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FE" w:rsidRDefault="006D26FE" w:rsidP="00895917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B52" w:rsidRPr="00700B52" w:rsidRDefault="00700B52" w:rsidP="00700B52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BDA776" wp14:editId="6ECE0C24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52" w:rsidRPr="00700B52" w:rsidRDefault="00700B52" w:rsidP="00700B52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КОМБИНИРОВАННОГО ВИДА </w:t>
      </w:r>
    </w:p>
    <w:p w:rsidR="00700B52" w:rsidRPr="00700B52" w:rsidRDefault="00700B52" w:rsidP="00700B52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«ЮГОРКА»</w:t>
      </w:r>
    </w:p>
    <w:p w:rsidR="00700B52" w:rsidRPr="00700B52" w:rsidRDefault="00700B52" w:rsidP="00700B52">
      <w:pPr>
        <w:spacing w:after="0" w:line="240" w:lineRule="auto"/>
        <w:ind w:right="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B52">
        <w:rPr>
          <w:rFonts w:ascii="Times New Roman" w:eastAsia="Times New Roman" w:hAnsi="Times New Roman" w:cs="Times New Roman"/>
          <w:sz w:val="18"/>
          <w:szCs w:val="18"/>
          <w:lang w:eastAsia="ru-RU"/>
        </w:rPr>
        <w:t>628661, Россия</w:t>
      </w:r>
      <w:r w:rsidRPr="00700B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код города: 34669</w:t>
      </w:r>
    </w:p>
    <w:p w:rsidR="00700B52" w:rsidRPr="00700B52" w:rsidRDefault="00700B52" w:rsidP="00700B52">
      <w:pPr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0B52">
        <w:rPr>
          <w:rFonts w:ascii="Times New Roman" w:eastAsia="Times New Roman" w:hAnsi="Times New Roman" w:cs="Times New Roman"/>
          <w:sz w:val="16"/>
          <w:szCs w:val="16"/>
          <w:lang w:eastAsia="ru-RU"/>
        </w:rPr>
        <w:t>Ханты – Мансийский автономный округ                                                                                                                                    тел./факс  7-29-01</w:t>
      </w:r>
    </w:p>
    <w:p w:rsidR="00700B52" w:rsidRPr="00700B52" w:rsidRDefault="00700B52" w:rsidP="00700B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0B5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Тюменская область                                                                                                                                                        Эл. адрес: </w:t>
      </w:r>
      <w:hyperlink r:id="rId8" w:history="1">
        <w:r w:rsidRPr="00700B52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ar-SA"/>
          </w:rPr>
          <w:t>ugorka</w:t>
        </w:r>
        <w:r w:rsidRPr="00700B52">
          <w:rPr>
            <w:rFonts w:ascii="Times New Roman" w:eastAsia="Times New Roman" w:hAnsi="Times New Roman" w:cs="Times New Roman"/>
            <w:sz w:val="16"/>
            <w:szCs w:val="16"/>
            <w:u w:val="single"/>
            <w:lang w:eastAsia="ar-SA"/>
          </w:rPr>
          <w:t>11@</w:t>
        </w:r>
        <w:r w:rsidRPr="00700B52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ar-SA"/>
          </w:rPr>
          <w:t>mail</w:t>
        </w:r>
        <w:r w:rsidRPr="00700B52">
          <w:rPr>
            <w:rFonts w:ascii="Times New Roman" w:eastAsia="Times New Roman" w:hAnsi="Times New Roman" w:cs="Times New Roman"/>
            <w:sz w:val="16"/>
            <w:szCs w:val="16"/>
            <w:u w:val="single"/>
            <w:lang w:eastAsia="ar-SA"/>
          </w:rPr>
          <w:t>.</w:t>
        </w:r>
        <w:proofErr w:type="spellStart"/>
        <w:r w:rsidRPr="00700B52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 w:eastAsia="ar-SA"/>
          </w:rPr>
          <w:t>ru</w:t>
        </w:r>
        <w:proofErr w:type="spellEnd"/>
      </w:hyperlink>
    </w:p>
    <w:p w:rsidR="00700B52" w:rsidRPr="00700B52" w:rsidRDefault="00700B52" w:rsidP="00700B52">
      <w:pPr>
        <w:spacing w:after="0" w:line="240" w:lineRule="auto"/>
        <w:ind w:right="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0B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Покачи   ул. Ленина, 11                                                                                                                                        </w:t>
      </w:r>
      <w:r w:rsidRPr="00700B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Pr="00700B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9551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00B52" w:rsidRPr="00700B52" w:rsidRDefault="00700B52" w:rsidP="00700B52">
      <w:pPr>
        <w:spacing w:after="0" w:line="240" w:lineRule="auto"/>
        <w:ind w:right="59"/>
        <w:rPr>
          <w:rFonts w:ascii="Times New Roman" w:eastAsia="Times New Roman" w:hAnsi="Times New Roman" w:cs="Times New Roman"/>
          <w:lang w:eastAsia="ru-RU"/>
        </w:rPr>
      </w:pPr>
      <w:r w:rsidRPr="00700B52">
        <w:rPr>
          <w:rFonts w:ascii="Times New Roman" w:eastAsia="Times New Roman" w:hAnsi="Times New Roman" w:cs="Times New Roman"/>
          <w:lang w:eastAsia="ru-RU"/>
        </w:rPr>
        <w:t>от «</w:t>
      </w:r>
      <w:r w:rsidR="0018181D">
        <w:rPr>
          <w:rFonts w:ascii="Times New Roman" w:eastAsia="Times New Roman" w:hAnsi="Times New Roman" w:cs="Times New Roman"/>
          <w:lang w:eastAsia="ru-RU"/>
        </w:rPr>
        <w:t>______</w:t>
      </w:r>
      <w:r w:rsidRPr="00700B52">
        <w:rPr>
          <w:rFonts w:ascii="Times New Roman" w:eastAsia="Times New Roman" w:hAnsi="Times New Roman" w:cs="Times New Roman"/>
          <w:lang w:eastAsia="ru-RU"/>
        </w:rPr>
        <w:t xml:space="preserve">»  </w:t>
      </w:r>
      <w:r w:rsidR="0018181D">
        <w:rPr>
          <w:rFonts w:ascii="Times New Roman" w:eastAsia="Times New Roman" w:hAnsi="Times New Roman" w:cs="Times New Roman"/>
          <w:lang w:eastAsia="ru-RU"/>
        </w:rPr>
        <w:t>_____</w:t>
      </w:r>
      <w:r w:rsidR="00904C81">
        <w:rPr>
          <w:rFonts w:ascii="Times New Roman" w:eastAsia="Times New Roman" w:hAnsi="Times New Roman" w:cs="Times New Roman"/>
          <w:lang w:eastAsia="ru-RU"/>
        </w:rPr>
        <w:t>2018</w:t>
      </w:r>
      <w:r w:rsidRPr="00700B52">
        <w:rPr>
          <w:rFonts w:ascii="Times New Roman" w:eastAsia="Times New Roman" w:hAnsi="Times New Roman" w:cs="Times New Roman"/>
          <w:lang w:eastAsia="ru-RU"/>
        </w:rPr>
        <w:t>г. №</w:t>
      </w:r>
      <w:r w:rsidR="0018181D">
        <w:rPr>
          <w:rFonts w:ascii="Times New Roman" w:eastAsia="Times New Roman" w:hAnsi="Times New Roman" w:cs="Times New Roman"/>
          <w:lang w:eastAsia="ru-RU"/>
        </w:rPr>
        <w:t>_______</w:t>
      </w:r>
      <w:r w:rsidRPr="00700B52">
        <w:rPr>
          <w:rFonts w:ascii="Times New Roman" w:eastAsia="Times New Roman" w:hAnsi="Times New Roman" w:cs="Times New Roman"/>
          <w:u w:val="single"/>
          <w:lang w:eastAsia="ru-RU"/>
        </w:rPr>
        <w:t xml:space="preserve">           </w:t>
      </w:r>
      <w:r w:rsidRPr="00700B5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0B52" w:rsidRPr="00700B52" w:rsidRDefault="00700B52" w:rsidP="00700B5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372" w:type="dxa"/>
        <w:tblInd w:w="4372" w:type="dxa"/>
        <w:tblLook w:val="01E0" w:firstRow="1" w:lastRow="1" w:firstColumn="1" w:lastColumn="1" w:noHBand="0" w:noVBand="0"/>
      </w:tblPr>
      <w:tblGrid>
        <w:gridCol w:w="5372"/>
      </w:tblGrid>
      <w:tr w:rsidR="00700B52" w:rsidRPr="00700B52" w:rsidTr="00700B52">
        <w:trPr>
          <w:trHeight w:val="1537"/>
        </w:trPr>
        <w:tc>
          <w:tcPr>
            <w:tcW w:w="5372" w:type="dxa"/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ind w:left="3544" w:right="206" w:hanging="35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территориального </w:t>
            </w:r>
          </w:p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управления Роспотребнадзора   по ХМАО-Югре    </w:t>
            </w:r>
          </w:p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ind w:left="3544" w:right="206" w:hanging="35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Лангепасе и г. Покачи</w:t>
            </w:r>
          </w:p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ind w:left="3544" w:right="206" w:hanging="35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Керовой</w:t>
            </w:r>
            <w:proofErr w:type="spellEnd"/>
          </w:p>
        </w:tc>
      </w:tr>
    </w:tbl>
    <w:p w:rsidR="00700B52" w:rsidRPr="00700B52" w:rsidRDefault="00700B52" w:rsidP="00700B52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00B52" w:rsidRPr="00700B52" w:rsidRDefault="00700B52" w:rsidP="00700B52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Направляем Вам информацию о выполнении МАДОУ ДСКВ «Югорка» г. Покачи  Предписания об устранении выявленных нарушений санитарно-эпидемиологических требований от </w:t>
      </w:r>
      <w:r w:rsidR="0089591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700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91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00B5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 w:rsidR="00895917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70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0B52" w:rsidRPr="00700B52" w:rsidRDefault="00700B52" w:rsidP="00700B52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437"/>
        <w:gridCol w:w="3262"/>
        <w:gridCol w:w="3258"/>
        <w:gridCol w:w="1417"/>
      </w:tblGrid>
      <w:tr w:rsidR="00700B52" w:rsidRPr="00700B52" w:rsidTr="00895917">
        <w:trPr>
          <w:trHeight w:val="10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и реквизиты документа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пункта предписания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о выполнении</w:t>
            </w:r>
          </w:p>
        </w:tc>
      </w:tr>
      <w:tr w:rsidR="00700B52" w:rsidRPr="00700B52" w:rsidTr="00895917">
        <w:trPr>
          <w:trHeight w:val="76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Предписание об устранении выявленных нарушений санитарно-эпидемиологических требований от </w:t>
            </w:r>
            <w:r w:rsidR="0089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95917"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95917"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№</w:t>
            </w:r>
            <w:r w:rsidR="0089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2" w:rsidRPr="00895917" w:rsidRDefault="00895917" w:rsidP="00895917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9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наличие маркировки всего постельного белья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Постельное белье, кроме наволочек, маркировать у ножного края. Обеспечить смену постельного белья не реже одного раза в неделю.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46" w:rsidRPr="00700B52" w:rsidRDefault="0018181D" w:rsidP="00C62FF3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  <w:r w:rsidRPr="0089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маркировки всего постельного белья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Постельное белье, кроме наволочек, маркировано</w:t>
            </w:r>
            <w:r w:rsidR="0072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ножного края. Обеспечена смена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постельного белья не реже одного раза в неделю.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 персоналом проведены дополнительные инструктажи с младшими воспитателями. К лицам, допустившим нарушения</w:t>
            </w:r>
            <w:r w:rsidR="0083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 меры дисципл</w:t>
            </w:r>
            <w:r w:rsidR="00817C46" w:rsidRPr="00C62F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нарного взыскания (</w:t>
            </w:r>
            <w:r w:rsidR="00C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C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27.10.2017 №267-О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дисциплинарном взыскании</w:t>
            </w:r>
            <w:r w:rsidR="00C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(выговоре); Приказ от 27.10.2017 №268-О «О дисциплинарном взыскании (замечание))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00B52" w:rsidRPr="00700B52" w:rsidTr="00895917">
        <w:trPr>
          <w:trHeight w:val="78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2" w:rsidRPr="00700B52" w:rsidRDefault="00700B52" w:rsidP="0070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2" w:rsidRPr="00700B52" w:rsidRDefault="00700B52" w:rsidP="0070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2" w:rsidRPr="00700B52" w:rsidRDefault="00895917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9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наличие маркировки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буфетной посуды с указанием групповой принадлежности.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2" w:rsidRPr="00700B52" w:rsidRDefault="00817C46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  <w:r w:rsidR="0018181D" w:rsidRPr="0089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маркировки</w:t>
            </w:r>
            <w:r w:rsidR="001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буфетной посуды с указанием г</w:t>
            </w:r>
            <w:r w:rsidR="00C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 принадлежности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00B52" w:rsidRPr="00700B52" w:rsidTr="00895917">
        <w:trPr>
          <w:trHeight w:val="170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2" w:rsidRPr="00700B52" w:rsidRDefault="00700B52" w:rsidP="0070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2" w:rsidRPr="00700B52" w:rsidRDefault="00700B52" w:rsidP="0070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2" w:rsidRPr="00700B52" w:rsidRDefault="00895917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3.Обеспечить буфетную группы «Ручеек» столовой посудой (тарелками) в достаточном количестве во избежание использования тарелок со сколами.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7" w:rsidRPr="00B85BF7" w:rsidRDefault="00817C46" w:rsidP="00B85BF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группы «Ручеек» о</w:t>
            </w:r>
            <w:r w:rsidR="001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беспечена столовой посудой (тарелками) в достаточном количестве. Осуществляется своевременная замена посуды со сколами. </w:t>
            </w:r>
            <w:proofErr w:type="gramStart"/>
            <w:r w:rsid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2FF3"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27.10.2017 №267-О «О дисциплинарном взыскании (выговоре)</w:t>
            </w:r>
            <w:r w:rsidR="0083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181D"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181D"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  <w:r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289-О «</w:t>
            </w:r>
            <w:r w:rsidR="00B85BF7"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усилении контроля за организацией </w:t>
            </w:r>
            <w:proofErr w:type="gramEnd"/>
          </w:p>
          <w:p w:rsidR="00B85BF7" w:rsidRPr="00B85BF7" w:rsidRDefault="00B85BF7" w:rsidP="00B85B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обеспечением  безопасного питания  в учреждении, </w:t>
            </w:r>
          </w:p>
          <w:p w:rsidR="00817C46" w:rsidRPr="00700B52" w:rsidRDefault="00B85BF7" w:rsidP="00B8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персональной ответственности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00B52" w:rsidRPr="00700B52" w:rsidTr="00895917">
        <w:trPr>
          <w:trHeight w:val="979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2" w:rsidRPr="00700B52" w:rsidRDefault="00700B52" w:rsidP="0070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2" w:rsidRPr="00700B52" w:rsidRDefault="00700B52" w:rsidP="0070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2" w:rsidRPr="00700B52" w:rsidRDefault="00895917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4.Обеспечить хранение столовых приборов в буфетных</w:t>
            </w:r>
            <w:r w:rsidR="00B3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вертикально ручками вверх.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2" w:rsidRPr="00700B52" w:rsidRDefault="0018181D" w:rsidP="00817C46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хранение столовых приборов в буф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етных вертикально ручками вверх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5BF7"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27.10.2017 №267-О «О дисциплинарном взыскании</w:t>
            </w:r>
            <w:r w:rsid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(выговоре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00B52" w:rsidRPr="00700B52" w:rsidTr="00895917">
        <w:trPr>
          <w:trHeight w:val="699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2" w:rsidRPr="00700B52" w:rsidRDefault="00700B52" w:rsidP="0070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2" w:rsidRPr="00700B52" w:rsidRDefault="00700B52" w:rsidP="0070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2" w:rsidRPr="00700B52" w:rsidRDefault="00B33800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5.Обеспечить маркировку разделочных досок групп «Лесовичек», «Капелька», «Зайка».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2" w:rsidRPr="00700B52" w:rsidRDefault="0018181D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чена маркировка досок во всех возрастных группах</w:t>
            </w:r>
            <w:r w:rsid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00B52" w:rsidRPr="00700B52" w:rsidTr="00B33800">
        <w:trPr>
          <w:trHeight w:val="1399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52" w:rsidRPr="00700B52" w:rsidRDefault="00700B52" w:rsidP="0070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2" w:rsidRPr="00700B52" w:rsidRDefault="00B33800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6.Обеспечить качественный входной контроль поступающих продуктов на пищеблок. Запретить прием пищевых продуктов, которые не допускаются использовать в питании детей.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D" w:rsidRPr="0018181D" w:rsidRDefault="0018181D" w:rsidP="0018181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езамедлительно (в день проверки) был приостановлен оборот пищевых продуктов, указанных в представлении:</w:t>
            </w:r>
          </w:p>
          <w:p w:rsidR="0018181D" w:rsidRDefault="0018181D" w:rsidP="0018181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30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«Консервы. Лечо», в составе которых вместо лимонной кислоты была уксусная кислота,  в полном объеме (23 банки) возвращена поставщику. Данный продукт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использовался в питании детей;</w:t>
            </w:r>
          </w:p>
          <w:p w:rsidR="0018181D" w:rsidRPr="00304769" w:rsidRDefault="0018181D" w:rsidP="0018181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«Огурцы с зеленью в заливке»  (7 банок), в составе которых имелись горчица и перец черный горошком, были незамедлительно утилизированы. Данный продукт использовался только для приготовления первого блюда (рассольник), проходил термическую обработку.</w:t>
            </w:r>
          </w:p>
          <w:p w:rsidR="00B85BF7" w:rsidRPr="00B85BF7" w:rsidRDefault="0018181D" w:rsidP="00B85BF7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виновному лицу (кладовщику), допустившему наличие на складе консервированных продуктов, запрещенных в питании детей, приняты меры дисциплинарного взыскания (Приказ от 18.10.2017 № 266-О «О дисц</w:t>
            </w:r>
            <w:r w:rsid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иплинарном взыскании (выговор)»,</w:t>
            </w:r>
            <w:r w:rsidR="00B85BF7"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5BF7"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от </w:t>
            </w:r>
            <w:r w:rsid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  <w:r w:rsidR="00B85BF7"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289-О «</w:t>
            </w:r>
            <w:r w:rsidR="00B85BF7"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усилении контроля за организацией </w:t>
            </w:r>
            <w:proofErr w:type="gramEnd"/>
          </w:p>
          <w:p w:rsidR="00B85BF7" w:rsidRPr="00B85BF7" w:rsidRDefault="00B85BF7" w:rsidP="00B85B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обеспечением  безопасного питания  в учреждении, </w:t>
            </w:r>
          </w:p>
          <w:p w:rsidR="00700B52" w:rsidRPr="00700B52" w:rsidRDefault="00B85BF7" w:rsidP="0083057E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персональной ответственности работников</w:t>
            </w:r>
            <w:r w:rsidR="0083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2" w:rsidRPr="00700B52" w:rsidRDefault="00700B52" w:rsidP="00700B52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AF2A65" w:rsidRPr="00700B52" w:rsidTr="00B33800">
        <w:trPr>
          <w:trHeight w:val="13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65" w:rsidRPr="00700B52" w:rsidRDefault="00AF2A65" w:rsidP="00AF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7.Обеспечить ведение журнала бракеража скоропортящихся пищевых продуктов, поступающих на пищеблок, по установленной форме.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721B79" w:rsidP="00721B79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ведение журнала бракеража скоропортящихся пищевых продуктов, поступающих на п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ищеблок, по установленной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3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18.10.2017 № 266-О «О дисциплинарном взыскании (выговор)», 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r w:rsidR="0083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F2A65" w:rsidRPr="00700B52" w:rsidTr="00B33800">
        <w:trPr>
          <w:trHeight w:val="13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65" w:rsidRPr="00700B52" w:rsidRDefault="00AF2A65" w:rsidP="00AF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8.Обеспечить хранение разделочного инвентаря пищеблока на рабочих местах, в непосредственной близости от технологического стола с соответствующей маркировкой на специальных полках, в кассетах, подвешенном виде.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721B79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хранение разделочного инвентаря пищеблока на рабочих местах, в непосредственной близости от технологического стола с соответствующей маркировкой на специальных полках, в кассетах, подвешенном виде. Закуплены и д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ополнительно установлены сушилки  (ф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F2A65" w:rsidRPr="00700B52" w:rsidTr="0079731D">
        <w:trPr>
          <w:trHeight w:val="13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65" w:rsidRPr="00700B52" w:rsidRDefault="00AF2A65" w:rsidP="00AF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9.Обеспечить хранение чистой кухонной посуды на пищеблоке только на стеллажах, для этого предназначенных.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817C46" w:rsidP="00817C46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  <w:r w:rsidR="0072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 чистой кухонной посуды на пищеблоке только на стелла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жах, для этого предназначенных (</w:t>
            </w:r>
            <w:r w:rsidR="0056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 27.10.2017 № 268-О  «О дисциплинарном взыскании   (замечание),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F2A65" w:rsidRPr="00700B52" w:rsidTr="00986EA0">
        <w:trPr>
          <w:trHeight w:val="13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65" w:rsidRPr="00700B52" w:rsidRDefault="00AF2A65" w:rsidP="00AF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10.Провести корректировку примерного меню, предусмотрев отсутствие повторяемости блюд в течение 2 дней подряд; количество и процентное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пищевых веществ, энергетическую ценность рациона во все дни в соответствии с возрастом детей. Откорректированное меню представить в адрес территориального отдела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721B79" w:rsidP="00817C46">
            <w:pPr>
              <w:tabs>
                <w:tab w:val="left" w:pos="-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Проведена корректировка примерного меню, обеспечено отсутствие повторяемости блюд в течение 2 дней подряд; количество и процентное </w:t>
            </w:r>
            <w:r w:rsidRP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пищевых веществ, энергетическую ценность рациона во все дни сбалансировано и приведено в  соответствие требованиям. 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</w:t>
            </w:r>
            <w:r w:rsidR="007E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пояснительная записка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AF2A65" w:rsidRPr="00700B52" w:rsidTr="00986EA0">
        <w:trPr>
          <w:trHeight w:val="13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65" w:rsidRPr="00700B52" w:rsidRDefault="00AF2A65" w:rsidP="00AF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11.Обеспечить соответствие фактического рациона питания примерному меню и требованиям нормативной документации.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721B79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соответствие фактического рациона питани</w:t>
            </w:r>
            <w:r w:rsidRPr="0083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примерному меню и требованиям нормативной документации.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F2A65" w:rsidRPr="00700B52" w:rsidTr="00986EA0">
        <w:trPr>
          <w:trHeight w:val="13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65" w:rsidRPr="00700B52" w:rsidRDefault="00AF2A65" w:rsidP="00AF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12.Обеспечить контроль своевременного прохождения гигиенического обучения и аттестации работниками учреждения.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721B79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контроль своевременного прохождения гигиенического обучения и ат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тестации работниками учреждении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едомость контроля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F2A65" w:rsidRPr="00700B52" w:rsidTr="00895917">
        <w:trPr>
          <w:trHeight w:val="13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65" w:rsidRPr="00700B52" w:rsidRDefault="00AF2A65" w:rsidP="00AF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13.Провести корректировку программы производственного контроля на 2017 год, предусмотрев включение необходимых данных в соответствии с требованиями нормативной документации, исключить из программы не действующие нормативные документы, внести весь 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79" w:rsidRPr="00721B79" w:rsidRDefault="00721B79" w:rsidP="00721B79">
            <w:pPr>
              <w:tabs>
                <w:tab w:val="left" w:pos="-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Программу производственного контроля на 2017 год внесены изменения, предусмотрено включение необходимых данных в соответствии с требованиями нормативной документации, исключены из </w:t>
            </w:r>
            <w:proofErr w:type="gramStart"/>
            <w:r w:rsidRPr="0072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72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действующие нормативные документы, внесен весь перечень официально изданных санитарных правил, методов и методик контроля факторов среды обитания в соответствии с осуществляемой дошко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льным учреждением деятельностью (Приказ </w:t>
            </w:r>
            <w:r w:rsidR="0083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13.11.2017 № 283-О «О назначении лиц, ответственных за организацию и проведение  производственного контроля соблюдения санитарных правил и выполнение санитарно-противоэпидемических мероприятий», Программа производственного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новой редакции 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</w:t>
            </w:r>
            <w:r w:rsidR="0081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5" w:rsidRPr="00700B52" w:rsidRDefault="00AF2A65" w:rsidP="00AF2A65">
            <w:pPr>
              <w:tabs>
                <w:tab w:val="left" w:pos="2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700B52" w:rsidRPr="00700B52" w:rsidRDefault="00700B52" w:rsidP="00700B52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52" w:rsidRPr="0083057E" w:rsidRDefault="005632DA" w:rsidP="00817C46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00B52" w:rsidRPr="0083057E" w:rsidRDefault="0083057E" w:rsidP="00700B52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______________ листах.</w:t>
      </w:r>
    </w:p>
    <w:p w:rsidR="00700B52" w:rsidRPr="00700B52" w:rsidRDefault="00700B52" w:rsidP="00700B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3120" w:rsidRPr="00B961F6" w:rsidRDefault="00700B52" w:rsidP="00B961F6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МАДОУ  ДСКВ «Югорка»                                </w:t>
      </w:r>
      <w:r w:rsidR="00B9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С.И. Орлов</w:t>
      </w:r>
      <w:r w:rsidR="00BF0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</w:p>
    <w:sectPr w:rsidR="00E53120" w:rsidRPr="00B961F6" w:rsidSect="009551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94A"/>
    <w:multiLevelType w:val="hybridMultilevel"/>
    <w:tmpl w:val="1C7C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2023A"/>
    <w:multiLevelType w:val="hybridMultilevel"/>
    <w:tmpl w:val="3FA2A664"/>
    <w:lvl w:ilvl="0" w:tplc="C4D25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E475D"/>
    <w:multiLevelType w:val="hybridMultilevel"/>
    <w:tmpl w:val="7B7C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4C8B"/>
    <w:multiLevelType w:val="hybridMultilevel"/>
    <w:tmpl w:val="EE0CD49E"/>
    <w:lvl w:ilvl="0" w:tplc="A6547FBC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0B771E2"/>
    <w:multiLevelType w:val="hybridMultilevel"/>
    <w:tmpl w:val="7BBE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35026"/>
    <w:multiLevelType w:val="hybridMultilevel"/>
    <w:tmpl w:val="FD228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51"/>
    <w:rsid w:val="0018181D"/>
    <w:rsid w:val="00435D86"/>
    <w:rsid w:val="004F1024"/>
    <w:rsid w:val="005632DA"/>
    <w:rsid w:val="006D26FE"/>
    <w:rsid w:val="00700B52"/>
    <w:rsid w:val="00721B79"/>
    <w:rsid w:val="0079731D"/>
    <w:rsid w:val="007C66CD"/>
    <w:rsid w:val="007E52C1"/>
    <w:rsid w:val="00817C46"/>
    <w:rsid w:val="0083057E"/>
    <w:rsid w:val="00856251"/>
    <w:rsid w:val="00895917"/>
    <w:rsid w:val="008A1718"/>
    <w:rsid w:val="00904C81"/>
    <w:rsid w:val="0095511F"/>
    <w:rsid w:val="00986EA0"/>
    <w:rsid w:val="00987229"/>
    <w:rsid w:val="00A01E16"/>
    <w:rsid w:val="00AD310A"/>
    <w:rsid w:val="00AF2A65"/>
    <w:rsid w:val="00B14CBE"/>
    <w:rsid w:val="00B33800"/>
    <w:rsid w:val="00B85BF7"/>
    <w:rsid w:val="00B961F6"/>
    <w:rsid w:val="00BF0EE6"/>
    <w:rsid w:val="00C3435F"/>
    <w:rsid w:val="00C62FF3"/>
    <w:rsid w:val="00C902FA"/>
    <w:rsid w:val="00D96C42"/>
    <w:rsid w:val="00E53120"/>
    <w:rsid w:val="00F6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6FE"/>
    <w:pPr>
      <w:ind w:left="720"/>
      <w:contextualSpacing/>
    </w:pPr>
  </w:style>
  <w:style w:type="paragraph" w:styleId="a6">
    <w:name w:val="No Spacing"/>
    <w:uiPriority w:val="1"/>
    <w:qFormat/>
    <w:rsid w:val="006D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6FE"/>
    <w:pPr>
      <w:ind w:left="720"/>
      <w:contextualSpacing/>
    </w:pPr>
  </w:style>
  <w:style w:type="paragraph" w:styleId="a6">
    <w:name w:val="No Spacing"/>
    <w:uiPriority w:val="1"/>
    <w:qFormat/>
    <w:rsid w:val="006D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rka1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6EA2-BE28-4CB5-8B8D-E287E1F0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2017-12-27T05:52:00Z</cp:lastPrinted>
  <dcterms:created xsi:type="dcterms:W3CDTF">2017-09-06T06:54:00Z</dcterms:created>
  <dcterms:modified xsi:type="dcterms:W3CDTF">2018-02-15T09:18:00Z</dcterms:modified>
</cp:coreProperties>
</file>