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D" w:rsidRDefault="006C562D" w:rsidP="006C562D">
      <w:pPr>
        <w:pStyle w:val="Default"/>
        <w:jc w:val="center"/>
        <w:rPr>
          <w:sz w:val="28"/>
          <w:szCs w:val="28"/>
        </w:rPr>
      </w:pPr>
      <w:bookmarkStart w:id="0" w:name="OLE_LINK9"/>
      <w:bookmarkStart w:id="1" w:name="OLE_LINK10"/>
      <w:r>
        <w:rPr>
          <w:b/>
          <w:bCs/>
          <w:sz w:val="28"/>
          <w:szCs w:val="28"/>
        </w:rPr>
        <w:t xml:space="preserve">Аннотация к рабочей программе второй младшей группы </w:t>
      </w:r>
      <w:bookmarkEnd w:id="0"/>
      <w:bookmarkEnd w:id="1"/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Медвежонок</w:t>
      </w:r>
      <w:r>
        <w:rPr>
          <w:b/>
          <w:bCs/>
          <w:sz w:val="28"/>
          <w:szCs w:val="28"/>
        </w:rPr>
        <w:t>»</w:t>
      </w:r>
    </w:p>
    <w:p w:rsidR="006C562D" w:rsidRDefault="006C562D" w:rsidP="00CA3099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Воспитатели:</w:t>
      </w:r>
    </w:p>
    <w:p w:rsidR="006C562D" w:rsidRDefault="006C562D" w:rsidP="00CA3099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Алексенко Н.Н.</w:t>
      </w:r>
    </w:p>
    <w:p w:rsidR="00EF3EBA" w:rsidRPr="005D46A6" w:rsidRDefault="006C562D" w:rsidP="00CA3099">
      <w:pPr>
        <w:pStyle w:val="a3"/>
        <w:spacing w:before="0" w:beforeAutospacing="0" w:after="0" w:afterAutospacing="0"/>
        <w:jc w:val="right"/>
        <w:rPr>
          <w:color w:val="000000"/>
          <w:sz w:val="40"/>
          <w:szCs w:val="36"/>
        </w:rPr>
      </w:pPr>
      <w:r>
        <w:rPr>
          <w:b/>
          <w:bCs/>
          <w:sz w:val="23"/>
          <w:szCs w:val="23"/>
        </w:rPr>
        <w:t>Вадаева З.М.</w:t>
      </w:r>
    </w:p>
    <w:p w:rsidR="00EF3EBA" w:rsidRDefault="005D46A6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 w:rsidR="00EF3EBA">
        <w:rPr>
          <w:color w:val="000000"/>
          <w:sz w:val="27"/>
          <w:szCs w:val="27"/>
        </w:rPr>
        <w:t xml:space="preserve">Настоящая рабочая программа разработана на основе программы воспитания и развития детей от 2 до 7 лет в условиях детского сада </w:t>
      </w:r>
      <w:r>
        <w:rPr>
          <w:color w:val="000000"/>
          <w:sz w:val="27"/>
          <w:szCs w:val="27"/>
        </w:rPr>
        <w:t xml:space="preserve">по программе </w:t>
      </w:r>
      <w:r w:rsidR="00EF3EBA">
        <w:rPr>
          <w:color w:val="000000"/>
          <w:sz w:val="27"/>
          <w:szCs w:val="27"/>
        </w:rPr>
        <w:t>«Радуга»</w:t>
      </w:r>
      <w:r w:rsidR="006C562D">
        <w:rPr>
          <w:color w:val="000000"/>
          <w:sz w:val="27"/>
          <w:szCs w:val="27"/>
        </w:rPr>
        <w:t xml:space="preserve">  (</w:t>
      </w:r>
      <w:r w:rsidR="00EF3EBA">
        <w:rPr>
          <w:color w:val="000000"/>
          <w:sz w:val="27"/>
          <w:szCs w:val="27"/>
        </w:rPr>
        <w:t>авторы Т.И. Гризик, Т.Н.</w:t>
      </w:r>
      <w:r w:rsidR="006C562D">
        <w:rPr>
          <w:color w:val="000000"/>
          <w:sz w:val="27"/>
          <w:szCs w:val="27"/>
        </w:rPr>
        <w:t xml:space="preserve"> </w:t>
      </w:r>
      <w:r w:rsidR="00EF3EBA">
        <w:rPr>
          <w:color w:val="000000"/>
          <w:sz w:val="27"/>
          <w:szCs w:val="27"/>
        </w:rPr>
        <w:t>Доронова), основной общеобразовательной программы ДОУ,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для детей младшего дошкольного возраста.</w:t>
      </w:r>
      <w:proofErr w:type="gramEnd"/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определяет содержание и организацию воспитательн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образов</w:t>
      </w:r>
      <w:r w:rsidR="005D46A6">
        <w:rPr>
          <w:color w:val="000000"/>
          <w:sz w:val="27"/>
          <w:szCs w:val="27"/>
        </w:rPr>
        <w:t>ательного процесса детей младшей</w:t>
      </w:r>
      <w:r>
        <w:rPr>
          <w:color w:val="000000"/>
          <w:sz w:val="27"/>
          <w:szCs w:val="27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рабочей программы: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среднего дошкольного возраста.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Укреплять здоровье, закаливать и развивать двигательную активность детей.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самостоятельность и развивать стремление к самоутверждению и самовыражению.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Укреплять доброжелательные отношения между детьми и дружеские взаимоотношения в совместных делах.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CA30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Развивать творческие проявления и воображение в художественной, изобразительной и игровой деятельности.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CA30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Обогащать социальные представления о людях, о родном городе, стране.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цели осуществляется в процессе разнообразных видов деятельности: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исследовательской, продуктивной, музыкально-художественной, чтения).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Образовательная деятельность, осуществляемая в ходе режимных моментов;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Самостоятельная деятельность детей.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Взаимодействие с семьями детей по реализации рабочей программы.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A3099" w:rsidRDefault="00CA3099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Основное приоритетное направление второй младшей группы по реализации Программы - создание условий для познавательного, речевого, социально - </w:t>
      </w:r>
      <w:r>
        <w:rPr>
          <w:color w:val="000000"/>
          <w:sz w:val="27"/>
          <w:szCs w:val="27"/>
        </w:rPr>
        <w:lastRenderedPageBreak/>
        <w:t>коммуникативного развития, художественно – эстетического развития, физического развития ребенка.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коммуникативному, познавательному, речевому и художественно-эстетическому.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рабочая программа разработана в связи с внедрением ФГОС в образовательный процесс ДОУ.</w:t>
      </w:r>
    </w:p>
    <w:p w:rsidR="00EF3EBA" w:rsidRDefault="00EF3EBA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– 1 год</w:t>
      </w:r>
    </w:p>
    <w:p w:rsidR="006C562D" w:rsidRDefault="006C562D" w:rsidP="00CA30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_GoBack"/>
      <w:bookmarkEnd w:id="2"/>
    </w:p>
    <w:p w:rsidR="00C645B7" w:rsidRDefault="00C645B7" w:rsidP="00CA3099">
      <w:pPr>
        <w:spacing w:after="0"/>
      </w:pPr>
    </w:p>
    <w:sectPr w:rsidR="00C6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B"/>
    <w:rsid w:val="005D46A6"/>
    <w:rsid w:val="006C562D"/>
    <w:rsid w:val="009960D7"/>
    <w:rsid w:val="00C415CB"/>
    <w:rsid w:val="00C645B7"/>
    <w:rsid w:val="00CA3099"/>
    <w:rsid w:val="00E214BE"/>
    <w:rsid w:val="00E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5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5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Пользователь</cp:lastModifiedBy>
  <cp:revision>4</cp:revision>
  <dcterms:created xsi:type="dcterms:W3CDTF">2017-10-19T18:00:00Z</dcterms:created>
  <dcterms:modified xsi:type="dcterms:W3CDTF">2018-01-07T18:39:00Z</dcterms:modified>
</cp:coreProperties>
</file>