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D4" w:rsidRDefault="001E47D4" w:rsidP="001E4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22C">
        <w:rPr>
          <w:rFonts w:ascii="Times New Roman" w:hAnsi="Times New Roman" w:cs="Times New Roman"/>
          <w:b/>
          <w:sz w:val="24"/>
          <w:szCs w:val="24"/>
        </w:rPr>
        <w:t>Аннота</w:t>
      </w:r>
      <w:r>
        <w:rPr>
          <w:rFonts w:ascii="Times New Roman" w:hAnsi="Times New Roman" w:cs="Times New Roman"/>
          <w:b/>
          <w:sz w:val="24"/>
          <w:szCs w:val="24"/>
        </w:rPr>
        <w:t xml:space="preserve">ция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основной общеобразовательной  программы</w:t>
      </w:r>
    </w:p>
    <w:p w:rsidR="001E47D4" w:rsidRPr="00B751B8" w:rsidRDefault="001E47D4" w:rsidP="001E47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  <w:r w:rsidRPr="00B751B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B751B8">
        <w:rPr>
          <w:rFonts w:ascii="Times New Roman" w:hAnsi="Times New Roman" w:cs="Times New Roman"/>
          <w:b/>
          <w:bCs/>
          <w:sz w:val="24"/>
          <w:szCs w:val="24"/>
        </w:rPr>
        <w:t>группы общеразвивающей направленности</w:t>
      </w:r>
    </w:p>
    <w:p w:rsidR="001E47D4" w:rsidRPr="00B751B8" w:rsidRDefault="001E47D4" w:rsidP="001E47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51B8">
        <w:rPr>
          <w:rFonts w:ascii="Times New Roman" w:hAnsi="Times New Roman" w:cs="Times New Roman"/>
          <w:b/>
          <w:bCs/>
          <w:sz w:val="24"/>
          <w:szCs w:val="24"/>
        </w:rPr>
        <w:t>-6 лет «Рыбка»</w:t>
      </w:r>
    </w:p>
    <w:p w:rsidR="001E47D4" w:rsidRPr="003C222C" w:rsidRDefault="001E47D4" w:rsidP="001E4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        Рабочая программа по р</w:t>
      </w:r>
      <w:r>
        <w:rPr>
          <w:rFonts w:ascii="Times New Roman" w:hAnsi="Times New Roman" w:cs="Times New Roman"/>
          <w:sz w:val="24"/>
          <w:szCs w:val="24"/>
        </w:rPr>
        <w:t>азвитию детей общеразвивающей</w:t>
      </w:r>
      <w:r w:rsidRPr="003C222C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с 5-ти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о 6-ти «Рыбка</w:t>
      </w:r>
      <w:r w:rsidRPr="003C222C">
        <w:rPr>
          <w:rFonts w:ascii="Times New Roman" w:hAnsi="Times New Roman" w:cs="Times New Roman"/>
          <w:sz w:val="24"/>
          <w:szCs w:val="24"/>
        </w:rPr>
        <w:t>» разработан</w:t>
      </w:r>
      <w:r>
        <w:rPr>
          <w:rFonts w:ascii="Times New Roman" w:hAnsi="Times New Roman" w:cs="Times New Roman"/>
          <w:sz w:val="24"/>
          <w:szCs w:val="24"/>
        </w:rPr>
        <w:t xml:space="preserve">а воспитателями Сафина Э.Р. </w:t>
      </w:r>
      <w:r w:rsidRPr="003C22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</w:t>
      </w:r>
      <w:r w:rsidRPr="003C222C">
        <w:rPr>
          <w:rFonts w:ascii="Times New Roman" w:hAnsi="Times New Roman" w:cs="Times New Roman"/>
          <w:sz w:val="24"/>
          <w:szCs w:val="24"/>
        </w:rPr>
        <w:t xml:space="preserve">., на основе основной образовательной программы дошкольного образования «Радуга» под редакцией С.Г. Якобсон, Т.И. </w:t>
      </w:r>
      <w:proofErr w:type="spellStart"/>
      <w:r w:rsidRPr="003C222C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Pr="003C222C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Pr="003C222C">
        <w:rPr>
          <w:rFonts w:ascii="Times New Roman" w:hAnsi="Times New Roman" w:cs="Times New Roman"/>
          <w:sz w:val="24"/>
          <w:szCs w:val="24"/>
        </w:rPr>
        <w:t>Дороновой</w:t>
      </w:r>
      <w:proofErr w:type="spellEnd"/>
      <w:r w:rsidRPr="003C222C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3C222C">
        <w:rPr>
          <w:rFonts w:ascii="Times New Roman" w:hAnsi="Times New Roman" w:cs="Times New Roman"/>
          <w:sz w:val="24"/>
          <w:szCs w:val="24"/>
        </w:rPr>
        <w:t>Соловьѐвой</w:t>
      </w:r>
      <w:proofErr w:type="spellEnd"/>
      <w:r w:rsidRPr="003C222C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3C222C">
        <w:rPr>
          <w:rFonts w:ascii="Times New Roman" w:hAnsi="Times New Roman" w:cs="Times New Roman"/>
          <w:sz w:val="24"/>
          <w:szCs w:val="24"/>
        </w:rPr>
        <w:t>Екжановой</w:t>
      </w:r>
      <w:proofErr w:type="spellEnd"/>
      <w:r w:rsidRPr="003C222C">
        <w:rPr>
          <w:rFonts w:ascii="Times New Roman" w:hAnsi="Times New Roman" w:cs="Times New Roman"/>
          <w:sz w:val="24"/>
          <w:szCs w:val="24"/>
        </w:rPr>
        <w:t xml:space="preserve"> и программы «Социокультурные истоки» в муниципальном бюджетном дошкольном образовательном учреждении  детского сада «</w:t>
      </w:r>
      <w:proofErr w:type="spellStart"/>
      <w:r w:rsidRPr="003C222C">
        <w:rPr>
          <w:rFonts w:ascii="Times New Roman" w:hAnsi="Times New Roman" w:cs="Times New Roman"/>
          <w:sz w:val="24"/>
          <w:szCs w:val="24"/>
        </w:rPr>
        <w:t>Югорка</w:t>
      </w:r>
      <w:proofErr w:type="spellEnd"/>
      <w:r w:rsidRPr="003C222C">
        <w:rPr>
          <w:rFonts w:ascii="Times New Roman" w:hAnsi="Times New Roman" w:cs="Times New Roman"/>
          <w:sz w:val="24"/>
          <w:szCs w:val="24"/>
        </w:rPr>
        <w:t xml:space="preserve">» г. </w:t>
      </w:r>
      <w:proofErr w:type="spellStart"/>
      <w:r w:rsidRPr="003C222C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3C222C">
        <w:rPr>
          <w:rFonts w:ascii="Times New Roman" w:hAnsi="Times New Roman" w:cs="Times New Roman"/>
          <w:sz w:val="24"/>
          <w:szCs w:val="24"/>
        </w:rPr>
        <w:t xml:space="preserve">. Основная образовательная программа дошкольного образования «Радуга» разработана в соответствии </w:t>
      </w:r>
      <w:proofErr w:type="gramStart"/>
      <w:r w:rsidRPr="003C22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22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47D4" w:rsidRPr="003C222C" w:rsidRDefault="001E47D4" w:rsidP="001E4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- Федеральным законом от 29 декабря 2012 г. № 273 – ФЗ «Об образовании в Российской Федерации»; </w:t>
      </w:r>
    </w:p>
    <w:p w:rsidR="001E47D4" w:rsidRPr="003C222C" w:rsidRDefault="001E47D4" w:rsidP="001E4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 </w:t>
      </w:r>
    </w:p>
    <w:p w:rsidR="001E47D4" w:rsidRPr="003C222C" w:rsidRDefault="001E47D4" w:rsidP="001E4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программам»; </w:t>
      </w:r>
    </w:p>
    <w:p w:rsidR="001E47D4" w:rsidRPr="003C222C" w:rsidRDefault="001E47D4" w:rsidP="001E4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>- Постановлением Главного государственного санитарного врача Российской Федерации от 15 мая 2013г. № 26 «Об утверждении СанПиН 2.4.1.3049-13 «</w:t>
      </w:r>
      <w:proofErr w:type="spellStart"/>
      <w:r w:rsidRPr="003C222C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3C222C">
        <w:rPr>
          <w:rFonts w:ascii="Times New Roman" w:hAnsi="Times New Roman" w:cs="Times New Roman"/>
          <w:sz w:val="24"/>
          <w:szCs w:val="24"/>
        </w:rPr>
        <w:t xml:space="preserve">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1E47D4" w:rsidRPr="003C222C" w:rsidRDefault="001E47D4" w:rsidP="001E4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       Программа спроектирована с учетом ФГОС дошкольного образования, особенностей образовательного учреждения, региона и муниципалитета. Определяет цель, задачи, планируемые результаты, содержание и организацию образовательного процесса. Программа сформирована как программа психолого-педагогической поддержки позитивной социализации и индивидуализации, развития личности детей младшего дошкольного возраста и определяет комплекс основных характеристик дошкольного образования.</w:t>
      </w:r>
    </w:p>
    <w:p w:rsidR="001E47D4" w:rsidRDefault="001E47D4" w:rsidP="001E4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22C">
        <w:rPr>
          <w:rFonts w:ascii="Times New Roman" w:hAnsi="Times New Roman" w:cs="Times New Roman"/>
          <w:b/>
          <w:sz w:val="24"/>
          <w:szCs w:val="24"/>
        </w:rPr>
        <w:t>Цели и задачи реализации Про</w:t>
      </w:r>
      <w:r>
        <w:rPr>
          <w:rFonts w:ascii="Times New Roman" w:hAnsi="Times New Roman" w:cs="Times New Roman"/>
          <w:b/>
          <w:sz w:val="24"/>
          <w:szCs w:val="24"/>
        </w:rPr>
        <w:t>граммы «Радуга»</w:t>
      </w:r>
    </w:p>
    <w:p w:rsidR="001E47D4" w:rsidRPr="003C222C" w:rsidRDefault="001E47D4" w:rsidP="001E4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группе общеразвивающей направленности</w:t>
      </w:r>
    </w:p>
    <w:p w:rsidR="001E47D4" w:rsidRPr="003C222C" w:rsidRDefault="001E47D4" w:rsidP="001E4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     Программа «Радуга» ориентирована на достижение следующих общих ключевых целей: </w:t>
      </w:r>
    </w:p>
    <w:p w:rsidR="001E47D4" w:rsidRPr="003C222C" w:rsidRDefault="001E47D4" w:rsidP="001E4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- обеспечивать каждому </w:t>
      </w:r>
      <w:proofErr w:type="spellStart"/>
      <w:r w:rsidRPr="003C222C">
        <w:rPr>
          <w:rFonts w:ascii="Times New Roman" w:hAnsi="Times New Roman" w:cs="Times New Roman"/>
          <w:sz w:val="24"/>
          <w:szCs w:val="24"/>
        </w:rPr>
        <w:t>ребѐнку</w:t>
      </w:r>
      <w:proofErr w:type="spellEnd"/>
      <w:r w:rsidRPr="003C222C">
        <w:rPr>
          <w:rFonts w:ascii="Times New Roman" w:hAnsi="Times New Roman" w:cs="Times New Roman"/>
          <w:sz w:val="24"/>
          <w:szCs w:val="24"/>
        </w:rPr>
        <w:t xml:space="preserve"> возможность радостно и содержательно прожить период дошкольного детства;</w:t>
      </w:r>
    </w:p>
    <w:p w:rsidR="001E47D4" w:rsidRPr="003C222C" w:rsidRDefault="001E47D4" w:rsidP="001E4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- сохранять и укреплять физическое и психическое здоровье детей, формировать у них привычку к здоровому образу жизни; </w:t>
      </w:r>
    </w:p>
    <w:p w:rsidR="001E47D4" w:rsidRPr="003C222C" w:rsidRDefault="001E47D4" w:rsidP="001E4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- содействовать своевременному и полноценному физическому и психическому развитию каждого </w:t>
      </w:r>
      <w:proofErr w:type="spellStart"/>
      <w:r w:rsidRPr="003C222C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3C222C">
        <w:rPr>
          <w:rFonts w:ascii="Times New Roman" w:hAnsi="Times New Roman" w:cs="Times New Roman"/>
          <w:sz w:val="24"/>
          <w:szCs w:val="24"/>
        </w:rPr>
        <w:t>.</w:t>
      </w:r>
    </w:p>
    <w:p w:rsidR="001E47D4" w:rsidRPr="003C222C" w:rsidRDefault="001E47D4" w:rsidP="001E4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       Рабочая программа определяет содержание и организацию </w:t>
      </w:r>
      <w:proofErr w:type="spellStart"/>
      <w:r w:rsidRPr="003C222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C222C">
        <w:rPr>
          <w:rFonts w:ascii="Times New Roman" w:hAnsi="Times New Roman" w:cs="Times New Roman"/>
          <w:sz w:val="24"/>
          <w:szCs w:val="24"/>
        </w:rPr>
        <w:t xml:space="preserve">-образовательного процесса для детей средней группы.  Цель: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Исходя из поставленных целей, формируются следующие задачи: </w:t>
      </w:r>
    </w:p>
    <w:p w:rsidR="001E47D4" w:rsidRPr="003C222C" w:rsidRDefault="001E47D4" w:rsidP="001E4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lastRenderedPageBreak/>
        <w:t xml:space="preserve">1.Укреплять физическое и психическое здоровье детей, развивать двигательную активность, воспитывать гигиеническую культуру, приобщать к ценностям здорового образа жизни. </w:t>
      </w:r>
    </w:p>
    <w:p w:rsidR="001E47D4" w:rsidRPr="003C222C" w:rsidRDefault="001E47D4" w:rsidP="001E4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2.Развивать гуманистическую направленность отношения детей к миру (социальному, природному, рукотворному), воспитывать культуру общения, доброжелательность и эмоциональную отзывчивость, дружеские взаимоотношения, стремление к сотрудничеству, взаимодействию со сверстниками и близкими взрослыми. </w:t>
      </w:r>
    </w:p>
    <w:p w:rsidR="001E47D4" w:rsidRPr="003C222C" w:rsidRDefault="001E47D4" w:rsidP="001E4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22C">
        <w:rPr>
          <w:rFonts w:ascii="Times New Roman" w:hAnsi="Times New Roman" w:cs="Times New Roman"/>
          <w:sz w:val="24"/>
          <w:szCs w:val="24"/>
        </w:rPr>
        <w:t xml:space="preserve">3.Развивать познавательную активность, любознательность, стремление детей к исследованию и экспериментированию с предметами, материалами, природными объектами; умение вести наблюдение, сравнение, анализ; пользоваться схемами, моделями, пооперационными картами; обогащать кругозор детей, углублять и дифференцировать представления о мире. </w:t>
      </w:r>
      <w:proofErr w:type="gramEnd"/>
    </w:p>
    <w:p w:rsidR="001E47D4" w:rsidRPr="003C222C" w:rsidRDefault="001E47D4" w:rsidP="001E4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4.Развивать инициативу и самостоятельность детей в деятельности, общении и познании, (в играх, изобразительной, театральной, музыкальной, речевой, коммуникативной деятельности) в соответствии с интересами и склонностями дошкольников. </w:t>
      </w:r>
    </w:p>
    <w:p w:rsidR="001E47D4" w:rsidRPr="003C222C" w:rsidRDefault="001E47D4" w:rsidP="001E4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5.Обогащать эстетические чувства и впечатления детей, интерес к искусству, музыке, художественной литературе, развивать речевую культуру, умение грамматически правильно, выразительно и связно передавать в речи свои мысли, стремиться к взаимопониманию в общении </w:t>
      </w:r>
      <w:proofErr w:type="gramStart"/>
      <w:r w:rsidRPr="003C222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C222C">
        <w:rPr>
          <w:rFonts w:ascii="Times New Roman" w:hAnsi="Times New Roman" w:cs="Times New Roman"/>
          <w:sz w:val="24"/>
          <w:szCs w:val="24"/>
        </w:rPr>
        <w:t xml:space="preserve"> взрослыми и сверстниками. </w:t>
      </w:r>
    </w:p>
    <w:p w:rsidR="001E47D4" w:rsidRPr="003C222C" w:rsidRDefault="001E47D4" w:rsidP="001E4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6.Развивать самосознание детей, воспитывать в детях уверенность, чувство собственного достоинства, стремление к социально одобряемым действиям и поступкам, радость взросления, понимания роста возможностей и достижений. </w:t>
      </w:r>
    </w:p>
    <w:p w:rsidR="001E47D4" w:rsidRPr="003C222C" w:rsidRDefault="001E47D4" w:rsidP="001E4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7.Обогащать представления детей о людях, о родной стране, многообразии стран и народов мира, формировать основы гражданских, патриотических чувств и толерантности к другим народам. </w:t>
      </w:r>
    </w:p>
    <w:p w:rsidR="001E47D4" w:rsidRPr="003C222C" w:rsidRDefault="001E47D4" w:rsidP="001E4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     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1E47D4" w:rsidRPr="003C222C" w:rsidRDefault="001E47D4" w:rsidP="001E4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      Содержание рабочей программы включает совокупность пяти образовательных областей, которые обеспечивают разностороннее развитие детей с учетом их возрастных и индивидуальных особенностей. Основное приоритетное направление средней группы по реализации Программы – создание всех необходимых  условий для познавательного, речевого, социально - коммуникативного развития, художественно – эстетического развития и физического развития ребенка.</w:t>
      </w:r>
    </w:p>
    <w:p w:rsidR="001E47D4" w:rsidRPr="003C222C" w:rsidRDefault="001E47D4" w:rsidP="001E4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47D4" w:rsidRPr="003C222C" w:rsidRDefault="001E47D4" w:rsidP="001E4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Срок реализации Программы – 1 год </w:t>
      </w:r>
    </w:p>
    <w:p w:rsidR="00490A26" w:rsidRDefault="00490A26">
      <w:bookmarkStart w:id="0" w:name="_GoBack"/>
      <w:bookmarkEnd w:id="0"/>
    </w:p>
    <w:sectPr w:rsidR="0049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D4"/>
    <w:rsid w:val="001E47D4"/>
    <w:rsid w:val="0049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2019-10-24T05:08:00Z</dcterms:created>
  <dcterms:modified xsi:type="dcterms:W3CDTF">2019-10-24T05:08:00Z</dcterms:modified>
</cp:coreProperties>
</file>