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48" w:rsidRPr="001F0148" w:rsidRDefault="001F0148" w:rsidP="001F0148">
      <w:pPr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</w:rPr>
      </w:pPr>
      <w:r w:rsidRPr="001F0148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Приложение </w:t>
      </w:r>
    </w:p>
    <w:p w:rsidR="001F0148" w:rsidRPr="001F0148" w:rsidRDefault="001F0148" w:rsidP="001F0148">
      <w:pPr>
        <w:suppressAutoHyphens w:val="0"/>
        <w:autoSpaceDE w:val="0"/>
        <w:jc w:val="right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u w:val="single"/>
        </w:rPr>
      </w:pPr>
      <w:r w:rsidRPr="001F0148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к приказу от </w:t>
      </w:r>
      <w:r w:rsidRPr="001F0148">
        <w:rPr>
          <w:rFonts w:ascii="Times New Roman" w:eastAsia="Times New Roman" w:hAnsi="Times New Roman" w:cs="Times New Roman"/>
          <w:kern w:val="0"/>
          <w:sz w:val="22"/>
          <w:szCs w:val="22"/>
          <w:u w:val="single"/>
        </w:rPr>
        <w:t xml:space="preserve">01.04.2019 </w:t>
      </w:r>
      <w:r w:rsidRPr="001F0148">
        <w:rPr>
          <w:rFonts w:ascii="Times New Roman" w:eastAsia="Times New Roman" w:hAnsi="Times New Roman" w:cs="Times New Roman"/>
          <w:kern w:val="0"/>
          <w:sz w:val="22"/>
          <w:szCs w:val="22"/>
        </w:rPr>
        <w:t xml:space="preserve"> №  </w:t>
      </w:r>
      <w:r w:rsidRPr="001F0148">
        <w:rPr>
          <w:rFonts w:ascii="Times New Roman" w:eastAsia="Times New Roman" w:hAnsi="Times New Roman" w:cs="Times New Roman"/>
          <w:kern w:val="0"/>
          <w:sz w:val="22"/>
          <w:szCs w:val="22"/>
          <w:u w:val="single"/>
        </w:rPr>
        <w:t xml:space="preserve"> 91-О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25B4" w:rsidRPr="009F06AE" w:rsidRDefault="007825B4" w:rsidP="007825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A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825B4" w:rsidRPr="009F06AE" w:rsidRDefault="007825B4" w:rsidP="007825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6AE">
        <w:rPr>
          <w:rFonts w:ascii="Times New Roman" w:hAnsi="Times New Roman" w:cs="Times New Roman"/>
          <w:b/>
          <w:sz w:val="24"/>
          <w:szCs w:val="24"/>
        </w:rPr>
        <w:t xml:space="preserve">работы комиссии по соблюдению требований к служебному поведению работников муниципального автономного дошкольного образовательного  учреждения </w:t>
      </w:r>
      <w:r w:rsidR="00B80571">
        <w:rPr>
          <w:rFonts w:ascii="Times New Roman" w:hAnsi="Times New Roman" w:cs="Times New Roman"/>
          <w:b/>
          <w:sz w:val="24"/>
          <w:szCs w:val="24"/>
        </w:rPr>
        <w:t xml:space="preserve">детского </w:t>
      </w:r>
      <w:r w:rsidRPr="009F06AE">
        <w:rPr>
          <w:rFonts w:ascii="Times New Roman" w:hAnsi="Times New Roman" w:cs="Times New Roman"/>
          <w:b/>
          <w:sz w:val="24"/>
          <w:szCs w:val="24"/>
        </w:rPr>
        <w:t xml:space="preserve"> сад</w:t>
      </w:r>
      <w:r w:rsidR="00B80571">
        <w:rPr>
          <w:rFonts w:ascii="Times New Roman" w:hAnsi="Times New Roman" w:cs="Times New Roman"/>
          <w:b/>
          <w:sz w:val="24"/>
          <w:szCs w:val="24"/>
        </w:rPr>
        <w:t>а комбинированного вида «Югорка»</w:t>
      </w:r>
      <w:r w:rsidRPr="009F06AE">
        <w:rPr>
          <w:rFonts w:ascii="Times New Roman" w:hAnsi="Times New Roman" w:cs="Times New Roman"/>
          <w:b/>
          <w:sz w:val="24"/>
          <w:szCs w:val="24"/>
        </w:rPr>
        <w:t xml:space="preserve"> и урегулированию конфликта интересов</w:t>
      </w:r>
    </w:p>
    <w:p w:rsidR="007825B4" w:rsidRPr="009F06AE" w:rsidRDefault="007825B4" w:rsidP="007825B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B4" w:rsidRPr="00EA0BC4" w:rsidRDefault="007825B4" w:rsidP="00EA0BC4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Pr="009F06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825B4" w:rsidRPr="00B80571" w:rsidRDefault="007825B4" w:rsidP="00B80571">
      <w:pPr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1. Настоящий Порядок определяет порядок формирования и деятельности комиссии по соблюдению требований к служебному поведению работников муниципального автономного дошкольного образовательного  учреждения </w:t>
      </w:r>
      <w:r w:rsidR="00B80571" w:rsidRPr="00B80571">
        <w:rPr>
          <w:rFonts w:ascii="Times New Roman" w:eastAsia="Times New Roman" w:hAnsi="Times New Roman" w:cs="Times New Roman"/>
          <w:kern w:val="0"/>
          <w:sz w:val="24"/>
        </w:rPr>
        <w:t>детского  сада комбинированного вида «Югорка» и урегулированию конфликта интересов</w:t>
      </w:r>
      <w:r w:rsidR="00B80571">
        <w:rPr>
          <w:rFonts w:ascii="Times New Roman" w:eastAsia="Times New Roman" w:hAnsi="Times New Roman" w:cs="Times New Roman"/>
          <w:kern w:val="0"/>
          <w:sz w:val="24"/>
        </w:rPr>
        <w:t xml:space="preserve"> </w:t>
      </w:r>
      <w:r w:rsidRPr="009F06AE">
        <w:rPr>
          <w:rFonts w:ascii="Times New Roman" w:hAnsi="Times New Roman" w:cs="Times New Roman"/>
          <w:sz w:val="24"/>
        </w:rPr>
        <w:t xml:space="preserve">(далее – комиссия), образуемой в соответствии с Федеральным законом от 25.12.2008 №273-ФЗ «О противодействии коррупции». 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2. Комиссия в своей деятельности руководствуется </w:t>
      </w:r>
      <w:hyperlink r:id="rId6" w:history="1">
        <w:r w:rsidRPr="009F06AE">
          <w:rPr>
            <w:rFonts w:ascii="Times New Roman" w:hAnsi="Times New Roman" w:cs="Times New Roman"/>
            <w:sz w:val="24"/>
          </w:rPr>
          <w:t>Конституцией</w:t>
        </w:r>
      </w:hyperlink>
      <w:r w:rsidRPr="009F06AE">
        <w:rPr>
          <w:rFonts w:ascii="Times New Roman" w:hAnsi="Times New Roman" w:cs="Times New Roman"/>
          <w:sz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 - Югры, </w:t>
      </w:r>
      <w:hyperlink r:id="rId7" w:history="1">
        <w:r w:rsidRPr="009F06AE">
          <w:rPr>
            <w:rFonts w:ascii="Times New Roman" w:hAnsi="Times New Roman" w:cs="Times New Roman"/>
            <w:sz w:val="24"/>
          </w:rPr>
          <w:t>Уставом</w:t>
        </w:r>
      </w:hyperlink>
      <w:r w:rsidRPr="009F06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МАДОУ </w:t>
      </w:r>
      <w:r w:rsidR="00B80571">
        <w:rPr>
          <w:rFonts w:ascii="Times New Roman" w:hAnsi="Times New Roman" w:cs="Times New Roman"/>
          <w:sz w:val="24"/>
        </w:rPr>
        <w:t>ДСКВ «Югорка»</w:t>
      </w:r>
      <w:r w:rsidRPr="009F06AE">
        <w:rPr>
          <w:rFonts w:ascii="Times New Roman" w:hAnsi="Times New Roman" w:cs="Times New Roman"/>
          <w:sz w:val="24"/>
        </w:rPr>
        <w:t>, иными муниципальными правовыми актами, настоящим Порядком.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06AE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 при </w:t>
      </w:r>
      <w:r w:rsidR="00B80571">
        <w:rPr>
          <w:rFonts w:ascii="Times New Roman" w:hAnsi="Times New Roman" w:cs="Times New Roman"/>
          <w:sz w:val="24"/>
          <w:szCs w:val="24"/>
        </w:rPr>
        <w:t>МАДОУ ДСКВ «Югорка»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AE">
        <w:rPr>
          <w:rFonts w:ascii="Times New Roman" w:hAnsi="Times New Roman" w:cs="Times New Roman"/>
          <w:sz w:val="24"/>
          <w:szCs w:val="24"/>
        </w:rPr>
        <w:t xml:space="preserve"> и создана в целях рассмотрения вопросов связанных с возникновением ситуации, при которых у работника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F06AE">
        <w:rPr>
          <w:rFonts w:ascii="Times New Roman" w:hAnsi="Times New Roman" w:cs="Times New Roman"/>
          <w:sz w:val="24"/>
          <w:szCs w:val="24"/>
        </w:rPr>
        <w:t xml:space="preserve">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которое влияет или может повлиять на надлежащее исполнение им профессиональных обязанностей (далее — конфликт интересов). </w:t>
      </w:r>
      <w:proofErr w:type="gramEnd"/>
    </w:p>
    <w:p w:rsidR="007825B4" w:rsidRPr="009F06AE" w:rsidRDefault="007825B4" w:rsidP="007825B4">
      <w:pPr>
        <w:suppressAutoHyphens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 муниципального учреждения.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5. Комиссия осуществляет свою деятельность на общественных началах и безвозмездной основе, а также взаимной заинтересованности представителей учреждения и общественности.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5B4" w:rsidRPr="00B80571" w:rsidRDefault="007825B4" w:rsidP="00B80571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9F06AE">
        <w:rPr>
          <w:rFonts w:ascii="Times New Roman" w:hAnsi="Times New Roman" w:cs="Times New Roman"/>
          <w:b/>
          <w:sz w:val="24"/>
          <w:szCs w:val="24"/>
        </w:rPr>
        <w:t>Задачи и направления деятельности комиссии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1. Основными задачами и направлениями деятельности комиссии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 xml:space="preserve">ДСКВ «Югорка»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6AE">
        <w:rPr>
          <w:rFonts w:ascii="Times New Roman" w:hAnsi="Times New Roman" w:cs="Times New Roman"/>
          <w:sz w:val="24"/>
          <w:szCs w:val="24"/>
        </w:rPr>
        <w:t>являются: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1) развитие принципов открытости, законности и профессионализма в сфере деятельности муниципального учреждения;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2) разработка программных мероприятий по антикоррупционной политике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и осуществление контроля за их реализацией:</w:t>
      </w:r>
    </w:p>
    <w:p w:rsidR="007825B4" w:rsidRPr="009F06AE" w:rsidRDefault="007825B4" w:rsidP="007825B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а) предупреждение коррупционных проявлений, формирование антикоррупционного общественного сознания, обеспечение прозрачности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 xml:space="preserve">ДСКВ «Югорка» </w:t>
      </w:r>
      <w:r w:rsidRPr="009F06AE">
        <w:rPr>
          <w:rFonts w:ascii="Times New Roman" w:hAnsi="Times New Roman" w:cs="Times New Roman"/>
          <w:sz w:val="24"/>
          <w:szCs w:val="24"/>
        </w:rPr>
        <w:t>формирование нетерпимого отношения к коррупционным действиям;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F06AE">
        <w:rPr>
          <w:rFonts w:ascii="Times New Roman" w:hAnsi="Times New Roman" w:cs="Times New Roman"/>
          <w:sz w:val="24"/>
          <w:szCs w:val="24"/>
        </w:rPr>
        <w:t>) участие в реализации мероприятий в сфере противодействия коррупции, решении иных вопросов, связанных с нарушением норм этики;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3) изучение причин и условий, способствующих появлению коррупции в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и подготовка предложений по совершенствованию правовых, </w:t>
      </w:r>
      <w:proofErr w:type="gramStart"/>
      <w:r w:rsidRPr="009F06AE">
        <w:rPr>
          <w:rFonts w:ascii="Times New Roman" w:hAnsi="Times New Roman" w:cs="Times New Roman"/>
          <w:sz w:val="24"/>
          <w:szCs w:val="24"/>
        </w:rPr>
        <w:t>экономических и организационных механизмов</w:t>
      </w:r>
      <w:proofErr w:type="gramEnd"/>
      <w:r w:rsidRPr="009F06AE">
        <w:rPr>
          <w:rFonts w:ascii="Times New Roman" w:hAnsi="Times New Roman" w:cs="Times New Roman"/>
          <w:sz w:val="24"/>
          <w:szCs w:val="24"/>
        </w:rPr>
        <w:t xml:space="preserve"> функционирования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 xml:space="preserve">    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в целях устранения почвы для коррупции: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а) прием и проверка поступающих в комиссию заявлений и обращений, иных </w:t>
      </w:r>
      <w:r w:rsidRPr="009F06AE">
        <w:rPr>
          <w:rFonts w:ascii="Times New Roman" w:hAnsi="Times New Roman" w:cs="Times New Roman"/>
          <w:sz w:val="24"/>
          <w:szCs w:val="24"/>
        </w:rPr>
        <w:lastRenderedPageBreak/>
        <w:t>сведений об участии должностных лиц, работников учреждения в коррупционной деятельности;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б) организация проведения мероприятий (лекции, семинары, анкетирование, тестирование, «круглые столы», собеседования), способствующих предупреждению коррупции;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в) сбор, анализ и подготовка информации для руководства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о фактах коррупции и выработка рекомендаций для их устранения;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4) формирование предложений о повышении качества и доступности оказываемых муниципальным учреждением услуг;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5) участие общественности в обеспечении защиты прав получателей услуг;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6) принятие мер по досудебному урегулированию конфликтных ситуаций в муниципальном учреждении;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7) рассмотрение иных вопросов в соответствии с направлениями деятельности комиссии.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5B4" w:rsidRPr="00B80571" w:rsidRDefault="007825B4" w:rsidP="00B80571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9F06AE">
        <w:rPr>
          <w:rFonts w:ascii="Times New Roman" w:hAnsi="Times New Roman" w:cs="Times New Roman"/>
          <w:b/>
          <w:sz w:val="24"/>
          <w:szCs w:val="24"/>
        </w:rPr>
        <w:t xml:space="preserve">Состав комиссии 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1. Персональный состав комиссии определяется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и формируется в основном из числа сотрудников муниципального учреждения, а также представителей общественности (по согласованию). Состав комиссии утверждается локальным правовым актом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«Югорка»</w:t>
      </w:r>
      <w:r w:rsidRPr="009F06AE">
        <w:rPr>
          <w:rFonts w:ascii="Times New Roman" w:hAnsi="Times New Roman" w:cs="Times New Roman"/>
          <w:sz w:val="24"/>
          <w:szCs w:val="24"/>
        </w:rPr>
        <w:t>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2. 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3. Заместитель председателя проводит заседания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два рабочих дней до дня заседания.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4. В состав комиссии могут быть включены представители общественных организаций, представители учреждения, предприятия, деятельность которых связана с деятельностью муниципального учреждения, по согласованию с ними. 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5. Число членов комиссии, не работающих в учреждении, должно составлять не менее одной четверти от общего числа членов комиссии.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7. В заседаниях комиссии с правом совещательного голоса может участвовать: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1) непосредственный руководитель работника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2) другие работники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, которые могут дать пояснения по вопросам, рассматриваемым комиссией, сам работник или его представитель по доверенности, в отношении которого рассматривается вопрос.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работников муниципального учреждения недопустимо.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708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10. Комиссия осуществляют свою деятельность на общественных началах.</w:t>
      </w:r>
    </w:p>
    <w:p w:rsidR="007825B4" w:rsidRPr="009F06AE" w:rsidRDefault="007825B4" w:rsidP="007825B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825B4" w:rsidRPr="00B80571" w:rsidRDefault="007825B4" w:rsidP="00B80571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9F06AE">
        <w:rPr>
          <w:rFonts w:ascii="Times New Roman" w:hAnsi="Times New Roman" w:cs="Times New Roman"/>
          <w:b/>
          <w:sz w:val="24"/>
          <w:szCs w:val="24"/>
        </w:rPr>
        <w:t xml:space="preserve">Полномочия членов комиссии 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lastRenderedPageBreak/>
        <w:t>1. Комиссия, ее члены имеют право: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1) принимать в пределах своей компетенции решения, касающиеся организации, координации и совершенствования деятельности муниципального учреждения по предупреждению коррупции, а также осуществлять контроль исполнения этих решений;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2) заслушивать на своих заседаниях субъектов антикоррупционной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, в том числе руководителей структурных подразделений;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3)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4) организовывать и участвовать в административно-контрольных мероприятиях (административный обход, служебное расследование и др.) для соблюдения объективности и прозрачности деятельности в муниципальном учреждении;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5) при необходимости привлекать для участия в работе комиссии работников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, представителей органов исполнительной власти,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6) участвовать в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, проводимых по вопросам, непосредственно касающимся деятельности комиссии;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7) в инициативном порядке готовить и направлять в комиссию аналитические записки, доклады и другие информационно-аналитические материалы;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8) вносить через председателя комиссии предложения в план работы комиссии и порядок проведения его заседаний.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2. Член Комиссии обязан: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1) принимать активное участие в заседаниях комиссии и излагать свое мнение при обсуждении вопросов, рассматриваемых на заседаниях;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2) выполнять поручения, данные председателем комиссии;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3) знать и соблюдать настоящий порядок работы комиссии;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4) лично участвовать в заседаниях комиссии.</w:t>
      </w:r>
    </w:p>
    <w:p w:rsidR="007825B4" w:rsidRPr="009F06AE" w:rsidRDefault="007825B4" w:rsidP="007825B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7825B4" w:rsidRPr="00B80571" w:rsidRDefault="007825B4" w:rsidP="00B80571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Статья 5. </w:t>
      </w:r>
      <w:r w:rsidRPr="009F06AE">
        <w:rPr>
          <w:rFonts w:ascii="Times New Roman" w:hAnsi="Times New Roman" w:cs="Times New Roman"/>
          <w:b/>
          <w:sz w:val="24"/>
          <w:szCs w:val="24"/>
        </w:rPr>
        <w:t xml:space="preserve">Порядок работы комиссии 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 . Комиссия самостоятельно определяет порядок своей работы в соответствии с планом деятельности.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2. Основной формой работы комиссии являются заседания комиссии, которые проводятся регулярно, не реже четырех раз в год. По решению председателя комиссии либо заместителя председателя комиссии могут проводиться внеочередные заседания комиссии.</w:t>
      </w:r>
    </w:p>
    <w:p w:rsidR="007825B4" w:rsidRPr="009D3546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F06AE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D354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 Проект повестки заседания комиссии формируется на основании предложений членов комиссии, а также поступивших в комиссию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в соответствии с приложением 1 к настоящему Порядку</w:t>
      </w:r>
      <w:r w:rsidRPr="009D3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D354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Уведомления, а информация, касающаяся деятельности комиссии регистрируется в журнале учета информации (входящей корреспонденции), поступившей в комиссию по соблюдению требований к служебному поведению и конфликту интересов</w:t>
      </w:r>
      <w:r w:rsidRPr="009D35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54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 соответствии с приложением 2 к настоящему Порядку.</w:t>
      </w:r>
    </w:p>
    <w:p w:rsidR="007825B4" w:rsidRPr="009D3546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D354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Повестка заседания комиссии утверждается председателем комиссии либо заместителем председателя комиссии.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5. Решения комиссии принимаются большинством голосов от числа присутствующих членов комиссии. 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6. Каждое заседание комиссии оформляется протоколом заседания комиссии, который подписывают председательствующий на заседании комиссии и секретарь комиссии, члены комиссии.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7.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8. Члены комиссии и лица, участвующие в ее заседании, не вправе разглашать </w:t>
      </w:r>
      <w:r w:rsidRPr="009F06AE">
        <w:rPr>
          <w:rFonts w:ascii="Times New Roman" w:hAnsi="Times New Roman" w:cs="Times New Roman"/>
          <w:sz w:val="24"/>
          <w:szCs w:val="24"/>
        </w:rPr>
        <w:lastRenderedPageBreak/>
        <w:t>сведения, ставшие им известными в ходе работы комиссии.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9.  Основанием для проведения внеочередного заседания комиссии, в том числе является информация о факте коррупции со стороны субъекта коррупционных правонарушений полученная руководителем муниципального учреждения от правоохранительных, судебных или иных органов, от организаций, должностных лиц или граждан. Указанная информация рассматривается комиссией, если она представлена в письменном виде и содержит следующие сведения: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1) фамилию, имя, отчество субъекта коррупционных правонарушений и занимаемую (замещаемую) им должность в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2) описание факта коррупции;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3)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 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10. Председатель комиссии при поступлении к нему информации, содержащей основания для проведения заседания комиссии: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1)  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2)   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 с поступившей информацией и с результатами ее проверки;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3)  рассматривает ходатайства о приглашении на заседание комиссии иных лиц,  принимает решение об их удовлетворении (об отказе в удовлетворении), а также  о рассмотрении (об отказе в рассмотрении) в ходе заседания комиссии дополнительных материалов.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11. Заседание комиссии проводится в присутствии лица,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B80571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указывает в обращении, заявлении или уведомлении. 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12. Заседания комиссии могут проводиться в отсутствие работника муниципального учреждения, в отношении которого рассматривается вопрос в случае: 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1) если в обращении, заявлении или уведомлении не содержится указание о намерении работника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EA0BC4">
        <w:rPr>
          <w:rFonts w:ascii="Times New Roman" w:hAnsi="Times New Roman" w:cs="Times New Roman"/>
          <w:sz w:val="24"/>
          <w:szCs w:val="24"/>
        </w:rPr>
        <w:t xml:space="preserve">ДСКВ «Югорка» </w:t>
      </w:r>
      <w:r w:rsidRPr="009F06AE">
        <w:rPr>
          <w:rFonts w:ascii="Times New Roman" w:hAnsi="Times New Roman" w:cs="Times New Roman"/>
          <w:sz w:val="24"/>
          <w:szCs w:val="24"/>
        </w:rPr>
        <w:t>лично присутствовать на заседании комиссии;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2) если работник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EA0BC4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работника, в отношении которого проводится проверка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14. Решения комиссии оформляются протоколами, которые подписывают члены комиссии, принимавшие участие в ее заседании.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15. В протоколе заседания комиссии указываются: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1) дата заседания, фамилии, имена, отчества членов комиссии и других лиц, присутствующих на заседании;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комиссии вопросов с указанием фамилии, имени, отчества, должности работника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EA0BC4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3) предъявляемые к работнику претензии, материалы, на которых они основываются;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4) содержание пояснений работника и других лиц по существу предъявляемых </w:t>
      </w:r>
      <w:r w:rsidRPr="009F06AE">
        <w:rPr>
          <w:rFonts w:ascii="Times New Roman" w:hAnsi="Times New Roman" w:cs="Times New Roman"/>
          <w:sz w:val="24"/>
          <w:szCs w:val="24"/>
        </w:rPr>
        <w:lastRenderedPageBreak/>
        <w:t>претензий;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муниципальное учреждение;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7) другие сведения;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16. Члены комиссии, не согласные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17. Копии протокола заседания комиссии в семидневный срок со дня заседания направляются руководителю </w:t>
      </w:r>
      <w:r>
        <w:rPr>
          <w:rFonts w:ascii="Times New Roman" w:hAnsi="Times New Roman" w:cs="Times New Roman"/>
          <w:sz w:val="24"/>
        </w:rPr>
        <w:t xml:space="preserve">МАДОУ </w:t>
      </w:r>
      <w:r w:rsidR="00EA0BC4">
        <w:rPr>
          <w:rFonts w:ascii="Times New Roman" w:hAnsi="Times New Roman" w:cs="Times New Roman"/>
          <w:sz w:val="24"/>
        </w:rPr>
        <w:t>ДСКВ «Югорка»</w:t>
      </w:r>
      <w:r w:rsidRPr="009F06AE">
        <w:rPr>
          <w:rFonts w:ascii="Times New Roman" w:hAnsi="Times New Roman" w:cs="Times New Roman"/>
          <w:sz w:val="24"/>
        </w:rPr>
        <w:t xml:space="preserve">, полностью или в виде выписок из него – работнику </w:t>
      </w:r>
      <w:r>
        <w:rPr>
          <w:rFonts w:ascii="Times New Roman" w:hAnsi="Times New Roman" w:cs="Times New Roman"/>
          <w:sz w:val="24"/>
        </w:rPr>
        <w:t xml:space="preserve">МАДОУ </w:t>
      </w:r>
      <w:r w:rsidR="00EA0BC4">
        <w:rPr>
          <w:rFonts w:ascii="Times New Roman" w:hAnsi="Times New Roman" w:cs="Times New Roman"/>
          <w:sz w:val="24"/>
        </w:rPr>
        <w:t>ДСКВ «Югорка»</w:t>
      </w:r>
      <w:r w:rsidRPr="009F06AE">
        <w:rPr>
          <w:rFonts w:ascii="Times New Roman" w:hAnsi="Times New Roman" w:cs="Times New Roman"/>
          <w:sz w:val="24"/>
        </w:rPr>
        <w:t>, а также по решению комиссии - иным заинтересованным лицам.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18. Руководитель </w:t>
      </w:r>
      <w:r>
        <w:rPr>
          <w:rFonts w:ascii="Times New Roman" w:hAnsi="Times New Roman" w:cs="Times New Roman"/>
          <w:sz w:val="24"/>
        </w:rPr>
        <w:t xml:space="preserve">МАДОУ </w:t>
      </w:r>
      <w:r w:rsidR="00EA0BC4">
        <w:rPr>
          <w:rFonts w:ascii="Times New Roman" w:hAnsi="Times New Roman" w:cs="Times New Roman"/>
          <w:sz w:val="24"/>
        </w:rPr>
        <w:t>ДСКВ «Югорка»</w:t>
      </w:r>
      <w:r w:rsidRPr="009F06AE">
        <w:rPr>
          <w:rFonts w:ascii="Times New Roman" w:hAnsi="Times New Roman" w:cs="Times New Roman"/>
          <w:sz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9F06AE">
        <w:rPr>
          <w:rFonts w:ascii="Times New Roman" w:hAnsi="Times New Roman" w:cs="Times New Roman"/>
          <w:sz w:val="24"/>
        </w:rPr>
        <w:t>компетенции</w:t>
      </w:r>
      <w:proofErr w:type="gramEnd"/>
      <w:r w:rsidRPr="009F06AE">
        <w:rPr>
          <w:rFonts w:ascii="Times New Roman" w:hAnsi="Times New Roman" w:cs="Times New Roman"/>
          <w:sz w:val="24"/>
        </w:rPr>
        <w:t xml:space="preserve"> содержащиеся в нем рекомендации при принятии решения о применении к работнику муниципального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19. О рассмотрении рекомендаций комиссии и принятом решении руководитель муниципального учреждения в письменной форме уведомляет комиссию в месячный срок со дня поступления к нему протокола заседания комиссии. Решение руководителя муниципального учреждения оглашается на ближайшем заседании комиссии и принимается к сведению без обсуждения.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20. В случае установления комиссией признаков дисциплинарного проступка в действиях (бездействии) работника информация об этом представляется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EA0BC4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 xml:space="preserve">21. Решения комиссии обязательны для исполнения всеми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МАДОУ </w:t>
      </w:r>
      <w:r w:rsidR="00EA0BC4">
        <w:rPr>
          <w:rFonts w:ascii="Times New Roman" w:hAnsi="Times New Roman" w:cs="Times New Roman"/>
          <w:sz w:val="24"/>
          <w:szCs w:val="24"/>
        </w:rPr>
        <w:t>ДСКВ «Югорка»</w:t>
      </w:r>
      <w:r w:rsidRPr="009F06AE">
        <w:rPr>
          <w:rFonts w:ascii="Times New Roman" w:hAnsi="Times New Roman" w:cs="Times New Roman"/>
          <w:sz w:val="24"/>
          <w:szCs w:val="24"/>
        </w:rPr>
        <w:t xml:space="preserve"> и подлежат исполнению в указанный срок.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F06AE">
        <w:rPr>
          <w:rFonts w:ascii="Times New Roman" w:hAnsi="Times New Roman" w:cs="Times New Roman"/>
          <w:sz w:val="24"/>
          <w:szCs w:val="24"/>
        </w:rPr>
        <w:t>2. Копия протокола заседания комиссии или выписка из него приобщается к личному делу сотрудника,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23. Решения комиссии могут быть обжалованы в общем порядке в соответствии в требованиями законодательства Российской Федерации, устанавливающего право гражданина и муниципального учреждения на обращение с соответствующей жалобой непосредственно в суд или в вышестоящий в порядке подчиненности орган государственной власти, к его должностному лицу.</w:t>
      </w:r>
    </w:p>
    <w:p w:rsidR="007825B4" w:rsidRPr="009F06AE" w:rsidRDefault="007825B4" w:rsidP="007825B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6AE">
        <w:rPr>
          <w:rFonts w:ascii="Times New Roman" w:hAnsi="Times New Roman" w:cs="Times New Roman"/>
          <w:sz w:val="24"/>
          <w:szCs w:val="24"/>
        </w:rPr>
        <w:t>24.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— немедленно.</w:t>
      </w:r>
    </w:p>
    <w:p w:rsidR="007825B4" w:rsidRPr="009F06AE" w:rsidRDefault="007825B4" w:rsidP="00BD27FA">
      <w:pPr>
        <w:suppressAutoHyphens w:val="0"/>
        <w:autoSpaceDE w:val="0"/>
        <w:adjustRightInd w:val="0"/>
        <w:ind w:firstLine="709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25.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секретарем комиссии.</w:t>
      </w:r>
    </w:p>
    <w:p w:rsidR="007825B4" w:rsidRDefault="007825B4" w:rsidP="00BD27FA">
      <w:pPr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right"/>
        <w:rPr>
          <w:rFonts w:ascii="Times New Roman" w:hAnsi="Times New Roman" w:cs="Times New Roman"/>
          <w:sz w:val="24"/>
        </w:rPr>
      </w:pPr>
    </w:p>
    <w:p w:rsidR="00EA0BC4" w:rsidRDefault="00EA0BC4" w:rsidP="007825B4">
      <w:pPr>
        <w:jc w:val="right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Приложение 1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к Порядку работы комиссии по 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соблюдению требований к служебному поведению 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работников </w:t>
      </w:r>
      <w:r w:rsidR="00BD27FA">
        <w:rPr>
          <w:rFonts w:ascii="Times New Roman" w:hAnsi="Times New Roman" w:cs="Times New Roman"/>
          <w:sz w:val="24"/>
        </w:rPr>
        <w:t>ДСКВ «Югорка»</w:t>
      </w:r>
      <w:r w:rsidRPr="009F06AE">
        <w:rPr>
          <w:rFonts w:ascii="Times New Roman" w:hAnsi="Times New Roman" w:cs="Times New Roman"/>
          <w:sz w:val="24"/>
        </w:rPr>
        <w:t xml:space="preserve"> и урегулированию конфликта интересов </w:t>
      </w:r>
    </w:p>
    <w:p w:rsidR="007825B4" w:rsidRPr="009F06AE" w:rsidRDefault="00BD27FA" w:rsidP="00BD27FA">
      <w:pPr>
        <w:suppressAutoHyphens w:val="0"/>
        <w:autoSpaceDE w:val="0"/>
        <w:adjustRightInd w:val="0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 №_______</w:t>
      </w:r>
    </w:p>
    <w:p w:rsidR="007825B4" w:rsidRPr="009F06AE" w:rsidRDefault="007825B4" w:rsidP="007825B4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F06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Представителю нанимателя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(работодателю)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______________________________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(Ф.И.О., должность)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от ____________________________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_______________________________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(Ф.И.О., замещаемая должность)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УВЕДОМЛЕНИЕ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ind w:firstLine="709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Обстоятельства,     являющиеся    основанием    возникновения    личной заинтересованности: ___________________________________________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</w:t>
      </w:r>
      <w:r w:rsidR="00C51B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</w:t>
      </w: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</w:t>
      </w:r>
      <w:r w:rsidR="00C51B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ind w:firstLine="709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заинтересованность:______________________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</w:t>
      </w:r>
      <w:r w:rsidR="00C51B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</w:t>
      </w:r>
    </w:p>
    <w:p w:rsidR="007825B4" w:rsidRPr="001448D8" w:rsidRDefault="007825B4" w:rsidP="007825B4">
      <w:pPr>
        <w:rPr>
          <w:rFonts w:ascii="Times New Roman" w:hAnsi="Times New Roman" w:cs="Times New Roman"/>
          <w:color w:val="000000" w:themeColor="text1"/>
          <w:sz w:val="24"/>
        </w:rPr>
      </w:pPr>
      <w:r w:rsidRPr="001448D8">
        <w:rPr>
          <w:rFonts w:ascii="Times New Roman" w:hAnsi="Times New Roman" w:cs="Times New Roman"/>
          <w:color w:val="000000" w:themeColor="text1"/>
          <w:sz w:val="24"/>
        </w:rPr>
        <w:t>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</w:rPr>
        <w:t>___</w:t>
      </w:r>
      <w:r w:rsidRPr="001448D8">
        <w:rPr>
          <w:rFonts w:ascii="Times New Roman" w:hAnsi="Times New Roman" w:cs="Times New Roman"/>
          <w:color w:val="000000" w:themeColor="text1"/>
          <w:sz w:val="24"/>
        </w:rPr>
        <w:t>_____________________________________</w:t>
      </w:r>
      <w:r w:rsidR="00C51B5F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</w:t>
      </w:r>
    </w:p>
    <w:p w:rsidR="007825B4" w:rsidRPr="001448D8" w:rsidRDefault="007825B4" w:rsidP="007825B4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Предлагаемые   меры  по  предотвращению  или  урегулированию  конфликта             интересов: ________________________________________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</w:t>
      </w: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</w:t>
      </w:r>
      <w:r w:rsidR="00C51B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________________________________________________________________________</w:t>
      </w: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</w:t>
      </w: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</w:t>
      </w:r>
      <w:r w:rsidR="00C51B5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</w:t>
      </w:r>
    </w:p>
    <w:p w:rsidR="007825B4" w:rsidRPr="001448D8" w:rsidRDefault="007825B4" w:rsidP="007825B4">
      <w:pPr>
        <w:rPr>
          <w:rFonts w:ascii="Times New Roman" w:hAnsi="Times New Roman" w:cs="Times New Roman"/>
          <w:color w:val="000000" w:themeColor="text1"/>
          <w:sz w:val="24"/>
        </w:rPr>
      </w:pPr>
    </w:p>
    <w:p w:rsidR="007825B4" w:rsidRPr="001448D8" w:rsidRDefault="007825B4" w:rsidP="00BD27FA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Намереваюсь   (не   намереваюсь)   лично  присутствовать  на  заседании комиссии  по  соблюдению  требований к  служебному  поведению муниципальных служащих администрации города Покачи  и урегулированию конфликта  интересов при рассмотрении настоящего уведомления (</w:t>
      </w:r>
      <w:proofErr w:type="gramStart"/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нужное</w:t>
      </w:r>
      <w:proofErr w:type="gramEnd"/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подчеркнуть).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«___» ___________ 20__ г.   ________________________  _____________________</w:t>
      </w:r>
    </w:p>
    <w:p w:rsidR="007825B4" w:rsidRPr="001448D8" w:rsidRDefault="007825B4" w:rsidP="007825B4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1448D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(подпись лица)                                (расшифровка подписи)</w:t>
      </w:r>
    </w:p>
    <w:p w:rsidR="007825B4" w:rsidRPr="00BD27FA" w:rsidRDefault="00BD27FA" w:rsidP="00BD27FA">
      <w:pPr>
        <w:pStyle w:val="1"/>
        <w:keepNext w:val="0"/>
        <w:suppressAutoHyphens w:val="0"/>
        <w:autoSpaceDE w:val="0"/>
        <w:adjustRightInd w:val="0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</w:t>
      </w:r>
    </w:p>
    <w:p w:rsidR="007825B4" w:rsidRDefault="007825B4" w:rsidP="007825B4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C51B5F" w:rsidRDefault="00C51B5F" w:rsidP="007825B4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C51B5F" w:rsidRDefault="00C51B5F" w:rsidP="007825B4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C51B5F" w:rsidRDefault="00C51B5F" w:rsidP="007825B4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C51B5F" w:rsidRPr="009F06AE" w:rsidRDefault="00C51B5F" w:rsidP="007825B4">
      <w:pPr>
        <w:suppressAutoHyphens w:val="0"/>
        <w:autoSpaceDE w:val="0"/>
        <w:adjustRightInd w:val="0"/>
        <w:ind w:firstLine="540"/>
        <w:jc w:val="both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Приложение 2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к Порядку работы комиссии по 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соблюдению требований к служебному поведению </w:t>
      </w:r>
    </w:p>
    <w:p w:rsidR="007825B4" w:rsidRPr="009F06AE" w:rsidRDefault="007825B4" w:rsidP="007825B4">
      <w:pPr>
        <w:jc w:val="right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работников </w:t>
      </w:r>
      <w:r w:rsidR="00EA0BC4">
        <w:rPr>
          <w:rFonts w:ascii="Times New Roman" w:hAnsi="Times New Roman" w:cs="Times New Roman"/>
          <w:sz w:val="24"/>
        </w:rPr>
        <w:t xml:space="preserve">ДСКВ «Югорка» </w:t>
      </w:r>
      <w:r w:rsidRPr="009F06AE">
        <w:rPr>
          <w:rFonts w:ascii="Times New Roman" w:hAnsi="Times New Roman" w:cs="Times New Roman"/>
          <w:sz w:val="24"/>
        </w:rPr>
        <w:t xml:space="preserve"> и урегулированию конфликта интересов </w:t>
      </w:r>
    </w:p>
    <w:p w:rsidR="007825B4" w:rsidRPr="009F06AE" w:rsidRDefault="007825B4" w:rsidP="007825B4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bCs/>
          <w:sz w:val="24"/>
        </w:rPr>
      </w:pPr>
    </w:p>
    <w:p w:rsidR="00BD27FA" w:rsidRPr="009F06AE" w:rsidRDefault="00BD27FA" w:rsidP="00BD27FA">
      <w:pPr>
        <w:suppressAutoHyphens w:val="0"/>
        <w:autoSpaceDE w:val="0"/>
        <w:adjustRightInd w:val="0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 №_______</w:t>
      </w:r>
    </w:p>
    <w:p w:rsidR="007825B4" w:rsidRPr="009F06AE" w:rsidRDefault="007825B4" w:rsidP="007825B4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bCs/>
          <w:sz w:val="24"/>
        </w:rPr>
      </w:pPr>
    </w:p>
    <w:p w:rsidR="007825B4" w:rsidRPr="009F06AE" w:rsidRDefault="007825B4" w:rsidP="007825B4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bCs/>
          <w:sz w:val="24"/>
        </w:rPr>
      </w:pPr>
    </w:p>
    <w:p w:rsidR="007825B4" w:rsidRPr="009F06AE" w:rsidRDefault="007825B4" w:rsidP="007825B4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Ж</w:t>
      </w:r>
      <w:r w:rsidRPr="009F06AE">
        <w:rPr>
          <w:rFonts w:ascii="Times New Roman" w:hAnsi="Times New Roman" w:cs="Times New Roman"/>
          <w:bCs/>
          <w:sz w:val="24"/>
        </w:rPr>
        <w:t>урнал</w:t>
      </w:r>
    </w:p>
    <w:p w:rsidR="007825B4" w:rsidRPr="009F06AE" w:rsidRDefault="007825B4" w:rsidP="007825B4">
      <w:pPr>
        <w:suppressAutoHyphens w:val="0"/>
        <w:autoSpaceDE w:val="0"/>
        <w:adjustRightInd w:val="0"/>
        <w:jc w:val="center"/>
        <w:rPr>
          <w:rFonts w:ascii="Times New Roman" w:hAnsi="Times New Roman" w:cs="Times New Roman"/>
          <w:bCs/>
          <w:sz w:val="24"/>
        </w:rPr>
      </w:pPr>
      <w:r w:rsidRPr="009F06AE">
        <w:rPr>
          <w:rFonts w:ascii="Times New Roman" w:hAnsi="Times New Roman" w:cs="Times New Roman"/>
          <w:bCs/>
          <w:sz w:val="24"/>
        </w:rPr>
        <w:t>учета информации (входящей корреспонденции), поступившей в комиссию по соблюдению требований к служебному поведению и конфликту интересов</w:t>
      </w:r>
    </w:p>
    <w:p w:rsidR="007825B4" w:rsidRPr="009F06AE" w:rsidRDefault="007825B4" w:rsidP="007825B4">
      <w:pPr>
        <w:suppressAutoHyphens w:val="0"/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suppressAutoHyphens w:val="0"/>
        <w:autoSpaceDE w:val="0"/>
        <w:adjustRightInd w:val="0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Начат «____» _______________ 20___ г.</w:t>
      </w:r>
    </w:p>
    <w:p w:rsidR="007825B4" w:rsidRPr="009F06AE" w:rsidRDefault="007825B4" w:rsidP="007825B4">
      <w:pPr>
        <w:suppressAutoHyphens w:val="0"/>
        <w:autoSpaceDE w:val="0"/>
        <w:adjustRightInd w:val="0"/>
        <w:spacing w:before="260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Окончен «____» _______________ 20___ г.</w:t>
      </w:r>
    </w:p>
    <w:p w:rsidR="007825B4" w:rsidRPr="009F06AE" w:rsidRDefault="007825B4" w:rsidP="007825B4">
      <w:pPr>
        <w:suppressAutoHyphens w:val="0"/>
        <w:autoSpaceDE w:val="0"/>
        <w:adjustRightInd w:val="0"/>
        <w:spacing w:before="260"/>
        <w:jc w:val="both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>На _____ листах.</w:t>
      </w:r>
    </w:p>
    <w:p w:rsidR="007825B4" w:rsidRPr="009F06AE" w:rsidRDefault="007825B4" w:rsidP="007825B4">
      <w:pPr>
        <w:suppressAutoHyphens w:val="0"/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suppressAutoHyphens w:val="0"/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p w:rsidR="007825B4" w:rsidRPr="009F06AE" w:rsidRDefault="007825B4" w:rsidP="007825B4">
      <w:pPr>
        <w:suppressAutoHyphens w:val="0"/>
        <w:autoSpaceDE w:val="0"/>
        <w:adjustRightInd w:val="0"/>
        <w:jc w:val="both"/>
        <w:outlineLvl w:val="0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3"/>
        <w:gridCol w:w="1984"/>
        <w:gridCol w:w="2041"/>
        <w:gridCol w:w="2200"/>
        <w:gridCol w:w="1701"/>
      </w:tblGrid>
      <w:tr w:rsidR="007825B4" w:rsidRPr="009F06AE" w:rsidTr="001C3C8B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6AE">
              <w:rPr>
                <w:rFonts w:ascii="Times New Roman" w:hAnsi="Times New Roman" w:cs="Times New Roman"/>
                <w:sz w:val="24"/>
              </w:rPr>
              <w:t>Номер и дата регистрации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6AE">
              <w:rPr>
                <w:rFonts w:ascii="Times New Roman" w:hAnsi="Times New Roman" w:cs="Times New Roman"/>
                <w:sz w:val="24"/>
              </w:rPr>
              <w:t xml:space="preserve">Ф.И.О. лица, направившего информацию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6AE">
              <w:rPr>
                <w:rFonts w:ascii="Times New Roman" w:hAnsi="Times New Roman" w:cs="Times New Roman"/>
                <w:sz w:val="24"/>
              </w:rPr>
              <w:t xml:space="preserve">Краткое содержание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6AE">
              <w:rPr>
                <w:rFonts w:ascii="Times New Roman" w:hAnsi="Times New Roman" w:cs="Times New Roman"/>
                <w:sz w:val="24"/>
              </w:rPr>
              <w:t>Ф.И.О. и подпись лица, регистрирующего информацию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06AE">
              <w:rPr>
                <w:rFonts w:ascii="Times New Roman" w:hAnsi="Times New Roman" w:cs="Times New Roman"/>
                <w:sz w:val="24"/>
              </w:rPr>
              <w:t xml:space="preserve">Примечание </w:t>
            </w:r>
          </w:p>
        </w:tc>
      </w:tr>
      <w:tr w:rsidR="007825B4" w:rsidRPr="009F06AE" w:rsidTr="001C3C8B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B4" w:rsidRPr="009F06AE" w:rsidRDefault="007825B4" w:rsidP="001C3C8B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25B4" w:rsidRPr="009F06AE" w:rsidRDefault="007825B4" w:rsidP="007825B4">
      <w:pPr>
        <w:suppressAutoHyphens w:val="0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right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2</w:t>
      </w: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BD27FA" w:rsidRPr="009F06AE" w:rsidRDefault="00BD27FA" w:rsidP="00BD27FA">
      <w:pPr>
        <w:suppressAutoHyphens w:val="0"/>
        <w:autoSpaceDE w:val="0"/>
        <w:adjustRightInd w:val="0"/>
        <w:ind w:firstLine="5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 №_______</w:t>
      </w: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</w:t>
      </w:r>
    </w:p>
    <w:p w:rsidR="00B80571" w:rsidRDefault="007825B4" w:rsidP="007825B4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комиссии</w:t>
      </w:r>
      <w:r w:rsidRPr="001448D8">
        <w:rPr>
          <w:rFonts w:ascii="Times New Roman" w:hAnsi="Times New Roman" w:cs="Times New Roman"/>
          <w:sz w:val="24"/>
        </w:rPr>
        <w:t xml:space="preserve"> </w:t>
      </w:r>
      <w:r w:rsidRPr="009F06AE">
        <w:rPr>
          <w:rFonts w:ascii="Times New Roman" w:hAnsi="Times New Roman" w:cs="Times New Roman"/>
          <w:sz w:val="24"/>
        </w:rPr>
        <w:t xml:space="preserve">по соблюдению требований к служебному поведению </w:t>
      </w:r>
    </w:p>
    <w:p w:rsidR="007825B4" w:rsidRDefault="007825B4" w:rsidP="00B80571">
      <w:pPr>
        <w:jc w:val="center"/>
        <w:rPr>
          <w:rFonts w:ascii="Times New Roman" w:hAnsi="Times New Roman" w:cs="Times New Roman"/>
          <w:sz w:val="24"/>
        </w:rPr>
      </w:pPr>
      <w:r w:rsidRPr="009F06AE">
        <w:rPr>
          <w:rFonts w:ascii="Times New Roman" w:hAnsi="Times New Roman" w:cs="Times New Roman"/>
          <w:sz w:val="24"/>
        </w:rPr>
        <w:t xml:space="preserve">работников </w:t>
      </w:r>
      <w:r>
        <w:rPr>
          <w:rFonts w:ascii="Times New Roman" w:hAnsi="Times New Roman" w:cs="Times New Roman"/>
          <w:sz w:val="24"/>
        </w:rPr>
        <w:t xml:space="preserve">МАДОУ </w:t>
      </w:r>
      <w:r w:rsidR="00B80571">
        <w:rPr>
          <w:rFonts w:ascii="Times New Roman" w:hAnsi="Times New Roman" w:cs="Times New Roman"/>
          <w:sz w:val="24"/>
        </w:rPr>
        <w:t xml:space="preserve">ДСКВ «Югорка» </w:t>
      </w:r>
      <w:r w:rsidRPr="009F06AE">
        <w:rPr>
          <w:rFonts w:ascii="Times New Roman" w:hAnsi="Times New Roman" w:cs="Times New Roman"/>
          <w:sz w:val="24"/>
        </w:rPr>
        <w:t>и урегулированию конфликта интересов</w:t>
      </w: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B80571">
      <w:pPr>
        <w:rPr>
          <w:rFonts w:ascii="Times New Roman" w:hAnsi="Times New Roman" w:cs="Times New Roman"/>
          <w:sz w:val="24"/>
        </w:rPr>
      </w:pPr>
    </w:p>
    <w:p w:rsidR="007825B4" w:rsidRPr="001930E7" w:rsidRDefault="007825B4" w:rsidP="007825B4">
      <w:pPr>
        <w:pStyle w:val="a5"/>
        <w:spacing w:before="0" w:beforeAutospacing="0" w:after="150"/>
      </w:pPr>
      <w:r>
        <w:t xml:space="preserve">Председатель комиссии – </w:t>
      </w:r>
      <w:r w:rsidR="00BD27FA">
        <w:t>Плотникова Л.А., заместитель заведующего</w:t>
      </w:r>
      <w:r>
        <w:t>;</w:t>
      </w:r>
    </w:p>
    <w:p w:rsidR="007825B4" w:rsidRDefault="007825B4" w:rsidP="007825B4">
      <w:pPr>
        <w:pStyle w:val="a5"/>
        <w:spacing w:before="0" w:beforeAutospacing="0" w:after="150"/>
      </w:pPr>
      <w:r w:rsidRPr="001930E7">
        <w:t>заместитель председателя комиссии –</w:t>
      </w:r>
      <w:r>
        <w:t xml:space="preserve"> </w:t>
      </w:r>
      <w:r w:rsidR="00BD27FA">
        <w:t xml:space="preserve"> Облядрук Е.М</w:t>
      </w:r>
      <w:r>
        <w:t>., председатель управляющего совета, представитель родительской общественности;</w:t>
      </w:r>
    </w:p>
    <w:p w:rsidR="007825B4" w:rsidRDefault="007825B4" w:rsidP="007825B4">
      <w:pPr>
        <w:pStyle w:val="a5"/>
        <w:spacing w:before="0" w:beforeAutospacing="0" w:after="150"/>
      </w:pPr>
      <w:r>
        <w:t xml:space="preserve">секретарь комиссии – </w:t>
      </w:r>
      <w:r w:rsidR="00BD27FA">
        <w:t>Соложенцева Е.С</w:t>
      </w:r>
      <w:r>
        <w:t>., юрисконсульт;</w:t>
      </w:r>
    </w:p>
    <w:p w:rsidR="007825B4" w:rsidRDefault="007825B4" w:rsidP="007825B4">
      <w:pPr>
        <w:pStyle w:val="a5"/>
        <w:spacing w:before="0" w:beforeAutospacing="0" w:after="150"/>
      </w:pPr>
      <w:r>
        <w:t>Члены комиссии:</w:t>
      </w:r>
    </w:p>
    <w:p w:rsidR="007825B4" w:rsidRDefault="007825B4" w:rsidP="007825B4">
      <w:pPr>
        <w:pStyle w:val="a5"/>
        <w:spacing w:before="0" w:beforeAutospacing="0" w:after="150"/>
      </w:pPr>
      <w:r>
        <w:t xml:space="preserve">- </w:t>
      </w:r>
      <w:r w:rsidR="00B80571">
        <w:t>Гафланова Н.В</w:t>
      </w:r>
      <w:r>
        <w:t xml:space="preserve">., </w:t>
      </w:r>
      <w:r w:rsidR="00B80571">
        <w:t xml:space="preserve">специалист </w:t>
      </w:r>
      <w:proofErr w:type="gramStart"/>
      <w:r w:rsidR="00B80571">
        <w:t>ОТ</w:t>
      </w:r>
      <w:proofErr w:type="gramEnd"/>
      <w:r>
        <w:t xml:space="preserve">, </w:t>
      </w:r>
      <w:proofErr w:type="gramStart"/>
      <w:r>
        <w:t>председатель</w:t>
      </w:r>
      <w:proofErr w:type="gramEnd"/>
      <w:r>
        <w:t xml:space="preserve"> первичной профсоюзной организации;</w:t>
      </w:r>
    </w:p>
    <w:p w:rsidR="007825B4" w:rsidRPr="001930E7" w:rsidRDefault="007825B4" w:rsidP="007825B4">
      <w:pPr>
        <w:pStyle w:val="a5"/>
        <w:spacing w:before="0" w:beforeAutospacing="0" w:after="150"/>
      </w:pPr>
      <w:r>
        <w:t xml:space="preserve">- </w:t>
      </w:r>
      <w:proofErr w:type="spellStart"/>
      <w:r w:rsidR="00C51B5F">
        <w:t>Вахитова</w:t>
      </w:r>
      <w:proofErr w:type="spellEnd"/>
      <w:r w:rsidR="00C51B5F">
        <w:t xml:space="preserve"> Е.В</w:t>
      </w:r>
      <w:r>
        <w:t>., представитель родительской общественности (по согласованию).</w:t>
      </w:r>
    </w:p>
    <w:p w:rsidR="007825B4" w:rsidRDefault="007825B4" w:rsidP="007825B4">
      <w:pPr>
        <w:pStyle w:val="a3"/>
        <w:jc w:val="center"/>
      </w:pPr>
    </w:p>
    <w:p w:rsidR="007825B4" w:rsidRDefault="007825B4" w:rsidP="007825B4">
      <w:pPr>
        <w:pStyle w:val="a3"/>
        <w:jc w:val="center"/>
      </w:pPr>
    </w:p>
    <w:p w:rsidR="007825B4" w:rsidRDefault="007825B4" w:rsidP="007825B4">
      <w:pPr>
        <w:pStyle w:val="a3"/>
        <w:jc w:val="center"/>
      </w:pPr>
    </w:p>
    <w:p w:rsidR="007825B4" w:rsidRDefault="007825B4" w:rsidP="007825B4">
      <w:pPr>
        <w:pStyle w:val="a3"/>
        <w:jc w:val="center"/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7825B4" w:rsidRDefault="007825B4" w:rsidP="007825B4">
      <w:pPr>
        <w:jc w:val="center"/>
        <w:rPr>
          <w:rFonts w:ascii="Times New Roman" w:hAnsi="Times New Roman" w:cs="Times New Roman"/>
          <w:sz w:val="24"/>
        </w:rPr>
      </w:pPr>
    </w:p>
    <w:p w:rsidR="00D07D3B" w:rsidRDefault="00D07D3B"/>
    <w:sectPr w:rsidR="00D07D3B" w:rsidSect="00BD27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407F"/>
    <w:multiLevelType w:val="multilevel"/>
    <w:tmpl w:val="013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5B4"/>
    <w:rsid w:val="001F0148"/>
    <w:rsid w:val="005B5611"/>
    <w:rsid w:val="00694B77"/>
    <w:rsid w:val="007825B4"/>
    <w:rsid w:val="008E5EB7"/>
    <w:rsid w:val="00B80571"/>
    <w:rsid w:val="00BD27FA"/>
    <w:rsid w:val="00C51B5F"/>
    <w:rsid w:val="00D07D3B"/>
    <w:rsid w:val="00EA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25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2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5B4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7825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825B4"/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5">
    <w:name w:val="Normal (Web)"/>
    <w:basedOn w:val="a"/>
    <w:uiPriority w:val="99"/>
    <w:unhideWhenUsed/>
    <w:rsid w:val="007825B4"/>
    <w:pPr>
      <w:widowControl/>
      <w:suppressAutoHyphens w:val="0"/>
      <w:autoSpaceDN/>
      <w:spacing w:before="100" w:beforeAutospacing="1" w:after="119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ConsPlusNormal">
    <w:name w:val="ConsPlusNormal"/>
    <w:rsid w:val="007825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A5DEC66B4B3E5EC35E6058F246B35C44B4039B72C62F4A99FF6AE3689A9574D4U4a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5DEC66B4B3E5EC35E7E55E42AE45340B75A93789771189DFD62UBa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3068</Words>
  <Characters>17490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6</cp:revision>
  <cp:lastPrinted>2019-11-03T11:09:00Z</cp:lastPrinted>
  <dcterms:created xsi:type="dcterms:W3CDTF">2018-11-29T11:08:00Z</dcterms:created>
  <dcterms:modified xsi:type="dcterms:W3CDTF">2019-11-05T03:55:00Z</dcterms:modified>
</cp:coreProperties>
</file>