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56" w:rsidRDefault="00E55A56" w:rsidP="00E5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5A56">
        <w:rPr>
          <w:rFonts w:ascii="Times New Roman" w:hAnsi="Times New Roman" w:cs="Times New Roman"/>
          <w:b/>
          <w:sz w:val="24"/>
          <w:szCs w:val="24"/>
        </w:rPr>
        <w:t>Лексическая тема «Фрукты»</w:t>
      </w:r>
    </w:p>
    <w:p w:rsidR="00E55A56" w:rsidRPr="00E55A56" w:rsidRDefault="004D7988" w:rsidP="00E55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A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5A56" w:rsidRPr="00E55A56">
        <w:rPr>
          <w:rFonts w:ascii="Times New Roman" w:hAnsi="Times New Roman" w:cs="Times New Roman"/>
          <w:b/>
          <w:sz w:val="24"/>
          <w:szCs w:val="24"/>
          <w:u w:val="single"/>
        </w:rPr>
        <w:t>Словарь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названия: </w:t>
      </w:r>
      <w:r w:rsidRPr="00E55A56">
        <w:rPr>
          <w:rFonts w:ascii="Times New Roman" w:hAnsi="Times New Roman" w:cs="Times New Roman"/>
          <w:i/>
          <w:sz w:val="24"/>
          <w:szCs w:val="24"/>
        </w:rPr>
        <w:t>яблоко, груша, лимон, апельсин, мандарин, вишня, персик, абрикос, слива, хурма, банан, пальма, мякоть, семена, плод, косточка, корка, яблоня, дерево, ветка, сад, урожай, полив, компот, джем, варенье, сок;</w:t>
      </w:r>
    </w:p>
    <w:p w:rsidR="00E55A56" w:rsidRDefault="00E55A56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признаки: </w:t>
      </w:r>
      <w:r w:rsidRPr="00E55A56">
        <w:rPr>
          <w:rFonts w:ascii="Times New Roman" w:hAnsi="Times New Roman" w:cs="Times New Roman"/>
          <w:i/>
          <w:sz w:val="24"/>
          <w:szCs w:val="24"/>
        </w:rPr>
        <w:t>фруктовый, красный, зеленый, желтый, спелый, вкусный, сладкий, кислый, сочный, созревший, полезный, большой, маленький, круглый, овальный, вытянутый, гладкий, шершавый, мягкий, твердый, душистый, ароматный;</w:t>
      </w:r>
    </w:p>
    <w:p w:rsidR="00E55A56" w:rsidRDefault="00E55A56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действия: </w:t>
      </w:r>
      <w:r w:rsidRPr="00E55A56">
        <w:rPr>
          <w:rFonts w:ascii="Times New Roman" w:hAnsi="Times New Roman" w:cs="Times New Roman"/>
          <w:i/>
          <w:sz w:val="24"/>
          <w:szCs w:val="24"/>
        </w:rPr>
        <w:t>сажать, расти, поливать, ухаживать, зреть, собирать, заготавливать, варить, консервировать, выжимать, сушить, поспевать, мыть, резать, вынимать, окапывать</w:t>
      </w:r>
      <w:r w:rsidRPr="00E55A56">
        <w:rPr>
          <w:rFonts w:ascii="Times New Roman" w:hAnsi="Times New Roman" w:cs="Times New Roman"/>
          <w:sz w:val="24"/>
          <w:szCs w:val="24"/>
        </w:rPr>
        <w:t>.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E55A56" w:rsidP="00E55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E55A56">
        <w:rPr>
          <w:rFonts w:ascii="Times New Roman" w:hAnsi="Times New Roman" w:cs="Times New Roman"/>
          <w:b/>
          <w:sz w:val="24"/>
          <w:szCs w:val="24"/>
          <w:u w:val="single"/>
        </w:rPr>
        <w:t>идактические игры и упражнения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Грамматический строй речи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Образование существительных с уменьшительно-ласкательными суффиксами в единственном и множественном числе </w:t>
      </w:r>
      <w:r w:rsidRPr="00E55A56">
        <w:rPr>
          <w:rFonts w:ascii="Times New Roman" w:hAnsi="Times New Roman" w:cs="Times New Roman"/>
          <w:b/>
          <w:sz w:val="24"/>
          <w:szCs w:val="24"/>
        </w:rPr>
        <w:t>«Назови ласково»</w:t>
      </w:r>
      <w:r w:rsidRPr="00E55A56">
        <w:rPr>
          <w:rFonts w:ascii="Times New Roman" w:hAnsi="Times New Roman" w:cs="Times New Roman"/>
          <w:sz w:val="24"/>
          <w:szCs w:val="24"/>
        </w:rPr>
        <w:t xml:space="preserve"> (детям от 5 лет)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Яблоко — яблочко — яблочки,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 xml:space="preserve">груша — </w:t>
      </w:r>
      <w:proofErr w:type="spellStart"/>
      <w:r w:rsidRPr="00E55A56">
        <w:rPr>
          <w:rFonts w:ascii="Times New Roman" w:hAnsi="Times New Roman" w:cs="Times New Roman"/>
          <w:i/>
          <w:sz w:val="24"/>
          <w:szCs w:val="24"/>
        </w:rPr>
        <w:t>грушка</w:t>
      </w:r>
      <w:proofErr w:type="spellEnd"/>
      <w:r w:rsidRPr="00E55A56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E55A56">
        <w:rPr>
          <w:rFonts w:ascii="Times New Roman" w:hAnsi="Times New Roman" w:cs="Times New Roman"/>
          <w:i/>
          <w:sz w:val="24"/>
          <w:szCs w:val="24"/>
        </w:rPr>
        <w:t>грушки</w:t>
      </w:r>
      <w:proofErr w:type="spellEnd"/>
      <w:r w:rsidRPr="00E55A56">
        <w:rPr>
          <w:rFonts w:ascii="Times New Roman" w:hAnsi="Times New Roman" w:cs="Times New Roman"/>
          <w:i/>
          <w:sz w:val="24"/>
          <w:szCs w:val="24"/>
        </w:rPr>
        <w:t>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 xml:space="preserve">лимон </w:t>
      </w:r>
      <w:proofErr w:type="gramStart"/>
      <w:r w:rsidRPr="00E55A56">
        <w:rPr>
          <w:rFonts w:ascii="Times New Roman" w:hAnsi="Times New Roman" w:cs="Times New Roman"/>
          <w:i/>
          <w:sz w:val="24"/>
          <w:szCs w:val="24"/>
        </w:rPr>
        <w:t>—л</w:t>
      </w:r>
      <w:proofErr w:type="gramEnd"/>
      <w:r w:rsidRPr="00E55A56">
        <w:rPr>
          <w:rFonts w:ascii="Times New Roman" w:hAnsi="Times New Roman" w:cs="Times New Roman"/>
          <w:i/>
          <w:sz w:val="24"/>
          <w:szCs w:val="24"/>
        </w:rPr>
        <w:t>имончик — лимончики,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апельсин — апельсинчик — апельсинчики,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мандарин — мандаринчик — мандаринчики,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 xml:space="preserve">абрикос — </w:t>
      </w:r>
      <w:proofErr w:type="spellStart"/>
      <w:r w:rsidRPr="00E55A56">
        <w:rPr>
          <w:rFonts w:ascii="Times New Roman" w:hAnsi="Times New Roman" w:cs="Times New Roman"/>
          <w:i/>
          <w:sz w:val="24"/>
          <w:szCs w:val="24"/>
        </w:rPr>
        <w:t>абрикосик</w:t>
      </w:r>
      <w:proofErr w:type="spellEnd"/>
      <w:r w:rsidRPr="00E55A56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E55A56">
        <w:rPr>
          <w:rFonts w:ascii="Times New Roman" w:hAnsi="Times New Roman" w:cs="Times New Roman"/>
          <w:i/>
          <w:sz w:val="24"/>
          <w:szCs w:val="24"/>
        </w:rPr>
        <w:t>абрикосики</w:t>
      </w:r>
      <w:proofErr w:type="spellEnd"/>
      <w:r w:rsidRPr="00E55A56">
        <w:rPr>
          <w:rFonts w:ascii="Times New Roman" w:hAnsi="Times New Roman" w:cs="Times New Roman"/>
          <w:i/>
          <w:sz w:val="24"/>
          <w:szCs w:val="24"/>
        </w:rPr>
        <w:t>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вишня — вишенка — вишенки,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 xml:space="preserve">банан — </w:t>
      </w:r>
      <w:proofErr w:type="spellStart"/>
      <w:r w:rsidRPr="00E55A56">
        <w:rPr>
          <w:rFonts w:ascii="Times New Roman" w:hAnsi="Times New Roman" w:cs="Times New Roman"/>
          <w:i/>
          <w:sz w:val="24"/>
          <w:szCs w:val="24"/>
        </w:rPr>
        <w:t>бананчик</w:t>
      </w:r>
      <w:proofErr w:type="spellEnd"/>
      <w:r w:rsidRPr="00E55A56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E55A56">
        <w:rPr>
          <w:rFonts w:ascii="Times New Roman" w:hAnsi="Times New Roman" w:cs="Times New Roman"/>
          <w:i/>
          <w:sz w:val="24"/>
          <w:szCs w:val="24"/>
        </w:rPr>
        <w:t>бананчики</w:t>
      </w:r>
      <w:proofErr w:type="spellEnd"/>
      <w:r w:rsidRPr="00E55A56">
        <w:rPr>
          <w:rFonts w:ascii="Times New Roman" w:hAnsi="Times New Roman" w:cs="Times New Roman"/>
          <w:i/>
          <w:sz w:val="24"/>
          <w:szCs w:val="24"/>
        </w:rPr>
        <w:t>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дерево — деревце — деревца,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сад — садик — садики,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ветка — веточка — веточки.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Образование множественного числа существительных в именительном и родительном падежах </w:t>
      </w:r>
      <w:r w:rsidRPr="00E55A56">
        <w:rPr>
          <w:rFonts w:ascii="Times New Roman" w:hAnsi="Times New Roman" w:cs="Times New Roman"/>
          <w:b/>
          <w:sz w:val="24"/>
          <w:szCs w:val="24"/>
        </w:rPr>
        <w:t>«Один — много»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 xml:space="preserve">Яблоко — яблоки — яблок,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груша — груши — груш,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слива — сливы — слив,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персик — персики — персиков,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абрикос — абрикосы — абрикосов,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хурма — хурма — много хурмы,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вишня — вишни — много вишни (несколько вишен),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апельсин — апельсины — апельсинов,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лимон — лимоны — лимонов,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фрукт — фрукты — фруктов,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сад — сады — садов,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косточка — косточки — косточек,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дерево — деревья — деревьев,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ветка — ветки — веток,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пальма — пальмы — пальм,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семя (семечко) — семена — много семян,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сок — соки — много соков, много сока.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Образование существительных и прилагательных множественного числа в именительном и родительном падежах </w:t>
      </w:r>
      <w:r w:rsidRPr="00E55A56">
        <w:rPr>
          <w:rFonts w:ascii="Times New Roman" w:hAnsi="Times New Roman" w:cs="Times New Roman"/>
          <w:b/>
          <w:sz w:val="24"/>
          <w:szCs w:val="24"/>
        </w:rPr>
        <w:t>«Посчитай фрукты»</w:t>
      </w:r>
      <w:r w:rsidRPr="00E55A56">
        <w:rPr>
          <w:rFonts w:ascii="Times New Roman" w:hAnsi="Times New Roman" w:cs="Times New Roman"/>
          <w:sz w:val="24"/>
          <w:szCs w:val="24"/>
        </w:rPr>
        <w:t xml:space="preserve"> (детям 5—8 лет)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lastRenderedPageBreak/>
        <w:t>Одно яблоко — два яблока — пять яблок,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одно красное яблоко — два красных яблока — пять красных яблок,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одна груша — две груши — пять груш,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одна зеленая груша — две зеленые груши — пять зеленых груш,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один банан — два банана — пять бананов,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один желтый банан — два желтых банана — пять желтых бананов.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Образование относительных прилагательных </w:t>
      </w:r>
      <w:r w:rsidRPr="00E55A56">
        <w:rPr>
          <w:rFonts w:ascii="Times New Roman" w:hAnsi="Times New Roman" w:cs="Times New Roman"/>
          <w:b/>
          <w:sz w:val="24"/>
          <w:szCs w:val="24"/>
        </w:rPr>
        <w:t>«Назови, какое дерево?»</w:t>
      </w:r>
      <w:r w:rsidRPr="00E55A56">
        <w:rPr>
          <w:rFonts w:ascii="Times New Roman" w:hAnsi="Times New Roman" w:cs="Times New Roman"/>
          <w:sz w:val="24"/>
          <w:szCs w:val="24"/>
        </w:rPr>
        <w:t xml:space="preserve"> (детям 6—8 лет)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Дерево с яблоками — яблоневое — яблоня,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 xml:space="preserve">... грушами — </w:t>
      </w:r>
      <w:proofErr w:type="gramStart"/>
      <w:r w:rsidRPr="00E55A56">
        <w:rPr>
          <w:rFonts w:ascii="Times New Roman" w:hAnsi="Times New Roman" w:cs="Times New Roman"/>
          <w:i/>
          <w:sz w:val="24"/>
          <w:szCs w:val="24"/>
        </w:rPr>
        <w:t>грушевое</w:t>
      </w:r>
      <w:proofErr w:type="gramEnd"/>
      <w:r w:rsidRPr="00E55A56">
        <w:rPr>
          <w:rFonts w:ascii="Times New Roman" w:hAnsi="Times New Roman" w:cs="Times New Roman"/>
          <w:i/>
          <w:sz w:val="24"/>
          <w:szCs w:val="24"/>
        </w:rPr>
        <w:t xml:space="preserve"> — груша,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 xml:space="preserve">... сливами — </w:t>
      </w:r>
      <w:proofErr w:type="gramStart"/>
      <w:r w:rsidRPr="00E55A56">
        <w:rPr>
          <w:rFonts w:ascii="Times New Roman" w:hAnsi="Times New Roman" w:cs="Times New Roman"/>
          <w:i/>
          <w:sz w:val="24"/>
          <w:szCs w:val="24"/>
        </w:rPr>
        <w:t>сливовое</w:t>
      </w:r>
      <w:proofErr w:type="gramEnd"/>
      <w:r w:rsidRPr="00E55A56">
        <w:rPr>
          <w:rFonts w:ascii="Times New Roman" w:hAnsi="Times New Roman" w:cs="Times New Roman"/>
          <w:i/>
          <w:sz w:val="24"/>
          <w:szCs w:val="24"/>
        </w:rPr>
        <w:t xml:space="preserve"> — слива,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 xml:space="preserve">... персиками — </w:t>
      </w:r>
      <w:proofErr w:type="gramStart"/>
      <w:r w:rsidRPr="00E55A56">
        <w:rPr>
          <w:rFonts w:ascii="Times New Roman" w:hAnsi="Times New Roman" w:cs="Times New Roman"/>
          <w:i/>
          <w:sz w:val="24"/>
          <w:szCs w:val="24"/>
        </w:rPr>
        <w:t>персиковое</w:t>
      </w:r>
      <w:proofErr w:type="gramEnd"/>
      <w:r w:rsidRPr="00E55A56">
        <w:rPr>
          <w:rFonts w:ascii="Times New Roman" w:hAnsi="Times New Roman" w:cs="Times New Roman"/>
          <w:i/>
          <w:sz w:val="24"/>
          <w:szCs w:val="24"/>
        </w:rPr>
        <w:t xml:space="preserve"> — персик,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 xml:space="preserve">... абрикосами — </w:t>
      </w:r>
      <w:proofErr w:type="gramStart"/>
      <w:r w:rsidRPr="00E55A56">
        <w:rPr>
          <w:rFonts w:ascii="Times New Roman" w:hAnsi="Times New Roman" w:cs="Times New Roman"/>
          <w:i/>
          <w:sz w:val="24"/>
          <w:szCs w:val="24"/>
        </w:rPr>
        <w:t>абрикосовое</w:t>
      </w:r>
      <w:proofErr w:type="gramEnd"/>
      <w:r w:rsidRPr="00E55A56">
        <w:rPr>
          <w:rFonts w:ascii="Times New Roman" w:hAnsi="Times New Roman" w:cs="Times New Roman"/>
          <w:i/>
          <w:sz w:val="24"/>
          <w:szCs w:val="24"/>
        </w:rPr>
        <w:t xml:space="preserve"> — абрикос;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пальма с бананами — банановая.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Образование относительных прилагательных </w:t>
      </w:r>
      <w:r w:rsidRPr="00E55A56">
        <w:rPr>
          <w:rFonts w:ascii="Times New Roman" w:hAnsi="Times New Roman" w:cs="Times New Roman"/>
          <w:b/>
          <w:sz w:val="24"/>
          <w:szCs w:val="24"/>
        </w:rPr>
        <w:t>«Назови, какой сок?»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Сок из яблок — яблочный,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 xml:space="preserve">... груш — </w:t>
      </w:r>
      <w:proofErr w:type="gramStart"/>
      <w:r w:rsidRPr="00E55A56">
        <w:rPr>
          <w:rFonts w:ascii="Times New Roman" w:hAnsi="Times New Roman" w:cs="Times New Roman"/>
          <w:i/>
          <w:sz w:val="24"/>
          <w:szCs w:val="24"/>
        </w:rPr>
        <w:t>грушевый</w:t>
      </w:r>
      <w:proofErr w:type="gramEnd"/>
      <w:r w:rsidRPr="00E55A56">
        <w:rPr>
          <w:rFonts w:ascii="Times New Roman" w:hAnsi="Times New Roman" w:cs="Times New Roman"/>
          <w:i/>
          <w:sz w:val="24"/>
          <w:szCs w:val="24"/>
        </w:rPr>
        <w:t>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... слив — сливовый,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 xml:space="preserve">... вишни — </w:t>
      </w:r>
      <w:proofErr w:type="gramStart"/>
      <w:r w:rsidRPr="00E55A56">
        <w:rPr>
          <w:rFonts w:ascii="Times New Roman" w:hAnsi="Times New Roman" w:cs="Times New Roman"/>
          <w:i/>
          <w:sz w:val="24"/>
          <w:szCs w:val="24"/>
        </w:rPr>
        <w:t>вишневый</w:t>
      </w:r>
      <w:proofErr w:type="gramEnd"/>
      <w:r w:rsidRPr="00E55A56">
        <w:rPr>
          <w:rFonts w:ascii="Times New Roman" w:hAnsi="Times New Roman" w:cs="Times New Roman"/>
          <w:i/>
          <w:sz w:val="24"/>
          <w:szCs w:val="24"/>
        </w:rPr>
        <w:t>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 xml:space="preserve">... лимонов — </w:t>
      </w:r>
      <w:proofErr w:type="gramStart"/>
      <w:r w:rsidRPr="00E55A56">
        <w:rPr>
          <w:rFonts w:ascii="Times New Roman" w:hAnsi="Times New Roman" w:cs="Times New Roman"/>
          <w:i/>
          <w:sz w:val="24"/>
          <w:szCs w:val="24"/>
        </w:rPr>
        <w:t>лимонный</w:t>
      </w:r>
      <w:proofErr w:type="gramEnd"/>
      <w:r w:rsidRPr="00E55A56">
        <w:rPr>
          <w:rFonts w:ascii="Times New Roman" w:hAnsi="Times New Roman" w:cs="Times New Roman"/>
          <w:i/>
          <w:sz w:val="24"/>
          <w:szCs w:val="24"/>
        </w:rPr>
        <w:t>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 xml:space="preserve">... абрикосов — </w:t>
      </w:r>
      <w:proofErr w:type="gramStart"/>
      <w:r w:rsidRPr="00E55A56">
        <w:rPr>
          <w:rFonts w:ascii="Times New Roman" w:hAnsi="Times New Roman" w:cs="Times New Roman"/>
          <w:i/>
          <w:sz w:val="24"/>
          <w:szCs w:val="24"/>
        </w:rPr>
        <w:t>абрикосовый</w:t>
      </w:r>
      <w:proofErr w:type="gramEnd"/>
      <w:r w:rsidRPr="00E55A56">
        <w:rPr>
          <w:rFonts w:ascii="Times New Roman" w:hAnsi="Times New Roman" w:cs="Times New Roman"/>
          <w:i/>
          <w:sz w:val="24"/>
          <w:szCs w:val="24"/>
        </w:rPr>
        <w:t>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 xml:space="preserve">... апельсинов — </w:t>
      </w:r>
      <w:proofErr w:type="gramStart"/>
      <w:r w:rsidRPr="00E55A56">
        <w:rPr>
          <w:rFonts w:ascii="Times New Roman" w:hAnsi="Times New Roman" w:cs="Times New Roman"/>
          <w:i/>
          <w:sz w:val="24"/>
          <w:szCs w:val="24"/>
        </w:rPr>
        <w:t>апельсиновый</w:t>
      </w:r>
      <w:proofErr w:type="gramEnd"/>
      <w:r w:rsidRPr="00E55A56">
        <w:rPr>
          <w:rFonts w:ascii="Times New Roman" w:hAnsi="Times New Roman" w:cs="Times New Roman"/>
          <w:i/>
          <w:sz w:val="24"/>
          <w:szCs w:val="24"/>
        </w:rPr>
        <w:t>, ... персиков — персиковый, ... фруктов — фруктовый, ... мандаринов — мандариновый.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Лексический строй речи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Поиск антонимов </w:t>
      </w:r>
      <w:r w:rsidRPr="00E55A56">
        <w:rPr>
          <w:rFonts w:ascii="Times New Roman" w:hAnsi="Times New Roman" w:cs="Times New Roman"/>
          <w:b/>
          <w:sz w:val="24"/>
          <w:szCs w:val="24"/>
        </w:rPr>
        <w:t>«Скажи наоборот»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Персик большой, а абрикос маленький;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у яблока семечек много, а у сливы одно — косточка;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апельсин круглый, а банан длинный;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лимон кислый, а персик сладкий;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56">
        <w:rPr>
          <w:rFonts w:ascii="Times New Roman" w:hAnsi="Times New Roman" w:cs="Times New Roman"/>
          <w:i/>
          <w:sz w:val="24"/>
          <w:szCs w:val="24"/>
        </w:rPr>
        <w:t>апельсин больше, а мандарин меньше.</w:t>
      </w:r>
    </w:p>
    <w:p w:rsidR="00E55A56" w:rsidRDefault="00E55A56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56">
        <w:rPr>
          <w:rFonts w:ascii="Times New Roman" w:hAnsi="Times New Roman" w:cs="Times New Roman"/>
          <w:b/>
          <w:sz w:val="24"/>
          <w:szCs w:val="24"/>
        </w:rPr>
        <w:t xml:space="preserve"> «Беседа о фруктах»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Что это? (название фрукта).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Где растет? (На каком дереве, в каком саду растет?)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Какой формы, цвета? Какой он на вкус? Какой он на ощупь?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Что можно из него приготовить?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56">
        <w:rPr>
          <w:rFonts w:ascii="Times New Roman" w:hAnsi="Times New Roman" w:cs="Times New Roman"/>
          <w:b/>
          <w:sz w:val="24"/>
          <w:szCs w:val="24"/>
        </w:rPr>
        <w:t>Игра «Исправь ошибки»</w:t>
      </w:r>
    </w:p>
    <w:p w:rsidR="004D7988" w:rsidRPr="00E55A56" w:rsidRDefault="00E55A56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D7988" w:rsidRPr="00E55A56">
        <w:rPr>
          <w:rFonts w:ascii="Times New Roman" w:hAnsi="Times New Roman" w:cs="Times New Roman"/>
          <w:sz w:val="24"/>
          <w:szCs w:val="24"/>
        </w:rPr>
        <w:t>исьмо от Топтыжки</w:t>
      </w:r>
      <w:r>
        <w:rPr>
          <w:rFonts w:ascii="Times New Roman" w:hAnsi="Times New Roman" w:cs="Times New Roman"/>
          <w:sz w:val="24"/>
          <w:szCs w:val="24"/>
        </w:rPr>
        <w:t xml:space="preserve"> с ошибками</w:t>
      </w:r>
      <w:r w:rsidR="004D7988" w:rsidRPr="00E55A56">
        <w:rPr>
          <w:rFonts w:ascii="Times New Roman" w:hAnsi="Times New Roman" w:cs="Times New Roman"/>
          <w:sz w:val="24"/>
          <w:szCs w:val="24"/>
        </w:rPr>
        <w:t>, которые нужно исправить.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«Здравствуйте, дети!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Приезжайте ко мне в гости. Я сварю к вашему приезду из яблок яблочный компот. Я испеку из слив яблочный пирог. Я сделаю из груш яблочное желе. Я отожму из апельсинов </w:t>
      </w:r>
      <w:r w:rsidR="00E55A56" w:rsidRPr="00E55A56">
        <w:rPr>
          <w:rFonts w:ascii="Times New Roman" w:hAnsi="Times New Roman" w:cs="Times New Roman"/>
          <w:sz w:val="24"/>
          <w:szCs w:val="24"/>
        </w:rPr>
        <w:t>яблочный</w:t>
      </w:r>
      <w:r w:rsidRPr="00E55A56">
        <w:rPr>
          <w:rFonts w:ascii="Times New Roman" w:hAnsi="Times New Roman" w:cs="Times New Roman"/>
          <w:sz w:val="24"/>
          <w:szCs w:val="24"/>
        </w:rPr>
        <w:t xml:space="preserve"> сок. Я сварю из вишен яблочное варенье.</w:t>
      </w:r>
      <w:r w:rsidR="00E5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A56">
        <w:rPr>
          <w:rFonts w:ascii="Times New Roman" w:hAnsi="Times New Roman" w:cs="Times New Roman"/>
          <w:sz w:val="24"/>
          <w:szCs w:val="24"/>
        </w:rPr>
        <w:t>Топтыжка</w:t>
      </w:r>
      <w:proofErr w:type="spellEnd"/>
      <w:r w:rsidRPr="00E55A56">
        <w:rPr>
          <w:rFonts w:ascii="Times New Roman" w:hAnsi="Times New Roman" w:cs="Times New Roman"/>
          <w:sz w:val="24"/>
          <w:szCs w:val="24"/>
        </w:rPr>
        <w:t>»</w:t>
      </w:r>
      <w:r w:rsidR="00E55A56">
        <w:rPr>
          <w:rFonts w:ascii="Times New Roman" w:hAnsi="Times New Roman" w:cs="Times New Roman"/>
          <w:sz w:val="24"/>
          <w:szCs w:val="24"/>
        </w:rPr>
        <w:t>.</w:t>
      </w:r>
    </w:p>
    <w:p w:rsidR="00E55A56" w:rsidRDefault="00E55A56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E55A56" w:rsidP="00E55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A56">
        <w:rPr>
          <w:rFonts w:ascii="Times New Roman" w:hAnsi="Times New Roman" w:cs="Times New Roman"/>
          <w:b/>
          <w:sz w:val="24"/>
          <w:szCs w:val="24"/>
          <w:u w:val="single"/>
        </w:rPr>
        <w:t>Загадки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Круглое, румяное, с дерева упало —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Любе в рот попало. (Яблоко.)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Само с кулачок, красный бочок.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lastRenderedPageBreak/>
        <w:t>Тронешь пальцем — гладко,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А откусишь — сладко. (Яблоко.)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Он и сочен, и душист,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А снаружи золотист.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Много долек в нем, друзья,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Для тебя и для меня. (Апельсин.)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Вишу на дереве, </w:t>
      </w:r>
      <w:proofErr w:type="gramStart"/>
      <w:r w:rsidRPr="00E55A56">
        <w:rPr>
          <w:rFonts w:ascii="Times New Roman" w:hAnsi="Times New Roman" w:cs="Times New Roman"/>
          <w:sz w:val="24"/>
          <w:szCs w:val="24"/>
        </w:rPr>
        <w:t>кругла</w:t>
      </w:r>
      <w:proofErr w:type="gramEnd"/>
      <w:r w:rsidRPr="00E55A56">
        <w:rPr>
          <w:rFonts w:ascii="Times New Roman" w:hAnsi="Times New Roman" w:cs="Times New Roman"/>
          <w:sz w:val="24"/>
          <w:szCs w:val="24"/>
        </w:rPr>
        <w:t>, как шар,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Красна, как кровь, сладка, как мед. (Вишня.)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Плод — сладкий, и гладкий,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И круглый, и смуглый,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И душистый, и пушистый,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А середка плода,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Словно камень, </w:t>
      </w:r>
      <w:proofErr w:type="gramStart"/>
      <w:r w:rsidRPr="00E55A56">
        <w:rPr>
          <w:rFonts w:ascii="Times New Roman" w:hAnsi="Times New Roman" w:cs="Times New Roman"/>
          <w:sz w:val="24"/>
          <w:szCs w:val="24"/>
        </w:rPr>
        <w:t>тверда</w:t>
      </w:r>
      <w:proofErr w:type="gramEnd"/>
      <w:r w:rsidRPr="00E55A56">
        <w:rPr>
          <w:rFonts w:ascii="Times New Roman" w:hAnsi="Times New Roman" w:cs="Times New Roman"/>
          <w:sz w:val="24"/>
          <w:szCs w:val="24"/>
        </w:rPr>
        <w:t>. (Персик.)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Сорвали детишки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Синие шишки.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Шишки гладенькие,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Внутри сладенькие. (Слива.)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Синий мундир,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теплая подкладка,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А в середине сладко. (Слива.)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56">
        <w:rPr>
          <w:rFonts w:ascii="Times New Roman" w:hAnsi="Times New Roman" w:cs="Times New Roman"/>
          <w:b/>
          <w:sz w:val="24"/>
          <w:szCs w:val="24"/>
        </w:rPr>
        <w:t>Игра «Хитрый ежик»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Дети сидят на стульях.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Хитрый ежик-</w:t>
      </w:r>
      <w:proofErr w:type="spellStart"/>
      <w:r w:rsidRPr="00E55A56">
        <w:rPr>
          <w:rFonts w:ascii="Times New Roman" w:hAnsi="Times New Roman" w:cs="Times New Roman"/>
          <w:sz w:val="24"/>
          <w:szCs w:val="24"/>
        </w:rPr>
        <w:t>чудачок</w:t>
      </w:r>
      <w:proofErr w:type="spellEnd"/>
      <w:r w:rsidRPr="00E5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Сшил колючий пиджачок: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Сто булавок на груди,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Сто иголок позади.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Ходит еж в саду по травке,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Натыкает на булавки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Когда «ежик» дотрагивается до ребят, они называют фрукт.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Грушу, сливу — всякий плод,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Что под деревом найдет,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 xml:space="preserve">И с подарочком богатым 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Возвращается к ребятам.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88" w:rsidRPr="00E55A56" w:rsidRDefault="00E55A56" w:rsidP="00E55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56">
        <w:rPr>
          <w:rFonts w:ascii="Times New Roman" w:hAnsi="Times New Roman" w:cs="Times New Roman"/>
          <w:b/>
          <w:sz w:val="24"/>
          <w:szCs w:val="24"/>
        </w:rPr>
        <w:t>Динамическая пауза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Руки поднимаем, яблоки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срываем.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Руки опускаем. В корзину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собираем.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Руки поднимаем и в корзину убираем.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А теперь, ребята, встать,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Руки медленно поднять,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Пальцы сжать, потом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разжать,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Руки вниз и так стоять.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t>Наклонитесь вправо, влево</w:t>
      </w:r>
    </w:p>
    <w:p w:rsidR="004D7988" w:rsidRPr="00E55A56" w:rsidRDefault="004D7988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56">
        <w:rPr>
          <w:rFonts w:ascii="Times New Roman" w:hAnsi="Times New Roman" w:cs="Times New Roman"/>
          <w:sz w:val="24"/>
          <w:szCs w:val="24"/>
        </w:rPr>
        <w:lastRenderedPageBreak/>
        <w:t>И беритесь вновь за дело.</w:t>
      </w:r>
    </w:p>
    <w:p w:rsidR="00E16BF4" w:rsidRPr="00E55A56" w:rsidRDefault="00E16BF4" w:rsidP="00E5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6BF4" w:rsidRPr="00E55A56" w:rsidSect="00E5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43"/>
    <w:rsid w:val="00354343"/>
    <w:rsid w:val="004D7988"/>
    <w:rsid w:val="005F4999"/>
    <w:rsid w:val="00E16BF4"/>
    <w:rsid w:val="00E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2016-09-23T05:37:00Z</dcterms:created>
  <dcterms:modified xsi:type="dcterms:W3CDTF">2020-02-10T06:20:00Z</dcterms:modified>
</cp:coreProperties>
</file>