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5A" w:rsidRDefault="00534B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93FDD" wp14:editId="11E3D73B">
                <wp:simplePos x="0" y="0"/>
                <wp:positionH relativeFrom="margin">
                  <wp:posOffset>1249045</wp:posOffset>
                </wp:positionH>
                <wp:positionV relativeFrom="paragraph">
                  <wp:posOffset>212090</wp:posOffset>
                </wp:positionV>
                <wp:extent cx="4017010" cy="133794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1337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89" w:rsidRDefault="000A518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F72DED" wp14:editId="34A9C027">
                                  <wp:extent cx="3870251" cy="1360170"/>
                                  <wp:effectExtent l="0" t="0" r="0" b="0"/>
                                  <wp:docPr id="3" name="Рисунок 3" descr="http://solnishko207rostov.ru/images/2018/lg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solnishko207rostov.ru/images/2018/lg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7497" cy="152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93F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8.35pt;margin-top:16.7pt;width:316.3pt;height:10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" filled="f" stroked="f">
                <v:textbox>
                  <w:txbxContent>
                    <w:p w:rsidR="000A5189" w:rsidRDefault="000A518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F72DED" wp14:editId="34A9C027">
                            <wp:extent cx="3870251" cy="1360170"/>
                            <wp:effectExtent l="0" t="0" r="0" b="0"/>
                            <wp:docPr id="3" name="Рисунок 3" descr="http://solnishko207rostov.ru/images/2018/lg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solnishko207rostov.ru/images/2018/lg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7497" cy="152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518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78A52" wp14:editId="5C0249F9">
                <wp:simplePos x="0" y="0"/>
                <wp:positionH relativeFrom="page">
                  <wp:posOffset>829340</wp:posOffset>
                </wp:positionH>
                <wp:positionV relativeFrom="paragraph">
                  <wp:posOffset>1594884</wp:posOffset>
                </wp:positionV>
                <wp:extent cx="5890437" cy="7805110"/>
                <wp:effectExtent l="0" t="0" r="0" b="571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437" cy="780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5A" w:rsidRPr="00534B8F" w:rsidRDefault="0023055A" w:rsidP="0023055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833C0B" w:themeColor="accent2" w:themeShade="80"/>
                                <w:sz w:val="48"/>
                                <w:szCs w:val="44"/>
                              </w:rPr>
                            </w:pPr>
                            <w:r w:rsidRPr="00534B8F">
                              <w:rPr>
                                <w:rFonts w:asciiTheme="majorHAnsi" w:hAnsiTheme="majorHAnsi"/>
                                <w:b/>
                                <w:bCs/>
                                <w:color w:val="833C0B" w:themeColor="accent2" w:themeShade="80"/>
                                <w:sz w:val="48"/>
                                <w:szCs w:val="44"/>
                              </w:rPr>
                              <w:t>Как помочь заикающемуся ребенку</w:t>
                            </w:r>
                          </w:p>
                          <w:p w:rsidR="0023055A" w:rsidRPr="00534B8F" w:rsidRDefault="0023055A" w:rsidP="0023055A">
                            <w:pPr>
                              <w:spacing w:line="276" w:lineRule="auto"/>
                              <w:jc w:val="both"/>
                              <w:rPr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534B8F">
                              <w:rPr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1. После того как ваш ребенок закончил фразу, сделайте небольшую</w:t>
                            </w:r>
                            <w:bookmarkStart w:id="0" w:name="_GoBack"/>
                            <w:bookmarkEnd w:id="0"/>
                            <w:r w:rsidRPr="00534B8F">
                              <w:rPr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паузу, давая таким образом для него передышку. Сделайте небольшую паузу перед тем, как прокомментировать то, что сказал ребенок. Если он хочет сказать что-то еще, дайте ему такую возможность.</w:t>
                            </w:r>
                          </w:p>
                          <w:p w:rsidR="0023055A" w:rsidRPr="00534B8F" w:rsidRDefault="0023055A" w:rsidP="0023055A">
                            <w:pPr>
                              <w:spacing w:line="276" w:lineRule="auto"/>
                              <w:jc w:val="both"/>
                              <w:rPr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534B8F">
                              <w:rPr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2.</w:t>
                            </w:r>
                            <w:r w:rsidRPr="00534B8F">
                              <w:rPr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ab/>
                              <w:t>Не перебивайте ребенка, пока он не закончит фразу. Не заканчивайте фразу за него, если он вдруг начал заикаться. Если часто перебивать речь ребенка, он начнет еще больше спешить и нервничать, чтобы успеть все сказать.</w:t>
                            </w:r>
                          </w:p>
                          <w:p w:rsidR="000A5189" w:rsidRPr="00534B8F" w:rsidRDefault="0023055A" w:rsidP="0023055A">
                            <w:pPr>
                              <w:spacing w:line="276" w:lineRule="auto"/>
                              <w:jc w:val="both"/>
                              <w:rPr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534B8F">
                              <w:rPr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>3.</w:t>
                            </w:r>
                            <w:r w:rsidRPr="00534B8F">
                              <w:rPr>
                                <w:bCs/>
                                <w:color w:val="833C0B" w:themeColor="accent2" w:themeShade="80"/>
                                <w:sz w:val="36"/>
                                <w:szCs w:val="36"/>
                              </w:rPr>
                              <w:tab/>
                              <w:t>Соблюдайте правила ведения беседы в семье: говорите по очереди как во время еды, так и в отдельно отведенное для беседы время. Дайте возможность высказаться каждому, не перебивайте друг друга.</w:t>
                            </w:r>
                          </w:p>
                          <w:p w:rsidR="00534B8F" w:rsidRDefault="00750274" w:rsidP="00534B8F">
                            <w:pPr>
                              <w:spacing w:after="0" w:line="276" w:lineRule="auto"/>
                              <w:jc w:val="center"/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534B8F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4.     </w:t>
                            </w:r>
                            <w:r w:rsidRPr="00534B8F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Избегайте ситуаций, в которых ребенок испытывает</w:t>
                            </w:r>
                          </w:p>
                          <w:p w:rsidR="00534B8F" w:rsidRDefault="00534B8F" w:rsidP="00534B8F">
                            <w:pPr>
                              <w:spacing w:after="0" w:line="276" w:lineRule="auto"/>
                              <w:jc w:val="center"/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750274" w:rsidRPr="00534B8F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давление. </w:t>
                            </w:r>
                            <w:r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Некоторые дети начинают </w:t>
                            </w:r>
                          </w:p>
                          <w:p w:rsidR="00534B8F" w:rsidRDefault="00750274" w:rsidP="00534B8F">
                            <w:pPr>
                              <w:spacing w:after="0" w:line="276" w:lineRule="auto"/>
                              <w:jc w:val="center"/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534B8F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сильнее заикаться, если им задают </w:t>
                            </w:r>
                          </w:p>
                          <w:p w:rsidR="00534B8F" w:rsidRDefault="00750274" w:rsidP="00534B8F">
                            <w:pPr>
                              <w:spacing w:after="0" w:line="276" w:lineRule="auto"/>
                              <w:jc w:val="center"/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534B8F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много вопросов или просят что-то</w:t>
                            </w:r>
                            <w:r w:rsidRPr="00534B8F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50274" w:rsidRPr="00534B8F" w:rsidRDefault="00750274" w:rsidP="00534B8F">
                            <w:pPr>
                              <w:spacing w:after="0" w:line="276" w:lineRule="auto"/>
                              <w:jc w:val="center"/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534B8F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рассказать</w:t>
                            </w:r>
                            <w:r w:rsidR="00534B8F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534B8F" w:rsidRDefault="00534B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8A52" id="_x0000_s1027" type="#_x0000_t202" style="position:absolute;margin-left:65.3pt;margin-top:125.6pt;width:463.8pt;height:61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" filled="f" stroked="f">
                <v:textbox>
                  <w:txbxContent>
                    <w:p w:rsidR="0023055A" w:rsidRPr="00534B8F" w:rsidRDefault="0023055A" w:rsidP="0023055A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833C0B" w:themeColor="accent2" w:themeShade="80"/>
                          <w:sz w:val="48"/>
                          <w:szCs w:val="44"/>
                        </w:rPr>
                      </w:pPr>
                      <w:r w:rsidRPr="00534B8F">
                        <w:rPr>
                          <w:rFonts w:asciiTheme="majorHAnsi" w:hAnsiTheme="majorHAnsi"/>
                          <w:b/>
                          <w:bCs/>
                          <w:color w:val="833C0B" w:themeColor="accent2" w:themeShade="80"/>
                          <w:sz w:val="48"/>
                          <w:szCs w:val="44"/>
                        </w:rPr>
                        <w:t>Как помочь заикающемуся ребенку</w:t>
                      </w:r>
                    </w:p>
                    <w:p w:rsidR="0023055A" w:rsidRPr="00534B8F" w:rsidRDefault="0023055A" w:rsidP="0023055A">
                      <w:pPr>
                        <w:spacing w:line="276" w:lineRule="auto"/>
                        <w:jc w:val="both"/>
                        <w:rPr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534B8F">
                        <w:rPr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1. После того как ваш ребенок закончил фразу, сделайте небольшую</w:t>
                      </w:r>
                      <w:bookmarkStart w:id="1" w:name="_GoBack"/>
                      <w:bookmarkEnd w:id="1"/>
                      <w:r w:rsidRPr="00534B8F">
                        <w:rPr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 xml:space="preserve"> паузу, давая таким образом для него передышку. Сделайте небольшую паузу перед тем, как прокомментировать то, что сказал ребенок. Если он хочет сказать что-то еще, дайте ему такую возможность.</w:t>
                      </w:r>
                    </w:p>
                    <w:p w:rsidR="0023055A" w:rsidRPr="00534B8F" w:rsidRDefault="0023055A" w:rsidP="0023055A">
                      <w:pPr>
                        <w:spacing w:line="276" w:lineRule="auto"/>
                        <w:jc w:val="both"/>
                        <w:rPr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534B8F">
                        <w:rPr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2.</w:t>
                      </w:r>
                      <w:r w:rsidRPr="00534B8F">
                        <w:rPr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ab/>
                        <w:t>Не перебивайте ребенка, пока он не закончит фразу. Не заканчивайте фразу за него, если он вдруг начал заикаться. Если часто перебивать речь ребенка, он начнет еще больше спешить и нервничать, чтобы успеть все сказать.</w:t>
                      </w:r>
                    </w:p>
                    <w:p w:rsidR="000A5189" w:rsidRPr="00534B8F" w:rsidRDefault="0023055A" w:rsidP="0023055A">
                      <w:pPr>
                        <w:spacing w:line="276" w:lineRule="auto"/>
                        <w:jc w:val="both"/>
                        <w:rPr>
                          <w:bCs/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534B8F">
                        <w:rPr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>3.</w:t>
                      </w:r>
                      <w:r w:rsidRPr="00534B8F">
                        <w:rPr>
                          <w:bCs/>
                          <w:color w:val="833C0B" w:themeColor="accent2" w:themeShade="80"/>
                          <w:sz w:val="36"/>
                          <w:szCs w:val="36"/>
                        </w:rPr>
                        <w:tab/>
                        <w:t>Соблюдайте правила ведения беседы в семье: говорите по очереди как во время еды, так и в отдельно отведенное для беседы время. Дайте возможность высказаться каждому, не перебивайте друг друга.</w:t>
                      </w:r>
                    </w:p>
                    <w:p w:rsidR="00534B8F" w:rsidRDefault="00750274" w:rsidP="00534B8F">
                      <w:pPr>
                        <w:spacing w:after="0" w:line="276" w:lineRule="auto"/>
                        <w:jc w:val="center"/>
                        <w:rPr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534B8F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4.     </w:t>
                      </w:r>
                      <w:r w:rsidRPr="00534B8F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Избегайте ситуаций, в которых ребенок испытывает</w:t>
                      </w:r>
                    </w:p>
                    <w:p w:rsidR="00534B8F" w:rsidRDefault="00534B8F" w:rsidP="00534B8F">
                      <w:pPr>
                        <w:spacing w:after="0" w:line="276" w:lineRule="auto"/>
                        <w:jc w:val="center"/>
                        <w:rPr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        </w:t>
                      </w:r>
                      <w:r w:rsidR="00750274" w:rsidRPr="00534B8F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давление. </w:t>
                      </w:r>
                      <w:r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Некоторые дети начинают </w:t>
                      </w:r>
                    </w:p>
                    <w:p w:rsidR="00534B8F" w:rsidRDefault="00750274" w:rsidP="00534B8F">
                      <w:pPr>
                        <w:spacing w:after="0" w:line="276" w:lineRule="auto"/>
                        <w:jc w:val="center"/>
                        <w:rPr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534B8F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сильнее заикаться, если им задают </w:t>
                      </w:r>
                    </w:p>
                    <w:p w:rsidR="00534B8F" w:rsidRDefault="00750274" w:rsidP="00534B8F">
                      <w:pPr>
                        <w:spacing w:after="0" w:line="276" w:lineRule="auto"/>
                        <w:jc w:val="center"/>
                        <w:rPr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534B8F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много вопросов или просят что-то</w:t>
                      </w:r>
                      <w:r w:rsidRPr="00534B8F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50274" w:rsidRPr="00534B8F" w:rsidRDefault="00750274" w:rsidP="00534B8F">
                      <w:pPr>
                        <w:spacing w:after="0" w:line="276" w:lineRule="auto"/>
                        <w:jc w:val="center"/>
                        <w:rPr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534B8F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рассказать</w:t>
                      </w:r>
                      <w:r w:rsidR="00534B8F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.</w:t>
                      </w:r>
                    </w:p>
                    <w:p w:rsidR="00534B8F" w:rsidRDefault="00534B8F"/>
                  </w:txbxContent>
                </v:textbox>
                <w10:wrap type="square" anchorx="page"/>
              </v:shape>
            </w:pict>
          </mc:Fallback>
        </mc:AlternateContent>
      </w:r>
      <w:r w:rsidR="00AA6732">
        <w:rPr>
          <w:noProof/>
          <w:lang w:eastAsia="ru-RU"/>
        </w:rPr>
        <w:drawing>
          <wp:inline distT="0" distB="0" distL="0" distR="0" wp14:anchorId="55D07F3B" wp14:editId="40093BFF">
            <wp:extent cx="7434580" cy="10658007"/>
            <wp:effectExtent l="0" t="0" r="0" b="0"/>
            <wp:docPr id="2" name="Рисунок 2" descr="https://ds02.infourok.ru/uploads/ex/0ee2/00068b09-0ee707b2/hello_html_4fc63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ee2/00068b09-0ee707b2/hello_html_4fc639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728" cy="1068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189" w:rsidRDefault="0023055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760435</wp:posOffset>
                </wp:positionH>
                <wp:positionV relativeFrom="paragraph">
                  <wp:posOffset>1679944</wp:posOffset>
                </wp:positionV>
                <wp:extent cx="5911702" cy="7293714"/>
                <wp:effectExtent l="0" t="0" r="0" b="25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702" cy="7293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74" w:rsidRPr="00750274" w:rsidRDefault="00750274" w:rsidP="00750274">
                            <w:pPr>
                              <w:spacing w:line="276" w:lineRule="auto"/>
                              <w:jc w:val="both"/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 w:rsidRPr="00750274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5</w:t>
                            </w:r>
                            <w:r w:rsidRPr="00750274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.  Выделите время для взаимодействия с ребенком наедине. Малышу очень важно получать неразделенное родительское внимание. Беседу проводите с учетом детского уровня развития речи. Можно почитать книжку и задать вопросы по картинкам, которые требуют короткого, простого, предсказуемого ответа. Многим детям легче обсуждать то, что происходит в настоящем, чем касаться вопросов прошлого и будущего.</w:t>
                            </w:r>
                          </w:p>
                          <w:p w:rsidR="00750274" w:rsidRPr="00750274" w:rsidRDefault="00750274" w:rsidP="00750274">
                            <w:pPr>
                              <w:spacing w:line="276" w:lineRule="auto"/>
                              <w:jc w:val="both"/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6</w:t>
                            </w:r>
                            <w:r w:rsidRPr="00750274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.</w:t>
                            </w:r>
                            <w:r w:rsidRPr="00750274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ab/>
                              <w:t>Не критикуйте вашего ребенка.</w:t>
                            </w:r>
                            <w:r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Фразы «Прекрати!», «Подожди!», </w:t>
                            </w:r>
                            <w:r w:rsidRPr="00750274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«Подумай сначала о том, что ты хочешь сказать!» не помогают, а усиливают</w:t>
                            </w:r>
                            <w:r w:rsidRPr="00750274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br/>
                              <w:t>заикание. Ребенок напрягается, чтобы</w:t>
                            </w:r>
                            <w:r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не заикаться, а дополнительное </w:t>
                            </w:r>
                            <w:r w:rsidRPr="00750274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напряжение способствует развитию заикания. Критические замечания, даже</w:t>
                            </w:r>
                            <w:r w:rsidRPr="00750274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br/>
                              <w:t>сказанные с самыми лучшими намерениями, ухудшают ситуацию.</w:t>
                            </w:r>
                          </w:p>
                          <w:p w:rsidR="00534B8F" w:rsidRDefault="00534B8F" w:rsidP="00534B8F">
                            <w:pPr>
                              <w:pStyle w:val="a3"/>
                              <w:spacing w:line="276" w:lineRule="auto"/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750274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7. </w:t>
                            </w:r>
                            <w:r w:rsidR="00750274" w:rsidRPr="00750274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Будьте терпеливы. </w:t>
                            </w:r>
                            <w:r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Чаще улыбайтесь</w:t>
                            </w:r>
                          </w:p>
                          <w:p w:rsidR="0023055A" w:rsidRDefault="00534B8F" w:rsidP="00534B8F">
                            <w:pPr>
                              <w:pStyle w:val="a3"/>
                              <w:spacing w:line="276" w:lineRule="auto"/>
                            </w:pPr>
                            <w:r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                 и </w:t>
                            </w:r>
                            <w:r w:rsidRPr="00750274"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>хвалите</w:t>
                            </w:r>
                            <w:r>
                              <w:rPr>
                                <w:color w:val="833C0B" w:themeColor="accent2" w:themeShade="80"/>
                                <w:sz w:val="36"/>
                                <w:szCs w:val="36"/>
                              </w:rPr>
                              <w:t xml:space="preserve">  ребенка!</w:t>
                            </w:r>
                          </w:p>
                          <w:p w:rsidR="00750274" w:rsidRDefault="00750274"/>
                          <w:p w:rsidR="00750274" w:rsidRDefault="00750274"/>
                          <w:p w:rsidR="00750274" w:rsidRDefault="00750274"/>
                          <w:p w:rsidR="00750274" w:rsidRDefault="00750274"/>
                          <w:p w:rsidR="00750274" w:rsidRDefault="007502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9pt;margin-top:132.3pt;width:465.5pt;height:57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" filled="f" stroked="f">
                <v:textbox>
                  <w:txbxContent>
                    <w:p w:rsidR="00750274" w:rsidRPr="00750274" w:rsidRDefault="00750274" w:rsidP="00750274">
                      <w:pPr>
                        <w:spacing w:line="276" w:lineRule="auto"/>
                        <w:jc w:val="both"/>
                        <w:rPr>
                          <w:color w:val="833C0B" w:themeColor="accent2" w:themeShade="80"/>
                          <w:sz w:val="36"/>
                          <w:szCs w:val="36"/>
                        </w:rPr>
                      </w:pPr>
                      <w:r w:rsidRPr="00750274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5</w:t>
                      </w:r>
                      <w:r w:rsidRPr="00750274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.  Выделите время для взаимодействия с ребенком наедине. Малышу очень важно получать неразделенное родительское внимание. Беседу проводите с учетом детского уровня развития речи. Можно почитать книжку и задать вопросы по картинкам, которые требуют короткого, простого, предсказуемого ответа. Многим детям легче обсуждать то, что происходит в настоящем, чем касаться вопросов прошлого и будущего.</w:t>
                      </w:r>
                    </w:p>
                    <w:p w:rsidR="00750274" w:rsidRPr="00750274" w:rsidRDefault="00750274" w:rsidP="00750274">
                      <w:pPr>
                        <w:spacing w:line="276" w:lineRule="auto"/>
                        <w:jc w:val="both"/>
                        <w:rPr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6</w:t>
                      </w:r>
                      <w:r w:rsidRPr="00750274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.</w:t>
                      </w:r>
                      <w:r w:rsidRPr="00750274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ab/>
                        <w:t>Не критикуйте вашего ребенка.</w:t>
                      </w:r>
                      <w:r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 Фразы «Прекрати!», «Подожди!», </w:t>
                      </w:r>
                      <w:r w:rsidRPr="00750274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«Подумай сначала о том, что ты хочешь сказать!» не помогают, а усиливают</w:t>
                      </w:r>
                      <w:r w:rsidRPr="00750274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br/>
                        <w:t>заикание. Ребенок напрягается, чтобы</w:t>
                      </w:r>
                      <w:r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 не заикаться, а дополнительное </w:t>
                      </w:r>
                      <w:r w:rsidRPr="00750274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напряжение способствует развитию заикания. Критические замечания, даже</w:t>
                      </w:r>
                      <w:r w:rsidRPr="00750274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br/>
                        <w:t>сказанные с самыми лучшими намерениями, ухудшают ситуацию.</w:t>
                      </w:r>
                    </w:p>
                    <w:p w:rsidR="00534B8F" w:rsidRDefault="00534B8F" w:rsidP="00534B8F">
                      <w:pPr>
                        <w:pStyle w:val="a3"/>
                        <w:spacing w:line="276" w:lineRule="auto"/>
                        <w:rPr>
                          <w:color w:val="833C0B" w:themeColor="accent2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         </w:t>
                      </w:r>
                      <w:r w:rsidR="00750274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7. </w:t>
                      </w:r>
                      <w:r w:rsidR="00750274" w:rsidRPr="00750274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Будьте терпеливы. </w:t>
                      </w:r>
                      <w:r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Чаще улыбайтесь</w:t>
                      </w:r>
                    </w:p>
                    <w:p w:rsidR="0023055A" w:rsidRDefault="00534B8F" w:rsidP="00534B8F">
                      <w:pPr>
                        <w:pStyle w:val="a3"/>
                        <w:spacing w:line="276" w:lineRule="auto"/>
                      </w:pPr>
                      <w:r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                  и </w:t>
                      </w:r>
                      <w:r w:rsidRPr="00750274"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>хвалите</w:t>
                      </w:r>
                      <w:r>
                        <w:rPr>
                          <w:color w:val="833C0B" w:themeColor="accent2" w:themeShade="80"/>
                          <w:sz w:val="36"/>
                          <w:szCs w:val="36"/>
                        </w:rPr>
                        <w:t xml:space="preserve">  ребенка!</w:t>
                      </w:r>
                    </w:p>
                    <w:p w:rsidR="00750274" w:rsidRDefault="00750274"/>
                    <w:p w:rsidR="00750274" w:rsidRDefault="00750274"/>
                    <w:p w:rsidR="00750274" w:rsidRDefault="00750274"/>
                    <w:p w:rsidR="00750274" w:rsidRDefault="00750274"/>
                    <w:p w:rsidR="00750274" w:rsidRDefault="00750274"/>
                  </w:txbxContent>
                </v:textbox>
              </v:shape>
            </w:pict>
          </mc:Fallback>
        </mc:AlternateContent>
      </w:r>
      <w:r w:rsidR="000A5189">
        <w:rPr>
          <w:noProof/>
          <w:lang w:eastAsia="ru-RU"/>
        </w:rPr>
        <w:drawing>
          <wp:inline distT="0" distB="0" distL="0" distR="0" wp14:anchorId="12DCDD40" wp14:editId="101A118E">
            <wp:extent cx="7390130" cy="10583056"/>
            <wp:effectExtent l="0" t="0" r="1270" b="8890"/>
            <wp:docPr id="5" name="Рисунок 5" descr="https://avatars.mds.yandex.net/get-pdb/2058254/d772ad41-8bc4-447c-b103-54de5d4617e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58254/d772ad41-8bc4-447c-b103-54de5d4617e9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474" cy="1058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189" w:rsidSect="000A5189">
      <w:pgSz w:w="11906" w:h="16838"/>
      <w:pgMar w:top="0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6F1"/>
    <w:multiLevelType w:val="hybridMultilevel"/>
    <w:tmpl w:val="ADD439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8F0F31"/>
    <w:multiLevelType w:val="hybridMultilevel"/>
    <w:tmpl w:val="815C2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4CC2"/>
    <w:multiLevelType w:val="hybridMultilevel"/>
    <w:tmpl w:val="8848B91C"/>
    <w:lvl w:ilvl="0" w:tplc="FB12667E">
      <w:start w:val="7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45E6E"/>
    <w:multiLevelType w:val="singleLevel"/>
    <w:tmpl w:val="C47EABA6"/>
    <w:lvl w:ilvl="0">
      <w:start w:val="6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0B97D17"/>
    <w:multiLevelType w:val="singleLevel"/>
    <w:tmpl w:val="56DA71C8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C4025D5"/>
    <w:multiLevelType w:val="hybridMultilevel"/>
    <w:tmpl w:val="650869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5A5"/>
    <w:multiLevelType w:val="hybridMultilevel"/>
    <w:tmpl w:val="90E8C0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4487"/>
    <w:multiLevelType w:val="hybridMultilevel"/>
    <w:tmpl w:val="87485650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791742F2"/>
    <w:multiLevelType w:val="hybridMultilevel"/>
    <w:tmpl w:val="A3F6B9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23"/>
    <w:rsid w:val="000A5189"/>
    <w:rsid w:val="0023055A"/>
    <w:rsid w:val="002912F8"/>
    <w:rsid w:val="00534B8F"/>
    <w:rsid w:val="00750274"/>
    <w:rsid w:val="00A47923"/>
    <w:rsid w:val="00AA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3F89"/>
  <w15:chartTrackingRefBased/>
  <w15:docId w15:val="{D750EB0C-3E39-4370-A10C-96C90592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2020-01-30T18:45:00Z</dcterms:created>
  <dcterms:modified xsi:type="dcterms:W3CDTF">2020-01-30T19:32:00Z</dcterms:modified>
</cp:coreProperties>
</file>