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66"/>
  <w:body>
    <w:p w:rsidR="00D759CF" w:rsidRPr="00C525DA" w:rsidRDefault="00D759CF" w:rsidP="00D759C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5DA">
        <w:rPr>
          <w:rFonts w:ascii="Times New Roman" w:eastAsia="Calibri" w:hAnsi="Times New Roman" w:cs="Times New Roman"/>
          <w:sz w:val="28"/>
          <w:szCs w:val="28"/>
        </w:rPr>
        <w:t xml:space="preserve">План занятий первой младшей группы на период выходных </w:t>
      </w:r>
    </w:p>
    <w:p w:rsidR="00D759CF" w:rsidRPr="00C525DA" w:rsidRDefault="00D759CF" w:rsidP="00D759C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06.05.2020г. по 08.05</w:t>
      </w:r>
      <w:r>
        <w:rPr>
          <w:rFonts w:ascii="Times New Roman" w:eastAsia="Calibri" w:hAnsi="Times New Roman" w:cs="Times New Roman"/>
          <w:sz w:val="28"/>
          <w:szCs w:val="28"/>
        </w:rPr>
        <w:t>.2020г</w:t>
      </w:r>
    </w:p>
    <w:p w:rsidR="006507DA" w:rsidRDefault="00D759CF">
      <w:pPr>
        <w:rPr>
          <w:rFonts w:ascii="Times New Roman" w:hAnsi="Times New Roman" w:cs="Times New Roman"/>
          <w:b/>
          <w:sz w:val="32"/>
          <w:szCs w:val="32"/>
        </w:rPr>
      </w:pPr>
      <w:r w:rsidRPr="009C569F">
        <w:rPr>
          <w:rFonts w:ascii="Times New Roman" w:hAnsi="Times New Roman" w:cs="Times New Roman"/>
          <w:b/>
          <w:sz w:val="32"/>
          <w:szCs w:val="32"/>
        </w:rPr>
        <w:t>1.Развитие речи.</w:t>
      </w:r>
      <w:r w:rsidR="004151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569F">
        <w:rPr>
          <w:rFonts w:ascii="Times New Roman" w:hAnsi="Times New Roman" w:cs="Times New Roman"/>
          <w:b/>
          <w:sz w:val="32"/>
          <w:szCs w:val="32"/>
        </w:rPr>
        <w:t>Тема:</w:t>
      </w:r>
      <w:r w:rsidR="00D57D13" w:rsidRPr="00D57D13">
        <w:t xml:space="preserve"> </w:t>
      </w:r>
      <w:r w:rsidR="00D57D13" w:rsidRPr="00D57D13">
        <w:rPr>
          <w:rFonts w:ascii="Times New Roman" w:hAnsi="Times New Roman" w:cs="Times New Roman"/>
          <w:b/>
          <w:sz w:val="32"/>
          <w:szCs w:val="32"/>
        </w:rPr>
        <w:t>«Домашние животные»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Дети должны усвоить: названия домашних животных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и их детенышей; где живут, чем питаются; какую п</w:t>
      </w:r>
      <w:r w:rsidR="0044256B">
        <w:rPr>
          <w:rFonts w:ascii="Times New Roman" w:hAnsi="Times New Roman" w:cs="Times New Roman"/>
          <w:sz w:val="28"/>
          <w:szCs w:val="28"/>
        </w:rPr>
        <w:t xml:space="preserve">ользу приносят человеку, любовь </w:t>
      </w:r>
      <w:r w:rsidRPr="00D57D13">
        <w:rPr>
          <w:rFonts w:ascii="Times New Roman" w:hAnsi="Times New Roman" w:cs="Times New Roman"/>
          <w:sz w:val="28"/>
          <w:szCs w:val="28"/>
        </w:rPr>
        <w:t>человека к животным.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Словарь ребенка должен включать слова: домашние животные: бык, корова, свинья,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конь, лошадь, коза, овца, баран, собака, кошка, детеныш, конура, коровник, ферма,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свинарник, конюшня, овчарня, ржать, лаять, мычать, мяукать, охранять, пастись, кусаться,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ласкаться, рога, копыта, хвост, грива, усы, пушистый, рогатый, ласковый, упрямый и т.д.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1.</w:t>
      </w:r>
      <w:r w:rsidRPr="0044256B">
        <w:rPr>
          <w:rFonts w:ascii="Times New Roman" w:hAnsi="Times New Roman" w:cs="Times New Roman"/>
          <w:b/>
          <w:sz w:val="28"/>
          <w:szCs w:val="28"/>
        </w:rPr>
        <w:t>Дидактическая игра «Кто чем питается»</w:t>
      </w:r>
    </w:p>
    <w:p w:rsidR="00D57D13" w:rsidRP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Лошадь питается овсом, травой.</w:t>
      </w:r>
    </w:p>
    <w:p w:rsid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sz w:val="28"/>
          <w:szCs w:val="28"/>
        </w:rPr>
        <w:t>(кошка, собака, коза, баран, овца, свинья, осел)</w:t>
      </w:r>
    </w:p>
    <w:p w:rsidR="00D57D13" w:rsidRPr="00D57D13" w:rsidRDefault="00D57D13" w:rsidP="0044256B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875359"/>
            <wp:effectExtent l="0" t="0" r="0" b="1270"/>
            <wp:docPr id="1" name="Рисунок 1" descr="F:\1 мл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мл\лошад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4" cy="28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13" w:rsidRDefault="00D57D13" w:rsidP="00D57D13"/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2.</w:t>
      </w:r>
      <w:r w:rsidRPr="0044256B">
        <w:rPr>
          <w:rFonts w:ascii="Times New Roman" w:hAnsi="Times New Roman" w:cs="Times New Roman"/>
          <w:b/>
          <w:sz w:val="28"/>
          <w:szCs w:val="28"/>
        </w:rPr>
        <w:t>Дидактическая игра «Кто кем будет»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Щенок будет ... (собакой)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(козленок, котенок, теленок, жеребенок, поросенок, ягненок)</w:t>
      </w:r>
    </w:p>
    <w:p w:rsidR="0044256B" w:rsidRDefault="0044256B" w:rsidP="0044256B">
      <w:pPr>
        <w:jc w:val="center"/>
      </w:pPr>
      <w:r w:rsidRPr="0044256B">
        <w:rPr>
          <w:noProof/>
          <w:lang w:eastAsia="ru-RU"/>
        </w:rPr>
        <w:lastRenderedPageBreak/>
        <w:drawing>
          <wp:inline distT="0" distB="0" distL="0" distR="0">
            <wp:extent cx="2533260" cy="3311451"/>
            <wp:effectExtent l="0" t="0" r="635" b="3810"/>
            <wp:docPr id="2" name="Рисунок 2" descr="F:\1 мл\12_d17af5b9310a63ed7917ec45afb9d97f_141586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мл\12_d17af5b9310a63ed7917ec45afb9d97f_1415864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69" cy="33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6B" w:rsidRDefault="0044256B" w:rsidP="00D57D13"/>
    <w:p w:rsidR="0044256B" w:rsidRDefault="0044256B" w:rsidP="00D57D13"/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3. «Договори и повтори» (употребление глаголов</w:t>
      </w:r>
      <w:r w:rsidR="0044256B">
        <w:rPr>
          <w:rFonts w:ascii="Times New Roman" w:hAnsi="Times New Roman" w:cs="Times New Roman"/>
          <w:sz w:val="28"/>
          <w:szCs w:val="28"/>
        </w:rPr>
        <w:t xml:space="preserve"> в единственном и множественном </w:t>
      </w:r>
      <w:r w:rsidRPr="0044256B">
        <w:rPr>
          <w:rFonts w:ascii="Times New Roman" w:hAnsi="Times New Roman" w:cs="Times New Roman"/>
          <w:sz w:val="28"/>
          <w:szCs w:val="28"/>
        </w:rPr>
        <w:t>числе)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Котенок лакает, а котята ... (</w:t>
      </w:r>
      <w:proofErr w:type="spellStart"/>
      <w:r w:rsidRPr="0044256B">
        <w:rPr>
          <w:rFonts w:ascii="Times New Roman" w:hAnsi="Times New Roman" w:cs="Times New Roman"/>
          <w:sz w:val="28"/>
          <w:szCs w:val="28"/>
        </w:rPr>
        <w:t>лакаЮТ</w:t>
      </w:r>
      <w:proofErr w:type="spellEnd"/>
      <w:r w:rsidRPr="0044256B">
        <w:rPr>
          <w:rFonts w:ascii="Times New Roman" w:hAnsi="Times New Roman" w:cs="Times New Roman"/>
          <w:sz w:val="28"/>
          <w:szCs w:val="28"/>
        </w:rPr>
        <w:t>)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Теленок мычит, а телята ...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Щенок бежит, а щенки ...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Козленок скачет, а козлята ...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Поросенок хрюкает, а поросята ...</w:t>
      </w:r>
    </w:p>
    <w:p w:rsidR="00D57D13" w:rsidRPr="0044256B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sz w:val="28"/>
          <w:szCs w:val="28"/>
        </w:rPr>
        <w:t>Жеребенок прыгает, а жеребята...</w:t>
      </w:r>
    </w:p>
    <w:p w:rsidR="00D57D13" w:rsidRDefault="0044256B" w:rsidP="00D5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Ягненок жует, а ягнята …</w:t>
      </w:r>
    </w:p>
    <w:p w:rsidR="0044256B" w:rsidRPr="0044256B" w:rsidRDefault="0044256B" w:rsidP="00D57D13">
      <w:pPr>
        <w:rPr>
          <w:rFonts w:ascii="Times New Roman" w:hAnsi="Times New Roman" w:cs="Times New Roman"/>
          <w:sz w:val="28"/>
          <w:szCs w:val="28"/>
        </w:rPr>
      </w:pPr>
      <w:r w:rsidRPr="00442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66925"/>
            <wp:effectExtent l="0" t="0" r="0" b="9525"/>
            <wp:docPr id="3" name="Рисунок 3" descr="F:\1 мл\hello_html_m53f82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мл\hello_html_m53f821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5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42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069157"/>
            <wp:effectExtent l="0" t="0" r="0" b="7620"/>
            <wp:docPr id="4" name="Рисунок 4" descr="F:\1 мл\ko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мл\kot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21" cy="20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E018A5">
        <w:rPr>
          <w:rFonts w:ascii="Times New Roman" w:hAnsi="Times New Roman" w:cs="Times New Roman"/>
          <w:sz w:val="28"/>
          <w:szCs w:val="28"/>
        </w:rPr>
        <w:t>4.Игра «Кто как кричит» (взрослый воспроизводит звуки, характерные для какого</w:t>
      </w:r>
      <w:r w:rsidR="00E018A5" w:rsidRPr="00E018A5">
        <w:rPr>
          <w:rFonts w:ascii="Times New Roman" w:hAnsi="Times New Roman" w:cs="Times New Roman"/>
          <w:sz w:val="28"/>
          <w:szCs w:val="28"/>
        </w:rPr>
        <w:t>-</w:t>
      </w:r>
      <w:r w:rsidRPr="00E018A5">
        <w:rPr>
          <w:rFonts w:ascii="Times New Roman" w:hAnsi="Times New Roman" w:cs="Times New Roman"/>
          <w:sz w:val="28"/>
          <w:szCs w:val="28"/>
        </w:rPr>
        <w:t>нибудь животного и бросает ребенку мяч; ребенок должен</w:t>
      </w:r>
      <w:r w:rsidR="00E018A5">
        <w:rPr>
          <w:rFonts w:ascii="Times New Roman" w:hAnsi="Times New Roman" w:cs="Times New Roman"/>
          <w:sz w:val="28"/>
          <w:szCs w:val="28"/>
        </w:rPr>
        <w:t xml:space="preserve"> назвать это животное и вернуть </w:t>
      </w:r>
      <w:r w:rsidRPr="00E018A5">
        <w:rPr>
          <w:rFonts w:ascii="Times New Roman" w:hAnsi="Times New Roman" w:cs="Times New Roman"/>
          <w:sz w:val="28"/>
          <w:szCs w:val="28"/>
        </w:rPr>
        <w:t>мяч)</w:t>
      </w:r>
    </w:p>
    <w:p w:rsidR="00E018A5" w:rsidRPr="00E018A5" w:rsidRDefault="00413334" w:rsidP="0041333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527" cy="4267200"/>
            <wp:effectExtent l="0" t="0" r="8255" b="0"/>
            <wp:docPr id="10" name="Рисунок 10" descr="F:\1 мл\uQXiLzoY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мл\uQXiLzoYd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91" cy="42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A5" w:rsidRDefault="00D57D13" w:rsidP="00D57D13">
      <w:pPr>
        <w:rPr>
          <w:rFonts w:ascii="Times New Roman" w:hAnsi="Times New Roman" w:cs="Times New Roman"/>
          <w:b/>
          <w:sz w:val="28"/>
          <w:szCs w:val="28"/>
        </w:rPr>
      </w:pPr>
      <w:r w:rsidRPr="00413334">
        <w:rPr>
          <w:rFonts w:ascii="Times New Roman" w:hAnsi="Times New Roman" w:cs="Times New Roman"/>
          <w:b/>
          <w:sz w:val="28"/>
          <w:szCs w:val="28"/>
        </w:rPr>
        <w:t>5.</w:t>
      </w:r>
      <w:r w:rsidR="00600501">
        <w:rPr>
          <w:rFonts w:ascii="Times New Roman" w:hAnsi="Times New Roman" w:cs="Times New Roman"/>
          <w:b/>
          <w:sz w:val="28"/>
          <w:szCs w:val="28"/>
        </w:rPr>
        <w:t>Физминутка для детей</w:t>
      </w:r>
      <w:r w:rsidRPr="004133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0501" w:rsidRPr="00413334" w:rsidRDefault="00600501" w:rsidP="00D57D13">
      <w:pPr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600501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https://youtu.be/ZnZSAx0lFHg</w:t>
        </w:r>
      </w:hyperlink>
    </w:p>
    <w:p w:rsidR="00D57D13" w:rsidRPr="00413334" w:rsidRDefault="00D57D13" w:rsidP="00D57D13">
      <w:pPr>
        <w:rPr>
          <w:rFonts w:ascii="Times New Roman" w:hAnsi="Times New Roman" w:cs="Times New Roman"/>
          <w:b/>
          <w:sz w:val="28"/>
          <w:szCs w:val="28"/>
        </w:rPr>
      </w:pPr>
      <w:r w:rsidRPr="00413334">
        <w:rPr>
          <w:rFonts w:ascii="Times New Roman" w:hAnsi="Times New Roman" w:cs="Times New Roman"/>
          <w:b/>
          <w:sz w:val="28"/>
          <w:szCs w:val="28"/>
        </w:rPr>
        <w:t>6.Выучить с ребёнком стихотворение: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Кот усатый, как разбойник,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Перепрыгнул подоконник,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Распугал соседских кур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3664F">
        <w:rPr>
          <w:rFonts w:ascii="Times New Roman" w:hAnsi="Times New Roman" w:cs="Times New Roman"/>
          <w:sz w:val="28"/>
          <w:szCs w:val="28"/>
        </w:rPr>
        <w:t>мурлыкает</w:t>
      </w:r>
      <w:proofErr w:type="spellEnd"/>
      <w:r w:rsidRPr="00A3664F">
        <w:rPr>
          <w:rFonts w:ascii="Times New Roman" w:hAnsi="Times New Roman" w:cs="Times New Roman"/>
          <w:sz w:val="28"/>
          <w:szCs w:val="28"/>
        </w:rPr>
        <w:t>: МУР-МУР!</w:t>
      </w:r>
    </w:p>
    <w:p w:rsidR="00D57D13" w:rsidRPr="00A3664F" w:rsidRDefault="00D57D13" w:rsidP="00D57D13">
      <w:pPr>
        <w:rPr>
          <w:rFonts w:ascii="Times New Roman" w:hAnsi="Times New Roman" w:cs="Times New Roman"/>
          <w:b/>
          <w:sz w:val="28"/>
          <w:szCs w:val="28"/>
        </w:rPr>
      </w:pPr>
      <w:r w:rsidRPr="00A3664F">
        <w:rPr>
          <w:rFonts w:ascii="Times New Roman" w:hAnsi="Times New Roman" w:cs="Times New Roman"/>
          <w:b/>
          <w:sz w:val="28"/>
          <w:szCs w:val="28"/>
        </w:rPr>
        <w:t>7.Нарисуй любимое домашнее животное в свою тетрадь или альбом.</w:t>
      </w:r>
    </w:p>
    <w:p w:rsidR="00D57D13" w:rsidRPr="00A3664F" w:rsidRDefault="00D57D13" w:rsidP="00D57D13">
      <w:pPr>
        <w:rPr>
          <w:rFonts w:ascii="Times New Roman" w:hAnsi="Times New Roman" w:cs="Times New Roman"/>
          <w:b/>
          <w:sz w:val="28"/>
          <w:szCs w:val="28"/>
        </w:rPr>
      </w:pPr>
      <w:r w:rsidRPr="00A3664F">
        <w:rPr>
          <w:rFonts w:ascii="Times New Roman" w:hAnsi="Times New Roman" w:cs="Times New Roman"/>
          <w:b/>
          <w:sz w:val="28"/>
          <w:szCs w:val="28"/>
        </w:rPr>
        <w:t xml:space="preserve"> «Домашние птицы»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Словарь ребенка должен включать: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 Существительные: курица, петух, гусь, цыплята, утя</w:t>
      </w:r>
      <w:r w:rsidR="00A3664F">
        <w:rPr>
          <w:rFonts w:ascii="Times New Roman" w:hAnsi="Times New Roman" w:cs="Times New Roman"/>
          <w:sz w:val="28"/>
          <w:szCs w:val="28"/>
        </w:rPr>
        <w:t>та, гусята, голова, шея, крыло,</w:t>
      </w:r>
      <w:r w:rsidR="0060050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3664F">
        <w:rPr>
          <w:rFonts w:ascii="Times New Roman" w:hAnsi="Times New Roman" w:cs="Times New Roman"/>
          <w:sz w:val="28"/>
          <w:szCs w:val="28"/>
        </w:rPr>
        <w:t>хвост, лапки, перо, курятник.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 Прилагательные: маленький, большой, пушистый, мягкий, длинный, твёрдый,</w:t>
      </w:r>
      <w:r w:rsidR="004151E4">
        <w:rPr>
          <w:rFonts w:ascii="Times New Roman" w:hAnsi="Times New Roman" w:cs="Times New Roman"/>
          <w:sz w:val="28"/>
          <w:szCs w:val="28"/>
        </w:rPr>
        <w:t xml:space="preserve"> </w:t>
      </w:r>
      <w:r w:rsidRPr="00A3664F">
        <w:rPr>
          <w:rFonts w:ascii="Times New Roman" w:hAnsi="Times New Roman" w:cs="Times New Roman"/>
          <w:sz w:val="28"/>
          <w:szCs w:val="28"/>
        </w:rPr>
        <w:t>красивый, пёстрый, рябой.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 Глаголы: клевать, щипать, пить, летать, плават</w:t>
      </w:r>
      <w:r w:rsidR="00A3664F">
        <w:rPr>
          <w:rFonts w:ascii="Times New Roman" w:hAnsi="Times New Roman" w:cs="Times New Roman"/>
          <w:sz w:val="28"/>
          <w:szCs w:val="28"/>
        </w:rPr>
        <w:t>ь, ходить, кукарекать, кричать,</w:t>
      </w:r>
      <w:r w:rsidR="004151E4">
        <w:rPr>
          <w:rFonts w:ascii="Times New Roman" w:hAnsi="Times New Roman" w:cs="Times New Roman"/>
          <w:sz w:val="28"/>
          <w:szCs w:val="28"/>
        </w:rPr>
        <w:t xml:space="preserve"> </w:t>
      </w:r>
      <w:r w:rsidRPr="00A3664F">
        <w:rPr>
          <w:rFonts w:ascii="Times New Roman" w:hAnsi="Times New Roman" w:cs="Times New Roman"/>
          <w:sz w:val="28"/>
          <w:szCs w:val="28"/>
        </w:rPr>
        <w:t>крякать, пищать, кормить, бояться.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 Наречия: громко, тихо, высоко, низко, больно, мягко, страшно.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1.</w:t>
      </w:r>
      <w:r w:rsidRPr="00A3664F">
        <w:rPr>
          <w:rFonts w:ascii="Times New Roman" w:hAnsi="Times New Roman" w:cs="Times New Roman"/>
          <w:b/>
          <w:sz w:val="28"/>
          <w:szCs w:val="28"/>
        </w:rPr>
        <w:t>Дидактическая игра «Один - много»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Петух – петухи;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Цыплёнок – цыплята и т.д.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2.</w:t>
      </w:r>
      <w:r w:rsidRPr="00A3664F">
        <w:rPr>
          <w:rFonts w:ascii="Times New Roman" w:hAnsi="Times New Roman" w:cs="Times New Roman"/>
          <w:b/>
          <w:sz w:val="28"/>
          <w:szCs w:val="28"/>
        </w:rPr>
        <w:t>Дидактическая игра «Взрослые и дети»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Вышли во двор птицы со своими детками – птенцами. Давай их назовем. У утки — …</w:t>
      </w:r>
    </w:p>
    <w:p w:rsidR="00D57D13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(утята), у гуся — …(гусята), у индюка — …(индю</w:t>
      </w:r>
      <w:r w:rsidR="00413334">
        <w:rPr>
          <w:rFonts w:ascii="Times New Roman" w:hAnsi="Times New Roman" w:cs="Times New Roman"/>
          <w:sz w:val="28"/>
          <w:szCs w:val="28"/>
        </w:rPr>
        <w:t>шата), а у курочки — …(цыплята)</w:t>
      </w:r>
    </w:p>
    <w:p w:rsidR="00413334" w:rsidRPr="00A3664F" w:rsidRDefault="00413334" w:rsidP="0041333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314" cy="2058357"/>
            <wp:effectExtent l="0" t="0" r="0" b="0"/>
            <wp:docPr id="9" name="Рисунок 9" descr="F:\1 мл\Gusi-i-gus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мл\Gusi-i-gusya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42" cy="20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2066925"/>
            <wp:effectExtent l="0" t="0" r="6350" b="9525"/>
            <wp:docPr id="8" name="Рисунок 8" descr="F:\1 м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мл\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88" cy="20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311927"/>
            <wp:effectExtent l="0" t="0" r="0" b="0"/>
            <wp:docPr id="7" name="Рисунок 7" descr="F:\1 мл\Indiuk-i-indius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мл\Indiuk-i-indiusha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81" cy="23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3.</w:t>
      </w:r>
      <w:r w:rsidRPr="00A3664F">
        <w:rPr>
          <w:rFonts w:ascii="Times New Roman" w:hAnsi="Times New Roman" w:cs="Times New Roman"/>
          <w:b/>
          <w:sz w:val="28"/>
          <w:szCs w:val="28"/>
        </w:rPr>
        <w:t>Учимся сравнивать домашних птиц. Утята и цыплята.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Утята и цыплята очень похожи друг на друга. Чем они похожи? (Они желтенькие,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пушистые, у них есть головка, клюв, глазки, крылышки, лапки, туловище, хвостик…). Чем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они отличаются? (У цыплят клювик остренький, а у утят – тупой, похож на лопаточку. У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утят лапки с перепонками, чтобы плавать, а у цыплят – нет…)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5.</w:t>
      </w:r>
      <w:r w:rsidRPr="00A3664F">
        <w:rPr>
          <w:rFonts w:ascii="Times New Roman" w:hAnsi="Times New Roman" w:cs="Times New Roman"/>
          <w:b/>
          <w:sz w:val="28"/>
          <w:szCs w:val="28"/>
        </w:rPr>
        <w:t>Пальчиковая гимнастика «Малыши»</w:t>
      </w:r>
    </w:p>
    <w:p w:rsidR="00413334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Есть у курицы цыплёнок, (Большие пальцы поочерёдн</w:t>
      </w:r>
      <w:r w:rsidR="00413334">
        <w:rPr>
          <w:rFonts w:ascii="Times New Roman" w:hAnsi="Times New Roman" w:cs="Times New Roman"/>
          <w:sz w:val="28"/>
          <w:szCs w:val="28"/>
        </w:rPr>
        <w:t>о касаются</w:t>
      </w:r>
    </w:p>
    <w:p w:rsidR="00D57D13" w:rsidRPr="00A3664F" w:rsidRDefault="00413334" w:rsidP="00D5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остальных, начиная с </w:t>
      </w:r>
      <w:r w:rsidR="00D57D13" w:rsidRPr="00A3664F">
        <w:rPr>
          <w:rFonts w:ascii="Times New Roman" w:hAnsi="Times New Roman" w:cs="Times New Roman"/>
          <w:sz w:val="28"/>
          <w:szCs w:val="28"/>
        </w:rPr>
        <w:t>мизинца)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У гусыни есть гусёнок,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У индюшки – индюшонок,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А у утки есть утёнок,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У каждой мамы малыши (Показывают пальчики, играя ими)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Все красивы, хороши!</w:t>
      </w:r>
    </w:p>
    <w:p w:rsidR="00D57D13" w:rsidRPr="00413334" w:rsidRDefault="00D57D13" w:rsidP="00D57D13">
      <w:pPr>
        <w:rPr>
          <w:rFonts w:ascii="Times New Roman" w:hAnsi="Times New Roman" w:cs="Times New Roman"/>
          <w:b/>
          <w:sz w:val="28"/>
          <w:szCs w:val="28"/>
        </w:rPr>
      </w:pPr>
      <w:r w:rsidRPr="00413334">
        <w:rPr>
          <w:rFonts w:ascii="Times New Roman" w:hAnsi="Times New Roman" w:cs="Times New Roman"/>
          <w:b/>
          <w:sz w:val="28"/>
          <w:szCs w:val="28"/>
        </w:rPr>
        <w:t>6.Выучить с ребёнком стихотворение: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A3664F">
        <w:rPr>
          <w:rFonts w:ascii="Times New Roman" w:hAnsi="Times New Roman" w:cs="Times New Roman"/>
          <w:sz w:val="28"/>
          <w:szCs w:val="28"/>
        </w:rPr>
        <w:t>Клементьева</w:t>
      </w:r>
      <w:proofErr w:type="spellEnd"/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Зёрна курочка клюёт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И яички нам несёт,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Цыплятам говорит: Ко – Ко</w:t>
      </w:r>
    </w:p>
    <w:p w:rsidR="00D57D13" w:rsidRPr="00A3664F" w:rsidRDefault="00D57D13" w:rsidP="00D57D13">
      <w:pPr>
        <w:rPr>
          <w:rFonts w:ascii="Times New Roman" w:hAnsi="Times New Roman" w:cs="Times New Roman"/>
          <w:sz w:val="28"/>
          <w:szCs w:val="28"/>
        </w:rPr>
      </w:pPr>
      <w:r w:rsidRPr="00A3664F">
        <w:rPr>
          <w:rFonts w:ascii="Times New Roman" w:hAnsi="Times New Roman" w:cs="Times New Roman"/>
          <w:sz w:val="28"/>
          <w:szCs w:val="28"/>
        </w:rPr>
        <w:t>Не уходите далеко.</w:t>
      </w:r>
    </w:p>
    <w:p w:rsidR="00993EE4" w:rsidRDefault="004151E4" w:rsidP="00993E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93EE4" w:rsidRPr="00993EE4">
        <w:rPr>
          <w:rFonts w:ascii="Times New Roman" w:hAnsi="Times New Roman" w:cs="Times New Roman"/>
          <w:b/>
          <w:sz w:val="28"/>
          <w:szCs w:val="28"/>
        </w:rPr>
        <w:t>Сенсорное развитие «Теремок» с детьми раннего возраста.</w:t>
      </w:r>
    </w:p>
    <w:p w:rsidR="00993EE4" w:rsidRPr="00993EE4" w:rsidRDefault="00993EE4" w:rsidP="00993EE4">
      <w:pPr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Цель: Обогащение сенсорного опыта детей посредством предметно-игровой деятельности</w:t>
      </w:r>
    </w:p>
    <w:p w:rsidR="00993EE4" w:rsidRPr="00993EE4" w:rsidRDefault="00993EE4" w:rsidP="00993EE4">
      <w:pPr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Дети присаживаются на стульчики.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В - ль. –Ребята, к нам на занятие пришли гости. Давайте поздороваемся.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4151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EE4" w:rsidRPr="00993EE4">
        <w:rPr>
          <w:rFonts w:ascii="Times New Roman" w:hAnsi="Times New Roman" w:cs="Times New Roman"/>
          <w:sz w:val="28"/>
          <w:szCs w:val="28"/>
        </w:rPr>
        <w:t>«Здравствуйте!»)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Воспитатель: ребята вы любите сказки?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Дети: любим, да.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Воспитатель: Слушайте внимательно, Слушайте детишки!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 xml:space="preserve">Будет занимательно. Приготовьте глазки, 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Начинаем сказку.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Стоит терем -теремок- Он не низок, не высок.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Сказочница</w:t>
      </w:r>
      <w:r w:rsidRPr="00993E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E4">
        <w:rPr>
          <w:rFonts w:ascii="Times New Roman" w:hAnsi="Times New Roman" w:cs="Times New Roman"/>
          <w:sz w:val="28"/>
          <w:szCs w:val="28"/>
        </w:rPr>
        <w:t>ребятки посмотрите на «Чудо- теремок». У него все дверки и замочки разного цв</w:t>
      </w:r>
      <w:r>
        <w:rPr>
          <w:rFonts w:ascii="Times New Roman" w:hAnsi="Times New Roman" w:cs="Times New Roman"/>
          <w:sz w:val="28"/>
          <w:szCs w:val="28"/>
        </w:rPr>
        <w:t>ета. Давайте вспомним какие эти</w:t>
      </w:r>
      <w:r w:rsidRPr="00993EE4">
        <w:rPr>
          <w:rFonts w:ascii="Times New Roman" w:hAnsi="Times New Roman" w:cs="Times New Roman"/>
          <w:sz w:val="28"/>
          <w:szCs w:val="28"/>
        </w:rPr>
        <w:t xml:space="preserve"> цвета. (Дети перечисляют по показу педагога цвета).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Дети: розовый, синий, желтый, зеленый.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Ребята вам хочется посмотреть, кто живет в этом теремочке?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Дети: Да.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Ребятишки помогайте мне,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E4">
        <w:rPr>
          <w:rFonts w:ascii="Times New Roman" w:hAnsi="Times New Roman" w:cs="Times New Roman"/>
          <w:sz w:val="28"/>
          <w:szCs w:val="28"/>
        </w:rPr>
        <w:t>говорим вместе со мной: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Подойду, постучу и Хозяев покричу.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«Кто-кто в теремочке живет, Кто-кто за этой дверкой живёт?»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Никто не отвечает, придётся нам самим открывать двери. Чтобы открыть дверь нужно подобрать ключик к замочку.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спрашивает у детей ка</w:t>
      </w:r>
      <w:r>
        <w:rPr>
          <w:rFonts w:ascii="Times New Roman" w:hAnsi="Times New Roman" w:cs="Times New Roman"/>
          <w:sz w:val="28"/>
          <w:szCs w:val="28"/>
        </w:rPr>
        <w:t>кого цвета Замочек? Дети называю</w:t>
      </w:r>
      <w:r w:rsidRPr="00993EE4">
        <w:rPr>
          <w:rFonts w:ascii="Times New Roman" w:hAnsi="Times New Roman" w:cs="Times New Roman"/>
          <w:sz w:val="28"/>
          <w:szCs w:val="28"/>
        </w:rPr>
        <w:t>т цвет.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значит и ключик надо подобрать такого же цвета. Просит по очереди четырёх детей открыть и назвать кто живёт за дверью. Словесно поощряет детей. Ребята устали? Давайте немного отдохнём. А зайчик предлагает с ним поиграть.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Игра «зайка серенький сидит)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Зайка серенький сидит и ушами шевелит вот так, вот так он ушами шевелит.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Зайке холодно сидеть надо лапочки погреть вот так. Вот так, надо лапочки погреть. Зайке холодно</w:t>
      </w:r>
      <w:r w:rsidR="004151E4">
        <w:rPr>
          <w:rFonts w:ascii="Times New Roman" w:hAnsi="Times New Roman" w:cs="Times New Roman"/>
          <w:sz w:val="28"/>
          <w:szCs w:val="28"/>
        </w:rPr>
        <w:t xml:space="preserve"> стоять зайка хочет поскакать, </w:t>
      </w:r>
      <w:proofErr w:type="gramStart"/>
      <w:r w:rsidR="004151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3EE4">
        <w:rPr>
          <w:rFonts w:ascii="Times New Roman" w:hAnsi="Times New Roman" w:cs="Times New Roman"/>
          <w:sz w:val="28"/>
          <w:szCs w:val="28"/>
        </w:rPr>
        <w:t xml:space="preserve"> затем вприсядку,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Чтоб не мерзли лапки, прыг- скок, прыг скок.)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ребятки скажите мне, а где мы сегодня были (в сказке).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 xml:space="preserve">Сказочница: </w:t>
      </w:r>
      <w:proofErr w:type="gramStart"/>
      <w:r w:rsidRPr="00993E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3EE4">
        <w:rPr>
          <w:rFonts w:ascii="Times New Roman" w:hAnsi="Times New Roman" w:cs="Times New Roman"/>
          <w:sz w:val="28"/>
          <w:szCs w:val="28"/>
        </w:rPr>
        <w:t xml:space="preserve"> что мы видели? Теремок.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Сказочница: а что мы делали? Открывали ключами дверки и называли цвета.</w:t>
      </w:r>
    </w:p>
    <w:p w:rsidR="00993EE4" w:rsidRP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EE4" w:rsidRDefault="00993E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E4">
        <w:rPr>
          <w:rFonts w:ascii="Times New Roman" w:hAnsi="Times New Roman" w:cs="Times New Roman"/>
          <w:sz w:val="28"/>
          <w:szCs w:val="28"/>
        </w:rPr>
        <w:t>Сказочница Молодцы, ребята, справились с заданием.</w:t>
      </w:r>
    </w:p>
    <w:p w:rsidR="004151E4" w:rsidRDefault="004151E4" w:rsidP="0099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4151E4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600501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Тема: «Миски трех медведей для вкусной и полезной каши».  </w:t>
      </w:r>
    </w:p>
    <w:p w:rsidR="004151E4" w:rsidRPr="004151E4" w:rsidRDefault="00600501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="004151E4" w:rsidRPr="004151E4">
        <w:rPr>
          <w:rFonts w:ascii="Times New Roman" w:hAnsi="Times New Roman" w:cs="Times New Roman"/>
          <w:sz w:val="28"/>
          <w:szCs w:val="28"/>
        </w:rPr>
        <w:t>чить детей лепить миски разного размера. Используя прием раскатывания пластилина кругообразными движениями; учить сплющивать и оттягивать края вверх.</w:t>
      </w:r>
    </w:p>
    <w:p w:rsidR="004151E4" w:rsidRPr="004151E4" w:rsidRDefault="00600501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151E4" w:rsidRPr="004151E4">
        <w:rPr>
          <w:rFonts w:ascii="Times New Roman" w:hAnsi="Times New Roman" w:cs="Times New Roman"/>
          <w:sz w:val="28"/>
          <w:szCs w:val="28"/>
        </w:rPr>
        <w:t>ассмотрите с ребенком картинки, назовите предметы и выполните задания.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ACBD4">
            <wp:extent cx="5423535" cy="4065186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45" cy="406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Задание 1.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Отгадай загадку: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«Возле леса на опушке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Трое нас живёт в избушке.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У нас три стула и три кружки,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Три кровати, три подушки.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Угадайте без подсказки: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Кто герои этой сказки?» (три медведя)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>2.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Вспомни, </w:t>
      </w:r>
      <w:r w:rsidRPr="004151E4">
        <w:rPr>
          <w:rFonts w:ascii="Times New Roman" w:hAnsi="Times New Roman" w:cs="Times New Roman"/>
          <w:sz w:val="28"/>
          <w:szCs w:val="28"/>
        </w:rPr>
        <w:t>как звали трёх медведей?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>«Кто из них самый большой?» (Михаил Иванович)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 «А кто самый маленький?» (Мишутка)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 «А средний мишка, это кто? (Настасья Петровна)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 «Так сколько же медведей было всего?» (Три»)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 «Кто ещё являлся героями этой сказки?» (Маша)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>«После того, как Маша попала в дом, что она сделала сначала?»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 (Покушала, а потом легла спать)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- «А что случилось, когда вернулись медведи домой?» (Маша убежала)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- Маша была у трех медведей, а когда убегала, оставила беспорядок в доме и разбила любимую миску Мишутки. Она очень переживает, что так случилось. 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Задание 3.  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Слепи для Михайло </w:t>
      </w:r>
      <w:proofErr w:type="spellStart"/>
      <w:r w:rsidRPr="004151E4">
        <w:rPr>
          <w:rFonts w:ascii="Times New Roman" w:hAnsi="Times New Roman" w:cs="Times New Roman"/>
          <w:sz w:val="28"/>
          <w:szCs w:val="28"/>
        </w:rPr>
        <w:t>Потапыча</w:t>
      </w:r>
      <w:proofErr w:type="spellEnd"/>
      <w:r w:rsidRPr="004151E4">
        <w:rPr>
          <w:rFonts w:ascii="Times New Roman" w:hAnsi="Times New Roman" w:cs="Times New Roman"/>
          <w:sz w:val="28"/>
          <w:szCs w:val="28"/>
        </w:rPr>
        <w:t xml:space="preserve"> – большую миску, для Настасьи Петровны – поменьше, маленькую – для Мишутки».</w:t>
      </w:r>
    </w:p>
    <w:p w:rsidR="00600501" w:rsidRPr="00413334" w:rsidRDefault="004151E4" w:rsidP="00600501">
      <w:pPr>
        <w:rPr>
          <w:rFonts w:ascii="Times New Roman" w:hAnsi="Times New Roman" w:cs="Times New Roman"/>
          <w:b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 xml:space="preserve"> </w:t>
      </w:r>
      <w:r w:rsidR="00600501" w:rsidRPr="00413334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</w:p>
    <w:p w:rsidR="00600501" w:rsidRPr="00E018A5" w:rsidRDefault="00600501" w:rsidP="00600501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AC085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https://www.youtube.com/watch?v=5_B4pCn6Cs4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E018A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https://www.youtube.com/watch?v=YmadQ1IhQ4s</w:t>
        </w:r>
      </w:hyperlink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1)</w:t>
      </w:r>
      <w:r w:rsidRPr="004151E4"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 xml:space="preserve">«Разомни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>пластилин»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E4">
        <w:rPr>
          <w:rFonts w:ascii="Times New Roman" w:hAnsi="Times New Roman" w:cs="Times New Roman"/>
          <w:sz w:val="28"/>
          <w:szCs w:val="28"/>
        </w:rPr>
        <w:t>2) «А теперь его нужно поделить на 3 части разного размера»</w:t>
      </w:r>
    </w:p>
    <w:p w:rsidR="004151E4" w:rsidRPr="004151E4" w:rsidRDefault="004151E4" w:rsidP="00415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4151E4">
        <w:rPr>
          <w:rFonts w:ascii="Times New Roman" w:hAnsi="Times New Roman" w:cs="Times New Roman"/>
          <w:sz w:val="28"/>
          <w:szCs w:val="28"/>
        </w:rPr>
        <w:t xml:space="preserve">«Скатай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1E4">
        <w:rPr>
          <w:rFonts w:ascii="Times New Roman" w:hAnsi="Times New Roman" w:cs="Times New Roman"/>
          <w:sz w:val="28"/>
          <w:szCs w:val="28"/>
        </w:rPr>
        <w:t xml:space="preserve">между ладонями каждый кусочек пластилина в шарик и затем сплющиваем пальчиками шарик в диск (лепёшку), затем большим пальцем вдавливаем в середину диска (лепёшки, потом отщипываем края. Вот и получилась новая миска». </w:t>
      </w:r>
    </w:p>
    <w:p w:rsidR="004151E4" w:rsidRPr="00A3664F" w:rsidRDefault="00600501" w:rsidP="00600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311236"/>
            <wp:effectExtent l="0" t="0" r="0" b="3810"/>
            <wp:docPr id="13" name="Рисунок 13" descr="F:\1 мл\lep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мл\lepk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60" cy="33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1E4" w:rsidRPr="00A3664F" w:rsidSect="00D759CF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BC"/>
    <w:rsid w:val="00413334"/>
    <w:rsid w:val="004151E4"/>
    <w:rsid w:val="0044256B"/>
    <w:rsid w:val="00600501"/>
    <w:rsid w:val="006507DA"/>
    <w:rsid w:val="00943FBC"/>
    <w:rsid w:val="00993EE4"/>
    <w:rsid w:val="00A3664F"/>
    <w:rsid w:val="00D57D13"/>
    <w:rsid w:val="00D759CF"/>
    <w:rsid w:val="00E0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39,#f69,#ff9,#cf6"/>
      <o:colormenu v:ext="edit" fillcolor="#cf6"/>
    </o:shapedefaults>
    <o:shapelayout v:ext="edit">
      <o:idmap v:ext="edit" data="1"/>
    </o:shapelayout>
  </w:shapeDefaults>
  <w:decimalSymbol w:val=","/>
  <w:listSeparator w:val=";"/>
  <w15:chartTrackingRefBased/>
  <w15:docId w15:val="{4775B480-2CD0-4847-83C0-B44C3974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18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YmadQ1IhQ4s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youtu.be/ZnZSAx0lFHg" TargetMode="External"/><Relationship Id="rId14" Type="http://schemas.openxmlformats.org/officeDocument/2006/relationships/hyperlink" Target="https://www.youtube.com/watch?v=5_B4pCn6Cs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2020-05-04T08:31:00Z</dcterms:created>
  <dcterms:modified xsi:type="dcterms:W3CDTF">2020-05-04T10:24:00Z</dcterms:modified>
</cp:coreProperties>
</file>