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D32139" w:rsidRDefault="00F1608B" w:rsidP="005521FF">
      <w:pPr>
        <w:autoSpaceDE w:val="0"/>
        <w:autoSpaceDN w:val="0"/>
        <w:adjustRightInd w:val="0"/>
        <w:jc w:val="both"/>
        <w:rPr>
          <w:b/>
          <w:bCs/>
          <w:sz w:val="24"/>
          <w:szCs w:val="24"/>
        </w:rPr>
      </w:pPr>
      <w:r>
        <w:rPr>
          <w:noProof/>
        </w:rPr>
        <w:drawing>
          <wp:anchor distT="0" distB="0" distL="114300" distR="114300" simplePos="0" relativeHeight="252264448" behindDoc="1" locked="0" layoutInCell="1" allowOverlap="1" wp14:anchorId="573C2873" wp14:editId="39E8A7E2">
            <wp:simplePos x="0" y="0"/>
            <wp:positionH relativeFrom="column">
              <wp:posOffset>-268605</wp:posOffset>
            </wp:positionH>
            <wp:positionV relativeFrom="paragraph">
              <wp:posOffset>149225</wp:posOffset>
            </wp:positionV>
            <wp:extent cx="7096125" cy="9736455"/>
            <wp:effectExtent l="0" t="0" r="9525" b="0"/>
            <wp:wrapNone/>
            <wp:docPr id="3146" name="Рисунок 3146" descr="H:\приказ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приказ_001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96125" cy="9736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139" w:rsidRDefault="00D32139" w:rsidP="005521FF">
      <w:pPr>
        <w:autoSpaceDE w:val="0"/>
        <w:autoSpaceDN w:val="0"/>
        <w:adjustRightInd w:val="0"/>
        <w:jc w:val="both"/>
        <w:rPr>
          <w:b/>
          <w:bCs/>
          <w:sz w:val="24"/>
          <w:szCs w:val="24"/>
        </w:rPr>
      </w:pPr>
    </w:p>
    <w:p w:rsidR="00570846" w:rsidRPr="002A2B24" w:rsidRDefault="00570846" w:rsidP="00F1608B">
      <w:pPr>
        <w:jc w:val="center"/>
        <w:rPr>
          <w:lang w:val="en-US"/>
        </w:rPr>
      </w:pPr>
    </w:p>
    <w:p w:rsidR="00570846" w:rsidRDefault="00570846" w:rsidP="00570846">
      <w:pPr>
        <w:jc w:val="cente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F1608B" w:rsidRDefault="00F1608B" w:rsidP="00D32139">
      <w:pPr>
        <w:autoSpaceDE w:val="0"/>
        <w:autoSpaceDN w:val="0"/>
        <w:adjustRightInd w:val="0"/>
        <w:jc w:val="center"/>
        <w:rPr>
          <w:b/>
          <w:bCs/>
          <w:sz w:val="24"/>
          <w:szCs w:val="24"/>
        </w:rPr>
      </w:pPr>
    </w:p>
    <w:p w:rsidR="0042604E" w:rsidRDefault="0042604E" w:rsidP="00D32139">
      <w:pPr>
        <w:autoSpaceDE w:val="0"/>
        <w:autoSpaceDN w:val="0"/>
        <w:adjustRightInd w:val="0"/>
        <w:jc w:val="center"/>
        <w:rPr>
          <w:b/>
          <w:bCs/>
          <w:sz w:val="24"/>
          <w:szCs w:val="24"/>
        </w:rPr>
      </w:pPr>
      <w:r w:rsidRPr="005521FF">
        <w:rPr>
          <w:b/>
          <w:bCs/>
          <w:sz w:val="24"/>
          <w:szCs w:val="24"/>
        </w:rPr>
        <w:lastRenderedPageBreak/>
        <w:t>СОДЕРЖАНИЕ</w:t>
      </w:r>
    </w:p>
    <w:p w:rsidR="00D32139" w:rsidRPr="005521FF" w:rsidRDefault="00D32139" w:rsidP="00D32139">
      <w:pPr>
        <w:autoSpaceDE w:val="0"/>
        <w:autoSpaceDN w:val="0"/>
        <w:adjustRightInd w:val="0"/>
        <w:jc w:val="center"/>
        <w:rPr>
          <w:b/>
          <w:bCs/>
          <w:sz w:val="24"/>
          <w:szCs w:val="24"/>
        </w:rPr>
      </w:pPr>
    </w:p>
    <w:tbl>
      <w:tblPr>
        <w:tblStyle w:val="aa"/>
        <w:tblW w:w="0" w:type="auto"/>
        <w:tblLook w:val="04A0" w:firstRow="1" w:lastRow="0" w:firstColumn="1" w:lastColumn="0" w:noHBand="0" w:noVBand="1"/>
      </w:tblPr>
      <w:tblGrid>
        <w:gridCol w:w="696"/>
        <w:gridCol w:w="8850"/>
        <w:gridCol w:w="876"/>
      </w:tblGrid>
      <w:tr w:rsidR="009A2F8E" w:rsidTr="009A2F8E">
        <w:tc>
          <w:tcPr>
            <w:tcW w:w="696" w:type="dxa"/>
          </w:tcPr>
          <w:p w:rsidR="009A2F8E" w:rsidRPr="009A2F8E" w:rsidRDefault="009A2F8E" w:rsidP="00D32139">
            <w:pPr>
              <w:autoSpaceDE w:val="0"/>
              <w:autoSpaceDN w:val="0"/>
              <w:adjustRightInd w:val="0"/>
              <w:jc w:val="both"/>
              <w:rPr>
                <w:color w:val="000000"/>
                <w:sz w:val="24"/>
                <w:szCs w:val="24"/>
                <w:lang w:val="en-US"/>
              </w:rPr>
            </w:pPr>
          </w:p>
        </w:tc>
        <w:tc>
          <w:tcPr>
            <w:tcW w:w="8850" w:type="dxa"/>
          </w:tcPr>
          <w:p w:rsidR="009A2F8E" w:rsidRDefault="009A2F8E" w:rsidP="00D32139">
            <w:pPr>
              <w:autoSpaceDE w:val="0"/>
              <w:autoSpaceDN w:val="0"/>
              <w:adjustRightInd w:val="0"/>
              <w:jc w:val="both"/>
              <w:rPr>
                <w:b/>
                <w:bCs/>
                <w:sz w:val="24"/>
                <w:szCs w:val="24"/>
              </w:rPr>
            </w:pPr>
            <w:r w:rsidRPr="005521FF">
              <w:rPr>
                <w:color w:val="000000"/>
                <w:sz w:val="24"/>
                <w:szCs w:val="24"/>
              </w:rPr>
              <w:t>Паспорт образовательной программы………………………………………</w:t>
            </w:r>
            <w:r>
              <w:rPr>
                <w:color w:val="000000"/>
                <w:sz w:val="24"/>
                <w:szCs w:val="24"/>
              </w:rPr>
              <w:t>..</w:t>
            </w:r>
            <w:r w:rsidRPr="005521FF">
              <w:rPr>
                <w:color w:val="000000"/>
                <w:sz w:val="24"/>
                <w:szCs w:val="24"/>
              </w:rPr>
              <w:t>……</w:t>
            </w:r>
            <w:r>
              <w:rPr>
                <w:color w:val="000000"/>
                <w:sz w:val="24"/>
                <w:szCs w:val="24"/>
              </w:rPr>
              <w:t>….</w:t>
            </w:r>
            <w:r w:rsidRPr="005521FF">
              <w:rPr>
                <w:color w:val="000000"/>
                <w:sz w:val="24"/>
                <w:szCs w:val="24"/>
              </w:rPr>
              <w:t>..</w:t>
            </w:r>
          </w:p>
        </w:tc>
        <w:tc>
          <w:tcPr>
            <w:tcW w:w="876" w:type="dxa"/>
          </w:tcPr>
          <w:p w:rsidR="009A2F8E" w:rsidRDefault="00D338DA" w:rsidP="005521FF">
            <w:pPr>
              <w:autoSpaceDE w:val="0"/>
              <w:autoSpaceDN w:val="0"/>
              <w:adjustRightInd w:val="0"/>
              <w:jc w:val="both"/>
              <w:rPr>
                <w:b/>
                <w:bCs/>
                <w:sz w:val="24"/>
                <w:szCs w:val="24"/>
              </w:rPr>
            </w:pPr>
            <w:r>
              <w:rPr>
                <w:b/>
                <w:bCs/>
                <w:sz w:val="24"/>
                <w:szCs w:val="24"/>
              </w:rPr>
              <w:t>2</w:t>
            </w:r>
          </w:p>
        </w:tc>
      </w:tr>
      <w:tr w:rsidR="009A2F8E" w:rsidTr="009A2F8E">
        <w:tc>
          <w:tcPr>
            <w:tcW w:w="696" w:type="dxa"/>
          </w:tcPr>
          <w:p w:rsidR="009A2F8E" w:rsidRPr="009A2F8E" w:rsidRDefault="009A2F8E" w:rsidP="00D32139">
            <w:pPr>
              <w:autoSpaceDE w:val="0"/>
              <w:autoSpaceDN w:val="0"/>
              <w:adjustRightInd w:val="0"/>
              <w:jc w:val="both"/>
              <w:rPr>
                <w:b/>
                <w:color w:val="000000"/>
                <w:sz w:val="24"/>
                <w:szCs w:val="24"/>
                <w:lang w:val="en-US"/>
              </w:rPr>
            </w:pPr>
            <w:r w:rsidRPr="009A2F8E">
              <w:rPr>
                <w:b/>
                <w:color w:val="000000"/>
                <w:sz w:val="24"/>
                <w:szCs w:val="24"/>
                <w:lang w:val="en-US"/>
              </w:rPr>
              <w:t>I</w:t>
            </w:r>
          </w:p>
        </w:tc>
        <w:tc>
          <w:tcPr>
            <w:tcW w:w="8850" w:type="dxa"/>
          </w:tcPr>
          <w:p w:rsidR="009A2F8E" w:rsidRPr="005521FF" w:rsidRDefault="00C54432" w:rsidP="004D3014">
            <w:pPr>
              <w:autoSpaceDE w:val="0"/>
              <w:autoSpaceDN w:val="0"/>
              <w:adjustRightInd w:val="0"/>
              <w:jc w:val="both"/>
              <w:rPr>
                <w:color w:val="000000"/>
                <w:sz w:val="24"/>
                <w:szCs w:val="24"/>
              </w:rPr>
            </w:pPr>
            <w:r>
              <w:rPr>
                <w:b/>
                <w:bCs/>
                <w:color w:val="000000"/>
                <w:sz w:val="24"/>
                <w:szCs w:val="24"/>
                <w:lang w:val="en-US"/>
              </w:rPr>
              <w:t xml:space="preserve">   </w:t>
            </w:r>
            <w:r w:rsidR="009A2F8E" w:rsidRPr="005521FF">
              <w:rPr>
                <w:b/>
                <w:bCs/>
                <w:color w:val="000000"/>
                <w:sz w:val="24"/>
                <w:szCs w:val="24"/>
              </w:rPr>
              <w:t>Целевой раздел Программы</w:t>
            </w:r>
            <w:r w:rsidR="009A2F8E" w:rsidRPr="005521FF">
              <w:rPr>
                <w:bCs/>
                <w:color w:val="000000"/>
                <w:sz w:val="24"/>
                <w:szCs w:val="24"/>
              </w:rPr>
              <w:t xml:space="preserve"> </w:t>
            </w:r>
          </w:p>
        </w:tc>
        <w:tc>
          <w:tcPr>
            <w:tcW w:w="876" w:type="dxa"/>
          </w:tcPr>
          <w:p w:rsidR="009A2F8E" w:rsidRDefault="009A2F8E" w:rsidP="005521FF">
            <w:pPr>
              <w:autoSpaceDE w:val="0"/>
              <w:autoSpaceDN w:val="0"/>
              <w:adjustRightInd w:val="0"/>
              <w:jc w:val="both"/>
              <w:rPr>
                <w:b/>
                <w:bCs/>
                <w:sz w:val="24"/>
                <w:szCs w:val="24"/>
              </w:rPr>
            </w:pPr>
          </w:p>
        </w:tc>
      </w:tr>
      <w:tr w:rsidR="009A2F8E" w:rsidTr="009A2F8E">
        <w:tc>
          <w:tcPr>
            <w:tcW w:w="696" w:type="dxa"/>
          </w:tcPr>
          <w:p w:rsidR="009A2F8E" w:rsidRPr="009A2F8E" w:rsidRDefault="009A2F8E" w:rsidP="00D32139">
            <w:pPr>
              <w:autoSpaceDE w:val="0"/>
              <w:autoSpaceDN w:val="0"/>
              <w:adjustRightInd w:val="0"/>
              <w:jc w:val="both"/>
              <w:rPr>
                <w:b/>
                <w:color w:val="000000"/>
                <w:sz w:val="24"/>
                <w:szCs w:val="24"/>
                <w:lang w:val="en-US"/>
              </w:rPr>
            </w:pPr>
            <w:r w:rsidRPr="009A2F8E">
              <w:rPr>
                <w:b/>
                <w:bCs/>
                <w:color w:val="000000"/>
                <w:sz w:val="24"/>
                <w:szCs w:val="24"/>
              </w:rPr>
              <w:t>1.1</w:t>
            </w:r>
          </w:p>
        </w:tc>
        <w:tc>
          <w:tcPr>
            <w:tcW w:w="8850" w:type="dxa"/>
          </w:tcPr>
          <w:p w:rsidR="009A2F8E" w:rsidRPr="009A2F8E" w:rsidRDefault="009A2F8E" w:rsidP="00D32139">
            <w:pPr>
              <w:autoSpaceDE w:val="0"/>
              <w:autoSpaceDN w:val="0"/>
              <w:adjustRightInd w:val="0"/>
              <w:jc w:val="both"/>
              <w:rPr>
                <w:bCs/>
                <w:color w:val="000000"/>
                <w:sz w:val="24"/>
                <w:szCs w:val="24"/>
              </w:rPr>
            </w:pPr>
            <w:r>
              <w:rPr>
                <w:bCs/>
                <w:color w:val="000000"/>
                <w:sz w:val="24"/>
                <w:szCs w:val="24"/>
              </w:rPr>
              <w:t>Пояснительная записка</w:t>
            </w:r>
            <w:r w:rsidR="00230B5E">
              <w:rPr>
                <w:bCs/>
                <w:color w:val="000000"/>
                <w:sz w:val="24"/>
                <w:szCs w:val="24"/>
              </w:rPr>
              <w:t>………………………</w:t>
            </w:r>
            <w:r w:rsidR="00230B5E" w:rsidRPr="005521FF">
              <w:rPr>
                <w:bCs/>
                <w:color w:val="000000"/>
                <w:sz w:val="24"/>
                <w:szCs w:val="24"/>
              </w:rPr>
              <w:t>…………………...........................</w:t>
            </w:r>
            <w:r w:rsidR="00230B5E">
              <w:rPr>
                <w:bCs/>
                <w:color w:val="000000"/>
                <w:sz w:val="24"/>
                <w:szCs w:val="24"/>
              </w:rPr>
              <w:t>...........</w:t>
            </w:r>
          </w:p>
        </w:tc>
        <w:tc>
          <w:tcPr>
            <w:tcW w:w="876" w:type="dxa"/>
          </w:tcPr>
          <w:p w:rsidR="009A2F8E" w:rsidRDefault="00D338DA" w:rsidP="005521FF">
            <w:pPr>
              <w:autoSpaceDE w:val="0"/>
              <w:autoSpaceDN w:val="0"/>
              <w:adjustRightInd w:val="0"/>
              <w:jc w:val="both"/>
              <w:rPr>
                <w:b/>
                <w:bCs/>
                <w:sz w:val="24"/>
                <w:szCs w:val="24"/>
              </w:rPr>
            </w:pPr>
            <w:r>
              <w:rPr>
                <w:b/>
                <w:bCs/>
                <w:sz w:val="24"/>
                <w:szCs w:val="24"/>
              </w:rPr>
              <w:t>4</w:t>
            </w:r>
          </w:p>
        </w:tc>
      </w:tr>
      <w:tr w:rsidR="009A2F8E" w:rsidTr="009A2F8E">
        <w:tc>
          <w:tcPr>
            <w:tcW w:w="696" w:type="dxa"/>
          </w:tcPr>
          <w:p w:rsidR="009A2F8E" w:rsidRPr="005521FF" w:rsidRDefault="009A2F8E" w:rsidP="009A2F8E">
            <w:pPr>
              <w:autoSpaceDE w:val="0"/>
              <w:autoSpaceDN w:val="0"/>
              <w:adjustRightInd w:val="0"/>
              <w:jc w:val="both"/>
              <w:rPr>
                <w:color w:val="000000"/>
                <w:sz w:val="24"/>
                <w:szCs w:val="24"/>
              </w:rPr>
            </w:pPr>
            <w:r>
              <w:rPr>
                <w:color w:val="000000"/>
                <w:sz w:val="24"/>
                <w:szCs w:val="24"/>
              </w:rPr>
              <w:t>1.1.1</w:t>
            </w:r>
          </w:p>
        </w:tc>
        <w:tc>
          <w:tcPr>
            <w:tcW w:w="8850" w:type="dxa"/>
          </w:tcPr>
          <w:p w:rsidR="009A2F8E" w:rsidRPr="009A2F8E" w:rsidRDefault="009A2F8E" w:rsidP="009A2F8E">
            <w:pPr>
              <w:autoSpaceDE w:val="0"/>
              <w:autoSpaceDN w:val="0"/>
              <w:adjustRightInd w:val="0"/>
              <w:jc w:val="both"/>
              <w:rPr>
                <w:color w:val="000000"/>
                <w:sz w:val="24"/>
                <w:szCs w:val="24"/>
              </w:rPr>
            </w:pPr>
            <w:r w:rsidRPr="005521FF">
              <w:rPr>
                <w:color w:val="000000"/>
                <w:sz w:val="24"/>
                <w:szCs w:val="24"/>
              </w:rPr>
              <w:t>Цели и задачи реализации Программы ………………………………………………..</w:t>
            </w:r>
          </w:p>
        </w:tc>
        <w:tc>
          <w:tcPr>
            <w:tcW w:w="876" w:type="dxa"/>
          </w:tcPr>
          <w:p w:rsidR="009A2F8E" w:rsidRDefault="00D338DA" w:rsidP="005521FF">
            <w:pPr>
              <w:autoSpaceDE w:val="0"/>
              <w:autoSpaceDN w:val="0"/>
              <w:adjustRightInd w:val="0"/>
              <w:jc w:val="both"/>
              <w:rPr>
                <w:b/>
                <w:bCs/>
                <w:sz w:val="24"/>
                <w:szCs w:val="24"/>
              </w:rPr>
            </w:pPr>
            <w:r>
              <w:rPr>
                <w:b/>
                <w:bCs/>
                <w:sz w:val="24"/>
                <w:szCs w:val="24"/>
              </w:rPr>
              <w:t>6</w:t>
            </w:r>
          </w:p>
        </w:tc>
      </w:tr>
      <w:tr w:rsidR="009A2F8E" w:rsidTr="009A2F8E">
        <w:tc>
          <w:tcPr>
            <w:tcW w:w="696" w:type="dxa"/>
          </w:tcPr>
          <w:p w:rsidR="009A2F8E" w:rsidRDefault="009A2F8E" w:rsidP="005521FF">
            <w:pPr>
              <w:autoSpaceDE w:val="0"/>
              <w:autoSpaceDN w:val="0"/>
              <w:adjustRightInd w:val="0"/>
              <w:jc w:val="both"/>
              <w:rPr>
                <w:b/>
                <w:bCs/>
                <w:sz w:val="24"/>
                <w:szCs w:val="24"/>
              </w:rPr>
            </w:pPr>
            <w:r w:rsidRPr="005521FF">
              <w:rPr>
                <w:color w:val="000000"/>
                <w:sz w:val="24"/>
                <w:szCs w:val="24"/>
              </w:rPr>
              <w:t>1.</w:t>
            </w:r>
            <w:r>
              <w:rPr>
                <w:color w:val="000000"/>
                <w:sz w:val="24"/>
                <w:szCs w:val="24"/>
              </w:rPr>
              <w:t>1.</w:t>
            </w:r>
            <w:r w:rsidRPr="005521FF">
              <w:rPr>
                <w:color w:val="000000"/>
                <w:sz w:val="24"/>
                <w:szCs w:val="24"/>
              </w:rPr>
              <w:t>2</w:t>
            </w:r>
          </w:p>
        </w:tc>
        <w:tc>
          <w:tcPr>
            <w:tcW w:w="8850" w:type="dxa"/>
          </w:tcPr>
          <w:p w:rsidR="009A2F8E" w:rsidRPr="009A2F8E" w:rsidRDefault="009A2F8E" w:rsidP="005521FF">
            <w:pPr>
              <w:autoSpaceDE w:val="0"/>
              <w:autoSpaceDN w:val="0"/>
              <w:adjustRightInd w:val="0"/>
              <w:jc w:val="both"/>
              <w:rPr>
                <w:color w:val="000000"/>
                <w:sz w:val="24"/>
                <w:szCs w:val="24"/>
              </w:rPr>
            </w:pPr>
            <w:r w:rsidRPr="005521FF">
              <w:rPr>
                <w:color w:val="000000"/>
                <w:sz w:val="24"/>
                <w:szCs w:val="24"/>
              </w:rPr>
              <w:t>Принципы и подходы к форм</w:t>
            </w:r>
            <w:r>
              <w:rPr>
                <w:color w:val="000000"/>
                <w:sz w:val="24"/>
                <w:szCs w:val="24"/>
              </w:rPr>
              <w:t>ированию программы…………………………………</w:t>
            </w:r>
          </w:p>
        </w:tc>
        <w:tc>
          <w:tcPr>
            <w:tcW w:w="876" w:type="dxa"/>
          </w:tcPr>
          <w:p w:rsidR="009A2F8E" w:rsidRDefault="00230B5E" w:rsidP="00D338DA">
            <w:pPr>
              <w:autoSpaceDE w:val="0"/>
              <w:autoSpaceDN w:val="0"/>
              <w:adjustRightInd w:val="0"/>
              <w:jc w:val="both"/>
              <w:rPr>
                <w:b/>
                <w:bCs/>
                <w:sz w:val="24"/>
                <w:szCs w:val="24"/>
              </w:rPr>
            </w:pPr>
            <w:r>
              <w:rPr>
                <w:b/>
                <w:bCs/>
                <w:sz w:val="24"/>
                <w:szCs w:val="24"/>
              </w:rPr>
              <w:t>1</w:t>
            </w:r>
            <w:r w:rsidR="00D338DA">
              <w:rPr>
                <w:b/>
                <w:bCs/>
                <w:sz w:val="24"/>
                <w:szCs w:val="24"/>
              </w:rPr>
              <w:t>7</w:t>
            </w:r>
          </w:p>
        </w:tc>
      </w:tr>
      <w:tr w:rsidR="009A2F8E" w:rsidTr="009A2F8E">
        <w:tc>
          <w:tcPr>
            <w:tcW w:w="696" w:type="dxa"/>
          </w:tcPr>
          <w:p w:rsidR="009A2F8E" w:rsidRPr="009A2F8E" w:rsidRDefault="009A2F8E" w:rsidP="005521FF">
            <w:pPr>
              <w:autoSpaceDE w:val="0"/>
              <w:autoSpaceDN w:val="0"/>
              <w:adjustRightInd w:val="0"/>
              <w:jc w:val="both"/>
              <w:rPr>
                <w:bCs/>
                <w:sz w:val="24"/>
                <w:szCs w:val="24"/>
              </w:rPr>
            </w:pPr>
            <w:r w:rsidRPr="009A2F8E">
              <w:rPr>
                <w:bCs/>
                <w:sz w:val="24"/>
                <w:szCs w:val="24"/>
              </w:rPr>
              <w:t>1.</w:t>
            </w:r>
            <w:r>
              <w:rPr>
                <w:bCs/>
                <w:sz w:val="24"/>
                <w:szCs w:val="24"/>
              </w:rPr>
              <w:t>1.</w:t>
            </w:r>
            <w:r w:rsidRPr="009A2F8E">
              <w:rPr>
                <w:bCs/>
                <w:sz w:val="24"/>
                <w:szCs w:val="24"/>
              </w:rPr>
              <w:t>3</w:t>
            </w:r>
          </w:p>
        </w:tc>
        <w:tc>
          <w:tcPr>
            <w:tcW w:w="8850" w:type="dxa"/>
          </w:tcPr>
          <w:p w:rsidR="009A2F8E" w:rsidRPr="009A2F8E" w:rsidRDefault="009A2F8E" w:rsidP="005521FF">
            <w:pPr>
              <w:autoSpaceDE w:val="0"/>
              <w:autoSpaceDN w:val="0"/>
              <w:adjustRightInd w:val="0"/>
              <w:jc w:val="both"/>
              <w:rPr>
                <w:color w:val="000000"/>
                <w:sz w:val="24"/>
                <w:szCs w:val="24"/>
              </w:rPr>
            </w:pPr>
            <w:r w:rsidRPr="005521FF">
              <w:rPr>
                <w:color w:val="000000"/>
                <w:sz w:val="24"/>
                <w:szCs w:val="24"/>
              </w:rPr>
              <w:t>Значимые характеристики для разработ</w:t>
            </w:r>
            <w:r>
              <w:rPr>
                <w:color w:val="000000"/>
                <w:sz w:val="24"/>
                <w:szCs w:val="24"/>
              </w:rPr>
              <w:t>ки и реализации Программы………………</w:t>
            </w:r>
          </w:p>
        </w:tc>
        <w:tc>
          <w:tcPr>
            <w:tcW w:w="876" w:type="dxa"/>
          </w:tcPr>
          <w:p w:rsidR="009A2F8E" w:rsidRDefault="00230B5E" w:rsidP="00D338DA">
            <w:pPr>
              <w:autoSpaceDE w:val="0"/>
              <w:autoSpaceDN w:val="0"/>
              <w:adjustRightInd w:val="0"/>
              <w:jc w:val="both"/>
              <w:rPr>
                <w:b/>
                <w:bCs/>
                <w:sz w:val="24"/>
                <w:szCs w:val="24"/>
              </w:rPr>
            </w:pPr>
            <w:r>
              <w:rPr>
                <w:b/>
                <w:bCs/>
                <w:sz w:val="24"/>
                <w:szCs w:val="24"/>
              </w:rPr>
              <w:t>1</w:t>
            </w:r>
            <w:r w:rsidR="00D338DA">
              <w:rPr>
                <w:b/>
                <w:bCs/>
                <w:sz w:val="24"/>
                <w:szCs w:val="24"/>
              </w:rPr>
              <w:t>7</w:t>
            </w:r>
          </w:p>
        </w:tc>
      </w:tr>
      <w:tr w:rsidR="009A2F8E" w:rsidTr="009A2F8E">
        <w:trPr>
          <w:trHeight w:val="621"/>
        </w:trPr>
        <w:tc>
          <w:tcPr>
            <w:tcW w:w="696" w:type="dxa"/>
          </w:tcPr>
          <w:p w:rsidR="009A2F8E" w:rsidRDefault="009A2F8E" w:rsidP="005521FF">
            <w:pPr>
              <w:autoSpaceDE w:val="0"/>
              <w:autoSpaceDN w:val="0"/>
              <w:adjustRightInd w:val="0"/>
              <w:jc w:val="both"/>
              <w:rPr>
                <w:b/>
                <w:bCs/>
                <w:sz w:val="24"/>
                <w:szCs w:val="24"/>
              </w:rPr>
            </w:pPr>
          </w:p>
        </w:tc>
        <w:tc>
          <w:tcPr>
            <w:tcW w:w="8850" w:type="dxa"/>
          </w:tcPr>
          <w:p w:rsidR="009A2F8E" w:rsidRPr="009A2F8E" w:rsidRDefault="009A2F8E" w:rsidP="005521FF">
            <w:pPr>
              <w:autoSpaceDE w:val="0"/>
              <w:autoSpaceDN w:val="0"/>
              <w:adjustRightInd w:val="0"/>
              <w:jc w:val="both"/>
              <w:rPr>
                <w:color w:val="000000"/>
                <w:sz w:val="24"/>
                <w:szCs w:val="24"/>
              </w:rPr>
            </w:pPr>
            <w:r w:rsidRPr="005521FF">
              <w:rPr>
                <w:color w:val="000000"/>
                <w:sz w:val="24"/>
                <w:szCs w:val="24"/>
              </w:rPr>
              <w:t>Характеристика особенностей развития детей раннего и дошкольного</w:t>
            </w:r>
            <w:r>
              <w:rPr>
                <w:color w:val="000000"/>
                <w:sz w:val="24"/>
                <w:szCs w:val="24"/>
              </w:rPr>
              <w:t xml:space="preserve"> </w:t>
            </w:r>
            <w:r w:rsidRPr="005521FF">
              <w:rPr>
                <w:color w:val="000000"/>
                <w:sz w:val="24"/>
                <w:szCs w:val="24"/>
              </w:rPr>
              <w:t>возраста, воспитывающихся в ДОУ…………………</w:t>
            </w:r>
            <w:r>
              <w:rPr>
                <w:color w:val="000000"/>
                <w:sz w:val="24"/>
                <w:szCs w:val="24"/>
              </w:rPr>
              <w:t>………………………………</w:t>
            </w:r>
            <w:r w:rsidR="00230B5E">
              <w:rPr>
                <w:color w:val="000000"/>
                <w:sz w:val="24"/>
                <w:szCs w:val="24"/>
              </w:rPr>
              <w:t>…………….</w:t>
            </w:r>
          </w:p>
        </w:tc>
        <w:tc>
          <w:tcPr>
            <w:tcW w:w="876" w:type="dxa"/>
          </w:tcPr>
          <w:p w:rsidR="009A2F8E" w:rsidRDefault="00230B5E" w:rsidP="00D338DA">
            <w:pPr>
              <w:autoSpaceDE w:val="0"/>
              <w:autoSpaceDN w:val="0"/>
              <w:adjustRightInd w:val="0"/>
              <w:jc w:val="both"/>
              <w:rPr>
                <w:b/>
                <w:bCs/>
                <w:sz w:val="24"/>
                <w:szCs w:val="24"/>
              </w:rPr>
            </w:pPr>
            <w:r>
              <w:rPr>
                <w:b/>
                <w:bCs/>
                <w:sz w:val="24"/>
                <w:szCs w:val="24"/>
              </w:rPr>
              <w:t>1</w:t>
            </w:r>
            <w:r w:rsidR="00D338DA">
              <w:rPr>
                <w:b/>
                <w:bCs/>
                <w:sz w:val="24"/>
                <w:szCs w:val="24"/>
              </w:rPr>
              <w:t>8</w:t>
            </w:r>
          </w:p>
        </w:tc>
      </w:tr>
      <w:tr w:rsidR="009A2F8E" w:rsidTr="009A2F8E">
        <w:tc>
          <w:tcPr>
            <w:tcW w:w="696" w:type="dxa"/>
          </w:tcPr>
          <w:p w:rsidR="009A2F8E" w:rsidRDefault="009A2F8E" w:rsidP="005521FF">
            <w:pPr>
              <w:autoSpaceDE w:val="0"/>
              <w:autoSpaceDN w:val="0"/>
              <w:adjustRightInd w:val="0"/>
              <w:jc w:val="both"/>
              <w:rPr>
                <w:b/>
                <w:bCs/>
                <w:sz w:val="24"/>
                <w:szCs w:val="24"/>
              </w:rPr>
            </w:pPr>
            <w:r>
              <w:rPr>
                <w:b/>
                <w:bCs/>
                <w:sz w:val="24"/>
                <w:szCs w:val="24"/>
              </w:rPr>
              <w:t>1.2</w:t>
            </w:r>
          </w:p>
        </w:tc>
        <w:tc>
          <w:tcPr>
            <w:tcW w:w="8850" w:type="dxa"/>
          </w:tcPr>
          <w:p w:rsidR="009A2F8E" w:rsidRPr="009A2F8E" w:rsidRDefault="009A2F8E" w:rsidP="005521FF">
            <w:pPr>
              <w:autoSpaceDE w:val="0"/>
              <w:autoSpaceDN w:val="0"/>
              <w:adjustRightInd w:val="0"/>
              <w:jc w:val="both"/>
              <w:rPr>
                <w:bCs/>
                <w:color w:val="000000"/>
                <w:sz w:val="24"/>
                <w:szCs w:val="24"/>
              </w:rPr>
            </w:pPr>
            <w:r w:rsidRPr="005521FF">
              <w:rPr>
                <w:bCs/>
                <w:color w:val="000000"/>
                <w:sz w:val="24"/>
                <w:szCs w:val="24"/>
              </w:rPr>
              <w:t xml:space="preserve">Планируемые результаты основания Программы (целевые </w:t>
            </w:r>
            <w:r>
              <w:rPr>
                <w:bCs/>
                <w:color w:val="000000"/>
                <w:sz w:val="24"/>
                <w:szCs w:val="24"/>
              </w:rPr>
              <w:t>ориентиры)……………</w:t>
            </w:r>
          </w:p>
        </w:tc>
        <w:tc>
          <w:tcPr>
            <w:tcW w:w="876" w:type="dxa"/>
          </w:tcPr>
          <w:p w:rsidR="009A2F8E" w:rsidRDefault="00D338DA" w:rsidP="005521FF">
            <w:pPr>
              <w:autoSpaceDE w:val="0"/>
              <w:autoSpaceDN w:val="0"/>
              <w:adjustRightInd w:val="0"/>
              <w:jc w:val="both"/>
              <w:rPr>
                <w:b/>
                <w:bCs/>
                <w:sz w:val="24"/>
                <w:szCs w:val="24"/>
              </w:rPr>
            </w:pPr>
            <w:r>
              <w:rPr>
                <w:b/>
                <w:bCs/>
                <w:sz w:val="24"/>
                <w:szCs w:val="24"/>
              </w:rPr>
              <w:t>29</w:t>
            </w:r>
          </w:p>
        </w:tc>
      </w:tr>
      <w:tr w:rsidR="009A2F8E" w:rsidTr="009A2F8E">
        <w:tc>
          <w:tcPr>
            <w:tcW w:w="696" w:type="dxa"/>
          </w:tcPr>
          <w:p w:rsidR="009A2F8E" w:rsidRDefault="009A2F8E" w:rsidP="005521FF">
            <w:pPr>
              <w:autoSpaceDE w:val="0"/>
              <w:autoSpaceDN w:val="0"/>
              <w:adjustRightInd w:val="0"/>
              <w:jc w:val="both"/>
              <w:rPr>
                <w:b/>
                <w:bCs/>
                <w:sz w:val="24"/>
                <w:szCs w:val="24"/>
              </w:rPr>
            </w:pPr>
          </w:p>
        </w:tc>
        <w:tc>
          <w:tcPr>
            <w:tcW w:w="8850" w:type="dxa"/>
          </w:tcPr>
          <w:p w:rsidR="009A2F8E" w:rsidRPr="009A2F8E" w:rsidRDefault="009A2F8E" w:rsidP="005521FF">
            <w:pPr>
              <w:autoSpaceDE w:val="0"/>
              <w:autoSpaceDN w:val="0"/>
              <w:adjustRightInd w:val="0"/>
              <w:jc w:val="both"/>
              <w:rPr>
                <w:color w:val="000000"/>
                <w:sz w:val="24"/>
                <w:szCs w:val="24"/>
              </w:rPr>
            </w:pPr>
            <w:r w:rsidRPr="005521FF">
              <w:rPr>
                <w:color w:val="000000"/>
                <w:sz w:val="24"/>
                <w:szCs w:val="24"/>
              </w:rPr>
              <w:t>Целевые ориентиры образования в</w:t>
            </w:r>
            <w:r>
              <w:rPr>
                <w:color w:val="000000"/>
                <w:sz w:val="24"/>
                <w:szCs w:val="24"/>
              </w:rPr>
              <w:t xml:space="preserve"> раннем возрасте …………………………………</w:t>
            </w:r>
          </w:p>
        </w:tc>
        <w:tc>
          <w:tcPr>
            <w:tcW w:w="876" w:type="dxa"/>
          </w:tcPr>
          <w:p w:rsidR="009A2F8E" w:rsidRDefault="00D338DA" w:rsidP="00D338DA">
            <w:pPr>
              <w:autoSpaceDE w:val="0"/>
              <w:autoSpaceDN w:val="0"/>
              <w:adjustRightInd w:val="0"/>
              <w:jc w:val="both"/>
              <w:rPr>
                <w:b/>
                <w:bCs/>
                <w:sz w:val="24"/>
                <w:szCs w:val="24"/>
              </w:rPr>
            </w:pPr>
            <w:r>
              <w:rPr>
                <w:b/>
                <w:bCs/>
                <w:sz w:val="24"/>
                <w:szCs w:val="24"/>
              </w:rPr>
              <w:t>29</w:t>
            </w:r>
          </w:p>
        </w:tc>
      </w:tr>
      <w:tr w:rsidR="009A2F8E" w:rsidTr="009A2F8E">
        <w:tc>
          <w:tcPr>
            <w:tcW w:w="696" w:type="dxa"/>
          </w:tcPr>
          <w:p w:rsidR="009A2F8E" w:rsidRDefault="009A2F8E" w:rsidP="005521FF">
            <w:pPr>
              <w:autoSpaceDE w:val="0"/>
              <w:autoSpaceDN w:val="0"/>
              <w:adjustRightInd w:val="0"/>
              <w:jc w:val="both"/>
              <w:rPr>
                <w:b/>
                <w:bCs/>
                <w:sz w:val="24"/>
                <w:szCs w:val="24"/>
              </w:rPr>
            </w:pPr>
          </w:p>
        </w:tc>
        <w:tc>
          <w:tcPr>
            <w:tcW w:w="8850" w:type="dxa"/>
          </w:tcPr>
          <w:p w:rsidR="009A2F8E" w:rsidRDefault="009A2F8E" w:rsidP="005521FF">
            <w:pPr>
              <w:autoSpaceDE w:val="0"/>
              <w:autoSpaceDN w:val="0"/>
              <w:adjustRightInd w:val="0"/>
              <w:jc w:val="both"/>
              <w:rPr>
                <w:b/>
                <w:bCs/>
                <w:sz w:val="24"/>
                <w:szCs w:val="24"/>
              </w:rPr>
            </w:pPr>
            <w:r w:rsidRPr="005521FF">
              <w:rPr>
                <w:color w:val="000000"/>
                <w:sz w:val="24"/>
                <w:szCs w:val="24"/>
              </w:rPr>
              <w:t>Целевые ориентиры образования в дошкольном возрасте</w:t>
            </w:r>
            <w:r>
              <w:rPr>
                <w:color w:val="000000"/>
                <w:sz w:val="24"/>
                <w:szCs w:val="24"/>
              </w:rPr>
              <w:t>……………………………</w:t>
            </w:r>
          </w:p>
        </w:tc>
        <w:tc>
          <w:tcPr>
            <w:tcW w:w="876" w:type="dxa"/>
          </w:tcPr>
          <w:p w:rsidR="009A2F8E" w:rsidRDefault="005A0071" w:rsidP="00D338DA">
            <w:pPr>
              <w:autoSpaceDE w:val="0"/>
              <w:autoSpaceDN w:val="0"/>
              <w:adjustRightInd w:val="0"/>
              <w:jc w:val="both"/>
              <w:rPr>
                <w:b/>
                <w:bCs/>
                <w:sz w:val="24"/>
                <w:szCs w:val="24"/>
              </w:rPr>
            </w:pPr>
            <w:r>
              <w:rPr>
                <w:b/>
                <w:bCs/>
                <w:sz w:val="24"/>
                <w:szCs w:val="24"/>
              </w:rPr>
              <w:t>3</w:t>
            </w:r>
            <w:r w:rsidR="00D338DA">
              <w:rPr>
                <w:b/>
                <w:bCs/>
                <w:sz w:val="24"/>
                <w:szCs w:val="24"/>
              </w:rPr>
              <w:t>0</w:t>
            </w:r>
          </w:p>
        </w:tc>
      </w:tr>
      <w:tr w:rsidR="009A2F8E" w:rsidTr="009A2F8E">
        <w:tc>
          <w:tcPr>
            <w:tcW w:w="696" w:type="dxa"/>
          </w:tcPr>
          <w:p w:rsidR="009A2F8E" w:rsidRDefault="00230B5E" w:rsidP="005521FF">
            <w:pPr>
              <w:autoSpaceDE w:val="0"/>
              <w:autoSpaceDN w:val="0"/>
              <w:adjustRightInd w:val="0"/>
              <w:jc w:val="both"/>
              <w:rPr>
                <w:b/>
                <w:bCs/>
                <w:sz w:val="24"/>
                <w:szCs w:val="24"/>
              </w:rPr>
            </w:pPr>
            <w:r>
              <w:rPr>
                <w:b/>
                <w:bCs/>
                <w:sz w:val="24"/>
                <w:szCs w:val="24"/>
              </w:rPr>
              <w:t>1.3</w:t>
            </w:r>
          </w:p>
        </w:tc>
        <w:tc>
          <w:tcPr>
            <w:tcW w:w="8850" w:type="dxa"/>
          </w:tcPr>
          <w:p w:rsidR="009A2F8E" w:rsidRPr="009A2F8E" w:rsidRDefault="00D338DA" w:rsidP="005A0071">
            <w:pPr>
              <w:autoSpaceDE w:val="0"/>
              <w:autoSpaceDN w:val="0"/>
              <w:adjustRightInd w:val="0"/>
              <w:jc w:val="both"/>
              <w:rPr>
                <w:bCs/>
                <w:sz w:val="24"/>
                <w:szCs w:val="24"/>
              </w:rPr>
            </w:pPr>
            <w:r w:rsidRPr="00D338DA">
              <w:rPr>
                <w:bCs/>
                <w:sz w:val="24"/>
                <w:szCs w:val="24"/>
              </w:rPr>
              <w:t xml:space="preserve">Промежуточные и итоговые результаты освоения программы </w:t>
            </w:r>
            <w:r>
              <w:rPr>
                <w:bCs/>
                <w:sz w:val="24"/>
                <w:szCs w:val="24"/>
              </w:rPr>
              <w:t>………………..</w:t>
            </w:r>
            <w:r w:rsidR="00230B5E">
              <w:rPr>
                <w:bCs/>
                <w:sz w:val="24"/>
                <w:szCs w:val="24"/>
              </w:rPr>
              <w:t>…….</w:t>
            </w:r>
          </w:p>
        </w:tc>
        <w:tc>
          <w:tcPr>
            <w:tcW w:w="876" w:type="dxa"/>
          </w:tcPr>
          <w:p w:rsidR="009A2F8E" w:rsidRPr="004D3014" w:rsidRDefault="009A2F8E" w:rsidP="00D338DA">
            <w:pPr>
              <w:autoSpaceDE w:val="0"/>
              <w:autoSpaceDN w:val="0"/>
              <w:adjustRightInd w:val="0"/>
              <w:jc w:val="both"/>
              <w:rPr>
                <w:b/>
                <w:bCs/>
                <w:sz w:val="24"/>
                <w:szCs w:val="24"/>
              </w:rPr>
            </w:pPr>
            <w:r w:rsidRPr="004D3014">
              <w:rPr>
                <w:b/>
                <w:bCs/>
                <w:sz w:val="24"/>
                <w:szCs w:val="24"/>
              </w:rPr>
              <w:t>3</w:t>
            </w:r>
            <w:r w:rsidR="00D338DA">
              <w:rPr>
                <w:b/>
                <w:bCs/>
                <w:sz w:val="24"/>
                <w:szCs w:val="24"/>
              </w:rPr>
              <w:t>1</w:t>
            </w:r>
          </w:p>
        </w:tc>
      </w:tr>
      <w:tr w:rsidR="009A2F8E" w:rsidTr="009A2F8E">
        <w:tc>
          <w:tcPr>
            <w:tcW w:w="696" w:type="dxa"/>
          </w:tcPr>
          <w:p w:rsidR="009A2F8E" w:rsidRPr="00230B5E" w:rsidRDefault="00230B5E" w:rsidP="005521FF">
            <w:pPr>
              <w:autoSpaceDE w:val="0"/>
              <w:autoSpaceDN w:val="0"/>
              <w:adjustRightInd w:val="0"/>
              <w:jc w:val="both"/>
              <w:rPr>
                <w:b/>
                <w:bCs/>
                <w:sz w:val="24"/>
                <w:szCs w:val="24"/>
              </w:rPr>
            </w:pPr>
            <w:r>
              <w:rPr>
                <w:b/>
                <w:bCs/>
                <w:sz w:val="24"/>
                <w:szCs w:val="24"/>
                <w:lang w:val="en-US"/>
              </w:rPr>
              <w:t>II</w:t>
            </w:r>
          </w:p>
        </w:tc>
        <w:tc>
          <w:tcPr>
            <w:tcW w:w="8850" w:type="dxa"/>
          </w:tcPr>
          <w:p w:rsidR="009A2F8E" w:rsidRDefault="00C54432" w:rsidP="00230B5E">
            <w:pPr>
              <w:autoSpaceDE w:val="0"/>
              <w:autoSpaceDN w:val="0"/>
              <w:adjustRightInd w:val="0"/>
              <w:jc w:val="both"/>
              <w:rPr>
                <w:b/>
                <w:bCs/>
                <w:sz w:val="24"/>
                <w:szCs w:val="24"/>
              </w:rPr>
            </w:pPr>
            <w:r>
              <w:rPr>
                <w:b/>
                <w:bCs/>
                <w:sz w:val="24"/>
                <w:szCs w:val="24"/>
                <w:lang w:val="en-US"/>
              </w:rPr>
              <w:t xml:space="preserve">   </w:t>
            </w:r>
            <w:r w:rsidR="00230B5E">
              <w:rPr>
                <w:b/>
                <w:bCs/>
                <w:sz w:val="24"/>
                <w:szCs w:val="24"/>
              </w:rPr>
              <w:t xml:space="preserve">Содержательный раздел Программы </w:t>
            </w:r>
          </w:p>
        </w:tc>
        <w:tc>
          <w:tcPr>
            <w:tcW w:w="876" w:type="dxa"/>
          </w:tcPr>
          <w:p w:rsidR="009A2F8E" w:rsidRPr="004D3014" w:rsidRDefault="009A2F8E" w:rsidP="005521FF">
            <w:pPr>
              <w:autoSpaceDE w:val="0"/>
              <w:autoSpaceDN w:val="0"/>
              <w:adjustRightInd w:val="0"/>
              <w:jc w:val="both"/>
              <w:rPr>
                <w:b/>
                <w:bCs/>
                <w:sz w:val="24"/>
                <w:szCs w:val="24"/>
              </w:rPr>
            </w:pPr>
          </w:p>
        </w:tc>
      </w:tr>
      <w:tr w:rsidR="009A2F8E" w:rsidTr="009A2F8E">
        <w:tc>
          <w:tcPr>
            <w:tcW w:w="696" w:type="dxa"/>
          </w:tcPr>
          <w:p w:rsidR="009A2F8E" w:rsidRPr="00922816" w:rsidRDefault="00230B5E" w:rsidP="005521FF">
            <w:pPr>
              <w:autoSpaceDE w:val="0"/>
              <w:autoSpaceDN w:val="0"/>
              <w:adjustRightInd w:val="0"/>
              <w:jc w:val="both"/>
              <w:rPr>
                <w:b/>
                <w:bCs/>
                <w:sz w:val="24"/>
                <w:szCs w:val="24"/>
              </w:rPr>
            </w:pPr>
            <w:r>
              <w:rPr>
                <w:b/>
                <w:bCs/>
                <w:sz w:val="24"/>
                <w:szCs w:val="24"/>
              </w:rPr>
              <w:t>2.1</w:t>
            </w:r>
          </w:p>
        </w:tc>
        <w:tc>
          <w:tcPr>
            <w:tcW w:w="8850" w:type="dxa"/>
          </w:tcPr>
          <w:p w:rsidR="009A2F8E" w:rsidRPr="009A2F8E" w:rsidRDefault="00230B5E" w:rsidP="00230B5E">
            <w:pPr>
              <w:autoSpaceDE w:val="0"/>
              <w:autoSpaceDN w:val="0"/>
              <w:adjustRightInd w:val="0"/>
              <w:jc w:val="both"/>
              <w:rPr>
                <w:bCs/>
                <w:sz w:val="24"/>
                <w:szCs w:val="24"/>
              </w:rPr>
            </w:pPr>
            <w:r w:rsidRPr="005521FF">
              <w:rPr>
                <w:bCs/>
                <w:color w:val="000000"/>
                <w:sz w:val="24"/>
                <w:szCs w:val="24"/>
              </w:rPr>
              <w:t>Описание образовательной деятельности в соответствии с</w:t>
            </w:r>
            <w:r>
              <w:rPr>
                <w:bCs/>
                <w:color w:val="000000"/>
                <w:sz w:val="24"/>
                <w:szCs w:val="24"/>
              </w:rPr>
              <w:t xml:space="preserve"> </w:t>
            </w:r>
            <w:r w:rsidRPr="005521FF">
              <w:rPr>
                <w:bCs/>
                <w:color w:val="000000"/>
                <w:sz w:val="24"/>
                <w:szCs w:val="24"/>
              </w:rPr>
              <w:t xml:space="preserve">направлениями развития ребенка </w:t>
            </w:r>
            <w:r w:rsidRPr="00230B5E">
              <w:rPr>
                <w:bCs/>
                <w:sz w:val="24"/>
                <w:szCs w:val="24"/>
              </w:rPr>
              <w:t>……</w:t>
            </w:r>
            <w:r>
              <w:rPr>
                <w:bCs/>
                <w:sz w:val="24"/>
                <w:szCs w:val="24"/>
              </w:rPr>
              <w:t>……………………………………………………………………………….</w:t>
            </w:r>
          </w:p>
        </w:tc>
        <w:tc>
          <w:tcPr>
            <w:tcW w:w="876" w:type="dxa"/>
          </w:tcPr>
          <w:p w:rsidR="009A2F8E" w:rsidRPr="004D3014" w:rsidRDefault="00D338DA" w:rsidP="005521FF">
            <w:pPr>
              <w:autoSpaceDE w:val="0"/>
              <w:autoSpaceDN w:val="0"/>
              <w:adjustRightInd w:val="0"/>
              <w:jc w:val="both"/>
              <w:rPr>
                <w:b/>
                <w:bCs/>
                <w:sz w:val="24"/>
                <w:szCs w:val="24"/>
              </w:rPr>
            </w:pPr>
            <w:r>
              <w:rPr>
                <w:b/>
                <w:bCs/>
                <w:sz w:val="24"/>
                <w:szCs w:val="24"/>
              </w:rPr>
              <w:t>39</w:t>
            </w:r>
          </w:p>
        </w:tc>
      </w:tr>
      <w:tr w:rsidR="00230B5E" w:rsidTr="009A2F8E">
        <w:tc>
          <w:tcPr>
            <w:tcW w:w="696" w:type="dxa"/>
          </w:tcPr>
          <w:p w:rsidR="00230B5E" w:rsidRDefault="00230B5E" w:rsidP="005521FF">
            <w:pPr>
              <w:autoSpaceDE w:val="0"/>
              <w:autoSpaceDN w:val="0"/>
              <w:adjustRightInd w:val="0"/>
              <w:jc w:val="both"/>
              <w:rPr>
                <w:b/>
                <w:bCs/>
                <w:sz w:val="24"/>
                <w:szCs w:val="24"/>
              </w:rPr>
            </w:pPr>
            <w:r>
              <w:rPr>
                <w:b/>
                <w:bCs/>
                <w:sz w:val="24"/>
                <w:szCs w:val="24"/>
              </w:rPr>
              <w:t>2.1.1</w:t>
            </w:r>
          </w:p>
        </w:tc>
        <w:tc>
          <w:tcPr>
            <w:tcW w:w="8850" w:type="dxa"/>
          </w:tcPr>
          <w:p w:rsidR="00230B5E" w:rsidRPr="002B1F22" w:rsidRDefault="00230B5E" w:rsidP="00A57309">
            <w:pPr>
              <w:autoSpaceDE w:val="0"/>
              <w:autoSpaceDN w:val="0"/>
              <w:adjustRightInd w:val="0"/>
              <w:jc w:val="both"/>
              <w:rPr>
                <w:color w:val="000000"/>
                <w:sz w:val="24"/>
                <w:szCs w:val="24"/>
              </w:rPr>
            </w:pPr>
            <w:r w:rsidRPr="002B1F22">
              <w:rPr>
                <w:color w:val="000000"/>
                <w:sz w:val="24"/>
                <w:szCs w:val="24"/>
              </w:rPr>
              <w:t>Образовательная область «Социально-коммуникативное развитие» ……………</w:t>
            </w:r>
            <w:r w:rsidR="004D3014">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4</w:t>
            </w:r>
            <w:r w:rsidR="00D338DA">
              <w:rPr>
                <w:b/>
                <w:bCs/>
                <w:sz w:val="24"/>
                <w:szCs w:val="24"/>
              </w:rPr>
              <w:t>0</w:t>
            </w:r>
          </w:p>
        </w:tc>
      </w:tr>
      <w:tr w:rsidR="00230B5E" w:rsidTr="009A2F8E">
        <w:tc>
          <w:tcPr>
            <w:tcW w:w="696" w:type="dxa"/>
          </w:tcPr>
          <w:p w:rsidR="00230B5E" w:rsidRPr="00230B5E" w:rsidRDefault="00230B5E" w:rsidP="005521FF">
            <w:pPr>
              <w:autoSpaceDE w:val="0"/>
              <w:autoSpaceDN w:val="0"/>
              <w:adjustRightInd w:val="0"/>
              <w:jc w:val="both"/>
              <w:rPr>
                <w:b/>
                <w:bCs/>
                <w:sz w:val="24"/>
                <w:szCs w:val="24"/>
              </w:rPr>
            </w:pPr>
            <w:r w:rsidRPr="00230B5E">
              <w:rPr>
                <w:b/>
                <w:color w:val="000000"/>
                <w:sz w:val="24"/>
                <w:szCs w:val="24"/>
              </w:rPr>
              <w:t>2.1.2</w:t>
            </w:r>
          </w:p>
        </w:tc>
        <w:tc>
          <w:tcPr>
            <w:tcW w:w="8850" w:type="dxa"/>
          </w:tcPr>
          <w:p w:rsidR="00230B5E" w:rsidRPr="002B1F22" w:rsidRDefault="00230B5E" w:rsidP="00A57309">
            <w:pPr>
              <w:autoSpaceDE w:val="0"/>
              <w:autoSpaceDN w:val="0"/>
              <w:adjustRightInd w:val="0"/>
              <w:jc w:val="both"/>
              <w:rPr>
                <w:color w:val="000000"/>
                <w:sz w:val="24"/>
                <w:szCs w:val="24"/>
              </w:rPr>
            </w:pPr>
            <w:r w:rsidRPr="002B1F22">
              <w:rPr>
                <w:color w:val="000000"/>
                <w:sz w:val="24"/>
                <w:szCs w:val="24"/>
              </w:rPr>
              <w:t>Игровая деятельность ………………………………………………………………</w:t>
            </w:r>
            <w:r w:rsidR="004D3014">
              <w:rPr>
                <w:color w:val="000000"/>
                <w:sz w:val="24"/>
                <w:szCs w:val="24"/>
              </w:rPr>
              <w:t>……</w:t>
            </w:r>
            <w:r w:rsidRPr="002B1F22">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5</w:t>
            </w:r>
            <w:r w:rsidR="00D338DA">
              <w:rPr>
                <w:b/>
                <w:bCs/>
                <w:sz w:val="24"/>
                <w:szCs w:val="24"/>
              </w:rPr>
              <w:t>6</w:t>
            </w:r>
          </w:p>
        </w:tc>
      </w:tr>
      <w:tr w:rsidR="00230B5E" w:rsidTr="009A2F8E">
        <w:tc>
          <w:tcPr>
            <w:tcW w:w="696" w:type="dxa"/>
          </w:tcPr>
          <w:p w:rsidR="00230B5E" w:rsidRPr="00230B5E" w:rsidRDefault="00230B5E" w:rsidP="005521FF">
            <w:pPr>
              <w:autoSpaceDE w:val="0"/>
              <w:autoSpaceDN w:val="0"/>
              <w:adjustRightInd w:val="0"/>
              <w:jc w:val="both"/>
              <w:rPr>
                <w:b/>
                <w:bCs/>
                <w:sz w:val="24"/>
                <w:szCs w:val="24"/>
              </w:rPr>
            </w:pPr>
            <w:r w:rsidRPr="00230B5E">
              <w:rPr>
                <w:b/>
                <w:color w:val="000000"/>
                <w:sz w:val="24"/>
                <w:szCs w:val="24"/>
              </w:rPr>
              <w:t>2.1.3</w:t>
            </w:r>
          </w:p>
        </w:tc>
        <w:tc>
          <w:tcPr>
            <w:tcW w:w="8850" w:type="dxa"/>
          </w:tcPr>
          <w:p w:rsidR="00230B5E" w:rsidRPr="002B1F22" w:rsidRDefault="00230B5E" w:rsidP="004D3014">
            <w:pPr>
              <w:autoSpaceDE w:val="0"/>
              <w:autoSpaceDN w:val="0"/>
              <w:adjustRightInd w:val="0"/>
              <w:jc w:val="both"/>
              <w:rPr>
                <w:color w:val="000000"/>
                <w:sz w:val="24"/>
                <w:szCs w:val="24"/>
              </w:rPr>
            </w:pPr>
            <w:r w:rsidRPr="002B1F22">
              <w:rPr>
                <w:color w:val="000000"/>
                <w:sz w:val="24"/>
                <w:szCs w:val="24"/>
              </w:rPr>
              <w:t>Образовательная область «Познавательное развитие»……………..……………</w:t>
            </w:r>
            <w:r w:rsidR="004D3014">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6</w:t>
            </w:r>
            <w:r w:rsidR="00D338DA">
              <w:rPr>
                <w:b/>
                <w:bCs/>
                <w:sz w:val="24"/>
                <w:szCs w:val="24"/>
              </w:rPr>
              <w:t>5</w:t>
            </w:r>
          </w:p>
        </w:tc>
      </w:tr>
      <w:tr w:rsidR="00230B5E" w:rsidTr="009A2F8E">
        <w:tc>
          <w:tcPr>
            <w:tcW w:w="696" w:type="dxa"/>
          </w:tcPr>
          <w:p w:rsidR="00230B5E" w:rsidRPr="00230B5E" w:rsidRDefault="00230B5E" w:rsidP="005521FF">
            <w:pPr>
              <w:autoSpaceDE w:val="0"/>
              <w:autoSpaceDN w:val="0"/>
              <w:adjustRightInd w:val="0"/>
              <w:jc w:val="both"/>
              <w:rPr>
                <w:b/>
                <w:bCs/>
                <w:sz w:val="24"/>
                <w:szCs w:val="24"/>
              </w:rPr>
            </w:pPr>
            <w:r w:rsidRPr="00230B5E">
              <w:rPr>
                <w:b/>
                <w:color w:val="000000"/>
                <w:sz w:val="24"/>
                <w:szCs w:val="24"/>
              </w:rPr>
              <w:t>2.1.4</w:t>
            </w:r>
          </w:p>
        </w:tc>
        <w:tc>
          <w:tcPr>
            <w:tcW w:w="8850" w:type="dxa"/>
          </w:tcPr>
          <w:p w:rsidR="00230B5E" w:rsidRPr="002B1F22" w:rsidRDefault="00230B5E" w:rsidP="00A57309">
            <w:pPr>
              <w:autoSpaceDE w:val="0"/>
              <w:autoSpaceDN w:val="0"/>
              <w:adjustRightInd w:val="0"/>
              <w:jc w:val="both"/>
              <w:rPr>
                <w:color w:val="000000"/>
                <w:sz w:val="24"/>
                <w:szCs w:val="24"/>
              </w:rPr>
            </w:pPr>
            <w:r w:rsidRPr="002B1F22">
              <w:rPr>
                <w:color w:val="000000"/>
                <w:sz w:val="24"/>
                <w:szCs w:val="24"/>
              </w:rPr>
              <w:t>Образовательная область «Речевое развитие» ……………………………………...</w:t>
            </w:r>
            <w:r w:rsidR="004D3014">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8</w:t>
            </w:r>
            <w:r w:rsidR="00D338DA">
              <w:rPr>
                <w:b/>
                <w:bCs/>
                <w:sz w:val="24"/>
                <w:szCs w:val="24"/>
              </w:rPr>
              <w:t>3</w:t>
            </w:r>
          </w:p>
        </w:tc>
      </w:tr>
      <w:tr w:rsidR="00230B5E" w:rsidTr="009A2F8E">
        <w:tc>
          <w:tcPr>
            <w:tcW w:w="696" w:type="dxa"/>
          </w:tcPr>
          <w:p w:rsidR="00230B5E" w:rsidRPr="00230B5E" w:rsidRDefault="00230B5E" w:rsidP="005521FF">
            <w:pPr>
              <w:autoSpaceDE w:val="0"/>
              <w:autoSpaceDN w:val="0"/>
              <w:adjustRightInd w:val="0"/>
              <w:jc w:val="both"/>
              <w:rPr>
                <w:b/>
                <w:bCs/>
                <w:sz w:val="24"/>
                <w:szCs w:val="24"/>
              </w:rPr>
            </w:pPr>
            <w:r w:rsidRPr="00230B5E">
              <w:rPr>
                <w:b/>
                <w:bCs/>
                <w:sz w:val="24"/>
                <w:szCs w:val="24"/>
              </w:rPr>
              <w:t>2.1.5</w:t>
            </w:r>
          </w:p>
        </w:tc>
        <w:tc>
          <w:tcPr>
            <w:tcW w:w="8850" w:type="dxa"/>
          </w:tcPr>
          <w:p w:rsidR="00230B5E" w:rsidRPr="002B1F22" w:rsidRDefault="00230B5E" w:rsidP="00A57309">
            <w:pPr>
              <w:autoSpaceDE w:val="0"/>
              <w:autoSpaceDN w:val="0"/>
              <w:adjustRightInd w:val="0"/>
              <w:jc w:val="both"/>
              <w:rPr>
                <w:color w:val="000000"/>
                <w:sz w:val="24"/>
                <w:szCs w:val="24"/>
              </w:rPr>
            </w:pPr>
            <w:r w:rsidRPr="002B1F22">
              <w:rPr>
                <w:color w:val="000000"/>
                <w:sz w:val="24"/>
                <w:szCs w:val="24"/>
              </w:rPr>
              <w:t>Образовательная область «Художественно-эстетическое развитие» ……………</w:t>
            </w:r>
            <w:r w:rsidR="004D3014">
              <w:rPr>
                <w:color w:val="000000"/>
                <w:sz w:val="24"/>
                <w:szCs w:val="24"/>
              </w:rPr>
              <w:t>…..</w:t>
            </w:r>
            <w:r w:rsidRPr="002B1F22">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9</w:t>
            </w:r>
            <w:r w:rsidR="00D338DA">
              <w:rPr>
                <w:b/>
                <w:bCs/>
                <w:sz w:val="24"/>
                <w:szCs w:val="24"/>
              </w:rPr>
              <w:t>0</w:t>
            </w:r>
          </w:p>
        </w:tc>
      </w:tr>
      <w:tr w:rsidR="00230B5E" w:rsidTr="009A2F8E">
        <w:tc>
          <w:tcPr>
            <w:tcW w:w="696" w:type="dxa"/>
          </w:tcPr>
          <w:p w:rsidR="00230B5E" w:rsidRPr="00230B5E" w:rsidRDefault="00230B5E" w:rsidP="005521FF">
            <w:pPr>
              <w:autoSpaceDE w:val="0"/>
              <w:autoSpaceDN w:val="0"/>
              <w:adjustRightInd w:val="0"/>
              <w:jc w:val="both"/>
              <w:rPr>
                <w:b/>
                <w:bCs/>
                <w:sz w:val="24"/>
                <w:szCs w:val="24"/>
              </w:rPr>
            </w:pPr>
            <w:r w:rsidRPr="00230B5E">
              <w:rPr>
                <w:b/>
                <w:color w:val="000000"/>
                <w:sz w:val="24"/>
                <w:szCs w:val="24"/>
              </w:rPr>
              <w:t>2.1.6</w:t>
            </w:r>
          </w:p>
        </w:tc>
        <w:tc>
          <w:tcPr>
            <w:tcW w:w="8850" w:type="dxa"/>
          </w:tcPr>
          <w:p w:rsidR="00230B5E" w:rsidRDefault="00230B5E" w:rsidP="00A57309">
            <w:r w:rsidRPr="002B1F22">
              <w:rPr>
                <w:color w:val="000000"/>
                <w:sz w:val="24"/>
                <w:szCs w:val="24"/>
              </w:rPr>
              <w:t xml:space="preserve">Образовательная область «Физическое развитие» </w:t>
            </w:r>
            <w:r w:rsidR="004D3014">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12</w:t>
            </w:r>
            <w:r w:rsidR="00D338DA">
              <w:rPr>
                <w:b/>
                <w:bCs/>
                <w:sz w:val="24"/>
                <w:szCs w:val="24"/>
              </w:rPr>
              <w:t>1</w:t>
            </w:r>
          </w:p>
        </w:tc>
      </w:tr>
      <w:tr w:rsidR="00230B5E" w:rsidTr="009A2F8E">
        <w:tc>
          <w:tcPr>
            <w:tcW w:w="696" w:type="dxa"/>
          </w:tcPr>
          <w:p w:rsidR="00230B5E" w:rsidRDefault="004D3014" w:rsidP="005521FF">
            <w:pPr>
              <w:autoSpaceDE w:val="0"/>
              <w:autoSpaceDN w:val="0"/>
              <w:adjustRightInd w:val="0"/>
              <w:jc w:val="both"/>
              <w:rPr>
                <w:b/>
                <w:bCs/>
                <w:sz w:val="24"/>
                <w:szCs w:val="24"/>
              </w:rPr>
            </w:pPr>
            <w:r>
              <w:rPr>
                <w:b/>
                <w:bCs/>
                <w:sz w:val="24"/>
                <w:szCs w:val="24"/>
              </w:rPr>
              <w:t>2.2</w:t>
            </w:r>
          </w:p>
        </w:tc>
        <w:tc>
          <w:tcPr>
            <w:tcW w:w="8850" w:type="dxa"/>
          </w:tcPr>
          <w:p w:rsidR="00230B5E" w:rsidRPr="002B1F22" w:rsidRDefault="004D3014" w:rsidP="00A57309">
            <w:pPr>
              <w:autoSpaceDE w:val="0"/>
              <w:autoSpaceDN w:val="0"/>
              <w:adjustRightInd w:val="0"/>
              <w:jc w:val="both"/>
              <w:rPr>
                <w:color w:val="000000"/>
                <w:sz w:val="24"/>
                <w:szCs w:val="24"/>
              </w:rPr>
            </w:pPr>
            <w:r w:rsidRPr="004D3014">
              <w:rPr>
                <w:bCs/>
                <w:iCs/>
                <w:sz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Pr="004D3014">
              <w:rPr>
                <w:color w:val="000000"/>
                <w:sz w:val="28"/>
                <w:szCs w:val="24"/>
              </w:rPr>
              <w:t xml:space="preserve"> </w:t>
            </w:r>
            <w:r w:rsidR="00230B5E" w:rsidRPr="002B1F22">
              <w:rPr>
                <w:color w:val="000000"/>
                <w:sz w:val="24"/>
                <w:szCs w:val="24"/>
              </w:rPr>
              <w:t>……………</w:t>
            </w:r>
            <w:r>
              <w:rPr>
                <w:color w:val="000000"/>
                <w:sz w:val="24"/>
                <w:szCs w:val="24"/>
              </w:rPr>
              <w:t>………………………….</w:t>
            </w:r>
            <w:r w:rsidR="00230B5E" w:rsidRPr="002B1F22">
              <w:rPr>
                <w:color w:val="000000"/>
                <w:sz w:val="24"/>
                <w:szCs w:val="24"/>
              </w:rPr>
              <w:t>.</w:t>
            </w:r>
          </w:p>
        </w:tc>
        <w:tc>
          <w:tcPr>
            <w:tcW w:w="876" w:type="dxa"/>
          </w:tcPr>
          <w:p w:rsidR="00230B5E" w:rsidRDefault="004D3014" w:rsidP="00D338DA">
            <w:pPr>
              <w:autoSpaceDE w:val="0"/>
              <w:autoSpaceDN w:val="0"/>
              <w:adjustRightInd w:val="0"/>
              <w:jc w:val="both"/>
              <w:rPr>
                <w:b/>
                <w:bCs/>
                <w:sz w:val="24"/>
                <w:szCs w:val="24"/>
              </w:rPr>
            </w:pPr>
            <w:r>
              <w:rPr>
                <w:b/>
                <w:bCs/>
                <w:sz w:val="24"/>
                <w:szCs w:val="24"/>
              </w:rPr>
              <w:t>14</w:t>
            </w:r>
            <w:r w:rsidR="00D338DA">
              <w:rPr>
                <w:b/>
                <w:bCs/>
                <w:sz w:val="24"/>
                <w:szCs w:val="24"/>
              </w:rPr>
              <w:t>5</w:t>
            </w:r>
          </w:p>
        </w:tc>
      </w:tr>
      <w:tr w:rsidR="004D3014" w:rsidTr="009A2F8E">
        <w:tc>
          <w:tcPr>
            <w:tcW w:w="696" w:type="dxa"/>
          </w:tcPr>
          <w:p w:rsidR="004D3014" w:rsidRDefault="004D3014" w:rsidP="005521FF">
            <w:pPr>
              <w:autoSpaceDE w:val="0"/>
              <w:autoSpaceDN w:val="0"/>
              <w:adjustRightInd w:val="0"/>
              <w:jc w:val="both"/>
              <w:rPr>
                <w:b/>
                <w:bCs/>
                <w:sz w:val="24"/>
                <w:szCs w:val="24"/>
              </w:rPr>
            </w:pPr>
            <w:r>
              <w:rPr>
                <w:b/>
                <w:bCs/>
                <w:sz w:val="24"/>
                <w:szCs w:val="24"/>
              </w:rPr>
              <w:t>2.3</w:t>
            </w:r>
          </w:p>
        </w:tc>
        <w:tc>
          <w:tcPr>
            <w:tcW w:w="8850" w:type="dxa"/>
          </w:tcPr>
          <w:p w:rsidR="004D3014" w:rsidRPr="004D3014" w:rsidRDefault="004D3014" w:rsidP="004D3014">
            <w:pPr>
              <w:pStyle w:val="TableParagraph"/>
              <w:kinsoku w:val="0"/>
              <w:overflowPunct w:val="0"/>
              <w:spacing w:line="273" w:lineRule="exact"/>
              <w:ind w:left="13"/>
              <w:jc w:val="both"/>
              <w:rPr>
                <w:bCs/>
                <w:iCs/>
                <w:lang w:val="ru-RU"/>
              </w:rPr>
            </w:pPr>
            <w:r w:rsidRPr="004D3014">
              <w:rPr>
                <w:bCs/>
                <w:iCs/>
                <w:lang w:val="ru-RU"/>
              </w:rPr>
              <w:t>Особенности образовательной деятельности разных видов и</w:t>
            </w:r>
            <w:r>
              <w:rPr>
                <w:bCs/>
                <w:iCs/>
                <w:lang w:val="ru-RU"/>
              </w:rPr>
              <w:t xml:space="preserve"> </w:t>
            </w:r>
            <w:r w:rsidRPr="004D3014">
              <w:rPr>
                <w:bCs/>
                <w:iCs/>
                <w:lang w:val="ru-RU"/>
              </w:rPr>
              <w:t>культурных практик</w:t>
            </w:r>
            <w:r>
              <w:rPr>
                <w:bCs/>
                <w:iCs/>
                <w:lang w:val="ru-RU"/>
              </w:rPr>
              <w:t>…….</w:t>
            </w:r>
          </w:p>
        </w:tc>
        <w:tc>
          <w:tcPr>
            <w:tcW w:w="876" w:type="dxa"/>
          </w:tcPr>
          <w:p w:rsidR="004D3014" w:rsidRDefault="00D338DA" w:rsidP="00D338DA">
            <w:pPr>
              <w:autoSpaceDE w:val="0"/>
              <w:autoSpaceDN w:val="0"/>
              <w:adjustRightInd w:val="0"/>
              <w:jc w:val="both"/>
              <w:rPr>
                <w:b/>
                <w:bCs/>
                <w:sz w:val="24"/>
                <w:szCs w:val="24"/>
              </w:rPr>
            </w:pPr>
            <w:r>
              <w:rPr>
                <w:b/>
                <w:bCs/>
                <w:sz w:val="24"/>
                <w:szCs w:val="24"/>
              </w:rPr>
              <w:t>149</w:t>
            </w:r>
          </w:p>
        </w:tc>
      </w:tr>
      <w:tr w:rsidR="004D3014" w:rsidTr="009A2F8E">
        <w:tc>
          <w:tcPr>
            <w:tcW w:w="696" w:type="dxa"/>
          </w:tcPr>
          <w:p w:rsidR="004D3014" w:rsidRDefault="004D3014" w:rsidP="005521FF">
            <w:pPr>
              <w:autoSpaceDE w:val="0"/>
              <w:autoSpaceDN w:val="0"/>
              <w:adjustRightInd w:val="0"/>
              <w:jc w:val="both"/>
              <w:rPr>
                <w:b/>
                <w:bCs/>
                <w:sz w:val="24"/>
                <w:szCs w:val="24"/>
              </w:rPr>
            </w:pPr>
            <w:r>
              <w:rPr>
                <w:b/>
                <w:bCs/>
                <w:sz w:val="24"/>
                <w:szCs w:val="24"/>
              </w:rPr>
              <w:t>2.4</w:t>
            </w:r>
          </w:p>
        </w:tc>
        <w:tc>
          <w:tcPr>
            <w:tcW w:w="8850" w:type="dxa"/>
          </w:tcPr>
          <w:p w:rsidR="004D3014" w:rsidRPr="004D3014" w:rsidRDefault="004D3014" w:rsidP="004D3014">
            <w:pPr>
              <w:pStyle w:val="TableParagraph"/>
              <w:kinsoku w:val="0"/>
              <w:overflowPunct w:val="0"/>
              <w:spacing w:line="256" w:lineRule="exact"/>
              <w:ind w:left="13"/>
              <w:jc w:val="both"/>
              <w:rPr>
                <w:bCs/>
                <w:iCs/>
                <w:lang w:val="ru-RU"/>
              </w:rPr>
            </w:pPr>
            <w:r w:rsidRPr="004D3014">
              <w:rPr>
                <w:bCs/>
                <w:iCs/>
                <w:lang w:val="ru-RU"/>
              </w:rPr>
              <w:t>Способы и направления поддержки детской инициативы</w:t>
            </w:r>
            <w:r>
              <w:rPr>
                <w:bCs/>
                <w:iCs/>
                <w:lang w:val="ru-RU"/>
              </w:rPr>
              <w:t>…………………………………</w:t>
            </w:r>
          </w:p>
        </w:tc>
        <w:tc>
          <w:tcPr>
            <w:tcW w:w="876" w:type="dxa"/>
          </w:tcPr>
          <w:p w:rsidR="004D3014" w:rsidRDefault="00C54432" w:rsidP="00D338DA">
            <w:pPr>
              <w:autoSpaceDE w:val="0"/>
              <w:autoSpaceDN w:val="0"/>
              <w:adjustRightInd w:val="0"/>
              <w:jc w:val="both"/>
              <w:rPr>
                <w:b/>
                <w:bCs/>
                <w:sz w:val="24"/>
                <w:szCs w:val="24"/>
              </w:rPr>
            </w:pPr>
            <w:r>
              <w:rPr>
                <w:b/>
                <w:bCs/>
                <w:sz w:val="24"/>
                <w:szCs w:val="24"/>
              </w:rPr>
              <w:t>15</w:t>
            </w:r>
            <w:r w:rsidR="00D338DA">
              <w:rPr>
                <w:b/>
                <w:bCs/>
                <w:sz w:val="24"/>
                <w:szCs w:val="24"/>
              </w:rPr>
              <w:t>2</w:t>
            </w:r>
          </w:p>
        </w:tc>
      </w:tr>
      <w:tr w:rsidR="004D3014" w:rsidTr="009A2F8E">
        <w:tc>
          <w:tcPr>
            <w:tcW w:w="696" w:type="dxa"/>
          </w:tcPr>
          <w:p w:rsidR="004D3014" w:rsidRDefault="004D3014" w:rsidP="005521FF">
            <w:pPr>
              <w:autoSpaceDE w:val="0"/>
              <w:autoSpaceDN w:val="0"/>
              <w:adjustRightInd w:val="0"/>
              <w:jc w:val="both"/>
              <w:rPr>
                <w:b/>
                <w:bCs/>
                <w:sz w:val="24"/>
                <w:szCs w:val="24"/>
              </w:rPr>
            </w:pPr>
            <w:r>
              <w:rPr>
                <w:b/>
                <w:bCs/>
                <w:sz w:val="24"/>
                <w:szCs w:val="24"/>
              </w:rPr>
              <w:t>2.5</w:t>
            </w:r>
          </w:p>
        </w:tc>
        <w:tc>
          <w:tcPr>
            <w:tcW w:w="8850" w:type="dxa"/>
          </w:tcPr>
          <w:p w:rsidR="004D3014" w:rsidRPr="004D3014" w:rsidRDefault="004D3014" w:rsidP="004D3014">
            <w:pPr>
              <w:pStyle w:val="TableParagraph"/>
              <w:kinsoku w:val="0"/>
              <w:overflowPunct w:val="0"/>
              <w:spacing w:line="273" w:lineRule="exact"/>
              <w:ind w:left="13"/>
              <w:jc w:val="both"/>
              <w:rPr>
                <w:bCs/>
                <w:iCs/>
                <w:lang w:val="ru-RU"/>
              </w:rPr>
            </w:pPr>
            <w:r w:rsidRPr="004D3014">
              <w:rPr>
                <w:bCs/>
                <w:iCs/>
                <w:lang w:val="ru-RU"/>
              </w:rPr>
              <w:t>Особенности взаимодействия педагогического коллектива с семьями</w:t>
            </w:r>
            <w:r>
              <w:rPr>
                <w:bCs/>
                <w:iCs/>
                <w:lang w:val="ru-RU"/>
              </w:rPr>
              <w:t xml:space="preserve"> </w:t>
            </w:r>
            <w:r w:rsidRPr="004D3014">
              <w:rPr>
                <w:bCs/>
                <w:iCs/>
                <w:lang w:val="ru-RU"/>
              </w:rPr>
              <w:t>воспитанников</w:t>
            </w:r>
            <w:r>
              <w:rPr>
                <w:bCs/>
                <w:iCs/>
                <w:lang w:val="ru-RU"/>
              </w:rPr>
              <w:t>…</w:t>
            </w:r>
          </w:p>
        </w:tc>
        <w:tc>
          <w:tcPr>
            <w:tcW w:w="876" w:type="dxa"/>
          </w:tcPr>
          <w:p w:rsidR="004D3014" w:rsidRDefault="00C54432" w:rsidP="00D338DA">
            <w:pPr>
              <w:autoSpaceDE w:val="0"/>
              <w:autoSpaceDN w:val="0"/>
              <w:adjustRightInd w:val="0"/>
              <w:jc w:val="both"/>
              <w:rPr>
                <w:b/>
                <w:bCs/>
                <w:sz w:val="24"/>
                <w:szCs w:val="24"/>
              </w:rPr>
            </w:pPr>
            <w:r>
              <w:rPr>
                <w:b/>
                <w:bCs/>
                <w:sz w:val="24"/>
                <w:szCs w:val="24"/>
              </w:rPr>
              <w:t>15</w:t>
            </w:r>
            <w:r w:rsidR="00D338DA">
              <w:rPr>
                <w:b/>
                <w:bCs/>
                <w:sz w:val="24"/>
                <w:szCs w:val="24"/>
              </w:rPr>
              <w:t>4</w:t>
            </w:r>
          </w:p>
        </w:tc>
      </w:tr>
      <w:tr w:rsidR="004D3014" w:rsidTr="009A2F8E">
        <w:tc>
          <w:tcPr>
            <w:tcW w:w="696" w:type="dxa"/>
          </w:tcPr>
          <w:p w:rsidR="004D3014" w:rsidRDefault="004D3014" w:rsidP="005521FF">
            <w:pPr>
              <w:autoSpaceDE w:val="0"/>
              <w:autoSpaceDN w:val="0"/>
              <w:adjustRightInd w:val="0"/>
              <w:jc w:val="both"/>
              <w:rPr>
                <w:b/>
                <w:bCs/>
                <w:sz w:val="24"/>
                <w:szCs w:val="24"/>
              </w:rPr>
            </w:pPr>
            <w:r>
              <w:rPr>
                <w:b/>
                <w:bCs/>
                <w:sz w:val="24"/>
                <w:szCs w:val="24"/>
              </w:rPr>
              <w:t>2.6</w:t>
            </w:r>
          </w:p>
        </w:tc>
        <w:tc>
          <w:tcPr>
            <w:tcW w:w="8850" w:type="dxa"/>
          </w:tcPr>
          <w:p w:rsidR="004D3014" w:rsidRPr="004D3014" w:rsidRDefault="004D3014" w:rsidP="004D3014">
            <w:pPr>
              <w:pStyle w:val="TableParagraph"/>
              <w:kinsoku w:val="0"/>
              <w:overflowPunct w:val="0"/>
              <w:ind w:left="13" w:right="-26"/>
              <w:jc w:val="both"/>
              <w:rPr>
                <w:bCs/>
                <w:iCs/>
                <w:lang w:val="ru-RU"/>
              </w:rPr>
            </w:pPr>
            <w:r w:rsidRPr="004D3014">
              <w:rPr>
                <w:bCs/>
                <w:iCs/>
                <w:lang w:val="ru-RU"/>
              </w:rPr>
              <w:t>Специфика национальных, социокультурных, и иных условий, в которых</w:t>
            </w:r>
            <w:r>
              <w:rPr>
                <w:bCs/>
                <w:iCs/>
                <w:lang w:val="ru-RU"/>
              </w:rPr>
              <w:t xml:space="preserve"> </w:t>
            </w:r>
            <w:r w:rsidRPr="004D3014">
              <w:rPr>
                <w:bCs/>
                <w:iCs/>
                <w:lang w:val="ru-RU"/>
              </w:rPr>
              <w:t>осуществляется образовательная деятельность</w:t>
            </w:r>
            <w:r>
              <w:rPr>
                <w:bCs/>
                <w:iCs/>
                <w:lang w:val="ru-RU"/>
              </w:rPr>
              <w:t>………………………………………………………………..</w:t>
            </w:r>
          </w:p>
        </w:tc>
        <w:tc>
          <w:tcPr>
            <w:tcW w:w="876" w:type="dxa"/>
          </w:tcPr>
          <w:p w:rsidR="004D3014" w:rsidRDefault="00C54432" w:rsidP="00D338DA">
            <w:pPr>
              <w:autoSpaceDE w:val="0"/>
              <w:autoSpaceDN w:val="0"/>
              <w:adjustRightInd w:val="0"/>
              <w:jc w:val="both"/>
              <w:rPr>
                <w:b/>
                <w:bCs/>
                <w:sz w:val="24"/>
                <w:szCs w:val="24"/>
              </w:rPr>
            </w:pPr>
            <w:r>
              <w:rPr>
                <w:b/>
                <w:bCs/>
                <w:sz w:val="24"/>
                <w:szCs w:val="24"/>
              </w:rPr>
              <w:t>16</w:t>
            </w:r>
            <w:r w:rsidR="00D338DA">
              <w:rPr>
                <w:b/>
                <w:bCs/>
                <w:sz w:val="24"/>
                <w:szCs w:val="24"/>
              </w:rPr>
              <w:t>0</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2.7</w:t>
            </w:r>
          </w:p>
        </w:tc>
        <w:tc>
          <w:tcPr>
            <w:tcW w:w="8850" w:type="dxa"/>
          </w:tcPr>
          <w:p w:rsidR="00C54432" w:rsidRPr="00C54432" w:rsidRDefault="00C54432" w:rsidP="004D3014">
            <w:pPr>
              <w:pStyle w:val="TableParagraph"/>
              <w:kinsoku w:val="0"/>
              <w:overflowPunct w:val="0"/>
              <w:ind w:left="13" w:right="-26"/>
              <w:jc w:val="both"/>
              <w:rPr>
                <w:bCs/>
                <w:iCs/>
                <w:lang w:val="ru-RU"/>
              </w:rPr>
            </w:pPr>
            <w:proofErr w:type="spellStart"/>
            <w:r w:rsidRPr="005521FF">
              <w:rPr>
                <w:bCs/>
                <w:sz w:val="24"/>
                <w:szCs w:val="24"/>
              </w:rPr>
              <w:t>Программа</w:t>
            </w:r>
            <w:proofErr w:type="spellEnd"/>
            <w:r w:rsidRPr="005521FF">
              <w:rPr>
                <w:bCs/>
                <w:sz w:val="24"/>
                <w:szCs w:val="24"/>
              </w:rPr>
              <w:t xml:space="preserve"> </w:t>
            </w:r>
            <w:proofErr w:type="spellStart"/>
            <w:r w:rsidRPr="005521FF">
              <w:rPr>
                <w:bCs/>
                <w:sz w:val="24"/>
                <w:szCs w:val="24"/>
              </w:rPr>
              <w:t>коррекционно</w:t>
            </w:r>
            <w:proofErr w:type="spellEnd"/>
            <w:r w:rsidRPr="005521FF">
              <w:rPr>
                <w:bCs/>
                <w:sz w:val="24"/>
                <w:szCs w:val="24"/>
              </w:rPr>
              <w:t xml:space="preserve"> – </w:t>
            </w:r>
            <w:proofErr w:type="spellStart"/>
            <w:r w:rsidRPr="005521FF">
              <w:rPr>
                <w:bCs/>
                <w:sz w:val="24"/>
                <w:szCs w:val="24"/>
              </w:rPr>
              <w:t>развивающей</w:t>
            </w:r>
            <w:proofErr w:type="spellEnd"/>
            <w:r w:rsidRPr="005521FF">
              <w:rPr>
                <w:bCs/>
                <w:sz w:val="24"/>
                <w:szCs w:val="24"/>
              </w:rPr>
              <w:t xml:space="preserve"> </w:t>
            </w:r>
            <w:proofErr w:type="spellStart"/>
            <w:r w:rsidRPr="005521FF">
              <w:rPr>
                <w:bCs/>
                <w:sz w:val="24"/>
                <w:szCs w:val="24"/>
              </w:rPr>
              <w:t>работы</w:t>
            </w:r>
            <w:proofErr w:type="spellEnd"/>
            <w:r w:rsidRPr="005521FF">
              <w:rPr>
                <w:bCs/>
                <w:sz w:val="24"/>
                <w:szCs w:val="24"/>
              </w:rPr>
              <w:t>…………………………………</w:t>
            </w:r>
            <w:r>
              <w:rPr>
                <w:bCs/>
                <w:sz w:val="24"/>
                <w:szCs w:val="24"/>
                <w:lang w:val="ru-RU"/>
              </w:rPr>
              <w:t>…..</w:t>
            </w:r>
          </w:p>
        </w:tc>
        <w:tc>
          <w:tcPr>
            <w:tcW w:w="876" w:type="dxa"/>
          </w:tcPr>
          <w:p w:rsidR="00C54432" w:rsidRDefault="00C54432" w:rsidP="00D338DA">
            <w:pPr>
              <w:autoSpaceDE w:val="0"/>
              <w:autoSpaceDN w:val="0"/>
              <w:adjustRightInd w:val="0"/>
              <w:jc w:val="both"/>
              <w:rPr>
                <w:b/>
                <w:bCs/>
                <w:sz w:val="24"/>
                <w:szCs w:val="24"/>
              </w:rPr>
            </w:pPr>
            <w:r>
              <w:rPr>
                <w:b/>
                <w:bCs/>
                <w:sz w:val="24"/>
                <w:szCs w:val="24"/>
              </w:rPr>
              <w:t>16</w:t>
            </w:r>
            <w:r w:rsidR="00D338DA">
              <w:rPr>
                <w:b/>
                <w:bCs/>
                <w:sz w:val="24"/>
                <w:szCs w:val="24"/>
              </w:rPr>
              <w:t>4</w:t>
            </w:r>
          </w:p>
        </w:tc>
      </w:tr>
      <w:tr w:rsidR="004D3014" w:rsidTr="009A2F8E">
        <w:tc>
          <w:tcPr>
            <w:tcW w:w="696" w:type="dxa"/>
          </w:tcPr>
          <w:p w:rsidR="004D3014" w:rsidRDefault="004D3014" w:rsidP="005521FF">
            <w:pPr>
              <w:autoSpaceDE w:val="0"/>
              <w:autoSpaceDN w:val="0"/>
              <w:adjustRightInd w:val="0"/>
              <w:jc w:val="both"/>
              <w:rPr>
                <w:b/>
                <w:bCs/>
                <w:sz w:val="24"/>
                <w:szCs w:val="24"/>
              </w:rPr>
            </w:pPr>
            <w:r>
              <w:rPr>
                <w:b/>
                <w:bCs/>
                <w:sz w:val="24"/>
                <w:szCs w:val="24"/>
                <w:lang w:val="en-US"/>
              </w:rPr>
              <w:t>III</w:t>
            </w:r>
          </w:p>
        </w:tc>
        <w:tc>
          <w:tcPr>
            <w:tcW w:w="8850" w:type="dxa"/>
          </w:tcPr>
          <w:p w:rsidR="004D3014" w:rsidRDefault="004D3014" w:rsidP="00A57309">
            <w:pPr>
              <w:pStyle w:val="TableParagraph"/>
              <w:kinsoku w:val="0"/>
              <w:overflowPunct w:val="0"/>
              <w:spacing w:line="256" w:lineRule="exact"/>
              <w:ind w:left="275"/>
              <w:rPr>
                <w:b/>
                <w:bCs/>
              </w:rPr>
            </w:pPr>
            <w:proofErr w:type="spellStart"/>
            <w:r>
              <w:rPr>
                <w:b/>
                <w:bCs/>
              </w:rPr>
              <w:t>Организационный</w:t>
            </w:r>
            <w:proofErr w:type="spellEnd"/>
            <w:r>
              <w:rPr>
                <w:b/>
                <w:bCs/>
              </w:rPr>
              <w:t xml:space="preserve"> </w:t>
            </w:r>
            <w:proofErr w:type="spellStart"/>
            <w:r>
              <w:rPr>
                <w:b/>
                <w:bCs/>
              </w:rPr>
              <w:t>раздел</w:t>
            </w:r>
            <w:proofErr w:type="spellEnd"/>
          </w:p>
        </w:tc>
        <w:tc>
          <w:tcPr>
            <w:tcW w:w="876" w:type="dxa"/>
          </w:tcPr>
          <w:p w:rsidR="004D3014" w:rsidRDefault="004D3014" w:rsidP="005521FF">
            <w:pPr>
              <w:autoSpaceDE w:val="0"/>
              <w:autoSpaceDN w:val="0"/>
              <w:adjustRightInd w:val="0"/>
              <w:jc w:val="both"/>
              <w:rPr>
                <w:b/>
                <w:bCs/>
                <w:sz w:val="24"/>
                <w:szCs w:val="24"/>
              </w:rPr>
            </w:pP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3.1</w:t>
            </w:r>
          </w:p>
        </w:tc>
        <w:tc>
          <w:tcPr>
            <w:tcW w:w="8850" w:type="dxa"/>
          </w:tcPr>
          <w:p w:rsidR="00C54432" w:rsidRPr="00C54432" w:rsidRDefault="004F5B4C" w:rsidP="00C54432">
            <w:hyperlink w:anchor="_Toc422496193" w:history="1">
              <w:r w:rsidR="00C54432" w:rsidRPr="00C54432">
                <w:rPr>
                  <w:rStyle w:val="af1"/>
                  <w:color w:val="auto"/>
                  <w:u w:val="none"/>
                </w:rPr>
                <w:t>Психолого-педагогические условия, обеспечивающие развитие ребенка</w:t>
              </w:r>
            </w:hyperlink>
            <w:r w:rsidR="00C54432">
              <w:t>…………………….</w:t>
            </w:r>
          </w:p>
        </w:tc>
        <w:tc>
          <w:tcPr>
            <w:tcW w:w="876" w:type="dxa"/>
          </w:tcPr>
          <w:p w:rsidR="00C54432" w:rsidRDefault="00C54432" w:rsidP="00D338DA">
            <w:pPr>
              <w:autoSpaceDE w:val="0"/>
              <w:autoSpaceDN w:val="0"/>
              <w:adjustRightInd w:val="0"/>
              <w:jc w:val="both"/>
              <w:rPr>
                <w:b/>
                <w:bCs/>
                <w:sz w:val="24"/>
                <w:szCs w:val="24"/>
              </w:rPr>
            </w:pPr>
            <w:r>
              <w:rPr>
                <w:b/>
                <w:bCs/>
                <w:sz w:val="24"/>
                <w:szCs w:val="24"/>
              </w:rPr>
              <w:t>20</w:t>
            </w:r>
            <w:r w:rsidR="00D338DA">
              <w:rPr>
                <w:b/>
                <w:bCs/>
                <w:sz w:val="24"/>
                <w:szCs w:val="24"/>
              </w:rPr>
              <w:t>7</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3.2</w:t>
            </w:r>
          </w:p>
        </w:tc>
        <w:tc>
          <w:tcPr>
            <w:tcW w:w="8850" w:type="dxa"/>
          </w:tcPr>
          <w:p w:rsidR="00C54432" w:rsidRPr="00C54432" w:rsidRDefault="004F5B4C" w:rsidP="00C54432">
            <w:hyperlink w:anchor="_Toc422496194" w:history="1">
              <w:r w:rsidR="00C54432" w:rsidRPr="00C54432">
                <w:rPr>
                  <w:rStyle w:val="af1"/>
                  <w:color w:val="auto"/>
                  <w:u w:val="none"/>
                </w:rPr>
                <w:t>Организация развивающей предметно-пространственной среды</w:t>
              </w:r>
              <w:r w:rsidR="00C54432">
                <w:rPr>
                  <w:rStyle w:val="af1"/>
                  <w:color w:val="auto"/>
                  <w:u w:val="none"/>
                </w:rPr>
                <w:t>…………………</w:t>
              </w:r>
            </w:hyperlink>
            <w:r w:rsidR="00C54432">
              <w:t>…………..</w:t>
            </w:r>
          </w:p>
        </w:tc>
        <w:tc>
          <w:tcPr>
            <w:tcW w:w="876" w:type="dxa"/>
          </w:tcPr>
          <w:p w:rsidR="00C54432" w:rsidRDefault="00C54432" w:rsidP="00D338DA">
            <w:pPr>
              <w:autoSpaceDE w:val="0"/>
              <w:autoSpaceDN w:val="0"/>
              <w:adjustRightInd w:val="0"/>
              <w:jc w:val="both"/>
              <w:rPr>
                <w:b/>
                <w:bCs/>
                <w:sz w:val="24"/>
                <w:szCs w:val="24"/>
              </w:rPr>
            </w:pPr>
            <w:r>
              <w:rPr>
                <w:b/>
                <w:bCs/>
                <w:sz w:val="24"/>
                <w:szCs w:val="24"/>
              </w:rPr>
              <w:t>21</w:t>
            </w:r>
            <w:r w:rsidR="00D338DA">
              <w:rPr>
                <w:b/>
                <w:bCs/>
                <w:sz w:val="24"/>
                <w:szCs w:val="24"/>
              </w:rPr>
              <w:t>2</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3.3</w:t>
            </w:r>
          </w:p>
        </w:tc>
        <w:tc>
          <w:tcPr>
            <w:tcW w:w="8850" w:type="dxa"/>
          </w:tcPr>
          <w:p w:rsidR="00C54432" w:rsidRPr="00C54432" w:rsidRDefault="004F5B4C" w:rsidP="00C54432">
            <w:hyperlink w:anchor="_Toc422496195" w:history="1">
              <w:r w:rsidR="00C54432" w:rsidRPr="00C54432">
                <w:rPr>
                  <w:rStyle w:val="af1"/>
                  <w:color w:val="auto"/>
                  <w:u w:val="none"/>
                </w:rPr>
                <w:t>Кадровые условия реализации Программы</w:t>
              </w:r>
              <w:r w:rsidR="00C54432">
                <w:rPr>
                  <w:rStyle w:val="af1"/>
                  <w:webHidden/>
                  <w:color w:val="auto"/>
                  <w:u w:val="none"/>
                </w:rPr>
                <w:t>……………………………………………………..</w:t>
              </w:r>
            </w:hyperlink>
          </w:p>
        </w:tc>
        <w:tc>
          <w:tcPr>
            <w:tcW w:w="876" w:type="dxa"/>
          </w:tcPr>
          <w:p w:rsidR="00C54432" w:rsidRDefault="00C54432" w:rsidP="00D338DA">
            <w:pPr>
              <w:autoSpaceDE w:val="0"/>
              <w:autoSpaceDN w:val="0"/>
              <w:adjustRightInd w:val="0"/>
              <w:jc w:val="both"/>
              <w:rPr>
                <w:b/>
                <w:bCs/>
                <w:sz w:val="24"/>
                <w:szCs w:val="24"/>
              </w:rPr>
            </w:pPr>
            <w:r>
              <w:rPr>
                <w:b/>
                <w:bCs/>
                <w:sz w:val="24"/>
                <w:szCs w:val="24"/>
              </w:rPr>
              <w:t>21</w:t>
            </w:r>
            <w:r w:rsidR="00D338DA">
              <w:rPr>
                <w:b/>
                <w:bCs/>
                <w:sz w:val="24"/>
                <w:szCs w:val="24"/>
              </w:rPr>
              <w:t>4</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3.4</w:t>
            </w:r>
          </w:p>
        </w:tc>
        <w:tc>
          <w:tcPr>
            <w:tcW w:w="8850" w:type="dxa"/>
          </w:tcPr>
          <w:p w:rsidR="00C54432" w:rsidRPr="00C54432" w:rsidRDefault="004F5B4C" w:rsidP="00C54432">
            <w:hyperlink w:anchor="_Toc422496196" w:history="1">
              <w:r w:rsidR="00C54432" w:rsidRPr="00C54432">
                <w:rPr>
                  <w:rStyle w:val="af1"/>
                  <w:color w:val="auto"/>
                  <w:u w:val="none"/>
                </w:rPr>
                <w:t>Материально-техническое обеспечение Программы</w:t>
              </w:r>
              <w:r w:rsidR="00C54432">
                <w:rPr>
                  <w:rStyle w:val="af1"/>
                  <w:color w:val="auto"/>
                  <w:u w:val="none"/>
                </w:rPr>
                <w:t>…………………………………</w:t>
              </w:r>
            </w:hyperlink>
            <w:r w:rsidR="00C54432">
              <w:t>………..</w:t>
            </w:r>
          </w:p>
        </w:tc>
        <w:tc>
          <w:tcPr>
            <w:tcW w:w="876" w:type="dxa"/>
          </w:tcPr>
          <w:p w:rsidR="00C54432" w:rsidRPr="00B93CA1" w:rsidRDefault="00B93CA1" w:rsidP="005521FF">
            <w:pPr>
              <w:autoSpaceDE w:val="0"/>
              <w:autoSpaceDN w:val="0"/>
              <w:adjustRightInd w:val="0"/>
              <w:jc w:val="both"/>
              <w:rPr>
                <w:b/>
                <w:bCs/>
                <w:sz w:val="24"/>
                <w:szCs w:val="24"/>
                <w:lang w:val="en-US"/>
              </w:rPr>
            </w:pPr>
            <w:r>
              <w:rPr>
                <w:b/>
                <w:bCs/>
                <w:sz w:val="24"/>
                <w:szCs w:val="24"/>
                <w:lang w:val="en-US"/>
              </w:rPr>
              <w:t>216</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3.5</w:t>
            </w:r>
          </w:p>
        </w:tc>
        <w:tc>
          <w:tcPr>
            <w:tcW w:w="8850" w:type="dxa"/>
          </w:tcPr>
          <w:p w:rsidR="00C54432" w:rsidRPr="00C54432" w:rsidRDefault="004F5B4C" w:rsidP="00C54432">
            <w:hyperlink w:anchor="_Toc422496197" w:history="1">
              <w:r w:rsidR="00C54432" w:rsidRPr="00C54432">
                <w:rPr>
                  <w:rStyle w:val="af1"/>
                  <w:color w:val="auto"/>
                  <w:u w:val="none"/>
                </w:rPr>
                <w:t>Финансовые условия реализации Программы</w:t>
              </w:r>
            </w:hyperlink>
            <w:r w:rsidR="00C54432">
              <w:t>………………………………………………….</w:t>
            </w:r>
          </w:p>
        </w:tc>
        <w:tc>
          <w:tcPr>
            <w:tcW w:w="876" w:type="dxa"/>
          </w:tcPr>
          <w:p w:rsidR="00C54432" w:rsidRPr="00B93CA1" w:rsidRDefault="00B93CA1" w:rsidP="005521FF">
            <w:pPr>
              <w:autoSpaceDE w:val="0"/>
              <w:autoSpaceDN w:val="0"/>
              <w:adjustRightInd w:val="0"/>
              <w:jc w:val="both"/>
              <w:rPr>
                <w:b/>
                <w:bCs/>
                <w:sz w:val="24"/>
                <w:szCs w:val="24"/>
                <w:lang w:val="en-US"/>
              </w:rPr>
            </w:pPr>
            <w:r>
              <w:rPr>
                <w:b/>
                <w:bCs/>
                <w:sz w:val="24"/>
                <w:szCs w:val="24"/>
                <w:lang w:val="en-US"/>
              </w:rPr>
              <w:t>220</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3.6</w:t>
            </w:r>
          </w:p>
        </w:tc>
        <w:tc>
          <w:tcPr>
            <w:tcW w:w="8850" w:type="dxa"/>
          </w:tcPr>
          <w:p w:rsidR="00C54432" w:rsidRPr="00C54432" w:rsidRDefault="004F5B4C" w:rsidP="00C54432">
            <w:hyperlink w:anchor="_Toc422496198" w:history="1">
              <w:r w:rsidR="00C54432" w:rsidRPr="00C54432">
                <w:rPr>
                  <w:rStyle w:val="af1"/>
                  <w:color w:val="auto"/>
                  <w:u w:val="none"/>
                </w:rPr>
                <w:t>Планирование образовательной деятельности</w:t>
              </w:r>
            </w:hyperlink>
            <w:r w:rsidR="00C54432">
              <w:t>………………………………………………….</w:t>
            </w:r>
          </w:p>
        </w:tc>
        <w:tc>
          <w:tcPr>
            <w:tcW w:w="876" w:type="dxa"/>
          </w:tcPr>
          <w:p w:rsidR="00C54432" w:rsidRPr="00B93CA1" w:rsidRDefault="00B93CA1" w:rsidP="005521FF">
            <w:pPr>
              <w:autoSpaceDE w:val="0"/>
              <w:autoSpaceDN w:val="0"/>
              <w:adjustRightInd w:val="0"/>
              <w:jc w:val="both"/>
              <w:rPr>
                <w:b/>
                <w:bCs/>
                <w:sz w:val="24"/>
                <w:szCs w:val="24"/>
                <w:lang w:val="en-US"/>
              </w:rPr>
            </w:pPr>
            <w:r>
              <w:rPr>
                <w:b/>
                <w:bCs/>
                <w:sz w:val="24"/>
                <w:szCs w:val="24"/>
                <w:lang w:val="en-US"/>
              </w:rPr>
              <w:t>221</w:t>
            </w:r>
          </w:p>
        </w:tc>
      </w:tr>
      <w:tr w:rsidR="00C54432" w:rsidTr="009A2F8E">
        <w:tc>
          <w:tcPr>
            <w:tcW w:w="696" w:type="dxa"/>
          </w:tcPr>
          <w:p w:rsidR="00C54432" w:rsidRDefault="00C54432" w:rsidP="005521FF">
            <w:pPr>
              <w:autoSpaceDE w:val="0"/>
              <w:autoSpaceDN w:val="0"/>
              <w:adjustRightInd w:val="0"/>
              <w:jc w:val="both"/>
              <w:rPr>
                <w:b/>
                <w:bCs/>
                <w:sz w:val="24"/>
                <w:szCs w:val="24"/>
              </w:rPr>
            </w:pPr>
            <w:r>
              <w:rPr>
                <w:b/>
                <w:bCs/>
                <w:sz w:val="24"/>
                <w:szCs w:val="24"/>
              </w:rPr>
              <w:t>3.7</w:t>
            </w:r>
          </w:p>
        </w:tc>
        <w:tc>
          <w:tcPr>
            <w:tcW w:w="8850" w:type="dxa"/>
          </w:tcPr>
          <w:p w:rsidR="00C54432" w:rsidRPr="00C54432" w:rsidRDefault="004F5B4C" w:rsidP="00C54432">
            <w:hyperlink w:anchor="_Toc422496199" w:history="1">
              <w:r w:rsidR="00C54432" w:rsidRPr="00C54432">
                <w:rPr>
                  <w:rStyle w:val="af1"/>
                  <w:color w:val="auto"/>
                  <w:u w:val="none"/>
                </w:rPr>
                <w:t>Режим дня и распорядок</w:t>
              </w:r>
            </w:hyperlink>
            <w:r w:rsidR="00C54432">
              <w:t>………………………………………………………………………….</w:t>
            </w:r>
          </w:p>
        </w:tc>
        <w:tc>
          <w:tcPr>
            <w:tcW w:w="876" w:type="dxa"/>
          </w:tcPr>
          <w:p w:rsidR="00C54432" w:rsidRDefault="00651553" w:rsidP="005521FF">
            <w:pPr>
              <w:autoSpaceDE w:val="0"/>
              <w:autoSpaceDN w:val="0"/>
              <w:adjustRightInd w:val="0"/>
              <w:jc w:val="both"/>
              <w:rPr>
                <w:b/>
                <w:bCs/>
                <w:sz w:val="24"/>
                <w:szCs w:val="24"/>
              </w:rPr>
            </w:pPr>
            <w:r>
              <w:rPr>
                <w:b/>
                <w:bCs/>
                <w:sz w:val="24"/>
                <w:szCs w:val="24"/>
              </w:rPr>
              <w:t>224</w:t>
            </w:r>
          </w:p>
        </w:tc>
      </w:tr>
      <w:tr w:rsidR="00C54432" w:rsidTr="009A2F8E">
        <w:tc>
          <w:tcPr>
            <w:tcW w:w="696" w:type="dxa"/>
          </w:tcPr>
          <w:p w:rsidR="00C54432" w:rsidRDefault="00B93CA1" w:rsidP="005521FF">
            <w:pPr>
              <w:autoSpaceDE w:val="0"/>
              <w:autoSpaceDN w:val="0"/>
              <w:adjustRightInd w:val="0"/>
              <w:jc w:val="both"/>
              <w:rPr>
                <w:b/>
                <w:bCs/>
                <w:sz w:val="24"/>
                <w:szCs w:val="24"/>
              </w:rPr>
            </w:pPr>
            <w:r>
              <w:rPr>
                <w:b/>
                <w:bCs/>
                <w:sz w:val="24"/>
                <w:szCs w:val="24"/>
              </w:rPr>
              <w:t>IV</w:t>
            </w:r>
          </w:p>
        </w:tc>
        <w:tc>
          <w:tcPr>
            <w:tcW w:w="8850" w:type="dxa"/>
          </w:tcPr>
          <w:p w:rsidR="00C54432" w:rsidRPr="00B93CA1" w:rsidRDefault="00B93CA1" w:rsidP="00C54432">
            <w:pPr>
              <w:rPr>
                <w:b/>
                <w:lang w:val="en-US"/>
              </w:rPr>
            </w:pPr>
            <w:proofErr w:type="spellStart"/>
            <w:r w:rsidRPr="00B93CA1">
              <w:rPr>
                <w:b/>
                <w:lang w:val="en-US"/>
              </w:rPr>
              <w:t>Дополнительный</w:t>
            </w:r>
            <w:proofErr w:type="spellEnd"/>
            <w:r w:rsidRPr="00B93CA1">
              <w:rPr>
                <w:b/>
                <w:lang w:val="en-US"/>
              </w:rPr>
              <w:t xml:space="preserve"> </w:t>
            </w:r>
            <w:proofErr w:type="spellStart"/>
            <w:r w:rsidRPr="00B93CA1">
              <w:rPr>
                <w:b/>
                <w:lang w:val="en-US"/>
              </w:rPr>
              <w:t>раздел</w:t>
            </w:r>
            <w:proofErr w:type="spellEnd"/>
          </w:p>
        </w:tc>
        <w:tc>
          <w:tcPr>
            <w:tcW w:w="876" w:type="dxa"/>
          </w:tcPr>
          <w:p w:rsidR="00C54432" w:rsidRDefault="00C54432" w:rsidP="005521FF">
            <w:pPr>
              <w:autoSpaceDE w:val="0"/>
              <w:autoSpaceDN w:val="0"/>
              <w:adjustRightInd w:val="0"/>
              <w:jc w:val="both"/>
              <w:rPr>
                <w:b/>
                <w:bCs/>
                <w:sz w:val="24"/>
                <w:szCs w:val="24"/>
              </w:rPr>
            </w:pPr>
          </w:p>
        </w:tc>
      </w:tr>
      <w:tr w:rsidR="009A2F8E" w:rsidTr="009A2F8E">
        <w:tc>
          <w:tcPr>
            <w:tcW w:w="696" w:type="dxa"/>
          </w:tcPr>
          <w:p w:rsidR="009A2F8E" w:rsidRPr="00B93CA1" w:rsidRDefault="00B93CA1" w:rsidP="005521FF">
            <w:pPr>
              <w:autoSpaceDE w:val="0"/>
              <w:autoSpaceDN w:val="0"/>
              <w:adjustRightInd w:val="0"/>
              <w:jc w:val="both"/>
              <w:rPr>
                <w:b/>
                <w:bCs/>
                <w:sz w:val="24"/>
                <w:szCs w:val="24"/>
                <w:lang w:val="en-US"/>
              </w:rPr>
            </w:pPr>
            <w:r>
              <w:rPr>
                <w:b/>
                <w:bCs/>
                <w:sz w:val="24"/>
                <w:szCs w:val="24"/>
                <w:lang w:val="en-US"/>
              </w:rPr>
              <w:t>4.1</w:t>
            </w:r>
          </w:p>
        </w:tc>
        <w:tc>
          <w:tcPr>
            <w:tcW w:w="8850" w:type="dxa"/>
          </w:tcPr>
          <w:p w:rsidR="009A2F8E" w:rsidRDefault="00E74673" w:rsidP="005521FF">
            <w:pPr>
              <w:autoSpaceDE w:val="0"/>
              <w:autoSpaceDN w:val="0"/>
              <w:adjustRightInd w:val="0"/>
              <w:jc w:val="both"/>
              <w:rPr>
                <w:b/>
                <w:bCs/>
                <w:sz w:val="24"/>
                <w:szCs w:val="24"/>
              </w:rPr>
            </w:pPr>
            <w:r>
              <w:t>Краткая презентация программы</w:t>
            </w:r>
            <w:r w:rsidR="00B93CA1">
              <w:t>…………………………………………………………….</w:t>
            </w:r>
          </w:p>
        </w:tc>
        <w:tc>
          <w:tcPr>
            <w:tcW w:w="876" w:type="dxa"/>
          </w:tcPr>
          <w:p w:rsidR="009A2F8E" w:rsidRDefault="00651553" w:rsidP="00651553">
            <w:pPr>
              <w:autoSpaceDE w:val="0"/>
              <w:autoSpaceDN w:val="0"/>
              <w:adjustRightInd w:val="0"/>
              <w:jc w:val="both"/>
              <w:rPr>
                <w:b/>
                <w:bCs/>
                <w:sz w:val="24"/>
                <w:szCs w:val="24"/>
              </w:rPr>
            </w:pPr>
            <w:r>
              <w:rPr>
                <w:b/>
                <w:bCs/>
                <w:sz w:val="24"/>
                <w:szCs w:val="24"/>
              </w:rPr>
              <w:t>230</w:t>
            </w:r>
          </w:p>
        </w:tc>
      </w:tr>
      <w:tr w:rsidR="00651553" w:rsidTr="009A2F8E">
        <w:tc>
          <w:tcPr>
            <w:tcW w:w="696" w:type="dxa"/>
          </w:tcPr>
          <w:p w:rsidR="00651553" w:rsidRDefault="00651553" w:rsidP="005521FF">
            <w:pPr>
              <w:autoSpaceDE w:val="0"/>
              <w:autoSpaceDN w:val="0"/>
              <w:adjustRightInd w:val="0"/>
              <w:jc w:val="both"/>
              <w:rPr>
                <w:b/>
                <w:bCs/>
                <w:sz w:val="24"/>
                <w:szCs w:val="24"/>
                <w:lang w:val="en-US"/>
              </w:rPr>
            </w:pPr>
            <w:r>
              <w:rPr>
                <w:b/>
                <w:bCs/>
                <w:sz w:val="24"/>
                <w:szCs w:val="24"/>
                <w:lang w:val="en-US"/>
              </w:rPr>
              <w:t>4.2</w:t>
            </w:r>
          </w:p>
        </w:tc>
        <w:tc>
          <w:tcPr>
            <w:tcW w:w="8850" w:type="dxa"/>
          </w:tcPr>
          <w:p w:rsidR="00651553" w:rsidRPr="00651553" w:rsidRDefault="00651553" w:rsidP="005521FF">
            <w:pPr>
              <w:autoSpaceDE w:val="0"/>
              <w:autoSpaceDN w:val="0"/>
              <w:adjustRightInd w:val="0"/>
              <w:jc w:val="both"/>
              <w:rPr>
                <w:bCs/>
              </w:rPr>
            </w:pPr>
            <w:r w:rsidRPr="00651553">
              <w:rPr>
                <w:bCs/>
              </w:rPr>
              <w:t>Программно-методическое обеспечение образовательного процесса</w:t>
            </w:r>
            <w:r>
              <w:rPr>
                <w:bCs/>
              </w:rPr>
              <w:t>……………………</w:t>
            </w:r>
          </w:p>
        </w:tc>
        <w:tc>
          <w:tcPr>
            <w:tcW w:w="876" w:type="dxa"/>
          </w:tcPr>
          <w:p w:rsidR="00651553" w:rsidRDefault="00651553" w:rsidP="00651553">
            <w:pPr>
              <w:autoSpaceDE w:val="0"/>
              <w:autoSpaceDN w:val="0"/>
              <w:adjustRightInd w:val="0"/>
              <w:jc w:val="both"/>
              <w:rPr>
                <w:b/>
                <w:bCs/>
                <w:sz w:val="24"/>
                <w:szCs w:val="24"/>
              </w:rPr>
            </w:pPr>
            <w:r>
              <w:rPr>
                <w:b/>
                <w:bCs/>
                <w:sz w:val="24"/>
                <w:szCs w:val="24"/>
              </w:rPr>
              <w:t>237</w:t>
            </w:r>
          </w:p>
        </w:tc>
      </w:tr>
      <w:tr w:rsidR="009A2F8E" w:rsidTr="009A2F8E">
        <w:tc>
          <w:tcPr>
            <w:tcW w:w="696" w:type="dxa"/>
          </w:tcPr>
          <w:p w:rsidR="009A2F8E" w:rsidRPr="00651553" w:rsidRDefault="009A2F8E" w:rsidP="005521FF">
            <w:pPr>
              <w:autoSpaceDE w:val="0"/>
              <w:autoSpaceDN w:val="0"/>
              <w:adjustRightInd w:val="0"/>
              <w:jc w:val="both"/>
              <w:rPr>
                <w:b/>
                <w:bCs/>
                <w:sz w:val="24"/>
                <w:szCs w:val="24"/>
              </w:rPr>
            </w:pPr>
          </w:p>
        </w:tc>
        <w:tc>
          <w:tcPr>
            <w:tcW w:w="8850" w:type="dxa"/>
          </w:tcPr>
          <w:p w:rsidR="009A2F8E" w:rsidRDefault="00E74673" w:rsidP="005521FF">
            <w:pPr>
              <w:autoSpaceDE w:val="0"/>
              <w:autoSpaceDN w:val="0"/>
              <w:adjustRightInd w:val="0"/>
              <w:jc w:val="both"/>
              <w:rPr>
                <w:b/>
                <w:bCs/>
                <w:sz w:val="24"/>
                <w:szCs w:val="24"/>
              </w:rPr>
            </w:pPr>
            <w:r>
              <w:t>Перечень литературных источников ………………………</w:t>
            </w:r>
            <w:r>
              <w:rPr>
                <w:lang w:val="en-US"/>
              </w:rPr>
              <w:t>…………………………….</w:t>
            </w:r>
            <w:r>
              <w:t>……</w:t>
            </w:r>
          </w:p>
        </w:tc>
        <w:tc>
          <w:tcPr>
            <w:tcW w:w="876" w:type="dxa"/>
          </w:tcPr>
          <w:p w:rsidR="009A2F8E" w:rsidRDefault="00651553" w:rsidP="00651553">
            <w:pPr>
              <w:autoSpaceDE w:val="0"/>
              <w:autoSpaceDN w:val="0"/>
              <w:adjustRightInd w:val="0"/>
              <w:jc w:val="both"/>
              <w:rPr>
                <w:b/>
                <w:bCs/>
                <w:sz w:val="24"/>
                <w:szCs w:val="24"/>
              </w:rPr>
            </w:pPr>
            <w:r>
              <w:rPr>
                <w:b/>
                <w:bCs/>
                <w:sz w:val="24"/>
                <w:szCs w:val="24"/>
              </w:rPr>
              <w:t>243</w:t>
            </w:r>
          </w:p>
        </w:tc>
      </w:tr>
    </w:tbl>
    <w:p w:rsidR="00D32139" w:rsidRDefault="00D32139" w:rsidP="005521FF">
      <w:pPr>
        <w:autoSpaceDE w:val="0"/>
        <w:autoSpaceDN w:val="0"/>
        <w:adjustRightInd w:val="0"/>
        <w:jc w:val="both"/>
        <w:rPr>
          <w:b/>
          <w:bCs/>
          <w:sz w:val="24"/>
          <w:szCs w:val="24"/>
        </w:rPr>
      </w:pPr>
    </w:p>
    <w:p w:rsidR="00D32139" w:rsidRDefault="00D32139" w:rsidP="005521FF">
      <w:pPr>
        <w:autoSpaceDE w:val="0"/>
        <w:autoSpaceDN w:val="0"/>
        <w:adjustRightInd w:val="0"/>
        <w:jc w:val="both"/>
        <w:rPr>
          <w:b/>
          <w:bCs/>
          <w:sz w:val="24"/>
          <w:szCs w:val="24"/>
        </w:rPr>
      </w:pPr>
    </w:p>
    <w:p w:rsidR="00D32139" w:rsidRDefault="00D32139" w:rsidP="005521FF">
      <w:pPr>
        <w:autoSpaceDE w:val="0"/>
        <w:autoSpaceDN w:val="0"/>
        <w:adjustRightInd w:val="0"/>
        <w:jc w:val="both"/>
        <w:rPr>
          <w:b/>
          <w:bCs/>
          <w:sz w:val="24"/>
          <w:szCs w:val="24"/>
        </w:rPr>
      </w:pPr>
    </w:p>
    <w:p w:rsidR="00D32139" w:rsidRPr="00D338DA" w:rsidRDefault="00D32139" w:rsidP="005521FF">
      <w:pPr>
        <w:autoSpaceDE w:val="0"/>
        <w:autoSpaceDN w:val="0"/>
        <w:adjustRightInd w:val="0"/>
        <w:jc w:val="both"/>
        <w:rPr>
          <w:b/>
          <w:bCs/>
          <w:sz w:val="24"/>
          <w:szCs w:val="24"/>
        </w:rPr>
      </w:pPr>
    </w:p>
    <w:p w:rsidR="00C54432" w:rsidRPr="00D338DA" w:rsidRDefault="00C54432" w:rsidP="005521FF">
      <w:pPr>
        <w:autoSpaceDE w:val="0"/>
        <w:autoSpaceDN w:val="0"/>
        <w:adjustRightInd w:val="0"/>
        <w:jc w:val="both"/>
        <w:rPr>
          <w:b/>
          <w:bCs/>
          <w:sz w:val="24"/>
          <w:szCs w:val="24"/>
        </w:rPr>
      </w:pPr>
    </w:p>
    <w:p w:rsidR="00C54432" w:rsidRPr="00D338DA" w:rsidRDefault="00C54432" w:rsidP="005521FF">
      <w:pPr>
        <w:autoSpaceDE w:val="0"/>
        <w:autoSpaceDN w:val="0"/>
        <w:adjustRightInd w:val="0"/>
        <w:jc w:val="both"/>
        <w:rPr>
          <w:b/>
          <w:bCs/>
          <w:sz w:val="24"/>
          <w:szCs w:val="24"/>
        </w:rPr>
      </w:pPr>
    </w:p>
    <w:p w:rsidR="00020177" w:rsidRPr="005521FF" w:rsidRDefault="00020177" w:rsidP="00D32139">
      <w:pPr>
        <w:jc w:val="center"/>
        <w:rPr>
          <w:b/>
          <w:sz w:val="24"/>
          <w:szCs w:val="24"/>
        </w:rPr>
      </w:pPr>
      <w:r w:rsidRPr="005521FF">
        <w:rPr>
          <w:b/>
          <w:sz w:val="24"/>
          <w:szCs w:val="24"/>
        </w:rPr>
        <w:lastRenderedPageBreak/>
        <w:t>ПАСПОРТ</w:t>
      </w:r>
    </w:p>
    <w:p w:rsidR="00020177" w:rsidRPr="005521FF" w:rsidRDefault="00020177" w:rsidP="00D32139">
      <w:pPr>
        <w:jc w:val="center"/>
        <w:rPr>
          <w:b/>
          <w:sz w:val="24"/>
          <w:szCs w:val="24"/>
        </w:rPr>
      </w:pPr>
      <w:r w:rsidRPr="005521FF">
        <w:rPr>
          <w:b/>
          <w:sz w:val="24"/>
          <w:szCs w:val="24"/>
        </w:rPr>
        <w:t>ОБРАЗОВАТЕЛЬНОЙ ПРОГРАММЫ ДОШКОЛЬНОГО ОБРАЗОВАНИЯ</w:t>
      </w:r>
    </w:p>
    <w:tbl>
      <w:tblPr>
        <w:tblW w:w="965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4"/>
        <w:gridCol w:w="6880"/>
      </w:tblGrid>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Наименование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Основная образовательная программа дошкольного образования  Муниципального автономного дошкольного образовательного учреждения детский сад комбинированного вида «</w:t>
            </w:r>
            <w:proofErr w:type="spellStart"/>
            <w:r w:rsidRPr="005521FF">
              <w:rPr>
                <w:rFonts w:eastAsia="Times New Roman"/>
                <w:bCs/>
                <w:color w:val="181910"/>
                <w:sz w:val="24"/>
                <w:szCs w:val="24"/>
              </w:rPr>
              <w:t>Югорка</w:t>
            </w:r>
            <w:proofErr w:type="spellEnd"/>
            <w:r w:rsidRPr="005521FF">
              <w:rPr>
                <w:rFonts w:eastAsia="Times New Roman"/>
                <w:bCs/>
                <w:color w:val="181910"/>
                <w:sz w:val="24"/>
                <w:szCs w:val="24"/>
              </w:rPr>
              <w:t>» (далее ООП ДО МАДОУ ДСКВ «</w:t>
            </w:r>
            <w:proofErr w:type="spellStart"/>
            <w:r w:rsidRPr="005521FF">
              <w:rPr>
                <w:rFonts w:eastAsia="Times New Roman"/>
                <w:bCs/>
                <w:color w:val="181910"/>
                <w:sz w:val="24"/>
                <w:szCs w:val="24"/>
              </w:rPr>
              <w:t>Югорка</w:t>
            </w:r>
            <w:proofErr w:type="spellEnd"/>
            <w:r w:rsidRPr="005521FF">
              <w:rPr>
                <w:rFonts w:eastAsia="Times New Roman"/>
                <w:bCs/>
                <w:color w:val="181910"/>
                <w:sz w:val="24"/>
                <w:szCs w:val="24"/>
              </w:rPr>
              <w:t>»)</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Заказчик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Родители воспитанников, учредитель, социум микрорайона, воспитанники</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Основные разработчики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Коллектив муниципального дошкольного образовательного учреждения</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Срок реализации программы</w:t>
            </w:r>
          </w:p>
        </w:tc>
        <w:tc>
          <w:tcPr>
            <w:tcW w:w="6880" w:type="dxa"/>
            <w:shd w:val="clear" w:color="auto" w:fill="auto"/>
            <w:tcMar>
              <w:top w:w="30" w:type="dxa"/>
              <w:left w:w="30" w:type="dxa"/>
              <w:bottom w:w="30" w:type="dxa"/>
              <w:right w:w="30" w:type="dxa"/>
            </w:tcMar>
            <w:hideMark/>
          </w:tcPr>
          <w:p w:rsidR="00020177" w:rsidRPr="005521FF" w:rsidRDefault="007E2F85"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5 лет</w:t>
            </w:r>
          </w:p>
        </w:tc>
      </w:tr>
      <w:tr w:rsidR="00020177" w:rsidRPr="005521FF" w:rsidTr="00020177">
        <w:tc>
          <w:tcPr>
            <w:tcW w:w="2774" w:type="dxa"/>
            <w:shd w:val="clear" w:color="auto" w:fill="auto"/>
            <w:tcMar>
              <w:top w:w="30" w:type="dxa"/>
              <w:left w:w="30" w:type="dxa"/>
              <w:bottom w:w="30" w:type="dxa"/>
              <w:right w:w="30" w:type="dxa"/>
            </w:tcMar>
          </w:tcPr>
          <w:p w:rsidR="00020177" w:rsidRPr="005521FF" w:rsidRDefault="00020177" w:rsidP="005521FF">
            <w:pPr>
              <w:spacing w:before="100" w:beforeAutospacing="1" w:after="100" w:afterAutospacing="1"/>
              <w:jc w:val="both"/>
              <w:rPr>
                <w:rFonts w:eastAsia="Times New Roman"/>
                <w:b/>
                <w:bCs/>
                <w:iCs/>
                <w:color w:val="181910"/>
                <w:sz w:val="24"/>
                <w:szCs w:val="24"/>
              </w:rPr>
            </w:pPr>
            <w:r w:rsidRPr="005521FF">
              <w:rPr>
                <w:rFonts w:eastAsia="Times New Roman"/>
                <w:b/>
                <w:bCs/>
                <w:iCs/>
                <w:color w:val="181910"/>
                <w:sz w:val="24"/>
                <w:szCs w:val="24"/>
              </w:rPr>
              <w:t>Целевая аудитория</w:t>
            </w:r>
          </w:p>
        </w:tc>
        <w:tc>
          <w:tcPr>
            <w:tcW w:w="6880" w:type="dxa"/>
            <w:shd w:val="clear" w:color="auto" w:fill="auto"/>
            <w:tcMar>
              <w:top w:w="30" w:type="dxa"/>
              <w:left w:w="30" w:type="dxa"/>
              <w:bottom w:w="30" w:type="dxa"/>
              <w:right w:w="30" w:type="dxa"/>
            </w:tcMar>
          </w:tcPr>
          <w:p w:rsidR="00D727C7" w:rsidRPr="005521FF" w:rsidRDefault="00020177" w:rsidP="005521FF">
            <w:pPr>
              <w:jc w:val="both"/>
              <w:rPr>
                <w:rFonts w:eastAsia="Times New Roman"/>
                <w:bCs/>
                <w:color w:val="181910"/>
                <w:sz w:val="24"/>
                <w:szCs w:val="24"/>
              </w:rPr>
            </w:pPr>
            <w:r w:rsidRPr="005521FF">
              <w:rPr>
                <w:rFonts w:eastAsia="Times New Roman"/>
                <w:bCs/>
                <w:color w:val="181910"/>
                <w:sz w:val="24"/>
                <w:szCs w:val="24"/>
              </w:rPr>
              <w:t xml:space="preserve">дети младенческого возраста (от 1,5 лет до 3 лет) </w:t>
            </w:r>
          </w:p>
          <w:p w:rsidR="00020177" w:rsidRPr="005521FF" w:rsidRDefault="00020177" w:rsidP="005521FF">
            <w:pPr>
              <w:jc w:val="both"/>
              <w:rPr>
                <w:rFonts w:eastAsia="Times New Roman"/>
                <w:bCs/>
                <w:color w:val="181910"/>
                <w:sz w:val="24"/>
                <w:szCs w:val="24"/>
              </w:rPr>
            </w:pPr>
            <w:r w:rsidRPr="005521FF">
              <w:rPr>
                <w:rFonts w:eastAsia="Times New Roman"/>
                <w:bCs/>
                <w:color w:val="181910"/>
                <w:sz w:val="24"/>
                <w:szCs w:val="24"/>
              </w:rPr>
              <w:t xml:space="preserve">и дошкольного </w:t>
            </w:r>
            <w:r w:rsidR="004E24F8" w:rsidRPr="005521FF">
              <w:rPr>
                <w:rFonts w:eastAsia="Times New Roman"/>
                <w:bCs/>
                <w:color w:val="181910"/>
                <w:sz w:val="24"/>
                <w:szCs w:val="24"/>
              </w:rPr>
              <w:t xml:space="preserve">возраста </w:t>
            </w:r>
            <w:r w:rsidRPr="005521FF">
              <w:rPr>
                <w:rFonts w:eastAsia="Times New Roman"/>
                <w:bCs/>
                <w:color w:val="181910"/>
                <w:sz w:val="24"/>
                <w:szCs w:val="24"/>
              </w:rPr>
              <w:t xml:space="preserve">(от 3 лет до </w:t>
            </w:r>
            <w:r w:rsidR="004E24F8" w:rsidRPr="005521FF">
              <w:rPr>
                <w:rFonts w:eastAsia="Times New Roman"/>
                <w:bCs/>
                <w:color w:val="181910"/>
                <w:sz w:val="24"/>
                <w:szCs w:val="24"/>
              </w:rPr>
              <w:t>прекращения образовательных отношений</w:t>
            </w:r>
            <w:r w:rsidRPr="005521FF">
              <w:rPr>
                <w:rFonts w:eastAsia="Times New Roman"/>
                <w:bCs/>
                <w:color w:val="181910"/>
                <w:sz w:val="24"/>
                <w:szCs w:val="24"/>
              </w:rPr>
              <w:t xml:space="preserve">) </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Исполнители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Коллектив МАДОУ ДСКВ «</w:t>
            </w:r>
            <w:proofErr w:type="spellStart"/>
            <w:r w:rsidRPr="005521FF">
              <w:rPr>
                <w:rFonts w:eastAsia="Times New Roman"/>
                <w:bCs/>
                <w:color w:val="181910"/>
                <w:sz w:val="24"/>
                <w:szCs w:val="24"/>
              </w:rPr>
              <w:t>Югорка</w:t>
            </w:r>
            <w:proofErr w:type="spellEnd"/>
            <w:r w:rsidRPr="005521FF">
              <w:rPr>
                <w:rFonts w:eastAsia="Times New Roman"/>
                <w:bCs/>
                <w:color w:val="181910"/>
                <w:sz w:val="24"/>
                <w:szCs w:val="24"/>
              </w:rPr>
              <w:t>», родители (законные представители) воспитанников, воспитанники</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Источники финансирования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Cs/>
                <w:color w:val="181910"/>
                <w:sz w:val="24"/>
                <w:szCs w:val="24"/>
              </w:rPr>
              <w:t>Муниципальный бюджет, внебюджетные средства</w:t>
            </w:r>
          </w:p>
        </w:tc>
      </w:tr>
      <w:tr w:rsidR="00020177" w:rsidRPr="005521FF" w:rsidTr="00020177">
        <w:tc>
          <w:tcPr>
            <w:tcW w:w="2774" w:type="dxa"/>
            <w:shd w:val="clear" w:color="auto" w:fill="auto"/>
            <w:tcMar>
              <w:top w:w="30" w:type="dxa"/>
              <w:left w:w="30" w:type="dxa"/>
              <w:bottom w:w="30" w:type="dxa"/>
              <w:right w:w="30" w:type="dxa"/>
            </w:tcMar>
            <w:hideMark/>
          </w:tcPr>
          <w:p w:rsidR="00020177" w:rsidRPr="005521FF" w:rsidRDefault="00020177" w:rsidP="005521FF">
            <w:pPr>
              <w:spacing w:before="100" w:beforeAutospacing="1" w:after="100" w:afterAutospacing="1"/>
              <w:jc w:val="both"/>
              <w:rPr>
                <w:rFonts w:eastAsia="Times New Roman"/>
                <w:color w:val="181910"/>
                <w:sz w:val="24"/>
                <w:szCs w:val="24"/>
              </w:rPr>
            </w:pPr>
            <w:r w:rsidRPr="005521FF">
              <w:rPr>
                <w:rFonts w:eastAsia="Times New Roman"/>
                <w:b/>
                <w:bCs/>
                <w:iCs/>
                <w:color w:val="181910"/>
                <w:sz w:val="24"/>
                <w:szCs w:val="24"/>
              </w:rPr>
              <w:t>Нормативно-правовое обеспечение программы</w:t>
            </w:r>
          </w:p>
        </w:tc>
        <w:tc>
          <w:tcPr>
            <w:tcW w:w="6880" w:type="dxa"/>
            <w:shd w:val="clear" w:color="auto" w:fill="auto"/>
            <w:tcMar>
              <w:top w:w="30" w:type="dxa"/>
              <w:left w:w="30" w:type="dxa"/>
              <w:bottom w:w="30" w:type="dxa"/>
              <w:right w:w="30" w:type="dxa"/>
            </w:tcMar>
            <w:hideMark/>
          </w:tcPr>
          <w:p w:rsidR="00020177" w:rsidRPr="005521FF" w:rsidRDefault="00020177" w:rsidP="005521FF">
            <w:pPr>
              <w:autoSpaceDE w:val="0"/>
              <w:autoSpaceDN w:val="0"/>
              <w:adjustRightInd w:val="0"/>
              <w:jc w:val="both"/>
              <w:rPr>
                <w:sz w:val="24"/>
                <w:szCs w:val="24"/>
              </w:rPr>
            </w:pPr>
            <w:r w:rsidRPr="005521FF">
              <w:rPr>
                <w:sz w:val="24"/>
                <w:szCs w:val="24"/>
              </w:rPr>
              <w:t>_ Федеральный закон № 273-ФЗ от 29.12.2012 «Об образовании в Российской Федерации»</w:t>
            </w:r>
          </w:p>
          <w:p w:rsidR="00020177" w:rsidRPr="005521FF" w:rsidRDefault="00020177" w:rsidP="005521FF">
            <w:pPr>
              <w:autoSpaceDE w:val="0"/>
              <w:autoSpaceDN w:val="0"/>
              <w:adjustRightInd w:val="0"/>
              <w:jc w:val="both"/>
              <w:rPr>
                <w:sz w:val="24"/>
                <w:szCs w:val="24"/>
              </w:rPr>
            </w:pPr>
            <w:r w:rsidRPr="005521FF">
              <w:rPr>
                <w:sz w:val="24"/>
                <w:szCs w:val="24"/>
              </w:rPr>
              <w:t>_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 (зарегистрировано в Минюсте РФ 14 ноября 2013 г., № 30384).</w:t>
            </w:r>
          </w:p>
          <w:p w:rsidR="00020177" w:rsidRPr="005521FF" w:rsidRDefault="00020177" w:rsidP="005521FF">
            <w:pPr>
              <w:autoSpaceDE w:val="0"/>
              <w:autoSpaceDN w:val="0"/>
              <w:adjustRightInd w:val="0"/>
              <w:jc w:val="both"/>
              <w:rPr>
                <w:sz w:val="24"/>
                <w:szCs w:val="24"/>
              </w:rPr>
            </w:pPr>
            <w:r w:rsidRPr="005521FF">
              <w:rPr>
                <w:sz w:val="24"/>
                <w:szCs w:val="24"/>
              </w:rPr>
              <w:t>_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20177" w:rsidRPr="005521FF" w:rsidRDefault="00020177" w:rsidP="005521FF">
            <w:pPr>
              <w:autoSpaceDE w:val="0"/>
              <w:autoSpaceDN w:val="0"/>
              <w:adjustRightInd w:val="0"/>
              <w:jc w:val="both"/>
              <w:rPr>
                <w:sz w:val="24"/>
                <w:szCs w:val="24"/>
              </w:rPr>
            </w:pPr>
            <w:r w:rsidRPr="005521FF">
              <w:rPr>
                <w:sz w:val="24"/>
                <w:szCs w:val="24"/>
              </w:rPr>
              <w:t>_ Приказ Министерства образования и науки РФ от 8 апреля 2014 г. № 293 «Об утверждении Порядка приема на обучение по образовательным программам дошкольного образования» (зарегистрировано в Минюсте РФ 12 мая 2014 г., № 32220, вступил в силу 27мая 2014 г.)</w:t>
            </w:r>
          </w:p>
          <w:p w:rsidR="00020177" w:rsidRPr="005521FF" w:rsidRDefault="00020177" w:rsidP="005521FF">
            <w:pPr>
              <w:autoSpaceDE w:val="0"/>
              <w:autoSpaceDN w:val="0"/>
              <w:adjustRightInd w:val="0"/>
              <w:jc w:val="both"/>
              <w:rPr>
                <w:sz w:val="24"/>
                <w:szCs w:val="24"/>
              </w:rPr>
            </w:pPr>
            <w:r w:rsidRPr="005521FF">
              <w:rPr>
                <w:sz w:val="24"/>
                <w:szCs w:val="24"/>
              </w:rPr>
              <w:t xml:space="preserve">_ Приказ Министерства образования и науки РФ от 14 июня 2013 г. № 462 «Об утверждении Порядка проведения </w:t>
            </w:r>
            <w:proofErr w:type="spellStart"/>
            <w:r w:rsidRPr="005521FF">
              <w:rPr>
                <w:sz w:val="24"/>
                <w:szCs w:val="24"/>
              </w:rPr>
              <w:t>самообследования</w:t>
            </w:r>
            <w:proofErr w:type="spellEnd"/>
            <w:r w:rsidRPr="005521FF">
              <w:rPr>
                <w:sz w:val="24"/>
                <w:szCs w:val="24"/>
              </w:rPr>
              <w:t xml:space="preserve"> образовательной организацией»</w:t>
            </w:r>
            <w:r w:rsidR="00B95E66" w:rsidRPr="00B95E66">
              <w:rPr>
                <w:sz w:val="24"/>
                <w:szCs w:val="24"/>
              </w:rPr>
              <w:t xml:space="preserve"> </w:t>
            </w:r>
            <w:r w:rsidRPr="005521FF">
              <w:rPr>
                <w:sz w:val="24"/>
                <w:szCs w:val="24"/>
              </w:rPr>
              <w:t>(зарегистрирован в Минюсте РФ 27 июня 2013 г., № 28908).</w:t>
            </w:r>
          </w:p>
          <w:p w:rsidR="00020177" w:rsidRPr="005521FF" w:rsidRDefault="00020177" w:rsidP="005521FF">
            <w:pPr>
              <w:autoSpaceDE w:val="0"/>
              <w:autoSpaceDN w:val="0"/>
              <w:adjustRightInd w:val="0"/>
              <w:jc w:val="both"/>
              <w:rPr>
                <w:sz w:val="24"/>
                <w:szCs w:val="24"/>
              </w:rPr>
            </w:pPr>
            <w:r w:rsidRPr="005521FF">
              <w:rPr>
                <w:sz w:val="24"/>
                <w:szCs w:val="24"/>
              </w:rPr>
              <w:t>_ 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rsidR="00020177" w:rsidRPr="005521FF" w:rsidRDefault="00020177" w:rsidP="005521FF">
            <w:pPr>
              <w:autoSpaceDE w:val="0"/>
              <w:autoSpaceDN w:val="0"/>
              <w:adjustRightInd w:val="0"/>
              <w:jc w:val="both"/>
              <w:rPr>
                <w:sz w:val="24"/>
                <w:szCs w:val="24"/>
              </w:rPr>
            </w:pPr>
            <w:r w:rsidRPr="005521FF">
              <w:rPr>
                <w:sz w:val="24"/>
                <w:szCs w:val="24"/>
              </w:rPr>
              <w:t>_ Приказ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020177" w:rsidRPr="005521FF" w:rsidRDefault="00020177" w:rsidP="005521FF">
            <w:pPr>
              <w:autoSpaceDE w:val="0"/>
              <w:autoSpaceDN w:val="0"/>
              <w:adjustRightInd w:val="0"/>
              <w:jc w:val="both"/>
              <w:rPr>
                <w:sz w:val="24"/>
                <w:szCs w:val="24"/>
              </w:rPr>
            </w:pPr>
            <w:r w:rsidRPr="005521FF">
              <w:rPr>
                <w:sz w:val="24"/>
                <w:szCs w:val="24"/>
              </w:rPr>
              <w:t xml:space="preserve">_ Приказ Министерства труда и социальной защиты РФ от 18 </w:t>
            </w:r>
            <w:r w:rsidRPr="005521FF">
              <w:rPr>
                <w:sz w:val="24"/>
                <w:szCs w:val="24"/>
              </w:rPr>
              <w:lastRenderedPageBreak/>
              <w:t>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w:t>
            </w:r>
          </w:p>
          <w:p w:rsidR="00020177" w:rsidRPr="005521FF" w:rsidRDefault="00020177" w:rsidP="005521FF">
            <w:pPr>
              <w:autoSpaceDE w:val="0"/>
              <w:autoSpaceDN w:val="0"/>
              <w:adjustRightInd w:val="0"/>
              <w:jc w:val="both"/>
              <w:rPr>
                <w:sz w:val="24"/>
                <w:szCs w:val="24"/>
              </w:rPr>
            </w:pPr>
            <w:r w:rsidRPr="005521FF">
              <w:rPr>
                <w:sz w:val="24"/>
                <w:szCs w:val="24"/>
              </w:rPr>
              <w:t>(воспитатель, учитель)».</w:t>
            </w:r>
          </w:p>
          <w:p w:rsidR="00020177" w:rsidRPr="005521FF" w:rsidRDefault="00020177" w:rsidP="005521FF">
            <w:pPr>
              <w:autoSpaceDE w:val="0"/>
              <w:autoSpaceDN w:val="0"/>
              <w:adjustRightInd w:val="0"/>
              <w:jc w:val="both"/>
              <w:rPr>
                <w:sz w:val="24"/>
                <w:szCs w:val="24"/>
              </w:rPr>
            </w:pPr>
            <w:r w:rsidRPr="005521FF">
              <w:rPr>
                <w:sz w:val="24"/>
                <w:szCs w:val="24"/>
              </w:rPr>
              <w:t>_ Постановление Главного государственного санитарного врача Российской Федерации от 15 мая 2013 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020177" w:rsidRPr="005521FF" w:rsidRDefault="00020177" w:rsidP="005521FF">
            <w:pPr>
              <w:autoSpaceDE w:val="0"/>
              <w:autoSpaceDN w:val="0"/>
              <w:adjustRightInd w:val="0"/>
              <w:jc w:val="both"/>
              <w:rPr>
                <w:sz w:val="24"/>
                <w:szCs w:val="24"/>
              </w:rPr>
            </w:pPr>
            <w:r w:rsidRPr="005521FF">
              <w:rPr>
                <w:sz w:val="24"/>
                <w:szCs w:val="24"/>
              </w:rPr>
              <w:t>_ Постановление Правительства Российской Федерации от 5 августа 2013 г. № 662 «Об осуществлении мониторинга системы образования».</w:t>
            </w:r>
          </w:p>
          <w:p w:rsidR="00020177" w:rsidRPr="005521FF" w:rsidRDefault="00020177" w:rsidP="005521FF">
            <w:pPr>
              <w:autoSpaceDE w:val="0"/>
              <w:autoSpaceDN w:val="0"/>
              <w:adjustRightInd w:val="0"/>
              <w:jc w:val="both"/>
              <w:rPr>
                <w:sz w:val="24"/>
                <w:szCs w:val="24"/>
              </w:rPr>
            </w:pPr>
            <w:r w:rsidRPr="005521FF">
              <w:rPr>
                <w:sz w:val="24"/>
                <w:szCs w:val="24"/>
              </w:rPr>
              <w:t>_ Постановление Правительства РФ от 15 августа 2013 г. № 706 «Об утверждении Правил оказания платных образовательных услуг»</w:t>
            </w:r>
          </w:p>
          <w:p w:rsidR="00020177" w:rsidRPr="005521FF" w:rsidRDefault="00020177" w:rsidP="005521FF">
            <w:pPr>
              <w:autoSpaceDE w:val="0"/>
              <w:autoSpaceDN w:val="0"/>
              <w:adjustRightInd w:val="0"/>
              <w:jc w:val="both"/>
              <w:rPr>
                <w:sz w:val="24"/>
                <w:szCs w:val="24"/>
              </w:rPr>
            </w:pPr>
            <w:r w:rsidRPr="005521FF">
              <w:rPr>
                <w:sz w:val="24"/>
                <w:szCs w:val="24"/>
              </w:rPr>
              <w:t>_ 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020177" w:rsidRPr="005521FF" w:rsidRDefault="00020177" w:rsidP="005521FF">
            <w:pPr>
              <w:autoSpaceDE w:val="0"/>
              <w:autoSpaceDN w:val="0"/>
              <w:adjustRightInd w:val="0"/>
              <w:jc w:val="both"/>
              <w:rPr>
                <w:sz w:val="24"/>
                <w:szCs w:val="24"/>
              </w:rPr>
            </w:pPr>
            <w:r w:rsidRPr="005521FF">
              <w:rPr>
                <w:sz w:val="24"/>
                <w:szCs w:val="24"/>
              </w:rPr>
              <w:t>_ Письмо Департамента государственной политики в сфере общего образования Министерства образования и науки РФ от 10 января 2014 года № 08-10 «О Плане действий по обеспечению введения ФГОС дошкольного образования» (далее – План действий по обеспечению введения ФГОС ДО (№ 08-10)).</w:t>
            </w:r>
          </w:p>
          <w:p w:rsidR="00020177" w:rsidRPr="005521FF" w:rsidRDefault="00020177" w:rsidP="005521FF">
            <w:pPr>
              <w:autoSpaceDE w:val="0"/>
              <w:autoSpaceDN w:val="0"/>
              <w:adjustRightInd w:val="0"/>
              <w:jc w:val="both"/>
              <w:rPr>
                <w:sz w:val="24"/>
                <w:szCs w:val="24"/>
              </w:rPr>
            </w:pPr>
            <w:r w:rsidRPr="005521FF">
              <w:rPr>
                <w:sz w:val="24"/>
                <w:szCs w:val="24"/>
              </w:rPr>
              <w:t xml:space="preserve">_ Письмо </w:t>
            </w:r>
            <w:proofErr w:type="spellStart"/>
            <w:r w:rsidRPr="005521FF">
              <w:rPr>
                <w:sz w:val="24"/>
                <w:szCs w:val="24"/>
              </w:rPr>
              <w:t>Рособрнадзора</w:t>
            </w:r>
            <w:proofErr w:type="spellEnd"/>
            <w:r w:rsidRPr="005521FF">
              <w:rPr>
                <w:sz w:val="24"/>
                <w:szCs w:val="24"/>
              </w:rPr>
              <w:t xml:space="preserve"> от 07.02.2014 № 01-52-22/05-382 «О недопустимости требования от организаций, осуществляющих образовательную деятельность по программам дошкольного образования, немедленного приведения уставных документов и образовательных программ в соответствие с ФГОС ДО»</w:t>
            </w:r>
          </w:p>
          <w:p w:rsidR="00020177" w:rsidRPr="005521FF" w:rsidRDefault="00020177" w:rsidP="005521FF">
            <w:pPr>
              <w:autoSpaceDE w:val="0"/>
              <w:autoSpaceDN w:val="0"/>
              <w:adjustRightInd w:val="0"/>
              <w:jc w:val="both"/>
              <w:rPr>
                <w:color w:val="000000"/>
                <w:sz w:val="24"/>
                <w:szCs w:val="24"/>
              </w:rPr>
            </w:pPr>
            <w:r w:rsidRPr="005521FF">
              <w:rPr>
                <w:sz w:val="24"/>
                <w:szCs w:val="24"/>
              </w:rPr>
              <w:t>_ Пи</w:t>
            </w:r>
            <w:r w:rsidRPr="005521FF">
              <w:rPr>
                <w:color w:val="000000"/>
                <w:sz w:val="24"/>
                <w:szCs w:val="24"/>
              </w:rPr>
              <w:t xml:space="preserve">сьмо Министерства образования и науки РФ от 10 января 2014 года № 08-5 «О </w:t>
            </w:r>
            <w:r w:rsidRPr="005521FF">
              <w:rPr>
                <w:sz w:val="24"/>
                <w:szCs w:val="24"/>
              </w:rPr>
              <w:t>соблюдении организациями, осуществляющими образовательную деятельность, требований,</w:t>
            </w:r>
            <w:r w:rsidRPr="005521FF">
              <w:rPr>
                <w:color w:val="000000"/>
                <w:sz w:val="24"/>
                <w:szCs w:val="24"/>
              </w:rPr>
              <w:t xml:space="preserve"> </w:t>
            </w:r>
            <w:r w:rsidRPr="005521FF">
              <w:rPr>
                <w:sz w:val="24"/>
                <w:szCs w:val="24"/>
              </w:rPr>
              <w:t>установленных федеральным государственным образовательным стандартом дошкольного</w:t>
            </w:r>
            <w:r w:rsidRPr="005521FF">
              <w:rPr>
                <w:color w:val="000000"/>
                <w:sz w:val="24"/>
                <w:szCs w:val="24"/>
              </w:rPr>
              <w:t xml:space="preserve"> </w:t>
            </w:r>
            <w:r w:rsidRPr="005521FF">
              <w:rPr>
                <w:sz w:val="24"/>
                <w:szCs w:val="24"/>
              </w:rPr>
              <w:t>образования».</w:t>
            </w:r>
          </w:p>
          <w:p w:rsidR="00020177" w:rsidRPr="005521FF" w:rsidRDefault="00020177" w:rsidP="005521FF">
            <w:pPr>
              <w:autoSpaceDE w:val="0"/>
              <w:autoSpaceDN w:val="0"/>
              <w:adjustRightInd w:val="0"/>
              <w:jc w:val="both"/>
              <w:rPr>
                <w:sz w:val="24"/>
                <w:szCs w:val="24"/>
              </w:rPr>
            </w:pPr>
            <w:r w:rsidRPr="005521FF">
              <w:rPr>
                <w:sz w:val="24"/>
                <w:szCs w:val="24"/>
              </w:rPr>
              <w:t xml:space="preserve">_ Федеральный закон Российской Федерации от 5 апреля 2013 г. № 44-ФЗ «О контрактной системе в сфере закупок товаров, работ, услуг для обеспечения государственных и муниципальных </w:t>
            </w:r>
            <w:r w:rsidRPr="005521FF">
              <w:rPr>
                <w:color w:val="000000"/>
                <w:sz w:val="24"/>
                <w:szCs w:val="24"/>
              </w:rPr>
              <w:t>нужд»</w:t>
            </w:r>
          </w:p>
        </w:tc>
      </w:tr>
    </w:tbl>
    <w:p w:rsidR="00004927" w:rsidRPr="005521FF" w:rsidRDefault="00004927" w:rsidP="005521FF">
      <w:pPr>
        <w:autoSpaceDE w:val="0"/>
        <w:autoSpaceDN w:val="0"/>
        <w:adjustRightInd w:val="0"/>
        <w:jc w:val="both"/>
        <w:rPr>
          <w:color w:val="31859C"/>
          <w:sz w:val="24"/>
          <w:szCs w:val="24"/>
        </w:rPr>
      </w:pPr>
    </w:p>
    <w:p w:rsidR="00CE4A97" w:rsidRPr="005521FF" w:rsidRDefault="00020177" w:rsidP="005521FF">
      <w:pPr>
        <w:autoSpaceDE w:val="0"/>
        <w:autoSpaceDN w:val="0"/>
        <w:adjustRightInd w:val="0"/>
        <w:ind w:firstLine="708"/>
        <w:jc w:val="both"/>
        <w:rPr>
          <w:sz w:val="24"/>
          <w:szCs w:val="24"/>
        </w:rPr>
      </w:pPr>
      <w:r w:rsidRPr="005521FF">
        <w:rPr>
          <w:sz w:val="24"/>
          <w:szCs w:val="24"/>
        </w:rPr>
        <w:t>Настоящая редакция образовательной программы дошкольного образования разработана и принята в соответствии с приказом Министерства образования и науки Российской Федерации от 17 октября 2013 № 1155 «Об утверждении федерального госуда</w:t>
      </w:r>
      <w:r w:rsidR="00F16FDF" w:rsidRPr="005521FF">
        <w:rPr>
          <w:sz w:val="24"/>
          <w:szCs w:val="24"/>
        </w:rPr>
        <w:t>р</w:t>
      </w:r>
      <w:r w:rsidRPr="005521FF">
        <w:rPr>
          <w:sz w:val="24"/>
          <w:szCs w:val="24"/>
        </w:rPr>
        <w:t>ственного образовательного ст</w:t>
      </w:r>
      <w:r w:rsidR="00F16FDF" w:rsidRPr="005521FF">
        <w:rPr>
          <w:sz w:val="24"/>
          <w:szCs w:val="24"/>
        </w:rPr>
        <w:t>андарта дошкольного образования».</w:t>
      </w:r>
    </w:p>
    <w:p w:rsidR="00FB64A6" w:rsidRPr="005521FF" w:rsidRDefault="00FB64A6" w:rsidP="005521FF">
      <w:pPr>
        <w:autoSpaceDE w:val="0"/>
        <w:autoSpaceDN w:val="0"/>
        <w:adjustRightInd w:val="0"/>
        <w:ind w:firstLine="708"/>
        <w:jc w:val="both"/>
        <w:rPr>
          <w:sz w:val="24"/>
          <w:szCs w:val="24"/>
        </w:rPr>
      </w:pPr>
    </w:p>
    <w:p w:rsidR="00FB64A6" w:rsidRPr="005521FF" w:rsidRDefault="00FB64A6" w:rsidP="005521FF">
      <w:pPr>
        <w:autoSpaceDE w:val="0"/>
        <w:autoSpaceDN w:val="0"/>
        <w:adjustRightInd w:val="0"/>
        <w:ind w:firstLine="708"/>
        <w:jc w:val="both"/>
        <w:rPr>
          <w:sz w:val="24"/>
          <w:szCs w:val="24"/>
        </w:rPr>
      </w:pPr>
    </w:p>
    <w:p w:rsidR="00FB64A6" w:rsidRDefault="00FB64A6" w:rsidP="005521FF">
      <w:pPr>
        <w:autoSpaceDE w:val="0"/>
        <w:autoSpaceDN w:val="0"/>
        <w:adjustRightInd w:val="0"/>
        <w:ind w:firstLine="708"/>
        <w:jc w:val="both"/>
        <w:rPr>
          <w:sz w:val="24"/>
          <w:szCs w:val="24"/>
        </w:rPr>
      </w:pPr>
    </w:p>
    <w:p w:rsidR="00D32139" w:rsidRDefault="00D32139" w:rsidP="005521FF">
      <w:pPr>
        <w:autoSpaceDE w:val="0"/>
        <w:autoSpaceDN w:val="0"/>
        <w:adjustRightInd w:val="0"/>
        <w:ind w:firstLine="708"/>
        <w:jc w:val="both"/>
        <w:rPr>
          <w:sz w:val="24"/>
          <w:szCs w:val="24"/>
        </w:rPr>
      </w:pPr>
    </w:p>
    <w:p w:rsidR="00D32139" w:rsidRDefault="00D32139" w:rsidP="005521FF">
      <w:pPr>
        <w:autoSpaceDE w:val="0"/>
        <w:autoSpaceDN w:val="0"/>
        <w:adjustRightInd w:val="0"/>
        <w:ind w:firstLine="708"/>
        <w:jc w:val="both"/>
        <w:rPr>
          <w:sz w:val="24"/>
          <w:szCs w:val="24"/>
        </w:rPr>
      </w:pPr>
    </w:p>
    <w:p w:rsidR="00D32139" w:rsidRDefault="00D32139" w:rsidP="005521FF">
      <w:pPr>
        <w:autoSpaceDE w:val="0"/>
        <w:autoSpaceDN w:val="0"/>
        <w:adjustRightInd w:val="0"/>
        <w:ind w:firstLine="708"/>
        <w:jc w:val="both"/>
        <w:rPr>
          <w:sz w:val="24"/>
          <w:szCs w:val="24"/>
        </w:rPr>
      </w:pPr>
    </w:p>
    <w:p w:rsidR="00D32139" w:rsidRPr="005521FF" w:rsidRDefault="00D32139" w:rsidP="005521FF">
      <w:pPr>
        <w:autoSpaceDE w:val="0"/>
        <w:autoSpaceDN w:val="0"/>
        <w:adjustRightInd w:val="0"/>
        <w:ind w:firstLine="708"/>
        <w:jc w:val="both"/>
        <w:rPr>
          <w:sz w:val="24"/>
          <w:szCs w:val="24"/>
        </w:rPr>
      </w:pPr>
    </w:p>
    <w:p w:rsidR="0079638A" w:rsidRPr="005521FF" w:rsidRDefault="0079638A" w:rsidP="005521FF">
      <w:pPr>
        <w:autoSpaceDE w:val="0"/>
        <w:autoSpaceDN w:val="0"/>
        <w:adjustRightInd w:val="0"/>
        <w:ind w:firstLine="708"/>
        <w:jc w:val="both"/>
        <w:rPr>
          <w:sz w:val="24"/>
          <w:szCs w:val="24"/>
        </w:rPr>
      </w:pPr>
    </w:p>
    <w:p w:rsidR="0063431B" w:rsidRPr="005521FF" w:rsidRDefault="0063431B" w:rsidP="00D32139">
      <w:pPr>
        <w:pStyle w:val="a9"/>
        <w:numPr>
          <w:ilvl w:val="0"/>
          <w:numId w:val="1"/>
        </w:numPr>
        <w:autoSpaceDE w:val="0"/>
        <w:autoSpaceDN w:val="0"/>
        <w:adjustRightInd w:val="0"/>
        <w:jc w:val="center"/>
        <w:rPr>
          <w:b/>
          <w:bCs/>
          <w:sz w:val="24"/>
          <w:szCs w:val="24"/>
        </w:rPr>
      </w:pPr>
      <w:r w:rsidRPr="005521FF">
        <w:rPr>
          <w:b/>
          <w:bCs/>
          <w:sz w:val="24"/>
          <w:szCs w:val="24"/>
        </w:rPr>
        <w:lastRenderedPageBreak/>
        <w:t>ЦЕЛЕВОЙ РАЗДЕЛ</w:t>
      </w:r>
    </w:p>
    <w:p w:rsidR="0063431B" w:rsidRPr="005521FF" w:rsidRDefault="008C3BE4" w:rsidP="005521FF">
      <w:pPr>
        <w:autoSpaceDE w:val="0"/>
        <w:autoSpaceDN w:val="0"/>
        <w:adjustRightInd w:val="0"/>
        <w:jc w:val="both"/>
        <w:rPr>
          <w:b/>
          <w:bCs/>
          <w:color w:val="000000"/>
          <w:sz w:val="24"/>
          <w:szCs w:val="24"/>
          <w:u w:val="single"/>
        </w:rPr>
      </w:pPr>
      <w:r w:rsidRPr="005521FF">
        <w:rPr>
          <w:b/>
          <w:bCs/>
          <w:color w:val="000000"/>
          <w:sz w:val="24"/>
          <w:szCs w:val="24"/>
          <w:u w:val="single"/>
        </w:rPr>
        <w:t>1.</w:t>
      </w:r>
      <w:r w:rsidR="00D32139">
        <w:rPr>
          <w:b/>
          <w:bCs/>
          <w:color w:val="000000"/>
          <w:sz w:val="24"/>
          <w:szCs w:val="24"/>
          <w:u w:val="single"/>
        </w:rPr>
        <w:t xml:space="preserve">1 </w:t>
      </w:r>
      <w:r w:rsidR="0063431B" w:rsidRPr="005521FF">
        <w:rPr>
          <w:b/>
          <w:bCs/>
          <w:color w:val="000000"/>
          <w:sz w:val="24"/>
          <w:szCs w:val="24"/>
          <w:u w:val="single"/>
        </w:rPr>
        <w:t>Пояснительная записка</w:t>
      </w:r>
    </w:p>
    <w:p w:rsidR="0090447A" w:rsidRPr="005521FF" w:rsidRDefault="0090447A" w:rsidP="005521FF">
      <w:pPr>
        <w:pStyle w:val="12"/>
        <w:spacing w:after="0" w:line="240" w:lineRule="auto"/>
        <w:ind w:firstLine="567"/>
        <w:jc w:val="both"/>
        <w:rPr>
          <w:rFonts w:ascii="Times New Roman"/>
        </w:rPr>
      </w:pPr>
      <w:r w:rsidRPr="005521FF">
        <w:rPr>
          <w:rFonts w:ascii="Times New Roman"/>
          <w:sz w:val="24"/>
          <w:szCs w:val="24"/>
        </w:rPr>
        <w:t>Программа спроектирована с учётом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w:t>
      </w:r>
    </w:p>
    <w:p w:rsidR="0090447A" w:rsidRPr="005521FF" w:rsidRDefault="0090447A" w:rsidP="005521FF">
      <w:pPr>
        <w:pStyle w:val="12"/>
        <w:spacing w:after="0" w:line="240" w:lineRule="auto"/>
        <w:jc w:val="both"/>
        <w:rPr>
          <w:rFonts w:ascii="Times New Roman"/>
        </w:rPr>
      </w:pPr>
      <w:r w:rsidRPr="005521FF">
        <w:rPr>
          <w:rFonts w:ascii="Times New Roman"/>
          <w:sz w:val="24"/>
          <w:szCs w:val="24"/>
        </w:rPr>
        <w:t>Основанием для разработки образовательной программы являются следующие нормативно - правовые документы:</w:t>
      </w:r>
    </w:p>
    <w:p w:rsidR="0090447A" w:rsidRPr="005521FF" w:rsidRDefault="0090447A" w:rsidP="005521FF">
      <w:pPr>
        <w:pStyle w:val="12"/>
        <w:spacing w:after="0" w:line="240" w:lineRule="auto"/>
        <w:jc w:val="both"/>
        <w:rPr>
          <w:rFonts w:ascii="Times New Roman"/>
        </w:rPr>
      </w:pPr>
      <w:r w:rsidRPr="005521FF">
        <w:rPr>
          <w:rFonts w:ascii="Times New Roman"/>
          <w:sz w:val="24"/>
          <w:szCs w:val="24"/>
        </w:rPr>
        <w:t xml:space="preserve">     - Федеральный закон от 29.12.2012 г. № 273- ФЗ;  «Об образовании в Российской Федерации»</w:t>
      </w:r>
    </w:p>
    <w:p w:rsidR="0090447A" w:rsidRPr="005521FF" w:rsidRDefault="0090447A" w:rsidP="005521FF">
      <w:pPr>
        <w:pStyle w:val="12"/>
        <w:spacing w:after="0" w:line="240" w:lineRule="auto"/>
        <w:jc w:val="both"/>
        <w:rPr>
          <w:rFonts w:ascii="Times New Roman"/>
        </w:rPr>
      </w:pPr>
      <w:r w:rsidRPr="005521FF">
        <w:rPr>
          <w:rFonts w:ascii="Times New Roman"/>
          <w:sz w:val="24"/>
          <w:szCs w:val="24"/>
        </w:rPr>
        <w:t xml:space="preserve">     - Федеральный государственный образовательный стандарт дошкольного образования (Утверждён Приказом  Министерства образования и науки РФ № 1155 от 17.10.2013г)</w:t>
      </w:r>
    </w:p>
    <w:p w:rsidR="0090447A" w:rsidRPr="005521FF" w:rsidRDefault="0090447A" w:rsidP="005521FF">
      <w:pPr>
        <w:pStyle w:val="12"/>
        <w:spacing w:after="0" w:line="240" w:lineRule="auto"/>
        <w:jc w:val="both"/>
        <w:rPr>
          <w:rFonts w:ascii="Times New Roman"/>
        </w:rPr>
      </w:pPr>
      <w:r w:rsidRPr="005521FF">
        <w:rPr>
          <w:rFonts w:ascii="Times New Roman"/>
          <w:sz w:val="24"/>
          <w:szCs w:val="24"/>
        </w:rPr>
        <w:t xml:space="preserve">     -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 </w:t>
      </w:r>
      <w:smartTag w:uri="urn:schemas-microsoft-com:office:smarttags" w:element="metricconverter">
        <w:smartTagPr>
          <w:attr w:name="ProductID" w:val="1014 г"/>
        </w:smartTagPr>
        <w:r w:rsidRPr="005521FF">
          <w:rPr>
            <w:rFonts w:ascii="Times New Roman"/>
            <w:sz w:val="24"/>
            <w:szCs w:val="24"/>
          </w:rPr>
          <w:t>1014 г</w:t>
        </w:r>
      </w:smartTag>
      <w:r w:rsidRPr="005521FF">
        <w:rPr>
          <w:rFonts w:ascii="Times New Roman"/>
          <w:sz w:val="24"/>
          <w:szCs w:val="24"/>
        </w:rPr>
        <w:t>. Москва);</w:t>
      </w:r>
    </w:p>
    <w:p w:rsidR="0090447A" w:rsidRPr="005521FF" w:rsidRDefault="0090447A" w:rsidP="005521FF">
      <w:pPr>
        <w:pStyle w:val="12"/>
        <w:spacing w:after="0" w:line="240" w:lineRule="auto"/>
        <w:jc w:val="both"/>
        <w:rPr>
          <w:rFonts w:ascii="Times New Roman"/>
        </w:rPr>
      </w:pPr>
      <w:r w:rsidRPr="005521FF">
        <w:rPr>
          <w:rFonts w:ascii="Times New Roman"/>
          <w:sz w:val="24"/>
          <w:szCs w:val="24"/>
        </w:rPr>
        <w:t xml:space="preserve">     - </w:t>
      </w:r>
      <w:proofErr w:type="spellStart"/>
      <w:r w:rsidRPr="005521FF">
        <w:rPr>
          <w:rFonts w:ascii="Times New Roman"/>
          <w:sz w:val="24"/>
          <w:szCs w:val="24"/>
        </w:rPr>
        <w:t>Санитарно</w:t>
      </w:r>
      <w:proofErr w:type="spellEnd"/>
      <w:r w:rsidRPr="005521FF">
        <w:rPr>
          <w:rFonts w:ascii="Times New Roman"/>
          <w:sz w:val="24"/>
          <w:szCs w:val="24"/>
        </w:rPr>
        <w:t xml:space="preserve"> – 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РФ от 15 мая 2013 года № 26 «Об утверждении </w:t>
      </w:r>
      <w:proofErr w:type="spellStart"/>
      <w:r w:rsidRPr="005521FF">
        <w:rPr>
          <w:rFonts w:ascii="Times New Roman"/>
          <w:sz w:val="24"/>
          <w:szCs w:val="24"/>
        </w:rPr>
        <w:t>СанПин</w:t>
      </w:r>
      <w:proofErr w:type="spellEnd"/>
      <w:r w:rsidRPr="005521FF">
        <w:rPr>
          <w:rFonts w:ascii="Times New Roman"/>
          <w:sz w:val="24"/>
          <w:szCs w:val="24"/>
        </w:rPr>
        <w:t>» 2.4.3049 – 13)</w:t>
      </w:r>
    </w:p>
    <w:p w:rsidR="0063431B" w:rsidRPr="005521FF" w:rsidRDefault="0063431B" w:rsidP="005521FF">
      <w:pPr>
        <w:autoSpaceDE w:val="0"/>
        <w:autoSpaceDN w:val="0"/>
        <w:adjustRightInd w:val="0"/>
        <w:ind w:firstLine="708"/>
        <w:jc w:val="both"/>
        <w:rPr>
          <w:color w:val="000000"/>
          <w:sz w:val="24"/>
          <w:szCs w:val="24"/>
        </w:rPr>
      </w:pPr>
      <w:r w:rsidRPr="005521FF">
        <w:rPr>
          <w:color w:val="000000"/>
          <w:sz w:val="24"/>
          <w:szCs w:val="24"/>
        </w:rPr>
        <w:t xml:space="preserve">Образовательная программа дошкольного образования </w:t>
      </w:r>
      <w:r w:rsidRPr="005521FF">
        <w:rPr>
          <w:iCs/>
          <w:color w:val="000000"/>
          <w:sz w:val="24"/>
          <w:szCs w:val="24"/>
        </w:rPr>
        <w:t xml:space="preserve">(далее по тексту Программа) </w:t>
      </w:r>
      <w:r w:rsidRPr="005521FF">
        <w:rPr>
          <w:color w:val="000000"/>
          <w:sz w:val="24"/>
          <w:szCs w:val="24"/>
        </w:rPr>
        <w:t>–</w:t>
      </w:r>
      <w:r w:rsidR="00296268" w:rsidRPr="005521FF">
        <w:rPr>
          <w:color w:val="000000"/>
          <w:sz w:val="24"/>
          <w:szCs w:val="24"/>
        </w:rPr>
        <w:t xml:space="preserve"> </w:t>
      </w:r>
      <w:r w:rsidRPr="005521FF">
        <w:rPr>
          <w:color w:val="000000"/>
          <w:sz w:val="24"/>
          <w:szCs w:val="24"/>
        </w:rPr>
        <w:t xml:space="preserve">стратегия </w:t>
      </w:r>
      <w:proofErr w:type="spellStart"/>
      <w:r w:rsidRPr="005521FF">
        <w:rPr>
          <w:color w:val="000000"/>
          <w:sz w:val="24"/>
          <w:szCs w:val="24"/>
        </w:rPr>
        <w:t>психолого</w:t>
      </w:r>
      <w:proofErr w:type="spellEnd"/>
      <w:r w:rsidRPr="005521FF">
        <w:rPr>
          <w:color w:val="000000"/>
          <w:sz w:val="24"/>
          <w:szCs w:val="24"/>
        </w:rPr>
        <w:t xml:space="preserve"> – педагогической подд</w:t>
      </w:r>
      <w:r w:rsidR="00CE4A97" w:rsidRPr="005521FF">
        <w:rPr>
          <w:color w:val="000000"/>
          <w:sz w:val="24"/>
          <w:szCs w:val="24"/>
        </w:rPr>
        <w:t xml:space="preserve">ержки позитивной социализации </w:t>
      </w:r>
      <w:r w:rsidRPr="005521FF">
        <w:rPr>
          <w:color w:val="000000"/>
          <w:sz w:val="24"/>
          <w:szCs w:val="24"/>
        </w:rPr>
        <w:t>индивидуализации, развития личности детей дошкольного возраста</w:t>
      </w:r>
      <w:r w:rsidR="00004927" w:rsidRPr="005521FF">
        <w:rPr>
          <w:color w:val="000000"/>
          <w:sz w:val="24"/>
          <w:szCs w:val="24"/>
        </w:rPr>
        <w:t>.</w:t>
      </w:r>
    </w:p>
    <w:p w:rsidR="0063431B" w:rsidRPr="005521FF" w:rsidRDefault="0063431B" w:rsidP="005521FF">
      <w:pPr>
        <w:autoSpaceDE w:val="0"/>
        <w:autoSpaceDN w:val="0"/>
        <w:adjustRightInd w:val="0"/>
        <w:ind w:firstLine="708"/>
        <w:jc w:val="both"/>
        <w:rPr>
          <w:color w:val="000000"/>
          <w:sz w:val="24"/>
          <w:szCs w:val="24"/>
        </w:rPr>
      </w:pPr>
      <w:r w:rsidRPr="005521FF">
        <w:rPr>
          <w:color w:val="000000"/>
          <w:sz w:val="24"/>
          <w:szCs w:val="24"/>
        </w:rPr>
        <w:t>Основная идея Программы заключается в гар</w:t>
      </w:r>
      <w:r w:rsidR="00CE4A97" w:rsidRPr="005521FF">
        <w:rPr>
          <w:color w:val="000000"/>
          <w:sz w:val="24"/>
          <w:szCs w:val="24"/>
        </w:rPr>
        <w:t xml:space="preserve">моничном соединении современных </w:t>
      </w:r>
      <w:r w:rsidRPr="005521FF">
        <w:rPr>
          <w:color w:val="000000"/>
          <w:sz w:val="24"/>
          <w:szCs w:val="24"/>
        </w:rPr>
        <w:t>технологий с традиционными средствами развития ребен</w:t>
      </w:r>
      <w:r w:rsidR="00CE4A97" w:rsidRPr="005521FF">
        <w:rPr>
          <w:color w:val="000000"/>
          <w:sz w:val="24"/>
          <w:szCs w:val="24"/>
        </w:rPr>
        <w:t xml:space="preserve">ка для формирования психических </w:t>
      </w:r>
      <w:r w:rsidRPr="005521FF">
        <w:rPr>
          <w:color w:val="000000"/>
          <w:sz w:val="24"/>
          <w:szCs w:val="24"/>
        </w:rPr>
        <w:t xml:space="preserve">процессов, ведущих сфер личности, развития творческих способностей. </w:t>
      </w:r>
      <w:r w:rsidR="00CE4A97" w:rsidRPr="005521FF">
        <w:rPr>
          <w:color w:val="000000"/>
          <w:sz w:val="24"/>
          <w:szCs w:val="24"/>
        </w:rPr>
        <w:t xml:space="preserve">Данный подход к </w:t>
      </w:r>
      <w:r w:rsidRPr="005521FF">
        <w:rPr>
          <w:color w:val="000000"/>
          <w:sz w:val="24"/>
          <w:szCs w:val="24"/>
        </w:rPr>
        <w:t>использованию ИКТ в работе с детьми позволяет сохра</w:t>
      </w:r>
      <w:r w:rsidR="00CE4A97" w:rsidRPr="005521FF">
        <w:rPr>
          <w:color w:val="000000"/>
          <w:sz w:val="24"/>
          <w:szCs w:val="24"/>
        </w:rPr>
        <w:t xml:space="preserve">нить целостность и уникальность </w:t>
      </w:r>
      <w:r w:rsidRPr="005521FF">
        <w:rPr>
          <w:color w:val="000000"/>
          <w:sz w:val="24"/>
          <w:szCs w:val="24"/>
        </w:rPr>
        <w:t>отечественного дошкольного образования</w:t>
      </w:r>
      <w:r w:rsidR="00B600A0" w:rsidRPr="005521FF">
        <w:rPr>
          <w:color w:val="000000"/>
          <w:sz w:val="24"/>
          <w:szCs w:val="24"/>
        </w:rPr>
        <w:t>.</w:t>
      </w:r>
    </w:p>
    <w:p w:rsidR="005772F2" w:rsidRPr="005521FF" w:rsidRDefault="005772F2" w:rsidP="005521FF">
      <w:pPr>
        <w:autoSpaceDE w:val="0"/>
        <w:autoSpaceDN w:val="0"/>
        <w:adjustRightInd w:val="0"/>
        <w:jc w:val="both"/>
        <w:rPr>
          <w:bCs/>
          <w:color w:val="000000"/>
          <w:sz w:val="24"/>
          <w:szCs w:val="24"/>
        </w:rPr>
      </w:pPr>
      <w:r w:rsidRPr="005521FF">
        <w:rPr>
          <w:bCs/>
          <w:color w:val="000000"/>
          <w:sz w:val="24"/>
          <w:szCs w:val="24"/>
        </w:rPr>
        <w:t xml:space="preserve">Программа реализуется на русском языке с 1,5 лет до окончания образовательных отношений. Программа реализуется на государственном языке Российской Федерации (ст.14 ФЗ «Об образовании в РФ»). </w:t>
      </w:r>
    </w:p>
    <w:p w:rsidR="0063431B" w:rsidRPr="00C403A5" w:rsidRDefault="0063431B" w:rsidP="005521FF">
      <w:pPr>
        <w:autoSpaceDE w:val="0"/>
        <w:autoSpaceDN w:val="0"/>
        <w:adjustRightInd w:val="0"/>
        <w:jc w:val="both"/>
        <w:rPr>
          <w:b/>
          <w:color w:val="000000"/>
          <w:sz w:val="24"/>
          <w:szCs w:val="24"/>
        </w:rPr>
      </w:pPr>
      <w:r w:rsidRPr="00C403A5">
        <w:rPr>
          <w:b/>
          <w:bCs/>
          <w:color w:val="000000"/>
          <w:sz w:val="24"/>
          <w:szCs w:val="24"/>
        </w:rPr>
        <w:t>Программа направлена на</w:t>
      </w:r>
      <w:r w:rsidRPr="00C403A5">
        <w:rPr>
          <w:b/>
          <w:color w:val="000000"/>
          <w:sz w:val="24"/>
          <w:szCs w:val="24"/>
        </w:rPr>
        <w:t>:</w:t>
      </w:r>
    </w:p>
    <w:p w:rsidR="0063431B" w:rsidRPr="005521FF" w:rsidRDefault="00004927" w:rsidP="005521FF">
      <w:pPr>
        <w:autoSpaceDE w:val="0"/>
        <w:autoSpaceDN w:val="0"/>
        <w:adjustRightInd w:val="0"/>
        <w:jc w:val="both"/>
        <w:rPr>
          <w:sz w:val="24"/>
          <w:szCs w:val="24"/>
        </w:rPr>
      </w:pPr>
      <w:r w:rsidRPr="00C403A5">
        <w:rPr>
          <w:sz w:val="24"/>
          <w:szCs w:val="24"/>
        </w:rPr>
        <w:t>-</w:t>
      </w:r>
      <w:r w:rsidR="007B0202" w:rsidRPr="00C403A5">
        <w:rPr>
          <w:sz w:val="24"/>
          <w:szCs w:val="24"/>
        </w:rPr>
        <w:t xml:space="preserve"> </w:t>
      </w:r>
      <w:r w:rsidR="0063431B" w:rsidRPr="00C403A5">
        <w:rPr>
          <w:sz w:val="24"/>
          <w:szCs w:val="24"/>
        </w:rPr>
        <w:t>создание условий развития</w:t>
      </w:r>
      <w:r w:rsidR="0063431B" w:rsidRPr="005521FF">
        <w:rPr>
          <w:sz w:val="24"/>
          <w:szCs w:val="24"/>
        </w:rPr>
        <w:t xml:space="preserve"> ребенка, открывающих</w:t>
      </w:r>
      <w:r w:rsidR="00CE4A97" w:rsidRPr="005521FF">
        <w:rPr>
          <w:sz w:val="24"/>
          <w:szCs w:val="24"/>
        </w:rPr>
        <w:t xml:space="preserve"> возможности для его позитивной </w:t>
      </w:r>
      <w:r w:rsidR="0063431B" w:rsidRPr="005521FF">
        <w:rPr>
          <w:sz w:val="24"/>
          <w:szCs w:val="24"/>
        </w:rPr>
        <w:t>социализации, его личностного развития, р</w:t>
      </w:r>
      <w:r w:rsidR="00CE4A97" w:rsidRPr="005521FF">
        <w:rPr>
          <w:sz w:val="24"/>
          <w:szCs w:val="24"/>
        </w:rPr>
        <w:t xml:space="preserve">азвития инициативы и творческих </w:t>
      </w:r>
      <w:r w:rsidR="0063431B" w:rsidRPr="005521FF">
        <w:rPr>
          <w:sz w:val="24"/>
          <w:szCs w:val="24"/>
        </w:rPr>
        <w:t>способностей на основе сотрудничеств</w:t>
      </w:r>
      <w:r w:rsidR="00CE4A97" w:rsidRPr="005521FF">
        <w:rPr>
          <w:sz w:val="24"/>
          <w:szCs w:val="24"/>
        </w:rPr>
        <w:t xml:space="preserve">а со взрослыми и сверстниками и </w:t>
      </w:r>
      <w:r w:rsidR="0063431B" w:rsidRPr="005521FF">
        <w:rPr>
          <w:sz w:val="24"/>
          <w:szCs w:val="24"/>
        </w:rPr>
        <w:t>соответствующим возрасту видам деятельности;</w:t>
      </w:r>
    </w:p>
    <w:p w:rsidR="0063431B"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на создание развивающей образовательной среды, кот</w:t>
      </w:r>
      <w:r w:rsidR="00CE4A97" w:rsidRPr="005521FF">
        <w:rPr>
          <w:sz w:val="24"/>
          <w:szCs w:val="24"/>
        </w:rPr>
        <w:t xml:space="preserve">орая представляет собой систему </w:t>
      </w:r>
      <w:r w:rsidR="0063431B" w:rsidRPr="005521FF">
        <w:rPr>
          <w:sz w:val="24"/>
          <w:szCs w:val="24"/>
        </w:rPr>
        <w:t>условий социализации и индивидуализации детей</w:t>
      </w:r>
    </w:p>
    <w:p w:rsidR="0063431B" w:rsidRPr="00C403A5" w:rsidRDefault="0063431B" w:rsidP="005521FF">
      <w:pPr>
        <w:autoSpaceDE w:val="0"/>
        <w:autoSpaceDN w:val="0"/>
        <w:adjustRightInd w:val="0"/>
        <w:jc w:val="both"/>
        <w:rPr>
          <w:b/>
          <w:sz w:val="24"/>
          <w:szCs w:val="24"/>
        </w:rPr>
      </w:pPr>
      <w:r w:rsidRPr="00C403A5">
        <w:rPr>
          <w:b/>
          <w:bCs/>
          <w:sz w:val="24"/>
          <w:szCs w:val="24"/>
        </w:rPr>
        <w:t>Программа учитывает</w:t>
      </w:r>
      <w:r w:rsidRPr="00C403A5">
        <w:rPr>
          <w:b/>
          <w:sz w:val="24"/>
          <w:szCs w:val="24"/>
        </w:rPr>
        <w:t>:</w:t>
      </w:r>
    </w:p>
    <w:p w:rsidR="0063431B"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индивидуальные потребности ребенка, связан</w:t>
      </w:r>
      <w:r w:rsidRPr="005521FF">
        <w:rPr>
          <w:sz w:val="24"/>
          <w:szCs w:val="24"/>
        </w:rPr>
        <w:t xml:space="preserve">ные с его жизненной ситуацией и </w:t>
      </w:r>
      <w:r w:rsidR="0063431B" w:rsidRPr="005521FF">
        <w:rPr>
          <w:sz w:val="24"/>
          <w:szCs w:val="24"/>
        </w:rPr>
        <w:t xml:space="preserve">состоянием здоровья, определяющие особые условия получения им образования </w:t>
      </w:r>
      <w:r w:rsidRPr="005521FF">
        <w:rPr>
          <w:sz w:val="24"/>
          <w:szCs w:val="24"/>
        </w:rPr>
        <w:t>(</w:t>
      </w:r>
      <w:r w:rsidR="0063431B" w:rsidRPr="005521FF">
        <w:rPr>
          <w:sz w:val="24"/>
          <w:szCs w:val="24"/>
        </w:rPr>
        <w:t>особые образовательные потребности), индив</w:t>
      </w:r>
      <w:r w:rsidRPr="005521FF">
        <w:rPr>
          <w:sz w:val="24"/>
          <w:szCs w:val="24"/>
        </w:rPr>
        <w:t>идуальные потребности отдельных</w:t>
      </w:r>
      <w:r w:rsidR="00CE4A97" w:rsidRPr="005521FF">
        <w:rPr>
          <w:sz w:val="24"/>
          <w:szCs w:val="24"/>
        </w:rPr>
        <w:t xml:space="preserve"> </w:t>
      </w:r>
      <w:r w:rsidR="0063431B" w:rsidRPr="005521FF">
        <w:rPr>
          <w:sz w:val="24"/>
          <w:szCs w:val="24"/>
        </w:rPr>
        <w:t>категорий детей, в том числе с ограниченными возможностями здоровья;</w:t>
      </w:r>
    </w:p>
    <w:p w:rsidR="0063431B"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возможности освоения ребенком Программы на разных этапах ее реализации</w:t>
      </w:r>
      <w:r w:rsidR="0090447A" w:rsidRPr="005521FF">
        <w:rPr>
          <w:sz w:val="24"/>
          <w:szCs w:val="24"/>
        </w:rPr>
        <w:t>.</w:t>
      </w:r>
    </w:p>
    <w:p w:rsidR="0090447A" w:rsidRPr="005521FF" w:rsidRDefault="0090447A" w:rsidP="005521FF">
      <w:pPr>
        <w:autoSpaceDE w:val="0"/>
        <w:autoSpaceDN w:val="0"/>
        <w:adjustRightInd w:val="0"/>
        <w:jc w:val="both"/>
        <w:rPr>
          <w:b/>
          <w:bCs/>
          <w:iCs/>
          <w:sz w:val="24"/>
          <w:szCs w:val="24"/>
          <w:u w:val="single"/>
        </w:rPr>
      </w:pPr>
    </w:p>
    <w:p w:rsidR="0063431B" w:rsidRPr="005521FF" w:rsidRDefault="008C3BE4" w:rsidP="005521FF">
      <w:pPr>
        <w:autoSpaceDE w:val="0"/>
        <w:autoSpaceDN w:val="0"/>
        <w:adjustRightInd w:val="0"/>
        <w:jc w:val="both"/>
        <w:rPr>
          <w:b/>
          <w:bCs/>
          <w:iCs/>
          <w:color w:val="000000"/>
          <w:sz w:val="24"/>
          <w:szCs w:val="24"/>
          <w:u w:val="single"/>
        </w:rPr>
      </w:pPr>
      <w:r w:rsidRPr="005521FF">
        <w:rPr>
          <w:b/>
          <w:bCs/>
          <w:iCs/>
          <w:sz w:val="24"/>
          <w:szCs w:val="24"/>
          <w:u w:val="single"/>
        </w:rPr>
        <w:t>1.1.</w:t>
      </w:r>
      <w:r w:rsidR="00D32139">
        <w:rPr>
          <w:b/>
          <w:bCs/>
          <w:iCs/>
          <w:sz w:val="24"/>
          <w:szCs w:val="24"/>
          <w:u w:val="single"/>
        </w:rPr>
        <w:t xml:space="preserve">1 </w:t>
      </w:r>
      <w:r w:rsidR="0063431B" w:rsidRPr="005521FF">
        <w:rPr>
          <w:b/>
          <w:bCs/>
          <w:iCs/>
          <w:sz w:val="24"/>
          <w:szCs w:val="24"/>
          <w:u w:val="single"/>
        </w:rPr>
        <w:t xml:space="preserve">Цели </w:t>
      </w:r>
      <w:r w:rsidR="0063431B" w:rsidRPr="005521FF">
        <w:rPr>
          <w:b/>
          <w:bCs/>
          <w:iCs/>
          <w:color w:val="000000"/>
          <w:sz w:val="24"/>
          <w:szCs w:val="24"/>
          <w:u w:val="single"/>
        </w:rPr>
        <w:t>и задачи реализации Программы</w:t>
      </w:r>
    </w:p>
    <w:p w:rsidR="00B90B77" w:rsidRPr="005521FF" w:rsidRDefault="0063431B" w:rsidP="005521FF">
      <w:pPr>
        <w:autoSpaceDE w:val="0"/>
        <w:autoSpaceDN w:val="0"/>
        <w:adjustRightInd w:val="0"/>
        <w:jc w:val="both"/>
        <w:rPr>
          <w:b/>
          <w:bCs/>
          <w:color w:val="000000"/>
          <w:sz w:val="24"/>
          <w:szCs w:val="24"/>
        </w:rPr>
      </w:pPr>
      <w:r w:rsidRPr="005521FF">
        <w:rPr>
          <w:b/>
          <w:bCs/>
          <w:color w:val="000000"/>
          <w:sz w:val="24"/>
          <w:szCs w:val="24"/>
        </w:rPr>
        <w:t>Цель:</w:t>
      </w:r>
      <w:r w:rsidRPr="005521FF">
        <w:rPr>
          <w:bCs/>
          <w:color w:val="000000"/>
          <w:sz w:val="24"/>
          <w:szCs w:val="24"/>
        </w:rPr>
        <w:t xml:space="preserve"> </w:t>
      </w:r>
      <w:r w:rsidR="00633C19" w:rsidRPr="005521FF">
        <w:rPr>
          <w:rFonts w:eastAsia="Calibri"/>
          <w:color w:val="000000"/>
          <w:kern w:val="2"/>
          <w:sz w:val="24"/>
          <w:szCs w:val="24"/>
        </w:rPr>
        <w:t>обеспечение качественного образования воспитанников МАДОУ ДСКВ «</w:t>
      </w:r>
      <w:proofErr w:type="spellStart"/>
      <w:r w:rsidR="00633C19" w:rsidRPr="005521FF">
        <w:rPr>
          <w:rFonts w:eastAsia="Calibri"/>
          <w:color w:val="000000"/>
          <w:kern w:val="2"/>
          <w:sz w:val="24"/>
          <w:szCs w:val="24"/>
        </w:rPr>
        <w:t>Югорка</w:t>
      </w:r>
      <w:proofErr w:type="spellEnd"/>
      <w:r w:rsidR="00633C19" w:rsidRPr="005521FF">
        <w:rPr>
          <w:rFonts w:eastAsia="Calibri"/>
          <w:color w:val="000000"/>
          <w:kern w:val="2"/>
          <w:sz w:val="24"/>
          <w:szCs w:val="24"/>
        </w:rPr>
        <w:t>» через личностно-ориентированный подход при реализации основной общеобразовательной программы в соответствии с федеральным государственным образовательным стандартом дошкольного образования.</w:t>
      </w:r>
    </w:p>
    <w:p w:rsidR="0063431B" w:rsidRPr="005521FF" w:rsidRDefault="0063431B" w:rsidP="005521FF">
      <w:pPr>
        <w:autoSpaceDE w:val="0"/>
        <w:autoSpaceDN w:val="0"/>
        <w:adjustRightInd w:val="0"/>
        <w:jc w:val="both"/>
        <w:rPr>
          <w:b/>
          <w:bCs/>
          <w:color w:val="000000"/>
          <w:sz w:val="24"/>
          <w:szCs w:val="24"/>
        </w:rPr>
      </w:pPr>
      <w:r w:rsidRPr="005521FF">
        <w:rPr>
          <w:b/>
          <w:bCs/>
          <w:color w:val="000000"/>
          <w:sz w:val="24"/>
          <w:szCs w:val="24"/>
        </w:rPr>
        <w:t>Задачи:</w:t>
      </w:r>
    </w:p>
    <w:p w:rsidR="0063431B" w:rsidRPr="005521FF" w:rsidRDefault="00004927" w:rsidP="005521FF">
      <w:pPr>
        <w:autoSpaceDE w:val="0"/>
        <w:autoSpaceDN w:val="0"/>
        <w:adjustRightInd w:val="0"/>
        <w:jc w:val="both"/>
        <w:rPr>
          <w:sz w:val="24"/>
          <w:szCs w:val="24"/>
        </w:rPr>
      </w:pPr>
      <w:r w:rsidRPr="005521FF">
        <w:rPr>
          <w:sz w:val="24"/>
          <w:szCs w:val="24"/>
        </w:rPr>
        <w:t xml:space="preserve">- </w:t>
      </w:r>
      <w:r w:rsidR="0063431B" w:rsidRPr="005521FF">
        <w:rPr>
          <w:sz w:val="24"/>
          <w:szCs w:val="24"/>
        </w:rPr>
        <w:t xml:space="preserve">охрана и укрепление физического и психического здоровья детей, </w:t>
      </w:r>
      <w:r w:rsidR="00CE4A97" w:rsidRPr="005521FF">
        <w:rPr>
          <w:sz w:val="24"/>
          <w:szCs w:val="24"/>
        </w:rPr>
        <w:t xml:space="preserve">в том числе их </w:t>
      </w:r>
      <w:r w:rsidR="0063431B" w:rsidRPr="005521FF">
        <w:rPr>
          <w:sz w:val="24"/>
          <w:szCs w:val="24"/>
        </w:rPr>
        <w:t>эмоционального благополучия;</w:t>
      </w:r>
    </w:p>
    <w:p w:rsidR="0063431B" w:rsidRPr="005521FF" w:rsidRDefault="00004927" w:rsidP="005521FF">
      <w:pPr>
        <w:autoSpaceDE w:val="0"/>
        <w:autoSpaceDN w:val="0"/>
        <w:adjustRightInd w:val="0"/>
        <w:jc w:val="both"/>
        <w:rPr>
          <w:sz w:val="24"/>
          <w:szCs w:val="24"/>
        </w:rPr>
      </w:pPr>
      <w:r w:rsidRPr="005521FF">
        <w:rPr>
          <w:sz w:val="24"/>
          <w:szCs w:val="24"/>
        </w:rPr>
        <w:lastRenderedPageBreak/>
        <w:t>-</w:t>
      </w:r>
      <w:r w:rsidR="0063431B" w:rsidRPr="005521FF">
        <w:rPr>
          <w:sz w:val="24"/>
          <w:szCs w:val="24"/>
        </w:rPr>
        <w:t xml:space="preserve"> обеспечение равных возможностей для полноцен</w:t>
      </w:r>
      <w:r w:rsidR="00CE4A97" w:rsidRPr="005521FF">
        <w:rPr>
          <w:sz w:val="24"/>
          <w:szCs w:val="24"/>
        </w:rPr>
        <w:t xml:space="preserve">ного развития каждого ребёнка в </w:t>
      </w:r>
      <w:r w:rsidR="0063431B" w:rsidRPr="005521FF">
        <w:rPr>
          <w:sz w:val="24"/>
          <w:szCs w:val="24"/>
        </w:rPr>
        <w:t>период дошкольного детства независимо от места проживания, пола, нации, языка</w:t>
      </w:r>
      <w:r w:rsidR="00CE4A97" w:rsidRPr="005521FF">
        <w:rPr>
          <w:sz w:val="24"/>
          <w:szCs w:val="24"/>
        </w:rPr>
        <w:t xml:space="preserve">, </w:t>
      </w:r>
      <w:r w:rsidR="0063431B" w:rsidRPr="005521FF">
        <w:rPr>
          <w:sz w:val="24"/>
          <w:szCs w:val="24"/>
        </w:rPr>
        <w:t>социального статуса, психофизиологических и других особенностей (</w:t>
      </w:r>
      <w:r w:rsidR="00CE4A97" w:rsidRPr="005521FF">
        <w:rPr>
          <w:sz w:val="24"/>
          <w:szCs w:val="24"/>
        </w:rPr>
        <w:t xml:space="preserve">в том числе </w:t>
      </w:r>
      <w:r w:rsidR="0063431B" w:rsidRPr="005521FF">
        <w:rPr>
          <w:sz w:val="24"/>
          <w:szCs w:val="24"/>
        </w:rPr>
        <w:t>ограниченных возможностей здоровья);</w:t>
      </w:r>
    </w:p>
    <w:p w:rsidR="0063431B" w:rsidRPr="005521FF" w:rsidRDefault="00004927" w:rsidP="005521FF">
      <w:pPr>
        <w:autoSpaceDE w:val="0"/>
        <w:autoSpaceDN w:val="0"/>
        <w:adjustRightInd w:val="0"/>
        <w:jc w:val="both"/>
        <w:rPr>
          <w:sz w:val="24"/>
          <w:szCs w:val="24"/>
        </w:rPr>
      </w:pPr>
      <w:r w:rsidRPr="005521FF">
        <w:rPr>
          <w:sz w:val="24"/>
          <w:szCs w:val="24"/>
        </w:rPr>
        <w:t>-</w:t>
      </w:r>
      <w:r w:rsidR="00D727C7" w:rsidRPr="005521FF">
        <w:rPr>
          <w:sz w:val="24"/>
          <w:szCs w:val="24"/>
        </w:rPr>
        <w:t xml:space="preserve"> </w:t>
      </w:r>
      <w:r w:rsidR="0063431B" w:rsidRPr="005521FF">
        <w:rPr>
          <w:sz w:val="24"/>
          <w:szCs w:val="24"/>
        </w:rPr>
        <w:t xml:space="preserve">обеспечение преемственности целей, задач и содержания образования, </w:t>
      </w:r>
      <w:r w:rsidR="00CE4A97" w:rsidRPr="005521FF">
        <w:rPr>
          <w:sz w:val="24"/>
          <w:szCs w:val="24"/>
        </w:rPr>
        <w:t xml:space="preserve">реализуемых в </w:t>
      </w:r>
      <w:r w:rsidR="0063431B" w:rsidRPr="005521FF">
        <w:rPr>
          <w:sz w:val="24"/>
          <w:szCs w:val="24"/>
        </w:rPr>
        <w:t>рамках образовательных программ различных уровней (</w:t>
      </w:r>
      <w:r w:rsidR="00CE4A97" w:rsidRPr="005521FF">
        <w:rPr>
          <w:sz w:val="24"/>
          <w:szCs w:val="24"/>
        </w:rPr>
        <w:t xml:space="preserve">преемственность основных </w:t>
      </w:r>
      <w:r w:rsidR="0063431B" w:rsidRPr="005521FF">
        <w:rPr>
          <w:sz w:val="24"/>
          <w:szCs w:val="24"/>
        </w:rPr>
        <w:t>образовательных программ дошкольного и начального общего образования);</w:t>
      </w:r>
    </w:p>
    <w:p w:rsidR="002844A7"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создание благоприятных условий развития детей в </w:t>
      </w:r>
      <w:r w:rsidR="00CE4A97" w:rsidRPr="005521FF">
        <w:rPr>
          <w:sz w:val="24"/>
          <w:szCs w:val="24"/>
        </w:rPr>
        <w:t xml:space="preserve">соответствии с их возрастными и </w:t>
      </w:r>
      <w:r w:rsidR="0063431B" w:rsidRPr="005521FF">
        <w:rPr>
          <w:sz w:val="24"/>
          <w:szCs w:val="24"/>
        </w:rPr>
        <w:t>индивидуальными особенностями и склонностями, развитие способностей и</w:t>
      </w:r>
      <w:r w:rsidR="00D727C7" w:rsidRPr="005521FF">
        <w:rPr>
          <w:sz w:val="24"/>
          <w:szCs w:val="24"/>
        </w:rPr>
        <w:t xml:space="preserve"> </w:t>
      </w:r>
      <w:r w:rsidR="0063431B" w:rsidRPr="005521FF">
        <w:rPr>
          <w:sz w:val="24"/>
          <w:szCs w:val="24"/>
        </w:rPr>
        <w:t>творческого потенциала каждого ребёнка как субъекта отношений с самим собой</w:t>
      </w:r>
      <w:r w:rsidR="00CE4A97" w:rsidRPr="005521FF">
        <w:rPr>
          <w:sz w:val="24"/>
          <w:szCs w:val="24"/>
        </w:rPr>
        <w:t xml:space="preserve">, </w:t>
      </w:r>
      <w:r w:rsidR="0063431B" w:rsidRPr="005521FF">
        <w:rPr>
          <w:sz w:val="24"/>
          <w:szCs w:val="24"/>
        </w:rPr>
        <w:t>другими детьми, взрослыми и миром;</w:t>
      </w:r>
    </w:p>
    <w:p w:rsidR="0063431B"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объединение обучения и воспитания в целостный об</w:t>
      </w:r>
      <w:r w:rsidR="00CE4A97" w:rsidRPr="005521FF">
        <w:rPr>
          <w:sz w:val="24"/>
          <w:szCs w:val="24"/>
        </w:rPr>
        <w:t xml:space="preserve">разовательный процесс на основе </w:t>
      </w:r>
      <w:r w:rsidR="0063431B" w:rsidRPr="005521FF">
        <w:rPr>
          <w:sz w:val="24"/>
          <w:szCs w:val="24"/>
        </w:rPr>
        <w:t>духовно-нравственных и социокультурных ценностей</w:t>
      </w:r>
      <w:r w:rsidR="00CE4A97" w:rsidRPr="005521FF">
        <w:rPr>
          <w:sz w:val="24"/>
          <w:szCs w:val="24"/>
        </w:rPr>
        <w:t xml:space="preserve"> и принятых в обществе правил и </w:t>
      </w:r>
      <w:r w:rsidR="0063431B" w:rsidRPr="005521FF">
        <w:rPr>
          <w:sz w:val="24"/>
          <w:szCs w:val="24"/>
        </w:rPr>
        <w:t>норм поведения в интересах человека, семьи, общества;</w:t>
      </w:r>
    </w:p>
    <w:p w:rsidR="0063431B" w:rsidRPr="005521FF" w:rsidRDefault="00004927" w:rsidP="005521FF">
      <w:pPr>
        <w:autoSpaceDE w:val="0"/>
        <w:autoSpaceDN w:val="0"/>
        <w:adjustRightInd w:val="0"/>
        <w:jc w:val="both"/>
        <w:rPr>
          <w:color w:val="000000"/>
          <w:sz w:val="24"/>
          <w:szCs w:val="24"/>
        </w:rPr>
      </w:pPr>
      <w:r w:rsidRPr="005521FF">
        <w:rPr>
          <w:sz w:val="24"/>
          <w:szCs w:val="24"/>
        </w:rPr>
        <w:t xml:space="preserve">- </w:t>
      </w:r>
      <w:r w:rsidR="0063431B" w:rsidRPr="005521FF">
        <w:rPr>
          <w:color w:val="000000"/>
          <w:sz w:val="24"/>
          <w:szCs w:val="24"/>
        </w:rPr>
        <w:t xml:space="preserve">формирование общей культуры личности детей, </w:t>
      </w:r>
      <w:r w:rsidR="00CE4A97" w:rsidRPr="005521FF">
        <w:rPr>
          <w:color w:val="000000"/>
          <w:sz w:val="24"/>
          <w:szCs w:val="24"/>
        </w:rPr>
        <w:t xml:space="preserve">в том числе ценностей здорового </w:t>
      </w:r>
      <w:r w:rsidR="0063431B" w:rsidRPr="005521FF">
        <w:rPr>
          <w:color w:val="000000"/>
          <w:sz w:val="24"/>
          <w:szCs w:val="24"/>
        </w:rPr>
        <w:t>образа жизни, развитие их социальных, нравственных, эстетических</w:t>
      </w:r>
      <w:r w:rsidR="00CE4A97" w:rsidRPr="005521FF">
        <w:rPr>
          <w:color w:val="000000"/>
          <w:sz w:val="24"/>
          <w:szCs w:val="24"/>
        </w:rPr>
        <w:t xml:space="preserve">, </w:t>
      </w:r>
      <w:r w:rsidR="0063431B" w:rsidRPr="005521FF">
        <w:rPr>
          <w:color w:val="000000"/>
          <w:sz w:val="24"/>
          <w:szCs w:val="24"/>
        </w:rPr>
        <w:t xml:space="preserve">интеллектуальных, физических качеств, инициативности, </w:t>
      </w:r>
      <w:r w:rsidR="00CE4A97" w:rsidRPr="005521FF">
        <w:rPr>
          <w:color w:val="000000"/>
          <w:sz w:val="24"/>
          <w:szCs w:val="24"/>
        </w:rPr>
        <w:t xml:space="preserve">самостоятельности и </w:t>
      </w:r>
      <w:r w:rsidR="0063431B" w:rsidRPr="005521FF">
        <w:rPr>
          <w:color w:val="000000"/>
          <w:sz w:val="24"/>
          <w:szCs w:val="24"/>
        </w:rPr>
        <w:t>ответственности ребёнка, формирование предпосылок учебной деятельности;</w:t>
      </w:r>
    </w:p>
    <w:p w:rsidR="0063431B" w:rsidRPr="005521FF" w:rsidRDefault="00004927" w:rsidP="005521FF">
      <w:pPr>
        <w:autoSpaceDE w:val="0"/>
        <w:autoSpaceDN w:val="0"/>
        <w:adjustRightInd w:val="0"/>
        <w:jc w:val="both"/>
        <w:rPr>
          <w:color w:val="000000"/>
          <w:sz w:val="24"/>
          <w:szCs w:val="24"/>
        </w:rPr>
      </w:pPr>
      <w:r w:rsidRPr="005521FF">
        <w:rPr>
          <w:sz w:val="24"/>
          <w:szCs w:val="24"/>
        </w:rPr>
        <w:t>-</w:t>
      </w:r>
      <w:r w:rsidR="0063431B" w:rsidRPr="005521FF">
        <w:rPr>
          <w:sz w:val="24"/>
          <w:szCs w:val="24"/>
        </w:rPr>
        <w:t xml:space="preserve"> обеспечение </w:t>
      </w:r>
      <w:r w:rsidR="0063431B" w:rsidRPr="005521FF">
        <w:rPr>
          <w:color w:val="000000"/>
          <w:sz w:val="24"/>
          <w:szCs w:val="24"/>
        </w:rPr>
        <w:t>вариативности и разнообразия содер</w:t>
      </w:r>
      <w:r w:rsidR="00CE4A97" w:rsidRPr="005521FF">
        <w:rPr>
          <w:color w:val="000000"/>
          <w:sz w:val="24"/>
          <w:szCs w:val="24"/>
        </w:rPr>
        <w:t xml:space="preserve">жания Программы организационных </w:t>
      </w:r>
      <w:r w:rsidR="0063431B" w:rsidRPr="005521FF">
        <w:rPr>
          <w:sz w:val="24"/>
          <w:szCs w:val="24"/>
        </w:rPr>
        <w:t>форм дошкольного образования, возможности формирования Программ различной</w:t>
      </w:r>
      <w:r w:rsidR="00CE4A97" w:rsidRPr="005521FF">
        <w:rPr>
          <w:color w:val="000000"/>
          <w:sz w:val="24"/>
          <w:szCs w:val="24"/>
        </w:rPr>
        <w:t xml:space="preserve"> </w:t>
      </w:r>
      <w:r w:rsidR="0063431B" w:rsidRPr="005521FF">
        <w:rPr>
          <w:sz w:val="24"/>
          <w:szCs w:val="24"/>
        </w:rPr>
        <w:t>направленности с учётом образовательных потребностей, способностей и состояния</w:t>
      </w:r>
      <w:r w:rsidR="00CE4A97" w:rsidRPr="005521FF">
        <w:rPr>
          <w:color w:val="000000"/>
          <w:sz w:val="24"/>
          <w:szCs w:val="24"/>
        </w:rPr>
        <w:t xml:space="preserve"> </w:t>
      </w:r>
      <w:r w:rsidR="0063431B" w:rsidRPr="005521FF">
        <w:rPr>
          <w:sz w:val="24"/>
          <w:szCs w:val="24"/>
        </w:rPr>
        <w:t>здоровья детей;</w:t>
      </w:r>
    </w:p>
    <w:p w:rsidR="0063431B" w:rsidRPr="005521FF" w:rsidRDefault="00004927" w:rsidP="005521FF">
      <w:pPr>
        <w:autoSpaceDE w:val="0"/>
        <w:autoSpaceDN w:val="0"/>
        <w:adjustRightInd w:val="0"/>
        <w:jc w:val="both"/>
        <w:rPr>
          <w:sz w:val="24"/>
          <w:szCs w:val="24"/>
        </w:rPr>
      </w:pPr>
      <w:r w:rsidRPr="005521FF">
        <w:rPr>
          <w:sz w:val="24"/>
          <w:szCs w:val="24"/>
        </w:rPr>
        <w:t>-</w:t>
      </w:r>
      <w:r w:rsidR="0063431B" w:rsidRPr="005521FF">
        <w:rPr>
          <w:sz w:val="24"/>
          <w:szCs w:val="24"/>
        </w:rPr>
        <w:t xml:space="preserve"> формирование социокультурной среды, соответствующей возрастным</w:t>
      </w:r>
      <w:r w:rsidRPr="005521FF">
        <w:rPr>
          <w:sz w:val="24"/>
          <w:szCs w:val="24"/>
        </w:rPr>
        <w:t xml:space="preserve">, </w:t>
      </w:r>
      <w:r w:rsidR="0063431B" w:rsidRPr="005521FF">
        <w:rPr>
          <w:sz w:val="24"/>
          <w:szCs w:val="24"/>
        </w:rPr>
        <w:t>индивидуальным, психологическим и физиологическим особенностям детей;</w:t>
      </w:r>
    </w:p>
    <w:p w:rsidR="0063431B" w:rsidRPr="005521FF" w:rsidRDefault="00004927" w:rsidP="005521FF">
      <w:pPr>
        <w:autoSpaceDE w:val="0"/>
        <w:autoSpaceDN w:val="0"/>
        <w:adjustRightInd w:val="0"/>
        <w:jc w:val="both"/>
        <w:rPr>
          <w:sz w:val="24"/>
          <w:szCs w:val="24"/>
        </w:rPr>
      </w:pPr>
      <w:r w:rsidRPr="005521FF">
        <w:rPr>
          <w:sz w:val="24"/>
          <w:szCs w:val="24"/>
        </w:rPr>
        <w:t>-</w:t>
      </w:r>
      <w:r w:rsidR="00D727C7" w:rsidRPr="005521FF">
        <w:rPr>
          <w:sz w:val="24"/>
          <w:szCs w:val="24"/>
        </w:rPr>
        <w:t xml:space="preserve"> </w:t>
      </w:r>
      <w:r w:rsidR="0063431B" w:rsidRPr="005521FF">
        <w:rPr>
          <w:sz w:val="24"/>
          <w:szCs w:val="24"/>
        </w:rPr>
        <w:t>обеспечение психолого-педагогичес</w:t>
      </w:r>
      <w:r w:rsidRPr="005521FF">
        <w:rPr>
          <w:sz w:val="24"/>
          <w:szCs w:val="24"/>
        </w:rPr>
        <w:t xml:space="preserve">кой поддержки семьи и повышение </w:t>
      </w:r>
      <w:r w:rsidR="0063431B" w:rsidRPr="005521FF">
        <w:rPr>
          <w:sz w:val="24"/>
          <w:szCs w:val="24"/>
        </w:rPr>
        <w:t xml:space="preserve">компетентности родителей (законных представителей) </w:t>
      </w:r>
      <w:r w:rsidRPr="005521FF">
        <w:rPr>
          <w:sz w:val="24"/>
          <w:szCs w:val="24"/>
        </w:rPr>
        <w:t xml:space="preserve">в вопросах развития и </w:t>
      </w:r>
      <w:r w:rsidR="0063431B" w:rsidRPr="005521FF">
        <w:rPr>
          <w:sz w:val="24"/>
          <w:szCs w:val="24"/>
        </w:rPr>
        <w:t>образования, охраны и укрепления здоровья детей</w:t>
      </w:r>
      <w:r w:rsidR="00633C19" w:rsidRPr="005521FF">
        <w:rPr>
          <w:sz w:val="24"/>
          <w:szCs w:val="24"/>
        </w:rPr>
        <w:t>.</w:t>
      </w:r>
    </w:p>
    <w:p w:rsidR="00CB2376" w:rsidRPr="005521FF" w:rsidRDefault="00CB2376" w:rsidP="005521FF">
      <w:pPr>
        <w:autoSpaceDE w:val="0"/>
        <w:autoSpaceDN w:val="0"/>
        <w:adjustRightInd w:val="0"/>
        <w:jc w:val="both"/>
        <w:rPr>
          <w:b/>
          <w:bCs/>
          <w:iCs/>
          <w:sz w:val="24"/>
          <w:szCs w:val="24"/>
          <w:u w:val="single"/>
        </w:rPr>
      </w:pPr>
      <w:r w:rsidRPr="005521FF">
        <w:rPr>
          <w:b/>
          <w:bCs/>
          <w:iCs/>
          <w:sz w:val="24"/>
          <w:szCs w:val="24"/>
          <w:u w:val="single"/>
        </w:rPr>
        <w:t xml:space="preserve">Задачи Программы по образовательным областям </w:t>
      </w:r>
    </w:p>
    <w:p w:rsidR="00CB2376" w:rsidRPr="005521FF" w:rsidRDefault="00CB2376" w:rsidP="005521FF">
      <w:pPr>
        <w:autoSpaceDE w:val="0"/>
        <w:autoSpaceDN w:val="0"/>
        <w:adjustRightInd w:val="0"/>
        <w:jc w:val="both"/>
        <w:rPr>
          <w:bCs/>
          <w:iCs/>
          <w:sz w:val="24"/>
          <w:szCs w:val="24"/>
        </w:rPr>
      </w:pPr>
      <w:r w:rsidRPr="005521FF">
        <w:rPr>
          <w:bCs/>
          <w:i/>
          <w:iCs/>
          <w:sz w:val="24"/>
          <w:szCs w:val="24"/>
        </w:rPr>
        <w:t xml:space="preserve">Социально-коммуникативное развитие: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присвоение норм и ценностей, принятых в обществе, включая моральные и нравственные ценности;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общения и взаимодействия ребёнка со взрослыми и сверстниками;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становление самостоятельности, целенаправленности и саморегуляции собственных действий;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социального и эмоционального интеллекта, эмоциональной отзывчивости, сопереживания;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готовности к совместной деятельности;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уважительного отношения и чувства принадлежности к своей семье и сообществу детей и взрослых в организации;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позитивных установок к различным видам труда и творчества;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основ безопасности в быту, социуме, природе. </w:t>
      </w:r>
    </w:p>
    <w:p w:rsidR="00CB2376" w:rsidRPr="005521FF" w:rsidRDefault="00CB2376" w:rsidP="005521FF">
      <w:pPr>
        <w:autoSpaceDE w:val="0"/>
        <w:autoSpaceDN w:val="0"/>
        <w:adjustRightInd w:val="0"/>
        <w:jc w:val="both"/>
        <w:rPr>
          <w:bCs/>
          <w:iCs/>
          <w:sz w:val="24"/>
          <w:szCs w:val="24"/>
        </w:rPr>
      </w:pPr>
    </w:p>
    <w:p w:rsidR="00CB2376" w:rsidRPr="005521FF" w:rsidRDefault="00CB2376" w:rsidP="005521FF">
      <w:pPr>
        <w:autoSpaceDE w:val="0"/>
        <w:autoSpaceDN w:val="0"/>
        <w:adjustRightInd w:val="0"/>
        <w:jc w:val="both"/>
        <w:rPr>
          <w:bCs/>
          <w:iCs/>
          <w:sz w:val="24"/>
          <w:szCs w:val="24"/>
        </w:rPr>
      </w:pPr>
      <w:r w:rsidRPr="005521FF">
        <w:rPr>
          <w:bCs/>
          <w:i/>
          <w:iCs/>
          <w:sz w:val="24"/>
          <w:szCs w:val="24"/>
        </w:rPr>
        <w:t xml:space="preserve">Познавательное развитие: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интересов детей, любознательности и познавательной мотивации;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познавательных действий, становление сознания;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воображения и творческой активности;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CB2376" w:rsidRPr="005521FF" w:rsidRDefault="00CB2376" w:rsidP="005521FF">
      <w:pPr>
        <w:autoSpaceDE w:val="0"/>
        <w:autoSpaceDN w:val="0"/>
        <w:adjustRightInd w:val="0"/>
        <w:jc w:val="both"/>
        <w:rPr>
          <w:bCs/>
          <w:iCs/>
          <w:sz w:val="24"/>
          <w:szCs w:val="24"/>
        </w:rPr>
      </w:pPr>
      <w:r w:rsidRPr="005521FF">
        <w:rPr>
          <w:bCs/>
          <w:iCs/>
          <w:sz w:val="24"/>
          <w:szCs w:val="24"/>
        </w:rPr>
        <w:t></w:t>
      </w:r>
      <w:r w:rsidR="00C403A5">
        <w:rPr>
          <w:bCs/>
          <w:iCs/>
          <w:sz w:val="24"/>
          <w:szCs w:val="24"/>
        </w:rPr>
        <w:t xml:space="preserve"> </w:t>
      </w:r>
      <w:r w:rsidRPr="005521FF">
        <w:rPr>
          <w:bCs/>
          <w:iCs/>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 </w:t>
      </w:r>
    </w:p>
    <w:p w:rsidR="00CB2376" w:rsidRPr="0014303C" w:rsidRDefault="00CB2376" w:rsidP="005521FF">
      <w:pPr>
        <w:autoSpaceDE w:val="0"/>
        <w:autoSpaceDN w:val="0"/>
        <w:adjustRightInd w:val="0"/>
        <w:jc w:val="both"/>
        <w:rPr>
          <w:bCs/>
          <w:iCs/>
          <w:sz w:val="24"/>
          <w:szCs w:val="24"/>
        </w:rPr>
      </w:pPr>
    </w:p>
    <w:p w:rsidR="00B95E66" w:rsidRPr="0014303C" w:rsidRDefault="00B95E66" w:rsidP="005521FF">
      <w:pPr>
        <w:autoSpaceDE w:val="0"/>
        <w:autoSpaceDN w:val="0"/>
        <w:adjustRightInd w:val="0"/>
        <w:jc w:val="both"/>
        <w:rPr>
          <w:bCs/>
          <w:iCs/>
          <w:sz w:val="24"/>
          <w:szCs w:val="24"/>
        </w:rPr>
      </w:pPr>
    </w:p>
    <w:p w:rsidR="00CB2376" w:rsidRPr="005521FF" w:rsidRDefault="00CB2376" w:rsidP="005521FF">
      <w:pPr>
        <w:autoSpaceDE w:val="0"/>
        <w:autoSpaceDN w:val="0"/>
        <w:adjustRightInd w:val="0"/>
        <w:jc w:val="both"/>
        <w:rPr>
          <w:bCs/>
          <w:iCs/>
          <w:sz w:val="24"/>
          <w:szCs w:val="24"/>
        </w:rPr>
      </w:pPr>
      <w:r w:rsidRPr="005521FF">
        <w:rPr>
          <w:bCs/>
          <w:i/>
          <w:iCs/>
          <w:sz w:val="24"/>
          <w:szCs w:val="24"/>
        </w:rPr>
        <w:lastRenderedPageBreak/>
        <w:t xml:space="preserve">Речевое развитие: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владение речью как средством общения;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обогащение активного словаря;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связной, грамматически правильной диалогической и монологической речи;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речевого творчества; </w:t>
      </w:r>
    </w:p>
    <w:p w:rsidR="00CB2376" w:rsidRPr="005521FF" w:rsidRDefault="00CB2376" w:rsidP="005521FF">
      <w:pPr>
        <w:autoSpaceDE w:val="0"/>
        <w:autoSpaceDN w:val="0"/>
        <w:adjustRightInd w:val="0"/>
        <w:jc w:val="both"/>
        <w:rPr>
          <w:bCs/>
          <w:iCs/>
          <w:sz w:val="24"/>
          <w:szCs w:val="24"/>
        </w:rPr>
      </w:pPr>
      <w:r w:rsidRPr="005521FF">
        <w:rPr>
          <w:bCs/>
          <w:iCs/>
          <w:sz w:val="24"/>
          <w:szCs w:val="24"/>
        </w:rPr>
        <w:t> развитие звуковой и интонационной культуры речи, фонематического слуха;</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знакомство с книжной культурой, детской литературой, понимание на слух текстов различных жанров детской литературы;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звуковой аналитико-синтетической активности как предпосылки обучения грамоте. </w:t>
      </w:r>
    </w:p>
    <w:p w:rsidR="00CB2376" w:rsidRPr="005521FF" w:rsidRDefault="00CB2376" w:rsidP="005521FF">
      <w:pPr>
        <w:autoSpaceDE w:val="0"/>
        <w:autoSpaceDN w:val="0"/>
        <w:adjustRightInd w:val="0"/>
        <w:jc w:val="both"/>
        <w:rPr>
          <w:bCs/>
          <w:iCs/>
          <w:sz w:val="24"/>
          <w:szCs w:val="24"/>
        </w:rPr>
      </w:pPr>
    </w:p>
    <w:p w:rsidR="00CB2376" w:rsidRPr="005521FF" w:rsidRDefault="00CB2376" w:rsidP="005521FF">
      <w:pPr>
        <w:autoSpaceDE w:val="0"/>
        <w:autoSpaceDN w:val="0"/>
        <w:adjustRightInd w:val="0"/>
        <w:jc w:val="both"/>
        <w:rPr>
          <w:bCs/>
          <w:iCs/>
          <w:sz w:val="24"/>
          <w:szCs w:val="24"/>
        </w:rPr>
      </w:pPr>
      <w:r w:rsidRPr="005521FF">
        <w:rPr>
          <w:bCs/>
          <w:i/>
          <w:iCs/>
          <w:sz w:val="24"/>
          <w:szCs w:val="24"/>
        </w:rPr>
        <w:t>Художественно-эстетическое развитие</w:t>
      </w:r>
      <w:r w:rsidRPr="005521FF">
        <w:rPr>
          <w:bCs/>
          <w:iCs/>
          <w:sz w:val="24"/>
          <w:szCs w:val="24"/>
        </w:rPr>
        <w:t xml:space="preserve">: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становление эстетического отношения к окружающему миру;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элементарных представлений о видах искусства;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восприятие музыки, художественной литературы, фольклора;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стимулирование сопереживания персонажам художественных произведений;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реализация самостоятельной творческой деятельности детей (изобразительной, конструктивно-модельной, музыкальной и др.). </w:t>
      </w:r>
    </w:p>
    <w:p w:rsidR="00CB2376" w:rsidRPr="005521FF" w:rsidRDefault="00CB2376" w:rsidP="005521FF">
      <w:pPr>
        <w:autoSpaceDE w:val="0"/>
        <w:autoSpaceDN w:val="0"/>
        <w:adjustRightInd w:val="0"/>
        <w:jc w:val="both"/>
        <w:rPr>
          <w:bCs/>
          <w:iCs/>
          <w:sz w:val="24"/>
          <w:szCs w:val="24"/>
        </w:rPr>
      </w:pPr>
    </w:p>
    <w:p w:rsidR="00CB2376" w:rsidRPr="005521FF" w:rsidRDefault="00CB2376" w:rsidP="005521FF">
      <w:pPr>
        <w:autoSpaceDE w:val="0"/>
        <w:autoSpaceDN w:val="0"/>
        <w:adjustRightInd w:val="0"/>
        <w:jc w:val="both"/>
        <w:rPr>
          <w:bCs/>
          <w:iCs/>
          <w:sz w:val="24"/>
          <w:szCs w:val="24"/>
        </w:rPr>
      </w:pPr>
      <w:r w:rsidRPr="005521FF">
        <w:rPr>
          <w:bCs/>
          <w:i/>
          <w:iCs/>
          <w:sz w:val="24"/>
          <w:szCs w:val="24"/>
        </w:rPr>
        <w:t xml:space="preserve">Физическое развитие: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развитие физических качеств (координация и гибкость);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правильное формирование опорно-двигательной системы организма, развитие равновесия, координации движений, крупной и мелкой моторики;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правильное выполнение основных движений (ходьба, бег, мягкие прыжки, повороты в обе стороны);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формирование начальных представлений о некоторых видах спорта;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овладение подвижными играми с правилами;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становление целенаправленности и саморегуляции в двигательной сфере; </w:t>
      </w:r>
    </w:p>
    <w:p w:rsidR="00CB2376" w:rsidRPr="005521FF" w:rsidRDefault="00CB2376" w:rsidP="005521FF">
      <w:pPr>
        <w:autoSpaceDE w:val="0"/>
        <w:autoSpaceDN w:val="0"/>
        <w:adjustRightInd w:val="0"/>
        <w:jc w:val="both"/>
        <w:rPr>
          <w:bCs/>
          <w:iCs/>
          <w:sz w:val="24"/>
          <w:szCs w:val="24"/>
        </w:rPr>
      </w:pPr>
      <w:r w:rsidRPr="005521FF">
        <w:rPr>
          <w:bCs/>
          <w:iCs/>
          <w:sz w:val="24"/>
          <w:szCs w:val="24"/>
        </w:rPr>
        <w:t xml:space="preserve"> овладение элементарными нормами и правилами здорового образа жизни (в питании, двигательном режиме, закаливании, при формировании полезных привычек). </w:t>
      </w:r>
    </w:p>
    <w:p w:rsidR="00B90B77" w:rsidRPr="005521FF" w:rsidRDefault="00B90B77" w:rsidP="005521FF">
      <w:pPr>
        <w:autoSpaceDE w:val="0"/>
        <w:autoSpaceDN w:val="0"/>
        <w:adjustRightInd w:val="0"/>
        <w:jc w:val="both"/>
        <w:rPr>
          <w:b/>
          <w:bCs/>
          <w:iCs/>
          <w:sz w:val="24"/>
          <w:szCs w:val="24"/>
          <w:u w:val="single"/>
        </w:rPr>
      </w:pPr>
    </w:p>
    <w:p w:rsidR="0063431B" w:rsidRPr="005521FF" w:rsidRDefault="00C403A5" w:rsidP="005521FF">
      <w:pPr>
        <w:autoSpaceDE w:val="0"/>
        <w:autoSpaceDN w:val="0"/>
        <w:adjustRightInd w:val="0"/>
        <w:jc w:val="both"/>
        <w:rPr>
          <w:b/>
          <w:bCs/>
          <w:iCs/>
          <w:sz w:val="24"/>
          <w:szCs w:val="24"/>
          <w:u w:val="single"/>
        </w:rPr>
      </w:pPr>
      <w:r>
        <w:rPr>
          <w:b/>
          <w:bCs/>
          <w:iCs/>
          <w:sz w:val="24"/>
          <w:szCs w:val="24"/>
          <w:u w:val="single"/>
        </w:rPr>
        <w:t>1.</w:t>
      </w:r>
      <w:r w:rsidR="008C3BE4" w:rsidRPr="005521FF">
        <w:rPr>
          <w:b/>
          <w:bCs/>
          <w:iCs/>
          <w:sz w:val="24"/>
          <w:szCs w:val="24"/>
          <w:u w:val="single"/>
        </w:rPr>
        <w:t>1.2.</w:t>
      </w:r>
      <w:r w:rsidR="0063431B" w:rsidRPr="005521FF">
        <w:rPr>
          <w:b/>
          <w:bCs/>
          <w:iCs/>
          <w:sz w:val="24"/>
          <w:szCs w:val="24"/>
          <w:u w:val="single"/>
        </w:rPr>
        <w:t>Принципы и подходы к формированию программы</w:t>
      </w:r>
    </w:p>
    <w:p w:rsidR="00133F43" w:rsidRPr="00C403A5" w:rsidRDefault="008C1339" w:rsidP="005521FF">
      <w:pPr>
        <w:autoSpaceDE w:val="0"/>
        <w:autoSpaceDN w:val="0"/>
        <w:adjustRightInd w:val="0"/>
        <w:ind w:firstLine="708"/>
        <w:jc w:val="both"/>
        <w:rPr>
          <w:sz w:val="24"/>
          <w:szCs w:val="24"/>
        </w:rPr>
      </w:pPr>
      <w:r w:rsidRPr="00C403A5">
        <w:rPr>
          <w:sz w:val="24"/>
          <w:szCs w:val="24"/>
        </w:rPr>
        <w:t xml:space="preserve">Методологической основой Программы «Радуга» являются: </w:t>
      </w:r>
    </w:p>
    <w:p w:rsidR="0079638A" w:rsidRPr="00C403A5" w:rsidRDefault="008C1339" w:rsidP="006707B0">
      <w:pPr>
        <w:pStyle w:val="a9"/>
        <w:numPr>
          <w:ilvl w:val="0"/>
          <w:numId w:val="75"/>
        </w:numPr>
        <w:autoSpaceDE w:val="0"/>
        <w:autoSpaceDN w:val="0"/>
        <w:adjustRightInd w:val="0"/>
        <w:jc w:val="both"/>
        <w:rPr>
          <w:sz w:val="24"/>
          <w:szCs w:val="24"/>
        </w:rPr>
      </w:pPr>
      <w:r w:rsidRPr="00C403A5">
        <w:rPr>
          <w:sz w:val="24"/>
          <w:szCs w:val="24"/>
        </w:rPr>
        <w:t>общепсихологическая теория деятельности А. Н. Леонтьева;</w:t>
      </w:r>
    </w:p>
    <w:p w:rsidR="0079638A" w:rsidRPr="00C403A5" w:rsidRDefault="008C1339" w:rsidP="006707B0">
      <w:pPr>
        <w:pStyle w:val="a9"/>
        <w:numPr>
          <w:ilvl w:val="0"/>
          <w:numId w:val="75"/>
        </w:numPr>
        <w:autoSpaceDE w:val="0"/>
        <w:autoSpaceDN w:val="0"/>
        <w:adjustRightInd w:val="0"/>
        <w:jc w:val="both"/>
        <w:rPr>
          <w:sz w:val="24"/>
          <w:szCs w:val="24"/>
        </w:rPr>
      </w:pPr>
      <w:r w:rsidRPr="00C403A5">
        <w:rPr>
          <w:sz w:val="24"/>
          <w:szCs w:val="24"/>
        </w:rPr>
        <w:t>культурно-исторический подход Л. С. Выготского.</w:t>
      </w:r>
    </w:p>
    <w:p w:rsidR="0079638A" w:rsidRPr="00C403A5" w:rsidRDefault="008C1339" w:rsidP="005521FF">
      <w:pPr>
        <w:autoSpaceDE w:val="0"/>
        <w:autoSpaceDN w:val="0"/>
        <w:adjustRightInd w:val="0"/>
        <w:ind w:firstLine="708"/>
        <w:jc w:val="both"/>
        <w:rPr>
          <w:sz w:val="24"/>
          <w:szCs w:val="24"/>
        </w:rPr>
      </w:pPr>
      <w:r w:rsidRPr="00C403A5">
        <w:rPr>
          <w:sz w:val="24"/>
          <w:szCs w:val="24"/>
        </w:rPr>
        <w:t>Мы рассматриваем ребёнка как субъект индивидуального развития, активно присваивающий культуру. С этих позиций определены направления и границы педагогического воздействия взрослого.</w:t>
      </w:r>
    </w:p>
    <w:p w:rsidR="0079638A" w:rsidRPr="00C403A5" w:rsidRDefault="008C1339" w:rsidP="005521FF">
      <w:pPr>
        <w:autoSpaceDE w:val="0"/>
        <w:autoSpaceDN w:val="0"/>
        <w:adjustRightInd w:val="0"/>
        <w:ind w:firstLine="708"/>
        <w:jc w:val="both"/>
        <w:rPr>
          <w:sz w:val="24"/>
          <w:szCs w:val="24"/>
        </w:rPr>
      </w:pPr>
      <w:r w:rsidRPr="00C403A5">
        <w:rPr>
          <w:sz w:val="24"/>
          <w:szCs w:val="24"/>
        </w:rPr>
        <w:t>Реализуя принцип развивающего образования, авторский коллектив стоит на позиции содействия психическому развитию ребёнка. Психическое развитие рассматривается авторами в русле теории А. Н. Леонтьева как становление деятельности, сознания и личности. Эти структурные единицы положены в основу формулирования целей деятельности педагогов.</w:t>
      </w:r>
    </w:p>
    <w:p w:rsidR="0079638A" w:rsidRPr="00C403A5" w:rsidRDefault="008C1339" w:rsidP="005521FF">
      <w:pPr>
        <w:autoSpaceDE w:val="0"/>
        <w:autoSpaceDN w:val="0"/>
        <w:adjustRightInd w:val="0"/>
        <w:ind w:firstLine="708"/>
        <w:jc w:val="both"/>
        <w:rPr>
          <w:sz w:val="24"/>
          <w:szCs w:val="24"/>
        </w:rPr>
      </w:pPr>
      <w:r w:rsidRPr="00C403A5">
        <w:rPr>
          <w:sz w:val="24"/>
          <w:szCs w:val="24"/>
        </w:rPr>
        <w:t xml:space="preserve">В дошкольном возрасте происходит становление всех компонентов деятельности, а именно: формирование мотиваций, знакомство с многообразными целями деятельности взрослых и их присвоение ребёнком, в том числе в сюжетной игре, овладение различными способами действий. </w:t>
      </w:r>
      <w:r w:rsidR="0079638A" w:rsidRPr="00C403A5">
        <w:rPr>
          <w:sz w:val="24"/>
          <w:szCs w:val="24"/>
        </w:rPr>
        <w:t xml:space="preserve">    </w:t>
      </w:r>
    </w:p>
    <w:p w:rsidR="0079638A" w:rsidRPr="00C403A5" w:rsidRDefault="008C1339" w:rsidP="005521FF">
      <w:pPr>
        <w:autoSpaceDE w:val="0"/>
        <w:autoSpaceDN w:val="0"/>
        <w:adjustRightInd w:val="0"/>
        <w:ind w:firstLine="708"/>
        <w:jc w:val="both"/>
        <w:rPr>
          <w:sz w:val="24"/>
          <w:szCs w:val="24"/>
        </w:rPr>
      </w:pPr>
      <w:r w:rsidRPr="00C403A5">
        <w:rPr>
          <w:sz w:val="24"/>
          <w:szCs w:val="24"/>
        </w:rPr>
        <w:t>В качестве самостоятельных видов принято выделять:</w:t>
      </w:r>
    </w:p>
    <w:p w:rsidR="0079638A" w:rsidRPr="00C403A5" w:rsidRDefault="008C1339" w:rsidP="005521FF">
      <w:pPr>
        <w:autoSpaceDE w:val="0"/>
        <w:autoSpaceDN w:val="0"/>
        <w:adjustRightInd w:val="0"/>
        <w:ind w:firstLine="708"/>
        <w:jc w:val="both"/>
        <w:rPr>
          <w:sz w:val="24"/>
          <w:szCs w:val="24"/>
        </w:rPr>
      </w:pPr>
      <w:r w:rsidRPr="00C403A5">
        <w:rPr>
          <w:noProof/>
          <w:sz w:val="24"/>
          <w:szCs w:val="24"/>
        </w:rPr>
        <w:drawing>
          <wp:anchor distT="0" distB="0" distL="0" distR="0" simplePos="0" relativeHeight="251795456" behindDoc="1" locked="0" layoutInCell="1" allowOverlap="1" wp14:anchorId="0BFC253A" wp14:editId="632CD88B">
            <wp:simplePos x="0" y="0"/>
            <wp:positionH relativeFrom="page">
              <wp:posOffset>1259993</wp:posOffset>
            </wp:positionH>
            <wp:positionV relativeFrom="paragraph">
              <wp:posOffset>89340</wp:posOffset>
            </wp:positionV>
            <wp:extent cx="72007" cy="71996"/>
            <wp:effectExtent l="0" t="0" r="0" b="0"/>
            <wp:wrapNone/>
            <wp:docPr id="114"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01.png"/>
                    <pic:cNvPicPr/>
                  </pic:nvPicPr>
                  <pic:blipFill>
                    <a:blip r:embed="rId11" cstate="print"/>
                    <a:stretch>
                      <a:fillRect/>
                    </a:stretch>
                  </pic:blipFill>
                  <pic:spPr>
                    <a:xfrm>
                      <a:off x="0" y="0"/>
                      <a:ext cx="72007" cy="71996"/>
                    </a:xfrm>
                    <a:prstGeom prst="rect">
                      <a:avLst/>
                    </a:prstGeom>
                  </pic:spPr>
                </pic:pic>
              </a:graphicData>
            </a:graphic>
          </wp:anchor>
        </w:drawing>
      </w:r>
      <w:r w:rsidRPr="00C403A5">
        <w:rPr>
          <w:sz w:val="24"/>
          <w:szCs w:val="24"/>
        </w:rPr>
        <w:t>познавательную деятельность, результатом которой являются новые знания самого ребёнка, а к концу периода дошкольного детства такое новообразование, как первичная связная картина мира. Овладение способами познавательной деятельности предполагает:</w:t>
      </w:r>
    </w:p>
    <w:p w:rsidR="0079638A" w:rsidRPr="00C403A5" w:rsidRDefault="008C1339" w:rsidP="005521FF">
      <w:pPr>
        <w:autoSpaceDE w:val="0"/>
        <w:autoSpaceDN w:val="0"/>
        <w:adjustRightInd w:val="0"/>
        <w:ind w:firstLine="708"/>
        <w:jc w:val="both"/>
        <w:rPr>
          <w:sz w:val="24"/>
          <w:szCs w:val="24"/>
        </w:rPr>
      </w:pPr>
      <w:r w:rsidRPr="00C403A5">
        <w:rPr>
          <w:sz w:val="24"/>
          <w:szCs w:val="24"/>
        </w:rPr>
        <w:lastRenderedPageBreak/>
        <w:t>формирование первичных навыков работы с информацией, получаемой из разных источников (вербальных и наглядных);</w:t>
      </w:r>
    </w:p>
    <w:p w:rsidR="0079638A" w:rsidRPr="00C403A5" w:rsidRDefault="008C1339" w:rsidP="005521FF">
      <w:pPr>
        <w:autoSpaceDE w:val="0"/>
        <w:autoSpaceDN w:val="0"/>
        <w:adjustRightInd w:val="0"/>
        <w:ind w:firstLine="708"/>
        <w:jc w:val="both"/>
        <w:rPr>
          <w:sz w:val="24"/>
          <w:szCs w:val="24"/>
        </w:rPr>
      </w:pPr>
      <w:r w:rsidRPr="00C403A5">
        <w:rPr>
          <w:sz w:val="24"/>
          <w:szCs w:val="24"/>
        </w:rPr>
        <w:t>формирование мыслительных операций анализа, обобщения, нахождения закономерностей;</w:t>
      </w:r>
    </w:p>
    <w:p w:rsidR="0079638A" w:rsidRPr="00C403A5" w:rsidRDefault="008C1339" w:rsidP="005521FF">
      <w:pPr>
        <w:autoSpaceDE w:val="0"/>
        <w:autoSpaceDN w:val="0"/>
        <w:adjustRightInd w:val="0"/>
        <w:ind w:firstLine="708"/>
        <w:jc w:val="both"/>
        <w:rPr>
          <w:sz w:val="24"/>
          <w:szCs w:val="24"/>
        </w:rPr>
      </w:pPr>
      <w:r w:rsidRPr="00C403A5">
        <w:rPr>
          <w:sz w:val="24"/>
          <w:szCs w:val="24"/>
        </w:rPr>
        <w:t>овладение начальными формами исследования и наблюдения;</w:t>
      </w:r>
    </w:p>
    <w:p w:rsidR="0079638A" w:rsidRPr="00C403A5" w:rsidRDefault="008C1339" w:rsidP="005521FF">
      <w:pPr>
        <w:autoSpaceDE w:val="0"/>
        <w:autoSpaceDN w:val="0"/>
        <w:adjustRightInd w:val="0"/>
        <w:ind w:firstLine="708"/>
        <w:jc w:val="both"/>
        <w:rPr>
          <w:sz w:val="24"/>
          <w:szCs w:val="24"/>
        </w:rPr>
      </w:pPr>
      <w:r w:rsidRPr="00C403A5">
        <w:rPr>
          <w:noProof/>
          <w:sz w:val="24"/>
          <w:szCs w:val="24"/>
        </w:rPr>
        <w:drawing>
          <wp:anchor distT="0" distB="0" distL="0" distR="0" simplePos="0" relativeHeight="251796480" behindDoc="1" locked="0" layoutInCell="1" allowOverlap="1" wp14:anchorId="4A7C285C" wp14:editId="18251F6D">
            <wp:simplePos x="0" y="0"/>
            <wp:positionH relativeFrom="page">
              <wp:posOffset>1259993</wp:posOffset>
            </wp:positionH>
            <wp:positionV relativeFrom="paragraph">
              <wp:posOffset>56942</wp:posOffset>
            </wp:positionV>
            <wp:extent cx="72007" cy="72009"/>
            <wp:effectExtent l="0" t="0" r="0" b="0"/>
            <wp:wrapNone/>
            <wp:docPr id="116"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2.png"/>
                    <pic:cNvPicPr/>
                  </pic:nvPicPr>
                  <pic:blipFill>
                    <a:blip r:embed="rId12" cstate="print"/>
                    <a:stretch>
                      <a:fillRect/>
                    </a:stretch>
                  </pic:blipFill>
                  <pic:spPr>
                    <a:xfrm>
                      <a:off x="0" y="0"/>
                      <a:ext cx="72007" cy="72009"/>
                    </a:xfrm>
                    <a:prstGeom prst="rect">
                      <a:avLst/>
                    </a:prstGeom>
                  </pic:spPr>
                </pic:pic>
              </a:graphicData>
            </a:graphic>
          </wp:anchor>
        </w:drawing>
      </w:r>
      <w:r w:rsidRPr="00C403A5">
        <w:rPr>
          <w:sz w:val="24"/>
          <w:szCs w:val="24"/>
        </w:rPr>
        <w:t xml:space="preserve">деятельность общения, которая может иметь разное содержание (личное, деловое) и характер (ситуативный, </w:t>
      </w:r>
      <w:proofErr w:type="spellStart"/>
      <w:r w:rsidRPr="00C403A5">
        <w:rPr>
          <w:sz w:val="24"/>
          <w:szCs w:val="24"/>
        </w:rPr>
        <w:t>внеситуативный</w:t>
      </w:r>
      <w:proofErr w:type="spellEnd"/>
      <w:r w:rsidRPr="00C403A5">
        <w:rPr>
          <w:sz w:val="24"/>
          <w:szCs w:val="24"/>
        </w:rPr>
        <w:t>);</w:t>
      </w:r>
    </w:p>
    <w:p w:rsidR="0079638A" w:rsidRPr="00C403A5" w:rsidRDefault="008C1339" w:rsidP="005521FF">
      <w:pPr>
        <w:autoSpaceDE w:val="0"/>
        <w:autoSpaceDN w:val="0"/>
        <w:adjustRightInd w:val="0"/>
        <w:ind w:firstLine="708"/>
        <w:jc w:val="both"/>
        <w:rPr>
          <w:sz w:val="24"/>
          <w:szCs w:val="24"/>
        </w:rPr>
      </w:pPr>
      <w:r w:rsidRPr="00C403A5">
        <w:rPr>
          <w:noProof/>
          <w:sz w:val="24"/>
          <w:szCs w:val="24"/>
        </w:rPr>
        <w:drawing>
          <wp:anchor distT="0" distB="0" distL="0" distR="0" simplePos="0" relativeHeight="251797504" behindDoc="1" locked="0" layoutInCell="1" allowOverlap="1" wp14:anchorId="63334F71" wp14:editId="427BA0C1">
            <wp:simplePos x="0" y="0"/>
            <wp:positionH relativeFrom="page">
              <wp:posOffset>1259993</wp:posOffset>
            </wp:positionH>
            <wp:positionV relativeFrom="paragraph">
              <wp:posOffset>55672</wp:posOffset>
            </wp:positionV>
            <wp:extent cx="72007" cy="72009"/>
            <wp:effectExtent l="0" t="0" r="0" b="0"/>
            <wp:wrapNone/>
            <wp:docPr id="118"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02.png"/>
                    <pic:cNvPicPr/>
                  </pic:nvPicPr>
                  <pic:blipFill>
                    <a:blip r:embed="rId12" cstate="print"/>
                    <a:stretch>
                      <a:fillRect/>
                    </a:stretch>
                  </pic:blipFill>
                  <pic:spPr>
                    <a:xfrm>
                      <a:off x="0" y="0"/>
                      <a:ext cx="72007" cy="72009"/>
                    </a:xfrm>
                    <a:prstGeom prst="rect">
                      <a:avLst/>
                    </a:prstGeom>
                  </pic:spPr>
                </pic:pic>
              </a:graphicData>
            </a:graphic>
          </wp:anchor>
        </w:drawing>
      </w:r>
      <w:r w:rsidRPr="00C403A5">
        <w:rPr>
          <w:sz w:val="24"/>
          <w:szCs w:val="24"/>
        </w:rPr>
        <w:t xml:space="preserve">разнообразную продуктивную деятельность, направленную на получение продукта (рисунка, скульптурной фигурки, изделия, постройки) или результата </w:t>
      </w:r>
      <w:r w:rsidR="00C403A5">
        <w:rPr>
          <w:sz w:val="24"/>
          <w:szCs w:val="24"/>
        </w:rPr>
        <w:t>-</w:t>
      </w:r>
      <w:r w:rsidRPr="00C403A5">
        <w:rPr>
          <w:sz w:val="24"/>
          <w:szCs w:val="24"/>
        </w:rPr>
        <w:t xml:space="preserve"> труд;</w:t>
      </w:r>
    </w:p>
    <w:p w:rsidR="0079638A" w:rsidRPr="00C403A5" w:rsidRDefault="008C1339" w:rsidP="005521FF">
      <w:pPr>
        <w:autoSpaceDE w:val="0"/>
        <w:autoSpaceDN w:val="0"/>
        <w:adjustRightInd w:val="0"/>
        <w:ind w:firstLine="708"/>
        <w:jc w:val="both"/>
        <w:rPr>
          <w:sz w:val="24"/>
          <w:szCs w:val="24"/>
        </w:rPr>
      </w:pPr>
      <w:r w:rsidRPr="00C403A5">
        <w:rPr>
          <w:noProof/>
          <w:sz w:val="24"/>
          <w:szCs w:val="24"/>
        </w:rPr>
        <w:drawing>
          <wp:anchor distT="0" distB="0" distL="0" distR="0" simplePos="0" relativeHeight="251798528" behindDoc="1" locked="0" layoutInCell="1" allowOverlap="1" wp14:anchorId="1BD2EBE0" wp14:editId="05AFA919">
            <wp:simplePos x="0" y="0"/>
            <wp:positionH relativeFrom="page">
              <wp:posOffset>1259993</wp:posOffset>
            </wp:positionH>
            <wp:positionV relativeFrom="paragraph">
              <wp:posOffset>55672</wp:posOffset>
            </wp:positionV>
            <wp:extent cx="72007" cy="72009"/>
            <wp:effectExtent l="0" t="0" r="0" b="0"/>
            <wp:wrapNone/>
            <wp:docPr id="12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7.png"/>
                    <pic:cNvPicPr/>
                  </pic:nvPicPr>
                  <pic:blipFill>
                    <a:blip r:embed="rId13" cstate="print"/>
                    <a:stretch>
                      <a:fillRect/>
                    </a:stretch>
                  </pic:blipFill>
                  <pic:spPr>
                    <a:xfrm>
                      <a:off x="0" y="0"/>
                      <a:ext cx="72007" cy="72009"/>
                    </a:xfrm>
                    <a:prstGeom prst="rect">
                      <a:avLst/>
                    </a:prstGeom>
                  </pic:spPr>
                </pic:pic>
              </a:graphicData>
            </a:graphic>
          </wp:anchor>
        </w:drawing>
      </w:r>
      <w:r w:rsidRPr="00C403A5">
        <w:rPr>
          <w:noProof/>
          <w:sz w:val="24"/>
          <w:szCs w:val="24"/>
        </w:rPr>
        <w:drawing>
          <wp:anchor distT="0" distB="0" distL="0" distR="0" simplePos="0" relativeHeight="251799552" behindDoc="1" locked="0" layoutInCell="1" allowOverlap="1" wp14:anchorId="3EF6EAD1" wp14:editId="219B1963">
            <wp:simplePos x="0" y="0"/>
            <wp:positionH relativeFrom="page">
              <wp:posOffset>1259993</wp:posOffset>
            </wp:positionH>
            <wp:positionV relativeFrom="paragraph">
              <wp:posOffset>211882</wp:posOffset>
            </wp:positionV>
            <wp:extent cx="72007" cy="72009"/>
            <wp:effectExtent l="0" t="0" r="0" b="0"/>
            <wp:wrapNone/>
            <wp:docPr id="105"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2.png"/>
                    <pic:cNvPicPr/>
                  </pic:nvPicPr>
                  <pic:blipFill>
                    <a:blip r:embed="rId12" cstate="print"/>
                    <a:stretch>
                      <a:fillRect/>
                    </a:stretch>
                  </pic:blipFill>
                  <pic:spPr>
                    <a:xfrm>
                      <a:off x="0" y="0"/>
                      <a:ext cx="72007" cy="72009"/>
                    </a:xfrm>
                    <a:prstGeom prst="rect">
                      <a:avLst/>
                    </a:prstGeom>
                  </pic:spPr>
                </pic:pic>
              </a:graphicData>
            </a:graphic>
          </wp:anchor>
        </w:drawing>
      </w:r>
      <w:r w:rsidRPr="00C403A5">
        <w:rPr>
          <w:sz w:val="24"/>
          <w:szCs w:val="24"/>
        </w:rPr>
        <w:t>игровую деятельность — ведущий вид деятельности ребёнка дошкольного возраста; учебную деятельность, которая становится ведущим видом деятельности ребёнка младшего школьного возраста. В дошкольном возрасте необходимо сформировать её</w:t>
      </w:r>
      <w:r w:rsidR="0079638A" w:rsidRPr="00C403A5">
        <w:rPr>
          <w:sz w:val="24"/>
          <w:szCs w:val="24"/>
        </w:rPr>
        <w:t xml:space="preserve"> </w:t>
      </w:r>
      <w:r w:rsidRPr="00C403A5">
        <w:rPr>
          <w:sz w:val="24"/>
          <w:szCs w:val="24"/>
        </w:rPr>
        <w:t>предпосылки.</w:t>
      </w:r>
    </w:p>
    <w:p w:rsidR="0079638A" w:rsidRPr="00C403A5" w:rsidRDefault="008C1339" w:rsidP="005521FF">
      <w:pPr>
        <w:autoSpaceDE w:val="0"/>
        <w:autoSpaceDN w:val="0"/>
        <w:adjustRightInd w:val="0"/>
        <w:ind w:firstLine="708"/>
        <w:jc w:val="both"/>
        <w:rPr>
          <w:sz w:val="24"/>
          <w:szCs w:val="24"/>
        </w:rPr>
      </w:pPr>
      <w:r w:rsidRPr="00C403A5">
        <w:rPr>
          <w:sz w:val="24"/>
          <w:szCs w:val="24"/>
        </w:rPr>
        <w:t xml:space="preserve">Новизна программы заключается в том, что в качестве специальной поставлена цель поддержания у детей базовых мотиваций — познания, общения, созидания, а в старшем дошкольном возрасте — формирования мотивации учения. </w:t>
      </w:r>
    </w:p>
    <w:p w:rsidR="0079638A" w:rsidRPr="00C403A5" w:rsidRDefault="008C1339" w:rsidP="005521FF">
      <w:pPr>
        <w:autoSpaceDE w:val="0"/>
        <w:autoSpaceDN w:val="0"/>
        <w:adjustRightInd w:val="0"/>
        <w:ind w:firstLine="708"/>
        <w:jc w:val="both"/>
        <w:rPr>
          <w:sz w:val="24"/>
          <w:szCs w:val="24"/>
        </w:rPr>
      </w:pPr>
      <w:r w:rsidRPr="00C403A5">
        <w:rPr>
          <w:sz w:val="24"/>
          <w:szCs w:val="24"/>
        </w:rPr>
        <w:t>В младшем дошкольном возрасте ключевой задачей является содействие становлению способности к самостоятельной постановке ребёнком целей — целеполагания.</w:t>
      </w:r>
    </w:p>
    <w:p w:rsidR="0079638A" w:rsidRPr="00C403A5" w:rsidRDefault="008C1339" w:rsidP="005521FF">
      <w:pPr>
        <w:autoSpaceDE w:val="0"/>
        <w:autoSpaceDN w:val="0"/>
        <w:adjustRightInd w:val="0"/>
        <w:ind w:firstLine="708"/>
        <w:jc w:val="both"/>
        <w:rPr>
          <w:sz w:val="24"/>
          <w:szCs w:val="24"/>
        </w:rPr>
      </w:pPr>
      <w:r w:rsidRPr="00C403A5">
        <w:rPr>
          <w:sz w:val="24"/>
          <w:szCs w:val="24"/>
        </w:rPr>
        <w:t>Для формирования способов деятельности, которое требует многократного повторения, предложено использовать игровую мотивацию.</w:t>
      </w:r>
    </w:p>
    <w:p w:rsidR="0079638A" w:rsidRPr="00C403A5" w:rsidRDefault="008C1339" w:rsidP="005521FF">
      <w:pPr>
        <w:autoSpaceDE w:val="0"/>
        <w:autoSpaceDN w:val="0"/>
        <w:adjustRightInd w:val="0"/>
        <w:ind w:firstLine="708"/>
        <w:jc w:val="both"/>
        <w:rPr>
          <w:sz w:val="24"/>
          <w:szCs w:val="24"/>
        </w:rPr>
      </w:pPr>
      <w:r w:rsidRPr="00C403A5">
        <w:rPr>
          <w:sz w:val="24"/>
          <w:szCs w:val="24"/>
        </w:rPr>
        <w:t>В процессе развития у ребёнка постепенно формируется способность к оценке результата своей деятельности, а также к оценке вложенного им труда и усердия.</w:t>
      </w:r>
    </w:p>
    <w:p w:rsidR="0079638A" w:rsidRPr="00C403A5" w:rsidRDefault="008C1339" w:rsidP="005521FF">
      <w:pPr>
        <w:autoSpaceDE w:val="0"/>
        <w:autoSpaceDN w:val="0"/>
        <w:adjustRightInd w:val="0"/>
        <w:ind w:firstLine="708"/>
        <w:jc w:val="both"/>
        <w:rPr>
          <w:sz w:val="24"/>
          <w:szCs w:val="24"/>
        </w:rPr>
      </w:pPr>
      <w:r w:rsidRPr="00C403A5">
        <w:rPr>
          <w:sz w:val="24"/>
          <w:szCs w:val="24"/>
        </w:rPr>
        <w:t>Организованные различным образом виды деятельности имеют большое значение для формирования способности к волевому контролю своего поведения в целом и становления произвольности основных психических функций — внимания и памяти, что является важным компонентом школьной готовности.</w:t>
      </w:r>
    </w:p>
    <w:p w:rsidR="0079638A" w:rsidRPr="00C403A5" w:rsidRDefault="0079638A" w:rsidP="005521FF">
      <w:pPr>
        <w:autoSpaceDE w:val="0"/>
        <w:autoSpaceDN w:val="0"/>
        <w:adjustRightInd w:val="0"/>
        <w:ind w:firstLine="708"/>
        <w:jc w:val="both"/>
        <w:rPr>
          <w:sz w:val="24"/>
          <w:szCs w:val="24"/>
        </w:rPr>
      </w:pPr>
      <w:r w:rsidRPr="00C403A5">
        <w:rPr>
          <w:sz w:val="24"/>
          <w:szCs w:val="24"/>
        </w:rPr>
        <w:t xml:space="preserve">Деятельность </w:t>
      </w:r>
      <w:r w:rsidR="008C1339" w:rsidRPr="00C403A5">
        <w:rPr>
          <w:sz w:val="24"/>
          <w:szCs w:val="24"/>
        </w:rPr>
        <w:t>может быть организована как индивидуальная или как совместная. Совместная деятельность со сверстником и со взрослым — важное условие успешной реализации целого ряда задач, поставленных в программе.</w:t>
      </w:r>
    </w:p>
    <w:p w:rsidR="0079638A" w:rsidRPr="00C403A5" w:rsidRDefault="008C1339" w:rsidP="005521FF">
      <w:pPr>
        <w:autoSpaceDE w:val="0"/>
        <w:autoSpaceDN w:val="0"/>
        <w:adjustRightInd w:val="0"/>
        <w:ind w:firstLine="708"/>
        <w:jc w:val="both"/>
        <w:rPr>
          <w:sz w:val="24"/>
          <w:szCs w:val="24"/>
        </w:rPr>
      </w:pPr>
      <w:r w:rsidRPr="00C403A5">
        <w:rPr>
          <w:sz w:val="24"/>
          <w:szCs w:val="24"/>
        </w:rPr>
        <w:t>Сознание имеет многообразное содержание: это представления, знания, ценности, мысли. Для становления сознания ключевым фактором является развитие речи.</w:t>
      </w:r>
    </w:p>
    <w:p w:rsidR="0079638A" w:rsidRPr="00C403A5" w:rsidRDefault="008C1339" w:rsidP="005521FF">
      <w:pPr>
        <w:autoSpaceDE w:val="0"/>
        <w:autoSpaceDN w:val="0"/>
        <w:adjustRightInd w:val="0"/>
        <w:ind w:firstLine="708"/>
        <w:jc w:val="both"/>
        <w:rPr>
          <w:sz w:val="24"/>
          <w:szCs w:val="24"/>
        </w:rPr>
      </w:pPr>
      <w:r w:rsidRPr="00C403A5">
        <w:rPr>
          <w:sz w:val="24"/>
          <w:szCs w:val="24"/>
        </w:rPr>
        <w:t>Становление сознания связано с присвоением ребёнком культуры.</w:t>
      </w:r>
    </w:p>
    <w:p w:rsidR="0079638A" w:rsidRPr="00C403A5" w:rsidRDefault="008C1339" w:rsidP="005521FF">
      <w:pPr>
        <w:autoSpaceDE w:val="0"/>
        <w:autoSpaceDN w:val="0"/>
        <w:adjustRightInd w:val="0"/>
        <w:ind w:firstLine="708"/>
        <w:jc w:val="both"/>
        <w:rPr>
          <w:sz w:val="24"/>
          <w:szCs w:val="24"/>
        </w:rPr>
      </w:pPr>
      <w:r w:rsidRPr="00C403A5">
        <w:rPr>
          <w:sz w:val="24"/>
          <w:szCs w:val="24"/>
        </w:rPr>
        <w:t>Особым содержанием сознания ребёнка становится его представление о себе самом, а также осознание им целей, мотивов, способов своей деятельности.</w:t>
      </w:r>
    </w:p>
    <w:p w:rsidR="0079638A" w:rsidRPr="00C403A5" w:rsidRDefault="008C1339" w:rsidP="005521FF">
      <w:pPr>
        <w:autoSpaceDE w:val="0"/>
        <w:autoSpaceDN w:val="0"/>
        <w:adjustRightInd w:val="0"/>
        <w:ind w:firstLine="708"/>
        <w:jc w:val="both"/>
        <w:rPr>
          <w:sz w:val="24"/>
          <w:szCs w:val="24"/>
        </w:rPr>
      </w:pPr>
      <w:r w:rsidRPr="00C403A5">
        <w:rPr>
          <w:sz w:val="24"/>
          <w:szCs w:val="24"/>
        </w:rPr>
        <w:t>Особое значение в старшем дошкольном возрасте имеет и становление знаково- символической функции, которое является важным компонентом школьной зрелости и предполагает знакомство ребёнка с различными знаками, символами, в том числе буквами и цифрами.</w:t>
      </w:r>
    </w:p>
    <w:p w:rsidR="0079638A" w:rsidRPr="00C403A5" w:rsidRDefault="008C1339" w:rsidP="005521FF">
      <w:pPr>
        <w:autoSpaceDE w:val="0"/>
        <w:autoSpaceDN w:val="0"/>
        <w:adjustRightInd w:val="0"/>
        <w:ind w:firstLine="708"/>
        <w:jc w:val="both"/>
        <w:rPr>
          <w:sz w:val="24"/>
          <w:szCs w:val="24"/>
        </w:rPr>
      </w:pPr>
      <w:r w:rsidRPr="00C403A5">
        <w:rPr>
          <w:sz w:val="24"/>
          <w:szCs w:val="24"/>
        </w:rPr>
        <w:t>Таким образом, содействие становлению сознания включает в себя работу по: развитию речи, охватывающую обогащение и расширение словаря; формированию грамматического строя речи; совершенствованию качества произносительной</w:t>
      </w:r>
    </w:p>
    <w:p w:rsidR="0079638A" w:rsidRPr="00C403A5" w:rsidRDefault="008C1339" w:rsidP="005521FF">
      <w:pPr>
        <w:autoSpaceDE w:val="0"/>
        <w:autoSpaceDN w:val="0"/>
        <w:adjustRightInd w:val="0"/>
        <w:ind w:firstLine="708"/>
        <w:jc w:val="both"/>
        <w:rPr>
          <w:sz w:val="24"/>
          <w:szCs w:val="24"/>
        </w:rPr>
      </w:pPr>
      <w:r w:rsidRPr="00C403A5">
        <w:rPr>
          <w:sz w:val="24"/>
          <w:szCs w:val="24"/>
        </w:rPr>
        <w:t>стороны речи; развитию связной речи; формированию речи как вербального  компонента коммуникативных процессов. Важной частью этой работы в старшем дошкольном возрасте является разносторонняя подготовка к обучению грамоте, направленной на подготовку к овладению чтением и письмом;</w:t>
      </w:r>
    </w:p>
    <w:p w:rsidR="0079638A" w:rsidRPr="00C403A5" w:rsidRDefault="008C1339" w:rsidP="005521FF">
      <w:pPr>
        <w:autoSpaceDE w:val="0"/>
        <w:autoSpaceDN w:val="0"/>
        <w:adjustRightInd w:val="0"/>
        <w:ind w:firstLine="708"/>
        <w:jc w:val="both"/>
        <w:rPr>
          <w:sz w:val="24"/>
          <w:szCs w:val="24"/>
        </w:rPr>
      </w:pPr>
      <w:r w:rsidRPr="00C403A5">
        <w:rPr>
          <w:sz w:val="24"/>
          <w:szCs w:val="24"/>
        </w:rPr>
        <w:t>познавательному развитию ребёнка;</w:t>
      </w:r>
    </w:p>
    <w:p w:rsidR="0079638A" w:rsidRPr="00C403A5" w:rsidRDefault="008C1339" w:rsidP="00C403A5">
      <w:pPr>
        <w:autoSpaceDE w:val="0"/>
        <w:autoSpaceDN w:val="0"/>
        <w:adjustRightInd w:val="0"/>
        <w:ind w:firstLine="708"/>
        <w:jc w:val="both"/>
        <w:rPr>
          <w:sz w:val="24"/>
          <w:szCs w:val="24"/>
        </w:rPr>
      </w:pPr>
      <w:r w:rsidRPr="00C403A5">
        <w:rPr>
          <w:noProof/>
          <w:sz w:val="24"/>
          <w:szCs w:val="24"/>
        </w:rPr>
        <w:drawing>
          <wp:anchor distT="0" distB="0" distL="0" distR="0" simplePos="0" relativeHeight="251800576" behindDoc="1" locked="0" layoutInCell="1" allowOverlap="1" wp14:anchorId="5629AD0D" wp14:editId="17E0AD82">
            <wp:simplePos x="0" y="0"/>
            <wp:positionH relativeFrom="page">
              <wp:posOffset>720001</wp:posOffset>
            </wp:positionH>
            <wp:positionV relativeFrom="paragraph">
              <wp:posOffset>57287</wp:posOffset>
            </wp:positionV>
            <wp:extent cx="72007" cy="71996"/>
            <wp:effectExtent l="0" t="0" r="0" b="0"/>
            <wp:wrapNone/>
            <wp:docPr id="1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4.png"/>
                    <pic:cNvPicPr/>
                  </pic:nvPicPr>
                  <pic:blipFill>
                    <a:blip r:embed="rId14" cstate="print"/>
                    <a:stretch>
                      <a:fillRect/>
                    </a:stretch>
                  </pic:blipFill>
                  <pic:spPr>
                    <a:xfrm>
                      <a:off x="0" y="0"/>
                      <a:ext cx="72007" cy="71996"/>
                    </a:xfrm>
                    <a:prstGeom prst="rect">
                      <a:avLst/>
                    </a:prstGeom>
                  </pic:spPr>
                </pic:pic>
              </a:graphicData>
            </a:graphic>
          </wp:anchor>
        </w:drawing>
      </w:r>
      <w:r w:rsidRPr="00C403A5">
        <w:rPr>
          <w:sz w:val="24"/>
          <w:szCs w:val="24"/>
        </w:rPr>
        <w:t>интеллектуальному развитию ребёнка, включая формирование элементарных математических представлений, и развитию основ логического мышления;</w:t>
      </w:r>
    </w:p>
    <w:p w:rsidR="0079638A" w:rsidRPr="00C403A5" w:rsidRDefault="008C1339" w:rsidP="005521FF">
      <w:pPr>
        <w:autoSpaceDE w:val="0"/>
        <w:autoSpaceDN w:val="0"/>
        <w:adjustRightInd w:val="0"/>
        <w:ind w:firstLine="708"/>
        <w:jc w:val="both"/>
        <w:rPr>
          <w:sz w:val="24"/>
          <w:szCs w:val="24"/>
        </w:rPr>
      </w:pPr>
      <w:r w:rsidRPr="00C403A5">
        <w:rPr>
          <w:sz w:val="24"/>
          <w:szCs w:val="24"/>
        </w:rPr>
        <w:t>становлению морального сознания и системы ценностей.</w:t>
      </w:r>
    </w:p>
    <w:p w:rsidR="0079638A" w:rsidRPr="00C403A5" w:rsidRDefault="008C1339" w:rsidP="005521FF">
      <w:pPr>
        <w:autoSpaceDE w:val="0"/>
        <w:autoSpaceDN w:val="0"/>
        <w:adjustRightInd w:val="0"/>
        <w:ind w:firstLine="708"/>
        <w:jc w:val="both"/>
        <w:rPr>
          <w:sz w:val="24"/>
          <w:szCs w:val="24"/>
        </w:rPr>
      </w:pPr>
      <w:r w:rsidRPr="00C403A5">
        <w:rPr>
          <w:b/>
          <w:sz w:val="24"/>
          <w:szCs w:val="24"/>
        </w:rPr>
        <w:t>Личность.</w:t>
      </w:r>
      <w:r w:rsidRPr="00C403A5">
        <w:rPr>
          <w:sz w:val="24"/>
          <w:szCs w:val="24"/>
        </w:rPr>
        <w:t xml:space="preserve"> За основу работы </w:t>
      </w:r>
      <w:r w:rsidR="0079638A" w:rsidRPr="00C403A5">
        <w:rPr>
          <w:sz w:val="24"/>
          <w:szCs w:val="24"/>
        </w:rPr>
        <w:t>в программе</w:t>
      </w:r>
      <w:r w:rsidRPr="00C403A5">
        <w:rPr>
          <w:sz w:val="24"/>
          <w:szCs w:val="24"/>
        </w:rPr>
        <w:t xml:space="preserve"> взято представление В. Н. Мясищева о личности как системе трёх основных отношений человека: к окружающему миру, к другим людям, к самому себе.</w:t>
      </w:r>
    </w:p>
    <w:p w:rsidR="0079638A" w:rsidRPr="00C403A5" w:rsidRDefault="008C1339" w:rsidP="005521FF">
      <w:pPr>
        <w:autoSpaceDE w:val="0"/>
        <w:autoSpaceDN w:val="0"/>
        <w:adjustRightInd w:val="0"/>
        <w:ind w:firstLine="708"/>
        <w:jc w:val="both"/>
        <w:rPr>
          <w:sz w:val="24"/>
          <w:szCs w:val="24"/>
        </w:rPr>
      </w:pPr>
      <w:r w:rsidRPr="00C403A5">
        <w:rPr>
          <w:sz w:val="24"/>
          <w:szCs w:val="24"/>
        </w:rPr>
        <w:t>Формирование этих отношений — не только самостоятельная программная задача, но и важная составляющая программы по познавательному развитию детей.</w:t>
      </w:r>
    </w:p>
    <w:p w:rsidR="0079638A" w:rsidRPr="00C403A5" w:rsidRDefault="008C1339" w:rsidP="005521FF">
      <w:pPr>
        <w:autoSpaceDE w:val="0"/>
        <w:autoSpaceDN w:val="0"/>
        <w:adjustRightInd w:val="0"/>
        <w:ind w:firstLine="708"/>
        <w:jc w:val="both"/>
        <w:rPr>
          <w:sz w:val="24"/>
          <w:szCs w:val="24"/>
        </w:rPr>
      </w:pPr>
      <w:r w:rsidRPr="00C403A5">
        <w:rPr>
          <w:sz w:val="24"/>
          <w:szCs w:val="24"/>
        </w:rPr>
        <w:lastRenderedPageBreak/>
        <w:t>В окружающем мире целесообразно различать мир природы и мир, порождённый культурной деятельностью человека. В процессе работы формируются позитивные ценностные отношения:</w:t>
      </w:r>
    </w:p>
    <w:p w:rsidR="0079638A" w:rsidRPr="00C403A5" w:rsidRDefault="008C1339" w:rsidP="005521FF">
      <w:pPr>
        <w:autoSpaceDE w:val="0"/>
        <w:autoSpaceDN w:val="0"/>
        <w:adjustRightInd w:val="0"/>
        <w:ind w:firstLine="708"/>
        <w:jc w:val="both"/>
        <w:rPr>
          <w:sz w:val="24"/>
          <w:szCs w:val="24"/>
        </w:rPr>
      </w:pPr>
      <w:r w:rsidRPr="00C403A5">
        <w:rPr>
          <w:sz w:val="24"/>
          <w:szCs w:val="24"/>
        </w:rPr>
        <w:t>бережное отношение к продукту труда людей;</w:t>
      </w:r>
    </w:p>
    <w:p w:rsidR="0079638A" w:rsidRPr="00C403A5" w:rsidRDefault="008C1339" w:rsidP="005521FF">
      <w:pPr>
        <w:autoSpaceDE w:val="0"/>
        <w:autoSpaceDN w:val="0"/>
        <w:adjustRightInd w:val="0"/>
        <w:ind w:firstLine="708"/>
        <w:jc w:val="both"/>
        <w:rPr>
          <w:sz w:val="24"/>
          <w:szCs w:val="24"/>
        </w:rPr>
      </w:pPr>
      <w:r w:rsidRPr="00C403A5">
        <w:rPr>
          <w:sz w:val="24"/>
          <w:szCs w:val="24"/>
        </w:rPr>
        <w:t>уважительное, заботливое и ответственное отношение к природе; заинтересованное, эмоционально окрашенное личное эстетическое отношение к</w:t>
      </w:r>
    </w:p>
    <w:p w:rsidR="0079638A" w:rsidRPr="00C403A5" w:rsidRDefault="008C1339" w:rsidP="005521FF">
      <w:pPr>
        <w:autoSpaceDE w:val="0"/>
        <w:autoSpaceDN w:val="0"/>
        <w:adjustRightInd w:val="0"/>
        <w:ind w:firstLine="708"/>
        <w:jc w:val="both"/>
        <w:rPr>
          <w:sz w:val="24"/>
          <w:szCs w:val="24"/>
        </w:rPr>
      </w:pPr>
      <w:r w:rsidRPr="00C403A5">
        <w:rPr>
          <w:sz w:val="24"/>
          <w:szCs w:val="24"/>
        </w:rPr>
        <w:t>произведениям искусства.</w:t>
      </w:r>
    </w:p>
    <w:p w:rsidR="0079638A" w:rsidRPr="00C403A5" w:rsidRDefault="008C1339" w:rsidP="005521FF">
      <w:pPr>
        <w:autoSpaceDE w:val="0"/>
        <w:autoSpaceDN w:val="0"/>
        <w:adjustRightInd w:val="0"/>
        <w:ind w:firstLine="708"/>
        <w:jc w:val="both"/>
        <w:rPr>
          <w:sz w:val="24"/>
          <w:szCs w:val="24"/>
        </w:rPr>
      </w:pPr>
      <w:r w:rsidRPr="00C403A5">
        <w:rPr>
          <w:sz w:val="24"/>
          <w:szCs w:val="24"/>
        </w:rPr>
        <w:t>В процессе воспитания и образования обеспечивается формирование первичной идентичности личности как носителя национальной, российской и мировой культуры.</w:t>
      </w:r>
    </w:p>
    <w:p w:rsidR="0079638A" w:rsidRPr="00C403A5" w:rsidRDefault="008C1339" w:rsidP="005521FF">
      <w:pPr>
        <w:autoSpaceDE w:val="0"/>
        <w:autoSpaceDN w:val="0"/>
        <w:adjustRightInd w:val="0"/>
        <w:ind w:firstLine="708"/>
        <w:jc w:val="both"/>
        <w:rPr>
          <w:sz w:val="24"/>
          <w:szCs w:val="24"/>
        </w:rPr>
      </w:pPr>
      <w:r w:rsidRPr="00C403A5">
        <w:rPr>
          <w:sz w:val="24"/>
          <w:szCs w:val="24"/>
        </w:rPr>
        <w:t>Среди отношений к другим людям выделяются отношение к взрослым и отношение к сверстникам.</w:t>
      </w:r>
    </w:p>
    <w:p w:rsidR="0079638A" w:rsidRPr="00C403A5" w:rsidRDefault="008C1339" w:rsidP="005521FF">
      <w:pPr>
        <w:autoSpaceDE w:val="0"/>
        <w:autoSpaceDN w:val="0"/>
        <w:adjustRightInd w:val="0"/>
        <w:ind w:firstLine="708"/>
        <w:jc w:val="both"/>
        <w:rPr>
          <w:sz w:val="24"/>
          <w:szCs w:val="24"/>
        </w:rPr>
      </w:pPr>
      <w:r w:rsidRPr="00C403A5">
        <w:rPr>
          <w:b/>
          <w:sz w:val="24"/>
          <w:szCs w:val="24"/>
        </w:rPr>
        <w:t xml:space="preserve">Отношение ко взрослому. </w:t>
      </w:r>
      <w:r w:rsidRPr="00C403A5">
        <w:rPr>
          <w:sz w:val="24"/>
          <w:szCs w:val="24"/>
        </w:rPr>
        <w:t>Задача овладения личностно ориентированным стилем общения взрослого с детьми — одна из центральных в работе по Программе «Радуга». Формы этого общения специфичны для каждой возрастной группы. Прежде всего в младшем дошкольном возрасте решается задача формирования доверия к взрослому как к источнику помощи, защиты и поддержки; на его основе возникает привязанность.</w:t>
      </w:r>
    </w:p>
    <w:p w:rsidR="0079638A" w:rsidRPr="00C403A5" w:rsidRDefault="008C1339" w:rsidP="005521FF">
      <w:pPr>
        <w:autoSpaceDE w:val="0"/>
        <w:autoSpaceDN w:val="0"/>
        <w:adjustRightInd w:val="0"/>
        <w:ind w:firstLine="708"/>
        <w:jc w:val="both"/>
        <w:rPr>
          <w:sz w:val="24"/>
          <w:szCs w:val="24"/>
        </w:rPr>
      </w:pPr>
      <w:r w:rsidRPr="00C403A5">
        <w:rPr>
          <w:sz w:val="24"/>
          <w:szCs w:val="24"/>
        </w:rPr>
        <w:t>В старшем дошкольном возрасте формируется отношение ребёнка к взрослому как к человеку, который может ввести его в мир, пока недоступный непосредственному восприятию. Отношение к взрослому формируется как к авторитету в сфере знаний и культуры, навыков и способов деятельности. Это является предпосылкой формирования в дальнейшем позиции ученика.</w:t>
      </w:r>
    </w:p>
    <w:p w:rsidR="0079638A" w:rsidRPr="00C403A5" w:rsidRDefault="008C1339" w:rsidP="005521FF">
      <w:pPr>
        <w:autoSpaceDE w:val="0"/>
        <w:autoSpaceDN w:val="0"/>
        <w:adjustRightInd w:val="0"/>
        <w:ind w:firstLine="708"/>
        <w:jc w:val="both"/>
        <w:rPr>
          <w:sz w:val="24"/>
          <w:szCs w:val="24"/>
        </w:rPr>
      </w:pPr>
      <w:r w:rsidRPr="00C403A5">
        <w:rPr>
          <w:sz w:val="24"/>
          <w:szCs w:val="24"/>
        </w:rPr>
        <w:t>Отношение к сверстникам формируется на основе уважения равных прав всех детей. Задача педагога — обеспечивать соблюдение прав каждого ребёнка всеми другими детьми и взрослыми. Этому способствует установление определённых норм жизни группы, основанных на уважении взрослого к ребёнку и детей друг к другу. Общая атмосфера доброжелательности создаётся за счёт отношения взрослого к детям и поддерживается через введение добрых традиций жизни группы.</w:t>
      </w:r>
    </w:p>
    <w:p w:rsidR="0079638A" w:rsidRPr="00C403A5" w:rsidRDefault="008C1339" w:rsidP="005521FF">
      <w:pPr>
        <w:autoSpaceDE w:val="0"/>
        <w:autoSpaceDN w:val="0"/>
        <w:adjustRightInd w:val="0"/>
        <w:ind w:firstLine="708"/>
        <w:jc w:val="both"/>
        <w:rPr>
          <w:sz w:val="24"/>
          <w:szCs w:val="24"/>
        </w:rPr>
      </w:pPr>
      <w:r w:rsidRPr="00C403A5">
        <w:rPr>
          <w:b/>
          <w:sz w:val="24"/>
          <w:szCs w:val="24"/>
        </w:rPr>
        <w:t>Становление отношения к самому себе</w:t>
      </w:r>
      <w:r w:rsidRPr="00C403A5">
        <w:rPr>
          <w:sz w:val="24"/>
          <w:szCs w:val="24"/>
        </w:rPr>
        <w:t xml:space="preserve"> включает формирование образа Я, самооценки, образа своего будущего. Уважение как норма отношений взрослого к каждому ребёнку развивает в детях чувство собственного достоинства. Уверенность в своих силах, способностях, возможностях — важная предпосылка успешности в любом виде деятельности, который всегда связан с необходимостью преодоления временных трудностей. В дошкольном возрасте необходимо и обязательно различать оценку результата (продукта) деятельности и общую оценку ребёнка как личности.</w:t>
      </w:r>
    </w:p>
    <w:p w:rsidR="0079638A" w:rsidRPr="00C403A5" w:rsidRDefault="008C1339" w:rsidP="005521FF">
      <w:pPr>
        <w:autoSpaceDE w:val="0"/>
        <w:autoSpaceDN w:val="0"/>
        <w:adjustRightInd w:val="0"/>
        <w:ind w:firstLine="708"/>
        <w:jc w:val="both"/>
        <w:rPr>
          <w:sz w:val="24"/>
          <w:szCs w:val="24"/>
        </w:rPr>
      </w:pPr>
      <w:r w:rsidRPr="00C403A5">
        <w:rPr>
          <w:sz w:val="24"/>
          <w:szCs w:val="24"/>
        </w:rPr>
        <w:t>Образование детей дошкольного возраста согласно новому Федеральному закону «Об образовании в Российской Федерации» представляет собой самоценный уровень. Одним из результатов системной и поступательной работы педагогов на протяжении всего периода дошкольного детства должно стать появление у детей старшего дошкольного возраста нового комплексного качества — готовности к обучению в школе.</w:t>
      </w:r>
    </w:p>
    <w:p w:rsidR="0079638A" w:rsidRPr="00C403A5" w:rsidRDefault="008C1339" w:rsidP="005521FF">
      <w:pPr>
        <w:autoSpaceDE w:val="0"/>
        <w:autoSpaceDN w:val="0"/>
        <w:adjustRightInd w:val="0"/>
        <w:ind w:firstLine="708"/>
        <w:jc w:val="both"/>
        <w:rPr>
          <w:sz w:val="24"/>
          <w:szCs w:val="24"/>
        </w:rPr>
      </w:pPr>
      <w:r w:rsidRPr="00C403A5">
        <w:rPr>
          <w:sz w:val="24"/>
          <w:szCs w:val="24"/>
        </w:rPr>
        <w:t>Деятельность учения в отечественной научной традиции характеризуется как направленная «прежде всего на изменение самого ученика». Адекватный мотив такой деятельности — «мотив собственного роста, собственного совершенствования». Можно назвать его мотивом повышения своей компетентности.</w:t>
      </w:r>
    </w:p>
    <w:p w:rsidR="0079638A" w:rsidRPr="00C403A5" w:rsidRDefault="008C1339" w:rsidP="005521FF">
      <w:pPr>
        <w:autoSpaceDE w:val="0"/>
        <w:autoSpaceDN w:val="0"/>
        <w:adjustRightInd w:val="0"/>
        <w:ind w:firstLine="708"/>
        <w:jc w:val="both"/>
        <w:rPr>
          <w:sz w:val="24"/>
          <w:szCs w:val="24"/>
        </w:rPr>
      </w:pPr>
      <w:r w:rsidRPr="00C403A5">
        <w:rPr>
          <w:sz w:val="24"/>
          <w:szCs w:val="24"/>
        </w:rPr>
        <w:t>Задача формирования школьной зрелости решается в программе комплексно. Она включает в себя:</w:t>
      </w:r>
    </w:p>
    <w:p w:rsidR="0079638A" w:rsidRPr="00C403A5" w:rsidRDefault="008C1339" w:rsidP="006707B0">
      <w:pPr>
        <w:pStyle w:val="a9"/>
        <w:numPr>
          <w:ilvl w:val="0"/>
          <w:numId w:val="76"/>
        </w:numPr>
        <w:autoSpaceDE w:val="0"/>
        <w:autoSpaceDN w:val="0"/>
        <w:adjustRightInd w:val="0"/>
        <w:jc w:val="both"/>
        <w:rPr>
          <w:sz w:val="24"/>
          <w:szCs w:val="24"/>
        </w:rPr>
      </w:pPr>
      <w:r w:rsidRPr="00C403A5">
        <w:rPr>
          <w:sz w:val="24"/>
          <w:szCs w:val="24"/>
        </w:rPr>
        <w:t>развитие коммуникативных навыков; формирование навыков самообслуживания;</w:t>
      </w:r>
    </w:p>
    <w:p w:rsidR="0079638A" w:rsidRPr="00C403A5" w:rsidRDefault="008C1339" w:rsidP="006707B0">
      <w:pPr>
        <w:pStyle w:val="a9"/>
        <w:numPr>
          <w:ilvl w:val="0"/>
          <w:numId w:val="76"/>
        </w:numPr>
        <w:autoSpaceDE w:val="0"/>
        <w:autoSpaceDN w:val="0"/>
        <w:adjustRightInd w:val="0"/>
        <w:jc w:val="both"/>
        <w:rPr>
          <w:sz w:val="24"/>
          <w:szCs w:val="24"/>
        </w:rPr>
      </w:pPr>
      <w:r w:rsidRPr="00C403A5">
        <w:rPr>
          <w:sz w:val="24"/>
          <w:szCs w:val="24"/>
        </w:rPr>
        <w:t>знакомство с основами безопасности жизнедеятельности; развитие речи;</w:t>
      </w:r>
    </w:p>
    <w:p w:rsidR="0079638A" w:rsidRPr="00C403A5" w:rsidRDefault="008C1339" w:rsidP="006707B0">
      <w:pPr>
        <w:pStyle w:val="a9"/>
        <w:numPr>
          <w:ilvl w:val="0"/>
          <w:numId w:val="76"/>
        </w:numPr>
        <w:autoSpaceDE w:val="0"/>
        <w:autoSpaceDN w:val="0"/>
        <w:adjustRightInd w:val="0"/>
        <w:jc w:val="both"/>
        <w:rPr>
          <w:sz w:val="24"/>
          <w:szCs w:val="24"/>
        </w:rPr>
      </w:pPr>
      <w:r w:rsidRPr="00C403A5">
        <w:rPr>
          <w:noProof/>
        </w:rPr>
        <w:drawing>
          <wp:anchor distT="0" distB="0" distL="0" distR="0" simplePos="0" relativeHeight="251801600" behindDoc="1" locked="0" layoutInCell="1" allowOverlap="1" wp14:anchorId="216D0947" wp14:editId="6F09B358">
            <wp:simplePos x="0" y="0"/>
            <wp:positionH relativeFrom="page">
              <wp:posOffset>1259993</wp:posOffset>
            </wp:positionH>
            <wp:positionV relativeFrom="paragraph">
              <wp:posOffset>47115</wp:posOffset>
            </wp:positionV>
            <wp:extent cx="72007" cy="72009"/>
            <wp:effectExtent l="0" t="0" r="0" b="0"/>
            <wp:wrapNone/>
            <wp:docPr id="12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08.png"/>
                    <pic:cNvPicPr/>
                  </pic:nvPicPr>
                  <pic:blipFill>
                    <a:blip r:embed="rId15" cstate="print"/>
                    <a:stretch>
                      <a:fillRect/>
                    </a:stretch>
                  </pic:blipFill>
                  <pic:spPr>
                    <a:xfrm>
                      <a:off x="0" y="0"/>
                      <a:ext cx="72007" cy="72009"/>
                    </a:xfrm>
                    <a:prstGeom prst="rect">
                      <a:avLst/>
                    </a:prstGeom>
                  </pic:spPr>
                </pic:pic>
              </a:graphicData>
            </a:graphic>
          </wp:anchor>
        </w:drawing>
      </w:r>
      <w:r w:rsidRPr="00C403A5">
        <w:rPr>
          <w:sz w:val="24"/>
          <w:szCs w:val="24"/>
        </w:rPr>
        <w:t>развитие произвольности, умения управлять своим поведением, подчиняться правилу, работать по образцу и по словесной инструкции;</w:t>
      </w:r>
    </w:p>
    <w:p w:rsidR="009F4FDD" w:rsidRPr="00C403A5" w:rsidRDefault="008C1339" w:rsidP="006707B0">
      <w:pPr>
        <w:pStyle w:val="a9"/>
        <w:numPr>
          <w:ilvl w:val="0"/>
          <w:numId w:val="76"/>
        </w:numPr>
        <w:autoSpaceDE w:val="0"/>
        <w:autoSpaceDN w:val="0"/>
        <w:adjustRightInd w:val="0"/>
        <w:jc w:val="both"/>
        <w:rPr>
          <w:sz w:val="24"/>
          <w:szCs w:val="24"/>
        </w:rPr>
      </w:pPr>
      <w:r w:rsidRPr="00C403A5">
        <w:rPr>
          <w:noProof/>
        </w:rPr>
        <w:drawing>
          <wp:anchor distT="0" distB="0" distL="0" distR="0" simplePos="0" relativeHeight="251802624" behindDoc="1" locked="0" layoutInCell="1" allowOverlap="1" wp14:anchorId="62322CE7" wp14:editId="39F19660">
            <wp:simplePos x="0" y="0"/>
            <wp:positionH relativeFrom="page">
              <wp:posOffset>1259993</wp:posOffset>
            </wp:positionH>
            <wp:positionV relativeFrom="paragraph">
              <wp:posOffset>48385</wp:posOffset>
            </wp:positionV>
            <wp:extent cx="72007" cy="72009"/>
            <wp:effectExtent l="0" t="0" r="0" b="0"/>
            <wp:wrapNone/>
            <wp:docPr id="131"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08.png"/>
                    <pic:cNvPicPr/>
                  </pic:nvPicPr>
                  <pic:blipFill>
                    <a:blip r:embed="rId15" cstate="print"/>
                    <a:stretch>
                      <a:fillRect/>
                    </a:stretch>
                  </pic:blipFill>
                  <pic:spPr>
                    <a:xfrm>
                      <a:off x="0" y="0"/>
                      <a:ext cx="72007" cy="72009"/>
                    </a:xfrm>
                    <a:prstGeom prst="rect">
                      <a:avLst/>
                    </a:prstGeom>
                  </pic:spPr>
                </pic:pic>
              </a:graphicData>
            </a:graphic>
          </wp:anchor>
        </w:drawing>
      </w:r>
      <w:r w:rsidRPr="00C403A5">
        <w:rPr>
          <w:sz w:val="24"/>
          <w:szCs w:val="24"/>
        </w:rPr>
        <w:t>специальную подготовку, включающую формирование элементарных математических представлений, развитие начал логического мышления, подготовку к обучению грамоте и познавательное развитие.</w:t>
      </w:r>
    </w:p>
    <w:p w:rsidR="00C403A5" w:rsidRDefault="00C403A5" w:rsidP="005521FF">
      <w:pPr>
        <w:autoSpaceDE w:val="0"/>
        <w:autoSpaceDN w:val="0"/>
        <w:adjustRightInd w:val="0"/>
        <w:ind w:firstLine="708"/>
        <w:jc w:val="both"/>
        <w:rPr>
          <w:b/>
          <w:bCs/>
          <w:color w:val="000000"/>
          <w:sz w:val="24"/>
          <w:szCs w:val="24"/>
        </w:rPr>
      </w:pPr>
    </w:p>
    <w:p w:rsidR="00742C30" w:rsidRPr="005521FF" w:rsidRDefault="00742C30" w:rsidP="005521FF">
      <w:pPr>
        <w:autoSpaceDE w:val="0"/>
        <w:autoSpaceDN w:val="0"/>
        <w:adjustRightInd w:val="0"/>
        <w:ind w:firstLine="708"/>
        <w:jc w:val="both"/>
        <w:rPr>
          <w:color w:val="000000"/>
          <w:sz w:val="24"/>
          <w:szCs w:val="24"/>
        </w:rPr>
      </w:pPr>
      <w:r w:rsidRPr="005521FF">
        <w:rPr>
          <w:b/>
          <w:bCs/>
          <w:color w:val="000000"/>
          <w:sz w:val="24"/>
          <w:szCs w:val="24"/>
        </w:rPr>
        <w:lastRenderedPageBreak/>
        <w:t>Принципы, сформулированные</w:t>
      </w:r>
      <w:r w:rsidR="00C449B4" w:rsidRPr="005521FF">
        <w:rPr>
          <w:b/>
          <w:bCs/>
          <w:color w:val="000000"/>
          <w:sz w:val="24"/>
          <w:szCs w:val="24"/>
        </w:rPr>
        <w:t xml:space="preserve"> на основе требований</w:t>
      </w:r>
      <w:r w:rsidRPr="005521FF">
        <w:rPr>
          <w:b/>
          <w:bCs/>
          <w:color w:val="000000"/>
          <w:sz w:val="24"/>
          <w:szCs w:val="24"/>
        </w:rPr>
        <w:t xml:space="preserve"> ФГОС</w:t>
      </w:r>
    </w:p>
    <w:p w:rsidR="00742C30" w:rsidRPr="005521FF" w:rsidRDefault="00742C30" w:rsidP="005521FF">
      <w:pPr>
        <w:autoSpaceDE w:val="0"/>
        <w:autoSpaceDN w:val="0"/>
        <w:adjustRightInd w:val="0"/>
        <w:ind w:firstLine="708"/>
        <w:jc w:val="both"/>
        <w:rPr>
          <w:color w:val="000000"/>
          <w:sz w:val="24"/>
          <w:szCs w:val="24"/>
        </w:rPr>
      </w:pPr>
      <w:r w:rsidRPr="005521FF">
        <w:rPr>
          <w:color w:val="000000"/>
          <w:sz w:val="24"/>
          <w:szCs w:val="24"/>
        </w:rPr>
        <w:t xml:space="preserve">1. Поддержка разнообразия детства; сохранение уникальности и </w:t>
      </w:r>
      <w:proofErr w:type="spellStart"/>
      <w:r w:rsidRPr="005521FF">
        <w:rPr>
          <w:color w:val="000000"/>
          <w:sz w:val="24"/>
          <w:szCs w:val="24"/>
        </w:rPr>
        <w:t>самоценности</w:t>
      </w:r>
      <w:proofErr w:type="spellEnd"/>
      <w:r w:rsidRPr="005521FF">
        <w:rPr>
          <w:color w:val="000000"/>
          <w:sz w:val="24"/>
          <w:szCs w:val="24"/>
        </w:rPr>
        <w:t xml:space="preserve"> детства как важного этапа в общем развитии человека, </w:t>
      </w:r>
      <w:proofErr w:type="spellStart"/>
      <w:r w:rsidRPr="005521FF">
        <w:rPr>
          <w:color w:val="000000"/>
          <w:sz w:val="24"/>
          <w:szCs w:val="24"/>
        </w:rPr>
        <w:t>самоценность</w:t>
      </w:r>
      <w:proofErr w:type="spellEnd"/>
      <w:r w:rsidRPr="005521FF">
        <w:rPr>
          <w:color w:val="000000"/>
          <w:sz w:val="24"/>
          <w:szCs w:val="24"/>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742C30" w:rsidRPr="005521FF" w:rsidRDefault="00742C30" w:rsidP="005521FF">
      <w:pPr>
        <w:autoSpaceDE w:val="0"/>
        <w:autoSpaceDN w:val="0"/>
        <w:adjustRightInd w:val="0"/>
        <w:ind w:firstLine="708"/>
        <w:jc w:val="both"/>
        <w:rPr>
          <w:color w:val="000000"/>
          <w:sz w:val="24"/>
          <w:szCs w:val="24"/>
        </w:rPr>
      </w:pPr>
      <w:r w:rsidRPr="005521FF">
        <w:rPr>
          <w:color w:val="000000"/>
          <w:sz w:val="24"/>
          <w:szCs w:val="24"/>
        </w:rPr>
        <w:t>2. Личностно-развивающий и гуманистический характер взаимодействия взрослых (родителей (законных представителей), п</w:t>
      </w:r>
      <w:r w:rsidR="00C449B4" w:rsidRPr="005521FF">
        <w:rPr>
          <w:color w:val="000000"/>
          <w:sz w:val="24"/>
          <w:szCs w:val="24"/>
        </w:rPr>
        <w:t>едагогических и иных работников</w:t>
      </w:r>
      <w:r w:rsidRPr="005521FF">
        <w:rPr>
          <w:color w:val="000000"/>
          <w:sz w:val="24"/>
          <w:szCs w:val="24"/>
        </w:rPr>
        <w:t xml:space="preserve"> ДОУ) и детей.</w:t>
      </w:r>
    </w:p>
    <w:p w:rsidR="00742C30" w:rsidRPr="005521FF" w:rsidRDefault="00742C30" w:rsidP="005521FF">
      <w:pPr>
        <w:autoSpaceDE w:val="0"/>
        <w:autoSpaceDN w:val="0"/>
        <w:adjustRightInd w:val="0"/>
        <w:ind w:firstLine="708"/>
        <w:jc w:val="both"/>
        <w:rPr>
          <w:color w:val="000000"/>
          <w:sz w:val="24"/>
          <w:szCs w:val="24"/>
        </w:rPr>
      </w:pPr>
      <w:r w:rsidRPr="005521FF">
        <w:rPr>
          <w:color w:val="000000"/>
          <w:sz w:val="24"/>
          <w:szCs w:val="24"/>
        </w:rPr>
        <w:t>3. Уважение личности ребенка.</w:t>
      </w:r>
    </w:p>
    <w:p w:rsidR="00742C30" w:rsidRPr="005521FF" w:rsidRDefault="00742C30" w:rsidP="005521FF">
      <w:pPr>
        <w:autoSpaceDE w:val="0"/>
        <w:autoSpaceDN w:val="0"/>
        <w:adjustRightInd w:val="0"/>
        <w:ind w:firstLine="708"/>
        <w:jc w:val="both"/>
        <w:rPr>
          <w:color w:val="000000"/>
          <w:sz w:val="24"/>
          <w:szCs w:val="24"/>
        </w:rPr>
      </w:pPr>
      <w:r w:rsidRPr="005521FF">
        <w:rPr>
          <w:color w:val="000000"/>
          <w:sz w:val="24"/>
          <w:szCs w:val="24"/>
        </w:rPr>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63431B" w:rsidRPr="005521FF" w:rsidRDefault="00742C30" w:rsidP="005521FF">
      <w:pPr>
        <w:autoSpaceDE w:val="0"/>
        <w:autoSpaceDN w:val="0"/>
        <w:adjustRightInd w:val="0"/>
        <w:ind w:firstLine="708"/>
        <w:jc w:val="both"/>
        <w:rPr>
          <w:sz w:val="24"/>
          <w:szCs w:val="24"/>
        </w:rPr>
      </w:pPr>
      <w:r w:rsidRPr="005521FF">
        <w:rPr>
          <w:color w:val="000000"/>
          <w:sz w:val="24"/>
          <w:szCs w:val="24"/>
        </w:rPr>
        <w:t xml:space="preserve">5. </w:t>
      </w:r>
      <w:r w:rsidRPr="005521FF">
        <w:rPr>
          <w:sz w:val="24"/>
          <w:szCs w:val="24"/>
        </w:rPr>
        <w:t xml:space="preserve">Полноценное </w:t>
      </w:r>
      <w:r w:rsidR="0063431B" w:rsidRPr="005521FF">
        <w:rPr>
          <w:sz w:val="24"/>
          <w:szCs w:val="24"/>
        </w:rPr>
        <w:t xml:space="preserve">проживание ребенком всех этапов детства (младенческого, </w:t>
      </w:r>
      <w:r w:rsidR="00004927" w:rsidRPr="005521FF">
        <w:rPr>
          <w:sz w:val="24"/>
          <w:szCs w:val="24"/>
        </w:rPr>
        <w:t xml:space="preserve">раннего и </w:t>
      </w:r>
      <w:r w:rsidR="0063431B" w:rsidRPr="005521FF">
        <w:rPr>
          <w:sz w:val="24"/>
          <w:szCs w:val="24"/>
        </w:rPr>
        <w:t>дошкольного возраста), обогащение (амплификация) детского развития;</w:t>
      </w:r>
    </w:p>
    <w:p w:rsidR="0063431B" w:rsidRPr="005521FF" w:rsidRDefault="00742C30" w:rsidP="005521FF">
      <w:pPr>
        <w:autoSpaceDE w:val="0"/>
        <w:autoSpaceDN w:val="0"/>
        <w:adjustRightInd w:val="0"/>
        <w:ind w:firstLine="708"/>
        <w:jc w:val="both"/>
        <w:rPr>
          <w:sz w:val="24"/>
          <w:szCs w:val="24"/>
        </w:rPr>
      </w:pPr>
      <w:r w:rsidRPr="005521FF">
        <w:rPr>
          <w:sz w:val="24"/>
          <w:szCs w:val="24"/>
        </w:rPr>
        <w:t xml:space="preserve">6. Построение </w:t>
      </w:r>
      <w:r w:rsidR="0063431B" w:rsidRPr="005521FF">
        <w:rPr>
          <w:sz w:val="24"/>
          <w:szCs w:val="24"/>
        </w:rPr>
        <w:t>образовательной деятельности на осн</w:t>
      </w:r>
      <w:r w:rsidR="00004927" w:rsidRPr="005521FF">
        <w:rPr>
          <w:sz w:val="24"/>
          <w:szCs w:val="24"/>
        </w:rPr>
        <w:t xml:space="preserve">ове индивидуальных особенностей </w:t>
      </w:r>
      <w:r w:rsidR="0063431B" w:rsidRPr="005521FF">
        <w:rPr>
          <w:sz w:val="24"/>
          <w:szCs w:val="24"/>
        </w:rPr>
        <w:t>каждого ребенка, при котором сам ребенок становится активным в выборе содержания</w:t>
      </w:r>
    </w:p>
    <w:p w:rsidR="0063431B" w:rsidRPr="005521FF" w:rsidRDefault="0063431B" w:rsidP="005521FF">
      <w:pPr>
        <w:autoSpaceDE w:val="0"/>
        <w:autoSpaceDN w:val="0"/>
        <w:adjustRightInd w:val="0"/>
        <w:jc w:val="both"/>
        <w:rPr>
          <w:sz w:val="24"/>
          <w:szCs w:val="24"/>
        </w:rPr>
      </w:pPr>
      <w:r w:rsidRPr="005521FF">
        <w:rPr>
          <w:sz w:val="24"/>
          <w:szCs w:val="24"/>
        </w:rPr>
        <w:t xml:space="preserve">своего образования, становится субъектом образования (далее </w:t>
      </w:r>
      <w:r w:rsidR="00004927" w:rsidRPr="005521FF">
        <w:rPr>
          <w:sz w:val="24"/>
          <w:szCs w:val="24"/>
        </w:rPr>
        <w:t>–</w:t>
      </w:r>
      <w:r w:rsidRPr="005521FF">
        <w:rPr>
          <w:sz w:val="24"/>
          <w:szCs w:val="24"/>
        </w:rPr>
        <w:t xml:space="preserve"> индивид</w:t>
      </w:r>
      <w:r w:rsidR="00004927" w:rsidRPr="005521FF">
        <w:rPr>
          <w:sz w:val="24"/>
          <w:szCs w:val="24"/>
        </w:rPr>
        <w:t xml:space="preserve">уализация </w:t>
      </w:r>
      <w:r w:rsidRPr="005521FF">
        <w:rPr>
          <w:sz w:val="24"/>
          <w:szCs w:val="24"/>
        </w:rPr>
        <w:t>дошкольного образования);</w:t>
      </w:r>
    </w:p>
    <w:p w:rsidR="0063431B" w:rsidRPr="005521FF" w:rsidRDefault="00742C30" w:rsidP="005521FF">
      <w:pPr>
        <w:autoSpaceDE w:val="0"/>
        <w:autoSpaceDN w:val="0"/>
        <w:adjustRightInd w:val="0"/>
        <w:ind w:firstLine="709"/>
        <w:jc w:val="both"/>
        <w:rPr>
          <w:sz w:val="24"/>
          <w:szCs w:val="24"/>
        </w:rPr>
      </w:pPr>
      <w:r w:rsidRPr="005521FF">
        <w:rPr>
          <w:sz w:val="24"/>
          <w:szCs w:val="24"/>
        </w:rPr>
        <w:t xml:space="preserve">7. Содействие </w:t>
      </w:r>
      <w:r w:rsidR="0063431B" w:rsidRPr="005521FF">
        <w:rPr>
          <w:sz w:val="24"/>
          <w:szCs w:val="24"/>
        </w:rPr>
        <w:t xml:space="preserve">и сотрудничество детей и взрослых, </w:t>
      </w:r>
      <w:r w:rsidR="00004927" w:rsidRPr="005521FF">
        <w:rPr>
          <w:sz w:val="24"/>
          <w:szCs w:val="24"/>
        </w:rPr>
        <w:t>признание ребенка полноценным</w:t>
      </w:r>
      <w:r w:rsidR="00CE4A97" w:rsidRPr="005521FF">
        <w:rPr>
          <w:sz w:val="24"/>
          <w:szCs w:val="24"/>
        </w:rPr>
        <w:t xml:space="preserve"> </w:t>
      </w:r>
      <w:r w:rsidR="0063431B" w:rsidRPr="005521FF">
        <w:rPr>
          <w:sz w:val="24"/>
          <w:szCs w:val="24"/>
        </w:rPr>
        <w:t>участником (субъектом) образовательных отношений;</w:t>
      </w:r>
    </w:p>
    <w:p w:rsidR="0063431B" w:rsidRPr="005521FF" w:rsidRDefault="00742C30" w:rsidP="005521FF">
      <w:pPr>
        <w:autoSpaceDE w:val="0"/>
        <w:autoSpaceDN w:val="0"/>
        <w:adjustRightInd w:val="0"/>
        <w:ind w:firstLine="709"/>
        <w:jc w:val="both"/>
        <w:rPr>
          <w:sz w:val="24"/>
          <w:szCs w:val="24"/>
        </w:rPr>
      </w:pPr>
      <w:r w:rsidRPr="005521FF">
        <w:rPr>
          <w:sz w:val="24"/>
          <w:szCs w:val="24"/>
        </w:rPr>
        <w:t xml:space="preserve">8. Поддержка </w:t>
      </w:r>
      <w:r w:rsidR="0063431B" w:rsidRPr="005521FF">
        <w:rPr>
          <w:sz w:val="24"/>
          <w:szCs w:val="24"/>
        </w:rPr>
        <w:t>инициативы детей в различных видах деятельности;</w:t>
      </w:r>
    </w:p>
    <w:p w:rsidR="0063431B" w:rsidRPr="005521FF" w:rsidRDefault="00742C30" w:rsidP="005521FF">
      <w:pPr>
        <w:autoSpaceDE w:val="0"/>
        <w:autoSpaceDN w:val="0"/>
        <w:adjustRightInd w:val="0"/>
        <w:ind w:firstLine="709"/>
        <w:jc w:val="both"/>
        <w:rPr>
          <w:sz w:val="24"/>
          <w:szCs w:val="24"/>
        </w:rPr>
      </w:pPr>
      <w:r w:rsidRPr="005521FF">
        <w:rPr>
          <w:sz w:val="24"/>
          <w:szCs w:val="24"/>
        </w:rPr>
        <w:t>9.</w:t>
      </w:r>
      <w:r w:rsidR="0063431B" w:rsidRPr="005521FF">
        <w:rPr>
          <w:sz w:val="24"/>
          <w:szCs w:val="24"/>
        </w:rPr>
        <w:t xml:space="preserve"> </w:t>
      </w:r>
      <w:r w:rsidRPr="005521FF">
        <w:rPr>
          <w:sz w:val="24"/>
          <w:szCs w:val="24"/>
        </w:rPr>
        <w:t xml:space="preserve">Сотрудничество </w:t>
      </w:r>
      <w:r w:rsidR="0063431B" w:rsidRPr="005521FF">
        <w:rPr>
          <w:sz w:val="24"/>
          <w:szCs w:val="24"/>
        </w:rPr>
        <w:t>Организации с семьей;</w:t>
      </w:r>
    </w:p>
    <w:p w:rsidR="0063431B" w:rsidRPr="005521FF" w:rsidRDefault="00742C30" w:rsidP="005521FF">
      <w:pPr>
        <w:autoSpaceDE w:val="0"/>
        <w:autoSpaceDN w:val="0"/>
        <w:adjustRightInd w:val="0"/>
        <w:ind w:firstLine="709"/>
        <w:jc w:val="both"/>
        <w:rPr>
          <w:color w:val="000000"/>
          <w:sz w:val="24"/>
          <w:szCs w:val="24"/>
        </w:rPr>
      </w:pPr>
      <w:r w:rsidRPr="005521FF">
        <w:rPr>
          <w:sz w:val="24"/>
          <w:szCs w:val="24"/>
        </w:rPr>
        <w:t>10.</w:t>
      </w:r>
      <w:r w:rsidR="0063431B" w:rsidRPr="005521FF">
        <w:rPr>
          <w:sz w:val="24"/>
          <w:szCs w:val="24"/>
        </w:rPr>
        <w:t xml:space="preserve"> </w:t>
      </w:r>
      <w:r w:rsidRPr="005521FF">
        <w:rPr>
          <w:color w:val="000000"/>
          <w:sz w:val="24"/>
          <w:szCs w:val="24"/>
        </w:rPr>
        <w:t xml:space="preserve">Приобщение </w:t>
      </w:r>
      <w:r w:rsidR="0063431B" w:rsidRPr="005521FF">
        <w:rPr>
          <w:color w:val="000000"/>
          <w:sz w:val="24"/>
          <w:szCs w:val="24"/>
        </w:rPr>
        <w:t xml:space="preserve">детей к социокультурным нормам, традициям семьи, </w:t>
      </w:r>
      <w:r w:rsidR="00CE4A97" w:rsidRPr="005521FF">
        <w:rPr>
          <w:color w:val="000000"/>
          <w:sz w:val="24"/>
          <w:szCs w:val="24"/>
        </w:rPr>
        <w:t xml:space="preserve">общества и </w:t>
      </w:r>
      <w:r w:rsidR="0063431B" w:rsidRPr="005521FF">
        <w:rPr>
          <w:sz w:val="24"/>
          <w:szCs w:val="24"/>
        </w:rPr>
        <w:t>государства;</w:t>
      </w:r>
    </w:p>
    <w:p w:rsidR="0063431B" w:rsidRPr="005521FF" w:rsidRDefault="00742C30" w:rsidP="005521FF">
      <w:pPr>
        <w:autoSpaceDE w:val="0"/>
        <w:autoSpaceDN w:val="0"/>
        <w:adjustRightInd w:val="0"/>
        <w:ind w:firstLine="709"/>
        <w:jc w:val="both"/>
        <w:rPr>
          <w:sz w:val="24"/>
          <w:szCs w:val="24"/>
        </w:rPr>
      </w:pPr>
      <w:r w:rsidRPr="005521FF">
        <w:rPr>
          <w:sz w:val="24"/>
          <w:szCs w:val="24"/>
        </w:rPr>
        <w:t>11.</w:t>
      </w:r>
      <w:r w:rsidR="0063431B" w:rsidRPr="005521FF">
        <w:rPr>
          <w:sz w:val="24"/>
          <w:szCs w:val="24"/>
        </w:rPr>
        <w:t xml:space="preserve"> </w:t>
      </w:r>
      <w:r w:rsidRPr="005521FF">
        <w:rPr>
          <w:sz w:val="24"/>
          <w:szCs w:val="24"/>
        </w:rPr>
        <w:t xml:space="preserve">Формирование </w:t>
      </w:r>
      <w:r w:rsidR="0063431B" w:rsidRPr="005521FF">
        <w:rPr>
          <w:sz w:val="24"/>
          <w:szCs w:val="24"/>
        </w:rPr>
        <w:t>познавательных интересов и позн</w:t>
      </w:r>
      <w:r w:rsidR="00004927" w:rsidRPr="005521FF">
        <w:rPr>
          <w:sz w:val="24"/>
          <w:szCs w:val="24"/>
        </w:rPr>
        <w:t>авательных действий ребенка в</w:t>
      </w:r>
      <w:r w:rsidR="00CE4A97" w:rsidRPr="005521FF">
        <w:rPr>
          <w:sz w:val="24"/>
          <w:szCs w:val="24"/>
        </w:rPr>
        <w:t xml:space="preserve"> </w:t>
      </w:r>
      <w:r w:rsidR="0063431B" w:rsidRPr="005521FF">
        <w:rPr>
          <w:sz w:val="24"/>
          <w:szCs w:val="24"/>
        </w:rPr>
        <w:t>различных видах деятельности;</w:t>
      </w:r>
    </w:p>
    <w:p w:rsidR="0063431B" w:rsidRPr="005521FF" w:rsidRDefault="00742C30" w:rsidP="005521FF">
      <w:pPr>
        <w:autoSpaceDE w:val="0"/>
        <w:autoSpaceDN w:val="0"/>
        <w:adjustRightInd w:val="0"/>
        <w:ind w:firstLine="709"/>
        <w:jc w:val="both"/>
        <w:rPr>
          <w:sz w:val="24"/>
          <w:szCs w:val="24"/>
        </w:rPr>
      </w:pPr>
      <w:r w:rsidRPr="005521FF">
        <w:rPr>
          <w:sz w:val="24"/>
          <w:szCs w:val="24"/>
        </w:rPr>
        <w:t>12.</w:t>
      </w:r>
      <w:r w:rsidR="0063431B" w:rsidRPr="005521FF">
        <w:rPr>
          <w:sz w:val="24"/>
          <w:szCs w:val="24"/>
        </w:rPr>
        <w:t xml:space="preserve"> </w:t>
      </w:r>
      <w:r w:rsidRPr="005521FF">
        <w:rPr>
          <w:sz w:val="24"/>
          <w:szCs w:val="24"/>
        </w:rPr>
        <w:t xml:space="preserve">Возрастная </w:t>
      </w:r>
      <w:r w:rsidR="0063431B" w:rsidRPr="005521FF">
        <w:rPr>
          <w:sz w:val="24"/>
          <w:szCs w:val="24"/>
        </w:rPr>
        <w:t>адекватность дошкольного образования (соответствие условий, требований</w:t>
      </w:r>
      <w:r w:rsidR="00004927" w:rsidRPr="005521FF">
        <w:rPr>
          <w:sz w:val="24"/>
          <w:szCs w:val="24"/>
        </w:rPr>
        <w:t>,</w:t>
      </w:r>
      <w:r w:rsidR="00CE4A97" w:rsidRPr="005521FF">
        <w:rPr>
          <w:sz w:val="24"/>
          <w:szCs w:val="24"/>
        </w:rPr>
        <w:t xml:space="preserve"> </w:t>
      </w:r>
      <w:r w:rsidR="0063431B" w:rsidRPr="005521FF">
        <w:rPr>
          <w:sz w:val="24"/>
          <w:szCs w:val="24"/>
        </w:rPr>
        <w:t>методов возрасту и особенностям развития);</w:t>
      </w:r>
    </w:p>
    <w:p w:rsidR="00B600A0" w:rsidRPr="005521FF" w:rsidRDefault="00742C30" w:rsidP="005521FF">
      <w:pPr>
        <w:autoSpaceDE w:val="0"/>
        <w:autoSpaceDN w:val="0"/>
        <w:adjustRightInd w:val="0"/>
        <w:ind w:firstLine="709"/>
        <w:jc w:val="both"/>
        <w:rPr>
          <w:color w:val="000000"/>
          <w:sz w:val="24"/>
          <w:szCs w:val="24"/>
        </w:rPr>
      </w:pPr>
      <w:r w:rsidRPr="005521FF">
        <w:rPr>
          <w:sz w:val="24"/>
          <w:szCs w:val="24"/>
        </w:rPr>
        <w:t xml:space="preserve">13. Учет </w:t>
      </w:r>
      <w:r w:rsidR="0063431B" w:rsidRPr="005521FF">
        <w:rPr>
          <w:color w:val="000000"/>
          <w:sz w:val="24"/>
          <w:szCs w:val="24"/>
        </w:rPr>
        <w:t>этнокул</w:t>
      </w:r>
      <w:r w:rsidR="00B600A0" w:rsidRPr="005521FF">
        <w:rPr>
          <w:color w:val="000000"/>
          <w:sz w:val="24"/>
          <w:szCs w:val="24"/>
        </w:rPr>
        <w:t>ьтурной ситуации развития детей.</w:t>
      </w:r>
    </w:p>
    <w:p w:rsidR="00C46706" w:rsidRPr="005521FF" w:rsidRDefault="00C46706" w:rsidP="005521FF">
      <w:pPr>
        <w:autoSpaceDE w:val="0"/>
        <w:autoSpaceDN w:val="0"/>
        <w:adjustRightInd w:val="0"/>
        <w:ind w:firstLine="708"/>
        <w:jc w:val="both"/>
        <w:rPr>
          <w:color w:val="000000"/>
          <w:sz w:val="24"/>
          <w:szCs w:val="24"/>
        </w:rPr>
      </w:pPr>
      <w:r w:rsidRPr="005521FF">
        <w:rPr>
          <w:b/>
          <w:bCs/>
          <w:color w:val="000000"/>
          <w:sz w:val="24"/>
          <w:szCs w:val="24"/>
        </w:rPr>
        <w:t>Основные принципы дошкольного образования</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1.Полноценное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2.Построение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3.Содействие и сотрудничество детей и взрослых, признание ребенка полноценным участником (субъектом) образовательных отношений.</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4.Поддержка инициативы детей в различных видах деятельности.</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5.Сотрудничество</w:t>
      </w:r>
      <w:r w:rsidR="00C9172D" w:rsidRPr="005521FF">
        <w:rPr>
          <w:color w:val="000000"/>
          <w:sz w:val="24"/>
          <w:szCs w:val="24"/>
        </w:rPr>
        <w:t xml:space="preserve"> </w:t>
      </w:r>
      <w:r w:rsidRPr="005521FF">
        <w:rPr>
          <w:color w:val="000000"/>
          <w:sz w:val="24"/>
          <w:szCs w:val="24"/>
        </w:rPr>
        <w:t>ДОУ с семьей.</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6.Приобщение детей к социокультурным нормам, традициям семьи, общества и государства.</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7.Формирование познавательных интересов и познавательных действий ребенка в различных видах деятельности.</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8.Возрастная адекватность дошкольного образования (соответствие условий, требований, методов возрасту и особенностям развития).</w:t>
      </w:r>
    </w:p>
    <w:p w:rsidR="00C46706" w:rsidRPr="005521FF" w:rsidRDefault="00C46706" w:rsidP="005521FF">
      <w:pPr>
        <w:autoSpaceDE w:val="0"/>
        <w:autoSpaceDN w:val="0"/>
        <w:adjustRightInd w:val="0"/>
        <w:ind w:firstLine="708"/>
        <w:jc w:val="both"/>
        <w:rPr>
          <w:color w:val="000000"/>
          <w:sz w:val="24"/>
          <w:szCs w:val="24"/>
        </w:rPr>
      </w:pPr>
      <w:r w:rsidRPr="005521FF">
        <w:rPr>
          <w:color w:val="000000"/>
          <w:sz w:val="24"/>
          <w:szCs w:val="24"/>
        </w:rPr>
        <w:t>9.Учет этнокультурной ситуации развития детей.</w:t>
      </w:r>
    </w:p>
    <w:p w:rsidR="00FC767E" w:rsidRPr="005521FF" w:rsidRDefault="00FC767E" w:rsidP="005521FF">
      <w:pPr>
        <w:suppressAutoHyphens/>
        <w:ind w:firstLine="705"/>
        <w:jc w:val="both"/>
        <w:rPr>
          <w:rFonts w:eastAsia="Times New Roman"/>
          <w:color w:val="000000"/>
          <w:sz w:val="24"/>
          <w:szCs w:val="24"/>
          <w:lang w:eastAsia="ar-SA"/>
        </w:rPr>
      </w:pPr>
      <w:r w:rsidRPr="005521FF">
        <w:rPr>
          <w:rFonts w:eastAsia="Times New Roman"/>
          <w:color w:val="000000"/>
          <w:sz w:val="24"/>
          <w:szCs w:val="24"/>
          <w:lang w:eastAsia="ar-SA"/>
        </w:rPr>
        <w:t>Реализуя Программу, педагоги МАДОУ ДСКВ «</w:t>
      </w:r>
      <w:proofErr w:type="spellStart"/>
      <w:r w:rsidRPr="005521FF">
        <w:rPr>
          <w:rFonts w:eastAsia="Times New Roman"/>
          <w:color w:val="000000"/>
          <w:sz w:val="24"/>
          <w:szCs w:val="24"/>
          <w:lang w:eastAsia="ar-SA"/>
        </w:rPr>
        <w:t>Югорка</w:t>
      </w:r>
      <w:proofErr w:type="spellEnd"/>
      <w:r w:rsidRPr="005521FF">
        <w:rPr>
          <w:rFonts w:eastAsia="Times New Roman"/>
          <w:color w:val="000000"/>
          <w:sz w:val="24"/>
          <w:szCs w:val="24"/>
          <w:lang w:eastAsia="ar-SA"/>
        </w:rPr>
        <w:t>» строят свою работу так, чтобы в семье и образовательном учреждении создать благоприятные условия для:</w:t>
      </w:r>
    </w:p>
    <w:p w:rsidR="00FC767E" w:rsidRPr="005521FF" w:rsidRDefault="00FC767E" w:rsidP="006707B0">
      <w:pPr>
        <w:numPr>
          <w:ilvl w:val="0"/>
          <w:numId w:val="2"/>
        </w:numPr>
        <w:tabs>
          <w:tab w:val="left" w:pos="1245"/>
        </w:tabs>
        <w:suppressAutoHyphens/>
        <w:ind w:left="0" w:firstLine="705"/>
        <w:jc w:val="both"/>
        <w:rPr>
          <w:rFonts w:eastAsia="Times New Roman"/>
          <w:color w:val="000000"/>
          <w:sz w:val="24"/>
          <w:szCs w:val="24"/>
          <w:lang w:eastAsia="ar-SA"/>
        </w:rPr>
      </w:pPr>
      <w:r w:rsidRPr="005521FF">
        <w:rPr>
          <w:rFonts w:eastAsia="Times New Roman"/>
          <w:color w:val="000000"/>
          <w:sz w:val="24"/>
          <w:szCs w:val="24"/>
          <w:lang w:eastAsia="ar-SA"/>
        </w:rPr>
        <w:t xml:space="preserve">формирования здоровья и развития детей путем профилактики и коррекции ранних отклонений, повышения устойчивости к стрессам и обеспечения условий для качественного </w:t>
      </w:r>
      <w:r w:rsidRPr="005521FF">
        <w:rPr>
          <w:rFonts w:eastAsia="Times New Roman"/>
          <w:color w:val="000000"/>
          <w:sz w:val="24"/>
          <w:szCs w:val="24"/>
          <w:lang w:eastAsia="ar-SA"/>
        </w:rPr>
        <w:lastRenderedPageBreak/>
        <w:t>созревания всех функциональных систем организма с учетом факторов биологического и социального риска;</w:t>
      </w:r>
    </w:p>
    <w:p w:rsidR="00FC767E" w:rsidRPr="005521FF" w:rsidRDefault="00FC767E" w:rsidP="006707B0">
      <w:pPr>
        <w:numPr>
          <w:ilvl w:val="0"/>
          <w:numId w:val="2"/>
        </w:numPr>
        <w:tabs>
          <w:tab w:val="left" w:pos="1245"/>
        </w:tabs>
        <w:suppressAutoHyphens/>
        <w:ind w:left="0" w:firstLine="705"/>
        <w:jc w:val="both"/>
        <w:rPr>
          <w:rFonts w:eastAsia="Times New Roman"/>
          <w:color w:val="000000"/>
          <w:sz w:val="24"/>
          <w:szCs w:val="24"/>
          <w:lang w:eastAsia="ar-SA"/>
        </w:rPr>
      </w:pPr>
      <w:r w:rsidRPr="005521FF">
        <w:rPr>
          <w:rFonts w:eastAsia="Times New Roman"/>
          <w:color w:val="000000"/>
          <w:sz w:val="24"/>
          <w:szCs w:val="24"/>
          <w:lang w:eastAsia="ar-SA"/>
        </w:rPr>
        <w:t>воспитания в условиях уважения национальной самобытности, языка и традиционных ценностей, умения общаться с взрослыми и сверстниками;</w:t>
      </w:r>
    </w:p>
    <w:p w:rsidR="00FC767E" w:rsidRPr="005521FF" w:rsidRDefault="00FC767E" w:rsidP="006707B0">
      <w:pPr>
        <w:numPr>
          <w:ilvl w:val="0"/>
          <w:numId w:val="2"/>
        </w:numPr>
        <w:tabs>
          <w:tab w:val="left" w:pos="1245"/>
        </w:tabs>
        <w:suppressAutoHyphens/>
        <w:ind w:left="0" w:firstLine="705"/>
        <w:jc w:val="both"/>
        <w:rPr>
          <w:rFonts w:eastAsia="Times New Roman"/>
          <w:color w:val="000000"/>
          <w:sz w:val="24"/>
          <w:szCs w:val="24"/>
          <w:lang w:eastAsia="ar-SA"/>
        </w:rPr>
      </w:pPr>
      <w:r w:rsidRPr="005521FF">
        <w:rPr>
          <w:rFonts w:eastAsia="Times New Roman"/>
          <w:color w:val="000000"/>
          <w:sz w:val="24"/>
          <w:szCs w:val="24"/>
          <w:lang w:eastAsia="ar-SA"/>
        </w:rPr>
        <w:t>образования, направленного на развитие личности ребенка, его дарований и способностей как способов самостоятельного решения творческих и других задач, развития любознательности как основы познавательной активности будущего школьника.</w:t>
      </w:r>
    </w:p>
    <w:p w:rsidR="00FC767E" w:rsidRPr="005521FF" w:rsidRDefault="00FC767E" w:rsidP="005521FF">
      <w:pPr>
        <w:pStyle w:val="Default"/>
        <w:jc w:val="both"/>
      </w:pPr>
      <w:r w:rsidRPr="005521FF">
        <w:t xml:space="preserve">            Образовательная Программа дошкольной организации реализует системно-деятельностный и культурно-исторический подходы к развитию ребенка и отбору содержания образования. </w:t>
      </w:r>
    </w:p>
    <w:p w:rsidR="00FC767E" w:rsidRPr="005521FF" w:rsidRDefault="00FC767E" w:rsidP="005521FF">
      <w:pPr>
        <w:tabs>
          <w:tab w:val="left" w:pos="1245"/>
        </w:tabs>
        <w:suppressAutoHyphens/>
        <w:ind w:firstLine="705"/>
        <w:jc w:val="both"/>
        <w:rPr>
          <w:rFonts w:eastAsia="Times New Roman"/>
          <w:color w:val="000000"/>
          <w:sz w:val="24"/>
          <w:szCs w:val="24"/>
          <w:lang w:eastAsia="ar-SA"/>
        </w:rPr>
      </w:pPr>
      <w:r w:rsidRPr="005521FF">
        <w:rPr>
          <w:rFonts w:eastAsia="Times New Roman"/>
          <w:color w:val="000000"/>
          <w:sz w:val="24"/>
          <w:szCs w:val="24"/>
          <w:lang w:eastAsia="ar-SA"/>
        </w:rPr>
        <w:t>Педагогический коллектив МАДОУ ДСКВ «</w:t>
      </w:r>
      <w:proofErr w:type="spellStart"/>
      <w:r w:rsidRPr="005521FF">
        <w:rPr>
          <w:rFonts w:eastAsia="Times New Roman"/>
          <w:color w:val="000000"/>
          <w:sz w:val="24"/>
          <w:szCs w:val="24"/>
          <w:lang w:eastAsia="ar-SA"/>
        </w:rPr>
        <w:t>Югорка</w:t>
      </w:r>
      <w:proofErr w:type="spellEnd"/>
      <w:r w:rsidRPr="005521FF">
        <w:rPr>
          <w:rFonts w:eastAsia="Times New Roman"/>
          <w:color w:val="000000"/>
          <w:sz w:val="24"/>
          <w:szCs w:val="24"/>
          <w:lang w:eastAsia="ar-SA"/>
        </w:rPr>
        <w:t>» строят свою работу с детьми по основным направлениям: оптимизация здоровья; развитие речи; художественная литература; познавательное развитие; математика; игровая деятельность; изобразительная деятельность; музыка; театрализованная деятельность; физическая культура.</w:t>
      </w:r>
    </w:p>
    <w:p w:rsidR="00FC767E" w:rsidRPr="005521FF" w:rsidRDefault="00FC767E" w:rsidP="005521FF">
      <w:pPr>
        <w:tabs>
          <w:tab w:val="left" w:pos="1245"/>
        </w:tabs>
        <w:suppressAutoHyphens/>
        <w:ind w:firstLine="705"/>
        <w:jc w:val="both"/>
        <w:rPr>
          <w:rFonts w:eastAsia="Times New Roman"/>
          <w:color w:val="000000"/>
          <w:sz w:val="24"/>
          <w:szCs w:val="24"/>
          <w:lang w:eastAsia="ar-SA"/>
        </w:rPr>
      </w:pPr>
      <w:r w:rsidRPr="005521FF">
        <w:rPr>
          <w:rFonts w:eastAsia="Times New Roman"/>
          <w:color w:val="000000"/>
          <w:sz w:val="24"/>
          <w:szCs w:val="24"/>
          <w:lang w:eastAsia="ar-SA"/>
        </w:rPr>
        <w:t>Большое внимание воспитатели дошкольного учреждения уделяют традициям, предлагаемым Программой таким, как: утро радостных встреч, сладкий час, интеллектуальная игротека, встречи с интересным человеком, выставки совместных работ детей и родителей.</w:t>
      </w:r>
    </w:p>
    <w:p w:rsidR="00FC767E" w:rsidRPr="005521FF" w:rsidRDefault="00FC767E" w:rsidP="005521FF">
      <w:pPr>
        <w:spacing w:before="40" w:after="40"/>
        <w:ind w:firstLine="709"/>
        <w:jc w:val="both"/>
        <w:rPr>
          <w:rFonts w:eastAsia="Times New Roman"/>
          <w:color w:val="000000"/>
          <w:sz w:val="24"/>
          <w:szCs w:val="24"/>
          <w:lang w:eastAsia="ar-SA"/>
        </w:rPr>
      </w:pPr>
      <w:r w:rsidRPr="005521FF">
        <w:rPr>
          <w:rFonts w:eastAsia="Times New Roman"/>
          <w:color w:val="000000"/>
          <w:sz w:val="24"/>
          <w:szCs w:val="24"/>
          <w:lang w:eastAsia="ar-SA"/>
        </w:rPr>
        <w:t>В программе определены задачи, которые надо решать в условиях семьи и МАДОУ ДСКВ «</w:t>
      </w:r>
      <w:proofErr w:type="spellStart"/>
      <w:r w:rsidRPr="005521FF">
        <w:rPr>
          <w:rFonts w:eastAsia="Times New Roman"/>
          <w:color w:val="000000"/>
          <w:sz w:val="24"/>
          <w:szCs w:val="24"/>
          <w:lang w:eastAsia="ar-SA"/>
        </w:rPr>
        <w:t>Югорка</w:t>
      </w:r>
      <w:proofErr w:type="spellEnd"/>
      <w:r w:rsidRPr="005521FF">
        <w:rPr>
          <w:rFonts w:eastAsia="Times New Roman"/>
          <w:color w:val="000000"/>
          <w:sz w:val="24"/>
          <w:szCs w:val="24"/>
          <w:lang w:eastAsia="ar-SA"/>
        </w:rPr>
        <w:t xml:space="preserve">» по двум взаимосвязанным направлениям – «Здоровье» и «Развитие». </w:t>
      </w:r>
    </w:p>
    <w:p w:rsidR="00FC767E" w:rsidRPr="005521FF" w:rsidRDefault="00FC767E" w:rsidP="005521FF">
      <w:pPr>
        <w:spacing w:before="40" w:after="40"/>
        <w:ind w:firstLine="709"/>
        <w:jc w:val="both"/>
        <w:rPr>
          <w:rFonts w:eastAsia="Times New Roman"/>
          <w:color w:val="000000"/>
          <w:sz w:val="24"/>
          <w:szCs w:val="24"/>
          <w:lang w:eastAsia="ar-SA"/>
        </w:rPr>
      </w:pPr>
      <w:r w:rsidRPr="005521FF">
        <w:rPr>
          <w:rFonts w:eastAsia="Times New Roman"/>
          <w:color w:val="000000"/>
          <w:sz w:val="24"/>
          <w:szCs w:val="24"/>
          <w:lang w:eastAsia="ar-SA"/>
        </w:rPr>
        <w:t>Первое направление «Здоровье» - обеспечивает охрану и укрепление физического и психического здоровья детей, их развитие и эмоциональное благополучие.</w:t>
      </w:r>
      <w:r w:rsidRPr="005521FF">
        <w:rPr>
          <w:rFonts w:eastAsia="Times New Roman"/>
          <w:sz w:val="24"/>
          <w:szCs w:val="24"/>
          <w:lang w:eastAsia="ar-SA"/>
        </w:rPr>
        <w:t xml:space="preserve"> Педагогический коллектив МАДОУ ДСКВ «</w:t>
      </w:r>
      <w:proofErr w:type="spellStart"/>
      <w:r w:rsidRPr="005521FF">
        <w:rPr>
          <w:rFonts w:eastAsia="Times New Roman"/>
          <w:sz w:val="24"/>
          <w:szCs w:val="24"/>
          <w:lang w:eastAsia="ar-SA"/>
        </w:rPr>
        <w:t>Югорка</w:t>
      </w:r>
      <w:proofErr w:type="spellEnd"/>
      <w:r w:rsidRPr="005521FF">
        <w:rPr>
          <w:rFonts w:eastAsia="Times New Roman"/>
          <w:sz w:val="24"/>
          <w:szCs w:val="24"/>
          <w:lang w:eastAsia="ar-SA"/>
        </w:rPr>
        <w:t>» планирует выстроить деятельность дошкольного учреждения в соответствии методическими рекомендациями и технологическими разработкам авторов программы, что позволит расширить содержание по охране и укреплению жизни и здоровья детей, усилить самостоятельную двигательную активность детей, проводить работу по развитию основных групп мышц и формированию физических качеств ребенка, способности к двигательному творчеству и импровизации.</w:t>
      </w:r>
    </w:p>
    <w:p w:rsidR="00FC767E" w:rsidRPr="005521FF" w:rsidRDefault="00FC767E" w:rsidP="005521FF">
      <w:pPr>
        <w:spacing w:before="40" w:after="40"/>
        <w:ind w:firstLine="709"/>
        <w:jc w:val="both"/>
        <w:rPr>
          <w:rFonts w:eastAsia="Times New Roman"/>
          <w:color w:val="000000"/>
          <w:sz w:val="24"/>
          <w:szCs w:val="24"/>
          <w:lang w:eastAsia="ar-SA"/>
        </w:rPr>
      </w:pPr>
      <w:r w:rsidRPr="005521FF">
        <w:rPr>
          <w:rFonts w:eastAsia="Times New Roman"/>
          <w:color w:val="000000"/>
          <w:sz w:val="24"/>
          <w:szCs w:val="24"/>
          <w:lang w:eastAsia="ar-SA"/>
        </w:rPr>
        <w:t>Второе направление «Развитие» - нацелено на:</w:t>
      </w:r>
    </w:p>
    <w:p w:rsidR="00FC767E" w:rsidRPr="005521FF" w:rsidRDefault="00FC767E" w:rsidP="005521FF">
      <w:pPr>
        <w:spacing w:before="40" w:after="40"/>
        <w:ind w:firstLine="709"/>
        <w:jc w:val="both"/>
        <w:rPr>
          <w:rFonts w:eastAsia="Times New Roman"/>
          <w:color w:val="000000"/>
          <w:sz w:val="24"/>
          <w:szCs w:val="24"/>
          <w:lang w:eastAsia="ar-SA"/>
        </w:rPr>
      </w:pPr>
      <w:r w:rsidRPr="005521FF">
        <w:rPr>
          <w:rFonts w:eastAsia="Times New Roman"/>
          <w:color w:val="000000"/>
          <w:sz w:val="24"/>
          <w:szCs w:val="24"/>
          <w:lang w:eastAsia="ar-SA"/>
        </w:rPr>
        <w:t>- развитие личности ребенка (компетентности, инициативности, самостоятельности, любознательности, способности к творческому самовыражению);</w:t>
      </w:r>
    </w:p>
    <w:p w:rsidR="00FC767E" w:rsidRPr="005521FF" w:rsidRDefault="00FC767E" w:rsidP="005521FF">
      <w:pPr>
        <w:spacing w:before="40" w:after="40"/>
        <w:ind w:firstLine="709"/>
        <w:jc w:val="both"/>
        <w:rPr>
          <w:rFonts w:eastAsia="Times New Roman"/>
          <w:color w:val="000000"/>
          <w:sz w:val="24"/>
          <w:szCs w:val="24"/>
          <w:lang w:eastAsia="ar-SA"/>
        </w:rPr>
      </w:pPr>
      <w:r w:rsidRPr="005521FF">
        <w:rPr>
          <w:rFonts w:eastAsia="Times New Roman"/>
          <w:color w:val="000000"/>
          <w:sz w:val="24"/>
          <w:szCs w:val="24"/>
          <w:lang w:eastAsia="ar-SA"/>
        </w:rPr>
        <w:t>-   приобщение детей к общечеловеческим ценностям.</w:t>
      </w:r>
    </w:p>
    <w:p w:rsidR="00FC767E" w:rsidRPr="005521FF" w:rsidRDefault="00FC767E" w:rsidP="005521FF">
      <w:pPr>
        <w:tabs>
          <w:tab w:val="left" w:pos="360"/>
          <w:tab w:val="left" w:pos="540"/>
          <w:tab w:val="left" w:pos="900"/>
        </w:tabs>
        <w:autoSpaceDE w:val="0"/>
        <w:autoSpaceDN w:val="0"/>
        <w:ind w:firstLine="540"/>
        <w:jc w:val="both"/>
        <w:rPr>
          <w:rFonts w:eastAsia="Times New Roman"/>
          <w:sz w:val="24"/>
          <w:szCs w:val="24"/>
        </w:rPr>
      </w:pPr>
      <w:r w:rsidRPr="005521FF">
        <w:rPr>
          <w:rFonts w:eastAsia="Times New Roman"/>
          <w:sz w:val="24"/>
          <w:szCs w:val="24"/>
        </w:rPr>
        <w:t xml:space="preserve">В Программе исключена из образовательного процесса воспитанников от 3 до 8 лет учебная деятельность, как не соответствующая закономерностям развития ребенка на этапе дошкольного детства. В качестве адекватных дошкольному возрасту форм организации деятельности выступают: непосредственно образовательная деятельность, совместная воспитателя с детьми образовательная деятельность в режимных моментах, самостоятельная деятельность детей в условиях специально организованной предметно-развивающей среды, коммуникативная деятельность, двигательная деятельность, продуктивная деятельность, познавательно-исследовательская деятельность, игровая деятельность, трудовая деятельность (адекватная возрастным особенностям) и музыкально-художественная деятельность. </w:t>
      </w:r>
    </w:p>
    <w:p w:rsidR="00FC767E" w:rsidRPr="005521FF" w:rsidRDefault="00FC767E" w:rsidP="005521FF">
      <w:pPr>
        <w:tabs>
          <w:tab w:val="left" w:pos="360"/>
          <w:tab w:val="left" w:pos="540"/>
          <w:tab w:val="left" w:pos="900"/>
        </w:tabs>
        <w:autoSpaceDE w:val="0"/>
        <w:autoSpaceDN w:val="0"/>
        <w:ind w:firstLine="540"/>
        <w:jc w:val="both"/>
        <w:rPr>
          <w:rFonts w:eastAsia="Times New Roman"/>
          <w:sz w:val="24"/>
          <w:szCs w:val="24"/>
        </w:rPr>
      </w:pPr>
      <w:r w:rsidRPr="005521FF">
        <w:rPr>
          <w:rFonts w:eastAsia="Times New Roman"/>
          <w:sz w:val="24"/>
          <w:szCs w:val="24"/>
        </w:rPr>
        <w:t>Вышеназванные формы и виды детской деятельности не предполагают обязательного проведения традиционных занятий, построенных в логике учебной модели организации образовательного процесса.</w:t>
      </w:r>
    </w:p>
    <w:p w:rsidR="00FC767E" w:rsidRPr="005521FF" w:rsidRDefault="00FC767E" w:rsidP="005521FF">
      <w:pPr>
        <w:pStyle w:val="ConsPlusNormal"/>
        <w:ind w:firstLine="709"/>
        <w:jc w:val="both"/>
        <w:rPr>
          <w:rFonts w:ascii="Times New Roman" w:hAnsi="Times New Roman" w:cs="Times New Roman"/>
          <w:sz w:val="24"/>
          <w:szCs w:val="24"/>
        </w:rPr>
      </w:pPr>
      <w:r w:rsidRPr="005521FF">
        <w:rPr>
          <w:rFonts w:ascii="Times New Roman" w:hAnsi="Times New Roman" w:cs="Times New Roman"/>
          <w:sz w:val="24"/>
          <w:szCs w:val="24"/>
        </w:rPr>
        <w:t>Решение программных образовательных задач осуществляется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C767E" w:rsidRPr="005521FF" w:rsidRDefault="00FC767E" w:rsidP="005521FF">
      <w:pPr>
        <w:pStyle w:val="ConsPlusNormal"/>
        <w:ind w:firstLine="709"/>
        <w:jc w:val="both"/>
        <w:rPr>
          <w:rFonts w:ascii="Times New Roman" w:hAnsi="Times New Roman" w:cs="Times New Roman"/>
          <w:sz w:val="24"/>
          <w:szCs w:val="24"/>
        </w:rPr>
      </w:pPr>
      <w:r w:rsidRPr="005521FF">
        <w:rPr>
          <w:rFonts w:ascii="Times New Roman" w:hAnsi="Times New Roman" w:cs="Times New Roman"/>
          <w:sz w:val="24"/>
          <w:szCs w:val="24"/>
        </w:rPr>
        <w:t xml:space="preserve"> Образовательный процесс, строится на соответствующих возрасту формах работы с детьми. Основной формой работы с детьми дошкольного возраста и ведущим видом деятельности для них является игра.</w:t>
      </w:r>
    </w:p>
    <w:p w:rsidR="00FC767E" w:rsidRPr="005521FF" w:rsidRDefault="00FC767E" w:rsidP="005521FF">
      <w:pPr>
        <w:autoSpaceDE w:val="0"/>
        <w:autoSpaceDN w:val="0"/>
        <w:adjustRightInd w:val="0"/>
        <w:jc w:val="both"/>
        <w:rPr>
          <w:color w:val="000000"/>
          <w:sz w:val="24"/>
          <w:szCs w:val="24"/>
        </w:rPr>
      </w:pPr>
      <w:r w:rsidRPr="005521FF">
        <w:rPr>
          <w:color w:val="000000"/>
          <w:sz w:val="24"/>
          <w:szCs w:val="24"/>
        </w:rPr>
        <w:t xml:space="preserve">          Программа строится на принципе </w:t>
      </w:r>
      <w:proofErr w:type="spellStart"/>
      <w:r w:rsidRPr="005521FF">
        <w:rPr>
          <w:color w:val="000000"/>
          <w:sz w:val="24"/>
          <w:szCs w:val="24"/>
        </w:rPr>
        <w:t>культуросообразности</w:t>
      </w:r>
      <w:proofErr w:type="spellEnd"/>
      <w:r w:rsidRPr="005521FF">
        <w:rPr>
          <w:color w:val="000000"/>
          <w:sz w:val="24"/>
          <w:szCs w:val="24"/>
        </w:rPr>
        <w:t xml:space="preserve">. Реализация этого принципа обеспечивает учет национальных ценностей и традиций в образовании, восполняет недостатки </w:t>
      </w:r>
      <w:r w:rsidRPr="005521FF">
        <w:rPr>
          <w:color w:val="000000"/>
          <w:sz w:val="24"/>
          <w:szCs w:val="24"/>
        </w:rPr>
        <w:lastRenderedPageBreak/>
        <w:t>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FC767E" w:rsidRPr="005521FF" w:rsidRDefault="00FC767E" w:rsidP="005521FF">
      <w:pPr>
        <w:autoSpaceDE w:val="0"/>
        <w:autoSpaceDN w:val="0"/>
        <w:adjustRightInd w:val="0"/>
        <w:ind w:firstLine="708"/>
        <w:jc w:val="both"/>
        <w:rPr>
          <w:color w:val="000000"/>
          <w:sz w:val="24"/>
          <w:szCs w:val="24"/>
        </w:rPr>
      </w:pPr>
      <w:r w:rsidRPr="005521FF">
        <w:rPr>
          <w:color w:val="000000"/>
          <w:sz w:val="24"/>
          <w:szCs w:val="24"/>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FC767E" w:rsidRPr="005521FF" w:rsidRDefault="00FC767E" w:rsidP="005521FF">
      <w:pPr>
        <w:autoSpaceDE w:val="0"/>
        <w:autoSpaceDN w:val="0"/>
        <w:adjustRightInd w:val="0"/>
        <w:jc w:val="both"/>
        <w:rPr>
          <w:b/>
          <w:bCs/>
          <w:iCs/>
          <w:sz w:val="24"/>
          <w:szCs w:val="24"/>
          <w:u w:val="single"/>
        </w:rPr>
      </w:pPr>
    </w:p>
    <w:p w:rsidR="00FC767E" w:rsidRPr="005521FF" w:rsidRDefault="00FC767E" w:rsidP="005521FF">
      <w:pPr>
        <w:autoSpaceDE w:val="0"/>
        <w:autoSpaceDN w:val="0"/>
        <w:adjustRightInd w:val="0"/>
        <w:jc w:val="both"/>
        <w:rPr>
          <w:b/>
          <w:bCs/>
          <w:iCs/>
          <w:sz w:val="24"/>
          <w:szCs w:val="24"/>
          <w:u w:val="single"/>
        </w:rPr>
      </w:pPr>
      <w:r w:rsidRPr="005521FF">
        <w:rPr>
          <w:b/>
          <w:bCs/>
          <w:iCs/>
          <w:sz w:val="24"/>
          <w:szCs w:val="24"/>
          <w:u w:val="single"/>
        </w:rPr>
        <w:t xml:space="preserve">Отличительные особенности программы </w:t>
      </w:r>
    </w:p>
    <w:p w:rsidR="00FC767E" w:rsidRPr="005521FF" w:rsidRDefault="00FC767E" w:rsidP="005521FF">
      <w:pPr>
        <w:autoSpaceDE w:val="0"/>
        <w:autoSpaceDN w:val="0"/>
        <w:adjustRightInd w:val="0"/>
        <w:jc w:val="both"/>
        <w:rPr>
          <w:b/>
          <w:bCs/>
          <w:i/>
          <w:iCs/>
          <w:color w:val="000000"/>
          <w:sz w:val="24"/>
          <w:szCs w:val="24"/>
        </w:rPr>
      </w:pPr>
      <w:r w:rsidRPr="005521FF">
        <w:rPr>
          <w:b/>
          <w:bCs/>
          <w:i/>
          <w:iCs/>
          <w:color w:val="000000"/>
          <w:sz w:val="24"/>
          <w:szCs w:val="24"/>
        </w:rPr>
        <w:t>Направленность на развитие личности ребенка</w:t>
      </w:r>
    </w:p>
    <w:p w:rsidR="00FC767E" w:rsidRPr="005521FF" w:rsidRDefault="00FC767E" w:rsidP="005521FF">
      <w:pPr>
        <w:autoSpaceDE w:val="0"/>
        <w:autoSpaceDN w:val="0"/>
        <w:adjustRightInd w:val="0"/>
        <w:jc w:val="both"/>
        <w:rPr>
          <w:sz w:val="24"/>
          <w:szCs w:val="24"/>
        </w:rPr>
      </w:pPr>
      <w:r w:rsidRPr="005521FF">
        <w:rPr>
          <w:sz w:val="24"/>
          <w:szCs w:val="24"/>
        </w:rPr>
        <w:t>- Приоритет Программы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FC767E" w:rsidRPr="005521FF" w:rsidRDefault="00FC767E" w:rsidP="005521FF">
      <w:pPr>
        <w:autoSpaceDE w:val="0"/>
        <w:autoSpaceDN w:val="0"/>
        <w:adjustRightInd w:val="0"/>
        <w:jc w:val="both"/>
        <w:rPr>
          <w:sz w:val="24"/>
          <w:szCs w:val="24"/>
        </w:rPr>
      </w:pPr>
      <w:r w:rsidRPr="005521FF">
        <w:rPr>
          <w:sz w:val="24"/>
          <w:szCs w:val="24"/>
        </w:rPr>
        <w:t>- Патриотическая направленность Программы</w:t>
      </w:r>
    </w:p>
    <w:p w:rsidR="00FC767E" w:rsidRPr="005521FF" w:rsidRDefault="00FC767E" w:rsidP="005521FF">
      <w:pPr>
        <w:autoSpaceDE w:val="0"/>
        <w:autoSpaceDN w:val="0"/>
        <w:adjustRightInd w:val="0"/>
        <w:jc w:val="both"/>
        <w:rPr>
          <w:sz w:val="24"/>
          <w:szCs w:val="24"/>
        </w:rPr>
      </w:pPr>
      <w:r w:rsidRPr="005521FF">
        <w:rPr>
          <w:sz w:val="24"/>
          <w:szCs w:val="24"/>
        </w:rPr>
        <w:t>В Программе большое внимание уделяется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FC767E" w:rsidRPr="005521FF" w:rsidRDefault="00FC767E" w:rsidP="005521FF">
      <w:pPr>
        <w:autoSpaceDE w:val="0"/>
        <w:autoSpaceDN w:val="0"/>
        <w:adjustRightInd w:val="0"/>
        <w:jc w:val="both"/>
        <w:rPr>
          <w:b/>
          <w:bCs/>
          <w:i/>
          <w:iCs/>
          <w:sz w:val="24"/>
          <w:szCs w:val="24"/>
        </w:rPr>
      </w:pPr>
      <w:r w:rsidRPr="005521FF">
        <w:rPr>
          <w:b/>
          <w:bCs/>
          <w:i/>
          <w:iCs/>
          <w:sz w:val="24"/>
          <w:szCs w:val="24"/>
        </w:rPr>
        <w:t>Направленность на нравственное воспитание, поддержку традиционных ценностей</w:t>
      </w:r>
    </w:p>
    <w:p w:rsidR="00FC767E" w:rsidRPr="005521FF" w:rsidRDefault="00FC767E" w:rsidP="005521FF">
      <w:pPr>
        <w:autoSpaceDE w:val="0"/>
        <w:autoSpaceDN w:val="0"/>
        <w:adjustRightInd w:val="0"/>
        <w:jc w:val="both"/>
        <w:rPr>
          <w:sz w:val="24"/>
          <w:szCs w:val="24"/>
        </w:rPr>
      </w:pPr>
      <w:r w:rsidRPr="005521FF">
        <w:rPr>
          <w:sz w:val="24"/>
          <w:szCs w:val="24"/>
        </w:rPr>
        <w:t xml:space="preserve">- Воспитание уважения к традиционным ценностям, таким как любовь к родителям, уважение </w:t>
      </w:r>
      <w:r w:rsidRPr="005521FF">
        <w:rPr>
          <w:color w:val="000000"/>
          <w:sz w:val="24"/>
          <w:szCs w:val="24"/>
        </w:rPr>
        <w:t>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w:t>
      </w:r>
    </w:p>
    <w:p w:rsidR="00FC767E" w:rsidRPr="005521FF" w:rsidRDefault="00FC767E" w:rsidP="005521FF">
      <w:pPr>
        <w:autoSpaceDE w:val="0"/>
        <w:autoSpaceDN w:val="0"/>
        <w:adjustRightInd w:val="0"/>
        <w:jc w:val="both"/>
        <w:rPr>
          <w:b/>
          <w:bCs/>
          <w:i/>
          <w:iCs/>
          <w:color w:val="000000"/>
          <w:sz w:val="24"/>
          <w:szCs w:val="24"/>
        </w:rPr>
      </w:pPr>
      <w:r w:rsidRPr="005521FF">
        <w:rPr>
          <w:b/>
          <w:bCs/>
          <w:i/>
          <w:iCs/>
          <w:color w:val="000000"/>
          <w:sz w:val="24"/>
          <w:szCs w:val="24"/>
        </w:rPr>
        <w:t>Нацеленность на дальнейшее образование</w:t>
      </w:r>
    </w:p>
    <w:p w:rsidR="00FC767E" w:rsidRPr="005521FF" w:rsidRDefault="00FC767E" w:rsidP="005521FF">
      <w:pPr>
        <w:autoSpaceDE w:val="0"/>
        <w:autoSpaceDN w:val="0"/>
        <w:adjustRightInd w:val="0"/>
        <w:jc w:val="both"/>
        <w:rPr>
          <w:sz w:val="24"/>
          <w:szCs w:val="24"/>
        </w:rPr>
      </w:pPr>
      <w:r w:rsidRPr="005521FF">
        <w:rPr>
          <w:sz w:val="24"/>
          <w:szCs w:val="24"/>
        </w:rPr>
        <w:t>-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w:t>
      </w:r>
    </w:p>
    <w:p w:rsidR="00FC767E" w:rsidRPr="005521FF" w:rsidRDefault="00FC767E" w:rsidP="005521FF">
      <w:pPr>
        <w:autoSpaceDE w:val="0"/>
        <w:autoSpaceDN w:val="0"/>
        <w:adjustRightInd w:val="0"/>
        <w:jc w:val="both"/>
        <w:rPr>
          <w:bCs/>
          <w:iCs/>
          <w:sz w:val="24"/>
          <w:szCs w:val="24"/>
        </w:rPr>
      </w:pPr>
      <w:r w:rsidRPr="005521FF">
        <w:rPr>
          <w:b/>
          <w:bCs/>
          <w:i/>
          <w:iCs/>
          <w:sz w:val="24"/>
          <w:szCs w:val="24"/>
        </w:rPr>
        <w:t>Направленность на сохранение и укрепление здоровья детей</w:t>
      </w:r>
      <w:r w:rsidRPr="005521FF">
        <w:rPr>
          <w:bCs/>
          <w:iCs/>
          <w:sz w:val="24"/>
          <w:szCs w:val="24"/>
        </w:rPr>
        <w:t>.</w:t>
      </w:r>
    </w:p>
    <w:p w:rsidR="00FC767E" w:rsidRPr="005521FF" w:rsidRDefault="00FC767E" w:rsidP="005521FF">
      <w:pPr>
        <w:autoSpaceDE w:val="0"/>
        <w:autoSpaceDN w:val="0"/>
        <w:adjustRightInd w:val="0"/>
        <w:ind w:firstLine="142"/>
        <w:jc w:val="both"/>
        <w:rPr>
          <w:sz w:val="24"/>
          <w:szCs w:val="24"/>
        </w:rPr>
      </w:pPr>
      <w:r w:rsidRPr="005521FF">
        <w:rPr>
          <w:sz w:val="24"/>
          <w:szCs w:val="24"/>
        </w:rPr>
        <w:t>Одной из главных задач, которую ставит Программа перед воспитателями, является</w:t>
      </w:r>
      <w:r w:rsidRPr="005521FF">
        <w:rPr>
          <w:bCs/>
          <w:iCs/>
          <w:sz w:val="24"/>
          <w:szCs w:val="24"/>
        </w:rPr>
        <w:t xml:space="preserve"> </w:t>
      </w:r>
      <w:r w:rsidRPr="005521FF">
        <w:rPr>
          <w:sz w:val="24"/>
          <w:szCs w:val="24"/>
        </w:rPr>
        <w:t>забота о сохранении и укреплении здоровья детей, формирование у них элементарных</w:t>
      </w:r>
      <w:r w:rsidRPr="005521FF">
        <w:rPr>
          <w:bCs/>
          <w:iCs/>
          <w:sz w:val="24"/>
          <w:szCs w:val="24"/>
        </w:rPr>
        <w:t xml:space="preserve"> </w:t>
      </w:r>
      <w:r w:rsidRPr="005521FF">
        <w:rPr>
          <w:sz w:val="24"/>
          <w:szCs w:val="24"/>
        </w:rPr>
        <w:t>представлений о здоровом образе жизни, воспитание полезных привычек, в том числе</w:t>
      </w:r>
      <w:r w:rsidRPr="005521FF">
        <w:rPr>
          <w:bCs/>
          <w:iCs/>
          <w:sz w:val="24"/>
          <w:szCs w:val="24"/>
        </w:rPr>
        <w:t xml:space="preserve"> </w:t>
      </w:r>
      <w:r w:rsidRPr="005521FF">
        <w:rPr>
          <w:sz w:val="24"/>
          <w:szCs w:val="24"/>
        </w:rPr>
        <w:t>привычки к здоровому питанию, потребности в двигательной активности.</w:t>
      </w:r>
    </w:p>
    <w:p w:rsidR="00FC767E" w:rsidRPr="005521FF" w:rsidRDefault="00FC767E" w:rsidP="005521FF">
      <w:pPr>
        <w:autoSpaceDE w:val="0"/>
        <w:autoSpaceDN w:val="0"/>
        <w:adjustRightInd w:val="0"/>
        <w:jc w:val="both"/>
        <w:rPr>
          <w:b/>
          <w:bCs/>
          <w:i/>
          <w:iCs/>
          <w:sz w:val="24"/>
          <w:szCs w:val="24"/>
        </w:rPr>
      </w:pPr>
      <w:r w:rsidRPr="005521FF">
        <w:rPr>
          <w:b/>
          <w:bCs/>
          <w:i/>
          <w:iCs/>
          <w:sz w:val="24"/>
          <w:szCs w:val="24"/>
        </w:rPr>
        <w:t xml:space="preserve">Направленность на учет индивидуальных особенностей ребенка </w:t>
      </w:r>
    </w:p>
    <w:p w:rsidR="00FC767E" w:rsidRPr="005521FF" w:rsidRDefault="00FC767E" w:rsidP="005521FF">
      <w:pPr>
        <w:autoSpaceDE w:val="0"/>
        <w:autoSpaceDN w:val="0"/>
        <w:adjustRightInd w:val="0"/>
        <w:ind w:firstLine="142"/>
        <w:jc w:val="both"/>
        <w:rPr>
          <w:sz w:val="24"/>
          <w:szCs w:val="24"/>
        </w:rPr>
      </w:pPr>
      <w:r w:rsidRPr="005521FF">
        <w:rPr>
          <w:sz w:val="24"/>
          <w:szCs w:val="24"/>
        </w:rPr>
        <w:t xml:space="preserve">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w:t>
      </w:r>
    </w:p>
    <w:p w:rsidR="00E755A5" w:rsidRPr="005521FF" w:rsidRDefault="00E755A5" w:rsidP="005521FF">
      <w:pPr>
        <w:autoSpaceDE w:val="0"/>
        <w:autoSpaceDN w:val="0"/>
        <w:adjustRightInd w:val="0"/>
        <w:jc w:val="both"/>
        <w:rPr>
          <w:bCs/>
          <w:iCs/>
          <w:color w:val="000000"/>
          <w:sz w:val="24"/>
          <w:szCs w:val="24"/>
        </w:rPr>
      </w:pPr>
      <w:r w:rsidRPr="005521FF">
        <w:rPr>
          <w:b/>
          <w:bCs/>
          <w:i/>
          <w:iCs/>
          <w:color w:val="000000"/>
          <w:sz w:val="24"/>
          <w:szCs w:val="24"/>
        </w:rPr>
        <w:t>Гибкость выбора программного содержания с учетом уровня развития ребенка</w:t>
      </w:r>
      <w:r w:rsidRPr="005521FF">
        <w:rPr>
          <w:bCs/>
          <w:iCs/>
          <w:color w:val="000000"/>
          <w:sz w:val="24"/>
          <w:szCs w:val="24"/>
        </w:rPr>
        <w:t xml:space="preserve">: </w:t>
      </w:r>
    </w:p>
    <w:p w:rsidR="00E755A5" w:rsidRPr="005521FF" w:rsidRDefault="00E755A5" w:rsidP="005521FF">
      <w:pPr>
        <w:autoSpaceDE w:val="0"/>
        <w:autoSpaceDN w:val="0"/>
        <w:adjustRightInd w:val="0"/>
        <w:ind w:firstLine="708"/>
        <w:jc w:val="both"/>
        <w:rPr>
          <w:color w:val="000000"/>
          <w:sz w:val="24"/>
          <w:szCs w:val="24"/>
        </w:rPr>
      </w:pPr>
      <w:r w:rsidRPr="005521FF">
        <w:rPr>
          <w:color w:val="000000"/>
          <w:sz w:val="24"/>
          <w:szCs w:val="24"/>
        </w:rPr>
        <w:t>В каждом тематическом блоке материал представлен по возрастным группам.</w:t>
      </w:r>
    </w:p>
    <w:p w:rsidR="00E755A5" w:rsidRPr="005521FF" w:rsidRDefault="00E755A5" w:rsidP="005521FF">
      <w:pPr>
        <w:autoSpaceDE w:val="0"/>
        <w:autoSpaceDN w:val="0"/>
        <w:adjustRightInd w:val="0"/>
        <w:jc w:val="both"/>
        <w:rPr>
          <w:b/>
          <w:bCs/>
          <w:i/>
          <w:iCs/>
          <w:color w:val="000000"/>
          <w:sz w:val="24"/>
          <w:szCs w:val="24"/>
        </w:rPr>
      </w:pPr>
      <w:r w:rsidRPr="005521FF">
        <w:rPr>
          <w:b/>
          <w:bCs/>
          <w:i/>
          <w:iCs/>
          <w:color w:val="000000"/>
          <w:sz w:val="24"/>
          <w:szCs w:val="24"/>
        </w:rPr>
        <w:t>Охват всех возрастных периодов</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t xml:space="preserve">Образовательная деятельность в ДОУ осуществляется в </w:t>
      </w:r>
      <w:r w:rsidR="00922816">
        <w:rPr>
          <w:rFonts w:eastAsia="Arial"/>
          <w:sz w:val="24"/>
          <w:szCs w:val="24"/>
          <w:lang w:eastAsia="ar-SA"/>
        </w:rPr>
        <w:t xml:space="preserve">12 </w:t>
      </w:r>
      <w:r w:rsidRPr="005521FF">
        <w:rPr>
          <w:rFonts w:eastAsia="Arial"/>
          <w:sz w:val="24"/>
          <w:szCs w:val="24"/>
          <w:lang w:eastAsia="ar-SA"/>
        </w:rPr>
        <w:t xml:space="preserve">группах. Группы имеют общеразвивающую направленность и три группы комбинированной направленности. В группах общеразвивающей направленности осуществляется реализация образовательной программы дошкольного образования детского сада. В группах комбинированной направленности осуществляется реализация  образовательной программы и адаптированной образовательной программы дошкольного образования для обучающихся с ограниченными возможностями здоровья (с интеллектуальной недостаточностью). </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t xml:space="preserve">В детском саду функционируют группы раннего возраста (до 3-х лет) и группы дошкольного возраста (от 3-х лет). </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lastRenderedPageBreak/>
        <w:t xml:space="preserve">Образовательная программа детского сада охватывает возрастные периоды физического и психического развития детей: </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ранний возраст —1,5- 2 года (первая группа раннего возраста);</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ранний возраст — 2 - 3 года (первая младшая группы) </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младший дошкольный возраст — 3 – 4 года (вторая младшая группа);</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средний дошкольный возраст — 4 - 5 лет (средняя группа);</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старший дошкольный возраст —5 - 6 лет (старшая группа); </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старший дошкольный возраст - 6 -8 лет (подготовительная к школе группа)</w:t>
      </w:r>
    </w:p>
    <w:p w:rsidR="00E755A5" w:rsidRPr="005521FF" w:rsidRDefault="00E755A5" w:rsidP="005521FF">
      <w:pPr>
        <w:autoSpaceDE w:val="0"/>
        <w:autoSpaceDN w:val="0"/>
        <w:adjustRightInd w:val="0"/>
        <w:ind w:firstLine="708"/>
        <w:jc w:val="both"/>
        <w:rPr>
          <w:rFonts w:eastAsia="Arial"/>
          <w:sz w:val="24"/>
          <w:szCs w:val="24"/>
          <w:lang w:eastAsia="ar-SA"/>
        </w:rPr>
      </w:pPr>
      <w:r w:rsidRPr="005521FF">
        <w:rPr>
          <w:rFonts w:eastAsia="Arial"/>
          <w:sz w:val="24"/>
          <w:szCs w:val="24"/>
          <w:lang w:eastAsia="ar-SA"/>
        </w:rPr>
        <w:sym w:font="Symbol" w:char="F02D"/>
      </w:r>
      <w:r w:rsidRPr="005521FF">
        <w:rPr>
          <w:rFonts w:eastAsia="Arial"/>
          <w:sz w:val="24"/>
          <w:szCs w:val="24"/>
          <w:lang w:eastAsia="ar-SA"/>
        </w:rPr>
        <w:t xml:space="preserve"> группа комбинированной направленности – 4-5 лет, 5-6 лет, 7-8 лет. </w:t>
      </w:r>
    </w:p>
    <w:p w:rsidR="00E755A5" w:rsidRPr="005521FF" w:rsidRDefault="00E755A5" w:rsidP="005521FF">
      <w:pPr>
        <w:autoSpaceDE w:val="0"/>
        <w:autoSpaceDN w:val="0"/>
        <w:adjustRightInd w:val="0"/>
        <w:jc w:val="both"/>
        <w:rPr>
          <w:rFonts w:eastAsia="Times New Roman"/>
          <w:b/>
          <w:i/>
          <w:sz w:val="24"/>
          <w:szCs w:val="24"/>
          <w:lang w:eastAsia="ar-SA"/>
        </w:rPr>
      </w:pPr>
      <w:r w:rsidRPr="005521FF">
        <w:rPr>
          <w:rFonts w:eastAsia="Times New Roman"/>
          <w:b/>
          <w:i/>
          <w:sz w:val="24"/>
          <w:szCs w:val="24"/>
          <w:lang w:eastAsia="ar-SA"/>
        </w:rPr>
        <w:t>Простота введения вариативной части</w:t>
      </w:r>
    </w:p>
    <w:p w:rsidR="00E755A5" w:rsidRPr="005521FF" w:rsidRDefault="00E755A5" w:rsidP="005521FF">
      <w:pPr>
        <w:autoSpaceDE w:val="0"/>
        <w:autoSpaceDN w:val="0"/>
        <w:adjustRightInd w:val="0"/>
        <w:ind w:firstLine="708"/>
        <w:jc w:val="both"/>
        <w:rPr>
          <w:color w:val="000000"/>
          <w:sz w:val="24"/>
          <w:szCs w:val="24"/>
        </w:rPr>
      </w:pPr>
      <w:r w:rsidRPr="005521FF">
        <w:rPr>
          <w:color w:val="000000"/>
          <w:sz w:val="24"/>
          <w:szCs w:val="24"/>
        </w:rPr>
        <w:t>Изложение содержания Программы по тематическим блокам позволяет при написании ООП легко формировать вариативную часть (часть, формируемую участниками образовательного процесса)— учитывать видовое разнообразие образовательной организации, приоритетные направления, вводить региональный компонент и пр. В частности, образовательная организация может заменить один или несколько смысловых блоков на парциальные и авторские программы либо переписать содержание этих разделов самостоятельно. Единственное требование — вариативная часть должна соответствовать ФГОС и не должна противоречить целям и задачам программы.</w:t>
      </w:r>
    </w:p>
    <w:p w:rsidR="00E755A5" w:rsidRPr="005521FF" w:rsidRDefault="00E755A5" w:rsidP="005521FF">
      <w:pPr>
        <w:autoSpaceDE w:val="0"/>
        <w:autoSpaceDN w:val="0"/>
        <w:adjustRightInd w:val="0"/>
        <w:jc w:val="both"/>
        <w:rPr>
          <w:b/>
          <w:bCs/>
          <w:i/>
          <w:iCs/>
          <w:color w:val="000000"/>
          <w:sz w:val="24"/>
          <w:szCs w:val="24"/>
        </w:rPr>
      </w:pPr>
      <w:r w:rsidRPr="005521FF">
        <w:rPr>
          <w:b/>
          <w:bCs/>
          <w:i/>
          <w:iCs/>
          <w:color w:val="000000"/>
          <w:sz w:val="24"/>
          <w:szCs w:val="24"/>
        </w:rPr>
        <w:t>Взаимодействие с семьями воспитанников</w:t>
      </w:r>
    </w:p>
    <w:p w:rsidR="00E755A5" w:rsidRPr="005521FF" w:rsidRDefault="00E755A5" w:rsidP="005521FF">
      <w:pPr>
        <w:autoSpaceDE w:val="0"/>
        <w:autoSpaceDN w:val="0"/>
        <w:adjustRightInd w:val="0"/>
        <w:ind w:firstLine="708"/>
        <w:jc w:val="both"/>
        <w:rPr>
          <w:color w:val="000000"/>
          <w:sz w:val="24"/>
          <w:szCs w:val="24"/>
        </w:rPr>
      </w:pPr>
      <w:r w:rsidRPr="005521FF">
        <w:rPr>
          <w:sz w:val="24"/>
          <w:szCs w:val="24"/>
        </w:rPr>
        <w:t xml:space="preserve"> </w:t>
      </w:r>
      <w:r w:rsidRPr="005521FF">
        <w:rPr>
          <w:color w:val="000000"/>
          <w:sz w:val="24"/>
          <w:szCs w:val="24"/>
        </w:rPr>
        <w:t>Программа подчеркивает ценность семьи как уникального института воспитания и необходимость развития ответственных и плодотворных отношений с семьями воспитанников. В разделе «Взаимодействие детского сада с семьей» описаны основные формы работы с родителями воспитанников, использование которых позволяет педагогам успешно реализовать общеобразовательную программу дошкольного образования.</w:t>
      </w:r>
    </w:p>
    <w:p w:rsidR="00E755A5" w:rsidRPr="005521FF" w:rsidRDefault="00E755A5" w:rsidP="005521FF">
      <w:pPr>
        <w:autoSpaceDE w:val="0"/>
        <w:autoSpaceDN w:val="0"/>
        <w:adjustRightInd w:val="0"/>
        <w:ind w:firstLine="708"/>
        <w:jc w:val="both"/>
        <w:rPr>
          <w:sz w:val="24"/>
          <w:szCs w:val="24"/>
        </w:rPr>
      </w:pPr>
      <w:r w:rsidRPr="005521FF">
        <w:rPr>
          <w:sz w:val="24"/>
          <w:szCs w:val="24"/>
        </w:rPr>
        <w:t>Важным преимуществом Программы является то, что она обеспечена пособиями для занятий с ребенком дома.</w:t>
      </w:r>
    </w:p>
    <w:p w:rsidR="00E755A5" w:rsidRPr="005521FF" w:rsidRDefault="00E755A5" w:rsidP="005521FF">
      <w:pPr>
        <w:autoSpaceDE w:val="0"/>
        <w:autoSpaceDN w:val="0"/>
        <w:adjustRightInd w:val="0"/>
        <w:jc w:val="both"/>
        <w:rPr>
          <w:b/>
          <w:bCs/>
          <w:i/>
          <w:iCs/>
          <w:sz w:val="24"/>
          <w:szCs w:val="24"/>
        </w:rPr>
      </w:pPr>
      <w:r w:rsidRPr="005521FF">
        <w:rPr>
          <w:b/>
          <w:bCs/>
          <w:i/>
          <w:iCs/>
          <w:sz w:val="24"/>
          <w:szCs w:val="24"/>
        </w:rPr>
        <w:t>Вариативность содержания раздела по коррекционному образованию</w:t>
      </w:r>
    </w:p>
    <w:p w:rsidR="00E755A5" w:rsidRPr="005521FF" w:rsidRDefault="00E755A5" w:rsidP="005521FF">
      <w:pPr>
        <w:autoSpaceDE w:val="0"/>
        <w:autoSpaceDN w:val="0"/>
        <w:adjustRightInd w:val="0"/>
        <w:ind w:firstLine="708"/>
        <w:jc w:val="both"/>
        <w:rPr>
          <w:color w:val="000000"/>
          <w:sz w:val="24"/>
          <w:szCs w:val="24"/>
        </w:rPr>
      </w:pPr>
      <w:r w:rsidRPr="005521FF">
        <w:rPr>
          <w:sz w:val="24"/>
          <w:szCs w:val="24"/>
        </w:rPr>
        <w:t xml:space="preserve">В рамках вариативности в Программе представлены два раздела по инклюзивному и </w:t>
      </w:r>
      <w:r w:rsidRPr="005521FF">
        <w:rPr>
          <w:color w:val="000000"/>
          <w:sz w:val="24"/>
          <w:szCs w:val="24"/>
        </w:rPr>
        <w:t>коррекционному образованию: «Инклюзивная практика в группах комбинированной направленности» и «Коррекционная работа в ДОО (по образовательным областям)». Оба раздела соответствуют ФГОС, однако демонстрируют разный подход к решению аналогичных задач. Педагоги могут выбрать тот вариант, который больше подходит для работы в данном дошкольном учреждении, либо комбинировать оба варианта.</w:t>
      </w:r>
    </w:p>
    <w:p w:rsidR="00E755A5" w:rsidRPr="005521FF" w:rsidRDefault="00E755A5" w:rsidP="005521FF">
      <w:pPr>
        <w:autoSpaceDE w:val="0"/>
        <w:autoSpaceDN w:val="0"/>
        <w:adjustRightInd w:val="0"/>
        <w:jc w:val="both"/>
        <w:rPr>
          <w:b/>
          <w:bCs/>
          <w:i/>
          <w:iCs/>
          <w:color w:val="000000"/>
          <w:sz w:val="24"/>
          <w:szCs w:val="24"/>
        </w:rPr>
      </w:pPr>
      <w:r w:rsidRPr="005521FF">
        <w:rPr>
          <w:b/>
          <w:bCs/>
          <w:i/>
          <w:iCs/>
          <w:color w:val="000000"/>
          <w:sz w:val="24"/>
          <w:szCs w:val="24"/>
        </w:rPr>
        <w:t>Наличие приложения с подробными перечнями</w:t>
      </w:r>
    </w:p>
    <w:p w:rsidR="00E755A5" w:rsidRPr="005521FF" w:rsidRDefault="00E755A5" w:rsidP="005521FF">
      <w:pPr>
        <w:autoSpaceDE w:val="0"/>
        <w:autoSpaceDN w:val="0"/>
        <w:adjustRightInd w:val="0"/>
        <w:ind w:firstLine="708"/>
        <w:jc w:val="both"/>
        <w:rPr>
          <w:color w:val="000000"/>
          <w:sz w:val="24"/>
          <w:szCs w:val="24"/>
        </w:rPr>
      </w:pPr>
      <w:r w:rsidRPr="005521FF">
        <w:rPr>
          <w:color w:val="000000"/>
          <w:sz w:val="24"/>
          <w:szCs w:val="24"/>
        </w:rPr>
        <w:t xml:space="preserve">В современном издании Программы все примерные перечни вынесены в Приложение. Это существенно сокращает содержательную часть Программы и облегчает ее восприятие. Кроме того, такое построение Программы позволяет видеть, как содержание примерных перечней изменяется в зависимости от возраста детей. Например, теперь легко увидеть и проанализировать, что рекомендуется для чтения детям в каждой из возрастных групп. </w:t>
      </w:r>
      <w:r w:rsidRPr="005521FF">
        <w:rPr>
          <w:bCs/>
          <w:iCs/>
          <w:color w:val="000000"/>
          <w:sz w:val="24"/>
          <w:szCs w:val="24"/>
        </w:rPr>
        <w:t>Разработка полного учебно-методического комплекта к Программе о</w:t>
      </w:r>
      <w:r w:rsidRPr="005521FF">
        <w:rPr>
          <w:color w:val="000000"/>
          <w:sz w:val="24"/>
          <w:szCs w:val="24"/>
        </w:rPr>
        <w:t>чевидным достоинством Программы является то, что она обеспечена полным учебно-методическим комплектом, включающим методические пособия по всем линиям и направлениям развития ребенка, комплексно-тематическое планирование, наглядные пособия и рабочие тетради, а также пособия по работе психолога в ДОО, по инклюзивному образованию и работе семейного детского сада. Вместе с тем,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 В ближайшие планы авторского коллектива Программы входит создание вариативных методических пособий по различным направлениям развития ребенка.</w:t>
      </w:r>
    </w:p>
    <w:p w:rsidR="00FC767E" w:rsidRDefault="00FC767E" w:rsidP="005521FF">
      <w:pPr>
        <w:autoSpaceDE w:val="0"/>
        <w:autoSpaceDN w:val="0"/>
        <w:adjustRightInd w:val="0"/>
        <w:jc w:val="both"/>
        <w:rPr>
          <w:b/>
          <w:bCs/>
          <w:iCs/>
          <w:sz w:val="24"/>
          <w:szCs w:val="24"/>
          <w:u w:val="single"/>
        </w:rPr>
      </w:pPr>
    </w:p>
    <w:p w:rsidR="00F50F9F" w:rsidRPr="005521FF" w:rsidRDefault="00F50F9F" w:rsidP="005521FF">
      <w:pPr>
        <w:autoSpaceDE w:val="0"/>
        <w:autoSpaceDN w:val="0"/>
        <w:adjustRightInd w:val="0"/>
        <w:jc w:val="both"/>
        <w:rPr>
          <w:b/>
          <w:bCs/>
          <w:iCs/>
          <w:sz w:val="24"/>
          <w:szCs w:val="24"/>
          <w:u w:val="single"/>
        </w:rPr>
      </w:pPr>
    </w:p>
    <w:p w:rsidR="00FC767E" w:rsidRPr="005521FF" w:rsidRDefault="00FC767E" w:rsidP="005521FF">
      <w:pPr>
        <w:autoSpaceDE w:val="0"/>
        <w:autoSpaceDN w:val="0"/>
        <w:adjustRightInd w:val="0"/>
        <w:jc w:val="both"/>
        <w:rPr>
          <w:b/>
          <w:bCs/>
          <w:iCs/>
          <w:sz w:val="24"/>
          <w:szCs w:val="24"/>
          <w:u w:val="single"/>
        </w:rPr>
      </w:pPr>
      <w:r w:rsidRPr="005521FF">
        <w:rPr>
          <w:b/>
          <w:bCs/>
          <w:iCs/>
          <w:sz w:val="24"/>
          <w:szCs w:val="24"/>
          <w:u w:val="single"/>
        </w:rPr>
        <w:lastRenderedPageBreak/>
        <w:t xml:space="preserve">Особенности структуры программы </w:t>
      </w:r>
    </w:p>
    <w:p w:rsidR="002D676F" w:rsidRPr="005521FF" w:rsidRDefault="002D676F" w:rsidP="005521FF">
      <w:pPr>
        <w:pStyle w:val="Default"/>
        <w:ind w:firstLine="708"/>
        <w:jc w:val="both"/>
        <w:rPr>
          <w:szCs w:val="23"/>
        </w:rPr>
      </w:pPr>
      <w:r w:rsidRPr="005521FF">
        <w:rPr>
          <w:szCs w:val="23"/>
        </w:rPr>
        <w:t xml:space="preserve">Структура Программы включает три основных раздела (целевой, содержательный, организационный) и дополнительный раздел. Каждый из основных разделов включает: </w:t>
      </w:r>
    </w:p>
    <w:p w:rsidR="002D676F" w:rsidRPr="005521FF" w:rsidRDefault="002D676F" w:rsidP="005521FF">
      <w:pPr>
        <w:pStyle w:val="Default"/>
        <w:spacing w:after="47"/>
        <w:jc w:val="both"/>
        <w:rPr>
          <w:szCs w:val="23"/>
        </w:rPr>
      </w:pPr>
      <w:r w:rsidRPr="005521FF">
        <w:rPr>
          <w:szCs w:val="23"/>
        </w:rPr>
        <w:t xml:space="preserve"> обязательную часть (примерной основной образовательной программы дошкольного образования «Радуга», предназначенную для работы с детьми от 2 месяцев до 8 лет, авторы С.Г. Якобсон, Т.И. </w:t>
      </w:r>
      <w:proofErr w:type="spellStart"/>
      <w:r w:rsidRPr="005521FF">
        <w:rPr>
          <w:szCs w:val="23"/>
        </w:rPr>
        <w:t>Гризик</w:t>
      </w:r>
      <w:proofErr w:type="spellEnd"/>
      <w:r w:rsidRPr="005521FF">
        <w:rPr>
          <w:szCs w:val="23"/>
        </w:rPr>
        <w:t xml:space="preserve">, Т.Н. </w:t>
      </w:r>
      <w:proofErr w:type="spellStart"/>
      <w:r w:rsidRPr="005521FF">
        <w:rPr>
          <w:szCs w:val="23"/>
        </w:rPr>
        <w:t>Доронова</w:t>
      </w:r>
      <w:proofErr w:type="spellEnd"/>
      <w:r w:rsidRPr="005521FF">
        <w:rPr>
          <w:szCs w:val="23"/>
        </w:rPr>
        <w:t xml:space="preserve"> и др. (далее – программа «Радуга»); </w:t>
      </w:r>
    </w:p>
    <w:p w:rsidR="002D676F" w:rsidRPr="005521FF" w:rsidRDefault="002D676F" w:rsidP="005521FF">
      <w:pPr>
        <w:pStyle w:val="Default"/>
        <w:jc w:val="both"/>
        <w:rPr>
          <w:szCs w:val="23"/>
        </w:rPr>
      </w:pPr>
      <w:r w:rsidRPr="005521FF">
        <w:rPr>
          <w:szCs w:val="23"/>
        </w:rPr>
        <w:t xml:space="preserve"> часть, формируемую участниками образовательных отношений, в которой представлены выбранные из числа парциальных или разработанные самостоятельно Программы, детско-взрослые проекты, ежемесячные, еженедельные традиции, направленные на развитие детей с учетом образовательных потребностей, интересов, мотивов воспитанников, членов их семей и педагогов. Так же педагогами учреждения разработана диагностика индивидуального развития воспитанников по образовательным областям. </w:t>
      </w:r>
    </w:p>
    <w:p w:rsidR="002D676F" w:rsidRPr="005521FF" w:rsidRDefault="002D676F" w:rsidP="005521FF">
      <w:pPr>
        <w:pStyle w:val="Default"/>
        <w:ind w:firstLine="708"/>
        <w:jc w:val="both"/>
        <w:rPr>
          <w:szCs w:val="23"/>
        </w:rPr>
      </w:pPr>
      <w:r w:rsidRPr="005521FF">
        <w:rPr>
          <w:szCs w:val="23"/>
        </w:rPr>
        <w:t>Объем обязательной части Программы составляет не менее 60% от ее общего объема; части, формируемой участниками образовательного процесса - не более 40%.</w:t>
      </w:r>
    </w:p>
    <w:p w:rsidR="00CB1BAF" w:rsidRPr="005521FF" w:rsidRDefault="00CB1BAF"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Общий объем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 на: </w:t>
      </w:r>
    </w:p>
    <w:p w:rsidR="00CB1BAF" w:rsidRPr="005521FF" w:rsidRDefault="00CB1BAF"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 </w:t>
      </w:r>
    </w:p>
    <w:p w:rsidR="00CB1BAF" w:rsidRPr="005521FF" w:rsidRDefault="00CB1BAF"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 образовательную деятельность, осуществляемую в ходе режимных моментов; </w:t>
      </w:r>
    </w:p>
    <w:p w:rsidR="00CB1BAF" w:rsidRPr="005521FF" w:rsidRDefault="00CB1BAF"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 самостоятельную деятельность детей; </w:t>
      </w:r>
    </w:p>
    <w:p w:rsidR="00CB1BAF" w:rsidRPr="005521FF" w:rsidRDefault="00CB1BAF"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 взаимодействие с семьями детей по реализации образовательной программы дошкольного образования. </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Содержание</w:t>
      </w:r>
      <w:r w:rsidRPr="005521FF">
        <w:rPr>
          <w:rFonts w:eastAsia="Times New Roman"/>
          <w:b/>
          <w:sz w:val="24"/>
          <w:szCs w:val="24"/>
          <w:lang w:eastAsia="ar-SA"/>
        </w:rPr>
        <w:t xml:space="preserve"> </w:t>
      </w:r>
      <w:r w:rsidRPr="005521FF">
        <w:rPr>
          <w:rFonts w:eastAsia="Times New Roman"/>
          <w:sz w:val="24"/>
          <w:szCs w:val="24"/>
          <w:lang w:eastAsia="ar-SA"/>
        </w:rPr>
        <w:t>Программы обеспечивает развитие личности, мотивации и способностей детей в разных видах деятельности и охватывает структурные единицы, представляющие определенные направления развития и образования (образовательные области):</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социально – коммуникативное развитие:</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познавательное развитие;</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речевое развитие;</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художественно – эстетическое развитие;</w:t>
      </w:r>
    </w:p>
    <w:p w:rsidR="00401EF5" w:rsidRPr="005521FF" w:rsidRDefault="00401EF5" w:rsidP="005521FF">
      <w:pPr>
        <w:suppressAutoHyphens/>
        <w:ind w:right="43" w:firstLine="708"/>
        <w:jc w:val="both"/>
        <w:rPr>
          <w:rFonts w:eastAsia="Times New Roman"/>
          <w:sz w:val="24"/>
          <w:szCs w:val="24"/>
          <w:lang w:eastAsia="ar-SA"/>
        </w:rPr>
      </w:pPr>
      <w:r w:rsidRPr="005521FF">
        <w:rPr>
          <w:rFonts w:eastAsia="Times New Roman"/>
          <w:sz w:val="24"/>
          <w:szCs w:val="24"/>
          <w:lang w:eastAsia="ar-SA"/>
        </w:rPr>
        <w:t xml:space="preserve">- физическое развитие.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Программа реализуется во всех возрастных группах и обеспечивает достаточный уровень личностного, интеллектуального, физического развития ребёнка для успешного освоения им основных общеобразовательных программ начального общего образования.</w:t>
      </w:r>
    </w:p>
    <w:p w:rsidR="00723C82" w:rsidRPr="005521FF" w:rsidRDefault="002E0D46" w:rsidP="005521FF">
      <w:pPr>
        <w:autoSpaceDE w:val="0"/>
        <w:autoSpaceDN w:val="0"/>
        <w:adjustRightInd w:val="0"/>
        <w:ind w:firstLine="708"/>
        <w:jc w:val="both"/>
        <w:rPr>
          <w:color w:val="000000"/>
          <w:sz w:val="24"/>
          <w:szCs w:val="24"/>
        </w:rPr>
      </w:pPr>
      <w:r w:rsidRPr="005521FF">
        <w:rPr>
          <w:color w:val="000000"/>
          <w:sz w:val="24"/>
          <w:szCs w:val="24"/>
        </w:rPr>
        <w:t xml:space="preserve">В соответствии с п.2.12. приказа Министерства образования и науки Российской Федерации от 17 октября 2013г. № 1155 «Об утверждении федерального государственного образовательного стандарта дошкольного образования» часть программы, формируемая участниками образовательных отношений, представлена выбранными участниками образовательных отношений парциальных программ, методик, форм организации образовательной деятельности </w:t>
      </w:r>
      <w:r w:rsidR="00723C82" w:rsidRPr="005521FF">
        <w:rPr>
          <w:color w:val="000000"/>
          <w:sz w:val="24"/>
          <w:szCs w:val="24"/>
        </w:rPr>
        <w:t>и/или разработанные самостоятельно парциальные программы, направленные на развитие детей в одной или нескольких образовательных областях, видах деятельности и или культурных практиках (далее – Парциальные программы)</w:t>
      </w:r>
      <w:r w:rsidRPr="005521FF">
        <w:rPr>
          <w:color w:val="000000"/>
          <w:sz w:val="24"/>
          <w:szCs w:val="24"/>
        </w:rPr>
        <w:t>, может быть представлена в виде ссылок на соответствующую методическую литературу</w:t>
      </w:r>
      <w:r w:rsidR="00472FE1" w:rsidRPr="005521FF">
        <w:rPr>
          <w:color w:val="000000"/>
          <w:sz w:val="24"/>
          <w:szCs w:val="24"/>
        </w:rPr>
        <w:t>.</w:t>
      </w:r>
      <w:r w:rsidRPr="005521FF">
        <w:rPr>
          <w:color w:val="000000"/>
          <w:sz w:val="24"/>
          <w:szCs w:val="24"/>
        </w:rPr>
        <w:t xml:space="preserve"> </w:t>
      </w:r>
      <w:r w:rsidR="00723C82" w:rsidRPr="005521FF">
        <w:rPr>
          <w:color w:val="000000"/>
          <w:sz w:val="24"/>
          <w:szCs w:val="24"/>
        </w:rPr>
        <w:t xml:space="preserve">При этом, если Программа составляется на базе существующих примерной и парциальных программ, то нет необходимости переписывать эти программы. </w:t>
      </w:r>
    </w:p>
    <w:p w:rsidR="00723C82" w:rsidRPr="005521FF" w:rsidRDefault="00723C82" w:rsidP="005521FF">
      <w:pPr>
        <w:autoSpaceDE w:val="0"/>
        <w:autoSpaceDN w:val="0"/>
        <w:adjustRightInd w:val="0"/>
        <w:ind w:firstLine="708"/>
        <w:jc w:val="both"/>
        <w:rPr>
          <w:color w:val="000000"/>
          <w:sz w:val="24"/>
          <w:szCs w:val="24"/>
        </w:rPr>
      </w:pPr>
      <w:r w:rsidRPr="005521FF">
        <w:rPr>
          <w:color w:val="000000"/>
          <w:sz w:val="24"/>
          <w:szCs w:val="24"/>
        </w:rPr>
        <w:t>В Программе реализован подход, позволяющий просто и конструктивно вводить часть, формируемую участниками образовательных отношений. В частности, в ООП вся содержательная часть представлена по тематическим блокам, сгруппированным по образовательным областям.</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lastRenderedPageBreak/>
        <w:t>Программы и педагогические технологии определяют необходимость использования в образовательной работе с детьми наряду с программой «Радуга» – ряда парциальных программ и технологий на основании лицензии или устава МАДОУ ДСКВ «</w:t>
      </w:r>
      <w:proofErr w:type="spellStart"/>
      <w:r w:rsidRPr="005521FF">
        <w:rPr>
          <w:color w:val="000000"/>
          <w:sz w:val="24"/>
          <w:szCs w:val="24"/>
        </w:rPr>
        <w:t>Югорка</w:t>
      </w:r>
      <w:proofErr w:type="spellEnd"/>
      <w:r w:rsidRPr="005521FF">
        <w:rPr>
          <w:color w:val="000000"/>
          <w:sz w:val="24"/>
          <w:szCs w:val="24"/>
        </w:rPr>
        <w:t>», а именно:</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Формируемая часть Программы для воспитанников группы младшего возраста от 1,5 до 3 лет представлена образовательной технологией, разработанной на основе </w:t>
      </w:r>
      <w:r w:rsidRPr="005521FF">
        <w:rPr>
          <w:b/>
          <w:color w:val="000000"/>
          <w:sz w:val="24"/>
          <w:szCs w:val="24"/>
        </w:rPr>
        <w:t xml:space="preserve">программы </w:t>
      </w:r>
      <w:r w:rsidR="002E0D46" w:rsidRPr="005521FF">
        <w:rPr>
          <w:b/>
          <w:color w:val="000000"/>
          <w:sz w:val="24"/>
          <w:szCs w:val="24"/>
        </w:rPr>
        <w:t>для детей раннего возраста «Теремок»</w:t>
      </w:r>
      <w:r w:rsidRPr="005521FF">
        <w:rPr>
          <w:color w:val="000000"/>
          <w:sz w:val="24"/>
          <w:szCs w:val="24"/>
        </w:rPr>
        <w:t xml:space="preserve">. Технология </w:t>
      </w:r>
      <w:r w:rsidR="00FC767E" w:rsidRPr="005521FF">
        <w:rPr>
          <w:color w:val="000000"/>
          <w:sz w:val="24"/>
          <w:szCs w:val="24"/>
        </w:rPr>
        <w:t>ориентирована на создание оптимальных условий для становления социокультурного опыта ребенка с учетом его индивидуальных особенностей и образовательного запроса семьи</w:t>
      </w:r>
      <w:r w:rsidR="00472FE1" w:rsidRPr="005521FF">
        <w:rPr>
          <w:color w:val="000000"/>
          <w:sz w:val="24"/>
          <w:szCs w:val="24"/>
        </w:rPr>
        <w:t>, воспитывающих детей раннего дошкольного возраста</w:t>
      </w:r>
      <w:r w:rsidR="00FC767E" w:rsidRPr="005521FF">
        <w:rPr>
          <w:color w:val="000000"/>
          <w:sz w:val="24"/>
          <w:szCs w:val="24"/>
        </w:rPr>
        <w:t>.</w:t>
      </w:r>
    </w:p>
    <w:p w:rsidR="001641B1" w:rsidRPr="005521FF" w:rsidRDefault="001641B1" w:rsidP="005521FF">
      <w:pPr>
        <w:autoSpaceDE w:val="0"/>
        <w:autoSpaceDN w:val="0"/>
        <w:adjustRightInd w:val="0"/>
        <w:ind w:firstLine="708"/>
        <w:jc w:val="both"/>
        <w:rPr>
          <w:color w:val="000000"/>
          <w:sz w:val="24"/>
          <w:szCs w:val="24"/>
        </w:rPr>
      </w:pPr>
      <w:r w:rsidRPr="005521FF">
        <w:rPr>
          <w:bCs/>
          <w:color w:val="000000"/>
          <w:sz w:val="24"/>
          <w:szCs w:val="24"/>
        </w:rPr>
        <w:t xml:space="preserve">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w:t>
      </w:r>
      <w:proofErr w:type="spellStart"/>
      <w:r w:rsidRPr="005521FF">
        <w:rPr>
          <w:bCs/>
          <w:color w:val="000000"/>
          <w:sz w:val="24"/>
          <w:szCs w:val="24"/>
        </w:rPr>
        <w:t>Волосовец</w:t>
      </w:r>
      <w:proofErr w:type="spellEnd"/>
      <w:r w:rsidRPr="005521FF">
        <w:rPr>
          <w:bCs/>
          <w:color w:val="000000"/>
          <w:sz w:val="24"/>
          <w:szCs w:val="24"/>
        </w:rPr>
        <w:t>, И.Л. Кириллова, И.А. Лыковой, О.С. Ушаковой. — М.: Издательский дом «Цветной мир», 2019. — 160 с. (2-е дополненное издание)</w:t>
      </w:r>
      <w:r w:rsidR="0090646B">
        <w:rPr>
          <w:bCs/>
          <w:color w:val="000000"/>
          <w:sz w:val="24"/>
          <w:szCs w:val="24"/>
        </w:rPr>
        <w:t xml:space="preserve">/ </w:t>
      </w:r>
      <w:r w:rsidRPr="005521FF">
        <w:rPr>
          <w:bCs/>
          <w:color w:val="000000"/>
          <w:sz w:val="24"/>
          <w:szCs w:val="24"/>
        </w:rPr>
        <w:t xml:space="preserve">Рецензия. Протокол № 11 от 10.06.2019 г. заседания Ученого совета Факультета дошкольной педагогики и психологии ФГБОУ ВО МПГУ </w:t>
      </w:r>
      <w:r w:rsidRPr="005521FF">
        <w:rPr>
          <w:color w:val="000000"/>
          <w:sz w:val="24"/>
          <w:szCs w:val="24"/>
        </w:rPr>
        <w:t xml:space="preserve"> </w:t>
      </w:r>
      <w:hyperlink r:id="rId16" w:anchor="poyasnitelnaya-zapiska" w:history="1">
        <w:r w:rsidRPr="005521FF">
          <w:rPr>
            <w:rStyle w:val="af1"/>
            <w:sz w:val="24"/>
            <w:szCs w:val="24"/>
          </w:rPr>
          <w:t>https://firo.ranepa.ru/obrazovanie/fgos/98-kompleksniye-programmy/502-programma-teremok#poyasnitelnaya-zapiska</w:t>
        </w:r>
      </w:hyperlink>
    </w:p>
    <w:p w:rsidR="005772F2" w:rsidRPr="005521FF" w:rsidRDefault="005772F2" w:rsidP="005521FF">
      <w:pPr>
        <w:autoSpaceDE w:val="0"/>
        <w:autoSpaceDN w:val="0"/>
        <w:adjustRightInd w:val="0"/>
        <w:ind w:firstLine="708"/>
        <w:jc w:val="both"/>
        <w:rPr>
          <w:color w:val="000000"/>
          <w:sz w:val="24"/>
          <w:szCs w:val="24"/>
        </w:rPr>
      </w:pPr>
      <w:proofErr w:type="gramStart"/>
      <w:r w:rsidRPr="005521FF">
        <w:rPr>
          <w:color w:val="000000"/>
          <w:sz w:val="24"/>
          <w:szCs w:val="24"/>
        </w:rPr>
        <w:t>Часть Программы, формируемая участниками образовательных отношений МАДОУ ДСКВ «</w:t>
      </w:r>
      <w:proofErr w:type="spellStart"/>
      <w:r w:rsidRPr="005521FF">
        <w:rPr>
          <w:color w:val="000000"/>
          <w:sz w:val="24"/>
          <w:szCs w:val="24"/>
        </w:rPr>
        <w:t>Югорка</w:t>
      </w:r>
      <w:proofErr w:type="spellEnd"/>
      <w:r w:rsidRPr="005521FF">
        <w:rPr>
          <w:color w:val="000000"/>
          <w:sz w:val="24"/>
          <w:szCs w:val="24"/>
        </w:rPr>
        <w:t>» (педагогами, воспитанниками, родителями), включает в себя образовательную Технологию «</w:t>
      </w:r>
      <w:proofErr w:type="spellStart"/>
      <w:r w:rsidRPr="005521FF">
        <w:rPr>
          <w:color w:val="000000"/>
          <w:sz w:val="24"/>
          <w:szCs w:val="24"/>
        </w:rPr>
        <w:t>Истоковедения</w:t>
      </w:r>
      <w:proofErr w:type="spellEnd"/>
      <w:r w:rsidRPr="005521FF">
        <w:rPr>
          <w:color w:val="000000"/>
          <w:sz w:val="24"/>
          <w:szCs w:val="24"/>
        </w:rPr>
        <w:t xml:space="preserve">», которая реализуется в соответствии с основными положениями </w:t>
      </w:r>
      <w:r w:rsidRPr="005521FF">
        <w:rPr>
          <w:b/>
          <w:color w:val="000000"/>
          <w:sz w:val="24"/>
          <w:szCs w:val="24"/>
        </w:rPr>
        <w:t>программы «Истоки» и «Воспитание на социокультурном опыте</w:t>
      </w:r>
      <w:r w:rsidR="00047684">
        <w:rPr>
          <w:b/>
          <w:color w:val="000000"/>
          <w:sz w:val="24"/>
          <w:szCs w:val="24"/>
        </w:rPr>
        <w:t>»</w:t>
      </w:r>
      <w:r w:rsidRPr="005521FF">
        <w:rPr>
          <w:b/>
          <w:color w:val="000000"/>
          <w:sz w:val="24"/>
          <w:szCs w:val="24"/>
        </w:rPr>
        <w:t xml:space="preserve"> под ред. И.А. Кузьмина, А.В. Камкина,</w:t>
      </w:r>
      <w:r w:rsidRPr="005521FF">
        <w:rPr>
          <w:color w:val="000000"/>
          <w:sz w:val="24"/>
          <w:szCs w:val="24"/>
        </w:rPr>
        <w:t xml:space="preserve"> и реализуется в группах дошкольного возраста от 3 до 7 лет.</w:t>
      </w:r>
      <w:proofErr w:type="gramEnd"/>
      <w:r w:rsidRPr="005521FF">
        <w:rPr>
          <w:color w:val="000000"/>
          <w:sz w:val="24"/>
          <w:szCs w:val="24"/>
        </w:rPr>
        <w:t xml:space="preserve"> Цель данной технологии – заложить формирование духовно-нравственной основы личности, а также присоединить ребёнка и окружающих взрослых к базовым духовным, нравственным и социокультурным ценностям России. Методологической базой данной образовательной технологии является социокультурный системный подход к истокам в образовании профессора РАЕН И.А. Кузьмина, направленный на развитие духовно-нравственного стержня личности, элементов управленческой культуры и эффективного общения. В рамках социокультурного системного подхода разработаны и успешно применяются методики и педагогические технологии, устраняющие разрыв между обучением и воспитанием, обеспечивающие преемственность всех ступеней образования, создающие условия для гармоничного развития ребенка и воспитателя.  Согласно системному подходу воспитание есть непрерывный процесс развития социокультурного опыта индивидуума, группы, общества. Программа духовно-нравственного воспитания «Воспитание на социокультурном опыте» для дошкольного образования позволяет: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создавать условия для активного приобщения воспитателей, воспитанников и их родителей к базисным социокультурным ценностям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российской цивилизации;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развивать социокультурную основу личности, начиная с дошкольного возраста;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обеспечивать единство умственного и эмоционально-нравственного развития дошкольника;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создавать единый социокультурный контекст воспитания и общения в ДОУ и семье, повышать педагогическую культуру родителей;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интегрировать знания о среде, в которой живет и развивается ребенок, формировать опыт ее целостного восприятия;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осуществлять присоединение от дошкольной ступени образования к начальной школе на основе цели, содержания и педагогических технологий; </w:t>
      </w:r>
    </w:p>
    <w:p w:rsidR="005772F2" w:rsidRPr="005521FF" w:rsidRDefault="005772F2" w:rsidP="005521FF">
      <w:pPr>
        <w:autoSpaceDE w:val="0"/>
        <w:autoSpaceDN w:val="0"/>
        <w:adjustRightInd w:val="0"/>
        <w:ind w:firstLine="708"/>
        <w:jc w:val="both"/>
        <w:rPr>
          <w:color w:val="000000"/>
          <w:sz w:val="24"/>
          <w:szCs w:val="24"/>
        </w:rPr>
      </w:pPr>
      <w:r w:rsidRPr="005521FF">
        <w:rPr>
          <w:color w:val="000000"/>
          <w:sz w:val="24"/>
          <w:szCs w:val="24"/>
        </w:rPr>
        <w:t xml:space="preserve"> обеспечивать воспитателя социокультурным инструментарием, эффективно развивающим внутренние ресурсы ребенка. </w:t>
      </w:r>
    </w:p>
    <w:p w:rsidR="009D4D85" w:rsidRDefault="009D4D85" w:rsidP="009D4D85">
      <w:pPr>
        <w:autoSpaceDE w:val="0"/>
        <w:autoSpaceDN w:val="0"/>
        <w:adjustRightInd w:val="0"/>
        <w:ind w:firstLine="708"/>
        <w:jc w:val="both"/>
        <w:rPr>
          <w:color w:val="000000"/>
          <w:sz w:val="24"/>
          <w:szCs w:val="24"/>
        </w:rPr>
      </w:pP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Основные положения парциальной программы художественного эстетического развития детей </w:t>
      </w:r>
      <w:r w:rsidRPr="005521FF">
        <w:rPr>
          <w:b/>
          <w:color w:val="000000"/>
          <w:sz w:val="24"/>
          <w:szCs w:val="24"/>
        </w:rPr>
        <w:t>«Цветные ладошки» Лыкова И.А.</w:t>
      </w:r>
      <w:r w:rsidRPr="005521FF">
        <w:rPr>
          <w:color w:val="000000"/>
          <w:sz w:val="24"/>
          <w:szCs w:val="24"/>
        </w:rPr>
        <w:t xml:space="preserve">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Цель программы - формирование у детей дошкольного возраста эстетического отношения и художественно-творческих способностей в изобразительной деятельности.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Основные задачи.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lastRenderedPageBreak/>
        <w:t xml:space="preserve"> Развитие эстетического восприятия художественных образов (в произведениях искусства) и предметов (явлений) окружающего мира как эстетических объектов.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Создание условий для свободного экспериментирования с художественными материалами и инструментами.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Ознакомление с универсальным «языком» искусства - средствами художественно-образной выразительности.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Амплификация (обогащение) индивидуального художественно-эстетического опыта (эстетической апперцепции): «осмысленное чтение» - </w:t>
      </w:r>
      <w:proofErr w:type="spellStart"/>
      <w:r w:rsidRPr="005521FF">
        <w:rPr>
          <w:color w:val="000000"/>
          <w:sz w:val="24"/>
          <w:szCs w:val="24"/>
        </w:rPr>
        <w:t>распредмечивание</w:t>
      </w:r>
      <w:proofErr w:type="spellEnd"/>
      <w:r w:rsidRPr="005521FF">
        <w:rPr>
          <w:color w:val="000000"/>
          <w:sz w:val="24"/>
          <w:szCs w:val="24"/>
        </w:rPr>
        <w:t xml:space="preserve"> и </w:t>
      </w:r>
      <w:proofErr w:type="spellStart"/>
      <w:r w:rsidRPr="005521FF">
        <w:rPr>
          <w:color w:val="000000"/>
          <w:sz w:val="24"/>
          <w:szCs w:val="24"/>
        </w:rPr>
        <w:t>опредмечивание</w:t>
      </w:r>
      <w:proofErr w:type="spellEnd"/>
      <w:r w:rsidRPr="005521FF">
        <w:rPr>
          <w:color w:val="000000"/>
          <w:sz w:val="24"/>
          <w:szCs w:val="24"/>
        </w:rPr>
        <w:t xml:space="preserve"> художественно-эстетических объектов с помощью воображения и </w:t>
      </w:r>
      <w:proofErr w:type="spellStart"/>
      <w:r w:rsidRPr="005521FF">
        <w:rPr>
          <w:color w:val="000000"/>
          <w:sz w:val="24"/>
          <w:szCs w:val="24"/>
        </w:rPr>
        <w:t>эмпатии</w:t>
      </w:r>
      <w:proofErr w:type="spellEnd"/>
      <w:r w:rsidRPr="005521FF">
        <w:rPr>
          <w:color w:val="000000"/>
          <w:sz w:val="24"/>
          <w:szCs w:val="24"/>
        </w:rPr>
        <w:t xml:space="preserve">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Развитие художественно-творческих способностей в продуктивных видах детской деятельности.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Воспитание художественного вкуса и чувства гармонии.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Создание условий для многоаспектной и увлекательной активности детей в художественно-эстетическом освоении окружающего мира. </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 Формирование эстетической картины мира и основных элементов «Я-концепции -творца». </w:t>
      </w:r>
    </w:p>
    <w:p w:rsidR="009D4D85"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Часть программы интегрируется в основную общеобразовательную программу в раздел «Художественное творчество», часть содержания вынесено в совместную деятельность воспитателя с детьми. Данная программа реализуется с воспитанниками 4-7 лет. </w:t>
      </w:r>
    </w:p>
    <w:p w:rsidR="009D4D85" w:rsidRPr="00F50F9F" w:rsidRDefault="009D4D85" w:rsidP="009D4D85">
      <w:pPr>
        <w:autoSpaceDE w:val="0"/>
        <w:autoSpaceDN w:val="0"/>
        <w:adjustRightInd w:val="0"/>
        <w:ind w:firstLine="708"/>
        <w:jc w:val="both"/>
        <w:rPr>
          <w:bCs/>
          <w:color w:val="000000"/>
          <w:sz w:val="24"/>
          <w:szCs w:val="24"/>
        </w:rPr>
      </w:pPr>
      <w:r w:rsidRPr="00F50F9F">
        <w:rPr>
          <w:bCs/>
          <w:color w:val="000000"/>
          <w:sz w:val="24"/>
          <w:szCs w:val="24"/>
        </w:rPr>
        <w:t>Лыкова И.А. «ЦВЕТНЫЕ ЛАДОШКИ». Парциальная программа худо</w:t>
      </w:r>
      <w:r w:rsidRPr="00F50F9F">
        <w:rPr>
          <w:bCs/>
          <w:color w:val="000000"/>
          <w:sz w:val="24"/>
          <w:szCs w:val="24"/>
        </w:rPr>
        <w:softHyphen/>
        <w:t>жественно-эстетического развития детей 2–7 лет в изобразитель</w:t>
      </w:r>
      <w:r w:rsidRPr="00F50F9F">
        <w:rPr>
          <w:bCs/>
          <w:color w:val="000000"/>
          <w:sz w:val="24"/>
          <w:szCs w:val="24"/>
        </w:rPr>
        <w:softHyphen/>
        <w:t xml:space="preserve">ной деятельности (формирование эстетического отношения к миру). – М.: ИД «Цветной мир», 2019. – 136 с. 16-е издание, </w:t>
      </w:r>
      <w:proofErr w:type="spellStart"/>
      <w:r w:rsidRPr="00F50F9F">
        <w:rPr>
          <w:bCs/>
          <w:color w:val="000000"/>
          <w:sz w:val="24"/>
          <w:szCs w:val="24"/>
        </w:rPr>
        <w:t>перераб</w:t>
      </w:r>
      <w:proofErr w:type="spellEnd"/>
      <w:r w:rsidRPr="00F50F9F">
        <w:rPr>
          <w:bCs/>
          <w:color w:val="000000"/>
          <w:sz w:val="24"/>
          <w:szCs w:val="24"/>
        </w:rPr>
        <w:t>. и доп.</w:t>
      </w:r>
    </w:p>
    <w:p w:rsidR="009D4D85" w:rsidRDefault="009D4D85" w:rsidP="009D4D85">
      <w:pPr>
        <w:autoSpaceDE w:val="0"/>
        <w:autoSpaceDN w:val="0"/>
        <w:adjustRightInd w:val="0"/>
        <w:ind w:firstLine="708"/>
        <w:jc w:val="both"/>
        <w:rPr>
          <w:color w:val="000000"/>
          <w:sz w:val="24"/>
          <w:szCs w:val="24"/>
        </w:rPr>
      </w:pPr>
      <w:r w:rsidRPr="00F50F9F">
        <w:rPr>
          <w:bCs/>
          <w:color w:val="000000"/>
          <w:sz w:val="24"/>
          <w:szCs w:val="24"/>
        </w:rPr>
        <w:t>Рецензия. Протокол № 10 от 29.06.2019 г. заседания Ученого совета института педагогики и психологии ФГБОУ ФО «Орловский государственный университет им. И.С. Тургенева»</w:t>
      </w:r>
      <w:r>
        <w:rPr>
          <w:bCs/>
          <w:color w:val="000000"/>
          <w:sz w:val="24"/>
          <w:szCs w:val="24"/>
        </w:rPr>
        <w:t xml:space="preserve">/ </w:t>
      </w:r>
      <w:hyperlink r:id="rId17" w:history="1">
        <w:r w:rsidRPr="00006A93">
          <w:rPr>
            <w:rStyle w:val="af1"/>
            <w:sz w:val="24"/>
            <w:szCs w:val="24"/>
          </w:rPr>
          <w:t>https://firo.ranepa.ru/obrazovanie/fgos/95-partsialnye-obrazovatelnye-programmy/496-cvetniye-ladoshki</w:t>
        </w:r>
      </w:hyperlink>
    </w:p>
    <w:p w:rsidR="009D4D85" w:rsidRDefault="009D4D85" w:rsidP="009D4D85">
      <w:pPr>
        <w:autoSpaceDE w:val="0"/>
        <w:autoSpaceDN w:val="0"/>
        <w:adjustRightInd w:val="0"/>
        <w:ind w:firstLine="708"/>
        <w:jc w:val="both"/>
        <w:rPr>
          <w:color w:val="000000"/>
          <w:sz w:val="24"/>
          <w:szCs w:val="24"/>
        </w:rPr>
      </w:pPr>
    </w:p>
    <w:p w:rsidR="009D4D85" w:rsidRPr="00922816" w:rsidRDefault="009D4D85" w:rsidP="009D4D85">
      <w:pPr>
        <w:autoSpaceDE w:val="0"/>
        <w:autoSpaceDN w:val="0"/>
        <w:adjustRightInd w:val="0"/>
        <w:jc w:val="both"/>
        <w:rPr>
          <w:b/>
          <w:bCs/>
          <w:iCs/>
          <w:sz w:val="24"/>
          <w:szCs w:val="24"/>
        </w:rPr>
      </w:pPr>
      <w:r w:rsidRPr="00922816">
        <w:rPr>
          <w:b/>
          <w:bCs/>
          <w:iCs/>
          <w:sz w:val="24"/>
          <w:szCs w:val="24"/>
        </w:rPr>
        <w:t>Программ</w:t>
      </w:r>
      <w:r>
        <w:rPr>
          <w:b/>
          <w:bCs/>
          <w:iCs/>
          <w:sz w:val="24"/>
          <w:szCs w:val="24"/>
        </w:rPr>
        <w:t>а для</w:t>
      </w:r>
      <w:r w:rsidRPr="00922816">
        <w:rPr>
          <w:b/>
          <w:bCs/>
          <w:iCs/>
          <w:sz w:val="24"/>
          <w:szCs w:val="24"/>
        </w:rPr>
        <w:t xml:space="preserve"> дошкольных образовательных учреждений для детей с нарушениями речи «КОРРЕКЦИЯ НАРУШЕНИЙ РЕЧИ» под редакцией Филичевой Т. Б. Чиркиной Г. В. Тумановой Т. В.</w:t>
      </w:r>
    </w:p>
    <w:p w:rsidR="009D4D85" w:rsidRPr="005521FF" w:rsidRDefault="009D4D85" w:rsidP="009D4D85">
      <w:pPr>
        <w:autoSpaceDE w:val="0"/>
        <w:autoSpaceDN w:val="0"/>
        <w:adjustRightInd w:val="0"/>
        <w:ind w:firstLine="708"/>
        <w:jc w:val="both"/>
        <w:rPr>
          <w:color w:val="000000"/>
          <w:sz w:val="24"/>
          <w:szCs w:val="24"/>
        </w:rPr>
      </w:pPr>
      <w:r w:rsidRPr="00922816">
        <w:rPr>
          <w:color w:val="000000"/>
          <w:sz w:val="24"/>
          <w:szCs w:val="24"/>
        </w:rPr>
        <w:t>Настоящее издание представля</w:t>
      </w:r>
      <w:r w:rsidRPr="005521FF">
        <w:rPr>
          <w:color w:val="000000"/>
          <w:sz w:val="24"/>
          <w:szCs w:val="24"/>
        </w:rPr>
        <w:t>ет комплект современных коррекционно-развивающих образовательных программ, учитывающий потребности всех типов логопедических групп системы дошкольных образовательных учреждений для детей с нарушениями речи.</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В содержании логопедических программ учтены общие и специфические особенности психического развития детей дошкольного возраста, новые вариативные формы организации ранней коррекции отклонений речевого развития, а также необходимость взаимодействия целей и задач дифференцированного и интегрированного обучения и воспитания детей с разными проявлениями речевой патологии.</w:t>
      </w:r>
    </w:p>
    <w:p w:rsidR="009D4D85" w:rsidRPr="005521FF" w:rsidRDefault="009D4D85" w:rsidP="009D4D85">
      <w:pPr>
        <w:autoSpaceDE w:val="0"/>
        <w:autoSpaceDN w:val="0"/>
        <w:adjustRightInd w:val="0"/>
        <w:ind w:firstLine="708"/>
        <w:jc w:val="both"/>
        <w:rPr>
          <w:color w:val="000000"/>
          <w:sz w:val="24"/>
          <w:szCs w:val="24"/>
        </w:rPr>
      </w:pPr>
      <w:r w:rsidRPr="005521FF">
        <w:rPr>
          <w:color w:val="000000"/>
          <w:sz w:val="24"/>
          <w:szCs w:val="24"/>
        </w:rPr>
        <w:t xml:space="preserve">В программах реализованы в соответствии с </w:t>
      </w:r>
      <w:proofErr w:type="spellStart"/>
      <w:r w:rsidRPr="005521FF">
        <w:rPr>
          <w:color w:val="000000"/>
          <w:sz w:val="24"/>
          <w:szCs w:val="24"/>
        </w:rPr>
        <w:t>этиопатогенетической</w:t>
      </w:r>
      <w:proofErr w:type="spellEnd"/>
      <w:r w:rsidRPr="005521FF">
        <w:rPr>
          <w:color w:val="000000"/>
          <w:sz w:val="24"/>
          <w:szCs w:val="24"/>
        </w:rPr>
        <w:t xml:space="preserve"> симптоматикой речевого нарушения следующие принципы дошкольной коррекционной педагогики:</w:t>
      </w:r>
    </w:p>
    <w:p w:rsidR="009D4D85" w:rsidRPr="005521FF" w:rsidRDefault="009D4D85" w:rsidP="009D4D85">
      <w:pPr>
        <w:autoSpaceDE w:val="0"/>
        <w:autoSpaceDN w:val="0"/>
        <w:adjustRightInd w:val="0"/>
        <w:jc w:val="both"/>
        <w:rPr>
          <w:sz w:val="24"/>
          <w:szCs w:val="24"/>
        </w:rPr>
      </w:pPr>
      <w:r w:rsidRPr="005521FF">
        <w:rPr>
          <w:sz w:val="24"/>
          <w:szCs w:val="24"/>
        </w:rPr>
        <w:t>_ принцип развивающего обучения (формирование «зоны ближайшего развития»)</w:t>
      </w:r>
    </w:p>
    <w:p w:rsidR="009D4D85" w:rsidRPr="005521FF" w:rsidRDefault="009D4D85" w:rsidP="009D4D85">
      <w:pPr>
        <w:autoSpaceDE w:val="0"/>
        <w:autoSpaceDN w:val="0"/>
        <w:adjustRightInd w:val="0"/>
        <w:jc w:val="both"/>
        <w:rPr>
          <w:sz w:val="24"/>
          <w:szCs w:val="24"/>
        </w:rPr>
      </w:pPr>
      <w:r w:rsidRPr="005521FF">
        <w:rPr>
          <w:sz w:val="24"/>
          <w:szCs w:val="24"/>
        </w:rPr>
        <w:t>_ принцип единства диагностики и коррекции отклонений в развитии;</w:t>
      </w:r>
    </w:p>
    <w:p w:rsidR="009D4D85" w:rsidRPr="005521FF" w:rsidRDefault="009D4D85" w:rsidP="009D4D85">
      <w:pPr>
        <w:autoSpaceDE w:val="0"/>
        <w:autoSpaceDN w:val="0"/>
        <w:adjustRightInd w:val="0"/>
        <w:jc w:val="both"/>
        <w:rPr>
          <w:sz w:val="24"/>
          <w:szCs w:val="24"/>
        </w:rPr>
      </w:pPr>
      <w:r w:rsidRPr="005521FF">
        <w:rPr>
          <w:sz w:val="24"/>
          <w:szCs w:val="24"/>
        </w:rPr>
        <w:t xml:space="preserve">_принцип генетический, раскрывающий общие закономерности развития детской речи применительно к разным вариантам речевого </w:t>
      </w:r>
      <w:proofErr w:type="spellStart"/>
      <w:r w:rsidRPr="005521FF">
        <w:rPr>
          <w:sz w:val="24"/>
          <w:szCs w:val="24"/>
        </w:rPr>
        <w:t>дизонтогенеза</w:t>
      </w:r>
      <w:proofErr w:type="spellEnd"/>
      <w:r w:rsidRPr="005521FF">
        <w:rPr>
          <w:sz w:val="24"/>
          <w:szCs w:val="24"/>
        </w:rPr>
        <w:t>;</w:t>
      </w:r>
    </w:p>
    <w:p w:rsidR="009D4D85" w:rsidRPr="005521FF" w:rsidRDefault="009D4D85" w:rsidP="009D4D85">
      <w:pPr>
        <w:autoSpaceDE w:val="0"/>
        <w:autoSpaceDN w:val="0"/>
        <w:adjustRightInd w:val="0"/>
        <w:jc w:val="both"/>
        <w:rPr>
          <w:sz w:val="24"/>
          <w:szCs w:val="24"/>
        </w:rPr>
      </w:pPr>
      <w:r w:rsidRPr="005521FF">
        <w:rPr>
          <w:sz w:val="24"/>
          <w:szCs w:val="24"/>
        </w:rPr>
        <w:t>_принцип коррекции и компенсации, позволяющий определить адресные логопедические технологии в зависимости от структуры и выраженности речевого нарушения;</w:t>
      </w:r>
    </w:p>
    <w:p w:rsidR="009D4D85" w:rsidRPr="005521FF" w:rsidRDefault="009D4D85" w:rsidP="009D4D85">
      <w:pPr>
        <w:autoSpaceDE w:val="0"/>
        <w:autoSpaceDN w:val="0"/>
        <w:adjustRightInd w:val="0"/>
        <w:jc w:val="both"/>
        <w:rPr>
          <w:color w:val="000000"/>
          <w:sz w:val="24"/>
          <w:szCs w:val="24"/>
        </w:rPr>
      </w:pPr>
      <w:r w:rsidRPr="005521FF">
        <w:rPr>
          <w:sz w:val="24"/>
          <w:szCs w:val="24"/>
        </w:rPr>
        <w:t>_</w:t>
      </w:r>
      <w:r w:rsidRPr="005521FF">
        <w:rPr>
          <w:color w:val="000000"/>
          <w:sz w:val="24"/>
          <w:szCs w:val="24"/>
        </w:rPr>
        <w:t>деятельностный принцип, определяющий ведущую деятельность, стимулирующую психическое и личностное развитие ребенка с отклонением в речи.</w:t>
      </w:r>
    </w:p>
    <w:p w:rsidR="001641B1" w:rsidRPr="005521FF" w:rsidRDefault="001641B1" w:rsidP="005521FF">
      <w:pPr>
        <w:ind w:firstLine="708"/>
        <w:jc w:val="both"/>
        <w:rPr>
          <w:b/>
          <w:color w:val="000000"/>
          <w:sz w:val="24"/>
          <w:szCs w:val="24"/>
        </w:rPr>
      </w:pPr>
    </w:p>
    <w:p w:rsidR="00472FE1" w:rsidRPr="005521FF" w:rsidRDefault="00C9172D" w:rsidP="005521FF">
      <w:pPr>
        <w:ind w:firstLine="708"/>
        <w:jc w:val="both"/>
      </w:pPr>
      <w:r w:rsidRPr="005521FF">
        <w:rPr>
          <w:b/>
          <w:color w:val="000000"/>
          <w:sz w:val="24"/>
          <w:szCs w:val="24"/>
        </w:rPr>
        <w:lastRenderedPageBreak/>
        <w:t xml:space="preserve">Программа </w:t>
      </w:r>
      <w:r w:rsidR="0079046C" w:rsidRPr="005521FF">
        <w:rPr>
          <w:b/>
          <w:color w:val="000000"/>
          <w:sz w:val="24"/>
          <w:szCs w:val="24"/>
        </w:rPr>
        <w:t>«</w:t>
      </w:r>
      <w:r w:rsidR="00635515" w:rsidRPr="005521FF">
        <w:rPr>
          <w:b/>
          <w:color w:val="000000"/>
          <w:sz w:val="24"/>
          <w:szCs w:val="24"/>
        </w:rPr>
        <w:t xml:space="preserve">Шахматы для самых маленьких» автор </w:t>
      </w:r>
      <w:proofErr w:type="spellStart"/>
      <w:r w:rsidR="00635515" w:rsidRPr="005521FF">
        <w:rPr>
          <w:b/>
          <w:color w:val="000000"/>
          <w:sz w:val="24"/>
          <w:szCs w:val="24"/>
        </w:rPr>
        <w:t>И.Г.Сухин</w:t>
      </w:r>
      <w:proofErr w:type="spellEnd"/>
      <w:r w:rsidR="00635515" w:rsidRPr="005521FF">
        <w:rPr>
          <w:b/>
          <w:color w:val="000000"/>
          <w:sz w:val="24"/>
          <w:szCs w:val="24"/>
        </w:rPr>
        <w:t>,</w:t>
      </w:r>
      <w:r w:rsidR="00472FE1" w:rsidRPr="005521FF">
        <w:rPr>
          <w:sz w:val="24"/>
          <w:szCs w:val="24"/>
        </w:rPr>
        <w:t xml:space="preserve"> включена с целью формирования представлений воспитанников </w:t>
      </w:r>
      <w:r w:rsidR="009D4D85" w:rsidRPr="005521FF">
        <w:rPr>
          <w:sz w:val="24"/>
          <w:szCs w:val="24"/>
        </w:rPr>
        <w:t xml:space="preserve">4-8 лет </w:t>
      </w:r>
      <w:r w:rsidR="00472FE1" w:rsidRPr="005521FF">
        <w:rPr>
          <w:sz w:val="24"/>
          <w:szCs w:val="24"/>
        </w:rPr>
        <w:t>об учебной деятельности, интереса к интеллектуальной деятельности, обеспечения самостоятельной поисковой деятельности.</w:t>
      </w:r>
    </w:p>
    <w:p w:rsidR="00472FE1" w:rsidRDefault="00472FE1" w:rsidP="005521FF">
      <w:pPr>
        <w:ind w:firstLine="709"/>
        <w:jc w:val="both"/>
        <w:rPr>
          <w:sz w:val="24"/>
          <w:szCs w:val="24"/>
        </w:rPr>
      </w:pPr>
      <w:r w:rsidRPr="005521FF">
        <w:rPr>
          <w:sz w:val="24"/>
          <w:szCs w:val="24"/>
        </w:rPr>
        <w:t xml:space="preserve">Программа отражает основные положения Концепции развития шахматного образования в ХМАО – Югре с учетом создания условий непрерывного шахматного образования (от дошкольного до профессионального) и разработки личностно – ориентированных </w:t>
      </w:r>
      <w:proofErr w:type="spellStart"/>
      <w:r w:rsidRPr="005521FF">
        <w:rPr>
          <w:sz w:val="24"/>
          <w:szCs w:val="24"/>
        </w:rPr>
        <w:t>разноуровневых</w:t>
      </w:r>
      <w:proofErr w:type="spellEnd"/>
      <w:r w:rsidRPr="005521FF">
        <w:rPr>
          <w:sz w:val="24"/>
          <w:szCs w:val="24"/>
        </w:rPr>
        <w:t xml:space="preserve"> программ обучения, расширения вариативности форм и технологий обучения по предмету «Шахматы», утвержденной совместным приказом Департамента образования и молодежной политики ХМАО – Югры и Департаментом культуры и спорта ХМАО – Югры №1066/196 от 30.06.2017г. </w:t>
      </w:r>
      <w:hyperlink r:id="rId18" w:history="1">
        <w:r w:rsidR="009D4D85" w:rsidRPr="00006A93">
          <w:rPr>
            <w:rStyle w:val="af1"/>
            <w:sz w:val="24"/>
            <w:szCs w:val="24"/>
          </w:rPr>
          <w:t>https://depsport.admhmao.ru/dokumenty/prik/870674/</w:t>
        </w:r>
      </w:hyperlink>
    </w:p>
    <w:p w:rsidR="0079046C" w:rsidRPr="005521FF" w:rsidRDefault="0079046C" w:rsidP="005521FF">
      <w:pPr>
        <w:autoSpaceDE w:val="0"/>
        <w:autoSpaceDN w:val="0"/>
        <w:adjustRightInd w:val="0"/>
        <w:ind w:firstLine="708"/>
        <w:jc w:val="both"/>
        <w:rPr>
          <w:color w:val="000000"/>
          <w:sz w:val="24"/>
          <w:szCs w:val="24"/>
        </w:rPr>
      </w:pPr>
    </w:p>
    <w:p w:rsidR="00213EDE" w:rsidRPr="005521FF" w:rsidRDefault="00C9172D" w:rsidP="005521FF">
      <w:pPr>
        <w:autoSpaceDE w:val="0"/>
        <w:autoSpaceDN w:val="0"/>
        <w:adjustRightInd w:val="0"/>
        <w:ind w:firstLine="708"/>
        <w:jc w:val="both"/>
        <w:rPr>
          <w:color w:val="000000"/>
          <w:sz w:val="24"/>
          <w:szCs w:val="24"/>
        </w:rPr>
      </w:pPr>
      <w:r w:rsidRPr="005521FF">
        <w:rPr>
          <w:color w:val="000000"/>
          <w:sz w:val="24"/>
          <w:szCs w:val="24"/>
        </w:rPr>
        <w:t xml:space="preserve">Парциальная программа по формированию экологической культуры у детей дошкольного возраста </w:t>
      </w:r>
      <w:r w:rsidR="0079046C" w:rsidRPr="005521FF">
        <w:rPr>
          <w:b/>
          <w:color w:val="000000"/>
          <w:sz w:val="24"/>
          <w:szCs w:val="24"/>
        </w:rPr>
        <w:t xml:space="preserve">«Добро пожаловать в экологию!» </w:t>
      </w:r>
      <w:r w:rsidR="00CE09E9" w:rsidRPr="005521FF">
        <w:rPr>
          <w:b/>
          <w:color w:val="000000"/>
          <w:sz w:val="24"/>
          <w:szCs w:val="24"/>
        </w:rPr>
        <w:t xml:space="preserve">автор </w:t>
      </w:r>
      <w:proofErr w:type="spellStart"/>
      <w:r w:rsidR="00CE09E9" w:rsidRPr="005521FF">
        <w:rPr>
          <w:b/>
          <w:color w:val="000000"/>
          <w:sz w:val="24"/>
          <w:szCs w:val="24"/>
        </w:rPr>
        <w:t>Воронкевич</w:t>
      </w:r>
      <w:proofErr w:type="spellEnd"/>
      <w:r w:rsidR="00CE09E9" w:rsidRPr="005521FF">
        <w:rPr>
          <w:b/>
          <w:color w:val="000000"/>
          <w:sz w:val="24"/>
          <w:szCs w:val="24"/>
        </w:rPr>
        <w:t xml:space="preserve"> О.А</w:t>
      </w:r>
      <w:r w:rsidR="00CE09E9" w:rsidRPr="005521FF">
        <w:rPr>
          <w:color w:val="000000"/>
          <w:sz w:val="24"/>
          <w:szCs w:val="24"/>
        </w:rPr>
        <w:t>.</w:t>
      </w:r>
      <w:r w:rsidRPr="005521FF">
        <w:rPr>
          <w:color w:val="000000"/>
          <w:sz w:val="24"/>
          <w:szCs w:val="24"/>
        </w:rPr>
        <w:t xml:space="preserve">, </w:t>
      </w:r>
      <w:r w:rsidR="00213EDE" w:rsidRPr="005521FF">
        <w:rPr>
          <w:color w:val="000000"/>
          <w:sz w:val="24"/>
          <w:szCs w:val="24"/>
        </w:rPr>
        <w:t xml:space="preserve">целью которой стоит - воспитание правильного отношения непосредственно к самой природе, к людям, охраняющим и созидающим её, формирование отношения к себе как к части природы. В данной программе обозначены основные задачи:        </w:t>
      </w:r>
    </w:p>
    <w:p w:rsidR="00213EDE" w:rsidRPr="005521FF" w:rsidRDefault="00213EDE" w:rsidP="005521FF">
      <w:pPr>
        <w:autoSpaceDE w:val="0"/>
        <w:autoSpaceDN w:val="0"/>
        <w:adjustRightInd w:val="0"/>
        <w:ind w:firstLine="708"/>
        <w:jc w:val="both"/>
        <w:rPr>
          <w:color w:val="000000"/>
          <w:sz w:val="24"/>
          <w:szCs w:val="24"/>
        </w:rPr>
      </w:pPr>
      <w:r w:rsidRPr="005521FF">
        <w:rPr>
          <w:color w:val="000000"/>
          <w:sz w:val="24"/>
          <w:szCs w:val="24"/>
        </w:rPr>
        <w:t xml:space="preserve">    1. Дать первые ориентиры в мире природы, в мире растений и животных как живых существ, сформировать начальные знания о растениях, животных и природных явлениях.   </w:t>
      </w:r>
    </w:p>
    <w:p w:rsidR="00FF2599" w:rsidRPr="005521FF" w:rsidRDefault="00213EDE" w:rsidP="005521FF">
      <w:pPr>
        <w:autoSpaceDE w:val="0"/>
        <w:autoSpaceDN w:val="0"/>
        <w:adjustRightInd w:val="0"/>
        <w:ind w:firstLine="708"/>
        <w:jc w:val="both"/>
        <w:rPr>
          <w:color w:val="000000"/>
          <w:sz w:val="24"/>
          <w:szCs w:val="24"/>
        </w:rPr>
      </w:pPr>
      <w:r w:rsidRPr="005521FF">
        <w:rPr>
          <w:color w:val="000000"/>
          <w:sz w:val="24"/>
          <w:szCs w:val="24"/>
        </w:rPr>
        <w:t xml:space="preserve">2. Развивать сенсорные навыки: выделять, различать и называть свойства предметов и материалов, воспринимаемых разными анализаторами.   </w:t>
      </w:r>
    </w:p>
    <w:p w:rsidR="00213EDE" w:rsidRPr="005521FF" w:rsidRDefault="00213EDE" w:rsidP="005521FF">
      <w:pPr>
        <w:autoSpaceDE w:val="0"/>
        <w:autoSpaceDN w:val="0"/>
        <w:adjustRightInd w:val="0"/>
        <w:ind w:firstLine="708"/>
        <w:jc w:val="both"/>
        <w:rPr>
          <w:color w:val="000000"/>
          <w:sz w:val="24"/>
          <w:szCs w:val="24"/>
        </w:rPr>
      </w:pPr>
      <w:r w:rsidRPr="005521FF">
        <w:rPr>
          <w:color w:val="000000"/>
          <w:sz w:val="24"/>
          <w:szCs w:val="24"/>
        </w:rPr>
        <w:t xml:space="preserve">3. Формировать осознанное отношение к природе, людям, охраняющим и созидающим её, а также отношение к себе как к части природы.   </w:t>
      </w:r>
    </w:p>
    <w:p w:rsidR="0079046C" w:rsidRPr="005521FF" w:rsidRDefault="00213EDE" w:rsidP="005521FF">
      <w:pPr>
        <w:autoSpaceDE w:val="0"/>
        <w:autoSpaceDN w:val="0"/>
        <w:adjustRightInd w:val="0"/>
        <w:ind w:firstLine="708"/>
        <w:jc w:val="both"/>
        <w:rPr>
          <w:color w:val="000000"/>
          <w:sz w:val="24"/>
          <w:szCs w:val="24"/>
        </w:rPr>
      </w:pPr>
      <w:r w:rsidRPr="005521FF">
        <w:rPr>
          <w:color w:val="000000"/>
          <w:sz w:val="24"/>
          <w:szCs w:val="24"/>
        </w:rPr>
        <w:t>4. Развивать эмоционально-доброжелательное отношение в процессе общения с живыми объектами, умение правильно взаимодействовать с природой, интерес к окружающему миру.</w:t>
      </w:r>
    </w:p>
    <w:p w:rsidR="00185601" w:rsidRPr="005521FF" w:rsidRDefault="00185601" w:rsidP="005521FF">
      <w:pPr>
        <w:autoSpaceDE w:val="0"/>
        <w:autoSpaceDN w:val="0"/>
        <w:adjustRightInd w:val="0"/>
        <w:ind w:firstLine="708"/>
        <w:jc w:val="both"/>
        <w:rPr>
          <w:color w:val="000000"/>
          <w:sz w:val="24"/>
          <w:szCs w:val="24"/>
        </w:rPr>
      </w:pPr>
      <w:r w:rsidRPr="005521FF">
        <w:rPr>
          <w:color w:val="000000"/>
          <w:sz w:val="24"/>
          <w:szCs w:val="24"/>
        </w:rPr>
        <w:t xml:space="preserve">Данная программа реализуется с воспитанниками 5-8 лет. </w:t>
      </w:r>
    </w:p>
    <w:p w:rsidR="00185601" w:rsidRPr="005521FF" w:rsidRDefault="00185601" w:rsidP="005521FF">
      <w:pPr>
        <w:autoSpaceDE w:val="0"/>
        <w:autoSpaceDN w:val="0"/>
        <w:adjustRightInd w:val="0"/>
        <w:ind w:firstLine="708"/>
        <w:jc w:val="both"/>
        <w:rPr>
          <w:color w:val="000000"/>
          <w:sz w:val="24"/>
          <w:szCs w:val="24"/>
        </w:rPr>
      </w:pPr>
    </w:p>
    <w:p w:rsidR="00CE09E9" w:rsidRPr="005521FF" w:rsidRDefault="00C9172D" w:rsidP="005521FF">
      <w:pPr>
        <w:autoSpaceDE w:val="0"/>
        <w:autoSpaceDN w:val="0"/>
        <w:adjustRightInd w:val="0"/>
        <w:ind w:firstLine="708"/>
        <w:jc w:val="both"/>
        <w:rPr>
          <w:color w:val="000000"/>
          <w:sz w:val="24"/>
          <w:szCs w:val="24"/>
        </w:rPr>
      </w:pPr>
      <w:r w:rsidRPr="005521FF">
        <w:rPr>
          <w:color w:val="000000"/>
          <w:sz w:val="24"/>
          <w:szCs w:val="24"/>
        </w:rPr>
        <w:t xml:space="preserve">Примерная парциальная образовательная </w:t>
      </w:r>
      <w:r w:rsidRPr="005521FF">
        <w:rPr>
          <w:b/>
          <w:color w:val="000000"/>
          <w:sz w:val="24"/>
          <w:szCs w:val="24"/>
        </w:rPr>
        <w:t xml:space="preserve">программа дошкольного образования «Экономическое воспитание </w:t>
      </w:r>
      <w:r w:rsidR="00160F54" w:rsidRPr="005521FF">
        <w:rPr>
          <w:b/>
          <w:color w:val="000000"/>
          <w:sz w:val="24"/>
          <w:szCs w:val="24"/>
        </w:rPr>
        <w:t>дошкольников: формирование предпосылок финансовой грамотности</w:t>
      </w:r>
      <w:r w:rsidRPr="005521FF">
        <w:rPr>
          <w:b/>
          <w:color w:val="000000"/>
          <w:sz w:val="24"/>
          <w:szCs w:val="24"/>
        </w:rPr>
        <w:t>»</w:t>
      </w:r>
      <w:r w:rsidR="00160F54" w:rsidRPr="005521FF">
        <w:rPr>
          <w:b/>
          <w:color w:val="000000"/>
          <w:sz w:val="24"/>
          <w:szCs w:val="24"/>
        </w:rPr>
        <w:t xml:space="preserve"> авторы- составители: Шатова А.Д.,</w:t>
      </w:r>
      <w:r w:rsidR="00160F54" w:rsidRPr="005521FF">
        <w:rPr>
          <w:color w:val="000000"/>
          <w:sz w:val="24"/>
          <w:szCs w:val="24"/>
        </w:rPr>
        <w:t xml:space="preserve"> </w:t>
      </w:r>
      <w:r w:rsidR="00160F54" w:rsidRPr="005521FF">
        <w:rPr>
          <w:b/>
          <w:color w:val="000000"/>
          <w:sz w:val="24"/>
          <w:szCs w:val="24"/>
        </w:rPr>
        <w:t>кандидат педагогических наук, Аксенова Ю.А. кандидат психологических наук.</w:t>
      </w:r>
      <w:r w:rsidR="00213EDE" w:rsidRPr="005521FF">
        <w:rPr>
          <w:color w:val="000000"/>
          <w:sz w:val="24"/>
          <w:szCs w:val="24"/>
        </w:rPr>
        <w:t xml:space="preserve"> Цель программы –</w:t>
      </w:r>
      <w:r w:rsidR="00FF2599" w:rsidRPr="005521FF">
        <w:rPr>
          <w:color w:val="000000"/>
          <w:sz w:val="24"/>
          <w:szCs w:val="24"/>
        </w:rPr>
        <w:t xml:space="preserve"> </w:t>
      </w:r>
      <w:r w:rsidR="00213EDE" w:rsidRPr="005521FF">
        <w:rPr>
          <w:color w:val="000000"/>
          <w:sz w:val="24"/>
          <w:szCs w:val="24"/>
        </w:rPr>
        <w:t xml:space="preserve">помочь детям </w:t>
      </w:r>
      <w:r w:rsidR="00FF2599" w:rsidRPr="005521FF">
        <w:rPr>
          <w:color w:val="000000"/>
          <w:sz w:val="24"/>
          <w:szCs w:val="24"/>
        </w:rPr>
        <w:t>5-8</w:t>
      </w:r>
      <w:r w:rsidR="00213EDE" w:rsidRPr="005521FF">
        <w:rPr>
          <w:color w:val="000000"/>
          <w:sz w:val="24"/>
          <w:szCs w:val="24"/>
        </w:rPr>
        <w:t xml:space="preserve"> лет войти в социально-экономическую жизнь, способствовать формированию основ финансовой грамотности у детей данного возраста. Основные задачи Программы способствуют помочь дошкольнику выработать следующие умения и личностные качества:</w:t>
      </w:r>
    </w:p>
    <w:p w:rsidR="00213EDE" w:rsidRPr="005521FF" w:rsidRDefault="00213EDE" w:rsidP="005521FF">
      <w:pPr>
        <w:autoSpaceDE w:val="0"/>
        <w:autoSpaceDN w:val="0"/>
        <w:adjustRightInd w:val="0"/>
        <w:ind w:firstLine="708"/>
        <w:jc w:val="both"/>
        <w:rPr>
          <w:color w:val="000000"/>
          <w:sz w:val="24"/>
          <w:szCs w:val="24"/>
        </w:rPr>
      </w:pPr>
      <w:r w:rsidRPr="005521FF">
        <w:rPr>
          <w:color w:val="000000"/>
          <w:sz w:val="24"/>
          <w:szCs w:val="24"/>
        </w:rPr>
        <w:t xml:space="preserve">- понимать и ценить окружающий </w:t>
      </w:r>
      <w:r w:rsidR="00D122FB" w:rsidRPr="005521FF">
        <w:rPr>
          <w:color w:val="000000"/>
          <w:sz w:val="24"/>
          <w:szCs w:val="24"/>
        </w:rPr>
        <w:t>предметный мир;</w:t>
      </w:r>
    </w:p>
    <w:p w:rsidR="00D122FB" w:rsidRPr="005521FF" w:rsidRDefault="00D122FB" w:rsidP="005521FF">
      <w:pPr>
        <w:autoSpaceDE w:val="0"/>
        <w:autoSpaceDN w:val="0"/>
        <w:adjustRightInd w:val="0"/>
        <w:ind w:firstLine="708"/>
        <w:jc w:val="both"/>
        <w:rPr>
          <w:color w:val="000000"/>
          <w:sz w:val="24"/>
          <w:szCs w:val="24"/>
        </w:rPr>
      </w:pPr>
      <w:r w:rsidRPr="005521FF">
        <w:rPr>
          <w:color w:val="000000"/>
          <w:sz w:val="24"/>
          <w:szCs w:val="24"/>
        </w:rPr>
        <w:t>- уважать людей, умеющих трудится и честно зарабатывать деньги;</w:t>
      </w:r>
    </w:p>
    <w:p w:rsidR="00D122FB" w:rsidRPr="005521FF" w:rsidRDefault="00D122FB" w:rsidP="005521FF">
      <w:pPr>
        <w:autoSpaceDE w:val="0"/>
        <w:autoSpaceDN w:val="0"/>
        <w:adjustRightInd w:val="0"/>
        <w:ind w:firstLine="708"/>
        <w:jc w:val="both"/>
        <w:rPr>
          <w:color w:val="000000"/>
          <w:sz w:val="24"/>
          <w:szCs w:val="24"/>
        </w:rPr>
      </w:pPr>
      <w:r w:rsidRPr="005521FF">
        <w:rPr>
          <w:color w:val="000000"/>
          <w:sz w:val="24"/>
          <w:szCs w:val="24"/>
        </w:rPr>
        <w:t xml:space="preserve">- осознать взаимосвязь понятий «труд-продукт-деньги» и «стоимость продукта в зависимости от его качества», видеть </w:t>
      </w:r>
      <w:r w:rsidR="00620DE3" w:rsidRPr="005521FF">
        <w:rPr>
          <w:color w:val="000000"/>
          <w:sz w:val="24"/>
          <w:szCs w:val="24"/>
        </w:rPr>
        <w:t>красоту человеческого творения;</w:t>
      </w:r>
    </w:p>
    <w:p w:rsidR="00620DE3" w:rsidRPr="005521FF" w:rsidRDefault="00620DE3" w:rsidP="005521FF">
      <w:pPr>
        <w:autoSpaceDE w:val="0"/>
        <w:autoSpaceDN w:val="0"/>
        <w:adjustRightInd w:val="0"/>
        <w:ind w:firstLine="708"/>
        <w:jc w:val="both"/>
        <w:rPr>
          <w:color w:val="000000"/>
          <w:sz w:val="24"/>
          <w:szCs w:val="24"/>
        </w:rPr>
      </w:pPr>
      <w:r w:rsidRPr="005521FF">
        <w:rPr>
          <w:color w:val="000000"/>
          <w:sz w:val="24"/>
          <w:szCs w:val="24"/>
        </w:rPr>
        <w:t>- признавать авторитетными качествами человека- хозяина: бережливость, рациональность, экономичность, трудолюбие</w:t>
      </w:r>
      <w:r w:rsidR="00185601" w:rsidRPr="005521FF">
        <w:rPr>
          <w:color w:val="000000"/>
          <w:sz w:val="24"/>
          <w:szCs w:val="24"/>
        </w:rPr>
        <w:t xml:space="preserve"> и вместе с тем щедрость, благородство,  честность, отзывчивость, сочувствие;</w:t>
      </w:r>
    </w:p>
    <w:p w:rsidR="00185601" w:rsidRPr="005521FF" w:rsidRDefault="00185601" w:rsidP="005521FF">
      <w:pPr>
        <w:autoSpaceDE w:val="0"/>
        <w:autoSpaceDN w:val="0"/>
        <w:adjustRightInd w:val="0"/>
        <w:ind w:firstLine="708"/>
        <w:jc w:val="both"/>
        <w:rPr>
          <w:color w:val="000000"/>
          <w:sz w:val="24"/>
          <w:szCs w:val="24"/>
        </w:rPr>
      </w:pPr>
      <w:r w:rsidRPr="005521FF">
        <w:rPr>
          <w:color w:val="000000"/>
          <w:sz w:val="24"/>
          <w:szCs w:val="24"/>
        </w:rPr>
        <w:t>-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rsidR="00185601" w:rsidRPr="005521FF" w:rsidRDefault="00185601" w:rsidP="005521FF">
      <w:pPr>
        <w:autoSpaceDE w:val="0"/>
        <w:autoSpaceDN w:val="0"/>
        <w:adjustRightInd w:val="0"/>
        <w:ind w:firstLine="708"/>
        <w:jc w:val="both"/>
        <w:rPr>
          <w:color w:val="000000"/>
          <w:sz w:val="24"/>
          <w:szCs w:val="24"/>
        </w:rPr>
      </w:pPr>
      <w:r w:rsidRPr="005521FF">
        <w:rPr>
          <w:color w:val="000000"/>
          <w:sz w:val="24"/>
          <w:szCs w:val="24"/>
        </w:rPr>
        <w:t>- применять полученные умения и навыки в реальных жизненных ситуациях.</w:t>
      </w:r>
    </w:p>
    <w:p w:rsidR="00213EDE" w:rsidRPr="005521FF" w:rsidRDefault="00213EDE" w:rsidP="005521FF">
      <w:pPr>
        <w:autoSpaceDE w:val="0"/>
        <w:autoSpaceDN w:val="0"/>
        <w:adjustRightInd w:val="0"/>
        <w:ind w:firstLine="708"/>
        <w:jc w:val="both"/>
        <w:rPr>
          <w:color w:val="000000"/>
          <w:sz w:val="24"/>
          <w:szCs w:val="24"/>
        </w:rPr>
      </w:pPr>
    </w:p>
    <w:p w:rsidR="0072002A" w:rsidRPr="005521FF" w:rsidRDefault="0072002A" w:rsidP="005521FF">
      <w:pPr>
        <w:autoSpaceDE w:val="0"/>
        <w:autoSpaceDN w:val="0"/>
        <w:adjustRightInd w:val="0"/>
        <w:ind w:firstLine="708"/>
        <w:jc w:val="both"/>
        <w:rPr>
          <w:color w:val="000000"/>
          <w:sz w:val="24"/>
          <w:szCs w:val="24"/>
        </w:rPr>
      </w:pPr>
      <w:r w:rsidRPr="005521FF">
        <w:rPr>
          <w:color w:val="000000"/>
          <w:sz w:val="24"/>
          <w:szCs w:val="24"/>
        </w:rPr>
        <w:t xml:space="preserve">Данные Программы, направленны на развитие детей в одной или нескольких образовательных областях, видах деятельности и культурных практиках. </w:t>
      </w:r>
    </w:p>
    <w:p w:rsidR="0072002A" w:rsidRPr="005521FF" w:rsidRDefault="0072002A" w:rsidP="005521FF">
      <w:pPr>
        <w:autoSpaceDE w:val="0"/>
        <w:autoSpaceDN w:val="0"/>
        <w:adjustRightInd w:val="0"/>
        <w:ind w:firstLine="708"/>
        <w:jc w:val="both"/>
        <w:rPr>
          <w:color w:val="000000"/>
          <w:sz w:val="24"/>
          <w:szCs w:val="24"/>
        </w:rPr>
      </w:pPr>
      <w:r w:rsidRPr="005521FF">
        <w:rPr>
          <w:color w:val="000000"/>
          <w:sz w:val="24"/>
          <w:szCs w:val="24"/>
        </w:rPr>
        <w:t>Данная часть Программы учитывает образовательные потребности, интересы и мотивы детей, членов их семей и педагогов. Решение задач данной части связано с приоритетными направлениями деятельности учреждения.</w:t>
      </w:r>
    </w:p>
    <w:p w:rsidR="0072002A" w:rsidRPr="005521FF" w:rsidRDefault="0072002A" w:rsidP="005521FF">
      <w:pPr>
        <w:autoSpaceDE w:val="0"/>
        <w:autoSpaceDN w:val="0"/>
        <w:adjustRightInd w:val="0"/>
        <w:ind w:firstLine="708"/>
        <w:jc w:val="both"/>
        <w:rPr>
          <w:color w:val="000000"/>
          <w:sz w:val="24"/>
          <w:szCs w:val="24"/>
        </w:rPr>
      </w:pPr>
      <w:r w:rsidRPr="005521FF">
        <w:rPr>
          <w:b/>
          <w:color w:val="000000"/>
          <w:sz w:val="24"/>
          <w:szCs w:val="24"/>
        </w:rPr>
        <w:t>Часть, формируемая участниками образовательных отношений</w:t>
      </w:r>
      <w:r w:rsidRPr="005521FF">
        <w:rPr>
          <w:color w:val="000000"/>
          <w:sz w:val="24"/>
          <w:szCs w:val="24"/>
        </w:rPr>
        <w:t xml:space="preserve"> раскрывается через следующие формы работы, которые используются в различных видах деятельности детей.</w:t>
      </w:r>
    </w:p>
    <w:p w:rsidR="00CE09E9" w:rsidRPr="005521FF" w:rsidRDefault="00CE09E9" w:rsidP="005521FF">
      <w:pPr>
        <w:autoSpaceDE w:val="0"/>
        <w:autoSpaceDN w:val="0"/>
        <w:adjustRightInd w:val="0"/>
        <w:ind w:firstLine="708"/>
        <w:jc w:val="both"/>
        <w:rPr>
          <w:color w:val="000000"/>
          <w:sz w:val="24"/>
          <w:szCs w:val="24"/>
        </w:rPr>
      </w:pPr>
      <w:r w:rsidRPr="005521FF">
        <w:rPr>
          <w:color w:val="000000"/>
          <w:sz w:val="24"/>
          <w:szCs w:val="24"/>
        </w:rPr>
        <w:t xml:space="preserve">Детская деятельность </w:t>
      </w:r>
    </w:p>
    <w:p w:rsidR="00CE09E9" w:rsidRPr="005521FF" w:rsidRDefault="00CE09E9" w:rsidP="005521FF">
      <w:pPr>
        <w:autoSpaceDE w:val="0"/>
        <w:autoSpaceDN w:val="0"/>
        <w:adjustRightInd w:val="0"/>
        <w:ind w:firstLine="708"/>
        <w:jc w:val="both"/>
        <w:rPr>
          <w:b/>
          <w:color w:val="000000"/>
          <w:sz w:val="24"/>
          <w:szCs w:val="24"/>
        </w:rPr>
      </w:pPr>
      <w:r w:rsidRPr="005521FF">
        <w:rPr>
          <w:b/>
          <w:color w:val="000000"/>
          <w:sz w:val="24"/>
          <w:szCs w:val="24"/>
        </w:rPr>
        <w:lastRenderedPageBreak/>
        <w:t>Физическое развитие</w:t>
      </w:r>
    </w:p>
    <w:p w:rsidR="00CE09E9" w:rsidRPr="005521FF" w:rsidRDefault="00CE09E9" w:rsidP="005521FF">
      <w:pPr>
        <w:autoSpaceDE w:val="0"/>
        <w:autoSpaceDN w:val="0"/>
        <w:adjustRightInd w:val="0"/>
        <w:ind w:firstLine="708"/>
        <w:jc w:val="both"/>
        <w:rPr>
          <w:color w:val="000000"/>
          <w:sz w:val="24"/>
          <w:szCs w:val="24"/>
        </w:rPr>
      </w:pPr>
      <w:r w:rsidRPr="005521FF">
        <w:rPr>
          <w:i/>
          <w:color w:val="000000"/>
          <w:sz w:val="24"/>
          <w:szCs w:val="24"/>
        </w:rPr>
        <w:t>Формы работы</w:t>
      </w:r>
      <w:r w:rsidRPr="005521FF">
        <w:rPr>
          <w:color w:val="000000"/>
          <w:sz w:val="24"/>
          <w:szCs w:val="24"/>
        </w:rPr>
        <w:t>: Подвижные игры с правилами, подвижные дидактические игры, игровые упражнения, соревнования, игровые ситуации, досуг, ритмика, спортивные игры и упражнения, спортивные праздники, различные виды гимнастики, занятия по принципу круговой тренировки.</w:t>
      </w:r>
    </w:p>
    <w:p w:rsidR="00CE09E9" w:rsidRPr="005521FF" w:rsidRDefault="00CE09E9" w:rsidP="005521FF">
      <w:pPr>
        <w:autoSpaceDE w:val="0"/>
        <w:autoSpaceDN w:val="0"/>
        <w:adjustRightInd w:val="0"/>
        <w:ind w:firstLine="708"/>
        <w:jc w:val="both"/>
        <w:rPr>
          <w:b/>
          <w:color w:val="000000"/>
          <w:sz w:val="24"/>
          <w:szCs w:val="24"/>
        </w:rPr>
      </w:pPr>
      <w:r w:rsidRPr="005521FF">
        <w:rPr>
          <w:b/>
          <w:color w:val="000000"/>
          <w:sz w:val="24"/>
          <w:szCs w:val="24"/>
        </w:rPr>
        <w:t>Художественно-эстетическое развитие</w:t>
      </w:r>
    </w:p>
    <w:p w:rsidR="00CE09E9" w:rsidRPr="005521FF" w:rsidRDefault="00CE09E9" w:rsidP="005521FF">
      <w:pPr>
        <w:autoSpaceDE w:val="0"/>
        <w:autoSpaceDN w:val="0"/>
        <w:adjustRightInd w:val="0"/>
        <w:ind w:firstLine="708"/>
        <w:jc w:val="both"/>
        <w:rPr>
          <w:color w:val="000000"/>
          <w:sz w:val="24"/>
          <w:szCs w:val="24"/>
        </w:rPr>
      </w:pPr>
      <w:r w:rsidRPr="005521FF">
        <w:rPr>
          <w:i/>
          <w:color w:val="000000"/>
          <w:sz w:val="24"/>
          <w:szCs w:val="24"/>
        </w:rPr>
        <w:t>Формы работы</w:t>
      </w:r>
      <w:r w:rsidRPr="005521FF">
        <w:rPr>
          <w:color w:val="000000"/>
          <w:sz w:val="24"/>
          <w:szCs w:val="24"/>
        </w:rPr>
        <w:t>: Чтение, обсуждение, заучивание, рассказывание, беседа, театрализованная деятельность, самостоятельная художественная речевая деятельность, викторины, КВН, вечер вопросов-ответов, презентация книжек, выставки в книжном уголке, литературные досуги, праздники. Праздники, досуги, развлечения, вечера музыки, музыкально-театрализованные постановки, игры (музыкально-дидактические), игры-импровизации, слушание, обсуждение, беседа, музыкальное сочинительство, творческие гостиные, детские концерты, экскурсии в театр, музыкальную школу, концерты воспитанников музыкальной школы.</w:t>
      </w:r>
    </w:p>
    <w:p w:rsidR="00CE09E9" w:rsidRPr="005521FF" w:rsidRDefault="00CE09E9" w:rsidP="005521FF">
      <w:pPr>
        <w:autoSpaceDE w:val="0"/>
        <w:autoSpaceDN w:val="0"/>
        <w:adjustRightInd w:val="0"/>
        <w:ind w:firstLine="708"/>
        <w:jc w:val="both"/>
        <w:rPr>
          <w:b/>
          <w:color w:val="000000"/>
          <w:sz w:val="24"/>
          <w:szCs w:val="24"/>
        </w:rPr>
      </w:pPr>
      <w:r w:rsidRPr="005521FF">
        <w:rPr>
          <w:b/>
          <w:color w:val="000000"/>
          <w:sz w:val="24"/>
          <w:szCs w:val="24"/>
        </w:rPr>
        <w:t>Познавательное развитие</w:t>
      </w:r>
    </w:p>
    <w:p w:rsidR="00CE09E9" w:rsidRPr="005521FF" w:rsidRDefault="00CE09E9" w:rsidP="005521FF">
      <w:pPr>
        <w:autoSpaceDE w:val="0"/>
        <w:autoSpaceDN w:val="0"/>
        <w:adjustRightInd w:val="0"/>
        <w:ind w:firstLine="708"/>
        <w:jc w:val="both"/>
        <w:rPr>
          <w:color w:val="000000"/>
          <w:sz w:val="24"/>
          <w:szCs w:val="24"/>
        </w:rPr>
      </w:pPr>
      <w:r w:rsidRPr="005521FF">
        <w:rPr>
          <w:i/>
          <w:color w:val="000000"/>
          <w:sz w:val="24"/>
          <w:szCs w:val="24"/>
        </w:rPr>
        <w:t>Формы работы</w:t>
      </w:r>
      <w:r w:rsidRPr="005521FF">
        <w:rPr>
          <w:color w:val="000000"/>
          <w:sz w:val="24"/>
          <w:szCs w:val="24"/>
        </w:rPr>
        <w:t>: 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w:t>
      </w:r>
    </w:p>
    <w:p w:rsidR="00CE09E9" w:rsidRPr="005521FF" w:rsidRDefault="00CE09E9" w:rsidP="005521FF">
      <w:pPr>
        <w:autoSpaceDE w:val="0"/>
        <w:autoSpaceDN w:val="0"/>
        <w:adjustRightInd w:val="0"/>
        <w:ind w:firstLine="708"/>
        <w:jc w:val="both"/>
        <w:rPr>
          <w:color w:val="000000"/>
          <w:sz w:val="24"/>
          <w:szCs w:val="24"/>
        </w:rPr>
      </w:pPr>
      <w:r w:rsidRPr="005521FF">
        <w:rPr>
          <w:color w:val="000000"/>
          <w:sz w:val="24"/>
          <w:szCs w:val="24"/>
        </w:rPr>
        <w:t xml:space="preserve">ребусы, шарады, кроссворды), конструирование </w:t>
      </w:r>
    </w:p>
    <w:p w:rsidR="00CE09E9" w:rsidRPr="005521FF" w:rsidRDefault="00CE09E9" w:rsidP="005521FF">
      <w:pPr>
        <w:autoSpaceDE w:val="0"/>
        <w:autoSpaceDN w:val="0"/>
        <w:adjustRightInd w:val="0"/>
        <w:ind w:firstLine="708"/>
        <w:jc w:val="both"/>
        <w:rPr>
          <w:b/>
          <w:color w:val="000000"/>
          <w:sz w:val="24"/>
          <w:szCs w:val="24"/>
        </w:rPr>
      </w:pPr>
      <w:r w:rsidRPr="005521FF">
        <w:rPr>
          <w:b/>
          <w:color w:val="000000"/>
          <w:sz w:val="24"/>
          <w:szCs w:val="24"/>
        </w:rPr>
        <w:t>Социально- коммуникативное развитие</w:t>
      </w:r>
    </w:p>
    <w:p w:rsidR="0063431B" w:rsidRPr="005521FF" w:rsidRDefault="00CE09E9" w:rsidP="005521FF">
      <w:pPr>
        <w:autoSpaceDE w:val="0"/>
        <w:autoSpaceDN w:val="0"/>
        <w:adjustRightInd w:val="0"/>
        <w:ind w:firstLine="709"/>
        <w:jc w:val="both"/>
        <w:rPr>
          <w:color w:val="000000"/>
          <w:sz w:val="24"/>
          <w:szCs w:val="24"/>
        </w:rPr>
      </w:pPr>
      <w:r w:rsidRPr="005521FF">
        <w:rPr>
          <w:i/>
          <w:color w:val="000000"/>
          <w:sz w:val="24"/>
          <w:szCs w:val="24"/>
        </w:rPr>
        <w:t>Формы работы</w:t>
      </w:r>
      <w:r w:rsidRPr="005521FF">
        <w:rPr>
          <w:color w:val="000000"/>
          <w:sz w:val="24"/>
          <w:szCs w:val="24"/>
        </w:rPr>
        <w:t xml:space="preserve">: Сюжетные игры, игры с правилами, создание игровой ситуации по режимным моментам с использованием литературного произведения, игры с речевым сопровождением, пальчиковые игры, театрализованные игры. Беседа, ситуативный разговор, речевая ситуация, составление и отгадывание загадок, игры (сюжетные, с правилами, театрализованные), </w:t>
      </w:r>
      <w:proofErr w:type="spellStart"/>
      <w:r w:rsidRPr="005521FF">
        <w:rPr>
          <w:color w:val="000000"/>
          <w:sz w:val="24"/>
          <w:szCs w:val="24"/>
        </w:rPr>
        <w:t>логоритмика</w:t>
      </w:r>
      <w:proofErr w:type="spellEnd"/>
      <w:r w:rsidRPr="005521FF">
        <w:rPr>
          <w:color w:val="000000"/>
          <w:sz w:val="24"/>
          <w:szCs w:val="24"/>
        </w:rPr>
        <w:t>, игровые ситуации. Дежурство, поручения, задания, самообслуживание, совместные действия, экскурсия.</w:t>
      </w:r>
      <w:r w:rsidRPr="005521FF">
        <w:rPr>
          <w:color w:val="000000"/>
          <w:sz w:val="24"/>
          <w:szCs w:val="24"/>
        </w:rPr>
        <w:cr/>
      </w:r>
      <w:r w:rsidR="0072002A" w:rsidRPr="005521FF">
        <w:rPr>
          <w:color w:val="000000"/>
          <w:sz w:val="24"/>
          <w:szCs w:val="24"/>
        </w:rPr>
        <w:t xml:space="preserve">             </w:t>
      </w:r>
      <w:r w:rsidR="0063431B" w:rsidRPr="005521FF">
        <w:rPr>
          <w:sz w:val="24"/>
          <w:szCs w:val="24"/>
        </w:rPr>
        <w:t>Наиболее существ</w:t>
      </w:r>
      <w:r w:rsidR="0063431B" w:rsidRPr="005521FF">
        <w:rPr>
          <w:color w:val="000000"/>
          <w:sz w:val="24"/>
          <w:szCs w:val="24"/>
        </w:rPr>
        <w:t xml:space="preserve">енной структурной характеристикой </w:t>
      </w:r>
      <w:r w:rsidR="00920BEE" w:rsidRPr="005521FF">
        <w:rPr>
          <w:color w:val="000000"/>
          <w:sz w:val="24"/>
          <w:szCs w:val="24"/>
        </w:rPr>
        <w:t xml:space="preserve">программы </w:t>
      </w:r>
      <w:r w:rsidR="0063431B" w:rsidRPr="005521FF">
        <w:rPr>
          <w:color w:val="000000"/>
          <w:sz w:val="24"/>
          <w:szCs w:val="24"/>
        </w:rPr>
        <w:t>является принцип подачи материала — содержание психолого-педагогической</w:t>
      </w:r>
      <w:r w:rsidR="00920BEE" w:rsidRPr="005521FF">
        <w:rPr>
          <w:color w:val="000000"/>
          <w:sz w:val="24"/>
          <w:szCs w:val="24"/>
        </w:rPr>
        <w:t xml:space="preserve"> </w:t>
      </w:r>
      <w:r w:rsidR="0063431B" w:rsidRPr="005521FF">
        <w:rPr>
          <w:color w:val="000000"/>
          <w:sz w:val="24"/>
          <w:szCs w:val="24"/>
        </w:rPr>
        <w:t>работы излагается в Программе по образовательны</w:t>
      </w:r>
      <w:r w:rsidR="00920BEE" w:rsidRPr="005521FF">
        <w:rPr>
          <w:color w:val="000000"/>
          <w:sz w:val="24"/>
          <w:szCs w:val="24"/>
        </w:rPr>
        <w:t xml:space="preserve">м областям, в каждой из которых </w:t>
      </w:r>
      <w:r w:rsidR="0063431B" w:rsidRPr="005521FF">
        <w:rPr>
          <w:color w:val="000000"/>
          <w:sz w:val="24"/>
          <w:szCs w:val="24"/>
        </w:rPr>
        <w:t>обозначены основные цели и задачи и содержание психолого-педагогической работы.</w:t>
      </w:r>
    </w:p>
    <w:p w:rsidR="0063431B" w:rsidRPr="005521FF" w:rsidRDefault="0063431B" w:rsidP="005521FF">
      <w:pPr>
        <w:autoSpaceDE w:val="0"/>
        <w:autoSpaceDN w:val="0"/>
        <w:adjustRightInd w:val="0"/>
        <w:ind w:firstLine="708"/>
        <w:jc w:val="both"/>
        <w:rPr>
          <w:color w:val="000000"/>
          <w:sz w:val="24"/>
          <w:szCs w:val="24"/>
        </w:rPr>
      </w:pPr>
      <w:r w:rsidRPr="005521FF">
        <w:rPr>
          <w:color w:val="000000"/>
          <w:sz w:val="24"/>
          <w:szCs w:val="24"/>
        </w:rPr>
        <w:t>Содержание психолого-педагогической работы в образ</w:t>
      </w:r>
      <w:r w:rsidR="00920BEE" w:rsidRPr="005521FF">
        <w:rPr>
          <w:color w:val="000000"/>
          <w:sz w:val="24"/>
          <w:szCs w:val="24"/>
        </w:rPr>
        <w:t xml:space="preserve">овательных областях изложено по </w:t>
      </w:r>
      <w:r w:rsidRPr="005521FF">
        <w:rPr>
          <w:color w:val="000000"/>
          <w:sz w:val="24"/>
          <w:szCs w:val="24"/>
        </w:rPr>
        <w:t>тематическим блокам, внутри которых материал представлен по возрастным группам. Такая</w:t>
      </w:r>
      <w:r w:rsidR="0009615D" w:rsidRPr="005521FF">
        <w:rPr>
          <w:color w:val="000000"/>
          <w:sz w:val="24"/>
          <w:szCs w:val="24"/>
        </w:rPr>
        <w:t xml:space="preserve"> </w:t>
      </w:r>
      <w:r w:rsidRPr="005521FF">
        <w:rPr>
          <w:color w:val="000000"/>
          <w:sz w:val="24"/>
          <w:szCs w:val="24"/>
        </w:rPr>
        <w:t>структура программы позволяет видеть временную перспективу развития качеств</w:t>
      </w:r>
      <w:r w:rsidR="00920BEE" w:rsidRPr="005521FF">
        <w:rPr>
          <w:color w:val="000000"/>
          <w:sz w:val="24"/>
          <w:szCs w:val="24"/>
        </w:rPr>
        <w:t xml:space="preserve"> ребенка, </w:t>
      </w:r>
      <w:r w:rsidRPr="005521FF">
        <w:rPr>
          <w:color w:val="000000"/>
          <w:sz w:val="24"/>
          <w:szCs w:val="24"/>
        </w:rPr>
        <w:t>дает возможность гибче подходить к выбору програм</w:t>
      </w:r>
      <w:r w:rsidR="00920BEE" w:rsidRPr="005521FF">
        <w:rPr>
          <w:color w:val="000000"/>
          <w:sz w:val="24"/>
          <w:szCs w:val="24"/>
        </w:rPr>
        <w:t xml:space="preserve">много содержания, проще вводить </w:t>
      </w:r>
      <w:r w:rsidRPr="005521FF">
        <w:rPr>
          <w:color w:val="000000"/>
          <w:sz w:val="24"/>
          <w:szCs w:val="24"/>
        </w:rPr>
        <w:t>вариативную часть.</w:t>
      </w:r>
    </w:p>
    <w:p w:rsidR="008C3BE4" w:rsidRPr="005521FF" w:rsidRDefault="008C3BE4" w:rsidP="005521FF">
      <w:pPr>
        <w:autoSpaceDE w:val="0"/>
        <w:autoSpaceDN w:val="0"/>
        <w:adjustRightInd w:val="0"/>
        <w:jc w:val="both"/>
        <w:rPr>
          <w:b/>
          <w:bCs/>
          <w:iCs/>
          <w:sz w:val="24"/>
          <w:szCs w:val="24"/>
          <w:u w:val="single"/>
        </w:rPr>
      </w:pPr>
    </w:p>
    <w:p w:rsidR="0063431B" w:rsidRPr="005521FF" w:rsidRDefault="009D4D85" w:rsidP="005521FF">
      <w:pPr>
        <w:autoSpaceDE w:val="0"/>
        <w:autoSpaceDN w:val="0"/>
        <w:adjustRightInd w:val="0"/>
        <w:jc w:val="both"/>
        <w:rPr>
          <w:b/>
          <w:bCs/>
          <w:iCs/>
          <w:sz w:val="24"/>
          <w:szCs w:val="24"/>
          <w:u w:val="single"/>
        </w:rPr>
      </w:pPr>
      <w:r>
        <w:rPr>
          <w:b/>
          <w:bCs/>
          <w:iCs/>
          <w:sz w:val="24"/>
          <w:szCs w:val="24"/>
          <w:u w:val="single"/>
        </w:rPr>
        <w:t>1.</w:t>
      </w:r>
      <w:r w:rsidR="008C3BE4" w:rsidRPr="005521FF">
        <w:rPr>
          <w:b/>
          <w:bCs/>
          <w:iCs/>
          <w:sz w:val="24"/>
          <w:szCs w:val="24"/>
          <w:u w:val="single"/>
        </w:rPr>
        <w:t>1.3.</w:t>
      </w:r>
      <w:r w:rsidR="00221855" w:rsidRPr="005521FF">
        <w:rPr>
          <w:b/>
          <w:bCs/>
          <w:iCs/>
          <w:sz w:val="24"/>
          <w:szCs w:val="24"/>
          <w:u w:val="single"/>
        </w:rPr>
        <w:t xml:space="preserve"> </w:t>
      </w:r>
      <w:r w:rsidR="0063431B" w:rsidRPr="005521FF">
        <w:rPr>
          <w:b/>
          <w:bCs/>
          <w:iCs/>
          <w:sz w:val="24"/>
          <w:szCs w:val="24"/>
          <w:u w:val="single"/>
        </w:rPr>
        <w:t>Значимые характеристики для ра</w:t>
      </w:r>
      <w:r w:rsidR="00891850" w:rsidRPr="005521FF">
        <w:rPr>
          <w:b/>
          <w:bCs/>
          <w:iCs/>
          <w:sz w:val="24"/>
          <w:szCs w:val="24"/>
          <w:u w:val="single"/>
        </w:rPr>
        <w:t>зработки и реализации Программы</w:t>
      </w:r>
    </w:p>
    <w:p w:rsidR="00891850" w:rsidRPr="005521FF" w:rsidRDefault="00891850" w:rsidP="005521FF">
      <w:pPr>
        <w:autoSpaceDE w:val="0"/>
        <w:autoSpaceDN w:val="0"/>
        <w:adjustRightInd w:val="0"/>
        <w:jc w:val="both"/>
        <w:rPr>
          <w:b/>
          <w:i/>
          <w:color w:val="000000"/>
          <w:sz w:val="24"/>
          <w:szCs w:val="24"/>
        </w:rPr>
      </w:pPr>
      <w:r w:rsidRPr="005521FF">
        <w:rPr>
          <w:b/>
          <w:i/>
          <w:color w:val="000000"/>
          <w:sz w:val="24"/>
          <w:szCs w:val="24"/>
        </w:rPr>
        <w:t>Общие сведения о коллективе детей, работников, родителей.</w:t>
      </w:r>
    </w:p>
    <w:p w:rsidR="0063431B" w:rsidRPr="005521FF" w:rsidRDefault="0063431B" w:rsidP="005521FF">
      <w:pPr>
        <w:autoSpaceDE w:val="0"/>
        <w:autoSpaceDN w:val="0"/>
        <w:adjustRightInd w:val="0"/>
        <w:ind w:firstLine="708"/>
        <w:jc w:val="both"/>
        <w:rPr>
          <w:color w:val="000000"/>
          <w:sz w:val="24"/>
          <w:szCs w:val="24"/>
        </w:rPr>
      </w:pPr>
      <w:r w:rsidRPr="005521FF">
        <w:rPr>
          <w:color w:val="000000"/>
          <w:sz w:val="24"/>
          <w:szCs w:val="24"/>
        </w:rPr>
        <w:t>Основные участники реализации Программы: дети раннего и дошкольного возраста, родители(законные представители), педагоги</w:t>
      </w:r>
      <w:r w:rsidR="00E5233F" w:rsidRPr="005521FF">
        <w:rPr>
          <w:color w:val="000000"/>
          <w:sz w:val="24"/>
          <w:szCs w:val="24"/>
        </w:rPr>
        <w:t>.</w:t>
      </w:r>
    </w:p>
    <w:p w:rsidR="00E5233F" w:rsidRPr="005521FF" w:rsidRDefault="0063431B" w:rsidP="005521FF">
      <w:pPr>
        <w:autoSpaceDE w:val="0"/>
        <w:autoSpaceDN w:val="0"/>
        <w:adjustRightInd w:val="0"/>
        <w:ind w:firstLine="708"/>
        <w:jc w:val="both"/>
        <w:rPr>
          <w:color w:val="000000"/>
          <w:sz w:val="24"/>
          <w:szCs w:val="24"/>
        </w:rPr>
      </w:pPr>
      <w:r w:rsidRPr="005521FF">
        <w:rPr>
          <w:color w:val="000000"/>
          <w:sz w:val="24"/>
          <w:szCs w:val="24"/>
        </w:rPr>
        <w:t xml:space="preserve">Социальными заказчиками реализации программы как </w:t>
      </w:r>
      <w:r w:rsidR="00891850" w:rsidRPr="005521FF">
        <w:rPr>
          <w:color w:val="000000"/>
          <w:sz w:val="24"/>
          <w:szCs w:val="24"/>
        </w:rPr>
        <w:t xml:space="preserve">комплекса образовательных услуг </w:t>
      </w:r>
      <w:r w:rsidRPr="005521FF">
        <w:rPr>
          <w:color w:val="000000"/>
          <w:sz w:val="24"/>
          <w:szCs w:val="24"/>
        </w:rPr>
        <w:t xml:space="preserve">выступают родители </w:t>
      </w:r>
      <w:r w:rsidR="00CB2376" w:rsidRPr="005521FF">
        <w:rPr>
          <w:color w:val="000000"/>
          <w:sz w:val="24"/>
          <w:szCs w:val="24"/>
        </w:rPr>
        <w:t xml:space="preserve">(законные представители) </w:t>
      </w:r>
      <w:r w:rsidRPr="005521FF">
        <w:rPr>
          <w:color w:val="000000"/>
          <w:sz w:val="24"/>
          <w:szCs w:val="24"/>
        </w:rPr>
        <w:t>как гаранты реализации п</w:t>
      </w:r>
      <w:r w:rsidR="00E5233F" w:rsidRPr="005521FF">
        <w:rPr>
          <w:color w:val="000000"/>
          <w:sz w:val="24"/>
          <w:szCs w:val="24"/>
        </w:rPr>
        <w:t xml:space="preserve">рав ребенка на уход, присмотр и </w:t>
      </w:r>
      <w:r w:rsidRPr="005521FF">
        <w:rPr>
          <w:color w:val="000000"/>
          <w:sz w:val="24"/>
          <w:szCs w:val="24"/>
        </w:rPr>
        <w:t>оздоровление, воспитание и обучение.</w:t>
      </w:r>
      <w:r w:rsidR="00E5233F" w:rsidRPr="005521FF">
        <w:rPr>
          <w:rFonts w:eastAsia="Times New Roman"/>
          <w:sz w:val="24"/>
          <w:szCs w:val="24"/>
          <w:lang w:eastAsia="ar-SA"/>
        </w:rPr>
        <w:t xml:space="preserve"> </w:t>
      </w:r>
    </w:p>
    <w:p w:rsidR="000445CC" w:rsidRPr="005521FF" w:rsidRDefault="000445CC" w:rsidP="005521FF">
      <w:pPr>
        <w:suppressAutoHyphens/>
        <w:ind w:firstLine="708"/>
        <w:jc w:val="both"/>
        <w:rPr>
          <w:rFonts w:eastAsia="Times New Roman"/>
          <w:sz w:val="24"/>
          <w:szCs w:val="24"/>
          <w:lang w:eastAsia="ar-SA"/>
        </w:rPr>
      </w:pPr>
      <w:r w:rsidRPr="005521FF">
        <w:rPr>
          <w:rFonts w:eastAsia="Times New Roman"/>
          <w:sz w:val="24"/>
          <w:szCs w:val="24"/>
          <w:lang w:eastAsia="ar-SA"/>
        </w:rPr>
        <w:t>В дошкольном образовательном учреждении функционирует 12 групп (2</w:t>
      </w:r>
      <w:r w:rsidR="00AC6456" w:rsidRPr="005521FF">
        <w:rPr>
          <w:rFonts w:eastAsia="Times New Roman"/>
          <w:sz w:val="24"/>
          <w:szCs w:val="24"/>
          <w:lang w:eastAsia="ar-SA"/>
        </w:rPr>
        <w:t>6</w:t>
      </w:r>
      <w:r w:rsidR="007B0202" w:rsidRPr="005521FF">
        <w:rPr>
          <w:rFonts w:eastAsia="Times New Roman"/>
          <w:sz w:val="24"/>
          <w:szCs w:val="24"/>
          <w:lang w:eastAsia="ar-SA"/>
        </w:rPr>
        <w:t>7</w:t>
      </w:r>
      <w:r w:rsidRPr="005521FF">
        <w:rPr>
          <w:rFonts w:eastAsia="Times New Roman"/>
          <w:sz w:val="24"/>
          <w:szCs w:val="24"/>
          <w:lang w:eastAsia="ar-SA"/>
        </w:rPr>
        <w:t xml:space="preserve"> </w:t>
      </w:r>
      <w:r w:rsidR="00AC6456" w:rsidRPr="005521FF">
        <w:rPr>
          <w:rFonts w:eastAsia="Times New Roman"/>
          <w:sz w:val="24"/>
          <w:szCs w:val="24"/>
          <w:lang w:eastAsia="ar-SA"/>
        </w:rPr>
        <w:t>воспитанников): 9</w:t>
      </w:r>
      <w:r w:rsidRPr="005521FF">
        <w:rPr>
          <w:rFonts w:eastAsia="Times New Roman"/>
          <w:sz w:val="24"/>
          <w:szCs w:val="24"/>
          <w:lang w:eastAsia="ar-SA"/>
        </w:rPr>
        <w:t xml:space="preserve"> групп общеразвивающей направленности, </w:t>
      </w:r>
      <w:r w:rsidR="00AC6456" w:rsidRPr="005521FF">
        <w:rPr>
          <w:rFonts w:eastAsia="Times New Roman"/>
          <w:sz w:val="24"/>
          <w:szCs w:val="24"/>
          <w:lang w:eastAsia="ar-SA"/>
        </w:rPr>
        <w:t>3</w:t>
      </w:r>
      <w:r w:rsidRPr="005521FF">
        <w:rPr>
          <w:rFonts w:eastAsia="Times New Roman"/>
          <w:sz w:val="24"/>
          <w:szCs w:val="24"/>
          <w:lang w:eastAsia="ar-SA"/>
        </w:rPr>
        <w:t xml:space="preserve"> группы ком</w:t>
      </w:r>
      <w:r w:rsidR="00CB2376" w:rsidRPr="005521FF">
        <w:rPr>
          <w:rFonts w:eastAsia="Times New Roman"/>
          <w:sz w:val="24"/>
          <w:szCs w:val="24"/>
          <w:lang w:eastAsia="ar-SA"/>
        </w:rPr>
        <w:t>б</w:t>
      </w:r>
      <w:r w:rsidR="00AC6456" w:rsidRPr="005521FF">
        <w:rPr>
          <w:rFonts w:eastAsia="Times New Roman"/>
          <w:sz w:val="24"/>
          <w:szCs w:val="24"/>
          <w:lang w:eastAsia="ar-SA"/>
        </w:rPr>
        <w:t>инированной</w:t>
      </w:r>
      <w:r w:rsidRPr="005521FF">
        <w:rPr>
          <w:rFonts w:eastAsia="Times New Roman"/>
          <w:sz w:val="24"/>
          <w:szCs w:val="24"/>
          <w:lang w:eastAsia="ar-SA"/>
        </w:rPr>
        <w:t xml:space="preserve"> направленности. </w:t>
      </w:r>
    </w:p>
    <w:p w:rsidR="0063431B" w:rsidRPr="005521FF" w:rsidRDefault="00E5233F" w:rsidP="005521FF">
      <w:pPr>
        <w:ind w:right="43" w:firstLine="708"/>
        <w:jc w:val="both"/>
        <w:rPr>
          <w:rFonts w:eastAsia="Times New Roman"/>
          <w:i/>
          <w:sz w:val="24"/>
          <w:szCs w:val="24"/>
          <w:lang w:eastAsia="ar-SA"/>
        </w:rPr>
      </w:pPr>
      <w:r w:rsidRPr="005521FF">
        <w:rPr>
          <w:rFonts w:eastAsia="Times New Roman"/>
          <w:sz w:val="24"/>
          <w:szCs w:val="24"/>
          <w:lang w:eastAsia="ar-SA"/>
        </w:rPr>
        <w:t>Образовательная программа реализуется во всех возрастных группах детского сада. Численность воспитанников в группах непостоянна, меняется ежегодно, поэтому таблица с численностью вынесена в (</w:t>
      </w:r>
      <w:r w:rsidRPr="005521FF">
        <w:rPr>
          <w:rFonts w:eastAsia="Times New Roman"/>
          <w:i/>
          <w:sz w:val="24"/>
          <w:szCs w:val="24"/>
          <w:lang w:eastAsia="ar-SA"/>
        </w:rPr>
        <w:t>Приложение</w:t>
      </w:r>
      <w:r w:rsidR="00891850" w:rsidRPr="005521FF">
        <w:rPr>
          <w:rFonts w:eastAsia="Times New Roman"/>
          <w:i/>
          <w:sz w:val="24"/>
          <w:szCs w:val="24"/>
          <w:lang w:eastAsia="ar-SA"/>
        </w:rPr>
        <w:t>1</w:t>
      </w:r>
      <w:r w:rsidRPr="005521FF">
        <w:rPr>
          <w:rFonts w:eastAsia="Times New Roman"/>
          <w:i/>
          <w:sz w:val="24"/>
          <w:szCs w:val="24"/>
          <w:lang w:eastAsia="ar-SA"/>
        </w:rPr>
        <w:t>)</w:t>
      </w:r>
    </w:p>
    <w:tbl>
      <w:tblPr>
        <w:tblW w:w="0" w:type="auto"/>
        <w:tblInd w:w="40" w:type="dxa"/>
        <w:tblLayout w:type="fixed"/>
        <w:tblCellMar>
          <w:left w:w="40" w:type="dxa"/>
          <w:right w:w="40" w:type="dxa"/>
        </w:tblCellMar>
        <w:tblLook w:val="0000" w:firstRow="0" w:lastRow="0" w:firstColumn="0" w:lastColumn="0" w:noHBand="0" w:noVBand="0"/>
      </w:tblPr>
      <w:tblGrid>
        <w:gridCol w:w="5103"/>
        <w:gridCol w:w="5103"/>
      </w:tblGrid>
      <w:tr w:rsidR="00E5233F" w:rsidRPr="005521FF" w:rsidTr="007B0202">
        <w:trPr>
          <w:trHeight w:val="485"/>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sz w:val="24"/>
                <w:szCs w:val="24"/>
                <w:lang w:eastAsia="ar-SA"/>
              </w:rPr>
            </w:pPr>
            <w:r w:rsidRPr="005521FF">
              <w:rPr>
                <w:rFonts w:eastAsia="Times New Roman"/>
                <w:color w:val="000000"/>
                <w:sz w:val="24"/>
                <w:szCs w:val="24"/>
                <w:lang w:eastAsia="ar-SA"/>
              </w:rPr>
              <w:t>Группа</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Возрастная характеристика</w:t>
            </w:r>
          </w:p>
        </w:tc>
      </w:tr>
      <w:tr w:rsidR="00E5233F" w:rsidRPr="005521FF" w:rsidTr="007B0202">
        <w:trPr>
          <w:trHeight w:val="331"/>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val="en-US" w:eastAsia="ar-SA"/>
              </w:rPr>
            </w:pPr>
            <w:proofErr w:type="spellStart"/>
            <w:r w:rsidRPr="005521FF">
              <w:rPr>
                <w:rFonts w:eastAsia="Times New Roman"/>
                <w:color w:val="000000"/>
                <w:sz w:val="24"/>
                <w:szCs w:val="24"/>
                <w:lang w:val="en-US" w:eastAsia="ar-SA"/>
              </w:rPr>
              <w:t>Группа</w:t>
            </w:r>
            <w:proofErr w:type="spellEnd"/>
            <w:r w:rsidRPr="005521FF">
              <w:rPr>
                <w:rFonts w:eastAsia="Times New Roman"/>
                <w:color w:val="000000"/>
                <w:sz w:val="24"/>
                <w:szCs w:val="24"/>
                <w:lang w:val="en-US" w:eastAsia="ar-SA"/>
              </w:rPr>
              <w:t xml:space="preserve"> </w:t>
            </w:r>
            <w:proofErr w:type="spellStart"/>
            <w:r w:rsidRPr="005521FF">
              <w:rPr>
                <w:rFonts w:eastAsia="Times New Roman"/>
                <w:color w:val="000000"/>
                <w:sz w:val="24"/>
                <w:szCs w:val="24"/>
                <w:lang w:val="en-US" w:eastAsia="ar-SA"/>
              </w:rPr>
              <w:t>раннего</w:t>
            </w:r>
            <w:proofErr w:type="spellEnd"/>
            <w:r w:rsidRPr="005521FF">
              <w:rPr>
                <w:rFonts w:eastAsia="Times New Roman"/>
                <w:color w:val="000000"/>
                <w:sz w:val="24"/>
                <w:szCs w:val="24"/>
                <w:lang w:val="en-US" w:eastAsia="ar-SA"/>
              </w:rPr>
              <w:t xml:space="preserve"> </w:t>
            </w:r>
            <w:proofErr w:type="spellStart"/>
            <w:r w:rsidRPr="005521FF">
              <w:rPr>
                <w:rFonts w:eastAsia="Times New Roman"/>
                <w:color w:val="000000"/>
                <w:sz w:val="24"/>
                <w:szCs w:val="24"/>
                <w:lang w:val="en-US" w:eastAsia="ar-SA"/>
              </w:rPr>
              <w:t>возраста</w:t>
            </w:r>
            <w:proofErr w:type="spellEnd"/>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 xml:space="preserve">От </w:t>
            </w:r>
            <w:r w:rsidR="00CB2376" w:rsidRPr="005521FF">
              <w:rPr>
                <w:rFonts w:eastAsia="Times New Roman"/>
                <w:color w:val="000000"/>
                <w:sz w:val="24"/>
                <w:szCs w:val="24"/>
                <w:lang w:eastAsia="ar-SA"/>
              </w:rPr>
              <w:t>1,5</w:t>
            </w:r>
            <w:r w:rsidRPr="005521FF">
              <w:rPr>
                <w:rFonts w:eastAsia="Times New Roman"/>
                <w:color w:val="000000"/>
                <w:sz w:val="24"/>
                <w:szCs w:val="24"/>
                <w:lang w:eastAsia="ar-SA"/>
              </w:rPr>
              <w:t xml:space="preserve"> – </w:t>
            </w:r>
            <w:r w:rsidR="00CB2376" w:rsidRPr="005521FF">
              <w:rPr>
                <w:rFonts w:eastAsia="Times New Roman"/>
                <w:color w:val="000000"/>
                <w:sz w:val="24"/>
                <w:szCs w:val="24"/>
                <w:lang w:eastAsia="ar-SA"/>
              </w:rPr>
              <w:t>а</w:t>
            </w:r>
            <w:r w:rsidRPr="005521FF">
              <w:rPr>
                <w:rFonts w:eastAsia="Times New Roman"/>
                <w:color w:val="000000"/>
                <w:sz w:val="24"/>
                <w:szCs w:val="24"/>
                <w:lang w:eastAsia="ar-SA"/>
              </w:rPr>
              <w:t xml:space="preserve"> до 3-х лет</w:t>
            </w:r>
          </w:p>
        </w:tc>
      </w:tr>
      <w:tr w:rsidR="00E5233F" w:rsidRPr="005521FF" w:rsidTr="007B0202">
        <w:trPr>
          <w:trHeight w:val="331"/>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val="en-US" w:eastAsia="ar-SA"/>
              </w:rPr>
              <w:t>I</w:t>
            </w:r>
            <w:r w:rsidRPr="005521FF">
              <w:rPr>
                <w:rFonts w:eastAsia="Times New Roman"/>
                <w:color w:val="000000"/>
                <w:sz w:val="24"/>
                <w:szCs w:val="24"/>
                <w:lang w:eastAsia="ar-SA"/>
              </w:rPr>
              <w:t xml:space="preserve"> младшая</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От 2-х до 3-х лет</w:t>
            </w:r>
          </w:p>
        </w:tc>
      </w:tr>
      <w:tr w:rsidR="00E5233F" w:rsidRPr="005521FF" w:rsidTr="007B0202">
        <w:trPr>
          <w:trHeight w:val="338"/>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val="en-US" w:eastAsia="ar-SA"/>
              </w:rPr>
              <w:t>II</w:t>
            </w:r>
            <w:r w:rsidRPr="005521FF">
              <w:rPr>
                <w:rFonts w:eastAsia="Times New Roman"/>
                <w:color w:val="000000"/>
                <w:sz w:val="24"/>
                <w:szCs w:val="24"/>
                <w:lang w:eastAsia="ar-SA"/>
              </w:rPr>
              <w:t xml:space="preserve"> младшая</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От 3-х до 4-х лет</w:t>
            </w:r>
          </w:p>
        </w:tc>
      </w:tr>
      <w:tr w:rsidR="00E5233F" w:rsidRPr="005521FF" w:rsidTr="007B0202">
        <w:trPr>
          <w:trHeight w:val="331"/>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lastRenderedPageBreak/>
              <w:t>Средняя</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От 4-х до 5 лет</w:t>
            </w:r>
          </w:p>
        </w:tc>
      </w:tr>
      <w:tr w:rsidR="00E5233F" w:rsidRPr="005521FF" w:rsidTr="007B0202">
        <w:trPr>
          <w:trHeight w:val="338"/>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Старшая</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От 5 до 6 лет</w:t>
            </w:r>
          </w:p>
        </w:tc>
      </w:tr>
      <w:tr w:rsidR="00E5233F" w:rsidRPr="005521FF" w:rsidTr="007B0202">
        <w:trPr>
          <w:trHeight w:val="338"/>
        </w:trPr>
        <w:tc>
          <w:tcPr>
            <w:tcW w:w="5103" w:type="dxa"/>
            <w:tcBorders>
              <w:top w:val="single" w:sz="4" w:space="0" w:color="000000"/>
              <w:left w:val="single" w:sz="4" w:space="0" w:color="000000"/>
              <w:bottom w:val="single" w:sz="4" w:space="0" w:color="000000"/>
            </w:tcBorders>
          </w:tcPr>
          <w:p w:rsidR="00E5233F" w:rsidRPr="005521FF" w:rsidRDefault="00E5233F"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Подготовительная</w:t>
            </w:r>
          </w:p>
        </w:tc>
        <w:tc>
          <w:tcPr>
            <w:tcW w:w="5103" w:type="dxa"/>
            <w:tcBorders>
              <w:top w:val="single" w:sz="4" w:space="0" w:color="000000"/>
              <w:left w:val="single" w:sz="4" w:space="0" w:color="000000"/>
              <w:bottom w:val="single" w:sz="4" w:space="0" w:color="000000"/>
              <w:right w:val="single" w:sz="4" w:space="0" w:color="auto"/>
            </w:tcBorders>
          </w:tcPr>
          <w:p w:rsidR="00E5233F" w:rsidRPr="005521FF" w:rsidRDefault="00AE5C13" w:rsidP="005521FF">
            <w:pPr>
              <w:shd w:val="clear" w:color="auto" w:fill="FFFFFF"/>
              <w:suppressAutoHyphens/>
              <w:autoSpaceDE w:val="0"/>
              <w:snapToGrid w:val="0"/>
              <w:jc w:val="both"/>
              <w:rPr>
                <w:rFonts w:eastAsia="Times New Roman"/>
                <w:color w:val="000000"/>
                <w:sz w:val="24"/>
                <w:szCs w:val="24"/>
                <w:lang w:eastAsia="ar-SA"/>
              </w:rPr>
            </w:pPr>
            <w:r w:rsidRPr="005521FF">
              <w:rPr>
                <w:rFonts w:eastAsia="Times New Roman"/>
                <w:color w:val="000000"/>
                <w:sz w:val="24"/>
                <w:szCs w:val="24"/>
                <w:lang w:eastAsia="ar-SA"/>
              </w:rPr>
              <w:t>От 6 до 8</w:t>
            </w:r>
            <w:r w:rsidR="00E5233F" w:rsidRPr="005521FF">
              <w:rPr>
                <w:rFonts w:eastAsia="Times New Roman"/>
                <w:color w:val="000000"/>
                <w:sz w:val="24"/>
                <w:szCs w:val="24"/>
                <w:lang w:eastAsia="ar-SA"/>
              </w:rPr>
              <w:t xml:space="preserve"> лет</w:t>
            </w:r>
          </w:p>
        </w:tc>
      </w:tr>
    </w:tbl>
    <w:p w:rsidR="00891850" w:rsidRPr="005521FF" w:rsidRDefault="000445CC" w:rsidP="005521FF">
      <w:pPr>
        <w:autoSpaceDE w:val="0"/>
        <w:autoSpaceDN w:val="0"/>
        <w:adjustRightInd w:val="0"/>
        <w:jc w:val="both"/>
        <w:rPr>
          <w:bCs/>
          <w:i/>
          <w:color w:val="000000"/>
          <w:sz w:val="24"/>
          <w:szCs w:val="24"/>
        </w:rPr>
      </w:pPr>
      <w:r w:rsidRPr="005521FF">
        <w:rPr>
          <w:rFonts w:eastAsia="Times New Roman"/>
          <w:sz w:val="24"/>
          <w:szCs w:val="24"/>
          <w:lang w:eastAsia="ar-SA"/>
        </w:rPr>
        <w:t>Социальное положение воспитанников.</w:t>
      </w:r>
      <w:r w:rsidR="00C574B4" w:rsidRPr="005521FF">
        <w:rPr>
          <w:rFonts w:eastAsia="Times New Roman"/>
          <w:sz w:val="24"/>
          <w:szCs w:val="24"/>
          <w:lang w:eastAsia="ar-SA"/>
        </w:rPr>
        <w:t xml:space="preserve"> </w:t>
      </w:r>
      <w:r w:rsidR="0063431B" w:rsidRPr="005521FF">
        <w:rPr>
          <w:bCs/>
          <w:color w:val="000000"/>
          <w:sz w:val="24"/>
          <w:szCs w:val="24"/>
        </w:rPr>
        <w:t>Сведения о родителях</w:t>
      </w:r>
      <w:r w:rsidRPr="005521FF">
        <w:rPr>
          <w:bCs/>
          <w:color w:val="000000"/>
          <w:sz w:val="24"/>
          <w:szCs w:val="24"/>
        </w:rPr>
        <w:t xml:space="preserve"> (</w:t>
      </w:r>
      <w:r w:rsidRPr="005521FF">
        <w:rPr>
          <w:bCs/>
          <w:i/>
          <w:color w:val="000000"/>
          <w:sz w:val="24"/>
          <w:szCs w:val="24"/>
        </w:rPr>
        <w:t>Приложение</w:t>
      </w:r>
      <w:r w:rsidR="00B90B77" w:rsidRPr="005521FF">
        <w:rPr>
          <w:bCs/>
          <w:i/>
          <w:color w:val="000000"/>
          <w:sz w:val="24"/>
          <w:szCs w:val="24"/>
        </w:rPr>
        <w:t xml:space="preserve"> </w:t>
      </w:r>
      <w:r w:rsidR="00891850" w:rsidRPr="005521FF">
        <w:rPr>
          <w:bCs/>
          <w:i/>
          <w:color w:val="000000"/>
          <w:sz w:val="24"/>
          <w:szCs w:val="24"/>
        </w:rPr>
        <w:t>2</w:t>
      </w:r>
      <w:r w:rsidRPr="005521FF">
        <w:rPr>
          <w:bCs/>
          <w:i/>
          <w:color w:val="000000"/>
          <w:sz w:val="24"/>
          <w:szCs w:val="24"/>
        </w:rPr>
        <w:t>)</w:t>
      </w:r>
    </w:p>
    <w:p w:rsidR="00CB2376" w:rsidRPr="005521FF" w:rsidRDefault="00CB2376" w:rsidP="005521FF">
      <w:pPr>
        <w:autoSpaceDE w:val="0"/>
        <w:autoSpaceDN w:val="0"/>
        <w:adjustRightInd w:val="0"/>
        <w:jc w:val="both"/>
        <w:rPr>
          <w:b/>
          <w:bCs/>
          <w:sz w:val="24"/>
          <w:szCs w:val="24"/>
          <w:u w:val="single"/>
        </w:rPr>
      </w:pPr>
    </w:p>
    <w:p w:rsidR="0063431B" w:rsidRPr="005521FF" w:rsidRDefault="0063431B" w:rsidP="005521FF">
      <w:pPr>
        <w:autoSpaceDE w:val="0"/>
        <w:autoSpaceDN w:val="0"/>
        <w:adjustRightInd w:val="0"/>
        <w:jc w:val="both"/>
        <w:rPr>
          <w:b/>
          <w:bCs/>
          <w:i/>
          <w:sz w:val="24"/>
          <w:szCs w:val="24"/>
        </w:rPr>
      </w:pPr>
      <w:r w:rsidRPr="005521FF">
        <w:rPr>
          <w:b/>
          <w:bCs/>
          <w:i/>
          <w:sz w:val="24"/>
          <w:szCs w:val="24"/>
        </w:rPr>
        <w:t>Сведения о педагогическом коллективе</w:t>
      </w:r>
    </w:p>
    <w:p w:rsidR="006B54F2" w:rsidRPr="005521FF" w:rsidRDefault="000445CC"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b/>
          <w:sz w:val="24"/>
          <w:szCs w:val="24"/>
          <w:lang w:eastAsia="ar-SA"/>
        </w:rPr>
        <w:t xml:space="preserve">Реализацию </w:t>
      </w:r>
      <w:r w:rsidRPr="005521FF">
        <w:rPr>
          <w:rFonts w:eastAsia="Times New Roman"/>
          <w:sz w:val="24"/>
          <w:szCs w:val="24"/>
          <w:lang w:eastAsia="ar-SA"/>
        </w:rPr>
        <w:t>Программы обеспечивает педагогический коллектив МАДОУ ДСКВ «</w:t>
      </w:r>
      <w:proofErr w:type="spellStart"/>
      <w:r w:rsidRPr="005521FF">
        <w:rPr>
          <w:rFonts w:eastAsia="Times New Roman"/>
          <w:sz w:val="24"/>
          <w:szCs w:val="24"/>
          <w:lang w:eastAsia="ar-SA"/>
        </w:rPr>
        <w:t>Югорка</w:t>
      </w:r>
      <w:proofErr w:type="spellEnd"/>
      <w:r w:rsidRPr="005521FF">
        <w:rPr>
          <w:rFonts w:eastAsia="Times New Roman"/>
          <w:sz w:val="24"/>
          <w:szCs w:val="24"/>
          <w:lang w:eastAsia="ar-SA"/>
        </w:rPr>
        <w:t>», который составляет 3</w:t>
      </w:r>
      <w:r w:rsidR="00B95E66" w:rsidRPr="00B95E66">
        <w:rPr>
          <w:rFonts w:eastAsia="Times New Roman"/>
          <w:sz w:val="24"/>
          <w:szCs w:val="24"/>
          <w:lang w:eastAsia="ar-SA"/>
        </w:rPr>
        <w:t>3</w:t>
      </w:r>
      <w:r w:rsidRPr="005521FF">
        <w:rPr>
          <w:rFonts w:eastAsia="Times New Roman"/>
          <w:sz w:val="24"/>
          <w:szCs w:val="24"/>
          <w:lang w:eastAsia="ar-SA"/>
        </w:rPr>
        <w:t xml:space="preserve"> человека. </w:t>
      </w:r>
      <w:proofErr w:type="gramStart"/>
      <w:r w:rsidRPr="005521FF">
        <w:rPr>
          <w:rFonts w:eastAsia="Times New Roman"/>
          <w:sz w:val="24"/>
          <w:szCs w:val="24"/>
          <w:lang w:eastAsia="ar-SA"/>
        </w:rPr>
        <w:t xml:space="preserve">Среди них: </w:t>
      </w:r>
      <w:r w:rsidRPr="005521FF">
        <w:rPr>
          <w:rFonts w:eastAsia="Times New Roman"/>
          <w:color w:val="000000"/>
          <w:sz w:val="24"/>
          <w:szCs w:val="24"/>
          <w:lang w:eastAsia="ar-SA"/>
        </w:rPr>
        <w:t>2</w:t>
      </w:r>
      <w:r w:rsidR="00185601" w:rsidRPr="005521FF">
        <w:rPr>
          <w:rFonts w:eastAsia="Times New Roman"/>
          <w:color w:val="000000"/>
          <w:sz w:val="24"/>
          <w:szCs w:val="24"/>
          <w:lang w:eastAsia="ar-SA"/>
        </w:rPr>
        <w:t>4</w:t>
      </w:r>
      <w:r w:rsidRPr="005521FF">
        <w:rPr>
          <w:rFonts w:eastAsia="Times New Roman"/>
          <w:color w:val="000000"/>
          <w:sz w:val="24"/>
          <w:szCs w:val="24"/>
          <w:lang w:eastAsia="ar-SA"/>
        </w:rPr>
        <w:t xml:space="preserve"> воспитател</w:t>
      </w:r>
      <w:r w:rsidR="00185601" w:rsidRPr="005521FF">
        <w:rPr>
          <w:rFonts w:eastAsia="Times New Roman"/>
          <w:color w:val="000000"/>
          <w:sz w:val="24"/>
          <w:szCs w:val="24"/>
          <w:lang w:eastAsia="ar-SA"/>
        </w:rPr>
        <w:t>я</w:t>
      </w:r>
      <w:r w:rsidRPr="005521FF">
        <w:rPr>
          <w:rFonts w:eastAsia="Times New Roman"/>
          <w:color w:val="000000"/>
          <w:sz w:val="24"/>
          <w:szCs w:val="24"/>
          <w:lang w:eastAsia="ar-SA"/>
        </w:rPr>
        <w:t xml:space="preserve">, </w:t>
      </w:r>
      <w:r w:rsidR="00C574B4" w:rsidRPr="005521FF">
        <w:rPr>
          <w:rFonts w:eastAsia="Times New Roman"/>
          <w:color w:val="000000"/>
          <w:sz w:val="24"/>
          <w:szCs w:val="24"/>
          <w:lang w:eastAsia="ar-SA"/>
        </w:rPr>
        <w:t>3</w:t>
      </w:r>
      <w:r w:rsidRPr="005521FF">
        <w:rPr>
          <w:rFonts w:eastAsia="Times New Roman"/>
          <w:color w:val="000000"/>
          <w:sz w:val="24"/>
          <w:szCs w:val="24"/>
          <w:lang w:eastAsia="ar-SA"/>
        </w:rPr>
        <w:t xml:space="preserve"> музыкальных работника, 2 инструктора по физической культуре, 1педагог - психолог, </w:t>
      </w:r>
      <w:r w:rsidR="00AC6456" w:rsidRPr="005521FF">
        <w:rPr>
          <w:rFonts w:eastAsia="Times New Roman"/>
          <w:color w:val="000000"/>
          <w:sz w:val="24"/>
          <w:szCs w:val="24"/>
          <w:lang w:eastAsia="ar-SA"/>
        </w:rPr>
        <w:t>1</w:t>
      </w:r>
      <w:r w:rsidRPr="005521FF">
        <w:rPr>
          <w:rFonts w:eastAsia="Times New Roman"/>
          <w:color w:val="000000"/>
          <w:sz w:val="24"/>
          <w:szCs w:val="24"/>
          <w:lang w:eastAsia="ar-SA"/>
        </w:rPr>
        <w:t xml:space="preserve"> учител</w:t>
      </w:r>
      <w:r w:rsidR="00AC6456" w:rsidRPr="005521FF">
        <w:rPr>
          <w:rFonts w:eastAsia="Times New Roman"/>
          <w:color w:val="000000"/>
          <w:sz w:val="24"/>
          <w:szCs w:val="24"/>
          <w:lang w:eastAsia="ar-SA"/>
        </w:rPr>
        <w:t>ь</w:t>
      </w:r>
      <w:r w:rsidRPr="005521FF">
        <w:rPr>
          <w:rFonts w:eastAsia="Times New Roman"/>
          <w:color w:val="000000"/>
          <w:sz w:val="24"/>
          <w:szCs w:val="24"/>
          <w:lang w:eastAsia="ar-SA"/>
        </w:rPr>
        <w:t xml:space="preserve"> - </w:t>
      </w:r>
      <w:r w:rsidRPr="005521FF">
        <w:rPr>
          <w:rFonts w:eastAsia="Times New Roman"/>
          <w:sz w:val="24"/>
          <w:szCs w:val="24"/>
          <w:lang w:eastAsia="ar-SA"/>
        </w:rPr>
        <w:t>логопед,</w:t>
      </w:r>
      <w:r w:rsidR="00AC6456" w:rsidRPr="005521FF">
        <w:rPr>
          <w:rFonts w:eastAsia="Times New Roman"/>
          <w:sz w:val="24"/>
          <w:szCs w:val="24"/>
          <w:lang w:eastAsia="ar-SA"/>
        </w:rPr>
        <w:t xml:space="preserve"> 1 педагог-дефектолог,</w:t>
      </w:r>
      <w:r w:rsidRPr="005521FF">
        <w:rPr>
          <w:rFonts w:eastAsia="Times New Roman"/>
          <w:sz w:val="24"/>
          <w:szCs w:val="24"/>
          <w:lang w:eastAsia="ar-SA"/>
        </w:rPr>
        <w:t xml:space="preserve"> 1 педагог - организатор.</w:t>
      </w:r>
      <w:proofErr w:type="gramEnd"/>
      <w:r w:rsidRPr="005521FF">
        <w:rPr>
          <w:rFonts w:eastAsia="Times New Roman"/>
          <w:sz w:val="24"/>
          <w:szCs w:val="24"/>
          <w:lang w:eastAsia="ar-SA"/>
        </w:rPr>
        <w:t xml:space="preserve"> Педагоги ориентированы на достижение качества воспитания и обучения детей</w:t>
      </w:r>
      <w:r w:rsidR="001D681E" w:rsidRPr="001D681E">
        <w:rPr>
          <w:rFonts w:eastAsia="Times New Roman"/>
          <w:sz w:val="24"/>
          <w:szCs w:val="24"/>
          <w:lang w:eastAsia="ar-SA"/>
        </w:rPr>
        <w:t>.</w:t>
      </w:r>
      <w:r w:rsidRPr="005521FF">
        <w:rPr>
          <w:rFonts w:eastAsia="Times New Roman"/>
          <w:i/>
          <w:sz w:val="24"/>
          <w:szCs w:val="24"/>
          <w:lang w:eastAsia="ar-SA"/>
        </w:rPr>
        <w:t xml:space="preserve"> </w:t>
      </w:r>
      <w:r w:rsidRPr="005521FF">
        <w:rPr>
          <w:rFonts w:eastAsia="Times New Roman"/>
          <w:color w:val="000000"/>
          <w:sz w:val="24"/>
          <w:szCs w:val="24"/>
          <w:lang w:eastAsia="ar-SA"/>
        </w:rPr>
        <w:t xml:space="preserve">Программа обеспечивает достижение воспитанниками готовности к школе. </w:t>
      </w:r>
    </w:p>
    <w:p w:rsidR="006B54F2" w:rsidRPr="005521FF" w:rsidRDefault="006B54F2"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Характеристика педагогического коллектива по образованию:</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6"/>
        <w:gridCol w:w="2059"/>
        <w:gridCol w:w="1985"/>
        <w:gridCol w:w="3420"/>
      </w:tblGrid>
      <w:tr w:rsidR="006B54F2" w:rsidRPr="005521FF" w:rsidTr="006B54F2">
        <w:trPr>
          <w:trHeight w:val="1201"/>
          <w:jc w:val="center"/>
        </w:trPr>
        <w:tc>
          <w:tcPr>
            <w:tcW w:w="1736" w:type="dxa"/>
            <w:tcBorders>
              <w:top w:val="single" w:sz="4" w:space="0" w:color="auto"/>
              <w:left w:val="single" w:sz="4" w:space="0" w:color="auto"/>
              <w:bottom w:val="single" w:sz="4" w:space="0" w:color="auto"/>
              <w:right w:val="single" w:sz="4" w:space="0" w:color="auto"/>
            </w:tcBorders>
            <w:vAlign w:val="center"/>
            <w:hideMark/>
          </w:tcPr>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Учебный год</w:t>
            </w:r>
          </w:p>
        </w:tc>
        <w:tc>
          <w:tcPr>
            <w:tcW w:w="2059" w:type="dxa"/>
            <w:tcBorders>
              <w:top w:val="single" w:sz="4" w:space="0" w:color="auto"/>
              <w:left w:val="single" w:sz="4" w:space="0" w:color="auto"/>
              <w:bottom w:val="single" w:sz="4" w:space="0" w:color="auto"/>
              <w:right w:val="single" w:sz="4" w:space="0" w:color="auto"/>
            </w:tcBorders>
            <w:vAlign w:val="center"/>
            <w:hideMark/>
          </w:tcPr>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Всего педагогов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Высшее образование</w:t>
            </w:r>
          </w:p>
        </w:tc>
        <w:tc>
          <w:tcPr>
            <w:tcW w:w="3420" w:type="dxa"/>
            <w:tcBorders>
              <w:top w:val="single" w:sz="4" w:space="0" w:color="auto"/>
              <w:left w:val="single" w:sz="4" w:space="0" w:color="auto"/>
              <w:bottom w:val="single" w:sz="4" w:space="0" w:color="auto"/>
              <w:right w:val="single" w:sz="4" w:space="0" w:color="auto"/>
            </w:tcBorders>
            <w:vAlign w:val="center"/>
            <w:hideMark/>
          </w:tcPr>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Среднее – специальное педагогическое</w:t>
            </w:r>
          </w:p>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образование</w:t>
            </w:r>
          </w:p>
        </w:tc>
      </w:tr>
      <w:tr w:rsidR="006B54F2" w:rsidRPr="005521FF" w:rsidTr="006B54F2">
        <w:trPr>
          <w:trHeight w:val="296"/>
          <w:jc w:val="center"/>
        </w:trPr>
        <w:tc>
          <w:tcPr>
            <w:tcW w:w="1736" w:type="dxa"/>
            <w:tcBorders>
              <w:top w:val="single" w:sz="4" w:space="0" w:color="auto"/>
              <w:left w:val="single" w:sz="4" w:space="0" w:color="auto"/>
              <w:bottom w:val="single" w:sz="4" w:space="0" w:color="auto"/>
              <w:right w:val="single" w:sz="4" w:space="0" w:color="auto"/>
            </w:tcBorders>
            <w:vAlign w:val="center"/>
          </w:tcPr>
          <w:p w:rsidR="006B54F2" w:rsidRPr="005521FF" w:rsidRDefault="006B54F2" w:rsidP="005521FF">
            <w:pPr>
              <w:shd w:val="clear" w:color="auto" w:fill="FFFFFF"/>
              <w:suppressAutoHyphens/>
              <w:autoSpaceDE w:val="0"/>
              <w:ind w:firstLine="161"/>
              <w:jc w:val="both"/>
              <w:rPr>
                <w:rFonts w:eastAsia="Times New Roman"/>
                <w:color w:val="000000"/>
                <w:sz w:val="24"/>
                <w:szCs w:val="24"/>
                <w:lang w:eastAsia="ar-SA"/>
              </w:rPr>
            </w:pPr>
            <w:r w:rsidRPr="005521FF">
              <w:rPr>
                <w:rFonts w:eastAsia="Times New Roman"/>
                <w:color w:val="000000"/>
                <w:sz w:val="24"/>
                <w:szCs w:val="24"/>
                <w:lang w:eastAsia="ar-SA"/>
              </w:rPr>
              <w:t>2018 - 2019</w:t>
            </w:r>
          </w:p>
        </w:tc>
        <w:tc>
          <w:tcPr>
            <w:tcW w:w="2059" w:type="dxa"/>
            <w:tcBorders>
              <w:top w:val="single" w:sz="4" w:space="0" w:color="auto"/>
              <w:left w:val="single" w:sz="4" w:space="0" w:color="auto"/>
              <w:bottom w:val="single" w:sz="4" w:space="0" w:color="auto"/>
              <w:right w:val="single" w:sz="4" w:space="0" w:color="auto"/>
            </w:tcBorders>
            <w:vAlign w:val="center"/>
          </w:tcPr>
          <w:p w:rsidR="006B54F2" w:rsidRPr="005521FF" w:rsidRDefault="006B54F2"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32</w:t>
            </w:r>
          </w:p>
        </w:tc>
        <w:tc>
          <w:tcPr>
            <w:tcW w:w="1985" w:type="dxa"/>
            <w:tcBorders>
              <w:top w:val="single" w:sz="4" w:space="0" w:color="auto"/>
              <w:left w:val="single" w:sz="4" w:space="0" w:color="auto"/>
              <w:bottom w:val="single" w:sz="4" w:space="0" w:color="auto"/>
              <w:right w:val="single" w:sz="4" w:space="0" w:color="auto"/>
            </w:tcBorders>
            <w:vAlign w:val="center"/>
          </w:tcPr>
          <w:p w:rsidR="006B54F2" w:rsidRPr="005521FF" w:rsidRDefault="006B54F2"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21</w:t>
            </w:r>
          </w:p>
        </w:tc>
        <w:tc>
          <w:tcPr>
            <w:tcW w:w="3420" w:type="dxa"/>
            <w:tcBorders>
              <w:top w:val="single" w:sz="4" w:space="0" w:color="auto"/>
              <w:left w:val="single" w:sz="4" w:space="0" w:color="auto"/>
              <w:bottom w:val="single" w:sz="4" w:space="0" w:color="auto"/>
              <w:right w:val="single" w:sz="4" w:space="0" w:color="auto"/>
            </w:tcBorders>
            <w:vAlign w:val="center"/>
          </w:tcPr>
          <w:p w:rsidR="006B54F2" w:rsidRPr="005521FF" w:rsidRDefault="006B54F2"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11</w:t>
            </w:r>
          </w:p>
        </w:tc>
      </w:tr>
      <w:tr w:rsidR="006B54F2" w:rsidRPr="005521FF" w:rsidTr="006B54F2">
        <w:trPr>
          <w:trHeight w:val="296"/>
          <w:jc w:val="center"/>
        </w:trPr>
        <w:tc>
          <w:tcPr>
            <w:tcW w:w="1736" w:type="dxa"/>
            <w:tcBorders>
              <w:top w:val="single" w:sz="4" w:space="0" w:color="auto"/>
              <w:left w:val="single" w:sz="4" w:space="0" w:color="auto"/>
              <w:bottom w:val="single" w:sz="4" w:space="0" w:color="auto"/>
              <w:right w:val="single" w:sz="4" w:space="0" w:color="auto"/>
            </w:tcBorders>
            <w:vAlign w:val="center"/>
          </w:tcPr>
          <w:p w:rsidR="006B54F2" w:rsidRPr="0014303C" w:rsidRDefault="003B2FE9" w:rsidP="005521FF">
            <w:pPr>
              <w:shd w:val="clear" w:color="auto" w:fill="FFFFFF"/>
              <w:suppressAutoHyphens/>
              <w:autoSpaceDE w:val="0"/>
              <w:ind w:firstLine="161"/>
              <w:jc w:val="both"/>
              <w:rPr>
                <w:rFonts w:eastAsia="Times New Roman"/>
                <w:color w:val="000000"/>
                <w:sz w:val="24"/>
                <w:szCs w:val="24"/>
                <w:lang w:eastAsia="ar-SA"/>
              </w:rPr>
            </w:pPr>
            <w:r w:rsidRPr="0014303C">
              <w:rPr>
                <w:rFonts w:eastAsia="Times New Roman"/>
                <w:color w:val="000000"/>
                <w:sz w:val="24"/>
                <w:szCs w:val="24"/>
                <w:lang w:eastAsia="ar-SA"/>
              </w:rPr>
              <w:t>2019-2020</w:t>
            </w:r>
          </w:p>
        </w:tc>
        <w:tc>
          <w:tcPr>
            <w:tcW w:w="2059" w:type="dxa"/>
            <w:tcBorders>
              <w:top w:val="single" w:sz="4" w:space="0" w:color="auto"/>
              <w:left w:val="single" w:sz="4" w:space="0" w:color="auto"/>
              <w:bottom w:val="single" w:sz="4" w:space="0" w:color="auto"/>
              <w:right w:val="single" w:sz="4" w:space="0" w:color="auto"/>
            </w:tcBorders>
            <w:vAlign w:val="center"/>
          </w:tcPr>
          <w:p w:rsidR="006B54F2" w:rsidRPr="005521FF" w:rsidRDefault="003B2FE9"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33</w:t>
            </w:r>
          </w:p>
        </w:tc>
        <w:tc>
          <w:tcPr>
            <w:tcW w:w="1985" w:type="dxa"/>
            <w:tcBorders>
              <w:top w:val="single" w:sz="4" w:space="0" w:color="auto"/>
              <w:left w:val="single" w:sz="4" w:space="0" w:color="auto"/>
              <w:bottom w:val="single" w:sz="4" w:space="0" w:color="auto"/>
              <w:right w:val="single" w:sz="4" w:space="0" w:color="auto"/>
            </w:tcBorders>
            <w:vAlign w:val="center"/>
          </w:tcPr>
          <w:p w:rsidR="006B54F2" w:rsidRPr="005521FF" w:rsidRDefault="003B2FE9"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22</w:t>
            </w:r>
          </w:p>
        </w:tc>
        <w:tc>
          <w:tcPr>
            <w:tcW w:w="3420" w:type="dxa"/>
            <w:tcBorders>
              <w:top w:val="single" w:sz="4" w:space="0" w:color="auto"/>
              <w:left w:val="single" w:sz="4" w:space="0" w:color="auto"/>
              <w:bottom w:val="single" w:sz="4" w:space="0" w:color="auto"/>
              <w:right w:val="single" w:sz="4" w:space="0" w:color="auto"/>
            </w:tcBorders>
            <w:vAlign w:val="center"/>
          </w:tcPr>
          <w:p w:rsidR="006B54F2" w:rsidRPr="005521FF" w:rsidRDefault="003B2FE9" w:rsidP="005521FF">
            <w:pPr>
              <w:shd w:val="clear" w:color="auto" w:fill="FFFFFF"/>
              <w:suppressAutoHyphens/>
              <w:autoSpaceDE w:val="0"/>
              <w:ind w:firstLine="708"/>
              <w:jc w:val="both"/>
              <w:rPr>
                <w:rFonts w:eastAsia="Times New Roman"/>
                <w:color w:val="000000"/>
                <w:sz w:val="24"/>
                <w:szCs w:val="24"/>
                <w:lang w:eastAsia="ar-SA"/>
              </w:rPr>
            </w:pPr>
            <w:r w:rsidRPr="005521FF">
              <w:rPr>
                <w:rFonts w:eastAsia="Times New Roman"/>
                <w:color w:val="000000"/>
                <w:sz w:val="24"/>
                <w:szCs w:val="24"/>
                <w:lang w:eastAsia="ar-SA"/>
              </w:rPr>
              <w:t>11</w:t>
            </w:r>
          </w:p>
        </w:tc>
      </w:tr>
      <w:tr w:rsidR="00B95E66" w:rsidRPr="005521FF" w:rsidTr="006B54F2">
        <w:trPr>
          <w:trHeight w:val="296"/>
          <w:jc w:val="center"/>
        </w:trPr>
        <w:tc>
          <w:tcPr>
            <w:tcW w:w="1736" w:type="dxa"/>
            <w:tcBorders>
              <w:top w:val="single" w:sz="4" w:space="0" w:color="auto"/>
              <w:left w:val="single" w:sz="4" w:space="0" w:color="auto"/>
              <w:bottom w:val="single" w:sz="4" w:space="0" w:color="auto"/>
              <w:right w:val="single" w:sz="4" w:space="0" w:color="auto"/>
            </w:tcBorders>
            <w:vAlign w:val="center"/>
          </w:tcPr>
          <w:p w:rsidR="00B95E66" w:rsidRPr="0014303C" w:rsidRDefault="00B95E66" w:rsidP="00B95E66">
            <w:pPr>
              <w:shd w:val="clear" w:color="auto" w:fill="FFFFFF"/>
              <w:suppressAutoHyphens/>
              <w:autoSpaceDE w:val="0"/>
              <w:ind w:firstLine="161"/>
              <w:jc w:val="both"/>
              <w:rPr>
                <w:rFonts w:eastAsia="Times New Roman"/>
                <w:color w:val="000000"/>
                <w:sz w:val="24"/>
                <w:szCs w:val="24"/>
                <w:lang w:val="en-US" w:eastAsia="ar-SA"/>
              </w:rPr>
            </w:pPr>
            <w:r w:rsidRPr="0014303C">
              <w:rPr>
                <w:rFonts w:eastAsia="Times New Roman"/>
                <w:color w:val="000000"/>
                <w:sz w:val="24"/>
                <w:szCs w:val="24"/>
                <w:lang w:val="en-US" w:eastAsia="ar-SA"/>
              </w:rPr>
              <w:t>2020-2021</w:t>
            </w:r>
          </w:p>
        </w:tc>
        <w:tc>
          <w:tcPr>
            <w:tcW w:w="2059"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shd w:val="clear" w:color="auto" w:fill="FFFFFF"/>
              <w:suppressAutoHyphens/>
              <w:autoSpaceDE w:val="0"/>
              <w:ind w:firstLine="708"/>
              <w:jc w:val="both"/>
              <w:rPr>
                <w:rFonts w:eastAsia="Times New Roman"/>
                <w:color w:val="000000"/>
                <w:sz w:val="24"/>
                <w:szCs w:val="24"/>
                <w:lang w:eastAsia="ar-SA"/>
              </w:rPr>
            </w:pPr>
            <w:r>
              <w:rPr>
                <w:rFonts w:eastAsia="Times New Roman"/>
                <w:color w:val="000000"/>
                <w:sz w:val="24"/>
                <w:szCs w:val="24"/>
                <w:lang w:eastAsia="ar-SA"/>
              </w:rPr>
              <w:t>33</w:t>
            </w:r>
          </w:p>
        </w:tc>
        <w:tc>
          <w:tcPr>
            <w:tcW w:w="1985"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shd w:val="clear" w:color="auto" w:fill="FFFFFF"/>
              <w:suppressAutoHyphens/>
              <w:autoSpaceDE w:val="0"/>
              <w:ind w:firstLine="708"/>
              <w:jc w:val="both"/>
              <w:rPr>
                <w:rFonts w:eastAsia="Times New Roman"/>
                <w:color w:val="000000"/>
                <w:sz w:val="24"/>
                <w:szCs w:val="24"/>
                <w:lang w:eastAsia="ar-SA"/>
              </w:rPr>
            </w:pPr>
            <w:r>
              <w:rPr>
                <w:rFonts w:eastAsia="Times New Roman"/>
                <w:color w:val="000000"/>
                <w:sz w:val="24"/>
                <w:szCs w:val="24"/>
                <w:lang w:eastAsia="ar-SA"/>
              </w:rPr>
              <w:t>22</w:t>
            </w:r>
          </w:p>
        </w:tc>
        <w:tc>
          <w:tcPr>
            <w:tcW w:w="3420"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shd w:val="clear" w:color="auto" w:fill="FFFFFF"/>
              <w:suppressAutoHyphens/>
              <w:autoSpaceDE w:val="0"/>
              <w:ind w:firstLine="708"/>
              <w:jc w:val="both"/>
              <w:rPr>
                <w:rFonts w:eastAsia="Times New Roman"/>
                <w:color w:val="000000"/>
                <w:sz w:val="24"/>
                <w:szCs w:val="24"/>
                <w:lang w:eastAsia="ar-SA"/>
              </w:rPr>
            </w:pPr>
            <w:r>
              <w:rPr>
                <w:rFonts w:eastAsia="Times New Roman"/>
                <w:color w:val="000000"/>
                <w:sz w:val="24"/>
                <w:szCs w:val="24"/>
                <w:lang w:eastAsia="ar-SA"/>
              </w:rPr>
              <w:t>11</w:t>
            </w:r>
          </w:p>
        </w:tc>
      </w:tr>
    </w:tbl>
    <w:p w:rsidR="006B54F2" w:rsidRPr="005521FF" w:rsidRDefault="006B54F2" w:rsidP="005521FF">
      <w:pPr>
        <w:shd w:val="clear" w:color="auto" w:fill="FFFFFF"/>
        <w:suppressAutoHyphens/>
        <w:autoSpaceDE w:val="0"/>
        <w:ind w:firstLine="708"/>
        <w:jc w:val="both"/>
        <w:rPr>
          <w:rFonts w:eastAsia="Times New Roman"/>
          <w:color w:val="000000"/>
          <w:sz w:val="24"/>
          <w:szCs w:val="24"/>
          <w:lang w:eastAsia="ar-SA"/>
        </w:rPr>
      </w:pPr>
    </w:p>
    <w:p w:rsidR="0063431B" w:rsidRPr="005521FF" w:rsidRDefault="0063431B" w:rsidP="005521FF">
      <w:pPr>
        <w:shd w:val="clear" w:color="auto" w:fill="FFFFFF"/>
        <w:suppressAutoHyphens/>
        <w:autoSpaceDE w:val="0"/>
        <w:ind w:firstLine="708"/>
        <w:jc w:val="both"/>
        <w:rPr>
          <w:rFonts w:eastAsia="Times New Roman"/>
          <w:color w:val="000000"/>
          <w:sz w:val="24"/>
          <w:szCs w:val="24"/>
          <w:lang w:eastAsia="ar-SA"/>
        </w:rPr>
      </w:pPr>
      <w:r w:rsidRPr="005521FF">
        <w:rPr>
          <w:bCs/>
          <w:iCs/>
          <w:color w:val="000000"/>
          <w:sz w:val="24"/>
          <w:szCs w:val="24"/>
        </w:rPr>
        <w:t>Средний возраст педагоги</w:t>
      </w:r>
      <w:r w:rsidR="000445CC" w:rsidRPr="005521FF">
        <w:rPr>
          <w:bCs/>
          <w:iCs/>
          <w:color w:val="000000"/>
          <w:sz w:val="24"/>
          <w:szCs w:val="24"/>
        </w:rPr>
        <w:t>ческого коллектива составляет 40</w:t>
      </w:r>
      <w:r w:rsidRPr="005521FF">
        <w:rPr>
          <w:bCs/>
          <w:iCs/>
          <w:color w:val="000000"/>
          <w:sz w:val="24"/>
          <w:szCs w:val="24"/>
        </w:rPr>
        <w:t xml:space="preserve"> лет</w:t>
      </w:r>
      <w:r w:rsidR="000445CC" w:rsidRPr="005521FF">
        <w:rPr>
          <w:bCs/>
          <w:iCs/>
          <w:color w:val="000000"/>
          <w:sz w:val="24"/>
          <w:szCs w:val="24"/>
        </w:rPr>
        <w:t>.</w:t>
      </w:r>
    </w:p>
    <w:p w:rsidR="000445CC"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В М</w:t>
      </w:r>
      <w:r w:rsidR="000445CC" w:rsidRPr="005521FF">
        <w:rPr>
          <w:bCs/>
          <w:iCs/>
          <w:color w:val="000000"/>
          <w:sz w:val="24"/>
          <w:szCs w:val="24"/>
        </w:rPr>
        <w:t>А</w:t>
      </w:r>
      <w:r w:rsidRPr="005521FF">
        <w:rPr>
          <w:bCs/>
          <w:iCs/>
          <w:color w:val="000000"/>
          <w:sz w:val="24"/>
          <w:szCs w:val="24"/>
        </w:rPr>
        <w:t xml:space="preserve">ДОУ </w:t>
      </w:r>
      <w:r w:rsidR="000445CC" w:rsidRPr="005521FF">
        <w:rPr>
          <w:bCs/>
          <w:iCs/>
          <w:color w:val="000000"/>
          <w:sz w:val="24"/>
          <w:szCs w:val="24"/>
        </w:rPr>
        <w:t>ДСКВ «</w:t>
      </w:r>
      <w:proofErr w:type="spellStart"/>
      <w:r w:rsidR="000445CC" w:rsidRPr="005521FF">
        <w:rPr>
          <w:bCs/>
          <w:iCs/>
          <w:color w:val="000000"/>
          <w:sz w:val="24"/>
          <w:szCs w:val="24"/>
        </w:rPr>
        <w:t>Югорка</w:t>
      </w:r>
      <w:proofErr w:type="spellEnd"/>
      <w:r w:rsidR="000445CC" w:rsidRPr="005521FF">
        <w:rPr>
          <w:bCs/>
          <w:iCs/>
          <w:color w:val="000000"/>
          <w:sz w:val="24"/>
          <w:szCs w:val="24"/>
        </w:rPr>
        <w:t>»</w:t>
      </w:r>
      <w:r w:rsidR="00891850" w:rsidRPr="005521FF">
        <w:rPr>
          <w:bCs/>
          <w:iCs/>
          <w:color w:val="000000"/>
          <w:sz w:val="24"/>
          <w:szCs w:val="24"/>
        </w:rPr>
        <w:t xml:space="preserve"> </w:t>
      </w:r>
      <w:r w:rsidRPr="005521FF">
        <w:rPr>
          <w:bCs/>
          <w:iCs/>
          <w:color w:val="000000"/>
          <w:sz w:val="24"/>
          <w:szCs w:val="24"/>
        </w:rPr>
        <w:t>проводится работа по планиро</w:t>
      </w:r>
      <w:r w:rsidR="000445CC" w:rsidRPr="005521FF">
        <w:rPr>
          <w:bCs/>
          <w:iCs/>
          <w:color w:val="000000"/>
          <w:sz w:val="24"/>
          <w:szCs w:val="24"/>
        </w:rPr>
        <w:t xml:space="preserve">ванию и осуществлению повышения </w:t>
      </w:r>
      <w:r w:rsidRPr="005521FF">
        <w:rPr>
          <w:bCs/>
          <w:iCs/>
          <w:color w:val="000000"/>
          <w:sz w:val="24"/>
          <w:szCs w:val="24"/>
        </w:rPr>
        <w:t>квалификации педагогических кадров. Одним из планирующих документов является план</w:t>
      </w:r>
      <w:r w:rsidR="003B1E41" w:rsidRPr="005521FF">
        <w:rPr>
          <w:bCs/>
          <w:iCs/>
          <w:color w:val="000000"/>
          <w:sz w:val="24"/>
          <w:szCs w:val="24"/>
        </w:rPr>
        <w:t xml:space="preserve"> </w:t>
      </w:r>
      <w:r w:rsidRPr="005521FF">
        <w:rPr>
          <w:bCs/>
          <w:iCs/>
          <w:color w:val="000000"/>
          <w:sz w:val="24"/>
          <w:szCs w:val="24"/>
        </w:rPr>
        <w:t>-</w:t>
      </w:r>
      <w:r w:rsidR="00C574B4" w:rsidRPr="005521FF">
        <w:rPr>
          <w:bCs/>
          <w:iCs/>
          <w:color w:val="000000"/>
          <w:sz w:val="24"/>
          <w:szCs w:val="24"/>
        </w:rPr>
        <w:t xml:space="preserve"> </w:t>
      </w:r>
      <w:r w:rsidRPr="005521FF">
        <w:rPr>
          <w:bCs/>
          <w:iCs/>
          <w:color w:val="000000"/>
          <w:sz w:val="24"/>
          <w:szCs w:val="24"/>
        </w:rPr>
        <w:t xml:space="preserve">график повышения квалификации педагогов на </w:t>
      </w:r>
      <w:r w:rsidR="000445CC" w:rsidRPr="005521FF">
        <w:rPr>
          <w:bCs/>
          <w:iCs/>
          <w:color w:val="000000"/>
          <w:sz w:val="24"/>
          <w:szCs w:val="24"/>
        </w:rPr>
        <w:t xml:space="preserve">3 года, который разрабатывается </w:t>
      </w:r>
      <w:r w:rsidRPr="005521FF">
        <w:rPr>
          <w:bCs/>
          <w:iCs/>
          <w:color w:val="000000"/>
          <w:sz w:val="24"/>
          <w:szCs w:val="24"/>
        </w:rPr>
        <w:t>заместителем заведующего</w:t>
      </w:r>
      <w:r w:rsidR="000445CC" w:rsidRPr="005521FF">
        <w:rPr>
          <w:bCs/>
          <w:iCs/>
          <w:color w:val="000000"/>
          <w:sz w:val="24"/>
          <w:szCs w:val="24"/>
        </w:rPr>
        <w:t xml:space="preserve">. Выполнение графика </w:t>
      </w:r>
      <w:r w:rsidRPr="005521FF">
        <w:rPr>
          <w:bCs/>
          <w:iCs/>
          <w:color w:val="000000"/>
          <w:sz w:val="24"/>
          <w:szCs w:val="24"/>
        </w:rPr>
        <w:t xml:space="preserve">подтверждается документами о краткосрочном повышении квалификации. </w:t>
      </w:r>
    </w:p>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Характеристика педагогического коллектива по педагогическому мастерству:</w:t>
      </w:r>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4"/>
        <w:gridCol w:w="1518"/>
        <w:gridCol w:w="1560"/>
        <w:gridCol w:w="1702"/>
        <w:gridCol w:w="1417"/>
        <w:gridCol w:w="1559"/>
      </w:tblGrid>
      <w:tr w:rsidR="003B2FE9" w:rsidRPr="005521FF" w:rsidTr="003B2FE9">
        <w:trPr>
          <w:trHeight w:val="566"/>
          <w:jc w:val="center"/>
        </w:trPr>
        <w:tc>
          <w:tcPr>
            <w:tcW w:w="1994" w:type="dxa"/>
            <w:tcBorders>
              <w:top w:val="single" w:sz="4" w:space="0" w:color="auto"/>
              <w:left w:val="single" w:sz="4" w:space="0" w:color="auto"/>
              <w:bottom w:val="single" w:sz="4" w:space="0" w:color="auto"/>
              <w:right w:val="single" w:sz="4" w:space="0" w:color="auto"/>
            </w:tcBorders>
            <w:vAlign w:val="center"/>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 xml:space="preserve">Учебный </w:t>
            </w:r>
          </w:p>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год</w:t>
            </w:r>
          </w:p>
        </w:tc>
        <w:tc>
          <w:tcPr>
            <w:tcW w:w="1518" w:type="dxa"/>
            <w:tcBorders>
              <w:top w:val="single" w:sz="4" w:space="0" w:color="auto"/>
              <w:left w:val="single" w:sz="4" w:space="0" w:color="auto"/>
              <w:bottom w:val="single" w:sz="4" w:space="0" w:color="auto"/>
              <w:right w:val="single" w:sz="4" w:space="0" w:color="auto"/>
            </w:tcBorders>
            <w:vAlign w:val="center"/>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Высшая категория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1 категория</w:t>
            </w:r>
          </w:p>
        </w:tc>
        <w:tc>
          <w:tcPr>
            <w:tcW w:w="1702" w:type="dxa"/>
            <w:tcBorders>
              <w:top w:val="single" w:sz="4" w:space="0" w:color="auto"/>
              <w:left w:val="single" w:sz="4" w:space="0" w:color="auto"/>
              <w:bottom w:val="single" w:sz="4" w:space="0" w:color="auto"/>
              <w:right w:val="single" w:sz="4" w:space="0" w:color="auto"/>
            </w:tcBorders>
            <w:vAlign w:val="center"/>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Соответствие занимаемой должности</w:t>
            </w:r>
          </w:p>
        </w:tc>
        <w:tc>
          <w:tcPr>
            <w:tcW w:w="1417" w:type="dxa"/>
            <w:tcBorders>
              <w:top w:val="single" w:sz="4" w:space="0" w:color="auto"/>
              <w:left w:val="single" w:sz="4" w:space="0" w:color="auto"/>
              <w:bottom w:val="single" w:sz="4" w:space="0" w:color="auto"/>
              <w:right w:val="single" w:sz="4" w:space="0" w:color="auto"/>
            </w:tcBorders>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без категории</w:t>
            </w:r>
          </w:p>
        </w:tc>
        <w:tc>
          <w:tcPr>
            <w:tcW w:w="1559" w:type="dxa"/>
            <w:tcBorders>
              <w:top w:val="single" w:sz="4" w:space="0" w:color="auto"/>
              <w:left w:val="single" w:sz="4" w:space="0" w:color="auto"/>
              <w:bottom w:val="single" w:sz="4" w:space="0" w:color="auto"/>
              <w:right w:val="single" w:sz="4" w:space="0" w:color="auto"/>
            </w:tcBorders>
            <w:hideMark/>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молодой специалист</w:t>
            </w:r>
          </w:p>
        </w:tc>
      </w:tr>
      <w:tr w:rsidR="003B2FE9" w:rsidRPr="005521FF" w:rsidTr="003B2FE9">
        <w:trPr>
          <w:trHeight w:val="283"/>
          <w:jc w:val="center"/>
        </w:trPr>
        <w:tc>
          <w:tcPr>
            <w:tcW w:w="1994" w:type="dxa"/>
            <w:tcBorders>
              <w:top w:val="single" w:sz="4" w:space="0" w:color="auto"/>
              <w:left w:val="single" w:sz="4" w:space="0" w:color="auto"/>
              <w:bottom w:val="single" w:sz="4" w:space="0" w:color="auto"/>
              <w:right w:val="single" w:sz="4" w:space="0" w:color="auto"/>
            </w:tcBorders>
            <w:vAlign w:val="center"/>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2018 - 2019</w:t>
            </w:r>
          </w:p>
        </w:tc>
        <w:tc>
          <w:tcPr>
            <w:tcW w:w="1518" w:type="dxa"/>
            <w:tcBorders>
              <w:top w:val="single" w:sz="4" w:space="0" w:color="auto"/>
              <w:left w:val="single" w:sz="4" w:space="0" w:color="auto"/>
              <w:bottom w:val="single" w:sz="4" w:space="0" w:color="auto"/>
              <w:right w:val="single" w:sz="4" w:space="0" w:color="auto"/>
            </w:tcBorders>
            <w:vAlign w:val="center"/>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12</w:t>
            </w:r>
          </w:p>
        </w:tc>
        <w:tc>
          <w:tcPr>
            <w:tcW w:w="1702" w:type="dxa"/>
            <w:tcBorders>
              <w:top w:val="single" w:sz="4" w:space="0" w:color="auto"/>
              <w:left w:val="single" w:sz="4" w:space="0" w:color="auto"/>
              <w:bottom w:val="single" w:sz="4" w:space="0" w:color="auto"/>
              <w:right w:val="single" w:sz="4" w:space="0" w:color="auto"/>
            </w:tcBorders>
            <w:vAlign w:val="center"/>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9</w:t>
            </w:r>
          </w:p>
        </w:tc>
        <w:tc>
          <w:tcPr>
            <w:tcW w:w="1417" w:type="dxa"/>
            <w:tcBorders>
              <w:top w:val="single" w:sz="4" w:space="0" w:color="auto"/>
              <w:left w:val="single" w:sz="4" w:space="0" w:color="auto"/>
              <w:bottom w:val="single" w:sz="4" w:space="0" w:color="auto"/>
              <w:right w:val="single" w:sz="4" w:space="0" w:color="auto"/>
            </w:tcBorders>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2</w:t>
            </w:r>
          </w:p>
        </w:tc>
      </w:tr>
      <w:tr w:rsidR="003B2FE9" w:rsidRPr="005521FF" w:rsidTr="003B2FE9">
        <w:trPr>
          <w:trHeight w:val="283"/>
          <w:jc w:val="center"/>
        </w:trPr>
        <w:tc>
          <w:tcPr>
            <w:tcW w:w="1994" w:type="dxa"/>
            <w:tcBorders>
              <w:top w:val="single" w:sz="4" w:space="0" w:color="auto"/>
              <w:left w:val="single" w:sz="4" w:space="0" w:color="auto"/>
              <w:bottom w:val="single" w:sz="4" w:space="0" w:color="auto"/>
              <w:right w:val="single" w:sz="4" w:space="0" w:color="auto"/>
            </w:tcBorders>
            <w:vAlign w:val="center"/>
          </w:tcPr>
          <w:p w:rsidR="003B2FE9" w:rsidRPr="0014303C" w:rsidRDefault="003B2FE9" w:rsidP="005521FF">
            <w:pPr>
              <w:autoSpaceDE w:val="0"/>
              <w:autoSpaceDN w:val="0"/>
              <w:adjustRightInd w:val="0"/>
              <w:jc w:val="both"/>
              <w:rPr>
                <w:bCs/>
                <w:iCs/>
                <w:color w:val="000000"/>
                <w:sz w:val="24"/>
                <w:szCs w:val="24"/>
              </w:rPr>
            </w:pPr>
            <w:r w:rsidRPr="0014303C">
              <w:rPr>
                <w:bCs/>
                <w:iCs/>
                <w:color w:val="000000"/>
                <w:sz w:val="24"/>
                <w:szCs w:val="24"/>
              </w:rPr>
              <w:t>2019-2020</w:t>
            </w:r>
          </w:p>
        </w:tc>
        <w:tc>
          <w:tcPr>
            <w:tcW w:w="1518" w:type="dxa"/>
            <w:tcBorders>
              <w:top w:val="single" w:sz="4" w:space="0" w:color="auto"/>
              <w:left w:val="single" w:sz="4" w:space="0" w:color="auto"/>
              <w:bottom w:val="single" w:sz="4" w:space="0" w:color="auto"/>
              <w:right w:val="single" w:sz="4" w:space="0" w:color="auto"/>
            </w:tcBorders>
            <w:vAlign w:val="center"/>
          </w:tcPr>
          <w:p w:rsidR="003B2FE9" w:rsidRPr="005521FF" w:rsidRDefault="003B2FE9" w:rsidP="005521FF">
            <w:pPr>
              <w:autoSpaceDE w:val="0"/>
              <w:autoSpaceDN w:val="0"/>
              <w:adjustRightInd w:val="0"/>
              <w:jc w:val="both"/>
              <w:rPr>
                <w:bCs/>
                <w:iCs/>
                <w:color w:val="000000"/>
                <w:sz w:val="24"/>
                <w:szCs w:val="24"/>
              </w:rPr>
            </w:pPr>
            <w:r w:rsidRPr="005521FF">
              <w:rPr>
                <w:bCs/>
                <w:iCs/>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3B2FE9" w:rsidRPr="005521FF" w:rsidRDefault="00185601" w:rsidP="005521FF">
            <w:pPr>
              <w:autoSpaceDE w:val="0"/>
              <w:autoSpaceDN w:val="0"/>
              <w:adjustRightInd w:val="0"/>
              <w:jc w:val="both"/>
              <w:rPr>
                <w:bCs/>
                <w:iCs/>
                <w:color w:val="000000"/>
                <w:sz w:val="24"/>
                <w:szCs w:val="24"/>
              </w:rPr>
            </w:pPr>
            <w:r w:rsidRPr="005521FF">
              <w:rPr>
                <w:bCs/>
                <w:iCs/>
                <w:color w:val="000000"/>
                <w:sz w:val="24"/>
                <w:szCs w:val="24"/>
              </w:rPr>
              <w:t>13</w:t>
            </w:r>
          </w:p>
        </w:tc>
        <w:tc>
          <w:tcPr>
            <w:tcW w:w="1702" w:type="dxa"/>
            <w:tcBorders>
              <w:top w:val="single" w:sz="4" w:space="0" w:color="auto"/>
              <w:left w:val="single" w:sz="4" w:space="0" w:color="auto"/>
              <w:bottom w:val="single" w:sz="4" w:space="0" w:color="auto"/>
              <w:right w:val="single" w:sz="4" w:space="0" w:color="auto"/>
            </w:tcBorders>
            <w:vAlign w:val="center"/>
          </w:tcPr>
          <w:p w:rsidR="003B2FE9" w:rsidRPr="005521FF" w:rsidRDefault="00185601" w:rsidP="005521FF">
            <w:pPr>
              <w:autoSpaceDE w:val="0"/>
              <w:autoSpaceDN w:val="0"/>
              <w:adjustRightInd w:val="0"/>
              <w:jc w:val="both"/>
              <w:rPr>
                <w:bCs/>
                <w:iCs/>
                <w:color w:val="000000"/>
                <w:sz w:val="24"/>
                <w:szCs w:val="24"/>
              </w:rPr>
            </w:pPr>
            <w:r w:rsidRPr="005521FF">
              <w:rPr>
                <w:bCs/>
                <w:iCs/>
                <w:color w:val="000000"/>
                <w:sz w:val="24"/>
                <w:szCs w:val="24"/>
              </w:rPr>
              <w:t>11</w:t>
            </w:r>
          </w:p>
        </w:tc>
        <w:tc>
          <w:tcPr>
            <w:tcW w:w="1417" w:type="dxa"/>
            <w:tcBorders>
              <w:top w:val="single" w:sz="4" w:space="0" w:color="auto"/>
              <w:left w:val="single" w:sz="4" w:space="0" w:color="auto"/>
              <w:bottom w:val="single" w:sz="4" w:space="0" w:color="auto"/>
              <w:right w:val="single" w:sz="4" w:space="0" w:color="auto"/>
            </w:tcBorders>
          </w:tcPr>
          <w:p w:rsidR="003B2FE9" w:rsidRPr="005521FF" w:rsidRDefault="00185601" w:rsidP="005521FF">
            <w:pPr>
              <w:autoSpaceDE w:val="0"/>
              <w:autoSpaceDN w:val="0"/>
              <w:adjustRightInd w:val="0"/>
              <w:jc w:val="both"/>
              <w:rPr>
                <w:bCs/>
                <w:iCs/>
                <w:color w:val="000000"/>
                <w:sz w:val="24"/>
                <w:szCs w:val="24"/>
              </w:rPr>
            </w:pPr>
            <w:r w:rsidRPr="005521FF">
              <w:rPr>
                <w:bCs/>
                <w:iCs/>
                <w:color w:val="000000"/>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3B2FE9" w:rsidRPr="005521FF" w:rsidRDefault="00185601" w:rsidP="005521FF">
            <w:pPr>
              <w:autoSpaceDE w:val="0"/>
              <w:autoSpaceDN w:val="0"/>
              <w:adjustRightInd w:val="0"/>
              <w:jc w:val="both"/>
              <w:rPr>
                <w:bCs/>
                <w:iCs/>
                <w:color w:val="000000"/>
                <w:sz w:val="24"/>
                <w:szCs w:val="24"/>
              </w:rPr>
            </w:pPr>
            <w:r w:rsidRPr="005521FF">
              <w:rPr>
                <w:bCs/>
                <w:iCs/>
                <w:color w:val="000000"/>
                <w:sz w:val="24"/>
                <w:szCs w:val="24"/>
              </w:rPr>
              <w:t>0</w:t>
            </w:r>
          </w:p>
        </w:tc>
      </w:tr>
      <w:tr w:rsidR="00B95E66" w:rsidRPr="005521FF" w:rsidTr="003B2FE9">
        <w:trPr>
          <w:trHeight w:val="283"/>
          <w:jc w:val="center"/>
        </w:trPr>
        <w:tc>
          <w:tcPr>
            <w:tcW w:w="1994" w:type="dxa"/>
            <w:tcBorders>
              <w:top w:val="single" w:sz="4" w:space="0" w:color="auto"/>
              <w:left w:val="single" w:sz="4" w:space="0" w:color="auto"/>
              <w:bottom w:val="single" w:sz="4" w:space="0" w:color="auto"/>
              <w:right w:val="single" w:sz="4" w:space="0" w:color="auto"/>
            </w:tcBorders>
            <w:vAlign w:val="center"/>
          </w:tcPr>
          <w:p w:rsidR="00B95E66" w:rsidRPr="0014303C" w:rsidRDefault="00B95E66" w:rsidP="005521FF">
            <w:pPr>
              <w:autoSpaceDE w:val="0"/>
              <w:autoSpaceDN w:val="0"/>
              <w:adjustRightInd w:val="0"/>
              <w:jc w:val="both"/>
              <w:rPr>
                <w:bCs/>
                <w:iCs/>
                <w:color w:val="000000"/>
                <w:sz w:val="24"/>
                <w:szCs w:val="24"/>
              </w:rPr>
            </w:pPr>
            <w:r w:rsidRPr="0014303C">
              <w:rPr>
                <w:rFonts w:eastAsia="Times New Roman"/>
                <w:color w:val="000000"/>
                <w:sz w:val="24"/>
                <w:szCs w:val="24"/>
                <w:lang w:val="en-US" w:eastAsia="ar-SA"/>
              </w:rPr>
              <w:t>2020-2021</w:t>
            </w:r>
          </w:p>
        </w:tc>
        <w:tc>
          <w:tcPr>
            <w:tcW w:w="1518"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autoSpaceDE w:val="0"/>
              <w:autoSpaceDN w:val="0"/>
              <w:adjustRightInd w:val="0"/>
              <w:jc w:val="both"/>
              <w:rPr>
                <w:bCs/>
                <w:iCs/>
                <w:color w:val="000000"/>
                <w:sz w:val="24"/>
                <w:szCs w:val="24"/>
              </w:rPr>
            </w:pPr>
            <w:r>
              <w:rPr>
                <w:bCs/>
                <w:iCs/>
                <w:color w:val="000000"/>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autoSpaceDE w:val="0"/>
              <w:autoSpaceDN w:val="0"/>
              <w:adjustRightInd w:val="0"/>
              <w:jc w:val="both"/>
              <w:rPr>
                <w:bCs/>
                <w:iCs/>
                <w:color w:val="000000"/>
                <w:sz w:val="24"/>
                <w:szCs w:val="24"/>
              </w:rPr>
            </w:pPr>
            <w:r>
              <w:rPr>
                <w:bCs/>
                <w:iCs/>
                <w:color w:val="000000"/>
                <w:sz w:val="24"/>
                <w:szCs w:val="24"/>
              </w:rPr>
              <w:t>14</w:t>
            </w:r>
          </w:p>
        </w:tc>
        <w:tc>
          <w:tcPr>
            <w:tcW w:w="1702" w:type="dxa"/>
            <w:tcBorders>
              <w:top w:val="single" w:sz="4" w:space="0" w:color="auto"/>
              <w:left w:val="single" w:sz="4" w:space="0" w:color="auto"/>
              <w:bottom w:val="single" w:sz="4" w:space="0" w:color="auto"/>
              <w:right w:val="single" w:sz="4" w:space="0" w:color="auto"/>
            </w:tcBorders>
            <w:vAlign w:val="center"/>
          </w:tcPr>
          <w:p w:rsidR="00B95E66" w:rsidRPr="005521FF" w:rsidRDefault="0014303C" w:rsidP="005521FF">
            <w:pPr>
              <w:autoSpaceDE w:val="0"/>
              <w:autoSpaceDN w:val="0"/>
              <w:adjustRightInd w:val="0"/>
              <w:jc w:val="both"/>
              <w:rPr>
                <w:bCs/>
                <w:iCs/>
                <w:color w:val="000000"/>
                <w:sz w:val="24"/>
                <w:szCs w:val="24"/>
              </w:rPr>
            </w:pPr>
            <w:r>
              <w:rPr>
                <w:bCs/>
                <w:iCs/>
                <w:color w:val="000000"/>
                <w:sz w:val="24"/>
                <w:szCs w:val="24"/>
              </w:rPr>
              <w:t>13</w:t>
            </w:r>
          </w:p>
        </w:tc>
        <w:tc>
          <w:tcPr>
            <w:tcW w:w="1417" w:type="dxa"/>
            <w:tcBorders>
              <w:top w:val="single" w:sz="4" w:space="0" w:color="auto"/>
              <w:left w:val="single" w:sz="4" w:space="0" w:color="auto"/>
              <w:bottom w:val="single" w:sz="4" w:space="0" w:color="auto"/>
              <w:right w:val="single" w:sz="4" w:space="0" w:color="auto"/>
            </w:tcBorders>
          </w:tcPr>
          <w:p w:rsidR="00B95E66" w:rsidRPr="005521FF" w:rsidRDefault="0014303C" w:rsidP="005521FF">
            <w:pPr>
              <w:autoSpaceDE w:val="0"/>
              <w:autoSpaceDN w:val="0"/>
              <w:adjustRightInd w:val="0"/>
              <w:jc w:val="both"/>
              <w:rPr>
                <w:bCs/>
                <w:iCs/>
                <w:color w:val="000000"/>
                <w:sz w:val="24"/>
                <w:szCs w:val="24"/>
              </w:rPr>
            </w:pPr>
            <w:r>
              <w:rPr>
                <w:bCs/>
                <w:iCs/>
                <w:color w:val="000000"/>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B95E66" w:rsidRPr="005521FF" w:rsidRDefault="0014303C" w:rsidP="005521FF">
            <w:pPr>
              <w:autoSpaceDE w:val="0"/>
              <w:autoSpaceDN w:val="0"/>
              <w:adjustRightInd w:val="0"/>
              <w:jc w:val="both"/>
              <w:rPr>
                <w:bCs/>
                <w:iCs/>
                <w:color w:val="000000"/>
                <w:sz w:val="24"/>
                <w:szCs w:val="24"/>
              </w:rPr>
            </w:pPr>
            <w:r>
              <w:rPr>
                <w:bCs/>
                <w:iCs/>
                <w:color w:val="000000"/>
                <w:sz w:val="24"/>
                <w:szCs w:val="24"/>
              </w:rPr>
              <w:t>1</w:t>
            </w:r>
          </w:p>
        </w:tc>
      </w:tr>
    </w:tbl>
    <w:p w:rsidR="006B54F2" w:rsidRPr="005521FF" w:rsidRDefault="006B54F2" w:rsidP="005521FF">
      <w:pPr>
        <w:autoSpaceDE w:val="0"/>
        <w:autoSpaceDN w:val="0"/>
        <w:adjustRightInd w:val="0"/>
        <w:jc w:val="both"/>
        <w:rPr>
          <w:bCs/>
          <w:i/>
          <w:iCs/>
          <w:color w:val="000000"/>
          <w:sz w:val="24"/>
          <w:szCs w:val="24"/>
        </w:rPr>
      </w:pPr>
    </w:p>
    <w:p w:rsidR="0063431B" w:rsidRPr="005521FF" w:rsidRDefault="0063431B" w:rsidP="005521FF">
      <w:pPr>
        <w:autoSpaceDE w:val="0"/>
        <w:autoSpaceDN w:val="0"/>
        <w:adjustRightInd w:val="0"/>
        <w:jc w:val="both"/>
        <w:rPr>
          <w:b/>
          <w:bCs/>
          <w:iCs/>
          <w:sz w:val="24"/>
          <w:szCs w:val="24"/>
          <w:u w:val="single"/>
        </w:rPr>
      </w:pPr>
      <w:r w:rsidRPr="009D4D85">
        <w:rPr>
          <w:b/>
          <w:bCs/>
          <w:iCs/>
          <w:sz w:val="24"/>
          <w:szCs w:val="24"/>
          <w:u w:val="single"/>
        </w:rPr>
        <w:t>Характеристика особенностей развития детей раннего и дошкольного возраста,</w:t>
      </w:r>
      <w:r w:rsidR="009D4D85">
        <w:rPr>
          <w:b/>
          <w:bCs/>
          <w:iCs/>
          <w:sz w:val="24"/>
          <w:szCs w:val="24"/>
          <w:u w:val="single"/>
        </w:rPr>
        <w:t xml:space="preserve"> </w:t>
      </w:r>
      <w:r w:rsidRPr="005521FF">
        <w:rPr>
          <w:b/>
          <w:bCs/>
          <w:iCs/>
          <w:sz w:val="24"/>
          <w:szCs w:val="24"/>
          <w:u w:val="single"/>
        </w:rPr>
        <w:t>воспитывающихся в ДОУ</w:t>
      </w:r>
    </w:p>
    <w:p w:rsidR="000445CC" w:rsidRPr="005521FF" w:rsidRDefault="000445CC" w:rsidP="005521FF">
      <w:pPr>
        <w:shd w:val="clear" w:color="auto" w:fill="FFFFFF"/>
        <w:ind w:right="14" w:firstLine="907"/>
        <w:jc w:val="both"/>
        <w:rPr>
          <w:rFonts w:eastAsia="Times New Roman"/>
          <w:color w:val="000000"/>
          <w:sz w:val="24"/>
          <w:szCs w:val="24"/>
        </w:rPr>
      </w:pPr>
      <w:r w:rsidRPr="005521FF">
        <w:rPr>
          <w:rFonts w:eastAsia="Times New Roman"/>
          <w:color w:val="000000"/>
          <w:sz w:val="24"/>
          <w:szCs w:val="24"/>
        </w:rPr>
        <w:t>Детство - период жизни, который рассматривается педагогами и психологами как самоценное явление со своими законами, как счастливая, полная приключений и открытий жизнь. Этот период жизни играет большую роль в становлении личности, закладывает основу дальнейшей жизни человека.</w:t>
      </w:r>
    </w:p>
    <w:p w:rsidR="000445CC" w:rsidRPr="005521FF" w:rsidRDefault="000445CC" w:rsidP="005521FF">
      <w:pPr>
        <w:ind w:firstLine="720"/>
        <w:jc w:val="both"/>
        <w:rPr>
          <w:rFonts w:eastAsia="Times New Roman"/>
          <w:color w:val="000000"/>
          <w:sz w:val="24"/>
          <w:szCs w:val="24"/>
        </w:rPr>
      </w:pPr>
      <w:r w:rsidRPr="005521FF">
        <w:rPr>
          <w:rFonts w:eastAsia="Times New Roman"/>
          <w:color w:val="000000"/>
          <w:sz w:val="24"/>
          <w:szCs w:val="24"/>
        </w:rPr>
        <w:t xml:space="preserve">Сам по себе возраст не определяет какого-то стандартного развития личности, так как возрастные особенности существуют лишь в единстве с особенностями индивидуальными. </w:t>
      </w:r>
    </w:p>
    <w:p w:rsidR="000445CC" w:rsidRPr="005521FF" w:rsidRDefault="000445CC" w:rsidP="005521FF">
      <w:pPr>
        <w:ind w:firstLine="720"/>
        <w:jc w:val="both"/>
        <w:rPr>
          <w:rFonts w:eastAsia="Times New Roman"/>
          <w:color w:val="000000"/>
          <w:sz w:val="24"/>
          <w:szCs w:val="24"/>
        </w:rPr>
      </w:pPr>
      <w:r w:rsidRPr="005521FF">
        <w:rPr>
          <w:rFonts w:eastAsia="Times New Roman"/>
          <w:b/>
          <w:bCs/>
          <w:i/>
          <w:iCs/>
          <w:color w:val="000000"/>
          <w:sz w:val="24"/>
          <w:szCs w:val="24"/>
        </w:rPr>
        <w:t>Индивидуальные особенности</w:t>
      </w:r>
      <w:r w:rsidRPr="005521FF">
        <w:rPr>
          <w:rFonts w:eastAsia="Times New Roman"/>
          <w:color w:val="000000"/>
          <w:sz w:val="24"/>
          <w:szCs w:val="24"/>
        </w:rPr>
        <w:t xml:space="preserve"> личности - это такие особенности, которые отличают данную личность от всех других. На их формирование оказывают существенное влияние природные задатки человека, социальная среда, общий уровень развития, направленность личности, характер взаимоотношения различных свойств и качеств. Индивидуальные особенности - особенности, свойственные именно данному человеку, составляющие своеобразие его психики и личности, делающие его неповторимым, уникальным. Поэтому важно при организации образовательного процесса (в разных видах детской деятельности и режимных моментах, </w:t>
      </w:r>
      <w:r w:rsidRPr="005521FF">
        <w:rPr>
          <w:rFonts w:eastAsia="Times New Roman"/>
          <w:color w:val="000000"/>
          <w:sz w:val="24"/>
          <w:szCs w:val="24"/>
        </w:rPr>
        <w:lastRenderedPageBreak/>
        <w:t>самостоятельной деятельности) учитывать не только возрастные, но и опираться на индивидуальные возможности, способности и интересы ребенка.</w:t>
      </w:r>
    </w:p>
    <w:p w:rsidR="000445CC" w:rsidRPr="005521FF" w:rsidRDefault="000445CC" w:rsidP="005521FF">
      <w:pPr>
        <w:ind w:firstLine="706"/>
        <w:jc w:val="both"/>
        <w:rPr>
          <w:rFonts w:eastAsia="Times New Roman"/>
          <w:color w:val="000000"/>
          <w:sz w:val="24"/>
          <w:szCs w:val="24"/>
        </w:rPr>
      </w:pPr>
      <w:r w:rsidRPr="005521FF">
        <w:rPr>
          <w:rFonts w:eastAsia="Times New Roman"/>
          <w:color w:val="000000"/>
          <w:sz w:val="24"/>
          <w:szCs w:val="24"/>
        </w:rPr>
        <w:t xml:space="preserve">Исследования, проведенные в рамках Проекта ЮНЕСКО «Московское образование: от младенчества до школы», говорят о том, что </w:t>
      </w:r>
      <w:r w:rsidRPr="005521FF">
        <w:rPr>
          <w:rFonts w:eastAsia="Times New Roman"/>
          <w:b/>
          <w:bCs/>
          <w:color w:val="000000"/>
          <w:sz w:val="24"/>
          <w:szCs w:val="24"/>
        </w:rPr>
        <w:t>современные дети</w:t>
      </w:r>
      <w:r w:rsidRPr="005521FF">
        <w:rPr>
          <w:rFonts w:eastAsia="Times New Roman"/>
          <w:color w:val="000000"/>
          <w:sz w:val="24"/>
          <w:szCs w:val="24"/>
        </w:rPr>
        <w:t xml:space="preserve"> совершенно другие. Какие же они - современные дети?</w:t>
      </w:r>
    </w:p>
    <w:p w:rsidR="000445CC" w:rsidRPr="005521FF" w:rsidRDefault="000445CC" w:rsidP="005521FF">
      <w:pPr>
        <w:ind w:firstLine="562"/>
        <w:jc w:val="both"/>
        <w:rPr>
          <w:rFonts w:eastAsia="Times New Roman"/>
          <w:color w:val="000000"/>
          <w:sz w:val="24"/>
          <w:szCs w:val="24"/>
        </w:rPr>
      </w:pPr>
      <w:r w:rsidRPr="005521FF">
        <w:rPr>
          <w:rFonts w:eastAsia="Times New Roman"/>
          <w:i/>
          <w:iCs/>
          <w:color w:val="000000"/>
          <w:sz w:val="24"/>
          <w:szCs w:val="24"/>
        </w:rPr>
        <w:t>В раннем возрасте</w:t>
      </w:r>
      <w:r w:rsidRPr="005521FF">
        <w:rPr>
          <w:rFonts w:eastAsia="Times New Roman"/>
          <w:color w:val="000000"/>
          <w:sz w:val="24"/>
          <w:szCs w:val="24"/>
        </w:rPr>
        <w:t xml:space="preserve"> дети нуждаются в повышенной потребности в получении разнообразной информации; у них больше объем долговременной памяти; с момента рождения начинает функционировать смысловое восприятие мира и речи, которое основано на восприятии образов.</w:t>
      </w:r>
    </w:p>
    <w:p w:rsidR="00891850" w:rsidRPr="005521FF" w:rsidRDefault="000445CC" w:rsidP="005521FF">
      <w:pPr>
        <w:ind w:firstLine="562"/>
        <w:jc w:val="both"/>
        <w:rPr>
          <w:rFonts w:eastAsia="Times New Roman"/>
          <w:color w:val="000000"/>
          <w:sz w:val="24"/>
          <w:szCs w:val="24"/>
        </w:rPr>
      </w:pPr>
      <w:r w:rsidRPr="005521FF">
        <w:rPr>
          <w:rFonts w:eastAsia="Times New Roman"/>
          <w:i/>
          <w:iCs/>
          <w:color w:val="000000"/>
          <w:sz w:val="24"/>
          <w:szCs w:val="24"/>
        </w:rPr>
        <w:t>В дошкольном возрасте</w:t>
      </w:r>
      <w:r w:rsidRPr="005521FF">
        <w:rPr>
          <w:rFonts w:eastAsia="Times New Roman"/>
          <w:b/>
          <w:bCs/>
          <w:i/>
          <w:iCs/>
          <w:color w:val="000000"/>
          <w:sz w:val="24"/>
          <w:szCs w:val="24"/>
        </w:rPr>
        <w:t>:</w:t>
      </w:r>
      <w:r w:rsidRPr="005521FF">
        <w:rPr>
          <w:rFonts w:eastAsia="Times New Roman"/>
          <w:b/>
          <w:bCs/>
          <w:color w:val="000000"/>
          <w:sz w:val="24"/>
          <w:szCs w:val="24"/>
        </w:rPr>
        <w:t xml:space="preserve"> </w:t>
      </w:r>
      <w:r w:rsidRPr="005521FF">
        <w:rPr>
          <w:rFonts w:eastAsia="Times New Roman"/>
          <w:color w:val="000000"/>
          <w:sz w:val="24"/>
          <w:szCs w:val="24"/>
        </w:rPr>
        <w:t>развитие мыслительных операций происходит комплексно (дети мыслят блоками, модулями, квантами); выше уровень интеллекта, если раньше высокий уровень составлял 100 I</w:t>
      </w:r>
      <w:r w:rsidRPr="005521FF">
        <w:rPr>
          <w:rFonts w:eastAsia="Times New Roman"/>
          <w:color w:val="000000"/>
          <w:sz w:val="24"/>
          <w:szCs w:val="24"/>
          <w:lang w:val="en-US"/>
        </w:rPr>
        <w:t>Q</w:t>
      </w:r>
      <w:r w:rsidRPr="005521FF">
        <w:rPr>
          <w:rFonts w:eastAsia="Times New Roman"/>
          <w:color w:val="000000"/>
          <w:sz w:val="24"/>
          <w:szCs w:val="24"/>
        </w:rPr>
        <w:t xml:space="preserve">, у современных детей - 130; дети 2-3 лет справляются с заданиями, рассчитанными ранее на детей 4-5 лет. Дети отличаются повышенной потребностью к восприятию информации, информационный перегруз многих из них явно не беспокоит; объем долговременной памяти больше, а проходимость оперативной выше, что дает возможность воспринимать и перерабатывать большое количество информации за короткий промежуток времени. Многие владеют техникой (Интернетом, компьютером, мобильным телефоном и пр.) </w:t>
      </w:r>
      <w:r w:rsidR="00891850" w:rsidRPr="005521FF">
        <w:rPr>
          <w:rFonts w:eastAsia="Times New Roman"/>
          <w:color w:val="000000"/>
          <w:sz w:val="24"/>
          <w:szCs w:val="24"/>
        </w:rPr>
        <w:t xml:space="preserve"> </w:t>
      </w:r>
    </w:p>
    <w:p w:rsidR="000445CC" w:rsidRPr="005521FF" w:rsidRDefault="000445CC" w:rsidP="005521FF">
      <w:pPr>
        <w:ind w:firstLine="562"/>
        <w:jc w:val="both"/>
        <w:rPr>
          <w:rFonts w:eastAsia="Times New Roman"/>
          <w:color w:val="000000"/>
          <w:sz w:val="24"/>
          <w:szCs w:val="24"/>
        </w:rPr>
      </w:pPr>
      <w:r w:rsidRPr="005521FF">
        <w:rPr>
          <w:rFonts w:eastAsia="Times New Roman"/>
          <w:color w:val="000000"/>
          <w:sz w:val="24"/>
          <w:szCs w:val="24"/>
        </w:rPr>
        <w:t xml:space="preserve">У современных детей преобладает </w:t>
      </w:r>
      <w:r w:rsidR="000246B6" w:rsidRPr="005521FF">
        <w:rPr>
          <w:rFonts w:eastAsia="Times New Roman"/>
          <w:i/>
          <w:iCs/>
          <w:color w:val="000000"/>
          <w:sz w:val="24"/>
          <w:szCs w:val="24"/>
        </w:rPr>
        <w:t xml:space="preserve">рефлекс свободы </w:t>
      </w:r>
      <w:r w:rsidRPr="005521FF">
        <w:rPr>
          <w:rFonts w:eastAsia="Times New Roman"/>
          <w:color w:val="000000"/>
          <w:sz w:val="24"/>
          <w:szCs w:val="24"/>
        </w:rPr>
        <w:t xml:space="preserve">– они сами выстраивают стратегию своего поведения. Дети настойчивы и требовательны, имеют завышенную самооценку, не терпят насилия. Отмечается их врожденное стремление к самореализации, к проявлению своей деятельной натуры. </w:t>
      </w:r>
    </w:p>
    <w:p w:rsidR="000445CC" w:rsidRPr="005521FF" w:rsidRDefault="000445CC" w:rsidP="005521FF">
      <w:pPr>
        <w:ind w:firstLine="562"/>
        <w:jc w:val="both"/>
        <w:rPr>
          <w:rFonts w:eastAsia="Times New Roman"/>
          <w:color w:val="000000"/>
          <w:sz w:val="24"/>
          <w:szCs w:val="24"/>
        </w:rPr>
      </w:pPr>
      <w:r w:rsidRPr="005521FF">
        <w:rPr>
          <w:rFonts w:eastAsia="Times New Roman"/>
          <w:color w:val="000000"/>
          <w:sz w:val="24"/>
          <w:szCs w:val="24"/>
        </w:rPr>
        <w:t xml:space="preserve">Таким образом, при разработке образовательной Программы учитываем, что с учетом на индивидуальные особенности современный ребенок обладает потенциальными способностями, которыми должен обладать человек для развития и саморазвития, для приобретения и проявления основ ключевых компетентностей: коммуникативной, социальной, деятельности, </w:t>
      </w:r>
      <w:proofErr w:type="spellStart"/>
      <w:r w:rsidRPr="005521FF">
        <w:rPr>
          <w:rFonts w:eastAsia="Times New Roman"/>
          <w:color w:val="000000"/>
          <w:sz w:val="24"/>
          <w:szCs w:val="24"/>
        </w:rPr>
        <w:t>здоровьесберегающей</w:t>
      </w:r>
      <w:proofErr w:type="spellEnd"/>
      <w:r w:rsidRPr="005521FF">
        <w:rPr>
          <w:rFonts w:eastAsia="Times New Roman"/>
          <w:color w:val="000000"/>
          <w:sz w:val="24"/>
          <w:szCs w:val="24"/>
        </w:rPr>
        <w:t xml:space="preserve"> и информационной.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Программа обеспечивает развитие личности детей дошкольного возраста в различных видах</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общения и деятельности с учетом их возрастных, и</w:t>
      </w:r>
      <w:r w:rsidR="000445CC" w:rsidRPr="005521FF">
        <w:rPr>
          <w:bCs/>
          <w:iCs/>
          <w:color w:val="000000"/>
          <w:sz w:val="24"/>
          <w:szCs w:val="24"/>
        </w:rPr>
        <w:t xml:space="preserve">ндивидуальных психологических и </w:t>
      </w:r>
      <w:r w:rsidRPr="005521FF">
        <w:rPr>
          <w:bCs/>
          <w:iCs/>
          <w:color w:val="000000"/>
          <w:sz w:val="24"/>
          <w:szCs w:val="24"/>
        </w:rPr>
        <w:t>физиологических особенностей и социальной ситуации развития.</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Обобщив исследования А.В. Запорожца, В.И. Леб</w:t>
      </w:r>
      <w:r w:rsidR="000445CC" w:rsidRPr="005521FF">
        <w:rPr>
          <w:bCs/>
          <w:iCs/>
          <w:color w:val="000000"/>
          <w:sz w:val="24"/>
          <w:szCs w:val="24"/>
        </w:rPr>
        <w:t xml:space="preserve">единского, Д.Б. </w:t>
      </w:r>
      <w:proofErr w:type="spellStart"/>
      <w:r w:rsidR="000445CC" w:rsidRPr="005521FF">
        <w:rPr>
          <w:bCs/>
          <w:iCs/>
          <w:color w:val="000000"/>
          <w:sz w:val="24"/>
          <w:szCs w:val="24"/>
        </w:rPr>
        <w:t>Эльконина</w:t>
      </w:r>
      <w:proofErr w:type="spellEnd"/>
      <w:r w:rsidR="000445CC" w:rsidRPr="005521FF">
        <w:rPr>
          <w:bCs/>
          <w:iCs/>
          <w:color w:val="000000"/>
          <w:sz w:val="24"/>
          <w:szCs w:val="24"/>
        </w:rPr>
        <w:t xml:space="preserve">, Д.И. </w:t>
      </w:r>
      <w:proofErr w:type="spellStart"/>
      <w:r w:rsidRPr="005521FF">
        <w:rPr>
          <w:bCs/>
          <w:iCs/>
          <w:color w:val="000000"/>
          <w:sz w:val="24"/>
          <w:szCs w:val="24"/>
        </w:rPr>
        <w:t>Фельдштейна</w:t>
      </w:r>
      <w:proofErr w:type="spellEnd"/>
      <w:r w:rsidRPr="005521FF">
        <w:rPr>
          <w:bCs/>
          <w:iCs/>
          <w:color w:val="000000"/>
          <w:sz w:val="24"/>
          <w:szCs w:val="24"/>
        </w:rPr>
        <w:t xml:space="preserve"> Программа учитывает следующие закономерности развития детей дошкольного</w:t>
      </w:r>
      <w:r w:rsidR="00465012" w:rsidRPr="005521FF">
        <w:rPr>
          <w:bCs/>
          <w:iCs/>
          <w:color w:val="000000"/>
          <w:sz w:val="24"/>
          <w:szCs w:val="24"/>
        </w:rPr>
        <w:t xml:space="preserve"> </w:t>
      </w:r>
      <w:r w:rsidRPr="005521FF">
        <w:rPr>
          <w:bCs/>
          <w:iCs/>
          <w:color w:val="000000"/>
          <w:sz w:val="24"/>
          <w:szCs w:val="24"/>
        </w:rPr>
        <w:t>возраста:</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изменение детерминанта, взаимосвязи и соотнош</w:t>
      </w:r>
      <w:r w:rsidR="000445CC" w:rsidRPr="005521FF">
        <w:rPr>
          <w:bCs/>
          <w:iCs/>
          <w:color w:val="000000"/>
          <w:sz w:val="24"/>
          <w:szCs w:val="24"/>
        </w:rPr>
        <w:t xml:space="preserve">ения биологических и социальных </w:t>
      </w:r>
      <w:r w:rsidRPr="005521FF">
        <w:rPr>
          <w:bCs/>
          <w:iCs/>
          <w:color w:val="000000"/>
          <w:sz w:val="24"/>
          <w:szCs w:val="24"/>
        </w:rPr>
        <w:t>факторов развития на разных этапах и стадиях</w:t>
      </w:r>
      <w:r w:rsidR="000445CC" w:rsidRPr="005521FF">
        <w:rPr>
          <w:bCs/>
          <w:iCs/>
          <w:color w:val="000000"/>
          <w:sz w:val="24"/>
          <w:szCs w:val="24"/>
        </w:rPr>
        <w:t xml:space="preserve"> развития при сохранении такого </w:t>
      </w:r>
      <w:r w:rsidRPr="005521FF">
        <w:rPr>
          <w:bCs/>
          <w:iCs/>
          <w:color w:val="000000"/>
          <w:sz w:val="24"/>
          <w:szCs w:val="24"/>
        </w:rPr>
        <w:t>качества, как пластичность нервной системы и психики ребенка;</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стадиальность и опосредованность развития ребенк</w:t>
      </w:r>
      <w:r w:rsidR="000445CC" w:rsidRPr="005521FF">
        <w:rPr>
          <w:bCs/>
          <w:iCs/>
          <w:color w:val="000000"/>
          <w:sz w:val="24"/>
          <w:szCs w:val="24"/>
        </w:rPr>
        <w:t xml:space="preserve">а социальной ситуацией, ведущей </w:t>
      </w:r>
      <w:r w:rsidRPr="005521FF">
        <w:rPr>
          <w:bCs/>
          <w:iCs/>
          <w:color w:val="000000"/>
          <w:sz w:val="24"/>
          <w:szCs w:val="24"/>
        </w:rPr>
        <w:t>деятельностью и формой общения со взрослыми;</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proofErr w:type="spellStart"/>
      <w:r w:rsidRPr="005521FF">
        <w:rPr>
          <w:bCs/>
          <w:iCs/>
          <w:color w:val="000000"/>
          <w:sz w:val="24"/>
          <w:szCs w:val="24"/>
        </w:rPr>
        <w:t>гетерохронность</w:t>
      </w:r>
      <w:proofErr w:type="spellEnd"/>
      <w:r w:rsidRPr="005521FF">
        <w:rPr>
          <w:bCs/>
          <w:iCs/>
          <w:color w:val="000000"/>
          <w:sz w:val="24"/>
          <w:szCs w:val="24"/>
        </w:rPr>
        <w:t xml:space="preserve"> (неравномерность) развития психи</w:t>
      </w:r>
      <w:r w:rsidR="000445CC" w:rsidRPr="005521FF">
        <w:rPr>
          <w:bCs/>
          <w:iCs/>
          <w:color w:val="000000"/>
          <w:sz w:val="24"/>
          <w:szCs w:val="24"/>
        </w:rPr>
        <w:t xml:space="preserve">ческих процессов, их социальная </w:t>
      </w:r>
      <w:proofErr w:type="spellStart"/>
      <w:r w:rsidRPr="005521FF">
        <w:rPr>
          <w:bCs/>
          <w:iCs/>
          <w:color w:val="000000"/>
          <w:sz w:val="24"/>
          <w:szCs w:val="24"/>
        </w:rPr>
        <w:t>опосредовательность</w:t>
      </w:r>
      <w:proofErr w:type="spellEnd"/>
      <w:r w:rsidRPr="005521FF">
        <w:rPr>
          <w:bCs/>
          <w:iCs/>
          <w:color w:val="000000"/>
          <w:sz w:val="24"/>
          <w:szCs w:val="24"/>
        </w:rPr>
        <w:t xml:space="preserve"> заложенными в культуре способами ориентировки и</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взаимодействия с первыми педагогами (родителями и воспитателями) и сверстниками;</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дифференциация и интеграция психических процессов, свойств и качеств,</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функциональных систем, связанных с произвольной организацией деятельности</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ребенка;</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 xml:space="preserve">наличие </w:t>
      </w:r>
      <w:proofErr w:type="spellStart"/>
      <w:r w:rsidRPr="005521FF">
        <w:rPr>
          <w:bCs/>
          <w:iCs/>
          <w:color w:val="000000"/>
          <w:sz w:val="24"/>
          <w:szCs w:val="24"/>
        </w:rPr>
        <w:t>сензитивных</w:t>
      </w:r>
      <w:proofErr w:type="spellEnd"/>
      <w:r w:rsidRPr="005521FF">
        <w:rPr>
          <w:bCs/>
          <w:iCs/>
          <w:color w:val="000000"/>
          <w:sz w:val="24"/>
          <w:szCs w:val="24"/>
        </w:rPr>
        <w:t xml:space="preserve"> периодов развития для тех или иных психических процессов и</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форм общения со взрослыми и сверстник</w:t>
      </w:r>
      <w:r w:rsidR="000445CC" w:rsidRPr="005521FF">
        <w:rPr>
          <w:bCs/>
          <w:iCs/>
          <w:color w:val="000000"/>
          <w:sz w:val="24"/>
          <w:szCs w:val="24"/>
        </w:rPr>
        <w:t xml:space="preserve">ами, способностей ребенка и его </w:t>
      </w:r>
      <w:r w:rsidRPr="005521FF">
        <w:rPr>
          <w:bCs/>
          <w:iCs/>
          <w:color w:val="000000"/>
          <w:sz w:val="24"/>
          <w:szCs w:val="24"/>
        </w:rPr>
        <w:t>компетенций, интегральных качеств личности;</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амплификация (обогащение) детского развит</w:t>
      </w:r>
      <w:r w:rsidR="000445CC" w:rsidRPr="005521FF">
        <w:rPr>
          <w:bCs/>
          <w:iCs/>
          <w:color w:val="000000"/>
          <w:sz w:val="24"/>
          <w:szCs w:val="24"/>
        </w:rPr>
        <w:t xml:space="preserve">ия за счет формирования системы </w:t>
      </w:r>
      <w:r w:rsidRPr="005521FF">
        <w:rPr>
          <w:bCs/>
          <w:iCs/>
          <w:color w:val="000000"/>
          <w:sz w:val="24"/>
          <w:szCs w:val="24"/>
        </w:rPr>
        <w:t>ориентировок в окружающем мире и расширения с</w:t>
      </w:r>
      <w:r w:rsidR="000445CC" w:rsidRPr="005521FF">
        <w:rPr>
          <w:bCs/>
          <w:iCs/>
          <w:color w:val="000000"/>
          <w:sz w:val="24"/>
          <w:szCs w:val="24"/>
        </w:rPr>
        <w:t xml:space="preserve">пособов переживания, познания и </w:t>
      </w:r>
      <w:r w:rsidRPr="005521FF">
        <w:rPr>
          <w:bCs/>
          <w:iCs/>
          <w:color w:val="000000"/>
          <w:sz w:val="24"/>
          <w:szCs w:val="24"/>
        </w:rPr>
        <w:t>преобразования, изменения смыслов педагогического взаимодействия;</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скачкообразность развития, обусловленная характером формиров</w:t>
      </w:r>
      <w:r w:rsidR="000445CC" w:rsidRPr="005521FF">
        <w:rPr>
          <w:bCs/>
          <w:iCs/>
          <w:color w:val="000000"/>
          <w:sz w:val="24"/>
          <w:szCs w:val="24"/>
        </w:rPr>
        <w:t xml:space="preserve">ания </w:t>
      </w:r>
      <w:r w:rsidRPr="005521FF">
        <w:rPr>
          <w:bCs/>
          <w:iCs/>
          <w:color w:val="000000"/>
          <w:sz w:val="24"/>
          <w:szCs w:val="24"/>
        </w:rPr>
        <w:t>психологических новообразований и освоения со</w:t>
      </w:r>
      <w:r w:rsidR="000445CC" w:rsidRPr="005521FF">
        <w:rPr>
          <w:bCs/>
          <w:iCs/>
          <w:color w:val="000000"/>
          <w:sz w:val="24"/>
          <w:szCs w:val="24"/>
        </w:rPr>
        <w:t xml:space="preserve">циальной позиции, противоречием </w:t>
      </w:r>
      <w:r w:rsidRPr="005521FF">
        <w:rPr>
          <w:bCs/>
          <w:iCs/>
          <w:color w:val="000000"/>
          <w:sz w:val="24"/>
          <w:szCs w:val="24"/>
        </w:rPr>
        <w:t xml:space="preserve">между тем, что ребенок хочет и может, и тем, что </w:t>
      </w:r>
      <w:r w:rsidR="000445CC" w:rsidRPr="005521FF">
        <w:rPr>
          <w:bCs/>
          <w:iCs/>
          <w:color w:val="000000"/>
          <w:sz w:val="24"/>
          <w:szCs w:val="24"/>
        </w:rPr>
        <w:t xml:space="preserve">мог и хотел в освоенном периоде </w:t>
      </w:r>
      <w:r w:rsidRPr="005521FF">
        <w:rPr>
          <w:bCs/>
          <w:iCs/>
          <w:color w:val="000000"/>
          <w:sz w:val="24"/>
          <w:szCs w:val="24"/>
        </w:rPr>
        <w:t>развития:</w:t>
      </w:r>
    </w:p>
    <w:p w:rsidR="0063431B" w:rsidRPr="005521FF" w:rsidRDefault="0063431B" w:rsidP="005521FF">
      <w:pPr>
        <w:autoSpaceDE w:val="0"/>
        <w:autoSpaceDN w:val="0"/>
        <w:adjustRightInd w:val="0"/>
        <w:jc w:val="both"/>
        <w:rPr>
          <w:bCs/>
          <w:iCs/>
          <w:color w:val="000000"/>
          <w:sz w:val="24"/>
          <w:szCs w:val="24"/>
        </w:rPr>
      </w:pPr>
      <w:r w:rsidRPr="005521FF">
        <w:rPr>
          <w:bCs/>
          <w:iCs/>
          <w:color w:val="31859C"/>
          <w:sz w:val="24"/>
          <w:szCs w:val="24"/>
        </w:rPr>
        <w:lastRenderedPageBreak/>
        <w:t xml:space="preserve">_ </w:t>
      </w:r>
      <w:r w:rsidRPr="005521FF">
        <w:rPr>
          <w:bCs/>
          <w:iCs/>
          <w:color w:val="000000"/>
          <w:sz w:val="24"/>
          <w:szCs w:val="24"/>
        </w:rPr>
        <w:t>подготовка на каждом возрастном этапе у</w:t>
      </w:r>
      <w:r w:rsidR="000445CC" w:rsidRPr="005521FF">
        <w:rPr>
          <w:bCs/>
          <w:iCs/>
          <w:color w:val="000000"/>
          <w:sz w:val="24"/>
          <w:szCs w:val="24"/>
        </w:rPr>
        <w:t xml:space="preserve">словий для освоения новых видов </w:t>
      </w:r>
      <w:r w:rsidRPr="005521FF">
        <w:rPr>
          <w:bCs/>
          <w:iCs/>
          <w:color w:val="000000"/>
          <w:sz w:val="24"/>
          <w:szCs w:val="24"/>
        </w:rPr>
        <w:t xml:space="preserve">деятельности, форм и способов взаимоотношения со </w:t>
      </w:r>
      <w:r w:rsidR="000445CC" w:rsidRPr="005521FF">
        <w:rPr>
          <w:bCs/>
          <w:iCs/>
          <w:color w:val="000000"/>
          <w:sz w:val="24"/>
          <w:szCs w:val="24"/>
        </w:rPr>
        <w:t xml:space="preserve">сверстниками и взрослыми, новой </w:t>
      </w:r>
      <w:r w:rsidRPr="005521FF">
        <w:rPr>
          <w:bCs/>
          <w:iCs/>
          <w:color w:val="000000"/>
          <w:sz w:val="24"/>
          <w:szCs w:val="24"/>
        </w:rPr>
        <w:t>социальной позиции (от адаптации и с</w:t>
      </w:r>
      <w:r w:rsidR="000445CC" w:rsidRPr="005521FF">
        <w:rPr>
          <w:bCs/>
          <w:iCs/>
          <w:color w:val="000000"/>
          <w:sz w:val="24"/>
          <w:szCs w:val="24"/>
        </w:rPr>
        <w:t xml:space="preserve">оциализации к самоутверждению и </w:t>
      </w:r>
      <w:r w:rsidRPr="005521FF">
        <w:rPr>
          <w:bCs/>
          <w:iCs/>
          <w:color w:val="000000"/>
          <w:sz w:val="24"/>
          <w:szCs w:val="24"/>
        </w:rPr>
        <w:t>индивидуализации)</w:t>
      </w:r>
    </w:p>
    <w:p w:rsidR="000445CC" w:rsidRPr="005521FF" w:rsidRDefault="000445CC" w:rsidP="005521FF">
      <w:pPr>
        <w:autoSpaceDE w:val="0"/>
        <w:autoSpaceDN w:val="0"/>
        <w:adjustRightInd w:val="0"/>
        <w:jc w:val="both"/>
        <w:rPr>
          <w:b/>
          <w:bCs/>
          <w:iCs/>
          <w:sz w:val="24"/>
          <w:szCs w:val="24"/>
          <w:u w:val="single"/>
        </w:rPr>
      </w:pPr>
      <w:r w:rsidRPr="005521FF">
        <w:rPr>
          <w:bCs/>
          <w:iCs/>
          <w:color w:val="000000"/>
          <w:sz w:val="24"/>
          <w:szCs w:val="24"/>
        </w:rPr>
        <w:t xml:space="preserve">Согласно ФГОС ДО </w:t>
      </w:r>
      <w:r w:rsidRPr="005521FF">
        <w:rPr>
          <w:b/>
          <w:bCs/>
          <w:iCs/>
          <w:sz w:val="24"/>
          <w:szCs w:val="24"/>
          <w:u w:val="single"/>
        </w:rPr>
        <w:t>в раннем возрасте (1 год - 3 года)</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предметная деятельность и игры с составными и динамическими игрушками;</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экспериментирование с материалами и веществами (песок, вода, тесто и пр.),</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общение с взрослым и совместные игры со сверстниками под руководством взрослого,</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31859C"/>
          <w:sz w:val="24"/>
          <w:szCs w:val="24"/>
        </w:rPr>
        <w:t xml:space="preserve">_ </w:t>
      </w:r>
      <w:r w:rsidRPr="005521FF">
        <w:rPr>
          <w:bCs/>
          <w:iCs/>
          <w:color w:val="000000"/>
          <w:sz w:val="24"/>
          <w:szCs w:val="24"/>
        </w:rPr>
        <w:t>самообслуживание и действия с бытовыми предметами-орудиями (ложка, совок,</w:t>
      </w:r>
    </w:p>
    <w:p w:rsidR="000445CC" w:rsidRPr="005521FF" w:rsidRDefault="000445CC" w:rsidP="005521FF">
      <w:pPr>
        <w:pStyle w:val="a9"/>
        <w:autoSpaceDE w:val="0"/>
        <w:autoSpaceDN w:val="0"/>
        <w:adjustRightInd w:val="0"/>
        <w:jc w:val="both"/>
        <w:rPr>
          <w:bCs/>
          <w:iCs/>
          <w:color w:val="000000"/>
          <w:sz w:val="24"/>
          <w:szCs w:val="24"/>
        </w:rPr>
      </w:pPr>
      <w:r w:rsidRPr="005521FF">
        <w:rPr>
          <w:bCs/>
          <w:iCs/>
          <w:color w:val="000000"/>
          <w:sz w:val="24"/>
          <w:szCs w:val="24"/>
        </w:rPr>
        <w:t>лопатка и пр.),</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восприятие смысла музыки, сказок, стихов, рассматривание картинок,</w:t>
      </w:r>
    </w:p>
    <w:p w:rsidR="000445CC" w:rsidRPr="005521FF" w:rsidRDefault="000445CC" w:rsidP="006707B0">
      <w:pPr>
        <w:pStyle w:val="a9"/>
        <w:numPr>
          <w:ilvl w:val="0"/>
          <w:numId w:val="3"/>
        </w:numPr>
        <w:autoSpaceDE w:val="0"/>
        <w:autoSpaceDN w:val="0"/>
        <w:adjustRightInd w:val="0"/>
        <w:jc w:val="both"/>
        <w:rPr>
          <w:bCs/>
          <w:iCs/>
          <w:color w:val="000000"/>
          <w:sz w:val="24"/>
          <w:szCs w:val="24"/>
        </w:rPr>
      </w:pPr>
      <w:r w:rsidRPr="005521FF">
        <w:rPr>
          <w:bCs/>
          <w:iCs/>
          <w:color w:val="000000"/>
          <w:sz w:val="24"/>
          <w:szCs w:val="24"/>
        </w:rPr>
        <w:t>двигательная активность;</w:t>
      </w:r>
    </w:p>
    <w:p w:rsidR="000445CC" w:rsidRPr="005521FF" w:rsidRDefault="000445CC" w:rsidP="005521FF">
      <w:pPr>
        <w:autoSpaceDE w:val="0"/>
        <w:autoSpaceDN w:val="0"/>
        <w:adjustRightInd w:val="0"/>
        <w:jc w:val="both"/>
        <w:rPr>
          <w:b/>
          <w:bCs/>
          <w:iCs/>
          <w:sz w:val="24"/>
          <w:szCs w:val="24"/>
          <w:u w:val="single"/>
        </w:rPr>
      </w:pPr>
      <w:r w:rsidRPr="005521FF">
        <w:rPr>
          <w:b/>
          <w:bCs/>
          <w:iCs/>
          <w:sz w:val="24"/>
          <w:szCs w:val="24"/>
          <w:u w:val="single"/>
        </w:rPr>
        <w:t>для детей дошкольного возраста (3 года - 8 лет) - ряд видов деятельности, таких</w:t>
      </w:r>
      <w:r w:rsidR="003B1E41" w:rsidRPr="005521FF">
        <w:rPr>
          <w:b/>
          <w:bCs/>
          <w:iCs/>
          <w:sz w:val="24"/>
          <w:szCs w:val="24"/>
          <w:u w:val="single"/>
        </w:rPr>
        <w:t xml:space="preserve"> </w:t>
      </w:r>
      <w:r w:rsidRPr="005521FF">
        <w:rPr>
          <w:b/>
          <w:bCs/>
          <w:iCs/>
          <w:sz w:val="24"/>
          <w:szCs w:val="24"/>
          <w:u w:val="single"/>
        </w:rPr>
        <w:t>как:</w:t>
      </w:r>
    </w:p>
    <w:p w:rsidR="000445CC" w:rsidRPr="005521FF" w:rsidRDefault="000445CC" w:rsidP="006707B0">
      <w:pPr>
        <w:pStyle w:val="a9"/>
        <w:numPr>
          <w:ilvl w:val="0"/>
          <w:numId w:val="5"/>
        </w:numPr>
        <w:autoSpaceDE w:val="0"/>
        <w:autoSpaceDN w:val="0"/>
        <w:adjustRightInd w:val="0"/>
        <w:jc w:val="both"/>
        <w:rPr>
          <w:bCs/>
          <w:iCs/>
          <w:color w:val="000000"/>
          <w:sz w:val="24"/>
          <w:szCs w:val="24"/>
        </w:rPr>
      </w:pPr>
      <w:r w:rsidRPr="005521FF">
        <w:rPr>
          <w:bCs/>
          <w:iCs/>
          <w:color w:val="000000"/>
          <w:sz w:val="24"/>
          <w:szCs w:val="24"/>
        </w:rPr>
        <w:t>игровая, включая сюжетно-ролевую игру, игру</w:t>
      </w:r>
      <w:r w:rsidR="00891850" w:rsidRPr="005521FF">
        <w:rPr>
          <w:bCs/>
          <w:iCs/>
          <w:color w:val="000000"/>
          <w:sz w:val="24"/>
          <w:szCs w:val="24"/>
        </w:rPr>
        <w:t xml:space="preserve"> с правилами и другие виды игры;</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000000"/>
          <w:sz w:val="24"/>
          <w:szCs w:val="24"/>
        </w:rPr>
        <w:t>коммуникативная (общение и взаимодейств</w:t>
      </w:r>
      <w:r w:rsidR="00891850" w:rsidRPr="005521FF">
        <w:rPr>
          <w:bCs/>
          <w:iCs/>
          <w:color w:val="000000"/>
          <w:sz w:val="24"/>
          <w:szCs w:val="24"/>
        </w:rPr>
        <w:t>ие со взрослыми и сверстниками);</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000000"/>
          <w:sz w:val="24"/>
          <w:szCs w:val="24"/>
        </w:rPr>
        <w:t>познавательно-исследовательская (исследования объектов окружающего мира и</w:t>
      </w:r>
    </w:p>
    <w:p w:rsidR="000445CC" w:rsidRPr="005521FF" w:rsidRDefault="00891850" w:rsidP="005521FF">
      <w:pPr>
        <w:pStyle w:val="a9"/>
        <w:autoSpaceDE w:val="0"/>
        <w:autoSpaceDN w:val="0"/>
        <w:adjustRightInd w:val="0"/>
        <w:jc w:val="both"/>
        <w:rPr>
          <w:bCs/>
          <w:iCs/>
          <w:color w:val="000000"/>
          <w:sz w:val="24"/>
          <w:szCs w:val="24"/>
        </w:rPr>
      </w:pPr>
      <w:r w:rsidRPr="005521FF">
        <w:rPr>
          <w:bCs/>
          <w:iCs/>
          <w:color w:val="000000"/>
          <w:sz w:val="24"/>
          <w:szCs w:val="24"/>
        </w:rPr>
        <w:t>экспериментирования с ними);</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восприятие художе</w:t>
      </w:r>
      <w:r w:rsidR="00891850" w:rsidRPr="005521FF">
        <w:rPr>
          <w:bCs/>
          <w:iCs/>
          <w:color w:val="000000"/>
          <w:sz w:val="24"/>
          <w:szCs w:val="24"/>
        </w:rPr>
        <w:t>ственной литературы и фольклора;</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000000"/>
          <w:sz w:val="24"/>
          <w:szCs w:val="24"/>
        </w:rPr>
        <w:t>самообслуживание и элементарный бытово</w:t>
      </w:r>
      <w:r w:rsidR="00891850" w:rsidRPr="005521FF">
        <w:rPr>
          <w:bCs/>
          <w:iCs/>
          <w:color w:val="000000"/>
          <w:sz w:val="24"/>
          <w:szCs w:val="24"/>
        </w:rPr>
        <w:t>й труд (в помещении и на улице);</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000000"/>
          <w:sz w:val="24"/>
          <w:szCs w:val="24"/>
        </w:rPr>
        <w:t>конструирование из разного материала, включая конструкторы, модули, бумагу,</w:t>
      </w:r>
    </w:p>
    <w:p w:rsidR="000445CC" w:rsidRPr="005521FF" w:rsidRDefault="00891850" w:rsidP="005521FF">
      <w:pPr>
        <w:pStyle w:val="a9"/>
        <w:autoSpaceDE w:val="0"/>
        <w:autoSpaceDN w:val="0"/>
        <w:adjustRightInd w:val="0"/>
        <w:jc w:val="both"/>
        <w:rPr>
          <w:bCs/>
          <w:iCs/>
          <w:color w:val="000000"/>
          <w:sz w:val="24"/>
          <w:szCs w:val="24"/>
        </w:rPr>
      </w:pPr>
      <w:r w:rsidRPr="005521FF">
        <w:rPr>
          <w:bCs/>
          <w:iCs/>
          <w:color w:val="000000"/>
          <w:sz w:val="24"/>
          <w:szCs w:val="24"/>
        </w:rPr>
        <w:t>природный и иной материал;</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изобразительная</w:t>
      </w:r>
      <w:r w:rsidR="00891850" w:rsidRPr="005521FF">
        <w:rPr>
          <w:bCs/>
          <w:iCs/>
          <w:color w:val="000000"/>
          <w:sz w:val="24"/>
          <w:szCs w:val="24"/>
        </w:rPr>
        <w:t xml:space="preserve"> (рисование, лепка, аппликация);</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000000"/>
          <w:sz w:val="24"/>
          <w:szCs w:val="24"/>
        </w:rPr>
        <w:t xml:space="preserve">музыкальная (восприятие и понимание смысла </w:t>
      </w:r>
      <w:r w:rsidR="00891850" w:rsidRPr="005521FF">
        <w:rPr>
          <w:bCs/>
          <w:iCs/>
          <w:color w:val="000000"/>
          <w:sz w:val="24"/>
          <w:szCs w:val="24"/>
        </w:rPr>
        <w:t>музыкальных произведений, пение;</w:t>
      </w:r>
    </w:p>
    <w:p w:rsidR="000445CC" w:rsidRPr="005521FF" w:rsidRDefault="000445CC" w:rsidP="005521FF">
      <w:pPr>
        <w:pStyle w:val="a9"/>
        <w:autoSpaceDE w:val="0"/>
        <w:autoSpaceDN w:val="0"/>
        <w:adjustRightInd w:val="0"/>
        <w:jc w:val="both"/>
        <w:rPr>
          <w:bCs/>
          <w:iCs/>
          <w:color w:val="000000"/>
          <w:sz w:val="24"/>
          <w:szCs w:val="24"/>
        </w:rPr>
      </w:pPr>
      <w:r w:rsidRPr="005521FF">
        <w:rPr>
          <w:bCs/>
          <w:iCs/>
          <w:color w:val="000000"/>
          <w:sz w:val="24"/>
          <w:szCs w:val="24"/>
        </w:rPr>
        <w:t>музыкально-ритмические движения, игры на детских музыкальных инструментах)</w:t>
      </w:r>
    </w:p>
    <w:p w:rsidR="000445CC" w:rsidRPr="005521FF" w:rsidRDefault="000445CC" w:rsidP="006707B0">
      <w:pPr>
        <w:pStyle w:val="a9"/>
        <w:numPr>
          <w:ilvl w:val="0"/>
          <w:numId w:val="4"/>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двигательная (овладение основными движениями) формы активности ребенка</w:t>
      </w:r>
      <w:r w:rsidR="00891850" w:rsidRPr="005521FF">
        <w:rPr>
          <w:bCs/>
          <w:iCs/>
          <w:color w:val="000000"/>
          <w:sz w:val="24"/>
          <w:szCs w:val="24"/>
        </w:rPr>
        <w:t>.</w:t>
      </w:r>
    </w:p>
    <w:p w:rsidR="000445CC" w:rsidRPr="005521FF" w:rsidRDefault="000445CC" w:rsidP="005521FF">
      <w:pPr>
        <w:autoSpaceDE w:val="0"/>
        <w:autoSpaceDN w:val="0"/>
        <w:adjustRightInd w:val="0"/>
        <w:ind w:firstLine="360"/>
        <w:jc w:val="both"/>
        <w:rPr>
          <w:bCs/>
          <w:iCs/>
          <w:color w:val="000000"/>
          <w:sz w:val="24"/>
          <w:szCs w:val="24"/>
        </w:rPr>
      </w:pPr>
      <w:r w:rsidRPr="005521FF">
        <w:rPr>
          <w:bCs/>
          <w:iCs/>
          <w:color w:val="000000"/>
          <w:sz w:val="24"/>
          <w:szCs w:val="24"/>
        </w:rPr>
        <w:t>Особенность организации развивающего взаимодействия в рамках данной Программы</w:t>
      </w:r>
    </w:p>
    <w:p w:rsidR="000445CC" w:rsidRPr="005521FF" w:rsidRDefault="000445CC" w:rsidP="005521FF">
      <w:pPr>
        <w:autoSpaceDE w:val="0"/>
        <w:autoSpaceDN w:val="0"/>
        <w:adjustRightInd w:val="0"/>
        <w:jc w:val="both"/>
        <w:rPr>
          <w:bCs/>
          <w:iCs/>
          <w:color w:val="000000"/>
          <w:sz w:val="24"/>
          <w:szCs w:val="24"/>
        </w:rPr>
      </w:pPr>
      <w:r w:rsidRPr="005521FF">
        <w:rPr>
          <w:bCs/>
          <w:iCs/>
          <w:color w:val="000000"/>
          <w:sz w:val="24"/>
          <w:szCs w:val="24"/>
        </w:rPr>
        <w:t>выступает отражение в ней следующих аспектов образовательной среды для ребенка:</w:t>
      </w:r>
    </w:p>
    <w:p w:rsidR="000445CC" w:rsidRPr="005521FF" w:rsidRDefault="000445CC" w:rsidP="006707B0">
      <w:pPr>
        <w:pStyle w:val="a9"/>
        <w:numPr>
          <w:ilvl w:val="0"/>
          <w:numId w:val="6"/>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предметно-пространственная развивающая образовательная среда;</w:t>
      </w:r>
    </w:p>
    <w:p w:rsidR="000445CC" w:rsidRPr="005521FF" w:rsidRDefault="000445CC" w:rsidP="006707B0">
      <w:pPr>
        <w:pStyle w:val="a9"/>
        <w:numPr>
          <w:ilvl w:val="0"/>
          <w:numId w:val="6"/>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харак</w:t>
      </w:r>
      <w:r w:rsidR="00891850" w:rsidRPr="005521FF">
        <w:rPr>
          <w:bCs/>
          <w:iCs/>
          <w:color w:val="000000"/>
          <w:sz w:val="24"/>
          <w:szCs w:val="24"/>
        </w:rPr>
        <w:t>тер взаимодействия со взрослыми;</w:t>
      </w:r>
    </w:p>
    <w:p w:rsidR="00891850" w:rsidRPr="005521FF" w:rsidRDefault="003B1E41" w:rsidP="006707B0">
      <w:pPr>
        <w:pStyle w:val="a9"/>
        <w:numPr>
          <w:ilvl w:val="0"/>
          <w:numId w:val="6"/>
        </w:numPr>
        <w:autoSpaceDE w:val="0"/>
        <w:autoSpaceDN w:val="0"/>
        <w:adjustRightInd w:val="0"/>
        <w:jc w:val="both"/>
        <w:rPr>
          <w:bCs/>
          <w:iCs/>
          <w:color w:val="000000"/>
          <w:sz w:val="24"/>
          <w:szCs w:val="24"/>
        </w:rPr>
      </w:pPr>
      <w:r w:rsidRPr="005521FF">
        <w:rPr>
          <w:bCs/>
          <w:iCs/>
          <w:color w:val="000000"/>
          <w:sz w:val="24"/>
          <w:szCs w:val="24"/>
        </w:rPr>
        <w:t xml:space="preserve">характер </w:t>
      </w:r>
      <w:r w:rsidR="00891850" w:rsidRPr="005521FF">
        <w:rPr>
          <w:bCs/>
          <w:iCs/>
          <w:color w:val="000000"/>
          <w:sz w:val="24"/>
          <w:szCs w:val="24"/>
        </w:rPr>
        <w:t>взаимодействия с другими детьми.</w:t>
      </w:r>
    </w:p>
    <w:p w:rsidR="0063431B" w:rsidRPr="005521FF" w:rsidRDefault="0063431B" w:rsidP="005521FF">
      <w:pPr>
        <w:autoSpaceDE w:val="0"/>
        <w:autoSpaceDN w:val="0"/>
        <w:adjustRightInd w:val="0"/>
        <w:ind w:firstLine="360"/>
        <w:jc w:val="both"/>
        <w:rPr>
          <w:bCs/>
          <w:iCs/>
          <w:color w:val="000000"/>
          <w:sz w:val="24"/>
          <w:szCs w:val="24"/>
        </w:rPr>
      </w:pPr>
      <w:r w:rsidRPr="005521FF">
        <w:rPr>
          <w:bCs/>
          <w:iCs/>
          <w:color w:val="000000"/>
          <w:sz w:val="24"/>
          <w:szCs w:val="24"/>
        </w:rPr>
        <w:t>Данные закономерности являются звеньями единого процесса становления психики и</w:t>
      </w:r>
      <w:r w:rsidR="005D272A" w:rsidRPr="005521FF">
        <w:rPr>
          <w:bCs/>
          <w:iCs/>
          <w:color w:val="000000"/>
          <w:sz w:val="24"/>
          <w:szCs w:val="24"/>
        </w:rPr>
        <w:t xml:space="preserve"> </w:t>
      </w:r>
      <w:r w:rsidRPr="005521FF">
        <w:rPr>
          <w:bCs/>
          <w:iCs/>
          <w:color w:val="000000"/>
          <w:sz w:val="24"/>
          <w:szCs w:val="24"/>
        </w:rPr>
        <w:t>личности ребенка дошкольного возраста. Основной з</w:t>
      </w:r>
      <w:r w:rsidR="005D272A" w:rsidRPr="005521FF">
        <w:rPr>
          <w:bCs/>
          <w:iCs/>
          <w:color w:val="000000"/>
          <w:sz w:val="24"/>
          <w:szCs w:val="24"/>
        </w:rPr>
        <w:t xml:space="preserve">акон развития – роль пассивного </w:t>
      </w:r>
      <w:r w:rsidRPr="005521FF">
        <w:rPr>
          <w:bCs/>
          <w:iCs/>
          <w:color w:val="000000"/>
          <w:sz w:val="24"/>
          <w:szCs w:val="24"/>
        </w:rPr>
        <w:t>взаимодействия снижается с возрастом, стимулирующе</w:t>
      </w:r>
      <w:r w:rsidR="005D272A" w:rsidRPr="005521FF">
        <w:rPr>
          <w:bCs/>
          <w:iCs/>
          <w:color w:val="000000"/>
          <w:sz w:val="24"/>
          <w:szCs w:val="24"/>
        </w:rPr>
        <w:t xml:space="preserve">е взаимодействие сохраняется, а </w:t>
      </w:r>
      <w:r w:rsidRPr="005521FF">
        <w:rPr>
          <w:bCs/>
          <w:iCs/>
          <w:color w:val="000000"/>
          <w:sz w:val="24"/>
          <w:szCs w:val="24"/>
        </w:rPr>
        <w:t>активное – возрастает. Большую роль в этом играет организ</w:t>
      </w:r>
      <w:r w:rsidR="005D272A" w:rsidRPr="005521FF">
        <w:rPr>
          <w:bCs/>
          <w:iCs/>
          <w:color w:val="000000"/>
          <w:sz w:val="24"/>
          <w:szCs w:val="24"/>
        </w:rPr>
        <w:t xml:space="preserve">ация взаимодействий взрослого и </w:t>
      </w:r>
      <w:r w:rsidRPr="005521FF">
        <w:rPr>
          <w:bCs/>
          <w:iCs/>
          <w:color w:val="000000"/>
          <w:sz w:val="24"/>
          <w:szCs w:val="24"/>
        </w:rPr>
        <w:t>ребенка в тех видах деятельности, которые призна</w:t>
      </w:r>
      <w:r w:rsidR="005D272A" w:rsidRPr="005521FF">
        <w:rPr>
          <w:bCs/>
          <w:iCs/>
          <w:color w:val="000000"/>
          <w:sz w:val="24"/>
          <w:szCs w:val="24"/>
        </w:rPr>
        <w:t xml:space="preserve">ются ведущими для определенного </w:t>
      </w:r>
      <w:r w:rsidRPr="005521FF">
        <w:rPr>
          <w:bCs/>
          <w:iCs/>
          <w:color w:val="000000"/>
          <w:sz w:val="24"/>
          <w:szCs w:val="24"/>
        </w:rPr>
        <w:t xml:space="preserve">возрастного этапа. </w:t>
      </w:r>
    </w:p>
    <w:p w:rsidR="008E25A9" w:rsidRPr="005521FF" w:rsidRDefault="008E25A9" w:rsidP="005521FF">
      <w:pPr>
        <w:autoSpaceDE w:val="0"/>
        <w:autoSpaceDN w:val="0"/>
        <w:adjustRightInd w:val="0"/>
        <w:ind w:firstLine="360"/>
        <w:jc w:val="both"/>
        <w:rPr>
          <w:bCs/>
          <w:i/>
          <w:iCs/>
          <w:color w:val="000000"/>
          <w:sz w:val="24"/>
          <w:szCs w:val="24"/>
        </w:rPr>
      </w:pPr>
    </w:p>
    <w:p w:rsidR="005D272A" w:rsidRPr="005521FF" w:rsidRDefault="005D272A" w:rsidP="005521FF">
      <w:pPr>
        <w:autoSpaceDE w:val="0"/>
        <w:autoSpaceDN w:val="0"/>
        <w:adjustRightInd w:val="0"/>
        <w:ind w:firstLine="360"/>
        <w:jc w:val="both"/>
        <w:rPr>
          <w:bCs/>
          <w:i/>
          <w:iCs/>
          <w:color w:val="000000"/>
          <w:sz w:val="24"/>
          <w:szCs w:val="24"/>
        </w:rPr>
      </w:pPr>
      <w:r w:rsidRPr="005521FF">
        <w:rPr>
          <w:bCs/>
          <w:i/>
          <w:iCs/>
          <w:color w:val="000000"/>
          <w:sz w:val="24"/>
          <w:szCs w:val="24"/>
        </w:rPr>
        <w:t>Кратко данные закономерности предоставлены в схеме</w:t>
      </w:r>
    </w:p>
    <w:p w:rsidR="002149CC" w:rsidRPr="005521FF" w:rsidRDefault="002149CC"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73600" behindDoc="0" locked="0" layoutInCell="1" allowOverlap="1" wp14:anchorId="596C634B" wp14:editId="2E2A2C22">
                <wp:simplePos x="0" y="0"/>
                <wp:positionH relativeFrom="column">
                  <wp:posOffset>1882140</wp:posOffset>
                </wp:positionH>
                <wp:positionV relativeFrom="paragraph">
                  <wp:posOffset>112395</wp:posOffset>
                </wp:positionV>
                <wp:extent cx="2114550" cy="495300"/>
                <wp:effectExtent l="0" t="0" r="19050" b="19050"/>
                <wp:wrapNone/>
                <wp:docPr id="8" name="Прямоугольник 8"/>
                <wp:cNvGraphicFramePr/>
                <a:graphic xmlns:a="http://schemas.openxmlformats.org/drawingml/2006/main">
                  <a:graphicData uri="http://schemas.microsoft.com/office/word/2010/wordprocessingShape">
                    <wps:wsp>
                      <wps:cNvSpPr/>
                      <wps:spPr>
                        <a:xfrm>
                          <a:off x="0" y="0"/>
                          <a:ext cx="2114550" cy="495300"/>
                        </a:xfrm>
                        <a:prstGeom prst="rect">
                          <a:avLst/>
                        </a:prstGeom>
                        <a:solidFill>
                          <a:sysClr val="window" lastClr="FFFFFF"/>
                        </a:solidFill>
                        <a:ln w="25400" cap="flat" cmpd="sng" algn="ctr">
                          <a:solidFill>
                            <a:sysClr val="windowText" lastClr="000000"/>
                          </a:solidFill>
                          <a:prstDash val="solid"/>
                        </a:ln>
                        <a:effectLst/>
                      </wps:spPr>
                      <wps:txbx>
                        <w:txbxContent>
                          <w:p w:rsidR="004F5B4C" w:rsidRPr="002149CC" w:rsidRDefault="004F5B4C" w:rsidP="002149CC">
                            <w:pPr>
                              <w:jc w:val="center"/>
                              <w:rPr>
                                <w:b/>
                                <w:sz w:val="24"/>
                                <w:szCs w:val="24"/>
                              </w:rPr>
                            </w:pPr>
                            <w:r w:rsidRPr="002149CC">
                              <w:rPr>
                                <w:b/>
                                <w:sz w:val="24"/>
                                <w:szCs w:val="24"/>
                              </w:rPr>
                              <w:t>Скачкообразность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6" style="position:absolute;left:0;text-align:left;margin-left:148.2pt;margin-top:8.85pt;width:166.5pt;height:3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" fillcolor="window" strokecolor="windowText" strokeweight="2pt">
                <v:textbox>
                  <w:txbxContent>
                    <w:p w:rsidR="004F5B4C" w:rsidRPr="002149CC" w:rsidRDefault="004F5B4C" w:rsidP="002149CC">
                      <w:pPr>
                        <w:jc w:val="center"/>
                        <w:rPr>
                          <w:b/>
                          <w:sz w:val="24"/>
                          <w:szCs w:val="24"/>
                        </w:rPr>
                      </w:pPr>
                      <w:r w:rsidRPr="002149CC">
                        <w:rPr>
                          <w:b/>
                          <w:sz w:val="24"/>
                          <w:szCs w:val="24"/>
                        </w:rPr>
                        <w:t>Скачкообразность развития</w:t>
                      </w:r>
                    </w:p>
                  </w:txbxContent>
                </v:textbox>
              </v:rect>
            </w:pict>
          </mc:Fallback>
        </mc:AlternateContent>
      </w:r>
    </w:p>
    <w:p w:rsidR="002149CC" w:rsidRPr="005521FF" w:rsidRDefault="002149CC" w:rsidP="005521FF">
      <w:pPr>
        <w:autoSpaceDE w:val="0"/>
        <w:autoSpaceDN w:val="0"/>
        <w:adjustRightInd w:val="0"/>
        <w:jc w:val="both"/>
        <w:rPr>
          <w:bCs/>
          <w:iCs/>
          <w:color w:val="31859C"/>
          <w:sz w:val="24"/>
          <w:szCs w:val="24"/>
        </w:rPr>
      </w:pPr>
    </w:p>
    <w:p w:rsidR="002149CC" w:rsidRPr="005521FF" w:rsidRDefault="002149CC" w:rsidP="005521FF">
      <w:pPr>
        <w:autoSpaceDE w:val="0"/>
        <w:autoSpaceDN w:val="0"/>
        <w:adjustRightInd w:val="0"/>
        <w:jc w:val="both"/>
        <w:rPr>
          <w:bCs/>
          <w:iCs/>
          <w:color w:val="31859C"/>
          <w:sz w:val="24"/>
          <w:szCs w:val="24"/>
        </w:rPr>
      </w:pPr>
    </w:p>
    <w:p w:rsidR="002149CC" w:rsidRPr="005521FF" w:rsidRDefault="005D272A"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74624" behindDoc="0" locked="0" layoutInCell="1" allowOverlap="1" wp14:anchorId="22EBDFCE" wp14:editId="4DF5B84D">
                <wp:simplePos x="0" y="0"/>
                <wp:positionH relativeFrom="column">
                  <wp:posOffset>2891790</wp:posOffset>
                </wp:positionH>
                <wp:positionV relativeFrom="paragraph">
                  <wp:posOffset>82550</wp:posOffset>
                </wp:positionV>
                <wp:extent cx="0" cy="495300"/>
                <wp:effectExtent l="95250" t="38100" r="57150" b="19050"/>
                <wp:wrapNone/>
                <wp:docPr id="9" name="Прямая со стрелкой 9"/>
                <wp:cNvGraphicFramePr/>
                <a:graphic xmlns:a="http://schemas.openxmlformats.org/drawingml/2006/main">
                  <a:graphicData uri="http://schemas.microsoft.com/office/word/2010/wordprocessingShape">
                    <wps:wsp>
                      <wps:cNvCnPr/>
                      <wps:spPr>
                        <a:xfrm flipV="1">
                          <a:off x="0" y="0"/>
                          <a:ext cx="0" cy="495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227.7pt;margin-top:6.5pt;width:0;height:39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" strokecolor="black [3213]">
                <v:stroke endarrow="open"/>
              </v:shape>
            </w:pict>
          </mc:Fallback>
        </mc:AlternateContent>
      </w:r>
    </w:p>
    <w:p w:rsidR="002149CC" w:rsidRPr="005521FF" w:rsidRDefault="002149CC"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61312" behindDoc="0" locked="0" layoutInCell="1" allowOverlap="1" wp14:anchorId="66AC5356" wp14:editId="7C06039F">
                <wp:simplePos x="0" y="0"/>
                <wp:positionH relativeFrom="column">
                  <wp:posOffset>4330065</wp:posOffset>
                </wp:positionH>
                <wp:positionV relativeFrom="paragraph">
                  <wp:posOffset>15875</wp:posOffset>
                </wp:positionV>
                <wp:extent cx="2114550" cy="495300"/>
                <wp:effectExtent l="0" t="0" r="19050" b="19050"/>
                <wp:wrapNone/>
                <wp:docPr id="2" name="Прямоугольник 2"/>
                <wp:cNvGraphicFramePr/>
                <a:graphic xmlns:a="http://schemas.openxmlformats.org/drawingml/2006/main">
                  <a:graphicData uri="http://schemas.microsoft.com/office/word/2010/wordprocessingShape">
                    <wps:wsp>
                      <wps:cNvSpPr/>
                      <wps:spPr>
                        <a:xfrm>
                          <a:off x="0" y="0"/>
                          <a:ext cx="211455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5D272A" w:rsidRDefault="004F5B4C" w:rsidP="005D272A">
                            <w:pPr>
                              <w:jc w:val="center"/>
                              <w:rPr>
                                <w:b/>
                                <w:sz w:val="24"/>
                                <w:szCs w:val="24"/>
                              </w:rPr>
                            </w:pPr>
                            <w:r w:rsidRPr="005D272A">
                              <w:rPr>
                                <w:b/>
                                <w:sz w:val="24"/>
                                <w:szCs w:val="24"/>
                              </w:rPr>
                              <w:t>Взаимосвязь психического и физиологического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7" style="position:absolute;left:0;text-align:left;margin-left:340.95pt;margin-top:1.25pt;width:166.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" fillcolor="white [3201]" strokecolor="black [3213]" strokeweight="2pt">
                <v:textbox>
                  <w:txbxContent>
                    <w:p w:rsidR="004F5B4C" w:rsidRPr="005D272A" w:rsidRDefault="004F5B4C" w:rsidP="005D272A">
                      <w:pPr>
                        <w:jc w:val="center"/>
                        <w:rPr>
                          <w:b/>
                          <w:sz w:val="24"/>
                          <w:szCs w:val="24"/>
                        </w:rPr>
                      </w:pPr>
                      <w:r w:rsidRPr="005D272A">
                        <w:rPr>
                          <w:b/>
                          <w:sz w:val="24"/>
                          <w:szCs w:val="24"/>
                        </w:rPr>
                        <w:t>Взаимосвязь психического и физиологического развития</w:t>
                      </w:r>
                    </w:p>
                  </w:txbxContent>
                </v:textbox>
              </v:rect>
            </w:pict>
          </mc:Fallback>
        </mc:AlternateContent>
      </w:r>
      <w:r w:rsidRPr="005521FF">
        <w:rPr>
          <w:bCs/>
          <w:iCs/>
          <w:noProof/>
          <w:color w:val="31859C"/>
          <w:sz w:val="24"/>
          <w:szCs w:val="24"/>
        </w:rPr>
        <mc:AlternateContent>
          <mc:Choice Requires="wps">
            <w:drawing>
              <wp:anchor distT="0" distB="0" distL="114300" distR="114300" simplePos="0" relativeHeight="251665408" behindDoc="0" locked="0" layoutInCell="1" allowOverlap="1" wp14:anchorId="0DC5F4DC" wp14:editId="7E4F4667">
                <wp:simplePos x="0" y="0"/>
                <wp:positionH relativeFrom="column">
                  <wp:posOffset>-413385</wp:posOffset>
                </wp:positionH>
                <wp:positionV relativeFrom="paragraph">
                  <wp:posOffset>31115</wp:posOffset>
                </wp:positionV>
                <wp:extent cx="2114550" cy="49530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211455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2149CC" w:rsidRDefault="004F5B4C" w:rsidP="002149CC">
                            <w:pPr>
                              <w:jc w:val="center"/>
                              <w:rPr>
                                <w:b/>
                                <w:sz w:val="24"/>
                                <w:szCs w:val="24"/>
                              </w:rPr>
                            </w:pPr>
                            <w:r w:rsidRPr="002149CC">
                              <w:rPr>
                                <w:b/>
                                <w:sz w:val="24"/>
                                <w:szCs w:val="24"/>
                              </w:rPr>
                              <w:t>Развитие происходит в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8" style="position:absolute;left:0;text-align:left;margin-left:-32.55pt;margin-top:2.45pt;width:166.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" fillcolor="white [3201]" strokecolor="black [3213]" strokeweight="2pt">
                <v:textbox>
                  <w:txbxContent>
                    <w:p w:rsidR="004F5B4C" w:rsidRPr="002149CC" w:rsidRDefault="004F5B4C" w:rsidP="002149CC">
                      <w:pPr>
                        <w:jc w:val="center"/>
                        <w:rPr>
                          <w:b/>
                          <w:sz w:val="24"/>
                          <w:szCs w:val="24"/>
                        </w:rPr>
                      </w:pPr>
                      <w:r w:rsidRPr="002149CC">
                        <w:rPr>
                          <w:b/>
                          <w:sz w:val="24"/>
                          <w:szCs w:val="24"/>
                        </w:rPr>
                        <w:t>Развитие происходит в деятельности</w:t>
                      </w:r>
                    </w:p>
                  </w:txbxContent>
                </v:textbox>
              </v:rect>
            </w:pict>
          </mc:Fallback>
        </mc:AlternateContent>
      </w:r>
    </w:p>
    <w:p w:rsidR="002149CC" w:rsidRPr="005521FF" w:rsidRDefault="002149CC" w:rsidP="005521FF">
      <w:pPr>
        <w:autoSpaceDE w:val="0"/>
        <w:autoSpaceDN w:val="0"/>
        <w:adjustRightInd w:val="0"/>
        <w:jc w:val="both"/>
        <w:rPr>
          <w:bCs/>
          <w:iCs/>
          <w:color w:val="31859C"/>
          <w:sz w:val="24"/>
          <w:szCs w:val="24"/>
        </w:rPr>
      </w:pPr>
    </w:p>
    <w:p w:rsidR="002149CC" w:rsidRPr="005521FF" w:rsidRDefault="002149CC"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59264" behindDoc="0" locked="0" layoutInCell="1" allowOverlap="1" wp14:anchorId="424CDD3F" wp14:editId="19D08F15">
                <wp:simplePos x="0" y="0"/>
                <wp:positionH relativeFrom="column">
                  <wp:posOffset>1986915</wp:posOffset>
                </wp:positionH>
                <wp:positionV relativeFrom="paragraph">
                  <wp:posOffset>52070</wp:posOffset>
                </wp:positionV>
                <wp:extent cx="2114550" cy="4953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2114550" cy="495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5D272A" w:rsidRDefault="004F5B4C" w:rsidP="005D272A">
                            <w:pPr>
                              <w:jc w:val="center"/>
                              <w:rPr>
                                <w:b/>
                                <w:sz w:val="24"/>
                                <w:szCs w:val="24"/>
                              </w:rPr>
                            </w:pPr>
                            <w:r w:rsidRPr="005D272A">
                              <w:rPr>
                                <w:b/>
                                <w:sz w:val="24"/>
                                <w:szCs w:val="24"/>
                              </w:rPr>
                              <w:t xml:space="preserve">Переход количественных изменений в </w:t>
                            </w:r>
                            <w:proofErr w:type="gramStart"/>
                            <w:r w:rsidRPr="005D272A">
                              <w:rPr>
                                <w:b/>
                                <w:sz w:val="24"/>
                                <w:szCs w:val="24"/>
                              </w:rPr>
                              <w:t>качественные</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9" style="position:absolute;left:0;text-align:left;margin-left:156.45pt;margin-top:4.1pt;width:166.5pt;height:3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" fillcolor="white [3201]" strokecolor="black [3213]" strokeweight="2pt">
                <v:textbox>
                  <w:txbxContent>
                    <w:p w:rsidR="004F5B4C" w:rsidRPr="005D272A" w:rsidRDefault="004F5B4C" w:rsidP="005D272A">
                      <w:pPr>
                        <w:jc w:val="center"/>
                        <w:rPr>
                          <w:b/>
                          <w:sz w:val="24"/>
                          <w:szCs w:val="24"/>
                        </w:rPr>
                      </w:pPr>
                      <w:r w:rsidRPr="005D272A">
                        <w:rPr>
                          <w:b/>
                          <w:sz w:val="24"/>
                          <w:szCs w:val="24"/>
                        </w:rPr>
                        <w:t xml:space="preserve">Переход количественных изменений в </w:t>
                      </w:r>
                      <w:proofErr w:type="gramStart"/>
                      <w:r w:rsidRPr="005D272A">
                        <w:rPr>
                          <w:b/>
                          <w:sz w:val="24"/>
                          <w:szCs w:val="24"/>
                        </w:rPr>
                        <w:t>качественные</w:t>
                      </w:r>
                      <w:proofErr w:type="gramEnd"/>
                    </w:p>
                  </w:txbxContent>
                </v:textbox>
              </v:rect>
            </w:pict>
          </mc:Fallback>
        </mc:AlternateContent>
      </w:r>
    </w:p>
    <w:p w:rsidR="0063431B" w:rsidRPr="005521FF" w:rsidRDefault="005D272A"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82816" behindDoc="0" locked="0" layoutInCell="1" allowOverlap="1" wp14:anchorId="710DE042" wp14:editId="3C6136B1">
                <wp:simplePos x="0" y="0"/>
                <wp:positionH relativeFrom="column">
                  <wp:posOffset>3834765</wp:posOffset>
                </wp:positionH>
                <wp:positionV relativeFrom="paragraph">
                  <wp:posOffset>29210</wp:posOffset>
                </wp:positionV>
                <wp:extent cx="609601" cy="800100"/>
                <wp:effectExtent l="38100" t="0" r="19050" b="57150"/>
                <wp:wrapNone/>
                <wp:docPr id="13" name="Прямая со стрелкой 13"/>
                <wp:cNvGraphicFramePr/>
                <a:graphic xmlns:a="http://schemas.openxmlformats.org/drawingml/2006/main">
                  <a:graphicData uri="http://schemas.microsoft.com/office/word/2010/wordprocessingShape">
                    <wps:wsp>
                      <wps:cNvCnPr/>
                      <wps:spPr>
                        <a:xfrm flipH="1">
                          <a:off x="0" y="0"/>
                          <a:ext cx="609601" cy="80010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3" o:spid="_x0000_s1026" type="#_x0000_t32" style="position:absolute;margin-left:301.95pt;margin-top:2.3pt;width:48pt;height:6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" strokecolor="black [3213]">
                <v:stroke endarrow="open"/>
              </v:shape>
            </w:pict>
          </mc:Fallback>
        </mc:AlternateContent>
      </w:r>
      <w:r w:rsidRPr="005521FF">
        <w:rPr>
          <w:bCs/>
          <w:iCs/>
          <w:noProof/>
          <w:color w:val="31859C"/>
          <w:sz w:val="24"/>
          <w:szCs w:val="24"/>
        </w:rPr>
        <mc:AlternateContent>
          <mc:Choice Requires="wps">
            <w:drawing>
              <wp:anchor distT="0" distB="0" distL="114300" distR="114300" simplePos="0" relativeHeight="251676672" behindDoc="0" locked="0" layoutInCell="1" allowOverlap="1" wp14:anchorId="787C01BC" wp14:editId="485B768B">
                <wp:simplePos x="0" y="0"/>
                <wp:positionH relativeFrom="column">
                  <wp:posOffset>615315</wp:posOffset>
                </wp:positionH>
                <wp:positionV relativeFrom="paragraph">
                  <wp:posOffset>29210</wp:posOffset>
                </wp:positionV>
                <wp:extent cx="0" cy="447675"/>
                <wp:effectExtent l="95250" t="38100" r="57150" b="9525"/>
                <wp:wrapNone/>
                <wp:docPr id="10" name="Прямая со стрелкой 10"/>
                <wp:cNvGraphicFramePr/>
                <a:graphic xmlns:a="http://schemas.openxmlformats.org/drawingml/2006/main">
                  <a:graphicData uri="http://schemas.microsoft.com/office/word/2010/wordprocessingShape">
                    <wps:wsp>
                      <wps:cNvCnPr/>
                      <wps:spPr>
                        <a:xfrm flipV="1">
                          <a:off x="0" y="0"/>
                          <a:ext cx="0" cy="447675"/>
                        </a:xfrm>
                        <a:prstGeom prst="straightConnector1">
                          <a:avLst/>
                        </a:prstGeom>
                        <a:noFill/>
                        <a:ln w="9525" cap="flat" cmpd="sng" algn="ctr">
                          <a:solidFill>
                            <a:schemeClr val="tx1"/>
                          </a:solidFill>
                          <a:prstDash val="solid"/>
                          <a:tailEnd type="arrow"/>
                        </a:ln>
                        <a:effectLst/>
                      </wps:spPr>
                      <wps:bodyPr/>
                    </wps:wsp>
                  </a:graphicData>
                </a:graphic>
                <wp14:sizeRelV relativeFrom="margin">
                  <wp14:pctHeight>0</wp14:pctHeight>
                </wp14:sizeRelV>
              </wp:anchor>
            </w:drawing>
          </mc:Choice>
          <mc:Fallback>
            <w:pict>
              <v:shape id="Прямая со стрелкой 10" o:spid="_x0000_s1026" type="#_x0000_t32" style="position:absolute;margin-left:48.45pt;margin-top:2.3pt;width:0;height:35.25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" strokecolor="black [3213]">
                <v:stroke endarrow="open"/>
              </v:shape>
            </w:pict>
          </mc:Fallback>
        </mc:AlternateContent>
      </w:r>
      <w:r w:rsidRPr="005521FF">
        <w:rPr>
          <w:bCs/>
          <w:iCs/>
          <w:noProof/>
          <w:color w:val="31859C"/>
          <w:sz w:val="24"/>
          <w:szCs w:val="24"/>
        </w:rPr>
        <mc:AlternateContent>
          <mc:Choice Requires="wps">
            <w:drawing>
              <wp:anchor distT="0" distB="0" distL="114300" distR="114300" simplePos="0" relativeHeight="251684864" behindDoc="0" locked="0" layoutInCell="1" allowOverlap="1" wp14:anchorId="77DF85E3" wp14:editId="55205C09">
                <wp:simplePos x="0" y="0"/>
                <wp:positionH relativeFrom="column">
                  <wp:posOffset>5253990</wp:posOffset>
                </wp:positionH>
                <wp:positionV relativeFrom="paragraph">
                  <wp:posOffset>29210</wp:posOffset>
                </wp:positionV>
                <wp:extent cx="0" cy="466725"/>
                <wp:effectExtent l="95250" t="0" r="57150" b="66675"/>
                <wp:wrapNone/>
                <wp:docPr id="14" name="Прямая со стрелкой 14"/>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4" o:spid="_x0000_s1026" type="#_x0000_t32" style="position:absolute;margin-left:413.7pt;margin-top:2.3pt;width:0;height:36.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" strokecolor="black [3213]">
                <v:stroke endarrow="open"/>
              </v:shape>
            </w:pict>
          </mc:Fallback>
        </mc:AlternateContent>
      </w:r>
    </w:p>
    <w:p w:rsidR="002149CC" w:rsidRPr="005521FF" w:rsidRDefault="005D272A"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78720" behindDoc="0" locked="0" layoutInCell="1" allowOverlap="1" wp14:anchorId="5577A7CD" wp14:editId="6A6D37D7">
                <wp:simplePos x="0" y="0"/>
                <wp:positionH relativeFrom="column">
                  <wp:posOffset>1424940</wp:posOffset>
                </wp:positionH>
                <wp:positionV relativeFrom="paragraph">
                  <wp:posOffset>53975</wp:posOffset>
                </wp:positionV>
                <wp:extent cx="504825" cy="190501"/>
                <wp:effectExtent l="0" t="57150" r="0" b="19050"/>
                <wp:wrapNone/>
                <wp:docPr id="11" name="Прямая со стрелкой 11"/>
                <wp:cNvGraphicFramePr/>
                <a:graphic xmlns:a="http://schemas.openxmlformats.org/drawingml/2006/main">
                  <a:graphicData uri="http://schemas.microsoft.com/office/word/2010/wordprocessingShape">
                    <wps:wsp>
                      <wps:cNvCnPr/>
                      <wps:spPr>
                        <a:xfrm flipV="1">
                          <a:off x="0" y="0"/>
                          <a:ext cx="504825" cy="190501"/>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1" o:spid="_x0000_s1026" type="#_x0000_t32" style="position:absolute;margin-left:112.2pt;margin-top:4.25pt;width:39.75pt;height: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" strokecolor="black [3213]">
                <v:stroke endarrow="open"/>
              </v:shape>
            </w:pict>
          </mc:Fallback>
        </mc:AlternateContent>
      </w:r>
    </w:p>
    <w:p w:rsidR="002149CC" w:rsidRPr="005521FF" w:rsidRDefault="005D272A"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80768" behindDoc="0" locked="0" layoutInCell="1" allowOverlap="1" wp14:anchorId="7B04212C" wp14:editId="68798EAA">
                <wp:simplePos x="0" y="0"/>
                <wp:positionH relativeFrom="column">
                  <wp:posOffset>3120390</wp:posOffset>
                </wp:positionH>
                <wp:positionV relativeFrom="paragraph">
                  <wp:posOffset>69215</wp:posOffset>
                </wp:positionV>
                <wp:extent cx="0" cy="409575"/>
                <wp:effectExtent l="95250" t="38100" r="57150" b="9525"/>
                <wp:wrapNone/>
                <wp:docPr id="12" name="Прямая со стрелкой 12"/>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noFill/>
                        <a:ln w="9525" cap="flat" cmpd="sng" algn="ctr">
                          <a:solidFill>
                            <a:schemeClr val="tx1"/>
                          </a:solidFill>
                          <a:prstDash val="solid"/>
                          <a:tailEnd type="arrow"/>
                        </a:ln>
                        <a:effectLst/>
                      </wps:spPr>
                      <wps:bodyPr/>
                    </wps:wsp>
                  </a:graphicData>
                </a:graphic>
                <wp14:sizeRelV relativeFrom="margin">
                  <wp14:pctHeight>0</wp14:pctHeight>
                </wp14:sizeRelV>
              </wp:anchor>
            </w:drawing>
          </mc:Choice>
          <mc:Fallback>
            <w:pict>
              <v:shape id="Прямая со стрелкой 12" o:spid="_x0000_s1026" type="#_x0000_t32" style="position:absolute;margin-left:245.7pt;margin-top:5.45pt;width:0;height:32.2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" strokecolor="black [3213]">
                <v:stroke endarrow="open"/>
              </v:shape>
            </w:pict>
          </mc:Fallback>
        </mc:AlternateContent>
      </w:r>
      <w:r w:rsidR="002149CC" w:rsidRPr="005521FF">
        <w:rPr>
          <w:bCs/>
          <w:iCs/>
          <w:noProof/>
          <w:color w:val="31859C"/>
          <w:sz w:val="24"/>
          <w:szCs w:val="24"/>
        </w:rPr>
        <mc:AlternateContent>
          <mc:Choice Requires="wps">
            <w:drawing>
              <wp:anchor distT="0" distB="0" distL="114300" distR="114300" simplePos="0" relativeHeight="251671552" behindDoc="0" locked="0" layoutInCell="1" allowOverlap="1" wp14:anchorId="1A630F5D" wp14:editId="65512312">
                <wp:simplePos x="0" y="0"/>
                <wp:positionH relativeFrom="column">
                  <wp:posOffset>-337185</wp:posOffset>
                </wp:positionH>
                <wp:positionV relativeFrom="paragraph">
                  <wp:posOffset>116840</wp:posOffset>
                </wp:positionV>
                <wp:extent cx="1990725" cy="8763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1990725" cy="876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2149CC" w:rsidRDefault="004F5B4C" w:rsidP="002149CC">
                            <w:pPr>
                              <w:jc w:val="center"/>
                              <w:rPr>
                                <w:b/>
                                <w:sz w:val="24"/>
                                <w:szCs w:val="24"/>
                              </w:rPr>
                            </w:pPr>
                            <w:r w:rsidRPr="002149CC">
                              <w:rPr>
                                <w:b/>
                                <w:sz w:val="24"/>
                                <w:szCs w:val="24"/>
                              </w:rPr>
                              <w:t>Большая</w:t>
                            </w:r>
                          </w:p>
                          <w:p w:rsidR="004F5B4C" w:rsidRPr="002149CC" w:rsidRDefault="004F5B4C" w:rsidP="002149CC">
                            <w:pPr>
                              <w:jc w:val="center"/>
                              <w:rPr>
                                <w:b/>
                                <w:sz w:val="24"/>
                                <w:szCs w:val="24"/>
                              </w:rPr>
                            </w:pPr>
                            <w:r w:rsidRPr="002149CC">
                              <w:rPr>
                                <w:b/>
                                <w:sz w:val="24"/>
                                <w:szCs w:val="24"/>
                              </w:rPr>
                              <w:t>интенсивность</w:t>
                            </w:r>
                          </w:p>
                          <w:p w:rsidR="004F5B4C" w:rsidRPr="002149CC" w:rsidRDefault="004F5B4C" w:rsidP="002149CC">
                            <w:pPr>
                              <w:jc w:val="center"/>
                              <w:rPr>
                                <w:b/>
                                <w:sz w:val="24"/>
                                <w:szCs w:val="24"/>
                              </w:rPr>
                            </w:pPr>
                            <w:r w:rsidRPr="002149CC">
                              <w:rPr>
                                <w:b/>
                                <w:sz w:val="24"/>
                                <w:szCs w:val="24"/>
                              </w:rPr>
                              <w:t>Развития в детстве</w:t>
                            </w:r>
                          </w:p>
                          <w:p w:rsidR="004F5B4C" w:rsidRPr="002149CC" w:rsidRDefault="004F5B4C" w:rsidP="002149CC">
                            <w:pPr>
                              <w:jc w:val="center"/>
                              <w:rPr>
                                <w:b/>
                                <w:sz w:val="24"/>
                                <w:szCs w:val="24"/>
                              </w:rPr>
                            </w:pPr>
                            <w:r w:rsidRPr="002149CC">
                              <w:rPr>
                                <w:b/>
                                <w:sz w:val="24"/>
                                <w:szCs w:val="24"/>
                              </w:rPr>
                              <w:t>(</w:t>
                            </w:r>
                            <w:proofErr w:type="spellStart"/>
                            <w:r w:rsidRPr="002149CC">
                              <w:rPr>
                                <w:b/>
                                <w:sz w:val="24"/>
                                <w:szCs w:val="24"/>
                              </w:rPr>
                              <w:t>сензитивные</w:t>
                            </w:r>
                            <w:proofErr w:type="spellEnd"/>
                            <w:r w:rsidRPr="002149CC">
                              <w:rPr>
                                <w:b/>
                                <w:sz w:val="24"/>
                                <w:szCs w:val="24"/>
                              </w:rPr>
                              <w:t xml:space="preserve"> периоды)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0" style="position:absolute;left:0;text-align:left;margin-left:-26.55pt;margin-top:9.2pt;width:156.75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" fillcolor="white [3201]" strokecolor="black [3213]" strokeweight="2pt">
                <v:textbox>
                  <w:txbxContent>
                    <w:p w:rsidR="004F5B4C" w:rsidRPr="002149CC" w:rsidRDefault="004F5B4C" w:rsidP="002149CC">
                      <w:pPr>
                        <w:jc w:val="center"/>
                        <w:rPr>
                          <w:b/>
                          <w:sz w:val="24"/>
                          <w:szCs w:val="24"/>
                        </w:rPr>
                      </w:pPr>
                      <w:r w:rsidRPr="002149CC">
                        <w:rPr>
                          <w:b/>
                          <w:sz w:val="24"/>
                          <w:szCs w:val="24"/>
                        </w:rPr>
                        <w:t>Большая</w:t>
                      </w:r>
                    </w:p>
                    <w:p w:rsidR="004F5B4C" w:rsidRPr="002149CC" w:rsidRDefault="004F5B4C" w:rsidP="002149CC">
                      <w:pPr>
                        <w:jc w:val="center"/>
                        <w:rPr>
                          <w:b/>
                          <w:sz w:val="24"/>
                          <w:szCs w:val="24"/>
                        </w:rPr>
                      </w:pPr>
                      <w:r w:rsidRPr="002149CC">
                        <w:rPr>
                          <w:b/>
                          <w:sz w:val="24"/>
                          <w:szCs w:val="24"/>
                        </w:rPr>
                        <w:t>интенсивность</w:t>
                      </w:r>
                    </w:p>
                    <w:p w:rsidR="004F5B4C" w:rsidRPr="002149CC" w:rsidRDefault="004F5B4C" w:rsidP="002149CC">
                      <w:pPr>
                        <w:jc w:val="center"/>
                        <w:rPr>
                          <w:b/>
                          <w:sz w:val="24"/>
                          <w:szCs w:val="24"/>
                        </w:rPr>
                      </w:pPr>
                      <w:r w:rsidRPr="002149CC">
                        <w:rPr>
                          <w:b/>
                          <w:sz w:val="24"/>
                          <w:szCs w:val="24"/>
                        </w:rPr>
                        <w:t>Развития в детстве</w:t>
                      </w:r>
                    </w:p>
                    <w:p w:rsidR="004F5B4C" w:rsidRPr="002149CC" w:rsidRDefault="004F5B4C" w:rsidP="002149CC">
                      <w:pPr>
                        <w:jc w:val="center"/>
                        <w:rPr>
                          <w:b/>
                          <w:sz w:val="24"/>
                          <w:szCs w:val="24"/>
                        </w:rPr>
                      </w:pPr>
                      <w:r w:rsidRPr="002149CC">
                        <w:rPr>
                          <w:b/>
                          <w:sz w:val="24"/>
                          <w:szCs w:val="24"/>
                        </w:rPr>
                        <w:t>(</w:t>
                      </w:r>
                      <w:proofErr w:type="spellStart"/>
                      <w:r w:rsidRPr="002149CC">
                        <w:rPr>
                          <w:b/>
                          <w:sz w:val="24"/>
                          <w:szCs w:val="24"/>
                        </w:rPr>
                        <w:t>сензитивные</w:t>
                      </w:r>
                      <w:proofErr w:type="spellEnd"/>
                      <w:r w:rsidRPr="002149CC">
                        <w:rPr>
                          <w:b/>
                          <w:sz w:val="24"/>
                          <w:szCs w:val="24"/>
                        </w:rPr>
                        <w:t xml:space="preserve"> периоды)</w:t>
                      </w:r>
                    </w:p>
                  </w:txbxContent>
                </v:textbox>
              </v:rect>
            </w:pict>
          </mc:Fallback>
        </mc:AlternateContent>
      </w:r>
      <w:r w:rsidR="002149CC" w:rsidRPr="005521FF">
        <w:rPr>
          <w:bCs/>
          <w:iCs/>
          <w:noProof/>
          <w:color w:val="31859C"/>
          <w:sz w:val="24"/>
          <w:szCs w:val="24"/>
        </w:rPr>
        <mc:AlternateContent>
          <mc:Choice Requires="wps">
            <w:drawing>
              <wp:anchor distT="0" distB="0" distL="114300" distR="114300" simplePos="0" relativeHeight="251669504" behindDoc="0" locked="0" layoutInCell="1" allowOverlap="1" wp14:anchorId="74BB63E5" wp14:editId="53F439C8">
                <wp:simplePos x="0" y="0"/>
                <wp:positionH relativeFrom="column">
                  <wp:posOffset>4377690</wp:posOffset>
                </wp:positionH>
                <wp:positionV relativeFrom="paragraph">
                  <wp:posOffset>154940</wp:posOffset>
                </wp:positionV>
                <wp:extent cx="2114550" cy="7143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2114550" cy="714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2149CC" w:rsidRDefault="004F5B4C" w:rsidP="002149CC">
                            <w:pPr>
                              <w:autoSpaceDE w:val="0"/>
                              <w:autoSpaceDN w:val="0"/>
                              <w:adjustRightInd w:val="0"/>
                              <w:jc w:val="center"/>
                              <w:rPr>
                                <w:b/>
                                <w:bCs/>
                                <w:iCs/>
                                <w:sz w:val="24"/>
                                <w:szCs w:val="24"/>
                              </w:rPr>
                            </w:pPr>
                            <w:r w:rsidRPr="002149CC">
                              <w:rPr>
                                <w:b/>
                                <w:bCs/>
                                <w:iCs/>
                                <w:sz w:val="24"/>
                                <w:szCs w:val="24"/>
                              </w:rPr>
                              <w:t>Для развития</w:t>
                            </w:r>
                          </w:p>
                          <w:p w:rsidR="004F5B4C" w:rsidRPr="002149CC" w:rsidRDefault="004F5B4C" w:rsidP="002149CC">
                            <w:pPr>
                              <w:autoSpaceDE w:val="0"/>
                              <w:autoSpaceDN w:val="0"/>
                              <w:adjustRightInd w:val="0"/>
                              <w:jc w:val="center"/>
                              <w:rPr>
                                <w:b/>
                                <w:bCs/>
                                <w:iCs/>
                                <w:sz w:val="24"/>
                                <w:szCs w:val="24"/>
                              </w:rPr>
                            </w:pPr>
                            <w:r>
                              <w:rPr>
                                <w:b/>
                                <w:bCs/>
                                <w:iCs/>
                                <w:sz w:val="24"/>
                                <w:szCs w:val="24"/>
                              </w:rPr>
                              <w:t xml:space="preserve">необходима развивающая </w:t>
                            </w:r>
                            <w:r w:rsidRPr="002149CC">
                              <w:rPr>
                                <w:b/>
                                <w:bCs/>
                                <w:iCs/>
                                <w:sz w:val="24"/>
                                <w:szCs w:val="24"/>
                              </w:rPr>
                              <w:t>социальная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031" style="position:absolute;left:0;text-align:left;margin-left:344.7pt;margin-top:12.2pt;width:166.5pt;height:5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" fillcolor="white [3201]" strokecolor="black [3213]" strokeweight="2pt">
                <v:textbox>
                  <w:txbxContent>
                    <w:p w:rsidR="004F5B4C" w:rsidRPr="002149CC" w:rsidRDefault="004F5B4C" w:rsidP="002149CC">
                      <w:pPr>
                        <w:autoSpaceDE w:val="0"/>
                        <w:autoSpaceDN w:val="0"/>
                        <w:adjustRightInd w:val="0"/>
                        <w:jc w:val="center"/>
                        <w:rPr>
                          <w:b/>
                          <w:bCs/>
                          <w:iCs/>
                          <w:sz w:val="24"/>
                          <w:szCs w:val="24"/>
                        </w:rPr>
                      </w:pPr>
                      <w:r w:rsidRPr="002149CC">
                        <w:rPr>
                          <w:b/>
                          <w:bCs/>
                          <w:iCs/>
                          <w:sz w:val="24"/>
                          <w:szCs w:val="24"/>
                        </w:rPr>
                        <w:t>Для развития</w:t>
                      </w:r>
                    </w:p>
                    <w:p w:rsidR="004F5B4C" w:rsidRPr="002149CC" w:rsidRDefault="004F5B4C" w:rsidP="002149CC">
                      <w:pPr>
                        <w:autoSpaceDE w:val="0"/>
                        <w:autoSpaceDN w:val="0"/>
                        <w:adjustRightInd w:val="0"/>
                        <w:jc w:val="center"/>
                        <w:rPr>
                          <w:b/>
                          <w:bCs/>
                          <w:iCs/>
                          <w:sz w:val="24"/>
                          <w:szCs w:val="24"/>
                        </w:rPr>
                      </w:pPr>
                      <w:r>
                        <w:rPr>
                          <w:b/>
                          <w:bCs/>
                          <w:iCs/>
                          <w:sz w:val="24"/>
                          <w:szCs w:val="24"/>
                        </w:rPr>
                        <w:t xml:space="preserve">необходима развивающая </w:t>
                      </w:r>
                      <w:r w:rsidRPr="002149CC">
                        <w:rPr>
                          <w:b/>
                          <w:bCs/>
                          <w:iCs/>
                          <w:sz w:val="24"/>
                          <w:szCs w:val="24"/>
                        </w:rPr>
                        <w:t>социальная среда</w:t>
                      </w:r>
                    </w:p>
                  </w:txbxContent>
                </v:textbox>
              </v:rect>
            </w:pict>
          </mc:Fallback>
        </mc:AlternateContent>
      </w:r>
    </w:p>
    <w:p w:rsidR="002149CC" w:rsidRPr="005521FF" w:rsidRDefault="002149CC" w:rsidP="005521FF">
      <w:pPr>
        <w:autoSpaceDE w:val="0"/>
        <w:autoSpaceDN w:val="0"/>
        <w:adjustRightInd w:val="0"/>
        <w:jc w:val="both"/>
        <w:rPr>
          <w:bCs/>
          <w:iCs/>
          <w:color w:val="31859C"/>
          <w:sz w:val="24"/>
          <w:szCs w:val="24"/>
        </w:rPr>
      </w:pPr>
    </w:p>
    <w:p w:rsidR="002149CC" w:rsidRPr="005521FF" w:rsidRDefault="002149CC" w:rsidP="005521FF">
      <w:pPr>
        <w:autoSpaceDE w:val="0"/>
        <w:autoSpaceDN w:val="0"/>
        <w:adjustRightInd w:val="0"/>
        <w:jc w:val="both"/>
        <w:rPr>
          <w:bCs/>
          <w:iCs/>
          <w:color w:val="31859C"/>
          <w:sz w:val="24"/>
          <w:szCs w:val="24"/>
        </w:rPr>
      </w:pPr>
      <w:r w:rsidRPr="005521FF">
        <w:rPr>
          <w:bCs/>
          <w:iCs/>
          <w:noProof/>
          <w:color w:val="31859C"/>
          <w:sz w:val="24"/>
          <w:szCs w:val="24"/>
        </w:rPr>
        <mc:AlternateContent>
          <mc:Choice Requires="wps">
            <w:drawing>
              <wp:anchor distT="0" distB="0" distL="114300" distR="114300" simplePos="0" relativeHeight="251667456" behindDoc="0" locked="0" layoutInCell="1" allowOverlap="1" wp14:anchorId="5B599595" wp14:editId="16CC4C80">
                <wp:simplePos x="0" y="0"/>
                <wp:positionH relativeFrom="column">
                  <wp:posOffset>1986280</wp:posOffset>
                </wp:positionH>
                <wp:positionV relativeFrom="paragraph">
                  <wp:posOffset>128270</wp:posOffset>
                </wp:positionV>
                <wp:extent cx="2162175" cy="819150"/>
                <wp:effectExtent l="0" t="0" r="28575" b="19050"/>
                <wp:wrapNone/>
                <wp:docPr id="5" name="Прямоугольник 5"/>
                <wp:cNvGraphicFramePr/>
                <a:graphic xmlns:a="http://schemas.openxmlformats.org/drawingml/2006/main">
                  <a:graphicData uri="http://schemas.microsoft.com/office/word/2010/wordprocessingShape">
                    <wps:wsp>
                      <wps:cNvSpPr/>
                      <wps:spPr>
                        <a:xfrm>
                          <a:off x="0" y="0"/>
                          <a:ext cx="2162175" cy="819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F5B4C" w:rsidRPr="002149CC" w:rsidRDefault="004F5B4C" w:rsidP="002149CC">
                            <w:pPr>
                              <w:autoSpaceDE w:val="0"/>
                              <w:autoSpaceDN w:val="0"/>
                              <w:adjustRightInd w:val="0"/>
                              <w:jc w:val="center"/>
                              <w:rPr>
                                <w:b/>
                                <w:bCs/>
                                <w:iCs/>
                                <w:sz w:val="24"/>
                                <w:szCs w:val="24"/>
                              </w:rPr>
                            </w:pPr>
                            <w:r w:rsidRPr="002149CC">
                              <w:rPr>
                                <w:b/>
                                <w:bCs/>
                                <w:iCs/>
                                <w:sz w:val="24"/>
                                <w:szCs w:val="24"/>
                              </w:rPr>
                              <w:t>Развивается в</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атмосфере</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доброжелательности,</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любви и успеха</w:t>
                            </w:r>
                          </w:p>
                          <w:p w:rsidR="004F5B4C" w:rsidRDefault="004F5B4C" w:rsidP="002149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2" style="position:absolute;left:0;text-align:left;margin-left:156.4pt;margin-top:10.1pt;width:170.2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" fillcolor="white [3201]" strokecolor="black [3213]" strokeweight="2pt">
                <v:textbox>
                  <w:txbxContent>
                    <w:p w:rsidR="004F5B4C" w:rsidRPr="002149CC" w:rsidRDefault="004F5B4C" w:rsidP="002149CC">
                      <w:pPr>
                        <w:autoSpaceDE w:val="0"/>
                        <w:autoSpaceDN w:val="0"/>
                        <w:adjustRightInd w:val="0"/>
                        <w:jc w:val="center"/>
                        <w:rPr>
                          <w:b/>
                          <w:bCs/>
                          <w:iCs/>
                          <w:sz w:val="24"/>
                          <w:szCs w:val="24"/>
                        </w:rPr>
                      </w:pPr>
                      <w:r w:rsidRPr="002149CC">
                        <w:rPr>
                          <w:b/>
                          <w:bCs/>
                          <w:iCs/>
                          <w:sz w:val="24"/>
                          <w:szCs w:val="24"/>
                        </w:rPr>
                        <w:t>Развивается в</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атмосфере</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доброжелательности,</w:t>
                      </w:r>
                    </w:p>
                    <w:p w:rsidR="004F5B4C" w:rsidRPr="002149CC" w:rsidRDefault="004F5B4C" w:rsidP="002149CC">
                      <w:pPr>
                        <w:autoSpaceDE w:val="0"/>
                        <w:autoSpaceDN w:val="0"/>
                        <w:adjustRightInd w:val="0"/>
                        <w:jc w:val="center"/>
                        <w:rPr>
                          <w:b/>
                          <w:bCs/>
                          <w:iCs/>
                          <w:sz w:val="24"/>
                          <w:szCs w:val="24"/>
                        </w:rPr>
                      </w:pPr>
                      <w:r w:rsidRPr="002149CC">
                        <w:rPr>
                          <w:b/>
                          <w:bCs/>
                          <w:iCs/>
                          <w:sz w:val="24"/>
                          <w:szCs w:val="24"/>
                        </w:rPr>
                        <w:t>любви и успеха</w:t>
                      </w:r>
                    </w:p>
                    <w:p w:rsidR="004F5B4C" w:rsidRDefault="004F5B4C" w:rsidP="002149CC">
                      <w:pPr>
                        <w:jc w:val="center"/>
                      </w:pPr>
                    </w:p>
                  </w:txbxContent>
                </v:textbox>
              </v:rect>
            </w:pict>
          </mc:Fallback>
        </mc:AlternateContent>
      </w:r>
    </w:p>
    <w:p w:rsidR="002149CC" w:rsidRPr="005521FF" w:rsidRDefault="002149CC" w:rsidP="005521FF">
      <w:pPr>
        <w:autoSpaceDE w:val="0"/>
        <w:autoSpaceDN w:val="0"/>
        <w:adjustRightInd w:val="0"/>
        <w:jc w:val="both"/>
        <w:rPr>
          <w:bCs/>
          <w:iCs/>
          <w:color w:val="31859C"/>
          <w:sz w:val="24"/>
          <w:szCs w:val="24"/>
        </w:rPr>
      </w:pPr>
    </w:p>
    <w:p w:rsidR="002149CC" w:rsidRPr="005521FF" w:rsidRDefault="002149CC" w:rsidP="005521FF">
      <w:pPr>
        <w:autoSpaceDE w:val="0"/>
        <w:autoSpaceDN w:val="0"/>
        <w:adjustRightInd w:val="0"/>
        <w:jc w:val="both"/>
        <w:rPr>
          <w:bCs/>
          <w:iCs/>
          <w:color w:val="31859C"/>
          <w:sz w:val="24"/>
          <w:szCs w:val="24"/>
        </w:rPr>
      </w:pPr>
    </w:p>
    <w:p w:rsidR="002149CC" w:rsidRPr="005521FF" w:rsidRDefault="002149CC" w:rsidP="005521FF">
      <w:pPr>
        <w:autoSpaceDE w:val="0"/>
        <w:autoSpaceDN w:val="0"/>
        <w:adjustRightInd w:val="0"/>
        <w:jc w:val="both"/>
        <w:rPr>
          <w:bCs/>
          <w:iCs/>
          <w:color w:val="31859C"/>
          <w:sz w:val="24"/>
          <w:szCs w:val="24"/>
        </w:rPr>
      </w:pPr>
    </w:p>
    <w:p w:rsidR="0063431B" w:rsidRPr="005521FF" w:rsidRDefault="0063431B" w:rsidP="005521FF">
      <w:pPr>
        <w:autoSpaceDE w:val="0"/>
        <w:autoSpaceDN w:val="0"/>
        <w:adjustRightInd w:val="0"/>
        <w:jc w:val="both"/>
        <w:rPr>
          <w:b/>
          <w:bCs/>
          <w:iCs/>
          <w:sz w:val="24"/>
          <w:szCs w:val="24"/>
          <w:u w:val="single"/>
        </w:rPr>
      </w:pPr>
      <w:r w:rsidRPr="005521FF">
        <w:rPr>
          <w:b/>
          <w:bCs/>
          <w:iCs/>
          <w:sz w:val="24"/>
          <w:szCs w:val="24"/>
          <w:u w:val="single"/>
        </w:rPr>
        <w:lastRenderedPageBreak/>
        <w:t>Возрастная характеристика детей раннего возраста 1-3 лет</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Физическое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Дети владеют основными жизненно важными движениями (ходьба, бег, лазание,</w:t>
      </w:r>
      <w:r w:rsidR="005D272A" w:rsidRPr="005521FF">
        <w:rPr>
          <w:bCs/>
          <w:iCs/>
          <w:color w:val="000000"/>
          <w:sz w:val="24"/>
          <w:szCs w:val="24"/>
        </w:rPr>
        <w:t xml:space="preserve"> </w:t>
      </w:r>
      <w:r w:rsidRPr="005521FF">
        <w:rPr>
          <w:bCs/>
          <w:iCs/>
          <w:color w:val="000000"/>
          <w:sz w:val="24"/>
          <w:szCs w:val="24"/>
        </w:rPr>
        <w:t>действия с предметами), сидят на корточках, спрыгивают с нижней ступеньки.</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Социально-коммуникативное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 2 летних детей наблюдается устойчивое эмоциональное состояние. Для них</w:t>
      </w:r>
      <w:r w:rsidR="005D272A" w:rsidRPr="005521FF">
        <w:rPr>
          <w:bCs/>
          <w:iCs/>
          <w:color w:val="000000"/>
          <w:sz w:val="24"/>
          <w:szCs w:val="24"/>
        </w:rPr>
        <w:t xml:space="preserve"> </w:t>
      </w:r>
      <w:r w:rsidRPr="005521FF">
        <w:rPr>
          <w:bCs/>
          <w:iCs/>
          <w:color w:val="000000"/>
          <w:sz w:val="24"/>
          <w:szCs w:val="24"/>
        </w:rPr>
        <w:t>характерны яркие эмоциональные реакции, связанные с непосредственными желаниями</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ребенка. Проявления агрессии бывают редко, про</w:t>
      </w:r>
      <w:r w:rsidR="005D272A" w:rsidRPr="005521FF">
        <w:rPr>
          <w:bCs/>
          <w:iCs/>
          <w:color w:val="000000"/>
          <w:sz w:val="24"/>
          <w:szCs w:val="24"/>
        </w:rPr>
        <w:t xml:space="preserve">является эмоциональный механизм </w:t>
      </w:r>
      <w:r w:rsidRPr="005521FF">
        <w:rPr>
          <w:bCs/>
          <w:iCs/>
          <w:color w:val="000000"/>
          <w:sz w:val="24"/>
          <w:szCs w:val="24"/>
        </w:rPr>
        <w:t>сопереживания, сочувствия, радости. Все дети назы</w:t>
      </w:r>
      <w:r w:rsidR="005D272A" w:rsidRPr="005521FF">
        <w:rPr>
          <w:bCs/>
          <w:iCs/>
          <w:color w:val="000000"/>
          <w:sz w:val="24"/>
          <w:szCs w:val="24"/>
        </w:rPr>
        <w:t xml:space="preserve">вают себя по имени, употребляют </w:t>
      </w:r>
      <w:r w:rsidRPr="005521FF">
        <w:rPr>
          <w:bCs/>
          <w:iCs/>
          <w:color w:val="000000"/>
          <w:sz w:val="24"/>
          <w:szCs w:val="24"/>
        </w:rPr>
        <w:t>местоимение «я» и дают себе первичную самооценку – «я х</w:t>
      </w:r>
      <w:r w:rsidR="005D272A" w:rsidRPr="005521FF">
        <w:rPr>
          <w:bCs/>
          <w:iCs/>
          <w:color w:val="000000"/>
          <w:sz w:val="24"/>
          <w:szCs w:val="24"/>
        </w:rPr>
        <w:t xml:space="preserve">ороший», «я сам». Для детей 3-х </w:t>
      </w:r>
      <w:r w:rsidRPr="005521FF">
        <w:rPr>
          <w:bCs/>
          <w:iCs/>
          <w:color w:val="000000"/>
          <w:sz w:val="24"/>
          <w:szCs w:val="24"/>
        </w:rPr>
        <w:t>летнего возраста характерна неосознанность мотиво</w:t>
      </w:r>
      <w:r w:rsidR="005D272A" w:rsidRPr="005521FF">
        <w:rPr>
          <w:bCs/>
          <w:iCs/>
          <w:color w:val="000000"/>
          <w:sz w:val="24"/>
          <w:szCs w:val="24"/>
        </w:rPr>
        <w:t xml:space="preserve">в, импульсивность и зависимость </w:t>
      </w:r>
      <w:r w:rsidRPr="005521FF">
        <w:rPr>
          <w:bCs/>
          <w:iCs/>
          <w:color w:val="000000"/>
          <w:sz w:val="24"/>
          <w:szCs w:val="24"/>
        </w:rPr>
        <w:t>чувств и желаний от ситуации. Дети легко зара</w:t>
      </w:r>
      <w:r w:rsidR="005D272A" w:rsidRPr="005521FF">
        <w:rPr>
          <w:bCs/>
          <w:iCs/>
          <w:color w:val="000000"/>
          <w:sz w:val="24"/>
          <w:szCs w:val="24"/>
        </w:rPr>
        <w:t xml:space="preserve">жаются эмоциональным состоянием </w:t>
      </w:r>
      <w:r w:rsidRPr="005521FF">
        <w:rPr>
          <w:bCs/>
          <w:iCs/>
          <w:color w:val="000000"/>
          <w:sz w:val="24"/>
          <w:szCs w:val="24"/>
        </w:rPr>
        <w:t>сверстников. Однако в этом возрасте начинает складываться и произвольность поведения.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 детей к 3 годам появляются чувство гордости и стыда, начинают формироваться</w:t>
      </w:r>
      <w:r w:rsidR="005D272A" w:rsidRPr="005521FF">
        <w:rPr>
          <w:bCs/>
          <w:iCs/>
          <w:color w:val="000000"/>
          <w:sz w:val="24"/>
          <w:szCs w:val="24"/>
        </w:rPr>
        <w:t xml:space="preserve"> </w:t>
      </w:r>
      <w:r w:rsidRPr="005521FF">
        <w:rPr>
          <w:bCs/>
          <w:iCs/>
          <w:color w:val="000000"/>
          <w:sz w:val="24"/>
          <w:szCs w:val="24"/>
        </w:rPr>
        <w:t>элементы сознания, связанные с идентификацией с</w:t>
      </w:r>
      <w:r w:rsidR="005D272A" w:rsidRPr="005521FF">
        <w:rPr>
          <w:bCs/>
          <w:iCs/>
          <w:color w:val="000000"/>
          <w:sz w:val="24"/>
          <w:szCs w:val="24"/>
        </w:rPr>
        <w:t xml:space="preserve"> именем и полом. Ранний возраст </w:t>
      </w:r>
      <w:r w:rsidRPr="005521FF">
        <w:rPr>
          <w:bCs/>
          <w:iCs/>
          <w:color w:val="000000"/>
          <w:sz w:val="24"/>
          <w:szCs w:val="24"/>
        </w:rPr>
        <w:t>завершается кризисом 3-х лет. Кризис часто соп</w:t>
      </w:r>
      <w:r w:rsidR="005D272A" w:rsidRPr="005521FF">
        <w:rPr>
          <w:bCs/>
          <w:iCs/>
          <w:color w:val="000000"/>
          <w:sz w:val="24"/>
          <w:szCs w:val="24"/>
        </w:rPr>
        <w:t xml:space="preserve">ровождается рядом отрицательных </w:t>
      </w:r>
      <w:r w:rsidRPr="005521FF">
        <w:rPr>
          <w:bCs/>
          <w:iCs/>
          <w:color w:val="000000"/>
          <w:sz w:val="24"/>
          <w:szCs w:val="24"/>
        </w:rPr>
        <w:t>проявлений: упрямство, негативизм, нарушение общения со взрослыми и др.</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Игра носит процессуальный характер, главное в не</w:t>
      </w:r>
      <w:r w:rsidR="005D272A" w:rsidRPr="005521FF">
        <w:rPr>
          <w:bCs/>
          <w:iCs/>
          <w:color w:val="000000"/>
          <w:sz w:val="24"/>
          <w:szCs w:val="24"/>
        </w:rPr>
        <w:t xml:space="preserve">й - действия. Дети уже спокойно </w:t>
      </w:r>
      <w:r w:rsidRPr="005521FF">
        <w:rPr>
          <w:bCs/>
          <w:iCs/>
          <w:color w:val="000000"/>
          <w:sz w:val="24"/>
          <w:szCs w:val="24"/>
        </w:rPr>
        <w:t xml:space="preserve">играют рядом с другими детьми, но моменты общей игры </w:t>
      </w:r>
      <w:r w:rsidR="005D272A" w:rsidRPr="005521FF">
        <w:rPr>
          <w:bCs/>
          <w:iCs/>
          <w:color w:val="000000"/>
          <w:sz w:val="24"/>
          <w:szCs w:val="24"/>
        </w:rPr>
        <w:t xml:space="preserve">кратковременны. Они совершаются </w:t>
      </w:r>
      <w:r w:rsidRPr="005521FF">
        <w:rPr>
          <w:bCs/>
          <w:iCs/>
          <w:color w:val="000000"/>
          <w:sz w:val="24"/>
          <w:szCs w:val="24"/>
        </w:rPr>
        <w:t xml:space="preserve">с игровыми предметами, приближенными к реальности. Появляются действия с </w:t>
      </w:r>
      <w:r w:rsidR="005D272A" w:rsidRPr="005521FF">
        <w:rPr>
          <w:bCs/>
          <w:iCs/>
          <w:color w:val="000000"/>
          <w:sz w:val="24"/>
          <w:szCs w:val="24"/>
        </w:rPr>
        <w:t xml:space="preserve">предметами - </w:t>
      </w:r>
      <w:r w:rsidRPr="005521FF">
        <w:rPr>
          <w:bCs/>
          <w:iCs/>
          <w:color w:val="000000"/>
          <w:sz w:val="24"/>
          <w:szCs w:val="24"/>
        </w:rPr>
        <w:t xml:space="preserve">заместителями. Для детей 3х летнего возраста игра рядом. </w:t>
      </w:r>
      <w:r w:rsidR="005D272A" w:rsidRPr="005521FF">
        <w:rPr>
          <w:bCs/>
          <w:iCs/>
          <w:color w:val="000000"/>
          <w:sz w:val="24"/>
          <w:szCs w:val="24"/>
        </w:rPr>
        <w:t xml:space="preserve">В игре дети выполняют отдельные </w:t>
      </w:r>
      <w:r w:rsidRPr="005521FF">
        <w:rPr>
          <w:bCs/>
          <w:iCs/>
          <w:color w:val="000000"/>
          <w:sz w:val="24"/>
          <w:szCs w:val="24"/>
        </w:rPr>
        <w:t>игровые действия, носящие условный характер. Роль о</w:t>
      </w:r>
      <w:r w:rsidR="005D272A" w:rsidRPr="005521FF">
        <w:rPr>
          <w:bCs/>
          <w:iCs/>
          <w:color w:val="000000"/>
          <w:sz w:val="24"/>
          <w:szCs w:val="24"/>
        </w:rPr>
        <w:t xml:space="preserve">существляется фактически, но не </w:t>
      </w:r>
      <w:r w:rsidRPr="005521FF">
        <w:rPr>
          <w:bCs/>
          <w:iCs/>
          <w:color w:val="000000"/>
          <w:sz w:val="24"/>
          <w:szCs w:val="24"/>
        </w:rPr>
        <w:t>называется. Сюжет игры - цепочка из 2х действий; в</w:t>
      </w:r>
      <w:r w:rsidR="005D272A" w:rsidRPr="005521FF">
        <w:rPr>
          <w:bCs/>
          <w:iCs/>
          <w:color w:val="000000"/>
          <w:sz w:val="24"/>
          <w:szCs w:val="24"/>
        </w:rPr>
        <w:t xml:space="preserve">оображаемую ситуацию удерживает </w:t>
      </w:r>
      <w:r w:rsidRPr="005521FF">
        <w:rPr>
          <w:bCs/>
          <w:iCs/>
          <w:color w:val="000000"/>
          <w:sz w:val="24"/>
          <w:szCs w:val="24"/>
        </w:rPr>
        <w:t>взрослый.</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Речевое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ходе совместной со взрослыми предметной деятельности продолжает развиваться</w:t>
      </w:r>
      <w:r w:rsidR="001D33E2" w:rsidRPr="005521FF">
        <w:rPr>
          <w:bCs/>
          <w:iCs/>
          <w:color w:val="000000"/>
          <w:sz w:val="24"/>
          <w:szCs w:val="24"/>
        </w:rPr>
        <w:t xml:space="preserve"> </w:t>
      </w:r>
      <w:r w:rsidRPr="005521FF">
        <w:rPr>
          <w:bCs/>
          <w:iCs/>
          <w:color w:val="000000"/>
          <w:sz w:val="24"/>
          <w:szCs w:val="24"/>
        </w:rPr>
        <w:t>понимание речи. Слово отделяется от ситуации и приобретает самостоятельное значение.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Возрастает количество понимаемых слов. Интенсивно развивается активная речь детей. К 3-м</w:t>
      </w:r>
      <w:r w:rsidR="001D33E2" w:rsidRPr="005521FF">
        <w:rPr>
          <w:bCs/>
          <w:iCs/>
          <w:color w:val="000000"/>
          <w:sz w:val="24"/>
          <w:szCs w:val="24"/>
        </w:rPr>
        <w:t xml:space="preserve"> </w:t>
      </w:r>
      <w:r w:rsidRPr="005521FF">
        <w:rPr>
          <w:bCs/>
          <w:iCs/>
          <w:color w:val="000000"/>
          <w:sz w:val="24"/>
          <w:szCs w:val="24"/>
        </w:rPr>
        <w:t>годам они осваивают основные грамматические структуры, пытаются строить простые</w:t>
      </w:r>
      <w:r w:rsidR="001D33E2" w:rsidRPr="005521FF">
        <w:rPr>
          <w:bCs/>
          <w:iCs/>
          <w:color w:val="000000"/>
          <w:sz w:val="24"/>
          <w:szCs w:val="24"/>
        </w:rPr>
        <w:t xml:space="preserve"> </w:t>
      </w:r>
      <w:r w:rsidRPr="005521FF">
        <w:rPr>
          <w:bCs/>
          <w:iCs/>
          <w:color w:val="000000"/>
          <w:sz w:val="24"/>
          <w:szCs w:val="24"/>
        </w:rPr>
        <w:t>предложения, в разговоре со взрослым используют практически все части речи. Активный словарь</w:t>
      </w:r>
      <w:r w:rsidR="001D33E2" w:rsidRPr="005521FF">
        <w:rPr>
          <w:bCs/>
          <w:iCs/>
          <w:color w:val="000000"/>
          <w:sz w:val="24"/>
          <w:szCs w:val="24"/>
        </w:rPr>
        <w:t xml:space="preserve"> </w:t>
      </w:r>
      <w:r w:rsidRPr="005521FF">
        <w:rPr>
          <w:bCs/>
          <w:iCs/>
          <w:color w:val="000000"/>
          <w:sz w:val="24"/>
          <w:szCs w:val="24"/>
        </w:rPr>
        <w:t>достигает 1000-1500 слов. К концу 3-го года жизни речь становится средством общения ребенка</w:t>
      </w:r>
      <w:r w:rsidR="001D33E2" w:rsidRPr="005521FF">
        <w:rPr>
          <w:bCs/>
          <w:iCs/>
          <w:color w:val="000000"/>
          <w:sz w:val="24"/>
          <w:szCs w:val="24"/>
        </w:rPr>
        <w:t xml:space="preserve"> </w:t>
      </w:r>
      <w:r w:rsidRPr="005521FF">
        <w:rPr>
          <w:bCs/>
          <w:iCs/>
          <w:color w:val="000000"/>
          <w:sz w:val="24"/>
          <w:szCs w:val="24"/>
        </w:rPr>
        <w:t>со сверстниками, дети воспринимают все звуки родного языка, но произносят их с большими</w:t>
      </w:r>
      <w:r w:rsidR="001D33E2" w:rsidRPr="005521FF">
        <w:rPr>
          <w:bCs/>
          <w:iCs/>
          <w:color w:val="000000"/>
          <w:sz w:val="24"/>
          <w:szCs w:val="24"/>
        </w:rPr>
        <w:t xml:space="preserve"> </w:t>
      </w:r>
      <w:r w:rsidRPr="005521FF">
        <w:rPr>
          <w:bCs/>
          <w:iCs/>
          <w:color w:val="000000"/>
          <w:sz w:val="24"/>
          <w:szCs w:val="24"/>
        </w:rPr>
        <w:t>искажениями.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В сфере Познавательного развития восприятие окружающего мира - чувственное </w:t>
      </w:r>
      <w:r w:rsidR="001D33E2" w:rsidRPr="005521FF">
        <w:rPr>
          <w:bCs/>
          <w:iCs/>
          <w:color w:val="000000"/>
          <w:sz w:val="24"/>
          <w:szCs w:val="24"/>
        </w:rPr>
        <w:t>–</w:t>
      </w:r>
      <w:r w:rsidRPr="005521FF">
        <w:rPr>
          <w:bCs/>
          <w:iCs/>
          <w:color w:val="000000"/>
          <w:sz w:val="24"/>
          <w:szCs w:val="24"/>
        </w:rPr>
        <w:t xml:space="preserve"> имеет</w:t>
      </w:r>
      <w:r w:rsidR="001D33E2" w:rsidRPr="005521FF">
        <w:rPr>
          <w:bCs/>
          <w:iCs/>
          <w:color w:val="000000"/>
          <w:sz w:val="24"/>
          <w:szCs w:val="24"/>
        </w:rPr>
        <w:t xml:space="preserve"> </w:t>
      </w:r>
      <w:r w:rsidRPr="005521FF">
        <w:rPr>
          <w:bCs/>
          <w:iCs/>
          <w:color w:val="000000"/>
          <w:sz w:val="24"/>
          <w:szCs w:val="24"/>
        </w:rPr>
        <w:t>для детей решающее значение. Они воспринимают мир всеми органами чувств, но</w:t>
      </w:r>
      <w:r w:rsidR="001D33E2" w:rsidRPr="005521FF">
        <w:rPr>
          <w:bCs/>
          <w:iCs/>
          <w:color w:val="000000"/>
          <w:sz w:val="24"/>
          <w:szCs w:val="24"/>
        </w:rPr>
        <w:t xml:space="preserve"> </w:t>
      </w:r>
      <w:r w:rsidRPr="005521FF">
        <w:rPr>
          <w:bCs/>
          <w:iCs/>
          <w:color w:val="000000"/>
          <w:sz w:val="24"/>
          <w:szCs w:val="24"/>
        </w:rPr>
        <w:t>воспринимают целостные вещи, а не отдельные сенсорные свойства. Возникает</w:t>
      </w:r>
      <w:r w:rsidR="001D33E2" w:rsidRPr="005521FF">
        <w:rPr>
          <w:bCs/>
          <w:iCs/>
          <w:color w:val="000000"/>
          <w:sz w:val="24"/>
          <w:szCs w:val="24"/>
        </w:rPr>
        <w:t xml:space="preserve"> </w:t>
      </w:r>
      <w:r w:rsidRPr="005521FF">
        <w:rPr>
          <w:bCs/>
          <w:iCs/>
          <w:color w:val="000000"/>
          <w:sz w:val="24"/>
          <w:szCs w:val="24"/>
        </w:rPr>
        <w:t>взаимодействие в работе разных органов чувств. Зрение и осязание начинают</w:t>
      </w:r>
      <w:r w:rsidR="001D33E2" w:rsidRPr="005521FF">
        <w:rPr>
          <w:bCs/>
          <w:iCs/>
          <w:color w:val="000000"/>
          <w:sz w:val="24"/>
          <w:szCs w:val="24"/>
        </w:rPr>
        <w:t xml:space="preserve"> </w:t>
      </w:r>
      <w:r w:rsidRPr="005521FF">
        <w:rPr>
          <w:bCs/>
          <w:iCs/>
          <w:color w:val="000000"/>
          <w:sz w:val="24"/>
          <w:szCs w:val="24"/>
        </w:rPr>
        <w:t>взаимодействовать при восприятии формы, величины и пространственных отношений. Слух и</w:t>
      </w:r>
      <w:r w:rsidR="001D33E2" w:rsidRPr="005521FF">
        <w:rPr>
          <w:bCs/>
          <w:iCs/>
          <w:color w:val="000000"/>
          <w:sz w:val="24"/>
          <w:szCs w:val="24"/>
        </w:rPr>
        <w:t xml:space="preserve"> </w:t>
      </w:r>
      <w:proofErr w:type="spellStart"/>
      <w:r w:rsidRPr="005521FF">
        <w:rPr>
          <w:bCs/>
          <w:iCs/>
          <w:color w:val="000000"/>
          <w:sz w:val="24"/>
          <w:szCs w:val="24"/>
        </w:rPr>
        <w:t>речедвигательные</w:t>
      </w:r>
      <w:proofErr w:type="spellEnd"/>
      <w:r w:rsidRPr="005521FF">
        <w:rPr>
          <w:bCs/>
          <w:iCs/>
          <w:color w:val="000000"/>
          <w:sz w:val="24"/>
          <w:szCs w:val="24"/>
        </w:rPr>
        <w:t xml:space="preserve"> системы начинают взаимодействовать при восприятии и различении речи.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Постепенно учитывается острота зрения и возрастает способность к различению цветов.</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Внимание детей непроизвольно. Ребенок просто не понимает, что значит заставить себя быть</w:t>
      </w:r>
      <w:r w:rsidR="001D33E2" w:rsidRPr="005521FF">
        <w:rPr>
          <w:bCs/>
          <w:iCs/>
          <w:color w:val="000000"/>
          <w:sz w:val="24"/>
          <w:szCs w:val="24"/>
        </w:rPr>
        <w:t xml:space="preserve"> </w:t>
      </w:r>
      <w:r w:rsidRPr="005521FF">
        <w:rPr>
          <w:bCs/>
          <w:iCs/>
          <w:color w:val="000000"/>
          <w:sz w:val="24"/>
          <w:szCs w:val="24"/>
        </w:rPr>
        <w:t>внимательным, т.е. произвольно направлять и удерживать свое внимание на каком-либо объекте.</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Устойчивость внимания ребенка зависит от его интереса к объекту. Направить на что-либо</w:t>
      </w:r>
      <w:r w:rsidR="001D33E2" w:rsidRPr="005521FF">
        <w:rPr>
          <w:bCs/>
          <w:iCs/>
          <w:color w:val="000000"/>
          <w:sz w:val="24"/>
          <w:szCs w:val="24"/>
        </w:rPr>
        <w:t xml:space="preserve"> </w:t>
      </w:r>
      <w:r w:rsidRPr="005521FF">
        <w:rPr>
          <w:bCs/>
          <w:iCs/>
          <w:color w:val="000000"/>
          <w:sz w:val="24"/>
          <w:szCs w:val="24"/>
        </w:rPr>
        <w:t>внимание ребенка путем словесного указания - очень трудно. Детям сложно немедленно</w:t>
      </w:r>
      <w:r w:rsidR="001D33E2" w:rsidRPr="005521FF">
        <w:rPr>
          <w:bCs/>
          <w:iCs/>
          <w:color w:val="000000"/>
          <w:sz w:val="24"/>
          <w:szCs w:val="24"/>
        </w:rPr>
        <w:t xml:space="preserve"> </w:t>
      </w:r>
      <w:r w:rsidRPr="005521FF">
        <w:rPr>
          <w:bCs/>
          <w:iCs/>
          <w:color w:val="000000"/>
          <w:sz w:val="24"/>
          <w:szCs w:val="24"/>
        </w:rPr>
        <w:t>выполнять просьбы. Объем внимания ребенка очень невелик - один предмет. Память проявляется</w:t>
      </w:r>
      <w:r w:rsidR="001D33E2" w:rsidRPr="005521FF">
        <w:rPr>
          <w:bCs/>
          <w:iCs/>
          <w:color w:val="000000"/>
          <w:sz w:val="24"/>
          <w:szCs w:val="24"/>
        </w:rPr>
        <w:t xml:space="preserve"> </w:t>
      </w:r>
      <w:r w:rsidRPr="005521FF">
        <w:rPr>
          <w:bCs/>
          <w:iCs/>
          <w:color w:val="000000"/>
          <w:sz w:val="24"/>
          <w:szCs w:val="24"/>
        </w:rPr>
        <w:t xml:space="preserve">главным образом в узнавании воспринимающихся ранее вещей и событий. </w:t>
      </w:r>
      <w:r w:rsidR="00B90B77" w:rsidRPr="005521FF">
        <w:rPr>
          <w:bCs/>
          <w:iCs/>
          <w:color w:val="000000"/>
          <w:sz w:val="24"/>
          <w:szCs w:val="24"/>
        </w:rPr>
        <w:t xml:space="preserve">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Преднамеренного</w:t>
      </w:r>
      <w:r w:rsidR="001D33E2" w:rsidRPr="005521FF">
        <w:rPr>
          <w:bCs/>
          <w:iCs/>
          <w:color w:val="000000"/>
          <w:sz w:val="24"/>
          <w:szCs w:val="24"/>
        </w:rPr>
        <w:t xml:space="preserve"> </w:t>
      </w:r>
      <w:r w:rsidRPr="005521FF">
        <w:rPr>
          <w:bCs/>
          <w:iCs/>
          <w:color w:val="000000"/>
          <w:sz w:val="24"/>
          <w:szCs w:val="24"/>
        </w:rPr>
        <w:t>запоминания нет, но при этом запоминаю то, что им понравилось, что они с интересом слушали</w:t>
      </w:r>
      <w:r w:rsidR="001D33E2" w:rsidRPr="005521FF">
        <w:rPr>
          <w:bCs/>
          <w:iCs/>
          <w:color w:val="000000"/>
          <w:sz w:val="24"/>
          <w:szCs w:val="24"/>
        </w:rPr>
        <w:t xml:space="preserve"> </w:t>
      </w:r>
      <w:r w:rsidRPr="005521FF">
        <w:rPr>
          <w:bCs/>
          <w:iCs/>
          <w:color w:val="000000"/>
          <w:sz w:val="24"/>
          <w:szCs w:val="24"/>
        </w:rPr>
        <w:t>или за чем наблюдали. Ребенок запоминает то, что запомнилось само. Основной формой мышления</w:t>
      </w:r>
      <w:r w:rsidR="001D33E2" w:rsidRPr="005521FF">
        <w:rPr>
          <w:bCs/>
          <w:iCs/>
          <w:color w:val="000000"/>
          <w:sz w:val="24"/>
          <w:szCs w:val="24"/>
        </w:rPr>
        <w:t xml:space="preserve"> </w:t>
      </w:r>
      <w:r w:rsidRPr="005521FF">
        <w:rPr>
          <w:bCs/>
          <w:iCs/>
          <w:color w:val="000000"/>
          <w:sz w:val="24"/>
          <w:szCs w:val="24"/>
        </w:rPr>
        <w:t>становится наглядно-действенная.</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Художественно-эстетическое развитие</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В этом возрасте наиболее доступными видами изобразительной деятельности</w:t>
      </w:r>
      <w:r w:rsidR="001D33E2" w:rsidRPr="005521FF">
        <w:rPr>
          <w:bCs/>
          <w:iCs/>
          <w:color w:val="000000"/>
          <w:sz w:val="24"/>
          <w:szCs w:val="24"/>
        </w:rPr>
        <w:t xml:space="preserve"> </w:t>
      </w:r>
      <w:r w:rsidRPr="005521FF">
        <w:rPr>
          <w:bCs/>
          <w:iCs/>
          <w:color w:val="000000"/>
          <w:sz w:val="24"/>
          <w:szCs w:val="24"/>
        </w:rPr>
        <w:t>является рисование и лепка. Ребенок уже способен сформулировать намерение</w:t>
      </w:r>
      <w:r w:rsidR="001D33E2" w:rsidRPr="005521FF">
        <w:rPr>
          <w:bCs/>
          <w:iCs/>
          <w:color w:val="000000"/>
          <w:sz w:val="24"/>
          <w:szCs w:val="24"/>
        </w:rPr>
        <w:t xml:space="preserve"> </w:t>
      </w:r>
      <w:r w:rsidRPr="005521FF">
        <w:rPr>
          <w:bCs/>
          <w:iCs/>
          <w:color w:val="000000"/>
          <w:sz w:val="24"/>
          <w:szCs w:val="24"/>
        </w:rPr>
        <w:t xml:space="preserve">изобразить какой-либо предмет. Но, </w:t>
      </w:r>
      <w:r w:rsidRPr="005521FF">
        <w:rPr>
          <w:bCs/>
          <w:iCs/>
          <w:color w:val="000000"/>
          <w:sz w:val="24"/>
          <w:szCs w:val="24"/>
        </w:rPr>
        <w:lastRenderedPageBreak/>
        <w:t>естественно, сначала у него ничего не получается:</w:t>
      </w:r>
      <w:r w:rsidR="001D33E2" w:rsidRPr="005521FF">
        <w:rPr>
          <w:bCs/>
          <w:iCs/>
          <w:color w:val="000000"/>
          <w:sz w:val="24"/>
          <w:szCs w:val="24"/>
        </w:rPr>
        <w:t xml:space="preserve"> </w:t>
      </w:r>
      <w:r w:rsidRPr="005521FF">
        <w:rPr>
          <w:bCs/>
          <w:iCs/>
          <w:color w:val="000000"/>
          <w:sz w:val="24"/>
          <w:szCs w:val="24"/>
        </w:rPr>
        <w:t>рука не слушается. Основные изображения: линии, штрихи, округлые предметы.</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Типичным является изображение человека в виде «</w:t>
      </w:r>
      <w:proofErr w:type="spellStart"/>
      <w:r w:rsidRPr="005521FF">
        <w:rPr>
          <w:bCs/>
          <w:iCs/>
          <w:color w:val="000000"/>
          <w:sz w:val="24"/>
          <w:szCs w:val="24"/>
        </w:rPr>
        <w:t>головонога</w:t>
      </w:r>
      <w:proofErr w:type="spellEnd"/>
      <w:r w:rsidRPr="005521FF">
        <w:rPr>
          <w:bCs/>
          <w:iCs/>
          <w:color w:val="000000"/>
          <w:sz w:val="24"/>
          <w:szCs w:val="24"/>
        </w:rPr>
        <w:t>» - и отходящих от нее</w:t>
      </w:r>
      <w:r w:rsidR="001D33E2" w:rsidRPr="005521FF">
        <w:rPr>
          <w:bCs/>
          <w:iCs/>
          <w:color w:val="000000"/>
          <w:sz w:val="24"/>
          <w:szCs w:val="24"/>
        </w:rPr>
        <w:t xml:space="preserve"> </w:t>
      </w:r>
      <w:r w:rsidRPr="005521FF">
        <w:rPr>
          <w:bCs/>
          <w:iCs/>
          <w:color w:val="000000"/>
          <w:sz w:val="24"/>
          <w:szCs w:val="24"/>
        </w:rPr>
        <w:t>линий.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музыкальной деятельности у ребенка возникает интерес и желание слушать</w:t>
      </w:r>
      <w:r w:rsidR="001D33E2" w:rsidRPr="005521FF">
        <w:rPr>
          <w:bCs/>
          <w:iCs/>
          <w:color w:val="000000"/>
          <w:sz w:val="24"/>
          <w:szCs w:val="24"/>
        </w:rPr>
        <w:t xml:space="preserve"> </w:t>
      </w:r>
      <w:r w:rsidRPr="005521FF">
        <w:rPr>
          <w:bCs/>
          <w:iCs/>
          <w:color w:val="000000"/>
          <w:sz w:val="24"/>
          <w:szCs w:val="24"/>
        </w:rPr>
        <w:t>музыку, выполнять простейши</w:t>
      </w:r>
      <w:r w:rsidR="001D33E2" w:rsidRPr="005521FF">
        <w:rPr>
          <w:bCs/>
          <w:iCs/>
          <w:color w:val="000000"/>
          <w:sz w:val="24"/>
          <w:szCs w:val="24"/>
        </w:rPr>
        <w:t xml:space="preserve">е музыкально-ритмические </w:t>
      </w:r>
      <w:r w:rsidRPr="005521FF">
        <w:rPr>
          <w:bCs/>
          <w:iCs/>
          <w:color w:val="000000"/>
          <w:sz w:val="24"/>
          <w:szCs w:val="24"/>
        </w:rPr>
        <w:t>и танцевальные движения.</w:t>
      </w:r>
      <w:r w:rsidR="001D33E2" w:rsidRPr="005521FF">
        <w:rPr>
          <w:bCs/>
          <w:iCs/>
          <w:color w:val="000000"/>
          <w:sz w:val="24"/>
          <w:szCs w:val="24"/>
        </w:rPr>
        <w:t xml:space="preserve"> </w:t>
      </w:r>
      <w:r w:rsidRPr="005521FF">
        <w:rPr>
          <w:bCs/>
          <w:iCs/>
          <w:color w:val="000000"/>
          <w:sz w:val="24"/>
          <w:szCs w:val="24"/>
        </w:rPr>
        <w:t>Ребенок вместе со взрослым способен подпевать элементарные музыкальные фразы</w:t>
      </w:r>
    </w:p>
    <w:p w:rsidR="008E25A9" w:rsidRPr="005521FF" w:rsidRDefault="008E25A9" w:rsidP="005521FF">
      <w:pPr>
        <w:autoSpaceDE w:val="0"/>
        <w:autoSpaceDN w:val="0"/>
        <w:adjustRightInd w:val="0"/>
        <w:jc w:val="both"/>
        <w:rPr>
          <w:b/>
          <w:bCs/>
          <w:iCs/>
          <w:sz w:val="24"/>
          <w:szCs w:val="24"/>
        </w:rPr>
      </w:pPr>
    </w:p>
    <w:p w:rsidR="0063431B" w:rsidRPr="005521FF" w:rsidRDefault="0063431B" w:rsidP="005521FF">
      <w:pPr>
        <w:autoSpaceDE w:val="0"/>
        <w:autoSpaceDN w:val="0"/>
        <w:adjustRightInd w:val="0"/>
        <w:jc w:val="both"/>
        <w:rPr>
          <w:b/>
          <w:bCs/>
          <w:iCs/>
          <w:sz w:val="24"/>
          <w:szCs w:val="24"/>
        </w:rPr>
      </w:pPr>
      <w:r w:rsidRPr="005521FF">
        <w:rPr>
          <w:b/>
          <w:bCs/>
          <w:iCs/>
          <w:sz w:val="24"/>
          <w:szCs w:val="24"/>
        </w:rPr>
        <w:t>Возрастная характеристика детей дошкольного возраста 3-4 лет</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Физическое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3-хлетний ребенок владеет основными жизненно важными движениями (ходьба,</w:t>
      </w:r>
      <w:r w:rsidR="001D33E2" w:rsidRPr="005521FF">
        <w:rPr>
          <w:bCs/>
          <w:iCs/>
          <w:color w:val="000000"/>
          <w:sz w:val="24"/>
          <w:szCs w:val="24"/>
        </w:rPr>
        <w:t xml:space="preserve"> </w:t>
      </w:r>
      <w:r w:rsidRPr="005521FF">
        <w:rPr>
          <w:bCs/>
          <w:iCs/>
          <w:color w:val="000000"/>
          <w:sz w:val="24"/>
          <w:szCs w:val="24"/>
        </w:rPr>
        <w:t>бег, лазание, действия с предметами). Возникает интерес к определению соответствия</w:t>
      </w:r>
      <w:r w:rsidR="001D33E2" w:rsidRPr="005521FF">
        <w:rPr>
          <w:bCs/>
          <w:iCs/>
          <w:color w:val="000000"/>
          <w:sz w:val="24"/>
          <w:szCs w:val="24"/>
        </w:rPr>
        <w:t xml:space="preserve"> </w:t>
      </w:r>
      <w:r w:rsidRPr="005521FF">
        <w:rPr>
          <w:bCs/>
          <w:iCs/>
          <w:color w:val="000000"/>
          <w:sz w:val="24"/>
          <w:szCs w:val="24"/>
        </w:rPr>
        <w:t>движений образцу. Дети испытывают свои силы в более сложных видах деятельности,</w:t>
      </w:r>
      <w:r w:rsidR="001D33E2" w:rsidRPr="005521FF">
        <w:rPr>
          <w:bCs/>
          <w:iCs/>
          <w:color w:val="000000"/>
          <w:sz w:val="24"/>
          <w:szCs w:val="24"/>
        </w:rPr>
        <w:t xml:space="preserve"> </w:t>
      </w:r>
      <w:r w:rsidRPr="005521FF">
        <w:rPr>
          <w:bCs/>
          <w:iCs/>
          <w:color w:val="000000"/>
          <w:sz w:val="24"/>
          <w:szCs w:val="24"/>
        </w:rPr>
        <w:t>но вместе с тем им свойственно неумение соизмерять свои силы со своими</w:t>
      </w:r>
      <w:r w:rsidR="001D33E2" w:rsidRPr="005521FF">
        <w:rPr>
          <w:bCs/>
          <w:iCs/>
          <w:color w:val="000000"/>
          <w:sz w:val="24"/>
          <w:szCs w:val="24"/>
        </w:rPr>
        <w:t xml:space="preserve"> </w:t>
      </w:r>
      <w:r w:rsidRPr="005521FF">
        <w:rPr>
          <w:bCs/>
          <w:iCs/>
          <w:color w:val="000000"/>
          <w:sz w:val="24"/>
          <w:szCs w:val="24"/>
        </w:rPr>
        <w:t>возможностями.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Моторика выполнения движений характеризуется более или менее точным</w:t>
      </w:r>
      <w:r w:rsidR="001D33E2" w:rsidRPr="005521FF">
        <w:rPr>
          <w:bCs/>
          <w:iCs/>
          <w:color w:val="000000"/>
          <w:sz w:val="24"/>
          <w:szCs w:val="24"/>
        </w:rPr>
        <w:t xml:space="preserve"> </w:t>
      </w:r>
      <w:r w:rsidRPr="005521FF">
        <w:rPr>
          <w:bCs/>
          <w:iCs/>
          <w:color w:val="000000"/>
          <w:sz w:val="24"/>
          <w:szCs w:val="24"/>
        </w:rPr>
        <w:t>воспроизведением структуры движения, его фаз, направления и т.д. К 4-м годам ребенок</w:t>
      </w:r>
      <w:r w:rsidR="001D33E2" w:rsidRPr="005521FF">
        <w:rPr>
          <w:bCs/>
          <w:iCs/>
          <w:color w:val="000000"/>
          <w:sz w:val="24"/>
          <w:szCs w:val="24"/>
        </w:rPr>
        <w:t xml:space="preserve"> </w:t>
      </w:r>
      <w:r w:rsidRPr="005521FF">
        <w:rPr>
          <w:bCs/>
          <w:iCs/>
          <w:color w:val="000000"/>
          <w:sz w:val="24"/>
          <w:szCs w:val="24"/>
        </w:rPr>
        <w:t>может без остановки пройти по гимнастической скамейке, руки в стороны; ударять мяч</w:t>
      </w:r>
      <w:r w:rsidR="001D33E2" w:rsidRPr="005521FF">
        <w:rPr>
          <w:bCs/>
          <w:iCs/>
          <w:color w:val="000000"/>
          <w:sz w:val="24"/>
          <w:szCs w:val="24"/>
        </w:rPr>
        <w:t xml:space="preserve"> </w:t>
      </w:r>
      <w:r w:rsidRPr="005521FF">
        <w:rPr>
          <w:bCs/>
          <w:iCs/>
          <w:color w:val="000000"/>
          <w:sz w:val="24"/>
          <w:szCs w:val="24"/>
        </w:rPr>
        <w:t>об пол и ловить его двумя руками (3 раза подряд); перекладывать по одному мелкие</w:t>
      </w:r>
      <w:r w:rsidR="001D33E2" w:rsidRPr="005521FF">
        <w:rPr>
          <w:bCs/>
          <w:iCs/>
          <w:color w:val="000000"/>
          <w:sz w:val="24"/>
          <w:szCs w:val="24"/>
        </w:rPr>
        <w:t xml:space="preserve"> </w:t>
      </w:r>
      <w:r w:rsidRPr="005521FF">
        <w:rPr>
          <w:bCs/>
          <w:iCs/>
          <w:color w:val="000000"/>
          <w:sz w:val="24"/>
          <w:szCs w:val="24"/>
        </w:rPr>
        <w:t>предметы (пуговицы, горошины и т.п. – всего 20 шт.) с поверхности стола в небольшую</w:t>
      </w:r>
      <w:r w:rsidR="001D33E2" w:rsidRPr="005521FF">
        <w:rPr>
          <w:bCs/>
          <w:iCs/>
          <w:color w:val="000000"/>
          <w:sz w:val="24"/>
          <w:szCs w:val="24"/>
        </w:rPr>
        <w:t xml:space="preserve"> </w:t>
      </w:r>
      <w:r w:rsidRPr="005521FF">
        <w:rPr>
          <w:bCs/>
          <w:iCs/>
          <w:color w:val="000000"/>
          <w:sz w:val="24"/>
          <w:szCs w:val="24"/>
        </w:rPr>
        <w:t>коробку (правой рукой).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Начинает развиваться самооценка при выполнении физических упражнений, при этом</w:t>
      </w:r>
      <w:r w:rsidR="001D33E2" w:rsidRPr="005521FF">
        <w:rPr>
          <w:bCs/>
          <w:iCs/>
          <w:color w:val="000000"/>
          <w:sz w:val="24"/>
          <w:szCs w:val="24"/>
        </w:rPr>
        <w:t xml:space="preserve"> </w:t>
      </w:r>
      <w:r w:rsidRPr="005521FF">
        <w:rPr>
          <w:bCs/>
          <w:iCs/>
          <w:color w:val="000000"/>
          <w:sz w:val="24"/>
          <w:szCs w:val="24"/>
        </w:rPr>
        <w:t>дети ориентируются в значительной мере на оценку воспитателя.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3-4-х летний ребенок владеет элементарными гигиеническими навыками</w:t>
      </w:r>
      <w:r w:rsidR="001D33E2" w:rsidRPr="005521FF">
        <w:rPr>
          <w:bCs/>
          <w:iCs/>
          <w:color w:val="000000"/>
          <w:sz w:val="24"/>
          <w:szCs w:val="24"/>
        </w:rPr>
        <w:t xml:space="preserve"> </w:t>
      </w:r>
      <w:r w:rsidRPr="005521FF">
        <w:rPr>
          <w:bCs/>
          <w:iCs/>
          <w:color w:val="000000"/>
          <w:sz w:val="24"/>
          <w:szCs w:val="24"/>
        </w:rPr>
        <w:t>самообслуживания (самостоятельно и правильно моет руки с мылом после прогулки, игр,</w:t>
      </w:r>
      <w:r w:rsidR="001D33E2" w:rsidRPr="005521FF">
        <w:rPr>
          <w:bCs/>
          <w:iCs/>
          <w:color w:val="000000"/>
          <w:sz w:val="24"/>
          <w:szCs w:val="24"/>
        </w:rPr>
        <w:t xml:space="preserve"> </w:t>
      </w:r>
      <w:r w:rsidRPr="005521FF">
        <w:rPr>
          <w:bCs/>
          <w:iCs/>
          <w:color w:val="000000"/>
          <w:sz w:val="24"/>
          <w:szCs w:val="24"/>
        </w:rPr>
        <w:t>туалета; аккуратно пользуется туалетом: туалетной бумагой, не забывает спускать воду</w:t>
      </w:r>
      <w:r w:rsidR="001D33E2" w:rsidRPr="005521FF">
        <w:rPr>
          <w:bCs/>
          <w:iCs/>
          <w:color w:val="000000"/>
          <w:sz w:val="24"/>
          <w:szCs w:val="24"/>
        </w:rPr>
        <w:t xml:space="preserve"> </w:t>
      </w:r>
      <w:r w:rsidRPr="005521FF">
        <w:rPr>
          <w:bCs/>
          <w:iCs/>
          <w:color w:val="000000"/>
          <w:sz w:val="24"/>
          <w:szCs w:val="24"/>
        </w:rPr>
        <w:t>из бачка для слива; при приеме пищи пользуется ложкой, салфеткой; умеет пользоваться</w:t>
      </w:r>
      <w:r w:rsidR="001D33E2" w:rsidRPr="005521FF">
        <w:rPr>
          <w:bCs/>
          <w:iCs/>
          <w:color w:val="000000"/>
          <w:sz w:val="24"/>
          <w:szCs w:val="24"/>
        </w:rPr>
        <w:t xml:space="preserve"> </w:t>
      </w:r>
      <w:r w:rsidRPr="005521FF">
        <w:rPr>
          <w:bCs/>
          <w:iCs/>
          <w:color w:val="000000"/>
          <w:sz w:val="24"/>
          <w:szCs w:val="24"/>
        </w:rPr>
        <w:t>носовым платком; может самостоятельно устранить беспорядок в одежде, прическе,</w:t>
      </w:r>
      <w:r w:rsidR="001D33E2" w:rsidRPr="005521FF">
        <w:rPr>
          <w:bCs/>
          <w:iCs/>
          <w:color w:val="000000"/>
          <w:sz w:val="24"/>
          <w:szCs w:val="24"/>
        </w:rPr>
        <w:t xml:space="preserve"> </w:t>
      </w:r>
      <w:r w:rsidRPr="005521FF">
        <w:rPr>
          <w:bCs/>
          <w:iCs/>
          <w:color w:val="000000"/>
          <w:sz w:val="24"/>
          <w:szCs w:val="24"/>
        </w:rPr>
        <w:t>пользуясь зеркалом, расческой).</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Социально-коммуникативное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трем годам ребенок достигает определенного уровня социальной компетентности: он</w:t>
      </w:r>
      <w:r w:rsidR="001D33E2" w:rsidRPr="005521FF">
        <w:rPr>
          <w:bCs/>
          <w:iCs/>
          <w:color w:val="000000"/>
          <w:sz w:val="24"/>
          <w:szCs w:val="24"/>
        </w:rPr>
        <w:t xml:space="preserve"> </w:t>
      </w:r>
      <w:r w:rsidRPr="005521FF">
        <w:rPr>
          <w:bCs/>
          <w:iCs/>
          <w:color w:val="000000"/>
          <w:sz w:val="24"/>
          <w:szCs w:val="24"/>
        </w:rPr>
        <w:t>проявляет интерес к другому человеку, испытывает доверие к нему, стремится к общению и</w:t>
      </w:r>
      <w:r w:rsidR="001D33E2" w:rsidRPr="005521FF">
        <w:rPr>
          <w:bCs/>
          <w:iCs/>
          <w:color w:val="000000"/>
          <w:sz w:val="24"/>
          <w:szCs w:val="24"/>
        </w:rPr>
        <w:t xml:space="preserve"> </w:t>
      </w:r>
      <w:r w:rsidRPr="005521FF">
        <w:rPr>
          <w:bCs/>
          <w:iCs/>
          <w:color w:val="000000"/>
          <w:sz w:val="24"/>
          <w:szCs w:val="24"/>
        </w:rPr>
        <w:t>взаимодействию со взрослыми и сверстниками. У ребенка возникают личные симпатии,</w:t>
      </w:r>
      <w:r w:rsidR="001D33E2" w:rsidRPr="005521FF">
        <w:rPr>
          <w:bCs/>
          <w:iCs/>
          <w:color w:val="000000"/>
          <w:sz w:val="24"/>
          <w:szCs w:val="24"/>
        </w:rPr>
        <w:t xml:space="preserve"> </w:t>
      </w:r>
      <w:r w:rsidRPr="005521FF">
        <w:rPr>
          <w:bCs/>
          <w:iCs/>
          <w:color w:val="000000"/>
          <w:sz w:val="24"/>
          <w:szCs w:val="24"/>
        </w:rPr>
        <w:t>которые проявляются в желании поделиться игрушкой, оказать помощь, утешить. Ребенок</w:t>
      </w:r>
      <w:r w:rsidR="001D33E2" w:rsidRPr="005521FF">
        <w:rPr>
          <w:bCs/>
          <w:iCs/>
          <w:color w:val="000000"/>
          <w:sz w:val="24"/>
          <w:szCs w:val="24"/>
        </w:rPr>
        <w:t xml:space="preserve"> </w:t>
      </w:r>
      <w:r w:rsidRPr="005521FF">
        <w:rPr>
          <w:bCs/>
          <w:iCs/>
          <w:color w:val="000000"/>
          <w:sz w:val="24"/>
          <w:szCs w:val="24"/>
        </w:rPr>
        <w:t>испытывает повышенную потребность в эмоциональном контакте со взрослыми, ярко</w:t>
      </w:r>
      <w:r w:rsidR="001D33E2" w:rsidRPr="005521FF">
        <w:rPr>
          <w:bCs/>
          <w:iCs/>
          <w:color w:val="000000"/>
          <w:sz w:val="24"/>
          <w:szCs w:val="24"/>
        </w:rPr>
        <w:t xml:space="preserve"> </w:t>
      </w:r>
      <w:r w:rsidRPr="005521FF">
        <w:rPr>
          <w:bCs/>
          <w:iCs/>
          <w:color w:val="000000"/>
          <w:sz w:val="24"/>
          <w:szCs w:val="24"/>
        </w:rPr>
        <w:t>выражает свои чувства - радость, огорчение, страх, удивление, удовольствие и др. Для</w:t>
      </w:r>
      <w:r w:rsidR="001D33E2" w:rsidRPr="005521FF">
        <w:rPr>
          <w:bCs/>
          <w:iCs/>
          <w:color w:val="000000"/>
          <w:sz w:val="24"/>
          <w:szCs w:val="24"/>
        </w:rPr>
        <w:t xml:space="preserve"> </w:t>
      </w:r>
      <w:r w:rsidRPr="005521FF">
        <w:rPr>
          <w:bCs/>
          <w:iCs/>
          <w:color w:val="000000"/>
          <w:sz w:val="24"/>
          <w:szCs w:val="24"/>
        </w:rPr>
        <w:t>налаживания контактов с другими людьми использует речевые и неречевые (взгляды, мимика,</w:t>
      </w:r>
      <w:r w:rsidR="001D33E2" w:rsidRPr="005521FF">
        <w:rPr>
          <w:bCs/>
          <w:iCs/>
          <w:color w:val="000000"/>
          <w:sz w:val="24"/>
          <w:szCs w:val="24"/>
        </w:rPr>
        <w:t xml:space="preserve"> </w:t>
      </w:r>
      <w:r w:rsidRPr="005521FF">
        <w:rPr>
          <w:bCs/>
          <w:iCs/>
          <w:color w:val="000000"/>
          <w:sz w:val="24"/>
          <w:szCs w:val="24"/>
        </w:rPr>
        <w:t>жесты, выразительные позы и движения) способы общения. Осознает свою половую</w:t>
      </w:r>
      <w:r w:rsidR="001D33E2" w:rsidRPr="005521FF">
        <w:rPr>
          <w:bCs/>
          <w:iCs/>
          <w:color w:val="000000"/>
          <w:sz w:val="24"/>
          <w:szCs w:val="24"/>
        </w:rPr>
        <w:t xml:space="preserve"> </w:t>
      </w:r>
      <w:r w:rsidRPr="005521FF">
        <w:rPr>
          <w:bCs/>
          <w:iCs/>
          <w:color w:val="000000"/>
          <w:sz w:val="24"/>
          <w:szCs w:val="24"/>
        </w:rPr>
        <w:t>принадлежность («Я мальчик», «Я девочка»). Фундаментальная характеристика ребенка трех</w:t>
      </w:r>
      <w:r w:rsidR="001D33E2" w:rsidRPr="005521FF">
        <w:rPr>
          <w:bCs/>
          <w:iCs/>
          <w:color w:val="000000"/>
          <w:sz w:val="24"/>
          <w:szCs w:val="24"/>
        </w:rPr>
        <w:t xml:space="preserve"> </w:t>
      </w:r>
      <w:r w:rsidRPr="005521FF">
        <w:rPr>
          <w:bCs/>
          <w:iCs/>
          <w:color w:val="000000"/>
          <w:sz w:val="24"/>
          <w:szCs w:val="24"/>
        </w:rPr>
        <w:t>лет - самостоятельность («Я сам», «Я могу»). Он активно заявляет о своем желании быть,</w:t>
      </w:r>
      <w:r w:rsidR="001D33E2" w:rsidRPr="005521FF">
        <w:rPr>
          <w:bCs/>
          <w:iCs/>
          <w:color w:val="000000"/>
          <w:sz w:val="24"/>
          <w:szCs w:val="24"/>
        </w:rPr>
        <w:t xml:space="preserve"> </w:t>
      </w:r>
      <w:r w:rsidRPr="005521FF">
        <w:rPr>
          <w:bCs/>
          <w:iCs/>
          <w:color w:val="000000"/>
          <w:sz w:val="24"/>
          <w:szCs w:val="24"/>
        </w:rPr>
        <w:t>как взрослые (самому есть, одеваться), включаться в настоящие дела (мыть посуду, стирать,</w:t>
      </w:r>
      <w:r w:rsidR="001D33E2" w:rsidRPr="005521FF">
        <w:rPr>
          <w:bCs/>
          <w:iCs/>
          <w:color w:val="000000"/>
          <w:sz w:val="24"/>
          <w:szCs w:val="24"/>
        </w:rPr>
        <w:t xml:space="preserve"> </w:t>
      </w:r>
      <w:r w:rsidRPr="005521FF">
        <w:rPr>
          <w:bCs/>
          <w:iCs/>
          <w:color w:val="000000"/>
          <w:sz w:val="24"/>
          <w:szCs w:val="24"/>
        </w:rPr>
        <w:t>делать покупки и т.п.)». Взаимодействие и общение детей четвертого года жизни имеют</w:t>
      </w:r>
      <w:r w:rsidR="001D33E2" w:rsidRPr="005521FF">
        <w:rPr>
          <w:bCs/>
          <w:iCs/>
          <w:color w:val="000000"/>
          <w:sz w:val="24"/>
          <w:szCs w:val="24"/>
        </w:rPr>
        <w:t xml:space="preserve"> </w:t>
      </w:r>
      <w:r w:rsidRPr="005521FF">
        <w:rPr>
          <w:bCs/>
          <w:iCs/>
          <w:color w:val="000000"/>
          <w:sz w:val="24"/>
          <w:szCs w:val="24"/>
        </w:rPr>
        <w:t>поверхностный характер, отличаются ситуативностью, неустойчивостью,</w:t>
      </w:r>
      <w:r w:rsidR="001D33E2" w:rsidRPr="005521FF">
        <w:rPr>
          <w:bCs/>
          <w:iCs/>
          <w:color w:val="000000"/>
          <w:sz w:val="24"/>
          <w:szCs w:val="24"/>
        </w:rPr>
        <w:t xml:space="preserve"> </w:t>
      </w:r>
      <w:r w:rsidRPr="005521FF">
        <w:rPr>
          <w:bCs/>
          <w:iCs/>
          <w:color w:val="000000"/>
          <w:sz w:val="24"/>
          <w:szCs w:val="24"/>
        </w:rPr>
        <w:t>кратковременностью, чаще всего инициируются взрослым.</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Для детей 3х летнего возраста характерна игра рядом. В игре дети выполняют отдельные</w:t>
      </w:r>
      <w:r w:rsidR="001D33E2" w:rsidRPr="005521FF">
        <w:rPr>
          <w:bCs/>
          <w:iCs/>
          <w:color w:val="000000"/>
          <w:sz w:val="24"/>
          <w:szCs w:val="24"/>
        </w:rPr>
        <w:t xml:space="preserve"> </w:t>
      </w:r>
      <w:r w:rsidRPr="005521FF">
        <w:rPr>
          <w:bCs/>
          <w:iCs/>
          <w:color w:val="000000"/>
          <w:sz w:val="24"/>
          <w:szCs w:val="24"/>
        </w:rPr>
        <w:t>игровые действия, носящие условный характер. Роль осуществляется фактически, но не</w:t>
      </w:r>
      <w:r w:rsidR="001D33E2" w:rsidRPr="005521FF">
        <w:rPr>
          <w:bCs/>
          <w:iCs/>
          <w:color w:val="000000"/>
          <w:sz w:val="24"/>
          <w:szCs w:val="24"/>
        </w:rPr>
        <w:t xml:space="preserve"> </w:t>
      </w:r>
      <w:r w:rsidRPr="005521FF">
        <w:rPr>
          <w:bCs/>
          <w:iCs/>
          <w:color w:val="000000"/>
          <w:sz w:val="24"/>
          <w:szCs w:val="24"/>
        </w:rPr>
        <w:t>называется. Сюжет игры - цепочка из 2х действий; воображаемую ситуацию удерживает</w:t>
      </w:r>
      <w:r w:rsidR="001D33E2" w:rsidRPr="005521FF">
        <w:rPr>
          <w:bCs/>
          <w:iCs/>
          <w:color w:val="000000"/>
          <w:sz w:val="24"/>
          <w:szCs w:val="24"/>
        </w:rPr>
        <w:t xml:space="preserve"> </w:t>
      </w:r>
      <w:r w:rsidRPr="005521FF">
        <w:rPr>
          <w:bCs/>
          <w:iCs/>
          <w:color w:val="000000"/>
          <w:sz w:val="24"/>
          <w:szCs w:val="24"/>
        </w:rPr>
        <w:t>взрослый. К 4м годам дети могут объединяться по 2-3 человека, для разыгрывания</w:t>
      </w:r>
      <w:r w:rsidR="001D33E2" w:rsidRPr="005521FF">
        <w:rPr>
          <w:bCs/>
          <w:iCs/>
          <w:color w:val="000000"/>
          <w:sz w:val="24"/>
          <w:szCs w:val="24"/>
        </w:rPr>
        <w:t xml:space="preserve"> </w:t>
      </w:r>
      <w:r w:rsidRPr="005521FF">
        <w:rPr>
          <w:bCs/>
          <w:iCs/>
          <w:color w:val="000000"/>
          <w:sz w:val="24"/>
          <w:szCs w:val="24"/>
        </w:rPr>
        <w:t>простейших сюжетно-ролевых игр. Игровые действия взаимосвязаны, имеют четкий ролевой</w:t>
      </w:r>
      <w:r w:rsidR="001D33E2" w:rsidRPr="005521FF">
        <w:rPr>
          <w:bCs/>
          <w:iCs/>
          <w:color w:val="000000"/>
          <w:sz w:val="24"/>
          <w:szCs w:val="24"/>
        </w:rPr>
        <w:t xml:space="preserve"> </w:t>
      </w:r>
      <w:r w:rsidRPr="005521FF">
        <w:rPr>
          <w:bCs/>
          <w:iCs/>
          <w:color w:val="000000"/>
          <w:sz w:val="24"/>
          <w:szCs w:val="24"/>
        </w:rPr>
        <w:t>характер. Роль называется, по ходу игры дети могут менять роль. Игровая цепочка состоит из</w:t>
      </w:r>
      <w:r w:rsidR="001D33E2" w:rsidRPr="005521FF">
        <w:rPr>
          <w:bCs/>
          <w:iCs/>
          <w:color w:val="000000"/>
          <w:sz w:val="24"/>
          <w:szCs w:val="24"/>
        </w:rPr>
        <w:t xml:space="preserve"> </w:t>
      </w:r>
      <w:r w:rsidRPr="005521FF">
        <w:rPr>
          <w:bCs/>
          <w:iCs/>
          <w:color w:val="000000"/>
          <w:sz w:val="24"/>
          <w:szCs w:val="24"/>
        </w:rPr>
        <w:t>3-4 взаимосвязанных действий. Дети самостоятельно удерживают воображаемую ситуацию</w:t>
      </w:r>
      <w:r w:rsidR="001D33E2" w:rsidRPr="005521FF">
        <w:rPr>
          <w:bCs/>
          <w:iCs/>
          <w:color w:val="000000"/>
          <w:sz w:val="24"/>
          <w:szCs w:val="24"/>
        </w:rPr>
        <w:t>.</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Речевое развитие</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Общение ребенка в этом возрасте ситуативно, инициируется взрослым, неустойчиво,</w:t>
      </w:r>
      <w:r w:rsidR="001D33E2" w:rsidRPr="005521FF">
        <w:rPr>
          <w:bCs/>
          <w:iCs/>
          <w:color w:val="000000"/>
          <w:sz w:val="24"/>
          <w:szCs w:val="24"/>
        </w:rPr>
        <w:t xml:space="preserve"> </w:t>
      </w:r>
      <w:r w:rsidRPr="005521FF">
        <w:rPr>
          <w:bCs/>
          <w:iCs/>
          <w:color w:val="000000"/>
          <w:sz w:val="24"/>
          <w:szCs w:val="24"/>
        </w:rPr>
        <w:t>кратковременно. Осознает свою половую принадлежность. Возникает новая форма</w:t>
      </w:r>
      <w:r w:rsidR="001D33E2" w:rsidRPr="005521FF">
        <w:rPr>
          <w:bCs/>
          <w:iCs/>
          <w:color w:val="000000"/>
          <w:sz w:val="24"/>
          <w:szCs w:val="24"/>
        </w:rPr>
        <w:t xml:space="preserve"> </w:t>
      </w:r>
      <w:r w:rsidRPr="005521FF">
        <w:rPr>
          <w:bCs/>
          <w:iCs/>
          <w:color w:val="000000"/>
          <w:sz w:val="24"/>
          <w:szCs w:val="24"/>
        </w:rPr>
        <w:t>общения со взрослым – общение на познавательные темы, которое сначала включено в</w:t>
      </w:r>
      <w:r w:rsidR="001D33E2" w:rsidRPr="005521FF">
        <w:rPr>
          <w:bCs/>
          <w:iCs/>
          <w:color w:val="000000"/>
          <w:sz w:val="24"/>
          <w:szCs w:val="24"/>
        </w:rPr>
        <w:t xml:space="preserve"> </w:t>
      </w:r>
      <w:r w:rsidRPr="005521FF">
        <w:rPr>
          <w:bCs/>
          <w:iCs/>
          <w:color w:val="000000"/>
          <w:sz w:val="24"/>
          <w:szCs w:val="24"/>
        </w:rPr>
        <w:t>совместную со взрослым познавательную деятельность.</w:t>
      </w:r>
      <w:r w:rsidR="001D33E2" w:rsidRPr="005521FF">
        <w:rPr>
          <w:bCs/>
          <w:iCs/>
          <w:color w:val="000000"/>
          <w:sz w:val="24"/>
          <w:szCs w:val="24"/>
        </w:rPr>
        <w:t xml:space="preserve"> </w:t>
      </w:r>
      <w:r w:rsidRPr="005521FF">
        <w:rPr>
          <w:bCs/>
          <w:iCs/>
          <w:color w:val="000000"/>
          <w:sz w:val="24"/>
          <w:szCs w:val="24"/>
        </w:rPr>
        <w:t>Уникальность речевого развития детей в этом возрасте состоит в том, что в этот период</w:t>
      </w:r>
      <w:r w:rsidR="001D33E2" w:rsidRPr="005521FF">
        <w:rPr>
          <w:bCs/>
          <w:iCs/>
          <w:color w:val="000000"/>
          <w:sz w:val="24"/>
          <w:szCs w:val="24"/>
        </w:rPr>
        <w:t xml:space="preserve"> </w:t>
      </w:r>
      <w:r w:rsidRPr="005521FF">
        <w:rPr>
          <w:bCs/>
          <w:iCs/>
          <w:color w:val="000000"/>
          <w:sz w:val="24"/>
          <w:szCs w:val="24"/>
        </w:rPr>
        <w:t xml:space="preserve">ребенок обладает повышенной чувствительностью к языку, его </w:t>
      </w:r>
      <w:r w:rsidRPr="005521FF">
        <w:rPr>
          <w:bCs/>
          <w:iCs/>
          <w:color w:val="000000"/>
          <w:sz w:val="24"/>
          <w:szCs w:val="24"/>
        </w:rPr>
        <w:lastRenderedPageBreak/>
        <w:t>звуковой и смысловой</w:t>
      </w:r>
      <w:r w:rsidR="001D33E2" w:rsidRPr="005521FF">
        <w:rPr>
          <w:bCs/>
          <w:iCs/>
          <w:color w:val="000000"/>
          <w:sz w:val="24"/>
          <w:szCs w:val="24"/>
        </w:rPr>
        <w:t xml:space="preserve"> </w:t>
      </w:r>
      <w:r w:rsidRPr="005521FF">
        <w:rPr>
          <w:bCs/>
          <w:iCs/>
          <w:color w:val="000000"/>
          <w:sz w:val="24"/>
          <w:szCs w:val="24"/>
        </w:rPr>
        <w:t>стороне. В младшем дошкольном возрасте осуществляется переход от исключительного</w:t>
      </w:r>
      <w:r w:rsidR="001D33E2" w:rsidRPr="005521FF">
        <w:rPr>
          <w:bCs/>
          <w:iCs/>
          <w:color w:val="000000"/>
          <w:sz w:val="24"/>
          <w:szCs w:val="24"/>
        </w:rPr>
        <w:t xml:space="preserve"> </w:t>
      </w:r>
      <w:r w:rsidRPr="005521FF">
        <w:rPr>
          <w:bCs/>
          <w:iCs/>
          <w:color w:val="000000"/>
          <w:sz w:val="24"/>
          <w:szCs w:val="24"/>
        </w:rPr>
        <w:t>господства ситуативной (понятной только в конкретной обстановке) речи к использованию и</w:t>
      </w:r>
      <w:r w:rsidR="001D33E2" w:rsidRPr="005521FF">
        <w:rPr>
          <w:bCs/>
          <w:iCs/>
          <w:color w:val="000000"/>
          <w:sz w:val="24"/>
          <w:szCs w:val="24"/>
        </w:rPr>
        <w:t xml:space="preserve"> </w:t>
      </w:r>
      <w:r w:rsidRPr="005521FF">
        <w:rPr>
          <w:bCs/>
          <w:iCs/>
          <w:color w:val="000000"/>
          <w:sz w:val="24"/>
          <w:szCs w:val="24"/>
        </w:rPr>
        <w:t xml:space="preserve">ситуативной, и контекстной (свободной от наглядной ситуации) речи.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Овладение родным</w:t>
      </w:r>
      <w:r w:rsidR="001D33E2" w:rsidRPr="005521FF">
        <w:rPr>
          <w:bCs/>
          <w:iCs/>
          <w:color w:val="000000"/>
          <w:sz w:val="24"/>
          <w:szCs w:val="24"/>
        </w:rPr>
        <w:t xml:space="preserve"> </w:t>
      </w:r>
      <w:r w:rsidRPr="005521FF">
        <w:rPr>
          <w:bCs/>
          <w:iCs/>
          <w:color w:val="000000"/>
          <w:sz w:val="24"/>
          <w:szCs w:val="24"/>
        </w:rPr>
        <w:t>языком характеризуется использованием основных грамматических категорий</w:t>
      </w:r>
      <w:r w:rsidR="001D33E2" w:rsidRPr="005521FF">
        <w:rPr>
          <w:bCs/>
          <w:iCs/>
          <w:color w:val="000000"/>
          <w:sz w:val="24"/>
          <w:szCs w:val="24"/>
        </w:rPr>
        <w:t xml:space="preserve"> </w:t>
      </w:r>
      <w:r w:rsidRPr="005521FF">
        <w:rPr>
          <w:bCs/>
          <w:iCs/>
          <w:color w:val="000000"/>
          <w:sz w:val="24"/>
          <w:szCs w:val="24"/>
        </w:rPr>
        <w:t>(согласование, употребление их по числу, времени и т.д., хотя отдельные ошибки</w:t>
      </w:r>
    </w:p>
    <w:p w:rsidR="00B90B77"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допускаются) и словаря разговорной речи. Возм</w:t>
      </w:r>
      <w:r w:rsidR="008C3BE4" w:rsidRPr="005521FF">
        <w:rPr>
          <w:bCs/>
          <w:iCs/>
          <w:color w:val="000000"/>
          <w:sz w:val="24"/>
          <w:szCs w:val="24"/>
        </w:rPr>
        <w:t>ожны дефекты звукопроизношения.</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Познавательное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развитии познавательной сферы расширяются и качественно изменяются способы и</w:t>
      </w:r>
      <w:r w:rsidR="001D33E2" w:rsidRPr="005521FF">
        <w:rPr>
          <w:bCs/>
          <w:iCs/>
          <w:color w:val="000000"/>
          <w:sz w:val="24"/>
          <w:szCs w:val="24"/>
        </w:rPr>
        <w:t xml:space="preserve"> </w:t>
      </w:r>
      <w:r w:rsidRPr="005521FF">
        <w:rPr>
          <w:bCs/>
          <w:iCs/>
          <w:color w:val="000000"/>
          <w:sz w:val="24"/>
          <w:szCs w:val="24"/>
        </w:rPr>
        <w:t>средства ориентировки ребенка в окружающей обстановке. Ребенок активно использует по</w:t>
      </w:r>
      <w:r w:rsidR="001D33E2" w:rsidRPr="005521FF">
        <w:rPr>
          <w:bCs/>
          <w:iCs/>
          <w:color w:val="000000"/>
          <w:sz w:val="24"/>
          <w:szCs w:val="24"/>
        </w:rPr>
        <w:t xml:space="preserve"> </w:t>
      </w:r>
      <w:r w:rsidRPr="005521FF">
        <w:rPr>
          <w:bCs/>
          <w:iCs/>
          <w:color w:val="000000"/>
          <w:sz w:val="24"/>
          <w:szCs w:val="24"/>
        </w:rPr>
        <w:t>назначению некоторые бытовые предметы, игрушки, предметы-заместители и словесные</w:t>
      </w:r>
      <w:r w:rsidR="001D33E2" w:rsidRPr="005521FF">
        <w:rPr>
          <w:bCs/>
          <w:iCs/>
          <w:color w:val="000000"/>
          <w:sz w:val="24"/>
          <w:szCs w:val="24"/>
        </w:rPr>
        <w:t xml:space="preserve"> </w:t>
      </w:r>
      <w:r w:rsidRPr="005521FF">
        <w:rPr>
          <w:bCs/>
          <w:iCs/>
          <w:color w:val="000000"/>
          <w:sz w:val="24"/>
          <w:szCs w:val="24"/>
        </w:rPr>
        <w:t>обозначения объектов в быту, игре, общении. Формируются качественно новые свойства</w:t>
      </w:r>
      <w:r w:rsidR="001D33E2" w:rsidRPr="005521FF">
        <w:rPr>
          <w:bCs/>
          <w:iCs/>
          <w:color w:val="000000"/>
          <w:sz w:val="24"/>
          <w:szCs w:val="24"/>
        </w:rPr>
        <w:t xml:space="preserve"> </w:t>
      </w:r>
      <w:r w:rsidRPr="005521FF">
        <w:rPr>
          <w:bCs/>
          <w:iCs/>
          <w:color w:val="000000"/>
          <w:sz w:val="24"/>
          <w:szCs w:val="24"/>
        </w:rPr>
        <w:t>сенсорных процессов: ощущение и восприятие. В практической деятельности ребенок</w:t>
      </w:r>
      <w:r w:rsidR="001D33E2" w:rsidRPr="005521FF">
        <w:rPr>
          <w:bCs/>
          <w:iCs/>
          <w:color w:val="000000"/>
          <w:sz w:val="24"/>
          <w:szCs w:val="24"/>
        </w:rPr>
        <w:t xml:space="preserve"> </w:t>
      </w:r>
      <w:r w:rsidRPr="005521FF">
        <w:rPr>
          <w:bCs/>
          <w:iCs/>
          <w:color w:val="000000"/>
          <w:sz w:val="24"/>
          <w:szCs w:val="24"/>
        </w:rPr>
        <w:t>учитывает свойства предметов и их назначение: знает название 3-4 цветов и 2-3 форм;</w:t>
      </w:r>
      <w:r w:rsidR="001D33E2" w:rsidRPr="005521FF">
        <w:rPr>
          <w:bCs/>
          <w:iCs/>
          <w:color w:val="000000"/>
          <w:sz w:val="24"/>
          <w:szCs w:val="24"/>
        </w:rPr>
        <w:t xml:space="preserve"> </w:t>
      </w:r>
      <w:r w:rsidRPr="005521FF">
        <w:rPr>
          <w:bCs/>
          <w:iCs/>
          <w:color w:val="000000"/>
          <w:sz w:val="24"/>
          <w:szCs w:val="24"/>
        </w:rPr>
        <w:t>может выбрать из 3-х предметов разных по величине «самый большой». Рассматривая</w:t>
      </w:r>
      <w:r w:rsidR="001D33E2" w:rsidRPr="005521FF">
        <w:rPr>
          <w:bCs/>
          <w:iCs/>
          <w:color w:val="000000"/>
          <w:sz w:val="24"/>
          <w:szCs w:val="24"/>
        </w:rPr>
        <w:t xml:space="preserve"> </w:t>
      </w:r>
      <w:r w:rsidRPr="005521FF">
        <w:rPr>
          <w:bCs/>
          <w:iCs/>
          <w:color w:val="000000"/>
          <w:sz w:val="24"/>
          <w:szCs w:val="24"/>
        </w:rPr>
        <w:t>новые предметы (растения, камни и т.п.) ребенок не ограничивается простым зрительным</w:t>
      </w:r>
      <w:r w:rsidR="001D33E2" w:rsidRPr="005521FF">
        <w:rPr>
          <w:bCs/>
          <w:iCs/>
          <w:color w:val="000000"/>
          <w:sz w:val="24"/>
          <w:szCs w:val="24"/>
        </w:rPr>
        <w:t xml:space="preserve"> </w:t>
      </w:r>
      <w:r w:rsidRPr="005521FF">
        <w:rPr>
          <w:bCs/>
          <w:iCs/>
          <w:color w:val="000000"/>
          <w:sz w:val="24"/>
          <w:szCs w:val="24"/>
        </w:rPr>
        <w:t>ознакомлением, а переходит к осязательному, слуховому и обонятельному восприятию.</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Важную роль начинают играть образы памяти. Память и внимание ребенка носит</w:t>
      </w:r>
      <w:r w:rsidR="001D33E2" w:rsidRPr="005521FF">
        <w:rPr>
          <w:bCs/>
          <w:iCs/>
          <w:color w:val="000000"/>
          <w:sz w:val="24"/>
          <w:szCs w:val="24"/>
        </w:rPr>
        <w:t xml:space="preserve"> </w:t>
      </w:r>
      <w:r w:rsidRPr="005521FF">
        <w:rPr>
          <w:bCs/>
          <w:iCs/>
          <w:color w:val="000000"/>
          <w:sz w:val="24"/>
          <w:szCs w:val="24"/>
        </w:rPr>
        <w:t>непроизвольный, пассивный характер. По просьбе взрослого ребенок может запомнить</w:t>
      </w:r>
      <w:r w:rsidR="001D33E2" w:rsidRPr="005521FF">
        <w:rPr>
          <w:bCs/>
          <w:iCs/>
          <w:color w:val="000000"/>
          <w:sz w:val="24"/>
          <w:szCs w:val="24"/>
        </w:rPr>
        <w:t xml:space="preserve"> </w:t>
      </w:r>
      <w:r w:rsidRPr="005521FF">
        <w:rPr>
          <w:bCs/>
          <w:iCs/>
          <w:color w:val="000000"/>
          <w:sz w:val="24"/>
          <w:szCs w:val="24"/>
        </w:rPr>
        <w:t>не менее 2-3 слов и 5-6 названий предметов. К 4-м годам способен запомнить</w:t>
      </w:r>
      <w:r w:rsidR="001D33E2" w:rsidRPr="005521FF">
        <w:rPr>
          <w:bCs/>
          <w:iCs/>
          <w:color w:val="000000"/>
          <w:sz w:val="24"/>
          <w:szCs w:val="24"/>
        </w:rPr>
        <w:t xml:space="preserve"> </w:t>
      </w:r>
      <w:r w:rsidRPr="005521FF">
        <w:rPr>
          <w:bCs/>
          <w:iCs/>
          <w:color w:val="000000"/>
          <w:sz w:val="24"/>
          <w:szCs w:val="24"/>
        </w:rPr>
        <w:t xml:space="preserve">значительные </w:t>
      </w:r>
      <w:r w:rsidR="001D33E2" w:rsidRPr="005521FF">
        <w:rPr>
          <w:bCs/>
          <w:iCs/>
          <w:color w:val="000000"/>
          <w:sz w:val="24"/>
          <w:szCs w:val="24"/>
        </w:rPr>
        <w:t>отрывки из любимых произведений</w:t>
      </w:r>
      <w:r w:rsidRPr="005521FF">
        <w:rPr>
          <w:bCs/>
          <w:iCs/>
          <w:color w:val="000000"/>
          <w:sz w:val="24"/>
          <w:szCs w:val="24"/>
        </w:rPr>
        <w:t>. Рассматривая объекты, ребенок</w:t>
      </w:r>
      <w:r w:rsidR="001D33E2" w:rsidRPr="005521FF">
        <w:rPr>
          <w:bCs/>
          <w:iCs/>
          <w:color w:val="000000"/>
          <w:sz w:val="24"/>
          <w:szCs w:val="24"/>
        </w:rPr>
        <w:t xml:space="preserve"> </w:t>
      </w:r>
      <w:r w:rsidRPr="005521FF">
        <w:rPr>
          <w:bCs/>
          <w:iCs/>
          <w:color w:val="000000"/>
          <w:sz w:val="24"/>
          <w:szCs w:val="24"/>
        </w:rPr>
        <w:t>выделяет один, наиболее яркий признак предмета, и ориентируясь на него, оценивает</w:t>
      </w:r>
      <w:r w:rsidR="001D33E2" w:rsidRPr="005521FF">
        <w:rPr>
          <w:bCs/>
          <w:iCs/>
          <w:color w:val="000000"/>
          <w:sz w:val="24"/>
          <w:szCs w:val="24"/>
        </w:rPr>
        <w:t xml:space="preserve"> </w:t>
      </w:r>
      <w:r w:rsidRPr="005521FF">
        <w:rPr>
          <w:bCs/>
          <w:iCs/>
          <w:color w:val="000000"/>
          <w:sz w:val="24"/>
          <w:szCs w:val="24"/>
        </w:rPr>
        <w:t>предмет в целом. Его интересуют результаты действия, а сам процесс достижения еще</w:t>
      </w:r>
      <w:r w:rsidR="001D33E2" w:rsidRPr="005521FF">
        <w:rPr>
          <w:bCs/>
          <w:iCs/>
          <w:color w:val="000000"/>
          <w:sz w:val="24"/>
          <w:szCs w:val="24"/>
        </w:rPr>
        <w:t xml:space="preserve"> </w:t>
      </w:r>
      <w:r w:rsidRPr="005521FF">
        <w:rPr>
          <w:bCs/>
          <w:iCs/>
          <w:color w:val="000000"/>
          <w:sz w:val="24"/>
          <w:szCs w:val="24"/>
        </w:rPr>
        <w:t>не умеет прослеживать.</w:t>
      </w:r>
    </w:p>
    <w:p w:rsidR="0063431B" w:rsidRPr="005521FF" w:rsidRDefault="001D33E2" w:rsidP="005521FF">
      <w:pPr>
        <w:autoSpaceDE w:val="0"/>
        <w:autoSpaceDN w:val="0"/>
        <w:adjustRightInd w:val="0"/>
        <w:jc w:val="both"/>
        <w:rPr>
          <w:bCs/>
          <w:iCs/>
          <w:color w:val="000000"/>
          <w:sz w:val="24"/>
          <w:szCs w:val="24"/>
        </w:rPr>
      </w:pPr>
      <w:r w:rsidRPr="005521FF">
        <w:rPr>
          <w:bCs/>
          <w:iCs/>
          <w:color w:val="000000"/>
          <w:sz w:val="24"/>
          <w:szCs w:val="24"/>
        </w:rPr>
        <w:t xml:space="preserve"> </w:t>
      </w:r>
      <w:r w:rsidRPr="005521FF">
        <w:rPr>
          <w:bCs/>
          <w:iCs/>
          <w:color w:val="000000"/>
          <w:sz w:val="24"/>
          <w:szCs w:val="24"/>
        </w:rPr>
        <w:tab/>
      </w:r>
      <w:r w:rsidR="0063431B" w:rsidRPr="005521FF">
        <w:rPr>
          <w:bCs/>
          <w:iCs/>
          <w:color w:val="000000"/>
          <w:sz w:val="24"/>
          <w:szCs w:val="24"/>
        </w:rPr>
        <w:t>Конструктивная деятельность в 3-4 года ограничивается возведением несложных</w:t>
      </w:r>
      <w:r w:rsidRPr="005521FF">
        <w:rPr>
          <w:bCs/>
          <w:iCs/>
          <w:color w:val="000000"/>
          <w:sz w:val="24"/>
          <w:szCs w:val="24"/>
        </w:rPr>
        <w:t xml:space="preserve"> </w:t>
      </w:r>
      <w:r w:rsidR="0063431B" w:rsidRPr="005521FF">
        <w:rPr>
          <w:bCs/>
          <w:iCs/>
          <w:color w:val="000000"/>
          <w:sz w:val="24"/>
          <w:szCs w:val="24"/>
        </w:rPr>
        <w:t>построек по образцу (из 2-3 частей) и по замыслу. Ребенок может заниматься, не</w:t>
      </w:r>
      <w:r w:rsidRPr="005521FF">
        <w:rPr>
          <w:bCs/>
          <w:iCs/>
          <w:color w:val="000000"/>
          <w:sz w:val="24"/>
          <w:szCs w:val="24"/>
        </w:rPr>
        <w:t xml:space="preserve"> </w:t>
      </w:r>
      <w:r w:rsidR="0063431B" w:rsidRPr="005521FF">
        <w:rPr>
          <w:bCs/>
          <w:iCs/>
          <w:color w:val="000000"/>
          <w:sz w:val="24"/>
          <w:szCs w:val="24"/>
        </w:rPr>
        <w:t>отрываясь, увлекательным для него деятельностью в течение 5 минут.</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Художественно-эстетическое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Ребенок с удовольствием знакомится с элементарными средствами выразительности</w:t>
      </w:r>
      <w:r w:rsidR="001D33E2" w:rsidRPr="005521FF">
        <w:rPr>
          <w:bCs/>
          <w:iCs/>
          <w:color w:val="000000"/>
          <w:sz w:val="24"/>
          <w:szCs w:val="24"/>
        </w:rPr>
        <w:t xml:space="preserve"> </w:t>
      </w:r>
      <w:r w:rsidRPr="005521FF">
        <w:rPr>
          <w:bCs/>
          <w:iCs/>
          <w:color w:val="000000"/>
          <w:sz w:val="24"/>
          <w:szCs w:val="24"/>
        </w:rPr>
        <w:t>(цвет, звук, форма, движения, жесты), проявляется интерес к произведениям народного и</w:t>
      </w:r>
      <w:r w:rsidR="001D33E2" w:rsidRPr="005521FF">
        <w:rPr>
          <w:bCs/>
          <w:iCs/>
          <w:color w:val="000000"/>
          <w:sz w:val="24"/>
          <w:szCs w:val="24"/>
        </w:rPr>
        <w:t xml:space="preserve"> </w:t>
      </w:r>
      <w:r w:rsidRPr="005521FF">
        <w:rPr>
          <w:bCs/>
          <w:iCs/>
          <w:color w:val="000000"/>
          <w:sz w:val="24"/>
          <w:szCs w:val="24"/>
        </w:rPr>
        <w:t xml:space="preserve">классического искусства, к литературе (стихи, песенки, </w:t>
      </w:r>
      <w:proofErr w:type="spellStart"/>
      <w:r w:rsidRPr="005521FF">
        <w:rPr>
          <w:bCs/>
          <w:iCs/>
          <w:color w:val="000000"/>
          <w:sz w:val="24"/>
          <w:szCs w:val="24"/>
        </w:rPr>
        <w:t>потешки</w:t>
      </w:r>
      <w:proofErr w:type="spellEnd"/>
      <w:r w:rsidRPr="005521FF">
        <w:rPr>
          <w:bCs/>
          <w:iCs/>
          <w:color w:val="000000"/>
          <w:sz w:val="24"/>
          <w:szCs w:val="24"/>
        </w:rPr>
        <w:t>), к исполнению и</w:t>
      </w:r>
      <w:r w:rsidR="001D33E2" w:rsidRPr="005521FF">
        <w:rPr>
          <w:bCs/>
          <w:iCs/>
          <w:color w:val="000000"/>
          <w:sz w:val="24"/>
          <w:szCs w:val="24"/>
        </w:rPr>
        <w:t xml:space="preserve"> </w:t>
      </w:r>
      <w:r w:rsidRPr="005521FF">
        <w:rPr>
          <w:bCs/>
          <w:iCs/>
          <w:color w:val="000000"/>
          <w:sz w:val="24"/>
          <w:szCs w:val="24"/>
        </w:rPr>
        <w:t>слушанию музыкальных произведений.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Изобразительная деятельность ребенка зависит от его представлений о предмете. В 3-4</w:t>
      </w:r>
      <w:r w:rsidR="001D33E2" w:rsidRPr="005521FF">
        <w:rPr>
          <w:bCs/>
          <w:iCs/>
          <w:color w:val="000000"/>
          <w:sz w:val="24"/>
          <w:szCs w:val="24"/>
        </w:rPr>
        <w:t xml:space="preserve"> </w:t>
      </w:r>
      <w:r w:rsidRPr="005521FF">
        <w:rPr>
          <w:bCs/>
          <w:iCs/>
          <w:color w:val="000000"/>
          <w:sz w:val="24"/>
          <w:szCs w:val="24"/>
        </w:rPr>
        <w:t>года они только начинают формироваться. Графические образы бедны, предметны,</w:t>
      </w:r>
      <w:r w:rsidR="001D33E2" w:rsidRPr="005521FF">
        <w:rPr>
          <w:bCs/>
          <w:iCs/>
          <w:color w:val="000000"/>
          <w:sz w:val="24"/>
          <w:szCs w:val="24"/>
        </w:rPr>
        <w:t xml:space="preserve"> </w:t>
      </w:r>
      <w:r w:rsidRPr="005521FF">
        <w:rPr>
          <w:bCs/>
          <w:iCs/>
          <w:color w:val="000000"/>
          <w:sz w:val="24"/>
          <w:szCs w:val="24"/>
        </w:rPr>
        <w:t>схематичны. У одних дошкольников в изображении отсутствуют детали, у других</w:t>
      </w:r>
      <w:r w:rsidR="001D33E2" w:rsidRPr="005521FF">
        <w:rPr>
          <w:bCs/>
          <w:iCs/>
          <w:color w:val="000000"/>
          <w:sz w:val="24"/>
          <w:szCs w:val="24"/>
        </w:rPr>
        <w:t xml:space="preserve"> </w:t>
      </w:r>
      <w:r w:rsidRPr="005521FF">
        <w:rPr>
          <w:bCs/>
          <w:iCs/>
          <w:color w:val="000000"/>
          <w:sz w:val="24"/>
          <w:szCs w:val="24"/>
        </w:rPr>
        <w:t>рисунки могут быть более детализированы. Замысел меняется по ходу изображения.</w:t>
      </w:r>
    </w:p>
    <w:p w:rsidR="00B90B77"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Дети уже могут использовать цвет. Большое значение для развития моторики в этом</w:t>
      </w:r>
      <w:r w:rsidR="001D33E2" w:rsidRPr="005521FF">
        <w:rPr>
          <w:bCs/>
          <w:iCs/>
          <w:color w:val="000000"/>
          <w:sz w:val="24"/>
          <w:szCs w:val="24"/>
        </w:rPr>
        <w:t xml:space="preserve"> </w:t>
      </w:r>
      <w:r w:rsidRPr="005521FF">
        <w:rPr>
          <w:bCs/>
          <w:iCs/>
          <w:color w:val="000000"/>
          <w:sz w:val="24"/>
          <w:szCs w:val="24"/>
        </w:rPr>
        <w:t xml:space="preserve">возрасте </w:t>
      </w:r>
    </w:p>
    <w:p w:rsidR="00B90B77"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имеет лепка. Ребенок может вылепить под руководством взрослого простые</w:t>
      </w:r>
      <w:r w:rsidR="001D33E2" w:rsidRPr="005521FF">
        <w:rPr>
          <w:bCs/>
          <w:iCs/>
          <w:color w:val="000000"/>
          <w:sz w:val="24"/>
          <w:szCs w:val="24"/>
        </w:rPr>
        <w:t xml:space="preserve"> </w:t>
      </w:r>
      <w:r w:rsidRPr="005521FF">
        <w:rPr>
          <w:bCs/>
          <w:iCs/>
          <w:color w:val="000000"/>
          <w:sz w:val="24"/>
          <w:szCs w:val="24"/>
        </w:rPr>
        <w:t>предметы.</w:t>
      </w:r>
    </w:p>
    <w:p w:rsidR="0063431B" w:rsidRPr="005521FF" w:rsidRDefault="00B90B77" w:rsidP="005521FF">
      <w:pPr>
        <w:autoSpaceDE w:val="0"/>
        <w:autoSpaceDN w:val="0"/>
        <w:adjustRightInd w:val="0"/>
        <w:jc w:val="both"/>
        <w:rPr>
          <w:bCs/>
          <w:iCs/>
          <w:color w:val="000000"/>
          <w:sz w:val="24"/>
          <w:szCs w:val="24"/>
        </w:rPr>
      </w:pPr>
      <w:r w:rsidRPr="005521FF">
        <w:rPr>
          <w:bCs/>
          <w:iCs/>
          <w:color w:val="000000"/>
          <w:sz w:val="24"/>
          <w:szCs w:val="24"/>
        </w:rPr>
        <w:t xml:space="preserve">             </w:t>
      </w:r>
      <w:r w:rsidR="0063431B" w:rsidRPr="005521FF">
        <w:rPr>
          <w:bCs/>
          <w:iCs/>
          <w:color w:val="000000"/>
          <w:sz w:val="24"/>
          <w:szCs w:val="24"/>
        </w:rPr>
        <w:t xml:space="preserve"> В 3-4 года из-за недостаточного развития мелких мышц руки, дети не</w:t>
      </w:r>
      <w:r w:rsidR="001D33E2" w:rsidRPr="005521FF">
        <w:rPr>
          <w:bCs/>
          <w:iCs/>
          <w:color w:val="000000"/>
          <w:sz w:val="24"/>
          <w:szCs w:val="24"/>
        </w:rPr>
        <w:t xml:space="preserve"> работают с ножницами, </w:t>
      </w:r>
      <w:proofErr w:type="spellStart"/>
      <w:r w:rsidR="0063431B" w:rsidRPr="005521FF">
        <w:rPr>
          <w:bCs/>
          <w:iCs/>
          <w:color w:val="000000"/>
          <w:sz w:val="24"/>
          <w:szCs w:val="24"/>
        </w:rPr>
        <w:t>апплицируют</w:t>
      </w:r>
      <w:proofErr w:type="spellEnd"/>
      <w:r w:rsidR="0063431B" w:rsidRPr="005521FF">
        <w:rPr>
          <w:bCs/>
          <w:iCs/>
          <w:color w:val="000000"/>
          <w:sz w:val="24"/>
          <w:szCs w:val="24"/>
        </w:rPr>
        <w:t xml:space="preserve"> из готовых геометрических фигур. Ребенок</w:t>
      </w:r>
      <w:r w:rsidR="001D33E2" w:rsidRPr="005521FF">
        <w:rPr>
          <w:bCs/>
          <w:iCs/>
          <w:color w:val="000000"/>
          <w:sz w:val="24"/>
          <w:szCs w:val="24"/>
        </w:rPr>
        <w:t xml:space="preserve"> </w:t>
      </w:r>
      <w:r w:rsidR="0063431B" w:rsidRPr="005521FF">
        <w:rPr>
          <w:bCs/>
          <w:iCs/>
          <w:color w:val="000000"/>
          <w:sz w:val="24"/>
          <w:szCs w:val="24"/>
        </w:rPr>
        <w:t>способен выкладывать и наклеивать элементы декоративного узора и предметного</w:t>
      </w:r>
      <w:r w:rsidR="001D33E2" w:rsidRPr="005521FF">
        <w:rPr>
          <w:bCs/>
          <w:iCs/>
          <w:color w:val="000000"/>
          <w:sz w:val="24"/>
          <w:szCs w:val="24"/>
        </w:rPr>
        <w:t xml:space="preserve"> </w:t>
      </w:r>
      <w:r w:rsidR="0063431B" w:rsidRPr="005521FF">
        <w:rPr>
          <w:bCs/>
          <w:iCs/>
          <w:color w:val="000000"/>
          <w:sz w:val="24"/>
          <w:szCs w:val="24"/>
        </w:rPr>
        <w:t>схематичного изображения из 2-4 основных частей.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музыкально-ритмической деятельности ребенок 3-4 лет испытывает желание слушать</w:t>
      </w:r>
      <w:r w:rsidR="001D33E2" w:rsidRPr="005521FF">
        <w:rPr>
          <w:bCs/>
          <w:iCs/>
          <w:color w:val="000000"/>
          <w:sz w:val="24"/>
          <w:szCs w:val="24"/>
        </w:rPr>
        <w:t xml:space="preserve"> </w:t>
      </w:r>
      <w:r w:rsidRPr="005521FF">
        <w:rPr>
          <w:bCs/>
          <w:iCs/>
          <w:color w:val="000000"/>
          <w:sz w:val="24"/>
          <w:szCs w:val="24"/>
        </w:rPr>
        <w:t>музыку и производить естественные движения под звучащую музыку. К 4 годам</w:t>
      </w:r>
      <w:r w:rsidR="001D33E2" w:rsidRPr="005521FF">
        <w:rPr>
          <w:bCs/>
          <w:iCs/>
          <w:color w:val="000000"/>
          <w:sz w:val="24"/>
          <w:szCs w:val="24"/>
        </w:rPr>
        <w:t xml:space="preserve"> </w:t>
      </w:r>
      <w:r w:rsidRPr="005521FF">
        <w:rPr>
          <w:bCs/>
          <w:iCs/>
          <w:color w:val="000000"/>
          <w:sz w:val="24"/>
          <w:szCs w:val="24"/>
        </w:rPr>
        <w:t>овладевает элементарными певческими навыками несложных музыкальных произведений.</w:t>
      </w:r>
      <w:r w:rsidR="001D33E2" w:rsidRPr="005521FF">
        <w:rPr>
          <w:bCs/>
          <w:iCs/>
          <w:color w:val="000000"/>
          <w:sz w:val="24"/>
          <w:szCs w:val="24"/>
        </w:rPr>
        <w:t xml:space="preserve"> </w:t>
      </w:r>
      <w:r w:rsidRPr="005521FF">
        <w:rPr>
          <w:bCs/>
          <w:iCs/>
          <w:color w:val="000000"/>
          <w:sz w:val="24"/>
          <w:szCs w:val="24"/>
        </w:rPr>
        <w:t>Ребенок хорошо перевоплощается в образ зайчика, медведя, лисы, петушка и т.п. в</w:t>
      </w:r>
      <w:r w:rsidR="001D33E2" w:rsidRPr="005521FF">
        <w:rPr>
          <w:bCs/>
          <w:iCs/>
          <w:color w:val="000000"/>
          <w:sz w:val="24"/>
          <w:szCs w:val="24"/>
        </w:rPr>
        <w:t xml:space="preserve"> </w:t>
      </w:r>
      <w:r w:rsidRPr="005521FF">
        <w:rPr>
          <w:bCs/>
          <w:iCs/>
          <w:color w:val="000000"/>
          <w:sz w:val="24"/>
          <w:szCs w:val="24"/>
        </w:rPr>
        <w:t>движениях, особенно под плясовую мелодию. Приобретает элементарные навыки</w:t>
      </w:r>
      <w:r w:rsidR="001D33E2" w:rsidRPr="005521FF">
        <w:rPr>
          <w:bCs/>
          <w:iCs/>
          <w:color w:val="000000"/>
          <w:sz w:val="24"/>
          <w:szCs w:val="24"/>
        </w:rPr>
        <w:t xml:space="preserve"> </w:t>
      </w:r>
      <w:proofErr w:type="spellStart"/>
      <w:r w:rsidRPr="005521FF">
        <w:rPr>
          <w:bCs/>
          <w:iCs/>
          <w:color w:val="000000"/>
          <w:sz w:val="24"/>
          <w:szCs w:val="24"/>
        </w:rPr>
        <w:t>подыгрывания</w:t>
      </w:r>
      <w:proofErr w:type="spellEnd"/>
      <w:r w:rsidRPr="005521FF">
        <w:rPr>
          <w:bCs/>
          <w:iCs/>
          <w:color w:val="000000"/>
          <w:sz w:val="24"/>
          <w:szCs w:val="24"/>
        </w:rPr>
        <w:t xml:space="preserve"> на детских ударных музыкальных инструментах (барабан, металлофон).</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Закладываются основы для развития музыкально-ритмических и художественных</w:t>
      </w:r>
      <w:r w:rsidR="001D33E2" w:rsidRPr="005521FF">
        <w:rPr>
          <w:bCs/>
          <w:iCs/>
          <w:color w:val="000000"/>
          <w:sz w:val="24"/>
          <w:szCs w:val="24"/>
        </w:rPr>
        <w:t xml:space="preserve"> </w:t>
      </w:r>
      <w:r w:rsidRPr="005521FF">
        <w:rPr>
          <w:bCs/>
          <w:iCs/>
          <w:color w:val="000000"/>
          <w:sz w:val="24"/>
          <w:szCs w:val="24"/>
        </w:rPr>
        <w:t>способностей.</w:t>
      </w:r>
    </w:p>
    <w:p w:rsidR="008E25A9" w:rsidRDefault="008E25A9" w:rsidP="005521FF">
      <w:pPr>
        <w:autoSpaceDE w:val="0"/>
        <w:autoSpaceDN w:val="0"/>
        <w:adjustRightInd w:val="0"/>
        <w:jc w:val="both"/>
        <w:rPr>
          <w:b/>
          <w:bCs/>
          <w:iCs/>
          <w:sz w:val="24"/>
          <w:szCs w:val="24"/>
          <w:u w:val="single"/>
        </w:rPr>
      </w:pPr>
    </w:p>
    <w:p w:rsidR="009D4D85" w:rsidRDefault="009D4D85" w:rsidP="005521FF">
      <w:pPr>
        <w:autoSpaceDE w:val="0"/>
        <w:autoSpaceDN w:val="0"/>
        <w:adjustRightInd w:val="0"/>
        <w:jc w:val="both"/>
        <w:rPr>
          <w:b/>
          <w:bCs/>
          <w:iCs/>
          <w:sz w:val="24"/>
          <w:szCs w:val="24"/>
          <w:u w:val="single"/>
        </w:rPr>
      </w:pPr>
    </w:p>
    <w:p w:rsidR="009D4D85" w:rsidRDefault="009D4D85" w:rsidP="005521FF">
      <w:pPr>
        <w:autoSpaceDE w:val="0"/>
        <w:autoSpaceDN w:val="0"/>
        <w:adjustRightInd w:val="0"/>
        <w:jc w:val="both"/>
        <w:rPr>
          <w:b/>
          <w:bCs/>
          <w:iCs/>
          <w:sz w:val="24"/>
          <w:szCs w:val="24"/>
          <w:u w:val="single"/>
        </w:rPr>
      </w:pPr>
    </w:p>
    <w:p w:rsidR="009D4D85" w:rsidRPr="005521FF" w:rsidRDefault="009D4D85" w:rsidP="005521FF">
      <w:pPr>
        <w:autoSpaceDE w:val="0"/>
        <w:autoSpaceDN w:val="0"/>
        <w:adjustRightInd w:val="0"/>
        <w:jc w:val="both"/>
        <w:rPr>
          <w:b/>
          <w:bCs/>
          <w:iCs/>
          <w:sz w:val="24"/>
          <w:szCs w:val="24"/>
          <w:u w:val="single"/>
        </w:rPr>
      </w:pPr>
    </w:p>
    <w:p w:rsidR="0063431B" w:rsidRPr="005521FF" w:rsidRDefault="0063431B" w:rsidP="005521FF">
      <w:pPr>
        <w:autoSpaceDE w:val="0"/>
        <w:autoSpaceDN w:val="0"/>
        <w:adjustRightInd w:val="0"/>
        <w:jc w:val="both"/>
        <w:rPr>
          <w:b/>
          <w:bCs/>
          <w:iCs/>
          <w:sz w:val="24"/>
          <w:szCs w:val="24"/>
          <w:u w:val="single"/>
        </w:rPr>
      </w:pPr>
      <w:r w:rsidRPr="005521FF">
        <w:rPr>
          <w:b/>
          <w:bCs/>
          <w:iCs/>
          <w:sz w:val="24"/>
          <w:szCs w:val="24"/>
          <w:u w:val="single"/>
        </w:rPr>
        <w:lastRenderedPageBreak/>
        <w:t>Возрастная характеристика, детей дошкольного возраста 4-5 лет</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пяти годам складывается «психологический портрет» личности, в котором важная</w:t>
      </w:r>
      <w:r w:rsidR="001D33E2" w:rsidRPr="005521FF">
        <w:rPr>
          <w:bCs/>
          <w:iCs/>
          <w:color w:val="000000"/>
          <w:sz w:val="24"/>
          <w:szCs w:val="24"/>
        </w:rPr>
        <w:t xml:space="preserve"> </w:t>
      </w:r>
      <w:r w:rsidRPr="005521FF">
        <w:rPr>
          <w:bCs/>
          <w:iCs/>
          <w:color w:val="000000"/>
          <w:sz w:val="24"/>
          <w:szCs w:val="24"/>
        </w:rPr>
        <w:t>роль принадлежит компетентности, в особенности интеллектуальной (это возраст</w:t>
      </w:r>
      <w:r w:rsidR="001D33E2" w:rsidRPr="005521FF">
        <w:rPr>
          <w:bCs/>
          <w:iCs/>
          <w:color w:val="000000"/>
          <w:sz w:val="24"/>
          <w:szCs w:val="24"/>
        </w:rPr>
        <w:t xml:space="preserve"> </w:t>
      </w:r>
      <w:r w:rsidRPr="005521FF">
        <w:rPr>
          <w:bCs/>
          <w:iCs/>
          <w:color w:val="000000"/>
          <w:sz w:val="24"/>
          <w:szCs w:val="24"/>
        </w:rPr>
        <w:t>«почемучек»), а также креативности.</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Физическое развитие</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этом возрасте продолжается рост всех органов и систем, сохраняется потребность в</w:t>
      </w:r>
      <w:r w:rsidR="001D33E2" w:rsidRPr="005521FF">
        <w:rPr>
          <w:bCs/>
          <w:iCs/>
          <w:color w:val="000000"/>
          <w:sz w:val="24"/>
          <w:szCs w:val="24"/>
        </w:rPr>
        <w:t xml:space="preserve"> </w:t>
      </w:r>
    </w:p>
    <w:p w:rsidR="00B90B77"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движении. Двигательная активность становится целенаправленной, отвечает</w:t>
      </w:r>
      <w:r w:rsidR="001D33E2" w:rsidRPr="005521FF">
        <w:rPr>
          <w:bCs/>
          <w:iCs/>
          <w:color w:val="000000"/>
          <w:sz w:val="24"/>
          <w:szCs w:val="24"/>
        </w:rPr>
        <w:t xml:space="preserve"> </w:t>
      </w:r>
      <w:r w:rsidRPr="005521FF">
        <w:rPr>
          <w:bCs/>
          <w:iCs/>
          <w:color w:val="000000"/>
          <w:sz w:val="24"/>
          <w:szCs w:val="24"/>
        </w:rPr>
        <w:t>индивидуальному опыту и интересу, движения становятся осмысленными, мотивированными</w:t>
      </w:r>
      <w:r w:rsidR="001D33E2" w:rsidRPr="005521FF">
        <w:rPr>
          <w:bCs/>
          <w:iCs/>
          <w:color w:val="000000"/>
          <w:sz w:val="24"/>
          <w:szCs w:val="24"/>
        </w:rPr>
        <w:t xml:space="preserve"> </w:t>
      </w:r>
      <w:r w:rsidRPr="005521FF">
        <w:rPr>
          <w:bCs/>
          <w:iCs/>
          <w:color w:val="000000"/>
          <w:sz w:val="24"/>
          <w:szCs w:val="24"/>
        </w:rPr>
        <w:t xml:space="preserve">и управляемыми. </w:t>
      </w:r>
    </w:p>
    <w:p w:rsidR="0063431B" w:rsidRPr="005521FF" w:rsidRDefault="00B90B77" w:rsidP="005521FF">
      <w:pPr>
        <w:autoSpaceDE w:val="0"/>
        <w:autoSpaceDN w:val="0"/>
        <w:adjustRightInd w:val="0"/>
        <w:jc w:val="both"/>
        <w:rPr>
          <w:bCs/>
          <w:iCs/>
          <w:color w:val="000000"/>
          <w:sz w:val="24"/>
          <w:szCs w:val="24"/>
        </w:rPr>
      </w:pPr>
      <w:r w:rsidRPr="005521FF">
        <w:rPr>
          <w:bCs/>
          <w:iCs/>
          <w:color w:val="000000"/>
          <w:sz w:val="24"/>
          <w:szCs w:val="24"/>
        </w:rPr>
        <w:t xml:space="preserve">           </w:t>
      </w:r>
      <w:r w:rsidR="0063431B" w:rsidRPr="005521FF">
        <w:rPr>
          <w:bCs/>
          <w:iCs/>
          <w:color w:val="000000"/>
          <w:sz w:val="24"/>
          <w:szCs w:val="24"/>
        </w:rPr>
        <w:t>Сохраняется высокая эмоциональная значимость процесса деятельности для</w:t>
      </w:r>
      <w:r w:rsidR="001D33E2" w:rsidRPr="005521FF">
        <w:rPr>
          <w:bCs/>
          <w:iCs/>
          <w:color w:val="000000"/>
          <w:sz w:val="24"/>
          <w:szCs w:val="24"/>
        </w:rPr>
        <w:t xml:space="preserve"> </w:t>
      </w:r>
      <w:r w:rsidR="0063431B" w:rsidRPr="005521FF">
        <w:rPr>
          <w:bCs/>
          <w:iCs/>
          <w:color w:val="000000"/>
          <w:sz w:val="24"/>
          <w:szCs w:val="24"/>
        </w:rPr>
        <w:t>ребенка, неспособность завершить ее по первому требованию. Появляется способность к</w:t>
      </w:r>
      <w:r w:rsidR="001D33E2" w:rsidRPr="005521FF">
        <w:rPr>
          <w:bCs/>
          <w:iCs/>
          <w:color w:val="000000"/>
          <w:sz w:val="24"/>
          <w:szCs w:val="24"/>
        </w:rPr>
        <w:t xml:space="preserve"> </w:t>
      </w:r>
      <w:r w:rsidR="0063431B" w:rsidRPr="005521FF">
        <w:rPr>
          <w:bCs/>
          <w:iCs/>
          <w:color w:val="000000"/>
          <w:sz w:val="24"/>
          <w:szCs w:val="24"/>
        </w:rPr>
        <w:t>регуляции двигательной активности. У детей появляется интерес к познанию себя, своего</w:t>
      </w:r>
      <w:r w:rsidR="001D33E2" w:rsidRPr="005521FF">
        <w:rPr>
          <w:bCs/>
          <w:iCs/>
          <w:color w:val="000000"/>
          <w:sz w:val="24"/>
          <w:szCs w:val="24"/>
        </w:rPr>
        <w:t xml:space="preserve"> </w:t>
      </w:r>
      <w:r w:rsidR="0063431B" w:rsidRPr="005521FF">
        <w:rPr>
          <w:bCs/>
          <w:iCs/>
          <w:color w:val="000000"/>
          <w:sz w:val="24"/>
          <w:szCs w:val="24"/>
        </w:rPr>
        <w:t>тела, его строения, возможностей. У детей возникает потребность действовать совместно,</w:t>
      </w:r>
      <w:r w:rsidR="001D33E2" w:rsidRPr="005521FF">
        <w:rPr>
          <w:bCs/>
          <w:iCs/>
          <w:color w:val="000000"/>
          <w:sz w:val="24"/>
          <w:szCs w:val="24"/>
        </w:rPr>
        <w:t xml:space="preserve"> </w:t>
      </w:r>
      <w:r w:rsidR="0063431B" w:rsidRPr="005521FF">
        <w:rPr>
          <w:bCs/>
          <w:iCs/>
          <w:color w:val="000000"/>
          <w:sz w:val="24"/>
          <w:szCs w:val="24"/>
        </w:rPr>
        <w:t>быстро, ловко, в едином для всех детей темпе; соблюдать определенные интервалы во время</w:t>
      </w:r>
      <w:r w:rsidR="001D33E2" w:rsidRPr="005521FF">
        <w:rPr>
          <w:bCs/>
          <w:iCs/>
          <w:color w:val="000000"/>
          <w:sz w:val="24"/>
          <w:szCs w:val="24"/>
        </w:rPr>
        <w:t xml:space="preserve"> </w:t>
      </w:r>
      <w:r w:rsidR="0063431B" w:rsidRPr="005521FF">
        <w:rPr>
          <w:bCs/>
          <w:iCs/>
          <w:color w:val="000000"/>
          <w:sz w:val="24"/>
          <w:szCs w:val="24"/>
        </w:rPr>
        <w:t>передвижения в разных построениях, быть ведущим. Уровень функциональных возможностей</w:t>
      </w:r>
      <w:r w:rsidR="001D33E2" w:rsidRPr="005521FF">
        <w:rPr>
          <w:bCs/>
          <w:iCs/>
          <w:color w:val="000000"/>
          <w:sz w:val="24"/>
          <w:szCs w:val="24"/>
        </w:rPr>
        <w:t xml:space="preserve"> </w:t>
      </w:r>
      <w:r w:rsidR="0063431B" w:rsidRPr="005521FF">
        <w:rPr>
          <w:bCs/>
          <w:iCs/>
          <w:color w:val="000000"/>
          <w:sz w:val="24"/>
          <w:szCs w:val="24"/>
        </w:rPr>
        <w:t>повышается.</w:t>
      </w:r>
    </w:p>
    <w:p w:rsidR="001D33E2"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Позитивные изменения наблюдаются в развитии моторики. Дошкольники лучше</w:t>
      </w:r>
      <w:r w:rsidR="001D33E2" w:rsidRPr="005521FF">
        <w:rPr>
          <w:bCs/>
          <w:iCs/>
          <w:color w:val="000000"/>
          <w:sz w:val="24"/>
          <w:szCs w:val="24"/>
        </w:rPr>
        <w:t xml:space="preserve"> </w:t>
      </w:r>
      <w:r w:rsidRPr="005521FF">
        <w:rPr>
          <w:bCs/>
          <w:iCs/>
          <w:color w:val="000000"/>
          <w:sz w:val="24"/>
          <w:szCs w:val="24"/>
        </w:rPr>
        <w:t>удерживают равновесие перешагивая через небольшие преграды., нанизывает бусины (20</w:t>
      </w:r>
      <w:r w:rsidR="001D33E2" w:rsidRPr="005521FF">
        <w:rPr>
          <w:bCs/>
          <w:iCs/>
          <w:color w:val="000000"/>
          <w:sz w:val="24"/>
          <w:szCs w:val="24"/>
        </w:rPr>
        <w:t xml:space="preserve"> </w:t>
      </w:r>
      <w:r w:rsidRPr="005521FF">
        <w:rPr>
          <w:bCs/>
          <w:iCs/>
          <w:color w:val="000000"/>
          <w:sz w:val="24"/>
          <w:szCs w:val="24"/>
        </w:rPr>
        <w:t>шт.) средней величины (или пуговицы) на толстую леску.</w:t>
      </w:r>
      <w:r w:rsidR="001D33E2" w:rsidRPr="005521FF">
        <w:rPr>
          <w:bCs/>
          <w:iCs/>
          <w:color w:val="000000"/>
          <w:sz w:val="24"/>
          <w:szCs w:val="24"/>
        </w:rPr>
        <w:t xml:space="preserve">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4-5 лет у детей совершенствуются культурно-гигиенические навыки (хорошо освоен</w:t>
      </w:r>
    </w:p>
    <w:p w:rsidR="0063431B" w:rsidRPr="005521FF" w:rsidRDefault="0063431B" w:rsidP="005521FF">
      <w:pPr>
        <w:autoSpaceDE w:val="0"/>
        <w:autoSpaceDN w:val="0"/>
        <w:adjustRightInd w:val="0"/>
        <w:jc w:val="both"/>
        <w:rPr>
          <w:b/>
          <w:bCs/>
          <w:i/>
          <w:iCs/>
          <w:color w:val="000000"/>
          <w:sz w:val="24"/>
          <w:szCs w:val="24"/>
        </w:rPr>
      </w:pPr>
      <w:r w:rsidRPr="005521FF">
        <w:rPr>
          <w:bCs/>
          <w:iCs/>
          <w:color w:val="000000"/>
          <w:sz w:val="24"/>
          <w:szCs w:val="24"/>
        </w:rPr>
        <w:t>алгоритм умывания, одевания, приема пищи): они аккуратны во время еды, умеют</w:t>
      </w:r>
      <w:r w:rsidR="001D33E2" w:rsidRPr="005521FF">
        <w:rPr>
          <w:bCs/>
          <w:iCs/>
          <w:color w:val="000000"/>
          <w:sz w:val="24"/>
          <w:szCs w:val="24"/>
        </w:rPr>
        <w:t xml:space="preserve"> </w:t>
      </w:r>
      <w:r w:rsidRPr="005521FF">
        <w:rPr>
          <w:bCs/>
          <w:iCs/>
          <w:color w:val="000000"/>
          <w:sz w:val="24"/>
          <w:szCs w:val="24"/>
        </w:rPr>
        <w:t>правильно надевать обувь, убирают на место свою одежду, игрушки, книги. В</w:t>
      </w:r>
      <w:r w:rsidR="001D33E2" w:rsidRPr="005521FF">
        <w:rPr>
          <w:bCs/>
          <w:iCs/>
          <w:color w:val="000000"/>
          <w:sz w:val="24"/>
          <w:szCs w:val="24"/>
        </w:rPr>
        <w:t xml:space="preserve"> </w:t>
      </w:r>
      <w:r w:rsidRPr="005521FF">
        <w:rPr>
          <w:bCs/>
          <w:iCs/>
          <w:color w:val="000000"/>
          <w:sz w:val="24"/>
          <w:szCs w:val="24"/>
        </w:rPr>
        <w:t>элементарном самообслуживании (одевание, раздевание, умывание и др.) проявляется</w:t>
      </w:r>
      <w:r w:rsidR="001D33E2" w:rsidRPr="005521FF">
        <w:rPr>
          <w:bCs/>
          <w:iCs/>
          <w:color w:val="000000"/>
          <w:sz w:val="24"/>
          <w:szCs w:val="24"/>
        </w:rPr>
        <w:t xml:space="preserve"> </w:t>
      </w:r>
      <w:r w:rsidRPr="005521FF">
        <w:rPr>
          <w:bCs/>
          <w:iCs/>
          <w:color w:val="000000"/>
          <w:sz w:val="24"/>
          <w:szCs w:val="24"/>
        </w:rPr>
        <w:t>самостоятельность ребенка.</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Социально-коммуникативное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5 годам у детей возрастает интерес и потребность в общении, особенно со сверстниками,</w:t>
      </w:r>
      <w:r w:rsidR="001D33E2" w:rsidRPr="005521FF">
        <w:rPr>
          <w:bCs/>
          <w:iCs/>
          <w:color w:val="000000"/>
          <w:sz w:val="24"/>
          <w:szCs w:val="24"/>
        </w:rPr>
        <w:t xml:space="preserve"> </w:t>
      </w:r>
      <w:r w:rsidRPr="005521FF">
        <w:rPr>
          <w:bCs/>
          <w:iCs/>
          <w:color w:val="000000"/>
          <w:sz w:val="24"/>
          <w:szCs w:val="24"/>
        </w:rPr>
        <w:t>осознание своего положения среди них. Ребенок приобретает способы взаимодействия с</w:t>
      </w:r>
      <w:r w:rsidR="001D33E2" w:rsidRPr="005521FF">
        <w:rPr>
          <w:bCs/>
          <w:iCs/>
          <w:color w:val="000000"/>
          <w:sz w:val="24"/>
          <w:szCs w:val="24"/>
        </w:rPr>
        <w:t xml:space="preserve"> </w:t>
      </w:r>
      <w:r w:rsidRPr="005521FF">
        <w:rPr>
          <w:bCs/>
          <w:iCs/>
          <w:color w:val="000000"/>
          <w:sz w:val="24"/>
          <w:szCs w:val="24"/>
        </w:rPr>
        <w:t>другими людьми. Использует речь и другие средства общения для удовлетворения</w:t>
      </w:r>
      <w:r w:rsidR="001D33E2" w:rsidRPr="005521FF">
        <w:rPr>
          <w:bCs/>
          <w:iCs/>
          <w:color w:val="000000"/>
          <w:sz w:val="24"/>
          <w:szCs w:val="24"/>
        </w:rPr>
        <w:t xml:space="preserve"> </w:t>
      </w:r>
      <w:r w:rsidRPr="005521FF">
        <w:rPr>
          <w:bCs/>
          <w:iCs/>
          <w:color w:val="000000"/>
          <w:sz w:val="24"/>
          <w:szCs w:val="24"/>
        </w:rPr>
        <w:t>разнообразных потребностей. Лучше ориентируется в человеческих отношениях: способен</w:t>
      </w:r>
      <w:r w:rsidR="001D33E2" w:rsidRPr="005521FF">
        <w:rPr>
          <w:bCs/>
          <w:iCs/>
          <w:color w:val="000000"/>
          <w:sz w:val="24"/>
          <w:szCs w:val="24"/>
        </w:rPr>
        <w:t xml:space="preserve"> </w:t>
      </w:r>
      <w:r w:rsidRPr="005521FF">
        <w:rPr>
          <w:bCs/>
          <w:iCs/>
          <w:color w:val="000000"/>
          <w:sz w:val="24"/>
          <w:szCs w:val="24"/>
        </w:rPr>
        <w:t>заметить эмоциональное состояние близкого взрослого, сверстника, проявить внимание и</w:t>
      </w:r>
      <w:r w:rsidR="001D33E2" w:rsidRPr="005521FF">
        <w:rPr>
          <w:bCs/>
          <w:iCs/>
          <w:color w:val="000000"/>
          <w:sz w:val="24"/>
          <w:szCs w:val="24"/>
        </w:rPr>
        <w:t xml:space="preserve"> </w:t>
      </w:r>
      <w:r w:rsidRPr="005521FF">
        <w:rPr>
          <w:bCs/>
          <w:iCs/>
          <w:color w:val="000000"/>
          <w:sz w:val="24"/>
          <w:szCs w:val="24"/>
        </w:rPr>
        <w:t>сочувствие. У детей формируется потребность в уважении со стороны взрослого, для</w:t>
      </w:r>
      <w:r w:rsidR="001D33E2" w:rsidRPr="005521FF">
        <w:rPr>
          <w:bCs/>
          <w:iCs/>
          <w:color w:val="000000"/>
          <w:sz w:val="24"/>
          <w:szCs w:val="24"/>
        </w:rPr>
        <w:t xml:space="preserve"> </w:t>
      </w:r>
      <w:r w:rsidRPr="005521FF">
        <w:rPr>
          <w:bCs/>
          <w:iCs/>
          <w:color w:val="000000"/>
          <w:sz w:val="24"/>
          <w:szCs w:val="24"/>
        </w:rPr>
        <w:t>них оказывается чрезвычайно важной его похвала. Это приводит к их повышенной</w:t>
      </w:r>
      <w:r w:rsidR="001D33E2" w:rsidRPr="005521FF">
        <w:rPr>
          <w:bCs/>
          <w:iCs/>
          <w:color w:val="000000"/>
          <w:sz w:val="24"/>
          <w:szCs w:val="24"/>
        </w:rPr>
        <w:t xml:space="preserve"> </w:t>
      </w:r>
      <w:r w:rsidRPr="005521FF">
        <w:rPr>
          <w:bCs/>
          <w:iCs/>
          <w:color w:val="000000"/>
          <w:sz w:val="24"/>
          <w:szCs w:val="24"/>
        </w:rPr>
        <w:t>обидчивости на замечания. Повышенная обидчивость представляет собой возрастной</w:t>
      </w:r>
      <w:r w:rsidR="001D33E2" w:rsidRPr="005521FF">
        <w:rPr>
          <w:bCs/>
          <w:iCs/>
          <w:color w:val="000000"/>
          <w:sz w:val="24"/>
          <w:szCs w:val="24"/>
        </w:rPr>
        <w:t xml:space="preserve"> </w:t>
      </w:r>
      <w:r w:rsidRPr="005521FF">
        <w:rPr>
          <w:bCs/>
          <w:iCs/>
          <w:color w:val="000000"/>
          <w:sz w:val="24"/>
          <w:szCs w:val="24"/>
        </w:rPr>
        <w:t>феномен. Совершенствуется умение пользоваться установленными формами вежливого</w:t>
      </w:r>
      <w:r w:rsidR="001D33E2" w:rsidRPr="005521FF">
        <w:rPr>
          <w:bCs/>
          <w:iCs/>
          <w:color w:val="000000"/>
          <w:sz w:val="24"/>
          <w:szCs w:val="24"/>
        </w:rPr>
        <w:t xml:space="preserve"> </w:t>
      </w:r>
      <w:r w:rsidRPr="005521FF">
        <w:rPr>
          <w:bCs/>
          <w:iCs/>
          <w:color w:val="000000"/>
          <w:sz w:val="24"/>
          <w:szCs w:val="24"/>
        </w:rPr>
        <w:t>обращения.</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игровой деятельности появляются ролевые взаимоде</w:t>
      </w:r>
      <w:r w:rsidR="00B90B77" w:rsidRPr="005521FF">
        <w:rPr>
          <w:bCs/>
          <w:iCs/>
          <w:color w:val="000000"/>
          <w:sz w:val="24"/>
          <w:szCs w:val="24"/>
        </w:rPr>
        <w:t xml:space="preserve">йствия. Они указывают на то, что </w:t>
      </w:r>
      <w:r w:rsidRPr="005521FF">
        <w:rPr>
          <w:bCs/>
          <w:iCs/>
          <w:color w:val="000000"/>
          <w:sz w:val="24"/>
          <w:szCs w:val="24"/>
        </w:rPr>
        <w:t>дошкольники начинают отделять себя от принятой роли. В процессе игры роли могут</w:t>
      </w:r>
      <w:r w:rsidR="001D33E2" w:rsidRPr="005521FF">
        <w:rPr>
          <w:bCs/>
          <w:iCs/>
          <w:color w:val="000000"/>
          <w:sz w:val="24"/>
          <w:szCs w:val="24"/>
        </w:rPr>
        <w:t xml:space="preserve"> </w:t>
      </w:r>
      <w:r w:rsidRPr="005521FF">
        <w:rPr>
          <w:bCs/>
          <w:iCs/>
          <w:color w:val="000000"/>
          <w:sz w:val="24"/>
          <w:szCs w:val="24"/>
        </w:rPr>
        <w:t xml:space="preserve">меняться.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этом возрасте начинают появляться постоянные партнеры по игре. В общую</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игру может вовлекаться от двух до пяти детей, а продолжительность совместных игр</w:t>
      </w:r>
      <w:r w:rsidR="001D33E2" w:rsidRPr="005521FF">
        <w:rPr>
          <w:bCs/>
          <w:iCs/>
          <w:color w:val="000000"/>
          <w:sz w:val="24"/>
          <w:szCs w:val="24"/>
        </w:rPr>
        <w:t xml:space="preserve"> </w:t>
      </w:r>
      <w:r w:rsidRPr="005521FF">
        <w:rPr>
          <w:bCs/>
          <w:iCs/>
          <w:color w:val="000000"/>
          <w:sz w:val="24"/>
          <w:szCs w:val="24"/>
        </w:rPr>
        <w:t>составляет в среднем 15-20 мин.</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Ребенок начитает регулировать свое поведение в соответствии с принятыми в обществе</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нормами; умеет довести начатое дело до конца (сооруди</w:t>
      </w:r>
      <w:r w:rsidR="00AB05AA" w:rsidRPr="005521FF">
        <w:rPr>
          <w:bCs/>
          <w:iCs/>
          <w:color w:val="000000"/>
          <w:sz w:val="24"/>
          <w:szCs w:val="24"/>
        </w:rPr>
        <w:t xml:space="preserve">ть конструкцию, убрать игрушки, </w:t>
      </w:r>
      <w:r w:rsidRPr="005521FF">
        <w:rPr>
          <w:bCs/>
          <w:iCs/>
          <w:color w:val="000000"/>
          <w:sz w:val="24"/>
          <w:szCs w:val="24"/>
        </w:rPr>
        <w:t>правила игры и т. п.) - проявление произвольности.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 детей начинает формироваться способность контролировать свои эмоции в движении, чему</w:t>
      </w:r>
      <w:r w:rsidR="00AB05AA" w:rsidRPr="005521FF">
        <w:rPr>
          <w:bCs/>
          <w:iCs/>
          <w:color w:val="000000"/>
          <w:sz w:val="24"/>
          <w:szCs w:val="24"/>
        </w:rPr>
        <w:t xml:space="preserve"> </w:t>
      </w:r>
      <w:r w:rsidRPr="005521FF">
        <w:rPr>
          <w:bCs/>
          <w:iCs/>
          <w:color w:val="000000"/>
          <w:sz w:val="24"/>
          <w:szCs w:val="24"/>
        </w:rPr>
        <w:t>способствует освоение ими языка эмоций (гаммы переживаний, настроений).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Эмоциональность пятилетнего ребенка отличается многообразием способов выражения своих</w:t>
      </w:r>
      <w:r w:rsidR="00AB05AA" w:rsidRPr="005521FF">
        <w:rPr>
          <w:bCs/>
          <w:iCs/>
          <w:color w:val="000000"/>
          <w:sz w:val="24"/>
          <w:szCs w:val="24"/>
        </w:rPr>
        <w:t xml:space="preserve"> </w:t>
      </w:r>
      <w:r w:rsidRPr="005521FF">
        <w:rPr>
          <w:bCs/>
          <w:iCs/>
          <w:color w:val="000000"/>
          <w:sz w:val="24"/>
          <w:szCs w:val="24"/>
        </w:rPr>
        <w:t>чувств: радости, грусти, огорчения, удовольствия. Ребенок способен проявить сочувствие,</w:t>
      </w:r>
      <w:r w:rsidR="00AB05AA" w:rsidRPr="005521FF">
        <w:rPr>
          <w:bCs/>
          <w:iCs/>
          <w:color w:val="000000"/>
          <w:sz w:val="24"/>
          <w:szCs w:val="24"/>
        </w:rPr>
        <w:t xml:space="preserve"> </w:t>
      </w:r>
      <w:r w:rsidRPr="005521FF">
        <w:rPr>
          <w:bCs/>
          <w:iCs/>
          <w:color w:val="000000"/>
          <w:sz w:val="24"/>
          <w:szCs w:val="24"/>
        </w:rPr>
        <w:t>сопереживание, которое лежит в основе нравственных поступков.</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5-ти годам в элементарном выполнении отдельных поручений (дежурство по столовой,</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уход за растениями и животными) проявляется самостоятельность.</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Речевое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Изменяется содержание общения ребенка и вз</w:t>
      </w:r>
      <w:r w:rsidR="00AB05AA" w:rsidRPr="005521FF">
        <w:rPr>
          <w:bCs/>
          <w:iCs/>
          <w:color w:val="000000"/>
          <w:sz w:val="24"/>
          <w:szCs w:val="24"/>
        </w:rPr>
        <w:t xml:space="preserve">рослого. Оно выходит за пределы </w:t>
      </w:r>
      <w:r w:rsidRPr="005521FF">
        <w:rPr>
          <w:bCs/>
          <w:iCs/>
          <w:color w:val="000000"/>
          <w:sz w:val="24"/>
          <w:szCs w:val="24"/>
        </w:rPr>
        <w:t>конкретной ситуации, в которой оказывае</w:t>
      </w:r>
      <w:r w:rsidR="00AB05AA" w:rsidRPr="005521FF">
        <w:rPr>
          <w:bCs/>
          <w:iCs/>
          <w:color w:val="000000"/>
          <w:sz w:val="24"/>
          <w:szCs w:val="24"/>
        </w:rPr>
        <w:t xml:space="preserve">тся ребенок. Ведущим становится </w:t>
      </w:r>
      <w:r w:rsidRPr="005521FF">
        <w:rPr>
          <w:bCs/>
          <w:iCs/>
          <w:color w:val="000000"/>
          <w:sz w:val="24"/>
          <w:szCs w:val="24"/>
        </w:rPr>
        <w:t>познавательный мотив. Информация, которую ребен</w:t>
      </w:r>
      <w:r w:rsidR="00AB05AA" w:rsidRPr="005521FF">
        <w:rPr>
          <w:bCs/>
          <w:iCs/>
          <w:color w:val="000000"/>
          <w:sz w:val="24"/>
          <w:szCs w:val="24"/>
        </w:rPr>
        <w:t xml:space="preserve">ок получает в процессе общения, </w:t>
      </w:r>
      <w:r w:rsidRPr="005521FF">
        <w:rPr>
          <w:bCs/>
          <w:iCs/>
          <w:color w:val="000000"/>
          <w:sz w:val="24"/>
          <w:szCs w:val="24"/>
        </w:rPr>
        <w:t>может быть сложной и трудной для понимания, но она вызывает интерес.</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lastRenderedPageBreak/>
        <w:t>В речевом развитии детей 4-5 лет улучшается произношение звуков (кроме сонорных) и</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дикция. Речь становится предметом активности дет</w:t>
      </w:r>
      <w:r w:rsidR="00AB05AA" w:rsidRPr="005521FF">
        <w:rPr>
          <w:bCs/>
          <w:iCs/>
          <w:color w:val="000000"/>
          <w:sz w:val="24"/>
          <w:szCs w:val="24"/>
        </w:rPr>
        <w:t xml:space="preserve">ей. Они удачно имитируют голоса </w:t>
      </w:r>
      <w:r w:rsidRPr="005521FF">
        <w:rPr>
          <w:bCs/>
          <w:iCs/>
          <w:color w:val="000000"/>
          <w:sz w:val="24"/>
          <w:szCs w:val="24"/>
        </w:rPr>
        <w:t>животных, интонационно выделяют речь тех или ин</w:t>
      </w:r>
      <w:r w:rsidR="00AB05AA" w:rsidRPr="005521FF">
        <w:rPr>
          <w:bCs/>
          <w:iCs/>
          <w:color w:val="000000"/>
          <w:sz w:val="24"/>
          <w:szCs w:val="24"/>
        </w:rPr>
        <w:t xml:space="preserve">ых персонажей. Интерес вызывают </w:t>
      </w:r>
      <w:r w:rsidRPr="005521FF">
        <w:rPr>
          <w:bCs/>
          <w:iCs/>
          <w:color w:val="000000"/>
          <w:sz w:val="24"/>
          <w:szCs w:val="24"/>
        </w:rPr>
        <w:t xml:space="preserve">ритмическая структура речи, рифмы. Развивается грамматическая </w:t>
      </w:r>
      <w:r w:rsidR="00AB05AA" w:rsidRPr="005521FF">
        <w:rPr>
          <w:bCs/>
          <w:iCs/>
          <w:color w:val="000000"/>
          <w:sz w:val="24"/>
          <w:szCs w:val="24"/>
        </w:rPr>
        <w:t xml:space="preserve">сторона речи. Дети </w:t>
      </w:r>
      <w:r w:rsidRPr="005521FF">
        <w:rPr>
          <w:bCs/>
          <w:iCs/>
          <w:color w:val="000000"/>
          <w:sz w:val="24"/>
          <w:szCs w:val="24"/>
        </w:rPr>
        <w:t>занимаются словотворчеством на основе грамма</w:t>
      </w:r>
      <w:r w:rsidR="00AB05AA" w:rsidRPr="005521FF">
        <w:rPr>
          <w:bCs/>
          <w:iCs/>
          <w:color w:val="000000"/>
          <w:sz w:val="24"/>
          <w:szCs w:val="24"/>
        </w:rPr>
        <w:t xml:space="preserve">тических правил. Речь детей при </w:t>
      </w:r>
      <w:r w:rsidRPr="005521FF">
        <w:rPr>
          <w:bCs/>
          <w:iCs/>
          <w:color w:val="000000"/>
          <w:sz w:val="24"/>
          <w:szCs w:val="24"/>
        </w:rPr>
        <w:t>взаимодействии друг с другом носит ситуативный хара</w:t>
      </w:r>
      <w:r w:rsidR="00AB05AA" w:rsidRPr="005521FF">
        <w:rPr>
          <w:bCs/>
          <w:iCs/>
          <w:color w:val="000000"/>
          <w:sz w:val="24"/>
          <w:szCs w:val="24"/>
        </w:rPr>
        <w:t xml:space="preserve">ктер, а при общении со взрослым </w:t>
      </w:r>
      <w:r w:rsidRPr="005521FF">
        <w:rPr>
          <w:bCs/>
          <w:iCs/>
          <w:color w:val="000000"/>
          <w:sz w:val="24"/>
          <w:szCs w:val="24"/>
        </w:rPr>
        <w:t xml:space="preserve">становится </w:t>
      </w:r>
      <w:proofErr w:type="spellStart"/>
      <w:r w:rsidRPr="005521FF">
        <w:rPr>
          <w:bCs/>
          <w:iCs/>
          <w:color w:val="000000"/>
          <w:sz w:val="24"/>
          <w:szCs w:val="24"/>
        </w:rPr>
        <w:t>внеситуативной</w:t>
      </w:r>
      <w:proofErr w:type="spellEnd"/>
    </w:p>
    <w:p w:rsidR="00AB05AA"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В </w:t>
      </w:r>
      <w:r w:rsidR="000D3E7E" w:rsidRPr="005521FF">
        <w:rPr>
          <w:bCs/>
          <w:iCs/>
          <w:color w:val="000000"/>
          <w:sz w:val="24"/>
          <w:szCs w:val="24"/>
        </w:rPr>
        <w:t>п</w:t>
      </w:r>
      <w:r w:rsidRPr="005521FF">
        <w:rPr>
          <w:bCs/>
          <w:iCs/>
          <w:color w:val="000000"/>
          <w:sz w:val="24"/>
          <w:szCs w:val="24"/>
        </w:rPr>
        <w:t>ознавательном развитии 4-5 летних детей характерна высокая мыслительная</w:t>
      </w:r>
      <w:r w:rsidR="00AB05AA" w:rsidRPr="005521FF">
        <w:rPr>
          <w:bCs/>
          <w:iCs/>
          <w:color w:val="000000"/>
          <w:sz w:val="24"/>
          <w:szCs w:val="24"/>
        </w:rPr>
        <w:t xml:space="preserve"> </w:t>
      </w:r>
      <w:r w:rsidRPr="005521FF">
        <w:rPr>
          <w:bCs/>
          <w:iCs/>
          <w:color w:val="000000"/>
          <w:sz w:val="24"/>
          <w:szCs w:val="24"/>
        </w:rPr>
        <w:t>активность. 5-ти летние «почемучки» интересуются п</w:t>
      </w:r>
      <w:r w:rsidR="00AB05AA" w:rsidRPr="005521FF">
        <w:rPr>
          <w:bCs/>
          <w:iCs/>
          <w:color w:val="000000"/>
          <w:sz w:val="24"/>
          <w:szCs w:val="24"/>
        </w:rPr>
        <w:t xml:space="preserve">ричинно-следственными связями в </w:t>
      </w:r>
      <w:r w:rsidRPr="005521FF">
        <w:rPr>
          <w:bCs/>
          <w:iCs/>
          <w:color w:val="000000"/>
          <w:sz w:val="24"/>
          <w:szCs w:val="24"/>
        </w:rPr>
        <w:t>разных сферах жизни (изменения в живой и</w:t>
      </w:r>
      <w:r w:rsidR="00AB05AA" w:rsidRPr="005521FF">
        <w:rPr>
          <w:bCs/>
          <w:iCs/>
          <w:color w:val="000000"/>
          <w:sz w:val="24"/>
          <w:szCs w:val="24"/>
        </w:rPr>
        <w:t xml:space="preserve"> неживой природе, происхождение </w:t>
      </w:r>
      <w:r w:rsidRPr="005521FF">
        <w:rPr>
          <w:bCs/>
          <w:iCs/>
          <w:color w:val="000000"/>
          <w:sz w:val="24"/>
          <w:szCs w:val="24"/>
        </w:rPr>
        <w:t>человека), профессиональной деятельностью в</w:t>
      </w:r>
      <w:r w:rsidR="00AB05AA" w:rsidRPr="005521FF">
        <w:rPr>
          <w:bCs/>
          <w:iCs/>
          <w:color w:val="000000"/>
          <w:sz w:val="24"/>
          <w:szCs w:val="24"/>
        </w:rPr>
        <w:t xml:space="preserve">зрослых и др., то есть начинает </w:t>
      </w:r>
      <w:r w:rsidRPr="005521FF">
        <w:rPr>
          <w:bCs/>
          <w:iCs/>
          <w:color w:val="000000"/>
          <w:sz w:val="24"/>
          <w:szCs w:val="24"/>
        </w:rPr>
        <w:t>формироваться представление о различных сторонах окружающего мира.</w:t>
      </w:r>
    </w:p>
    <w:p w:rsidR="0063431B" w:rsidRPr="005521FF" w:rsidRDefault="00AB05AA"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 К 5-ти годам </w:t>
      </w:r>
      <w:r w:rsidR="0063431B" w:rsidRPr="005521FF">
        <w:rPr>
          <w:bCs/>
          <w:iCs/>
          <w:color w:val="000000"/>
          <w:sz w:val="24"/>
          <w:szCs w:val="24"/>
        </w:rPr>
        <w:t>более развитым становится восприятие. Дети оказываю</w:t>
      </w:r>
      <w:r w:rsidRPr="005521FF">
        <w:rPr>
          <w:bCs/>
          <w:iCs/>
          <w:color w:val="000000"/>
          <w:sz w:val="24"/>
          <w:szCs w:val="24"/>
        </w:rPr>
        <w:t xml:space="preserve">тся способными назвать форму на </w:t>
      </w:r>
      <w:r w:rsidR="0063431B" w:rsidRPr="005521FF">
        <w:rPr>
          <w:bCs/>
          <w:iCs/>
          <w:color w:val="000000"/>
          <w:sz w:val="24"/>
          <w:szCs w:val="24"/>
        </w:rPr>
        <w:t>которую похож тот или иной предмет. Они мог</w:t>
      </w:r>
      <w:r w:rsidRPr="005521FF">
        <w:rPr>
          <w:bCs/>
          <w:iCs/>
          <w:color w:val="000000"/>
          <w:sz w:val="24"/>
          <w:szCs w:val="24"/>
        </w:rPr>
        <w:t xml:space="preserve">ут вычленять в сложных объектах </w:t>
      </w:r>
      <w:r w:rsidR="0063431B" w:rsidRPr="005521FF">
        <w:rPr>
          <w:bCs/>
          <w:iCs/>
          <w:color w:val="000000"/>
          <w:sz w:val="24"/>
          <w:szCs w:val="24"/>
        </w:rPr>
        <w:t>простые формы и из простых форм воссоздавать</w:t>
      </w:r>
      <w:r w:rsidRPr="005521FF">
        <w:rPr>
          <w:bCs/>
          <w:iCs/>
          <w:color w:val="000000"/>
          <w:sz w:val="24"/>
          <w:szCs w:val="24"/>
        </w:rPr>
        <w:t xml:space="preserve"> сложные объекты. Дети способны </w:t>
      </w:r>
      <w:r w:rsidR="0063431B" w:rsidRPr="005521FF">
        <w:rPr>
          <w:bCs/>
          <w:iCs/>
          <w:color w:val="000000"/>
          <w:sz w:val="24"/>
          <w:szCs w:val="24"/>
        </w:rPr>
        <w:t>упорядочить группы предметов по сенсорному призн</w:t>
      </w:r>
      <w:r w:rsidRPr="005521FF">
        <w:rPr>
          <w:bCs/>
          <w:iCs/>
          <w:color w:val="000000"/>
          <w:sz w:val="24"/>
          <w:szCs w:val="24"/>
        </w:rPr>
        <w:t xml:space="preserve">аку – величине, цвету; выделить </w:t>
      </w:r>
      <w:r w:rsidR="0063431B" w:rsidRPr="005521FF">
        <w:rPr>
          <w:bCs/>
          <w:iCs/>
          <w:color w:val="000000"/>
          <w:sz w:val="24"/>
          <w:szCs w:val="24"/>
        </w:rPr>
        <w:t>такие параметры, как высота, длина и ширина</w:t>
      </w:r>
      <w:r w:rsidRPr="005521FF">
        <w:rPr>
          <w:bCs/>
          <w:iCs/>
          <w:color w:val="000000"/>
          <w:sz w:val="24"/>
          <w:szCs w:val="24"/>
        </w:rPr>
        <w:t xml:space="preserve">. Совершенствуется ориентация в пространстве. </w:t>
      </w:r>
      <w:r w:rsidR="0063431B" w:rsidRPr="005521FF">
        <w:rPr>
          <w:bCs/>
          <w:iCs/>
          <w:color w:val="000000"/>
          <w:sz w:val="24"/>
          <w:szCs w:val="24"/>
        </w:rPr>
        <w:t>Возрастает объем памяти. Дети запоми</w:t>
      </w:r>
      <w:r w:rsidRPr="005521FF">
        <w:rPr>
          <w:bCs/>
          <w:iCs/>
          <w:color w:val="000000"/>
          <w:sz w:val="24"/>
          <w:szCs w:val="24"/>
        </w:rPr>
        <w:t xml:space="preserve">нают до 7-8 названий предметов. </w:t>
      </w:r>
      <w:r w:rsidR="0063431B" w:rsidRPr="005521FF">
        <w:rPr>
          <w:bCs/>
          <w:iCs/>
          <w:color w:val="000000"/>
          <w:sz w:val="24"/>
          <w:szCs w:val="24"/>
        </w:rPr>
        <w:t xml:space="preserve">Начинает складываться произвольное запоминание: </w:t>
      </w:r>
      <w:r w:rsidRPr="005521FF">
        <w:rPr>
          <w:bCs/>
          <w:iCs/>
          <w:color w:val="000000"/>
          <w:sz w:val="24"/>
          <w:szCs w:val="24"/>
        </w:rPr>
        <w:t xml:space="preserve">дети способны принять задачу на запоминание, помнят поручения </w:t>
      </w:r>
      <w:r w:rsidR="0063431B" w:rsidRPr="005521FF">
        <w:rPr>
          <w:bCs/>
          <w:iCs/>
          <w:color w:val="000000"/>
          <w:sz w:val="24"/>
          <w:szCs w:val="24"/>
        </w:rPr>
        <w:t>взрослых, могут вы</w:t>
      </w:r>
      <w:r w:rsidRPr="005521FF">
        <w:rPr>
          <w:bCs/>
          <w:iCs/>
          <w:color w:val="000000"/>
          <w:sz w:val="24"/>
          <w:szCs w:val="24"/>
        </w:rPr>
        <w:t xml:space="preserve">учить небольшое стихотворение и </w:t>
      </w:r>
      <w:r w:rsidR="0063431B" w:rsidRPr="005521FF">
        <w:rPr>
          <w:bCs/>
          <w:iCs/>
          <w:color w:val="000000"/>
          <w:sz w:val="24"/>
          <w:szCs w:val="24"/>
        </w:rPr>
        <w:t>т.д. Начинает развиваться образное мышление. Дети оказываются</w:t>
      </w:r>
      <w:r w:rsidRPr="005521FF">
        <w:rPr>
          <w:bCs/>
          <w:iCs/>
          <w:color w:val="000000"/>
          <w:sz w:val="24"/>
          <w:szCs w:val="24"/>
        </w:rPr>
        <w:t xml:space="preserve"> способными </w:t>
      </w:r>
      <w:r w:rsidR="0063431B" w:rsidRPr="005521FF">
        <w:rPr>
          <w:bCs/>
          <w:iCs/>
          <w:color w:val="000000"/>
          <w:sz w:val="24"/>
          <w:szCs w:val="24"/>
        </w:rPr>
        <w:t>использовать простыне схематизированные изображен</w:t>
      </w:r>
      <w:r w:rsidRPr="005521FF">
        <w:rPr>
          <w:bCs/>
          <w:iCs/>
          <w:color w:val="000000"/>
          <w:sz w:val="24"/>
          <w:szCs w:val="24"/>
        </w:rPr>
        <w:t xml:space="preserve">ия для решения несложных задач. </w:t>
      </w:r>
      <w:r w:rsidR="0063431B" w:rsidRPr="005521FF">
        <w:rPr>
          <w:bCs/>
          <w:iCs/>
          <w:color w:val="000000"/>
          <w:sz w:val="24"/>
          <w:szCs w:val="24"/>
        </w:rPr>
        <w:t>Увеличивается устойчивость внимания. Ребенку оказыв</w:t>
      </w:r>
      <w:r w:rsidRPr="005521FF">
        <w:rPr>
          <w:bCs/>
          <w:iCs/>
          <w:color w:val="000000"/>
          <w:sz w:val="24"/>
          <w:szCs w:val="24"/>
        </w:rPr>
        <w:t xml:space="preserve">ается доступной сосредоточенная </w:t>
      </w:r>
      <w:r w:rsidR="0063431B" w:rsidRPr="005521FF">
        <w:rPr>
          <w:bCs/>
          <w:iCs/>
          <w:color w:val="000000"/>
          <w:sz w:val="24"/>
          <w:szCs w:val="24"/>
        </w:rPr>
        <w:t>деятельность в течение 15-20 минут.</w:t>
      </w:r>
      <w:r w:rsidR="000D3E7E" w:rsidRPr="005521FF">
        <w:rPr>
          <w:bCs/>
          <w:iCs/>
          <w:color w:val="000000"/>
          <w:sz w:val="24"/>
          <w:szCs w:val="24"/>
        </w:rPr>
        <w:t xml:space="preserve"> </w:t>
      </w:r>
      <w:r w:rsidR="0063431B" w:rsidRPr="005521FF">
        <w:rPr>
          <w:bCs/>
          <w:iCs/>
          <w:color w:val="000000"/>
          <w:sz w:val="24"/>
          <w:szCs w:val="24"/>
        </w:rPr>
        <w:t>Усложняется конструирование. Постройки могут включать 5-6 деталей. Формируются</w:t>
      </w:r>
      <w:r w:rsidR="000D3E7E" w:rsidRPr="005521FF">
        <w:rPr>
          <w:bCs/>
          <w:iCs/>
          <w:color w:val="000000"/>
          <w:sz w:val="24"/>
          <w:szCs w:val="24"/>
        </w:rPr>
        <w:t xml:space="preserve"> </w:t>
      </w:r>
      <w:r w:rsidR="0063431B" w:rsidRPr="005521FF">
        <w:rPr>
          <w:bCs/>
          <w:iCs/>
          <w:color w:val="000000"/>
          <w:sz w:val="24"/>
          <w:szCs w:val="24"/>
        </w:rPr>
        <w:t>навыки конструирования по собственном</w:t>
      </w:r>
      <w:r w:rsidRPr="005521FF">
        <w:rPr>
          <w:bCs/>
          <w:iCs/>
          <w:color w:val="000000"/>
          <w:sz w:val="24"/>
          <w:szCs w:val="24"/>
        </w:rPr>
        <w:t xml:space="preserve">у замыслу, а также планирование </w:t>
      </w:r>
      <w:r w:rsidR="0063431B" w:rsidRPr="005521FF">
        <w:rPr>
          <w:bCs/>
          <w:iCs/>
          <w:color w:val="000000"/>
          <w:sz w:val="24"/>
          <w:szCs w:val="24"/>
        </w:rPr>
        <w:t>последовательности действий</w:t>
      </w:r>
      <w:r w:rsidRPr="005521FF">
        <w:rPr>
          <w:bCs/>
          <w:iCs/>
          <w:color w:val="000000"/>
          <w:sz w:val="24"/>
          <w:szCs w:val="24"/>
        </w:rPr>
        <w:t xml:space="preserve">. </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Художественно-эстетическое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На пятом году жизни ребенок осозн</w:t>
      </w:r>
      <w:r w:rsidR="00AB05AA" w:rsidRPr="005521FF">
        <w:rPr>
          <w:bCs/>
          <w:iCs/>
          <w:color w:val="000000"/>
          <w:sz w:val="24"/>
          <w:szCs w:val="24"/>
        </w:rPr>
        <w:t xml:space="preserve">аннее воспринимает произведения </w:t>
      </w:r>
      <w:r w:rsidRPr="005521FF">
        <w:rPr>
          <w:bCs/>
          <w:iCs/>
          <w:color w:val="000000"/>
          <w:sz w:val="24"/>
          <w:szCs w:val="24"/>
        </w:rPr>
        <w:t>художественно-изобразительно-музыкального творчест</w:t>
      </w:r>
      <w:r w:rsidR="00AB05AA" w:rsidRPr="005521FF">
        <w:rPr>
          <w:bCs/>
          <w:iCs/>
          <w:color w:val="000000"/>
          <w:sz w:val="24"/>
          <w:szCs w:val="24"/>
        </w:rPr>
        <w:t xml:space="preserve">ва, легко устанавливает простые </w:t>
      </w:r>
      <w:r w:rsidRPr="005521FF">
        <w:rPr>
          <w:bCs/>
          <w:iCs/>
          <w:color w:val="000000"/>
          <w:sz w:val="24"/>
          <w:szCs w:val="24"/>
        </w:rPr>
        <w:t>причинные связи в сюжете, композиции и т.</w:t>
      </w:r>
      <w:r w:rsidR="00AB05AA" w:rsidRPr="005521FF">
        <w:rPr>
          <w:bCs/>
          <w:iCs/>
          <w:color w:val="000000"/>
          <w:sz w:val="24"/>
          <w:szCs w:val="24"/>
        </w:rPr>
        <w:t xml:space="preserve">п., эмоционально откликается на </w:t>
      </w:r>
      <w:r w:rsidRPr="005521FF">
        <w:rPr>
          <w:bCs/>
          <w:iCs/>
          <w:color w:val="000000"/>
          <w:sz w:val="24"/>
          <w:szCs w:val="24"/>
        </w:rPr>
        <w:t>отраженные в произведении искусства действия, поступк</w:t>
      </w:r>
      <w:r w:rsidR="00AB05AA" w:rsidRPr="005521FF">
        <w:rPr>
          <w:bCs/>
          <w:iCs/>
          <w:color w:val="000000"/>
          <w:sz w:val="24"/>
          <w:szCs w:val="24"/>
        </w:rPr>
        <w:t xml:space="preserve">и, события, соотносит увиденное </w:t>
      </w:r>
      <w:r w:rsidRPr="005521FF">
        <w:rPr>
          <w:bCs/>
          <w:iCs/>
          <w:color w:val="000000"/>
          <w:sz w:val="24"/>
          <w:szCs w:val="24"/>
        </w:rPr>
        <w:t>со своими представлениями о красивом, радостном, п</w:t>
      </w:r>
      <w:r w:rsidR="00AB05AA" w:rsidRPr="005521FF">
        <w:rPr>
          <w:bCs/>
          <w:iCs/>
          <w:color w:val="000000"/>
          <w:sz w:val="24"/>
          <w:szCs w:val="24"/>
        </w:rPr>
        <w:t xml:space="preserve">ечальном, злом и т.д. У ребенка </w:t>
      </w:r>
      <w:r w:rsidRPr="005521FF">
        <w:rPr>
          <w:bCs/>
          <w:iCs/>
          <w:color w:val="000000"/>
          <w:sz w:val="24"/>
          <w:szCs w:val="24"/>
        </w:rPr>
        <w:t>появляется желание делиться своими впечатлен</w:t>
      </w:r>
      <w:r w:rsidR="00AB05AA" w:rsidRPr="005521FF">
        <w:rPr>
          <w:bCs/>
          <w:iCs/>
          <w:color w:val="000000"/>
          <w:sz w:val="24"/>
          <w:szCs w:val="24"/>
        </w:rPr>
        <w:t xml:space="preserve">иями от встреч с искусством, со </w:t>
      </w:r>
      <w:r w:rsidRPr="005521FF">
        <w:rPr>
          <w:bCs/>
          <w:iCs/>
          <w:color w:val="000000"/>
          <w:sz w:val="24"/>
          <w:szCs w:val="24"/>
        </w:rPr>
        <w:t>взрослыми и сверстниками. Продолжает развиваться</w:t>
      </w:r>
      <w:r w:rsidR="00AB05AA" w:rsidRPr="005521FF">
        <w:rPr>
          <w:bCs/>
          <w:iCs/>
          <w:color w:val="000000"/>
          <w:sz w:val="24"/>
          <w:szCs w:val="24"/>
        </w:rPr>
        <w:t xml:space="preserve"> воображение. Формируются такие </w:t>
      </w:r>
      <w:r w:rsidRPr="005521FF">
        <w:rPr>
          <w:bCs/>
          <w:iCs/>
          <w:color w:val="000000"/>
          <w:sz w:val="24"/>
          <w:szCs w:val="24"/>
        </w:rPr>
        <w:t>его особенности, как оригинальность и произвольн</w:t>
      </w:r>
      <w:r w:rsidR="00AB05AA" w:rsidRPr="005521FF">
        <w:rPr>
          <w:bCs/>
          <w:iCs/>
          <w:color w:val="000000"/>
          <w:sz w:val="24"/>
          <w:szCs w:val="24"/>
        </w:rPr>
        <w:t xml:space="preserve">ость. Дети могут самостоятельно </w:t>
      </w:r>
      <w:r w:rsidRPr="005521FF">
        <w:rPr>
          <w:bCs/>
          <w:iCs/>
          <w:color w:val="000000"/>
          <w:sz w:val="24"/>
          <w:szCs w:val="24"/>
        </w:rPr>
        <w:t>придумать небольшую сказку на заданную тему.</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Значительное развитие получает изобразительная деятельность. Рисунки ста</w:t>
      </w:r>
      <w:r w:rsidR="00AB05AA" w:rsidRPr="005521FF">
        <w:rPr>
          <w:bCs/>
          <w:iCs/>
          <w:color w:val="000000"/>
          <w:sz w:val="24"/>
          <w:szCs w:val="24"/>
        </w:rPr>
        <w:t xml:space="preserve">новятся </w:t>
      </w:r>
      <w:r w:rsidRPr="005521FF">
        <w:rPr>
          <w:bCs/>
          <w:iCs/>
          <w:color w:val="000000"/>
          <w:sz w:val="24"/>
          <w:szCs w:val="24"/>
        </w:rPr>
        <w:t>предметным и детализированным. В этом возрасте дети</w:t>
      </w:r>
      <w:r w:rsidR="00AB05AA" w:rsidRPr="005521FF">
        <w:rPr>
          <w:bCs/>
          <w:iCs/>
          <w:color w:val="000000"/>
          <w:sz w:val="24"/>
          <w:szCs w:val="24"/>
        </w:rPr>
        <w:t xml:space="preserve"> рисуют предметы прямоугольной, </w:t>
      </w:r>
      <w:r w:rsidRPr="005521FF">
        <w:rPr>
          <w:bCs/>
          <w:iCs/>
          <w:color w:val="000000"/>
          <w:sz w:val="24"/>
          <w:szCs w:val="24"/>
        </w:rPr>
        <w:t>овальной формы, простые изображения животных. Д</w:t>
      </w:r>
      <w:r w:rsidR="00AB05AA" w:rsidRPr="005521FF">
        <w:rPr>
          <w:bCs/>
          <w:iCs/>
          <w:color w:val="000000"/>
          <w:sz w:val="24"/>
          <w:szCs w:val="24"/>
        </w:rPr>
        <w:t xml:space="preserve">ети могут своевременно насыщать </w:t>
      </w:r>
      <w:r w:rsidRPr="005521FF">
        <w:rPr>
          <w:bCs/>
          <w:iCs/>
          <w:color w:val="000000"/>
          <w:sz w:val="24"/>
          <w:szCs w:val="24"/>
        </w:rPr>
        <w:t>ворс кисти краской, промывать по окончании работы. Г</w:t>
      </w:r>
      <w:r w:rsidR="00AB05AA" w:rsidRPr="005521FF">
        <w:rPr>
          <w:bCs/>
          <w:iCs/>
          <w:color w:val="000000"/>
          <w:sz w:val="24"/>
          <w:szCs w:val="24"/>
        </w:rPr>
        <w:t xml:space="preserve">рафическое изображение человека </w:t>
      </w:r>
      <w:r w:rsidRPr="005521FF">
        <w:rPr>
          <w:bCs/>
          <w:iCs/>
          <w:color w:val="000000"/>
          <w:sz w:val="24"/>
          <w:szCs w:val="24"/>
        </w:rPr>
        <w:t>характеризуется наличием туловища, глаз, рта, носа, волос, иногда одежды и ее деталей.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Дети могут вырезать ножницами по прямой, диагонали, к 5 годам овладевают приемами</w:t>
      </w:r>
      <w:r w:rsidR="000D3E7E" w:rsidRPr="005521FF">
        <w:rPr>
          <w:bCs/>
          <w:iCs/>
          <w:color w:val="000000"/>
          <w:sz w:val="24"/>
          <w:szCs w:val="24"/>
        </w:rPr>
        <w:t xml:space="preserve">   </w:t>
      </w:r>
      <w:r w:rsidRPr="005521FF">
        <w:rPr>
          <w:bCs/>
          <w:iCs/>
          <w:color w:val="000000"/>
          <w:sz w:val="24"/>
          <w:szCs w:val="24"/>
        </w:rPr>
        <w:t>вырезывания предметов круглой и овальной формы. Лепят предметы круглой, овальной,</w:t>
      </w:r>
      <w:r w:rsidR="000D3E7E" w:rsidRPr="005521FF">
        <w:rPr>
          <w:bCs/>
          <w:iCs/>
          <w:color w:val="000000"/>
          <w:sz w:val="24"/>
          <w:szCs w:val="24"/>
        </w:rPr>
        <w:t xml:space="preserve"> </w:t>
      </w:r>
      <w:r w:rsidRPr="005521FF">
        <w:rPr>
          <w:bCs/>
          <w:iCs/>
          <w:color w:val="000000"/>
          <w:sz w:val="24"/>
          <w:szCs w:val="24"/>
        </w:rPr>
        <w:t>цилиндрической формы, простейших животных, рыб, птиц.</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5-ти годам ребенок выполняет элементарные танцевальные движения (пружинка,</w:t>
      </w:r>
      <w:r w:rsidR="000D3E7E" w:rsidRPr="005521FF">
        <w:rPr>
          <w:bCs/>
          <w:iCs/>
          <w:color w:val="000000"/>
          <w:sz w:val="24"/>
          <w:szCs w:val="24"/>
        </w:rPr>
        <w:t xml:space="preserve"> </w:t>
      </w:r>
      <w:r w:rsidRPr="005521FF">
        <w:rPr>
          <w:bCs/>
          <w:iCs/>
          <w:color w:val="000000"/>
          <w:sz w:val="24"/>
          <w:szCs w:val="24"/>
        </w:rPr>
        <w:t>подскоки, кружение и т.д.). Может петь протя</w:t>
      </w:r>
      <w:r w:rsidR="00AB05AA" w:rsidRPr="005521FF">
        <w:rPr>
          <w:bCs/>
          <w:iCs/>
          <w:color w:val="000000"/>
          <w:sz w:val="24"/>
          <w:szCs w:val="24"/>
        </w:rPr>
        <w:t xml:space="preserve">жно, при этом вместе начинать и </w:t>
      </w:r>
      <w:r w:rsidRPr="005521FF">
        <w:rPr>
          <w:bCs/>
          <w:iCs/>
          <w:color w:val="000000"/>
          <w:sz w:val="24"/>
          <w:szCs w:val="24"/>
        </w:rPr>
        <w:t>заканчивать пение. Развитию исполнительской деятельности</w:t>
      </w:r>
      <w:r w:rsidR="00AB05AA" w:rsidRPr="005521FF">
        <w:rPr>
          <w:bCs/>
          <w:iCs/>
          <w:color w:val="000000"/>
          <w:sz w:val="24"/>
          <w:szCs w:val="24"/>
        </w:rPr>
        <w:t xml:space="preserve"> способствует доминирование в </w:t>
      </w:r>
      <w:r w:rsidRPr="005521FF">
        <w:rPr>
          <w:bCs/>
          <w:iCs/>
          <w:color w:val="000000"/>
          <w:sz w:val="24"/>
          <w:szCs w:val="24"/>
        </w:rPr>
        <w:t>данном возрасте продуктивной мотивации (спеть песн</w:t>
      </w:r>
      <w:r w:rsidR="00AB05AA" w:rsidRPr="005521FF">
        <w:rPr>
          <w:bCs/>
          <w:iCs/>
          <w:color w:val="000000"/>
          <w:sz w:val="24"/>
          <w:szCs w:val="24"/>
        </w:rPr>
        <w:t xml:space="preserve">ю, станцевать танец, сыграть на </w:t>
      </w:r>
      <w:r w:rsidRPr="005521FF">
        <w:rPr>
          <w:bCs/>
          <w:iCs/>
          <w:color w:val="000000"/>
          <w:sz w:val="24"/>
          <w:szCs w:val="24"/>
        </w:rPr>
        <w:t xml:space="preserve">инструменте). </w:t>
      </w:r>
      <w:r w:rsidR="00B90B77" w:rsidRPr="005521FF">
        <w:rPr>
          <w:bCs/>
          <w:iCs/>
          <w:color w:val="000000"/>
          <w:sz w:val="24"/>
          <w:szCs w:val="24"/>
        </w:rPr>
        <w:t xml:space="preserve">    </w:t>
      </w:r>
      <w:r w:rsidRPr="005521FF">
        <w:rPr>
          <w:bCs/>
          <w:iCs/>
          <w:color w:val="000000"/>
          <w:sz w:val="24"/>
          <w:szCs w:val="24"/>
        </w:rPr>
        <w:t>Дети делают первые попытки творчества</w:t>
      </w:r>
    </w:p>
    <w:p w:rsidR="00B90B77" w:rsidRPr="005521FF" w:rsidRDefault="00B90B77" w:rsidP="005521FF">
      <w:pPr>
        <w:autoSpaceDE w:val="0"/>
        <w:autoSpaceDN w:val="0"/>
        <w:adjustRightInd w:val="0"/>
        <w:jc w:val="both"/>
        <w:rPr>
          <w:b/>
          <w:bCs/>
          <w:iCs/>
          <w:sz w:val="24"/>
          <w:szCs w:val="24"/>
          <w:u w:val="single"/>
        </w:rPr>
      </w:pPr>
    </w:p>
    <w:p w:rsidR="0063431B" w:rsidRPr="005521FF" w:rsidRDefault="0063431B" w:rsidP="005521FF">
      <w:pPr>
        <w:autoSpaceDE w:val="0"/>
        <w:autoSpaceDN w:val="0"/>
        <w:adjustRightInd w:val="0"/>
        <w:jc w:val="both"/>
        <w:rPr>
          <w:b/>
          <w:bCs/>
          <w:iCs/>
          <w:sz w:val="24"/>
          <w:szCs w:val="24"/>
          <w:u w:val="single"/>
        </w:rPr>
      </w:pPr>
      <w:r w:rsidRPr="005521FF">
        <w:rPr>
          <w:b/>
          <w:bCs/>
          <w:iCs/>
          <w:sz w:val="24"/>
          <w:szCs w:val="24"/>
          <w:u w:val="single"/>
        </w:rPr>
        <w:t>Возрастная характеристика, детей дошкольного возраста 5-6 лет</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Физическое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Продолжается процесс окостенения скелета ребен</w:t>
      </w:r>
      <w:r w:rsidR="00AB05AA" w:rsidRPr="005521FF">
        <w:rPr>
          <w:bCs/>
          <w:iCs/>
          <w:color w:val="000000"/>
          <w:sz w:val="24"/>
          <w:szCs w:val="24"/>
        </w:rPr>
        <w:t xml:space="preserve">ка. Дошкольник более совершенно </w:t>
      </w:r>
      <w:r w:rsidRPr="005521FF">
        <w:rPr>
          <w:bCs/>
          <w:iCs/>
          <w:color w:val="000000"/>
          <w:sz w:val="24"/>
          <w:szCs w:val="24"/>
        </w:rPr>
        <w:t>овладевает различными видами движений. Тело приобретает заметную устойчивость.</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lastRenderedPageBreak/>
        <w:t>Дети к 6 годам уже могут совершать пешие прогулки, но на небольшие расстояния.</w:t>
      </w:r>
      <w:r w:rsidR="000D3E7E" w:rsidRPr="005521FF">
        <w:rPr>
          <w:bCs/>
          <w:iCs/>
          <w:color w:val="000000"/>
          <w:sz w:val="24"/>
          <w:szCs w:val="24"/>
        </w:rPr>
        <w:t xml:space="preserve"> </w:t>
      </w:r>
      <w:r w:rsidRPr="005521FF">
        <w:rPr>
          <w:bCs/>
          <w:iCs/>
          <w:color w:val="000000"/>
          <w:sz w:val="24"/>
          <w:szCs w:val="24"/>
        </w:rPr>
        <w:t>Шестилетние дети значительно точнее выбирают движе</w:t>
      </w:r>
      <w:r w:rsidR="00AB05AA" w:rsidRPr="005521FF">
        <w:rPr>
          <w:bCs/>
          <w:iCs/>
          <w:color w:val="000000"/>
          <w:sz w:val="24"/>
          <w:szCs w:val="24"/>
        </w:rPr>
        <w:t xml:space="preserve">ния, которые им надо выполнить. </w:t>
      </w:r>
      <w:r w:rsidRPr="005521FF">
        <w:rPr>
          <w:bCs/>
          <w:iCs/>
          <w:color w:val="000000"/>
          <w:sz w:val="24"/>
          <w:szCs w:val="24"/>
        </w:rPr>
        <w:t>У них обычно отсутствуют лишние движения, которые</w:t>
      </w:r>
      <w:r w:rsidR="00AB05AA" w:rsidRPr="005521FF">
        <w:rPr>
          <w:bCs/>
          <w:iCs/>
          <w:color w:val="000000"/>
          <w:sz w:val="24"/>
          <w:szCs w:val="24"/>
        </w:rPr>
        <w:t xml:space="preserve"> наблюдаются у детей 3-5 лет. В </w:t>
      </w:r>
      <w:r w:rsidRPr="005521FF">
        <w:rPr>
          <w:bCs/>
          <w:iCs/>
          <w:color w:val="000000"/>
          <w:sz w:val="24"/>
          <w:szCs w:val="24"/>
        </w:rPr>
        <w:t>период с 5 до 6 лет ребенок постепенно начинает</w:t>
      </w:r>
      <w:r w:rsidR="00AB05AA" w:rsidRPr="005521FF">
        <w:rPr>
          <w:bCs/>
          <w:iCs/>
          <w:color w:val="000000"/>
          <w:sz w:val="24"/>
          <w:szCs w:val="24"/>
        </w:rPr>
        <w:t xml:space="preserve"> адекватно оценивать результаты </w:t>
      </w:r>
      <w:r w:rsidRPr="005521FF">
        <w:rPr>
          <w:bCs/>
          <w:iCs/>
          <w:color w:val="000000"/>
          <w:sz w:val="24"/>
          <w:szCs w:val="24"/>
        </w:rPr>
        <w:t>своего участия в играх соревновательного харак</w:t>
      </w:r>
      <w:r w:rsidR="00AB05AA" w:rsidRPr="005521FF">
        <w:rPr>
          <w:bCs/>
          <w:iCs/>
          <w:color w:val="000000"/>
          <w:sz w:val="24"/>
          <w:szCs w:val="24"/>
        </w:rPr>
        <w:t xml:space="preserve">тера. Удовлетворение полученным </w:t>
      </w:r>
      <w:r w:rsidRPr="005521FF">
        <w:rPr>
          <w:bCs/>
          <w:iCs/>
          <w:color w:val="000000"/>
          <w:sz w:val="24"/>
          <w:szCs w:val="24"/>
        </w:rPr>
        <w:t>результатом к 6 годам начинает доставлят</w:t>
      </w:r>
      <w:r w:rsidR="00AB05AA" w:rsidRPr="005521FF">
        <w:rPr>
          <w:bCs/>
          <w:iCs/>
          <w:color w:val="000000"/>
          <w:sz w:val="24"/>
          <w:szCs w:val="24"/>
        </w:rPr>
        <w:t xml:space="preserve">ь ребенку радость, способствует </w:t>
      </w:r>
      <w:r w:rsidRPr="005521FF">
        <w:rPr>
          <w:bCs/>
          <w:iCs/>
          <w:color w:val="000000"/>
          <w:sz w:val="24"/>
          <w:szCs w:val="24"/>
        </w:rPr>
        <w:t>эмоциональному благополучию и поддерживает пол</w:t>
      </w:r>
      <w:r w:rsidR="00AB05AA" w:rsidRPr="005521FF">
        <w:rPr>
          <w:bCs/>
          <w:iCs/>
          <w:color w:val="000000"/>
          <w:sz w:val="24"/>
          <w:szCs w:val="24"/>
        </w:rPr>
        <w:t xml:space="preserve">ожительное отношение к себе («я </w:t>
      </w:r>
      <w:r w:rsidRPr="005521FF">
        <w:rPr>
          <w:bCs/>
          <w:iCs/>
          <w:color w:val="000000"/>
          <w:sz w:val="24"/>
          <w:szCs w:val="24"/>
        </w:rPr>
        <w:t xml:space="preserve">хороший, ловкий» и т.д.). Уже начинают наблюдаться различия в движениях </w:t>
      </w:r>
      <w:r w:rsidR="00AB05AA" w:rsidRPr="005521FF">
        <w:rPr>
          <w:bCs/>
          <w:iCs/>
          <w:color w:val="000000"/>
          <w:sz w:val="24"/>
          <w:szCs w:val="24"/>
        </w:rPr>
        <w:t xml:space="preserve">мальчиков </w:t>
      </w:r>
      <w:r w:rsidRPr="005521FF">
        <w:rPr>
          <w:bCs/>
          <w:iCs/>
          <w:color w:val="000000"/>
          <w:sz w:val="24"/>
          <w:szCs w:val="24"/>
        </w:rPr>
        <w:t>и девочек (у мальчиков - более прерывистые, у девочек – мягкие, плавные).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6 годам совершенствуется развитие мелкой моторики пальцев рук. Некоторые дети</w:t>
      </w:r>
      <w:r w:rsidR="000D3E7E" w:rsidRPr="005521FF">
        <w:rPr>
          <w:bCs/>
          <w:iCs/>
          <w:color w:val="000000"/>
          <w:sz w:val="24"/>
          <w:szCs w:val="24"/>
        </w:rPr>
        <w:t xml:space="preserve"> </w:t>
      </w:r>
      <w:r w:rsidRPr="005521FF">
        <w:rPr>
          <w:bCs/>
          <w:iCs/>
          <w:color w:val="000000"/>
          <w:sz w:val="24"/>
          <w:szCs w:val="24"/>
        </w:rPr>
        <w:t>могут продеть шнурок в ботинок и завязать бантиком.</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В старшем возрасте продолжают совершенствоваться </w:t>
      </w:r>
      <w:r w:rsidR="00AB05AA" w:rsidRPr="005521FF">
        <w:rPr>
          <w:bCs/>
          <w:iCs/>
          <w:color w:val="000000"/>
          <w:sz w:val="24"/>
          <w:szCs w:val="24"/>
        </w:rPr>
        <w:t>культурно-гигиенические навыки: умеет</w:t>
      </w:r>
      <w:r w:rsidR="000D3E7E" w:rsidRPr="005521FF">
        <w:rPr>
          <w:bCs/>
          <w:iCs/>
          <w:color w:val="000000"/>
          <w:sz w:val="24"/>
          <w:szCs w:val="24"/>
        </w:rPr>
        <w:t xml:space="preserve"> </w:t>
      </w:r>
      <w:r w:rsidRPr="005521FF">
        <w:rPr>
          <w:bCs/>
          <w:iCs/>
          <w:color w:val="000000"/>
          <w:sz w:val="24"/>
          <w:szCs w:val="24"/>
        </w:rPr>
        <w:t>одеться в соответствии с условиями погоды, вы</w:t>
      </w:r>
      <w:r w:rsidR="00AB05AA" w:rsidRPr="005521FF">
        <w:rPr>
          <w:bCs/>
          <w:iCs/>
          <w:color w:val="000000"/>
          <w:sz w:val="24"/>
          <w:szCs w:val="24"/>
        </w:rPr>
        <w:t xml:space="preserve">полняет основные правила личной </w:t>
      </w:r>
      <w:r w:rsidRPr="005521FF">
        <w:rPr>
          <w:bCs/>
          <w:iCs/>
          <w:color w:val="000000"/>
          <w:sz w:val="24"/>
          <w:szCs w:val="24"/>
        </w:rPr>
        <w:t>гигиены, соблюдает правила приема пищи, проя</w:t>
      </w:r>
      <w:r w:rsidR="00AB05AA" w:rsidRPr="005521FF">
        <w:rPr>
          <w:bCs/>
          <w:iCs/>
          <w:color w:val="000000"/>
          <w:sz w:val="24"/>
          <w:szCs w:val="24"/>
        </w:rPr>
        <w:t xml:space="preserve">вляет навыки самостоятельности. </w:t>
      </w:r>
      <w:r w:rsidRPr="005521FF">
        <w:rPr>
          <w:bCs/>
          <w:iCs/>
          <w:color w:val="000000"/>
          <w:sz w:val="24"/>
          <w:szCs w:val="24"/>
        </w:rPr>
        <w:t>Полезные привычки способствуют усвоению основ здорового образа жизни.</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Речевое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Общение детей выражается в свободном диалоге со сверстниками и взрослыми,</w:t>
      </w:r>
      <w:r w:rsidR="00AB05AA" w:rsidRPr="005521FF">
        <w:rPr>
          <w:bCs/>
          <w:iCs/>
          <w:color w:val="000000"/>
          <w:sz w:val="24"/>
          <w:szCs w:val="24"/>
        </w:rPr>
        <w:t xml:space="preserve"> </w:t>
      </w:r>
      <w:r w:rsidRPr="005521FF">
        <w:rPr>
          <w:bCs/>
          <w:iCs/>
          <w:color w:val="000000"/>
          <w:sz w:val="24"/>
          <w:szCs w:val="24"/>
        </w:rPr>
        <w:t>выражении своих чувств и намерений с помощью речевых и неречевых (жестовых,</w:t>
      </w:r>
      <w:r w:rsidR="000D3E7E" w:rsidRPr="005521FF">
        <w:rPr>
          <w:bCs/>
          <w:iCs/>
          <w:color w:val="000000"/>
          <w:sz w:val="24"/>
          <w:szCs w:val="24"/>
        </w:rPr>
        <w:t xml:space="preserve"> </w:t>
      </w:r>
      <w:r w:rsidRPr="005521FF">
        <w:rPr>
          <w:bCs/>
          <w:iCs/>
          <w:color w:val="000000"/>
          <w:sz w:val="24"/>
          <w:szCs w:val="24"/>
        </w:rPr>
        <w:t>мимических, пантомимических) средств.</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Продолжает совершенствоваться речь, в том числе ее звуковая сторона. Дети могут</w:t>
      </w:r>
      <w:r w:rsidR="00AB05AA" w:rsidRPr="005521FF">
        <w:rPr>
          <w:bCs/>
          <w:iCs/>
          <w:color w:val="000000"/>
          <w:sz w:val="24"/>
          <w:szCs w:val="24"/>
        </w:rPr>
        <w:t xml:space="preserve"> </w:t>
      </w:r>
      <w:r w:rsidRPr="005521FF">
        <w:rPr>
          <w:bCs/>
          <w:iCs/>
          <w:color w:val="000000"/>
          <w:sz w:val="24"/>
          <w:szCs w:val="24"/>
        </w:rPr>
        <w:t>правильно воспроизводить шипящие, свистящи</w:t>
      </w:r>
      <w:r w:rsidR="00AB05AA" w:rsidRPr="005521FF">
        <w:rPr>
          <w:bCs/>
          <w:iCs/>
          <w:color w:val="000000"/>
          <w:sz w:val="24"/>
          <w:szCs w:val="24"/>
        </w:rPr>
        <w:t xml:space="preserve">е и сонорные звуки. Развивается </w:t>
      </w:r>
      <w:r w:rsidRPr="005521FF">
        <w:rPr>
          <w:bCs/>
          <w:iCs/>
          <w:color w:val="000000"/>
          <w:sz w:val="24"/>
          <w:szCs w:val="24"/>
        </w:rPr>
        <w:t>фонематический слух, интонационная выразител</w:t>
      </w:r>
      <w:r w:rsidR="00AB05AA" w:rsidRPr="005521FF">
        <w:rPr>
          <w:bCs/>
          <w:iCs/>
          <w:color w:val="000000"/>
          <w:sz w:val="24"/>
          <w:szCs w:val="24"/>
        </w:rPr>
        <w:t xml:space="preserve">ьность речи при чтении стихов в </w:t>
      </w:r>
      <w:r w:rsidRPr="005521FF">
        <w:rPr>
          <w:bCs/>
          <w:iCs/>
          <w:color w:val="000000"/>
          <w:sz w:val="24"/>
          <w:szCs w:val="24"/>
        </w:rPr>
        <w:t>сюжетно-ролевой игре и в повседневной жизни. Совершенствуется грамматический строй</w:t>
      </w:r>
      <w:r w:rsidR="00AB05AA" w:rsidRPr="005521FF">
        <w:rPr>
          <w:bCs/>
          <w:iCs/>
          <w:color w:val="000000"/>
          <w:sz w:val="24"/>
          <w:szCs w:val="24"/>
        </w:rPr>
        <w:t xml:space="preserve"> </w:t>
      </w:r>
      <w:r w:rsidRPr="005521FF">
        <w:rPr>
          <w:bCs/>
          <w:iCs/>
          <w:color w:val="000000"/>
          <w:sz w:val="24"/>
          <w:szCs w:val="24"/>
        </w:rPr>
        <w:t>речи. Дети используют все части речи, активно зани</w:t>
      </w:r>
      <w:r w:rsidR="00AB05AA" w:rsidRPr="005521FF">
        <w:rPr>
          <w:bCs/>
          <w:iCs/>
          <w:color w:val="000000"/>
          <w:sz w:val="24"/>
          <w:szCs w:val="24"/>
        </w:rPr>
        <w:t xml:space="preserve">маются словотворчеством. Богаче </w:t>
      </w:r>
      <w:r w:rsidRPr="005521FF">
        <w:rPr>
          <w:bCs/>
          <w:iCs/>
          <w:color w:val="000000"/>
          <w:sz w:val="24"/>
          <w:szCs w:val="24"/>
        </w:rPr>
        <w:t xml:space="preserve">становится лексика: активно используются синонимы </w:t>
      </w:r>
      <w:r w:rsidR="00AB05AA" w:rsidRPr="005521FF">
        <w:rPr>
          <w:bCs/>
          <w:iCs/>
          <w:color w:val="000000"/>
          <w:sz w:val="24"/>
          <w:szCs w:val="24"/>
        </w:rPr>
        <w:t xml:space="preserve">и антонимы. Развивается связная </w:t>
      </w:r>
      <w:r w:rsidRPr="005521FF">
        <w:rPr>
          <w:bCs/>
          <w:iCs/>
          <w:color w:val="000000"/>
          <w:sz w:val="24"/>
          <w:szCs w:val="24"/>
        </w:rPr>
        <w:t>речь: дети могут пересказывать, рассказывать по картинк</w:t>
      </w:r>
      <w:r w:rsidR="00AB05AA" w:rsidRPr="005521FF">
        <w:rPr>
          <w:bCs/>
          <w:iCs/>
          <w:color w:val="000000"/>
          <w:sz w:val="24"/>
          <w:szCs w:val="24"/>
        </w:rPr>
        <w:t xml:space="preserve">е, передавая не только главное, </w:t>
      </w:r>
      <w:r w:rsidRPr="005521FF">
        <w:rPr>
          <w:bCs/>
          <w:iCs/>
          <w:color w:val="000000"/>
          <w:sz w:val="24"/>
          <w:szCs w:val="24"/>
        </w:rPr>
        <w:t>но и детали.</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Познавательное развитие</w:t>
      </w:r>
    </w:p>
    <w:p w:rsidR="00AB05AA"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Познавательной деятельности продолжает совершенствоваться восприятие цвета,</w:t>
      </w:r>
      <w:r w:rsidR="00AB05AA" w:rsidRPr="005521FF">
        <w:rPr>
          <w:bCs/>
          <w:iCs/>
          <w:color w:val="000000"/>
          <w:sz w:val="24"/>
          <w:szCs w:val="24"/>
        </w:rPr>
        <w:t xml:space="preserve"> </w:t>
      </w:r>
      <w:r w:rsidRPr="005521FF">
        <w:rPr>
          <w:bCs/>
          <w:iCs/>
          <w:color w:val="000000"/>
          <w:sz w:val="24"/>
          <w:szCs w:val="24"/>
        </w:rPr>
        <w:t>формы и величины, строения предметов; представлени</w:t>
      </w:r>
      <w:r w:rsidR="00AB05AA" w:rsidRPr="005521FF">
        <w:rPr>
          <w:bCs/>
          <w:iCs/>
          <w:color w:val="000000"/>
          <w:sz w:val="24"/>
          <w:szCs w:val="24"/>
        </w:rPr>
        <w:t xml:space="preserve">я детей систематизируются. Дети </w:t>
      </w:r>
      <w:r w:rsidRPr="005521FF">
        <w:rPr>
          <w:bCs/>
          <w:iCs/>
          <w:color w:val="000000"/>
          <w:sz w:val="24"/>
          <w:szCs w:val="24"/>
        </w:rPr>
        <w:t>называют не только основные цвета и их оттен</w:t>
      </w:r>
      <w:r w:rsidR="00AB05AA" w:rsidRPr="005521FF">
        <w:rPr>
          <w:bCs/>
          <w:iCs/>
          <w:color w:val="000000"/>
          <w:sz w:val="24"/>
          <w:szCs w:val="24"/>
        </w:rPr>
        <w:t xml:space="preserve">ки, но и промежуточные цветовые </w:t>
      </w:r>
      <w:r w:rsidRPr="005521FF">
        <w:rPr>
          <w:bCs/>
          <w:iCs/>
          <w:color w:val="000000"/>
          <w:sz w:val="24"/>
          <w:szCs w:val="24"/>
        </w:rPr>
        <w:t xml:space="preserve">оттенки; форму прямоугольников, овалов, треугольников. </w:t>
      </w:r>
    </w:p>
    <w:p w:rsidR="00B90B77" w:rsidRPr="005521FF" w:rsidRDefault="00AB05AA"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К 6-ти годам дети легко </w:t>
      </w:r>
      <w:r w:rsidR="0063431B" w:rsidRPr="005521FF">
        <w:rPr>
          <w:bCs/>
          <w:iCs/>
          <w:color w:val="000000"/>
          <w:sz w:val="24"/>
          <w:szCs w:val="24"/>
        </w:rPr>
        <w:t xml:space="preserve">выстраивают в ряд – по возрастанию или убыванию </w:t>
      </w:r>
      <w:r w:rsidRPr="005521FF">
        <w:rPr>
          <w:bCs/>
          <w:iCs/>
          <w:color w:val="000000"/>
          <w:sz w:val="24"/>
          <w:szCs w:val="24"/>
        </w:rPr>
        <w:t xml:space="preserve">– до десяти предметов разных по </w:t>
      </w:r>
      <w:r w:rsidR="0063431B" w:rsidRPr="005521FF">
        <w:rPr>
          <w:bCs/>
          <w:iCs/>
          <w:color w:val="000000"/>
          <w:sz w:val="24"/>
          <w:szCs w:val="24"/>
        </w:rPr>
        <w:t>величине. Однако дошкольники испытывают трудност</w:t>
      </w:r>
      <w:r w:rsidRPr="005521FF">
        <w:rPr>
          <w:bCs/>
          <w:iCs/>
          <w:color w:val="000000"/>
          <w:sz w:val="24"/>
          <w:szCs w:val="24"/>
        </w:rPr>
        <w:t xml:space="preserve">и при анализе пространственного </w:t>
      </w:r>
      <w:r w:rsidR="0063431B" w:rsidRPr="005521FF">
        <w:rPr>
          <w:bCs/>
          <w:iCs/>
          <w:color w:val="000000"/>
          <w:sz w:val="24"/>
          <w:szCs w:val="24"/>
        </w:rPr>
        <w:t>положения объектов, если сталкиваются с несоответствием формы и их</w:t>
      </w:r>
      <w:r w:rsidR="000D3E7E" w:rsidRPr="005521FF">
        <w:rPr>
          <w:bCs/>
          <w:iCs/>
          <w:color w:val="000000"/>
          <w:sz w:val="24"/>
          <w:szCs w:val="24"/>
        </w:rPr>
        <w:t xml:space="preserve"> </w:t>
      </w:r>
      <w:r w:rsidR="0063431B" w:rsidRPr="005521FF">
        <w:rPr>
          <w:bCs/>
          <w:iCs/>
          <w:color w:val="000000"/>
          <w:sz w:val="24"/>
          <w:szCs w:val="24"/>
        </w:rPr>
        <w:t>пространственного расположения. В старшем дошкольном возра</w:t>
      </w:r>
      <w:r w:rsidRPr="005521FF">
        <w:rPr>
          <w:bCs/>
          <w:iCs/>
          <w:color w:val="000000"/>
          <w:sz w:val="24"/>
          <w:szCs w:val="24"/>
        </w:rPr>
        <w:t xml:space="preserve">сте продолжает </w:t>
      </w:r>
      <w:r w:rsidR="0063431B" w:rsidRPr="005521FF">
        <w:rPr>
          <w:bCs/>
          <w:iCs/>
          <w:color w:val="000000"/>
          <w:sz w:val="24"/>
          <w:szCs w:val="24"/>
        </w:rPr>
        <w:t>развиваться образное мышление. Дети способны не т</w:t>
      </w:r>
      <w:r w:rsidRPr="005521FF">
        <w:rPr>
          <w:bCs/>
          <w:iCs/>
          <w:color w:val="000000"/>
          <w:sz w:val="24"/>
          <w:szCs w:val="24"/>
        </w:rPr>
        <w:t xml:space="preserve">олько решить задачу в наглядном </w:t>
      </w:r>
      <w:r w:rsidR="0063431B" w:rsidRPr="005521FF">
        <w:rPr>
          <w:bCs/>
          <w:iCs/>
          <w:color w:val="000000"/>
          <w:sz w:val="24"/>
          <w:szCs w:val="24"/>
        </w:rPr>
        <w:t xml:space="preserve">плане, но и совершить преобразования объекта.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Продолжают совершенствоваться</w:t>
      </w:r>
      <w:r w:rsidR="00AB05AA" w:rsidRPr="005521FF">
        <w:rPr>
          <w:bCs/>
          <w:iCs/>
          <w:color w:val="000000"/>
          <w:sz w:val="24"/>
          <w:szCs w:val="24"/>
        </w:rPr>
        <w:t xml:space="preserve"> </w:t>
      </w:r>
      <w:r w:rsidRPr="005521FF">
        <w:rPr>
          <w:bCs/>
          <w:iCs/>
          <w:color w:val="000000"/>
          <w:sz w:val="24"/>
          <w:szCs w:val="24"/>
        </w:rPr>
        <w:t>обобщения, что является основой словесно-логического мышления. 5-6 лет - это возраст</w:t>
      </w:r>
      <w:r w:rsidR="00AB05AA" w:rsidRPr="005521FF">
        <w:rPr>
          <w:bCs/>
          <w:iCs/>
          <w:color w:val="000000"/>
          <w:sz w:val="24"/>
          <w:szCs w:val="24"/>
        </w:rPr>
        <w:t xml:space="preserve"> </w:t>
      </w:r>
      <w:r w:rsidRPr="005521FF">
        <w:rPr>
          <w:bCs/>
          <w:iCs/>
          <w:color w:val="000000"/>
          <w:sz w:val="24"/>
          <w:szCs w:val="24"/>
        </w:rPr>
        <w:t>творческого воображения. Дети самостоятел</w:t>
      </w:r>
      <w:r w:rsidR="00AB05AA" w:rsidRPr="005521FF">
        <w:rPr>
          <w:bCs/>
          <w:iCs/>
          <w:color w:val="000000"/>
          <w:sz w:val="24"/>
          <w:szCs w:val="24"/>
        </w:rPr>
        <w:t xml:space="preserve">ьно могут сочинить оригинальные </w:t>
      </w:r>
      <w:r w:rsidRPr="005521FF">
        <w:rPr>
          <w:bCs/>
          <w:iCs/>
          <w:color w:val="000000"/>
          <w:sz w:val="24"/>
          <w:szCs w:val="24"/>
        </w:rPr>
        <w:t xml:space="preserve">правдоподобные истории. Наблюдается переход от </w:t>
      </w:r>
      <w:r w:rsidR="00AB05AA" w:rsidRPr="005521FF">
        <w:rPr>
          <w:bCs/>
          <w:iCs/>
          <w:color w:val="000000"/>
          <w:sz w:val="24"/>
          <w:szCs w:val="24"/>
        </w:rPr>
        <w:t xml:space="preserve">непроизвольного к произвольному </w:t>
      </w:r>
      <w:r w:rsidRPr="005521FF">
        <w:rPr>
          <w:bCs/>
          <w:iCs/>
          <w:color w:val="000000"/>
          <w:sz w:val="24"/>
          <w:szCs w:val="24"/>
        </w:rPr>
        <w:t>вниманию.</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Конструирование характеризуется умением анализировать условия, в которых протекает</w:t>
      </w:r>
      <w:r w:rsidR="000D3E7E" w:rsidRPr="005521FF">
        <w:rPr>
          <w:bCs/>
          <w:iCs/>
          <w:color w:val="000000"/>
          <w:sz w:val="24"/>
          <w:szCs w:val="24"/>
        </w:rPr>
        <w:t xml:space="preserve"> </w:t>
      </w:r>
      <w:r w:rsidRPr="005521FF">
        <w:rPr>
          <w:bCs/>
          <w:iCs/>
          <w:color w:val="000000"/>
          <w:sz w:val="24"/>
          <w:szCs w:val="24"/>
        </w:rPr>
        <w:t>эта деятельность. Дети используют и называ</w:t>
      </w:r>
      <w:r w:rsidR="00AB05AA" w:rsidRPr="005521FF">
        <w:rPr>
          <w:bCs/>
          <w:iCs/>
          <w:color w:val="000000"/>
          <w:sz w:val="24"/>
          <w:szCs w:val="24"/>
        </w:rPr>
        <w:t xml:space="preserve">ют различные детали деревянного </w:t>
      </w:r>
      <w:r w:rsidRPr="005521FF">
        <w:rPr>
          <w:bCs/>
          <w:iCs/>
          <w:color w:val="000000"/>
          <w:sz w:val="24"/>
          <w:szCs w:val="24"/>
        </w:rPr>
        <w:t>конструктора. Могут заменять детали постро</w:t>
      </w:r>
      <w:r w:rsidR="00AB05AA" w:rsidRPr="005521FF">
        <w:rPr>
          <w:bCs/>
          <w:iCs/>
          <w:color w:val="000000"/>
          <w:sz w:val="24"/>
          <w:szCs w:val="24"/>
        </w:rPr>
        <w:t xml:space="preserve">йки в зависимости от имеющегося </w:t>
      </w:r>
      <w:r w:rsidRPr="005521FF">
        <w:rPr>
          <w:bCs/>
          <w:iCs/>
          <w:color w:val="000000"/>
          <w:sz w:val="24"/>
          <w:szCs w:val="24"/>
        </w:rPr>
        <w:t>материала. Овладевают обобщенным способом обсле</w:t>
      </w:r>
      <w:r w:rsidR="00AB05AA" w:rsidRPr="005521FF">
        <w:rPr>
          <w:bCs/>
          <w:iCs/>
          <w:color w:val="000000"/>
          <w:sz w:val="24"/>
          <w:szCs w:val="24"/>
        </w:rPr>
        <w:t xml:space="preserve">дования образца. Конструктивная </w:t>
      </w:r>
      <w:r w:rsidRPr="005521FF">
        <w:rPr>
          <w:bCs/>
          <w:iCs/>
          <w:color w:val="000000"/>
          <w:sz w:val="24"/>
          <w:szCs w:val="24"/>
        </w:rPr>
        <w:t>деятельность может осуществляться на основе схемы,</w:t>
      </w:r>
      <w:r w:rsidR="00AB05AA" w:rsidRPr="005521FF">
        <w:rPr>
          <w:bCs/>
          <w:iCs/>
          <w:color w:val="000000"/>
          <w:sz w:val="24"/>
          <w:szCs w:val="24"/>
        </w:rPr>
        <w:t xml:space="preserve"> по замыслу и по условиям. Дети </w:t>
      </w:r>
      <w:r w:rsidRPr="005521FF">
        <w:rPr>
          <w:bCs/>
          <w:iCs/>
          <w:color w:val="000000"/>
          <w:sz w:val="24"/>
          <w:szCs w:val="24"/>
        </w:rPr>
        <w:t>могут конструировать из бумаги, складывая ее в н</w:t>
      </w:r>
      <w:r w:rsidR="00AB05AA" w:rsidRPr="005521FF">
        <w:rPr>
          <w:bCs/>
          <w:iCs/>
          <w:color w:val="000000"/>
          <w:sz w:val="24"/>
          <w:szCs w:val="24"/>
        </w:rPr>
        <w:t xml:space="preserve">есколько раз (2,4,6 сгибов); из </w:t>
      </w:r>
      <w:r w:rsidRPr="005521FF">
        <w:rPr>
          <w:bCs/>
          <w:iCs/>
          <w:color w:val="000000"/>
          <w:sz w:val="24"/>
          <w:szCs w:val="24"/>
        </w:rPr>
        <w:t>природного материала.</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Социально-коммуникативное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Дети проявляют высокую познавательную </w:t>
      </w:r>
      <w:r w:rsidR="00AB05AA" w:rsidRPr="005521FF">
        <w:rPr>
          <w:bCs/>
          <w:iCs/>
          <w:color w:val="000000"/>
          <w:sz w:val="24"/>
          <w:szCs w:val="24"/>
        </w:rPr>
        <w:t xml:space="preserve">активность. Ребенок нуждается в </w:t>
      </w:r>
      <w:r w:rsidRPr="005521FF">
        <w:rPr>
          <w:bCs/>
          <w:iCs/>
          <w:color w:val="000000"/>
          <w:sz w:val="24"/>
          <w:szCs w:val="24"/>
        </w:rPr>
        <w:t>содержательных контактах со сверстниками. Их речевы</w:t>
      </w:r>
      <w:r w:rsidR="00AB05AA" w:rsidRPr="005521FF">
        <w:rPr>
          <w:bCs/>
          <w:iCs/>
          <w:color w:val="000000"/>
          <w:sz w:val="24"/>
          <w:szCs w:val="24"/>
        </w:rPr>
        <w:t xml:space="preserve">е контакты становятся все более </w:t>
      </w:r>
      <w:r w:rsidRPr="005521FF">
        <w:rPr>
          <w:bCs/>
          <w:iCs/>
          <w:color w:val="000000"/>
          <w:sz w:val="24"/>
          <w:szCs w:val="24"/>
        </w:rPr>
        <w:t>длительными и активными. Дети самостоятельно объединяются в неб</w:t>
      </w:r>
      <w:r w:rsidR="00AB05AA" w:rsidRPr="005521FF">
        <w:rPr>
          <w:bCs/>
          <w:iCs/>
          <w:color w:val="000000"/>
          <w:sz w:val="24"/>
          <w:szCs w:val="24"/>
        </w:rPr>
        <w:t xml:space="preserve">ольшие группы на </w:t>
      </w:r>
      <w:r w:rsidRPr="005521FF">
        <w:rPr>
          <w:bCs/>
          <w:iCs/>
          <w:color w:val="000000"/>
          <w:sz w:val="24"/>
          <w:szCs w:val="24"/>
        </w:rPr>
        <w:t>основе взаимных симпатий. В этом возраст</w:t>
      </w:r>
      <w:r w:rsidR="00AB05AA" w:rsidRPr="005521FF">
        <w:rPr>
          <w:bCs/>
          <w:iCs/>
          <w:color w:val="000000"/>
          <w:sz w:val="24"/>
          <w:szCs w:val="24"/>
        </w:rPr>
        <w:t xml:space="preserve">е дети имеют дифференцированное </w:t>
      </w:r>
      <w:r w:rsidRPr="005521FF">
        <w:rPr>
          <w:bCs/>
          <w:iCs/>
          <w:color w:val="000000"/>
          <w:sz w:val="24"/>
          <w:szCs w:val="24"/>
        </w:rPr>
        <w:t xml:space="preserve">представление о совей </w:t>
      </w:r>
      <w:r w:rsidRPr="005521FF">
        <w:rPr>
          <w:bCs/>
          <w:iCs/>
          <w:color w:val="000000"/>
          <w:sz w:val="24"/>
          <w:szCs w:val="24"/>
        </w:rPr>
        <w:lastRenderedPageBreak/>
        <w:t xml:space="preserve">гендерной принадлежности по </w:t>
      </w:r>
      <w:r w:rsidR="00AB05AA" w:rsidRPr="005521FF">
        <w:rPr>
          <w:bCs/>
          <w:iCs/>
          <w:color w:val="000000"/>
          <w:sz w:val="24"/>
          <w:szCs w:val="24"/>
        </w:rPr>
        <w:t xml:space="preserve">существенным признакам (женские </w:t>
      </w:r>
      <w:r w:rsidRPr="005521FF">
        <w:rPr>
          <w:bCs/>
          <w:iCs/>
          <w:color w:val="000000"/>
          <w:sz w:val="24"/>
          <w:szCs w:val="24"/>
        </w:rPr>
        <w:t>и мужские качества, особенности проявления чувств).</w:t>
      </w:r>
    </w:p>
    <w:p w:rsidR="00AB05AA"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Ярко проявляет интерес к игре. В игровой деятельности дети шестого года жизни уже</w:t>
      </w:r>
      <w:r w:rsidR="00AB05AA" w:rsidRPr="005521FF">
        <w:rPr>
          <w:bCs/>
          <w:iCs/>
          <w:color w:val="000000"/>
          <w:sz w:val="24"/>
          <w:szCs w:val="24"/>
        </w:rPr>
        <w:t xml:space="preserve"> </w:t>
      </w:r>
      <w:r w:rsidRPr="005521FF">
        <w:rPr>
          <w:bCs/>
          <w:iCs/>
          <w:color w:val="000000"/>
          <w:sz w:val="24"/>
          <w:szCs w:val="24"/>
        </w:rPr>
        <w:t>могут распределять роди до начала игры и строят свое</w:t>
      </w:r>
      <w:r w:rsidR="00AB05AA" w:rsidRPr="005521FF">
        <w:rPr>
          <w:bCs/>
          <w:iCs/>
          <w:color w:val="000000"/>
          <w:sz w:val="24"/>
          <w:szCs w:val="24"/>
        </w:rPr>
        <w:t xml:space="preserve"> поведение, придерживаясь роли.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Игровое взаимодействие сопровождается речью, соответствующей и по содержанию, и</w:t>
      </w:r>
      <w:r w:rsidR="00AB05AA" w:rsidRPr="005521FF">
        <w:rPr>
          <w:bCs/>
          <w:iCs/>
          <w:color w:val="000000"/>
          <w:sz w:val="24"/>
          <w:szCs w:val="24"/>
        </w:rPr>
        <w:t xml:space="preserve"> </w:t>
      </w:r>
      <w:r w:rsidRPr="005521FF">
        <w:rPr>
          <w:bCs/>
          <w:iCs/>
          <w:color w:val="000000"/>
          <w:sz w:val="24"/>
          <w:szCs w:val="24"/>
        </w:rPr>
        <w:t>интонационно взятой роли. Речь, сопровождающая реаль</w:t>
      </w:r>
      <w:r w:rsidR="00AB05AA" w:rsidRPr="005521FF">
        <w:rPr>
          <w:bCs/>
          <w:iCs/>
          <w:color w:val="000000"/>
          <w:sz w:val="24"/>
          <w:szCs w:val="24"/>
        </w:rPr>
        <w:t xml:space="preserve">ные отношения детей, отличается </w:t>
      </w:r>
      <w:r w:rsidRPr="005521FF">
        <w:rPr>
          <w:bCs/>
          <w:iCs/>
          <w:color w:val="000000"/>
          <w:sz w:val="24"/>
          <w:szCs w:val="24"/>
        </w:rPr>
        <w:t>от ролевой речи. При распределении ролей могут в</w:t>
      </w:r>
      <w:r w:rsidR="00AB05AA" w:rsidRPr="005521FF">
        <w:rPr>
          <w:bCs/>
          <w:iCs/>
          <w:color w:val="000000"/>
          <w:sz w:val="24"/>
          <w:szCs w:val="24"/>
        </w:rPr>
        <w:t xml:space="preserve">озникать конфликты, связанные с </w:t>
      </w:r>
      <w:r w:rsidRPr="005521FF">
        <w:rPr>
          <w:bCs/>
          <w:iCs/>
          <w:color w:val="000000"/>
          <w:sz w:val="24"/>
          <w:szCs w:val="24"/>
        </w:rPr>
        <w:t>субординацией ролевого поведения. Наблюдается орган</w:t>
      </w:r>
      <w:r w:rsidR="00AB05AA" w:rsidRPr="005521FF">
        <w:rPr>
          <w:bCs/>
          <w:iCs/>
          <w:color w:val="000000"/>
          <w:sz w:val="24"/>
          <w:szCs w:val="24"/>
        </w:rPr>
        <w:t xml:space="preserve">изация игрового пространства, в </w:t>
      </w:r>
      <w:r w:rsidRPr="005521FF">
        <w:rPr>
          <w:bCs/>
          <w:iCs/>
          <w:color w:val="000000"/>
          <w:sz w:val="24"/>
          <w:szCs w:val="24"/>
        </w:rPr>
        <w:t xml:space="preserve">котором выделяются смысловой «центр» и «периферия». </w:t>
      </w:r>
      <w:r w:rsidR="00AB05AA" w:rsidRPr="005521FF">
        <w:rPr>
          <w:bCs/>
          <w:iCs/>
          <w:color w:val="000000"/>
          <w:sz w:val="24"/>
          <w:szCs w:val="24"/>
        </w:rPr>
        <w:t xml:space="preserve">В игре дети часто пытаются </w:t>
      </w:r>
      <w:r w:rsidRPr="005521FF">
        <w:rPr>
          <w:bCs/>
          <w:iCs/>
          <w:color w:val="000000"/>
          <w:sz w:val="24"/>
          <w:szCs w:val="24"/>
        </w:rPr>
        <w:t>контролировать друг друга - указывают, как должен вести себя тот или иной персонаж.</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Ребенок пытается сравнивать ярко выраженные эмоциональные состояния, видеть</w:t>
      </w:r>
      <w:r w:rsidR="00AB05AA" w:rsidRPr="005521FF">
        <w:rPr>
          <w:bCs/>
          <w:iCs/>
          <w:color w:val="000000"/>
          <w:sz w:val="24"/>
          <w:szCs w:val="24"/>
        </w:rPr>
        <w:t xml:space="preserve"> </w:t>
      </w:r>
      <w:r w:rsidRPr="005521FF">
        <w:rPr>
          <w:bCs/>
          <w:iCs/>
          <w:color w:val="000000"/>
          <w:sz w:val="24"/>
          <w:szCs w:val="24"/>
        </w:rPr>
        <w:t>проявления эмоционального состояния в выражениях, жестах, интонации г</w:t>
      </w:r>
      <w:r w:rsidR="00AB05AA" w:rsidRPr="005521FF">
        <w:rPr>
          <w:bCs/>
          <w:iCs/>
          <w:color w:val="000000"/>
          <w:sz w:val="24"/>
          <w:szCs w:val="24"/>
        </w:rPr>
        <w:t xml:space="preserve">олоса. </w:t>
      </w:r>
      <w:r w:rsidRPr="005521FF">
        <w:rPr>
          <w:bCs/>
          <w:iCs/>
          <w:color w:val="000000"/>
          <w:sz w:val="24"/>
          <w:szCs w:val="24"/>
        </w:rPr>
        <w:t>Проявляет интерес к поступкам сверстников.</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трудовой деятельности освоенные ранее виды детского труда выполняются</w:t>
      </w:r>
      <w:r w:rsidR="00AB05AA" w:rsidRPr="005521FF">
        <w:rPr>
          <w:bCs/>
          <w:iCs/>
          <w:color w:val="000000"/>
          <w:sz w:val="24"/>
          <w:szCs w:val="24"/>
        </w:rPr>
        <w:t xml:space="preserve"> </w:t>
      </w:r>
      <w:r w:rsidRPr="005521FF">
        <w:rPr>
          <w:bCs/>
          <w:iCs/>
          <w:color w:val="000000"/>
          <w:sz w:val="24"/>
          <w:szCs w:val="24"/>
        </w:rPr>
        <w:t>качественно, быстро, осознанно. Активно развиваютс</w:t>
      </w:r>
      <w:r w:rsidR="00AB05AA" w:rsidRPr="005521FF">
        <w:rPr>
          <w:bCs/>
          <w:iCs/>
          <w:color w:val="000000"/>
          <w:sz w:val="24"/>
          <w:szCs w:val="24"/>
        </w:rPr>
        <w:t xml:space="preserve">я планирование и </w:t>
      </w:r>
      <w:proofErr w:type="spellStart"/>
      <w:r w:rsidR="00AB05AA" w:rsidRPr="005521FF">
        <w:rPr>
          <w:bCs/>
          <w:iCs/>
          <w:color w:val="000000"/>
          <w:sz w:val="24"/>
          <w:szCs w:val="24"/>
        </w:rPr>
        <w:t>самооценивание</w:t>
      </w:r>
      <w:proofErr w:type="spellEnd"/>
      <w:r w:rsidR="00AB05AA" w:rsidRPr="005521FF">
        <w:rPr>
          <w:bCs/>
          <w:iCs/>
          <w:color w:val="000000"/>
          <w:sz w:val="24"/>
          <w:szCs w:val="24"/>
        </w:rPr>
        <w:t xml:space="preserve"> </w:t>
      </w:r>
      <w:r w:rsidRPr="005521FF">
        <w:rPr>
          <w:bCs/>
          <w:iCs/>
          <w:color w:val="000000"/>
          <w:sz w:val="24"/>
          <w:szCs w:val="24"/>
        </w:rPr>
        <w:t>трудовой деятельности.</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Художественно-эстетическое развитие</w:t>
      </w:r>
    </w:p>
    <w:p w:rsidR="00AB05AA"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изобразительной деятельности 5-6 летний ребенок свободно может изображать</w:t>
      </w:r>
      <w:r w:rsidR="00AB05AA" w:rsidRPr="005521FF">
        <w:rPr>
          <w:bCs/>
          <w:iCs/>
          <w:color w:val="000000"/>
          <w:sz w:val="24"/>
          <w:szCs w:val="24"/>
        </w:rPr>
        <w:t xml:space="preserve"> </w:t>
      </w:r>
      <w:r w:rsidRPr="005521FF">
        <w:rPr>
          <w:bCs/>
          <w:iCs/>
          <w:color w:val="000000"/>
          <w:sz w:val="24"/>
          <w:szCs w:val="24"/>
        </w:rPr>
        <w:t>предметы круглой, овальной, прямоугольной формы, с</w:t>
      </w:r>
      <w:r w:rsidR="00AB05AA" w:rsidRPr="005521FF">
        <w:rPr>
          <w:bCs/>
          <w:iCs/>
          <w:color w:val="000000"/>
          <w:sz w:val="24"/>
          <w:szCs w:val="24"/>
        </w:rPr>
        <w:t xml:space="preserve">остоящих из частей разной формы и </w:t>
      </w:r>
      <w:r w:rsidRPr="005521FF">
        <w:rPr>
          <w:bCs/>
          <w:iCs/>
          <w:color w:val="000000"/>
          <w:sz w:val="24"/>
          <w:szCs w:val="24"/>
        </w:rPr>
        <w:t>соединений разных линий. Расширяются представлени</w:t>
      </w:r>
      <w:r w:rsidR="00AB05AA" w:rsidRPr="005521FF">
        <w:rPr>
          <w:bCs/>
          <w:iCs/>
          <w:color w:val="000000"/>
          <w:sz w:val="24"/>
          <w:szCs w:val="24"/>
        </w:rPr>
        <w:t xml:space="preserve">я о цвете (знают основные цвета </w:t>
      </w:r>
      <w:r w:rsidRPr="005521FF">
        <w:rPr>
          <w:bCs/>
          <w:iCs/>
          <w:color w:val="000000"/>
          <w:sz w:val="24"/>
          <w:szCs w:val="24"/>
        </w:rPr>
        <w:t xml:space="preserve">и оттенки, самостоятельно может приготовить розовый и голубой цвет). </w:t>
      </w:r>
    </w:p>
    <w:p w:rsidR="0063431B" w:rsidRPr="005521FF" w:rsidRDefault="00AB05AA"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Старший возраст </w:t>
      </w:r>
      <w:r w:rsidR="0063431B" w:rsidRPr="005521FF">
        <w:rPr>
          <w:bCs/>
          <w:iCs/>
          <w:color w:val="000000"/>
          <w:sz w:val="24"/>
          <w:szCs w:val="24"/>
        </w:rPr>
        <w:t>– это возраст активного рисования. Рисунки могу</w:t>
      </w:r>
      <w:r w:rsidRPr="005521FF">
        <w:rPr>
          <w:bCs/>
          <w:iCs/>
          <w:color w:val="000000"/>
          <w:sz w:val="24"/>
          <w:szCs w:val="24"/>
        </w:rPr>
        <w:t xml:space="preserve">т быть самыми разнообразными по </w:t>
      </w:r>
      <w:r w:rsidR="0063431B" w:rsidRPr="005521FF">
        <w:rPr>
          <w:bCs/>
          <w:iCs/>
          <w:color w:val="000000"/>
          <w:sz w:val="24"/>
          <w:szCs w:val="24"/>
        </w:rPr>
        <w:t xml:space="preserve">содержанию: это жизненные впечатления детей, </w:t>
      </w:r>
      <w:r w:rsidRPr="005521FF">
        <w:rPr>
          <w:bCs/>
          <w:iCs/>
          <w:color w:val="000000"/>
          <w:sz w:val="24"/>
          <w:szCs w:val="24"/>
        </w:rPr>
        <w:t xml:space="preserve">иллюстрации к фильмам и книгам, </w:t>
      </w:r>
      <w:r w:rsidR="0063431B" w:rsidRPr="005521FF">
        <w:rPr>
          <w:bCs/>
          <w:iCs/>
          <w:color w:val="000000"/>
          <w:sz w:val="24"/>
          <w:szCs w:val="24"/>
        </w:rPr>
        <w:t>воображаемые ситуации. Обычно рисунки представляю</w:t>
      </w:r>
      <w:r w:rsidRPr="005521FF">
        <w:rPr>
          <w:bCs/>
          <w:iCs/>
          <w:color w:val="000000"/>
          <w:sz w:val="24"/>
          <w:szCs w:val="24"/>
        </w:rPr>
        <w:t xml:space="preserve">т собой схематичные изображения </w:t>
      </w:r>
      <w:r w:rsidR="0063431B" w:rsidRPr="005521FF">
        <w:rPr>
          <w:bCs/>
          <w:iCs/>
          <w:color w:val="000000"/>
          <w:sz w:val="24"/>
          <w:szCs w:val="24"/>
        </w:rPr>
        <w:t>различных объектов, но могут отличаться оригинальностью композиционного решения.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Изображение человека становится более детализированным и пропорциональным. По</w:t>
      </w:r>
      <w:r w:rsidR="00AB05AA" w:rsidRPr="005521FF">
        <w:rPr>
          <w:bCs/>
          <w:iCs/>
          <w:color w:val="000000"/>
          <w:sz w:val="24"/>
          <w:szCs w:val="24"/>
        </w:rPr>
        <w:t xml:space="preserve"> </w:t>
      </w:r>
      <w:r w:rsidRPr="005521FF">
        <w:rPr>
          <w:bCs/>
          <w:iCs/>
          <w:color w:val="000000"/>
          <w:sz w:val="24"/>
          <w:szCs w:val="24"/>
        </w:rPr>
        <w:t>рисунку можно судить о половой принадлеж</w:t>
      </w:r>
      <w:r w:rsidR="00AB05AA" w:rsidRPr="005521FF">
        <w:rPr>
          <w:bCs/>
          <w:iCs/>
          <w:color w:val="000000"/>
          <w:sz w:val="24"/>
          <w:szCs w:val="24"/>
        </w:rPr>
        <w:t xml:space="preserve">ности и эмоциональном состоянии  </w:t>
      </w:r>
      <w:r w:rsidRPr="005521FF">
        <w:rPr>
          <w:bCs/>
          <w:iCs/>
          <w:color w:val="000000"/>
          <w:sz w:val="24"/>
          <w:szCs w:val="24"/>
        </w:rPr>
        <w:t>изображенного человека. Рисунки отдельных де</w:t>
      </w:r>
      <w:r w:rsidR="00AB05AA" w:rsidRPr="005521FF">
        <w:rPr>
          <w:bCs/>
          <w:iCs/>
          <w:color w:val="000000"/>
          <w:sz w:val="24"/>
          <w:szCs w:val="24"/>
        </w:rPr>
        <w:t xml:space="preserve">тей отличаются оригинальностью, </w:t>
      </w:r>
      <w:r w:rsidRPr="005521FF">
        <w:rPr>
          <w:bCs/>
          <w:iCs/>
          <w:color w:val="000000"/>
          <w:sz w:val="24"/>
          <w:szCs w:val="24"/>
        </w:rPr>
        <w:t>креативностью. В лепке детям не представляется тру</w:t>
      </w:r>
      <w:r w:rsidR="00AB05AA" w:rsidRPr="005521FF">
        <w:rPr>
          <w:bCs/>
          <w:iCs/>
          <w:color w:val="000000"/>
          <w:sz w:val="24"/>
          <w:szCs w:val="24"/>
        </w:rPr>
        <w:t xml:space="preserve">дности создать более сложное по </w:t>
      </w:r>
      <w:r w:rsidRPr="005521FF">
        <w:rPr>
          <w:bCs/>
          <w:iCs/>
          <w:color w:val="000000"/>
          <w:sz w:val="24"/>
          <w:szCs w:val="24"/>
        </w:rPr>
        <w:t>форме изображение. Дети успешно справляются с вырезыванием предме</w:t>
      </w:r>
      <w:r w:rsidR="00AB05AA" w:rsidRPr="005521FF">
        <w:rPr>
          <w:bCs/>
          <w:iCs/>
          <w:color w:val="000000"/>
          <w:sz w:val="24"/>
          <w:szCs w:val="24"/>
        </w:rPr>
        <w:t xml:space="preserve">тов </w:t>
      </w:r>
      <w:r w:rsidRPr="005521FF">
        <w:rPr>
          <w:bCs/>
          <w:iCs/>
          <w:color w:val="000000"/>
          <w:sz w:val="24"/>
          <w:szCs w:val="24"/>
        </w:rPr>
        <w:t>прямоугольной и круглой формы разных пропорций.</w:t>
      </w:r>
      <w:r w:rsidR="009A6E8E" w:rsidRPr="005521FF">
        <w:rPr>
          <w:bCs/>
          <w:iCs/>
          <w:color w:val="000000"/>
          <w:sz w:val="24"/>
          <w:szCs w:val="24"/>
        </w:rPr>
        <w:t xml:space="preserve"> </w:t>
      </w:r>
      <w:r w:rsidRPr="005521FF">
        <w:rPr>
          <w:bCs/>
          <w:iCs/>
          <w:color w:val="000000"/>
          <w:sz w:val="24"/>
          <w:szCs w:val="24"/>
        </w:rPr>
        <w:t>Старших дошкольников отличает яркая эмоциональная реакция на музыку. Появляется</w:t>
      </w:r>
      <w:r w:rsidR="009A6E8E" w:rsidRPr="005521FF">
        <w:rPr>
          <w:bCs/>
          <w:iCs/>
          <w:color w:val="000000"/>
          <w:sz w:val="24"/>
          <w:szCs w:val="24"/>
        </w:rPr>
        <w:t xml:space="preserve"> </w:t>
      </w:r>
      <w:r w:rsidRPr="005521FF">
        <w:rPr>
          <w:bCs/>
          <w:iCs/>
          <w:color w:val="000000"/>
          <w:sz w:val="24"/>
          <w:szCs w:val="24"/>
        </w:rPr>
        <w:t>интонационно-мелодическая ориентация музыкального восприятия. Дошкольники могут</w:t>
      </w:r>
      <w:r w:rsidR="009A6E8E" w:rsidRPr="005521FF">
        <w:rPr>
          <w:bCs/>
          <w:iCs/>
          <w:color w:val="000000"/>
          <w:sz w:val="24"/>
          <w:szCs w:val="24"/>
        </w:rPr>
        <w:t xml:space="preserve"> </w:t>
      </w:r>
      <w:r w:rsidRPr="005521FF">
        <w:rPr>
          <w:bCs/>
          <w:iCs/>
          <w:color w:val="000000"/>
          <w:sz w:val="24"/>
          <w:szCs w:val="24"/>
        </w:rPr>
        <w:t>петь без напряжения, плавно, отчетливо прои</w:t>
      </w:r>
      <w:r w:rsidR="00AB05AA" w:rsidRPr="005521FF">
        <w:rPr>
          <w:bCs/>
          <w:iCs/>
          <w:color w:val="000000"/>
          <w:sz w:val="24"/>
          <w:szCs w:val="24"/>
        </w:rPr>
        <w:t xml:space="preserve">знося слова; свободно выполняют </w:t>
      </w:r>
      <w:r w:rsidRPr="005521FF">
        <w:rPr>
          <w:bCs/>
          <w:iCs/>
          <w:color w:val="000000"/>
          <w:sz w:val="24"/>
          <w:szCs w:val="24"/>
        </w:rPr>
        <w:t>танцевальные движения: полуприседания с выставле</w:t>
      </w:r>
      <w:r w:rsidR="00AB05AA" w:rsidRPr="005521FF">
        <w:rPr>
          <w:bCs/>
          <w:iCs/>
          <w:color w:val="000000"/>
          <w:sz w:val="24"/>
          <w:szCs w:val="24"/>
        </w:rPr>
        <w:t xml:space="preserve">нием ноги на пятку, поочередное </w:t>
      </w:r>
      <w:r w:rsidRPr="005521FF">
        <w:rPr>
          <w:bCs/>
          <w:iCs/>
          <w:color w:val="000000"/>
          <w:sz w:val="24"/>
          <w:szCs w:val="24"/>
        </w:rPr>
        <w:t>выбрасывание ног вперед в прыжке и т.д. Могут импро</w:t>
      </w:r>
      <w:r w:rsidR="00AB05AA" w:rsidRPr="005521FF">
        <w:rPr>
          <w:bCs/>
          <w:iCs/>
          <w:color w:val="000000"/>
          <w:sz w:val="24"/>
          <w:szCs w:val="24"/>
        </w:rPr>
        <w:t xml:space="preserve">визировать, сочинять мелодию на </w:t>
      </w:r>
      <w:r w:rsidRPr="005521FF">
        <w:rPr>
          <w:bCs/>
          <w:iCs/>
          <w:color w:val="000000"/>
          <w:sz w:val="24"/>
          <w:szCs w:val="24"/>
        </w:rPr>
        <w:t>заданную тему. Формируются первоначальные представления о жанрах и видах музыки</w:t>
      </w:r>
      <w:r w:rsidR="009A6E8E" w:rsidRPr="005521FF">
        <w:rPr>
          <w:bCs/>
          <w:iCs/>
          <w:color w:val="000000"/>
          <w:sz w:val="24"/>
          <w:szCs w:val="24"/>
        </w:rPr>
        <w:t>.</w:t>
      </w:r>
    </w:p>
    <w:p w:rsidR="008E25A9" w:rsidRPr="005521FF" w:rsidRDefault="008E25A9" w:rsidP="005521FF">
      <w:pPr>
        <w:autoSpaceDE w:val="0"/>
        <w:autoSpaceDN w:val="0"/>
        <w:adjustRightInd w:val="0"/>
        <w:jc w:val="both"/>
        <w:rPr>
          <w:b/>
          <w:bCs/>
          <w:iCs/>
          <w:sz w:val="24"/>
          <w:szCs w:val="24"/>
          <w:u w:val="single"/>
        </w:rPr>
      </w:pPr>
    </w:p>
    <w:p w:rsidR="0063431B" w:rsidRPr="005521FF" w:rsidRDefault="0063431B" w:rsidP="005521FF">
      <w:pPr>
        <w:autoSpaceDE w:val="0"/>
        <w:autoSpaceDN w:val="0"/>
        <w:adjustRightInd w:val="0"/>
        <w:jc w:val="both"/>
        <w:rPr>
          <w:b/>
          <w:bCs/>
          <w:iCs/>
          <w:sz w:val="24"/>
          <w:szCs w:val="24"/>
          <w:u w:val="single"/>
        </w:rPr>
      </w:pPr>
      <w:r w:rsidRPr="005521FF">
        <w:rPr>
          <w:b/>
          <w:bCs/>
          <w:iCs/>
          <w:sz w:val="24"/>
          <w:szCs w:val="24"/>
          <w:u w:val="single"/>
        </w:rPr>
        <w:t>Возрастная характеристика</w:t>
      </w:r>
      <w:r w:rsidR="00AE5C13" w:rsidRPr="005521FF">
        <w:rPr>
          <w:b/>
          <w:bCs/>
          <w:iCs/>
          <w:sz w:val="24"/>
          <w:szCs w:val="24"/>
          <w:u w:val="single"/>
        </w:rPr>
        <w:t>, детей дошкольного возраста 6-8</w:t>
      </w:r>
      <w:r w:rsidRPr="005521FF">
        <w:rPr>
          <w:b/>
          <w:bCs/>
          <w:iCs/>
          <w:sz w:val="24"/>
          <w:szCs w:val="24"/>
          <w:u w:val="single"/>
        </w:rPr>
        <w:t xml:space="preserve"> лет</w:t>
      </w:r>
    </w:p>
    <w:p w:rsidR="0063431B" w:rsidRPr="005521FF" w:rsidRDefault="0063431B" w:rsidP="005521FF">
      <w:pPr>
        <w:autoSpaceDE w:val="0"/>
        <w:autoSpaceDN w:val="0"/>
        <w:adjustRightInd w:val="0"/>
        <w:jc w:val="both"/>
        <w:rPr>
          <w:b/>
          <w:bCs/>
          <w:i/>
          <w:iCs/>
          <w:sz w:val="24"/>
          <w:szCs w:val="24"/>
        </w:rPr>
      </w:pPr>
      <w:r w:rsidRPr="005521FF">
        <w:rPr>
          <w:b/>
          <w:bCs/>
          <w:i/>
          <w:iCs/>
          <w:sz w:val="24"/>
          <w:szCs w:val="24"/>
        </w:rPr>
        <w:t>Физическое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7 годам скелет ребенка становится более крепким, поэтому он может выполнять</w:t>
      </w:r>
      <w:r w:rsidR="00AB05AA" w:rsidRPr="005521FF">
        <w:rPr>
          <w:bCs/>
          <w:iCs/>
          <w:color w:val="000000"/>
          <w:sz w:val="24"/>
          <w:szCs w:val="24"/>
        </w:rPr>
        <w:t xml:space="preserve"> </w:t>
      </w:r>
      <w:r w:rsidRPr="005521FF">
        <w:rPr>
          <w:bCs/>
          <w:iCs/>
          <w:color w:val="000000"/>
          <w:sz w:val="24"/>
          <w:szCs w:val="24"/>
        </w:rPr>
        <w:t>различные движения, которые требуют гибкости, упруго</w:t>
      </w:r>
      <w:r w:rsidR="00AB05AA" w:rsidRPr="005521FF">
        <w:rPr>
          <w:bCs/>
          <w:iCs/>
          <w:color w:val="000000"/>
          <w:sz w:val="24"/>
          <w:szCs w:val="24"/>
        </w:rPr>
        <w:t xml:space="preserve">сти, силы. Его тело приобретает </w:t>
      </w:r>
      <w:r w:rsidRPr="005521FF">
        <w:rPr>
          <w:bCs/>
          <w:iCs/>
          <w:color w:val="000000"/>
          <w:sz w:val="24"/>
          <w:szCs w:val="24"/>
        </w:rPr>
        <w:t>заметную устойчивость, чему способствует усиленный р</w:t>
      </w:r>
      <w:r w:rsidR="00AB05AA" w:rsidRPr="005521FF">
        <w:rPr>
          <w:bCs/>
          <w:iCs/>
          <w:color w:val="000000"/>
          <w:sz w:val="24"/>
          <w:szCs w:val="24"/>
        </w:rPr>
        <w:t xml:space="preserve">ост ног. Ноги и руки становятся </w:t>
      </w:r>
      <w:r w:rsidRPr="005521FF">
        <w:rPr>
          <w:bCs/>
          <w:iCs/>
          <w:color w:val="000000"/>
          <w:sz w:val="24"/>
          <w:szCs w:val="24"/>
        </w:rPr>
        <w:t>более выносливыми, ловкими, подвижными. В этом воз</w:t>
      </w:r>
      <w:r w:rsidR="00AB05AA" w:rsidRPr="005521FF">
        <w:rPr>
          <w:bCs/>
          <w:iCs/>
          <w:color w:val="000000"/>
          <w:sz w:val="24"/>
          <w:szCs w:val="24"/>
        </w:rPr>
        <w:t xml:space="preserve">расте дети уже могут совершать </w:t>
      </w:r>
      <w:r w:rsidRPr="005521FF">
        <w:rPr>
          <w:bCs/>
          <w:iCs/>
          <w:color w:val="000000"/>
          <w:sz w:val="24"/>
          <w:szCs w:val="24"/>
        </w:rPr>
        <w:t>довольно длительные прогулки, долго бегат</w:t>
      </w:r>
      <w:r w:rsidR="00AB05AA" w:rsidRPr="005521FF">
        <w:rPr>
          <w:bCs/>
          <w:iCs/>
          <w:color w:val="000000"/>
          <w:sz w:val="24"/>
          <w:szCs w:val="24"/>
        </w:rPr>
        <w:t xml:space="preserve">ь, выполнять сложные физические </w:t>
      </w:r>
      <w:r w:rsidRPr="005521FF">
        <w:rPr>
          <w:bCs/>
          <w:iCs/>
          <w:color w:val="000000"/>
          <w:sz w:val="24"/>
          <w:szCs w:val="24"/>
        </w:rPr>
        <w:t>упражнения.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 семилетних детей отсутствуют лишние движения.</w:t>
      </w:r>
      <w:r w:rsidR="00AB05AA" w:rsidRPr="005521FF">
        <w:rPr>
          <w:bCs/>
          <w:iCs/>
          <w:color w:val="000000"/>
          <w:sz w:val="24"/>
          <w:szCs w:val="24"/>
        </w:rPr>
        <w:t xml:space="preserve"> Ребята уже самостоятельно, без </w:t>
      </w:r>
      <w:r w:rsidRPr="005521FF">
        <w:rPr>
          <w:bCs/>
          <w:iCs/>
          <w:color w:val="000000"/>
          <w:sz w:val="24"/>
          <w:szCs w:val="24"/>
        </w:rPr>
        <w:t>специальных указаний взрослого, могут выполнить ряд движений в определенной</w:t>
      </w:r>
      <w:r w:rsidR="00AB05AA" w:rsidRPr="005521FF">
        <w:rPr>
          <w:bCs/>
          <w:iCs/>
          <w:color w:val="000000"/>
          <w:sz w:val="24"/>
          <w:szCs w:val="24"/>
        </w:rPr>
        <w:t xml:space="preserve"> </w:t>
      </w:r>
      <w:r w:rsidRPr="005521FF">
        <w:rPr>
          <w:bCs/>
          <w:iCs/>
          <w:color w:val="000000"/>
          <w:sz w:val="24"/>
          <w:szCs w:val="24"/>
        </w:rPr>
        <w:t>последовательности, контролируя их, изменяя (произвольная регуляция движений).</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Ребенок уже способен достаточно адекватно оценивать результаты своего участия в</w:t>
      </w:r>
      <w:r w:rsidR="00AB05AA" w:rsidRPr="005521FF">
        <w:rPr>
          <w:bCs/>
          <w:iCs/>
          <w:color w:val="000000"/>
          <w:sz w:val="24"/>
          <w:szCs w:val="24"/>
        </w:rPr>
        <w:t xml:space="preserve"> </w:t>
      </w:r>
      <w:r w:rsidRPr="005521FF">
        <w:rPr>
          <w:bCs/>
          <w:iCs/>
          <w:color w:val="000000"/>
          <w:sz w:val="24"/>
          <w:szCs w:val="24"/>
        </w:rPr>
        <w:t>подвижных и спортивных играх соревновател</w:t>
      </w:r>
      <w:r w:rsidR="00AB05AA" w:rsidRPr="005521FF">
        <w:rPr>
          <w:bCs/>
          <w:iCs/>
          <w:color w:val="000000"/>
          <w:sz w:val="24"/>
          <w:szCs w:val="24"/>
        </w:rPr>
        <w:t xml:space="preserve">ьного характера. Удовлетворение </w:t>
      </w:r>
      <w:r w:rsidRPr="005521FF">
        <w:rPr>
          <w:bCs/>
          <w:iCs/>
          <w:color w:val="000000"/>
          <w:sz w:val="24"/>
          <w:szCs w:val="24"/>
        </w:rPr>
        <w:t>полученным результатом доставляет ребенку радос</w:t>
      </w:r>
      <w:r w:rsidR="00AB05AA" w:rsidRPr="005521FF">
        <w:rPr>
          <w:bCs/>
          <w:iCs/>
          <w:color w:val="000000"/>
          <w:sz w:val="24"/>
          <w:szCs w:val="24"/>
        </w:rPr>
        <w:t xml:space="preserve">ть и поддерживает положительное </w:t>
      </w:r>
      <w:r w:rsidRPr="005521FF">
        <w:rPr>
          <w:bCs/>
          <w:iCs/>
          <w:color w:val="000000"/>
          <w:sz w:val="24"/>
          <w:szCs w:val="24"/>
        </w:rPr>
        <w:t>отношение к себе и своей команде («мы выиграли, мы сильнее»).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lastRenderedPageBreak/>
        <w:t>Имеет представление о своем физическом облике (высокий, толстый, худой, маленький</w:t>
      </w:r>
      <w:r w:rsidR="009A6E8E" w:rsidRPr="005521FF">
        <w:rPr>
          <w:bCs/>
          <w:iCs/>
          <w:color w:val="000000"/>
          <w:sz w:val="24"/>
          <w:szCs w:val="24"/>
        </w:rPr>
        <w:t xml:space="preserve"> </w:t>
      </w:r>
      <w:r w:rsidRPr="005521FF">
        <w:rPr>
          <w:bCs/>
          <w:iCs/>
          <w:color w:val="000000"/>
          <w:sz w:val="24"/>
          <w:szCs w:val="24"/>
        </w:rPr>
        <w:t>и т.п.) и здоровье, заботиться о нем. Владеет куль</w:t>
      </w:r>
      <w:r w:rsidR="00AB05AA" w:rsidRPr="005521FF">
        <w:rPr>
          <w:bCs/>
          <w:iCs/>
          <w:color w:val="000000"/>
          <w:sz w:val="24"/>
          <w:szCs w:val="24"/>
        </w:rPr>
        <w:t xml:space="preserve">турно-гигиеническими навыками и </w:t>
      </w:r>
      <w:r w:rsidRPr="005521FF">
        <w:rPr>
          <w:bCs/>
          <w:iCs/>
          <w:color w:val="000000"/>
          <w:sz w:val="24"/>
          <w:szCs w:val="24"/>
        </w:rPr>
        <w:t>понимает их необходимость.</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Социально-личностное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семи годам у ребенка ярко проявляется уверенность в себе и чувство собственного</w:t>
      </w:r>
      <w:r w:rsidR="00AB05AA" w:rsidRPr="005521FF">
        <w:rPr>
          <w:bCs/>
          <w:iCs/>
          <w:color w:val="000000"/>
          <w:sz w:val="24"/>
          <w:szCs w:val="24"/>
        </w:rPr>
        <w:t xml:space="preserve"> </w:t>
      </w:r>
      <w:r w:rsidRPr="005521FF">
        <w:rPr>
          <w:bCs/>
          <w:iCs/>
          <w:color w:val="000000"/>
          <w:sz w:val="24"/>
          <w:szCs w:val="24"/>
        </w:rPr>
        <w:t>достоинства, умение отстаивать свою позицию в совместной деятельности. Семиле</w:t>
      </w:r>
      <w:r w:rsidR="00AB05AA" w:rsidRPr="005521FF">
        <w:rPr>
          <w:bCs/>
          <w:iCs/>
          <w:color w:val="000000"/>
          <w:sz w:val="24"/>
          <w:szCs w:val="24"/>
        </w:rPr>
        <w:t xml:space="preserve">тний </w:t>
      </w:r>
      <w:r w:rsidRPr="005521FF">
        <w:rPr>
          <w:bCs/>
          <w:iCs/>
          <w:color w:val="000000"/>
          <w:sz w:val="24"/>
          <w:szCs w:val="24"/>
        </w:rPr>
        <w:t>ребенок способен к волевой регуляции поведения, преодолению непосредственных желаний,</w:t>
      </w:r>
      <w:r w:rsidR="009A6E8E" w:rsidRPr="005521FF">
        <w:rPr>
          <w:bCs/>
          <w:iCs/>
          <w:color w:val="000000"/>
          <w:sz w:val="24"/>
          <w:szCs w:val="24"/>
        </w:rPr>
        <w:t xml:space="preserve"> </w:t>
      </w:r>
      <w:r w:rsidRPr="005521FF">
        <w:rPr>
          <w:bCs/>
          <w:iCs/>
          <w:color w:val="000000"/>
          <w:sz w:val="24"/>
          <w:szCs w:val="24"/>
        </w:rPr>
        <w:t>если они противоречат установленным нормам, да</w:t>
      </w:r>
      <w:r w:rsidR="00AB05AA" w:rsidRPr="005521FF">
        <w:rPr>
          <w:bCs/>
          <w:iCs/>
          <w:color w:val="000000"/>
          <w:sz w:val="24"/>
          <w:szCs w:val="24"/>
        </w:rPr>
        <w:t xml:space="preserve">нному слову, обещанию. Способен </w:t>
      </w:r>
      <w:r w:rsidRPr="005521FF">
        <w:rPr>
          <w:bCs/>
          <w:iCs/>
          <w:color w:val="000000"/>
          <w:sz w:val="24"/>
          <w:szCs w:val="24"/>
        </w:rPr>
        <w:t>проявлять волевые усилия в ситуациях выбора меж</w:t>
      </w:r>
      <w:r w:rsidR="00AB05AA" w:rsidRPr="005521FF">
        <w:rPr>
          <w:bCs/>
          <w:iCs/>
          <w:color w:val="000000"/>
          <w:sz w:val="24"/>
          <w:szCs w:val="24"/>
        </w:rPr>
        <w:t xml:space="preserve">ду «можно» и «нельзя», «хочу» и </w:t>
      </w:r>
      <w:r w:rsidRPr="005521FF">
        <w:rPr>
          <w:bCs/>
          <w:iCs/>
          <w:color w:val="000000"/>
          <w:sz w:val="24"/>
          <w:szCs w:val="24"/>
        </w:rPr>
        <w:t>«должен». Проявляет настойчивость, терпение, умени</w:t>
      </w:r>
      <w:r w:rsidR="00AB05AA" w:rsidRPr="005521FF">
        <w:rPr>
          <w:bCs/>
          <w:iCs/>
          <w:color w:val="000000"/>
          <w:sz w:val="24"/>
          <w:szCs w:val="24"/>
        </w:rPr>
        <w:t xml:space="preserve">е преодолевать трудности. Может </w:t>
      </w:r>
      <w:r w:rsidRPr="005521FF">
        <w:rPr>
          <w:bCs/>
          <w:iCs/>
          <w:color w:val="000000"/>
          <w:sz w:val="24"/>
          <w:szCs w:val="24"/>
        </w:rPr>
        <w:t>сдерживать себя, высказывать просьбы, предложения, не</w:t>
      </w:r>
      <w:r w:rsidR="00AB05AA" w:rsidRPr="005521FF">
        <w:rPr>
          <w:bCs/>
          <w:iCs/>
          <w:color w:val="000000"/>
          <w:sz w:val="24"/>
          <w:szCs w:val="24"/>
        </w:rPr>
        <w:t xml:space="preserve">согласие в социально приемлемой </w:t>
      </w:r>
      <w:r w:rsidRPr="005521FF">
        <w:rPr>
          <w:bCs/>
          <w:iCs/>
          <w:color w:val="000000"/>
          <w:sz w:val="24"/>
          <w:szCs w:val="24"/>
        </w:rPr>
        <w:t>форме. Произвольность поведения — один из важней</w:t>
      </w:r>
      <w:r w:rsidR="00AB05AA" w:rsidRPr="005521FF">
        <w:rPr>
          <w:bCs/>
          <w:iCs/>
          <w:color w:val="000000"/>
          <w:sz w:val="24"/>
          <w:szCs w:val="24"/>
        </w:rPr>
        <w:t xml:space="preserve">ших показателей психологической </w:t>
      </w:r>
      <w:r w:rsidRPr="005521FF">
        <w:rPr>
          <w:bCs/>
          <w:iCs/>
          <w:color w:val="000000"/>
          <w:sz w:val="24"/>
          <w:szCs w:val="24"/>
        </w:rPr>
        <w:t>готовности к школе.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Самостоятельность ребенка проявляется в способности без помощи взрослого решать</w:t>
      </w:r>
      <w:r w:rsidR="00AB05AA" w:rsidRPr="005521FF">
        <w:rPr>
          <w:bCs/>
          <w:iCs/>
          <w:color w:val="000000"/>
          <w:sz w:val="24"/>
          <w:szCs w:val="24"/>
        </w:rPr>
        <w:t xml:space="preserve"> </w:t>
      </w:r>
      <w:r w:rsidRPr="005521FF">
        <w:rPr>
          <w:bCs/>
          <w:iCs/>
          <w:color w:val="000000"/>
          <w:sz w:val="24"/>
          <w:szCs w:val="24"/>
        </w:rPr>
        <w:t>различные задачи, которые возникают в повседневной ж</w:t>
      </w:r>
      <w:r w:rsidR="00AB05AA" w:rsidRPr="005521FF">
        <w:rPr>
          <w:bCs/>
          <w:iCs/>
          <w:color w:val="000000"/>
          <w:sz w:val="24"/>
          <w:szCs w:val="24"/>
        </w:rPr>
        <w:t xml:space="preserve">изни (самообслуживание, уход за </w:t>
      </w:r>
      <w:r w:rsidRPr="005521FF">
        <w:rPr>
          <w:bCs/>
          <w:iCs/>
          <w:color w:val="000000"/>
          <w:sz w:val="24"/>
          <w:szCs w:val="24"/>
        </w:rPr>
        <w:t>растениями и животными, создание среды для самодеятел</w:t>
      </w:r>
      <w:r w:rsidR="00AB05AA" w:rsidRPr="005521FF">
        <w:rPr>
          <w:bCs/>
          <w:iCs/>
          <w:color w:val="000000"/>
          <w:sz w:val="24"/>
          <w:szCs w:val="24"/>
        </w:rPr>
        <w:t xml:space="preserve">ьной игры, пользование простыми </w:t>
      </w:r>
      <w:r w:rsidRPr="005521FF">
        <w:rPr>
          <w:bCs/>
          <w:iCs/>
          <w:color w:val="000000"/>
          <w:sz w:val="24"/>
          <w:szCs w:val="24"/>
        </w:rPr>
        <w:t>безопасными приборами — включение освещения, телевизора, проигрывателя и т.п.).</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сюжетно-ролевых играх дети 7-го года жизни начинают осваивать сложные</w:t>
      </w:r>
      <w:r w:rsidR="00AB05AA" w:rsidRPr="005521FF">
        <w:rPr>
          <w:bCs/>
          <w:iCs/>
          <w:color w:val="000000"/>
          <w:sz w:val="24"/>
          <w:szCs w:val="24"/>
        </w:rPr>
        <w:t xml:space="preserve"> </w:t>
      </w:r>
      <w:r w:rsidRPr="005521FF">
        <w:rPr>
          <w:bCs/>
          <w:iCs/>
          <w:color w:val="000000"/>
          <w:sz w:val="24"/>
          <w:szCs w:val="24"/>
        </w:rPr>
        <w:t>взаимодействия людей, отражающих характерн</w:t>
      </w:r>
      <w:r w:rsidR="00AB05AA" w:rsidRPr="005521FF">
        <w:rPr>
          <w:bCs/>
          <w:iCs/>
          <w:color w:val="000000"/>
          <w:sz w:val="24"/>
          <w:szCs w:val="24"/>
        </w:rPr>
        <w:t xml:space="preserve">ые значимые жизненные ситуации, </w:t>
      </w:r>
      <w:r w:rsidRPr="005521FF">
        <w:rPr>
          <w:bCs/>
          <w:iCs/>
          <w:color w:val="000000"/>
          <w:sz w:val="24"/>
          <w:szCs w:val="24"/>
        </w:rPr>
        <w:t>например, свадьбу, болезнь и т.п. Игровые дейс</w:t>
      </w:r>
      <w:r w:rsidR="00AB05AA" w:rsidRPr="005521FF">
        <w:rPr>
          <w:bCs/>
          <w:iCs/>
          <w:color w:val="000000"/>
          <w:sz w:val="24"/>
          <w:szCs w:val="24"/>
        </w:rPr>
        <w:t xml:space="preserve">твия становятся более сложными, </w:t>
      </w:r>
      <w:r w:rsidRPr="005521FF">
        <w:rPr>
          <w:bCs/>
          <w:iCs/>
          <w:color w:val="000000"/>
          <w:sz w:val="24"/>
          <w:szCs w:val="24"/>
        </w:rPr>
        <w:t xml:space="preserve">обретают особый смысл, который не всегда открывается </w:t>
      </w:r>
      <w:r w:rsidR="00AB05AA" w:rsidRPr="005521FF">
        <w:rPr>
          <w:bCs/>
          <w:iCs/>
          <w:color w:val="000000"/>
          <w:sz w:val="24"/>
          <w:szCs w:val="24"/>
        </w:rPr>
        <w:t xml:space="preserve">взрослому. Игровое пространство </w:t>
      </w:r>
      <w:r w:rsidRPr="005521FF">
        <w:rPr>
          <w:bCs/>
          <w:iCs/>
          <w:color w:val="000000"/>
          <w:sz w:val="24"/>
          <w:szCs w:val="24"/>
        </w:rPr>
        <w:t>усложняется. В нем может быть несколько центров,</w:t>
      </w:r>
      <w:r w:rsidR="00AB05AA" w:rsidRPr="005521FF">
        <w:rPr>
          <w:bCs/>
          <w:iCs/>
          <w:color w:val="000000"/>
          <w:sz w:val="24"/>
          <w:szCs w:val="24"/>
        </w:rPr>
        <w:t xml:space="preserve"> каждый из которых поддерживает </w:t>
      </w:r>
      <w:r w:rsidRPr="005521FF">
        <w:rPr>
          <w:bCs/>
          <w:iCs/>
          <w:color w:val="000000"/>
          <w:sz w:val="24"/>
          <w:szCs w:val="24"/>
        </w:rPr>
        <w:t>свою сюжетную линию. При этом дети способны отс</w:t>
      </w:r>
      <w:r w:rsidR="00AB05AA" w:rsidRPr="005521FF">
        <w:rPr>
          <w:bCs/>
          <w:iCs/>
          <w:color w:val="000000"/>
          <w:sz w:val="24"/>
          <w:szCs w:val="24"/>
        </w:rPr>
        <w:t xml:space="preserve">леживать поведение партнеров по </w:t>
      </w:r>
      <w:r w:rsidRPr="005521FF">
        <w:rPr>
          <w:bCs/>
          <w:iCs/>
          <w:color w:val="000000"/>
          <w:sz w:val="24"/>
          <w:szCs w:val="24"/>
        </w:rPr>
        <w:t>всему игровому пространству и менять свое поведен</w:t>
      </w:r>
      <w:r w:rsidR="00AB05AA" w:rsidRPr="005521FF">
        <w:rPr>
          <w:bCs/>
          <w:iCs/>
          <w:color w:val="000000"/>
          <w:sz w:val="24"/>
          <w:szCs w:val="24"/>
        </w:rPr>
        <w:t xml:space="preserve">ие в зависимости от места в нем </w:t>
      </w:r>
      <w:r w:rsidRPr="005521FF">
        <w:rPr>
          <w:bCs/>
          <w:iCs/>
          <w:color w:val="000000"/>
          <w:sz w:val="24"/>
          <w:szCs w:val="24"/>
        </w:rPr>
        <w:t>(например, ребенок обращается к продавцу не просто как</w:t>
      </w:r>
      <w:r w:rsidR="00AB05AA" w:rsidRPr="005521FF">
        <w:rPr>
          <w:bCs/>
          <w:iCs/>
          <w:color w:val="000000"/>
          <w:sz w:val="24"/>
          <w:szCs w:val="24"/>
        </w:rPr>
        <w:t xml:space="preserve"> покупатель, а как покупатель - </w:t>
      </w:r>
      <w:r w:rsidRPr="005521FF">
        <w:rPr>
          <w:bCs/>
          <w:iCs/>
          <w:color w:val="000000"/>
          <w:sz w:val="24"/>
          <w:szCs w:val="24"/>
        </w:rPr>
        <w:t>мама). Если логика игры требует появления новой роли</w:t>
      </w:r>
      <w:r w:rsidR="00AB05AA" w:rsidRPr="005521FF">
        <w:rPr>
          <w:bCs/>
          <w:iCs/>
          <w:color w:val="000000"/>
          <w:sz w:val="24"/>
          <w:szCs w:val="24"/>
        </w:rPr>
        <w:t xml:space="preserve">, то ребенок может по ходу игры </w:t>
      </w:r>
      <w:r w:rsidRPr="005521FF">
        <w:rPr>
          <w:bCs/>
          <w:iCs/>
          <w:color w:val="000000"/>
          <w:sz w:val="24"/>
          <w:szCs w:val="24"/>
        </w:rPr>
        <w:t>взять на себя новую роль, сохранив при этом роль, взятую ранее.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Семилетний ребенок умеет заметить изменения настроения взрослого и сверстника, учесть</w:t>
      </w:r>
      <w:r w:rsidR="00AB05AA" w:rsidRPr="005521FF">
        <w:rPr>
          <w:bCs/>
          <w:iCs/>
          <w:color w:val="000000"/>
          <w:sz w:val="24"/>
          <w:szCs w:val="24"/>
        </w:rPr>
        <w:t xml:space="preserve"> </w:t>
      </w:r>
      <w:r w:rsidRPr="005521FF">
        <w:rPr>
          <w:bCs/>
          <w:iCs/>
          <w:color w:val="000000"/>
          <w:sz w:val="24"/>
          <w:szCs w:val="24"/>
        </w:rPr>
        <w:t>желания других людей; способен к установлению устойчивых контактов со сверстниками.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Ребенок семи лет отличается большим богатством и глубиной переживаний, разнообразием их</w:t>
      </w:r>
      <w:r w:rsidR="001C4A32" w:rsidRPr="005521FF">
        <w:rPr>
          <w:bCs/>
          <w:iCs/>
          <w:color w:val="000000"/>
          <w:sz w:val="24"/>
          <w:szCs w:val="24"/>
        </w:rPr>
        <w:t xml:space="preserve"> </w:t>
      </w:r>
      <w:r w:rsidRPr="005521FF">
        <w:rPr>
          <w:bCs/>
          <w:iCs/>
          <w:color w:val="000000"/>
          <w:sz w:val="24"/>
          <w:szCs w:val="24"/>
        </w:rPr>
        <w:t>проявлений и в то же время большей сдержанность</w:t>
      </w:r>
      <w:r w:rsidR="001C4A32" w:rsidRPr="005521FF">
        <w:rPr>
          <w:bCs/>
          <w:iCs/>
          <w:color w:val="000000"/>
          <w:sz w:val="24"/>
          <w:szCs w:val="24"/>
        </w:rPr>
        <w:t xml:space="preserve">ю эмоций. Ему свойственно </w:t>
      </w:r>
      <w:r w:rsidRPr="005521FF">
        <w:rPr>
          <w:bCs/>
          <w:iCs/>
          <w:color w:val="000000"/>
          <w:sz w:val="24"/>
          <w:szCs w:val="24"/>
        </w:rPr>
        <w:t>«эмоциональное предвосхищение» — предчувствие собств</w:t>
      </w:r>
      <w:r w:rsidR="001C4A32" w:rsidRPr="005521FF">
        <w:rPr>
          <w:bCs/>
          <w:iCs/>
          <w:color w:val="000000"/>
          <w:sz w:val="24"/>
          <w:szCs w:val="24"/>
        </w:rPr>
        <w:t xml:space="preserve">енных переживаний и переживаний </w:t>
      </w:r>
      <w:r w:rsidRPr="005521FF">
        <w:rPr>
          <w:bCs/>
          <w:iCs/>
          <w:color w:val="000000"/>
          <w:sz w:val="24"/>
          <w:szCs w:val="24"/>
        </w:rPr>
        <w:t>других людей, связанных с результатами тех или иных дейст</w:t>
      </w:r>
      <w:r w:rsidR="001C4A32" w:rsidRPr="005521FF">
        <w:rPr>
          <w:bCs/>
          <w:iCs/>
          <w:color w:val="000000"/>
          <w:sz w:val="24"/>
          <w:szCs w:val="24"/>
        </w:rPr>
        <w:t xml:space="preserve">вий и поступков («Если я подарю </w:t>
      </w:r>
      <w:r w:rsidRPr="005521FF">
        <w:rPr>
          <w:bCs/>
          <w:iCs/>
          <w:color w:val="000000"/>
          <w:sz w:val="24"/>
          <w:szCs w:val="24"/>
        </w:rPr>
        <w:t>маме свой рисунок, она очень обрадуется»)</w:t>
      </w:r>
      <w:r w:rsidR="009A6E8E" w:rsidRPr="005521FF">
        <w:rPr>
          <w:bCs/>
          <w:iCs/>
          <w:color w:val="000000"/>
          <w:sz w:val="24"/>
          <w:szCs w:val="24"/>
        </w:rPr>
        <w:t>.</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Речевое развитие</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Происходит активное развитие диалогической речи. Диалог детей приобретает характер</w:t>
      </w:r>
      <w:r w:rsidR="009A6E8E" w:rsidRPr="005521FF">
        <w:rPr>
          <w:bCs/>
          <w:iCs/>
          <w:color w:val="000000"/>
          <w:sz w:val="24"/>
          <w:szCs w:val="24"/>
        </w:rPr>
        <w:t xml:space="preserve"> </w:t>
      </w:r>
      <w:r w:rsidRPr="005521FF">
        <w:rPr>
          <w:bCs/>
          <w:iCs/>
          <w:color w:val="000000"/>
          <w:sz w:val="24"/>
          <w:szCs w:val="24"/>
        </w:rPr>
        <w:t xml:space="preserve">скоординированных предметных и речевых действий. </w:t>
      </w:r>
      <w:r w:rsidR="001C4A32" w:rsidRPr="005521FF">
        <w:rPr>
          <w:bCs/>
          <w:iCs/>
          <w:color w:val="000000"/>
          <w:sz w:val="24"/>
          <w:szCs w:val="24"/>
        </w:rPr>
        <w:t xml:space="preserve">В недрах диалогического общения </w:t>
      </w:r>
      <w:r w:rsidRPr="005521FF">
        <w:rPr>
          <w:bCs/>
          <w:iCs/>
          <w:color w:val="000000"/>
          <w:sz w:val="24"/>
          <w:szCs w:val="24"/>
        </w:rPr>
        <w:t>старших дошкольников зарождается и формируе</w:t>
      </w:r>
      <w:r w:rsidR="001C4A32" w:rsidRPr="005521FF">
        <w:rPr>
          <w:bCs/>
          <w:iCs/>
          <w:color w:val="000000"/>
          <w:sz w:val="24"/>
          <w:szCs w:val="24"/>
        </w:rPr>
        <w:t xml:space="preserve">тся новая форма речи - монолог. </w:t>
      </w:r>
      <w:r w:rsidRPr="005521FF">
        <w:rPr>
          <w:bCs/>
          <w:iCs/>
          <w:color w:val="000000"/>
          <w:sz w:val="24"/>
          <w:szCs w:val="24"/>
        </w:rPr>
        <w:t>Дошкольник внимательно слушает рассказы родителей,</w:t>
      </w:r>
      <w:r w:rsidR="001C4A32" w:rsidRPr="005521FF">
        <w:rPr>
          <w:bCs/>
          <w:iCs/>
          <w:color w:val="000000"/>
          <w:sz w:val="24"/>
          <w:szCs w:val="24"/>
        </w:rPr>
        <w:t xml:space="preserve"> что у них произошло на работе, </w:t>
      </w:r>
      <w:r w:rsidRPr="005521FF">
        <w:rPr>
          <w:bCs/>
          <w:iCs/>
          <w:color w:val="000000"/>
          <w:sz w:val="24"/>
          <w:szCs w:val="24"/>
        </w:rPr>
        <w:t>живо интересуется тем, как они познакомились, п</w:t>
      </w:r>
      <w:r w:rsidR="001C4A32" w:rsidRPr="005521FF">
        <w:rPr>
          <w:bCs/>
          <w:iCs/>
          <w:color w:val="000000"/>
          <w:sz w:val="24"/>
          <w:szCs w:val="24"/>
        </w:rPr>
        <w:t xml:space="preserve">ри встрече с незнакомыми людьми </w:t>
      </w:r>
      <w:r w:rsidRPr="005521FF">
        <w:rPr>
          <w:bCs/>
          <w:iCs/>
          <w:color w:val="000000"/>
          <w:sz w:val="24"/>
          <w:szCs w:val="24"/>
        </w:rPr>
        <w:t>спрашивают, кто это, есть ли у них дети и т.п.</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У детей продолжает развиваться речь: ее звуковая сторона, грамматический строй,</w:t>
      </w:r>
      <w:r w:rsidR="001C4A32" w:rsidRPr="005521FF">
        <w:rPr>
          <w:bCs/>
          <w:iCs/>
          <w:color w:val="000000"/>
          <w:sz w:val="24"/>
          <w:szCs w:val="24"/>
        </w:rPr>
        <w:t xml:space="preserve"> </w:t>
      </w:r>
      <w:r w:rsidRPr="005521FF">
        <w:rPr>
          <w:bCs/>
          <w:iCs/>
          <w:color w:val="000000"/>
          <w:sz w:val="24"/>
          <w:szCs w:val="24"/>
        </w:rPr>
        <w:t>лексика. Развивается связная речь. В выс</w:t>
      </w:r>
      <w:r w:rsidR="001C4A32" w:rsidRPr="005521FF">
        <w:rPr>
          <w:bCs/>
          <w:iCs/>
          <w:color w:val="000000"/>
          <w:sz w:val="24"/>
          <w:szCs w:val="24"/>
        </w:rPr>
        <w:t xml:space="preserve">казываниях детей отражаются как </w:t>
      </w:r>
      <w:r w:rsidRPr="005521FF">
        <w:rPr>
          <w:bCs/>
          <w:iCs/>
          <w:color w:val="000000"/>
          <w:sz w:val="24"/>
          <w:szCs w:val="24"/>
        </w:rPr>
        <w:t>расширяющийся словарь, так и характер обобщений,</w:t>
      </w:r>
      <w:r w:rsidR="001C4A32" w:rsidRPr="005521FF">
        <w:rPr>
          <w:bCs/>
          <w:iCs/>
          <w:color w:val="000000"/>
          <w:sz w:val="24"/>
          <w:szCs w:val="24"/>
        </w:rPr>
        <w:t xml:space="preserve"> формирующихся в этом возрасте. </w:t>
      </w:r>
      <w:r w:rsidRPr="005521FF">
        <w:rPr>
          <w:bCs/>
          <w:iCs/>
          <w:color w:val="000000"/>
          <w:sz w:val="24"/>
          <w:szCs w:val="24"/>
        </w:rPr>
        <w:t>Дети начинают активно употреблять обобщающие сущес</w:t>
      </w:r>
      <w:r w:rsidR="001C4A32" w:rsidRPr="005521FF">
        <w:rPr>
          <w:bCs/>
          <w:iCs/>
          <w:color w:val="000000"/>
          <w:sz w:val="24"/>
          <w:szCs w:val="24"/>
        </w:rPr>
        <w:t xml:space="preserve">твительные, синонимы, антонимы, </w:t>
      </w:r>
      <w:r w:rsidRPr="005521FF">
        <w:rPr>
          <w:bCs/>
          <w:iCs/>
          <w:color w:val="000000"/>
          <w:sz w:val="24"/>
          <w:szCs w:val="24"/>
        </w:rPr>
        <w:t>прилагательные и т.д.</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Познавательное развитие</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Познавательные процессы претерпевают каче</w:t>
      </w:r>
      <w:r w:rsidR="001C4A32" w:rsidRPr="005521FF">
        <w:rPr>
          <w:bCs/>
          <w:iCs/>
          <w:color w:val="000000"/>
          <w:sz w:val="24"/>
          <w:szCs w:val="24"/>
        </w:rPr>
        <w:t xml:space="preserve">ственные изменения; развивается </w:t>
      </w:r>
      <w:r w:rsidRPr="005521FF">
        <w:rPr>
          <w:bCs/>
          <w:iCs/>
          <w:color w:val="000000"/>
          <w:sz w:val="24"/>
          <w:szCs w:val="24"/>
        </w:rPr>
        <w:t>произвольность действий. Наряду с наглядно-образны</w:t>
      </w:r>
      <w:r w:rsidR="001C4A32" w:rsidRPr="005521FF">
        <w:rPr>
          <w:bCs/>
          <w:iCs/>
          <w:color w:val="000000"/>
          <w:sz w:val="24"/>
          <w:szCs w:val="24"/>
        </w:rPr>
        <w:t xml:space="preserve">м мышлением появляются элементы </w:t>
      </w:r>
      <w:r w:rsidRPr="005521FF">
        <w:rPr>
          <w:bCs/>
          <w:iCs/>
          <w:color w:val="000000"/>
          <w:sz w:val="24"/>
          <w:szCs w:val="24"/>
        </w:rPr>
        <w:t xml:space="preserve">словесно-логического мышления. </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Продолжают развиваться навыки</w:t>
      </w:r>
      <w:r w:rsidR="001C4A32" w:rsidRPr="005521FF">
        <w:rPr>
          <w:bCs/>
          <w:iCs/>
          <w:color w:val="000000"/>
          <w:sz w:val="24"/>
          <w:szCs w:val="24"/>
        </w:rPr>
        <w:t xml:space="preserve"> обобщения и </w:t>
      </w:r>
      <w:r w:rsidRPr="005521FF">
        <w:rPr>
          <w:bCs/>
          <w:iCs/>
          <w:color w:val="000000"/>
          <w:sz w:val="24"/>
          <w:szCs w:val="24"/>
        </w:rPr>
        <w:t>рассуждения, но они еще в значительной ст</w:t>
      </w:r>
      <w:r w:rsidR="001C4A32" w:rsidRPr="005521FF">
        <w:rPr>
          <w:bCs/>
          <w:iCs/>
          <w:color w:val="000000"/>
          <w:sz w:val="24"/>
          <w:szCs w:val="24"/>
        </w:rPr>
        <w:t xml:space="preserve">епени ограничиваются наглядными </w:t>
      </w:r>
      <w:r w:rsidRPr="005521FF">
        <w:rPr>
          <w:bCs/>
          <w:iCs/>
          <w:color w:val="000000"/>
          <w:sz w:val="24"/>
          <w:szCs w:val="24"/>
        </w:rPr>
        <w:t>признаками ситуации. Продолжает развиваться вообр</w:t>
      </w:r>
      <w:r w:rsidR="001C4A32" w:rsidRPr="005521FF">
        <w:rPr>
          <w:bCs/>
          <w:iCs/>
          <w:color w:val="000000"/>
          <w:sz w:val="24"/>
          <w:szCs w:val="24"/>
        </w:rPr>
        <w:t xml:space="preserve">ажение, однако часто приходится </w:t>
      </w:r>
      <w:r w:rsidRPr="005521FF">
        <w:rPr>
          <w:bCs/>
          <w:iCs/>
          <w:color w:val="000000"/>
          <w:sz w:val="24"/>
          <w:szCs w:val="24"/>
        </w:rPr>
        <w:t xml:space="preserve">констатировать снижение развития воображения в этом </w:t>
      </w:r>
      <w:r w:rsidR="001C4A32" w:rsidRPr="005521FF">
        <w:rPr>
          <w:bCs/>
          <w:iCs/>
          <w:color w:val="000000"/>
          <w:sz w:val="24"/>
          <w:szCs w:val="24"/>
        </w:rPr>
        <w:t xml:space="preserve">возрасте в сравнении со старшей </w:t>
      </w:r>
      <w:r w:rsidRPr="005521FF">
        <w:rPr>
          <w:bCs/>
          <w:iCs/>
          <w:color w:val="000000"/>
          <w:sz w:val="24"/>
          <w:szCs w:val="24"/>
        </w:rPr>
        <w:t>группой. Это можно объяснить различными влияниям</w:t>
      </w:r>
      <w:r w:rsidR="001C4A32" w:rsidRPr="005521FF">
        <w:rPr>
          <w:bCs/>
          <w:iCs/>
          <w:color w:val="000000"/>
          <w:sz w:val="24"/>
          <w:szCs w:val="24"/>
        </w:rPr>
        <w:t xml:space="preserve">и, в том числе средств массовой </w:t>
      </w:r>
      <w:r w:rsidRPr="005521FF">
        <w:rPr>
          <w:bCs/>
          <w:iCs/>
          <w:color w:val="000000"/>
          <w:sz w:val="24"/>
          <w:szCs w:val="24"/>
        </w:rPr>
        <w:t>информации, приводящими к стереотипности детск</w:t>
      </w:r>
      <w:r w:rsidR="001C4A32" w:rsidRPr="005521FF">
        <w:rPr>
          <w:bCs/>
          <w:iCs/>
          <w:color w:val="000000"/>
          <w:sz w:val="24"/>
          <w:szCs w:val="24"/>
        </w:rPr>
        <w:t xml:space="preserve">их образов. </w:t>
      </w:r>
      <w:r w:rsidR="00B90B77" w:rsidRPr="005521FF">
        <w:rPr>
          <w:bCs/>
          <w:iCs/>
          <w:color w:val="000000"/>
          <w:sz w:val="24"/>
          <w:szCs w:val="24"/>
        </w:rPr>
        <w:t xml:space="preserve">   </w:t>
      </w:r>
    </w:p>
    <w:p w:rsidR="0063431B" w:rsidRPr="005521FF" w:rsidRDefault="001C4A32" w:rsidP="005521FF">
      <w:pPr>
        <w:autoSpaceDE w:val="0"/>
        <w:autoSpaceDN w:val="0"/>
        <w:adjustRightInd w:val="0"/>
        <w:ind w:firstLine="708"/>
        <w:jc w:val="both"/>
        <w:rPr>
          <w:bCs/>
          <w:iCs/>
          <w:color w:val="000000"/>
          <w:sz w:val="24"/>
          <w:szCs w:val="24"/>
        </w:rPr>
      </w:pPr>
      <w:r w:rsidRPr="005521FF">
        <w:rPr>
          <w:bCs/>
          <w:iCs/>
          <w:color w:val="000000"/>
          <w:sz w:val="24"/>
          <w:szCs w:val="24"/>
        </w:rPr>
        <w:lastRenderedPageBreak/>
        <w:t xml:space="preserve">Внимание становится </w:t>
      </w:r>
      <w:r w:rsidR="0063431B" w:rsidRPr="005521FF">
        <w:rPr>
          <w:bCs/>
          <w:iCs/>
          <w:color w:val="000000"/>
          <w:sz w:val="24"/>
          <w:szCs w:val="24"/>
        </w:rPr>
        <w:t>произвольным, в некоторых видах деятельности вре</w:t>
      </w:r>
      <w:r w:rsidRPr="005521FF">
        <w:rPr>
          <w:bCs/>
          <w:iCs/>
          <w:color w:val="000000"/>
          <w:sz w:val="24"/>
          <w:szCs w:val="24"/>
        </w:rPr>
        <w:t xml:space="preserve">мя произвольного сосредоточения </w:t>
      </w:r>
      <w:r w:rsidR="0063431B" w:rsidRPr="005521FF">
        <w:rPr>
          <w:bCs/>
          <w:iCs/>
          <w:color w:val="000000"/>
          <w:sz w:val="24"/>
          <w:szCs w:val="24"/>
        </w:rPr>
        <w:t>достигает 30 минут. У детей появляется о</w:t>
      </w:r>
      <w:r w:rsidRPr="005521FF">
        <w:rPr>
          <w:bCs/>
          <w:iCs/>
          <w:color w:val="000000"/>
          <w:sz w:val="24"/>
          <w:szCs w:val="24"/>
        </w:rPr>
        <w:t xml:space="preserve">собы интерес к печатному слову, </w:t>
      </w:r>
      <w:r w:rsidR="0063431B" w:rsidRPr="005521FF">
        <w:rPr>
          <w:bCs/>
          <w:iCs/>
          <w:color w:val="000000"/>
          <w:sz w:val="24"/>
          <w:szCs w:val="24"/>
        </w:rPr>
        <w:t>математическим отношениям. Они с удовольствием уз</w:t>
      </w:r>
      <w:r w:rsidRPr="005521FF">
        <w:rPr>
          <w:bCs/>
          <w:iCs/>
          <w:color w:val="000000"/>
          <w:sz w:val="24"/>
          <w:szCs w:val="24"/>
        </w:rPr>
        <w:t xml:space="preserve">нают буквы, овладевают звуковым </w:t>
      </w:r>
      <w:r w:rsidR="0063431B" w:rsidRPr="005521FF">
        <w:rPr>
          <w:bCs/>
          <w:iCs/>
          <w:color w:val="000000"/>
          <w:sz w:val="24"/>
          <w:szCs w:val="24"/>
        </w:rPr>
        <w:t>анализом слова, счетом и пересчетом отдельных предметов.</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7</w:t>
      </w:r>
      <w:r w:rsidR="00AE5C13" w:rsidRPr="005521FF">
        <w:rPr>
          <w:bCs/>
          <w:iCs/>
          <w:color w:val="000000"/>
          <w:sz w:val="24"/>
          <w:szCs w:val="24"/>
        </w:rPr>
        <w:t xml:space="preserve"> - 8</w:t>
      </w:r>
      <w:r w:rsidRPr="005521FF">
        <w:rPr>
          <w:bCs/>
          <w:iCs/>
          <w:color w:val="000000"/>
          <w:sz w:val="24"/>
          <w:szCs w:val="24"/>
        </w:rPr>
        <w:t xml:space="preserve"> годам дети в значительной степени освоили конструирование из строительного</w:t>
      </w:r>
      <w:r w:rsidR="001C4A32" w:rsidRPr="005521FF">
        <w:rPr>
          <w:bCs/>
          <w:iCs/>
          <w:color w:val="000000"/>
          <w:sz w:val="24"/>
          <w:szCs w:val="24"/>
        </w:rPr>
        <w:t xml:space="preserve"> </w:t>
      </w:r>
      <w:r w:rsidRPr="005521FF">
        <w:rPr>
          <w:bCs/>
          <w:iCs/>
          <w:color w:val="000000"/>
          <w:sz w:val="24"/>
          <w:szCs w:val="24"/>
        </w:rPr>
        <w:t>материала. Они свободно владеют обобщенными спо</w:t>
      </w:r>
      <w:r w:rsidR="001C4A32" w:rsidRPr="005521FF">
        <w:rPr>
          <w:bCs/>
          <w:iCs/>
          <w:color w:val="000000"/>
          <w:sz w:val="24"/>
          <w:szCs w:val="24"/>
        </w:rPr>
        <w:t xml:space="preserve">собами анализа как изображений, </w:t>
      </w:r>
      <w:r w:rsidRPr="005521FF">
        <w:rPr>
          <w:bCs/>
          <w:iCs/>
          <w:color w:val="000000"/>
          <w:sz w:val="24"/>
          <w:szCs w:val="24"/>
        </w:rPr>
        <w:t>так и построек. Свободные постройки становятся симметричными и пропорциональными.</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Дети точно представляют себе последовательность, в которой будет осуществляться</w:t>
      </w:r>
      <w:r w:rsidR="001C4A32" w:rsidRPr="005521FF">
        <w:rPr>
          <w:bCs/>
          <w:iCs/>
          <w:color w:val="000000"/>
          <w:sz w:val="24"/>
          <w:szCs w:val="24"/>
        </w:rPr>
        <w:t xml:space="preserve"> </w:t>
      </w:r>
      <w:r w:rsidRPr="005521FF">
        <w:rPr>
          <w:bCs/>
          <w:iCs/>
          <w:color w:val="000000"/>
          <w:sz w:val="24"/>
          <w:szCs w:val="24"/>
        </w:rPr>
        <w:t xml:space="preserve">постройка. В этом возрасте дети уже могут освоить </w:t>
      </w:r>
      <w:r w:rsidR="001C4A32" w:rsidRPr="005521FF">
        <w:rPr>
          <w:bCs/>
          <w:iCs/>
          <w:color w:val="000000"/>
          <w:sz w:val="24"/>
          <w:szCs w:val="24"/>
        </w:rPr>
        <w:t xml:space="preserve">сложные формы сложения из листа </w:t>
      </w:r>
      <w:r w:rsidRPr="005521FF">
        <w:rPr>
          <w:bCs/>
          <w:iCs/>
          <w:color w:val="000000"/>
          <w:sz w:val="24"/>
          <w:szCs w:val="24"/>
        </w:rPr>
        <w:t>бумаги и придумывать собственные. Усложняется конструирование и</w:t>
      </w:r>
      <w:r w:rsidR="001C4A32" w:rsidRPr="005521FF">
        <w:rPr>
          <w:bCs/>
          <w:iCs/>
          <w:color w:val="000000"/>
          <w:sz w:val="24"/>
          <w:szCs w:val="24"/>
        </w:rPr>
        <w:t>з природного</w:t>
      </w:r>
      <w:r w:rsidR="008C3BE4" w:rsidRPr="005521FF">
        <w:rPr>
          <w:bCs/>
          <w:iCs/>
          <w:color w:val="000000"/>
          <w:sz w:val="24"/>
          <w:szCs w:val="24"/>
        </w:rPr>
        <w:t xml:space="preserve"> </w:t>
      </w:r>
      <w:r w:rsidRPr="005521FF">
        <w:rPr>
          <w:bCs/>
          <w:iCs/>
          <w:color w:val="000000"/>
          <w:sz w:val="24"/>
          <w:szCs w:val="24"/>
        </w:rPr>
        <w:t>материала</w:t>
      </w:r>
      <w:r w:rsidR="001C4A32" w:rsidRPr="005521FF">
        <w:rPr>
          <w:bCs/>
          <w:iCs/>
          <w:color w:val="000000"/>
          <w:sz w:val="24"/>
          <w:szCs w:val="24"/>
        </w:rPr>
        <w:t>.</w:t>
      </w:r>
    </w:p>
    <w:p w:rsidR="0063431B" w:rsidRPr="005521FF" w:rsidRDefault="0063431B" w:rsidP="005521FF">
      <w:pPr>
        <w:autoSpaceDE w:val="0"/>
        <w:autoSpaceDN w:val="0"/>
        <w:adjustRightInd w:val="0"/>
        <w:jc w:val="both"/>
        <w:rPr>
          <w:b/>
          <w:bCs/>
          <w:i/>
          <w:iCs/>
          <w:color w:val="000000"/>
          <w:sz w:val="24"/>
          <w:szCs w:val="24"/>
        </w:rPr>
      </w:pPr>
      <w:r w:rsidRPr="005521FF">
        <w:rPr>
          <w:b/>
          <w:bCs/>
          <w:i/>
          <w:iCs/>
          <w:color w:val="000000"/>
          <w:sz w:val="24"/>
          <w:szCs w:val="24"/>
        </w:rPr>
        <w:t>Художественно-эстетическое развитие</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изобразительной деятельности детей 6-7 лет рисунки приобретают более</w:t>
      </w:r>
      <w:r w:rsidR="001C4A32" w:rsidRPr="005521FF">
        <w:rPr>
          <w:bCs/>
          <w:iCs/>
          <w:color w:val="000000"/>
          <w:sz w:val="24"/>
          <w:szCs w:val="24"/>
        </w:rPr>
        <w:t xml:space="preserve"> </w:t>
      </w:r>
      <w:r w:rsidRPr="005521FF">
        <w:rPr>
          <w:bCs/>
          <w:iCs/>
          <w:color w:val="000000"/>
          <w:sz w:val="24"/>
          <w:szCs w:val="24"/>
        </w:rPr>
        <w:t>детализированный характер, обогащается их цветовая</w:t>
      </w:r>
      <w:r w:rsidR="001C4A32" w:rsidRPr="005521FF">
        <w:rPr>
          <w:bCs/>
          <w:iCs/>
          <w:color w:val="000000"/>
          <w:sz w:val="24"/>
          <w:szCs w:val="24"/>
        </w:rPr>
        <w:t xml:space="preserve"> гамма. Более явными становятся </w:t>
      </w:r>
      <w:r w:rsidRPr="005521FF">
        <w:rPr>
          <w:bCs/>
          <w:iCs/>
          <w:color w:val="000000"/>
          <w:sz w:val="24"/>
          <w:szCs w:val="24"/>
        </w:rPr>
        <w:t>различия между рисунками мальчиков и девочек. Маль</w:t>
      </w:r>
      <w:r w:rsidR="001C4A32" w:rsidRPr="005521FF">
        <w:rPr>
          <w:bCs/>
          <w:iCs/>
          <w:color w:val="000000"/>
          <w:sz w:val="24"/>
          <w:szCs w:val="24"/>
        </w:rPr>
        <w:t xml:space="preserve">чики охотно изображают технику, </w:t>
      </w:r>
      <w:r w:rsidRPr="005521FF">
        <w:rPr>
          <w:bCs/>
          <w:iCs/>
          <w:color w:val="000000"/>
          <w:sz w:val="24"/>
          <w:szCs w:val="24"/>
        </w:rPr>
        <w:t>космос, военные действия; девочки обычно рисуют жен</w:t>
      </w:r>
      <w:r w:rsidR="001C4A32" w:rsidRPr="005521FF">
        <w:rPr>
          <w:bCs/>
          <w:iCs/>
          <w:color w:val="000000"/>
          <w:sz w:val="24"/>
          <w:szCs w:val="24"/>
        </w:rPr>
        <w:t xml:space="preserve">ские образы: принцесс, балерин, </w:t>
      </w:r>
      <w:r w:rsidRPr="005521FF">
        <w:rPr>
          <w:bCs/>
          <w:iCs/>
          <w:color w:val="000000"/>
          <w:sz w:val="24"/>
          <w:szCs w:val="24"/>
        </w:rPr>
        <w:t xml:space="preserve">и т.д. </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Часто встречаются бытовые сюжеты: м</w:t>
      </w:r>
      <w:r w:rsidR="001C4A32" w:rsidRPr="005521FF">
        <w:rPr>
          <w:bCs/>
          <w:iCs/>
          <w:color w:val="000000"/>
          <w:sz w:val="24"/>
          <w:szCs w:val="24"/>
        </w:rPr>
        <w:t xml:space="preserve">ама и дочка, комната и т.п. При </w:t>
      </w:r>
      <w:r w:rsidRPr="005521FF">
        <w:rPr>
          <w:bCs/>
          <w:iCs/>
          <w:color w:val="000000"/>
          <w:sz w:val="24"/>
          <w:szCs w:val="24"/>
        </w:rPr>
        <w:t>правильном подходе у детей формируются художественно-творческ</w:t>
      </w:r>
      <w:r w:rsidR="001C4A32" w:rsidRPr="005521FF">
        <w:rPr>
          <w:bCs/>
          <w:iCs/>
          <w:color w:val="000000"/>
          <w:sz w:val="24"/>
          <w:szCs w:val="24"/>
        </w:rPr>
        <w:t xml:space="preserve">ие способности в </w:t>
      </w:r>
      <w:r w:rsidRPr="005521FF">
        <w:rPr>
          <w:bCs/>
          <w:iCs/>
          <w:color w:val="000000"/>
          <w:sz w:val="24"/>
          <w:szCs w:val="24"/>
        </w:rPr>
        <w:t>изобразительной деятельности. Изображени</w:t>
      </w:r>
      <w:r w:rsidR="001C4A32" w:rsidRPr="005521FF">
        <w:rPr>
          <w:bCs/>
          <w:iCs/>
          <w:color w:val="000000"/>
          <w:sz w:val="24"/>
          <w:szCs w:val="24"/>
        </w:rPr>
        <w:t xml:space="preserve">е человека становится еще более </w:t>
      </w:r>
      <w:r w:rsidRPr="005521FF">
        <w:rPr>
          <w:bCs/>
          <w:iCs/>
          <w:color w:val="000000"/>
          <w:sz w:val="24"/>
          <w:szCs w:val="24"/>
        </w:rPr>
        <w:t>детализированным и пропорциональным. Появляются па</w:t>
      </w:r>
      <w:r w:rsidR="001C4A32" w:rsidRPr="005521FF">
        <w:rPr>
          <w:bCs/>
          <w:iCs/>
          <w:color w:val="000000"/>
          <w:sz w:val="24"/>
          <w:szCs w:val="24"/>
        </w:rPr>
        <w:t xml:space="preserve">льцы на руках, глаза, рот, нос, </w:t>
      </w:r>
      <w:r w:rsidRPr="005521FF">
        <w:rPr>
          <w:bCs/>
          <w:iCs/>
          <w:color w:val="000000"/>
          <w:sz w:val="24"/>
          <w:szCs w:val="24"/>
        </w:rPr>
        <w:t>брови, подбородок. Одежда может быть украшена</w:t>
      </w:r>
      <w:r w:rsidR="001C4A32" w:rsidRPr="005521FF">
        <w:rPr>
          <w:bCs/>
          <w:iCs/>
          <w:color w:val="000000"/>
          <w:sz w:val="24"/>
          <w:szCs w:val="24"/>
        </w:rPr>
        <w:t xml:space="preserve"> различными деталями. Предметы, </w:t>
      </w:r>
      <w:r w:rsidRPr="005521FF">
        <w:rPr>
          <w:bCs/>
          <w:iCs/>
          <w:color w:val="000000"/>
          <w:sz w:val="24"/>
          <w:szCs w:val="24"/>
        </w:rPr>
        <w:t>которые дети лепят и вырезывают, имеют различную фо</w:t>
      </w:r>
      <w:r w:rsidR="001C4A32" w:rsidRPr="005521FF">
        <w:rPr>
          <w:bCs/>
          <w:iCs/>
          <w:color w:val="000000"/>
          <w:sz w:val="24"/>
          <w:szCs w:val="24"/>
        </w:rPr>
        <w:t xml:space="preserve">рму, цвет, строение, по-разному </w:t>
      </w:r>
      <w:r w:rsidRPr="005521FF">
        <w:rPr>
          <w:bCs/>
          <w:iCs/>
          <w:color w:val="000000"/>
          <w:sz w:val="24"/>
          <w:szCs w:val="24"/>
        </w:rPr>
        <w:t>расположены в пространстве. Вместе с тем могут к</w:t>
      </w:r>
      <w:r w:rsidR="001C4A32" w:rsidRPr="005521FF">
        <w:rPr>
          <w:bCs/>
          <w:iCs/>
          <w:color w:val="000000"/>
          <w:sz w:val="24"/>
          <w:szCs w:val="24"/>
        </w:rPr>
        <w:t xml:space="preserve"> 7-ми годам передать конкретные </w:t>
      </w:r>
      <w:r w:rsidRPr="005521FF">
        <w:rPr>
          <w:bCs/>
          <w:iCs/>
          <w:color w:val="000000"/>
          <w:sz w:val="24"/>
          <w:szCs w:val="24"/>
        </w:rPr>
        <w:t>свойства предмета с натуры. Семилетнего ребенка характ</w:t>
      </w:r>
      <w:r w:rsidR="001C4A32" w:rsidRPr="005521FF">
        <w:rPr>
          <w:bCs/>
          <w:iCs/>
          <w:color w:val="000000"/>
          <w:sz w:val="24"/>
          <w:szCs w:val="24"/>
        </w:rPr>
        <w:t xml:space="preserve">еризует активная </w:t>
      </w:r>
      <w:proofErr w:type="spellStart"/>
      <w:r w:rsidR="001C4A32" w:rsidRPr="005521FF">
        <w:rPr>
          <w:bCs/>
          <w:iCs/>
          <w:color w:val="000000"/>
          <w:sz w:val="24"/>
          <w:szCs w:val="24"/>
        </w:rPr>
        <w:t>деятельностная</w:t>
      </w:r>
      <w:proofErr w:type="spellEnd"/>
      <w:r w:rsidR="001C4A32" w:rsidRPr="005521FF">
        <w:rPr>
          <w:bCs/>
          <w:iCs/>
          <w:color w:val="000000"/>
          <w:sz w:val="24"/>
          <w:szCs w:val="24"/>
        </w:rPr>
        <w:t xml:space="preserve"> </w:t>
      </w:r>
      <w:r w:rsidRPr="005521FF">
        <w:rPr>
          <w:bCs/>
          <w:iCs/>
          <w:color w:val="000000"/>
          <w:sz w:val="24"/>
          <w:szCs w:val="24"/>
        </w:rPr>
        <w:t>позиция, готовность к спонтанным решениям, любопытство, постоянные вопросы к</w:t>
      </w:r>
      <w:r w:rsidR="001C4A32" w:rsidRPr="005521FF">
        <w:rPr>
          <w:bCs/>
          <w:iCs/>
          <w:color w:val="000000"/>
          <w:sz w:val="24"/>
          <w:szCs w:val="24"/>
        </w:rPr>
        <w:t xml:space="preserve"> </w:t>
      </w:r>
      <w:r w:rsidRPr="005521FF">
        <w:rPr>
          <w:bCs/>
          <w:iCs/>
          <w:color w:val="000000"/>
          <w:sz w:val="24"/>
          <w:szCs w:val="24"/>
        </w:rPr>
        <w:t>взрослому, способность к речевому комментированию пр</w:t>
      </w:r>
      <w:r w:rsidR="001C4A32" w:rsidRPr="005521FF">
        <w:rPr>
          <w:bCs/>
          <w:iCs/>
          <w:color w:val="000000"/>
          <w:sz w:val="24"/>
          <w:szCs w:val="24"/>
        </w:rPr>
        <w:t xml:space="preserve">оцесса и результата собственной </w:t>
      </w:r>
      <w:r w:rsidRPr="005521FF">
        <w:rPr>
          <w:bCs/>
          <w:iCs/>
          <w:color w:val="000000"/>
          <w:sz w:val="24"/>
          <w:szCs w:val="24"/>
        </w:rPr>
        <w:t>деятельности, стойкая мотивация достижений, развито</w:t>
      </w:r>
      <w:r w:rsidR="001C4A32" w:rsidRPr="005521FF">
        <w:rPr>
          <w:bCs/>
          <w:iCs/>
          <w:color w:val="000000"/>
          <w:sz w:val="24"/>
          <w:szCs w:val="24"/>
        </w:rPr>
        <w:t xml:space="preserve">е воображение. Процесс создания </w:t>
      </w:r>
      <w:r w:rsidRPr="005521FF">
        <w:rPr>
          <w:bCs/>
          <w:iCs/>
          <w:color w:val="000000"/>
          <w:sz w:val="24"/>
          <w:szCs w:val="24"/>
        </w:rPr>
        <w:t>продукта носит творческий поисковый характер: ребе</w:t>
      </w:r>
      <w:r w:rsidR="001C4A32" w:rsidRPr="005521FF">
        <w:rPr>
          <w:bCs/>
          <w:iCs/>
          <w:color w:val="000000"/>
          <w:sz w:val="24"/>
          <w:szCs w:val="24"/>
        </w:rPr>
        <w:t xml:space="preserve">нок ищет разные способы решения </w:t>
      </w:r>
      <w:r w:rsidRPr="005521FF">
        <w:rPr>
          <w:bCs/>
          <w:iCs/>
          <w:color w:val="000000"/>
          <w:sz w:val="24"/>
          <w:szCs w:val="24"/>
        </w:rPr>
        <w:t>одной и той же задачи. Ребенок семи лет достаточно адекв</w:t>
      </w:r>
      <w:r w:rsidR="001C4A32" w:rsidRPr="005521FF">
        <w:rPr>
          <w:bCs/>
          <w:iCs/>
          <w:color w:val="000000"/>
          <w:sz w:val="24"/>
          <w:szCs w:val="24"/>
        </w:rPr>
        <w:t xml:space="preserve">атно оценивает результаты своей </w:t>
      </w:r>
      <w:r w:rsidRPr="005521FF">
        <w:rPr>
          <w:bCs/>
          <w:iCs/>
          <w:color w:val="000000"/>
          <w:sz w:val="24"/>
          <w:szCs w:val="24"/>
        </w:rPr>
        <w:t>деятельности по сравнению с другими детьми, что приводи</w:t>
      </w:r>
      <w:r w:rsidR="001C4A32" w:rsidRPr="005521FF">
        <w:rPr>
          <w:bCs/>
          <w:iCs/>
          <w:color w:val="000000"/>
          <w:sz w:val="24"/>
          <w:szCs w:val="24"/>
        </w:rPr>
        <w:t xml:space="preserve">т к становлению представлений о </w:t>
      </w:r>
      <w:r w:rsidRPr="005521FF">
        <w:rPr>
          <w:bCs/>
          <w:iCs/>
          <w:color w:val="000000"/>
          <w:sz w:val="24"/>
          <w:szCs w:val="24"/>
        </w:rPr>
        <w:t>себе и своих возможностях.</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Значительно обогащается индивидуальная интерпретация музыки. Ребенок определяет к</w:t>
      </w:r>
      <w:r w:rsidR="001C4A32" w:rsidRPr="005521FF">
        <w:rPr>
          <w:bCs/>
          <w:iCs/>
          <w:color w:val="000000"/>
          <w:sz w:val="24"/>
          <w:szCs w:val="24"/>
        </w:rPr>
        <w:t xml:space="preserve"> </w:t>
      </w:r>
      <w:r w:rsidRPr="005521FF">
        <w:rPr>
          <w:bCs/>
          <w:iCs/>
          <w:color w:val="000000"/>
          <w:sz w:val="24"/>
          <w:szCs w:val="24"/>
        </w:rPr>
        <w:t>какому жанру принадлежит прослушанное произведе</w:t>
      </w:r>
      <w:r w:rsidR="001C4A32" w:rsidRPr="005521FF">
        <w:rPr>
          <w:bCs/>
          <w:iCs/>
          <w:color w:val="000000"/>
          <w:sz w:val="24"/>
          <w:szCs w:val="24"/>
        </w:rPr>
        <w:t xml:space="preserve">ние. Чисто и выразительно поет, </w:t>
      </w:r>
      <w:r w:rsidRPr="005521FF">
        <w:rPr>
          <w:bCs/>
          <w:iCs/>
          <w:color w:val="000000"/>
          <w:sz w:val="24"/>
          <w:szCs w:val="24"/>
        </w:rPr>
        <w:t xml:space="preserve">правильно передавая мелодию (ускоряя, замедляя). </w:t>
      </w:r>
      <w:r w:rsidR="001C4A32" w:rsidRPr="005521FF">
        <w:rPr>
          <w:bCs/>
          <w:iCs/>
          <w:color w:val="000000"/>
          <w:sz w:val="24"/>
          <w:szCs w:val="24"/>
        </w:rPr>
        <w:t xml:space="preserve">Дошкольник может самостоятельно </w:t>
      </w:r>
      <w:r w:rsidRPr="005521FF">
        <w:rPr>
          <w:bCs/>
          <w:iCs/>
          <w:color w:val="000000"/>
          <w:sz w:val="24"/>
          <w:szCs w:val="24"/>
        </w:rPr>
        <w:t>придумать и показать танцевальное или ритмическое движение</w:t>
      </w:r>
      <w:r w:rsidR="003D2F9B" w:rsidRPr="005521FF">
        <w:rPr>
          <w:bCs/>
          <w:iCs/>
          <w:color w:val="000000"/>
          <w:sz w:val="24"/>
          <w:szCs w:val="24"/>
        </w:rPr>
        <w:t>.</w:t>
      </w:r>
    </w:p>
    <w:p w:rsidR="00B90B77" w:rsidRPr="005521FF" w:rsidRDefault="00B90B77" w:rsidP="005521FF">
      <w:pPr>
        <w:autoSpaceDE w:val="0"/>
        <w:autoSpaceDN w:val="0"/>
        <w:adjustRightInd w:val="0"/>
        <w:jc w:val="both"/>
        <w:rPr>
          <w:b/>
          <w:bCs/>
          <w:iCs/>
          <w:sz w:val="24"/>
          <w:szCs w:val="24"/>
          <w:u w:val="single"/>
        </w:rPr>
      </w:pPr>
    </w:p>
    <w:p w:rsidR="0063431B" w:rsidRPr="005521FF" w:rsidRDefault="009A2F8E" w:rsidP="005521FF">
      <w:pPr>
        <w:autoSpaceDE w:val="0"/>
        <w:autoSpaceDN w:val="0"/>
        <w:adjustRightInd w:val="0"/>
        <w:jc w:val="both"/>
        <w:rPr>
          <w:b/>
          <w:bCs/>
          <w:iCs/>
          <w:sz w:val="24"/>
          <w:szCs w:val="24"/>
          <w:u w:val="single"/>
        </w:rPr>
      </w:pPr>
      <w:r>
        <w:rPr>
          <w:b/>
          <w:bCs/>
          <w:iCs/>
          <w:sz w:val="24"/>
          <w:szCs w:val="24"/>
          <w:u w:val="single"/>
        </w:rPr>
        <w:t>1.</w:t>
      </w:r>
      <w:r w:rsidR="008C3BE4" w:rsidRPr="005521FF">
        <w:rPr>
          <w:b/>
          <w:bCs/>
          <w:iCs/>
          <w:sz w:val="24"/>
          <w:szCs w:val="24"/>
          <w:u w:val="single"/>
        </w:rPr>
        <w:t xml:space="preserve">2. </w:t>
      </w:r>
      <w:r w:rsidR="0063431B" w:rsidRPr="005521FF">
        <w:rPr>
          <w:b/>
          <w:bCs/>
          <w:iCs/>
          <w:sz w:val="24"/>
          <w:szCs w:val="24"/>
          <w:u w:val="single"/>
        </w:rPr>
        <w:t>Планируемые результаты основания Программы (целевые ориентиры)</w:t>
      </w:r>
    </w:p>
    <w:p w:rsidR="00B90B77" w:rsidRPr="005521FF" w:rsidRDefault="00B90B77" w:rsidP="005521FF">
      <w:pPr>
        <w:autoSpaceDE w:val="0"/>
        <w:autoSpaceDN w:val="0"/>
        <w:adjustRightInd w:val="0"/>
        <w:jc w:val="both"/>
        <w:rPr>
          <w:b/>
          <w:bCs/>
          <w:iCs/>
          <w:sz w:val="24"/>
          <w:szCs w:val="24"/>
          <w:u w:val="single"/>
        </w:rPr>
      </w:pP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Результатами освоения программы являются целевые ори</w:t>
      </w:r>
      <w:r w:rsidR="001C4A32" w:rsidRPr="005521FF">
        <w:rPr>
          <w:bCs/>
          <w:iCs/>
          <w:color w:val="000000"/>
          <w:sz w:val="24"/>
          <w:szCs w:val="24"/>
        </w:rPr>
        <w:t xml:space="preserve">ентиры дошкольного образования, </w:t>
      </w:r>
      <w:r w:rsidRPr="005521FF">
        <w:rPr>
          <w:bCs/>
          <w:iCs/>
          <w:color w:val="000000"/>
          <w:sz w:val="24"/>
          <w:szCs w:val="24"/>
        </w:rPr>
        <w:t>которые представляют собой социально-нормативные возр</w:t>
      </w:r>
      <w:r w:rsidR="00FD2AE6" w:rsidRPr="005521FF">
        <w:rPr>
          <w:bCs/>
          <w:iCs/>
          <w:color w:val="000000"/>
          <w:sz w:val="24"/>
          <w:szCs w:val="24"/>
        </w:rPr>
        <w:t xml:space="preserve">астные характеристики возможных </w:t>
      </w:r>
      <w:r w:rsidRPr="005521FF">
        <w:rPr>
          <w:bCs/>
          <w:iCs/>
          <w:color w:val="000000"/>
          <w:sz w:val="24"/>
          <w:szCs w:val="24"/>
        </w:rPr>
        <w:t>достижений ребенка.</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63431B" w:rsidRPr="005521FF" w:rsidRDefault="0063431B" w:rsidP="005521FF">
      <w:pPr>
        <w:autoSpaceDE w:val="0"/>
        <w:autoSpaceDN w:val="0"/>
        <w:adjustRightInd w:val="0"/>
        <w:jc w:val="both"/>
        <w:rPr>
          <w:b/>
          <w:bCs/>
          <w:i/>
          <w:iCs/>
          <w:color w:val="000000"/>
          <w:sz w:val="24"/>
          <w:szCs w:val="24"/>
          <w:u w:val="single"/>
        </w:rPr>
      </w:pPr>
      <w:r w:rsidRPr="005521FF">
        <w:rPr>
          <w:b/>
          <w:bCs/>
          <w:i/>
          <w:iCs/>
          <w:color w:val="000000"/>
          <w:sz w:val="24"/>
          <w:szCs w:val="24"/>
          <w:u w:val="single"/>
        </w:rPr>
        <w:t>Целевые ориентиры образования в раннем возрасте:</w:t>
      </w:r>
    </w:p>
    <w:p w:rsidR="00B90B77" w:rsidRPr="005521FF" w:rsidRDefault="00B90B77" w:rsidP="005521FF">
      <w:pPr>
        <w:autoSpaceDE w:val="0"/>
        <w:autoSpaceDN w:val="0"/>
        <w:adjustRightInd w:val="0"/>
        <w:jc w:val="both"/>
        <w:rPr>
          <w:b/>
          <w:bCs/>
          <w:i/>
          <w:iCs/>
          <w:color w:val="000000"/>
          <w:sz w:val="24"/>
          <w:szCs w:val="24"/>
          <w:u w:val="single"/>
        </w:rPr>
      </w:pP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000000"/>
          <w:sz w:val="24"/>
          <w:szCs w:val="24"/>
        </w:rPr>
        <w:t>ребенок интересуется окружающими предметами и активно действует с ними;</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000000"/>
          <w:sz w:val="24"/>
          <w:szCs w:val="24"/>
        </w:rPr>
        <w:t>эмоционально вовлечен в действия с игрушками и другими предметами, стремится</w:t>
      </w:r>
      <w:r w:rsidR="009A6E8E" w:rsidRPr="005521FF">
        <w:rPr>
          <w:bCs/>
          <w:iCs/>
          <w:color w:val="000000"/>
          <w:sz w:val="24"/>
          <w:szCs w:val="24"/>
        </w:rPr>
        <w:t xml:space="preserve"> </w:t>
      </w:r>
      <w:r w:rsidRPr="005521FF">
        <w:rPr>
          <w:bCs/>
          <w:iCs/>
          <w:color w:val="000000"/>
          <w:sz w:val="24"/>
          <w:szCs w:val="24"/>
        </w:rPr>
        <w:t>проявлять настойчивость в достижении результата своих действий;</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использует специфические, культурно фиксированные предметные действия, знает</w:t>
      </w:r>
      <w:r w:rsidR="00EE2B3B" w:rsidRPr="005521FF">
        <w:rPr>
          <w:bCs/>
          <w:iCs/>
          <w:color w:val="000000"/>
          <w:sz w:val="24"/>
          <w:szCs w:val="24"/>
        </w:rPr>
        <w:t xml:space="preserve"> </w:t>
      </w:r>
      <w:r w:rsidRPr="005521FF">
        <w:rPr>
          <w:bCs/>
          <w:iCs/>
          <w:color w:val="000000"/>
          <w:sz w:val="24"/>
          <w:szCs w:val="24"/>
        </w:rPr>
        <w:t>назначение бытовых предметов (ложки, расчески, карандаша и пр.) и умеет</w:t>
      </w:r>
      <w:r w:rsidR="00EE2B3B" w:rsidRPr="005521FF">
        <w:rPr>
          <w:bCs/>
          <w:iCs/>
          <w:color w:val="000000"/>
          <w:sz w:val="24"/>
          <w:szCs w:val="24"/>
        </w:rPr>
        <w:t xml:space="preserve"> </w:t>
      </w:r>
      <w:r w:rsidRPr="005521FF">
        <w:rPr>
          <w:bCs/>
          <w:iCs/>
          <w:color w:val="000000"/>
          <w:sz w:val="24"/>
          <w:szCs w:val="24"/>
        </w:rPr>
        <w:t>пользоваться ими. Владеет простейшими навыками самообслуживания; стремится</w:t>
      </w:r>
      <w:r w:rsidR="009A6E8E" w:rsidRPr="005521FF">
        <w:rPr>
          <w:bCs/>
          <w:iCs/>
          <w:color w:val="000000"/>
          <w:sz w:val="24"/>
          <w:szCs w:val="24"/>
        </w:rPr>
        <w:t xml:space="preserve"> </w:t>
      </w:r>
      <w:r w:rsidRPr="005521FF">
        <w:rPr>
          <w:bCs/>
          <w:iCs/>
          <w:color w:val="000000"/>
          <w:sz w:val="24"/>
          <w:szCs w:val="24"/>
        </w:rPr>
        <w:t>проявлять самостоятельность в бытовом и игровом поведении;</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31859C"/>
          <w:sz w:val="24"/>
          <w:szCs w:val="24"/>
        </w:rPr>
        <w:lastRenderedPageBreak/>
        <w:t xml:space="preserve"> </w:t>
      </w:r>
      <w:r w:rsidRPr="005521FF">
        <w:rPr>
          <w:bCs/>
          <w:iCs/>
          <w:color w:val="000000"/>
          <w:sz w:val="24"/>
          <w:szCs w:val="24"/>
        </w:rPr>
        <w:t>владеет активной речью, включенной в общение; может обращаться с вопросами и</w:t>
      </w:r>
      <w:r w:rsidR="009A6E8E" w:rsidRPr="005521FF">
        <w:rPr>
          <w:bCs/>
          <w:iCs/>
          <w:color w:val="000000"/>
          <w:sz w:val="24"/>
          <w:szCs w:val="24"/>
        </w:rPr>
        <w:t xml:space="preserve"> </w:t>
      </w:r>
      <w:r w:rsidRPr="005521FF">
        <w:rPr>
          <w:bCs/>
          <w:iCs/>
          <w:color w:val="000000"/>
          <w:sz w:val="24"/>
          <w:szCs w:val="24"/>
        </w:rPr>
        <w:t>просьбами, понимает речь взрослых; знает названия окружающих предметов и</w:t>
      </w:r>
      <w:r w:rsidR="001C4A32" w:rsidRPr="005521FF">
        <w:rPr>
          <w:bCs/>
          <w:iCs/>
          <w:color w:val="000000"/>
          <w:sz w:val="24"/>
          <w:szCs w:val="24"/>
        </w:rPr>
        <w:t xml:space="preserve"> </w:t>
      </w:r>
      <w:r w:rsidRPr="005521FF">
        <w:rPr>
          <w:bCs/>
          <w:iCs/>
          <w:color w:val="000000"/>
          <w:sz w:val="24"/>
          <w:szCs w:val="24"/>
        </w:rPr>
        <w:t>игрушек;</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стремится к общению со взрослыми и активно подражает им в движениях и действиях;</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000000"/>
          <w:sz w:val="24"/>
          <w:szCs w:val="24"/>
        </w:rPr>
        <w:t>появляются игры, в которых ребенок воспроизводит действия взрослого;</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проявляет интерес к сверстникам; наблюдает за их действиями и подражает им;</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000000"/>
          <w:sz w:val="24"/>
          <w:szCs w:val="24"/>
        </w:rPr>
        <w:t>проявляет интерес к стихам, песням и сказкам, рассматриванию картинки, стремится</w:t>
      </w:r>
      <w:r w:rsidR="009A6E8E" w:rsidRPr="005521FF">
        <w:rPr>
          <w:bCs/>
          <w:iCs/>
          <w:color w:val="000000"/>
          <w:sz w:val="24"/>
          <w:szCs w:val="24"/>
        </w:rPr>
        <w:t xml:space="preserve"> </w:t>
      </w:r>
      <w:r w:rsidRPr="005521FF">
        <w:rPr>
          <w:bCs/>
          <w:iCs/>
          <w:color w:val="000000"/>
          <w:sz w:val="24"/>
          <w:szCs w:val="24"/>
        </w:rPr>
        <w:t>двигаться под музыку; эмоционально откликается на различные произведения</w:t>
      </w:r>
      <w:r w:rsidR="001C4A32" w:rsidRPr="005521FF">
        <w:rPr>
          <w:bCs/>
          <w:iCs/>
          <w:color w:val="000000"/>
          <w:sz w:val="24"/>
          <w:szCs w:val="24"/>
        </w:rPr>
        <w:t xml:space="preserve"> </w:t>
      </w:r>
      <w:r w:rsidRPr="005521FF">
        <w:rPr>
          <w:bCs/>
          <w:iCs/>
          <w:color w:val="000000"/>
          <w:sz w:val="24"/>
          <w:szCs w:val="24"/>
        </w:rPr>
        <w:t>культуры и искусства;</w:t>
      </w:r>
    </w:p>
    <w:p w:rsidR="0063431B" w:rsidRPr="005521FF" w:rsidRDefault="0063431B" w:rsidP="006707B0">
      <w:pPr>
        <w:pStyle w:val="a9"/>
        <w:numPr>
          <w:ilvl w:val="0"/>
          <w:numId w:val="7"/>
        </w:numPr>
        <w:autoSpaceDE w:val="0"/>
        <w:autoSpaceDN w:val="0"/>
        <w:adjustRightInd w:val="0"/>
        <w:jc w:val="both"/>
        <w:rPr>
          <w:bCs/>
          <w:iCs/>
          <w:color w:val="000000"/>
          <w:sz w:val="24"/>
          <w:szCs w:val="24"/>
        </w:rPr>
      </w:pPr>
      <w:r w:rsidRPr="005521FF">
        <w:rPr>
          <w:bCs/>
          <w:iCs/>
          <w:color w:val="000000"/>
          <w:sz w:val="24"/>
          <w:szCs w:val="24"/>
        </w:rPr>
        <w:t>у ребенка развита крупная моторика, он стремится осваивать различные виды</w:t>
      </w:r>
      <w:r w:rsidR="001C4A32" w:rsidRPr="005521FF">
        <w:rPr>
          <w:bCs/>
          <w:iCs/>
          <w:color w:val="000000"/>
          <w:sz w:val="24"/>
          <w:szCs w:val="24"/>
        </w:rPr>
        <w:t xml:space="preserve"> </w:t>
      </w:r>
      <w:r w:rsidRPr="005521FF">
        <w:rPr>
          <w:bCs/>
          <w:iCs/>
          <w:color w:val="000000"/>
          <w:sz w:val="24"/>
          <w:szCs w:val="24"/>
        </w:rPr>
        <w:t>движения (бег, лазанье, перешагивание и пр.).</w:t>
      </w:r>
    </w:p>
    <w:p w:rsidR="00B90B77" w:rsidRPr="005521FF" w:rsidRDefault="00B90B77" w:rsidP="005521FF">
      <w:pPr>
        <w:autoSpaceDE w:val="0"/>
        <w:autoSpaceDN w:val="0"/>
        <w:adjustRightInd w:val="0"/>
        <w:jc w:val="both"/>
        <w:rPr>
          <w:b/>
          <w:bCs/>
          <w:i/>
          <w:iCs/>
          <w:color w:val="000000"/>
          <w:sz w:val="24"/>
          <w:szCs w:val="24"/>
        </w:rPr>
      </w:pPr>
    </w:p>
    <w:p w:rsidR="0063431B" w:rsidRPr="005521FF" w:rsidRDefault="0063431B" w:rsidP="005521FF">
      <w:pPr>
        <w:autoSpaceDE w:val="0"/>
        <w:autoSpaceDN w:val="0"/>
        <w:adjustRightInd w:val="0"/>
        <w:jc w:val="both"/>
        <w:rPr>
          <w:b/>
          <w:bCs/>
          <w:i/>
          <w:iCs/>
          <w:color w:val="000000"/>
          <w:sz w:val="24"/>
          <w:szCs w:val="24"/>
          <w:u w:val="single"/>
        </w:rPr>
      </w:pPr>
      <w:r w:rsidRPr="005521FF">
        <w:rPr>
          <w:b/>
          <w:bCs/>
          <w:i/>
          <w:iCs/>
          <w:color w:val="000000"/>
          <w:sz w:val="24"/>
          <w:szCs w:val="24"/>
          <w:u w:val="single"/>
        </w:rPr>
        <w:t>Целевые ориентиры на этапе завершения дошкольного образования:</w:t>
      </w:r>
    </w:p>
    <w:p w:rsidR="00B90B77" w:rsidRPr="005521FF" w:rsidRDefault="00B90B77" w:rsidP="005521FF">
      <w:pPr>
        <w:autoSpaceDE w:val="0"/>
        <w:autoSpaceDN w:val="0"/>
        <w:adjustRightInd w:val="0"/>
        <w:jc w:val="both"/>
        <w:rPr>
          <w:b/>
          <w:bCs/>
          <w:i/>
          <w:iCs/>
          <w:color w:val="000000"/>
          <w:sz w:val="24"/>
          <w:szCs w:val="24"/>
          <w:u w:val="single"/>
        </w:rPr>
      </w:pP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ребенок овладевает основными культурными способами деятельности, проявляет</w:t>
      </w:r>
      <w:r w:rsidR="009A6E8E" w:rsidRPr="005521FF">
        <w:rPr>
          <w:bCs/>
          <w:iCs/>
          <w:color w:val="000000"/>
          <w:sz w:val="24"/>
          <w:szCs w:val="24"/>
        </w:rPr>
        <w:t xml:space="preserve"> </w:t>
      </w:r>
      <w:r w:rsidRPr="005521FF">
        <w:rPr>
          <w:bCs/>
          <w:iCs/>
          <w:color w:val="000000"/>
          <w:sz w:val="24"/>
          <w:szCs w:val="24"/>
        </w:rPr>
        <w:t>инициативу и самостоятельность в разных видах деятельности - игре, общении,</w:t>
      </w:r>
    </w:p>
    <w:p w:rsidR="001C4A32"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 xml:space="preserve">познавательно-исследовательской деятельности, конструировании и др.; </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способен</w:t>
      </w:r>
      <w:r w:rsidR="001C4A32" w:rsidRPr="005521FF">
        <w:rPr>
          <w:bCs/>
          <w:iCs/>
          <w:color w:val="000000"/>
          <w:sz w:val="24"/>
          <w:szCs w:val="24"/>
        </w:rPr>
        <w:t xml:space="preserve"> </w:t>
      </w:r>
      <w:r w:rsidRPr="005521FF">
        <w:rPr>
          <w:bCs/>
          <w:iCs/>
          <w:color w:val="000000"/>
          <w:sz w:val="24"/>
          <w:szCs w:val="24"/>
        </w:rPr>
        <w:t>выбирать себе род занятий, участников по совместной деятельности;</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ребенок обладает установкой положительного отношения к миру, к разным видам</w:t>
      </w:r>
      <w:r w:rsidR="009A6E8E" w:rsidRPr="005521FF">
        <w:rPr>
          <w:bCs/>
          <w:iCs/>
          <w:color w:val="000000"/>
          <w:sz w:val="24"/>
          <w:szCs w:val="24"/>
        </w:rPr>
        <w:t xml:space="preserve"> </w:t>
      </w:r>
      <w:r w:rsidRPr="005521FF">
        <w:rPr>
          <w:bCs/>
          <w:iCs/>
          <w:color w:val="000000"/>
          <w:sz w:val="24"/>
          <w:szCs w:val="24"/>
        </w:rPr>
        <w:t>труда, другим людям и самому себе, обладает чувством собственного достоинства;</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активно взаимодействует со сверстниками и взрослыми, участвует в совместных играх.</w:t>
      </w:r>
    </w:p>
    <w:p w:rsidR="0063431B" w:rsidRPr="005521FF" w:rsidRDefault="001C4A32"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с</w:t>
      </w:r>
      <w:r w:rsidR="0063431B" w:rsidRPr="005521FF">
        <w:rPr>
          <w:bCs/>
          <w:iCs/>
          <w:color w:val="000000"/>
          <w:sz w:val="24"/>
          <w:szCs w:val="24"/>
        </w:rPr>
        <w:t>пособен договариваться, учитывать интересы и чувства других, сопереживать</w:t>
      </w:r>
      <w:r w:rsidRPr="005521FF">
        <w:rPr>
          <w:bCs/>
          <w:iCs/>
          <w:color w:val="000000"/>
          <w:sz w:val="24"/>
          <w:szCs w:val="24"/>
        </w:rPr>
        <w:t xml:space="preserve"> </w:t>
      </w:r>
      <w:r w:rsidR="0063431B" w:rsidRPr="005521FF">
        <w:rPr>
          <w:bCs/>
          <w:iCs/>
          <w:color w:val="000000"/>
          <w:sz w:val="24"/>
          <w:szCs w:val="24"/>
        </w:rPr>
        <w:t>неудачам и радоваться успехам других, адекватно проявляет свои чувства, в том числе</w:t>
      </w:r>
      <w:r w:rsidRPr="005521FF">
        <w:rPr>
          <w:bCs/>
          <w:iCs/>
          <w:color w:val="000000"/>
          <w:sz w:val="24"/>
          <w:szCs w:val="24"/>
        </w:rPr>
        <w:t xml:space="preserve"> </w:t>
      </w:r>
      <w:r w:rsidR="0063431B" w:rsidRPr="005521FF">
        <w:rPr>
          <w:bCs/>
          <w:iCs/>
          <w:color w:val="000000"/>
          <w:sz w:val="24"/>
          <w:szCs w:val="24"/>
        </w:rPr>
        <w:t>чувство веры в себя, старается разрешать конфликты;</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ребенок обладает развитым воображением, которое реализуется в разных видах</w:t>
      </w:r>
      <w:r w:rsidR="001C4A32" w:rsidRPr="005521FF">
        <w:rPr>
          <w:bCs/>
          <w:iCs/>
          <w:color w:val="000000"/>
          <w:sz w:val="24"/>
          <w:szCs w:val="24"/>
        </w:rPr>
        <w:t xml:space="preserve"> </w:t>
      </w:r>
      <w:r w:rsidRPr="005521FF">
        <w:rPr>
          <w:bCs/>
          <w:iCs/>
          <w:color w:val="000000"/>
          <w:sz w:val="24"/>
          <w:szCs w:val="24"/>
        </w:rPr>
        <w:t>деятельности, и прежде всего в игре; ребенок владеет разными формами и видами</w:t>
      </w:r>
      <w:r w:rsidR="001C4A32" w:rsidRPr="005521FF">
        <w:rPr>
          <w:bCs/>
          <w:iCs/>
          <w:color w:val="000000"/>
          <w:sz w:val="24"/>
          <w:szCs w:val="24"/>
        </w:rPr>
        <w:t xml:space="preserve"> </w:t>
      </w:r>
      <w:r w:rsidRPr="005521FF">
        <w:rPr>
          <w:bCs/>
          <w:iCs/>
          <w:color w:val="000000"/>
          <w:sz w:val="24"/>
          <w:szCs w:val="24"/>
        </w:rPr>
        <w:t>игры, различает условную и реальную ситуации, умеет подчиняться разным правилам и</w:t>
      </w:r>
      <w:r w:rsidR="001C4A32" w:rsidRPr="005521FF">
        <w:rPr>
          <w:bCs/>
          <w:iCs/>
          <w:color w:val="000000"/>
          <w:sz w:val="24"/>
          <w:szCs w:val="24"/>
        </w:rPr>
        <w:t xml:space="preserve"> </w:t>
      </w:r>
      <w:r w:rsidRPr="005521FF">
        <w:rPr>
          <w:bCs/>
          <w:iCs/>
          <w:color w:val="000000"/>
          <w:sz w:val="24"/>
          <w:szCs w:val="24"/>
        </w:rPr>
        <w:t>социальным нормам;</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ребенок достаточно хорошо владеет устной речью, может выражать свои мысли и</w:t>
      </w:r>
      <w:r w:rsidR="001C4A32" w:rsidRPr="005521FF">
        <w:rPr>
          <w:bCs/>
          <w:iCs/>
          <w:color w:val="000000"/>
          <w:sz w:val="24"/>
          <w:szCs w:val="24"/>
        </w:rPr>
        <w:t xml:space="preserve"> </w:t>
      </w:r>
      <w:r w:rsidRPr="005521FF">
        <w:rPr>
          <w:bCs/>
          <w:iCs/>
          <w:color w:val="000000"/>
          <w:sz w:val="24"/>
          <w:szCs w:val="24"/>
        </w:rPr>
        <w:t>желания, может использовать речь для выражения своих мыслей, чувств и желаний,</w:t>
      </w:r>
      <w:r w:rsidR="001C4A32" w:rsidRPr="005521FF">
        <w:rPr>
          <w:bCs/>
          <w:iCs/>
          <w:color w:val="000000"/>
          <w:sz w:val="24"/>
          <w:szCs w:val="24"/>
        </w:rPr>
        <w:t xml:space="preserve"> </w:t>
      </w:r>
      <w:r w:rsidRPr="005521FF">
        <w:rPr>
          <w:bCs/>
          <w:iCs/>
          <w:color w:val="000000"/>
          <w:sz w:val="24"/>
          <w:szCs w:val="24"/>
        </w:rPr>
        <w:t>построения речевого высказывания в ситуации общения, может выделять звуки в</w:t>
      </w:r>
      <w:r w:rsidR="001C4A32" w:rsidRPr="005521FF">
        <w:rPr>
          <w:bCs/>
          <w:iCs/>
          <w:color w:val="000000"/>
          <w:sz w:val="24"/>
          <w:szCs w:val="24"/>
        </w:rPr>
        <w:t xml:space="preserve"> </w:t>
      </w:r>
      <w:r w:rsidRPr="005521FF">
        <w:rPr>
          <w:bCs/>
          <w:iCs/>
          <w:color w:val="000000"/>
          <w:sz w:val="24"/>
          <w:szCs w:val="24"/>
        </w:rPr>
        <w:t>словах, у ребенка складываются предпосылки грамотности;</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у ребенка развита крупная и мелкая моторика; он подвижен, вынослив, владеет</w:t>
      </w:r>
      <w:r w:rsidR="001C4A32" w:rsidRPr="005521FF">
        <w:rPr>
          <w:bCs/>
          <w:iCs/>
          <w:color w:val="000000"/>
          <w:sz w:val="24"/>
          <w:szCs w:val="24"/>
        </w:rPr>
        <w:t xml:space="preserve"> </w:t>
      </w:r>
      <w:r w:rsidRPr="005521FF">
        <w:rPr>
          <w:bCs/>
          <w:iCs/>
          <w:color w:val="000000"/>
          <w:sz w:val="24"/>
          <w:szCs w:val="24"/>
        </w:rPr>
        <w:t>основными движениями, может контролировать свои движения и управлять ими;</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000000"/>
          <w:sz w:val="24"/>
          <w:szCs w:val="24"/>
        </w:rPr>
        <w:t>ребенок способен к волевым усилиям, может следовать социальным нормам поведения</w:t>
      </w:r>
      <w:r w:rsidR="001C4A32" w:rsidRPr="005521FF">
        <w:rPr>
          <w:bCs/>
          <w:iCs/>
          <w:color w:val="000000"/>
          <w:sz w:val="24"/>
          <w:szCs w:val="24"/>
        </w:rPr>
        <w:t xml:space="preserve"> </w:t>
      </w:r>
      <w:r w:rsidRPr="005521FF">
        <w:rPr>
          <w:bCs/>
          <w:iCs/>
          <w:color w:val="000000"/>
          <w:sz w:val="24"/>
          <w:szCs w:val="24"/>
        </w:rPr>
        <w:t>и правилам в разных видах деятельности, во взаимоотношениях со взрослыми и</w:t>
      </w:r>
      <w:r w:rsidR="001C4A32" w:rsidRPr="005521FF">
        <w:rPr>
          <w:bCs/>
          <w:iCs/>
          <w:color w:val="000000"/>
          <w:sz w:val="24"/>
          <w:szCs w:val="24"/>
        </w:rPr>
        <w:t xml:space="preserve"> </w:t>
      </w:r>
      <w:r w:rsidRPr="005521FF">
        <w:rPr>
          <w:bCs/>
          <w:iCs/>
          <w:color w:val="000000"/>
          <w:sz w:val="24"/>
          <w:szCs w:val="24"/>
        </w:rPr>
        <w:t>сверстниками, может соблюдать правила безопасного поведения и личной гигиены;</w:t>
      </w:r>
    </w:p>
    <w:p w:rsidR="0063431B" w:rsidRPr="005521FF" w:rsidRDefault="0063431B" w:rsidP="006707B0">
      <w:pPr>
        <w:pStyle w:val="a9"/>
        <w:numPr>
          <w:ilvl w:val="0"/>
          <w:numId w:val="8"/>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ребенок проявляет любознательность, задает вопросы взрослым и сверстникам,</w:t>
      </w:r>
      <w:r w:rsidR="001C4A32" w:rsidRPr="005521FF">
        <w:rPr>
          <w:bCs/>
          <w:iCs/>
          <w:color w:val="000000"/>
          <w:sz w:val="24"/>
          <w:szCs w:val="24"/>
        </w:rPr>
        <w:t xml:space="preserve"> </w:t>
      </w:r>
      <w:r w:rsidRPr="005521FF">
        <w:rPr>
          <w:bCs/>
          <w:iCs/>
          <w:color w:val="000000"/>
          <w:sz w:val="24"/>
          <w:szCs w:val="24"/>
        </w:rPr>
        <w:t>интересуется причинно-следственными связями, пытается самостоятельно</w:t>
      </w:r>
      <w:r w:rsidR="001C4A32" w:rsidRPr="005521FF">
        <w:rPr>
          <w:bCs/>
          <w:iCs/>
          <w:color w:val="000000"/>
          <w:sz w:val="24"/>
          <w:szCs w:val="24"/>
        </w:rPr>
        <w:t xml:space="preserve"> </w:t>
      </w:r>
      <w:r w:rsidRPr="005521FF">
        <w:rPr>
          <w:bCs/>
          <w:iCs/>
          <w:color w:val="000000"/>
          <w:sz w:val="24"/>
          <w:szCs w:val="24"/>
        </w:rPr>
        <w:t>придумывать объяснения явлениям природы и поступкам людей; склонен наблюдать,</w:t>
      </w:r>
      <w:r w:rsidR="001C4A32" w:rsidRPr="005521FF">
        <w:rPr>
          <w:bCs/>
          <w:iCs/>
          <w:color w:val="000000"/>
          <w:sz w:val="24"/>
          <w:szCs w:val="24"/>
        </w:rPr>
        <w:t xml:space="preserve"> </w:t>
      </w:r>
      <w:r w:rsidRPr="005521FF">
        <w:rPr>
          <w:bCs/>
          <w:iCs/>
          <w:color w:val="000000"/>
          <w:sz w:val="24"/>
          <w:szCs w:val="24"/>
        </w:rPr>
        <w:t>экспериментировать. Обладает начальным</w:t>
      </w:r>
      <w:r w:rsidR="001C4A32" w:rsidRPr="005521FF">
        <w:rPr>
          <w:bCs/>
          <w:iCs/>
          <w:color w:val="000000"/>
          <w:sz w:val="24"/>
          <w:szCs w:val="24"/>
        </w:rPr>
        <w:t xml:space="preserve">и знаниями о себе, о природном и </w:t>
      </w:r>
      <w:r w:rsidRPr="005521FF">
        <w:rPr>
          <w:bCs/>
          <w:iCs/>
          <w:color w:val="000000"/>
          <w:sz w:val="24"/>
          <w:szCs w:val="24"/>
        </w:rPr>
        <w:t>социальном мире, в котором он живет; знаком с произведениями детской литературы,</w:t>
      </w:r>
      <w:r w:rsidR="001C4A32" w:rsidRPr="005521FF">
        <w:rPr>
          <w:bCs/>
          <w:iCs/>
          <w:color w:val="000000"/>
          <w:sz w:val="24"/>
          <w:szCs w:val="24"/>
        </w:rPr>
        <w:t xml:space="preserve"> </w:t>
      </w:r>
      <w:r w:rsidRPr="005521FF">
        <w:rPr>
          <w:bCs/>
          <w:iCs/>
          <w:color w:val="000000"/>
          <w:sz w:val="24"/>
          <w:szCs w:val="24"/>
        </w:rPr>
        <w:t>обладает элементарными представлениями из област</w:t>
      </w:r>
      <w:r w:rsidR="001C4A32" w:rsidRPr="005521FF">
        <w:rPr>
          <w:bCs/>
          <w:iCs/>
          <w:color w:val="000000"/>
          <w:sz w:val="24"/>
          <w:szCs w:val="24"/>
        </w:rPr>
        <w:t xml:space="preserve">и живой природы, естествознания, </w:t>
      </w:r>
      <w:r w:rsidRPr="005521FF">
        <w:rPr>
          <w:bCs/>
          <w:iCs/>
          <w:color w:val="000000"/>
          <w:sz w:val="24"/>
          <w:szCs w:val="24"/>
        </w:rPr>
        <w:t>математики, истории и т.п.; ребенок способен к принятию собственных решений,</w:t>
      </w:r>
      <w:r w:rsidR="001C4A32" w:rsidRPr="005521FF">
        <w:rPr>
          <w:bCs/>
          <w:iCs/>
          <w:color w:val="000000"/>
          <w:sz w:val="24"/>
          <w:szCs w:val="24"/>
        </w:rPr>
        <w:t xml:space="preserve"> о</w:t>
      </w:r>
      <w:r w:rsidRPr="005521FF">
        <w:rPr>
          <w:bCs/>
          <w:iCs/>
          <w:color w:val="000000"/>
          <w:sz w:val="24"/>
          <w:szCs w:val="24"/>
        </w:rPr>
        <w:t>пираясь на свои знания и умения в различных видах деятельности.</w:t>
      </w:r>
    </w:p>
    <w:p w:rsidR="00B90B77" w:rsidRDefault="00B90B77" w:rsidP="005521FF">
      <w:pPr>
        <w:autoSpaceDE w:val="0"/>
        <w:autoSpaceDN w:val="0"/>
        <w:adjustRightInd w:val="0"/>
        <w:ind w:firstLine="360"/>
        <w:jc w:val="both"/>
        <w:rPr>
          <w:bCs/>
          <w:iCs/>
          <w:color w:val="000000"/>
          <w:sz w:val="24"/>
          <w:szCs w:val="24"/>
        </w:rPr>
      </w:pPr>
    </w:p>
    <w:p w:rsidR="009A2F8E" w:rsidRDefault="009A2F8E" w:rsidP="005521FF">
      <w:pPr>
        <w:autoSpaceDE w:val="0"/>
        <w:autoSpaceDN w:val="0"/>
        <w:adjustRightInd w:val="0"/>
        <w:ind w:firstLine="360"/>
        <w:jc w:val="both"/>
        <w:rPr>
          <w:bCs/>
          <w:iCs/>
          <w:color w:val="000000"/>
          <w:sz w:val="24"/>
          <w:szCs w:val="24"/>
        </w:rPr>
      </w:pPr>
    </w:p>
    <w:p w:rsidR="009A2F8E" w:rsidRDefault="009A2F8E" w:rsidP="005521FF">
      <w:pPr>
        <w:autoSpaceDE w:val="0"/>
        <w:autoSpaceDN w:val="0"/>
        <w:adjustRightInd w:val="0"/>
        <w:ind w:firstLine="360"/>
        <w:jc w:val="both"/>
        <w:rPr>
          <w:bCs/>
          <w:iCs/>
          <w:color w:val="000000"/>
          <w:sz w:val="24"/>
          <w:szCs w:val="24"/>
        </w:rPr>
      </w:pPr>
    </w:p>
    <w:p w:rsidR="009A2F8E" w:rsidRDefault="009A2F8E" w:rsidP="005521FF">
      <w:pPr>
        <w:autoSpaceDE w:val="0"/>
        <w:autoSpaceDN w:val="0"/>
        <w:adjustRightInd w:val="0"/>
        <w:ind w:firstLine="360"/>
        <w:jc w:val="both"/>
        <w:rPr>
          <w:bCs/>
          <w:iCs/>
          <w:color w:val="000000"/>
          <w:sz w:val="24"/>
          <w:szCs w:val="24"/>
        </w:rPr>
      </w:pPr>
    </w:p>
    <w:p w:rsidR="009A2F8E" w:rsidRDefault="009A2F8E" w:rsidP="005521FF">
      <w:pPr>
        <w:autoSpaceDE w:val="0"/>
        <w:autoSpaceDN w:val="0"/>
        <w:adjustRightInd w:val="0"/>
        <w:ind w:firstLine="360"/>
        <w:jc w:val="both"/>
        <w:rPr>
          <w:bCs/>
          <w:iCs/>
          <w:color w:val="000000"/>
          <w:sz w:val="24"/>
          <w:szCs w:val="24"/>
        </w:rPr>
      </w:pPr>
    </w:p>
    <w:p w:rsidR="009A2F8E" w:rsidRDefault="009A2F8E" w:rsidP="005521FF">
      <w:pPr>
        <w:autoSpaceDE w:val="0"/>
        <w:autoSpaceDN w:val="0"/>
        <w:adjustRightInd w:val="0"/>
        <w:ind w:firstLine="360"/>
        <w:jc w:val="both"/>
        <w:rPr>
          <w:bCs/>
          <w:iCs/>
          <w:color w:val="000000"/>
          <w:sz w:val="24"/>
          <w:szCs w:val="24"/>
        </w:rPr>
      </w:pPr>
    </w:p>
    <w:p w:rsidR="009A2F8E" w:rsidRPr="005521FF" w:rsidRDefault="009A2F8E" w:rsidP="005521FF">
      <w:pPr>
        <w:autoSpaceDE w:val="0"/>
        <w:autoSpaceDN w:val="0"/>
        <w:adjustRightInd w:val="0"/>
        <w:ind w:firstLine="360"/>
        <w:jc w:val="both"/>
        <w:rPr>
          <w:bCs/>
          <w:iCs/>
          <w:color w:val="000000"/>
          <w:sz w:val="24"/>
          <w:szCs w:val="24"/>
        </w:rPr>
      </w:pPr>
    </w:p>
    <w:p w:rsidR="00D338DA" w:rsidRPr="00D338DA" w:rsidRDefault="00D338DA" w:rsidP="006707B0">
      <w:pPr>
        <w:pStyle w:val="1"/>
        <w:numPr>
          <w:ilvl w:val="1"/>
          <w:numId w:val="78"/>
        </w:numPr>
        <w:tabs>
          <w:tab w:val="left" w:pos="2167"/>
        </w:tabs>
        <w:kinsoku w:val="0"/>
        <w:overflowPunct w:val="0"/>
        <w:autoSpaceDE w:val="0"/>
        <w:autoSpaceDN w:val="0"/>
        <w:adjustRightInd w:val="0"/>
        <w:spacing w:before="0"/>
        <w:ind w:left="567" w:right="771"/>
        <w:jc w:val="both"/>
        <w:rPr>
          <w:u w:val="single"/>
          <w:lang w:val="ru-RU"/>
        </w:rPr>
      </w:pPr>
      <w:r>
        <w:rPr>
          <w:b w:val="0"/>
          <w:lang w:val="ru-RU"/>
        </w:rPr>
        <w:lastRenderedPageBreak/>
        <w:t xml:space="preserve"> </w:t>
      </w:r>
      <w:r w:rsidRPr="00D338DA">
        <w:rPr>
          <w:u w:val="single"/>
          <w:lang w:val="ru-RU"/>
        </w:rPr>
        <w:t>Промежуточные и итоговые результаты освоения программы</w:t>
      </w:r>
    </w:p>
    <w:p w:rsidR="00246E6E" w:rsidRPr="00D338DA" w:rsidRDefault="00246E6E" w:rsidP="00D338DA">
      <w:pPr>
        <w:pStyle w:val="1"/>
        <w:tabs>
          <w:tab w:val="left" w:pos="2167"/>
        </w:tabs>
        <w:kinsoku w:val="0"/>
        <w:overflowPunct w:val="0"/>
        <w:autoSpaceDE w:val="0"/>
        <w:autoSpaceDN w:val="0"/>
        <w:adjustRightInd w:val="0"/>
        <w:spacing w:before="0"/>
        <w:ind w:left="207" w:right="771"/>
        <w:jc w:val="both"/>
        <w:rPr>
          <w:lang w:val="ru-RU"/>
        </w:rPr>
      </w:pPr>
      <w:r w:rsidRPr="00D338DA">
        <w:rPr>
          <w:lang w:val="ru-RU"/>
        </w:rPr>
        <w:t>Педагогическая диагностика достижения детьми планируемых результатов</w:t>
      </w:r>
    </w:p>
    <w:p w:rsidR="0063431B" w:rsidRPr="005521FF" w:rsidRDefault="0063431B" w:rsidP="005521FF">
      <w:pPr>
        <w:autoSpaceDE w:val="0"/>
        <w:autoSpaceDN w:val="0"/>
        <w:adjustRightInd w:val="0"/>
        <w:ind w:firstLine="360"/>
        <w:jc w:val="both"/>
        <w:rPr>
          <w:bCs/>
          <w:iCs/>
          <w:color w:val="000000"/>
          <w:sz w:val="24"/>
          <w:szCs w:val="24"/>
        </w:rPr>
      </w:pPr>
      <w:r w:rsidRPr="005521FF">
        <w:rPr>
          <w:bCs/>
          <w:iCs/>
          <w:color w:val="000000"/>
          <w:sz w:val="24"/>
          <w:szCs w:val="24"/>
        </w:rPr>
        <w:t>При реализации Программы в рамках педагогической диагностики проводится оценка</w:t>
      </w:r>
      <w:r w:rsidR="009A6E8E" w:rsidRPr="005521FF">
        <w:rPr>
          <w:bCs/>
          <w:iCs/>
          <w:color w:val="000000"/>
          <w:sz w:val="24"/>
          <w:szCs w:val="24"/>
        </w:rPr>
        <w:t xml:space="preserve"> </w:t>
      </w:r>
      <w:r w:rsidRPr="005521FF">
        <w:rPr>
          <w:bCs/>
          <w:iCs/>
          <w:color w:val="000000"/>
          <w:sz w:val="24"/>
          <w:szCs w:val="24"/>
        </w:rPr>
        <w:t>индивидуального развития детей</w:t>
      </w:r>
      <w:r w:rsidR="001C4A32" w:rsidRPr="005521FF">
        <w:rPr>
          <w:bCs/>
          <w:iCs/>
          <w:color w:val="000000"/>
          <w:sz w:val="24"/>
          <w:szCs w:val="24"/>
        </w:rPr>
        <w:t>.</w:t>
      </w:r>
    </w:p>
    <w:p w:rsidR="0063431B" w:rsidRPr="005521FF" w:rsidRDefault="0063431B" w:rsidP="005521FF">
      <w:pPr>
        <w:autoSpaceDE w:val="0"/>
        <w:autoSpaceDN w:val="0"/>
        <w:adjustRightInd w:val="0"/>
        <w:ind w:firstLine="708"/>
        <w:jc w:val="both"/>
        <w:rPr>
          <w:bCs/>
          <w:iCs/>
          <w:color w:val="000000"/>
          <w:sz w:val="24"/>
          <w:szCs w:val="24"/>
        </w:rPr>
      </w:pPr>
      <w:r w:rsidRPr="005521FF">
        <w:rPr>
          <w:b/>
          <w:bCs/>
          <w:i/>
          <w:iCs/>
          <w:color w:val="000000"/>
          <w:sz w:val="24"/>
          <w:szCs w:val="24"/>
        </w:rPr>
        <w:t>Цель</w:t>
      </w:r>
      <w:r w:rsidRPr="005521FF">
        <w:rPr>
          <w:bCs/>
          <w:iCs/>
          <w:color w:val="000000"/>
          <w:sz w:val="24"/>
          <w:szCs w:val="24"/>
        </w:rPr>
        <w:t xml:space="preserve"> оценки индивидуального развития детей дошколь</w:t>
      </w:r>
      <w:r w:rsidR="001C4A32" w:rsidRPr="005521FF">
        <w:rPr>
          <w:bCs/>
          <w:iCs/>
          <w:color w:val="000000"/>
          <w:sz w:val="24"/>
          <w:szCs w:val="24"/>
        </w:rPr>
        <w:t xml:space="preserve">ного возраста связана с оценкой </w:t>
      </w:r>
      <w:r w:rsidRPr="005521FF">
        <w:rPr>
          <w:bCs/>
          <w:iCs/>
          <w:color w:val="000000"/>
          <w:sz w:val="24"/>
          <w:szCs w:val="24"/>
        </w:rPr>
        <w:t>эффективности педагогических действий, лежащих в основе их дальнейшего планирования</w:t>
      </w:r>
      <w:r w:rsidR="00AE3424" w:rsidRPr="005521FF">
        <w:rPr>
          <w:bCs/>
          <w:iCs/>
          <w:color w:val="000000"/>
          <w:sz w:val="24"/>
          <w:szCs w:val="24"/>
        </w:rPr>
        <w:t>.</w:t>
      </w:r>
    </w:p>
    <w:p w:rsidR="00246E6E" w:rsidRPr="005521FF" w:rsidRDefault="00246E6E" w:rsidP="005521FF">
      <w:pPr>
        <w:autoSpaceDE w:val="0"/>
        <w:autoSpaceDN w:val="0"/>
        <w:adjustRightInd w:val="0"/>
        <w:ind w:firstLine="708"/>
        <w:jc w:val="both"/>
        <w:rPr>
          <w:bCs/>
          <w:iCs/>
          <w:color w:val="000000"/>
          <w:sz w:val="24"/>
          <w:szCs w:val="24"/>
        </w:rPr>
      </w:pPr>
      <w:r w:rsidRPr="005521FF">
        <w:rPr>
          <w:bCs/>
          <w:iCs/>
          <w:color w:val="000000"/>
          <w:sz w:val="24"/>
          <w:szCs w:val="24"/>
        </w:rPr>
        <w:t>Педагогическая диагностика (оценка индивидуального развития) осуществляется через отслеживание результатов освоения детьми образовательной программы. Педагогическая диагностика (оценка индивидуального развития) осуществляется в течение времени пребывания ребенка в ДОУ (исключая время, отведенное на сон). Педагогическая диагностика (оценка индивидуального развития) осуществляется с помощью наблюдений, бесед, продуктов детской деятельности, специальных диагностических ситуаций, диагностических занятий.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Результаты педагогической диагностики (мониторинга) используются для решения</w:t>
      </w:r>
      <w:r w:rsidR="009A6E8E" w:rsidRPr="005521FF">
        <w:rPr>
          <w:bCs/>
          <w:iCs/>
          <w:color w:val="000000"/>
          <w:sz w:val="24"/>
          <w:szCs w:val="24"/>
        </w:rPr>
        <w:t xml:space="preserve"> </w:t>
      </w:r>
      <w:r w:rsidRPr="005521FF">
        <w:rPr>
          <w:bCs/>
          <w:iCs/>
          <w:color w:val="000000"/>
          <w:sz w:val="24"/>
          <w:szCs w:val="24"/>
        </w:rPr>
        <w:t>следующих образовательных задач:</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1) индивидуализации образования (в том числе по</w:t>
      </w:r>
      <w:r w:rsidR="001C4A32" w:rsidRPr="005521FF">
        <w:rPr>
          <w:bCs/>
          <w:iCs/>
          <w:color w:val="000000"/>
          <w:sz w:val="24"/>
          <w:szCs w:val="24"/>
        </w:rPr>
        <w:t xml:space="preserve">ддержки ребенка, построении его </w:t>
      </w:r>
      <w:r w:rsidRPr="005521FF">
        <w:rPr>
          <w:bCs/>
          <w:iCs/>
          <w:color w:val="000000"/>
          <w:sz w:val="24"/>
          <w:szCs w:val="24"/>
        </w:rPr>
        <w:t>образовательной траектории или профессионал</w:t>
      </w:r>
      <w:r w:rsidR="001C4A32" w:rsidRPr="005521FF">
        <w:rPr>
          <w:bCs/>
          <w:iCs/>
          <w:color w:val="000000"/>
          <w:sz w:val="24"/>
          <w:szCs w:val="24"/>
        </w:rPr>
        <w:t xml:space="preserve">ьной коррекции особенностей его </w:t>
      </w:r>
      <w:r w:rsidRPr="005521FF">
        <w:rPr>
          <w:bCs/>
          <w:iCs/>
          <w:color w:val="000000"/>
          <w:sz w:val="24"/>
          <w:szCs w:val="24"/>
        </w:rPr>
        <w:t>развития)</w:t>
      </w:r>
      <w:r w:rsidR="009A6E8E" w:rsidRPr="005521FF">
        <w:rPr>
          <w:bCs/>
          <w:iCs/>
          <w:color w:val="000000"/>
          <w:sz w:val="24"/>
          <w:szCs w:val="24"/>
        </w:rPr>
        <w:t>,</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2) оптимизация работы с группой детей</w:t>
      </w:r>
      <w:r w:rsidR="00AE3424" w:rsidRPr="005521FF">
        <w:rPr>
          <w:bCs/>
          <w:iCs/>
          <w:color w:val="000000"/>
          <w:sz w:val="24"/>
          <w:szCs w:val="24"/>
        </w:rPr>
        <w:t>.</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Педагогическая диагностика проводится в ходе наблюдений за активностью детей в</w:t>
      </w:r>
      <w:r w:rsidR="001C4A32" w:rsidRPr="005521FF">
        <w:rPr>
          <w:bCs/>
          <w:iCs/>
          <w:color w:val="000000"/>
          <w:sz w:val="24"/>
          <w:szCs w:val="24"/>
        </w:rPr>
        <w:t xml:space="preserve"> </w:t>
      </w:r>
      <w:r w:rsidRPr="005521FF">
        <w:rPr>
          <w:bCs/>
          <w:iCs/>
          <w:color w:val="000000"/>
          <w:sz w:val="24"/>
          <w:szCs w:val="24"/>
        </w:rPr>
        <w:t>спонтанной и специально организованной деятельности. Ин</w:t>
      </w:r>
      <w:r w:rsidR="001C4A32" w:rsidRPr="005521FF">
        <w:rPr>
          <w:bCs/>
          <w:iCs/>
          <w:color w:val="000000"/>
          <w:sz w:val="24"/>
          <w:szCs w:val="24"/>
        </w:rPr>
        <w:t xml:space="preserve">струментарий для педагогической </w:t>
      </w:r>
      <w:r w:rsidRPr="005521FF">
        <w:rPr>
          <w:bCs/>
          <w:iCs/>
          <w:color w:val="000000"/>
          <w:sz w:val="24"/>
          <w:szCs w:val="24"/>
        </w:rPr>
        <w:t>диагностики — карты наблюдений детского развития, по</w:t>
      </w:r>
      <w:r w:rsidR="001C4A32" w:rsidRPr="005521FF">
        <w:rPr>
          <w:bCs/>
          <w:iCs/>
          <w:color w:val="000000"/>
          <w:sz w:val="24"/>
          <w:szCs w:val="24"/>
        </w:rPr>
        <w:t>зволяющие фиксировать индивиду</w:t>
      </w:r>
      <w:r w:rsidRPr="005521FF">
        <w:rPr>
          <w:bCs/>
          <w:iCs/>
          <w:color w:val="000000"/>
          <w:sz w:val="24"/>
          <w:szCs w:val="24"/>
        </w:rPr>
        <w:t>альную динамику и перспективы развития каждого ребенка в ходе:</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000000"/>
          <w:sz w:val="24"/>
          <w:szCs w:val="24"/>
        </w:rPr>
        <w:t>коммуникации со сверстниками и взрослыми (как меняются способы установления и</w:t>
      </w:r>
      <w:r w:rsidR="009A6E8E" w:rsidRPr="005521FF">
        <w:rPr>
          <w:bCs/>
          <w:iCs/>
          <w:color w:val="000000"/>
          <w:sz w:val="24"/>
          <w:szCs w:val="24"/>
        </w:rPr>
        <w:t xml:space="preserve"> </w:t>
      </w:r>
      <w:r w:rsidRPr="005521FF">
        <w:rPr>
          <w:bCs/>
          <w:iCs/>
          <w:color w:val="000000"/>
          <w:sz w:val="24"/>
          <w:szCs w:val="24"/>
        </w:rPr>
        <w:t>поддержания контакта, принятия совместных решений, разрешения конфликтов, лидерства и</w:t>
      </w:r>
      <w:r w:rsidR="001C4A32" w:rsidRPr="005521FF">
        <w:rPr>
          <w:bCs/>
          <w:iCs/>
          <w:color w:val="000000"/>
          <w:sz w:val="24"/>
          <w:szCs w:val="24"/>
        </w:rPr>
        <w:t xml:space="preserve"> </w:t>
      </w:r>
      <w:r w:rsidRPr="005521FF">
        <w:rPr>
          <w:bCs/>
          <w:iCs/>
          <w:color w:val="000000"/>
          <w:sz w:val="24"/>
          <w:szCs w:val="24"/>
        </w:rPr>
        <w:t>пр.);</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31859C"/>
          <w:sz w:val="24"/>
          <w:szCs w:val="24"/>
        </w:rPr>
        <w:t xml:space="preserve"> </w:t>
      </w:r>
      <w:r w:rsidRPr="005521FF">
        <w:rPr>
          <w:bCs/>
          <w:iCs/>
          <w:color w:val="000000"/>
          <w:sz w:val="24"/>
          <w:szCs w:val="24"/>
        </w:rPr>
        <w:t>игровой деятельности;</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000000"/>
          <w:sz w:val="24"/>
          <w:szCs w:val="24"/>
        </w:rPr>
        <w:t>познавательной деятельности (как идет развитие детских способностей, познавательной</w:t>
      </w:r>
      <w:r w:rsidR="009A6E8E" w:rsidRPr="005521FF">
        <w:rPr>
          <w:bCs/>
          <w:iCs/>
          <w:color w:val="000000"/>
          <w:sz w:val="24"/>
          <w:szCs w:val="24"/>
        </w:rPr>
        <w:t xml:space="preserve"> </w:t>
      </w:r>
      <w:r w:rsidRPr="005521FF">
        <w:rPr>
          <w:bCs/>
          <w:iCs/>
          <w:color w:val="000000"/>
          <w:sz w:val="24"/>
          <w:szCs w:val="24"/>
        </w:rPr>
        <w:t>активности);</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000000"/>
          <w:sz w:val="24"/>
          <w:szCs w:val="24"/>
        </w:rPr>
        <w:t>проектной деятельности (как идет развитие детской инициативности, ответственности и</w:t>
      </w:r>
      <w:r w:rsidR="009A6E8E" w:rsidRPr="005521FF">
        <w:rPr>
          <w:bCs/>
          <w:iCs/>
          <w:color w:val="000000"/>
          <w:sz w:val="24"/>
          <w:szCs w:val="24"/>
        </w:rPr>
        <w:t xml:space="preserve"> </w:t>
      </w:r>
      <w:r w:rsidRPr="005521FF">
        <w:rPr>
          <w:bCs/>
          <w:iCs/>
          <w:color w:val="000000"/>
          <w:sz w:val="24"/>
          <w:szCs w:val="24"/>
        </w:rPr>
        <w:t>автономии, как развивается умение планировать и организовывать свою деятельность);</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000000"/>
          <w:sz w:val="24"/>
          <w:szCs w:val="24"/>
        </w:rPr>
        <w:t>художественной деятельности;</w:t>
      </w:r>
    </w:p>
    <w:p w:rsidR="0063431B" w:rsidRPr="005521FF" w:rsidRDefault="0063431B" w:rsidP="006707B0">
      <w:pPr>
        <w:pStyle w:val="a9"/>
        <w:numPr>
          <w:ilvl w:val="0"/>
          <w:numId w:val="9"/>
        </w:numPr>
        <w:autoSpaceDE w:val="0"/>
        <w:autoSpaceDN w:val="0"/>
        <w:adjustRightInd w:val="0"/>
        <w:jc w:val="both"/>
        <w:rPr>
          <w:bCs/>
          <w:iCs/>
          <w:color w:val="000000"/>
          <w:sz w:val="24"/>
          <w:szCs w:val="24"/>
        </w:rPr>
      </w:pPr>
      <w:r w:rsidRPr="005521FF">
        <w:rPr>
          <w:bCs/>
          <w:iCs/>
          <w:color w:val="000000"/>
          <w:sz w:val="24"/>
          <w:szCs w:val="24"/>
        </w:rPr>
        <w:t>физического развития.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ходе образовательной деятельности педагоги должны создавать диагностические</w:t>
      </w:r>
      <w:r w:rsidR="001C4A32" w:rsidRPr="005521FF">
        <w:rPr>
          <w:bCs/>
          <w:iCs/>
          <w:color w:val="000000"/>
          <w:sz w:val="24"/>
          <w:szCs w:val="24"/>
        </w:rPr>
        <w:t xml:space="preserve"> </w:t>
      </w:r>
      <w:r w:rsidRPr="005521FF">
        <w:rPr>
          <w:bCs/>
          <w:iCs/>
          <w:color w:val="000000"/>
          <w:sz w:val="24"/>
          <w:szCs w:val="24"/>
        </w:rPr>
        <w:t>ситуации, чтобы оценить индивидуальную динамику детей и скорректировать свои действия.</w:t>
      </w:r>
    </w:p>
    <w:p w:rsidR="0063431B"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В рамках реализации образовательного маршрута оценивается динамика развития ребенка в</w:t>
      </w:r>
      <w:r w:rsidR="001C4A32" w:rsidRPr="005521FF">
        <w:rPr>
          <w:bCs/>
          <w:iCs/>
          <w:color w:val="000000"/>
          <w:sz w:val="24"/>
          <w:szCs w:val="24"/>
        </w:rPr>
        <w:t xml:space="preserve"> </w:t>
      </w:r>
      <w:r w:rsidRPr="005521FF">
        <w:rPr>
          <w:bCs/>
          <w:iCs/>
          <w:color w:val="000000"/>
          <w:sz w:val="24"/>
          <w:szCs w:val="24"/>
        </w:rPr>
        <w:t>условиях реализации содержания образовательных областей и связанных с ними</w:t>
      </w:r>
      <w:r w:rsidR="00381321" w:rsidRPr="005521FF">
        <w:rPr>
          <w:bCs/>
          <w:iCs/>
          <w:color w:val="000000"/>
          <w:sz w:val="24"/>
          <w:szCs w:val="24"/>
        </w:rPr>
        <w:t xml:space="preserve"> </w:t>
      </w:r>
      <w:r w:rsidRPr="005521FF">
        <w:rPr>
          <w:bCs/>
          <w:iCs/>
          <w:color w:val="000000"/>
          <w:sz w:val="24"/>
          <w:szCs w:val="24"/>
        </w:rPr>
        <w:t>тематических модулей.</w:t>
      </w:r>
    </w:p>
    <w:p w:rsidR="0063431B" w:rsidRPr="005521FF" w:rsidRDefault="0063431B" w:rsidP="005521FF">
      <w:pPr>
        <w:autoSpaceDE w:val="0"/>
        <w:autoSpaceDN w:val="0"/>
        <w:adjustRightInd w:val="0"/>
        <w:jc w:val="both"/>
        <w:rPr>
          <w:bCs/>
          <w:iCs/>
          <w:color w:val="000000"/>
          <w:sz w:val="24"/>
          <w:szCs w:val="24"/>
        </w:rPr>
      </w:pPr>
      <w:r w:rsidRPr="005521FF">
        <w:rPr>
          <w:bCs/>
          <w:iCs/>
          <w:color w:val="000000"/>
          <w:sz w:val="24"/>
          <w:szCs w:val="24"/>
        </w:rPr>
        <w:t xml:space="preserve">Периодичность проведения мониторинга: </w:t>
      </w:r>
      <w:r w:rsidR="00655C67" w:rsidRPr="005521FF">
        <w:rPr>
          <w:bCs/>
          <w:iCs/>
          <w:color w:val="000000"/>
          <w:sz w:val="24"/>
          <w:szCs w:val="24"/>
        </w:rPr>
        <w:t>3</w:t>
      </w:r>
      <w:r w:rsidRPr="005521FF">
        <w:rPr>
          <w:bCs/>
          <w:iCs/>
          <w:color w:val="000000"/>
          <w:sz w:val="24"/>
          <w:szCs w:val="24"/>
        </w:rPr>
        <w:t xml:space="preserve"> раза в год (октябрь,</w:t>
      </w:r>
      <w:r w:rsidR="00B90B77" w:rsidRPr="005521FF">
        <w:rPr>
          <w:bCs/>
          <w:iCs/>
          <w:color w:val="000000"/>
          <w:sz w:val="24"/>
          <w:szCs w:val="24"/>
        </w:rPr>
        <w:t xml:space="preserve"> </w:t>
      </w:r>
      <w:r w:rsidR="00655C67" w:rsidRPr="005521FF">
        <w:rPr>
          <w:bCs/>
          <w:iCs/>
          <w:color w:val="000000"/>
          <w:sz w:val="24"/>
          <w:szCs w:val="24"/>
        </w:rPr>
        <w:t xml:space="preserve">январь, </w:t>
      </w:r>
      <w:r w:rsidR="00B90B77" w:rsidRPr="005521FF">
        <w:rPr>
          <w:bCs/>
          <w:iCs/>
          <w:color w:val="000000"/>
          <w:sz w:val="24"/>
          <w:szCs w:val="24"/>
        </w:rPr>
        <w:t>май</w:t>
      </w:r>
      <w:r w:rsidRPr="005521FF">
        <w:rPr>
          <w:bCs/>
          <w:iCs/>
          <w:color w:val="000000"/>
          <w:sz w:val="24"/>
          <w:szCs w:val="24"/>
        </w:rPr>
        <w:t>)</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Педагогическая диагностика (оценка индивидуального развития) осуществляется через отслеживание результатов освоения детьми образовательной программы. Педагогическая диагностика (оценка индивидуального развития) осуществляется в течение времени пребывания ребенка в ДОУ (исключая время, отведенное на сон). Педагогическая диагностика (оценка индивидуального развития) осуществляется с помощью наблюдений, бесед, продуктов детской деятельности, специальных диагностических ситуаций, диагностических занятий.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 xml:space="preserve">При проведении педагогической диагностики (оценки индивидуального развития) оценивается уровень и используются условные обозначения усвоения воспитанниками </w:t>
      </w:r>
      <w:r w:rsidRPr="005521FF">
        <w:rPr>
          <w:bCs/>
          <w:iCs/>
          <w:color w:val="000000"/>
          <w:sz w:val="24"/>
          <w:szCs w:val="24"/>
        </w:rPr>
        <w:lastRenderedPageBreak/>
        <w:t>образовательной программы дошкольного образования: В – высокий уровень; С – средний уровень; НС – уровень ниже среднего; Н – низкий (</w:t>
      </w:r>
      <w:proofErr w:type="spellStart"/>
      <w:r w:rsidRPr="005521FF">
        <w:rPr>
          <w:bCs/>
          <w:iCs/>
          <w:color w:val="000000"/>
          <w:sz w:val="24"/>
          <w:szCs w:val="24"/>
        </w:rPr>
        <w:t>неусвоение</w:t>
      </w:r>
      <w:proofErr w:type="spellEnd"/>
      <w:r w:rsidRPr="005521FF">
        <w:rPr>
          <w:bCs/>
          <w:iCs/>
          <w:color w:val="000000"/>
          <w:sz w:val="24"/>
          <w:szCs w:val="24"/>
        </w:rPr>
        <w:t xml:space="preserve"> программы).</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Оценка индивидуального развития детей проводиться педагогом в ходе внутреннего обследования становления основных (ключевых) характеристик развития личности ребенка, результаты которого могут быть использованы только 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 испытывающих трудности в образовательном процессе или имеющих особые образовательные потребности.</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Для построения развивающего образования система изучения становления основных (ключевых) характеристик развития личности ребенка учитывает необходимость организации образовательной работы в зоне его ближайшего развития. Поэтому диапазон оценки выделенных показателей определяется уровнем развития интегральной характеристики - от возможностей, которые еще не доступны ребенку, до способности проявлять характеристики в самостоятельной деятельности и поведении.</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Данные педагогической диагностики должны отражать динамику становления основных (ключевых) характеристик, которые развиваются у детей на протяжении всего образовательного процесса. Прослеживая динамику развития основных (ключевых) характеристик, выявляя, имеет ли она неизменяющийся, прогрессивный или регрессивный характер, можно дать общую психолого-педагогическую оценку успешности воспитательных и образовательных воздействий взрослых на разных ступенях образовательного процесса, а также выделить направления развития, в которых ребенок нуждается в помощи.</w:t>
      </w:r>
    </w:p>
    <w:p w:rsidR="00041910" w:rsidRPr="005521FF" w:rsidRDefault="00041910" w:rsidP="005521FF">
      <w:pPr>
        <w:autoSpaceDE w:val="0"/>
        <w:autoSpaceDN w:val="0"/>
        <w:adjustRightInd w:val="0"/>
        <w:ind w:firstLine="708"/>
        <w:jc w:val="both"/>
        <w:rPr>
          <w:bCs/>
          <w:iCs/>
          <w:color w:val="000000"/>
          <w:sz w:val="24"/>
          <w:szCs w:val="24"/>
        </w:rPr>
      </w:pPr>
      <w:r w:rsidRPr="005521FF">
        <w:rPr>
          <w:bCs/>
          <w:iCs/>
          <w:color w:val="000000"/>
          <w:sz w:val="24"/>
          <w:szCs w:val="24"/>
        </w:rPr>
        <w:t>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Поэтому данные мониторинга – особенности динамики становления основных (ключевых) характеристик развития личности ребенка в дошкольном образовании – помощь и педагогу начального общего образования для построения более эффективного взаимодействия с ребенком в период адаптации к новым условиям развития на следующем уровне образования.</w:t>
      </w:r>
    </w:p>
    <w:p w:rsidR="00B90B77" w:rsidRPr="005521FF" w:rsidRDefault="0063431B" w:rsidP="005521FF">
      <w:pPr>
        <w:autoSpaceDE w:val="0"/>
        <w:autoSpaceDN w:val="0"/>
        <w:adjustRightInd w:val="0"/>
        <w:ind w:firstLine="708"/>
        <w:jc w:val="both"/>
        <w:rPr>
          <w:bCs/>
          <w:iCs/>
          <w:color w:val="000000"/>
          <w:sz w:val="24"/>
          <w:szCs w:val="24"/>
        </w:rPr>
      </w:pPr>
      <w:r w:rsidRPr="005521FF">
        <w:rPr>
          <w:bCs/>
          <w:iCs/>
          <w:color w:val="000000"/>
          <w:sz w:val="24"/>
          <w:szCs w:val="24"/>
        </w:rPr>
        <w:t>Данные планируемые результаты освоения Программы конкретизируют требования ФГОС</w:t>
      </w:r>
      <w:r w:rsidR="00AE3424" w:rsidRPr="005521FF">
        <w:rPr>
          <w:bCs/>
          <w:iCs/>
          <w:color w:val="000000"/>
          <w:sz w:val="24"/>
          <w:szCs w:val="24"/>
        </w:rPr>
        <w:t xml:space="preserve"> </w:t>
      </w:r>
      <w:r w:rsidRPr="005521FF">
        <w:rPr>
          <w:bCs/>
          <w:iCs/>
          <w:color w:val="000000"/>
          <w:sz w:val="24"/>
          <w:szCs w:val="24"/>
        </w:rPr>
        <w:t>ДО к целевым ориентирам и представлены подробно</w:t>
      </w:r>
      <w:r w:rsidR="00B90B77" w:rsidRPr="005521FF">
        <w:rPr>
          <w:bCs/>
          <w:iCs/>
          <w:color w:val="000000"/>
          <w:sz w:val="24"/>
          <w:szCs w:val="24"/>
        </w:rPr>
        <w:t xml:space="preserve"> в педагогической диагностике и </w:t>
      </w:r>
      <w:r w:rsidRPr="005521FF">
        <w:rPr>
          <w:bCs/>
          <w:iCs/>
          <w:color w:val="000000"/>
          <w:sz w:val="24"/>
          <w:szCs w:val="24"/>
        </w:rPr>
        <w:t xml:space="preserve">программе мониторинга в соответствии с разработанным в </w:t>
      </w:r>
      <w:r w:rsidR="00B90B77" w:rsidRPr="005521FF">
        <w:rPr>
          <w:bCs/>
          <w:iCs/>
          <w:color w:val="000000"/>
          <w:sz w:val="24"/>
          <w:szCs w:val="24"/>
        </w:rPr>
        <w:t>МАДОУ ДСКВ «</w:t>
      </w:r>
      <w:proofErr w:type="spellStart"/>
      <w:r w:rsidR="00B90B77" w:rsidRPr="005521FF">
        <w:rPr>
          <w:bCs/>
          <w:iCs/>
          <w:color w:val="000000"/>
          <w:sz w:val="24"/>
          <w:szCs w:val="24"/>
        </w:rPr>
        <w:t>Югорка</w:t>
      </w:r>
      <w:proofErr w:type="spellEnd"/>
      <w:r w:rsidR="00B90B77" w:rsidRPr="005521FF">
        <w:rPr>
          <w:bCs/>
          <w:iCs/>
          <w:color w:val="000000"/>
          <w:sz w:val="24"/>
          <w:szCs w:val="24"/>
        </w:rPr>
        <w:t xml:space="preserve">» Положением о </w:t>
      </w:r>
      <w:r w:rsidRPr="005521FF">
        <w:rPr>
          <w:bCs/>
          <w:iCs/>
          <w:color w:val="000000"/>
          <w:sz w:val="24"/>
          <w:szCs w:val="24"/>
        </w:rPr>
        <w:t>мониторинге каче</w:t>
      </w:r>
      <w:r w:rsidR="00B90B77" w:rsidRPr="005521FF">
        <w:rPr>
          <w:bCs/>
          <w:iCs/>
          <w:color w:val="000000"/>
          <w:sz w:val="24"/>
          <w:szCs w:val="24"/>
        </w:rPr>
        <w:t>ства образовательной Программы.</w:t>
      </w:r>
    </w:p>
    <w:p w:rsidR="00F95675" w:rsidRPr="005521FF" w:rsidRDefault="00F95675" w:rsidP="005521FF">
      <w:pPr>
        <w:autoSpaceDE w:val="0"/>
        <w:autoSpaceDN w:val="0"/>
        <w:adjustRightInd w:val="0"/>
        <w:jc w:val="both"/>
        <w:rPr>
          <w:b/>
          <w:bCs/>
          <w:color w:val="31849B"/>
          <w:sz w:val="24"/>
          <w:szCs w:val="24"/>
        </w:rPr>
      </w:pPr>
    </w:p>
    <w:p w:rsidR="00655C67" w:rsidRPr="005521FF" w:rsidRDefault="00655C67" w:rsidP="005521FF">
      <w:pPr>
        <w:autoSpaceDE w:val="0"/>
        <w:autoSpaceDN w:val="0"/>
        <w:adjustRightInd w:val="0"/>
        <w:jc w:val="both"/>
        <w:rPr>
          <w:b/>
          <w:bCs/>
          <w:sz w:val="24"/>
          <w:szCs w:val="24"/>
          <w:u w:val="single"/>
        </w:rPr>
      </w:pPr>
    </w:p>
    <w:p w:rsidR="00AE3424" w:rsidRPr="005521FF" w:rsidRDefault="00AE3424" w:rsidP="005521FF">
      <w:pPr>
        <w:autoSpaceDE w:val="0"/>
        <w:autoSpaceDN w:val="0"/>
        <w:adjustRightInd w:val="0"/>
        <w:jc w:val="both"/>
        <w:rPr>
          <w:b/>
          <w:bCs/>
          <w:sz w:val="24"/>
          <w:szCs w:val="24"/>
          <w:u w:val="single"/>
        </w:rPr>
      </w:pPr>
    </w:p>
    <w:p w:rsidR="00AE3424" w:rsidRPr="005521FF" w:rsidRDefault="00AE3424" w:rsidP="005521FF">
      <w:pPr>
        <w:autoSpaceDE w:val="0"/>
        <w:autoSpaceDN w:val="0"/>
        <w:adjustRightInd w:val="0"/>
        <w:jc w:val="both"/>
        <w:rPr>
          <w:b/>
          <w:bCs/>
          <w:sz w:val="24"/>
          <w:szCs w:val="24"/>
          <w:u w:val="single"/>
        </w:rPr>
      </w:pPr>
    </w:p>
    <w:p w:rsidR="00AE3424" w:rsidRPr="005521FF" w:rsidRDefault="00AE3424" w:rsidP="005521FF">
      <w:pPr>
        <w:autoSpaceDE w:val="0"/>
        <w:autoSpaceDN w:val="0"/>
        <w:adjustRightInd w:val="0"/>
        <w:jc w:val="both"/>
        <w:rPr>
          <w:b/>
          <w:bCs/>
          <w:sz w:val="24"/>
          <w:szCs w:val="24"/>
          <w:u w:val="single"/>
        </w:rPr>
      </w:pPr>
    </w:p>
    <w:p w:rsidR="00AE3424" w:rsidRPr="005521FF" w:rsidRDefault="00AE3424" w:rsidP="005521FF">
      <w:pPr>
        <w:autoSpaceDE w:val="0"/>
        <w:autoSpaceDN w:val="0"/>
        <w:adjustRightInd w:val="0"/>
        <w:jc w:val="both"/>
        <w:rPr>
          <w:b/>
          <w:bCs/>
          <w:sz w:val="24"/>
          <w:szCs w:val="24"/>
          <w:u w:val="single"/>
        </w:rPr>
      </w:pPr>
    </w:p>
    <w:p w:rsidR="00AE3424" w:rsidRPr="005521FF" w:rsidRDefault="00AE3424" w:rsidP="005521FF">
      <w:pPr>
        <w:autoSpaceDE w:val="0"/>
        <w:autoSpaceDN w:val="0"/>
        <w:adjustRightInd w:val="0"/>
        <w:jc w:val="both"/>
        <w:rPr>
          <w:b/>
          <w:bCs/>
          <w:sz w:val="24"/>
          <w:szCs w:val="24"/>
          <w:u w:val="single"/>
        </w:rPr>
      </w:pPr>
    </w:p>
    <w:p w:rsidR="00685743" w:rsidRPr="005521FF" w:rsidRDefault="00685743" w:rsidP="005521FF">
      <w:pPr>
        <w:autoSpaceDE w:val="0"/>
        <w:autoSpaceDN w:val="0"/>
        <w:adjustRightInd w:val="0"/>
        <w:jc w:val="both"/>
        <w:rPr>
          <w:b/>
          <w:bCs/>
          <w:sz w:val="24"/>
          <w:szCs w:val="24"/>
          <w:u w:val="single"/>
        </w:rPr>
        <w:sectPr w:rsidR="00685743" w:rsidRPr="005521FF" w:rsidSect="007B0202">
          <w:headerReference w:type="default" r:id="rId19"/>
          <w:footerReference w:type="default" r:id="rId20"/>
          <w:pgSz w:w="11906" w:h="16838"/>
          <w:pgMar w:top="170" w:right="707" w:bottom="142" w:left="993" w:header="709" w:footer="709" w:gutter="0"/>
          <w:cols w:space="708"/>
          <w:titlePg/>
          <w:docGrid w:linePitch="360"/>
        </w:sectPr>
      </w:pPr>
    </w:p>
    <w:p w:rsidR="00685743" w:rsidRPr="005521FF" w:rsidRDefault="00685743" w:rsidP="00922816">
      <w:pPr>
        <w:autoSpaceDE w:val="0"/>
        <w:autoSpaceDN w:val="0"/>
        <w:adjustRightInd w:val="0"/>
        <w:jc w:val="center"/>
        <w:rPr>
          <w:bCs/>
          <w:sz w:val="24"/>
          <w:szCs w:val="24"/>
        </w:rPr>
      </w:pPr>
      <w:r w:rsidRPr="00922816">
        <w:rPr>
          <w:b/>
          <w:bCs/>
          <w:sz w:val="24"/>
          <w:szCs w:val="24"/>
        </w:rPr>
        <w:lastRenderedPageBreak/>
        <w:t xml:space="preserve">Педагогическая диагностика планируемых результатов освоения Программы </w:t>
      </w:r>
      <w:r w:rsidRPr="005521FF">
        <w:rPr>
          <w:bCs/>
          <w:sz w:val="24"/>
          <w:szCs w:val="24"/>
        </w:rPr>
        <w:t>(разработанная участниками образовательных отношений)</w:t>
      </w:r>
    </w:p>
    <w:p w:rsidR="004F5B4C" w:rsidRDefault="004F5B4C" w:rsidP="005521FF">
      <w:pPr>
        <w:autoSpaceDE w:val="0"/>
        <w:autoSpaceDN w:val="0"/>
        <w:adjustRightInd w:val="0"/>
        <w:jc w:val="both"/>
        <w:rPr>
          <w:bCs/>
          <w:sz w:val="24"/>
          <w:szCs w:val="24"/>
        </w:rPr>
        <w:sectPr w:rsidR="004F5B4C" w:rsidSect="0086125C">
          <w:pgSz w:w="11906" w:h="16838"/>
          <w:pgMar w:top="709" w:right="707" w:bottom="142" w:left="993" w:header="709" w:footer="709" w:gutter="0"/>
          <w:cols w:space="708"/>
          <w:titlePg/>
          <w:docGrid w:linePitch="360"/>
        </w:sectPr>
      </w:pPr>
    </w:p>
    <w:tbl>
      <w:tblPr>
        <w:tblW w:w="14243" w:type="dxa"/>
        <w:tblInd w:w="662" w:type="dxa"/>
        <w:tblLayout w:type="fixed"/>
        <w:tblCellMar>
          <w:left w:w="0" w:type="dxa"/>
          <w:right w:w="0" w:type="dxa"/>
        </w:tblCellMar>
        <w:tblLook w:val="0000" w:firstRow="0" w:lastRow="0" w:firstColumn="0" w:lastColumn="0" w:noHBand="0" w:noVBand="0"/>
      </w:tblPr>
      <w:tblGrid>
        <w:gridCol w:w="885"/>
        <w:gridCol w:w="2002"/>
        <w:gridCol w:w="425"/>
        <w:gridCol w:w="33"/>
        <w:gridCol w:w="3511"/>
        <w:gridCol w:w="3118"/>
        <w:gridCol w:w="1946"/>
        <w:gridCol w:w="55"/>
        <w:gridCol w:w="2268"/>
      </w:tblGrid>
      <w:tr w:rsidR="00685743" w:rsidRPr="009A2F8E" w:rsidTr="00685743">
        <w:trPr>
          <w:trHeight w:val="810"/>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lastRenderedPageBreak/>
              <w:t xml:space="preserve">№ </w:t>
            </w:r>
            <w:proofErr w:type="gramStart"/>
            <w:r w:rsidRPr="009A2F8E">
              <w:rPr>
                <w:bCs/>
                <w:sz w:val="24"/>
                <w:szCs w:val="24"/>
              </w:rPr>
              <w:t>п</w:t>
            </w:r>
            <w:proofErr w:type="gramEnd"/>
            <w:r w:rsidRPr="009A2F8E">
              <w:rPr>
                <w:bCs/>
                <w:sz w:val="24"/>
                <w:szCs w:val="24"/>
              </w:rPr>
              <w:t>/п</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Образовательная область</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Перечень диагностических</w:t>
            </w:r>
          </w:p>
          <w:p w:rsidR="00685743" w:rsidRPr="009A2F8E" w:rsidRDefault="00685743" w:rsidP="005521FF">
            <w:pPr>
              <w:autoSpaceDE w:val="0"/>
              <w:autoSpaceDN w:val="0"/>
              <w:adjustRightInd w:val="0"/>
              <w:jc w:val="both"/>
              <w:rPr>
                <w:bCs/>
                <w:sz w:val="24"/>
                <w:szCs w:val="24"/>
              </w:rPr>
            </w:pPr>
            <w:r w:rsidRPr="009A2F8E">
              <w:rPr>
                <w:bCs/>
                <w:sz w:val="24"/>
                <w:szCs w:val="24"/>
              </w:rPr>
              <w:t>методик, автор</w:t>
            </w: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Методы</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Периодичность,</w:t>
            </w:r>
          </w:p>
          <w:p w:rsidR="00685743" w:rsidRPr="009A2F8E" w:rsidRDefault="00685743" w:rsidP="005521FF">
            <w:pPr>
              <w:autoSpaceDE w:val="0"/>
              <w:autoSpaceDN w:val="0"/>
              <w:adjustRightInd w:val="0"/>
              <w:jc w:val="both"/>
              <w:rPr>
                <w:bCs/>
                <w:sz w:val="24"/>
                <w:szCs w:val="24"/>
              </w:rPr>
            </w:pPr>
            <w:r w:rsidRPr="009A2F8E">
              <w:rPr>
                <w:bCs/>
                <w:sz w:val="24"/>
                <w:szCs w:val="24"/>
              </w:rPr>
              <w:t>сроки</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Ответственный</w:t>
            </w:r>
          </w:p>
        </w:tc>
      </w:tr>
      <w:tr w:rsidR="004F5B4C" w:rsidRPr="009A2F8E" w:rsidTr="004F5B4C">
        <w:trPr>
          <w:trHeight w:val="269"/>
        </w:trPr>
        <w:tc>
          <w:tcPr>
            <w:tcW w:w="14243" w:type="dxa"/>
            <w:gridSpan w:val="9"/>
            <w:tcBorders>
              <w:top w:val="single" w:sz="4" w:space="0" w:color="000000"/>
              <w:left w:val="single" w:sz="4" w:space="0" w:color="000000"/>
              <w:bottom w:val="single" w:sz="4" w:space="0" w:color="000000"/>
              <w:right w:val="single" w:sz="4" w:space="0" w:color="000000"/>
            </w:tcBorders>
          </w:tcPr>
          <w:p w:rsidR="004F5B4C" w:rsidRDefault="004F5B4C" w:rsidP="004F5B4C">
            <w:pPr>
              <w:autoSpaceDE w:val="0"/>
              <w:autoSpaceDN w:val="0"/>
              <w:adjustRightInd w:val="0"/>
              <w:jc w:val="center"/>
              <w:rPr>
                <w:bCs/>
                <w:sz w:val="24"/>
                <w:szCs w:val="24"/>
              </w:rPr>
            </w:pPr>
            <w:r w:rsidRPr="009A2F8E">
              <w:rPr>
                <w:bCs/>
                <w:sz w:val="24"/>
                <w:szCs w:val="24"/>
              </w:rPr>
              <w:t>1.</w:t>
            </w:r>
            <w:r>
              <w:rPr>
                <w:bCs/>
                <w:sz w:val="24"/>
                <w:szCs w:val="24"/>
              </w:rPr>
              <w:t xml:space="preserve"> </w:t>
            </w:r>
            <w:r w:rsidRPr="009A2F8E">
              <w:rPr>
                <w:bCs/>
                <w:sz w:val="24"/>
                <w:szCs w:val="24"/>
              </w:rPr>
              <w:t>Социально-коммуникативное развитие</w:t>
            </w:r>
          </w:p>
          <w:p w:rsidR="004F5B4C" w:rsidRPr="009A2F8E" w:rsidRDefault="004F5B4C" w:rsidP="005521FF">
            <w:pPr>
              <w:autoSpaceDE w:val="0"/>
              <w:autoSpaceDN w:val="0"/>
              <w:adjustRightInd w:val="0"/>
              <w:jc w:val="both"/>
              <w:rPr>
                <w:bCs/>
                <w:sz w:val="24"/>
                <w:szCs w:val="24"/>
              </w:rPr>
            </w:pPr>
          </w:p>
        </w:tc>
      </w:tr>
      <w:tr w:rsidR="00685743" w:rsidRPr="009A2F8E" w:rsidTr="00685743">
        <w:trPr>
          <w:trHeight w:val="947"/>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1.1.</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Социализация</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w:t>
            </w:r>
          </w:p>
          <w:p w:rsidR="00685743" w:rsidRPr="009A2F8E" w:rsidRDefault="00685743" w:rsidP="005521FF">
            <w:pPr>
              <w:autoSpaceDE w:val="0"/>
              <w:autoSpaceDN w:val="0"/>
              <w:adjustRightInd w:val="0"/>
              <w:jc w:val="both"/>
              <w:rPr>
                <w:bCs/>
                <w:sz w:val="24"/>
                <w:szCs w:val="24"/>
              </w:rPr>
            </w:pPr>
            <w:r w:rsidRPr="009A2F8E">
              <w:rPr>
                <w:bCs/>
                <w:sz w:val="24"/>
                <w:szCs w:val="24"/>
              </w:rPr>
              <w:t>программой «Радуга».</w:t>
            </w:r>
          </w:p>
          <w:p w:rsidR="00D25434" w:rsidRDefault="00D25434" w:rsidP="005521FF">
            <w:pPr>
              <w:autoSpaceDE w:val="0"/>
              <w:autoSpaceDN w:val="0"/>
              <w:adjustRightInd w:val="0"/>
              <w:jc w:val="both"/>
              <w:rPr>
                <w:bCs/>
                <w:sz w:val="24"/>
                <w:szCs w:val="24"/>
              </w:rPr>
            </w:pPr>
            <w:r w:rsidRPr="009A2F8E">
              <w:rPr>
                <w:bCs/>
                <w:sz w:val="24"/>
                <w:szCs w:val="24"/>
              </w:rPr>
              <w:t xml:space="preserve">Педагогическая диагностика социально-коммуникативного развития детей дошкольного возраста автор О.А. </w:t>
            </w:r>
            <w:proofErr w:type="spellStart"/>
            <w:r w:rsidRPr="009A2F8E">
              <w:rPr>
                <w:bCs/>
                <w:sz w:val="24"/>
                <w:szCs w:val="24"/>
              </w:rPr>
              <w:t>Скорлупова</w:t>
            </w:r>
            <w:proofErr w:type="spellEnd"/>
          </w:p>
          <w:p w:rsidR="004F5B4C" w:rsidRPr="009A2F8E" w:rsidRDefault="004F5B4C" w:rsidP="005521FF">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Беседы, игровые ситуации</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 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685743">
        <w:trPr>
          <w:trHeight w:val="1080"/>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1.2.</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Игровая деятельность</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w:t>
            </w:r>
          </w:p>
          <w:p w:rsidR="00D25434" w:rsidRDefault="00D25434" w:rsidP="005521FF">
            <w:pPr>
              <w:autoSpaceDE w:val="0"/>
              <w:autoSpaceDN w:val="0"/>
              <w:adjustRightInd w:val="0"/>
              <w:jc w:val="both"/>
              <w:rPr>
                <w:bCs/>
                <w:sz w:val="24"/>
                <w:szCs w:val="24"/>
              </w:rPr>
            </w:pPr>
            <w:r w:rsidRPr="009A2F8E">
              <w:rPr>
                <w:bCs/>
                <w:sz w:val="24"/>
                <w:szCs w:val="24"/>
              </w:rPr>
              <w:t xml:space="preserve">Педагогическая диагностика игровой деятельности детей дошкольного возраста автор О.А. </w:t>
            </w:r>
            <w:proofErr w:type="spellStart"/>
            <w:r w:rsidRPr="009A2F8E">
              <w:rPr>
                <w:bCs/>
                <w:sz w:val="24"/>
                <w:szCs w:val="24"/>
              </w:rPr>
              <w:t>Скорлупова</w:t>
            </w:r>
            <w:proofErr w:type="spellEnd"/>
          </w:p>
          <w:p w:rsidR="004F5B4C" w:rsidRPr="009A2F8E" w:rsidRDefault="004F5B4C" w:rsidP="005521FF">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Наблюдение</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w:t>
            </w:r>
          </w:p>
          <w:p w:rsidR="00685743" w:rsidRPr="009A2F8E" w:rsidRDefault="00685743" w:rsidP="005521FF">
            <w:pPr>
              <w:autoSpaceDE w:val="0"/>
              <w:autoSpaceDN w:val="0"/>
              <w:adjustRightInd w:val="0"/>
              <w:jc w:val="both"/>
              <w:rPr>
                <w:bCs/>
                <w:sz w:val="24"/>
                <w:szCs w:val="24"/>
              </w:rPr>
            </w:pPr>
            <w:r w:rsidRPr="009A2F8E">
              <w:rPr>
                <w:bCs/>
                <w:sz w:val="24"/>
                <w:szCs w:val="24"/>
              </w:rPr>
              <w:t>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685743">
        <w:trPr>
          <w:trHeight w:val="1081"/>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1.3.</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Патриотическое   воспитание</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w:t>
            </w: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Беседы, игровые ситуации</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 октябрь, январь,</w:t>
            </w:r>
          </w:p>
          <w:p w:rsidR="00685743" w:rsidRPr="009A2F8E" w:rsidRDefault="00685743" w:rsidP="005521FF">
            <w:pPr>
              <w:autoSpaceDE w:val="0"/>
              <w:autoSpaceDN w:val="0"/>
              <w:adjustRightInd w:val="0"/>
              <w:jc w:val="both"/>
              <w:rPr>
                <w:bCs/>
                <w:sz w:val="24"/>
                <w:szCs w:val="24"/>
              </w:rPr>
            </w:pPr>
            <w:r w:rsidRPr="009A2F8E">
              <w:rPr>
                <w:bCs/>
                <w:sz w:val="24"/>
                <w:szCs w:val="24"/>
              </w:rPr>
              <w:t>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685743">
        <w:trPr>
          <w:trHeight w:val="1155"/>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1.4.</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Трудовое воспитание</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w:t>
            </w:r>
          </w:p>
          <w:p w:rsidR="00685743" w:rsidRPr="009A2F8E" w:rsidRDefault="00685743" w:rsidP="005521FF">
            <w:pPr>
              <w:autoSpaceDE w:val="0"/>
              <w:autoSpaceDN w:val="0"/>
              <w:adjustRightInd w:val="0"/>
              <w:jc w:val="both"/>
              <w:rPr>
                <w:bCs/>
                <w:sz w:val="24"/>
                <w:szCs w:val="24"/>
              </w:rPr>
            </w:pPr>
            <w:r w:rsidRPr="009A2F8E">
              <w:rPr>
                <w:bCs/>
                <w:sz w:val="24"/>
                <w:szCs w:val="24"/>
              </w:rPr>
              <w:t>программой «Радуга»</w:t>
            </w: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Беседы, игровые ситуации</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 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685743">
        <w:trPr>
          <w:trHeight w:val="1979"/>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1.5.</w:t>
            </w:r>
          </w:p>
        </w:tc>
        <w:tc>
          <w:tcPr>
            <w:tcW w:w="2460"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ОБЖ</w:t>
            </w:r>
          </w:p>
        </w:tc>
        <w:tc>
          <w:tcPr>
            <w:tcW w:w="3511"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 дополнительной образовательной программой</w:t>
            </w:r>
          </w:p>
          <w:p w:rsidR="00685743" w:rsidRPr="009A2F8E" w:rsidRDefault="00685743" w:rsidP="005521FF">
            <w:pPr>
              <w:autoSpaceDE w:val="0"/>
              <w:autoSpaceDN w:val="0"/>
              <w:adjustRightInd w:val="0"/>
              <w:jc w:val="both"/>
              <w:rPr>
                <w:bCs/>
                <w:sz w:val="24"/>
                <w:szCs w:val="24"/>
              </w:rPr>
            </w:pPr>
            <w:r w:rsidRPr="009A2F8E">
              <w:rPr>
                <w:bCs/>
                <w:sz w:val="24"/>
                <w:szCs w:val="24"/>
              </w:rPr>
              <w:t>«Безопасность», Авдеева Н.Н.</w:t>
            </w:r>
          </w:p>
          <w:p w:rsidR="00376350" w:rsidRPr="009A2F8E" w:rsidRDefault="00376350" w:rsidP="00E94B6C">
            <w:pPr>
              <w:autoSpaceDE w:val="0"/>
              <w:autoSpaceDN w:val="0"/>
              <w:adjustRightInd w:val="0"/>
              <w:jc w:val="both"/>
              <w:rPr>
                <w:bCs/>
                <w:sz w:val="24"/>
                <w:szCs w:val="24"/>
              </w:rPr>
            </w:pPr>
          </w:p>
          <w:p w:rsidR="00E94B6C" w:rsidRPr="009A2F8E" w:rsidRDefault="00E94B6C" w:rsidP="00E94B6C">
            <w:pPr>
              <w:autoSpaceDE w:val="0"/>
              <w:autoSpaceDN w:val="0"/>
              <w:adjustRightInd w:val="0"/>
              <w:jc w:val="both"/>
              <w:rPr>
                <w:bCs/>
                <w:sz w:val="24"/>
                <w:szCs w:val="24"/>
              </w:rPr>
            </w:pPr>
          </w:p>
          <w:p w:rsidR="00E94B6C" w:rsidRPr="009A2F8E" w:rsidRDefault="00E94B6C" w:rsidP="00E94B6C">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Наблюдение.</w:t>
            </w:r>
          </w:p>
          <w:p w:rsidR="00685743" w:rsidRPr="009A2F8E" w:rsidRDefault="00685743" w:rsidP="005521FF">
            <w:pPr>
              <w:autoSpaceDE w:val="0"/>
              <w:autoSpaceDN w:val="0"/>
              <w:adjustRightInd w:val="0"/>
              <w:jc w:val="both"/>
              <w:rPr>
                <w:bCs/>
                <w:sz w:val="24"/>
                <w:szCs w:val="24"/>
              </w:rPr>
            </w:pPr>
            <w:r w:rsidRPr="009A2F8E">
              <w:rPr>
                <w:bCs/>
                <w:sz w:val="24"/>
                <w:szCs w:val="24"/>
              </w:rPr>
              <w:t>Беседы с использование м         иллюстраций.</w:t>
            </w:r>
          </w:p>
          <w:p w:rsidR="00685743" w:rsidRPr="009A2F8E" w:rsidRDefault="00685743" w:rsidP="005521FF">
            <w:pPr>
              <w:autoSpaceDE w:val="0"/>
              <w:autoSpaceDN w:val="0"/>
              <w:adjustRightInd w:val="0"/>
              <w:jc w:val="both"/>
              <w:rPr>
                <w:bCs/>
                <w:sz w:val="24"/>
                <w:szCs w:val="24"/>
              </w:rPr>
            </w:pPr>
            <w:r w:rsidRPr="009A2F8E">
              <w:rPr>
                <w:bCs/>
                <w:sz w:val="24"/>
                <w:szCs w:val="24"/>
              </w:rPr>
              <w:t>Экспресс – беседы.</w:t>
            </w:r>
          </w:p>
          <w:p w:rsidR="00685743" w:rsidRPr="009A2F8E" w:rsidRDefault="00685743" w:rsidP="005521FF">
            <w:pPr>
              <w:autoSpaceDE w:val="0"/>
              <w:autoSpaceDN w:val="0"/>
              <w:adjustRightInd w:val="0"/>
              <w:jc w:val="both"/>
              <w:rPr>
                <w:bCs/>
                <w:sz w:val="24"/>
                <w:szCs w:val="24"/>
              </w:rPr>
            </w:pPr>
            <w:r w:rsidRPr="009A2F8E">
              <w:rPr>
                <w:bCs/>
                <w:sz w:val="24"/>
                <w:szCs w:val="24"/>
              </w:rPr>
              <w:t>Дидактические игры.</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 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4F5B4C" w:rsidRPr="009A2F8E" w:rsidTr="004F5B4C">
        <w:trPr>
          <w:trHeight w:val="271"/>
        </w:trPr>
        <w:tc>
          <w:tcPr>
            <w:tcW w:w="14243" w:type="dxa"/>
            <w:gridSpan w:val="9"/>
            <w:tcBorders>
              <w:top w:val="single" w:sz="4" w:space="0" w:color="000000"/>
              <w:left w:val="single" w:sz="4" w:space="0" w:color="000000"/>
              <w:bottom w:val="single" w:sz="4" w:space="0" w:color="000000"/>
              <w:right w:val="single" w:sz="4" w:space="0" w:color="000000"/>
            </w:tcBorders>
          </w:tcPr>
          <w:p w:rsidR="004F5B4C" w:rsidRPr="009A2F8E" w:rsidRDefault="004F5B4C" w:rsidP="004F5B4C">
            <w:pPr>
              <w:autoSpaceDE w:val="0"/>
              <w:autoSpaceDN w:val="0"/>
              <w:adjustRightInd w:val="0"/>
              <w:jc w:val="center"/>
              <w:rPr>
                <w:bCs/>
                <w:sz w:val="24"/>
                <w:szCs w:val="24"/>
              </w:rPr>
            </w:pPr>
            <w:r w:rsidRPr="009A2F8E">
              <w:rPr>
                <w:bCs/>
                <w:sz w:val="24"/>
                <w:szCs w:val="24"/>
              </w:rPr>
              <w:t>2.</w:t>
            </w:r>
            <w:r>
              <w:rPr>
                <w:bCs/>
                <w:sz w:val="24"/>
                <w:szCs w:val="24"/>
              </w:rPr>
              <w:t xml:space="preserve"> </w:t>
            </w:r>
            <w:r w:rsidRPr="009A2F8E">
              <w:rPr>
                <w:bCs/>
                <w:sz w:val="24"/>
                <w:szCs w:val="24"/>
              </w:rPr>
              <w:t>Познавательное развитие</w:t>
            </w:r>
          </w:p>
        </w:tc>
      </w:tr>
      <w:tr w:rsidR="00685743" w:rsidRPr="009A2F8E" w:rsidTr="00E94B6C">
        <w:trPr>
          <w:trHeight w:val="2605"/>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lastRenderedPageBreak/>
              <w:t>.1.</w:t>
            </w:r>
          </w:p>
        </w:tc>
        <w:tc>
          <w:tcPr>
            <w:tcW w:w="2427"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Познание</w:t>
            </w:r>
          </w:p>
        </w:tc>
        <w:tc>
          <w:tcPr>
            <w:tcW w:w="3544"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программами:</w:t>
            </w:r>
          </w:p>
          <w:p w:rsidR="00685743" w:rsidRPr="009A2F8E" w:rsidRDefault="00685743" w:rsidP="005521FF">
            <w:pPr>
              <w:autoSpaceDE w:val="0"/>
              <w:autoSpaceDN w:val="0"/>
              <w:adjustRightInd w:val="0"/>
              <w:jc w:val="both"/>
              <w:rPr>
                <w:bCs/>
                <w:sz w:val="24"/>
                <w:szCs w:val="24"/>
              </w:rPr>
            </w:pPr>
            <w:r w:rsidRPr="009A2F8E">
              <w:rPr>
                <w:bCs/>
                <w:sz w:val="24"/>
                <w:szCs w:val="24"/>
              </w:rPr>
              <w:t xml:space="preserve">«Добро пожаловать в экологию!», </w:t>
            </w:r>
            <w:proofErr w:type="spellStart"/>
            <w:r w:rsidRPr="009A2F8E">
              <w:rPr>
                <w:bCs/>
                <w:sz w:val="24"/>
                <w:szCs w:val="24"/>
              </w:rPr>
              <w:t>Воронкевич</w:t>
            </w:r>
            <w:proofErr w:type="spellEnd"/>
            <w:r w:rsidRPr="009A2F8E">
              <w:rPr>
                <w:bCs/>
                <w:sz w:val="24"/>
                <w:szCs w:val="24"/>
              </w:rPr>
              <w:t xml:space="preserve"> О.А.</w:t>
            </w:r>
            <w:r w:rsidRPr="009A2F8E">
              <w:rPr>
                <w:bCs/>
                <w:i/>
                <w:iCs/>
                <w:sz w:val="24"/>
                <w:szCs w:val="24"/>
              </w:rPr>
              <w:t xml:space="preserve">; </w:t>
            </w:r>
            <w:r w:rsidRPr="009A2F8E">
              <w:rPr>
                <w:bCs/>
                <w:sz w:val="24"/>
                <w:szCs w:val="24"/>
              </w:rPr>
              <w:t>программой «Радуга».</w:t>
            </w:r>
          </w:p>
          <w:p w:rsidR="00D25434" w:rsidRPr="009A2F8E" w:rsidRDefault="00D25434" w:rsidP="005521FF">
            <w:pPr>
              <w:autoSpaceDE w:val="0"/>
              <w:autoSpaceDN w:val="0"/>
              <w:adjustRightInd w:val="0"/>
              <w:jc w:val="both"/>
              <w:rPr>
                <w:bCs/>
                <w:sz w:val="24"/>
                <w:szCs w:val="24"/>
              </w:rPr>
            </w:pPr>
            <w:r w:rsidRPr="009A2F8E">
              <w:rPr>
                <w:bCs/>
                <w:sz w:val="24"/>
                <w:szCs w:val="24"/>
              </w:rPr>
              <w:t xml:space="preserve">Педагогическая диагностика познавательного развития детей дошкольного возраста автор О.А. </w:t>
            </w:r>
            <w:proofErr w:type="spellStart"/>
            <w:r w:rsidRPr="009A2F8E">
              <w:rPr>
                <w:bCs/>
                <w:sz w:val="24"/>
                <w:szCs w:val="24"/>
              </w:rPr>
              <w:t>Скорлупова</w:t>
            </w:r>
            <w:proofErr w:type="spellEnd"/>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Диагностические задания с использование м картинок.</w:t>
            </w:r>
          </w:p>
          <w:p w:rsidR="00685743" w:rsidRPr="009A2F8E" w:rsidRDefault="00685743" w:rsidP="005521FF">
            <w:pPr>
              <w:autoSpaceDE w:val="0"/>
              <w:autoSpaceDN w:val="0"/>
              <w:adjustRightInd w:val="0"/>
              <w:jc w:val="both"/>
              <w:rPr>
                <w:bCs/>
                <w:sz w:val="24"/>
                <w:szCs w:val="24"/>
              </w:rPr>
            </w:pPr>
            <w:r w:rsidRPr="009A2F8E">
              <w:rPr>
                <w:bCs/>
                <w:sz w:val="24"/>
                <w:szCs w:val="24"/>
              </w:rPr>
              <w:t>Беседа по картинкам.</w:t>
            </w:r>
          </w:p>
          <w:p w:rsidR="00685743" w:rsidRPr="009A2F8E" w:rsidRDefault="00685743" w:rsidP="005521FF">
            <w:pPr>
              <w:autoSpaceDE w:val="0"/>
              <w:autoSpaceDN w:val="0"/>
              <w:adjustRightInd w:val="0"/>
              <w:jc w:val="both"/>
              <w:rPr>
                <w:bCs/>
                <w:sz w:val="24"/>
                <w:szCs w:val="24"/>
              </w:rPr>
            </w:pPr>
            <w:r w:rsidRPr="009A2F8E">
              <w:rPr>
                <w:bCs/>
                <w:sz w:val="24"/>
                <w:szCs w:val="24"/>
              </w:rPr>
              <w:t>Игра</w:t>
            </w:r>
          </w:p>
          <w:p w:rsidR="00685743" w:rsidRPr="009A2F8E" w:rsidRDefault="00685743" w:rsidP="005521FF">
            <w:pPr>
              <w:autoSpaceDE w:val="0"/>
              <w:autoSpaceDN w:val="0"/>
              <w:adjustRightInd w:val="0"/>
              <w:jc w:val="both"/>
              <w:rPr>
                <w:bCs/>
                <w:sz w:val="24"/>
                <w:szCs w:val="24"/>
              </w:rPr>
            </w:pPr>
            <w:r w:rsidRPr="009A2F8E">
              <w:rPr>
                <w:bCs/>
                <w:sz w:val="24"/>
                <w:szCs w:val="24"/>
              </w:rPr>
              <w:t>«Зоологическое лото».</w:t>
            </w:r>
          </w:p>
          <w:p w:rsidR="00685743" w:rsidRPr="009A2F8E" w:rsidRDefault="00685743" w:rsidP="005521FF">
            <w:pPr>
              <w:autoSpaceDE w:val="0"/>
              <w:autoSpaceDN w:val="0"/>
              <w:adjustRightInd w:val="0"/>
              <w:jc w:val="both"/>
              <w:rPr>
                <w:bCs/>
                <w:sz w:val="24"/>
                <w:szCs w:val="24"/>
              </w:rPr>
            </w:pPr>
            <w:r w:rsidRPr="009A2F8E">
              <w:rPr>
                <w:bCs/>
                <w:sz w:val="24"/>
                <w:szCs w:val="24"/>
              </w:rPr>
              <w:t>Беседа по картинкам с изображением животных.</w:t>
            </w:r>
          </w:p>
        </w:tc>
        <w:tc>
          <w:tcPr>
            <w:tcW w:w="2001"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 сентябрь- октябрь, январь, апрель</w:t>
            </w:r>
          </w:p>
        </w:tc>
        <w:tc>
          <w:tcPr>
            <w:tcW w:w="226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E94B6C">
        <w:trPr>
          <w:trHeight w:val="1460"/>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2427"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Игра</w:t>
            </w:r>
          </w:p>
          <w:p w:rsidR="00685743" w:rsidRPr="009A2F8E" w:rsidRDefault="00685743" w:rsidP="005521FF">
            <w:pPr>
              <w:autoSpaceDE w:val="0"/>
              <w:autoSpaceDN w:val="0"/>
              <w:adjustRightInd w:val="0"/>
              <w:jc w:val="both"/>
              <w:rPr>
                <w:bCs/>
                <w:sz w:val="24"/>
                <w:szCs w:val="24"/>
              </w:rPr>
            </w:pPr>
            <w:r w:rsidRPr="009A2F8E">
              <w:rPr>
                <w:bCs/>
                <w:sz w:val="24"/>
                <w:szCs w:val="24"/>
              </w:rPr>
              <w:t>«Путаница» - выявить представление о строении и функционировании растений.</w:t>
            </w:r>
          </w:p>
          <w:p w:rsidR="00685743" w:rsidRPr="009A2F8E" w:rsidRDefault="00685743" w:rsidP="005521FF">
            <w:pPr>
              <w:autoSpaceDE w:val="0"/>
              <w:autoSpaceDN w:val="0"/>
              <w:adjustRightInd w:val="0"/>
              <w:jc w:val="both"/>
              <w:rPr>
                <w:bCs/>
                <w:sz w:val="24"/>
                <w:szCs w:val="24"/>
              </w:rPr>
            </w:pPr>
            <w:r w:rsidRPr="009A2F8E">
              <w:rPr>
                <w:bCs/>
                <w:sz w:val="24"/>
                <w:szCs w:val="24"/>
              </w:rPr>
              <w:t>Индивидуальные беседы.</w:t>
            </w:r>
          </w:p>
        </w:tc>
        <w:tc>
          <w:tcPr>
            <w:tcW w:w="2001"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p>
        </w:tc>
      </w:tr>
      <w:tr w:rsidR="00685743" w:rsidRPr="009A2F8E" w:rsidTr="0090646B">
        <w:trPr>
          <w:trHeight w:val="269"/>
        </w:trPr>
        <w:tc>
          <w:tcPr>
            <w:tcW w:w="885" w:type="dxa"/>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2.2.</w:t>
            </w:r>
          </w:p>
        </w:tc>
        <w:tc>
          <w:tcPr>
            <w:tcW w:w="2427"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Математика</w:t>
            </w:r>
          </w:p>
        </w:tc>
        <w:tc>
          <w:tcPr>
            <w:tcW w:w="3544"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w:t>
            </w:r>
          </w:p>
        </w:tc>
        <w:tc>
          <w:tcPr>
            <w:tcW w:w="3118" w:type="dxa"/>
            <w:tcBorders>
              <w:top w:val="single" w:sz="4" w:space="0" w:color="000000"/>
              <w:left w:val="single" w:sz="4" w:space="0" w:color="000000"/>
              <w:bottom w:val="none" w:sz="6" w:space="0" w:color="auto"/>
              <w:right w:val="single" w:sz="4" w:space="0" w:color="000000"/>
            </w:tcBorders>
          </w:tcPr>
          <w:p w:rsidR="00685743" w:rsidRPr="009A2F8E" w:rsidRDefault="00685743" w:rsidP="0090646B">
            <w:pPr>
              <w:autoSpaceDE w:val="0"/>
              <w:autoSpaceDN w:val="0"/>
              <w:adjustRightInd w:val="0"/>
              <w:jc w:val="both"/>
              <w:rPr>
                <w:bCs/>
                <w:sz w:val="24"/>
                <w:szCs w:val="24"/>
              </w:rPr>
            </w:pPr>
            <w:r w:rsidRPr="009A2F8E">
              <w:rPr>
                <w:bCs/>
                <w:sz w:val="24"/>
                <w:szCs w:val="24"/>
              </w:rPr>
              <w:t>Вопросы и</w:t>
            </w:r>
            <w:r w:rsidR="0090646B" w:rsidRPr="009A2F8E">
              <w:rPr>
                <w:bCs/>
                <w:sz w:val="24"/>
                <w:szCs w:val="24"/>
              </w:rPr>
              <w:t xml:space="preserve"> </w:t>
            </w:r>
          </w:p>
        </w:tc>
        <w:tc>
          <w:tcPr>
            <w:tcW w:w="2001"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w:t>
            </w:r>
          </w:p>
        </w:tc>
        <w:tc>
          <w:tcPr>
            <w:tcW w:w="2268" w:type="dxa"/>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90646B">
        <w:trPr>
          <w:trHeight w:val="267"/>
        </w:trPr>
        <w:tc>
          <w:tcPr>
            <w:tcW w:w="885"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предусмотренные</w:t>
            </w:r>
          </w:p>
        </w:tc>
        <w:tc>
          <w:tcPr>
            <w:tcW w:w="3118" w:type="dxa"/>
            <w:tcBorders>
              <w:top w:val="none" w:sz="6" w:space="0" w:color="auto"/>
              <w:left w:val="single" w:sz="4" w:space="0" w:color="000000"/>
              <w:bottom w:val="none" w:sz="6" w:space="0" w:color="auto"/>
              <w:right w:val="single" w:sz="4" w:space="0" w:color="000000"/>
            </w:tcBorders>
          </w:tcPr>
          <w:p w:rsidR="00685743" w:rsidRPr="009A2F8E" w:rsidRDefault="00685743" w:rsidP="0090646B">
            <w:pPr>
              <w:autoSpaceDE w:val="0"/>
              <w:autoSpaceDN w:val="0"/>
              <w:adjustRightInd w:val="0"/>
              <w:jc w:val="both"/>
              <w:rPr>
                <w:bCs/>
                <w:sz w:val="24"/>
                <w:szCs w:val="24"/>
              </w:rPr>
            </w:pPr>
            <w:r w:rsidRPr="009A2F8E">
              <w:rPr>
                <w:bCs/>
                <w:sz w:val="24"/>
                <w:szCs w:val="24"/>
              </w:rPr>
              <w:t>задания по</w:t>
            </w:r>
          </w:p>
        </w:tc>
        <w:tc>
          <w:tcPr>
            <w:tcW w:w="2001"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сентябрь-</w:t>
            </w:r>
          </w:p>
        </w:tc>
        <w:tc>
          <w:tcPr>
            <w:tcW w:w="2268"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r>
      <w:tr w:rsidR="0090646B"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val="restart"/>
            <w:tcBorders>
              <w:top w:val="none" w:sz="6" w:space="0" w:color="auto"/>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r w:rsidRPr="009A2F8E">
              <w:rPr>
                <w:bCs/>
                <w:sz w:val="24"/>
                <w:szCs w:val="24"/>
              </w:rPr>
              <w:t>программой «Радуга».</w:t>
            </w:r>
          </w:p>
          <w:p w:rsidR="0090646B" w:rsidRPr="009A2F8E" w:rsidRDefault="0090646B" w:rsidP="005521FF">
            <w:pPr>
              <w:autoSpaceDE w:val="0"/>
              <w:autoSpaceDN w:val="0"/>
              <w:adjustRightInd w:val="0"/>
              <w:jc w:val="both"/>
              <w:rPr>
                <w:bCs/>
                <w:sz w:val="24"/>
                <w:szCs w:val="24"/>
              </w:rPr>
            </w:pPr>
            <w:r w:rsidRPr="009A2F8E">
              <w:rPr>
                <w:bCs/>
                <w:sz w:val="24"/>
                <w:szCs w:val="24"/>
              </w:rPr>
              <w:t xml:space="preserve">Педагогическая диагностика познавательного развития детей дошкольного возраста автор О.А. </w:t>
            </w:r>
            <w:proofErr w:type="spellStart"/>
            <w:r w:rsidRPr="009A2F8E">
              <w:rPr>
                <w:bCs/>
                <w:sz w:val="24"/>
                <w:szCs w:val="24"/>
              </w:rPr>
              <w:t>Скорлупова</w:t>
            </w:r>
            <w:proofErr w:type="spellEnd"/>
          </w:p>
        </w:tc>
        <w:tc>
          <w:tcPr>
            <w:tcW w:w="3118" w:type="dxa"/>
            <w:tcBorders>
              <w:top w:val="none" w:sz="6" w:space="0" w:color="auto"/>
              <w:left w:val="single" w:sz="4" w:space="0" w:color="000000"/>
              <w:bottom w:val="none" w:sz="6" w:space="0" w:color="auto"/>
              <w:right w:val="single" w:sz="4" w:space="0" w:color="000000"/>
            </w:tcBorders>
          </w:tcPr>
          <w:p w:rsidR="0090646B" w:rsidRPr="009A2F8E" w:rsidRDefault="0090646B" w:rsidP="0090646B">
            <w:pPr>
              <w:autoSpaceDE w:val="0"/>
              <w:autoSpaceDN w:val="0"/>
              <w:adjustRightInd w:val="0"/>
              <w:jc w:val="both"/>
              <w:rPr>
                <w:bCs/>
                <w:sz w:val="24"/>
                <w:szCs w:val="24"/>
              </w:rPr>
            </w:pPr>
            <w:r w:rsidRPr="009A2F8E">
              <w:rPr>
                <w:bCs/>
                <w:sz w:val="24"/>
                <w:szCs w:val="24"/>
              </w:rPr>
              <w:t>разделу</w:t>
            </w: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r w:rsidRPr="009A2F8E">
              <w:rPr>
                <w:bCs/>
                <w:sz w:val="24"/>
                <w:szCs w:val="24"/>
              </w:rPr>
              <w:t>октябрь,</w:t>
            </w: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val="restart"/>
            <w:tcBorders>
              <w:top w:val="none" w:sz="6" w:space="0" w:color="auto"/>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r w:rsidRPr="009A2F8E">
              <w:rPr>
                <w:bCs/>
                <w:sz w:val="24"/>
                <w:szCs w:val="24"/>
              </w:rPr>
              <w:t>«Количество и счет».</w:t>
            </w:r>
          </w:p>
          <w:p w:rsidR="0090646B" w:rsidRPr="009A2F8E" w:rsidRDefault="0090646B" w:rsidP="0090646B">
            <w:pPr>
              <w:autoSpaceDE w:val="0"/>
              <w:autoSpaceDN w:val="0"/>
              <w:adjustRightInd w:val="0"/>
              <w:jc w:val="both"/>
              <w:rPr>
                <w:bCs/>
                <w:sz w:val="24"/>
                <w:szCs w:val="24"/>
              </w:rPr>
            </w:pPr>
            <w:r w:rsidRPr="009A2F8E">
              <w:rPr>
                <w:bCs/>
                <w:sz w:val="24"/>
                <w:szCs w:val="24"/>
              </w:rPr>
              <w:t>Задания с целью выявления</w:t>
            </w:r>
          </w:p>
          <w:p w:rsidR="0090646B" w:rsidRPr="009A2F8E" w:rsidRDefault="0090646B" w:rsidP="0090646B">
            <w:pPr>
              <w:autoSpaceDE w:val="0"/>
              <w:autoSpaceDN w:val="0"/>
              <w:adjustRightInd w:val="0"/>
              <w:jc w:val="both"/>
              <w:rPr>
                <w:bCs/>
                <w:sz w:val="24"/>
                <w:szCs w:val="24"/>
              </w:rPr>
            </w:pPr>
            <w:r w:rsidRPr="009A2F8E">
              <w:rPr>
                <w:bCs/>
                <w:sz w:val="24"/>
                <w:szCs w:val="24"/>
              </w:rPr>
              <w:t>умения определять и сравнивать предметы по величине.</w:t>
            </w:r>
          </w:p>
          <w:p w:rsidR="0090646B" w:rsidRPr="009A2F8E" w:rsidRDefault="0090646B" w:rsidP="0090646B">
            <w:pPr>
              <w:autoSpaceDE w:val="0"/>
              <w:autoSpaceDN w:val="0"/>
              <w:adjustRightInd w:val="0"/>
              <w:jc w:val="both"/>
              <w:rPr>
                <w:bCs/>
                <w:sz w:val="24"/>
                <w:szCs w:val="24"/>
              </w:rPr>
            </w:pPr>
            <w:r w:rsidRPr="009A2F8E">
              <w:rPr>
                <w:bCs/>
                <w:sz w:val="24"/>
                <w:szCs w:val="24"/>
              </w:rPr>
              <w:t>Задания с целью выявления</w:t>
            </w:r>
          </w:p>
          <w:p w:rsidR="0090646B" w:rsidRPr="009A2F8E" w:rsidRDefault="0090646B" w:rsidP="0090646B">
            <w:pPr>
              <w:autoSpaceDE w:val="0"/>
              <w:autoSpaceDN w:val="0"/>
              <w:adjustRightInd w:val="0"/>
              <w:jc w:val="both"/>
              <w:rPr>
                <w:bCs/>
                <w:sz w:val="24"/>
                <w:szCs w:val="24"/>
              </w:rPr>
            </w:pPr>
            <w:r w:rsidRPr="009A2F8E">
              <w:rPr>
                <w:bCs/>
                <w:sz w:val="24"/>
                <w:szCs w:val="24"/>
              </w:rPr>
              <w:t xml:space="preserve">Представлений o </w:t>
            </w:r>
            <w:proofErr w:type="spellStart"/>
            <w:r w:rsidRPr="009A2F8E">
              <w:rPr>
                <w:bCs/>
                <w:sz w:val="24"/>
                <w:szCs w:val="24"/>
              </w:rPr>
              <w:t>геом</w:t>
            </w:r>
            <w:proofErr w:type="spellEnd"/>
            <w:r w:rsidRPr="009A2F8E">
              <w:rPr>
                <w:bCs/>
                <w:sz w:val="24"/>
                <w:szCs w:val="24"/>
              </w:rPr>
              <w:t xml:space="preserve"> фигурах.</w:t>
            </w:r>
          </w:p>
          <w:p w:rsidR="0090646B" w:rsidRPr="009A2F8E" w:rsidRDefault="0090646B" w:rsidP="0090646B">
            <w:pPr>
              <w:autoSpaceDE w:val="0"/>
              <w:autoSpaceDN w:val="0"/>
              <w:adjustRightInd w:val="0"/>
              <w:jc w:val="both"/>
              <w:rPr>
                <w:bCs/>
                <w:sz w:val="24"/>
                <w:szCs w:val="24"/>
              </w:rPr>
            </w:pPr>
            <w:r w:rsidRPr="009A2F8E">
              <w:rPr>
                <w:bCs/>
                <w:sz w:val="24"/>
                <w:szCs w:val="24"/>
              </w:rPr>
              <w:t>Задания с целью выявления</w:t>
            </w:r>
          </w:p>
          <w:p w:rsidR="0090646B" w:rsidRPr="009A2F8E" w:rsidRDefault="0090646B" w:rsidP="0090646B">
            <w:pPr>
              <w:autoSpaceDE w:val="0"/>
              <w:autoSpaceDN w:val="0"/>
              <w:adjustRightInd w:val="0"/>
              <w:jc w:val="both"/>
              <w:rPr>
                <w:bCs/>
                <w:sz w:val="24"/>
                <w:szCs w:val="24"/>
              </w:rPr>
            </w:pPr>
            <w:r w:rsidRPr="009A2F8E">
              <w:rPr>
                <w:bCs/>
                <w:sz w:val="24"/>
                <w:szCs w:val="24"/>
              </w:rPr>
              <w:t xml:space="preserve">умения </w:t>
            </w:r>
            <w:proofErr w:type="spellStart"/>
            <w:r w:rsidRPr="009A2F8E">
              <w:rPr>
                <w:bCs/>
                <w:sz w:val="24"/>
                <w:szCs w:val="24"/>
              </w:rPr>
              <w:t>ориент-ся</w:t>
            </w:r>
            <w:proofErr w:type="spellEnd"/>
            <w:r w:rsidRPr="009A2F8E">
              <w:rPr>
                <w:bCs/>
                <w:sz w:val="24"/>
                <w:szCs w:val="24"/>
              </w:rPr>
              <w:t xml:space="preserve"> на листе</w:t>
            </w:r>
          </w:p>
          <w:p w:rsidR="0090646B" w:rsidRPr="009A2F8E" w:rsidRDefault="0090646B" w:rsidP="0090646B">
            <w:pPr>
              <w:autoSpaceDE w:val="0"/>
              <w:autoSpaceDN w:val="0"/>
              <w:adjustRightInd w:val="0"/>
              <w:jc w:val="both"/>
              <w:rPr>
                <w:bCs/>
                <w:sz w:val="24"/>
                <w:szCs w:val="24"/>
              </w:rPr>
            </w:pPr>
            <w:r w:rsidRPr="009A2F8E">
              <w:rPr>
                <w:bCs/>
                <w:sz w:val="24"/>
                <w:szCs w:val="24"/>
              </w:rPr>
              <w:t>бумаги, в пространстве и</w:t>
            </w:r>
          </w:p>
          <w:p w:rsidR="0090646B" w:rsidRPr="009A2F8E" w:rsidRDefault="0090646B" w:rsidP="0090646B">
            <w:pPr>
              <w:autoSpaceDE w:val="0"/>
              <w:autoSpaceDN w:val="0"/>
              <w:adjustRightInd w:val="0"/>
              <w:jc w:val="both"/>
              <w:rPr>
                <w:bCs/>
                <w:sz w:val="24"/>
                <w:szCs w:val="24"/>
              </w:rPr>
            </w:pPr>
            <w:r w:rsidRPr="009A2F8E">
              <w:rPr>
                <w:bCs/>
                <w:sz w:val="24"/>
                <w:szCs w:val="24"/>
              </w:rPr>
              <w:t>времени.</w:t>
            </w:r>
          </w:p>
          <w:p w:rsidR="0090646B" w:rsidRPr="009A2F8E" w:rsidRDefault="0090646B" w:rsidP="0090646B">
            <w:pPr>
              <w:autoSpaceDE w:val="0"/>
              <w:autoSpaceDN w:val="0"/>
              <w:adjustRightInd w:val="0"/>
              <w:jc w:val="both"/>
              <w:rPr>
                <w:bCs/>
                <w:sz w:val="24"/>
                <w:szCs w:val="24"/>
              </w:rPr>
            </w:pPr>
            <w:r w:rsidRPr="009A2F8E">
              <w:rPr>
                <w:bCs/>
                <w:sz w:val="24"/>
                <w:szCs w:val="24"/>
              </w:rPr>
              <w:t>Задание: «Цвет и форма»,</w:t>
            </w:r>
          </w:p>
          <w:p w:rsidR="0090646B" w:rsidRPr="009A2F8E" w:rsidRDefault="0090646B" w:rsidP="0090646B">
            <w:pPr>
              <w:autoSpaceDE w:val="0"/>
              <w:autoSpaceDN w:val="0"/>
              <w:adjustRightInd w:val="0"/>
              <w:jc w:val="both"/>
              <w:rPr>
                <w:bCs/>
                <w:sz w:val="24"/>
                <w:szCs w:val="24"/>
              </w:rPr>
            </w:pPr>
            <w:r w:rsidRPr="009A2F8E">
              <w:rPr>
                <w:bCs/>
                <w:sz w:val="24"/>
                <w:szCs w:val="24"/>
              </w:rPr>
              <w:t>«Величина»</w:t>
            </w: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r w:rsidRPr="009A2F8E">
              <w:rPr>
                <w:bCs/>
                <w:sz w:val="24"/>
                <w:szCs w:val="24"/>
              </w:rPr>
              <w:t>апрель</w:t>
            </w: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90646B">
        <w:trPr>
          <w:trHeight w:val="813"/>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vMerge w:val="restart"/>
            <w:tcBorders>
              <w:top w:val="none" w:sz="6" w:space="0" w:color="auto"/>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vMerge w:val="restart"/>
            <w:tcBorders>
              <w:top w:val="none" w:sz="6" w:space="0" w:color="auto"/>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vMerge/>
            <w:tcBorders>
              <w:left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r>
      <w:tr w:rsidR="0090646B" w:rsidRPr="009A2F8E" w:rsidTr="0090646B">
        <w:trPr>
          <w:trHeight w:val="462"/>
        </w:trPr>
        <w:tc>
          <w:tcPr>
            <w:tcW w:w="885" w:type="dxa"/>
            <w:tcBorders>
              <w:top w:val="none" w:sz="6" w:space="0" w:color="auto"/>
              <w:left w:val="single" w:sz="4" w:space="0" w:color="000000"/>
              <w:bottom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544" w:type="dxa"/>
            <w:gridSpan w:val="2"/>
            <w:vMerge/>
            <w:tcBorders>
              <w:left w:val="single" w:sz="4" w:space="0" w:color="000000"/>
              <w:bottom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3118" w:type="dxa"/>
            <w:vMerge/>
            <w:tcBorders>
              <w:left w:val="single" w:sz="4" w:space="0" w:color="000000"/>
              <w:bottom w:val="single" w:sz="4" w:space="0" w:color="000000"/>
              <w:right w:val="single" w:sz="4" w:space="0" w:color="000000"/>
            </w:tcBorders>
          </w:tcPr>
          <w:p w:rsidR="0090646B" w:rsidRPr="009A2F8E" w:rsidRDefault="0090646B" w:rsidP="0090646B">
            <w:pPr>
              <w:autoSpaceDE w:val="0"/>
              <w:autoSpaceDN w:val="0"/>
              <w:adjustRightInd w:val="0"/>
              <w:jc w:val="both"/>
              <w:rPr>
                <w:bCs/>
                <w:sz w:val="24"/>
                <w:szCs w:val="24"/>
              </w:rPr>
            </w:pPr>
          </w:p>
        </w:tc>
        <w:tc>
          <w:tcPr>
            <w:tcW w:w="2001" w:type="dxa"/>
            <w:gridSpan w:val="2"/>
            <w:vMerge/>
            <w:tcBorders>
              <w:left w:val="single" w:sz="4" w:space="0" w:color="000000"/>
              <w:bottom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c>
          <w:tcPr>
            <w:tcW w:w="2268" w:type="dxa"/>
            <w:vMerge/>
            <w:tcBorders>
              <w:left w:val="single" w:sz="4" w:space="0" w:color="000000"/>
              <w:bottom w:val="single" w:sz="4" w:space="0" w:color="000000"/>
              <w:right w:val="single" w:sz="4" w:space="0" w:color="000000"/>
            </w:tcBorders>
          </w:tcPr>
          <w:p w:rsidR="0090646B" w:rsidRPr="009A2F8E" w:rsidRDefault="0090646B" w:rsidP="005521FF">
            <w:pPr>
              <w:autoSpaceDE w:val="0"/>
              <w:autoSpaceDN w:val="0"/>
              <w:adjustRightInd w:val="0"/>
              <w:jc w:val="both"/>
              <w:rPr>
                <w:bCs/>
                <w:sz w:val="24"/>
                <w:szCs w:val="24"/>
              </w:rPr>
            </w:pPr>
          </w:p>
        </w:tc>
      </w:tr>
      <w:tr w:rsidR="001D3D79" w:rsidRPr="009A2F8E" w:rsidTr="00003412">
        <w:trPr>
          <w:trHeight w:val="269"/>
        </w:trPr>
        <w:tc>
          <w:tcPr>
            <w:tcW w:w="885" w:type="dxa"/>
            <w:tcBorders>
              <w:top w:val="single" w:sz="4" w:space="0" w:color="000000"/>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2427" w:type="dxa"/>
            <w:gridSpan w:val="2"/>
            <w:vMerge w:val="restart"/>
            <w:tcBorders>
              <w:top w:val="single" w:sz="4" w:space="0" w:color="000000"/>
              <w:left w:val="single" w:sz="4" w:space="0" w:color="000000"/>
              <w:right w:val="single" w:sz="4" w:space="0" w:color="000000"/>
            </w:tcBorders>
          </w:tcPr>
          <w:p w:rsidR="001D3D79" w:rsidRPr="009A2F8E" w:rsidRDefault="001D3D79" w:rsidP="00E94B6C">
            <w:pPr>
              <w:autoSpaceDE w:val="0"/>
              <w:autoSpaceDN w:val="0"/>
              <w:adjustRightInd w:val="0"/>
              <w:jc w:val="both"/>
              <w:rPr>
                <w:bCs/>
                <w:sz w:val="24"/>
                <w:szCs w:val="24"/>
              </w:rPr>
            </w:pPr>
            <w:r w:rsidRPr="009A2F8E">
              <w:rPr>
                <w:bCs/>
                <w:sz w:val="24"/>
                <w:szCs w:val="24"/>
              </w:rPr>
              <w:t>Конструирование</w:t>
            </w:r>
          </w:p>
        </w:tc>
        <w:tc>
          <w:tcPr>
            <w:tcW w:w="3544" w:type="dxa"/>
            <w:gridSpan w:val="2"/>
            <w:tcBorders>
              <w:top w:val="single" w:sz="4" w:space="0" w:color="000000"/>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r w:rsidRPr="009A2F8E">
              <w:rPr>
                <w:bCs/>
                <w:sz w:val="24"/>
                <w:szCs w:val="24"/>
              </w:rPr>
              <w:t>Результаты,</w:t>
            </w:r>
          </w:p>
        </w:tc>
        <w:tc>
          <w:tcPr>
            <w:tcW w:w="3118" w:type="dxa"/>
            <w:vMerge w:val="restart"/>
            <w:tcBorders>
              <w:top w:val="single" w:sz="4" w:space="0" w:color="000000"/>
              <w:left w:val="single" w:sz="4" w:space="0" w:color="000000"/>
              <w:right w:val="single" w:sz="4" w:space="0" w:color="000000"/>
            </w:tcBorders>
          </w:tcPr>
          <w:p w:rsidR="001D3D79" w:rsidRPr="009A2F8E" w:rsidRDefault="001D3D79" w:rsidP="0090646B">
            <w:pPr>
              <w:autoSpaceDE w:val="0"/>
              <w:autoSpaceDN w:val="0"/>
              <w:adjustRightInd w:val="0"/>
              <w:jc w:val="both"/>
              <w:rPr>
                <w:bCs/>
                <w:sz w:val="24"/>
                <w:szCs w:val="24"/>
              </w:rPr>
            </w:pPr>
            <w:r w:rsidRPr="009A2F8E">
              <w:rPr>
                <w:bCs/>
                <w:sz w:val="24"/>
                <w:szCs w:val="24"/>
              </w:rPr>
              <w:t>Практические</w:t>
            </w:r>
            <w:r w:rsidR="00E94B6C" w:rsidRPr="009A2F8E">
              <w:rPr>
                <w:bCs/>
                <w:sz w:val="24"/>
                <w:szCs w:val="24"/>
              </w:rPr>
              <w:t xml:space="preserve"> </w:t>
            </w:r>
            <w:r w:rsidRPr="009A2F8E">
              <w:rPr>
                <w:bCs/>
                <w:sz w:val="24"/>
                <w:szCs w:val="24"/>
              </w:rPr>
              <w:t>игровые</w:t>
            </w:r>
          </w:p>
          <w:p w:rsidR="001D3D79" w:rsidRPr="009A2F8E" w:rsidRDefault="001D3D79" w:rsidP="0090646B">
            <w:pPr>
              <w:autoSpaceDE w:val="0"/>
              <w:autoSpaceDN w:val="0"/>
              <w:adjustRightInd w:val="0"/>
              <w:jc w:val="both"/>
              <w:rPr>
                <w:bCs/>
                <w:sz w:val="24"/>
                <w:szCs w:val="24"/>
              </w:rPr>
            </w:pPr>
            <w:r w:rsidRPr="009A2F8E">
              <w:rPr>
                <w:bCs/>
                <w:sz w:val="24"/>
                <w:szCs w:val="24"/>
              </w:rPr>
              <w:lastRenderedPageBreak/>
              <w:t>задания,</w:t>
            </w:r>
            <w:r w:rsidR="00E94B6C" w:rsidRPr="009A2F8E">
              <w:rPr>
                <w:bCs/>
                <w:sz w:val="24"/>
                <w:szCs w:val="24"/>
              </w:rPr>
              <w:t xml:space="preserve"> </w:t>
            </w:r>
            <w:r w:rsidRPr="009A2F8E">
              <w:rPr>
                <w:bCs/>
                <w:sz w:val="24"/>
                <w:szCs w:val="24"/>
              </w:rPr>
              <w:t>беседы,</w:t>
            </w:r>
          </w:p>
          <w:p w:rsidR="001D3D79" w:rsidRPr="009A2F8E" w:rsidRDefault="001D3D79" w:rsidP="00E94B6C">
            <w:pPr>
              <w:autoSpaceDE w:val="0"/>
              <w:autoSpaceDN w:val="0"/>
              <w:adjustRightInd w:val="0"/>
              <w:jc w:val="both"/>
              <w:rPr>
                <w:bCs/>
                <w:sz w:val="24"/>
                <w:szCs w:val="24"/>
              </w:rPr>
            </w:pPr>
            <w:r w:rsidRPr="009A2F8E">
              <w:rPr>
                <w:bCs/>
                <w:sz w:val="24"/>
                <w:szCs w:val="24"/>
              </w:rPr>
              <w:t>игровые</w:t>
            </w:r>
            <w:r w:rsidR="00E94B6C" w:rsidRPr="009A2F8E">
              <w:rPr>
                <w:bCs/>
                <w:sz w:val="24"/>
                <w:szCs w:val="24"/>
              </w:rPr>
              <w:t xml:space="preserve"> </w:t>
            </w:r>
            <w:r w:rsidRPr="009A2F8E">
              <w:rPr>
                <w:bCs/>
                <w:sz w:val="24"/>
                <w:szCs w:val="24"/>
              </w:rPr>
              <w:t>ситуации</w:t>
            </w:r>
          </w:p>
        </w:tc>
        <w:tc>
          <w:tcPr>
            <w:tcW w:w="2001" w:type="dxa"/>
            <w:gridSpan w:val="2"/>
            <w:vMerge w:val="restart"/>
            <w:tcBorders>
              <w:top w:val="single" w:sz="4" w:space="0" w:color="000000"/>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r w:rsidRPr="009A2F8E">
              <w:rPr>
                <w:bCs/>
                <w:sz w:val="24"/>
                <w:szCs w:val="24"/>
              </w:rPr>
              <w:lastRenderedPageBreak/>
              <w:t>3 р. в год</w:t>
            </w:r>
          </w:p>
          <w:p w:rsidR="001D3D79" w:rsidRPr="009A2F8E" w:rsidRDefault="001D3D79" w:rsidP="005521FF">
            <w:pPr>
              <w:autoSpaceDE w:val="0"/>
              <w:autoSpaceDN w:val="0"/>
              <w:adjustRightInd w:val="0"/>
              <w:jc w:val="both"/>
              <w:rPr>
                <w:bCs/>
                <w:sz w:val="24"/>
                <w:szCs w:val="24"/>
              </w:rPr>
            </w:pPr>
            <w:r w:rsidRPr="009A2F8E">
              <w:rPr>
                <w:bCs/>
                <w:sz w:val="24"/>
                <w:szCs w:val="24"/>
              </w:rPr>
              <w:lastRenderedPageBreak/>
              <w:t>сентябрь-</w:t>
            </w:r>
          </w:p>
          <w:p w:rsidR="001D3D79" w:rsidRPr="009A2F8E" w:rsidRDefault="001D3D79" w:rsidP="005521FF">
            <w:pPr>
              <w:autoSpaceDE w:val="0"/>
              <w:autoSpaceDN w:val="0"/>
              <w:adjustRightInd w:val="0"/>
              <w:jc w:val="both"/>
              <w:rPr>
                <w:bCs/>
                <w:sz w:val="24"/>
                <w:szCs w:val="24"/>
              </w:rPr>
            </w:pPr>
            <w:r w:rsidRPr="009A2F8E">
              <w:rPr>
                <w:bCs/>
                <w:sz w:val="24"/>
                <w:szCs w:val="24"/>
              </w:rPr>
              <w:t>октябрь, январь,</w:t>
            </w:r>
          </w:p>
          <w:p w:rsidR="001D3D79" w:rsidRPr="009A2F8E" w:rsidRDefault="001D3D79" w:rsidP="005521FF">
            <w:pPr>
              <w:autoSpaceDE w:val="0"/>
              <w:autoSpaceDN w:val="0"/>
              <w:adjustRightInd w:val="0"/>
              <w:jc w:val="both"/>
              <w:rPr>
                <w:bCs/>
                <w:sz w:val="24"/>
                <w:szCs w:val="24"/>
              </w:rPr>
            </w:pPr>
            <w:r w:rsidRPr="009A2F8E">
              <w:rPr>
                <w:bCs/>
                <w:sz w:val="24"/>
                <w:szCs w:val="24"/>
              </w:rPr>
              <w:t>апрель</w:t>
            </w:r>
          </w:p>
        </w:tc>
        <w:tc>
          <w:tcPr>
            <w:tcW w:w="2268" w:type="dxa"/>
            <w:vMerge w:val="restart"/>
            <w:tcBorders>
              <w:top w:val="single" w:sz="4" w:space="0" w:color="000000"/>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r w:rsidRPr="009A2F8E">
              <w:rPr>
                <w:bCs/>
                <w:sz w:val="24"/>
                <w:szCs w:val="24"/>
              </w:rPr>
              <w:lastRenderedPageBreak/>
              <w:t>Воспитатели</w:t>
            </w:r>
          </w:p>
        </w:tc>
      </w:tr>
      <w:tr w:rsidR="001D3D79"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2427" w:type="dxa"/>
            <w:gridSpan w:val="2"/>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r w:rsidRPr="009A2F8E">
              <w:rPr>
                <w:bCs/>
                <w:sz w:val="24"/>
                <w:szCs w:val="24"/>
              </w:rPr>
              <w:t>предусмотренные</w:t>
            </w:r>
          </w:p>
        </w:tc>
        <w:tc>
          <w:tcPr>
            <w:tcW w:w="3118" w:type="dxa"/>
            <w:vMerge/>
            <w:tcBorders>
              <w:left w:val="single" w:sz="4" w:space="0" w:color="000000"/>
              <w:right w:val="single" w:sz="4" w:space="0" w:color="000000"/>
            </w:tcBorders>
          </w:tcPr>
          <w:p w:rsidR="001D3D79" w:rsidRPr="009A2F8E" w:rsidRDefault="001D3D79" w:rsidP="0090646B">
            <w:pPr>
              <w:autoSpaceDE w:val="0"/>
              <w:autoSpaceDN w:val="0"/>
              <w:adjustRightInd w:val="0"/>
              <w:jc w:val="both"/>
              <w:rPr>
                <w:bCs/>
                <w:sz w:val="24"/>
                <w:szCs w:val="24"/>
              </w:rPr>
            </w:pPr>
          </w:p>
        </w:tc>
        <w:tc>
          <w:tcPr>
            <w:tcW w:w="2001" w:type="dxa"/>
            <w:gridSpan w:val="2"/>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2268" w:type="dxa"/>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r>
      <w:tr w:rsidR="001D3D79" w:rsidRPr="009A2F8E" w:rsidTr="00003412">
        <w:trPr>
          <w:trHeight w:val="267"/>
        </w:trPr>
        <w:tc>
          <w:tcPr>
            <w:tcW w:w="885" w:type="dxa"/>
            <w:tcBorders>
              <w:top w:val="none" w:sz="6" w:space="0" w:color="auto"/>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2427" w:type="dxa"/>
            <w:gridSpan w:val="2"/>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1D3D79" w:rsidRPr="009A2F8E" w:rsidRDefault="001D3D79" w:rsidP="005521FF">
            <w:pPr>
              <w:autoSpaceDE w:val="0"/>
              <w:autoSpaceDN w:val="0"/>
              <w:adjustRightInd w:val="0"/>
              <w:jc w:val="both"/>
              <w:rPr>
                <w:bCs/>
                <w:sz w:val="24"/>
                <w:szCs w:val="24"/>
              </w:rPr>
            </w:pPr>
            <w:r w:rsidRPr="009A2F8E">
              <w:rPr>
                <w:bCs/>
                <w:sz w:val="24"/>
                <w:szCs w:val="24"/>
              </w:rPr>
              <w:t>программой «Радуга»</w:t>
            </w:r>
          </w:p>
          <w:p w:rsidR="001D3D79" w:rsidRPr="009A2F8E" w:rsidRDefault="001D3D79" w:rsidP="005521FF">
            <w:pPr>
              <w:autoSpaceDE w:val="0"/>
              <w:autoSpaceDN w:val="0"/>
              <w:adjustRightInd w:val="0"/>
              <w:jc w:val="both"/>
              <w:rPr>
                <w:bCs/>
                <w:sz w:val="24"/>
                <w:szCs w:val="24"/>
              </w:rPr>
            </w:pPr>
            <w:r w:rsidRPr="009A2F8E">
              <w:rPr>
                <w:bCs/>
                <w:sz w:val="24"/>
                <w:szCs w:val="24"/>
              </w:rPr>
              <w:t xml:space="preserve">Педагогическая диагностика познавательного развития: развитие конструктивной деятельности развития детей дошкольного возраста автор О.А. </w:t>
            </w:r>
            <w:proofErr w:type="spellStart"/>
            <w:r w:rsidRPr="009A2F8E">
              <w:rPr>
                <w:bCs/>
                <w:sz w:val="24"/>
                <w:szCs w:val="24"/>
              </w:rPr>
              <w:t>Скорлупова</w:t>
            </w:r>
            <w:proofErr w:type="spellEnd"/>
          </w:p>
        </w:tc>
        <w:tc>
          <w:tcPr>
            <w:tcW w:w="3118" w:type="dxa"/>
            <w:vMerge/>
            <w:tcBorders>
              <w:left w:val="single" w:sz="4" w:space="0" w:color="000000"/>
              <w:right w:val="single" w:sz="4" w:space="0" w:color="000000"/>
            </w:tcBorders>
          </w:tcPr>
          <w:p w:rsidR="001D3D79" w:rsidRPr="009A2F8E" w:rsidRDefault="001D3D79" w:rsidP="0090646B">
            <w:pPr>
              <w:autoSpaceDE w:val="0"/>
              <w:autoSpaceDN w:val="0"/>
              <w:adjustRightInd w:val="0"/>
              <w:jc w:val="both"/>
              <w:rPr>
                <w:bCs/>
                <w:sz w:val="24"/>
                <w:szCs w:val="24"/>
              </w:rPr>
            </w:pPr>
          </w:p>
        </w:tc>
        <w:tc>
          <w:tcPr>
            <w:tcW w:w="2001" w:type="dxa"/>
            <w:gridSpan w:val="2"/>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c>
          <w:tcPr>
            <w:tcW w:w="2268" w:type="dxa"/>
            <w:vMerge/>
            <w:tcBorders>
              <w:left w:val="single" w:sz="4" w:space="0" w:color="000000"/>
              <w:right w:val="single" w:sz="4" w:space="0" w:color="000000"/>
            </w:tcBorders>
          </w:tcPr>
          <w:p w:rsidR="001D3D79" w:rsidRPr="009A2F8E" w:rsidRDefault="001D3D79" w:rsidP="005521FF">
            <w:pPr>
              <w:autoSpaceDE w:val="0"/>
              <w:autoSpaceDN w:val="0"/>
              <w:adjustRightInd w:val="0"/>
              <w:jc w:val="both"/>
              <w:rPr>
                <w:bCs/>
                <w:sz w:val="24"/>
                <w:szCs w:val="24"/>
              </w:rPr>
            </w:pPr>
          </w:p>
        </w:tc>
      </w:tr>
      <w:tr w:rsidR="004F5B4C" w:rsidRPr="009A2F8E" w:rsidTr="004F5B4C">
        <w:trPr>
          <w:trHeight w:val="269"/>
        </w:trPr>
        <w:tc>
          <w:tcPr>
            <w:tcW w:w="14243" w:type="dxa"/>
            <w:gridSpan w:val="9"/>
            <w:tcBorders>
              <w:top w:val="single" w:sz="4" w:space="0" w:color="000000"/>
              <w:left w:val="single" w:sz="4" w:space="0" w:color="000000"/>
              <w:bottom w:val="single" w:sz="4" w:space="0" w:color="000000"/>
              <w:right w:val="single" w:sz="4" w:space="0" w:color="000000"/>
            </w:tcBorders>
          </w:tcPr>
          <w:p w:rsidR="004F5B4C" w:rsidRPr="009A2F8E" w:rsidRDefault="004F5B4C" w:rsidP="004F5B4C">
            <w:pPr>
              <w:autoSpaceDE w:val="0"/>
              <w:autoSpaceDN w:val="0"/>
              <w:adjustRightInd w:val="0"/>
              <w:jc w:val="center"/>
              <w:rPr>
                <w:bCs/>
                <w:sz w:val="24"/>
                <w:szCs w:val="24"/>
              </w:rPr>
            </w:pPr>
            <w:r w:rsidRPr="009A2F8E">
              <w:rPr>
                <w:bCs/>
                <w:sz w:val="24"/>
                <w:szCs w:val="24"/>
              </w:rPr>
              <w:t>3.Речевое развитие</w:t>
            </w:r>
          </w:p>
        </w:tc>
      </w:tr>
      <w:tr w:rsidR="00685743" w:rsidRPr="009A2F8E" w:rsidTr="00E94B6C">
        <w:trPr>
          <w:trHeight w:val="269"/>
        </w:trPr>
        <w:tc>
          <w:tcPr>
            <w:tcW w:w="885" w:type="dxa"/>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3.1.</w:t>
            </w:r>
          </w:p>
        </w:tc>
        <w:tc>
          <w:tcPr>
            <w:tcW w:w="2427"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Развитие</w:t>
            </w:r>
          </w:p>
        </w:tc>
        <w:tc>
          <w:tcPr>
            <w:tcW w:w="3544"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w:t>
            </w:r>
          </w:p>
        </w:tc>
        <w:tc>
          <w:tcPr>
            <w:tcW w:w="3118" w:type="dxa"/>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Задание</w:t>
            </w:r>
          </w:p>
        </w:tc>
        <w:tc>
          <w:tcPr>
            <w:tcW w:w="1946" w:type="dxa"/>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3 р. в год</w:t>
            </w:r>
          </w:p>
        </w:tc>
        <w:tc>
          <w:tcPr>
            <w:tcW w:w="2323" w:type="dxa"/>
            <w:gridSpan w:val="2"/>
            <w:tcBorders>
              <w:top w:val="single" w:sz="4" w:space="0" w:color="000000"/>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E94B6C">
        <w:trPr>
          <w:trHeight w:val="270"/>
        </w:trPr>
        <w:tc>
          <w:tcPr>
            <w:tcW w:w="885"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речи</w:t>
            </w:r>
          </w:p>
        </w:tc>
        <w:tc>
          <w:tcPr>
            <w:tcW w:w="3544"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предусмотренные</w:t>
            </w:r>
          </w:p>
        </w:tc>
        <w:tc>
          <w:tcPr>
            <w:tcW w:w="3118"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«Подбери</w:t>
            </w:r>
          </w:p>
        </w:tc>
        <w:tc>
          <w:tcPr>
            <w:tcW w:w="1946"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сентябрь-</w:t>
            </w:r>
          </w:p>
        </w:tc>
        <w:tc>
          <w:tcPr>
            <w:tcW w:w="2323"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r>
      <w:tr w:rsidR="00685743" w:rsidRPr="009A2F8E" w:rsidTr="00E94B6C">
        <w:trPr>
          <w:trHeight w:val="267"/>
        </w:trPr>
        <w:tc>
          <w:tcPr>
            <w:tcW w:w="885"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программой «Радуга».</w:t>
            </w:r>
          </w:p>
        </w:tc>
        <w:tc>
          <w:tcPr>
            <w:tcW w:w="3118"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картинки» - на</w:t>
            </w:r>
          </w:p>
        </w:tc>
        <w:tc>
          <w:tcPr>
            <w:tcW w:w="1946" w:type="dxa"/>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октябрь, январь,</w:t>
            </w:r>
          </w:p>
        </w:tc>
        <w:tc>
          <w:tcPr>
            <w:tcW w:w="2323" w:type="dxa"/>
            <w:gridSpan w:val="2"/>
            <w:tcBorders>
              <w:top w:val="none" w:sz="6" w:space="0" w:color="auto"/>
              <w:left w:val="single" w:sz="4" w:space="0" w:color="000000"/>
              <w:bottom w:val="none" w:sz="6" w:space="0" w:color="auto"/>
              <w:right w:val="single" w:sz="4" w:space="0" w:color="000000"/>
            </w:tcBorders>
          </w:tcPr>
          <w:p w:rsidR="00685743" w:rsidRPr="009A2F8E" w:rsidRDefault="00685743" w:rsidP="005521FF">
            <w:pPr>
              <w:autoSpaceDE w:val="0"/>
              <w:autoSpaceDN w:val="0"/>
              <w:adjustRightInd w:val="0"/>
              <w:jc w:val="both"/>
              <w:rPr>
                <w:bCs/>
                <w:sz w:val="24"/>
                <w:szCs w:val="24"/>
              </w:rPr>
            </w:pPr>
          </w:p>
        </w:tc>
      </w:tr>
      <w:tr w:rsidR="00F82711" w:rsidRPr="009A2F8E" w:rsidTr="00E94B6C">
        <w:trPr>
          <w:trHeight w:val="269"/>
        </w:trPr>
        <w:tc>
          <w:tcPr>
            <w:tcW w:w="885"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544" w:type="dxa"/>
            <w:gridSpan w:val="2"/>
            <w:vMerge w:val="restart"/>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r w:rsidRPr="009A2F8E">
              <w:rPr>
                <w:bCs/>
                <w:sz w:val="24"/>
                <w:szCs w:val="24"/>
              </w:rPr>
              <w:t>«Психолого-педагогическое обследование речевого развития ребенка дошкольного</w:t>
            </w:r>
          </w:p>
          <w:p w:rsidR="00F82711" w:rsidRPr="009A2F8E" w:rsidRDefault="00F82711" w:rsidP="005521FF">
            <w:pPr>
              <w:autoSpaceDE w:val="0"/>
              <w:autoSpaceDN w:val="0"/>
              <w:adjustRightInd w:val="0"/>
              <w:jc w:val="both"/>
              <w:rPr>
                <w:bCs/>
                <w:sz w:val="24"/>
                <w:szCs w:val="24"/>
              </w:rPr>
            </w:pPr>
          </w:p>
          <w:p w:rsidR="00F82711" w:rsidRPr="009A2F8E" w:rsidRDefault="00F82711" w:rsidP="005521FF">
            <w:pPr>
              <w:autoSpaceDE w:val="0"/>
              <w:autoSpaceDN w:val="0"/>
              <w:adjustRightInd w:val="0"/>
              <w:jc w:val="both"/>
              <w:rPr>
                <w:bCs/>
                <w:sz w:val="24"/>
                <w:szCs w:val="24"/>
              </w:rPr>
            </w:pPr>
            <w:r w:rsidRPr="009A2F8E">
              <w:rPr>
                <w:bCs/>
                <w:sz w:val="24"/>
                <w:szCs w:val="24"/>
              </w:rPr>
              <w:t xml:space="preserve">возраста», методика Е.А. </w:t>
            </w:r>
            <w:proofErr w:type="spellStart"/>
            <w:r w:rsidRPr="009A2F8E">
              <w:rPr>
                <w:bCs/>
                <w:sz w:val="24"/>
                <w:szCs w:val="24"/>
              </w:rPr>
              <w:t>Стребелевой</w:t>
            </w:r>
            <w:proofErr w:type="spellEnd"/>
          </w:p>
        </w:tc>
        <w:tc>
          <w:tcPr>
            <w:tcW w:w="3118"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r w:rsidRPr="009A2F8E">
              <w:rPr>
                <w:bCs/>
                <w:sz w:val="24"/>
                <w:szCs w:val="24"/>
              </w:rPr>
              <w:t>выявления</w:t>
            </w:r>
          </w:p>
        </w:tc>
        <w:tc>
          <w:tcPr>
            <w:tcW w:w="1946"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r w:rsidRPr="009A2F8E">
              <w:rPr>
                <w:bCs/>
                <w:sz w:val="24"/>
                <w:szCs w:val="24"/>
              </w:rPr>
              <w:t>апрель</w:t>
            </w:r>
          </w:p>
        </w:tc>
        <w:tc>
          <w:tcPr>
            <w:tcW w:w="2323"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r>
      <w:tr w:rsidR="00F82711" w:rsidRPr="009A2F8E" w:rsidTr="00E94B6C">
        <w:trPr>
          <w:trHeight w:val="269"/>
        </w:trPr>
        <w:tc>
          <w:tcPr>
            <w:tcW w:w="885"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118"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r w:rsidRPr="009A2F8E">
              <w:rPr>
                <w:bCs/>
                <w:sz w:val="24"/>
                <w:szCs w:val="24"/>
              </w:rPr>
              <w:t>уровня</w:t>
            </w:r>
          </w:p>
        </w:tc>
        <w:tc>
          <w:tcPr>
            <w:tcW w:w="1946"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r>
      <w:tr w:rsidR="00F82711" w:rsidRPr="009A2F8E" w:rsidTr="00E94B6C">
        <w:trPr>
          <w:trHeight w:val="338"/>
        </w:trPr>
        <w:tc>
          <w:tcPr>
            <w:tcW w:w="885"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118" w:type="dxa"/>
            <w:vMerge w:val="restart"/>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r w:rsidRPr="009A2F8E">
              <w:rPr>
                <w:bCs/>
                <w:sz w:val="24"/>
                <w:szCs w:val="24"/>
              </w:rPr>
              <w:t>развитие</w:t>
            </w:r>
          </w:p>
          <w:p w:rsidR="00F82711" w:rsidRPr="009A2F8E" w:rsidRDefault="00F82711" w:rsidP="005521FF">
            <w:pPr>
              <w:autoSpaceDE w:val="0"/>
              <w:autoSpaceDN w:val="0"/>
              <w:adjustRightInd w:val="0"/>
              <w:jc w:val="both"/>
              <w:rPr>
                <w:bCs/>
                <w:sz w:val="24"/>
                <w:szCs w:val="24"/>
              </w:rPr>
            </w:pPr>
            <w:r w:rsidRPr="009A2F8E">
              <w:rPr>
                <w:bCs/>
                <w:sz w:val="24"/>
                <w:szCs w:val="24"/>
              </w:rPr>
              <w:t>словаря.</w:t>
            </w:r>
          </w:p>
          <w:p w:rsidR="00F82711" w:rsidRPr="009A2F8E" w:rsidRDefault="00F82711" w:rsidP="005521FF">
            <w:pPr>
              <w:autoSpaceDE w:val="0"/>
              <w:autoSpaceDN w:val="0"/>
              <w:adjustRightInd w:val="0"/>
              <w:jc w:val="both"/>
              <w:rPr>
                <w:bCs/>
                <w:sz w:val="24"/>
                <w:szCs w:val="24"/>
              </w:rPr>
            </w:pPr>
            <w:r w:rsidRPr="009A2F8E">
              <w:rPr>
                <w:bCs/>
                <w:sz w:val="24"/>
                <w:szCs w:val="24"/>
              </w:rPr>
              <w:t>Задание «Что</w:t>
            </w:r>
          </w:p>
          <w:p w:rsidR="00F82711" w:rsidRPr="009A2F8E" w:rsidRDefault="00F82711" w:rsidP="005521FF">
            <w:pPr>
              <w:autoSpaceDE w:val="0"/>
              <w:autoSpaceDN w:val="0"/>
              <w:adjustRightInd w:val="0"/>
              <w:jc w:val="both"/>
              <w:rPr>
                <w:bCs/>
                <w:sz w:val="24"/>
                <w:szCs w:val="24"/>
              </w:rPr>
            </w:pPr>
            <w:r w:rsidRPr="009A2F8E">
              <w:rPr>
                <w:bCs/>
                <w:sz w:val="24"/>
                <w:szCs w:val="24"/>
              </w:rPr>
              <w:t>лишнее» - изучение умения детей основать свой выбор.</w:t>
            </w:r>
          </w:p>
          <w:p w:rsidR="00F82711" w:rsidRPr="009A2F8E" w:rsidRDefault="00F82711" w:rsidP="005521FF">
            <w:pPr>
              <w:autoSpaceDE w:val="0"/>
              <w:autoSpaceDN w:val="0"/>
              <w:adjustRightInd w:val="0"/>
              <w:jc w:val="both"/>
              <w:rPr>
                <w:bCs/>
                <w:sz w:val="24"/>
                <w:szCs w:val="24"/>
              </w:rPr>
            </w:pPr>
            <w:r w:rsidRPr="009A2F8E">
              <w:rPr>
                <w:bCs/>
                <w:sz w:val="24"/>
                <w:szCs w:val="24"/>
              </w:rPr>
              <w:t>Задание</w:t>
            </w:r>
          </w:p>
          <w:p w:rsidR="00F82711" w:rsidRPr="009A2F8E" w:rsidRDefault="00F82711" w:rsidP="005521FF">
            <w:pPr>
              <w:autoSpaceDE w:val="0"/>
              <w:autoSpaceDN w:val="0"/>
              <w:adjustRightInd w:val="0"/>
              <w:jc w:val="both"/>
              <w:rPr>
                <w:bCs/>
                <w:sz w:val="24"/>
                <w:szCs w:val="24"/>
              </w:rPr>
            </w:pPr>
            <w:r w:rsidRPr="009A2F8E">
              <w:rPr>
                <w:bCs/>
                <w:sz w:val="24"/>
                <w:szCs w:val="24"/>
              </w:rPr>
              <w:t>«Какой?</w:t>
            </w:r>
          </w:p>
          <w:p w:rsidR="00F82711" w:rsidRPr="009A2F8E" w:rsidRDefault="00F82711" w:rsidP="005521FF">
            <w:pPr>
              <w:autoSpaceDE w:val="0"/>
              <w:autoSpaceDN w:val="0"/>
              <w:adjustRightInd w:val="0"/>
              <w:jc w:val="both"/>
              <w:rPr>
                <w:bCs/>
                <w:sz w:val="24"/>
                <w:szCs w:val="24"/>
              </w:rPr>
            </w:pPr>
            <w:r w:rsidRPr="009A2F8E">
              <w:rPr>
                <w:bCs/>
                <w:sz w:val="24"/>
                <w:szCs w:val="24"/>
              </w:rPr>
              <w:t>Какое? Какие?»</w:t>
            </w:r>
          </w:p>
          <w:p w:rsidR="00F82711" w:rsidRPr="009A2F8E" w:rsidRDefault="00F82711" w:rsidP="005521FF">
            <w:pPr>
              <w:autoSpaceDE w:val="0"/>
              <w:autoSpaceDN w:val="0"/>
              <w:adjustRightInd w:val="0"/>
              <w:jc w:val="both"/>
              <w:rPr>
                <w:bCs/>
                <w:sz w:val="24"/>
                <w:szCs w:val="24"/>
              </w:rPr>
            </w:pPr>
            <w:r w:rsidRPr="009A2F8E">
              <w:rPr>
                <w:bCs/>
                <w:sz w:val="24"/>
                <w:szCs w:val="24"/>
              </w:rPr>
              <w:t>- изучение использования детьми в речи прилагательны х.</w:t>
            </w:r>
          </w:p>
          <w:p w:rsidR="00F82711" w:rsidRPr="009A2F8E" w:rsidRDefault="00F82711" w:rsidP="005521FF">
            <w:pPr>
              <w:autoSpaceDE w:val="0"/>
              <w:autoSpaceDN w:val="0"/>
              <w:adjustRightInd w:val="0"/>
              <w:jc w:val="both"/>
              <w:rPr>
                <w:bCs/>
                <w:sz w:val="24"/>
                <w:szCs w:val="24"/>
              </w:rPr>
            </w:pPr>
            <w:r w:rsidRPr="009A2F8E">
              <w:rPr>
                <w:bCs/>
                <w:sz w:val="24"/>
                <w:szCs w:val="24"/>
              </w:rPr>
              <w:t>Задание «Кто что делает?» - изучение использования детьми глаголов.</w:t>
            </w:r>
          </w:p>
          <w:p w:rsidR="00F82711" w:rsidRPr="009A2F8E" w:rsidRDefault="00F82711" w:rsidP="005521FF">
            <w:pPr>
              <w:autoSpaceDE w:val="0"/>
              <w:autoSpaceDN w:val="0"/>
              <w:adjustRightInd w:val="0"/>
              <w:jc w:val="both"/>
              <w:rPr>
                <w:bCs/>
                <w:sz w:val="24"/>
                <w:szCs w:val="24"/>
              </w:rPr>
            </w:pPr>
            <w:r w:rsidRPr="009A2F8E">
              <w:rPr>
                <w:bCs/>
                <w:sz w:val="24"/>
                <w:szCs w:val="24"/>
              </w:rPr>
              <w:t>Задание</w:t>
            </w:r>
          </w:p>
          <w:p w:rsidR="00F82711" w:rsidRPr="009A2F8E" w:rsidRDefault="00F82711" w:rsidP="005521FF">
            <w:pPr>
              <w:autoSpaceDE w:val="0"/>
              <w:autoSpaceDN w:val="0"/>
              <w:adjustRightInd w:val="0"/>
              <w:jc w:val="both"/>
              <w:rPr>
                <w:bCs/>
                <w:sz w:val="24"/>
                <w:szCs w:val="24"/>
              </w:rPr>
            </w:pPr>
            <w:r w:rsidRPr="009A2F8E">
              <w:rPr>
                <w:bCs/>
                <w:sz w:val="24"/>
                <w:szCs w:val="24"/>
              </w:rPr>
              <w:t>«Скажи наоборот»- изучение использования детьми в речи антонимов.</w:t>
            </w:r>
          </w:p>
          <w:p w:rsidR="00F82711" w:rsidRPr="009A2F8E" w:rsidRDefault="00F82711" w:rsidP="005521FF">
            <w:pPr>
              <w:autoSpaceDE w:val="0"/>
              <w:autoSpaceDN w:val="0"/>
              <w:adjustRightInd w:val="0"/>
              <w:jc w:val="both"/>
              <w:rPr>
                <w:bCs/>
                <w:sz w:val="24"/>
                <w:szCs w:val="24"/>
              </w:rPr>
            </w:pPr>
            <w:r w:rsidRPr="009A2F8E">
              <w:rPr>
                <w:bCs/>
                <w:sz w:val="24"/>
                <w:szCs w:val="24"/>
              </w:rPr>
              <w:t>Задание</w:t>
            </w:r>
          </w:p>
          <w:p w:rsidR="00F82711" w:rsidRPr="009A2F8E" w:rsidRDefault="00F82711" w:rsidP="005521FF">
            <w:pPr>
              <w:autoSpaceDE w:val="0"/>
              <w:autoSpaceDN w:val="0"/>
              <w:adjustRightInd w:val="0"/>
              <w:jc w:val="both"/>
              <w:rPr>
                <w:bCs/>
                <w:sz w:val="24"/>
                <w:szCs w:val="24"/>
              </w:rPr>
            </w:pPr>
            <w:r w:rsidRPr="009A2F8E">
              <w:rPr>
                <w:bCs/>
                <w:sz w:val="24"/>
                <w:szCs w:val="24"/>
              </w:rPr>
              <w:t xml:space="preserve">«Определи место звука в </w:t>
            </w:r>
            <w:r w:rsidRPr="009A2F8E">
              <w:rPr>
                <w:bCs/>
                <w:sz w:val="24"/>
                <w:szCs w:val="24"/>
              </w:rPr>
              <w:lastRenderedPageBreak/>
              <w:t>слове»,</w:t>
            </w:r>
          </w:p>
          <w:p w:rsidR="00F82711" w:rsidRPr="009A2F8E" w:rsidRDefault="00F82711" w:rsidP="005521FF">
            <w:pPr>
              <w:autoSpaceDE w:val="0"/>
              <w:autoSpaceDN w:val="0"/>
              <w:adjustRightInd w:val="0"/>
              <w:jc w:val="both"/>
              <w:rPr>
                <w:bCs/>
                <w:sz w:val="24"/>
                <w:szCs w:val="24"/>
              </w:rPr>
            </w:pPr>
            <w:r w:rsidRPr="009A2F8E">
              <w:rPr>
                <w:bCs/>
                <w:sz w:val="24"/>
                <w:szCs w:val="24"/>
              </w:rPr>
              <w:t>«Назови звук».</w:t>
            </w:r>
          </w:p>
          <w:p w:rsidR="00F82711" w:rsidRPr="009A2F8E" w:rsidRDefault="00F82711" w:rsidP="005521FF">
            <w:pPr>
              <w:autoSpaceDE w:val="0"/>
              <w:autoSpaceDN w:val="0"/>
              <w:adjustRightInd w:val="0"/>
              <w:jc w:val="both"/>
              <w:rPr>
                <w:bCs/>
                <w:sz w:val="24"/>
                <w:szCs w:val="24"/>
              </w:rPr>
            </w:pPr>
            <w:r w:rsidRPr="009A2F8E">
              <w:rPr>
                <w:bCs/>
                <w:sz w:val="24"/>
                <w:szCs w:val="24"/>
              </w:rPr>
              <w:t>Задание по картинкам:</w:t>
            </w:r>
          </w:p>
          <w:p w:rsidR="00F82711" w:rsidRPr="009A2F8E" w:rsidRDefault="00F82711" w:rsidP="005521FF">
            <w:pPr>
              <w:autoSpaceDE w:val="0"/>
              <w:autoSpaceDN w:val="0"/>
              <w:adjustRightInd w:val="0"/>
              <w:jc w:val="both"/>
              <w:rPr>
                <w:bCs/>
                <w:sz w:val="24"/>
                <w:szCs w:val="24"/>
              </w:rPr>
            </w:pPr>
            <w:r w:rsidRPr="009A2F8E">
              <w:rPr>
                <w:bCs/>
                <w:sz w:val="24"/>
                <w:szCs w:val="24"/>
              </w:rPr>
              <w:t>«Какого цвета солнце?» - выявление уровня грамматического строя речи.</w:t>
            </w:r>
          </w:p>
          <w:p w:rsidR="00F82711" w:rsidRPr="009A2F8E" w:rsidRDefault="00F82711" w:rsidP="005521FF">
            <w:pPr>
              <w:autoSpaceDE w:val="0"/>
              <w:autoSpaceDN w:val="0"/>
              <w:adjustRightInd w:val="0"/>
              <w:jc w:val="both"/>
              <w:rPr>
                <w:bCs/>
                <w:sz w:val="24"/>
                <w:szCs w:val="24"/>
              </w:rPr>
            </w:pPr>
            <w:r w:rsidRPr="009A2F8E">
              <w:rPr>
                <w:bCs/>
                <w:sz w:val="24"/>
                <w:szCs w:val="24"/>
              </w:rPr>
              <w:t>Задание</w:t>
            </w:r>
          </w:p>
          <w:p w:rsidR="00F82711" w:rsidRPr="009A2F8E" w:rsidRDefault="00F82711" w:rsidP="005521FF">
            <w:pPr>
              <w:autoSpaceDE w:val="0"/>
              <w:autoSpaceDN w:val="0"/>
              <w:adjustRightInd w:val="0"/>
              <w:jc w:val="both"/>
              <w:rPr>
                <w:bCs/>
                <w:sz w:val="24"/>
                <w:szCs w:val="24"/>
              </w:rPr>
            </w:pPr>
            <w:r w:rsidRPr="009A2F8E">
              <w:rPr>
                <w:bCs/>
                <w:sz w:val="24"/>
                <w:szCs w:val="24"/>
              </w:rPr>
              <w:t>«Расскажи любимую сказку» - использование предложений разных видов и др.</w:t>
            </w:r>
          </w:p>
          <w:p w:rsidR="00F82711" w:rsidRPr="009A2F8E" w:rsidRDefault="00F82711" w:rsidP="005521FF">
            <w:pPr>
              <w:autoSpaceDE w:val="0"/>
              <w:autoSpaceDN w:val="0"/>
              <w:adjustRightInd w:val="0"/>
              <w:jc w:val="both"/>
              <w:rPr>
                <w:bCs/>
                <w:sz w:val="24"/>
                <w:szCs w:val="24"/>
              </w:rPr>
            </w:pPr>
            <w:r w:rsidRPr="009A2F8E">
              <w:rPr>
                <w:bCs/>
                <w:sz w:val="24"/>
                <w:szCs w:val="24"/>
              </w:rPr>
              <w:t>Дидактические игры по речевому развитию.</w:t>
            </w:r>
          </w:p>
        </w:tc>
        <w:tc>
          <w:tcPr>
            <w:tcW w:w="1946"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r>
      <w:tr w:rsidR="00F82711" w:rsidRPr="009A2F8E" w:rsidTr="00E94B6C">
        <w:trPr>
          <w:trHeight w:val="269"/>
        </w:trPr>
        <w:tc>
          <w:tcPr>
            <w:tcW w:w="885"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F82711" w:rsidRPr="009A2F8E" w:rsidRDefault="00F82711" w:rsidP="005521FF">
            <w:pPr>
              <w:autoSpaceDE w:val="0"/>
              <w:autoSpaceDN w:val="0"/>
              <w:adjustRightInd w:val="0"/>
              <w:jc w:val="both"/>
              <w:rPr>
                <w:bCs/>
                <w:sz w:val="24"/>
                <w:szCs w:val="24"/>
              </w:rPr>
            </w:pPr>
          </w:p>
        </w:tc>
      </w:tr>
      <w:tr w:rsidR="00F82711" w:rsidRPr="009A2F8E" w:rsidTr="00E94B6C">
        <w:trPr>
          <w:trHeight w:val="2386"/>
        </w:trPr>
        <w:tc>
          <w:tcPr>
            <w:tcW w:w="885" w:type="dxa"/>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544" w:type="dxa"/>
            <w:gridSpan w:val="2"/>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1946" w:type="dxa"/>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right w:val="single" w:sz="4" w:space="0" w:color="000000"/>
            </w:tcBorders>
          </w:tcPr>
          <w:p w:rsidR="00F82711" w:rsidRPr="009A2F8E" w:rsidRDefault="00F82711" w:rsidP="005521FF">
            <w:pPr>
              <w:autoSpaceDE w:val="0"/>
              <w:autoSpaceDN w:val="0"/>
              <w:adjustRightInd w:val="0"/>
              <w:jc w:val="both"/>
              <w:rPr>
                <w:bCs/>
                <w:sz w:val="24"/>
                <w:szCs w:val="24"/>
              </w:rPr>
            </w:pPr>
          </w:p>
        </w:tc>
      </w:tr>
      <w:tr w:rsidR="00685743" w:rsidRPr="009A2F8E" w:rsidTr="00E94B6C">
        <w:trPr>
          <w:trHeight w:val="2175"/>
        </w:trPr>
        <w:tc>
          <w:tcPr>
            <w:tcW w:w="885" w:type="dxa"/>
            <w:tcBorders>
              <w:top w:val="single" w:sz="4" w:space="0" w:color="000000"/>
              <w:left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lastRenderedPageBreak/>
              <w:t>3.2.</w:t>
            </w:r>
          </w:p>
        </w:tc>
        <w:tc>
          <w:tcPr>
            <w:tcW w:w="2427" w:type="dxa"/>
            <w:gridSpan w:val="2"/>
            <w:tcBorders>
              <w:top w:val="single" w:sz="4" w:space="0" w:color="000000"/>
              <w:left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Обучение</w:t>
            </w:r>
          </w:p>
          <w:p w:rsidR="00685743" w:rsidRPr="009A2F8E" w:rsidRDefault="00685743" w:rsidP="005521FF">
            <w:pPr>
              <w:autoSpaceDE w:val="0"/>
              <w:autoSpaceDN w:val="0"/>
              <w:adjustRightInd w:val="0"/>
              <w:jc w:val="both"/>
              <w:rPr>
                <w:bCs/>
                <w:sz w:val="24"/>
                <w:szCs w:val="24"/>
              </w:rPr>
            </w:pPr>
            <w:r w:rsidRPr="009A2F8E">
              <w:rPr>
                <w:bCs/>
                <w:sz w:val="24"/>
                <w:szCs w:val="24"/>
              </w:rPr>
              <w:t>грамоте</w:t>
            </w:r>
          </w:p>
        </w:tc>
        <w:tc>
          <w:tcPr>
            <w:tcW w:w="3544" w:type="dxa"/>
            <w:gridSpan w:val="2"/>
            <w:tcBorders>
              <w:top w:val="single" w:sz="4" w:space="0" w:color="000000"/>
              <w:left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w:t>
            </w:r>
          </w:p>
          <w:p w:rsidR="00685743" w:rsidRPr="009A2F8E" w:rsidRDefault="00685743" w:rsidP="005521FF">
            <w:pPr>
              <w:autoSpaceDE w:val="0"/>
              <w:autoSpaceDN w:val="0"/>
              <w:adjustRightInd w:val="0"/>
              <w:jc w:val="both"/>
              <w:rPr>
                <w:bCs/>
                <w:sz w:val="24"/>
                <w:szCs w:val="24"/>
              </w:rPr>
            </w:pPr>
            <w:r w:rsidRPr="009A2F8E">
              <w:rPr>
                <w:bCs/>
                <w:sz w:val="24"/>
                <w:szCs w:val="24"/>
              </w:rPr>
              <w:t>предусмотренные</w:t>
            </w:r>
          </w:p>
          <w:p w:rsidR="00685743" w:rsidRPr="009A2F8E" w:rsidRDefault="00685743" w:rsidP="005521FF">
            <w:pPr>
              <w:autoSpaceDE w:val="0"/>
              <w:autoSpaceDN w:val="0"/>
              <w:adjustRightInd w:val="0"/>
              <w:jc w:val="both"/>
              <w:rPr>
                <w:bCs/>
                <w:sz w:val="24"/>
                <w:szCs w:val="24"/>
              </w:rPr>
            </w:pPr>
            <w:r w:rsidRPr="009A2F8E">
              <w:rPr>
                <w:bCs/>
                <w:sz w:val="24"/>
                <w:szCs w:val="24"/>
              </w:rPr>
              <w:t>дополнительной программой</w:t>
            </w:r>
          </w:p>
          <w:p w:rsidR="00685743" w:rsidRPr="009A2F8E" w:rsidRDefault="00685743" w:rsidP="005521FF">
            <w:pPr>
              <w:autoSpaceDE w:val="0"/>
              <w:autoSpaceDN w:val="0"/>
              <w:adjustRightInd w:val="0"/>
              <w:jc w:val="both"/>
              <w:rPr>
                <w:bCs/>
                <w:sz w:val="24"/>
                <w:szCs w:val="24"/>
              </w:rPr>
            </w:pPr>
            <w:r w:rsidRPr="009A2F8E">
              <w:rPr>
                <w:bCs/>
                <w:sz w:val="24"/>
                <w:szCs w:val="24"/>
              </w:rPr>
              <w:t xml:space="preserve">«Подготовка к обучению грамотой», </w:t>
            </w:r>
            <w:proofErr w:type="spellStart"/>
            <w:r w:rsidRPr="009A2F8E">
              <w:rPr>
                <w:bCs/>
                <w:sz w:val="24"/>
                <w:szCs w:val="24"/>
              </w:rPr>
              <w:t>Журова</w:t>
            </w:r>
            <w:proofErr w:type="spellEnd"/>
            <w:r w:rsidRPr="009A2F8E">
              <w:rPr>
                <w:bCs/>
                <w:sz w:val="24"/>
                <w:szCs w:val="24"/>
              </w:rPr>
              <w:t>,</w:t>
            </w:r>
          </w:p>
          <w:p w:rsidR="00685743" w:rsidRPr="009A2F8E" w:rsidRDefault="00685743" w:rsidP="005521FF">
            <w:pPr>
              <w:autoSpaceDE w:val="0"/>
              <w:autoSpaceDN w:val="0"/>
              <w:adjustRightInd w:val="0"/>
              <w:jc w:val="both"/>
              <w:rPr>
                <w:bCs/>
                <w:sz w:val="24"/>
                <w:szCs w:val="24"/>
              </w:rPr>
            </w:pPr>
            <w:r w:rsidRPr="009A2F8E">
              <w:rPr>
                <w:bCs/>
                <w:sz w:val="24"/>
                <w:szCs w:val="24"/>
              </w:rPr>
              <w:t xml:space="preserve">автор </w:t>
            </w:r>
            <w:proofErr w:type="spellStart"/>
            <w:r w:rsidRPr="009A2F8E">
              <w:rPr>
                <w:bCs/>
                <w:sz w:val="24"/>
                <w:szCs w:val="24"/>
              </w:rPr>
              <w:t>Т.И.Гризик</w:t>
            </w:r>
            <w:proofErr w:type="spellEnd"/>
            <w:r w:rsidRPr="009A2F8E">
              <w:rPr>
                <w:bCs/>
                <w:sz w:val="24"/>
                <w:szCs w:val="24"/>
              </w:rPr>
              <w:t>, программой «Радуга».</w:t>
            </w:r>
          </w:p>
        </w:tc>
        <w:tc>
          <w:tcPr>
            <w:tcW w:w="3118" w:type="dxa"/>
            <w:tcBorders>
              <w:top w:val="single" w:sz="4" w:space="0" w:color="000000"/>
              <w:left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Диагностические</w:t>
            </w:r>
          </w:p>
          <w:p w:rsidR="00685743" w:rsidRPr="009A2F8E" w:rsidRDefault="00685743" w:rsidP="005521FF">
            <w:pPr>
              <w:autoSpaceDE w:val="0"/>
              <w:autoSpaceDN w:val="0"/>
              <w:adjustRightInd w:val="0"/>
              <w:jc w:val="both"/>
              <w:rPr>
                <w:bCs/>
                <w:sz w:val="24"/>
                <w:szCs w:val="24"/>
              </w:rPr>
            </w:pPr>
            <w:r w:rsidRPr="009A2F8E">
              <w:rPr>
                <w:bCs/>
                <w:sz w:val="24"/>
                <w:szCs w:val="24"/>
              </w:rPr>
              <w:t>задания с использованием картинок. Беседа по картинкам.</w:t>
            </w:r>
          </w:p>
        </w:tc>
        <w:tc>
          <w:tcPr>
            <w:tcW w:w="1946" w:type="dxa"/>
            <w:tcBorders>
              <w:top w:val="single" w:sz="4" w:space="0" w:color="000000"/>
              <w:left w:val="single" w:sz="4" w:space="0" w:color="000000"/>
              <w:right w:val="single" w:sz="4" w:space="0" w:color="000000"/>
            </w:tcBorders>
          </w:tcPr>
          <w:p w:rsidR="00685743" w:rsidRPr="009A2F8E" w:rsidRDefault="00376350" w:rsidP="005521FF">
            <w:pPr>
              <w:autoSpaceDE w:val="0"/>
              <w:autoSpaceDN w:val="0"/>
              <w:adjustRightInd w:val="0"/>
              <w:jc w:val="both"/>
              <w:rPr>
                <w:bCs/>
                <w:sz w:val="24"/>
                <w:szCs w:val="24"/>
              </w:rPr>
            </w:pPr>
            <w:r w:rsidRPr="009A2F8E">
              <w:rPr>
                <w:bCs/>
                <w:sz w:val="24"/>
                <w:szCs w:val="24"/>
              </w:rPr>
              <w:t>3</w:t>
            </w:r>
            <w:r w:rsidR="00685743" w:rsidRPr="009A2F8E">
              <w:rPr>
                <w:bCs/>
                <w:sz w:val="24"/>
                <w:szCs w:val="24"/>
              </w:rPr>
              <w:t xml:space="preserve"> р. в год</w:t>
            </w:r>
          </w:p>
          <w:p w:rsidR="00685743" w:rsidRPr="009A2F8E" w:rsidRDefault="00685743" w:rsidP="005521FF">
            <w:pPr>
              <w:autoSpaceDE w:val="0"/>
              <w:autoSpaceDN w:val="0"/>
              <w:adjustRightInd w:val="0"/>
              <w:jc w:val="both"/>
              <w:rPr>
                <w:bCs/>
                <w:sz w:val="24"/>
                <w:szCs w:val="24"/>
              </w:rPr>
            </w:pPr>
            <w:r w:rsidRPr="009A2F8E">
              <w:rPr>
                <w:bCs/>
                <w:sz w:val="24"/>
                <w:szCs w:val="24"/>
              </w:rPr>
              <w:t>сентябрь -</w:t>
            </w:r>
          </w:p>
          <w:p w:rsidR="00685743" w:rsidRPr="009A2F8E" w:rsidRDefault="00685743" w:rsidP="005521FF">
            <w:pPr>
              <w:autoSpaceDE w:val="0"/>
              <w:autoSpaceDN w:val="0"/>
              <w:adjustRightInd w:val="0"/>
              <w:jc w:val="both"/>
              <w:rPr>
                <w:bCs/>
                <w:sz w:val="24"/>
                <w:szCs w:val="24"/>
              </w:rPr>
            </w:pPr>
            <w:r w:rsidRPr="009A2F8E">
              <w:rPr>
                <w:bCs/>
                <w:sz w:val="24"/>
                <w:szCs w:val="24"/>
              </w:rPr>
              <w:t xml:space="preserve">октябрь, </w:t>
            </w:r>
            <w:r w:rsidR="00376350" w:rsidRPr="009A2F8E">
              <w:rPr>
                <w:bCs/>
                <w:sz w:val="24"/>
                <w:szCs w:val="24"/>
              </w:rPr>
              <w:t xml:space="preserve"> январь, </w:t>
            </w:r>
            <w:r w:rsidRPr="009A2F8E">
              <w:rPr>
                <w:bCs/>
                <w:sz w:val="24"/>
                <w:szCs w:val="24"/>
              </w:rPr>
              <w:t>апрель</w:t>
            </w:r>
          </w:p>
        </w:tc>
        <w:tc>
          <w:tcPr>
            <w:tcW w:w="2323" w:type="dxa"/>
            <w:gridSpan w:val="2"/>
            <w:tcBorders>
              <w:top w:val="single" w:sz="4" w:space="0" w:color="000000"/>
              <w:left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p w:rsidR="00685743" w:rsidRPr="009A2F8E" w:rsidRDefault="00685743"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single" w:sz="4" w:space="0" w:color="000000"/>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3.3.</w:t>
            </w:r>
          </w:p>
        </w:tc>
        <w:tc>
          <w:tcPr>
            <w:tcW w:w="2427" w:type="dxa"/>
            <w:gridSpan w:val="2"/>
            <w:tcBorders>
              <w:top w:val="single" w:sz="4" w:space="0" w:color="000000"/>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Ознакомление</w:t>
            </w:r>
          </w:p>
        </w:tc>
        <w:tc>
          <w:tcPr>
            <w:tcW w:w="3544" w:type="dxa"/>
            <w:gridSpan w:val="2"/>
            <w:tcBorders>
              <w:top w:val="single" w:sz="4" w:space="0" w:color="000000"/>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Результаты,</w:t>
            </w:r>
          </w:p>
        </w:tc>
        <w:tc>
          <w:tcPr>
            <w:tcW w:w="3118" w:type="dxa"/>
            <w:vMerge w:val="restart"/>
            <w:tcBorders>
              <w:top w:val="single" w:sz="4" w:space="0" w:color="000000"/>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Настольно –печатная игра</w:t>
            </w:r>
          </w:p>
          <w:p w:rsidR="00E94B6C" w:rsidRPr="009A2F8E" w:rsidRDefault="00E94B6C" w:rsidP="005521FF">
            <w:pPr>
              <w:autoSpaceDE w:val="0"/>
              <w:autoSpaceDN w:val="0"/>
              <w:adjustRightInd w:val="0"/>
              <w:jc w:val="both"/>
              <w:rPr>
                <w:bCs/>
                <w:sz w:val="24"/>
                <w:szCs w:val="24"/>
              </w:rPr>
            </w:pPr>
            <w:r w:rsidRPr="009A2F8E">
              <w:rPr>
                <w:bCs/>
                <w:sz w:val="24"/>
                <w:szCs w:val="24"/>
              </w:rPr>
              <w:t>«Литературная</w:t>
            </w:r>
          </w:p>
          <w:p w:rsidR="00E94B6C" w:rsidRPr="009A2F8E" w:rsidRDefault="00E94B6C" w:rsidP="005521FF">
            <w:pPr>
              <w:autoSpaceDE w:val="0"/>
              <w:autoSpaceDN w:val="0"/>
              <w:adjustRightInd w:val="0"/>
              <w:jc w:val="both"/>
              <w:rPr>
                <w:bCs/>
                <w:sz w:val="24"/>
                <w:szCs w:val="24"/>
              </w:rPr>
            </w:pPr>
            <w:r w:rsidRPr="009A2F8E">
              <w:rPr>
                <w:bCs/>
                <w:sz w:val="24"/>
                <w:szCs w:val="24"/>
              </w:rPr>
              <w:t>страна» -выявить</w:t>
            </w:r>
          </w:p>
          <w:p w:rsidR="00E94B6C" w:rsidRPr="009A2F8E" w:rsidRDefault="00E94B6C" w:rsidP="005521FF">
            <w:pPr>
              <w:autoSpaceDE w:val="0"/>
              <w:autoSpaceDN w:val="0"/>
              <w:adjustRightInd w:val="0"/>
              <w:jc w:val="both"/>
              <w:rPr>
                <w:bCs/>
                <w:sz w:val="24"/>
                <w:szCs w:val="24"/>
              </w:rPr>
            </w:pPr>
            <w:r w:rsidRPr="009A2F8E">
              <w:rPr>
                <w:bCs/>
                <w:sz w:val="24"/>
                <w:szCs w:val="24"/>
              </w:rPr>
              <w:t>уровень литературного</w:t>
            </w:r>
          </w:p>
          <w:p w:rsidR="00E94B6C" w:rsidRPr="009A2F8E" w:rsidRDefault="00E94B6C" w:rsidP="005521FF">
            <w:pPr>
              <w:autoSpaceDE w:val="0"/>
              <w:autoSpaceDN w:val="0"/>
              <w:adjustRightInd w:val="0"/>
              <w:jc w:val="both"/>
              <w:rPr>
                <w:bCs/>
                <w:sz w:val="24"/>
                <w:szCs w:val="24"/>
              </w:rPr>
            </w:pPr>
            <w:r w:rsidRPr="009A2F8E">
              <w:rPr>
                <w:bCs/>
                <w:sz w:val="24"/>
                <w:szCs w:val="24"/>
              </w:rPr>
              <w:t>развития детей старшего</w:t>
            </w:r>
          </w:p>
          <w:p w:rsidR="00E94B6C" w:rsidRPr="009A2F8E" w:rsidRDefault="00E94B6C" w:rsidP="005521FF">
            <w:pPr>
              <w:autoSpaceDE w:val="0"/>
              <w:autoSpaceDN w:val="0"/>
              <w:adjustRightInd w:val="0"/>
              <w:jc w:val="both"/>
              <w:rPr>
                <w:bCs/>
                <w:sz w:val="24"/>
                <w:szCs w:val="24"/>
              </w:rPr>
            </w:pPr>
            <w:r w:rsidRPr="009A2F8E">
              <w:rPr>
                <w:bCs/>
                <w:sz w:val="24"/>
                <w:szCs w:val="24"/>
              </w:rPr>
              <w:t>дошкольного возраста.</w:t>
            </w:r>
          </w:p>
          <w:p w:rsidR="00E94B6C" w:rsidRPr="009A2F8E" w:rsidRDefault="00E94B6C" w:rsidP="005521FF">
            <w:pPr>
              <w:autoSpaceDE w:val="0"/>
              <w:autoSpaceDN w:val="0"/>
              <w:adjustRightInd w:val="0"/>
              <w:jc w:val="both"/>
              <w:rPr>
                <w:bCs/>
                <w:sz w:val="24"/>
                <w:szCs w:val="24"/>
              </w:rPr>
            </w:pPr>
            <w:r w:rsidRPr="009A2F8E">
              <w:rPr>
                <w:bCs/>
                <w:sz w:val="24"/>
                <w:szCs w:val="24"/>
              </w:rPr>
              <w:t>Диагностическое задание</w:t>
            </w:r>
          </w:p>
          <w:p w:rsidR="00E94B6C" w:rsidRPr="009A2F8E" w:rsidRDefault="00E94B6C" w:rsidP="005521FF">
            <w:pPr>
              <w:autoSpaceDE w:val="0"/>
              <w:autoSpaceDN w:val="0"/>
              <w:adjustRightInd w:val="0"/>
              <w:jc w:val="both"/>
              <w:rPr>
                <w:bCs/>
                <w:sz w:val="24"/>
                <w:szCs w:val="24"/>
              </w:rPr>
            </w:pPr>
            <w:r w:rsidRPr="009A2F8E">
              <w:rPr>
                <w:bCs/>
                <w:sz w:val="24"/>
                <w:szCs w:val="24"/>
              </w:rPr>
              <w:t>«</w:t>
            </w:r>
            <w:proofErr w:type="spellStart"/>
            <w:r w:rsidRPr="009A2F8E">
              <w:rPr>
                <w:bCs/>
                <w:sz w:val="24"/>
                <w:szCs w:val="24"/>
              </w:rPr>
              <w:t>Книжкин</w:t>
            </w:r>
            <w:proofErr w:type="spellEnd"/>
            <w:r w:rsidRPr="009A2F8E">
              <w:rPr>
                <w:bCs/>
                <w:sz w:val="24"/>
                <w:szCs w:val="24"/>
              </w:rPr>
              <w:t xml:space="preserve"> дом» - выявить</w:t>
            </w:r>
          </w:p>
          <w:p w:rsidR="00E94B6C" w:rsidRPr="009A2F8E" w:rsidRDefault="00E94B6C" w:rsidP="005521FF">
            <w:pPr>
              <w:autoSpaceDE w:val="0"/>
              <w:autoSpaceDN w:val="0"/>
              <w:adjustRightInd w:val="0"/>
              <w:jc w:val="both"/>
              <w:rPr>
                <w:bCs/>
                <w:sz w:val="24"/>
                <w:szCs w:val="24"/>
              </w:rPr>
            </w:pPr>
            <w:r w:rsidRPr="009A2F8E">
              <w:rPr>
                <w:bCs/>
                <w:sz w:val="24"/>
                <w:szCs w:val="24"/>
              </w:rPr>
              <w:t>Особенности читательских</w:t>
            </w:r>
          </w:p>
          <w:p w:rsidR="00E94B6C" w:rsidRPr="009A2F8E" w:rsidRDefault="00E94B6C" w:rsidP="005521FF">
            <w:pPr>
              <w:autoSpaceDE w:val="0"/>
              <w:autoSpaceDN w:val="0"/>
              <w:adjustRightInd w:val="0"/>
              <w:jc w:val="both"/>
              <w:rPr>
                <w:bCs/>
                <w:sz w:val="24"/>
                <w:szCs w:val="24"/>
              </w:rPr>
            </w:pPr>
            <w:r w:rsidRPr="009A2F8E">
              <w:rPr>
                <w:bCs/>
                <w:sz w:val="24"/>
                <w:szCs w:val="24"/>
              </w:rPr>
              <w:t>интересов. Диагностическое задание «Дворец сказок» -</w:t>
            </w:r>
          </w:p>
          <w:p w:rsidR="00E94B6C" w:rsidRPr="009A2F8E" w:rsidRDefault="00E94B6C" w:rsidP="005521FF">
            <w:pPr>
              <w:autoSpaceDE w:val="0"/>
              <w:autoSpaceDN w:val="0"/>
              <w:adjustRightInd w:val="0"/>
              <w:jc w:val="both"/>
              <w:rPr>
                <w:bCs/>
                <w:sz w:val="24"/>
                <w:szCs w:val="24"/>
              </w:rPr>
            </w:pPr>
            <w:r w:rsidRPr="009A2F8E">
              <w:rPr>
                <w:bCs/>
                <w:sz w:val="24"/>
                <w:szCs w:val="24"/>
              </w:rPr>
              <w:t>выявить интерес к сказкам.</w:t>
            </w:r>
          </w:p>
          <w:p w:rsidR="00E94B6C" w:rsidRPr="009A2F8E" w:rsidRDefault="00E94B6C" w:rsidP="005521FF">
            <w:pPr>
              <w:autoSpaceDE w:val="0"/>
              <w:autoSpaceDN w:val="0"/>
              <w:adjustRightInd w:val="0"/>
              <w:jc w:val="both"/>
              <w:rPr>
                <w:bCs/>
                <w:sz w:val="24"/>
                <w:szCs w:val="24"/>
              </w:rPr>
            </w:pPr>
            <w:r w:rsidRPr="009A2F8E">
              <w:rPr>
                <w:bCs/>
                <w:sz w:val="24"/>
                <w:szCs w:val="24"/>
              </w:rPr>
              <w:t>Диагностическое задание</w:t>
            </w:r>
          </w:p>
          <w:p w:rsidR="00E94B6C" w:rsidRPr="009A2F8E" w:rsidRDefault="00E94B6C" w:rsidP="005521FF">
            <w:pPr>
              <w:autoSpaceDE w:val="0"/>
              <w:autoSpaceDN w:val="0"/>
              <w:adjustRightInd w:val="0"/>
              <w:jc w:val="both"/>
              <w:rPr>
                <w:bCs/>
                <w:sz w:val="24"/>
                <w:szCs w:val="24"/>
              </w:rPr>
            </w:pPr>
            <w:r w:rsidRPr="009A2F8E">
              <w:rPr>
                <w:bCs/>
                <w:sz w:val="24"/>
                <w:szCs w:val="24"/>
              </w:rPr>
              <w:t>«Площадь поэтов, писателей,</w:t>
            </w:r>
          </w:p>
          <w:p w:rsidR="00E94B6C" w:rsidRPr="009A2F8E" w:rsidRDefault="00E94B6C" w:rsidP="005521FF">
            <w:pPr>
              <w:autoSpaceDE w:val="0"/>
              <w:autoSpaceDN w:val="0"/>
              <w:adjustRightInd w:val="0"/>
              <w:jc w:val="both"/>
              <w:rPr>
                <w:bCs/>
                <w:sz w:val="24"/>
                <w:szCs w:val="24"/>
              </w:rPr>
            </w:pPr>
            <w:r w:rsidRPr="009A2F8E">
              <w:rPr>
                <w:bCs/>
                <w:sz w:val="24"/>
                <w:szCs w:val="24"/>
              </w:rPr>
              <w:lastRenderedPageBreak/>
              <w:t>сказочников» - выявить</w:t>
            </w:r>
          </w:p>
          <w:p w:rsidR="00E94B6C" w:rsidRPr="009A2F8E" w:rsidRDefault="00E94B6C" w:rsidP="005521FF">
            <w:pPr>
              <w:autoSpaceDE w:val="0"/>
              <w:autoSpaceDN w:val="0"/>
              <w:adjustRightInd w:val="0"/>
              <w:jc w:val="both"/>
              <w:rPr>
                <w:bCs/>
                <w:sz w:val="24"/>
                <w:szCs w:val="24"/>
              </w:rPr>
            </w:pPr>
            <w:r w:rsidRPr="009A2F8E">
              <w:rPr>
                <w:bCs/>
                <w:sz w:val="24"/>
                <w:szCs w:val="24"/>
              </w:rPr>
              <w:t>познавательны й опыт ребенка об авторах детских книг.</w:t>
            </w:r>
          </w:p>
          <w:p w:rsidR="00E94B6C" w:rsidRPr="009A2F8E" w:rsidRDefault="00E94B6C" w:rsidP="00E94B6C">
            <w:pPr>
              <w:autoSpaceDE w:val="0"/>
              <w:autoSpaceDN w:val="0"/>
              <w:adjustRightInd w:val="0"/>
              <w:jc w:val="both"/>
              <w:rPr>
                <w:bCs/>
                <w:sz w:val="24"/>
                <w:szCs w:val="24"/>
              </w:rPr>
            </w:pPr>
            <w:r w:rsidRPr="009A2F8E">
              <w:rPr>
                <w:bCs/>
                <w:sz w:val="24"/>
                <w:szCs w:val="24"/>
              </w:rPr>
              <w:t>Анкетирование родителей.</w:t>
            </w:r>
          </w:p>
        </w:tc>
        <w:tc>
          <w:tcPr>
            <w:tcW w:w="1946" w:type="dxa"/>
            <w:tcBorders>
              <w:top w:val="single" w:sz="4" w:space="0" w:color="000000"/>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lastRenderedPageBreak/>
              <w:t>3 р. в год</w:t>
            </w:r>
          </w:p>
        </w:tc>
        <w:tc>
          <w:tcPr>
            <w:tcW w:w="2323" w:type="dxa"/>
            <w:gridSpan w:val="2"/>
            <w:tcBorders>
              <w:top w:val="single" w:sz="4" w:space="0" w:color="000000"/>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Воспитатели</w:t>
            </w: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предусмотренные</w:t>
            </w: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сентябрь-</w:t>
            </w: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с художествен</w:t>
            </w: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программой «Радуга».</w:t>
            </w: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октябрь, январь,</w:t>
            </w: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ной</w:t>
            </w: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апрель</w:t>
            </w: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r w:rsidRPr="009A2F8E">
              <w:rPr>
                <w:bCs/>
                <w:sz w:val="24"/>
                <w:szCs w:val="24"/>
              </w:rPr>
              <w:t>литературой</w:t>
            </w: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7"/>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69"/>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E94B6C" w:rsidRPr="009A2F8E" w:rsidTr="00003412">
        <w:trPr>
          <w:trHeight w:val="270"/>
        </w:trPr>
        <w:tc>
          <w:tcPr>
            <w:tcW w:w="885"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427"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544"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1946" w:type="dxa"/>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E94B6C" w:rsidRPr="009A2F8E" w:rsidRDefault="00E94B6C" w:rsidP="005521FF">
            <w:pPr>
              <w:autoSpaceDE w:val="0"/>
              <w:autoSpaceDN w:val="0"/>
              <w:adjustRightInd w:val="0"/>
              <w:jc w:val="both"/>
              <w:rPr>
                <w:bCs/>
                <w:sz w:val="24"/>
                <w:szCs w:val="24"/>
              </w:rPr>
            </w:pPr>
          </w:p>
        </w:tc>
      </w:tr>
      <w:tr w:rsidR="004F5B4C" w:rsidRPr="009A2F8E" w:rsidTr="004F5B4C">
        <w:trPr>
          <w:trHeight w:val="271"/>
        </w:trPr>
        <w:tc>
          <w:tcPr>
            <w:tcW w:w="14243" w:type="dxa"/>
            <w:gridSpan w:val="9"/>
            <w:tcBorders>
              <w:top w:val="single" w:sz="4" w:space="0" w:color="000000"/>
              <w:left w:val="single" w:sz="4" w:space="0" w:color="000000"/>
              <w:bottom w:val="single" w:sz="4" w:space="0" w:color="000000"/>
              <w:right w:val="single" w:sz="4" w:space="0" w:color="000000"/>
            </w:tcBorders>
          </w:tcPr>
          <w:p w:rsidR="004F5B4C" w:rsidRPr="009A2F8E" w:rsidRDefault="004F5B4C" w:rsidP="004F5B4C">
            <w:pPr>
              <w:autoSpaceDE w:val="0"/>
              <w:autoSpaceDN w:val="0"/>
              <w:adjustRightInd w:val="0"/>
              <w:jc w:val="center"/>
              <w:rPr>
                <w:bCs/>
                <w:sz w:val="24"/>
                <w:szCs w:val="24"/>
              </w:rPr>
            </w:pPr>
            <w:r w:rsidRPr="009A2F8E">
              <w:rPr>
                <w:bCs/>
                <w:sz w:val="24"/>
                <w:szCs w:val="24"/>
              </w:rPr>
              <w:t>4.</w:t>
            </w:r>
            <w:r>
              <w:rPr>
                <w:bCs/>
                <w:sz w:val="24"/>
                <w:szCs w:val="24"/>
              </w:rPr>
              <w:t xml:space="preserve"> </w:t>
            </w:r>
            <w:r w:rsidRPr="009A2F8E">
              <w:rPr>
                <w:bCs/>
                <w:sz w:val="24"/>
                <w:szCs w:val="24"/>
              </w:rPr>
              <w:t>Художественно-эстетическое развитие</w:t>
            </w:r>
          </w:p>
        </w:tc>
      </w:tr>
      <w:tr w:rsidR="00376350" w:rsidRPr="009A2F8E" w:rsidTr="008852B6">
        <w:trPr>
          <w:trHeight w:val="269"/>
        </w:trPr>
        <w:tc>
          <w:tcPr>
            <w:tcW w:w="885" w:type="dxa"/>
            <w:tcBorders>
              <w:top w:val="single" w:sz="4" w:space="0" w:color="000000"/>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4.1.</w:t>
            </w:r>
          </w:p>
        </w:tc>
        <w:tc>
          <w:tcPr>
            <w:tcW w:w="2002" w:type="dxa"/>
            <w:tcBorders>
              <w:top w:val="single" w:sz="4" w:space="0" w:color="000000"/>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Рисование</w:t>
            </w:r>
          </w:p>
        </w:tc>
        <w:tc>
          <w:tcPr>
            <w:tcW w:w="3969" w:type="dxa"/>
            <w:gridSpan w:val="3"/>
            <w:tcBorders>
              <w:top w:val="single" w:sz="4" w:space="0" w:color="000000"/>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Результаты,</w:t>
            </w:r>
          </w:p>
        </w:tc>
        <w:tc>
          <w:tcPr>
            <w:tcW w:w="3118" w:type="dxa"/>
            <w:tcBorders>
              <w:top w:val="single" w:sz="4" w:space="0" w:color="000000"/>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Наблюдение за</w:t>
            </w:r>
          </w:p>
        </w:tc>
        <w:tc>
          <w:tcPr>
            <w:tcW w:w="1946" w:type="dxa"/>
            <w:vMerge w:val="restart"/>
            <w:tcBorders>
              <w:top w:val="single" w:sz="4" w:space="0" w:color="000000"/>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3 р. в год</w:t>
            </w:r>
          </w:p>
          <w:p w:rsidR="00376350" w:rsidRPr="009A2F8E" w:rsidRDefault="00376350" w:rsidP="005521FF">
            <w:pPr>
              <w:autoSpaceDE w:val="0"/>
              <w:autoSpaceDN w:val="0"/>
              <w:adjustRightInd w:val="0"/>
              <w:jc w:val="both"/>
              <w:rPr>
                <w:bCs/>
                <w:sz w:val="24"/>
                <w:szCs w:val="24"/>
              </w:rPr>
            </w:pPr>
            <w:r w:rsidRPr="009A2F8E">
              <w:rPr>
                <w:bCs/>
                <w:sz w:val="24"/>
                <w:szCs w:val="24"/>
              </w:rPr>
              <w:t>сентябрь-</w:t>
            </w:r>
          </w:p>
          <w:p w:rsidR="00376350" w:rsidRPr="009A2F8E" w:rsidRDefault="00376350" w:rsidP="005521FF">
            <w:pPr>
              <w:autoSpaceDE w:val="0"/>
              <w:autoSpaceDN w:val="0"/>
              <w:adjustRightInd w:val="0"/>
              <w:jc w:val="both"/>
              <w:rPr>
                <w:bCs/>
                <w:sz w:val="24"/>
                <w:szCs w:val="24"/>
              </w:rPr>
            </w:pPr>
            <w:r w:rsidRPr="009A2F8E">
              <w:rPr>
                <w:bCs/>
                <w:sz w:val="24"/>
                <w:szCs w:val="24"/>
              </w:rPr>
              <w:t>октябрь, январь,</w:t>
            </w:r>
          </w:p>
          <w:p w:rsidR="00376350" w:rsidRPr="009A2F8E" w:rsidRDefault="00376350" w:rsidP="005521FF">
            <w:pPr>
              <w:autoSpaceDE w:val="0"/>
              <w:autoSpaceDN w:val="0"/>
              <w:adjustRightInd w:val="0"/>
              <w:jc w:val="both"/>
              <w:rPr>
                <w:bCs/>
                <w:sz w:val="24"/>
                <w:szCs w:val="24"/>
              </w:rPr>
            </w:pPr>
            <w:r w:rsidRPr="009A2F8E">
              <w:rPr>
                <w:bCs/>
                <w:sz w:val="24"/>
                <w:szCs w:val="24"/>
              </w:rPr>
              <w:t>апрель</w:t>
            </w:r>
          </w:p>
        </w:tc>
        <w:tc>
          <w:tcPr>
            <w:tcW w:w="2323" w:type="dxa"/>
            <w:gridSpan w:val="2"/>
            <w:tcBorders>
              <w:top w:val="single" w:sz="4" w:space="0" w:color="000000"/>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Воспитатели</w:t>
            </w:r>
          </w:p>
        </w:tc>
      </w:tr>
      <w:tr w:rsidR="00376350" w:rsidRPr="009A2F8E" w:rsidTr="008852B6">
        <w:trPr>
          <w:trHeight w:val="267"/>
        </w:trPr>
        <w:tc>
          <w:tcPr>
            <w:tcW w:w="885"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3969" w:type="dxa"/>
            <w:gridSpan w:val="3"/>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предусмотренные</w:t>
            </w:r>
          </w:p>
        </w:tc>
        <w:tc>
          <w:tcPr>
            <w:tcW w:w="3118" w:type="dxa"/>
            <w:vMerge w:val="restart"/>
            <w:tcBorders>
              <w:top w:val="none" w:sz="6" w:space="0" w:color="auto"/>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детьми.</w:t>
            </w:r>
          </w:p>
          <w:p w:rsidR="00376350" w:rsidRPr="009A2F8E" w:rsidRDefault="00376350" w:rsidP="005521FF">
            <w:pPr>
              <w:autoSpaceDE w:val="0"/>
              <w:autoSpaceDN w:val="0"/>
              <w:adjustRightInd w:val="0"/>
              <w:jc w:val="both"/>
              <w:rPr>
                <w:bCs/>
                <w:sz w:val="24"/>
                <w:szCs w:val="24"/>
              </w:rPr>
            </w:pPr>
            <w:r w:rsidRPr="009A2F8E">
              <w:rPr>
                <w:bCs/>
                <w:sz w:val="24"/>
                <w:szCs w:val="24"/>
              </w:rPr>
              <w:t>Анализ</w:t>
            </w:r>
          </w:p>
          <w:p w:rsidR="00376350" w:rsidRPr="009A2F8E" w:rsidRDefault="00376350" w:rsidP="005521FF">
            <w:pPr>
              <w:autoSpaceDE w:val="0"/>
              <w:autoSpaceDN w:val="0"/>
              <w:adjustRightInd w:val="0"/>
              <w:jc w:val="both"/>
              <w:rPr>
                <w:bCs/>
                <w:sz w:val="24"/>
                <w:szCs w:val="24"/>
              </w:rPr>
            </w:pPr>
            <w:r w:rsidRPr="009A2F8E">
              <w:rPr>
                <w:bCs/>
                <w:sz w:val="24"/>
                <w:szCs w:val="24"/>
              </w:rPr>
              <w:t>процесса</w:t>
            </w:r>
          </w:p>
          <w:p w:rsidR="00376350" w:rsidRPr="009A2F8E" w:rsidRDefault="00376350" w:rsidP="005521FF">
            <w:pPr>
              <w:autoSpaceDE w:val="0"/>
              <w:autoSpaceDN w:val="0"/>
              <w:adjustRightInd w:val="0"/>
              <w:jc w:val="both"/>
              <w:rPr>
                <w:bCs/>
                <w:sz w:val="24"/>
                <w:szCs w:val="24"/>
              </w:rPr>
            </w:pPr>
            <w:r w:rsidRPr="009A2F8E">
              <w:rPr>
                <w:bCs/>
                <w:sz w:val="24"/>
                <w:szCs w:val="24"/>
              </w:rPr>
              <w:t>детской</w:t>
            </w:r>
          </w:p>
          <w:p w:rsidR="00376350" w:rsidRPr="009A2F8E" w:rsidRDefault="00376350" w:rsidP="005521FF">
            <w:pPr>
              <w:autoSpaceDE w:val="0"/>
              <w:autoSpaceDN w:val="0"/>
              <w:adjustRightInd w:val="0"/>
              <w:jc w:val="both"/>
              <w:rPr>
                <w:bCs/>
                <w:sz w:val="24"/>
                <w:szCs w:val="24"/>
              </w:rPr>
            </w:pPr>
            <w:r w:rsidRPr="009A2F8E">
              <w:rPr>
                <w:bCs/>
                <w:sz w:val="24"/>
                <w:szCs w:val="24"/>
              </w:rPr>
              <w:t>деятельности.</w:t>
            </w:r>
          </w:p>
          <w:p w:rsidR="00376350" w:rsidRPr="009A2F8E" w:rsidRDefault="00376350" w:rsidP="005521FF">
            <w:pPr>
              <w:autoSpaceDE w:val="0"/>
              <w:autoSpaceDN w:val="0"/>
              <w:adjustRightInd w:val="0"/>
              <w:jc w:val="both"/>
              <w:rPr>
                <w:bCs/>
                <w:sz w:val="24"/>
                <w:szCs w:val="24"/>
              </w:rPr>
            </w:pPr>
            <w:r w:rsidRPr="009A2F8E">
              <w:rPr>
                <w:bCs/>
                <w:sz w:val="24"/>
                <w:szCs w:val="24"/>
              </w:rPr>
              <w:t>Анализ детских</w:t>
            </w:r>
          </w:p>
          <w:p w:rsidR="00376350" w:rsidRPr="009A2F8E" w:rsidRDefault="00376350" w:rsidP="005521FF">
            <w:pPr>
              <w:autoSpaceDE w:val="0"/>
              <w:autoSpaceDN w:val="0"/>
              <w:adjustRightInd w:val="0"/>
              <w:jc w:val="both"/>
              <w:rPr>
                <w:bCs/>
                <w:sz w:val="24"/>
                <w:szCs w:val="24"/>
              </w:rPr>
            </w:pPr>
            <w:r w:rsidRPr="009A2F8E">
              <w:rPr>
                <w:bCs/>
                <w:sz w:val="24"/>
                <w:szCs w:val="24"/>
              </w:rPr>
              <w:t>рисунков.</w:t>
            </w:r>
          </w:p>
        </w:tc>
        <w:tc>
          <w:tcPr>
            <w:tcW w:w="1946"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r>
      <w:tr w:rsidR="00376350" w:rsidRPr="009A2F8E" w:rsidTr="008852B6">
        <w:trPr>
          <w:trHeight w:val="270"/>
        </w:trPr>
        <w:tc>
          <w:tcPr>
            <w:tcW w:w="885"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3969" w:type="dxa"/>
            <w:gridSpan w:val="3"/>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программой «Радуга».</w:t>
            </w:r>
          </w:p>
          <w:p w:rsidR="00376350" w:rsidRPr="009A2F8E" w:rsidRDefault="00376350" w:rsidP="005521FF">
            <w:pPr>
              <w:autoSpaceDE w:val="0"/>
              <w:autoSpaceDN w:val="0"/>
              <w:adjustRightInd w:val="0"/>
              <w:jc w:val="both"/>
              <w:rPr>
                <w:bCs/>
                <w:sz w:val="24"/>
                <w:szCs w:val="24"/>
              </w:rPr>
            </w:pPr>
            <w:r w:rsidRPr="009A2F8E">
              <w:rPr>
                <w:bCs/>
                <w:sz w:val="24"/>
                <w:szCs w:val="24"/>
              </w:rPr>
              <w:t xml:space="preserve">Педагогическая диагностика художественно-эстетического и развития детей дошкольного возраста автор О.А. </w:t>
            </w:r>
            <w:proofErr w:type="spellStart"/>
            <w:r w:rsidRPr="009A2F8E">
              <w:rPr>
                <w:bCs/>
                <w:sz w:val="24"/>
                <w:szCs w:val="24"/>
              </w:rPr>
              <w:t>Скорлупова</w:t>
            </w:r>
            <w:proofErr w:type="spellEnd"/>
          </w:p>
        </w:tc>
        <w:tc>
          <w:tcPr>
            <w:tcW w:w="3118"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1946"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r>
      <w:tr w:rsidR="00376350" w:rsidRPr="009A2F8E" w:rsidTr="008852B6">
        <w:trPr>
          <w:trHeight w:val="270"/>
        </w:trPr>
        <w:tc>
          <w:tcPr>
            <w:tcW w:w="885"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3969" w:type="dxa"/>
            <w:gridSpan w:val="3"/>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3118"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1946"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323" w:type="dxa"/>
            <w:gridSpan w:val="2"/>
            <w:tcBorders>
              <w:top w:val="none" w:sz="6" w:space="0" w:color="auto"/>
              <w:left w:val="single" w:sz="4" w:space="0" w:color="000000"/>
              <w:bottom w:val="none" w:sz="6" w:space="0" w:color="auto"/>
              <w:right w:val="single" w:sz="4" w:space="0" w:color="000000"/>
            </w:tcBorders>
          </w:tcPr>
          <w:p w:rsidR="00376350" w:rsidRPr="009A2F8E" w:rsidRDefault="00376350" w:rsidP="005521FF">
            <w:pPr>
              <w:autoSpaceDE w:val="0"/>
              <w:autoSpaceDN w:val="0"/>
              <w:adjustRightInd w:val="0"/>
              <w:jc w:val="both"/>
              <w:rPr>
                <w:bCs/>
                <w:sz w:val="24"/>
                <w:szCs w:val="24"/>
              </w:rPr>
            </w:pPr>
          </w:p>
        </w:tc>
      </w:tr>
      <w:tr w:rsidR="00685743" w:rsidRPr="009A2F8E" w:rsidTr="00376350">
        <w:trPr>
          <w:trHeight w:val="1752"/>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4.2.</w:t>
            </w:r>
          </w:p>
        </w:tc>
        <w:tc>
          <w:tcPr>
            <w:tcW w:w="2002"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Лепка</w:t>
            </w:r>
          </w:p>
        </w:tc>
        <w:tc>
          <w:tcPr>
            <w:tcW w:w="3969"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w:t>
            </w:r>
          </w:p>
          <w:p w:rsidR="00376350" w:rsidRPr="009A2F8E" w:rsidRDefault="00376350" w:rsidP="005521FF">
            <w:pPr>
              <w:autoSpaceDE w:val="0"/>
              <w:autoSpaceDN w:val="0"/>
              <w:adjustRightInd w:val="0"/>
              <w:jc w:val="both"/>
              <w:rPr>
                <w:bCs/>
                <w:sz w:val="24"/>
                <w:szCs w:val="24"/>
              </w:rPr>
            </w:pPr>
            <w:r w:rsidRPr="009A2F8E">
              <w:rPr>
                <w:bCs/>
                <w:sz w:val="24"/>
                <w:szCs w:val="24"/>
              </w:rPr>
              <w:t xml:space="preserve">Педагогическая диагностика художественно-эстетического и развития детей дошкольного возраста автор О.А. </w:t>
            </w:r>
            <w:proofErr w:type="spellStart"/>
            <w:r w:rsidRPr="009A2F8E">
              <w:rPr>
                <w:bCs/>
                <w:sz w:val="24"/>
                <w:szCs w:val="24"/>
              </w:rPr>
              <w:t>Скорлупова</w:t>
            </w:r>
            <w:proofErr w:type="spellEnd"/>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Наблюдение за детьми.</w:t>
            </w:r>
          </w:p>
          <w:p w:rsidR="00685743" w:rsidRPr="009A2F8E" w:rsidRDefault="00685743" w:rsidP="005521FF">
            <w:pPr>
              <w:autoSpaceDE w:val="0"/>
              <w:autoSpaceDN w:val="0"/>
              <w:adjustRightInd w:val="0"/>
              <w:jc w:val="both"/>
              <w:rPr>
                <w:bCs/>
                <w:sz w:val="24"/>
                <w:szCs w:val="24"/>
              </w:rPr>
            </w:pPr>
            <w:r w:rsidRPr="009A2F8E">
              <w:rPr>
                <w:bCs/>
                <w:sz w:val="24"/>
                <w:szCs w:val="24"/>
              </w:rPr>
              <w:t>Анализ процесса детской деятельности.</w:t>
            </w:r>
          </w:p>
          <w:p w:rsidR="00685743" w:rsidRPr="009A2F8E" w:rsidRDefault="00685743" w:rsidP="005521FF">
            <w:pPr>
              <w:autoSpaceDE w:val="0"/>
              <w:autoSpaceDN w:val="0"/>
              <w:adjustRightInd w:val="0"/>
              <w:jc w:val="both"/>
              <w:rPr>
                <w:bCs/>
                <w:sz w:val="24"/>
                <w:szCs w:val="24"/>
              </w:rPr>
            </w:pPr>
            <w:r w:rsidRPr="009A2F8E">
              <w:rPr>
                <w:bCs/>
                <w:sz w:val="24"/>
                <w:szCs w:val="24"/>
              </w:rPr>
              <w:t>Анализ продуктов детской деятельности</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376350" w:rsidP="005521FF">
            <w:pPr>
              <w:autoSpaceDE w:val="0"/>
              <w:autoSpaceDN w:val="0"/>
              <w:adjustRightInd w:val="0"/>
              <w:jc w:val="both"/>
              <w:rPr>
                <w:bCs/>
                <w:sz w:val="24"/>
                <w:szCs w:val="24"/>
              </w:rPr>
            </w:pPr>
            <w:r w:rsidRPr="009A2F8E">
              <w:rPr>
                <w:bCs/>
                <w:sz w:val="24"/>
                <w:szCs w:val="24"/>
              </w:rPr>
              <w:t xml:space="preserve">3 </w:t>
            </w:r>
            <w:r w:rsidR="00685743" w:rsidRPr="009A2F8E">
              <w:rPr>
                <w:bCs/>
                <w:sz w:val="24"/>
                <w:szCs w:val="24"/>
              </w:rPr>
              <w:t xml:space="preserve"> р. в год сентябрь- октябрь, </w:t>
            </w:r>
            <w:r w:rsidRPr="009A2F8E">
              <w:rPr>
                <w:bCs/>
                <w:sz w:val="24"/>
                <w:szCs w:val="24"/>
              </w:rPr>
              <w:t xml:space="preserve">январь, </w:t>
            </w:r>
            <w:r w:rsidR="00685743" w:rsidRPr="009A2F8E">
              <w:rPr>
                <w:bCs/>
                <w:sz w:val="24"/>
                <w:szCs w:val="24"/>
              </w:rPr>
              <w:t>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E94B6C">
        <w:trPr>
          <w:trHeight w:val="1725"/>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4.3.</w:t>
            </w:r>
          </w:p>
        </w:tc>
        <w:tc>
          <w:tcPr>
            <w:tcW w:w="2002"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Аппликация</w:t>
            </w:r>
          </w:p>
        </w:tc>
        <w:tc>
          <w:tcPr>
            <w:tcW w:w="3969" w:type="dxa"/>
            <w:gridSpan w:val="3"/>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w:t>
            </w:r>
          </w:p>
          <w:p w:rsidR="00376350" w:rsidRPr="009A2F8E" w:rsidRDefault="00376350" w:rsidP="005521FF">
            <w:pPr>
              <w:autoSpaceDE w:val="0"/>
              <w:autoSpaceDN w:val="0"/>
              <w:adjustRightInd w:val="0"/>
              <w:jc w:val="both"/>
              <w:rPr>
                <w:bCs/>
                <w:sz w:val="24"/>
                <w:szCs w:val="24"/>
              </w:rPr>
            </w:pPr>
            <w:r w:rsidRPr="009A2F8E">
              <w:rPr>
                <w:bCs/>
                <w:sz w:val="24"/>
                <w:szCs w:val="24"/>
              </w:rPr>
              <w:t xml:space="preserve">Педагогическая диагностика художественно-эстетического и развития детей дошкольного возраста автор О.А. </w:t>
            </w:r>
            <w:proofErr w:type="spellStart"/>
            <w:r w:rsidRPr="009A2F8E">
              <w:rPr>
                <w:bCs/>
                <w:sz w:val="24"/>
                <w:szCs w:val="24"/>
              </w:rPr>
              <w:t>Скорлупова</w:t>
            </w:r>
            <w:proofErr w:type="spellEnd"/>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Наблюдение за детьми.</w:t>
            </w:r>
          </w:p>
          <w:p w:rsidR="00685743" w:rsidRPr="009A2F8E" w:rsidRDefault="00685743" w:rsidP="005521FF">
            <w:pPr>
              <w:autoSpaceDE w:val="0"/>
              <w:autoSpaceDN w:val="0"/>
              <w:adjustRightInd w:val="0"/>
              <w:jc w:val="both"/>
              <w:rPr>
                <w:bCs/>
                <w:sz w:val="24"/>
                <w:szCs w:val="24"/>
              </w:rPr>
            </w:pPr>
            <w:r w:rsidRPr="009A2F8E">
              <w:rPr>
                <w:bCs/>
                <w:sz w:val="24"/>
                <w:szCs w:val="24"/>
              </w:rPr>
              <w:t>Анализ процесса детской деятельности.</w:t>
            </w:r>
          </w:p>
          <w:p w:rsidR="00685743" w:rsidRPr="009A2F8E" w:rsidRDefault="00685743" w:rsidP="005521FF">
            <w:pPr>
              <w:autoSpaceDE w:val="0"/>
              <w:autoSpaceDN w:val="0"/>
              <w:adjustRightInd w:val="0"/>
              <w:jc w:val="both"/>
              <w:rPr>
                <w:bCs/>
                <w:sz w:val="24"/>
                <w:szCs w:val="24"/>
              </w:rPr>
            </w:pPr>
            <w:r w:rsidRPr="009A2F8E">
              <w:rPr>
                <w:bCs/>
                <w:sz w:val="24"/>
                <w:szCs w:val="24"/>
              </w:rPr>
              <w:t>Анализ продуктов детской деятельности</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376350" w:rsidP="005521FF">
            <w:pPr>
              <w:autoSpaceDE w:val="0"/>
              <w:autoSpaceDN w:val="0"/>
              <w:adjustRightInd w:val="0"/>
              <w:jc w:val="both"/>
              <w:rPr>
                <w:bCs/>
                <w:sz w:val="24"/>
                <w:szCs w:val="24"/>
              </w:rPr>
            </w:pPr>
            <w:r w:rsidRPr="009A2F8E">
              <w:rPr>
                <w:bCs/>
                <w:sz w:val="24"/>
                <w:szCs w:val="24"/>
              </w:rPr>
              <w:t>3</w:t>
            </w:r>
            <w:r w:rsidR="00685743" w:rsidRPr="009A2F8E">
              <w:rPr>
                <w:bCs/>
                <w:sz w:val="24"/>
                <w:szCs w:val="24"/>
              </w:rPr>
              <w:t xml:space="preserve"> р. в год </w:t>
            </w:r>
            <w:r w:rsidRPr="009A2F8E">
              <w:rPr>
                <w:bCs/>
                <w:sz w:val="24"/>
                <w:szCs w:val="24"/>
              </w:rPr>
              <w:t>сентябрь- 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Воспитатели</w:t>
            </w:r>
          </w:p>
        </w:tc>
      </w:tr>
      <w:tr w:rsidR="00685743" w:rsidRPr="009A2F8E" w:rsidTr="00376350">
        <w:trPr>
          <w:trHeight w:val="1621"/>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4.4.</w:t>
            </w:r>
          </w:p>
        </w:tc>
        <w:tc>
          <w:tcPr>
            <w:tcW w:w="2002"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Музыка</w:t>
            </w:r>
          </w:p>
        </w:tc>
        <w:tc>
          <w:tcPr>
            <w:tcW w:w="3969" w:type="dxa"/>
            <w:gridSpan w:val="3"/>
            <w:tcBorders>
              <w:top w:val="single" w:sz="4" w:space="0" w:color="000000"/>
              <w:left w:val="single" w:sz="4" w:space="0" w:color="000000"/>
              <w:bottom w:val="single" w:sz="4" w:space="0" w:color="000000"/>
              <w:right w:val="single" w:sz="4" w:space="0" w:color="000000"/>
            </w:tcBorders>
          </w:tcPr>
          <w:p w:rsidR="00685743" w:rsidRDefault="00685743" w:rsidP="005521FF">
            <w:pPr>
              <w:autoSpaceDE w:val="0"/>
              <w:autoSpaceDN w:val="0"/>
              <w:adjustRightInd w:val="0"/>
              <w:jc w:val="both"/>
              <w:rPr>
                <w:bCs/>
                <w:sz w:val="24"/>
                <w:szCs w:val="24"/>
              </w:rPr>
            </w:pPr>
            <w:r w:rsidRPr="009A2F8E">
              <w:rPr>
                <w:bCs/>
                <w:sz w:val="24"/>
                <w:szCs w:val="24"/>
              </w:rPr>
              <w:t xml:space="preserve">Результаты, предусмотренные программой «Радуга», </w:t>
            </w:r>
            <w:r w:rsidR="00B2674A" w:rsidRPr="009A2F8E">
              <w:rPr>
                <w:bCs/>
                <w:sz w:val="24"/>
                <w:szCs w:val="24"/>
              </w:rPr>
              <w:t xml:space="preserve">Педагогическая диагностика художественно-эстетического и развития детей дошкольного возраста автор О.А. </w:t>
            </w:r>
            <w:proofErr w:type="spellStart"/>
            <w:r w:rsidR="00B2674A" w:rsidRPr="009A2F8E">
              <w:rPr>
                <w:bCs/>
                <w:sz w:val="24"/>
                <w:szCs w:val="24"/>
              </w:rPr>
              <w:t>Скорлупова</w:t>
            </w:r>
            <w:proofErr w:type="spellEnd"/>
          </w:p>
          <w:p w:rsidR="009A2F8E" w:rsidRPr="009A2F8E" w:rsidRDefault="009A2F8E" w:rsidP="005521FF">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Наблюдение. Музыкально- дидактические игры.</w:t>
            </w:r>
          </w:p>
          <w:p w:rsidR="00685743" w:rsidRPr="009A2F8E" w:rsidRDefault="00685743" w:rsidP="005521FF">
            <w:pPr>
              <w:autoSpaceDE w:val="0"/>
              <w:autoSpaceDN w:val="0"/>
              <w:adjustRightInd w:val="0"/>
              <w:jc w:val="both"/>
              <w:rPr>
                <w:bCs/>
                <w:sz w:val="24"/>
                <w:szCs w:val="24"/>
              </w:rPr>
            </w:pPr>
            <w:r w:rsidRPr="009A2F8E">
              <w:rPr>
                <w:bCs/>
                <w:sz w:val="24"/>
                <w:szCs w:val="24"/>
              </w:rPr>
              <w:t>Задания.</w:t>
            </w:r>
          </w:p>
        </w:tc>
        <w:tc>
          <w:tcPr>
            <w:tcW w:w="1946" w:type="dxa"/>
            <w:tcBorders>
              <w:top w:val="single" w:sz="4" w:space="0" w:color="000000"/>
              <w:left w:val="single" w:sz="4" w:space="0" w:color="000000"/>
              <w:bottom w:val="single" w:sz="4" w:space="0" w:color="000000"/>
              <w:right w:val="single" w:sz="4" w:space="0" w:color="000000"/>
            </w:tcBorders>
          </w:tcPr>
          <w:p w:rsidR="00685743" w:rsidRPr="009A2F8E" w:rsidRDefault="00376350" w:rsidP="005521FF">
            <w:pPr>
              <w:autoSpaceDE w:val="0"/>
              <w:autoSpaceDN w:val="0"/>
              <w:adjustRightInd w:val="0"/>
              <w:jc w:val="both"/>
              <w:rPr>
                <w:bCs/>
                <w:sz w:val="24"/>
                <w:szCs w:val="24"/>
              </w:rPr>
            </w:pPr>
            <w:r w:rsidRPr="009A2F8E">
              <w:rPr>
                <w:bCs/>
                <w:sz w:val="24"/>
                <w:szCs w:val="24"/>
              </w:rPr>
              <w:t>3</w:t>
            </w:r>
            <w:r w:rsidR="00685743" w:rsidRPr="009A2F8E">
              <w:rPr>
                <w:bCs/>
                <w:sz w:val="24"/>
                <w:szCs w:val="24"/>
              </w:rPr>
              <w:t xml:space="preserve"> р. в год </w:t>
            </w:r>
            <w:r w:rsidRPr="009A2F8E">
              <w:rPr>
                <w:bCs/>
                <w:sz w:val="24"/>
                <w:szCs w:val="24"/>
              </w:rPr>
              <w:t>сентябрь- октябрь, январь,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Музыкальные руководители</w:t>
            </w:r>
          </w:p>
        </w:tc>
      </w:tr>
      <w:tr w:rsidR="004F5B4C" w:rsidRPr="009A2F8E" w:rsidTr="004F5B4C">
        <w:trPr>
          <w:trHeight w:val="269"/>
        </w:trPr>
        <w:tc>
          <w:tcPr>
            <w:tcW w:w="14243" w:type="dxa"/>
            <w:gridSpan w:val="9"/>
            <w:tcBorders>
              <w:top w:val="single" w:sz="4" w:space="0" w:color="000000"/>
              <w:left w:val="single" w:sz="4" w:space="0" w:color="000000"/>
              <w:bottom w:val="single" w:sz="4" w:space="0" w:color="000000"/>
              <w:right w:val="single" w:sz="4" w:space="0" w:color="000000"/>
            </w:tcBorders>
          </w:tcPr>
          <w:p w:rsidR="004F5B4C" w:rsidRPr="009A2F8E" w:rsidRDefault="004F5B4C" w:rsidP="004F5B4C">
            <w:pPr>
              <w:autoSpaceDE w:val="0"/>
              <w:autoSpaceDN w:val="0"/>
              <w:adjustRightInd w:val="0"/>
              <w:jc w:val="center"/>
              <w:rPr>
                <w:bCs/>
                <w:sz w:val="24"/>
                <w:szCs w:val="24"/>
              </w:rPr>
            </w:pPr>
            <w:r w:rsidRPr="009A2F8E">
              <w:rPr>
                <w:bCs/>
                <w:sz w:val="24"/>
                <w:szCs w:val="24"/>
              </w:rPr>
              <w:lastRenderedPageBreak/>
              <w:t>5.</w:t>
            </w:r>
            <w:r>
              <w:rPr>
                <w:bCs/>
                <w:sz w:val="24"/>
                <w:szCs w:val="24"/>
              </w:rPr>
              <w:t xml:space="preserve"> </w:t>
            </w:r>
            <w:r w:rsidRPr="009A2F8E">
              <w:rPr>
                <w:bCs/>
                <w:sz w:val="24"/>
                <w:szCs w:val="24"/>
              </w:rPr>
              <w:t>Физическое развитие</w:t>
            </w:r>
          </w:p>
        </w:tc>
      </w:tr>
      <w:tr w:rsidR="00685743" w:rsidRPr="009A2F8E" w:rsidTr="00685743">
        <w:trPr>
          <w:trHeight w:val="269"/>
        </w:trPr>
        <w:tc>
          <w:tcPr>
            <w:tcW w:w="885" w:type="dxa"/>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5.2.</w:t>
            </w:r>
          </w:p>
        </w:tc>
        <w:tc>
          <w:tcPr>
            <w:tcW w:w="13358" w:type="dxa"/>
            <w:gridSpan w:val="8"/>
            <w:tcBorders>
              <w:top w:val="single" w:sz="4" w:space="0" w:color="000000"/>
              <w:left w:val="single" w:sz="4" w:space="0" w:color="000000"/>
              <w:bottom w:val="single" w:sz="4" w:space="0" w:color="000000"/>
              <w:right w:val="single" w:sz="4" w:space="0" w:color="000000"/>
            </w:tcBorders>
          </w:tcPr>
          <w:p w:rsidR="00685743" w:rsidRPr="009A2F8E" w:rsidRDefault="00685743" w:rsidP="005521FF">
            <w:pPr>
              <w:autoSpaceDE w:val="0"/>
              <w:autoSpaceDN w:val="0"/>
              <w:adjustRightInd w:val="0"/>
              <w:jc w:val="both"/>
              <w:rPr>
                <w:bCs/>
                <w:sz w:val="24"/>
                <w:szCs w:val="24"/>
              </w:rPr>
            </w:pPr>
            <w:r w:rsidRPr="009A2F8E">
              <w:rPr>
                <w:bCs/>
                <w:sz w:val="24"/>
                <w:szCs w:val="24"/>
              </w:rPr>
              <w:t>Здоровье</w:t>
            </w:r>
          </w:p>
        </w:tc>
      </w:tr>
      <w:tr w:rsidR="00376350" w:rsidRPr="009A2F8E" w:rsidTr="00376350">
        <w:trPr>
          <w:trHeight w:val="1758"/>
        </w:trPr>
        <w:tc>
          <w:tcPr>
            <w:tcW w:w="885" w:type="dxa"/>
            <w:vMerge w:val="restart"/>
            <w:tcBorders>
              <w:top w:val="single" w:sz="4" w:space="0" w:color="000000"/>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Антропометрические данные</w:t>
            </w:r>
          </w:p>
        </w:tc>
        <w:tc>
          <w:tcPr>
            <w:tcW w:w="3969" w:type="dxa"/>
            <w:gridSpan w:val="3"/>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Рост, вес, окружность груди, окружность головы.</w:t>
            </w:r>
          </w:p>
          <w:p w:rsidR="00376350" w:rsidRPr="009A2F8E" w:rsidRDefault="00376350" w:rsidP="005521FF">
            <w:pPr>
              <w:autoSpaceDE w:val="0"/>
              <w:autoSpaceDN w:val="0"/>
              <w:adjustRightInd w:val="0"/>
              <w:jc w:val="both"/>
              <w:rPr>
                <w:bCs/>
                <w:sz w:val="20"/>
                <w:szCs w:val="24"/>
              </w:rPr>
            </w:pPr>
            <w:r w:rsidRPr="009A2F8E">
              <w:rPr>
                <w:bCs/>
                <w:sz w:val="20"/>
                <w:szCs w:val="24"/>
              </w:rPr>
              <w:t>Окружность головы только до 2-х лет и по показаниям врача</w:t>
            </w:r>
          </w:p>
          <w:p w:rsidR="00376350" w:rsidRPr="009A2F8E" w:rsidRDefault="00376350" w:rsidP="005521FF">
            <w:pPr>
              <w:autoSpaceDE w:val="0"/>
              <w:autoSpaceDN w:val="0"/>
              <w:adjustRightInd w:val="0"/>
              <w:jc w:val="both"/>
              <w:rPr>
                <w:bCs/>
                <w:sz w:val="24"/>
                <w:szCs w:val="24"/>
              </w:rPr>
            </w:pPr>
            <w:r w:rsidRPr="009A2F8E">
              <w:rPr>
                <w:bCs/>
                <w:sz w:val="20"/>
                <w:szCs w:val="24"/>
              </w:rPr>
              <w:t>- эндокринолога</w:t>
            </w:r>
          </w:p>
        </w:tc>
        <w:tc>
          <w:tcPr>
            <w:tcW w:w="3118"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1946"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4 раза в год Март, июнь, сентябрь, декабрь</w:t>
            </w:r>
          </w:p>
        </w:tc>
        <w:tc>
          <w:tcPr>
            <w:tcW w:w="2323" w:type="dxa"/>
            <w:gridSpan w:val="2"/>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Медицинские работники, воспитатели</w:t>
            </w:r>
          </w:p>
        </w:tc>
      </w:tr>
      <w:tr w:rsidR="00376350" w:rsidRPr="009A2F8E" w:rsidTr="00376350">
        <w:trPr>
          <w:trHeight w:val="973"/>
        </w:trPr>
        <w:tc>
          <w:tcPr>
            <w:tcW w:w="885" w:type="dxa"/>
            <w:vMerge/>
            <w:tcBorders>
              <w:left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Заболеваемость</w:t>
            </w:r>
          </w:p>
        </w:tc>
        <w:tc>
          <w:tcPr>
            <w:tcW w:w="3969" w:type="dxa"/>
            <w:gridSpan w:val="3"/>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Анализ заболеваемости</w:t>
            </w:r>
          </w:p>
        </w:tc>
        <w:tc>
          <w:tcPr>
            <w:tcW w:w="1946"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Ежеквартально Март, июнь,</w:t>
            </w:r>
          </w:p>
          <w:p w:rsidR="00376350" w:rsidRPr="009A2F8E" w:rsidRDefault="00376350" w:rsidP="005521FF">
            <w:pPr>
              <w:autoSpaceDE w:val="0"/>
              <w:autoSpaceDN w:val="0"/>
              <w:adjustRightInd w:val="0"/>
              <w:jc w:val="both"/>
              <w:rPr>
                <w:bCs/>
                <w:sz w:val="24"/>
                <w:szCs w:val="24"/>
              </w:rPr>
            </w:pPr>
            <w:r w:rsidRPr="009A2F8E">
              <w:rPr>
                <w:bCs/>
                <w:sz w:val="24"/>
                <w:szCs w:val="24"/>
              </w:rPr>
              <w:t>сентябрь, декабрь</w:t>
            </w:r>
          </w:p>
        </w:tc>
        <w:tc>
          <w:tcPr>
            <w:tcW w:w="2323" w:type="dxa"/>
            <w:gridSpan w:val="2"/>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Медицинские работники</w:t>
            </w:r>
          </w:p>
        </w:tc>
      </w:tr>
      <w:tr w:rsidR="00376350" w:rsidRPr="009A2F8E" w:rsidTr="00376350">
        <w:trPr>
          <w:trHeight w:val="1889"/>
        </w:trPr>
        <w:tc>
          <w:tcPr>
            <w:tcW w:w="885" w:type="dxa"/>
            <w:vMerge/>
            <w:tcBorders>
              <w:left w:val="single" w:sz="4" w:space="0" w:color="000000"/>
              <w:bottom w:val="nil"/>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Овладение</w:t>
            </w:r>
          </w:p>
          <w:p w:rsidR="00376350" w:rsidRPr="009A2F8E" w:rsidRDefault="00376350" w:rsidP="005521FF">
            <w:pPr>
              <w:autoSpaceDE w:val="0"/>
              <w:autoSpaceDN w:val="0"/>
              <w:adjustRightInd w:val="0"/>
              <w:jc w:val="both"/>
              <w:rPr>
                <w:bCs/>
                <w:sz w:val="24"/>
                <w:szCs w:val="24"/>
              </w:rPr>
            </w:pPr>
            <w:r w:rsidRPr="009A2F8E">
              <w:rPr>
                <w:bCs/>
                <w:sz w:val="24"/>
                <w:szCs w:val="24"/>
              </w:rPr>
              <w:t>КГН</w:t>
            </w:r>
          </w:p>
        </w:tc>
        <w:tc>
          <w:tcPr>
            <w:tcW w:w="3969" w:type="dxa"/>
            <w:gridSpan w:val="3"/>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Результаты,</w:t>
            </w:r>
          </w:p>
          <w:p w:rsidR="00376350" w:rsidRPr="009A2F8E" w:rsidRDefault="00376350" w:rsidP="005521FF">
            <w:pPr>
              <w:autoSpaceDE w:val="0"/>
              <w:autoSpaceDN w:val="0"/>
              <w:adjustRightInd w:val="0"/>
              <w:jc w:val="both"/>
              <w:rPr>
                <w:bCs/>
                <w:sz w:val="24"/>
                <w:szCs w:val="24"/>
              </w:rPr>
            </w:pPr>
            <w:r w:rsidRPr="009A2F8E">
              <w:rPr>
                <w:bCs/>
                <w:sz w:val="24"/>
                <w:szCs w:val="24"/>
              </w:rPr>
              <w:t>предусмотренные программой «Радуга»</w:t>
            </w:r>
          </w:p>
        </w:tc>
        <w:tc>
          <w:tcPr>
            <w:tcW w:w="3118"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Наблюдение.</w:t>
            </w:r>
          </w:p>
          <w:p w:rsidR="00376350" w:rsidRPr="009A2F8E" w:rsidRDefault="00376350" w:rsidP="005521FF">
            <w:pPr>
              <w:autoSpaceDE w:val="0"/>
              <w:autoSpaceDN w:val="0"/>
              <w:adjustRightInd w:val="0"/>
              <w:jc w:val="both"/>
              <w:rPr>
                <w:bCs/>
                <w:sz w:val="24"/>
                <w:szCs w:val="24"/>
              </w:rPr>
            </w:pPr>
            <w:r w:rsidRPr="009A2F8E">
              <w:rPr>
                <w:bCs/>
                <w:sz w:val="24"/>
                <w:szCs w:val="24"/>
              </w:rPr>
              <w:t>Индивидуальные беседы с детьми.</w:t>
            </w:r>
          </w:p>
          <w:p w:rsidR="00376350" w:rsidRPr="009A2F8E" w:rsidRDefault="00376350" w:rsidP="005521FF">
            <w:pPr>
              <w:autoSpaceDE w:val="0"/>
              <w:autoSpaceDN w:val="0"/>
              <w:adjustRightInd w:val="0"/>
              <w:jc w:val="both"/>
              <w:rPr>
                <w:bCs/>
                <w:sz w:val="24"/>
                <w:szCs w:val="24"/>
              </w:rPr>
            </w:pPr>
            <w:r w:rsidRPr="009A2F8E">
              <w:rPr>
                <w:bCs/>
                <w:sz w:val="24"/>
                <w:szCs w:val="24"/>
              </w:rPr>
              <w:t>Проблемные ситуации. Анализ продуктов детской деятельности.</w:t>
            </w:r>
          </w:p>
        </w:tc>
        <w:tc>
          <w:tcPr>
            <w:tcW w:w="1946"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2 р. в год</w:t>
            </w:r>
          </w:p>
          <w:p w:rsidR="00376350" w:rsidRPr="009A2F8E" w:rsidRDefault="00376350" w:rsidP="005521FF">
            <w:pPr>
              <w:autoSpaceDE w:val="0"/>
              <w:autoSpaceDN w:val="0"/>
              <w:adjustRightInd w:val="0"/>
              <w:jc w:val="both"/>
              <w:rPr>
                <w:bCs/>
                <w:sz w:val="24"/>
                <w:szCs w:val="24"/>
              </w:rPr>
            </w:pPr>
            <w:r w:rsidRPr="009A2F8E">
              <w:rPr>
                <w:bCs/>
                <w:sz w:val="24"/>
                <w:szCs w:val="24"/>
              </w:rPr>
              <w:t>сентябрь- октябрь,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Воспитатели</w:t>
            </w:r>
          </w:p>
        </w:tc>
      </w:tr>
      <w:tr w:rsidR="009A2F8E" w:rsidRPr="009A2F8E" w:rsidTr="009A2F8E">
        <w:trPr>
          <w:trHeight w:val="1499"/>
        </w:trPr>
        <w:tc>
          <w:tcPr>
            <w:tcW w:w="885" w:type="dxa"/>
            <w:vMerge/>
            <w:tcBorders>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p>
        </w:tc>
        <w:tc>
          <w:tcPr>
            <w:tcW w:w="2002"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Ознакомление с основами ЗОЖ</w:t>
            </w:r>
          </w:p>
        </w:tc>
        <w:tc>
          <w:tcPr>
            <w:tcW w:w="3969" w:type="dxa"/>
            <w:gridSpan w:val="3"/>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Результаты, предусмотренные программой «Радуга».</w:t>
            </w:r>
          </w:p>
        </w:tc>
        <w:tc>
          <w:tcPr>
            <w:tcW w:w="3118"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Наблюдение.</w:t>
            </w:r>
          </w:p>
          <w:p w:rsidR="00376350" w:rsidRPr="009A2F8E" w:rsidRDefault="00376350" w:rsidP="005521FF">
            <w:pPr>
              <w:autoSpaceDE w:val="0"/>
              <w:autoSpaceDN w:val="0"/>
              <w:adjustRightInd w:val="0"/>
              <w:jc w:val="both"/>
              <w:rPr>
                <w:bCs/>
                <w:sz w:val="24"/>
                <w:szCs w:val="24"/>
              </w:rPr>
            </w:pPr>
            <w:r w:rsidRPr="009A2F8E">
              <w:rPr>
                <w:bCs/>
                <w:sz w:val="24"/>
                <w:szCs w:val="24"/>
              </w:rPr>
              <w:t>Беседа Игровые ситуации</w:t>
            </w:r>
          </w:p>
          <w:p w:rsidR="00376350" w:rsidRPr="009A2F8E" w:rsidRDefault="00376350" w:rsidP="005521FF">
            <w:pPr>
              <w:autoSpaceDE w:val="0"/>
              <w:autoSpaceDN w:val="0"/>
              <w:adjustRightInd w:val="0"/>
              <w:jc w:val="both"/>
              <w:rPr>
                <w:bCs/>
                <w:sz w:val="24"/>
                <w:szCs w:val="24"/>
              </w:rPr>
            </w:pPr>
            <w:r w:rsidRPr="009A2F8E">
              <w:rPr>
                <w:bCs/>
                <w:sz w:val="24"/>
                <w:szCs w:val="24"/>
              </w:rPr>
              <w:t>«Режим дня»,</w:t>
            </w:r>
          </w:p>
          <w:p w:rsidR="00376350" w:rsidRPr="009A2F8E" w:rsidRDefault="00376350" w:rsidP="005521FF">
            <w:pPr>
              <w:autoSpaceDE w:val="0"/>
              <w:autoSpaceDN w:val="0"/>
              <w:adjustRightInd w:val="0"/>
              <w:jc w:val="both"/>
              <w:rPr>
                <w:bCs/>
                <w:sz w:val="24"/>
                <w:szCs w:val="24"/>
              </w:rPr>
            </w:pPr>
            <w:r w:rsidRPr="009A2F8E">
              <w:rPr>
                <w:bCs/>
                <w:sz w:val="24"/>
                <w:szCs w:val="24"/>
              </w:rPr>
              <w:t>«Здоровые зубы» и т.д.</w:t>
            </w:r>
          </w:p>
          <w:p w:rsidR="00376350" w:rsidRPr="009A2F8E" w:rsidRDefault="00376350" w:rsidP="005521FF">
            <w:pPr>
              <w:autoSpaceDE w:val="0"/>
              <w:autoSpaceDN w:val="0"/>
              <w:adjustRightInd w:val="0"/>
              <w:jc w:val="both"/>
              <w:rPr>
                <w:bCs/>
                <w:sz w:val="24"/>
                <w:szCs w:val="24"/>
              </w:rPr>
            </w:pPr>
            <w:r w:rsidRPr="009A2F8E">
              <w:rPr>
                <w:bCs/>
                <w:sz w:val="24"/>
                <w:szCs w:val="24"/>
              </w:rPr>
              <w:t>Анкетирование родителей.</w:t>
            </w:r>
          </w:p>
        </w:tc>
        <w:tc>
          <w:tcPr>
            <w:tcW w:w="1946" w:type="dxa"/>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2 р. в год сентябрь- октябрь, апрель</w:t>
            </w:r>
          </w:p>
        </w:tc>
        <w:tc>
          <w:tcPr>
            <w:tcW w:w="2323" w:type="dxa"/>
            <w:gridSpan w:val="2"/>
            <w:tcBorders>
              <w:top w:val="single" w:sz="4" w:space="0" w:color="000000"/>
              <w:left w:val="single" w:sz="4" w:space="0" w:color="000000"/>
              <w:bottom w:val="single" w:sz="4" w:space="0" w:color="000000"/>
              <w:right w:val="single" w:sz="4" w:space="0" w:color="000000"/>
            </w:tcBorders>
          </w:tcPr>
          <w:p w:rsidR="00376350" w:rsidRPr="009A2F8E" w:rsidRDefault="00376350" w:rsidP="005521FF">
            <w:pPr>
              <w:autoSpaceDE w:val="0"/>
              <w:autoSpaceDN w:val="0"/>
              <w:adjustRightInd w:val="0"/>
              <w:jc w:val="both"/>
              <w:rPr>
                <w:bCs/>
                <w:sz w:val="24"/>
                <w:szCs w:val="24"/>
              </w:rPr>
            </w:pPr>
            <w:r w:rsidRPr="009A2F8E">
              <w:rPr>
                <w:bCs/>
                <w:sz w:val="24"/>
                <w:szCs w:val="24"/>
              </w:rPr>
              <w:t>Воспитатели</w:t>
            </w:r>
          </w:p>
        </w:tc>
      </w:tr>
    </w:tbl>
    <w:p w:rsidR="004F5B4C" w:rsidRDefault="004F5B4C" w:rsidP="005521FF">
      <w:pPr>
        <w:autoSpaceDE w:val="0"/>
        <w:autoSpaceDN w:val="0"/>
        <w:adjustRightInd w:val="0"/>
        <w:jc w:val="both"/>
        <w:rPr>
          <w:bCs/>
          <w:sz w:val="24"/>
          <w:szCs w:val="24"/>
        </w:rPr>
        <w:sectPr w:rsidR="004F5B4C" w:rsidSect="004F5B4C">
          <w:pgSz w:w="16838" w:h="11906" w:orient="landscape"/>
          <w:pgMar w:top="992" w:right="567" w:bottom="567" w:left="306" w:header="709" w:footer="709" w:gutter="0"/>
          <w:cols w:space="708"/>
          <w:titlePg/>
          <w:docGrid w:linePitch="360"/>
        </w:sectPr>
      </w:pPr>
    </w:p>
    <w:p w:rsidR="00F95675" w:rsidRPr="005521FF" w:rsidRDefault="00F95675" w:rsidP="005A0071">
      <w:pPr>
        <w:autoSpaceDE w:val="0"/>
        <w:autoSpaceDN w:val="0"/>
        <w:adjustRightInd w:val="0"/>
        <w:jc w:val="center"/>
        <w:rPr>
          <w:b/>
          <w:bCs/>
          <w:sz w:val="24"/>
          <w:szCs w:val="24"/>
          <w:u w:val="single"/>
        </w:rPr>
      </w:pPr>
      <w:r w:rsidRPr="005521FF">
        <w:rPr>
          <w:b/>
          <w:bCs/>
          <w:sz w:val="24"/>
          <w:szCs w:val="24"/>
          <w:u w:val="single"/>
          <w:lang w:val="en-US"/>
        </w:rPr>
        <w:lastRenderedPageBreak/>
        <w:t>II</w:t>
      </w:r>
      <w:r w:rsidRPr="005521FF">
        <w:rPr>
          <w:b/>
          <w:bCs/>
          <w:sz w:val="24"/>
          <w:szCs w:val="24"/>
          <w:u w:val="single"/>
        </w:rPr>
        <w:t>.СОДЕРЖАТЕЛЬНЫЙ РАЗДЕЛ</w:t>
      </w:r>
    </w:p>
    <w:p w:rsidR="008C3BE4" w:rsidRPr="005521FF" w:rsidRDefault="008C3BE4" w:rsidP="005521FF">
      <w:pPr>
        <w:autoSpaceDE w:val="0"/>
        <w:autoSpaceDN w:val="0"/>
        <w:adjustRightInd w:val="0"/>
        <w:jc w:val="both"/>
        <w:rPr>
          <w:b/>
          <w:bCs/>
          <w:sz w:val="24"/>
          <w:szCs w:val="24"/>
          <w:u w:val="single"/>
        </w:rPr>
      </w:pPr>
    </w:p>
    <w:p w:rsidR="00F95675" w:rsidRPr="005521FF" w:rsidRDefault="008C3BE4" w:rsidP="005521FF">
      <w:pPr>
        <w:autoSpaceDE w:val="0"/>
        <w:autoSpaceDN w:val="0"/>
        <w:adjustRightInd w:val="0"/>
        <w:ind w:firstLine="708"/>
        <w:jc w:val="both"/>
        <w:rPr>
          <w:sz w:val="24"/>
          <w:szCs w:val="24"/>
          <w:u w:val="single"/>
        </w:rPr>
      </w:pPr>
      <w:r w:rsidRPr="005521FF">
        <w:rPr>
          <w:b/>
          <w:bCs/>
          <w:i/>
          <w:iCs/>
          <w:color w:val="000000"/>
          <w:sz w:val="24"/>
          <w:szCs w:val="24"/>
          <w:u w:val="single"/>
        </w:rPr>
        <w:t xml:space="preserve">2.1. </w:t>
      </w:r>
      <w:r w:rsidR="00F95675" w:rsidRPr="005521FF">
        <w:rPr>
          <w:b/>
          <w:bCs/>
          <w:i/>
          <w:iCs/>
          <w:color w:val="000000"/>
          <w:sz w:val="24"/>
          <w:szCs w:val="24"/>
          <w:u w:val="single"/>
        </w:rPr>
        <w:t>Описание образовательной деятельности в соответствии с направлениями развития ребенка и с учетом программ и методических пособий</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Принципиальная структура </w:t>
      </w:r>
      <w:proofErr w:type="spellStart"/>
      <w:r w:rsidRPr="005521FF">
        <w:rPr>
          <w:color w:val="000000"/>
          <w:sz w:val="24"/>
          <w:szCs w:val="24"/>
        </w:rPr>
        <w:t>возрастно</w:t>
      </w:r>
      <w:proofErr w:type="spellEnd"/>
      <w:r w:rsidRPr="005521FF">
        <w:rPr>
          <w:color w:val="000000"/>
          <w:sz w:val="24"/>
          <w:szCs w:val="24"/>
        </w:rPr>
        <w:t xml:space="preserve"> – ориентированной модели поддержки детской </w:t>
      </w:r>
      <w:r w:rsidRPr="005521FF">
        <w:rPr>
          <w:sz w:val="24"/>
          <w:szCs w:val="24"/>
        </w:rPr>
        <w:t xml:space="preserve"> </w:t>
      </w:r>
      <w:r w:rsidRPr="005521FF">
        <w:rPr>
          <w:color w:val="000000"/>
          <w:sz w:val="24"/>
          <w:szCs w:val="24"/>
        </w:rPr>
        <w:t>инициативы и формирования культурных практик представлена как структура содержания</w:t>
      </w:r>
      <w:r w:rsidRPr="005521FF">
        <w:rPr>
          <w:sz w:val="24"/>
          <w:szCs w:val="24"/>
        </w:rPr>
        <w:t xml:space="preserve"> </w:t>
      </w:r>
      <w:r w:rsidRPr="005521FF">
        <w:rPr>
          <w:color w:val="000000"/>
          <w:sz w:val="24"/>
          <w:szCs w:val="24"/>
        </w:rPr>
        <w:t>процесса и деятельности в каждой конкретной образовательной ситуации (в</w:t>
      </w:r>
      <w:r w:rsidRPr="005521FF">
        <w:rPr>
          <w:sz w:val="24"/>
          <w:szCs w:val="24"/>
        </w:rPr>
        <w:t xml:space="preserve"> </w:t>
      </w:r>
      <w:r w:rsidRPr="005521FF">
        <w:rPr>
          <w:color w:val="000000"/>
          <w:sz w:val="24"/>
          <w:szCs w:val="24"/>
        </w:rPr>
        <w:t>образовательных процессах ситуации развития преобразуются в образовательные</w:t>
      </w:r>
      <w:r w:rsidRPr="005521FF">
        <w:rPr>
          <w:sz w:val="24"/>
          <w:szCs w:val="24"/>
        </w:rPr>
        <w:t xml:space="preserve"> </w:t>
      </w:r>
      <w:r w:rsidRPr="005521FF">
        <w:rPr>
          <w:color w:val="000000"/>
          <w:sz w:val="24"/>
          <w:szCs w:val="24"/>
        </w:rPr>
        <w:t xml:space="preserve">ситуации): </w:t>
      </w:r>
    </w:p>
    <w:p w:rsidR="00F95675" w:rsidRPr="005521FF" w:rsidRDefault="00F95675" w:rsidP="006707B0">
      <w:pPr>
        <w:pStyle w:val="a9"/>
        <w:numPr>
          <w:ilvl w:val="0"/>
          <w:numId w:val="10"/>
        </w:numPr>
        <w:autoSpaceDE w:val="0"/>
        <w:autoSpaceDN w:val="0"/>
        <w:adjustRightInd w:val="0"/>
        <w:jc w:val="both"/>
        <w:rPr>
          <w:color w:val="000000"/>
          <w:sz w:val="24"/>
          <w:szCs w:val="24"/>
        </w:rPr>
      </w:pPr>
      <w:r w:rsidRPr="005521FF">
        <w:rPr>
          <w:color w:val="000000"/>
          <w:sz w:val="24"/>
          <w:szCs w:val="24"/>
        </w:rPr>
        <w:t>содержание образовательного процесса;</w:t>
      </w:r>
    </w:p>
    <w:p w:rsidR="00F95675" w:rsidRPr="005521FF" w:rsidRDefault="00F95675" w:rsidP="006707B0">
      <w:pPr>
        <w:pStyle w:val="a9"/>
        <w:numPr>
          <w:ilvl w:val="0"/>
          <w:numId w:val="10"/>
        </w:numPr>
        <w:autoSpaceDE w:val="0"/>
        <w:autoSpaceDN w:val="0"/>
        <w:adjustRightInd w:val="0"/>
        <w:jc w:val="both"/>
        <w:rPr>
          <w:sz w:val="24"/>
          <w:szCs w:val="24"/>
        </w:rPr>
      </w:pPr>
      <w:r w:rsidRPr="005521FF">
        <w:rPr>
          <w:color w:val="000000"/>
          <w:sz w:val="24"/>
          <w:szCs w:val="24"/>
        </w:rPr>
        <w:t>содержание деятельности образующего (смысл действий, действия, позиция образующего);</w:t>
      </w:r>
    </w:p>
    <w:p w:rsidR="00F95675" w:rsidRPr="005521FF" w:rsidRDefault="00F95675" w:rsidP="006707B0">
      <w:pPr>
        <w:pStyle w:val="a9"/>
        <w:numPr>
          <w:ilvl w:val="0"/>
          <w:numId w:val="10"/>
        </w:numPr>
        <w:autoSpaceDE w:val="0"/>
        <w:autoSpaceDN w:val="0"/>
        <w:adjustRightInd w:val="0"/>
        <w:jc w:val="both"/>
        <w:rPr>
          <w:color w:val="000000"/>
          <w:sz w:val="24"/>
          <w:szCs w:val="24"/>
        </w:rPr>
      </w:pPr>
      <w:r w:rsidRPr="005521FF">
        <w:rPr>
          <w:color w:val="000000"/>
          <w:sz w:val="24"/>
          <w:szCs w:val="24"/>
        </w:rPr>
        <w:t>содержание совместной образовательной деятельности;</w:t>
      </w:r>
    </w:p>
    <w:p w:rsidR="00F95675" w:rsidRPr="005521FF" w:rsidRDefault="00F95675" w:rsidP="006707B0">
      <w:pPr>
        <w:pStyle w:val="a9"/>
        <w:numPr>
          <w:ilvl w:val="0"/>
          <w:numId w:val="10"/>
        </w:numPr>
        <w:autoSpaceDE w:val="0"/>
        <w:autoSpaceDN w:val="0"/>
        <w:adjustRightInd w:val="0"/>
        <w:jc w:val="both"/>
        <w:rPr>
          <w:sz w:val="24"/>
          <w:szCs w:val="24"/>
        </w:rPr>
      </w:pPr>
      <w:r w:rsidRPr="005521FF">
        <w:rPr>
          <w:color w:val="000000"/>
          <w:sz w:val="24"/>
          <w:szCs w:val="24"/>
        </w:rPr>
        <w:t>содержание педагогической деятельности (позиция, действия, смысл действий педагога).</w:t>
      </w:r>
    </w:p>
    <w:p w:rsidR="00F95675" w:rsidRPr="005521FF" w:rsidRDefault="00F95675" w:rsidP="005521FF">
      <w:pPr>
        <w:autoSpaceDE w:val="0"/>
        <w:autoSpaceDN w:val="0"/>
        <w:adjustRightInd w:val="0"/>
        <w:jc w:val="both"/>
        <w:rPr>
          <w:color w:val="000000"/>
          <w:sz w:val="24"/>
          <w:szCs w:val="24"/>
        </w:rPr>
      </w:pPr>
    </w:p>
    <w:p w:rsidR="00F95675" w:rsidRPr="005521FF" w:rsidRDefault="00F95675" w:rsidP="005521FF">
      <w:pPr>
        <w:autoSpaceDE w:val="0"/>
        <w:autoSpaceDN w:val="0"/>
        <w:adjustRightInd w:val="0"/>
        <w:jc w:val="both"/>
        <w:rPr>
          <w:b/>
          <w:bCs/>
          <w:i/>
          <w:iCs/>
          <w:sz w:val="24"/>
          <w:szCs w:val="24"/>
        </w:rPr>
      </w:pPr>
      <w:r w:rsidRPr="005521FF">
        <w:rPr>
          <w:b/>
          <w:bCs/>
          <w:i/>
          <w:iCs/>
          <w:sz w:val="24"/>
          <w:szCs w:val="24"/>
        </w:rPr>
        <w:t>Модель образовательного процесса и педагогической деятельности</w:t>
      </w:r>
    </w:p>
    <w:tbl>
      <w:tblPr>
        <w:tblStyle w:val="aa"/>
        <w:tblW w:w="10456" w:type="dxa"/>
        <w:tblLayout w:type="fixed"/>
        <w:tblLook w:val="04A0" w:firstRow="1" w:lastRow="0" w:firstColumn="1" w:lastColumn="0" w:noHBand="0" w:noVBand="1"/>
      </w:tblPr>
      <w:tblGrid>
        <w:gridCol w:w="1809"/>
        <w:gridCol w:w="142"/>
        <w:gridCol w:w="1701"/>
        <w:gridCol w:w="3260"/>
        <w:gridCol w:w="3544"/>
      </w:tblGrid>
      <w:tr w:rsidR="00F95675" w:rsidRPr="005521FF" w:rsidTr="001641B1">
        <w:tc>
          <w:tcPr>
            <w:tcW w:w="3652" w:type="dxa"/>
            <w:gridSpan w:val="3"/>
          </w:tcPr>
          <w:p w:rsidR="00F95675" w:rsidRPr="005521FF" w:rsidRDefault="00F95675" w:rsidP="005521FF">
            <w:pPr>
              <w:autoSpaceDE w:val="0"/>
              <w:autoSpaceDN w:val="0"/>
              <w:adjustRightInd w:val="0"/>
              <w:jc w:val="both"/>
              <w:rPr>
                <w:sz w:val="24"/>
                <w:szCs w:val="24"/>
              </w:rPr>
            </w:pPr>
            <w:r w:rsidRPr="005521FF">
              <w:rPr>
                <w:b/>
                <w:bCs/>
                <w:i/>
                <w:iCs/>
                <w:color w:val="31849B"/>
                <w:sz w:val="24"/>
                <w:szCs w:val="24"/>
              </w:rPr>
              <w:t xml:space="preserve"> </w:t>
            </w:r>
            <w:r w:rsidRPr="005521FF">
              <w:rPr>
                <w:color w:val="000000"/>
                <w:sz w:val="24"/>
                <w:szCs w:val="24"/>
              </w:rPr>
              <w:t>Тип  образовательной ситуации</w:t>
            </w: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Предметно-</w:t>
            </w:r>
          </w:p>
          <w:p w:rsidR="00F95675" w:rsidRPr="005521FF" w:rsidRDefault="00F95675" w:rsidP="005521FF">
            <w:pPr>
              <w:autoSpaceDE w:val="0"/>
              <w:autoSpaceDN w:val="0"/>
              <w:adjustRightInd w:val="0"/>
              <w:jc w:val="both"/>
              <w:rPr>
                <w:sz w:val="24"/>
                <w:szCs w:val="24"/>
              </w:rPr>
            </w:pPr>
            <w:r w:rsidRPr="005521FF">
              <w:rPr>
                <w:color w:val="000000"/>
                <w:sz w:val="24"/>
                <w:szCs w:val="24"/>
              </w:rPr>
              <w:t>игровая</w:t>
            </w:r>
          </w:p>
        </w:tc>
        <w:tc>
          <w:tcPr>
            <w:tcW w:w="3544" w:type="dxa"/>
          </w:tcPr>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Сюжетно- игровая </w:t>
            </w:r>
          </w:p>
          <w:p w:rsidR="00F95675" w:rsidRPr="005521FF" w:rsidRDefault="00F95675" w:rsidP="005521FF">
            <w:pPr>
              <w:autoSpaceDE w:val="0"/>
              <w:autoSpaceDN w:val="0"/>
              <w:adjustRightInd w:val="0"/>
              <w:jc w:val="both"/>
              <w:rPr>
                <w:sz w:val="24"/>
                <w:szCs w:val="24"/>
              </w:rPr>
            </w:pPr>
          </w:p>
        </w:tc>
      </w:tr>
      <w:tr w:rsidR="00F95675" w:rsidRPr="005521FF" w:rsidTr="001641B1">
        <w:tc>
          <w:tcPr>
            <w:tcW w:w="3652" w:type="dxa"/>
            <w:gridSpan w:val="3"/>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Содержание базового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образовательного процесса </w:t>
            </w:r>
          </w:p>
          <w:p w:rsidR="00F95675" w:rsidRPr="005521FF" w:rsidRDefault="00F95675" w:rsidP="005521FF">
            <w:pPr>
              <w:autoSpaceDE w:val="0"/>
              <w:autoSpaceDN w:val="0"/>
              <w:adjustRightInd w:val="0"/>
              <w:jc w:val="both"/>
              <w:rPr>
                <w:sz w:val="24"/>
                <w:szCs w:val="24"/>
              </w:rPr>
            </w:pP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Многообразная предметная среда, определяющая исследовательскую активность ребенка, его</w:t>
            </w:r>
            <w:r w:rsidR="001641B1" w:rsidRPr="005521FF">
              <w:rPr>
                <w:color w:val="000000"/>
                <w:sz w:val="24"/>
                <w:szCs w:val="24"/>
              </w:rPr>
              <w:t xml:space="preserve"> </w:t>
            </w:r>
            <w:r w:rsidRPr="005521FF">
              <w:rPr>
                <w:color w:val="000000"/>
                <w:sz w:val="24"/>
                <w:szCs w:val="24"/>
              </w:rPr>
              <w:t>предметно-игровые</w:t>
            </w:r>
            <w:r w:rsidR="001641B1" w:rsidRPr="005521FF">
              <w:rPr>
                <w:color w:val="000000"/>
                <w:sz w:val="24"/>
                <w:szCs w:val="24"/>
              </w:rPr>
              <w:t xml:space="preserve"> д</w:t>
            </w:r>
            <w:r w:rsidRPr="005521FF">
              <w:rPr>
                <w:color w:val="000000"/>
                <w:sz w:val="24"/>
                <w:szCs w:val="24"/>
              </w:rPr>
              <w:t xml:space="preserve">ействия.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Содержание культурных практик, формирующих культурные средства - способы действия </w:t>
            </w:r>
          </w:p>
        </w:tc>
        <w:tc>
          <w:tcPr>
            <w:tcW w:w="3544"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Адекватные дошкольному</w:t>
            </w:r>
            <w:r w:rsidR="001641B1" w:rsidRPr="005521FF">
              <w:rPr>
                <w:color w:val="000000"/>
                <w:sz w:val="24"/>
                <w:szCs w:val="24"/>
              </w:rPr>
              <w:t xml:space="preserve"> </w:t>
            </w:r>
            <w:r w:rsidRPr="005521FF">
              <w:rPr>
                <w:color w:val="000000"/>
                <w:sz w:val="24"/>
                <w:szCs w:val="24"/>
              </w:rPr>
              <w:t>возрасту культурные практики при ведущей роли игровой деятельности,</w:t>
            </w:r>
            <w:r w:rsidR="001641B1" w:rsidRPr="005521FF">
              <w:rPr>
                <w:color w:val="000000"/>
                <w:sz w:val="24"/>
                <w:szCs w:val="24"/>
              </w:rPr>
              <w:t xml:space="preserve"> </w:t>
            </w:r>
            <w:r w:rsidRPr="005521FF">
              <w:rPr>
                <w:color w:val="000000"/>
                <w:sz w:val="24"/>
                <w:szCs w:val="24"/>
              </w:rPr>
              <w:t xml:space="preserve">формирующие представления о целостной деятельности, нормах совместной деятельности, об окружающем мире </w:t>
            </w:r>
          </w:p>
        </w:tc>
      </w:tr>
      <w:tr w:rsidR="00F95675" w:rsidRPr="005521FF" w:rsidTr="001641B1">
        <w:tc>
          <w:tcPr>
            <w:tcW w:w="1809"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Содержание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деятельности ребенка </w:t>
            </w:r>
          </w:p>
        </w:tc>
        <w:tc>
          <w:tcPr>
            <w:tcW w:w="1843" w:type="dxa"/>
            <w:gridSpan w:val="2"/>
          </w:tcPr>
          <w:p w:rsidR="00F95675" w:rsidRPr="005521FF" w:rsidRDefault="00F95675" w:rsidP="005521FF">
            <w:pPr>
              <w:autoSpaceDE w:val="0"/>
              <w:autoSpaceDN w:val="0"/>
              <w:adjustRightInd w:val="0"/>
              <w:jc w:val="both"/>
              <w:rPr>
                <w:sz w:val="24"/>
                <w:szCs w:val="24"/>
              </w:rPr>
            </w:pPr>
            <w:r w:rsidRPr="005521FF">
              <w:rPr>
                <w:color w:val="000000"/>
                <w:sz w:val="24"/>
                <w:szCs w:val="24"/>
              </w:rPr>
              <w:t>Позиция</w:t>
            </w:r>
          </w:p>
        </w:tc>
        <w:tc>
          <w:tcPr>
            <w:tcW w:w="3260" w:type="dxa"/>
          </w:tcPr>
          <w:p w:rsidR="00F95675" w:rsidRPr="005521FF" w:rsidRDefault="00F95675" w:rsidP="005521FF">
            <w:pPr>
              <w:autoSpaceDE w:val="0"/>
              <w:autoSpaceDN w:val="0"/>
              <w:adjustRightInd w:val="0"/>
              <w:jc w:val="both"/>
              <w:rPr>
                <w:sz w:val="24"/>
                <w:szCs w:val="24"/>
              </w:rPr>
            </w:pPr>
            <w:r w:rsidRPr="005521FF">
              <w:rPr>
                <w:color w:val="000000"/>
                <w:sz w:val="24"/>
                <w:szCs w:val="24"/>
              </w:rPr>
              <w:t>«Я есть МЫ»</w:t>
            </w:r>
          </w:p>
        </w:tc>
        <w:tc>
          <w:tcPr>
            <w:tcW w:w="3544" w:type="dxa"/>
          </w:tcPr>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«Я как ТЫ» </w:t>
            </w:r>
          </w:p>
        </w:tc>
      </w:tr>
      <w:tr w:rsidR="00F95675" w:rsidRPr="005521FF" w:rsidTr="001641B1">
        <w:tc>
          <w:tcPr>
            <w:tcW w:w="1809" w:type="dxa"/>
          </w:tcPr>
          <w:p w:rsidR="00F95675" w:rsidRPr="005521FF" w:rsidRDefault="00F95675" w:rsidP="005521FF">
            <w:pPr>
              <w:autoSpaceDE w:val="0"/>
              <w:autoSpaceDN w:val="0"/>
              <w:adjustRightInd w:val="0"/>
              <w:jc w:val="both"/>
              <w:rPr>
                <w:sz w:val="24"/>
                <w:szCs w:val="24"/>
              </w:rPr>
            </w:pPr>
          </w:p>
        </w:tc>
        <w:tc>
          <w:tcPr>
            <w:tcW w:w="1843" w:type="dxa"/>
            <w:gridSpan w:val="2"/>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Действия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ребенка </w:t>
            </w:r>
          </w:p>
          <w:p w:rsidR="00F95675" w:rsidRPr="005521FF" w:rsidRDefault="00F95675" w:rsidP="005521FF">
            <w:pPr>
              <w:autoSpaceDE w:val="0"/>
              <w:autoSpaceDN w:val="0"/>
              <w:adjustRightInd w:val="0"/>
              <w:jc w:val="both"/>
              <w:rPr>
                <w:sz w:val="24"/>
                <w:szCs w:val="24"/>
              </w:rPr>
            </w:pPr>
          </w:p>
        </w:tc>
        <w:tc>
          <w:tcPr>
            <w:tcW w:w="3260" w:type="dxa"/>
          </w:tcPr>
          <w:p w:rsidR="00F95675" w:rsidRPr="005521FF" w:rsidRDefault="00F95675" w:rsidP="005521FF">
            <w:pPr>
              <w:autoSpaceDE w:val="0"/>
              <w:autoSpaceDN w:val="0"/>
              <w:adjustRightInd w:val="0"/>
              <w:jc w:val="both"/>
              <w:rPr>
                <w:sz w:val="24"/>
                <w:szCs w:val="24"/>
              </w:rPr>
            </w:pPr>
            <w:r w:rsidRPr="005521FF">
              <w:rPr>
                <w:color w:val="000000"/>
                <w:sz w:val="24"/>
                <w:szCs w:val="24"/>
              </w:rPr>
              <w:t>Изображает роль действий с предметами. Исследует</w:t>
            </w:r>
            <w:r w:rsidR="001641B1" w:rsidRPr="005521FF">
              <w:rPr>
                <w:color w:val="000000"/>
                <w:sz w:val="24"/>
                <w:szCs w:val="24"/>
              </w:rPr>
              <w:t xml:space="preserve"> </w:t>
            </w:r>
            <w:r w:rsidRPr="005521FF">
              <w:rPr>
                <w:color w:val="000000"/>
                <w:sz w:val="24"/>
                <w:szCs w:val="24"/>
              </w:rPr>
              <w:t>новые предметы в действии.</w:t>
            </w:r>
            <w:r w:rsidR="001641B1" w:rsidRPr="005521FF">
              <w:rPr>
                <w:color w:val="000000"/>
                <w:sz w:val="24"/>
                <w:szCs w:val="24"/>
              </w:rPr>
              <w:t xml:space="preserve"> </w:t>
            </w:r>
            <w:r w:rsidRPr="005521FF">
              <w:rPr>
                <w:color w:val="000000"/>
                <w:sz w:val="24"/>
                <w:szCs w:val="24"/>
              </w:rPr>
              <w:t xml:space="preserve">Подражает взрослому, </w:t>
            </w:r>
            <w:r w:rsidR="001641B1" w:rsidRPr="005521FF">
              <w:rPr>
                <w:color w:val="000000"/>
                <w:sz w:val="24"/>
                <w:szCs w:val="24"/>
              </w:rPr>
              <w:t xml:space="preserve"> </w:t>
            </w:r>
            <w:r w:rsidRPr="005521FF">
              <w:rPr>
                <w:color w:val="000000"/>
                <w:sz w:val="24"/>
                <w:szCs w:val="24"/>
              </w:rPr>
              <w:t xml:space="preserve">сотрудничает с ним, </w:t>
            </w:r>
            <w:r w:rsidR="001641B1" w:rsidRPr="005521FF">
              <w:rPr>
                <w:color w:val="000000"/>
                <w:sz w:val="24"/>
                <w:szCs w:val="24"/>
              </w:rPr>
              <w:t xml:space="preserve"> </w:t>
            </w:r>
            <w:r w:rsidRPr="005521FF">
              <w:rPr>
                <w:color w:val="000000"/>
                <w:sz w:val="24"/>
                <w:szCs w:val="24"/>
              </w:rPr>
              <w:t xml:space="preserve">выполняет его задания. </w:t>
            </w:r>
          </w:p>
        </w:tc>
        <w:tc>
          <w:tcPr>
            <w:tcW w:w="3544" w:type="dxa"/>
          </w:tcPr>
          <w:p w:rsidR="00F95675" w:rsidRPr="005521FF" w:rsidRDefault="00F95675" w:rsidP="005521FF">
            <w:pPr>
              <w:autoSpaceDE w:val="0"/>
              <w:autoSpaceDN w:val="0"/>
              <w:adjustRightInd w:val="0"/>
              <w:ind w:right="88"/>
              <w:jc w:val="both"/>
              <w:rPr>
                <w:color w:val="000000"/>
                <w:sz w:val="24"/>
                <w:szCs w:val="24"/>
              </w:rPr>
            </w:pPr>
            <w:r w:rsidRPr="005521FF">
              <w:rPr>
                <w:color w:val="000000"/>
                <w:sz w:val="24"/>
                <w:szCs w:val="24"/>
              </w:rPr>
              <w:t xml:space="preserve">Моделирует в сюжетной игре деятельность и отношения взрослых. Исследует природный </w:t>
            </w:r>
            <w:r w:rsidR="001641B1" w:rsidRPr="005521FF">
              <w:rPr>
                <w:color w:val="000000"/>
                <w:sz w:val="24"/>
                <w:szCs w:val="24"/>
              </w:rPr>
              <w:t xml:space="preserve"> </w:t>
            </w:r>
            <w:r w:rsidRPr="005521FF">
              <w:rPr>
                <w:color w:val="000000"/>
                <w:sz w:val="24"/>
                <w:szCs w:val="24"/>
              </w:rPr>
              <w:t>и социальный мир.</w:t>
            </w:r>
          </w:p>
          <w:p w:rsidR="00F95675" w:rsidRPr="005521FF" w:rsidRDefault="00F95675" w:rsidP="005521FF">
            <w:pPr>
              <w:autoSpaceDE w:val="0"/>
              <w:autoSpaceDN w:val="0"/>
              <w:adjustRightInd w:val="0"/>
              <w:ind w:right="88"/>
              <w:jc w:val="both"/>
              <w:rPr>
                <w:color w:val="000000"/>
                <w:sz w:val="24"/>
                <w:szCs w:val="24"/>
              </w:rPr>
            </w:pPr>
            <w:r w:rsidRPr="005521FF">
              <w:rPr>
                <w:color w:val="000000"/>
                <w:sz w:val="24"/>
                <w:szCs w:val="24"/>
              </w:rPr>
              <w:t xml:space="preserve">Сотрудничает со сверстниками. </w:t>
            </w:r>
          </w:p>
        </w:tc>
      </w:tr>
      <w:tr w:rsidR="00F95675" w:rsidRPr="005521FF" w:rsidTr="001641B1">
        <w:tc>
          <w:tcPr>
            <w:tcW w:w="1809" w:type="dxa"/>
          </w:tcPr>
          <w:p w:rsidR="00F95675" w:rsidRPr="005521FF" w:rsidRDefault="00F95675" w:rsidP="005521FF">
            <w:pPr>
              <w:autoSpaceDE w:val="0"/>
              <w:autoSpaceDN w:val="0"/>
              <w:adjustRightInd w:val="0"/>
              <w:jc w:val="both"/>
              <w:rPr>
                <w:sz w:val="24"/>
                <w:szCs w:val="24"/>
              </w:rPr>
            </w:pPr>
          </w:p>
        </w:tc>
        <w:tc>
          <w:tcPr>
            <w:tcW w:w="1843" w:type="dxa"/>
            <w:gridSpan w:val="2"/>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Смысл</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действий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ребенка</w:t>
            </w: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Реализация собственных</w:t>
            </w:r>
            <w:r w:rsidR="001641B1" w:rsidRPr="005521FF">
              <w:rPr>
                <w:color w:val="000000"/>
                <w:sz w:val="24"/>
                <w:szCs w:val="24"/>
              </w:rPr>
              <w:t xml:space="preserve"> </w:t>
            </w:r>
            <w:r w:rsidRPr="005521FF">
              <w:rPr>
                <w:color w:val="000000"/>
                <w:sz w:val="24"/>
                <w:szCs w:val="24"/>
              </w:rPr>
              <w:t>побуждений к действиям,</w:t>
            </w:r>
            <w:r w:rsidR="001641B1" w:rsidRPr="005521FF">
              <w:rPr>
                <w:color w:val="000000"/>
                <w:sz w:val="24"/>
                <w:szCs w:val="24"/>
              </w:rPr>
              <w:t xml:space="preserve"> </w:t>
            </w:r>
            <w:r w:rsidRPr="005521FF">
              <w:rPr>
                <w:color w:val="000000"/>
                <w:sz w:val="24"/>
                <w:szCs w:val="24"/>
              </w:rPr>
              <w:t>стремление действовать</w:t>
            </w:r>
            <w:r w:rsidR="001641B1" w:rsidRPr="005521FF">
              <w:rPr>
                <w:color w:val="000000"/>
                <w:sz w:val="24"/>
                <w:szCs w:val="24"/>
              </w:rPr>
              <w:t xml:space="preserve"> </w:t>
            </w:r>
            <w:r w:rsidRPr="005521FF">
              <w:rPr>
                <w:color w:val="000000"/>
                <w:sz w:val="24"/>
                <w:szCs w:val="24"/>
              </w:rPr>
              <w:t>«как взрослый», заслужить</w:t>
            </w:r>
            <w:r w:rsidR="001641B1" w:rsidRPr="005521FF">
              <w:rPr>
                <w:color w:val="000000"/>
                <w:sz w:val="24"/>
                <w:szCs w:val="24"/>
              </w:rPr>
              <w:t xml:space="preserve"> </w:t>
            </w:r>
            <w:r w:rsidRPr="005521FF">
              <w:rPr>
                <w:color w:val="000000"/>
                <w:sz w:val="24"/>
                <w:szCs w:val="24"/>
              </w:rPr>
              <w:t>одобрение близкого .</w:t>
            </w:r>
          </w:p>
        </w:tc>
        <w:tc>
          <w:tcPr>
            <w:tcW w:w="3544"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Стремление войти в мир взрослых,</w:t>
            </w:r>
            <w:r w:rsidR="001641B1" w:rsidRPr="005521FF">
              <w:rPr>
                <w:color w:val="000000"/>
                <w:sz w:val="24"/>
                <w:szCs w:val="24"/>
              </w:rPr>
              <w:t xml:space="preserve"> </w:t>
            </w:r>
            <w:r w:rsidRPr="005521FF">
              <w:rPr>
                <w:color w:val="000000"/>
                <w:sz w:val="24"/>
                <w:szCs w:val="24"/>
              </w:rPr>
              <w:t>проникнуть в смысл и</w:t>
            </w:r>
            <w:r w:rsidR="001641B1" w:rsidRPr="005521FF">
              <w:rPr>
                <w:color w:val="000000"/>
                <w:sz w:val="24"/>
                <w:szCs w:val="24"/>
              </w:rPr>
              <w:t xml:space="preserve"> </w:t>
            </w:r>
            <w:r w:rsidRPr="005521FF">
              <w:rPr>
                <w:color w:val="000000"/>
                <w:sz w:val="24"/>
                <w:szCs w:val="24"/>
              </w:rPr>
              <w:t>мотивы деятельности</w:t>
            </w:r>
            <w:r w:rsidR="001641B1" w:rsidRPr="005521FF">
              <w:rPr>
                <w:color w:val="000000"/>
                <w:sz w:val="24"/>
                <w:szCs w:val="24"/>
              </w:rPr>
              <w:t xml:space="preserve"> </w:t>
            </w:r>
            <w:r w:rsidRPr="005521FF">
              <w:rPr>
                <w:color w:val="000000"/>
                <w:sz w:val="24"/>
                <w:szCs w:val="24"/>
              </w:rPr>
              <w:t>взрослых, познать</w:t>
            </w:r>
            <w:r w:rsidR="001641B1" w:rsidRPr="005521FF">
              <w:rPr>
                <w:color w:val="000000"/>
                <w:sz w:val="24"/>
                <w:szCs w:val="24"/>
              </w:rPr>
              <w:t xml:space="preserve"> </w:t>
            </w:r>
            <w:r w:rsidRPr="005521FF">
              <w:rPr>
                <w:color w:val="000000"/>
                <w:sz w:val="24"/>
                <w:szCs w:val="24"/>
              </w:rPr>
              <w:t xml:space="preserve">окружающий мир </w:t>
            </w:r>
          </w:p>
        </w:tc>
      </w:tr>
      <w:tr w:rsidR="00F95675" w:rsidRPr="005521FF" w:rsidTr="001641B1">
        <w:tc>
          <w:tcPr>
            <w:tcW w:w="3652" w:type="dxa"/>
            <w:gridSpan w:val="3"/>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Содержание совместной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образовательной деятельности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w:t>
            </w:r>
          </w:p>
          <w:p w:rsidR="00F95675" w:rsidRPr="005521FF" w:rsidRDefault="00F95675" w:rsidP="005521FF">
            <w:pPr>
              <w:autoSpaceDE w:val="0"/>
              <w:autoSpaceDN w:val="0"/>
              <w:adjustRightInd w:val="0"/>
              <w:jc w:val="both"/>
              <w:rPr>
                <w:sz w:val="24"/>
                <w:szCs w:val="24"/>
              </w:rPr>
            </w:pP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Свободная деятельность ребенка и  совместная партнерская деятельность</w:t>
            </w:r>
            <w:r w:rsidR="001641B1" w:rsidRPr="005521FF">
              <w:rPr>
                <w:color w:val="000000"/>
                <w:sz w:val="24"/>
                <w:szCs w:val="24"/>
              </w:rPr>
              <w:t xml:space="preserve"> </w:t>
            </w:r>
            <w:r w:rsidRPr="005521FF">
              <w:rPr>
                <w:color w:val="000000"/>
                <w:sz w:val="24"/>
                <w:szCs w:val="24"/>
              </w:rPr>
              <w:t>взрослого с детьми при ведущей роли совместной</w:t>
            </w:r>
            <w:r w:rsidR="001641B1" w:rsidRPr="005521FF">
              <w:rPr>
                <w:color w:val="000000"/>
                <w:sz w:val="24"/>
                <w:szCs w:val="24"/>
              </w:rPr>
              <w:t xml:space="preserve"> </w:t>
            </w:r>
            <w:r w:rsidRPr="005521FF">
              <w:rPr>
                <w:color w:val="000000"/>
                <w:sz w:val="24"/>
                <w:szCs w:val="24"/>
              </w:rPr>
              <w:t>партнерской деятельности</w:t>
            </w:r>
          </w:p>
        </w:tc>
        <w:tc>
          <w:tcPr>
            <w:tcW w:w="3544"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Свободная</w:t>
            </w:r>
            <w:r w:rsidR="001641B1" w:rsidRPr="005521FF">
              <w:rPr>
                <w:color w:val="000000"/>
                <w:sz w:val="24"/>
                <w:szCs w:val="24"/>
              </w:rPr>
              <w:t xml:space="preserve"> </w:t>
            </w:r>
            <w:r w:rsidRPr="005521FF">
              <w:rPr>
                <w:color w:val="000000"/>
                <w:sz w:val="24"/>
                <w:szCs w:val="24"/>
              </w:rPr>
              <w:t xml:space="preserve">деятельность ребенка </w:t>
            </w:r>
            <w:r w:rsidR="001641B1" w:rsidRPr="005521FF">
              <w:rPr>
                <w:color w:val="000000"/>
                <w:sz w:val="24"/>
                <w:szCs w:val="24"/>
              </w:rPr>
              <w:t xml:space="preserve"> </w:t>
            </w:r>
            <w:r w:rsidRPr="005521FF">
              <w:rPr>
                <w:color w:val="000000"/>
                <w:sz w:val="24"/>
                <w:szCs w:val="24"/>
              </w:rPr>
              <w:t xml:space="preserve">совместная партнерская </w:t>
            </w:r>
            <w:r w:rsidR="001641B1" w:rsidRPr="005521FF">
              <w:rPr>
                <w:color w:val="000000"/>
                <w:sz w:val="24"/>
                <w:szCs w:val="24"/>
              </w:rPr>
              <w:t xml:space="preserve"> </w:t>
            </w:r>
            <w:r w:rsidRPr="005521FF">
              <w:rPr>
                <w:color w:val="000000"/>
                <w:sz w:val="24"/>
                <w:szCs w:val="24"/>
              </w:rPr>
              <w:t>деятельность взрослого с детьми при ведущей роли</w:t>
            </w:r>
            <w:r w:rsidR="001641B1" w:rsidRPr="005521FF">
              <w:rPr>
                <w:color w:val="000000"/>
                <w:sz w:val="24"/>
                <w:szCs w:val="24"/>
              </w:rPr>
              <w:t xml:space="preserve"> </w:t>
            </w:r>
            <w:r w:rsidRPr="005521FF">
              <w:rPr>
                <w:color w:val="000000"/>
                <w:sz w:val="24"/>
                <w:szCs w:val="24"/>
              </w:rPr>
              <w:t xml:space="preserve">самостоятельной деятельности детей. </w:t>
            </w:r>
          </w:p>
        </w:tc>
      </w:tr>
      <w:tr w:rsidR="00F95675" w:rsidRPr="005521FF" w:rsidTr="001641B1">
        <w:tc>
          <w:tcPr>
            <w:tcW w:w="1951" w:type="dxa"/>
            <w:gridSpan w:val="2"/>
          </w:tcPr>
          <w:p w:rsidR="00F95675" w:rsidRPr="005521FF" w:rsidRDefault="00F95675" w:rsidP="005521FF">
            <w:pPr>
              <w:autoSpaceDE w:val="0"/>
              <w:autoSpaceDN w:val="0"/>
              <w:adjustRightInd w:val="0"/>
              <w:jc w:val="both"/>
              <w:rPr>
                <w:sz w:val="24"/>
                <w:szCs w:val="24"/>
              </w:rPr>
            </w:pPr>
            <w:r w:rsidRPr="005521FF">
              <w:rPr>
                <w:color w:val="000000"/>
                <w:sz w:val="24"/>
                <w:szCs w:val="24"/>
              </w:rPr>
              <w:t>Содержание</w:t>
            </w:r>
            <w:r w:rsidR="009A6E8E" w:rsidRPr="005521FF">
              <w:rPr>
                <w:color w:val="000000"/>
                <w:sz w:val="24"/>
                <w:szCs w:val="24"/>
              </w:rPr>
              <w:t xml:space="preserve"> </w:t>
            </w:r>
            <w:r w:rsidRPr="005521FF">
              <w:rPr>
                <w:color w:val="000000"/>
                <w:sz w:val="24"/>
                <w:szCs w:val="24"/>
              </w:rPr>
              <w:t>деятельности педагога</w:t>
            </w:r>
          </w:p>
        </w:tc>
        <w:tc>
          <w:tcPr>
            <w:tcW w:w="1701"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Позиция</w:t>
            </w: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Партнер-модель</w:t>
            </w:r>
          </w:p>
        </w:tc>
        <w:tc>
          <w:tcPr>
            <w:tcW w:w="3544" w:type="dxa"/>
          </w:tcPr>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Партнер - сотрудник </w:t>
            </w:r>
          </w:p>
        </w:tc>
      </w:tr>
      <w:tr w:rsidR="00F95675" w:rsidRPr="005521FF" w:rsidTr="001641B1">
        <w:tc>
          <w:tcPr>
            <w:tcW w:w="1951" w:type="dxa"/>
            <w:gridSpan w:val="2"/>
          </w:tcPr>
          <w:p w:rsidR="00F95675" w:rsidRPr="005521FF" w:rsidRDefault="00F95675" w:rsidP="005521FF">
            <w:pPr>
              <w:autoSpaceDE w:val="0"/>
              <w:autoSpaceDN w:val="0"/>
              <w:adjustRightInd w:val="0"/>
              <w:jc w:val="both"/>
              <w:rPr>
                <w:color w:val="000000"/>
                <w:sz w:val="24"/>
                <w:szCs w:val="24"/>
              </w:rPr>
            </w:pPr>
          </w:p>
        </w:tc>
        <w:tc>
          <w:tcPr>
            <w:tcW w:w="1701"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Действия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педагога </w:t>
            </w:r>
          </w:p>
          <w:p w:rsidR="00F95675" w:rsidRPr="005521FF" w:rsidRDefault="00F95675" w:rsidP="005521FF">
            <w:pPr>
              <w:autoSpaceDE w:val="0"/>
              <w:autoSpaceDN w:val="0"/>
              <w:adjustRightInd w:val="0"/>
              <w:jc w:val="both"/>
              <w:rPr>
                <w:color w:val="000000"/>
                <w:sz w:val="24"/>
                <w:szCs w:val="24"/>
              </w:rPr>
            </w:pPr>
          </w:p>
        </w:tc>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Создает насыщенную</w:t>
            </w:r>
            <w:r w:rsidR="001641B1" w:rsidRPr="005521FF">
              <w:rPr>
                <w:color w:val="000000"/>
                <w:sz w:val="24"/>
                <w:szCs w:val="24"/>
              </w:rPr>
              <w:t xml:space="preserve"> </w:t>
            </w:r>
            <w:r w:rsidRPr="005521FF">
              <w:rPr>
                <w:color w:val="000000"/>
                <w:sz w:val="24"/>
                <w:szCs w:val="24"/>
              </w:rPr>
              <w:t>предметную среду.</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Направляет активность</w:t>
            </w:r>
            <w:r w:rsidR="001641B1" w:rsidRPr="005521FF">
              <w:rPr>
                <w:color w:val="000000"/>
                <w:sz w:val="24"/>
                <w:szCs w:val="24"/>
              </w:rPr>
              <w:t xml:space="preserve"> </w:t>
            </w:r>
            <w:r w:rsidRPr="005521FF">
              <w:rPr>
                <w:color w:val="000000"/>
                <w:sz w:val="24"/>
                <w:szCs w:val="24"/>
              </w:rPr>
              <w:t>детей на культурные</w:t>
            </w:r>
            <w:r w:rsidR="001641B1" w:rsidRPr="005521FF">
              <w:rPr>
                <w:color w:val="000000"/>
                <w:sz w:val="24"/>
                <w:szCs w:val="24"/>
              </w:rPr>
              <w:t xml:space="preserve"> </w:t>
            </w:r>
            <w:r w:rsidRPr="005521FF">
              <w:rPr>
                <w:color w:val="000000"/>
                <w:sz w:val="24"/>
                <w:szCs w:val="24"/>
              </w:rPr>
              <w:t>практики. Инициирует</w:t>
            </w:r>
            <w:r w:rsidR="001641B1" w:rsidRPr="005521FF">
              <w:rPr>
                <w:color w:val="000000"/>
                <w:sz w:val="24"/>
                <w:szCs w:val="24"/>
              </w:rPr>
              <w:t xml:space="preserve"> </w:t>
            </w:r>
            <w:r w:rsidRPr="005521FF">
              <w:rPr>
                <w:color w:val="000000"/>
                <w:sz w:val="24"/>
                <w:szCs w:val="24"/>
              </w:rPr>
              <w:t>совместные действия и</w:t>
            </w:r>
            <w:r w:rsidR="001641B1" w:rsidRPr="005521FF">
              <w:rPr>
                <w:color w:val="000000"/>
                <w:sz w:val="24"/>
                <w:szCs w:val="24"/>
              </w:rPr>
              <w:t xml:space="preserve"> </w:t>
            </w:r>
            <w:r w:rsidRPr="005521FF">
              <w:rPr>
                <w:color w:val="000000"/>
                <w:sz w:val="24"/>
                <w:szCs w:val="24"/>
              </w:rPr>
              <w:t>занятия по освоению</w:t>
            </w:r>
            <w:r w:rsidR="001641B1" w:rsidRPr="005521FF">
              <w:rPr>
                <w:color w:val="000000"/>
                <w:sz w:val="24"/>
                <w:szCs w:val="24"/>
              </w:rPr>
              <w:t xml:space="preserve"> </w:t>
            </w:r>
            <w:r w:rsidRPr="005521FF">
              <w:rPr>
                <w:color w:val="000000"/>
                <w:sz w:val="24"/>
                <w:szCs w:val="24"/>
              </w:rPr>
              <w:t>культурных средств</w:t>
            </w:r>
            <w:r w:rsidR="00EE2B3B" w:rsidRPr="005521FF">
              <w:rPr>
                <w:color w:val="000000"/>
                <w:sz w:val="24"/>
                <w:szCs w:val="24"/>
              </w:rPr>
              <w:t xml:space="preserve"> и </w:t>
            </w:r>
            <w:r w:rsidRPr="005521FF">
              <w:rPr>
                <w:color w:val="000000"/>
                <w:sz w:val="24"/>
                <w:szCs w:val="24"/>
              </w:rPr>
              <w:t>способов</w:t>
            </w:r>
            <w:r w:rsidR="001641B1" w:rsidRPr="005521FF">
              <w:rPr>
                <w:color w:val="000000"/>
                <w:sz w:val="24"/>
                <w:szCs w:val="24"/>
              </w:rPr>
              <w:t xml:space="preserve"> </w:t>
            </w:r>
            <w:r w:rsidRPr="005521FF">
              <w:rPr>
                <w:color w:val="000000"/>
                <w:sz w:val="24"/>
                <w:szCs w:val="24"/>
              </w:rPr>
              <w:t>действий</w:t>
            </w:r>
          </w:p>
        </w:tc>
        <w:tc>
          <w:tcPr>
            <w:tcW w:w="3544"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Проявляет</w:t>
            </w:r>
            <w:r w:rsidR="001641B1" w:rsidRPr="005521FF">
              <w:rPr>
                <w:color w:val="000000"/>
                <w:sz w:val="24"/>
                <w:szCs w:val="24"/>
              </w:rPr>
              <w:t xml:space="preserve"> </w:t>
            </w:r>
            <w:r w:rsidRPr="005521FF">
              <w:rPr>
                <w:color w:val="000000"/>
                <w:sz w:val="24"/>
                <w:szCs w:val="24"/>
              </w:rPr>
              <w:t>заинтересованность в</w:t>
            </w:r>
            <w:r w:rsidR="001641B1" w:rsidRPr="005521FF">
              <w:rPr>
                <w:color w:val="000000"/>
                <w:sz w:val="24"/>
                <w:szCs w:val="24"/>
              </w:rPr>
              <w:t xml:space="preserve"> </w:t>
            </w:r>
            <w:r w:rsidRPr="005521FF">
              <w:rPr>
                <w:color w:val="000000"/>
                <w:sz w:val="24"/>
                <w:szCs w:val="24"/>
              </w:rPr>
              <w:t>деятельности детей и</w:t>
            </w:r>
            <w:r w:rsidR="001641B1" w:rsidRPr="005521FF">
              <w:rPr>
                <w:color w:val="000000"/>
                <w:sz w:val="24"/>
                <w:szCs w:val="24"/>
              </w:rPr>
              <w:t xml:space="preserve"> </w:t>
            </w:r>
            <w:r w:rsidRPr="005521FF">
              <w:rPr>
                <w:color w:val="000000"/>
                <w:sz w:val="24"/>
                <w:szCs w:val="24"/>
              </w:rPr>
              <w:t>совместной</w:t>
            </w:r>
            <w:r w:rsidR="001641B1" w:rsidRPr="005521FF">
              <w:rPr>
                <w:color w:val="000000"/>
                <w:sz w:val="24"/>
                <w:szCs w:val="24"/>
              </w:rPr>
              <w:t xml:space="preserve"> </w:t>
            </w:r>
            <w:r w:rsidRPr="005521FF">
              <w:rPr>
                <w:color w:val="000000"/>
                <w:sz w:val="24"/>
                <w:szCs w:val="24"/>
              </w:rPr>
              <w:t>деятельности,</w:t>
            </w:r>
            <w:r w:rsidR="001641B1" w:rsidRPr="005521FF">
              <w:rPr>
                <w:color w:val="000000"/>
                <w:sz w:val="24"/>
                <w:szCs w:val="24"/>
              </w:rPr>
              <w:t xml:space="preserve"> </w:t>
            </w:r>
            <w:r w:rsidRPr="005521FF">
              <w:rPr>
                <w:color w:val="000000"/>
                <w:sz w:val="24"/>
                <w:szCs w:val="24"/>
              </w:rPr>
              <w:t>включается во</w:t>
            </w:r>
            <w:r w:rsidR="001641B1" w:rsidRPr="005521FF">
              <w:rPr>
                <w:color w:val="000000"/>
                <w:sz w:val="24"/>
                <w:szCs w:val="24"/>
              </w:rPr>
              <w:t xml:space="preserve"> </w:t>
            </w:r>
            <w:r w:rsidRPr="005521FF">
              <w:rPr>
                <w:color w:val="000000"/>
                <w:sz w:val="24"/>
                <w:szCs w:val="24"/>
              </w:rPr>
              <w:t>взаимодействие с</w:t>
            </w:r>
            <w:r w:rsidR="001641B1" w:rsidRPr="005521FF">
              <w:rPr>
                <w:color w:val="000000"/>
                <w:sz w:val="24"/>
                <w:szCs w:val="24"/>
              </w:rPr>
              <w:t xml:space="preserve"> </w:t>
            </w:r>
            <w:r w:rsidRPr="005521FF">
              <w:rPr>
                <w:color w:val="000000"/>
                <w:sz w:val="24"/>
                <w:szCs w:val="24"/>
              </w:rPr>
              <w:t>детьми в культурных</w:t>
            </w:r>
            <w:r w:rsidR="001641B1" w:rsidRPr="005521FF">
              <w:rPr>
                <w:color w:val="000000"/>
                <w:sz w:val="24"/>
                <w:szCs w:val="24"/>
              </w:rPr>
              <w:t xml:space="preserve"> </w:t>
            </w:r>
            <w:r w:rsidRPr="005521FF">
              <w:rPr>
                <w:color w:val="000000"/>
                <w:sz w:val="24"/>
                <w:szCs w:val="24"/>
              </w:rPr>
              <w:t>практиках, в</w:t>
            </w:r>
            <w:r w:rsidR="001641B1" w:rsidRPr="005521FF">
              <w:rPr>
                <w:color w:val="000000"/>
                <w:sz w:val="24"/>
                <w:szCs w:val="24"/>
              </w:rPr>
              <w:t xml:space="preserve"> </w:t>
            </w:r>
            <w:r w:rsidRPr="005521FF">
              <w:rPr>
                <w:color w:val="000000"/>
                <w:sz w:val="24"/>
                <w:szCs w:val="24"/>
              </w:rPr>
              <w:t>обсуждение</w:t>
            </w:r>
            <w:r w:rsidR="001641B1" w:rsidRPr="005521FF">
              <w:rPr>
                <w:color w:val="000000"/>
                <w:sz w:val="24"/>
                <w:szCs w:val="24"/>
              </w:rPr>
              <w:t xml:space="preserve"> </w:t>
            </w:r>
            <w:r w:rsidRPr="005521FF">
              <w:rPr>
                <w:color w:val="000000"/>
                <w:sz w:val="24"/>
                <w:szCs w:val="24"/>
              </w:rPr>
              <w:t xml:space="preserve">результатов действий </w:t>
            </w:r>
          </w:p>
        </w:tc>
      </w:tr>
      <w:tr w:rsidR="00F95675" w:rsidRPr="005521FF" w:rsidTr="001641B1">
        <w:tc>
          <w:tcPr>
            <w:tcW w:w="1951" w:type="dxa"/>
            <w:gridSpan w:val="2"/>
          </w:tcPr>
          <w:p w:rsidR="00F95675" w:rsidRPr="005521FF" w:rsidRDefault="00F95675" w:rsidP="005521FF">
            <w:pPr>
              <w:autoSpaceDE w:val="0"/>
              <w:autoSpaceDN w:val="0"/>
              <w:adjustRightInd w:val="0"/>
              <w:jc w:val="both"/>
              <w:rPr>
                <w:color w:val="000000"/>
                <w:sz w:val="24"/>
                <w:szCs w:val="24"/>
              </w:rPr>
            </w:pPr>
          </w:p>
        </w:tc>
        <w:tc>
          <w:tcPr>
            <w:tcW w:w="1701"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Смысл</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действий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педагога</w:t>
            </w:r>
          </w:p>
        </w:tc>
        <w:tc>
          <w:tcPr>
            <w:tcW w:w="3260" w:type="dxa"/>
          </w:tcPr>
          <w:p w:rsidR="00F95675" w:rsidRPr="005521FF" w:rsidRDefault="00F95675" w:rsidP="005521FF">
            <w:pPr>
              <w:autoSpaceDE w:val="0"/>
              <w:autoSpaceDN w:val="0"/>
              <w:adjustRightInd w:val="0"/>
              <w:jc w:val="both"/>
              <w:rPr>
                <w:sz w:val="24"/>
                <w:szCs w:val="24"/>
              </w:rPr>
            </w:pPr>
            <w:r w:rsidRPr="005521FF">
              <w:rPr>
                <w:color w:val="000000"/>
                <w:sz w:val="24"/>
                <w:szCs w:val="24"/>
              </w:rPr>
              <w:t>Перевод ненаправленной</w:t>
            </w:r>
            <w:r w:rsidR="001641B1" w:rsidRPr="005521FF">
              <w:rPr>
                <w:color w:val="000000"/>
                <w:sz w:val="24"/>
                <w:szCs w:val="24"/>
              </w:rPr>
              <w:t xml:space="preserve"> </w:t>
            </w:r>
            <w:r w:rsidRPr="005521FF">
              <w:rPr>
                <w:color w:val="000000"/>
                <w:sz w:val="24"/>
                <w:szCs w:val="24"/>
              </w:rPr>
              <w:t xml:space="preserve">активности детей в русло </w:t>
            </w:r>
            <w:r w:rsidR="001641B1" w:rsidRPr="005521FF">
              <w:rPr>
                <w:color w:val="000000"/>
                <w:sz w:val="24"/>
                <w:szCs w:val="24"/>
              </w:rPr>
              <w:t xml:space="preserve"> </w:t>
            </w:r>
            <w:r w:rsidRPr="005521FF">
              <w:rPr>
                <w:color w:val="000000"/>
                <w:sz w:val="24"/>
                <w:szCs w:val="24"/>
              </w:rPr>
              <w:t>культурных практик,</w:t>
            </w:r>
            <w:r w:rsidR="001641B1" w:rsidRPr="005521FF">
              <w:rPr>
                <w:color w:val="000000"/>
                <w:sz w:val="24"/>
                <w:szCs w:val="24"/>
              </w:rPr>
              <w:t xml:space="preserve"> </w:t>
            </w:r>
            <w:r w:rsidRPr="005521FF">
              <w:rPr>
                <w:color w:val="000000"/>
                <w:sz w:val="24"/>
                <w:szCs w:val="24"/>
              </w:rPr>
              <w:t>вовлечение детей в</w:t>
            </w:r>
            <w:r w:rsidR="001641B1" w:rsidRPr="005521FF">
              <w:rPr>
                <w:color w:val="000000"/>
                <w:sz w:val="24"/>
                <w:szCs w:val="24"/>
              </w:rPr>
              <w:t xml:space="preserve"> </w:t>
            </w:r>
            <w:r w:rsidRPr="005521FF">
              <w:rPr>
                <w:color w:val="000000"/>
                <w:sz w:val="24"/>
                <w:szCs w:val="24"/>
              </w:rPr>
              <w:t>основные формы</w:t>
            </w:r>
            <w:r w:rsidR="001641B1" w:rsidRPr="005521FF">
              <w:rPr>
                <w:color w:val="000000"/>
                <w:sz w:val="24"/>
                <w:szCs w:val="24"/>
              </w:rPr>
              <w:t xml:space="preserve"> </w:t>
            </w:r>
            <w:r w:rsidRPr="005521FF">
              <w:rPr>
                <w:color w:val="000000"/>
                <w:sz w:val="24"/>
                <w:szCs w:val="24"/>
              </w:rPr>
              <w:t xml:space="preserve">совместной деятельности </w:t>
            </w:r>
          </w:p>
        </w:tc>
        <w:tc>
          <w:tcPr>
            <w:tcW w:w="3544" w:type="dxa"/>
          </w:tcPr>
          <w:p w:rsidR="00F95675" w:rsidRPr="005521FF" w:rsidRDefault="00F95675" w:rsidP="005521FF">
            <w:pPr>
              <w:autoSpaceDE w:val="0"/>
              <w:autoSpaceDN w:val="0"/>
              <w:adjustRightInd w:val="0"/>
              <w:jc w:val="both"/>
              <w:rPr>
                <w:sz w:val="24"/>
                <w:szCs w:val="24"/>
              </w:rPr>
            </w:pPr>
            <w:r w:rsidRPr="005521FF">
              <w:rPr>
                <w:color w:val="000000"/>
                <w:sz w:val="24"/>
                <w:szCs w:val="24"/>
              </w:rPr>
              <w:t>Актуализация</w:t>
            </w:r>
            <w:r w:rsidR="001641B1" w:rsidRPr="005521FF">
              <w:rPr>
                <w:color w:val="000000"/>
                <w:sz w:val="24"/>
                <w:szCs w:val="24"/>
              </w:rPr>
              <w:t xml:space="preserve"> </w:t>
            </w:r>
            <w:r w:rsidRPr="005521FF">
              <w:rPr>
                <w:color w:val="000000"/>
                <w:sz w:val="24"/>
                <w:szCs w:val="24"/>
              </w:rPr>
              <w:t xml:space="preserve">творчества детей, </w:t>
            </w:r>
          </w:p>
          <w:p w:rsidR="00F95675" w:rsidRPr="005521FF" w:rsidRDefault="001641B1" w:rsidP="005521FF">
            <w:pPr>
              <w:autoSpaceDE w:val="0"/>
              <w:autoSpaceDN w:val="0"/>
              <w:adjustRightInd w:val="0"/>
              <w:jc w:val="both"/>
              <w:rPr>
                <w:color w:val="000000"/>
                <w:sz w:val="24"/>
                <w:szCs w:val="24"/>
              </w:rPr>
            </w:pPr>
            <w:r w:rsidRPr="005521FF">
              <w:rPr>
                <w:color w:val="000000"/>
                <w:sz w:val="24"/>
                <w:szCs w:val="24"/>
              </w:rPr>
              <w:t>О</w:t>
            </w:r>
            <w:r w:rsidR="00F95675" w:rsidRPr="005521FF">
              <w:rPr>
                <w:color w:val="000000"/>
                <w:sz w:val="24"/>
                <w:szCs w:val="24"/>
              </w:rPr>
              <w:t>снащение</w:t>
            </w:r>
            <w:r w:rsidRPr="005521FF">
              <w:rPr>
                <w:color w:val="000000"/>
                <w:sz w:val="24"/>
                <w:szCs w:val="24"/>
              </w:rPr>
              <w:t xml:space="preserve"> </w:t>
            </w:r>
            <w:r w:rsidR="00F95675" w:rsidRPr="005521FF">
              <w:rPr>
                <w:color w:val="000000"/>
                <w:sz w:val="24"/>
                <w:szCs w:val="24"/>
              </w:rPr>
              <w:t>образовательным</w:t>
            </w:r>
            <w:r w:rsidRPr="005521FF">
              <w:rPr>
                <w:color w:val="000000"/>
                <w:sz w:val="24"/>
                <w:szCs w:val="24"/>
              </w:rPr>
              <w:t xml:space="preserve"> </w:t>
            </w:r>
            <w:r w:rsidR="00F95675" w:rsidRPr="005521FF">
              <w:rPr>
                <w:color w:val="000000"/>
                <w:sz w:val="24"/>
                <w:szCs w:val="24"/>
              </w:rPr>
              <w:t>содержанием</w:t>
            </w:r>
            <w:r w:rsidRPr="005521FF">
              <w:rPr>
                <w:color w:val="000000"/>
                <w:sz w:val="24"/>
                <w:szCs w:val="24"/>
              </w:rPr>
              <w:t xml:space="preserve"> </w:t>
            </w:r>
            <w:r w:rsidR="00F95675" w:rsidRPr="005521FF">
              <w:rPr>
                <w:color w:val="000000"/>
                <w:sz w:val="24"/>
                <w:szCs w:val="24"/>
              </w:rPr>
              <w:t>основных форм</w:t>
            </w:r>
            <w:r w:rsidRPr="005521FF">
              <w:rPr>
                <w:color w:val="000000"/>
                <w:sz w:val="24"/>
                <w:szCs w:val="24"/>
              </w:rPr>
              <w:t xml:space="preserve"> </w:t>
            </w:r>
            <w:r w:rsidR="00F95675" w:rsidRPr="005521FF">
              <w:rPr>
                <w:color w:val="000000"/>
                <w:sz w:val="24"/>
                <w:szCs w:val="24"/>
              </w:rPr>
              <w:t>совместной</w:t>
            </w:r>
            <w:r w:rsidR="009A6E8E" w:rsidRPr="005521FF">
              <w:rPr>
                <w:color w:val="000000"/>
                <w:sz w:val="24"/>
                <w:szCs w:val="24"/>
              </w:rPr>
              <w:t xml:space="preserve"> </w:t>
            </w:r>
            <w:r w:rsidR="00F95675" w:rsidRPr="005521FF">
              <w:rPr>
                <w:color w:val="000000"/>
                <w:sz w:val="24"/>
                <w:szCs w:val="24"/>
              </w:rPr>
              <w:t xml:space="preserve">деятельности </w:t>
            </w:r>
          </w:p>
        </w:tc>
      </w:tr>
    </w:tbl>
    <w:p w:rsidR="00F95675" w:rsidRPr="005521FF" w:rsidRDefault="00F95675" w:rsidP="005521FF">
      <w:pPr>
        <w:autoSpaceDE w:val="0"/>
        <w:autoSpaceDN w:val="0"/>
        <w:adjustRightInd w:val="0"/>
        <w:jc w:val="both"/>
        <w:rPr>
          <w:b/>
          <w:bCs/>
          <w:color w:val="000000"/>
          <w:sz w:val="24"/>
          <w:szCs w:val="24"/>
        </w:rPr>
      </w:pPr>
      <w:r w:rsidRPr="005521FF">
        <w:rPr>
          <w:b/>
          <w:bCs/>
          <w:i/>
          <w:iCs/>
          <w:color w:val="000000"/>
          <w:sz w:val="24"/>
          <w:szCs w:val="24"/>
        </w:rPr>
        <w:t>Согласно данной модели через Программу реализуется</w:t>
      </w:r>
      <w:r w:rsidRPr="005521FF">
        <w:rPr>
          <w:b/>
          <w:bCs/>
          <w:color w:val="000000"/>
          <w:sz w:val="24"/>
          <w:szCs w:val="24"/>
        </w:rPr>
        <w:t>:</w:t>
      </w:r>
    </w:p>
    <w:p w:rsidR="00F95675" w:rsidRPr="005521FF" w:rsidRDefault="00F95675" w:rsidP="006707B0">
      <w:pPr>
        <w:pStyle w:val="a9"/>
        <w:numPr>
          <w:ilvl w:val="0"/>
          <w:numId w:val="11"/>
        </w:numPr>
        <w:autoSpaceDE w:val="0"/>
        <w:autoSpaceDN w:val="0"/>
        <w:adjustRightInd w:val="0"/>
        <w:jc w:val="both"/>
        <w:rPr>
          <w:sz w:val="24"/>
          <w:szCs w:val="24"/>
        </w:rPr>
      </w:pPr>
      <w:r w:rsidRPr="005521FF">
        <w:rPr>
          <w:color w:val="000000"/>
          <w:sz w:val="24"/>
          <w:szCs w:val="24"/>
        </w:rPr>
        <w:t xml:space="preserve">особенности образовательной деятельности разных видов культурных практик; </w:t>
      </w:r>
    </w:p>
    <w:p w:rsidR="00F95675" w:rsidRPr="005521FF" w:rsidRDefault="00F95675" w:rsidP="006707B0">
      <w:pPr>
        <w:pStyle w:val="a9"/>
        <w:numPr>
          <w:ilvl w:val="0"/>
          <w:numId w:val="11"/>
        </w:numPr>
        <w:autoSpaceDE w:val="0"/>
        <w:autoSpaceDN w:val="0"/>
        <w:adjustRightInd w:val="0"/>
        <w:jc w:val="both"/>
        <w:rPr>
          <w:color w:val="000000"/>
          <w:sz w:val="24"/>
          <w:szCs w:val="24"/>
        </w:rPr>
      </w:pPr>
      <w:r w:rsidRPr="005521FF">
        <w:rPr>
          <w:color w:val="000000"/>
          <w:sz w:val="24"/>
          <w:szCs w:val="24"/>
        </w:rPr>
        <w:t>способы и направления поддержки детской инициативы;</w:t>
      </w:r>
    </w:p>
    <w:p w:rsidR="00F95675" w:rsidRPr="005521FF" w:rsidRDefault="00F95675" w:rsidP="006707B0">
      <w:pPr>
        <w:pStyle w:val="a9"/>
        <w:numPr>
          <w:ilvl w:val="0"/>
          <w:numId w:val="11"/>
        </w:numPr>
        <w:autoSpaceDE w:val="0"/>
        <w:autoSpaceDN w:val="0"/>
        <w:adjustRightInd w:val="0"/>
        <w:jc w:val="both"/>
        <w:rPr>
          <w:sz w:val="24"/>
          <w:szCs w:val="24"/>
        </w:rPr>
      </w:pPr>
      <w:r w:rsidRPr="005521FF">
        <w:rPr>
          <w:color w:val="000000"/>
          <w:sz w:val="24"/>
          <w:szCs w:val="24"/>
        </w:rPr>
        <w:t>особенности взаимодействия педагогического коллектива с семьями воспитанников.</w:t>
      </w:r>
    </w:p>
    <w:p w:rsidR="00F95675" w:rsidRPr="005521FF" w:rsidRDefault="00F95675" w:rsidP="005521FF">
      <w:pPr>
        <w:autoSpaceDE w:val="0"/>
        <w:autoSpaceDN w:val="0"/>
        <w:adjustRightInd w:val="0"/>
        <w:jc w:val="both"/>
        <w:rPr>
          <w:sz w:val="24"/>
          <w:szCs w:val="24"/>
        </w:rPr>
      </w:pPr>
      <w:r w:rsidRPr="005521FF">
        <w:rPr>
          <w:b/>
          <w:bCs/>
          <w:sz w:val="24"/>
          <w:szCs w:val="24"/>
        </w:rPr>
        <w:t xml:space="preserve">Описание образовательной деятельности  в общеразвивающих группах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Содержание Программы обеспечивает развитие личности, мотивации и способностей в</w:t>
      </w:r>
      <w:r w:rsidR="009A6E8E" w:rsidRPr="005521FF">
        <w:rPr>
          <w:color w:val="000000"/>
          <w:sz w:val="24"/>
          <w:szCs w:val="24"/>
        </w:rPr>
        <w:t xml:space="preserve"> </w:t>
      </w:r>
      <w:r w:rsidRPr="005521FF">
        <w:rPr>
          <w:color w:val="000000"/>
          <w:sz w:val="24"/>
          <w:szCs w:val="24"/>
        </w:rPr>
        <w:t xml:space="preserve">различных видах деятельности и охватывает следующие структурные единицы, представляющие определенные направления  развития и образования детей ( далее образовательные области): </w:t>
      </w:r>
    </w:p>
    <w:p w:rsidR="00F95675" w:rsidRPr="005521FF" w:rsidRDefault="00F95675" w:rsidP="006707B0">
      <w:pPr>
        <w:pStyle w:val="a9"/>
        <w:numPr>
          <w:ilvl w:val="0"/>
          <w:numId w:val="12"/>
        </w:numPr>
        <w:autoSpaceDE w:val="0"/>
        <w:autoSpaceDN w:val="0"/>
        <w:adjustRightInd w:val="0"/>
        <w:jc w:val="both"/>
        <w:rPr>
          <w:color w:val="000000"/>
          <w:sz w:val="24"/>
          <w:szCs w:val="24"/>
        </w:rPr>
      </w:pPr>
      <w:r w:rsidRPr="005521FF">
        <w:rPr>
          <w:color w:val="000000"/>
          <w:sz w:val="24"/>
          <w:szCs w:val="24"/>
        </w:rPr>
        <w:t>социально-коммуникативное развитие;</w:t>
      </w:r>
    </w:p>
    <w:p w:rsidR="00AE5C13" w:rsidRPr="005521FF" w:rsidRDefault="00F95675" w:rsidP="006707B0">
      <w:pPr>
        <w:pStyle w:val="a9"/>
        <w:numPr>
          <w:ilvl w:val="0"/>
          <w:numId w:val="12"/>
        </w:numPr>
        <w:autoSpaceDE w:val="0"/>
        <w:autoSpaceDN w:val="0"/>
        <w:adjustRightInd w:val="0"/>
        <w:jc w:val="both"/>
        <w:rPr>
          <w:color w:val="000000"/>
          <w:sz w:val="24"/>
          <w:szCs w:val="24"/>
        </w:rPr>
      </w:pPr>
      <w:r w:rsidRPr="005521FF">
        <w:rPr>
          <w:color w:val="000000"/>
          <w:sz w:val="24"/>
          <w:szCs w:val="24"/>
        </w:rPr>
        <w:t xml:space="preserve">познавательное развитие; </w:t>
      </w:r>
    </w:p>
    <w:p w:rsidR="00F95675" w:rsidRPr="005521FF" w:rsidRDefault="00F95675" w:rsidP="006707B0">
      <w:pPr>
        <w:pStyle w:val="a9"/>
        <w:numPr>
          <w:ilvl w:val="0"/>
          <w:numId w:val="12"/>
        </w:numPr>
        <w:autoSpaceDE w:val="0"/>
        <w:autoSpaceDN w:val="0"/>
        <w:adjustRightInd w:val="0"/>
        <w:jc w:val="both"/>
        <w:rPr>
          <w:color w:val="000000"/>
          <w:sz w:val="24"/>
          <w:szCs w:val="24"/>
        </w:rPr>
      </w:pPr>
      <w:r w:rsidRPr="005521FF">
        <w:rPr>
          <w:color w:val="000000"/>
          <w:sz w:val="24"/>
          <w:szCs w:val="24"/>
        </w:rPr>
        <w:t>речевое развитие;</w:t>
      </w:r>
    </w:p>
    <w:p w:rsidR="00F95675" w:rsidRPr="005521FF" w:rsidRDefault="00F95675" w:rsidP="006707B0">
      <w:pPr>
        <w:pStyle w:val="a9"/>
        <w:numPr>
          <w:ilvl w:val="0"/>
          <w:numId w:val="12"/>
        </w:numPr>
        <w:autoSpaceDE w:val="0"/>
        <w:autoSpaceDN w:val="0"/>
        <w:adjustRightInd w:val="0"/>
        <w:jc w:val="both"/>
        <w:rPr>
          <w:color w:val="000000"/>
          <w:sz w:val="24"/>
          <w:szCs w:val="24"/>
        </w:rPr>
      </w:pPr>
      <w:r w:rsidRPr="005521FF">
        <w:rPr>
          <w:color w:val="000000"/>
          <w:sz w:val="24"/>
          <w:szCs w:val="24"/>
        </w:rPr>
        <w:t>художественно-эстетическое развитие;</w:t>
      </w:r>
    </w:p>
    <w:p w:rsidR="00F95675" w:rsidRPr="005521FF" w:rsidRDefault="00F95675" w:rsidP="006707B0">
      <w:pPr>
        <w:pStyle w:val="a9"/>
        <w:numPr>
          <w:ilvl w:val="0"/>
          <w:numId w:val="12"/>
        </w:numPr>
        <w:autoSpaceDE w:val="0"/>
        <w:autoSpaceDN w:val="0"/>
        <w:adjustRightInd w:val="0"/>
        <w:jc w:val="both"/>
        <w:rPr>
          <w:sz w:val="24"/>
          <w:szCs w:val="24"/>
        </w:rPr>
      </w:pPr>
      <w:r w:rsidRPr="005521FF">
        <w:rPr>
          <w:color w:val="000000"/>
          <w:sz w:val="24"/>
          <w:szCs w:val="24"/>
        </w:rPr>
        <w:t xml:space="preserve">физическое развитие. </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t xml:space="preserve">Социально-коммуникативное развитие </w:t>
      </w:r>
      <w:r w:rsidRPr="005521FF">
        <w:rPr>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t>Познавательное развитие</w:t>
      </w:r>
      <w:r w:rsidRPr="005521FF">
        <w:rPr>
          <w:sz w:val="24"/>
          <w:szCs w:val="24"/>
        </w:rPr>
        <w:t xml:space="preserve"> </w:t>
      </w:r>
      <w:r w:rsidRPr="005521FF">
        <w:rPr>
          <w:color w:val="000000"/>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t>Речевое развитие</w:t>
      </w:r>
      <w:r w:rsidRPr="005521FF">
        <w:rPr>
          <w:sz w:val="24"/>
          <w:szCs w:val="24"/>
        </w:rPr>
        <w:t xml:space="preserve"> </w:t>
      </w:r>
      <w:r w:rsidRPr="005521FF">
        <w:rPr>
          <w:color w:val="000000"/>
          <w:sz w:val="24"/>
          <w:szCs w:val="24"/>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t>Художественно-эстетическое развитие</w:t>
      </w:r>
      <w:r w:rsidRPr="005521FF">
        <w:rPr>
          <w:sz w:val="24"/>
          <w:szCs w:val="24"/>
        </w:rPr>
        <w:t xml:space="preserve"> </w:t>
      </w:r>
      <w:r w:rsidRPr="005521FF">
        <w:rPr>
          <w:color w:val="000000"/>
          <w:sz w:val="24"/>
          <w:szCs w:val="24"/>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lastRenderedPageBreak/>
        <w:t>Физическое развитие</w:t>
      </w:r>
      <w:r w:rsidRPr="005521FF">
        <w:rPr>
          <w:sz w:val="24"/>
          <w:szCs w:val="24"/>
        </w:rPr>
        <w:t xml:space="preserve"> </w:t>
      </w:r>
      <w:r w:rsidRPr="005521FF">
        <w:rPr>
          <w:color w:val="000000"/>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95675" w:rsidRPr="005521FF" w:rsidRDefault="00F95675" w:rsidP="005521FF">
      <w:pPr>
        <w:autoSpaceDE w:val="0"/>
        <w:autoSpaceDN w:val="0"/>
        <w:adjustRightInd w:val="0"/>
        <w:ind w:firstLine="708"/>
        <w:jc w:val="both"/>
        <w:rPr>
          <w:color w:val="00B0F0"/>
          <w:sz w:val="24"/>
          <w:szCs w:val="24"/>
        </w:rPr>
      </w:pPr>
      <w:r w:rsidRPr="005521FF">
        <w:rPr>
          <w:color w:val="000000"/>
          <w:sz w:val="24"/>
          <w:szCs w:val="24"/>
        </w:rPr>
        <w:t>В соответствии с ФГОС ДО Программой предусмотрено дифференцирование образовательных областей на тематические модули</w:t>
      </w:r>
      <w:r w:rsidRPr="005521FF">
        <w:rPr>
          <w:color w:val="00B0F0"/>
          <w:sz w:val="24"/>
          <w:szCs w:val="24"/>
        </w:rPr>
        <w:t xml:space="preserve"> </w:t>
      </w:r>
    </w:p>
    <w:p w:rsidR="00F95675" w:rsidRPr="005521FF" w:rsidRDefault="00F95675" w:rsidP="005521FF">
      <w:pPr>
        <w:autoSpaceDE w:val="0"/>
        <w:autoSpaceDN w:val="0"/>
        <w:adjustRightInd w:val="0"/>
        <w:jc w:val="both"/>
        <w:rPr>
          <w:sz w:val="24"/>
          <w:szCs w:val="24"/>
        </w:rPr>
      </w:pPr>
    </w:p>
    <w:p w:rsidR="00EE5145" w:rsidRPr="005521FF" w:rsidRDefault="00AE5C13" w:rsidP="005521FF">
      <w:pPr>
        <w:autoSpaceDE w:val="0"/>
        <w:autoSpaceDN w:val="0"/>
        <w:adjustRightInd w:val="0"/>
        <w:jc w:val="both"/>
        <w:rPr>
          <w:b/>
          <w:bCs/>
          <w:i/>
          <w:iCs/>
          <w:sz w:val="24"/>
          <w:szCs w:val="24"/>
        </w:rPr>
      </w:pPr>
      <w:r w:rsidRPr="005521FF">
        <w:rPr>
          <w:b/>
          <w:bCs/>
          <w:i/>
          <w:iCs/>
          <w:sz w:val="24"/>
          <w:szCs w:val="24"/>
          <w:u w:val="single"/>
        </w:rPr>
        <w:t>2.1.1. Образовательная область «</w:t>
      </w:r>
      <w:r w:rsidR="00F95675" w:rsidRPr="005521FF">
        <w:rPr>
          <w:b/>
          <w:bCs/>
          <w:i/>
          <w:iCs/>
          <w:sz w:val="24"/>
          <w:szCs w:val="24"/>
          <w:u w:val="single"/>
        </w:rPr>
        <w:t>Социально-коммуникативное развитие</w:t>
      </w:r>
      <w:r w:rsidRPr="005521FF">
        <w:rPr>
          <w:b/>
          <w:bCs/>
          <w:i/>
          <w:iCs/>
          <w:sz w:val="24"/>
          <w:szCs w:val="24"/>
          <w:u w:val="single"/>
        </w:rPr>
        <w:t>»</w:t>
      </w:r>
      <w:r w:rsidRPr="005521FF">
        <w:rPr>
          <w:b/>
          <w:bCs/>
          <w:i/>
          <w:iCs/>
          <w:sz w:val="24"/>
          <w:szCs w:val="24"/>
        </w:rPr>
        <w:t xml:space="preserve"> </w:t>
      </w:r>
    </w:p>
    <w:p w:rsidR="00EE5145" w:rsidRPr="005521FF" w:rsidRDefault="00EE5145" w:rsidP="005521FF">
      <w:pPr>
        <w:autoSpaceDE w:val="0"/>
        <w:autoSpaceDN w:val="0"/>
        <w:adjustRightInd w:val="0"/>
        <w:jc w:val="both"/>
        <w:rPr>
          <w:bCs/>
          <w:iCs/>
          <w:sz w:val="24"/>
          <w:szCs w:val="24"/>
        </w:rPr>
      </w:pPr>
      <w:r w:rsidRPr="005521FF">
        <w:rPr>
          <w:b/>
          <w:bCs/>
          <w:i/>
          <w:iCs/>
          <w:sz w:val="24"/>
          <w:szCs w:val="24"/>
        </w:rPr>
        <w:t xml:space="preserve">Основная цель: </w:t>
      </w:r>
      <w:r w:rsidRPr="005521FF">
        <w:rPr>
          <w:bCs/>
          <w:iCs/>
          <w:sz w:val="24"/>
          <w:szCs w:val="24"/>
        </w:rPr>
        <w:t>позитивная социализация детей дошкольного возраста, приобщение детей к социокультурным нормам, традициям семьи, общества и государства.</w:t>
      </w:r>
    </w:p>
    <w:p w:rsidR="00EE5145" w:rsidRPr="005521FF" w:rsidRDefault="00EE5145" w:rsidP="005521FF">
      <w:pPr>
        <w:autoSpaceDE w:val="0"/>
        <w:autoSpaceDN w:val="0"/>
        <w:adjustRightInd w:val="0"/>
        <w:jc w:val="both"/>
        <w:rPr>
          <w:bCs/>
          <w:iCs/>
          <w:sz w:val="24"/>
          <w:szCs w:val="24"/>
        </w:rPr>
      </w:pPr>
    </w:p>
    <w:p w:rsidR="00EE5145" w:rsidRPr="005521FF" w:rsidRDefault="00EE5145" w:rsidP="005521FF">
      <w:pPr>
        <w:autoSpaceDE w:val="0"/>
        <w:autoSpaceDN w:val="0"/>
        <w:adjustRightInd w:val="0"/>
        <w:jc w:val="both"/>
        <w:rPr>
          <w:b/>
          <w:bCs/>
          <w:i/>
          <w:iCs/>
          <w:sz w:val="24"/>
          <w:szCs w:val="24"/>
        </w:rPr>
      </w:pPr>
      <w:r w:rsidRPr="005521FF">
        <w:rPr>
          <w:b/>
          <w:bCs/>
          <w:i/>
          <w:iCs/>
          <w:sz w:val="24"/>
          <w:szCs w:val="24"/>
        </w:rPr>
        <w:t>Задачи</w:t>
      </w:r>
      <w:r w:rsidR="001641B1" w:rsidRPr="005521FF">
        <w:rPr>
          <w:b/>
          <w:bCs/>
          <w:i/>
          <w:iCs/>
          <w:sz w:val="24"/>
          <w:szCs w:val="24"/>
        </w:rPr>
        <w:t xml:space="preserve"> </w:t>
      </w:r>
      <w:r w:rsidRPr="005521FF">
        <w:rPr>
          <w:b/>
          <w:bCs/>
          <w:i/>
          <w:iCs/>
          <w:sz w:val="24"/>
          <w:szCs w:val="24"/>
        </w:rPr>
        <w:t>Программы</w:t>
      </w:r>
      <w:r w:rsidR="001641B1" w:rsidRPr="005521FF">
        <w:rPr>
          <w:b/>
          <w:bCs/>
          <w:i/>
          <w:iCs/>
          <w:sz w:val="24"/>
          <w:szCs w:val="24"/>
        </w:rPr>
        <w:t xml:space="preserve"> </w:t>
      </w:r>
      <w:r w:rsidRPr="005521FF">
        <w:rPr>
          <w:b/>
          <w:bCs/>
          <w:i/>
          <w:iCs/>
          <w:sz w:val="24"/>
          <w:szCs w:val="24"/>
        </w:rPr>
        <w:t>по</w:t>
      </w:r>
      <w:r w:rsidR="001641B1" w:rsidRPr="005521FF">
        <w:rPr>
          <w:b/>
          <w:bCs/>
          <w:i/>
          <w:iCs/>
          <w:sz w:val="24"/>
          <w:szCs w:val="24"/>
        </w:rPr>
        <w:t xml:space="preserve"> </w:t>
      </w:r>
      <w:r w:rsidRPr="005521FF">
        <w:rPr>
          <w:b/>
          <w:bCs/>
          <w:i/>
          <w:iCs/>
          <w:sz w:val="24"/>
          <w:szCs w:val="24"/>
        </w:rPr>
        <w:t>реализации</w:t>
      </w:r>
      <w:r w:rsidR="001641B1" w:rsidRPr="005521FF">
        <w:rPr>
          <w:b/>
          <w:bCs/>
          <w:i/>
          <w:iCs/>
          <w:sz w:val="24"/>
          <w:szCs w:val="24"/>
        </w:rPr>
        <w:t xml:space="preserve"> </w:t>
      </w:r>
      <w:r w:rsidRPr="005521FF">
        <w:rPr>
          <w:b/>
          <w:bCs/>
          <w:i/>
          <w:iCs/>
          <w:sz w:val="24"/>
          <w:szCs w:val="24"/>
        </w:rPr>
        <w:t>образовательной</w:t>
      </w:r>
      <w:r w:rsidR="001641B1" w:rsidRPr="005521FF">
        <w:rPr>
          <w:b/>
          <w:bCs/>
          <w:i/>
          <w:iCs/>
          <w:sz w:val="24"/>
          <w:szCs w:val="24"/>
        </w:rPr>
        <w:t xml:space="preserve"> </w:t>
      </w:r>
      <w:r w:rsidRPr="005521FF">
        <w:rPr>
          <w:b/>
          <w:bCs/>
          <w:i/>
          <w:iCs/>
          <w:sz w:val="24"/>
          <w:szCs w:val="24"/>
        </w:rPr>
        <w:t>области</w:t>
      </w:r>
      <w:r w:rsidR="001641B1" w:rsidRPr="005521FF">
        <w:rPr>
          <w:b/>
          <w:bCs/>
          <w:i/>
          <w:iCs/>
          <w:sz w:val="24"/>
          <w:szCs w:val="24"/>
        </w:rPr>
        <w:t xml:space="preserve"> </w:t>
      </w:r>
      <w:r w:rsidRPr="005521FF">
        <w:rPr>
          <w:b/>
          <w:bCs/>
          <w:i/>
          <w:iCs/>
          <w:sz w:val="24"/>
          <w:szCs w:val="24"/>
        </w:rPr>
        <w:t>«Социально- коммуникативное развитие»:</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присвоение норм и ценностей, принятых в обществе, включая моральные и нравственные ценности;</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развитие общения и взаимодействия ребёнка со взрослыми и сверстниками;</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становление</w:t>
      </w:r>
      <w:r w:rsidR="001641B1" w:rsidRPr="005521FF">
        <w:rPr>
          <w:bCs/>
          <w:iCs/>
          <w:sz w:val="24"/>
          <w:szCs w:val="24"/>
        </w:rPr>
        <w:t xml:space="preserve"> </w:t>
      </w:r>
      <w:r w:rsidRPr="005521FF">
        <w:rPr>
          <w:bCs/>
          <w:iCs/>
          <w:sz w:val="24"/>
          <w:szCs w:val="24"/>
        </w:rPr>
        <w:t>самостоятельности,</w:t>
      </w:r>
      <w:r w:rsidR="001641B1" w:rsidRPr="005521FF">
        <w:rPr>
          <w:bCs/>
          <w:iCs/>
          <w:sz w:val="24"/>
          <w:szCs w:val="24"/>
        </w:rPr>
        <w:t xml:space="preserve"> </w:t>
      </w:r>
      <w:r w:rsidRPr="005521FF">
        <w:rPr>
          <w:bCs/>
          <w:iCs/>
          <w:sz w:val="24"/>
          <w:szCs w:val="24"/>
        </w:rPr>
        <w:t>целенаправленности</w:t>
      </w:r>
      <w:r w:rsidR="001641B1" w:rsidRPr="005521FF">
        <w:rPr>
          <w:bCs/>
          <w:iCs/>
          <w:sz w:val="24"/>
          <w:szCs w:val="24"/>
        </w:rPr>
        <w:t xml:space="preserve"> </w:t>
      </w:r>
      <w:r w:rsidRPr="005521FF">
        <w:rPr>
          <w:bCs/>
          <w:iCs/>
          <w:sz w:val="24"/>
          <w:szCs w:val="24"/>
        </w:rPr>
        <w:t>и</w:t>
      </w:r>
      <w:r w:rsidR="001641B1" w:rsidRPr="005521FF">
        <w:rPr>
          <w:bCs/>
          <w:iCs/>
          <w:sz w:val="24"/>
          <w:szCs w:val="24"/>
        </w:rPr>
        <w:t xml:space="preserve"> </w:t>
      </w:r>
      <w:r w:rsidRPr="005521FF">
        <w:rPr>
          <w:bCs/>
          <w:iCs/>
          <w:sz w:val="24"/>
          <w:szCs w:val="24"/>
        </w:rPr>
        <w:t>саморегуляции собственных действий;</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развитие</w:t>
      </w:r>
      <w:r w:rsidR="001641B1" w:rsidRPr="005521FF">
        <w:rPr>
          <w:bCs/>
          <w:iCs/>
          <w:sz w:val="24"/>
          <w:szCs w:val="24"/>
        </w:rPr>
        <w:t xml:space="preserve"> </w:t>
      </w:r>
      <w:r w:rsidRPr="005521FF">
        <w:rPr>
          <w:bCs/>
          <w:iCs/>
          <w:sz w:val="24"/>
          <w:szCs w:val="24"/>
        </w:rPr>
        <w:t>социального</w:t>
      </w:r>
      <w:r w:rsidR="001641B1" w:rsidRPr="005521FF">
        <w:rPr>
          <w:bCs/>
          <w:iCs/>
          <w:sz w:val="24"/>
          <w:szCs w:val="24"/>
        </w:rPr>
        <w:t xml:space="preserve"> </w:t>
      </w:r>
      <w:r w:rsidRPr="005521FF">
        <w:rPr>
          <w:bCs/>
          <w:iCs/>
          <w:sz w:val="24"/>
          <w:szCs w:val="24"/>
        </w:rPr>
        <w:t>и</w:t>
      </w:r>
      <w:r w:rsidR="001641B1" w:rsidRPr="005521FF">
        <w:rPr>
          <w:bCs/>
          <w:iCs/>
          <w:sz w:val="24"/>
          <w:szCs w:val="24"/>
        </w:rPr>
        <w:t xml:space="preserve"> </w:t>
      </w:r>
      <w:r w:rsidRPr="005521FF">
        <w:rPr>
          <w:bCs/>
          <w:iCs/>
          <w:sz w:val="24"/>
          <w:szCs w:val="24"/>
        </w:rPr>
        <w:t>эмоционального</w:t>
      </w:r>
      <w:r w:rsidR="001641B1" w:rsidRPr="005521FF">
        <w:rPr>
          <w:bCs/>
          <w:iCs/>
          <w:sz w:val="24"/>
          <w:szCs w:val="24"/>
        </w:rPr>
        <w:t xml:space="preserve"> </w:t>
      </w:r>
      <w:r w:rsidRPr="005521FF">
        <w:rPr>
          <w:bCs/>
          <w:iCs/>
          <w:sz w:val="24"/>
          <w:szCs w:val="24"/>
        </w:rPr>
        <w:t>интеллекта,</w:t>
      </w:r>
      <w:r w:rsidR="001641B1" w:rsidRPr="005521FF">
        <w:rPr>
          <w:bCs/>
          <w:iCs/>
          <w:sz w:val="24"/>
          <w:szCs w:val="24"/>
        </w:rPr>
        <w:t xml:space="preserve"> </w:t>
      </w:r>
      <w:r w:rsidRPr="005521FF">
        <w:rPr>
          <w:bCs/>
          <w:iCs/>
          <w:sz w:val="24"/>
          <w:szCs w:val="24"/>
        </w:rPr>
        <w:t>эмоциональной отзывчивости, сопереживания;</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формирование готовности к совместной деятельности;</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формирование уважительного отношения и чувства принадлежности к своей семье и сообществу детей и взрослых в организации;</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формирование позитивных установок к различным видам труда и творчества;</w:t>
      </w:r>
    </w:p>
    <w:p w:rsidR="00EE5145" w:rsidRPr="005521FF" w:rsidRDefault="00EE5145" w:rsidP="006707B0">
      <w:pPr>
        <w:numPr>
          <w:ilvl w:val="3"/>
          <w:numId w:val="79"/>
        </w:numPr>
        <w:autoSpaceDE w:val="0"/>
        <w:autoSpaceDN w:val="0"/>
        <w:adjustRightInd w:val="0"/>
        <w:jc w:val="both"/>
        <w:rPr>
          <w:bCs/>
          <w:iCs/>
          <w:sz w:val="24"/>
          <w:szCs w:val="24"/>
        </w:rPr>
      </w:pPr>
      <w:r w:rsidRPr="005521FF">
        <w:rPr>
          <w:bCs/>
          <w:iCs/>
          <w:sz w:val="24"/>
          <w:szCs w:val="24"/>
        </w:rPr>
        <w:t>формирование основ безопасности в быту, социуме, природе.</w:t>
      </w:r>
    </w:p>
    <w:p w:rsidR="00F95675" w:rsidRPr="005521FF" w:rsidRDefault="00F95675" w:rsidP="005521FF">
      <w:pPr>
        <w:autoSpaceDE w:val="0"/>
        <w:autoSpaceDN w:val="0"/>
        <w:adjustRightInd w:val="0"/>
        <w:jc w:val="both"/>
        <w:rPr>
          <w:sz w:val="24"/>
          <w:szCs w:val="24"/>
        </w:rPr>
      </w:pPr>
      <w:r w:rsidRPr="005521FF">
        <w:rPr>
          <w:b/>
          <w:bCs/>
          <w:i/>
          <w:iCs/>
          <w:color w:val="000000"/>
          <w:sz w:val="24"/>
          <w:szCs w:val="24"/>
        </w:rPr>
        <w:t>Принципы реализации задач</w:t>
      </w:r>
    </w:p>
    <w:p w:rsidR="00F95675" w:rsidRPr="005521FF" w:rsidRDefault="00F95675" w:rsidP="006707B0">
      <w:pPr>
        <w:pStyle w:val="a9"/>
        <w:numPr>
          <w:ilvl w:val="0"/>
          <w:numId w:val="13"/>
        </w:numPr>
        <w:autoSpaceDE w:val="0"/>
        <w:autoSpaceDN w:val="0"/>
        <w:adjustRightInd w:val="0"/>
        <w:jc w:val="both"/>
        <w:rPr>
          <w:sz w:val="24"/>
          <w:szCs w:val="24"/>
        </w:rPr>
      </w:pPr>
      <w:r w:rsidRPr="005521FF">
        <w:rPr>
          <w:color w:val="000000"/>
          <w:sz w:val="24"/>
          <w:szCs w:val="24"/>
        </w:rPr>
        <w:t>создание развивающей образовательной среды, представляющей собой систему</w:t>
      </w:r>
      <w:r w:rsidR="009A6E8E" w:rsidRPr="005521FF">
        <w:rPr>
          <w:color w:val="000000"/>
          <w:sz w:val="24"/>
          <w:szCs w:val="24"/>
        </w:rPr>
        <w:t xml:space="preserve"> </w:t>
      </w:r>
      <w:r w:rsidRPr="005521FF">
        <w:rPr>
          <w:color w:val="000000"/>
          <w:sz w:val="24"/>
          <w:szCs w:val="24"/>
        </w:rPr>
        <w:t xml:space="preserve">условий социализации и индивидуализации детей; </w:t>
      </w:r>
    </w:p>
    <w:p w:rsidR="00F95675" w:rsidRPr="005521FF" w:rsidRDefault="00F95675" w:rsidP="006707B0">
      <w:pPr>
        <w:pStyle w:val="a9"/>
        <w:numPr>
          <w:ilvl w:val="0"/>
          <w:numId w:val="13"/>
        </w:numPr>
        <w:autoSpaceDE w:val="0"/>
        <w:autoSpaceDN w:val="0"/>
        <w:adjustRightInd w:val="0"/>
        <w:jc w:val="both"/>
        <w:rPr>
          <w:color w:val="000000"/>
          <w:sz w:val="24"/>
          <w:szCs w:val="24"/>
        </w:rPr>
      </w:pPr>
      <w:r w:rsidRPr="005521FF">
        <w:rPr>
          <w:color w:val="000000"/>
          <w:sz w:val="24"/>
          <w:szCs w:val="24"/>
        </w:rPr>
        <w:t>учет этнокультурной ситуации развития, индивидуальных особенностей каждого</w:t>
      </w:r>
      <w:r w:rsidR="009A6E8E" w:rsidRPr="005521FF">
        <w:rPr>
          <w:color w:val="000000"/>
          <w:sz w:val="24"/>
          <w:szCs w:val="24"/>
        </w:rPr>
        <w:t xml:space="preserve"> </w:t>
      </w:r>
      <w:r w:rsidRPr="005521FF">
        <w:rPr>
          <w:color w:val="000000"/>
          <w:sz w:val="24"/>
          <w:szCs w:val="24"/>
        </w:rPr>
        <w:t xml:space="preserve">ребенка, при котором сам ребенок проявляет активность в выборе содержания своего образования, становится субъектом образования (индивидуализация дошкольного образования); </w:t>
      </w:r>
    </w:p>
    <w:p w:rsidR="009A6E8E" w:rsidRPr="005521FF" w:rsidRDefault="00F95675" w:rsidP="006707B0">
      <w:pPr>
        <w:pStyle w:val="a9"/>
        <w:numPr>
          <w:ilvl w:val="0"/>
          <w:numId w:val="13"/>
        </w:numPr>
        <w:autoSpaceDE w:val="0"/>
        <w:autoSpaceDN w:val="0"/>
        <w:adjustRightInd w:val="0"/>
        <w:ind w:hanging="371"/>
        <w:jc w:val="both"/>
        <w:rPr>
          <w:color w:val="000000"/>
          <w:sz w:val="24"/>
          <w:szCs w:val="24"/>
        </w:rPr>
      </w:pPr>
      <w:r w:rsidRPr="005521FF">
        <w:rPr>
          <w:color w:val="000000"/>
          <w:sz w:val="24"/>
          <w:szCs w:val="24"/>
        </w:rPr>
        <w:t>объединение обучения и воспитания в целостный образовательный процесс на основе духовно- нравственных и социокультурных ценностей и принятых в обществе</w:t>
      </w:r>
      <w:r w:rsidR="009A6E8E" w:rsidRPr="005521FF">
        <w:rPr>
          <w:color w:val="000000"/>
          <w:sz w:val="24"/>
          <w:szCs w:val="24"/>
        </w:rPr>
        <w:t xml:space="preserve"> </w:t>
      </w:r>
      <w:r w:rsidRPr="005521FF">
        <w:rPr>
          <w:color w:val="000000"/>
          <w:sz w:val="24"/>
          <w:szCs w:val="24"/>
        </w:rPr>
        <w:t xml:space="preserve">правил и норм поведения в интересах человека, семьи, общества; </w:t>
      </w:r>
      <w:r w:rsidR="009A6E8E" w:rsidRPr="005521FF">
        <w:rPr>
          <w:color w:val="000000"/>
          <w:sz w:val="24"/>
          <w:szCs w:val="24"/>
        </w:rPr>
        <w:t xml:space="preserve"> </w:t>
      </w:r>
    </w:p>
    <w:p w:rsidR="00F95675" w:rsidRPr="005521FF" w:rsidRDefault="00F95675" w:rsidP="006707B0">
      <w:pPr>
        <w:pStyle w:val="a9"/>
        <w:numPr>
          <w:ilvl w:val="0"/>
          <w:numId w:val="13"/>
        </w:numPr>
        <w:autoSpaceDE w:val="0"/>
        <w:autoSpaceDN w:val="0"/>
        <w:adjustRightInd w:val="0"/>
        <w:ind w:hanging="371"/>
        <w:jc w:val="both"/>
        <w:rPr>
          <w:color w:val="000000"/>
          <w:sz w:val="24"/>
          <w:szCs w:val="24"/>
        </w:rPr>
      </w:pPr>
      <w:r w:rsidRPr="005521FF">
        <w:rPr>
          <w:color w:val="000000"/>
          <w:sz w:val="24"/>
          <w:szCs w:val="24"/>
        </w:rPr>
        <w:t>создание условий развития, открывающих возможности для позитивной социализации,</w:t>
      </w:r>
      <w:r w:rsidR="009A6E8E" w:rsidRPr="005521FF">
        <w:rPr>
          <w:color w:val="000000"/>
          <w:sz w:val="24"/>
          <w:szCs w:val="24"/>
        </w:rPr>
        <w:t xml:space="preserve"> </w:t>
      </w:r>
      <w:r w:rsidRPr="005521FF">
        <w:rPr>
          <w:color w:val="000000"/>
          <w:sz w:val="24"/>
          <w:szCs w:val="24"/>
        </w:rPr>
        <w:t xml:space="preserve">личностного развития, развития инициативы на основе сотрудничества со взрослыми и сверстниками и соответствующим возрасту видам деятельности; </w:t>
      </w:r>
    </w:p>
    <w:p w:rsidR="001076E4" w:rsidRDefault="001076E4" w:rsidP="005521FF">
      <w:pPr>
        <w:autoSpaceDE w:val="0"/>
        <w:autoSpaceDN w:val="0"/>
        <w:adjustRightInd w:val="0"/>
        <w:jc w:val="both"/>
        <w:rPr>
          <w:color w:val="000000"/>
          <w:sz w:val="24"/>
          <w:szCs w:val="24"/>
          <w:highlight w:val="yellow"/>
        </w:rPr>
      </w:pPr>
    </w:p>
    <w:p w:rsidR="00922816" w:rsidRDefault="00922816" w:rsidP="005521FF">
      <w:pPr>
        <w:autoSpaceDE w:val="0"/>
        <w:autoSpaceDN w:val="0"/>
        <w:adjustRightInd w:val="0"/>
        <w:jc w:val="both"/>
        <w:rPr>
          <w:color w:val="000000"/>
          <w:sz w:val="24"/>
          <w:szCs w:val="24"/>
          <w:highlight w:val="yellow"/>
        </w:rPr>
      </w:pPr>
    </w:p>
    <w:p w:rsidR="00922816" w:rsidRDefault="00922816" w:rsidP="005521FF">
      <w:pPr>
        <w:autoSpaceDE w:val="0"/>
        <w:autoSpaceDN w:val="0"/>
        <w:adjustRightInd w:val="0"/>
        <w:jc w:val="both"/>
        <w:rPr>
          <w:color w:val="000000"/>
          <w:sz w:val="24"/>
          <w:szCs w:val="24"/>
          <w:highlight w:val="yellow"/>
        </w:rPr>
      </w:pPr>
    </w:p>
    <w:p w:rsidR="00922816" w:rsidRDefault="00922816" w:rsidP="005521FF">
      <w:pPr>
        <w:autoSpaceDE w:val="0"/>
        <w:autoSpaceDN w:val="0"/>
        <w:adjustRightInd w:val="0"/>
        <w:jc w:val="both"/>
        <w:rPr>
          <w:color w:val="000000"/>
          <w:sz w:val="24"/>
          <w:szCs w:val="24"/>
          <w:highlight w:val="yellow"/>
        </w:rPr>
      </w:pPr>
    </w:p>
    <w:p w:rsidR="00922816" w:rsidRPr="005521FF" w:rsidRDefault="00922816" w:rsidP="005521FF">
      <w:pPr>
        <w:autoSpaceDE w:val="0"/>
        <w:autoSpaceDN w:val="0"/>
        <w:adjustRightInd w:val="0"/>
        <w:jc w:val="both"/>
        <w:rPr>
          <w:color w:val="000000"/>
          <w:sz w:val="24"/>
          <w:szCs w:val="24"/>
          <w:highlight w:val="yellow"/>
        </w:rPr>
      </w:pPr>
    </w:p>
    <w:p w:rsidR="001076E4" w:rsidRPr="00922816" w:rsidRDefault="001076E4" w:rsidP="005521FF">
      <w:pPr>
        <w:autoSpaceDE w:val="0"/>
        <w:autoSpaceDN w:val="0"/>
        <w:adjustRightInd w:val="0"/>
        <w:jc w:val="both"/>
        <w:rPr>
          <w:color w:val="000000"/>
          <w:sz w:val="24"/>
          <w:szCs w:val="24"/>
        </w:rPr>
      </w:pPr>
      <w:r w:rsidRPr="00922816">
        <w:rPr>
          <w:color w:val="000000"/>
          <w:sz w:val="24"/>
          <w:szCs w:val="24"/>
        </w:rPr>
        <w:lastRenderedPageBreak/>
        <w:t xml:space="preserve">Образовательная область </w:t>
      </w:r>
      <w:r w:rsidRPr="00670936">
        <w:rPr>
          <w:b/>
          <w:bCs/>
          <w:i/>
          <w:iCs/>
          <w:sz w:val="24"/>
          <w:szCs w:val="24"/>
        </w:rPr>
        <w:t>«Социально-коммуникативное развитие»</w:t>
      </w:r>
      <w:r w:rsidR="00670936">
        <w:rPr>
          <w:b/>
          <w:bCs/>
          <w:i/>
          <w:iCs/>
          <w:sz w:val="24"/>
          <w:szCs w:val="24"/>
        </w:rPr>
        <w:t xml:space="preserve"> </w:t>
      </w:r>
      <w:r w:rsidRPr="00922816">
        <w:rPr>
          <w:color w:val="000000"/>
          <w:sz w:val="24"/>
          <w:szCs w:val="24"/>
        </w:rPr>
        <w:t>направлена на реализацию следующих направлений:</w:t>
      </w:r>
    </w:p>
    <w:p w:rsidR="00922816" w:rsidRPr="00922816" w:rsidRDefault="00922816" w:rsidP="005521FF">
      <w:pPr>
        <w:autoSpaceDE w:val="0"/>
        <w:autoSpaceDN w:val="0"/>
        <w:adjustRightInd w:val="0"/>
        <w:jc w:val="both"/>
        <w:rPr>
          <w:color w:val="000000"/>
          <w:sz w:val="24"/>
          <w:szCs w:val="24"/>
        </w:rPr>
      </w:pPr>
    </w:p>
    <w:p w:rsidR="001076E4" w:rsidRPr="00922816" w:rsidRDefault="001076E4" w:rsidP="006707B0">
      <w:pPr>
        <w:pStyle w:val="a9"/>
        <w:numPr>
          <w:ilvl w:val="0"/>
          <w:numId w:val="14"/>
        </w:numPr>
        <w:autoSpaceDE w:val="0"/>
        <w:autoSpaceDN w:val="0"/>
        <w:adjustRightInd w:val="0"/>
        <w:ind w:left="0" w:firstLine="284"/>
        <w:jc w:val="both"/>
        <w:rPr>
          <w:sz w:val="24"/>
          <w:szCs w:val="24"/>
        </w:rPr>
      </w:pPr>
      <w:r w:rsidRPr="00922816">
        <w:rPr>
          <w:b/>
          <w:bCs/>
          <w:color w:val="000000"/>
          <w:sz w:val="24"/>
          <w:szCs w:val="24"/>
        </w:rPr>
        <w:t xml:space="preserve">Социализация, развитие общения, нравственное воспитание. </w:t>
      </w:r>
    </w:p>
    <w:p w:rsidR="001076E4" w:rsidRPr="00922816" w:rsidRDefault="001076E4" w:rsidP="005521FF">
      <w:pPr>
        <w:pStyle w:val="a9"/>
        <w:autoSpaceDE w:val="0"/>
        <w:autoSpaceDN w:val="0"/>
        <w:adjustRightInd w:val="0"/>
        <w:ind w:left="0" w:firstLine="708"/>
        <w:jc w:val="both"/>
        <w:rPr>
          <w:sz w:val="24"/>
          <w:szCs w:val="24"/>
        </w:rPr>
      </w:pPr>
      <w:r w:rsidRPr="00922816">
        <w:rPr>
          <w:color w:val="000000"/>
          <w:sz w:val="24"/>
          <w:szCs w:val="24"/>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1076E4" w:rsidRPr="00922816" w:rsidRDefault="001076E4" w:rsidP="005521FF">
      <w:pPr>
        <w:autoSpaceDE w:val="0"/>
        <w:autoSpaceDN w:val="0"/>
        <w:adjustRightInd w:val="0"/>
        <w:ind w:firstLine="708"/>
        <w:jc w:val="both"/>
        <w:rPr>
          <w:color w:val="000000"/>
          <w:sz w:val="24"/>
          <w:szCs w:val="24"/>
        </w:rPr>
      </w:pPr>
      <w:r w:rsidRPr="00922816">
        <w:rPr>
          <w:color w:val="000000"/>
          <w:sz w:val="24"/>
          <w:szCs w:val="24"/>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1076E4" w:rsidRPr="00922816" w:rsidRDefault="001076E4" w:rsidP="006707B0">
      <w:pPr>
        <w:pStyle w:val="a9"/>
        <w:numPr>
          <w:ilvl w:val="0"/>
          <w:numId w:val="15"/>
        </w:numPr>
        <w:autoSpaceDE w:val="0"/>
        <w:autoSpaceDN w:val="0"/>
        <w:adjustRightInd w:val="0"/>
        <w:jc w:val="both"/>
        <w:rPr>
          <w:color w:val="000000"/>
          <w:sz w:val="24"/>
          <w:szCs w:val="24"/>
        </w:rPr>
      </w:pPr>
      <w:r w:rsidRPr="00922816">
        <w:rPr>
          <w:b/>
          <w:bCs/>
          <w:color w:val="000000"/>
          <w:sz w:val="24"/>
          <w:szCs w:val="24"/>
        </w:rPr>
        <w:t xml:space="preserve">Ребенок в семье и сообществе, патриотическое воспитание. </w:t>
      </w:r>
    </w:p>
    <w:p w:rsidR="001076E4" w:rsidRPr="00922816" w:rsidRDefault="001076E4" w:rsidP="005521FF">
      <w:pPr>
        <w:pStyle w:val="a9"/>
        <w:autoSpaceDE w:val="0"/>
        <w:autoSpaceDN w:val="0"/>
        <w:adjustRightInd w:val="0"/>
        <w:ind w:left="0" w:firstLine="720"/>
        <w:jc w:val="both"/>
        <w:rPr>
          <w:color w:val="000000"/>
          <w:sz w:val="24"/>
          <w:szCs w:val="24"/>
        </w:rPr>
      </w:pPr>
      <w:r w:rsidRPr="00922816">
        <w:rPr>
          <w:color w:val="000000"/>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 </w:t>
      </w:r>
    </w:p>
    <w:p w:rsidR="001076E4" w:rsidRPr="00922816" w:rsidRDefault="001076E4" w:rsidP="006707B0">
      <w:pPr>
        <w:pStyle w:val="a9"/>
        <w:numPr>
          <w:ilvl w:val="0"/>
          <w:numId w:val="16"/>
        </w:numPr>
        <w:autoSpaceDE w:val="0"/>
        <w:autoSpaceDN w:val="0"/>
        <w:adjustRightInd w:val="0"/>
        <w:jc w:val="both"/>
        <w:rPr>
          <w:color w:val="000000"/>
          <w:sz w:val="24"/>
          <w:szCs w:val="24"/>
        </w:rPr>
      </w:pPr>
      <w:r w:rsidRPr="00922816">
        <w:rPr>
          <w:b/>
          <w:bCs/>
          <w:color w:val="000000"/>
          <w:sz w:val="24"/>
          <w:szCs w:val="24"/>
        </w:rPr>
        <w:t xml:space="preserve">Самообслуживание, самостоятельность, трудовое воспитание. </w:t>
      </w:r>
    </w:p>
    <w:p w:rsidR="001076E4" w:rsidRPr="00922816" w:rsidRDefault="001076E4" w:rsidP="005521FF">
      <w:pPr>
        <w:pStyle w:val="a9"/>
        <w:autoSpaceDE w:val="0"/>
        <w:autoSpaceDN w:val="0"/>
        <w:adjustRightInd w:val="0"/>
        <w:jc w:val="both"/>
        <w:rPr>
          <w:color w:val="000000"/>
          <w:sz w:val="24"/>
          <w:szCs w:val="24"/>
        </w:rPr>
      </w:pPr>
      <w:r w:rsidRPr="00922816">
        <w:rPr>
          <w:color w:val="000000"/>
          <w:sz w:val="24"/>
          <w:szCs w:val="24"/>
        </w:rPr>
        <w:t xml:space="preserve">Развитие навыков самообслуживания; становление самостоятельности, целенаправленности и саморегуляции собственных действий. </w:t>
      </w:r>
    </w:p>
    <w:p w:rsidR="001076E4" w:rsidRPr="00922816" w:rsidRDefault="001076E4" w:rsidP="005521FF">
      <w:pPr>
        <w:autoSpaceDE w:val="0"/>
        <w:autoSpaceDN w:val="0"/>
        <w:adjustRightInd w:val="0"/>
        <w:jc w:val="both"/>
        <w:rPr>
          <w:color w:val="000000"/>
          <w:sz w:val="24"/>
          <w:szCs w:val="24"/>
        </w:rPr>
      </w:pPr>
      <w:r w:rsidRPr="00922816">
        <w:rPr>
          <w:color w:val="000000"/>
          <w:sz w:val="24"/>
          <w:szCs w:val="24"/>
        </w:rPr>
        <w:t>Воспитание культурно-гигиенических навыков.</w:t>
      </w:r>
    </w:p>
    <w:p w:rsidR="001076E4" w:rsidRPr="00922816" w:rsidRDefault="001076E4" w:rsidP="005521FF">
      <w:pPr>
        <w:autoSpaceDE w:val="0"/>
        <w:autoSpaceDN w:val="0"/>
        <w:adjustRightInd w:val="0"/>
        <w:ind w:firstLine="708"/>
        <w:jc w:val="both"/>
        <w:rPr>
          <w:sz w:val="24"/>
          <w:szCs w:val="24"/>
        </w:rPr>
      </w:pPr>
      <w:r w:rsidRPr="00922816">
        <w:rPr>
          <w:color w:val="000000"/>
          <w:sz w:val="24"/>
          <w:szCs w:val="24"/>
        </w:rPr>
        <w:t xml:space="preserve">Формирование позитивных установок к различным видам труда и творчества, </w:t>
      </w:r>
      <w:r w:rsidRPr="00922816">
        <w:rPr>
          <w:sz w:val="24"/>
          <w:szCs w:val="24"/>
        </w:rPr>
        <w:t xml:space="preserve"> </w:t>
      </w:r>
      <w:r w:rsidRPr="00922816">
        <w:rPr>
          <w:color w:val="000000"/>
          <w:sz w:val="24"/>
          <w:szCs w:val="24"/>
        </w:rPr>
        <w:t>воспитание положительного отношения к труду, желания трудиться.</w:t>
      </w:r>
    </w:p>
    <w:p w:rsidR="001076E4" w:rsidRPr="00922816" w:rsidRDefault="001076E4" w:rsidP="005521FF">
      <w:pPr>
        <w:autoSpaceDE w:val="0"/>
        <w:autoSpaceDN w:val="0"/>
        <w:adjustRightInd w:val="0"/>
        <w:ind w:firstLine="708"/>
        <w:jc w:val="both"/>
        <w:rPr>
          <w:sz w:val="24"/>
          <w:szCs w:val="24"/>
        </w:rPr>
      </w:pPr>
      <w:r w:rsidRPr="00922816">
        <w:rPr>
          <w:color w:val="000000"/>
          <w:sz w:val="24"/>
          <w:szCs w:val="24"/>
        </w:rPr>
        <w:t xml:space="preserve">Воспитание ценностного отношения к собственному труду, труду других людей и его </w:t>
      </w:r>
      <w:r w:rsidRPr="00922816">
        <w:rPr>
          <w:sz w:val="24"/>
          <w:szCs w:val="24"/>
        </w:rPr>
        <w:t xml:space="preserve"> </w:t>
      </w:r>
      <w:r w:rsidRPr="00922816">
        <w:rPr>
          <w:color w:val="000000"/>
          <w:sz w:val="24"/>
          <w:szCs w:val="24"/>
        </w:rPr>
        <w:t>результатам. Формирование умения ответственно относиться к порученному заданию</w:t>
      </w:r>
      <w:r w:rsidRPr="00922816">
        <w:rPr>
          <w:sz w:val="24"/>
          <w:szCs w:val="24"/>
        </w:rPr>
        <w:t xml:space="preserve"> </w:t>
      </w:r>
      <w:r w:rsidRPr="00922816">
        <w:rPr>
          <w:color w:val="000000"/>
          <w:sz w:val="24"/>
          <w:szCs w:val="24"/>
        </w:rPr>
        <w:t xml:space="preserve">(умение и желание доводить дело до конца, стремление сделать его хорошо). </w:t>
      </w:r>
    </w:p>
    <w:p w:rsidR="001076E4" w:rsidRPr="00922816" w:rsidRDefault="001076E4" w:rsidP="005521FF">
      <w:pPr>
        <w:autoSpaceDE w:val="0"/>
        <w:autoSpaceDN w:val="0"/>
        <w:adjustRightInd w:val="0"/>
        <w:ind w:firstLine="708"/>
        <w:jc w:val="both"/>
        <w:rPr>
          <w:sz w:val="24"/>
          <w:szCs w:val="24"/>
        </w:rPr>
      </w:pPr>
      <w:r w:rsidRPr="00922816">
        <w:rPr>
          <w:color w:val="000000"/>
          <w:sz w:val="24"/>
          <w:szCs w:val="24"/>
        </w:rPr>
        <w:t xml:space="preserve">Формирование первичных представлений о труде взрослых, его роли в обществе и жизни каждого человека. </w:t>
      </w:r>
    </w:p>
    <w:p w:rsidR="001076E4" w:rsidRPr="00922816" w:rsidRDefault="001076E4" w:rsidP="006707B0">
      <w:pPr>
        <w:pStyle w:val="a9"/>
        <w:numPr>
          <w:ilvl w:val="0"/>
          <w:numId w:val="17"/>
        </w:numPr>
        <w:autoSpaceDE w:val="0"/>
        <w:autoSpaceDN w:val="0"/>
        <w:adjustRightInd w:val="0"/>
        <w:jc w:val="both"/>
        <w:rPr>
          <w:color w:val="000000"/>
          <w:sz w:val="24"/>
          <w:szCs w:val="24"/>
        </w:rPr>
      </w:pPr>
      <w:r w:rsidRPr="00922816">
        <w:rPr>
          <w:b/>
          <w:bCs/>
          <w:color w:val="000000"/>
          <w:sz w:val="24"/>
          <w:szCs w:val="24"/>
        </w:rPr>
        <w:t xml:space="preserve">Формирование основ безопасности. </w:t>
      </w:r>
    </w:p>
    <w:p w:rsidR="001076E4" w:rsidRPr="00922816" w:rsidRDefault="001076E4" w:rsidP="005521FF">
      <w:pPr>
        <w:pStyle w:val="a9"/>
        <w:autoSpaceDE w:val="0"/>
        <w:autoSpaceDN w:val="0"/>
        <w:adjustRightInd w:val="0"/>
        <w:jc w:val="both"/>
        <w:rPr>
          <w:color w:val="000000"/>
          <w:sz w:val="24"/>
          <w:szCs w:val="24"/>
        </w:rPr>
      </w:pPr>
      <w:r w:rsidRPr="00922816">
        <w:rPr>
          <w:color w:val="000000"/>
          <w:sz w:val="24"/>
          <w:szCs w:val="24"/>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1076E4" w:rsidRPr="00922816" w:rsidRDefault="001076E4" w:rsidP="005521FF">
      <w:pPr>
        <w:autoSpaceDE w:val="0"/>
        <w:autoSpaceDN w:val="0"/>
        <w:adjustRightInd w:val="0"/>
        <w:ind w:firstLine="708"/>
        <w:jc w:val="both"/>
        <w:rPr>
          <w:color w:val="000000"/>
          <w:sz w:val="24"/>
          <w:szCs w:val="24"/>
        </w:rPr>
      </w:pPr>
      <w:r w:rsidRPr="00922816">
        <w:rPr>
          <w:color w:val="000000"/>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1076E4" w:rsidRPr="00922816" w:rsidRDefault="001076E4" w:rsidP="005521FF">
      <w:pPr>
        <w:autoSpaceDE w:val="0"/>
        <w:autoSpaceDN w:val="0"/>
        <w:adjustRightInd w:val="0"/>
        <w:ind w:firstLine="708"/>
        <w:jc w:val="both"/>
        <w:rPr>
          <w:sz w:val="24"/>
          <w:szCs w:val="24"/>
        </w:rPr>
      </w:pPr>
      <w:r w:rsidRPr="00922816">
        <w:rPr>
          <w:color w:val="000000"/>
          <w:sz w:val="24"/>
          <w:szCs w:val="24"/>
        </w:rPr>
        <w:t xml:space="preserve">Формирование представлений о некоторых типичных опасных ситуациях и способах поведения в них. </w:t>
      </w:r>
    </w:p>
    <w:p w:rsidR="001076E4" w:rsidRPr="005521FF" w:rsidRDefault="001076E4" w:rsidP="005521FF">
      <w:pPr>
        <w:autoSpaceDE w:val="0"/>
        <w:autoSpaceDN w:val="0"/>
        <w:adjustRightInd w:val="0"/>
        <w:ind w:firstLine="708"/>
        <w:jc w:val="both"/>
        <w:rPr>
          <w:sz w:val="24"/>
          <w:szCs w:val="24"/>
        </w:rPr>
      </w:pPr>
      <w:r w:rsidRPr="00922816">
        <w:rPr>
          <w:color w:val="000000"/>
          <w:sz w:val="24"/>
          <w:szCs w:val="24"/>
        </w:rPr>
        <w:t xml:space="preserve">Формирование элементарных представлений о правилах безопасности дорожного </w:t>
      </w:r>
      <w:r w:rsidRPr="00922816">
        <w:rPr>
          <w:sz w:val="24"/>
          <w:szCs w:val="24"/>
        </w:rPr>
        <w:t xml:space="preserve"> </w:t>
      </w:r>
      <w:r w:rsidRPr="00922816">
        <w:rPr>
          <w:color w:val="000000"/>
          <w:sz w:val="24"/>
          <w:szCs w:val="24"/>
        </w:rPr>
        <w:t>движения; воспитание осознанного отношения к необходимости выполнения этих правил.</w:t>
      </w:r>
    </w:p>
    <w:p w:rsidR="003265B1" w:rsidRPr="005521FF" w:rsidRDefault="003265B1" w:rsidP="005521FF">
      <w:pPr>
        <w:autoSpaceDE w:val="0"/>
        <w:autoSpaceDN w:val="0"/>
        <w:adjustRightInd w:val="0"/>
        <w:jc w:val="both"/>
        <w:rPr>
          <w:b/>
          <w:bCs/>
          <w:i/>
          <w:iCs/>
          <w:color w:val="000000"/>
          <w:sz w:val="24"/>
          <w:szCs w:val="24"/>
        </w:rPr>
      </w:pPr>
    </w:p>
    <w:p w:rsidR="003265B1" w:rsidRPr="005521FF" w:rsidRDefault="001076E4" w:rsidP="005521FF">
      <w:pPr>
        <w:autoSpaceDE w:val="0"/>
        <w:autoSpaceDN w:val="0"/>
        <w:adjustRightInd w:val="0"/>
        <w:jc w:val="both"/>
        <w:rPr>
          <w:b/>
          <w:bCs/>
          <w:i/>
          <w:iCs/>
          <w:color w:val="000000"/>
          <w:sz w:val="24"/>
          <w:szCs w:val="24"/>
          <w:u w:val="single"/>
        </w:rPr>
      </w:pPr>
      <w:r w:rsidRPr="005521FF">
        <w:rPr>
          <w:b/>
          <w:bCs/>
          <w:i/>
          <w:iCs/>
          <w:color w:val="000000"/>
          <w:sz w:val="24"/>
          <w:szCs w:val="24"/>
          <w:u w:val="single"/>
        </w:rPr>
        <w:t>раздел</w:t>
      </w:r>
      <w:r w:rsidR="00F95675" w:rsidRPr="005521FF">
        <w:rPr>
          <w:b/>
          <w:bCs/>
          <w:i/>
          <w:iCs/>
          <w:color w:val="000000"/>
          <w:sz w:val="24"/>
          <w:szCs w:val="24"/>
          <w:u w:val="single"/>
        </w:rPr>
        <w:t xml:space="preserve"> «Социализация»</w:t>
      </w:r>
      <w:r w:rsidR="009A6E8E" w:rsidRPr="005521FF">
        <w:rPr>
          <w:b/>
          <w:bCs/>
          <w:i/>
          <w:iCs/>
          <w:color w:val="000000"/>
          <w:sz w:val="24"/>
          <w:szCs w:val="24"/>
          <w:u w:val="single"/>
        </w:rPr>
        <w:t xml:space="preserve"> </w:t>
      </w:r>
    </w:p>
    <w:p w:rsidR="003265B1" w:rsidRPr="005521FF" w:rsidRDefault="003265B1" w:rsidP="005521FF">
      <w:pPr>
        <w:pStyle w:val="ab"/>
        <w:kinsoku w:val="0"/>
        <w:overflowPunct w:val="0"/>
        <w:spacing w:before="65"/>
        <w:jc w:val="both"/>
        <w:rPr>
          <w:lang w:val="ru-RU"/>
        </w:rPr>
      </w:pPr>
      <w:r w:rsidRPr="005521FF">
        <w:rPr>
          <w:b/>
          <w:bCs/>
          <w:i/>
          <w:iCs/>
          <w:lang w:val="ru-RU"/>
        </w:rPr>
        <w:t xml:space="preserve">Цели: </w:t>
      </w:r>
      <w:r w:rsidRPr="005521FF">
        <w:rPr>
          <w:lang w:val="ru-RU"/>
        </w:rPr>
        <w:t>освоение первоначальных представлений социального характера и включение детей в систему социальных отношений через решение следующих задач:</w:t>
      </w:r>
    </w:p>
    <w:p w:rsidR="003265B1" w:rsidRPr="005521FF" w:rsidRDefault="003265B1" w:rsidP="006707B0">
      <w:pPr>
        <w:pStyle w:val="a9"/>
        <w:widowControl w:val="0"/>
        <w:numPr>
          <w:ilvl w:val="4"/>
          <w:numId w:val="80"/>
        </w:numPr>
        <w:tabs>
          <w:tab w:val="left" w:pos="993"/>
        </w:tabs>
        <w:kinsoku w:val="0"/>
        <w:overflowPunct w:val="0"/>
        <w:autoSpaceDE w:val="0"/>
        <w:autoSpaceDN w:val="0"/>
        <w:adjustRightInd w:val="0"/>
        <w:spacing w:before="2" w:line="294" w:lineRule="exact"/>
        <w:ind w:left="709" w:firstLine="194"/>
        <w:contextualSpacing w:val="0"/>
        <w:jc w:val="both"/>
        <w:rPr>
          <w:color w:val="000000"/>
          <w:sz w:val="24"/>
          <w:szCs w:val="24"/>
        </w:rPr>
      </w:pPr>
      <w:r w:rsidRPr="005521FF">
        <w:rPr>
          <w:sz w:val="24"/>
          <w:szCs w:val="24"/>
        </w:rPr>
        <w:t>развитие игровой деятельности</w:t>
      </w:r>
      <w:r w:rsidRPr="005521FF">
        <w:rPr>
          <w:spacing w:val="-4"/>
          <w:sz w:val="24"/>
          <w:szCs w:val="24"/>
        </w:rPr>
        <w:t xml:space="preserve"> </w:t>
      </w:r>
      <w:r w:rsidRPr="005521FF">
        <w:rPr>
          <w:sz w:val="24"/>
          <w:szCs w:val="24"/>
        </w:rPr>
        <w:t>детей;</w:t>
      </w:r>
    </w:p>
    <w:p w:rsidR="003265B1" w:rsidRPr="005521FF" w:rsidRDefault="003265B1" w:rsidP="006707B0">
      <w:pPr>
        <w:pStyle w:val="a9"/>
        <w:widowControl w:val="0"/>
        <w:numPr>
          <w:ilvl w:val="4"/>
          <w:numId w:val="80"/>
        </w:numPr>
        <w:tabs>
          <w:tab w:val="left" w:pos="993"/>
        </w:tabs>
        <w:kinsoku w:val="0"/>
        <w:overflowPunct w:val="0"/>
        <w:autoSpaceDE w:val="0"/>
        <w:autoSpaceDN w:val="0"/>
        <w:adjustRightInd w:val="0"/>
        <w:spacing w:before="2" w:line="237" w:lineRule="auto"/>
        <w:ind w:left="709" w:firstLine="194"/>
        <w:contextualSpacing w:val="0"/>
        <w:jc w:val="both"/>
        <w:rPr>
          <w:color w:val="000000"/>
          <w:sz w:val="24"/>
          <w:szCs w:val="24"/>
        </w:rPr>
      </w:pPr>
      <w:r w:rsidRPr="005521FF">
        <w:rPr>
          <w:sz w:val="24"/>
          <w:szCs w:val="24"/>
        </w:rPr>
        <w:t>приобщение к элементарным общепринятым нормам и правилам взаимоотношения со сверстниками и взрослыми (в том числе</w:t>
      </w:r>
      <w:r w:rsidRPr="005521FF">
        <w:rPr>
          <w:spacing w:val="-7"/>
          <w:sz w:val="24"/>
          <w:szCs w:val="24"/>
        </w:rPr>
        <w:t xml:space="preserve"> </w:t>
      </w:r>
      <w:r w:rsidRPr="005521FF">
        <w:rPr>
          <w:sz w:val="24"/>
          <w:szCs w:val="24"/>
        </w:rPr>
        <w:t>моральным);</w:t>
      </w:r>
    </w:p>
    <w:p w:rsidR="003265B1" w:rsidRPr="005521FF" w:rsidRDefault="003265B1" w:rsidP="006707B0">
      <w:pPr>
        <w:pStyle w:val="a9"/>
        <w:widowControl w:val="0"/>
        <w:numPr>
          <w:ilvl w:val="4"/>
          <w:numId w:val="80"/>
        </w:numPr>
        <w:tabs>
          <w:tab w:val="left" w:pos="993"/>
        </w:tabs>
        <w:kinsoku w:val="0"/>
        <w:overflowPunct w:val="0"/>
        <w:autoSpaceDE w:val="0"/>
        <w:autoSpaceDN w:val="0"/>
        <w:adjustRightInd w:val="0"/>
        <w:spacing w:before="5" w:line="237" w:lineRule="auto"/>
        <w:ind w:left="709" w:firstLine="194"/>
        <w:contextualSpacing w:val="0"/>
        <w:jc w:val="both"/>
        <w:rPr>
          <w:color w:val="000000"/>
          <w:sz w:val="24"/>
          <w:szCs w:val="24"/>
        </w:rPr>
      </w:pPr>
      <w:r w:rsidRPr="005521FF">
        <w:rPr>
          <w:sz w:val="24"/>
          <w:szCs w:val="24"/>
        </w:rPr>
        <w:t>формирование гендерной, семейной, гражданской принадлежности, патриотических чувств, чувства принадлежности к мировому</w:t>
      </w:r>
      <w:r w:rsidRPr="005521FF">
        <w:rPr>
          <w:spacing w:val="-10"/>
          <w:sz w:val="24"/>
          <w:szCs w:val="24"/>
        </w:rPr>
        <w:t xml:space="preserve"> </w:t>
      </w:r>
      <w:r w:rsidRPr="005521FF">
        <w:rPr>
          <w:sz w:val="24"/>
          <w:szCs w:val="24"/>
        </w:rPr>
        <w:t>сообществу.</w:t>
      </w:r>
    </w:p>
    <w:p w:rsidR="003265B1" w:rsidRPr="005521FF" w:rsidRDefault="003265B1" w:rsidP="005521FF">
      <w:pPr>
        <w:pStyle w:val="ab"/>
        <w:kinsoku w:val="0"/>
        <w:overflowPunct w:val="0"/>
        <w:jc w:val="both"/>
        <w:rPr>
          <w:lang w:val="ru-RU"/>
        </w:rPr>
      </w:pPr>
      <w:r w:rsidRPr="005521FF">
        <w:rPr>
          <w:lang w:val="ru-RU"/>
        </w:rPr>
        <w:t xml:space="preserve">Содержание раздела «Социализация» направлено на достижение целей освоения первоначальных представлений социального характера и включения детей в систему социальных отношений: ребенок – ребенок, ребенок – взрослый, ребенок по отношению к самому себе. Для реализации задач данного раздела в календарно-тематическом планировании выделены занятия по социальному развитию детей для детей младшего, среднего и старшего дошкольного возраста. </w:t>
      </w:r>
      <w:r w:rsidRPr="005521FF">
        <w:rPr>
          <w:lang w:val="ru-RU"/>
        </w:rPr>
        <w:lastRenderedPageBreak/>
        <w:t>Также решение задач образовательного раздела реализуется в процессе интеграции направлений «Речевое развитие» (развитие свободного общения с взрослыми и детьми в части формирования первичных ценностных представлений, представлений о себе, семье, обществе, государстве, мире, а также соблюдения элементарных общепринятых норм и правил поведения), «Познавательное развитие» (формирование целостной картины мира и расширение кругозора в части представлений о себе, семье, гендерной принадлежности, социуме, государстве, мире),</w:t>
      </w:r>
    </w:p>
    <w:p w:rsidR="003265B1" w:rsidRPr="005521FF" w:rsidRDefault="003265B1" w:rsidP="005521FF">
      <w:pPr>
        <w:pStyle w:val="ab"/>
        <w:kinsoku w:val="0"/>
        <w:overflowPunct w:val="0"/>
        <w:spacing w:before="1"/>
        <w:jc w:val="both"/>
        <w:rPr>
          <w:lang w:val="ru-RU"/>
        </w:rPr>
      </w:pPr>
      <w:r w:rsidRPr="005521FF">
        <w:rPr>
          <w:lang w:val="ru-RU"/>
        </w:rPr>
        <w:t>«Труд» (формирование представлений о труде, профессиях, людях труда, желания трудиться, устанавливать взаимоотношения с взрослыми и сверстниками в процессе трудовой деятельности»), «Основы безопасности жизнедеятельности» (формирование основ безопасности собственной жизнедеятельности в семье и обществе, а также безопасности окружающего</w:t>
      </w:r>
      <w:r w:rsidRPr="005521FF">
        <w:rPr>
          <w:spacing w:val="-2"/>
          <w:lang w:val="ru-RU"/>
        </w:rPr>
        <w:t xml:space="preserve"> </w:t>
      </w:r>
      <w:r w:rsidRPr="005521FF">
        <w:rPr>
          <w:lang w:val="ru-RU"/>
        </w:rPr>
        <w:t>мира).</w:t>
      </w:r>
    </w:p>
    <w:p w:rsidR="003265B1" w:rsidRPr="005521FF" w:rsidRDefault="003265B1" w:rsidP="005521FF">
      <w:pPr>
        <w:pStyle w:val="ab"/>
        <w:kinsoku w:val="0"/>
        <w:overflowPunct w:val="0"/>
        <w:jc w:val="both"/>
        <w:rPr>
          <w:lang w:val="ru-RU"/>
        </w:rPr>
      </w:pPr>
      <w:r w:rsidRPr="005521FF">
        <w:rPr>
          <w:lang w:val="ru-RU"/>
        </w:rPr>
        <w:t>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 В каждой возрастной группе предусмотрено создание соответствующей развивающей предметно-пространственной среды для организации игровой деятельности с учетом возраста детей.</w:t>
      </w:r>
    </w:p>
    <w:p w:rsidR="00D30550" w:rsidRPr="005521FF" w:rsidRDefault="005A0071" w:rsidP="005521FF">
      <w:pPr>
        <w:pStyle w:val="ab"/>
        <w:kinsoku w:val="0"/>
        <w:overflowPunct w:val="0"/>
        <w:ind w:left="142"/>
        <w:jc w:val="both"/>
        <w:rPr>
          <w:lang w:val="ru-RU"/>
        </w:rPr>
      </w:pPr>
      <w:r>
        <w:rPr>
          <w:lang w:val="ru-RU"/>
        </w:rPr>
        <w:t>В МАДОУ ДСКВ «</w:t>
      </w:r>
      <w:proofErr w:type="spellStart"/>
      <w:r>
        <w:rPr>
          <w:lang w:val="ru-RU"/>
        </w:rPr>
        <w:t>Югорка</w:t>
      </w:r>
      <w:proofErr w:type="spellEnd"/>
      <w:r>
        <w:rPr>
          <w:lang w:val="ru-RU"/>
        </w:rPr>
        <w:t xml:space="preserve">» </w:t>
      </w:r>
      <w:r w:rsidR="0016356F" w:rsidRPr="005521FF">
        <w:rPr>
          <w:lang w:val="ru-RU"/>
        </w:rPr>
        <w:t xml:space="preserve">реализуется программа «Социокультурные истоки» с воспитанниками </w:t>
      </w:r>
      <w:r w:rsidR="00540B1E" w:rsidRPr="005521FF">
        <w:rPr>
          <w:lang w:val="ru-RU"/>
        </w:rPr>
        <w:t xml:space="preserve">от </w:t>
      </w:r>
      <w:r w:rsidR="0016356F" w:rsidRPr="005521FF">
        <w:rPr>
          <w:lang w:val="ru-RU"/>
        </w:rPr>
        <w:t xml:space="preserve">3 </w:t>
      </w:r>
      <w:r w:rsidR="00540B1E" w:rsidRPr="005521FF">
        <w:rPr>
          <w:lang w:val="ru-RU"/>
        </w:rPr>
        <w:t>до 8</w:t>
      </w:r>
      <w:r w:rsidR="0016356F" w:rsidRPr="005521FF">
        <w:rPr>
          <w:lang w:val="ru-RU"/>
        </w:rPr>
        <w:t xml:space="preserve"> </w:t>
      </w:r>
      <w:r w:rsidR="00540B1E" w:rsidRPr="005521FF">
        <w:rPr>
          <w:lang w:val="ru-RU"/>
        </w:rPr>
        <w:t>лет</w:t>
      </w:r>
      <w:r w:rsidR="003265B1" w:rsidRPr="005521FF">
        <w:rPr>
          <w:lang w:val="ru-RU"/>
        </w:rPr>
        <w:t xml:space="preserve">. Программа </w:t>
      </w:r>
      <w:r w:rsidR="00F23208" w:rsidRPr="005521FF">
        <w:rPr>
          <w:lang w:val="ru-RU"/>
        </w:rPr>
        <w:t xml:space="preserve">частично </w:t>
      </w:r>
      <w:r w:rsidR="00D30550" w:rsidRPr="005521FF">
        <w:rPr>
          <w:lang w:val="ru-RU"/>
        </w:rPr>
        <w:t xml:space="preserve">интегрируется в образовательную деятельность по следующим образовательным областям «Социально-коммуникативное развитие», «Речевое развитие», «Художественно- эстетическое развитие» </w:t>
      </w:r>
      <w:r w:rsidR="003265B1" w:rsidRPr="005521FF">
        <w:rPr>
          <w:lang w:val="ru-RU"/>
        </w:rPr>
        <w:t xml:space="preserve">реализуется в совместной деятельности с воспитанниками </w:t>
      </w:r>
      <w:r w:rsidR="00D30550" w:rsidRPr="005521FF">
        <w:rPr>
          <w:lang w:val="ru-RU"/>
        </w:rPr>
        <w:t xml:space="preserve">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 литературы); образовательной деятельности, осуществляемую в ходе режимных моментов; самостоятельной деятельности детей; взаимодействие с семьями детей по реализации образовательной программы дошкольного образования. </w:t>
      </w:r>
    </w:p>
    <w:p w:rsidR="00F23208" w:rsidRPr="005521FF" w:rsidRDefault="00F23208" w:rsidP="005521FF">
      <w:pPr>
        <w:pStyle w:val="1"/>
        <w:kinsoku w:val="0"/>
        <w:overflowPunct w:val="0"/>
        <w:ind w:left="2906" w:right="1275" w:hanging="53"/>
        <w:jc w:val="both"/>
        <w:rPr>
          <w:lang w:val="ru-RU"/>
        </w:rPr>
      </w:pPr>
      <w:r w:rsidRPr="005521FF">
        <w:rPr>
          <w:lang w:val="ru-RU"/>
        </w:rPr>
        <w:t xml:space="preserve">Формы организации образовательного процесса по освоению раздела «Социализация» </w:t>
      </w:r>
      <w:r w:rsidR="00505ED8" w:rsidRPr="005521FF">
        <w:rPr>
          <w:lang w:val="ru-RU"/>
        </w:rPr>
        <w:t>1,5 - 4</w:t>
      </w:r>
      <w:r w:rsidRPr="005521FF">
        <w:rPr>
          <w:lang w:val="ru-RU"/>
        </w:rPr>
        <w:t xml:space="preserve"> лет</w:t>
      </w:r>
    </w:p>
    <w:p w:rsidR="00F23208" w:rsidRPr="005521FF" w:rsidRDefault="00F23208" w:rsidP="005521FF">
      <w:pPr>
        <w:pStyle w:val="ab"/>
        <w:kinsoku w:val="0"/>
        <w:overflowPunct w:val="0"/>
        <w:spacing w:before="3" w:after="1"/>
        <w:ind w:left="0"/>
        <w:jc w:val="both"/>
        <w:rPr>
          <w:b/>
          <w:bCs/>
          <w:lang w:val="ru-RU"/>
        </w:rPr>
      </w:pPr>
    </w:p>
    <w:tbl>
      <w:tblPr>
        <w:tblW w:w="0" w:type="auto"/>
        <w:tblInd w:w="289" w:type="dxa"/>
        <w:tblLayout w:type="fixed"/>
        <w:tblCellMar>
          <w:left w:w="0" w:type="dxa"/>
          <w:right w:w="0" w:type="dxa"/>
        </w:tblCellMar>
        <w:tblLook w:val="0000" w:firstRow="0" w:lastRow="0" w:firstColumn="0" w:lastColumn="0" w:noHBand="0" w:noVBand="0"/>
      </w:tblPr>
      <w:tblGrid>
        <w:gridCol w:w="4100"/>
        <w:gridCol w:w="3282"/>
        <w:gridCol w:w="2120"/>
      </w:tblGrid>
      <w:tr w:rsidR="00F23208" w:rsidRPr="005521FF" w:rsidTr="00505ED8">
        <w:trPr>
          <w:trHeight w:val="551"/>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73" w:lineRule="exact"/>
              <w:ind w:left="477"/>
              <w:jc w:val="both"/>
              <w:rPr>
                <w:b/>
                <w:bCs/>
                <w:sz w:val="24"/>
                <w:szCs w:val="24"/>
              </w:rPr>
            </w:pPr>
            <w:proofErr w:type="spellStart"/>
            <w:r w:rsidRPr="005521FF">
              <w:rPr>
                <w:b/>
                <w:bCs/>
                <w:sz w:val="24"/>
                <w:szCs w:val="24"/>
              </w:rPr>
              <w:t>Задачи</w:t>
            </w:r>
            <w:proofErr w:type="spellEnd"/>
            <w:r w:rsidRPr="005521FF">
              <w:rPr>
                <w:b/>
                <w:bCs/>
                <w:sz w:val="24"/>
                <w:szCs w:val="24"/>
              </w:rPr>
              <w:t xml:space="preserve"> и </w:t>
            </w:r>
            <w:proofErr w:type="spellStart"/>
            <w:r w:rsidRPr="005521FF">
              <w:rPr>
                <w:b/>
                <w:bCs/>
                <w:sz w:val="24"/>
                <w:szCs w:val="24"/>
              </w:rPr>
              <w:t>содержание</w:t>
            </w:r>
            <w:proofErr w:type="spellEnd"/>
            <w:r w:rsidRPr="005521FF">
              <w:rPr>
                <w:b/>
                <w:bCs/>
                <w:sz w:val="24"/>
                <w:szCs w:val="24"/>
              </w:rPr>
              <w:t xml:space="preserve"> </w:t>
            </w:r>
            <w:proofErr w:type="spellStart"/>
            <w:r w:rsidRPr="005521FF">
              <w:rPr>
                <w:b/>
                <w:bCs/>
                <w:sz w:val="24"/>
                <w:szCs w:val="24"/>
              </w:rPr>
              <w:t>работы</w:t>
            </w:r>
            <w:proofErr w:type="spellEnd"/>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76" w:lineRule="exact"/>
              <w:ind w:left="1233" w:right="1225"/>
              <w:jc w:val="both"/>
              <w:rPr>
                <w:b/>
                <w:bCs/>
                <w:sz w:val="24"/>
                <w:szCs w:val="24"/>
              </w:rPr>
            </w:pPr>
            <w:proofErr w:type="spellStart"/>
            <w:r w:rsidRPr="005521FF">
              <w:rPr>
                <w:b/>
                <w:bCs/>
                <w:sz w:val="24"/>
                <w:szCs w:val="24"/>
              </w:rPr>
              <w:t>Формы</w:t>
            </w:r>
            <w:proofErr w:type="spellEnd"/>
            <w:r w:rsidRPr="005521FF">
              <w:rPr>
                <w:b/>
                <w:bCs/>
                <w:sz w:val="24"/>
                <w:szCs w:val="24"/>
              </w:rPr>
              <w:t xml:space="preserve"> </w:t>
            </w:r>
            <w:proofErr w:type="spellStart"/>
            <w:r w:rsidRPr="005521FF">
              <w:rPr>
                <w:b/>
                <w:bCs/>
                <w:sz w:val="24"/>
                <w:szCs w:val="24"/>
              </w:rPr>
              <w:t>работы</w:t>
            </w:r>
            <w:proofErr w:type="spellEnd"/>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76" w:lineRule="exact"/>
              <w:ind w:left="364" w:right="335" w:firstLine="288"/>
              <w:jc w:val="both"/>
              <w:rPr>
                <w:b/>
                <w:bCs/>
                <w:sz w:val="24"/>
                <w:szCs w:val="24"/>
              </w:rPr>
            </w:pPr>
            <w:proofErr w:type="spellStart"/>
            <w:r w:rsidRPr="005521FF">
              <w:rPr>
                <w:b/>
                <w:bCs/>
                <w:sz w:val="24"/>
                <w:szCs w:val="24"/>
              </w:rPr>
              <w:t>Формы</w:t>
            </w:r>
            <w:proofErr w:type="spellEnd"/>
            <w:r w:rsidRPr="005521FF">
              <w:rPr>
                <w:b/>
                <w:bCs/>
                <w:sz w:val="24"/>
                <w:szCs w:val="24"/>
              </w:rPr>
              <w:t xml:space="preserve"> </w:t>
            </w:r>
            <w:proofErr w:type="spellStart"/>
            <w:r w:rsidRPr="005521FF">
              <w:rPr>
                <w:b/>
                <w:bCs/>
                <w:sz w:val="24"/>
                <w:szCs w:val="24"/>
              </w:rPr>
              <w:t>организации</w:t>
            </w:r>
            <w:proofErr w:type="spellEnd"/>
          </w:p>
        </w:tc>
      </w:tr>
      <w:tr w:rsidR="00F23208" w:rsidRPr="005521FF" w:rsidTr="00505ED8">
        <w:trPr>
          <w:trHeight w:val="276"/>
        </w:trPr>
        <w:tc>
          <w:tcPr>
            <w:tcW w:w="9502" w:type="dxa"/>
            <w:gridSpan w:val="3"/>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56" w:lineRule="exact"/>
              <w:ind w:left="2261"/>
              <w:jc w:val="both"/>
              <w:rPr>
                <w:b/>
                <w:bCs/>
                <w:sz w:val="24"/>
                <w:szCs w:val="24"/>
              </w:rPr>
            </w:pPr>
            <w:proofErr w:type="spellStart"/>
            <w:r w:rsidRPr="005521FF">
              <w:rPr>
                <w:b/>
                <w:bCs/>
                <w:sz w:val="24"/>
                <w:szCs w:val="24"/>
              </w:rPr>
              <w:t>Непрерывная</w:t>
            </w:r>
            <w:proofErr w:type="spellEnd"/>
            <w:r w:rsidRPr="005521FF">
              <w:rPr>
                <w:b/>
                <w:bCs/>
                <w:sz w:val="24"/>
                <w:szCs w:val="24"/>
              </w:rPr>
              <w:t xml:space="preserve"> </w:t>
            </w:r>
            <w:proofErr w:type="spellStart"/>
            <w:r w:rsidRPr="005521FF">
              <w:rPr>
                <w:b/>
                <w:bCs/>
                <w:sz w:val="24"/>
                <w:szCs w:val="24"/>
              </w:rPr>
              <w:t>образовательная</w:t>
            </w:r>
            <w:proofErr w:type="spellEnd"/>
            <w:r w:rsidRPr="005521FF">
              <w:rPr>
                <w:b/>
                <w:bCs/>
                <w:spacing w:val="59"/>
                <w:sz w:val="24"/>
                <w:szCs w:val="24"/>
              </w:rPr>
              <w:t xml:space="preserve"> </w:t>
            </w:r>
            <w:proofErr w:type="spellStart"/>
            <w:r w:rsidRPr="005521FF">
              <w:rPr>
                <w:b/>
                <w:bCs/>
                <w:sz w:val="24"/>
                <w:szCs w:val="24"/>
              </w:rPr>
              <w:t>деятельность</w:t>
            </w:r>
            <w:proofErr w:type="spellEnd"/>
          </w:p>
        </w:tc>
      </w:tr>
      <w:tr w:rsidR="00F23208" w:rsidRPr="005521FF" w:rsidTr="00505ED8">
        <w:trPr>
          <w:trHeight w:val="1499"/>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505ED8" w:rsidP="005521FF">
            <w:pPr>
              <w:pStyle w:val="TableParagraph"/>
              <w:tabs>
                <w:tab w:val="left" w:pos="1402"/>
                <w:tab w:val="left" w:pos="2621"/>
              </w:tabs>
              <w:kinsoku w:val="0"/>
              <w:overflowPunct w:val="0"/>
              <w:ind w:left="107" w:right="98"/>
              <w:jc w:val="both"/>
              <w:rPr>
                <w:sz w:val="24"/>
                <w:szCs w:val="24"/>
              </w:rPr>
            </w:pPr>
            <w:proofErr w:type="spellStart"/>
            <w:r w:rsidRPr="005521FF">
              <w:rPr>
                <w:sz w:val="24"/>
                <w:szCs w:val="24"/>
              </w:rPr>
              <w:t>Р</w:t>
            </w:r>
            <w:r w:rsidR="00F23208" w:rsidRPr="005521FF">
              <w:rPr>
                <w:sz w:val="24"/>
                <w:szCs w:val="24"/>
              </w:rPr>
              <w:t>азвитие</w:t>
            </w:r>
            <w:proofErr w:type="spellEnd"/>
            <w:r w:rsidRPr="005521FF">
              <w:rPr>
                <w:sz w:val="24"/>
                <w:szCs w:val="24"/>
                <w:lang w:val="ru-RU"/>
              </w:rPr>
              <w:t xml:space="preserve"> </w:t>
            </w:r>
            <w:proofErr w:type="spellStart"/>
            <w:r w:rsidR="00F23208" w:rsidRPr="005521FF">
              <w:rPr>
                <w:sz w:val="24"/>
                <w:szCs w:val="24"/>
              </w:rPr>
              <w:t>игровой</w:t>
            </w:r>
            <w:proofErr w:type="spellEnd"/>
            <w:r w:rsidRPr="005521FF">
              <w:rPr>
                <w:sz w:val="24"/>
                <w:szCs w:val="24"/>
                <w:lang w:val="ru-RU"/>
              </w:rPr>
              <w:t xml:space="preserve"> </w:t>
            </w:r>
            <w:proofErr w:type="spellStart"/>
            <w:r w:rsidR="00F23208" w:rsidRPr="005521FF">
              <w:rPr>
                <w:spacing w:val="-3"/>
                <w:sz w:val="24"/>
                <w:szCs w:val="24"/>
              </w:rPr>
              <w:t>деятельности</w:t>
            </w:r>
            <w:proofErr w:type="spellEnd"/>
            <w:r w:rsidR="00F23208" w:rsidRPr="005521FF">
              <w:rPr>
                <w:spacing w:val="-3"/>
                <w:sz w:val="24"/>
                <w:szCs w:val="24"/>
              </w:rPr>
              <w:t xml:space="preserve"> </w:t>
            </w:r>
            <w:proofErr w:type="spellStart"/>
            <w:r w:rsidR="00F23208" w:rsidRPr="005521FF">
              <w:rPr>
                <w:sz w:val="24"/>
                <w:szCs w:val="24"/>
              </w:rPr>
              <w:t>детей</w:t>
            </w:r>
            <w:proofErr w:type="spellEnd"/>
            <w:r w:rsidR="00F23208" w:rsidRPr="005521FF">
              <w:rPr>
                <w:sz w:val="24"/>
                <w:szCs w:val="24"/>
              </w:rPr>
              <w:t>;</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68" w:lineRule="exact"/>
              <w:ind w:left="107"/>
              <w:jc w:val="both"/>
              <w:rPr>
                <w:sz w:val="24"/>
                <w:szCs w:val="24"/>
                <w:lang w:val="ru-RU"/>
              </w:rPr>
            </w:pPr>
            <w:r w:rsidRPr="005521FF">
              <w:rPr>
                <w:sz w:val="24"/>
                <w:szCs w:val="24"/>
                <w:lang w:val="ru-RU"/>
              </w:rPr>
              <w:t>Индивидуальные игры</w:t>
            </w:r>
          </w:p>
          <w:p w:rsidR="00F23208" w:rsidRPr="005521FF" w:rsidRDefault="00F23208" w:rsidP="005521FF">
            <w:pPr>
              <w:pStyle w:val="TableParagraph"/>
              <w:kinsoku w:val="0"/>
              <w:overflowPunct w:val="0"/>
              <w:spacing w:before="120"/>
              <w:ind w:left="107" w:right="272"/>
              <w:jc w:val="both"/>
              <w:rPr>
                <w:sz w:val="24"/>
                <w:szCs w:val="24"/>
                <w:lang w:val="ru-RU"/>
              </w:rPr>
            </w:pPr>
            <w:r w:rsidRPr="005521FF">
              <w:rPr>
                <w:sz w:val="24"/>
                <w:szCs w:val="24"/>
                <w:lang w:val="ru-RU"/>
              </w:rPr>
              <w:t>Совместные с</w:t>
            </w:r>
            <w:r w:rsidRPr="005521FF">
              <w:rPr>
                <w:spacing w:val="-11"/>
                <w:sz w:val="24"/>
                <w:szCs w:val="24"/>
                <w:lang w:val="ru-RU"/>
              </w:rPr>
              <w:t xml:space="preserve"> </w:t>
            </w:r>
            <w:r w:rsidRPr="005521FF">
              <w:rPr>
                <w:sz w:val="24"/>
                <w:szCs w:val="24"/>
                <w:lang w:val="ru-RU"/>
              </w:rPr>
              <w:t>воспитателем игры</w:t>
            </w:r>
          </w:p>
          <w:p w:rsidR="00F23208" w:rsidRPr="005521FF" w:rsidRDefault="00F23208" w:rsidP="005521FF">
            <w:pPr>
              <w:pStyle w:val="TableParagraph"/>
              <w:kinsoku w:val="0"/>
              <w:overflowPunct w:val="0"/>
              <w:spacing w:line="270" w:lineRule="atLeast"/>
              <w:ind w:left="107" w:right="130"/>
              <w:jc w:val="both"/>
              <w:rPr>
                <w:sz w:val="24"/>
                <w:szCs w:val="24"/>
              </w:rPr>
            </w:pPr>
            <w:proofErr w:type="spellStart"/>
            <w:r w:rsidRPr="005521FF">
              <w:rPr>
                <w:sz w:val="24"/>
                <w:szCs w:val="24"/>
              </w:rPr>
              <w:t>Совместные</w:t>
            </w:r>
            <w:proofErr w:type="spellEnd"/>
            <w:r w:rsidRPr="005521FF">
              <w:rPr>
                <w:sz w:val="24"/>
                <w:szCs w:val="24"/>
              </w:rPr>
              <w:t xml:space="preserve"> </w:t>
            </w:r>
            <w:proofErr w:type="spellStart"/>
            <w:r w:rsidRPr="005521FF">
              <w:rPr>
                <w:sz w:val="24"/>
                <w:szCs w:val="24"/>
              </w:rPr>
              <w:t>со</w:t>
            </w:r>
            <w:proofErr w:type="spellEnd"/>
            <w:r w:rsidRPr="005521FF">
              <w:rPr>
                <w:spacing w:val="-10"/>
                <w:sz w:val="24"/>
                <w:szCs w:val="24"/>
              </w:rPr>
              <w:t xml:space="preserve"> </w:t>
            </w:r>
            <w:proofErr w:type="spellStart"/>
            <w:r w:rsidRPr="005521FF">
              <w:rPr>
                <w:sz w:val="24"/>
                <w:szCs w:val="24"/>
              </w:rPr>
              <w:t>сверстниками</w:t>
            </w:r>
            <w:proofErr w:type="spellEnd"/>
            <w:r w:rsidRPr="005521FF">
              <w:rPr>
                <w:sz w:val="24"/>
                <w:szCs w:val="24"/>
              </w:rPr>
              <w:t xml:space="preserve"> </w:t>
            </w:r>
            <w:proofErr w:type="spellStart"/>
            <w:r w:rsidRPr="005521FF">
              <w:rPr>
                <w:sz w:val="24"/>
                <w:szCs w:val="24"/>
              </w:rPr>
              <w:t>игры</w:t>
            </w:r>
            <w:proofErr w:type="spellEnd"/>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10"/>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1485"/>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kinsoku w:val="0"/>
              <w:overflowPunct w:val="0"/>
              <w:ind w:left="107" w:right="139"/>
              <w:jc w:val="both"/>
              <w:rPr>
                <w:sz w:val="24"/>
                <w:szCs w:val="24"/>
                <w:lang w:val="ru-RU"/>
              </w:rPr>
            </w:pPr>
            <w:r w:rsidRPr="005521FF">
              <w:rPr>
                <w:sz w:val="24"/>
                <w:szCs w:val="24"/>
                <w:lang w:val="ru-RU"/>
              </w:rPr>
              <w:t xml:space="preserve">Приобщение </w:t>
            </w:r>
            <w:r w:rsidR="00F23208" w:rsidRPr="005521FF">
              <w:rPr>
                <w:sz w:val="24"/>
                <w:szCs w:val="24"/>
                <w:lang w:val="ru-RU"/>
              </w:rPr>
              <w:t>к элементарным общепринятым нормам и правилам взаимоотношения со сверстниками и взрослыми (в том числе моральным);</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1864"/>
              <w:jc w:val="both"/>
              <w:rPr>
                <w:sz w:val="24"/>
                <w:szCs w:val="24"/>
                <w:lang w:val="ru-RU"/>
              </w:rPr>
            </w:pPr>
            <w:r w:rsidRPr="005521FF">
              <w:rPr>
                <w:sz w:val="24"/>
                <w:szCs w:val="24"/>
                <w:lang w:val="ru-RU"/>
              </w:rPr>
              <w:t>Игры Чтение Беседы Наблюдения</w:t>
            </w:r>
          </w:p>
          <w:p w:rsidR="00F23208" w:rsidRPr="005521FF" w:rsidRDefault="00F23208" w:rsidP="005521FF">
            <w:pPr>
              <w:pStyle w:val="TableParagraph"/>
              <w:kinsoku w:val="0"/>
              <w:overflowPunct w:val="0"/>
              <w:ind w:left="107"/>
              <w:jc w:val="both"/>
              <w:rPr>
                <w:sz w:val="24"/>
                <w:szCs w:val="24"/>
                <w:lang w:val="ru-RU"/>
              </w:rPr>
            </w:pPr>
            <w:r w:rsidRPr="005521FF">
              <w:rPr>
                <w:sz w:val="24"/>
                <w:szCs w:val="24"/>
                <w:lang w:val="ru-RU"/>
              </w:rPr>
              <w:t>Педагогические ситуации</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10"/>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1485"/>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139"/>
              <w:jc w:val="both"/>
              <w:rPr>
                <w:sz w:val="24"/>
                <w:szCs w:val="24"/>
                <w:lang w:val="ru-RU"/>
              </w:rPr>
            </w:pP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1864"/>
              <w:jc w:val="both"/>
              <w:rPr>
                <w:sz w:val="24"/>
                <w:szCs w:val="24"/>
                <w:lang w:val="ru-RU"/>
              </w:rPr>
            </w:pPr>
            <w:r w:rsidRPr="005521FF">
              <w:rPr>
                <w:sz w:val="24"/>
                <w:szCs w:val="24"/>
                <w:lang w:val="ru-RU"/>
              </w:rPr>
              <w:t>Экскурсии</w:t>
            </w:r>
          </w:p>
          <w:p w:rsidR="00F23208" w:rsidRPr="005521FF" w:rsidRDefault="00F23208" w:rsidP="005521FF">
            <w:pPr>
              <w:pStyle w:val="TableParagraph"/>
              <w:tabs>
                <w:tab w:val="left" w:pos="3129"/>
              </w:tabs>
              <w:kinsoku w:val="0"/>
              <w:overflowPunct w:val="0"/>
              <w:ind w:left="107" w:right="295"/>
              <w:jc w:val="both"/>
              <w:rPr>
                <w:sz w:val="24"/>
                <w:szCs w:val="24"/>
                <w:lang w:val="ru-RU"/>
              </w:rPr>
            </w:pPr>
            <w:r w:rsidRPr="005521FF">
              <w:rPr>
                <w:sz w:val="24"/>
                <w:szCs w:val="24"/>
                <w:lang w:val="ru-RU"/>
              </w:rPr>
              <w:t>Ситуации морального выбора</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10"/>
              <w:jc w:val="both"/>
              <w:rPr>
                <w:sz w:val="24"/>
                <w:szCs w:val="24"/>
              </w:rPr>
            </w:pPr>
          </w:p>
        </w:tc>
      </w:tr>
      <w:tr w:rsidR="00F23208" w:rsidRPr="005521FF" w:rsidTr="00505ED8">
        <w:trPr>
          <w:trHeight w:val="1485"/>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kinsoku w:val="0"/>
              <w:overflowPunct w:val="0"/>
              <w:ind w:left="107" w:right="139"/>
              <w:jc w:val="both"/>
              <w:rPr>
                <w:sz w:val="24"/>
                <w:szCs w:val="24"/>
                <w:lang w:val="ru-RU"/>
              </w:rPr>
            </w:pPr>
            <w:r w:rsidRPr="005521FF">
              <w:rPr>
                <w:sz w:val="24"/>
                <w:szCs w:val="24"/>
                <w:lang w:val="ru-RU"/>
              </w:rPr>
              <w:lastRenderedPageBreak/>
              <w:t xml:space="preserve">Формирование </w:t>
            </w:r>
            <w:r w:rsidR="00F23208" w:rsidRPr="005521FF">
              <w:rPr>
                <w:sz w:val="24"/>
                <w:szCs w:val="24"/>
                <w:lang w:val="ru-RU"/>
              </w:rPr>
              <w:t>гендерной, семейной, гражданской принадлежности, патриотических чувств, чувства принадлежности к мировому</w:t>
            </w:r>
          </w:p>
          <w:p w:rsidR="00F23208" w:rsidRPr="005521FF" w:rsidRDefault="00F23208" w:rsidP="005521FF">
            <w:pPr>
              <w:pStyle w:val="TableParagraph"/>
              <w:kinsoku w:val="0"/>
              <w:overflowPunct w:val="0"/>
              <w:ind w:left="107" w:right="139"/>
              <w:jc w:val="both"/>
              <w:rPr>
                <w:sz w:val="24"/>
                <w:szCs w:val="24"/>
                <w:lang w:val="ru-RU"/>
              </w:rPr>
            </w:pPr>
            <w:r w:rsidRPr="005521FF">
              <w:rPr>
                <w:sz w:val="24"/>
                <w:szCs w:val="24"/>
                <w:lang w:val="ru-RU"/>
              </w:rPr>
              <w:t>сообществу.</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1864"/>
              <w:jc w:val="both"/>
              <w:rPr>
                <w:sz w:val="24"/>
                <w:szCs w:val="24"/>
                <w:lang w:val="ru-RU"/>
              </w:rPr>
            </w:pPr>
            <w:r w:rsidRPr="005521FF">
              <w:rPr>
                <w:sz w:val="24"/>
                <w:szCs w:val="24"/>
                <w:lang w:val="ru-RU"/>
              </w:rPr>
              <w:t>Занятия Праздники Беседы</w:t>
            </w:r>
          </w:p>
          <w:p w:rsidR="00F23208" w:rsidRPr="005521FF" w:rsidRDefault="00F23208" w:rsidP="005521FF">
            <w:pPr>
              <w:pStyle w:val="TableParagraph"/>
              <w:kinsoku w:val="0"/>
              <w:overflowPunct w:val="0"/>
              <w:ind w:left="107" w:right="153"/>
              <w:jc w:val="both"/>
              <w:rPr>
                <w:sz w:val="24"/>
                <w:szCs w:val="24"/>
                <w:lang w:val="ru-RU"/>
              </w:rPr>
            </w:pPr>
            <w:r w:rsidRPr="005521FF">
              <w:rPr>
                <w:sz w:val="24"/>
                <w:szCs w:val="24"/>
                <w:lang w:val="ru-RU"/>
              </w:rPr>
              <w:t>Проектная деятельност</w:t>
            </w:r>
            <w:r w:rsidR="00D2711C" w:rsidRPr="005521FF">
              <w:rPr>
                <w:sz w:val="24"/>
                <w:szCs w:val="24"/>
                <w:lang w:val="ru-RU"/>
              </w:rPr>
              <w:t>ь</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10"/>
              <w:jc w:val="both"/>
              <w:rPr>
                <w:sz w:val="24"/>
                <w:szCs w:val="24"/>
              </w:rPr>
            </w:pPr>
            <w:proofErr w:type="spellStart"/>
            <w:r w:rsidRPr="005521FF">
              <w:rPr>
                <w:sz w:val="24"/>
                <w:szCs w:val="24"/>
              </w:rPr>
              <w:t>Групповая</w:t>
            </w:r>
            <w:proofErr w:type="spellEnd"/>
            <w:r w:rsidRPr="005521FF">
              <w:rPr>
                <w:sz w:val="24"/>
                <w:szCs w:val="24"/>
              </w:rPr>
              <w:t xml:space="preserve"> </w:t>
            </w: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275"/>
        </w:trPr>
        <w:tc>
          <w:tcPr>
            <w:tcW w:w="9502" w:type="dxa"/>
            <w:gridSpan w:val="3"/>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56" w:lineRule="exact"/>
              <w:ind w:left="556"/>
              <w:jc w:val="both"/>
              <w:rPr>
                <w:b/>
                <w:bCs/>
                <w:sz w:val="24"/>
                <w:szCs w:val="24"/>
                <w:lang w:val="ru-RU"/>
              </w:rPr>
            </w:pPr>
            <w:r w:rsidRPr="005521FF">
              <w:rPr>
                <w:b/>
                <w:bCs/>
                <w:sz w:val="24"/>
                <w:szCs w:val="24"/>
                <w:lang w:val="ru-RU"/>
              </w:rPr>
              <w:t>Образовательная деятельность, осуществляемая в ходе режимных моментов</w:t>
            </w:r>
          </w:p>
        </w:tc>
      </w:tr>
      <w:tr w:rsidR="00F23208" w:rsidRPr="005521FF" w:rsidTr="00505ED8">
        <w:trPr>
          <w:trHeight w:val="1500"/>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tabs>
                <w:tab w:val="left" w:pos="1402"/>
                <w:tab w:val="left" w:pos="2621"/>
              </w:tabs>
              <w:kinsoku w:val="0"/>
              <w:overflowPunct w:val="0"/>
              <w:ind w:left="107" w:right="98"/>
              <w:jc w:val="both"/>
              <w:rPr>
                <w:sz w:val="24"/>
                <w:szCs w:val="24"/>
              </w:rPr>
            </w:pPr>
            <w:proofErr w:type="spellStart"/>
            <w:r w:rsidRPr="005521FF">
              <w:rPr>
                <w:sz w:val="24"/>
                <w:szCs w:val="24"/>
              </w:rPr>
              <w:t>Развитие</w:t>
            </w:r>
            <w:proofErr w:type="spellEnd"/>
            <w:r w:rsidR="00F23208" w:rsidRPr="005521FF">
              <w:rPr>
                <w:sz w:val="24"/>
                <w:szCs w:val="24"/>
              </w:rPr>
              <w:tab/>
            </w:r>
            <w:proofErr w:type="spellStart"/>
            <w:r w:rsidR="00F23208" w:rsidRPr="005521FF">
              <w:rPr>
                <w:sz w:val="24"/>
                <w:szCs w:val="24"/>
              </w:rPr>
              <w:t>игровой</w:t>
            </w:r>
            <w:proofErr w:type="spellEnd"/>
            <w:r w:rsidR="00F23208" w:rsidRPr="005521FF">
              <w:rPr>
                <w:sz w:val="24"/>
                <w:szCs w:val="24"/>
              </w:rPr>
              <w:tab/>
            </w:r>
            <w:proofErr w:type="spellStart"/>
            <w:r w:rsidR="00F23208" w:rsidRPr="005521FF">
              <w:rPr>
                <w:spacing w:val="-3"/>
                <w:sz w:val="24"/>
                <w:szCs w:val="24"/>
              </w:rPr>
              <w:t>деятельности</w:t>
            </w:r>
            <w:proofErr w:type="spellEnd"/>
            <w:r w:rsidR="00F23208" w:rsidRPr="005521FF">
              <w:rPr>
                <w:spacing w:val="-3"/>
                <w:sz w:val="24"/>
                <w:szCs w:val="24"/>
              </w:rPr>
              <w:t xml:space="preserve"> </w:t>
            </w:r>
            <w:proofErr w:type="spellStart"/>
            <w:r w:rsidR="00F23208" w:rsidRPr="005521FF">
              <w:rPr>
                <w:sz w:val="24"/>
                <w:szCs w:val="24"/>
              </w:rPr>
              <w:t>детей</w:t>
            </w:r>
            <w:proofErr w:type="spellEnd"/>
            <w:r w:rsidR="00F23208" w:rsidRPr="005521FF">
              <w:rPr>
                <w:sz w:val="24"/>
                <w:szCs w:val="24"/>
              </w:rPr>
              <w:t>;</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64" w:lineRule="exact"/>
              <w:ind w:left="107"/>
              <w:jc w:val="both"/>
              <w:rPr>
                <w:sz w:val="24"/>
                <w:szCs w:val="24"/>
                <w:lang w:val="ru-RU"/>
              </w:rPr>
            </w:pPr>
            <w:r w:rsidRPr="005521FF">
              <w:rPr>
                <w:sz w:val="24"/>
                <w:szCs w:val="24"/>
                <w:lang w:val="ru-RU"/>
              </w:rPr>
              <w:t>Индивидуальные игры</w:t>
            </w:r>
          </w:p>
          <w:p w:rsidR="00F23208" w:rsidRPr="005521FF" w:rsidRDefault="00F23208" w:rsidP="005521FF">
            <w:pPr>
              <w:pStyle w:val="TableParagraph"/>
              <w:kinsoku w:val="0"/>
              <w:overflowPunct w:val="0"/>
              <w:spacing w:before="120"/>
              <w:ind w:left="107" w:right="272"/>
              <w:jc w:val="both"/>
              <w:rPr>
                <w:sz w:val="24"/>
                <w:szCs w:val="24"/>
                <w:lang w:val="ru-RU"/>
              </w:rPr>
            </w:pPr>
            <w:r w:rsidRPr="005521FF">
              <w:rPr>
                <w:sz w:val="24"/>
                <w:szCs w:val="24"/>
                <w:lang w:val="ru-RU"/>
              </w:rPr>
              <w:t>Совместные с</w:t>
            </w:r>
            <w:r w:rsidRPr="005521FF">
              <w:rPr>
                <w:spacing w:val="-11"/>
                <w:sz w:val="24"/>
                <w:szCs w:val="24"/>
                <w:lang w:val="ru-RU"/>
              </w:rPr>
              <w:t xml:space="preserve"> </w:t>
            </w:r>
            <w:r w:rsidRPr="005521FF">
              <w:rPr>
                <w:sz w:val="24"/>
                <w:szCs w:val="24"/>
                <w:lang w:val="ru-RU"/>
              </w:rPr>
              <w:t>воспитателем игры</w:t>
            </w:r>
          </w:p>
          <w:p w:rsidR="00F23208" w:rsidRPr="005521FF" w:rsidRDefault="00F23208" w:rsidP="005521FF">
            <w:pPr>
              <w:pStyle w:val="TableParagraph"/>
              <w:kinsoku w:val="0"/>
              <w:overflowPunct w:val="0"/>
              <w:spacing w:before="1" w:line="276" w:lineRule="exact"/>
              <w:ind w:left="107" w:right="130"/>
              <w:jc w:val="both"/>
              <w:rPr>
                <w:sz w:val="24"/>
                <w:szCs w:val="24"/>
              </w:rPr>
            </w:pPr>
            <w:proofErr w:type="spellStart"/>
            <w:r w:rsidRPr="005521FF">
              <w:rPr>
                <w:sz w:val="24"/>
                <w:szCs w:val="24"/>
              </w:rPr>
              <w:t>Совместные</w:t>
            </w:r>
            <w:proofErr w:type="spellEnd"/>
            <w:r w:rsidRPr="005521FF">
              <w:rPr>
                <w:sz w:val="24"/>
                <w:szCs w:val="24"/>
              </w:rPr>
              <w:t xml:space="preserve"> </w:t>
            </w:r>
            <w:proofErr w:type="spellStart"/>
            <w:r w:rsidRPr="005521FF">
              <w:rPr>
                <w:sz w:val="24"/>
                <w:szCs w:val="24"/>
              </w:rPr>
              <w:t>со</w:t>
            </w:r>
            <w:proofErr w:type="spellEnd"/>
            <w:r w:rsidRPr="005521FF">
              <w:rPr>
                <w:spacing w:val="-10"/>
                <w:sz w:val="24"/>
                <w:szCs w:val="24"/>
              </w:rPr>
              <w:t xml:space="preserve"> </w:t>
            </w:r>
            <w:proofErr w:type="spellStart"/>
            <w:r w:rsidRPr="005521FF">
              <w:rPr>
                <w:sz w:val="24"/>
                <w:szCs w:val="24"/>
              </w:rPr>
              <w:t>сверстниками</w:t>
            </w:r>
            <w:proofErr w:type="spellEnd"/>
            <w:r w:rsidRPr="005521FF">
              <w:rPr>
                <w:sz w:val="24"/>
                <w:szCs w:val="24"/>
              </w:rPr>
              <w:t xml:space="preserve"> </w:t>
            </w:r>
            <w:proofErr w:type="spellStart"/>
            <w:r w:rsidRPr="005521FF">
              <w:rPr>
                <w:sz w:val="24"/>
                <w:szCs w:val="24"/>
              </w:rPr>
              <w:t>игры</w:t>
            </w:r>
            <w:proofErr w:type="spellEnd"/>
          </w:p>
        </w:tc>
        <w:tc>
          <w:tcPr>
            <w:tcW w:w="2120" w:type="dxa"/>
            <w:vMerge w:val="restart"/>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1105"/>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kinsoku w:val="0"/>
              <w:overflowPunct w:val="0"/>
              <w:ind w:left="107" w:right="174"/>
              <w:jc w:val="both"/>
              <w:rPr>
                <w:sz w:val="24"/>
                <w:szCs w:val="24"/>
                <w:lang w:val="ru-RU"/>
              </w:rPr>
            </w:pPr>
            <w:r w:rsidRPr="005521FF">
              <w:rPr>
                <w:sz w:val="24"/>
                <w:szCs w:val="24"/>
                <w:lang w:val="ru-RU"/>
              </w:rPr>
              <w:t xml:space="preserve">Приобщение </w:t>
            </w:r>
            <w:r w:rsidR="00F23208" w:rsidRPr="005521FF">
              <w:rPr>
                <w:sz w:val="24"/>
                <w:szCs w:val="24"/>
                <w:lang w:val="ru-RU"/>
              </w:rPr>
              <w:t>к элементарным общепринятым нормам и правилам взаимоотношения со сверстниками</w:t>
            </w:r>
            <w:r w:rsidR="00F23208" w:rsidRPr="005521FF">
              <w:rPr>
                <w:spacing w:val="-11"/>
                <w:sz w:val="24"/>
                <w:szCs w:val="24"/>
                <w:lang w:val="ru-RU"/>
              </w:rPr>
              <w:t xml:space="preserve"> </w:t>
            </w:r>
            <w:r w:rsidR="00F23208" w:rsidRPr="005521FF">
              <w:rPr>
                <w:sz w:val="24"/>
                <w:szCs w:val="24"/>
                <w:lang w:val="ru-RU"/>
              </w:rPr>
              <w:t>и</w:t>
            </w:r>
          </w:p>
          <w:p w:rsidR="00F23208" w:rsidRPr="005521FF" w:rsidRDefault="00F23208" w:rsidP="005521FF">
            <w:pPr>
              <w:pStyle w:val="TableParagraph"/>
              <w:kinsoku w:val="0"/>
              <w:overflowPunct w:val="0"/>
              <w:spacing w:line="270" w:lineRule="exact"/>
              <w:ind w:left="107"/>
              <w:jc w:val="both"/>
              <w:rPr>
                <w:sz w:val="24"/>
                <w:szCs w:val="24"/>
                <w:lang w:val="ru-RU"/>
              </w:rPr>
            </w:pPr>
            <w:r w:rsidRPr="005521FF">
              <w:rPr>
                <w:sz w:val="24"/>
                <w:szCs w:val="24"/>
                <w:lang w:val="ru-RU"/>
              </w:rPr>
              <w:t>взрослыми (в том числе</w:t>
            </w:r>
            <w:r w:rsidRPr="005521FF">
              <w:rPr>
                <w:spacing w:val="-11"/>
                <w:sz w:val="24"/>
                <w:szCs w:val="24"/>
                <w:lang w:val="ru-RU"/>
              </w:rPr>
              <w:t xml:space="preserve"> </w:t>
            </w:r>
            <w:r w:rsidRPr="005521FF">
              <w:rPr>
                <w:sz w:val="24"/>
                <w:szCs w:val="24"/>
                <w:lang w:val="ru-RU"/>
              </w:rPr>
              <w:t>моральным);</w:t>
            </w:r>
          </w:p>
        </w:tc>
        <w:tc>
          <w:tcPr>
            <w:tcW w:w="3282" w:type="dxa"/>
            <w:vMerge w:val="restart"/>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501"/>
              <w:jc w:val="both"/>
              <w:rPr>
                <w:sz w:val="24"/>
                <w:szCs w:val="24"/>
                <w:lang w:val="ru-RU"/>
              </w:rPr>
            </w:pPr>
            <w:r w:rsidRPr="005521FF">
              <w:rPr>
                <w:sz w:val="24"/>
                <w:szCs w:val="24"/>
                <w:lang w:val="ru-RU"/>
              </w:rPr>
              <w:t>Ситуативные разговоры с детьми</w:t>
            </w:r>
          </w:p>
          <w:p w:rsidR="00F23208" w:rsidRPr="005521FF" w:rsidRDefault="00F23208" w:rsidP="005521FF">
            <w:pPr>
              <w:pStyle w:val="TableParagraph"/>
              <w:kinsoku w:val="0"/>
              <w:overflowPunct w:val="0"/>
              <w:ind w:left="107" w:right="92"/>
              <w:jc w:val="both"/>
              <w:rPr>
                <w:sz w:val="24"/>
                <w:szCs w:val="24"/>
                <w:lang w:val="ru-RU"/>
              </w:rPr>
            </w:pPr>
            <w:r w:rsidRPr="005521FF">
              <w:rPr>
                <w:sz w:val="24"/>
                <w:szCs w:val="24"/>
                <w:lang w:val="ru-RU"/>
              </w:rPr>
              <w:t xml:space="preserve">Педагогические ситуации </w:t>
            </w:r>
            <w:proofErr w:type="spellStart"/>
            <w:r w:rsidRPr="005521FF">
              <w:rPr>
                <w:sz w:val="24"/>
                <w:szCs w:val="24"/>
                <w:lang w:val="ru-RU"/>
              </w:rPr>
              <w:t>Ситуации</w:t>
            </w:r>
            <w:proofErr w:type="spellEnd"/>
            <w:r w:rsidRPr="005521FF">
              <w:rPr>
                <w:sz w:val="24"/>
                <w:szCs w:val="24"/>
                <w:lang w:val="ru-RU"/>
              </w:rPr>
              <w:t xml:space="preserve"> морального</w:t>
            </w:r>
            <w:r w:rsidRPr="005521FF">
              <w:rPr>
                <w:spacing w:val="-10"/>
                <w:sz w:val="24"/>
                <w:szCs w:val="24"/>
                <w:lang w:val="ru-RU"/>
              </w:rPr>
              <w:t xml:space="preserve"> </w:t>
            </w:r>
            <w:r w:rsidRPr="005521FF">
              <w:rPr>
                <w:sz w:val="24"/>
                <w:szCs w:val="24"/>
                <w:lang w:val="ru-RU"/>
              </w:rPr>
              <w:t>выбора Беседы после</w:t>
            </w:r>
            <w:r w:rsidRPr="005521FF">
              <w:rPr>
                <w:spacing w:val="-2"/>
                <w:sz w:val="24"/>
                <w:szCs w:val="24"/>
                <w:lang w:val="ru-RU"/>
              </w:rPr>
              <w:t xml:space="preserve"> </w:t>
            </w:r>
            <w:r w:rsidRPr="005521FF">
              <w:rPr>
                <w:sz w:val="24"/>
                <w:szCs w:val="24"/>
                <w:lang w:val="ru-RU"/>
              </w:rPr>
              <w:t>чтения</w:t>
            </w:r>
          </w:p>
          <w:p w:rsidR="00F23208" w:rsidRPr="005521FF" w:rsidRDefault="00F23208" w:rsidP="005521FF">
            <w:pPr>
              <w:pStyle w:val="TableParagraph"/>
              <w:kinsoku w:val="0"/>
              <w:overflowPunct w:val="0"/>
              <w:ind w:left="107" w:right="375"/>
              <w:jc w:val="both"/>
              <w:rPr>
                <w:sz w:val="24"/>
                <w:szCs w:val="24"/>
                <w:lang w:val="ru-RU"/>
              </w:rPr>
            </w:pPr>
            <w:r w:rsidRPr="005521FF">
              <w:rPr>
                <w:sz w:val="24"/>
                <w:szCs w:val="24"/>
                <w:lang w:val="ru-RU"/>
              </w:rPr>
              <w:t>Беседы социально- нравственного содержания Дидактические</w:t>
            </w:r>
            <w:r w:rsidRPr="005521FF">
              <w:rPr>
                <w:spacing w:val="-2"/>
                <w:sz w:val="24"/>
                <w:szCs w:val="24"/>
                <w:lang w:val="ru-RU"/>
              </w:rPr>
              <w:t xml:space="preserve"> </w:t>
            </w:r>
            <w:r w:rsidRPr="005521FF">
              <w:rPr>
                <w:sz w:val="24"/>
                <w:szCs w:val="24"/>
                <w:lang w:val="ru-RU"/>
              </w:rPr>
              <w:t>игры</w:t>
            </w:r>
          </w:p>
        </w:tc>
        <w:tc>
          <w:tcPr>
            <w:tcW w:w="2120" w:type="dxa"/>
            <w:vMerge/>
            <w:tcBorders>
              <w:top w:val="nil"/>
              <w:left w:val="single" w:sz="4" w:space="0" w:color="000000"/>
              <w:bottom w:val="single" w:sz="4" w:space="0" w:color="000000"/>
              <w:right w:val="single" w:sz="4" w:space="0" w:color="000000"/>
            </w:tcBorders>
          </w:tcPr>
          <w:p w:rsidR="00F23208" w:rsidRPr="005521FF" w:rsidRDefault="00F23208" w:rsidP="005521FF">
            <w:pPr>
              <w:jc w:val="both"/>
              <w:rPr>
                <w:b/>
                <w:bCs/>
                <w:sz w:val="24"/>
                <w:szCs w:val="24"/>
              </w:rPr>
            </w:pPr>
          </w:p>
        </w:tc>
      </w:tr>
      <w:tr w:rsidR="00F23208" w:rsidRPr="005521FF" w:rsidTr="00D2711C">
        <w:trPr>
          <w:trHeight w:val="1519"/>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tabs>
                <w:tab w:val="left" w:pos="2216"/>
              </w:tabs>
              <w:kinsoku w:val="0"/>
              <w:overflowPunct w:val="0"/>
              <w:ind w:left="107" w:right="94"/>
              <w:jc w:val="both"/>
              <w:rPr>
                <w:sz w:val="24"/>
                <w:szCs w:val="24"/>
                <w:lang w:val="ru-RU"/>
              </w:rPr>
            </w:pPr>
            <w:r w:rsidRPr="005521FF">
              <w:rPr>
                <w:sz w:val="24"/>
                <w:szCs w:val="24"/>
                <w:lang w:val="ru-RU"/>
              </w:rPr>
              <w:t xml:space="preserve">Формирование </w:t>
            </w:r>
            <w:r w:rsidR="00F23208" w:rsidRPr="005521FF">
              <w:rPr>
                <w:sz w:val="24"/>
                <w:szCs w:val="24"/>
                <w:lang w:val="ru-RU"/>
              </w:rPr>
              <w:t>гендерной, семейной, гражданской</w:t>
            </w:r>
            <w:r w:rsidR="00F23208" w:rsidRPr="005521FF">
              <w:rPr>
                <w:sz w:val="24"/>
                <w:szCs w:val="24"/>
                <w:lang w:val="ru-RU"/>
              </w:rPr>
              <w:tab/>
              <w:t>принадлежности, патриотических чувств, чувства принадлежности к</w:t>
            </w:r>
            <w:r w:rsidR="00F23208" w:rsidRPr="005521FF">
              <w:rPr>
                <w:spacing w:val="59"/>
                <w:sz w:val="24"/>
                <w:szCs w:val="24"/>
                <w:lang w:val="ru-RU"/>
              </w:rPr>
              <w:t xml:space="preserve"> </w:t>
            </w:r>
            <w:r w:rsidR="00F23208" w:rsidRPr="005521FF">
              <w:rPr>
                <w:sz w:val="24"/>
                <w:szCs w:val="24"/>
                <w:lang w:val="ru-RU"/>
              </w:rPr>
              <w:t>мировому</w:t>
            </w:r>
          </w:p>
          <w:p w:rsidR="00505ED8" w:rsidRPr="005521FF" w:rsidRDefault="00F23208" w:rsidP="005521FF">
            <w:pPr>
              <w:pStyle w:val="TableParagraph"/>
              <w:kinsoku w:val="0"/>
              <w:overflowPunct w:val="0"/>
              <w:spacing w:line="270" w:lineRule="exact"/>
              <w:ind w:left="107"/>
              <w:jc w:val="both"/>
              <w:rPr>
                <w:sz w:val="24"/>
                <w:szCs w:val="24"/>
                <w:lang w:val="ru-RU"/>
              </w:rPr>
            </w:pPr>
            <w:proofErr w:type="spellStart"/>
            <w:r w:rsidRPr="005521FF">
              <w:rPr>
                <w:sz w:val="24"/>
                <w:szCs w:val="24"/>
              </w:rPr>
              <w:t>сообществу</w:t>
            </w:r>
            <w:proofErr w:type="spellEnd"/>
            <w:r w:rsidRPr="005521FF">
              <w:rPr>
                <w:sz w:val="24"/>
                <w:szCs w:val="24"/>
              </w:rPr>
              <w:t>.</w:t>
            </w:r>
          </w:p>
        </w:tc>
        <w:tc>
          <w:tcPr>
            <w:tcW w:w="3282" w:type="dxa"/>
            <w:vMerge/>
            <w:tcBorders>
              <w:top w:val="nil"/>
              <w:left w:val="single" w:sz="4" w:space="0" w:color="000000"/>
              <w:bottom w:val="single" w:sz="4" w:space="0" w:color="000000"/>
              <w:right w:val="single" w:sz="4" w:space="0" w:color="000000"/>
            </w:tcBorders>
          </w:tcPr>
          <w:p w:rsidR="00F23208" w:rsidRPr="005521FF" w:rsidRDefault="00F23208" w:rsidP="005521FF">
            <w:pPr>
              <w:jc w:val="both"/>
              <w:rPr>
                <w:b/>
                <w:bCs/>
                <w:sz w:val="24"/>
                <w:szCs w:val="24"/>
              </w:rPr>
            </w:pPr>
          </w:p>
        </w:tc>
        <w:tc>
          <w:tcPr>
            <w:tcW w:w="2120" w:type="dxa"/>
            <w:vMerge/>
            <w:tcBorders>
              <w:top w:val="nil"/>
              <w:left w:val="single" w:sz="4" w:space="0" w:color="000000"/>
              <w:bottom w:val="single" w:sz="4" w:space="0" w:color="000000"/>
              <w:right w:val="single" w:sz="4" w:space="0" w:color="000000"/>
            </w:tcBorders>
          </w:tcPr>
          <w:p w:rsidR="00F23208" w:rsidRPr="005521FF" w:rsidRDefault="00F23208" w:rsidP="005521FF">
            <w:pPr>
              <w:jc w:val="both"/>
              <w:rPr>
                <w:b/>
                <w:bCs/>
                <w:sz w:val="24"/>
                <w:szCs w:val="24"/>
              </w:rPr>
            </w:pPr>
          </w:p>
        </w:tc>
      </w:tr>
      <w:tr w:rsidR="00F23208" w:rsidRPr="005521FF" w:rsidTr="00505ED8">
        <w:trPr>
          <w:trHeight w:val="275"/>
        </w:trPr>
        <w:tc>
          <w:tcPr>
            <w:tcW w:w="9502" w:type="dxa"/>
            <w:gridSpan w:val="3"/>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56" w:lineRule="exact"/>
              <w:ind w:left="3029"/>
              <w:jc w:val="both"/>
              <w:rPr>
                <w:b/>
                <w:bCs/>
                <w:sz w:val="24"/>
                <w:szCs w:val="24"/>
              </w:rPr>
            </w:pPr>
            <w:proofErr w:type="spellStart"/>
            <w:r w:rsidRPr="005521FF">
              <w:rPr>
                <w:b/>
                <w:bCs/>
                <w:sz w:val="24"/>
                <w:szCs w:val="24"/>
              </w:rPr>
              <w:t>Самостоятельная</w:t>
            </w:r>
            <w:proofErr w:type="spellEnd"/>
            <w:r w:rsidRPr="005521FF">
              <w:rPr>
                <w:b/>
                <w:bCs/>
                <w:sz w:val="24"/>
                <w:szCs w:val="24"/>
              </w:rPr>
              <w:t xml:space="preserve"> </w:t>
            </w:r>
            <w:proofErr w:type="spellStart"/>
            <w:r w:rsidRPr="005521FF">
              <w:rPr>
                <w:b/>
                <w:bCs/>
                <w:sz w:val="24"/>
                <w:szCs w:val="24"/>
              </w:rPr>
              <w:t>деятельность</w:t>
            </w:r>
            <w:proofErr w:type="spellEnd"/>
          </w:p>
        </w:tc>
      </w:tr>
      <w:tr w:rsidR="00F23208" w:rsidRPr="005521FF" w:rsidTr="00505ED8">
        <w:trPr>
          <w:trHeight w:val="947"/>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kinsoku w:val="0"/>
              <w:overflowPunct w:val="0"/>
              <w:spacing w:line="261" w:lineRule="exact"/>
              <w:ind w:left="107"/>
              <w:jc w:val="both"/>
              <w:rPr>
                <w:sz w:val="24"/>
                <w:szCs w:val="24"/>
              </w:rPr>
            </w:pPr>
            <w:proofErr w:type="spellStart"/>
            <w:r w:rsidRPr="005521FF">
              <w:rPr>
                <w:sz w:val="24"/>
                <w:szCs w:val="24"/>
              </w:rPr>
              <w:t>Развитие</w:t>
            </w:r>
            <w:proofErr w:type="spellEnd"/>
            <w:r w:rsidRPr="005521FF">
              <w:rPr>
                <w:sz w:val="24"/>
                <w:szCs w:val="24"/>
              </w:rPr>
              <w:t xml:space="preserve"> </w:t>
            </w:r>
            <w:proofErr w:type="spellStart"/>
            <w:r w:rsidR="00F23208" w:rsidRPr="005521FF">
              <w:rPr>
                <w:sz w:val="24"/>
                <w:szCs w:val="24"/>
              </w:rPr>
              <w:t>игровой</w:t>
            </w:r>
            <w:proofErr w:type="spellEnd"/>
            <w:r w:rsidR="00F23208" w:rsidRPr="005521FF">
              <w:rPr>
                <w:sz w:val="24"/>
                <w:szCs w:val="24"/>
              </w:rPr>
              <w:t xml:space="preserve"> </w:t>
            </w:r>
            <w:proofErr w:type="spellStart"/>
            <w:r w:rsidR="00F23208" w:rsidRPr="005521FF">
              <w:rPr>
                <w:sz w:val="24"/>
                <w:szCs w:val="24"/>
              </w:rPr>
              <w:t>деятельности</w:t>
            </w:r>
            <w:proofErr w:type="spellEnd"/>
            <w:r w:rsidR="00F23208" w:rsidRPr="005521FF">
              <w:rPr>
                <w:sz w:val="24"/>
                <w:szCs w:val="24"/>
              </w:rPr>
              <w:t xml:space="preserve"> </w:t>
            </w:r>
            <w:proofErr w:type="spellStart"/>
            <w:r w:rsidR="00F23208" w:rsidRPr="005521FF">
              <w:rPr>
                <w:sz w:val="24"/>
                <w:szCs w:val="24"/>
              </w:rPr>
              <w:t>детей</w:t>
            </w:r>
            <w:proofErr w:type="spellEnd"/>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spacing w:line="261" w:lineRule="exact"/>
              <w:ind w:left="107"/>
              <w:jc w:val="both"/>
              <w:rPr>
                <w:sz w:val="24"/>
                <w:szCs w:val="24"/>
                <w:lang w:val="ru-RU"/>
              </w:rPr>
            </w:pPr>
            <w:r w:rsidRPr="005521FF">
              <w:rPr>
                <w:sz w:val="24"/>
                <w:szCs w:val="24"/>
                <w:lang w:val="ru-RU"/>
              </w:rPr>
              <w:t>Индивидуальные игры</w:t>
            </w:r>
          </w:p>
          <w:p w:rsidR="00F23208" w:rsidRPr="005521FF" w:rsidRDefault="00F23208" w:rsidP="005521FF">
            <w:pPr>
              <w:pStyle w:val="TableParagraph"/>
              <w:kinsoku w:val="0"/>
              <w:overflowPunct w:val="0"/>
              <w:spacing w:before="120" w:line="270" w:lineRule="atLeast"/>
              <w:ind w:left="107" w:right="120"/>
              <w:jc w:val="both"/>
              <w:rPr>
                <w:sz w:val="24"/>
                <w:szCs w:val="24"/>
                <w:lang w:val="ru-RU"/>
              </w:rPr>
            </w:pPr>
            <w:r w:rsidRPr="005521FF">
              <w:rPr>
                <w:sz w:val="24"/>
                <w:szCs w:val="24"/>
                <w:lang w:val="ru-RU"/>
              </w:rPr>
              <w:t>Совместные со сверстниками игры</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1103"/>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kinsoku w:val="0"/>
              <w:overflowPunct w:val="0"/>
              <w:ind w:left="107" w:right="163"/>
              <w:jc w:val="both"/>
              <w:rPr>
                <w:sz w:val="24"/>
                <w:szCs w:val="24"/>
                <w:lang w:val="ru-RU"/>
              </w:rPr>
            </w:pPr>
            <w:r w:rsidRPr="005521FF">
              <w:rPr>
                <w:sz w:val="24"/>
                <w:szCs w:val="24"/>
                <w:lang w:val="ru-RU"/>
              </w:rPr>
              <w:t xml:space="preserve">Приобщение </w:t>
            </w:r>
            <w:r w:rsidR="00F23208" w:rsidRPr="005521FF">
              <w:rPr>
                <w:sz w:val="24"/>
                <w:szCs w:val="24"/>
                <w:lang w:val="ru-RU"/>
              </w:rPr>
              <w:t>к элементарным общепринятым нормам и правилам взаимоотношения со сверстниками и</w:t>
            </w:r>
          </w:p>
          <w:p w:rsidR="00F23208" w:rsidRPr="005521FF" w:rsidRDefault="00F23208" w:rsidP="005521FF">
            <w:pPr>
              <w:pStyle w:val="TableParagraph"/>
              <w:kinsoku w:val="0"/>
              <w:overflowPunct w:val="0"/>
              <w:spacing w:line="270" w:lineRule="exact"/>
              <w:ind w:left="107"/>
              <w:jc w:val="both"/>
              <w:rPr>
                <w:sz w:val="24"/>
                <w:szCs w:val="24"/>
                <w:lang w:val="ru-RU"/>
              </w:rPr>
            </w:pPr>
            <w:r w:rsidRPr="005521FF">
              <w:rPr>
                <w:sz w:val="24"/>
                <w:szCs w:val="24"/>
                <w:lang w:val="ru-RU"/>
              </w:rPr>
              <w:t>взрослыми (в том числе моральным)</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82"/>
              <w:jc w:val="both"/>
              <w:rPr>
                <w:sz w:val="24"/>
                <w:szCs w:val="24"/>
                <w:lang w:val="ru-RU"/>
              </w:rPr>
            </w:pPr>
            <w:r w:rsidRPr="005521FF">
              <w:rPr>
                <w:sz w:val="24"/>
                <w:szCs w:val="24"/>
                <w:lang w:val="ru-RU"/>
              </w:rPr>
              <w:t>Все виды самостоятельной детской деятельности</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F23208" w:rsidRPr="005521FF" w:rsidTr="00505ED8">
        <w:trPr>
          <w:trHeight w:val="1379"/>
        </w:trPr>
        <w:tc>
          <w:tcPr>
            <w:tcW w:w="4100" w:type="dxa"/>
            <w:tcBorders>
              <w:top w:val="single" w:sz="4" w:space="0" w:color="000000"/>
              <w:left w:val="single" w:sz="4" w:space="0" w:color="000000"/>
              <w:bottom w:val="single" w:sz="4" w:space="0" w:color="000000"/>
              <w:right w:val="single" w:sz="4" w:space="0" w:color="000000"/>
            </w:tcBorders>
          </w:tcPr>
          <w:p w:rsidR="00F23208" w:rsidRPr="005521FF" w:rsidRDefault="00D2711C" w:rsidP="005521FF">
            <w:pPr>
              <w:pStyle w:val="TableParagraph"/>
              <w:tabs>
                <w:tab w:val="left" w:pos="2216"/>
              </w:tabs>
              <w:kinsoku w:val="0"/>
              <w:overflowPunct w:val="0"/>
              <w:ind w:left="107" w:right="94"/>
              <w:jc w:val="both"/>
              <w:rPr>
                <w:sz w:val="24"/>
                <w:szCs w:val="24"/>
                <w:lang w:val="ru-RU"/>
              </w:rPr>
            </w:pPr>
            <w:r w:rsidRPr="005521FF">
              <w:rPr>
                <w:sz w:val="24"/>
                <w:szCs w:val="24"/>
                <w:lang w:val="ru-RU"/>
              </w:rPr>
              <w:t xml:space="preserve">Формирование </w:t>
            </w:r>
            <w:r w:rsidR="00F23208" w:rsidRPr="005521FF">
              <w:rPr>
                <w:sz w:val="24"/>
                <w:szCs w:val="24"/>
                <w:lang w:val="ru-RU"/>
              </w:rPr>
              <w:t>гендерной, семейной, гражданской</w:t>
            </w:r>
            <w:r w:rsidR="00F23208" w:rsidRPr="005521FF">
              <w:rPr>
                <w:sz w:val="24"/>
                <w:szCs w:val="24"/>
                <w:lang w:val="ru-RU"/>
              </w:rPr>
              <w:tab/>
              <w:t>принадлежности, патриотических чувств, чувства принадлежности к</w:t>
            </w:r>
            <w:r w:rsidR="00F23208" w:rsidRPr="005521FF">
              <w:rPr>
                <w:spacing w:val="59"/>
                <w:sz w:val="24"/>
                <w:szCs w:val="24"/>
                <w:lang w:val="ru-RU"/>
              </w:rPr>
              <w:t xml:space="preserve"> </w:t>
            </w:r>
            <w:r w:rsidR="00F23208" w:rsidRPr="005521FF">
              <w:rPr>
                <w:sz w:val="24"/>
                <w:szCs w:val="24"/>
                <w:lang w:val="ru-RU"/>
              </w:rPr>
              <w:t>мировому</w:t>
            </w:r>
          </w:p>
          <w:p w:rsidR="00F23208" w:rsidRPr="005521FF" w:rsidRDefault="00F23208" w:rsidP="005521FF">
            <w:pPr>
              <w:pStyle w:val="TableParagraph"/>
              <w:kinsoku w:val="0"/>
              <w:overflowPunct w:val="0"/>
              <w:spacing w:line="270" w:lineRule="exact"/>
              <w:ind w:left="107"/>
              <w:jc w:val="both"/>
              <w:rPr>
                <w:sz w:val="24"/>
                <w:szCs w:val="24"/>
              </w:rPr>
            </w:pPr>
            <w:proofErr w:type="spellStart"/>
            <w:r w:rsidRPr="005521FF">
              <w:rPr>
                <w:sz w:val="24"/>
                <w:szCs w:val="24"/>
              </w:rPr>
              <w:t>сообществу</w:t>
            </w:r>
            <w:proofErr w:type="spellEnd"/>
            <w:r w:rsidRPr="005521FF">
              <w:rPr>
                <w:sz w:val="24"/>
                <w:szCs w:val="24"/>
              </w:rPr>
              <w:t>.</w:t>
            </w:r>
          </w:p>
        </w:tc>
        <w:tc>
          <w:tcPr>
            <w:tcW w:w="3282"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107" w:right="382"/>
              <w:jc w:val="both"/>
              <w:rPr>
                <w:sz w:val="24"/>
                <w:szCs w:val="24"/>
                <w:lang w:val="ru-RU"/>
              </w:rPr>
            </w:pPr>
            <w:r w:rsidRPr="005521FF">
              <w:rPr>
                <w:sz w:val="24"/>
                <w:szCs w:val="24"/>
                <w:lang w:val="ru-RU"/>
              </w:rPr>
              <w:t>Все виды самостоятельной детской деятельности</w:t>
            </w:r>
          </w:p>
        </w:tc>
        <w:tc>
          <w:tcPr>
            <w:tcW w:w="2120" w:type="dxa"/>
            <w:tcBorders>
              <w:top w:val="single" w:sz="4" w:space="0" w:color="000000"/>
              <w:left w:val="single" w:sz="4" w:space="0" w:color="000000"/>
              <w:bottom w:val="single" w:sz="4" w:space="0" w:color="000000"/>
              <w:right w:val="single" w:sz="4" w:space="0" w:color="000000"/>
            </w:tcBorders>
          </w:tcPr>
          <w:p w:rsidR="00F23208" w:rsidRPr="005521FF" w:rsidRDefault="00F2320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bl>
    <w:p w:rsidR="003265B1" w:rsidRPr="005521FF" w:rsidRDefault="003265B1" w:rsidP="005521FF">
      <w:pPr>
        <w:autoSpaceDE w:val="0"/>
        <w:autoSpaceDN w:val="0"/>
        <w:adjustRightInd w:val="0"/>
        <w:jc w:val="both"/>
        <w:rPr>
          <w:b/>
          <w:bCs/>
          <w:i/>
          <w:iCs/>
          <w:color w:val="000000"/>
          <w:sz w:val="12"/>
          <w:szCs w:val="24"/>
        </w:rPr>
      </w:pPr>
    </w:p>
    <w:p w:rsidR="00505ED8" w:rsidRPr="005521FF" w:rsidRDefault="00505ED8" w:rsidP="005521FF">
      <w:pPr>
        <w:pStyle w:val="ab"/>
        <w:tabs>
          <w:tab w:val="left" w:pos="8505"/>
          <w:tab w:val="left" w:pos="8647"/>
        </w:tabs>
        <w:kinsoku w:val="0"/>
        <w:overflowPunct w:val="0"/>
        <w:spacing w:before="90"/>
        <w:ind w:left="2906" w:right="1275" w:hanging="142"/>
        <w:jc w:val="both"/>
        <w:rPr>
          <w:b/>
          <w:bCs/>
          <w:lang w:val="ru-RU"/>
        </w:rPr>
      </w:pPr>
      <w:r w:rsidRPr="005521FF">
        <w:rPr>
          <w:b/>
          <w:bCs/>
          <w:lang w:val="ru-RU"/>
        </w:rPr>
        <w:t>Формы организации образовательного процесса по освоению раздела «Социализация» 5-8 лет</w:t>
      </w:r>
    </w:p>
    <w:p w:rsidR="00505ED8" w:rsidRPr="005521FF" w:rsidRDefault="00505ED8" w:rsidP="005521FF">
      <w:pPr>
        <w:pStyle w:val="ab"/>
        <w:kinsoku w:val="0"/>
        <w:overflowPunct w:val="0"/>
        <w:spacing w:before="3"/>
        <w:ind w:left="0"/>
        <w:jc w:val="both"/>
        <w:rPr>
          <w:b/>
          <w:bCs/>
          <w:sz w:val="16"/>
          <w:lang w:val="ru-RU"/>
        </w:rPr>
      </w:pPr>
    </w:p>
    <w:tbl>
      <w:tblPr>
        <w:tblW w:w="0" w:type="auto"/>
        <w:tblInd w:w="289" w:type="dxa"/>
        <w:tblLayout w:type="fixed"/>
        <w:tblCellMar>
          <w:left w:w="0" w:type="dxa"/>
          <w:right w:w="0" w:type="dxa"/>
        </w:tblCellMar>
        <w:tblLook w:val="0000" w:firstRow="0" w:lastRow="0" w:firstColumn="0" w:lastColumn="0" w:noHBand="0" w:noVBand="0"/>
      </w:tblPr>
      <w:tblGrid>
        <w:gridCol w:w="4111"/>
        <w:gridCol w:w="3260"/>
        <w:gridCol w:w="2504"/>
      </w:tblGrid>
      <w:tr w:rsidR="00505ED8" w:rsidRPr="005521FF" w:rsidTr="00917520">
        <w:trPr>
          <w:trHeight w:val="554"/>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75" w:lineRule="exact"/>
              <w:ind w:left="477"/>
              <w:jc w:val="both"/>
              <w:rPr>
                <w:bCs/>
                <w:sz w:val="24"/>
                <w:szCs w:val="24"/>
              </w:rPr>
            </w:pPr>
            <w:proofErr w:type="spellStart"/>
            <w:r w:rsidRPr="005521FF">
              <w:rPr>
                <w:bCs/>
                <w:sz w:val="24"/>
                <w:szCs w:val="24"/>
              </w:rPr>
              <w:t>Задачи</w:t>
            </w:r>
            <w:proofErr w:type="spellEnd"/>
            <w:r w:rsidRPr="005521FF">
              <w:rPr>
                <w:bCs/>
                <w:sz w:val="24"/>
                <w:szCs w:val="24"/>
              </w:rPr>
              <w:t xml:space="preserve"> и </w:t>
            </w:r>
            <w:proofErr w:type="spellStart"/>
            <w:r w:rsidRPr="005521FF">
              <w:rPr>
                <w:bCs/>
                <w:sz w:val="24"/>
                <w:szCs w:val="24"/>
              </w:rPr>
              <w:t>содержание</w:t>
            </w:r>
            <w:proofErr w:type="spellEnd"/>
            <w:r w:rsidRPr="005521FF">
              <w:rPr>
                <w:bCs/>
                <w:sz w:val="24"/>
                <w:szCs w:val="24"/>
              </w:rPr>
              <w:t xml:space="preserve"> </w:t>
            </w:r>
            <w:proofErr w:type="spellStart"/>
            <w:r w:rsidRPr="005521FF">
              <w:rPr>
                <w:bCs/>
                <w:sz w:val="24"/>
                <w:szCs w:val="24"/>
              </w:rPr>
              <w:t>работы</w:t>
            </w:r>
            <w:proofErr w:type="spellEnd"/>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before="2" w:line="276" w:lineRule="exact"/>
              <w:ind w:left="425" w:right="284"/>
              <w:jc w:val="both"/>
              <w:rPr>
                <w:bCs/>
                <w:sz w:val="24"/>
                <w:szCs w:val="24"/>
              </w:rPr>
            </w:pPr>
            <w:proofErr w:type="spellStart"/>
            <w:r w:rsidRPr="005521FF">
              <w:rPr>
                <w:bCs/>
                <w:sz w:val="24"/>
                <w:szCs w:val="24"/>
              </w:rPr>
              <w:t>Формы</w:t>
            </w:r>
            <w:proofErr w:type="spellEnd"/>
            <w:r w:rsidRPr="005521FF">
              <w:rPr>
                <w:bCs/>
                <w:sz w:val="24"/>
                <w:szCs w:val="24"/>
              </w:rPr>
              <w:t xml:space="preserve"> </w:t>
            </w:r>
            <w:proofErr w:type="spellStart"/>
            <w:r w:rsidRPr="005521FF">
              <w:rPr>
                <w:bCs/>
                <w:sz w:val="24"/>
                <w:szCs w:val="24"/>
              </w:rPr>
              <w:t>работы</w:t>
            </w:r>
            <w:proofErr w:type="spellEnd"/>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before="2" w:line="276" w:lineRule="exact"/>
              <w:ind w:left="364" w:right="335" w:firstLine="288"/>
              <w:jc w:val="both"/>
              <w:rPr>
                <w:bCs/>
                <w:sz w:val="24"/>
                <w:szCs w:val="24"/>
              </w:rPr>
            </w:pPr>
            <w:proofErr w:type="spellStart"/>
            <w:r w:rsidRPr="005521FF">
              <w:rPr>
                <w:bCs/>
                <w:sz w:val="24"/>
                <w:szCs w:val="24"/>
              </w:rPr>
              <w:t>Формы</w:t>
            </w:r>
            <w:proofErr w:type="spellEnd"/>
            <w:r w:rsidRPr="005521FF">
              <w:rPr>
                <w:bCs/>
                <w:sz w:val="24"/>
                <w:szCs w:val="24"/>
              </w:rPr>
              <w:t xml:space="preserve"> </w:t>
            </w:r>
            <w:proofErr w:type="spellStart"/>
            <w:r w:rsidRPr="005521FF">
              <w:rPr>
                <w:bCs/>
                <w:sz w:val="24"/>
                <w:szCs w:val="24"/>
              </w:rPr>
              <w:t>организации</w:t>
            </w:r>
            <w:proofErr w:type="spellEnd"/>
          </w:p>
        </w:tc>
      </w:tr>
      <w:tr w:rsidR="00505ED8" w:rsidRPr="005521FF" w:rsidTr="0016356F">
        <w:trPr>
          <w:trHeight w:val="275"/>
        </w:trPr>
        <w:tc>
          <w:tcPr>
            <w:tcW w:w="9875" w:type="dxa"/>
            <w:gridSpan w:val="3"/>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56" w:lineRule="exact"/>
              <w:ind w:left="2261"/>
              <w:jc w:val="both"/>
              <w:rPr>
                <w:b/>
                <w:bCs/>
                <w:sz w:val="24"/>
                <w:szCs w:val="24"/>
              </w:rPr>
            </w:pPr>
            <w:proofErr w:type="spellStart"/>
            <w:r w:rsidRPr="005521FF">
              <w:rPr>
                <w:b/>
                <w:bCs/>
                <w:sz w:val="24"/>
                <w:szCs w:val="24"/>
              </w:rPr>
              <w:t>Непрерывная</w:t>
            </w:r>
            <w:proofErr w:type="spellEnd"/>
            <w:r w:rsidRPr="005521FF">
              <w:rPr>
                <w:b/>
                <w:bCs/>
                <w:sz w:val="24"/>
                <w:szCs w:val="24"/>
              </w:rPr>
              <w:t xml:space="preserve"> </w:t>
            </w:r>
            <w:proofErr w:type="spellStart"/>
            <w:r w:rsidRPr="005521FF">
              <w:rPr>
                <w:b/>
                <w:bCs/>
                <w:sz w:val="24"/>
                <w:szCs w:val="24"/>
              </w:rPr>
              <w:t>образовательная</w:t>
            </w:r>
            <w:proofErr w:type="spellEnd"/>
            <w:r w:rsidRPr="005521FF">
              <w:rPr>
                <w:b/>
                <w:bCs/>
                <w:spacing w:val="59"/>
                <w:sz w:val="24"/>
                <w:szCs w:val="24"/>
              </w:rPr>
              <w:t xml:space="preserve"> </w:t>
            </w:r>
            <w:proofErr w:type="spellStart"/>
            <w:r w:rsidRPr="005521FF">
              <w:rPr>
                <w:b/>
                <w:bCs/>
                <w:sz w:val="24"/>
                <w:szCs w:val="24"/>
              </w:rPr>
              <w:t>деятельность</w:t>
            </w:r>
            <w:proofErr w:type="spellEnd"/>
          </w:p>
        </w:tc>
      </w:tr>
      <w:tr w:rsidR="00505ED8" w:rsidRPr="005521FF" w:rsidTr="0016356F">
        <w:trPr>
          <w:trHeight w:val="1499"/>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09"/>
              <w:jc w:val="both"/>
              <w:rPr>
                <w:sz w:val="24"/>
                <w:szCs w:val="24"/>
                <w:lang w:val="ru-RU"/>
              </w:rPr>
            </w:pPr>
            <w:r w:rsidRPr="005521FF">
              <w:rPr>
                <w:sz w:val="24"/>
                <w:szCs w:val="24"/>
                <w:lang w:val="ru-RU"/>
              </w:rPr>
              <w:t>Развитие игровой деятельности (сюжетно-ролевых, театрализованных, режиссерских, и др. видов творческих игр)</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68" w:lineRule="exact"/>
              <w:ind w:left="107"/>
              <w:jc w:val="both"/>
              <w:rPr>
                <w:sz w:val="24"/>
                <w:szCs w:val="24"/>
                <w:lang w:val="ru-RU"/>
              </w:rPr>
            </w:pPr>
            <w:r w:rsidRPr="005521FF">
              <w:rPr>
                <w:sz w:val="24"/>
                <w:szCs w:val="24"/>
                <w:lang w:val="ru-RU"/>
              </w:rPr>
              <w:t>Индивидуальные игры</w:t>
            </w:r>
          </w:p>
          <w:p w:rsidR="00505ED8" w:rsidRPr="005521FF" w:rsidRDefault="00505ED8" w:rsidP="005521FF">
            <w:pPr>
              <w:pStyle w:val="TableParagraph"/>
              <w:kinsoku w:val="0"/>
              <w:overflowPunct w:val="0"/>
              <w:spacing w:before="120"/>
              <w:ind w:left="107" w:right="272"/>
              <w:jc w:val="both"/>
              <w:rPr>
                <w:sz w:val="24"/>
                <w:szCs w:val="24"/>
                <w:lang w:val="ru-RU"/>
              </w:rPr>
            </w:pPr>
            <w:r w:rsidRPr="005521FF">
              <w:rPr>
                <w:sz w:val="24"/>
                <w:szCs w:val="24"/>
                <w:lang w:val="ru-RU"/>
              </w:rPr>
              <w:t>Совместные с</w:t>
            </w:r>
            <w:r w:rsidRPr="005521FF">
              <w:rPr>
                <w:spacing w:val="-11"/>
                <w:sz w:val="24"/>
                <w:szCs w:val="24"/>
                <w:lang w:val="ru-RU"/>
              </w:rPr>
              <w:t xml:space="preserve"> </w:t>
            </w:r>
            <w:r w:rsidRPr="005521FF">
              <w:rPr>
                <w:sz w:val="24"/>
                <w:szCs w:val="24"/>
                <w:lang w:val="ru-RU"/>
              </w:rPr>
              <w:t>воспитателем игры</w:t>
            </w:r>
          </w:p>
          <w:p w:rsidR="00505ED8" w:rsidRPr="005521FF" w:rsidRDefault="00505ED8" w:rsidP="005521FF">
            <w:pPr>
              <w:pStyle w:val="TableParagraph"/>
              <w:kinsoku w:val="0"/>
              <w:overflowPunct w:val="0"/>
              <w:spacing w:line="270" w:lineRule="atLeast"/>
              <w:ind w:left="107" w:right="130"/>
              <w:jc w:val="both"/>
              <w:rPr>
                <w:sz w:val="24"/>
                <w:szCs w:val="24"/>
              </w:rPr>
            </w:pPr>
            <w:proofErr w:type="spellStart"/>
            <w:r w:rsidRPr="005521FF">
              <w:rPr>
                <w:sz w:val="24"/>
                <w:szCs w:val="24"/>
              </w:rPr>
              <w:t>Совместные</w:t>
            </w:r>
            <w:proofErr w:type="spellEnd"/>
            <w:r w:rsidRPr="005521FF">
              <w:rPr>
                <w:sz w:val="24"/>
                <w:szCs w:val="24"/>
              </w:rPr>
              <w:t xml:space="preserve"> </w:t>
            </w:r>
            <w:proofErr w:type="spellStart"/>
            <w:r w:rsidRPr="005521FF">
              <w:rPr>
                <w:sz w:val="24"/>
                <w:szCs w:val="24"/>
              </w:rPr>
              <w:t>со</w:t>
            </w:r>
            <w:proofErr w:type="spellEnd"/>
            <w:r w:rsidRPr="005521FF">
              <w:rPr>
                <w:spacing w:val="-10"/>
                <w:sz w:val="24"/>
                <w:szCs w:val="24"/>
              </w:rPr>
              <w:t xml:space="preserve"> </w:t>
            </w:r>
            <w:proofErr w:type="spellStart"/>
            <w:r w:rsidRPr="005521FF">
              <w:rPr>
                <w:sz w:val="24"/>
                <w:szCs w:val="24"/>
              </w:rPr>
              <w:t>сверстниками</w:t>
            </w:r>
            <w:proofErr w:type="spellEnd"/>
            <w:r w:rsidRPr="005521FF">
              <w:rPr>
                <w:sz w:val="24"/>
                <w:szCs w:val="24"/>
              </w:rPr>
              <w:t xml:space="preserve"> </w:t>
            </w:r>
            <w:proofErr w:type="spellStart"/>
            <w:r w:rsidRPr="005521FF">
              <w:rPr>
                <w:sz w:val="24"/>
                <w:szCs w:val="24"/>
              </w:rPr>
              <w:t>игры</w:t>
            </w:r>
            <w:proofErr w:type="spellEnd"/>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10"/>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2418"/>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139"/>
              <w:jc w:val="both"/>
              <w:rPr>
                <w:sz w:val="24"/>
                <w:szCs w:val="24"/>
                <w:lang w:val="ru-RU"/>
              </w:rPr>
            </w:pPr>
            <w:r w:rsidRPr="005521FF">
              <w:rPr>
                <w:sz w:val="24"/>
                <w:szCs w:val="24"/>
                <w:lang w:val="ru-RU"/>
              </w:rPr>
              <w:lastRenderedPageBreak/>
              <w:t>Приобщение к элементарным общепринятым нормам и правилам взаимоотношения со сверстниками и взрослыми (в том числе моральным);</w:t>
            </w:r>
          </w:p>
        </w:tc>
        <w:tc>
          <w:tcPr>
            <w:tcW w:w="3260" w:type="dxa"/>
            <w:tcBorders>
              <w:top w:val="single" w:sz="4" w:space="0" w:color="000000"/>
              <w:left w:val="single" w:sz="4" w:space="0" w:color="000000"/>
              <w:bottom w:val="single" w:sz="4" w:space="0" w:color="000000"/>
              <w:right w:val="single" w:sz="4" w:space="0" w:color="000000"/>
            </w:tcBorders>
          </w:tcPr>
          <w:p w:rsidR="0016356F" w:rsidRPr="005521FF" w:rsidRDefault="00505ED8" w:rsidP="005521FF">
            <w:pPr>
              <w:pStyle w:val="TableParagraph"/>
              <w:kinsoku w:val="0"/>
              <w:overflowPunct w:val="0"/>
              <w:ind w:left="107" w:right="142"/>
              <w:jc w:val="both"/>
              <w:rPr>
                <w:sz w:val="24"/>
                <w:szCs w:val="24"/>
                <w:lang w:val="ru-RU"/>
              </w:rPr>
            </w:pPr>
            <w:r w:rsidRPr="005521FF">
              <w:rPr>
                <w:sz w:val="24"/>
                <w:szCs w:val="24"/>
                <w:lang w:val="ru-RU"/>
              </w:rPr>
              <w:t>Игры Чтени</w:t>
            </w:r>
            <w:r w:rsidR="0016356F" w:rsidRPr="005521FF">
              <w:rPr>
                <w:sz w:val="24"/>
                <w:szCs w:val="24"/>
                <w:lang w:val="ru-RU"/>
              </w:rPr>
              <w:t xml:space="preserve">е </w:t>
            </w:r>
          </w:p>
          <w:p w:rsidR="00505ED8" w:rsidRPr="005521FF" w:rsidRDefault="00505ED8" w:rsidP="005521FF">
            <w:pPr>
              <w:pStyle w:val="TableParagraph"/>
              <w:kinsoku w:val="0"/>
              <w:overflowPunct w:val="0"/>
              <w:ind w:left="107" w:right="142"/>
              <w:jc w:val="both"/>
              <w:rPr>
                <w:sz w:val="24"/>
                <w:szCs w:val="24"/>
                <w:lang w:val="ru-RU"/>
              </w:rPr>
            </w:pPr>
            <w:r w:rsidRPr="005521FF">
              <w:rPr>
                <w:sz w:val="24"/>
                <w:szCs w:val="24"/>
                <w:lang w:val="ru-RU"/>
              </w:rPr>
              <w:t>Беседы после чтения Беседы социально- нравственного содержания Наблюдения Педагогические ситуации Экскурсии</w:t>
            </w:r>
          </w:p>
          <w:p w:rsidR="00505ED8" w:rsidRPr="005521FF" w:rsidRDefault="00505ED8" w:rsidP="005521FF">
            <w:pPr>
              <w:pStyle w:val="TableParagraph"/>
              <w:kinsoku w:val="0"/>
              <w:overflowPunct w:val="0"/>
              <w:spacing w:line="270" w:lineRule="atLeast"/>
              <w:ind w:left="107" w:right="82"/>
              <w:jc w:val="both"/>
              <w:rPr>
                <w:sz w:val="24"/>
                <w:szCs w:val="24"/>
                <w:lang w:val="ru-RU"/>
              </w:rPr>
            </w:pPr>
            <w:r w:rsidRPr="005521FF">
              <w:rPr>
                <w:sz w:val="24"/>
                <w:szCs w:val="24"/>
                <w:lang w:val="ru-RU"/>
              </w:rPr>
              <w:t>Ситуации морального выбора Ситуативные разговоры с детьми</w:t>
            </w:r>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10"/>
              <w:jc w:val="both"/>
              <w:rPr>
                <w:sz w:val="24"/>
                <w:szCs w:val="24"/>
              </w:rPr>
            </w:pPr>
            <w:proofErr w:type="spellStart"/>
            <w:r w:rsidRPr="005521FF">
              <w:rPr>
                <w:sz w:val="24"/>
                <w:szCs w:val="24"/>
              </w:rPr>
              <w:t>Групповая</w:t>
            </w:r>
            <w:proofErr w:type="spellEnd"/>
            <w:r w:rsidRPr="005521FF">
              <w:rPr>
                <w:sz w:val="24"/>
                <w:szCs w:val="24"/>
              </w:rPr>
              <w:t xml:space="preserve"> </w:t>
            </w: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1380"/>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154"/>
              <w:jc w:val="both"/>
              <w:rPr>
                <w:sz w:val="24"/>
                <w:szCs w:val="24"/>
                <w:lang w:val="ru-RU"/>
              </w:rPr>
            </w:pPr>
            <w:r w:rsidRPr="005521FF">
              <w:rPr>
                <w:sz w:val="24"/>
                <w:szCs w:val="24"/>
                <w:lang w:val="ru-RU"/>
              </w:rPr>
              <w:t>Формирование гендерной, семейной, гражданской принадлежности, патриотических чувств, чувства принадлежности к мировому</w:t>
            </w:r>
          </w:p>
          <w:p w:rsidR="00505ED8" w:rsidRPr="005521FF" w:rsidRDefault="00505ED8" w:rsidP="005521FF">
            <w:pPr>
              <w:pStyle w:val="TableParagraph"/>
              <w:kinsoku w:val="0"/>
              <w:overflowPunct w:val="0"/>
              <w:spacing w:line="271" w:lineRule="exact"/>
              <w:ind w:left="107"/>
              <w:jc w:val="both"/>
              <w:rPr>
                <w:sz w:val="24"/>
                <w:szCs w:val="24"/>
              </w:rPr>
            </w:pPr>
            <w:proofErr w:type="spellStart"/>
            <w:r w:rsidRPr="005521FF">
              <w:rPr>
                <w:sz w:val="24"/>
                <w:szCs w:val="24"/>
              </w:rPr>
              <w:t>сообществу</w:t>
            </w:r>
            <w:proofErr w:type="spellEnd"/>
            <w:r w:rsidRPr="005521FF">
              <w:rPr>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61" w:lineRule="exact"/>
              <w:ind w:left="107"/>
              <w:jc w:val="both"/>
              <w:rPr>
                <w:sz w:val="24"/>
                <w:szCs w:val="24"/>
                <w:lang w:val="ru-RU"/>
              </w:rPr>
            </w:pPr>
            <w:r w:rsidRPr="005521FF">
              <w:rPr>
                <w:sz w:val="24"/>
                <w:szCs w:val="24"/>
                <w:lang w:val="ru-RU"/>
              </w:rPr>
              <w:t>Занятия</w:t>
            </w:r>
          </w:p>
          <w:p w:rsidR="00505ED8" w:rsidRPr="005521FF" w:rsidRDefault="00505ED8" w:rsidP="005521FF">
            <w:pPr>
              <w:pStyle w:val="TableParagraph"/>
              <w:kinsoku w:val="0"/>
              <w:overflowPunct w:val="0"/>
              <w:ind w:left="107" w:right="351"/>
              <w:jc w:val="both"/>
              <w:rPr>
                <w:sz w:val="24"/>
                <w:szCs w:val="24"/>
                <w:lang w:val="ru-RU"/>
              </w:rPr>
            </w:pPr>
            <w:r w:rsidRPr="005521FF">
              <w:rPr>
                <w:sz w:val="24"/>
                <w:szCs w:val="24"/>
                <w:lang w:val="ru-RU"/>
              </w:rPr>
              <w:t>Праздник «Венок дружбы» Проектная деятельность</w:t>
            </w:r>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10"/>
              <w:jc w:val="both"/>
              <w:rPr>
                <w:sz w:val="24"/>
                <w:szCs w:val="24"/>
              </w:rPr>
            </w:pPr>
            <w:proofErr w:type="spellStart"/>
            <w:r w:rsidRPr="005521FF">
              <w:rPr>
                <w:sz w:val="24"/>
                <w:szCs w:val="24"/>
              </w:rPr>
              <w:t>Групповая</w:t>
            </w:r>
            <w:proofErr w:type="spellEnd"/>
            <w:r w:rsidRPr="005521FF">
              <w:rPr>
                <w:sz w:val="24"/>
                <w:szCs w:val="24"/>
              </w:rPr>
              <w:t xml:space="preserve"> </w:t>
            </w: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275"/>
        </w:trPr>
        <w:tc>
          <w:tcPr>
            <w:tcW w:w="9875" w:type="dxa"/>
            <w:gridSpan w:val="3"/>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56" w:lineRule="exact"/>
              <w:ind w:left="556"/>
              <w:jc w:val="both"/>
              <w:rPr>
                <w:b/>
                <w:bCs/>
                <w:sz w:val="24"/>
                <w:szCs w:val="24"/>
                <w:lang w:val="ru-RU"/>
              </w:rPr>
            </w:pPr>
            <w:r w:rsidRPr="005521FF">
              <w:rPr>
                <w:b/>
                <w:bCs/>
                <w:sz w:val="24"/>
                <w:szCs w:val="24"/>
                <w:lang w:val="ru-RU"/>
              </w:rPr>
              <w:t>Образовательная деятельность, осуществляемая в ходе режимных моментов</w:t>
            </w:r>
          </w:p>
        </w:tc>
      </w:tr>
      <w:tr w:rsidR="00505ED8" w:rsidRPr="005521FF" w:rsidTr="0016356F">
        <w:trPr>
          <w:trHeight w:val="1499"/>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tabs>
                <w:tab w:val="left" w:pos="1409"/>
                <w:tab w:val="left" w:pos="2623"/>
              </w:tabs>
              <w:kinsoku w:val="0"/>
              <w:overflowPunct w:val="0"/>
              <w:ind w:left="107" w:right="97"/>
              <w:jc w:val="both"/>
              <w:rPr>
                <w:sz w:val="24"/>
                <w:szCs w:val="24"/>
                <w:lang w:val="ru-RU"/>
              </w:rPr>
            </w:pPr>
            <w:r w:rsidRPr="005521FF">
              <w:rPr>
                <w:sz w:val="24"/>
                <w:szCs w:val="24"/>
                <w:lang w:val="ru-RU"/>
              </w:rPr>
              <w:t>Развитие</w:t>
            </w:r>
            <w:r w:rsidRPr="005521FF">
              <w:rPr>
                <w:sz w:val="24"/>
                <w:szCs w:val="24"/>
                <w:lang w:val="ru-RU"/>
              </w:rPr>
              <w:tab/>
              <w:t>игровой</w:t>
            </w:r>
            <w:r w:rsidRPr="005521FF">
              <w:rPr>
                <w:sz w:val="24"/>
                <w:szCs w:val="24"/>
                <w:lang w:val="ru-RU"/>
              </w:rPr>
              <w:tab/>
            </w:r>
            <w:r w:rsidRPr="005521FF">
              <w:rPr>
                <w:spacing w:val="-3"/>
                <w:sz w:val="24"/>
                <w:szCs w:val="24"/>
                <w:lang w:val="ru-RU"/>
              </w:rPr>
              <w:t xml:space="preserve">деятельности </w:t>
            </w:r>
            <w:r w:rsidRPr="005521FF">
              <w:rPr>
                <w:sz w:val="24"/>
                <w:szCs w:val="24"/>
                <w:lang w:val="ru-RU"/>
              </w:rPr>
              <w:t>(сюжетно-ролевых, театрализованных, режиссерских, и др. видов творческих</w:t>
            </w:r>
            <w:r w:rsidRPr="005521FF">
              <w:rPr>
                <w:spacing w:val="-3"/>
                <w:sz w:val="24"/>
                <w:szCs w:val="24"/>
                <w:lang w:val="ru-RU"/>
              </w:rPr>
              <w:t xml:space="preserve"> </w:t>
            </w:r>
            <w:r w:rsidRPr="005521FF">
              <w:rPr>
                <w:sz w:val="24"/>
                <w:szCs w:val="24"/>
                <w:lang w:val="ru-RU"/>
              </w:rPr>
              <w:t>игр)</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61" w:lineRule="exact"/>
              <w:ind w:left="107"/>
              <w:jc w:val="both"/>
              <w:rPr>
                <w:sz w:val="24"/>
                <w:szCs w:val="24"/>
                <w:lang w:val="ru-RU"/>
              </w:rPr>
            </w:pPr>
            <w:r w:rsidRPr="005521FF">
              <w:rPr>
                <w:sz w:val="24"/>
                <w:szCs w:val="24"/>
                <w:lang w:val="ru-RU"/>
              </w:rPr>
              <w:t>Индивидуальные игры</w:t>
            </w:r>
          </w:p>
          <w:p w:rsidR="00505ED8" w:rsidRPr="005521FF" w:rsidRDefault="00505ED8" w:rsidP="005521FF">
            <w:pPr>
              <w:pStyle w:val="TableParagraph"/>
              <w:kinsoku w:val="0"/>
              <w:overflowPunct w:val="0"/>
              <w:spacing w:before="120"/>
              <w:ind w:left="107" w:right="272"/>
              <w:jc w:val="both"/>
              <w:rPr>
                <w:sz w:val="24"/>
                <w:szCs w:val="24"/>
                <w:lang w:val="ru-RU"/>
              </w:rPr>
            </w:pPr>
            <w:r w:rsidRPr="005521FF">
              <w:rPr>
                <w:sz w:val="24"/>
                <w:szCs w:val="24"/>
                <w:lang w:val="ru-RU"/>
              </w:rPr>
              <w:t>Совместные с</w:t>
            </w:r>
            <w:r w:rsidRPr="005521FF">
              <w:rPr>
                <w:spacing w:val="-11"/>
                <w:sz w:val="24"/>
                <w:szCs w:val="24"/>
                <w:lang w:val="ru-RU"/>
              </w:rPr>
              <w:t xml:space="preserve"> </w:t>
            </w:r>
            <w:r w:rsidRPr="005521FF">
              <w:rPr>
                <w:sz w:val="24"/>
                <w:szCs w:val="24"/>
                <w:lang w:val="ru-RU"/>
              </w:rPr>
              <w:t>воспитателем игры</w:t>
            </w:r>
          </w:p>
          <w:p w:rsidR="00505ED8" w:rsidRPr="005521FF" w:rsidRDefault="00505ED8" w:rsidP="005521FF">
            <w:pPr>
              <w:pStyle w:val="TableParagraph"/>
              <w:kinsoku w:val="0"/>
              <w:overflowPunct w:val="0"/>
              <w:spacing w:line="270" w:lineRule="atLeast"/>
              <w:ind w:left="107" w:right="130"/>
              <w:jc w:val="both"/>
              <w:rPr>
                <w:sz w:val="24"/>
                <w:szCs w:val="24"/>
              </w:rPr>
            </w:pPr>
            <w:proofErr w:type="spellStart"/>
            <w:r w:rsidRPr="005521FF">
              <w:rPr>
                <w:sz w:val="24"/>
                <w:szCs w:val="24"/>
              </w:rPr>
              <w:t>Совместные</w:t>
            </w:r>
            <w:proofErr w:type="spellEnd"/>
            <w:r w:rsidRPr="005521FF">
              <w:rPr>
                <w:sz w:val="24"/>
                <w:szCs w:val="24"/>
              </w:rPr>
              <w:t xml:space="preserve"> </w:t>
            </w:r>
            <w:proofErr w:type="spellStart"/>
            <w:r w:rsidRPr="005521FF">
              <w:rPr>
                <w:sz w:val="24"/>
                <w:szCs w:val="24"/>
              </w:rPr>
              <w:t>со</w:t>
            </w:r>
            <w:proofErr w:type="spellEnd"/>
            <w:r w:rsidRPr="005521FF">
              <w:rPr>
                <w:spacing w:val="-10"/>
                <w:sz w:val="24"/>
                <w:szCs w:val="24"/>
              </w:rPr>
              <w:t xml:space="preserve"> </w:t>
            </w:r>
            <w:proofErr w:type="spellStart"/>
            <w:r w:rsidRPr="005521FF">
              <w:rPr>
                <w:sz w:val="24"/>
                <w:szCs w:val="24"/>
              </w:rPr>
              <w:t>сверстниками</w:t>
            </w:r>
            <w:proofErr w:type="spellEnd"/>
            <w:r w:rsidRPr="005521FF">
              <w:rPr>
                <w:sz w:val="24"/>
                <w:szCs w:val="24"/>
              </w:rPr>
              <w:t xml:space="preserve"> </w:t>
            </w:r>
            <w:proofErr w:type="spellStart"/>
            <w:r w:rsidRPr="005521FF">
              <w:rPr>
                <w:sz w:val="24"/>
                <w:szCs w:val="24"/>
              </w:rPr>
              <w:t>игры</w:t>
            </w:r>
            <w:proofErr w:type="spellEnd"/>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1103"/>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173"/>
              <w:jc w:val="both"/>
              <w:rPr>
                <w:sz w:val="24"/>
                <w:szCs w:val="24"/>
                <w:lang w:val="ru-RU"/>
              </w:rPr>
            </w:pPr>
            <w:r w:rsidRPr="005521FF">
              <w:rPr>
                <w:sz w:val="24"/>
                <w:szCs w:val="24"/>
                <w:lang w:val="ru-RU"/>
              </w:rPr>
              <w:t>приобщение к элементарным общепринятым нормам и правилам взаимоотношения со сверстниками</w:t>
            </w:r>
            <w:r w:rsidRPr="005521FF">
              <w:rPr>
                <w:spacing w:val="-10"/>
                <w:sz w:val="24"/>
                <w:szCs w:val="24"/>
                <w:lang w:val="ru-RU"/>
              </w:rPr>
              <w:t xml:space="preserve"> </w:t>
            </w:r>
            <w:r w:rsidRPr="005521FF">
              <w:rPr>
                <w:sz w:val="24"/>
                <w:szCs w:val="24"/>
                <w:lang w:val="ru-RU"/>
              </w:rPr>
              <w:t>и</w:t>
            </w:r>
          </w:p>
          <w:p w:rsidR="00505ED8" w:rsidRPr="005521FF" w:rsidRDefault="00505ED8" w:rsidP="005521FF">
            <w:pPr>
              <w:pStyle w:val="TableParagraph"/>
              <w:kinsoku w:val="0"/>
              <w:overflowPunct w:val="0"/>
              <w:spacing w:line="270" w:lineRule="exact"/>
              <w:ind w:left="107"/>
              <w:jc w:val="both"/>
              <w:rPr>
                <w:sz w:val="24"/>
                <w:szCs w:val="24"/>
                <w:lang w:val="ru-RU"/>
              </w:rPr>
            </w:pPr>
            <w:r w:rsidRPr="005521FF">
              <w:rPr>
                <w:sz w:val="24"/>
                <w:szCs w:val="24"/>
                <w:lang w:val="ru-RU"/>
              </w:rPr>
              <w:t>взрослыми (в том числе</w:t>
            </w:r>
            <w:r w:rsidRPr="005521FF">
              <w:rPr>
                <w:spacing w:val="-11"/>
                <w:sz w:val="24"/>
                <w:szCs w:val="24"/>
                <w:lang w:val="ru-RU"/>
              </w:rPr>
              <w:t xml:space="preserve"> </w:t>
            </w:r>
            <w:r w:rsidRPr="005521FF">
              <w:rPr>
                <w:sz w:val="24"/>
                <w:szCs w:val="24"/>
                <w:lang w:val="ru-RU"/>
              </w:rPr>
              <w:t>моральным);</w:t>
            </w:r>
          </w:p>
        </w:tc>
        <w:tc>
          <w:tcPr>
            <w:tcW w:w="3260" w:type="dxa"/>
            <w:vMerge w:val="restart"/>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501"/>
              <w:jc w:val="both"/>
              <w:rPr>
                <w:sz w:val="24"/>
                <w:szCs w:val="24"/>
                <w:lang w:val="ru-RU"/>
              </w:rPr>
            </w:pPr>
            <w:r w:rsidRPr="005521FF">
              <w:rPr>
                <w:sz w:val="24"/>
                <w:szCs w:val="24"/>
                <w:lang w:val="ru-RU"/>
              </w:rPr>
              <w:t>Ситуативные разговоры с детьми</w:t>
            </w:r>
          </w:p>
          <w:p w:rsidR="00505ED8" w:rsidRPr="005521FF" w:rsidRDefault="00505ED8" w:rsidP="005521FF">
            <w:pPr>
              <w:pStyle w:val="TableParagraph"/>
              <w:kinsoku w:val="0"/>
              <w:overflowPunct w:val="0"/>
              <w:ind w:left="107" w:right="82"/>
              <w:jc w:val="both"/>
              <w:rPr>
                <w:sz w:val="24"/>
                <w:szCs w:val="24"/>
                <w:lang w:val="ru-RU"/>
              </w:rPr>
            </w:pPr>
            <w:r w:rsidRPr="005521FF">
              <w:rPr>
                <w:sz w:val="24"/>
                <w:szCs w:val="24"/>
                <w:lang w:val="ru-RU"/>
              </w:rPr>
              <w:t xml:space="preserve">Педагогические ситуации </w:t>
            </w:r>
            <w:proofErr w:type="spellStart"/>
            <w:r w:rsidRPr="005521FF">
              <w:rPr>
                <w:sz w:val="24"/>
                <w:szCs w:val="24"/>
                <w:lang w:val="ru-RU"/>
              </w:rPr>
              <w:t>Ситуации</w:t>
            </w:r>
            <w:proofErr w:type="spellEnd"/>
            <w:r w:rsidRPr="005521FF">
              <w:rPr>
                <w:sz w:val="24"/>
                <w:szCs w:val="24"/>
                <w:lang w:val="ru-RU"/>
              </w:rPr>
              <w:t xml:space="preserve"> морального выбора Беседы после чтения</w:t>
            </w:r>
          </w:p>
          <w:p w:rsidR="00505ED8" w:rsidRPr="005521FF" w:rsidRDefault="00505ED8" w:rsidP="005521FF">
            <w:pPr>
              <w:pStyle w:val="TableParagraph"/>
              <w:kinsoku w:val="0"/>
              <w:overflowPunct w:val="0"/>
              <w:ind w:left="107" w:right="375"/>
              <w:jc w:val="both"/>
              <w:rPr>
                <w:sz w:val="24"/>
                <w:szCs w:val="24"/>
                <w:lang w:val="ru-RU"/>
              </w:rPr>
            </w:pPr>
            <w:r w:rsidRPr="005521FF">
              <w:rPr>
                <w:sz w:val="24"/>
                <w:szCs w:val="24"/>
                <w:lang w:val="ru-RU"/>
              </w:rPr>
              <w:t>Беседы социально- нравственного содержания Игры</w:t>
            </w:r>
          </w:p>
        </w:tc>
        <w:tc>
          <w:tcPr>
            <w:tcW w:w="2504" w:type="dxa"/>
            <w:vMerge w:val="restart"/>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265"/>
              <w:jc w:val="both"/>
              <w:rPr>
                <w:sz w:val="24"/>
                <w:szCs w:val="24"/>
              </w:rPr>
            </w:pPr>
            <w:proofErr w:type="spellStart"/>
            <w:r w:rsidRPr="005521FF">
              <w:rPr>
                <w:sz w:val="24"/>
                <w:szCs w:val="24"/>
              </w:rPr>
              <w:t>Групповая</w:t>
            </w:r>
            <w:proofErr w:type="spellEnd"/>
            <w:r w:rsidRPr="005521FF">
              <w:rPr>
                <w:sz w:val="24"/>
                <w:szCs w:val="24"/>
              </w:rPr>
              <w:t xml:space="preserve"> </w:t>
            </w: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1380"/>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tabs>
                <w:tab w:val="left" w:pos="2216"/>
              </w:tabs>
              <w:kinsoku w:val="0"/>
              <w:overflowPunct w:val="0"/>
              <w:ind w:left="107" w:right="94"/>
              <w:jc w:val="both"/>
              <w:rPr>
                <w:sz w:val="24"/>
                <w:szCs w:val="24"/>
                <w:lang w:val="ru-RU"/>
              </w:rPr>
            </w:pPr>
            <w:r w:rsidRPr="005521FF">
              <w:rPr>
                <w:sz w:val="24"/>
                <w:szCs w:val="24"/>
                <w:lang w:val="ru-RU"/>
              </w:rPr>
              <w:t>формирование гендерной, семейной, гражданской</w:t>
            </w:r>
            <w:r w:rsidRPr="005521FF">
              <w:rPr>
                <w:sz w:val="24"/>
                <w:szCs w:val="24"/>
                <w:lang w:val="ru-RU"/>
              </w:rPr>
              <w:tab/>
              <w:t>принадлежности, патриотических чувств,</w:t>
            </w:r>
            <w:r w:rsidRPr="005521FF">
              <w:rPr>
                <w:spacing w:val="41"/>
                <w:sz w:val="24"/>
                <w:szCs w:val="24"/>
                <w:lang w:val="ru-RU"/>
              </w:rPr>
              <w:t xml:space="preserve"> </w:t>
            </w:r>
            <w:r w:rsidRPr="005521FF">
              <w:rPr>
                <w:sz w:val="24"/>
                <w:szCs w:val="24"/>
                <w:lang w:val="ru-RU"/>
              </w:rPr>
              <w:t>чувства</w:t>
            </w:r>
          </w:p>
          <w:p w:rsidR="00505ED8" w:rsidRPr="005521FF" w:rsidRDefault="00505ED8" w:rsidP="005521FF">
            <w:pPr>
              <w:pStyle w:val="TableParagraph"/>
              <w:kinsoku w:val="0"/>
              <w:overflowPunct w:val="0"/>
              <w:spacing w:line="270" w:lineRule="atLeast"/>
              <w:ind w:left="107" w:right="96"/>
              <w:jc w:val="both"/>
              <w:rPr>
                <w:sz w:val="24"/>
                <w:szCs w:val="24"/>
              </w:rPr>
            </w:pPr>
            <w:proofErr w:type="spellStart"/>
            <w:r w:rsidRPr="005521FF">
              <w:rPr>
                <w:sz w:val="24"/>
                <w:szCs w:val="24"/>
              </w:rPr>
              <w:t>принадлежности</w:t>
            </w:r>
            <w:proofErr w:type="spellEnd"/>
            <w:r w:rsidRPr="005521FF">
              <w:rPr>
                <w:sz w:val="24"/>
                <w:szCs w:val="24"/>
              </w:rPr>
              <w:t xml:space="preserve"> к </w:t>
            </w:r>
            <w:proofErr w:type="spellStart"/>
            <w:r w:rsidRPr="005521FF">
              <w:rPr>
                <w:sz w:val="24"/>
                <w:szCs w:val="24"/>
              </w:rPr>
              <w:t>мировому</w:t>
            </w:r>
            <w:proofErr w:type="spellEnd"/>
            <w:r w:rsidRPr="005521FF">
              <w:rPr>
                <w:sz w:val="24"/>
                <w:szCs w:val="24"/>
              </w:rPr>
              <w:t xml:space="preserve"> </w:t>
            </w:r>
            <w:proofErr w:type="spellStart"/>
            <w:r w:rsidRPr="005521FF">
              <w:rPr>
                <w:sz w:val="24"/>
                <w:szCs w:val="24"/>
              </w:rPr>
              <w:t>сообществу</w:t>
            </w:r>
            <w:proofErr w:type="spellEnd"/>
            <w:r w:rsidRPr="005521FF">
              <w:rPr>
                <w:sz w:val="24"/>
                <w:szCs w:val="24"/>
              </w:rPr>
              <w:t>.</w:t>
            </w:r>
          </w:p>
        </w:tc>
        <w:tc>
          <w:tcPr>
            <w:tcW w:w="3260" w:type="dxa"/>
            <w:vMerge/>
            <w:tcBorders>
              <w:top w:val="nil"/>
              <w:left w:val="single" w:sz="4" w:space="0" w:color="000000"/>
              <w:bottom w:val="single" w:sz="4" w:space="0" w:color="000000"/>
              <w:right w:val="single" w:sz="4" w:space="0" w:color="000000"/>
            </w:tcBorders>
          </w:tcPr>
          <w:p w:rsidR="00505ED8" w:rsidRPr="005521FF" w:rsidRDefault="00505ED8" w:rsidP="005521FF">
            <w:pPr>
              <w:jc w:val="both"/>
              <w:rPr>
                <w:b/>
                <w:bCs/>
                <w:sz w:val="24"/>
                <w:szCs w:val="24"/>
              </w:rPr>
            </w:pPr>
          </w:p>
        </w:tc>
        <w:tc>
          <w:tcPr>
            <w:tcW w:w="2504" w:type="dxa"/>
            <w:vMerge/>
            <w:tcBorders>
              <w:top w:val="nil"/>
              <w:left w:val="single" w:sz="4" w:space="0" w:color="000000"/>
              <w:bottom w:val="single" w:sz="4" w:space="0" w:color="000000"/>
              <w:right w:val="single" w:sz="4" w:space="0" w:color="000000"/>
            </w:tcBorders>
          </w:tcPr>
          <w:p w:rsidR="00505ED8" w:rsidRPr="005521FF" w:rsidRDefault="00505ED8" w:rsidP="005521FF">
            <w:pPr>
              <w:jc w:val="both"/>
              <w:rPr>
                <w:b/>
                <w:bCs/>
                <w:sz w:val="24"/>
                <w:szCs w:val="24"/>
              </w:rPr>
            </w:pPr>
          </w:p>
        </w:tc>
      </w:tr>
      <w:tr w:rsidR="00505ED8" w:rsidRPr="005521FF" w:rsidTr="0016356F">
        <w:trPr>
          <w:trHeight w:val="275"/>
        </w:trPr>
        <w:tc>
          <w:tcPr>
            <w:tcW w:w="9875" w:type="dxa"/>
            <w:gridSpan w:val="3"/>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56" w:lineRule="exact"/>
              <w:ind w:left="3029"/>
              <w:jc w:val="both"/>
              <w:rPr>
                <w:b/>
                <w:bCs/>
                <w:sz w:val="24"/>
                <w:szCs w:val="24"/>
              </w:rPr>
            </w:pPr>
            <w:proofErr w:type="spellStart"/>
            <w:r w:rsidRPr="005521FF">
              <w:rPr>
                <w:b/>
                <w:bCs/>
                <w:sz w:val="24"/>
                <w:szCs w:val="24"/>
              </w:rPr>
              <w:t>Самостоятельная</w:t>
            </w:r>
            <w:proofErr w:type="spellEnd"/>
            <w:r w:rsidRPr="005521FF">
              <w:rPr>
                <w:b/>
                <w:bCs/>
                <w:sz w:val="24"/>
                <w:szCs w:val="24"/>
              </w:rPr>
              <w:t xml:space="preserve"> </w:t>
            </w:r>
            <w:proofErr w:type="spellStart"/>
            <w:r w:rsidRPr="005521FF">
              <w:rPr>
                <w:b/>
                <w:bCs/>
                <w:sz w:val="24"/>
                <w:szCs w:val="24"/>
              </w:rPr>
              <w:t>деятельность</w:t>
            </w:r>
            <w:proofErr w:type="spellEnd"/>
          </w:p>
        </w:tc>
      </w:tr>
      <w:tr w:rsidR="00505ED8" w:rsidRPr="005521FF" w:rsidTr="0016356F">
        <w:trPr>
          <w:trHeight w:val="1105"/>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tabs>
                <w:tab w:val="left" w:pos="1409"/>
                <w:tab w:val="left" w:pos="2623"/>
              </w:tabs>
              <w:kinsoku w:val="0"/>
              <w:overflowPunct w:val="0"/>
              <w:ind w:left="107" w:right="97"/>
              <w:jc w:val="both"/>
              <w:rPr>
                <w:sz w:val="24"/>
                <w:szCs w:val="24"/>
                <w:lang w:val="ru-RU"/>
              </w:rPr>
            </w:pPr>
            <w:r w:rsidRPr="005521FF">
              <w:rPr>
                <w:sz w:val="24"/>
                <w:szCs w:val="24"/>
                <w:lang w:val="ru-RU"/>
              </w:rPr>
              <w:t>Развитие</w:t>
            </w:r>
            <w:r w:rsidRPr="005521FF">
              <w:rPr>
                <w:sz w:val="24"/>
                <w:szCs w:val="24"/>
                <w:lang w:val="ru-RU"/>
              </w:rPr>
              <w:tab/>
              <w:t>игровой</w:t>
            </w:r>
            <w:r w:rsidRPr="005521FF">
              <w:rPr>
                <w:sz w:val="24"/>
                <w:szCs w:val="24"/>
                <w:lang w:val="ru-RU"/>
              </w:rPr>
              <w:tab/>
            </w:r>
            <w:r w:rsidRPr="005521FF">
              <w:rPr>
                <w:spacing w:val="-3"/>
                <w:sz w:val="24"/>
                <w:szCs w:val="24"/>
                <w:lang w:val="ru-RU"/>
              </w:rPr>
              <w:t xml:space="preserve">деятельности </w:t>
            </w:r>
            <w:r w:rsidRPr="005521FF">
              <w:rPr>
                <w:sz w:val="24"/>
                <w:szCs w:val="24"/>
                <w:lang w:val="ru-RU"/>
              </w:rPr>
              <w:t>(сюжетно-ролевых, театрализованных, режиссерских,</w:t>
            </w:r>
            <w:r w:rsidRPr="005521FF">
              <w:rPr>
                <w:spacing w:val="24"/>
                <w:sz w:val="24"/>
                <w:szCs w:val="24"/>
                <w:lang w:val="ru-RU"/>
              </w:rPr>
              <w:t xml:space="preserve"> </w:t>
            </w:r>
            <w:r w:rsidRPr="005521FF">
              <w:rPr>
                <w:sz w:val="24"/>
                <w:szCs w:val="24"/>
                <w:lang w:val="ru-RU"/>
              </w:rPr>
              <w:t>и</w:t>
            </w:r>
          </w:p>
          <w:p w:rsidR="00505ED8" w:rsidRPr="005521FF" w:rsidRDefault="00505ED8" w:rsidP="005521FF">
            <w:pPr>
              <w:pStyle w:val="TableParagraph"/>
              <w:kinsoku w:val="0"/>
              <w:overflowPunct w:val="0"/>
              <w:spacing w:line="270" w:lineRule="exact"/>
              <w:ind w:left="107"/>
              <w:jc w:val="both"/>
              <w:rPr>
                <w:sz w:val="24"/>
                <w:szCs w:val="24"/>
              </w:rPr>
            </w:pPr>
            <w:proofErr w:type="spellStart"/>
            <w:r w:rsidRPr="005521FF">
              <w:rPr>
                <w:sz w:val="24"/>
                <w:szCs w:val="24"/>
              </w:rPr>
              <w:t>др</w:t>
            </w:r>
            <w:proofErr w:type="spellEnd"/>
            <w:r w:rsidRPr="005521FF">
              <w:rPr>
                <w:sz w:val="24"/>
                <w:szCs w:val="24"/>
              </w:rPr>
              <w:t xml:space="preserve">. </w:t>
            </w:r>
            <w:proofErr w:type="spellStart"/>
            <w:r w:rsidRPr="005521FF">
              <w:rPr>
                <w:sz w:val="24"/>
                <w:szCs w:val="24"/>
              </w:rPr>
              <w:t>видов</w:t>
            </w:r>
            <w:proofErr w:type="spellEnd"/>
            <w:r w:rsidRPr="005521FF">
              <w:rPr>
                <w:sz w:val="24"/>
                <w:szCs w:val="24"/>
              </w:rPr>
              <w:t xml:space="preserve"> </w:t>
            </w:r>
            <w:proofErr w:type="spellStart"/>
            <w:r w:rsidRPr="005521FF">
              <w:rPr>
                <w:sz w:val="24"/>
                <w:szCs w:val="24"/>
              </w:rPr>
              <w:t>творческих</w:t>
            </w:r>
            <w:proofErr w:type="spellEnd"/>
            <w:r w:rsidRPr="005521FF">
              <w:rPr>
                <w:sz w:val="24"/>
                <w:szCs w:val="24"/>
              </w:rPr>
              <w:t xml:space="preserve"> </w:t>
            </w:r>
            <w:proofErr w:type="spellStart"/>
            <w:r w:rsidRPr="005521FF">
              <w:rPr>
                <w:sz w:val="24"/>
                <w:szCs w:val="24"/>
              </w:rPr>
              <w:t>игр</w:t>
            </w:r>
            <w:proofErr w:type="spellEnd"/>
            <w:r w:rsidRPr="005521FF">
              <w:rPr>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spacing w:line="264" w:lineRule="exact"/>
              <w:ind w:left="107"/>
              <w:jc w:val="both"/>
              <w:rPr>
                <w:sz w:val="24"/>
                <w:szCs w:val="24"/>
                <w:lang w:val="ru-RU"/>
              </w:rPr>
            </w:pPr>
            <w:r w:rsidRPr="005521FF">
              <w:rPr>
                <w:sz w:val="24"/>
                <w:szCs w:val="24"/>
                <w:lang w:val="ru-RU"/>
              </w:rPr>
              <w:t>Индивидуальные игры</w:t>
            </w:r>
          </w:p>
          <w:p w:rsidR="00505ED8" w:rsidRPr="005521FF" w:rsidRDefault="00505ED8" w:rsidP="005521FF">
            <w:pPr>
              <w:pStyle w:val="TableParagraph"/>
              <w:kinsoku w:val="0"/>
              <w:overflowPunct w:val="0"/>
              <w:spacing w:before="120"/>
              <w:ind w:left="107" w:right="120"/>
              <w:jc w:val="both"/>
              <w:rPr>
                <w:sz w:val="24"/>
                <w:szCs w:val="24"/>
                <w:lang w:val="ru-RU"/>
              </w:rPr>
            </w:pPr>
            <w:r w:rsidRPr="005521FF">
              <w:rPr>
                <w:sz w:val="24"/>
                <w:szCs w:val="24"/>
                <w:lang w:val="ru-RU"/>
              </w:rPr>
              <w:t>Совместные со сверстниками игры</w:t>
            </w:r>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1103"/>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174"/>
              <w:jc w:val="both"/>
              <w:rPr>
                <w:sz w:val="24"/>
                <w:szCs w:val="24"/>
                <w:lang w:val="ru-RU"/>
              </w:rPr>
            </w:pPr>
            <w:r w:rsidRPr="005521FF">
              <w:rPr>
                <w:sz w:val="24"/>
                <w:szCs w:val="24"/>
                <w:lang w:val="ru-RU"/>
              </w:rPr>
              <w:t>Приобщение к элементарным общепринятым нормам и правилам взаимоотношения со сверстниками</w:t>
            </w:r>
            <w:r w:rsidRPr="005521FF">
              <w:rPr>
                <w:spacing w:val="-11"/>
                <w:sz w:val="24"/>
                <w:szCs w:val="24"/>
                <w:lang w:val="ru-RU"/>
              </w:rPr>
              <w:t xml:space="preserve"> </w:t>
            </w:r>
            <w:r w:rsidRPr="005521FF">
              <w:rPr>
                <w:sz w:val="24"/>
                <w:szCs w:val="24"/>
                <w:lang w:val="ru-RU"/>
              </w:rPr>
              <w:t>и</w:t>
            </w:r>
          </w:p>
          <w:p w:rsidR="00505ED8" w:rsidRPr="005521FF" w:rsidRDefault="00505ED8" w:rsidP="005521FF">
            <w:pPr>
              <w:pStyle w:val="TableParagraph"/>
              <w:kinsoku w:val="0"/>
              <w:overflowPunct w:val="0"/>
              <w:spacing w:line="270" w:lineRule="exact"/>
              <w:ind w:left="107"/>
              <w:jc w:val="both"/>
              <w:rPr>
                <w:sz w:val="24"/>
                <w:szCs w:val="24"/>
                <w:lang w:val="ru-RU"/>
              </w:rPr>
            </w:pPr>
            <w:r w:rsidRPr="005521FF">
              <w:rPr>
                <w:sz w:val="24"/>
                <w:szCs w:val="24"/>
                <w:lang w:val="ru-RU"/>
              </w:rPr>
              <w:t>взрослыми (в том числе</w:t>
            </w:r>
            <w:r w:rsidRPr="005521FF">
              <w:rPr>
                <w:spacing w:val="-11"/>
                <w:sz w:val="24"/>
                <w:szCs w:val="24"/>
                <w:lang w:val="ru-RU"/>
              </w:rPr>
              <w:t xml:space="preserve"> </w:t>
            </w:r>
            <w:r w:rsidRPr="005521FF">
              <w:rPr>
                <w:sz w:val="24"/>
                <w:szCs w:val="24"/>
                <w:lang w:val="ru-RU"/>
              </w:rPr>
              <w:t>моральным);</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82"/>
              <w:jc w:val="both"/>
              <w:rPr>
                <w:sz w:val="24"/>
                <w:szCs w:val="24"/>
                <w:lang w:val="ru-RU"/>
              </w:rPr>
            </w:pPr>
            <w:r w:rsidRPr="005521FF">
              <w:rPr>
                <w:sz w:val="24"/>
                <w:szCs w:val="24"/>
                <w:lang w:val="ru-RU"/>
              </w:rPr>
              <w:t>Все виды самостоятельной детской деятельности</w:t>
            </w:r>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r w:rsidR="00505ED8" w:rsidRPr="005521FF" w:rsidTr="0016356F">
        <w:trPr>
          <w:trHeight w:val="1380"/>
        </w:trPr>
        <w:tc>
          <w:tcPr>
            <w:tcW w:w="4111"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tabs>
                <w:tab w:val="left" w:pos="2216"/>
              </w:tabs>
              <w:kinsoku w:val="0"/>
              <w:overflowPunct w:val="0"/>
              <w:ind w:left="107" w:right="94"/>
              <w:jc w:val="both"/>
              <w:rPr>
                <w:sz w:val="24"/>
                <w:szCs w:val="24"/>
                <w:lang w:val="ru-RU"/>
              </w:rPr>
            </w:pPr>
            <w:r w:rsidRPr="005521FF">
              <w:rPr>
                <w:sz w:val="24"/>
                <w:szCs w:val="24"/>
                <w:lang w:val="ru-RU"/>
              </w:rPr>
              <w:t>Формирование гендерной, семейной, гражданской</w:t>
            </w:r>
            <w:r w:rsidRPr="005521FF">
              <w:rPr>
                <w:sz w:val="24"/>
                <w:szCs w:val="24"/>
                <w:lang w:val="ru-RU"/>
              </w:rPr>
              <w:tab/>
              <w:t>принадлежности, патриотических чувств, чувства принадлежности к</w:t>
            </w:r>
            <w:r w:rsidRPr="005521FF">
              <w:rPr>
                <w:spacing w:val="59"/>
                <w:sz w:val="24"/>
                <w:szCs w:val="24"/>
                <w:lang w:val="ru-RU"/>
              </w:rPr>
              <w:t xml:space="preserve"> </w:t>
            </w:r>
            <w:r w:rsidRPr="005521FF">
              <w:rPr>
                <w:sz w:val="24"/>
                <w:szCs w:val="24"/>
                <w:lang w:val="ru-RU"/>
              </w:rPr>
              <w:t>мировому</w:t>
            </w:r>
          </w:p>
          <w:p w:rsidR="00505ED8" w:rsidRPr="005521FF" w:rsidRDefault="00505ED8" w:rsidP="005521FF">
            <w:pPr>
              <w:pStyle w:val="TableParagraph"/>
              <w:kinsoku w:val="0"/>
              <w:overflowPunct w:val="0"/>
              <w:spacing w:line="270" w:lineRule="exact"/>
              <w:ind w:left="107"/>
              <w:jc w:val="both"/>
              <w:rPr>
                <w:sz w:val="24"/>
                <w:szCs w:val="24"/>
              </w:rPr>
            </w:pPr>
            <w:proofErr w:type="spellStart"/>
            <w:r w:rsidRPr="005521FF">
              <w:rPr>
                <w:sz w:val="24"/>
                <w:szCs w:val="24"/>
              </w:rPr>
              <w:t>сообществу</w:t>
            </w:r>
            <w:proofErr w:type="spellEnd"/>
            <w:r w:rsidRPr="005521FF">
              <w:rPr>
                <w:sz w:val="24"/>
                <w:szCs w:val="24"/>
              </w:rPr>
              <w:t>.</w:t>
            </w:r>
          </w:p>
        </w:tc>
        <w:tc>
          <w:tcPr>
            <w:tcW w:w="3260"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107" w:right="382"/>
              <w:jc w:val="both"/>
              <w:rPr>
                <w:sz w:val="24"/>
                <w:szCs w:val="24"/>
                <w:lang w:val="ru-RU"/>
              </w:rPr>
            </w:pPr>
            <w:r w:rsidRPr="005521FF">
              <w:rPr>
                <w:sz w:val="24"/>
                <w:szCs w:val="24"/>
                <w:lang w:val="ru-RU"/>
              </w:rPr>
              <w:t>Все виды самостоятельной детской деятельности</w:t>
            </w:r>
          </w:p>
        </w:tc>
        <w:tc>
          <w:tcPr>
            <w:tcW w:w="2504" w:type="dxa"/>
            <w:tcBorders>
              <w:top w:val="single" w:sz="4" w:space="0" w:color="000000"/>
              <w:left w:val="single" w:sz="4" w:space="0" w:color="000000"/>
              <w:bottom w:val="single" w:sz="4" w:space="0" w:color="000000"/>
              <w:right w:val="single" w:sz="4" w:space="0" w:color="000000"/>
            </w:tcBorders>
          </w:tcPr>
          <w:p w:rsidR="00505ED8" w:rsidRPr="005521FF" w:rsidRDefault="00505ED8" w:rsidP="005521FF">
            <w:pPr>
              <w:pStyle w:val="TableParagraph"/>
              <w:kinsoku w:val="0"/>
              <w:overflowPunct w:val="0"/>
              <w:ind w:left="222" w:right="195" w:hanging="116"/>
              <w:jc w:val="both"/>
              <w:rPr>
                <w:sz w:val="24"/>
                <w:szCs w:val="24"/>
              </w:rPr>
            </w:pPr>
            <w:proofErr w:type="spellStart"/>
            <w:r w:rsidRPr="005521FF">
              <w:rPr>
                <w:sz w:val="24"/>
                <w:szCs w:val="24"/>
              </w:rPr>
              <w:t>Подгрупповая</w:t>
            </w:r>
            <w:proofErr w:type="spellEnd"/>
            <w:r w:rsidRPr="005521FF">
              <w:rPr>
                <w:sz w:val="24"/>
                <w:szCs w:val="24"/>
              </w:rPr>
              <w:t xml:space="preserve"> </w:t>
            </w:r>
            <w:proofErr w:type="spellStart"/>
            <w:r w:rsidRPr="005521FF">
              <w:rPr>
                <w:sz w:val="24"/>
                <w:szCs w:val="24"/>
              </w:rPr>
              <w:t>индивидуальная</w:t>
            </w:r>
            <w:proofErr w:type="spellEnd"/>
          </w:p>
        </w:tc>
      </w:tr>
    </w:tbl>
    <w:p w:rsidR="00505ED8" w:rsidRPr="005521FF" w:rsidRDefault="00505ED8" w:rsidP="005521FF">
      <w:pPr>
        <w:autoSpaceDE w:val="0"/>
        <w:autoSpaceDN w:val="0"/>
        <w:adjustRightInd w:val="0"/>
        <w:jc w:val="both"/>
        <w:rPr>
          <w:b/>
          <w:bCs/>
          <w:i/>
          <w:iCs/>
          <w:color w:val="000000"/>
          <w:sz w:val="24"/>
          <w:szCs w:val="24"/>
        </w:rPr>
      </w:pPr>
    </w:p>
    <w:p w:rsidR="00F95675" w:rsidRPr="005521FF" w:rsidRDefault="00F95675" w:rsidP="005521FF">
      <w:pPr>
        <w:autoSpaceDE w:val="0"/>
        <w:autoSpaceDN w:val="0"/>
        <w:adjustRightInd w:val="0"/>
        <w:jc w:val="both"/>
        <w:rPr>
          <w:b/>
          <w:sz w:val="24"/>
          <w:szCs w:val="24"/>
          <w:u w:val="single"/>
        </w:rPr>
      </w:pPr>
      <w:r w:rsidRPr="005521FF">
        <w:rPr>
          <w:b/>
          <w:bCs/>
          <w:iCs/>
          <w:sz w:val="24"/>
          <w:szCs w:val="24"/>
          <w:u w:val="single"/>
        </w:rPr>
        <w:t xml:space="preserve">Содержание психолого- педагогической работы </w:t>
      </w:r>
    </w:p>
    <w:p w:rsidR="00F95675" w:rsidRPr="005521FF" w:rsidRDefault="00F95675" w:rsidP="005521FF">
      <w:pPr>
        <w:autoSpaceDE w:val="0"/>
        <w:autoSpaceDN w:val="0"/>
        <w:adjustRightInd w:val="0"/>
        <w:jc w:val="both"/>
        <w:rPr>
          <w:color w:val="31849B"/>
          <w:sz w:val="24"/>
          <w:szCs w:val="24"/>
        </w:rPr>
      </w:pPr>
    </w:p>
    <w:p w:rsidR="00F95675" w:rsidRPr="005521FF" w:rsidRDefault="00F95675" w:rsidP="005521FF">
      <w:pPr>
        <w:autoSpaceDE w:val="0"/>
        <w:autoSpaceDN w:val="0"/>
        <w:adjustRightInd w:val="0"/>
        <w:jc w:val="both"/>
        <w:rPr>
          <w:b/>
          <w:i/>
          <w:color w:val="000000"/>
          <w:sz w:val="24"/>
          <w:szCs w:val="24"/>
          <w:u w:val="single"/>
        </w:rPr>
      </w:pPr>
      <w:r w:rsidRPr="005521FF">
        <w:rPr>
          <w:b/>
          <w:i/>
          <w:color w:val="000000"/>
          <w:sz w:val="24"/>
          <w:szCs w:val="24"/>
          <w:u w:val="single"/>
        </w:rPr>
        <w:t>- Социализация, развитие общения, нравственное воспитание</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3265B1" w:rsidRPr="005521FF">
        <w:rPr>
          <w:i/>
          <w:iCs/>
          <w:color w:val="000000"/>
          <w:sz w:val="24"/>
          <w:szCs w:val="24"/>
          <w:u w:val="single"/>
        </w:rPr>
        <w:t>1,5</w:t>
      </w:r>
      <w:r w:rsidRPr="005521FF">
        <w:rPr>
          <w:i/>
          <w:iCs/>
          <w:color w:val="000000"/>
          <w:sz w:val="24"/>
          <w:szCs w:val="24"/>
          <w:u w:val="single"/>
        </w:rPr>
        <w:t xml:space="preserve"> до 3 лет)</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w:t>
      </w:r>
      <w:r w:rsidRPr="005521FF">
        <w:rPr>
          <w:color w:val="000000"/>
          <w:sz w:val="24"/>
          <w:szCs w:val="24"/>
        </w:rPr>
        <w:lastRenderedPageBreak/>
        <w:t xml:space="preserve">воспитывать эмоциональную отзывчивость (обращать внимание детей на ребенка, проявившего заботу о товарище, поощрять умение пожалеть, посочувствовать).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Воспитывать отрицательное отношение к грубости, жадности; развивать умение </w:t>
      </w:r>
      <w:r w:rsidRPr="005521FF">
        <w:rPr>
          <w:sz w:val="24"/>
          <w:szCs w:val="24"/>
        </w:rPr>
        <w:t xml:space="preserve"> </w:t>
      </w:r>
      <w:r w:rsidRPr="005521FF">
        <w:rPr>
          <w:color w:val="000000"/>
          <w:sz w:val="24"/>
          <w:szCs w:val="24"/>
        </w:rPr>
        <w:t xml:space="preserve">играть не ссорясь, помогать друг другу и вместе радоваться успехам, красивым игрушкам </w:t>
      </w:r>
      <w:r w:rsidRPr="005521FF">
        <w:rPr>
          <w:sz w:val="24"/>
          <w:szCs w:val="24"/>
        </w:rPr>
        <w:t xml:space="preserve"> </w:t>
      </w:r>
      <w:r w:rsidRPr="005521FF">
        <w:rPr>
          <w:color w:val="000000"/>
          <w:sz w:val="24"/>
          <w:szCs w:val="24"/>
        </w:rPr>
        <w:t>и т.п.</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Формировать умение спокойно вести себя в помещении и на улице: не шуметь, не бегать,</w:t>
      </w:r>
      <w:r w:rsidR="00B44AFE" w:rsidRPr="005521FF">
        <w:rPr>
          <w:color w:val="000000"/>
          <w:sz w:val="24"/>
          <w:szCs w:val="24"/>
        </w:rPr>
        <w:t xml:space="preserve"> </w:t>
      </w:r>
      <w:r w:rsidRPr="005521FF">
        <w:rPr>
          <w:color w:val="000000"/>
          <w:sz w:val="24"/>
          <w:szCs w:val="24"/>
        </w:rPr>
        <w:t xml:space="preserve">выполнять просьбу взрослого.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Воспитывать внимательное отношение и любовь к родителям и близким людям.</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Приучать детей не перебивать говорящего взрослого, формировать умение подождать,</w:t>
      </w:r>
      <w:r w:rsidR="00B44AFE" w:rsidRPr="005521FF">
        <w:rPr>
          <w:color w:val="000000"/>
          <w:sz w:val="24"/>
          <w:szCs w:val="24"/>
        </w:rPr>
        <w:t xml:space="preserve"> </w:t>
      </w:r>
      <w:r w:rsidRPr="005521FF">
        <w:rPr>
          <w:color w:val="000000"/>
          <w:sz w:val="24"/>
          <w:szCs w:val="24"/>
        </w:rPr>
        <w:t xml:space="preserve">если взрослый занят. </w:t>
      </w:r>
    </w:p>
    <w:p w:rsidR="0016356F" w:rsidRPr="005521FF" w:rsidRDefault="0016356F" w:rsidP="005521FF">
      <w:pPr>
        <w:autoSpaceDE w:val="0"/>
        <w:autoSpaceDN w:val="0"/>
        <w:adjustRightInd w:val="0"/>
        <w:ind w:firstLine="708"/>
        <w:jc w:val="both"/>
        <w:rPr>
          <w:sz w:val="24"/>
          <w:szCs w:val="24"/>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 младшая группа (от 3 до 4 лет)</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Обеспечивать условия для нравственного воспитания детей. Поощрять попытки </w:t>
      </w:r>
      <w:r w:rsidRPr="005521FF">
        <w:rPr>
          <w:sz w:val="24"/>
          <w:szCs w:val="24"/>
        </w:rPr>
        <w:t xml:space="preserve"> </w:t>
      </w:r>
      <w:r w:rsidRPr="005521FF">
        <w:rPr>
          <w:color w:val="000000"/>
          <w:sz w:val="24"/>
          <w:szCs w:val="24"/>
        </w:rPr>
        <w:t>пожалеть сверстника, обнять его, помочь. Создавать игровые ситуации, способствующие</w:t>
      </w:r>
      <w:r w:rsidRPr="005521FF">
        <w:rPr>
          <w:sz w:val="24"/>
          <w:szCs w:val="24"/>
        </w:rPr>
        <w:t xml:space="preserve"> </w:t>
      </w:r>
      <w:r w:rsidRPr="005521FF">
        <w:rPr>
          <w:color w:val="000000"/>
          <w:sz w:val="24"/>
          <w:szCs w:val="24"/>
        </w:rPr>
        <w:t>формированию внимательного, заботливого отношения к окружающим. Приучать детей</w:t>
      </w:r>
      <w:r w:rsidRPr="005521FF">
        <w:rPr>
          <w:sz w:val="24"/>
          <w:szCs w:val="24"/>
        </w:rPr>
        <w:t xml:space="preserve"> </w:t>
      </w:r>
      <w:r w:rsidRPr="005521FF">
        <w:rPr>
          <w:color w:val="000000"/>
          <w:sz w:val="24"/>
          <w:szCs w:val="24"/>
        </w:rPr>
        <w:t xml:space="preserve">общаться спокойно, без крика.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доброжелательное отношение друг к другу, умение делиться с товарищем, опыт правильной оценки хороших и плохих поступков. </w:t>
      </w:r>
    </w:p>
    <w:p w:rsidR="00F95675" w:rsidRPr="005521FF" w:rsidRDefault="00F95675" w:rsidP="005521FF">
      <w:pPr>
        <w:autoSpaceDE w:val="0"/>
        <w:autoSpaceDN w:val="0"/>
        <w:adjustRightInd w:val="0"/>
        <w:ind w:left="708"/>
        <w:jc w:val="both"/>
        <w:rPr>
          <w:color w:val="000000"/>
          <w:sz w:val="24"/>
          <w:szCs w:val="24"/>
        </w:rPr>
      </w:pPr>
      <w:r w:rsidRPr="005521FF">
        <w:rPr>
          <w:color w:val="000000"/>
          <w:sz w:val="24"/>
          <w:szCs w:val="24"/>
        </w:rPr>
        <w:t xml:space="preserve">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F95675" w:rsidRPr="005521FF" w:rsidRDefault="00F95675"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Способствовать формированию личностного отношения ребенка к соблюдению (и </w:t>
      </w:r>
      <w:r w:rsidRPr="005521FF">
        <w:rPr>
          <w:sz w:val="24"/>
          <w:szCs w:val="24"/>
        </w:rPr>
        <w:t xml:space="preserve"> </w:t>
      </w:r>
      <w:r w:rsidRPr="005521FF">
        <w:rPr>
          <w:color w:val="000000"/>
          <w:sz w:val="24"/>
          <w:szCs w:val="24"/>
        </w:rPr>
        <w:t>нарушению) моральных норм: взаимопомощи, сочувствия обиженному и несогласия с</w:t>
      </w:r>
      <w:r w:rsidRPr="005521FF">
        <w:rPr>
          <w:sz w:val="24"/>
          <w:szCs w:val="24"/>
        </w:rPr>
        <w:t xml:space="preserve"> </w:t>
      </w:r>
      <w:r w:rsidRPr="005521FF">
        <w:rPr>
          <w:color w:val="000000"/>
          <w:sz w:val="24"/>
          <w:szCs w:val="24"/>
        </w:rPr>
        <w:t>действиями обидчика; одобрения действий того, кто поступил справедливо, уступил по</w:t>
      </w:r>
      <w:r w:rsidRPr="005521FF">
        <w:rPr>
          <w:sz w:val="24"/>
          <w:szCs w:val="24"/>
        </w:rPr>
        <w:t xml:space="preserve"> </w:t>
      </w:r>
      <w:r w:rsidRPr="005521FF">
        <w:rPr>
          <w:color w:val="000000"/>
          <w:sz w:val="24"/>
          <w:szCs w:val="24"/>
        </w:rPr>
        <w:t xml:space="preserve">просьбе сверстника (разделил кубики поровну).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Учить коллективным играм, правилам добрых взаимоотношений.</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Воспитывать скромность, отзывчивость, желание быть справедливым, сильным и </w:t>
      </w:r>
      <w:r w:rsidRPr="005521FF">
        <w:rPr>
          <w:sz w:val="24"/>
          <w:szCs w:val="24"/>
        </w:rPr>
        <w:t xml:space="preserve"> </w:t>
      </w:r>
      <w:r w:rsidRPr="005521FF">
        <w:rPr>
          <w:color w:val="000000"/>
          <w:sz w:val="24"/>
          <w:szCs w:val="24"/>
        </w:rPr>
        <w:t>смелым; учить испытывать чувство стыда за неблаговидный поступок.</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 </w:t>
      </w:r>
    </w:p>
    <w:p w:rsidR="0016356F" w:rsidRPr="005521FF" w:rsidRDefault="0016356F"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rPr>
      </w:pPr>
      <w:r w:rsidRPr="005521FF">
        <w:rPr>
          <w:i/>
          <w:iCs/>
          <w:color w:val="000000"/>
          <w:sz w:val="24"/>
          <w:szCs w:val="24"/>
          <w:u w:val="single"/>
        </w:rPr>
        <w:t>Старшая группа (от 5 до 6 лет)</w:t>
      </w:r>
      <w:r w:rsidRPr="005521FF">
        <w:rPr>
          <w:color w:val="000000"/>
          <w:sz w:val="24"/>
          <w:szCs w:val="24"/>
        </w:rPr>
        <w:t xml:space="preserve">Воспитывать дружеские взаимоотношения между детьми; привычку сообща играть, </w:t>
      </w:r>
      <w:r w:rsidRPr="005521FF">
        <w:rPr>
          <w:sz w:val="24"/>
          <w:szCs w:val="24"/>
        </w:rPr>
        <w:t xml:space="preserve"> </w:t>
      </w:r>
      <w:r w:rsidRPr="005521FF">
        <w:rPr>
          <w:color w:val="000000"/>
          <w:sz w:val="24"/>
          <w:szCs w:val="24"/>
        </w:rPr>
        <w:t>трудиться, заниматься; стремление радовать старших хорошими поступками; умение</w:t>
      </w:r>
      <w:r w:rsidRPr="005521FF">
        <w:rPr>
          <w:sz w:val="24"/>
          <w:szCs w:val="24"/>
        </w:rPr>
        <w:t xml:space="preserve"> </w:t>
      </w:r>
      <w:r w:rsidRPr="005521FF">
        <w:rPr>
          <w:color w:val="000000"/>
          <w:sz w:val="24"/>
          <w:szCs w:val="24"/>
        </w:rPr>
        <w:t xml:space="preserve">самостоятельно находить общие интересные занятия.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Воспитывать скромность, умение проявлять заботу об окружающих, с благодарностью </w:t>
      </w:r>
      <w:r w:rsidRPr="005521FF">
        <w:rPr>
          <w:sz w:val="24"/>
          <w:szCs w:val="24"/>
        </w:rPr>
        <w:t xml:space="preserve"> </w:t>
      </w:r>
      <w:r w:rsidRPr="005521FF">
        <w:rPr>
          <w:color w:val="000000"/>
          <w:sz w:val="24"/>
          <w:szCs w:val="24"/>
        </w:rPr>
        <w:t>относиться к помощи и знакам внимания.</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Формировать умение оценивать свои поступки и поступки сверстников. Развивать </w:t>
      </w:r>
      <w:r w:rsidRPr="005521FF">
        <w:rPr>
          <w:sz w:val="24"/>
          <w:szCs w:val="24"/>
        </w:rPr>
        <w:t xml:space="preserve"> </w:t>
      </w:r>
      <w:r w:rsidRPr="005521FF">
        <w:rPr>
          <w:color w:val="000000"/>
          <w:sz w:val="24"/>
          <w:szCs w:val="24"/>
        </w:rPr>
        <w:t>стремление детей выражать свое отношение к окружающему, самостоятельно находить</w:t>
      </w:r>
      <w:r w:rsidRPr="005521FF">
        <w:rPr>
          <w:sz w:val="24"/>
          <w:szCs w:val="24"/>
        </w:rPr>
        <w:t xml:space="preserve"> </w:t>
      </w:r>
      <w:r w:rsidRPr="005521FF">
        <w:rPr>
          <w:color w:val="000000"/>
          <w:sz w:val="24"/>
          <w:szCs w:val="24"/>
        </w:rPr>
        <w:t xml:space="preserve">для этого различные речевые средства.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о правилах поведения в общественных местах; об обязанностях в группе детского сада, дома.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Обогащать словарь детей вежливыми словами (здравствуйте, до свидания, пожалуйста, извините, спасибо и т.д.). Побуждать к использованию в речи фольклора (пословицы, поговорки, </w:t>
      </w:r>
      <w:proofErr w:type="spellStart"/>
      <w:r w:rsidRPr="005521FF">
        <w:rPr>
          <w:color w:val="000000"/>
          <w:sz w:val="24"/>
          <w:szCs w:val="24"/>
        </w:rPr>
        <w:t>потешки</w:t>
      </w:r>
      <w:proofErr w:type="spellEnd"/>
      <w:r w:rsidRPr="005521FF">
        <w:rPr>
          <w:color w:val="000000"/>
          <w:sz w:val="24"/>
          <w:szCs w:val="24"/>
        </w:rPr>
        <w:t xml:space="preserve"> и др.). Показать значение родного языка в формировании основ нравственности. </w:t>
      </w:r>
    </w:p>
    <w:p w:rsidR="0016356F" w:rsidRPr="005521FF" w:rsidRDefault="0016356F"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Подготовительная к</w:t>
      </w:r>
      <w:r w:rsidR="00AE5C13" w:rsidRPr="005521FF">
        <w:rPr>
          <w:i/>
          <w:iCs/>
          <w:color w:val="000000"/>
          <w:sz w:val="24"/>
          <w:szCs w:val="24"/>
          <w:u w:val="single"/>
        </w:rPr>
        <w:t xml:space="preserve"> школе группа (от 6 до 8</w:t>
      </w:r>
      <w:r w:rsidRPr="005521FF">
        <w:rPr>
          <w:i/>
          <w:iCs/>
          <w:color w:val="000000"/>
          <w:sz w:val="24"/>
          <w:szCs w:val="24"/>
          <w:u w:val="single"/>
        </w:rPr>
        <w:t xml:space="preserve"> лет)</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Воспитывать дружеские взаимоотношения между детьми, развивать умени</w:t>
      </w:r>
      <w:r w:rsidR="00AE5C13" w:rsidRPr="005521FF">
        <w:rPr>
          <w:color w:val="000000"/>
          <w:sz w:val="24"/>
          <w:szCs w:val="24"/>
        </w:rPr>
        <w:t>е</w:t>
      </w:r>
      <w:r w:rsidRPr="005521FF">
        <w:rPr>
          <w:color w:val="000000"/>
          <w:sz w:val="24"/>
          <w:szCs w:val="24"/>
        </w:rPr>
        <w:t xml:space="preserve"> самостоятельно объединяться для совместной игры и труда, заниматься самостоятельно</w:t>
      </w:r>
      <w:r w:rsidRPr="005521FF">
        <w:rPr>
          <w:sz w:val="24"/>
          <w:szCs w:val="24"/>
        </w:rPr>
        <w:t xml:space="preserve"> </w:t>
      </w:r>
      <w:r w:rsidRPr="005521FF">
        <w:rPr>
          <w:color w:val="000000"/>
          <w:sz w:val="24"/>
          <w:szCs w:val="24"/>
        </w:rPr>
        <w:t xml:space="preserve">выбранным делом, договариваться, помогать друг другу.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Воспитывать организованность, дисциплинированность, коллективизм, уважение к</w:t>
      </w:r>
      <w:r w:rsidR="00B44AFE" w:rsidRPr="005521FF">
        <w:rPr>
          <w:color w:val="000000"/>
          <w:sz w:val="24"/>
          <w:szCs w:val="24"/>
        </w:rPr>
        <w:t xml:space="preserve"> </w:t>
      </w:r>
      <w:r w:rsidRPr="005521FF">
        <w:rPr>
          <w:color w:val="000000"/>
          <w:sz w:val="24"/>
          <w:szCs w:val="24"/>
        </w:rPr>
        <w:t xml:space="preserve">старшим.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Воспитывать заботливое отношение к малышам, пожилым людям; учить помогать им.</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Формировать такие качества, как сочувствие, отзывчивость, справедливость, скромность.</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w:t>
      </w:r>
      <w:r w:rsidR="00B44AFE" w:rsidRPr="005521FF">
        <w:rPr>
          <w:color w:val="000000"/>
          <w:sz w:val="24"/>
          <w:szCs w:val="24"/>
        </w:rPr>
        <w:t xml:space="preserve"> </w:t>
      </w:r>
      <w:r w:rsidRPr="005521FF">
        <w:rPr>
          <w:color w:val="000000"/>
          <w:sz w:val="24"/>
          <w:szCs w:val="24"/>
        </w:rPr>
        <w:t xml:space="preserve">свое мнение.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Обогащать словарь формулами словесной веж</w:t>
      </w:r>
      <w:r w:rsidR="00AE5C13" w:rsidRPr="005521FF">
        <w:rPr>
          <w:color w:val="000000"/>
          <w:sz w:val="24"/>
          <w:szCs w:val="24"/>
        </w:rPr>
        <w:t>ливости (приветствие, прощание,</w:t>
      </w:r>
      <w:r w:rsidR="00B44AFE" w:rsidRPr="005521FF">
        <w:rPr>
          <w:color w:val="000000"/>
          <w:sz w:val="24"/>
          <w:szCs w:val="24"/>
        </w:rPr>
        <w:t xml:space="preserve"> </w:t>
      </w:r>
      <w:r w:rsidRPr="005521FF">
        <w:rPr>
          <w:color w:val="000000"/>
          <w:sz w:val="24"/>
          <w:szCs w:val="24"/>
        </w:rPr>
        <w:t xml:space="preserve">просьбы, извинения).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 </w:t>
      </w: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b/>
          <w:i/>
          <w:color w:val="000000"/>
          <w:sz w:val="24"/>
          <w:szCs w:val="24"/>
          <w:u w:val="single"/>
        </w:rPr>
      </w:pPr>
      <w:r w:rsidRPr="005521FF">
        <w:rPr>
          <w:b/>
          <w:i/>
          <w:color w:val="000000"/>
          <w:sz w:val="24"/>
          <w:szCs w:val="24"/>
          <w:u w:val="single"/>
        </w:rPr>
        <w:t>- Ребенок в семье и сообществе, патриотическое воспитание</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 xml:space="preserve">Первая младшая группа (от </w:t>
      </w:r>
      <w:r w:rsidR="0016356F" w:rsidRPr="005521FF">
        <w:rPr>
          <w:i/>
          <w:iCs/>
          <w:color w:val="000000"/>
          <w:sz w:val="24"/>
          <w:szCs w:val="24"/>
          <w:u w:val="single"/>
        </w:rPr>
        <w:t>1,5</w:t>
      </w:r>
      <w:r w:rsidRPr="005521FF">
        <w:rPr>
          <w:i/>
          <w:iCs/>
          <w:color w:val="000000"/>
          <w:sz w:val="24"/>
          <w:szCs w:val="24"/>
          <w:u w:val="single"/>
        </w:rPr>
        <w:t xml:space="preserve"> до 3 лет)</w:t>
      </w:r>
    </w:p>
    <w:p w:rsidR="00F95675" w:rsidRPr="005521FF" w:rsidRDefault="00F95675" w:rsidP="005521FF">
      <w:pPr>
        <w:autoSpaceDE w:val="0"/>
        <w:autoSpaceDN w:val="0"/>
        <w:adjustRightInd w:val="0"/>
        <w:jc w:val="both"/>
        <w:rPr>
          <w:color w:val="000000"/>
          <w:sz w:val="24"/>
          <w:szCs w:val="24"/>
        </w:rPr>
      </w:pPr>
      <w:r w:rsidRPr="005521FF">
        <w:rPr>
          <w:i/>
          <w:iCs/>
          <w:color w:val="000000"/>
          <w:sz w:val="24"/>
          <w:szCs w:val="24"/>
        </w:rPr>
        <w:t xml:space="preserve"> </w:t>
      </w:r>
      <w:r w:rsidRPr="005521FF">
        <w:rPr>
          <w:b/>
          <w:bCs/>
          <w:color w:val="000000"/>
          <w:sz w:val="24"/>
          <w:szCs w:val="24"/>
        </w:rPr>
        <w:t xml:space="preserve">Образ Я. </w:t>
      </w:r>
      <w:r w:rsidRPr="005521FF">
        <w:rPr>
          <w:color w:val="000000"/>
          <w:sz w:val="24"/>
          <w:szCs w:val="24"/>
        </w:rP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 каждого ребенка уверенность в том, что взрослые любят его, как и всех остальных детей.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Семья. </w:t>
      </w:r>
      <w:r w:rsidRPr="005521FF">
        <w:rPr>
          <w:color w:val="000000"/>
          <w:sz w:val="24"/>
          <w:szCs w:val="24"/>
        </w:rPr>
        <w:t xml:space="preserve">Воспитывать внимательное отношение к родителям, близким людям. Поощрять умение называть имена членов своей семьи.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Детский сад. </w:t>
      </w:r>
      <w:r w:rsidRPr="005521FF">
        <w:rPr>
          <w:color w:val="000000"/>
          <w:sz w:val="24"/>
          <w:szCs w:val="24"/>
        </w:rPr>
        <w:t xml:space="preserve">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Развивать умение ориентироваться в помещении группы, на участке.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Родная страна. </w:t>
      </w:r>
      <w:r w:rsidRPr="005521FF">
        <w:rPr>
          <w:color w:val="000000"/>
          <w:sz w:val="24"/>
          <w:szCs w:val="24"/>
        </w:rPr>
        <w:t xml:space="preserve">Напоминать детям название города (поселка), в котором они живут. </w:t>
      </w:r>
    </w:p>
    <w:p w:rsidR="00F95675" w:rsidRPr="005521FF" w:rsidRDefault="00F95675" w:rsidP="005521FF">
      <w:pPr>
        <w:autoSpaceDE w:val="0"/>
        <w:autoSpaceDN w:val="0"/>
        <w:adjustRightInd w:val="0"/>
        <w:jc w:val="both"/>
        <w:rPr>
          <w:i/>
          <w:iCs/>
          <w:color w:val="000000"/>
          <w:sz w:val="24"/>
          <w:szCs w:val="24"/>
        </w:rPr>
      </w:pPr>
      <w:r w:rsidRPr="005521FF">
        <w:rPr>
          <w:i/>
          <w:iCs/>
          <w:color w:val="000000"/>
          <w:sz w:val="24"/>
          <w:szCs w:val="24"/>
        </w:rPr>
        <w:t>Вторая</w:t>
      </w:r>
      <w:r w:rsidR="008C3BE4" w:rsidRPr="005521FF">
        <w:rPr>
          <w:i/>
          <w:iCs/>
          <w:color w:val="000000"/>
          <w:sz w:val="24"/>
          <w:szCs w:val="24"/>
        </w:rPr>
        <w:t xml:space="preserve"> младшая группа (от 3 до 4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Образ Я. </w:t>
      </w:r>
      <w:r w:rsidRPr="005521FF">
        <w:rPr>
          <w:color w:val="000000"/>
          <w:sz w:val="24"/>
          <w:szCs w:val="24"/>
        </w:rPr>
        <w:t xml:space="preserve">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Семья. </w:t>
      </w:r>
      <w:r w:rsidRPr="005521FF">
        <w:rPr>
          <w:color w:val="000000"/>
          <w:sz w:val="24"/>
          <w:szCs w:val="24"/>
        </w:rPr>
        <w:t xml:space="preserve">Беседовать с ребенком о членах его семьи (как зовут, чем занимаются, как играют с ребенком и пр.).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lastRenderedPageBreak/>
        <w:t xml:space="preserve">Детский сад. </w:t>
      </w:r>
      <w:r w:rsidRPr="005521FF">
        <w:rPr>
          <w:color w:val="000000"/>
          <w:sz w:val="24"/>
          <w:szCs w:val="24"/>
        </w:rPr>
        <w:t xml:space="preserve">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Обращать внимание детей на различные растения, на их разнообразие и красоту.</w:t>
      </w:r>
    </w:p>
    <w:p w:rsidR="00F95675" w:rsidRPr="005521FF" w:rsidRDefault="00F95675" w:rsidP="005521FF">
      <w:pPr>
        <w:autoSpaceDE w:val="0"/>
        <w:autoSpaceDN w:val="0"/>
        <w:adjustRightInd w:val="0"/>
        <w:jc w:val="both"/>
        <w:rPr>
          <w:sz w:val="24"/>
          <w:szCs w:val="24"/>
        </w:rPr>
      </w:pPr>
      <w:r w:rsidRPr="005521FF">
        <w:rPr>
          <w:color w:val="000000"/>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w:t>
      </w:r>
      <w:r w:rsidRPr="005521FF">
        <w:rPr>
          <w:sz w:val="24"/>
          <w:szCs w:val="24"/>
        </w:rPr>
        <w:t xml:space="preserve"> </w:t>
      </w:r>
      <w:r w:rsidRPr="005521FF">
        <w:rPr>
          <w:color w:val="000000"/>
          <w:sz w:val="24"/>
          <w:szCs w:val="24"/>
        </w:rPr>
        <w:t>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w:t>
      </w:r>
      <w:r w:rsidRPr="005521FF">
        <w:rPr>
          <w:sz w:val="24"/>
          <w:szCs w:val="24"/>
        </w:rPr>
        <w:t xml:space="preserve"> </w:t>
      </w:r>
      <w:r w:rsidRPr="005521FF">
        <w:rPr>
          <w:color w:val="000000"/>
          <w:sz w:val="24"/>
          <w:szCs w:val="24"/>
        </w:rPr>
        <w:t>детского сада. Формировать уважительное отношение к сотрудникам детского сада (музыкальный</w:t>
      </w:r>
      <w:r w:rsidR="00B44AFE" w:rsidRPr="005521FF">
        <w:rPr>
          <w:color w:val="000000"/>
          <w:sz w:val="24"/>
          <w:szCs w:val="24"/>
        </w:rPr>
        <w:t xml:space="preserve"> </w:t>
      </w:r>
      <w:r w:rsidRPr="005521FF">
        <w:rPr>
          <w:color w:val="000000"/>
          <w:sz w:val="24"/>
          <w:szCs w:val="24"/>
        </w:rPr>
        <w:t xml:space="preserve">руководитель, медицинская сестра, заведующая, старший воспитатель и др.), их труду; напоминать их имена и отчества.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Родная страна. </w:t>
      </w:r>
      <w:r w:rsidRPr="005521FF">
        <w:rPr>
          <w:color w:val="000000"/>
          <w:sz w:val="24"/>
          <w:szCs w:val="24"/>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F95675" w:rsidRPr="005521FF" w:rsidRDefault="00F95675" w:rsidP="005521FF">
      <w:pPr>
        <w:autoSpaceDE w:val="0"/>
        <w:autoSpaceDN w:val="0"/>
        <w:adjustRightInd w:val="0"/>
        <w:jc w:val="both"/>
        <w:rPr>
          <w:sz w:val="24"/>
          <w:szCs w:val="24"/>
        </w:rPr>
      </w:pPr>
      <w:r w:rsidRPr="005521FF">
        <w:rPr>
          <w:i/>
          <w:iCs/>
          <w:color w:val="000000"/>
          <w:sz w:val="24"/>
          <w:szCs w:val="24"/>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Образ Я. </w:t>
      </w:r>
      <w:r w:rsidRPr="005521FF">
        <w:rPr>
          <w:color w:val="000000"/>
          <w:sz w:val="24"/>
          <w:szCs w:val="24"/>
        </w:rPr>
        <w:t>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первичные гендерные представления (мальчики сильные, смелые; девочки нежные, женственные).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Семья. </w:t>
      </w:r>
      <w:r w:rsidRPr="005521FF">
        <w:rPr>
          <w:color w:val="000000"/>
          <w:sz w:val="24"/>
          <w:szCs w:val="24"/>
        </w:rPr>
        <w:t xml:space="preserve">Углублять представления детей о семье, ее членах. Дать первоначальные представления о родственных отношениях (сын, мама, папа, дочь и т. 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Интересоваться тем, какие обязанности по дому есть у ребенка (убирать игрушки, помогать накрывать на стол и т. п.).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Детский сад. </w:t>
      </w:r>
      <w:r w:rsidRPr="005521FF">
        <w:rPr>
          <w:color w:val="000000"/>
          <w:sz w:val="24"/>
          <w:szCs w:val="24"/>
        </w:rPr>
        <w:t>Продолжать знакомить детей с детским садом и его сотрудниками.</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Совершенствовать умение свободно ориентироваться в помещениях детского сада.</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Закреплять навыки бережного отношения к вещам, учить использовать их по назначению,</w:t>
      </w:r>
      <w:r w:rsidR="00B44AFE" w:rsidRPr="005521FF">
        <w:rPr>
          <w:color w:val="000000"/>
          <w:sz w:val="24"/>
          <w:szCs w:val="24"/>
        </w:rPr>
        <w:t xml:space="preserve"> </w:t>
      </w:r>
      <w:r w:rsidRPr="005521FF">
        <w:rPr>
          <w:color w:val="000000"/>
          <w:sz w:val="24"/>
          <w:szCs w:val="24"/>
        </w:rPr>
        <w:t xml:space="preserve">ставить на место.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Родная страна. </w:t>
      </w:r>
      <w:r w:rsidRPr="005521FF">
        <w:rPr>
          <w:color w:val="000000"/>
          <w:sz w:val="24"/>
          <w:szCs w:val="24"/>
        </w:rPr>
        <w:t>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F95675" w:rsidRPr="005521FF" w:rsidRDefault="00F95675" w:rsidP="005521FF">
      <w:pPr>
        <w:autoSpaceDE w:val="0"/>
        <w:autoSpaceDN w:val="0"/>
        <w:adjustRightInd w:val="0"/>
        <w:jc w:val="both"/>
        <w:rPr>
          <w:sz w:val="24"/>
          <w:szCs w:val="24"/>
        </w:rPr>
      </w:pPr>
      <w:r w:rsidRPr="005521FF">
        <w:rPr>
          <w:color w:val="000000"/>
          <w:sz w:val="24"/>
          <w:szCs w:val="24"/>
        </w:rPr>
        <w:t>Рассказывать о Российской армии, о воинах, которые охраняют нашу Родину (пограничники, моряки, летчики).</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Образ Я. </w:t>
      </w:r>
      <w:r w:rsidRPr="005521FF">
        <w:rPr>
          <w:color w:val="000000"/>
          <w:sz w:val="24"/>
          <w:szCs w:val="24"/>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т.д.). Через символические и образные средства углублять представления ребенка о себе в прошлом, настоящем и будущем.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Семья. </w:t>
      </w:r>
      <w:r w:rsidRPr="005521FF">
        <w:rPr>
          <w:color w:val="000000"/>
          <w:sz w:val="24"/>
          <w:szCs w:val="24"/>
        </w:rPr>
        <w:t xml:space="preserve">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lastRenderedPageBreak/>
        <w:t xml:space="preserve">Детский сад. </w:t>
      </w:r>
      <w:r w:rsidRPr="005521FF">
        <w:rPr>
          <w:color w:val="000000"/>
          <w:sz w:val="24"/>
          <w:szCs w:val="24"/>
        </w:rPr>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r w:rsidR="00B44AFE" w:rsidRPr="005521FF">
        <w:rPr>
          <w:color w:val="000000"/>
          <w:sz w:val="24"/>
          <w:szCs w:val="24"/>
        </w:rPr>
        <w:t xml:space="preserve"> </w:t>
      </w:r>
      <w:r w:rsidRPr="005521FF">
        <w:rPr>
          <w:color w:val="000000"/>
          <w:sz w:val="24"/>
          <w:szCs w:val="24"/>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Родная страна. </w:t>
      </w:r>
      <w:r w:rsidRPr="005521FF">
        <w:rPr>
          <w:color w:val="000000"/>
          <w:sz w:val="24"/>
          <w:szCs w:val="24"/>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Расширять представления детей о родной стране, о государственных праздниках (8</w:t>
      </w:r>
      <w:r w:rsidR="00B44AFE" w:rsidRPr="005521FF">
        <w:rPr>
          <w:color w:val="000000"/>
          <w:sz w:val="24"/>
          <w:szCs w:val="24"/>
        </w:rPr>
        <w:t xml:space="preserve"> </w:t>
      </w:r>
      <w:r w:rsidRPr="005521FF">
        <w:rPr>
          <w:color w:val="000000"/>
          <w:sz w:val="24"/>
          <w:szCs w:val="24"/>
        </w:rPr>
        <w:t xml:space="preserve">Марта, День защитника Отечества, День Победы, Новый год и т.д.). Воспитывать любовь к Родине.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F95675" w:rsidRPr="005521FF" w:rsidRDefault="00F95675" w:rsidP="005521FF">
      <w:pPr>
        <w:autoSpaceDE w:val="0"/>
        <w:autoSpaceDN w:val="0"/>
        <w:adjustRightInd w:val="0"/>
        <w:jc w:val="both"/>
        <w:rPr>
          <w:sz w:val="24"/>
          <w:szCs w:val="24"/>
        </w:rPr>
      </w:pPr>
      <w:r w:rsidRPr="005521FF">
        <w:rPr>
          <w:i/>
          <w:iCs/>
          <w:color w:val="000000"/>
          <w:sz w:val="24"/>
          <w:szCs w:val="24"/>
        </w:rPr>
        <w:t>Подготовительная к школе группа (от 6 до 8 лет)</w:t>
      </w:r>
    </w:p>
    <w:p w:rsidR="00F95675" w:rsidRPr="008E7A6B" w:rsidRDefault="00F95675" w:rsidP="005521FF">
      <w:pPr>
        <w:autoSpaceDE w:val="0"/>
        <w:autoSpaceDN w:val="0"/>
        <w:adjustRightInd w:val="0"/>
        <w:jc w:val="both"/>
        <w:rPr>
          <w:color w:val="000000"/>
          <w:sz w:val="24"/>
          <w:szCs w:val="24"/>
        </w:rPr>
      </w:pPr>
      <w:r w:rsidRPr="005521FF">
        <w:rPr>
          <w:b/>
          <w:bCs/>
          <w:color w:val="000000"/>
          <w:sz w:val="24"/>
          <w:szCs w:val="24"/>
        </w:rPr>
        <w:t xml:space="preserve">Образ Я. </w:t>
      </w:r>
      <w:r w:rsidRPr="005521FF">
        <w:rPr>
          <w:color w:val="000000"/>
          <w:sz w:val="24"/>
          <w:szCs w:val="24"/>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Семья. </w:t>
      </w:r>
      <w:r w:rsidRPr="005521FF">
        <w:rPr>
          <w:color w:val="000000"/>
          <w:sz w:val="24"/>
          <w:szCs w:val="24"/>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Закреплять знание домашнего адреса и телефона, имен и отчеств родителей, их профессий.</w:t>
      </w:r>
      <w:r w:rsidR="008C3BE4" w:rsidRPr="005521FF">
        <w:rPr>
          <w:color w:val="000000"/>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Детский сад. </w:t>
      </w:r>
      <w:r w:rsidRPr="005521FF">
        <w:rPr>
          <w:color w:val="000000"/>
          <w:sz w:val="24"/>
          <w:szCs w:val="24"/>
        </w:rPr>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Привлекать детей к созданию развивающей среды дошкольного учреждения (мини 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w:t>
      </w:r>
      <w:r w:rsidRPr="005521FF">
        <w:rPr>
          <w:sz w:val="24"/>
          <w:szCs w:val="24"/>
        </w:rPr>
        <w:t xml:space="preserve"> </w:t>
      </w:r>
      <w:r w:rsidRPr="005521FF">
        <w:rPr>
          <w:color w:val="000000"/>
          <w:sz w:val="24"/>
          <w:szCs w:val="24"/>
        </w:rPr>
        <w:t>родителей; посильном участии в жизни дошкольного учреждения (адаптация младших</w:t>
      </w:r>
      <w:r w:rsidRPr="005521FF">
        <w:rPr>
          <w:sz w:val="24"/>
          <w:szCs w:val="24"/>
        </w:rPr>
        <w:t xml:space="preserve"> </w:t>
      </w:r>
      <w:r w:rsidRPr="005521FF">
        <w:rPr>
          <w:color w:val="000000"/>
          <w:sz w:val="24"/>
          <w:szCs w:val="24"/>
        </w:rPr>
        <w:t>дошкольников, подготовка к праздникам, выступлениям, соревнованиям в детском саду и</w:t>
      </w:r>
      <w:r w:rsidRPr="005521FF">
        <w:rPr>
          <w:sz w:val="24"/>
          <w:szCs w:val="24"/>
        </w:rPr>
        <w:t xml:space="preserve"> </w:t>
      </w:r>
      <w:r w:rsidRPr="005521FF">
        <w:rPr>
          <w:color w:val="000000"/>
          <w:sz w:val="24"/>
          <w:szCs w:val="24"/>
        </w:rPr>
        <w:t xml:space="preserve">за его пределами и др.).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Родная страна. </w:t>
      </w:r>
      <w:r w:rsidRPr="005521FF">
        <w:rPr>
          <w:color w:val="000000"/>
          <w:sz w:val="24"/>
          <w:szCs w:val="24"/>
        </w:rPr>
        <w:t xml:space="preserve">Расширять представления о родном крае. Продолжать знакомить с достопримечательностями региона, в котором живут дети.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lastRenderedPageBreak/>
        <w:t xml:space="preserve">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-России. Поощрять интерес детей к событиям, происходящим в стране, воспитывать чувство гордости за ее достижения.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обычаям.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w:t>
      </w:r>
      <w:r w:rsidR="008C3BE4" w:rsidRPr="005521FF">
        <w:rPr>
          <w:color w:val="000000"/>
          <w:sz w:val="24"/>
          <w:szCs w:val="24"/>
        </w:rPr>
        <w:t xml:space="preserve">сширять представления о Москве - </w:t>
      </w:r>
      <w:r w:rsidRPr="005521FF">
        <w:rPr>
          <w:color w:val="000000"/>
          <w:sz w:val="24"/>
          <w:szCs w:val="24"/>
        </w:rPr>
        <w:t>главном городе, столице России.</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Расширять знания о государственных праздниках. Рассказывать детям о Ю. А. Гагарине и других героях космоса.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Углублять знания о Российской армии. Воспитывать уважение к защитникам </w:t>
      </w:r>
      <w:r w:rsidRPr="005521FF">
        <w:rPr>
          <w:sz w:val="24"/>
          <w:szCs w:val="24"/>
        </w:rPr>
        <w:t xml:space="preserve"> </w:t>
      </w:r>
      <w:r w:rsidRPr="005521FF">
        <w:rPr>
          <w:color w:val="000000"/>
          <w:sz w:val="24"/>
          <w:szCs w:val="24"/>
        </w:rPr>
        <w:t>Отечества, к памяти павших бойцов (возлагать с детьми цветы к обелискам, памятникам и</w:t>
      </w:r>
      <w:r w:rsidRPr="005521FF">
        <w:rPr>
          <w:sz w:val="24"/>
          <w:szCs w:val="24"/>
        </w:rPr>
        <w:t xml:space="preserve"> т.</w:t>
      </w:r>
      <w:r w:rsidRPr="005521FF">
        <w:rPr>
          <w:color w:val="000000"/>
          <w:sz w:val="24"/>
          <w:szCs w:val="24"/>
        </w:rPr>
        <w:t xml:space="preserve">д.). </w:t>
      </w:r>
    </w:p>
    <w:p w:rsidR="00F95675" w:rsidRPr="005521FF" w:rsidRDefault="00F95675" w:rsidP="005521FF">
      <w:pPr>
        <w:autoSpaceDE w:val="0"/>
        <w:autoSpaceDN w:val="0"/>
        <w:adjustRightInd w:val="0"/>
        <w:jc w:val="both"/>
        <w:rPr>
          <w:color w:val="31849B"/>
          <w:sz w:val="24"/>
          <w:szCs w:val="24"/>
        </w:rPr>
      </w:pPr>
    </w:p>
    <w:p w:rsidR="00F95675" w:rsidRPr="005521FF" w:rsidRDefault="003224B7" w:rsidP="005521FF">
      <w:pPr>
        <w:autoSpaceDE w:val="0"/>
        <w:autoSpaceDN w:val="0"/>
        <w:adjustRightInd w:val="0"/>
        <w:jc w:val="both"/>
        <w:rPr>
          <w:b/>
          <w:i/>
          <w:color w:val="000000"/>
          <w:sz w:val="24"/>
          <w:szCs w:val="24"/>
          <w:u w:val="single"/>
        </w:rPr>
      </w:pPr>
      <w:r w:rsidRPr="005521FF">
        <w:rPr>
          <w:b/>
          <w:i/>
          <w:color w:val="000000"/>
          <w:sz w:val="24"/>
          <w:szCs w:val="24"/>
          <w:u w:val="single"/>
        </w:rPr>
        <w:t xml:space="preserve">- </w:t>
      </w:r>
      <w:r w:rsidR="00F95675" w:rsidRPr="005521FF">
        <w:rPr>
          <w:b/>
          <w:i/>
          <w:color w:val="000000"/>
          <w:sz w:val="24"/>
          <w:szCs w:val="24"/>
          <w:u w:val="single"/>
        </w:rPr>
        <w:t>Самообслуживание, самост</w:t>
      </w:r>
      <w:r w:rsidR="008C3BE4" w:rsidRPr="005521FF">
        <w:rPr>
          <w:b/>
          <w:i/>
          <w:color w:val="000000"/>
          <w:sz w:val="24"/>
          <w:szCs w:val="24"/>
          <w:u w:val="single"/>
        </w:rPr>
        <w:t>оятельность трудовое воспитание</w:t>
      </w:r>
    </w:p>
    <w:p w:rsidR="00F95675" w:rsidRPr="00922816" w:rsidRDefault="00F95675" w:rsidP="005521FF">
      <w:pPr>
        <w:autoSpaceDE w:val="0"/>
        <w:autoSpaceDN w:val="0"/>
        <w:adjustRightInd w:val="0"/>
        <w:jc w:val="both"/>
        <w:rPr>
          <w:sz w:val="24"/>
          <w:szCs w:val="24"/>
          <w:u w:val="single"/>
        </w:rPr>
      </w:pPr>
      <w:r w:rsidRPr="00922816">
        <w:rPr>
          <w:i/>
          <w:iCs/>
          <w:color w:val="000000"/>
          <w:sz w:val="24"/>
          <w:szCs w:val="24"/>
          <w:u w:val="single"/>
        </w:rPr>
        <w:t xml:space="preserve">Первая младшая группа (от </w:t>
      </w:r>
      <w:r w:rsidR="006C6A0B" w:rsidRPr="00922816">
        <w:rPr>
          <w:i/>
          <w:iCs/>
          <w:color w:val="000000"/>
          <w:sz w:val="24"/>
          <w:szCs w:val="24"/>
          <w:u w:val="single"/>
        </w:rPr>
        <w:t>1,5</w:t>
      </w:r>
      <w:r w:rsidRPr="00922816">
        <w:rPr>
          <w:i/>
          <w:iCs/>
          <w:color w:val="000000"/>
          <w:sz w:val="24"/>
          <w:szCs w:val="24"/>
          <w:u w:val="single"/>
        </w:rPr>
        <w:t xml:space="preserve"> до 3 лет)</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Воспитание культурно-гигиенических навыков. </w:t>
      </w:r>
      <w:r w:rsidRPr="005521FF">
        <w:rPr>
          <w:color w:val="000000"/>
          <w:sz w:val="24"/>
          <w:szCs w:val="24"/>
        </w:rPr>
        <w:t>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w:t>
      </w:r>
      <w:r w:rsidR="00B44AFE" w:rsidRPr="005521FF">
        <w:rPr>
          <w:color w:val="000000"/>
          <w:sz w:val="24"/>
          <w:szCs w:val="24"/>
        </w:rPr>
        <w:t xml:space="preserve"> </w:t>
      </w:r>
      <w:r w:rsidRPr="005521FF">
        <w:rPr>
          <w:color w:val="000000"/>
          <w:sz w:val="24"/>
          <w:szCs w:val="24"/>
        </w:rPr>
        <w:t xml:space="preserve">Учить с помощью взрослого приводить себя в порядок; пользоваться индивидуальными предметами (носовым платком, салфеткой, полотенцем, расческой, горшком). Формировать умение во время еды правильно держать ложку.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Самообслуживание. </w:t>
      </w:r>
      <w:r w:rsidRPr="005521FF">
        <w:rPr>
          <w:color w:val="000000"/>
          <w:sz w:val="24"/>
          <w:szCs w:val="24"/>
        </w:rPr>
        <w:t xml:space="preserve">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Общественно-полезный труд. </w:t>
      </w:r>
      <w:r w:rsidRPr="005521FF">
        <w:rPr>
          <w:color w:val="000000"/>
          <w:sz w:val="24"/>
          <w:szCs w:val="24"/>
        </w:rPr>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5521FF">
        <w:rPr>
          <w:color w:val="000000"/>
          <w:sz w:val="24"/>
          <w:szCs w:val="24"/>
        </w:rPr>
        <w:t>салфетницы</w:t>
      </w:r>
      <w:proofErr w:type="spellEnd"/>
      <w:r w:rsidRPr="005521FF">
        <w:rPr>
          <w:color w:val="000000"/>
          <w:sz w:val="24"/>
          <w:szCs w:val="24"/>
        </w:rPr>
        <w:t xml:space="preserve">, раскладывать ложки и пр. Приучать поддерживать порядок в игровой комнате, по окончании игр расставлять игровой материал по местам.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Уважение к труду взрослых. </w:t>
      </w:r>
      <w:r w:rsidRPr="005521FF">
        <w:rPr>
          <w:color w:val="000000"/>
          <w:sz w:val="24"/>
          <w:szCs w:val="24"/>
        </w:rPr>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w:t>
      </w:r>
      <w:r w:rsidR="008C3BE4" w:rsidRPr="005521FF">
        <w:rPr>
          <w:i/>
          <w:iCs/>
          <w:color w:val="000000"/>
          <w:sz w:val="24"/>
          <w:szCs w:val="24"/>
          <w:u w:val="single"/>
        </w:rPr>
        <w:t xml:space="preserve"> младшая группа (от 3 до 4 лет)</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Культурно-гигиенические навыки. </w:t>
      </w:r>
      <w:r w:rsidRPr="005521FF">
        <w:rPr>
          <w:color w:val="000000"/>
          <w:sz w:val="24"/>
          <w:szCs w:val="24"/>
        </w:rPr>
        <w:t xml:space="preserve">Совершенствовать культурно-гигиенические </w:t>
      </w:r>
      <w:r w:rsidRPr="005521FF">
        <w:rPr>
          <w:sz w:val="24"/>
          <w:szCs w:val="24"/>
        </w:rPr>
        <w:t xml:space="preserve"> </w:t>
      </w:r>
      <w:r w:rsidRPr="005521FF">
        <w:rPr>
          <w:color w:val="000000"/>
          <w:sz w:val="24"/>
          <w:szCs w:val="24"/>
        </w:rPr>
        <w:t>навыки, формировать простейшие навыки поведения во время еды, умывания.</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Приучать детей следить за своим внешним видом; учить правильно пользоваться </w:t>
      </w:r>
      <w:r w:rsidRPr="005521FF">
        <w:rPr>
          <w:sz w:val="24"/>
          <w:szCs w:val="24"/>
        </w:rPr>
        <w:t xml:space="preserve"> </w:t>
      </w:r>
      <w:r w:rsidRPr="005521FF">
        <w:rPr>
          <w:color w:val="000000"/>
          <w:sz w:val="24"/>
          <w:szCs w:val="24"/>
        </w:rPr>
        <w:t>мылом, аккуратно мыть руки, лицо, уши; насухо вытираться после умывания, вешать</w:t>
      </w:r>
      <w:r w:rsidRPr="005521FF">
        <w:rPr>
          <w:sz w:val="24"/>
          <w:szCs w:val="24"/>
        </w:rPr>
        <w:t xml:space="preserve"> </w:t>
      </w:r>
      <w:r w:rsidRPr="005521FF">
        <w:rPr>
          <w:color w:val="000000"/>
          <w:sz w:val="24"/>
          <w:szCs w:val="24"/>
        </w:rPr>
        <w:t xml:space="preserve">полотенце на место, пользоваться расческой и носовым платком.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Самообслуживание. </w:t>
      </w:r>
      <w:r w:rsidRPr="005521FF">
        <w:rPr>
          <w:color w:val="000000"/>
          <w:sz w:val="24"/>
          <w:szCs w:val="24"/>
        </w:rPr>
        <w:t xml:space="preserve">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т.п.). Воспитывать навыки опрятности, умение замечать непорядок в одежде и устранять его при небольшой помощи взрослых.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Общественно-полезный труд. </w:t>
      </w:r>
      <w:r w:rsidRPr="005521FF">
        <w:rPr>
          <w:color w:val="000000"/>
          <w:sz w:val="24"/>
          <w:szCs w:val="24"/>
        </w:rPr>
        <w:t xml:space="preserve">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w:t>
      </w:r>
      <w:r w:rsidRPr="005521FF">
        <w:rPr>
          <w:color w:val="000000"/>
          <w:sz w:val="24"/>
          <w:szCs w:val="24"/>
        </w:rPr>
        <w:lastRenderedPageBreak/>
        <w:t>игры убирать на место игрушки, строительный материал. Приучать соблюдать порядок и чистоту в помещении и на участке детского сада.</w:t>
      </w:r>
      <w:r w:rsidR="00B44AFE" w:rsidRPr="005521FF">
        <w:rPr>
          <w:color w:val="000000"/>
          <w:sz w:val="24"/>
          <w:szCs w:val="24"/>
        </w:rPr>
        <w:t xml:space="preserve"> </w:t>
      </w:r>
      <w:r w:rsidRPr="005521FF">
        <w:rPr>
          <w:color w:val="000000"/>
          <w:sz w:val="24"/>
          <w:szCs w:val="24"/>
        </w:rPr>
        <w:t xml:space="preserve">Во второй половине года начинать формировать у детей умения, необходимые при </w:t>
      </w:r>
      <w:r w:rsidRPr="005521FF">
        <w:rPr>
          <w:sz w:val="24"/>
          <w:szCs w:val="24"/>
        </w:rPr>
        <w:t xml:space="preserve"> </w:t>
      </w:r>
      <w:r w:rsidRPr="005521FF">
        <w:rPr>
          <w:color w:val="000000"/>
          <w:sz w:val="24"/>
          <w:szCs w:val="24"/>
        </w:rPr>
        <w:t>дежурстве по столовой (помогать накрывать стол к обеду: раскладывать ложки,</w:t>
      </w:r>
      <w:r w:rsidRPr="005521FF">
        <w:rPr>
          <w:sz w:val="24"/>
          <w:szCs w:val="24"/>
        </w:rPr>
        <w:t xml:space="preserve"> </w:t>
      </w:r>
      <w:r w:rsidRPr="005521FF">
        <w:rPr>
          <w:color w:val="000000"/>
          <w:sz w:val="24"/>
          <w:szCs w:val="24"/>
        </w:rPr>
        <w:t xml:space="preserve">расставлять хлебницы (без хлеба), тарелки, чашки и т.п.).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Труд в природе. </w:t>
      </w:r>
      <w:r w:rsidRPr="005521FF">
        <w:rPr>
          <w:color w:val="000000"/>
          <w:sz w:val="24"/>
          <w:szCs w:val="24"/>
        </w:rPr>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Уважение к труду взрослых. </w:t>
      </w:r>
      <w:r w:rsidRPr="005521FF">
        <w:rPr>
          <w:color w:val="000000"/>
          <w:sz w:val="24"/>
          <w:szCs w:val="24"/>
        </w:rPr>
        <w:t xml:space="preserve">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уважение к людям знакомых профессий. Побуждать оказывать помощь взрослым, воспитывать бережное отношение к результатам их труда. </w:t>
      </w:r>
    </w:p>
    <w:p w:rsidR="00F95675" w:rsidRPr="005521FF" w:rsidRDefault="008C3BE4"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Культурно-гигиенические навыки. </w:t>
      </w:r>
      <w:r w:rsidRPr="005521FF">
        <w:rPr>
          <w:color w:val="000000"/>
          <w:sz w:val="24"/>
          <w:szCs w:val="24"/>
        </w:rPr>
        <w:t>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w:t>
      </w:r>
      <w:r w:rsidR="00B44AFE" w:rsidRPr="005521FF">
        <w:rPr>
          <w:color w:val="000000"/>
          <w:sz w:val="24"/>
          <w:szCs w:val="24"/>
        </w:rPr>
        <w:t xml:space="preserve"> </w:t>
      </w:r>
      <w:r w:rsidRPr="005521FF">
        <w:rPr>
          <w:color w:val="000000"/>
          <w:sz w:val="24"/>
          <w:szCs w:val="24"/>
        </w:rPr>
        <w:t xml:space="preserve">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Самообслуживание. </w:t>
      </w:r>
      <w:r w:rsidRPr="005521FF">
        <w:rPr>
          <w:color w:val="000000"/>
          <w:sz w:val="24"/>
          <w:szCs w:val="24"/>
        </w:rPr>
        <w:t xml:space="preserve">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Общественно-полезный труд. </w:t>
      </w:r>
      <w:r w:rsidRPr="005521FF">
        <w:rPr>
          <w:color w:val="000000"/>
          <w:sz w:val="24"/>
          <w:szCs w:val="24"/>
        </w:rPr>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w:t>
      </w:r>
      <w:r w:rsidR="008C3BE4" w:rsidRPr="005521FF">
        <w:rPr>
          <w:color w:val="000000"/>
          <w:sz w:val="24"/>
          <w:szCs w:val="24"/>
        </w:rPr>
        <w:t xml:space="preserve">для других; формировать умение </w:t>
      </w:r>
      <w:r w:rsidRPr="005521FF">
        <w:rPr>
          <w:color w:val="000000"/>
          <w:sz w:val="24"/>
          <w:szCs w:val="24"/>
        </w:rPr>
        <w:t xml:space="preserve">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5521FF">
        <w:rPr>
          <w:color w:val="000000"/>
          <w:sz w:val="24"/>
          <w:szCs w:val="24"/>
        </w:rPr>
        <w:t>салфетницы</w:t>
      </w:r>
      <w:proofErr w:type="spellEnd"/>
      <w:r w:rsidRPr="005521FF">
        <w:rPr>
          <w:color w:val="000000"/>
          <w:sz w:val="24"/>
          <w:szCs w:val="24"/>
        </w:rPr>
        <w:t xml:space="preserve">, раскладывать столовые приборы (ложки, вилки, ножи).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Труд в природе. </w:t>
      </w:r>
      <w:r w:rsidRPr="005521FF">
        <w:rPr>
          <w:color w:val="000000"/>
          <w:sz w:val="24"/>
          <w:szCs w:val="24"/>
        </w:rPr>
        <w:t xml:space="preserve">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Приобщать детей к работе по выращиванию зелени для корма птицам в зимнее время;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 подкормке зимующих птиц.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Уважение к труду взрослых. </w:t>
      </w:r>
      <w:r w:rsidRPr="005521FF">
        <w:rPr>
          <w:color w:val="000000"/>
          <w:sz w:val="24"/>
          <w:szCs w:val="24"/>
        </w:rPr>
        <w:t xml:space="preserve">Знакомить детей с профессиями близких людей, подчеркивая значимость их труда. Формировать интерес к профессиям родителей. </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lastRenderedPageBreak/>
        <w:t xml:space="preserve">Культурно-гигиенические навыки. </w:t>
      </w:r>
      <w:r w:rsidRPr="005521FF">
        <w:rPr>
          <w:color w:val="000000"/>
          <w:sz w:val="24"/>
          <w:szCs w:val="24"/>
        </w:rPr>
        <w:t xml:space="preserve">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Самообслуживание. </w:t>
      </w:r>
      <w:r w:rsidRPr="005521FF">
        <w:rPr>
          <w:color w:val="000000"/>
          <w:sz w:val="24"/>
          <w:szCs w:val="24"/>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Общественно-полезный труд. </w:t>
      </w:r>
      <w:r w:rsidRPr="005521FF">
        <w:rPr>
          <w:color w:val="000000"/>
          <w:sz w:val="24"/>
          <w:szCs w:val="24"/>
        </w:rPr>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Воспитывать дружеские взаимоотношения между детьми; привычку играть, </w:t>
      </w:r>
      <w:r w:rsidRPr="005521FF">
        <w:rPr>
          <w:sz w:val="24"/>
          <w:szCs w:val="24"/>
        </w:rPr>
        <w:t xml:space="preserve"> </w:t>
      </w:r>
      <w:r w:rsidRPr="005521FF">
        <w:rPr>
          <w:color w:val="000000"/>
          <w:sz w:val="24"/>
          <w:szCs w:val="24"/>
        </w:rPr>
        <w:t>трудиться, заниматься сообща. Развивать желание помогать друг другу.</w:t>
      </w:r>
      <w:r w:rsidRPr="005521FF">
        <w:rPr>
          <w:sz w:val="24"/>
          <w:szCs w:val="24"/>
        </w:rPr>
        <w:t xml:space="preserve"> </w:t>
      </w:r>
      <w:r w:rsidRPr="005521FF">
        <w:rPr>
          <w:color w:val="000000"/>
          <w:sz w:val="24"/>
          <w:szCs w:val="24"/>
        </w:rPr>
        <w:t xml:space="preserve">Формировать у детей предпосылки (элементы) учебной деятельности. Продолжать </w:t>
      </w:r>
      <w:r w:rsidRPr="005521FF">
        <w:rPr>
          <w:sz w:val="24"/>
          <w:szCs w:val="24"/>
        </w:rPr>
        <w:t xml:space="preserve"> </w:t>
      </w:r>
      <w:r w:rsidRPr="005521FF">
        <w:rPr>
          <w:color w:val="000000"/>
          <w:sz w:val="24"/>
          <w:szCs w:val="24"/>
        </w:rPr>
        <w:t>развивать внимание, умение понимать поставленную задачу (что нужно делать), способы</w:t>
      </w:r>
      <w:r w:rsidRPr="005521FF">
        <w:rPr>
          <w:sz w:val="24"/>
          <w:szCs w:val="24"/>
        </w:rPr>
        <w:t xml:space="preserve"> </w:t>
      </w:r>
      <w:r w:rsidRPr="005521FF">
        <w:rPr>
          <w:color w:val="000000"/>
          <w:sz w:val="24"/>
          <w:szCs w:val="24"/>
        </w:rPr>
        <w:t>ее достижения (как делать); воспитывать усидчивость; учить проявлять настойчивость,</w:t>
      </w:r>
      <w:r w:rsidRPr="005521FF">
        <w:rPr>
          <w:sz w:val="24"/>
          <w:szCs w:val="24"/>
        </w:rPr>
        <w:t xml:space="preserve"> </w:t>
      </w:r>
      <w:r w:rsidRPr="005521FF">
        <w:rPr>
          <w:color w:val="000000"/>
          <w:sz w:val="24"/>
          <w:szCs w:val="24"/>
        </w:rPr>
        <w:t xml:space="preserve">целеустремленность в достижении конечного результата.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Продолжать учить детей помогать взрослым поддерживать порядок в группе: протирать игрушки, строительный материал и т. п.</w:t>
      </w:r>
      <w:r w:rsidR="008C3BE4" w:rsidRPr="005521FF">
        <w:rPr>
          <w:color w:val="000000"/>
          <w:sz w:val="24"/>
          <w:szCs w:val="24"/>
        </w:rPr>
        <w:t xml:space="preserve">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Приучать добросовестно выполнять обязанности дежурных по столовой: сервировать стол, приводить его в порядок после еды.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Труд в природе. </w:t>
      </w:r>
      <w:r w:rsidRPr="005521FF">
        <w:rPr>
          <w:color w:val="000000"/>
          <w:sz w:val="24"/>
          <w:szCs w:val="24"/>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Уважение к труду взрослых. </w:t>
      </w:r>
      <w:r w:rsidRPr="005521FF">
        <w:rPr>
          <w:color w:val="000000"/>
          <w:sz w:val="24"/>
          <w:szCs w:val="24"/>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w:t>
      </w:r>
      <w:r w:rsidR="008C3BE4" w:rsidRPr="005521FF">
        <w:rPr>
          <w:color w:val="000000"/>
          <w:sz w:val="24"/>
          <w:szCs w:val="24"/>
        </w:rPr>
        <w:t xml:space="preserve">годарности к людям за их труд. </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Подготовительная к школе группа (от 6 до 8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Культурно-гигиенические навыки. </w:t>
      </w:r>
      <w:r w:rsidRPr="005521FF">
        <w:rPr>
          <w:color w:val="000000"/>
          <w:sz w:val="24"/>
          <w:szCs w:val="24"/>
        </w:rPr>
        <w:t xml:space="preserve">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Закреплять умения детей аккуратно пользоваться столовыми приборами; правильно вести себя за столом; обращаться с просьбой, благодарить.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lastRenderedPageBreak/>
        <w:t xml:space="preserve">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Самообслуживание. </w:t>
      </w:r>
      <w:r w:rsidRPr="005521FF">
        <w:rPr>
          <w:color w:val="000000"/>
          <w:sz w:val="24"/>
          <w:szCs w:val="24"/>
        </w:rPr>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Закреплять умение самостоятельно, быстро и аккуратно убирать за собой постель после сна.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Закреплять умение самостоятельно и своевременно готовить материалы и пособия к </w:t>
      </w:r>
      <w:r w:rsidRPr="005521FF">
        <w:rPr>
          <w:sz w:val="24"/>
          <w:szCs w:val="24"/>
        </w:rPr>
        <w:t xml:space="preserve"> </w:t>
      </w:r>
      <w:r w:rsidRPr="005521FF">
        <w:rPr>
          <w:color w:val="000000"/>
          <w:sz w:val="24"/>
          <w:szCs w:val="24"/>
        </w:rPr>
        <w:t xml:space="preserve">занятию, без напоминания убирать свое рабочее место.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Общественно-полезный труд. </w:t>
      </w:r>
      <w:r w:rsidRPr="005521FF">
        <w:rPr>
          <w:color w:val="000000"/>
          <w:sz w:val="24"/>
          <w:szCs w:val="24"/>
        </w:rPr>
        <w:t xml:space="preserve">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Закреплять умение планировать трудовую деятельность, отбирать необходимые материалы, делать несложные заготовки.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Продолжать учить самостоятельно наводить порядок на участке детского сада: подметать и очищать дорожки от мусора, зимой —от снега, поливать песок в песочнице;</w:t>
      </w:r>
      <w:r w:rsidRPr="005521FF">
        <w:rPr>
          <w:sz w:val="24"/>
          <w:szCs w:val="24"/>
        </w:rPr>
        <w:t xml:space="preserve"> </w:t>
      </w:r>
      <w:r w:rsidRPr="005521FF">
        <w:rPr>
          <w:color w:val="000000"/>
          <w:sz w:val="24"/>
          <w:szCs w:val="24"/>
        </w:rPr>
        <w:t xml:space="preserve">украшать участок к праздникам.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Приучать детей добросовестно выполнять обязанности дежурных по столовой: полностью сервировать столы и вытирать их после еды, подметать пол.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Прививать интерес к учебной деятельности и желание учиться в школе.</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Формировать навыки учебной деятельности (умение внимательно слушать </w:t>
      </w:r>
      <w:r w:rsidRPr="005521FF">
        <w:rPr>
          <w:sz w:val="24"/>
          <w:szCs w:val="24"/>
        </w:rPr>
        <w:t xml:space="preserve"> </w:t>
      </w:r>
      <w:r w:rsidRPr="005521FF">
        <w:rPr>
          <w:color w:val="000000"/>
          <w:sz w:val="24"/>
          <w:szCs w:val="24"/>
        </w:rPr>
        <w:t>воспитателя, действовать по предложенному им плану, а также самостоятельно</w:t>
      </w:r>
      <w:r w:rsidRPr="005521FF">
        <w:rPr>
          <w:sz w:val="24"/>
          <w:szCs w:val="24"/>
        </w:rPr>
        <w:t xml:space="preserve"> </w:t>
      </w:r>
      <w:r w:rsidRPr="005521FF">
        <w:rPr>
          <w:color w:val="000000"/>
          <w:sz w:val="24"/>
          <w:szCs w:val="24"/>
        </w:rPr>
        <w:t>планировать свои действия, выполнять поставленную задачу, правильно оценивать</w:t>
      </w:r>
      <w:r w:rsidRPr="005521FF">
        <w:rPr>
          <w:sz w:val="24"/>
          <w:szCs w:val="24"/>
        </w:rPr>
        <w:t xml:space="preserve"> </w:t>
      </w:r>
      <w:r w:rsidR="008C3BE4" w:rsidRPr="005521FF">
        <w:rPr>
          <w:color w:val="000000"/>
          <w:sz w:val="24"/>
          <w:szCs w:val="24"/>
        </w:rPr>
        <w:t>результаты своей деятельности).</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Труд в природе. </w:t>
      </w:r>
      <w:r w:rsidRPr="005521FF">
        <w:rPr>
          <w:color w:val="000000"/>
          <w:sz w:val="24"/>
          <w:szCs w:val="24"/>
        </w:rPr>
        <w:t>Закреплять умение самостоятельно и ответственно выполнять обязанности дежурного в уголке природы: поливать комнатные растения, рыхлить почву.</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-к участию в рыхлении почвы, прополке и окучивании, поливе грядок и клумб.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Уважение к труду взрослых. </w:t>
      </w:r>
      <w:r w:rsidRPr="005521FF">
        <w:rPr>
          <w:color w:val="000000"/>
          <w:sz w:val="24"/>
          <w:szCs w:val="24"/>
        </w:rPr>
        <w:t xml:space="preserve">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интерес к различным профессиям, в частности к профессия</w:t>
      </w:r>
      <w:r w:rsidR="008C3BE4" w:rsidRPr="005521FF">
        <w:rPr>
          <w:color w:val="000000"/>
          <w:sz w:val="24"/>
          <w:szCs w:val="24"/>
        </w:rPr>
        <w:t>м родителей и месту их работы.</w:t>
      </w:r>
    </w:p>
    <w:p w:rsidR="001076E4" w:rsidRPr="005521FF" w:rsidRDefault="001076E4" w:rsidP="005521FF">
      <w:pPr>
        <w:autoSpaceDE w:val="0"/>
        <w:autoSpaceDN w:val="0"/>
        <w:adjustRightInd w:val="0"/>
        <w:jc w:val="both"/>
        <w:rPr>
          <w:color w:val="000000"/>
          <w:sz w:val="24"/>
          <w:szCs w:val="24"/>
        </w:rPr>
      </w:pPr>
    </w:p>
    <w:p w:rsidR="00396DA1" w:rsidRPr="008E7A6B" w:rsidRDefault="00396DA1" w:rsidP="008E7A6B">
      <w:pPr>
        <w:autoSpaceDE w:val="0"/>
        <w:autoSpaceDN w:val="0"/>
        <w:adjustRightInd w:val="0"/>
        <w:jc w:val="both"/>
        <w:rPr>
          <w:b/>
          <w:bCs/>
          <w:i/>
          <w:iCs/>
          <w:sz w:val="24"/>
          <w:szCs w:val="24"/>
          <w:u w:val="single"/>
        </w:rPr>
      </w:pPr>
      <w:r w:rsidRPr="008E7A6B">
        <w:rPr>
          <w:b/>
          <w:bCs/>
          <w:i/>
          <w:iCs/>
          <w:sz w:val="24"/>
          <w:szCs w:val="24"/>
          <w:u w:val="single"/>
        </w:rPr>
        <w:t>Формирование основ безопасности жизнедеятельности</w:t>
      </w:r>
    </w:p>
    <w:p w:rsidR="00396DA1" w:rsidRPr="008E7A6B" w:rsidRDefault="00396DA1" w:rsidP="008E7A6B">
      <w:pPr>
        <w:autoSpaceDE w:val="0"/>
        <w:autoSpaceDN w:val="0"/>
        <w:adjustRightInd w:val="0"/>
        <w:jc w:val="both"/>
        <w:rPr>
          <w:sz w:val="24"/>
          <w:szCs w:val="24"/>
        </w:rPr>
      </w:pPr>
      <w:r w:rsidRPr="008E7A6B">
        <w:rPr>
          <w:b/>
          <w:bCs/>
          <w:color w:val="000000"/>
          <w:sz w:val="24"/>
          <w:szCs w:val="24"/>
        </w:rPr>
        <w:t xml:space="preserve">Цели: </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1) Формирование основ безопасности собственной жизнедеятельности.</w:t>
      </w:r>
    </w:p>
    <w:p w:rsidR="00396DA1" w:rsidRPr="008E7A6B" w:rsidRDefault="00396DA1" w:rsidP="008E7A6B">
      <w:pPr>
        <w:autoSpaceDE w:val="0"/>
        <w:autoSpaceDN w:val="0"/>
        <w:adjustRightInd w:val="0"/>
        <w:jc w:val="both"/>
        <w:rPr>
          <w:sz w:val="24"/>
          <w:szCs w:val="24"/>
        </w:rPr>
      </w:pPr>
      <w:r w:rsidRPr="008E7A6B">
        <w:rPr>
          <w:color w:val="000000"/>
          <w:sz w:val="24"/>
          <w:szCs w:val="24"/>
        </w:rPr>
        <w:t xml:space="preserve">2) Формирование предпосылок  экологического сознания (безопасности окружающего мира)  </w:t>
      </w:r>
    </w:p>
    <w:p w:rsidR="00396DA1" w:rsidRPr="008E7A6B" w:rsidRDefault="00396DA1" w:rsidP="008E7A6B">
      <w:pPr>
        <w:autoSpaceDE w:val="0"/>
        <w:autoSpaceDN w:val="0"/>
        <w:adjustRightInd w:val="0"/>
        <w:jc w:val="both"/>
        <w:rPr>
          <w:b/>
          <w:bCs/>
          <w:color w:val="000000"/>
          <w:sz w:val="24"/>
          <w:szCs w:val="24"/>
        </w:rPr>
      </w:pPr>
      <w:r w:rsidRPr="008E7A6B">
        <w:rPr>
          <w:b/>
          <w:bCs/>
          <w:color w:val="000000"/>
          <w:sz w:val="24"/>
          <w:szCs w:val="24"/>
        </w:rPr>
        <w:t>Задачи:</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lastRenderedPageBreak/>
        <w:t>1) формирование представлений об опасных  для человека и окружающего мира природы ситуациях и способах поведения в них;</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2) приобщение к  правилам безопасного для человека и окружающего мира природы поведения;</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3) передачу детям знаний о правилах безопасности дорожного движения в качестве пешехода и пассажира транспортного средства;</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4) формирование осторожного и осмотрительного отношения к потенциально опасным для человека и окружающего мира природы ситуациям</w:t>
      </w:r>
    </w:p>
    <w:p w:rsidR="00396DA1" w:rsidRPr="008E7A6B" w:rsidRDefault="00396DA1" w:rsidP="008E7A6B">
      <w:pPr>
        <w:autoSpaceDE w:val="0"/>
        <w:autoSpaceDN w:val="0"/>
        <w:adjustRightInd w:val="0"/>
        <w:jc w:val="both"/>
        <w:rPr>
          <w:b/>
          <w:bCs/>
          <w:color w:val="000000"/>
          <w:sz w:val="24"/>
          <w:szCs w:val="24"/>
        </w:rPr>
      </w:pPr>
      <w:r w:rsidRPr="008E7A6B">
        <w:rPr>
          <w:b/>
          <w:bCs/>
          <w:color w:val="000000"/>
          <w:sz w:val="24"/>
          <w:szCs w:val="24"/>
        </w:rPr>
        <w:t>Основные направления работы по ОБЖ</w:t>
      </w:r>
    </w:p>
    <w:p w:rsidR="00396DA1" w:rsidRPr="008E7A6B" w:rsidRDefault="00396DA1" w:rsidP="006707B0">
      <w:pPr>
        <w:pStyle w:val="a9"/>
        <w:numPr>
          <w:ilvl w:val="0"/>
          <w:numId w:val="5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Усвоение дошкольниками первоначальных знаний о правилах безопасного поведения;</w:t>
      </w:r>
    </w:p>
    <w:p w:rsidR="00396DA1" w:rsidRPr="008E7A6B" w:rsidRDefault="00396DA1" w:rsidP="006707B0">
      <w:pPr>
        <w:pStyle w:val="a9"/>
        <w:numPr>
          <w:ilvl w:val="0"/>
          <w:numId w:val="5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Формирование у детей качественно новых двигательных навыков и бдительного восприятия окружающей обстановки;</w:t>
      </w:r>
    </w:p>
    <w:p w:rsidR="00396DA1" w:rsidRPr="008E7A6B" w:rsidRDefault="00396DA1" w:rsidP="006707B0">
      <w:pPr>
        <w:pStyle w:val="a9"/>
        <w:numPr>
          <w:ilvl w:val="0"/>
          <w:numId w:val="5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Развитие у детей способности к предвидению возможной опасности в конкретной меняющейся ситуации и построению адекватного безопасного поведения;</w:t>
      </w:r>
    </w:p>
    <w:p w:rsidR="00396DA1" w:rsidRPr="008E7A6B" w:rsidRDefault="00396DA1" w:rsidP="008E7A6B">
      <w:pPr>
        <w:autoSpaceDE w:val="0"/>
        <w:autoSpaceDN w:val="0"/>
        <w:adjustRightInd w:val="0"/>
        <w:ind w:firstLine="60"/>
        <w:jc w:val="both"/>
        <w:rPr>
          <w:sz w:val="24"/>
          <w:szCs w:val="24"/>
        </w:rPr>
      </w:pPr>
    </w:p>
    <w:p w:rsidR="00396DA1" w:rsidRPr="008E7A6B" w:rsidRDefault="00396DA1" w:rsidP="008E7A6B">
      <w:pPr>
        <w:autoSpaceDE w:val="0"/>
        <w:autoSpaceDN w:val="0"/>
        <w:adjustRightInd w:val="0"/>
        <w:jc w:val="both"/>
        <w:rPr>
          <w:color w:val="000000"/>
          <w:sz w:val="24"/>
          <w:szCs w:val="24"/>
        </w:rPr>
      </w:pPr>
      <w:r w:rsidRPr="008E7A6B">
        <w:rPr>
          <w:b/>
          <w:bCs/>
          <w:color w:val="000000"/>
          <w:sz w:val="24"/>
          <w:szCs w:val="24"/>
        </w:rPr>
        <w:t>Основные принципы работы по воспитанию у детей навыков безопасного поведения</w:t>
      </w:r>
    </w:p>
    <w:p w:rsidR="00396DA1" w:rsidRPr="008E7A6B" w:rsidRDefault="00396DA1" w:rsidP="006707B0">
      <w:pPr>
        <w:pStyle w:val="a9"/>
        <w:numPr>
          <w:ilvl w:val="0"/>
          <w:numId w:val="53"/>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 Важно не механическое заучивание детьми правил безопасного поведения, а воспитание у них навыков безопасного поведения в окружающей его обстановке.</w:t>
      </w:r>
    </w:p>
    <w:p w:rsidR="00396DA1" w:rsidRPr="008E7A6B" w:rsidRDefault="00396DA1" w:rsidP="006707B0">
      <w:pPr>
        <w:pStyle w:val="a9"/>
        <w:numPr>
          <w:ilvl w:val="0"/>
          <w:numId w:val="53"/>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 Воспитатели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 </w:t>
      </w:r>
    </w:p>
    <w:p w:rsidR="00396DA1" w:rsidRPr="008E7A6B" w:rsidRDefault="00396DA1" w:rsidP="006707B0">
      <w:pPr>
        <w:pStyle w:val="a9"/>
        <w:numPr>
          <w:ilvl w:val="0"/>
          <w:numId w:val="5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w:t>
      </w:r>
    </w:p>
    <w:p w:rsidR="00396DA1" w:rsidRPr="008E7A6B" w:rsidRDefault="00396DA1" w:rsidP="006707B0">
      <w:pPr>
        <w:pStyle w:val="a9"/>
        <w:numPr>
          <w:ilvl w:val="0"/>
          <w:numId w:val="5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 xml:space="preserve"> Развивать качества ребенка: его координацию, внимание, наблюдательность, реакцию.  </w:t>
      </w:r>
    </w:p>
    <w:p w:rsidR="00396DA1" w:rsidRPr="008E7A6B" w:rsidRDefault="00396DA1" w:rsidP="008E7A6B">
      <w:pPr>
        <w:autoSpaceDE w:val="0"/>
        <w:autoSpaceDN w:val="0"/>
        <w:adjustRightInd w:val="0"/>
        <w:jc w:val="both"/>
        <w:rPr>
          <w:sz w:val="24"/>
          <w:szCs w:val="24"/>
        </w:rPr>
      </w:pPr>
      <w:r w:rsidRPr="008E7A6B">
        <w:rPr>
          <w:color w:val="000000"/>
          <w:sz w:val="24"/>
          <w:szCs w:val="24"/>
        </w:rPr>
        <w:t xml:space="preserve">Эти качества очень нужны и для безопасного поведения. </w:t>
      </w:r>
    </w:p>
    <w:p w:rsidR="00396DA1" w:rsidRPr="008E7A6B" w:rsidRDefault="00396DA1" w:rsidP="008E7A6B">
      <w:pPr>
        <w:autoSpaceDE w:val="0"/>
        <w:autoSpaceDN w:val="0"/>
        <w:adjustRightInd w:val="0"/>
        <w:jc w:val="both"/>
        <w:rPr>
          <w:b/>
          <w:bCs/>
          <w:color w:val="000000"/>
          <w:sz w:val="24"/>
          <w:szCs w:val="24"/>
        </w:rPr>
      </w:pPr>
    </w:p>
    <w:p w:rsidR="00396DA1" w:rsidRPr="008E7A6B" w:rsidRDefault="00396DA1" w:rsidP="008E7A6B">
      <w:pPr>
        <w:autoSpaceDE w:val="0"/>
        <w:autoSpaceDN w:val="0"/>
        <w:adjustRightInd w:val="0"/>
        <w:jc w:val="both"/>
        <w:rPr>
          <w:b/>
          <w:bCs/>
          <w:color w:val="000000"/>
          <w:sz w:val="24"/>
          <w:szCs w:val="24"/>
        </w:rPr>
      </w:pPr>
      <w:r w:rsidRPr="008E7A6B">
        <w:rPr>
          <w:b/>
          <w:bCs/>
          <w:color w:val="000000"/>
          <w:sz w:val="24"/>
          <w:szCs w:val="24"/>
        </w:rPr>
        <w:t>Примерное содержание работы по программе “</w:t>
      </w:r>
      <w:r w:rsidR="008E7A6B">
        <w:rPr>
          <w:b/>
          <w:bCs/>
          <w:color w:val="000000"/>
          <w:sz w:val="24"/>
          <w:szCs w:val="24"/>
        </w:rPr>
        <w:t>Безопасность</w:t>
      </w:r>
      <w:r w:rsidRPr="008E7A6B">
        <w:rPr>
          <w:b/>
          <w:bCs/>
          <w:color w:val="000000"/>
          <w:sz w:val="24"/>
          <w:szCs w:val="24"/>
        </w:rPr>
        <w:t>”</w:t>
      </w:r>
      <w:r w:rsidR="008E7A6B" w:rsidRPr="008E7A6B">
        <w:rPr>
          <w:b/>
          <w:bCs/>
          <w:color w:val="000000"/>
          <w:sz w:val="24"/>
          <w:szCs w:val="24"/>
        </w:rPr>
        <w:t xml:space="preserve"> </w:t>
      </w:r>
      <w:r w:rsidRPr="008E7A6B">
        <w:rPr>
          <w:b/>
          <w:bCs/>
          <w:color w:val="000000"/>
          <w:sz w:val="24"/>
          <w:szCs w:val="24"/>
        </w:rPr>
        <w:t>для детей 5-8 года жизни</w:t>
      </w:r>
    </w:p>
    <w:p w:rsidR="00396DA1" w:rsidRPr="008E7A6B" w:rsidRDefault="00396DA1" w:rsidP="008E7A6B">
      <w:pPr>
        <w:autoSpaceDE w:val="0"/>
        <w:autoSpaceDN w:val="0"/>
        <w:adjustRightInd w:val="0"/>
        <w:jc w:val="both"/>
        <w:rPr>
          <w:sz w:val="24"/>
          <w:szCs w:val="24"/>
        </w:rPr>
      </w:pPr>
      <w:r w:rsidRPr="008E7A6B">
        <w:rPr>
          <w:color w:val="000000"/>
          <w:sz w:val="24"/>
          <w:szCs w:val="24"/>
        </w:rPr>
        <w:t xml:space="preserve"> </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1)Ребенок и другие люди:</w:t>
      </w:r>
    </w:p>
    <w:p w:rsidR="00396DA1" w:rsidRPr="008E7A6B" w:rsidRDefault="00396DA1" w:rsidP="006707B0">
      <w:pPr>
        <w:pStyle w:val="a9"/>
        <w:numPr>
          <w:ilvl w:val="0"/>
          <w:numId w:val="71"/>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О несовпадении приятной внешности и добрых намерений.</w:t>
      </w:r>
    </w:p>
    <w:p w:rsidR="00396DA1" w:rsidRPr="008E7A6B" w:rsidRDefault="00396DA1" w:rsidP="006707B0">
      <w:pPr>
        <w:pStyle w:val="a9"/>
        <w:numPr>
          <w:ilvl w:val="0"/>
          <w:numId w:val="71"/>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Опасные ситуации контактов с незнакомыми людьми.</w:t>
      </w:r>
    </w:p>
    <w:p w:rsidR="00396DA1" w:rsidRPr="008E7A6B" w:rsidRDefault="00396DA1" w:rsidP="006707B0">
      <w:pPr>
        <w:pStyle w:val="a9"/>
        <w:numPr>
          <w:ilvl w:val="0"/>
          <w:numId w:val="71"/>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Ситуации насильственного поведения со стороны незнакомого взрослого </w:t>
      </w:r>
    </w:p>
    <w:p w:rsidR="00396DA1" w:rsidRPr="008E7A6B" w:rsidRDefault="00396DA1" w:rsidP="006707B0">
      <w:pPr>
        <w:pStyle w:val="a9"/>
        <w:numPr>
          <w:ilvl w:val="0"/>
          <w:numId w:val="71"/>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Ребенок и другие дети, в том числе подросток.</w:t>
      </w:r>
    </w:p>
    <w:p w:rsidR="00396DA1" w:rsidRPr="008E7A6B" w:rsidRDefault="00396DA1" w:rsidP="006707B0">
      <w:pPr>
        <w:pStyle w:val="a9"/>
        <w:numPr>
          <w:ilvl w:val="0"/>
          <w:numId w:val="71"/>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Если «чужой» приходит в дом. </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2) Ребенок и природа:</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В природе все взаимосвязано.</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Загрязнение окружающей среды.</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Ухудшение экологической ситуации.</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Бережное отношение к живой природе.</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Ядовитые растения.</w:t>
      </w:r>
    </w:p>
    <w:p w:rsidR="00396DA1" w:rsidRPr="008E7A6B" w:rsidRDefault="00396DA1" w:rsidP="006707B0">
      <w:pPr>
        <w:pStyle w:val="a9"/>
        <w:numPr>
          <w:ilvl w:val="0"/>
          <w:numId w:val="72"/>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Контакты с животными.</w:t>
      </w:r>
    </w:p>
    <w:p w:rsidR="00396DA1" w:rsidRPr="008E7A6B" w:rsidRDefault="00396DA1" w:rsidP="006707B0">
      <w:pPr>
        <w:pStyle w:val="a9"/>
        <w:numPr>
          <w:ilvl w:val="0"/>
          <w:numId w:val="72"/>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Восстановление окружающей среды. </w:t>
      </w:r>
    </w:p>
    <w:p w:rsidR="00396DA1" w:rsidRPr="008E7A6B" w:rsidRDefault="00396DA1" w:rsidP="008E7A6B">
      <w:pPr>
        <w:autoSpaceDE w:val="0"/>
        <w:autoSpaceDN w:val="0"/>
        <w:adjustRightInd w:val="0"/>
        <w:jc w:val="both"/>
        <w:rPr>
          <w:color w:val="000000"/>
          <w:sz w:val="24"/>
          <w:szCs w:val="24"/>
        </w:rPr>
      </w:pPr>
      <w:r w:rsidRPr="008E7A6B">
        <w:rPr>
          <w:color w:val="000000"/>
          <w:sz w:val="24"/>
          <w:szCs w:val="24"/>
        </w:rPr>
        <w:t>3) Ребенок дома:</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Прямые запреты и умение правильно обращаться с некоторыми предметами.</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Открытое окно, балкон как источник опасности.</w:t>
      </w:r>
    </w:p>
    <w:p w:rsidR="00396DA1" w:rsidRPr="008E7A6B" w:rsidRDefault="00396DA1" w:rsidP="006707B0">
      <w:pPr>
        <w:pStyle w:val="a9"/>
        <w:numPr>
          <w:ilvl w:val="0"/>
          <w:numId w:val="73"/>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Экстремальные ситуации в быту. </w:t>
      </w:r>
    </w:p>
    <w:p w:rsidR="00396DA1" w:rsidRPr="008E7A6B" w:rsidRDefault="00396DA1" w:rsidP="008E7A6B">
      <w:pPr>
        <w:autoSpaceDE w:val="0"/>
        <w:autoSpaceDN w:val="0"/>
        <w:adjustRightInd w:val="0"/>
        <w:ind w:left="360"/>
        <w:jc w:val="both"/>
        <w:rPr>
          <w:sz w:val="24"/>
          <w:szCs w:val="24"/>
        </w:rPr>
      </w:pPr>
      <w:r w:rsidRPr="008E7A6B">
        <w:rPr>
          <w:color w:val="000000"/>
          <w:sz w:val="24"/>
          <w:szCs w:val="24"/>
        </w:rPr>
        <w:t xml:space="preserve">4) Ребенок и улица: </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Устройство проезжей части.</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Дорожные знаки для водителей и пешеходов.</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Правила езды на велосипеде.</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lastRenderedPageBreak/>
        <w:t xml:space="preserve"> </w:t>
      </w:r>
      <w:r w:rsidRPr="008E7A6B">
        <w:rPr>
          <w:color w:val="000000"/>
          <w:sz w:val="24"/>
          <w:szCs w:val="24"/>
        </w:rPr>
        <w:t>О работе ГИБДД.</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Милиционер - регулировщик</w:t>
      </w:r>
    </w:p>
    <w:p w:rsidR="00396DA1" w:rsidRPr="008E7A6B" w:rsidRDefault="00396DA1" w:rsidP="006707B0">
      <w:pPr>
        <w:pStyle w:val="a9"/>
        <w:numPr>
          <w:ilvl w:val="0"/>
          <w:numId w:val="73"/>
        </w:numPr>
        <w:autoSpaceDE w:val="0"/>
        <w:autoSpaceDN w:val="0"/>
        <w:adjustRightInd w:val="0"/>
        <w:jc w:val="both"/>
        <w:rPr>
          <w:color w:val="000000"/>
          <w:sz w:val="24"/>
          <w:szCs w:val="24"/>
        </w:rPr>
      </w:pPr>
      <w:r w:rsidRPr="008E7A6B">
        <w:rPr>
          <w:color w:val="31849B"/>
          <w:sz w:val="24"/>
          <w:szCs w:val="24"/>
        </w:rPr>
        <w:t xml:space="preserve"> </w:t>
      </w:r>
      <w:r w:rsidRPr="008E7A6B">
        <w:rPr>
          <w:color w:val="000000"/>
          <w:sz w:val="24"/>
          <w:szCs w:val="24"/>
        </w:rPr>
        <w:t>Правила поведения в транспорте</w:t>
      </w:r>
    </w:p>
    <w:p w:rsidR="00396DA1" w:rsidRPr="008E7A6B" w:rsidRDefault="00396DA1" w:rsidP="006707B0">
      <w:pPr>
        <w:pStyle w:val="a9"/>
        <w:numPr>
          <w:ilvl w:val="0"/>
          <w:numId w:val="73"/>
        </w:numPr>
        <w:autoSpaceDE w:val="0"/>
        <w:autoSpaceDN w:val="0"/>
        <w:adjustRightInd w:val="0"/>
        <w:jc w:val="both"/>
        <w:rPr>
          <w:sz w:val="24"/>
          <w:szCs w:val="24"/>
        </w:rPr>
      </w:pPr>
      <w:r w:rsidRPr="008E7A6B">
        <w:rPr>
          <w:color w:val="31849B"/>
          <w:sz w:val="24"/>
          <w:szCs w:val="24"/>
        </w:rPr>
        <w:t xml:space="preserve"> </w:t>
      </w:r>
      <w:r w:rsidRPr="008E7A6B">
        <w:rPr>
          <w:color w:val="000000"/>
          <w:sz w:val="24"/>
          <w:szCs w:val="24"/>
        </w:rPr>
        <w:t xml:space="preserve">Если ребенок потерялся на улице </w:t>
      </w:r>
    </w:p>
    <w:p w:rsidR="00396DA1" w:rsidRDefault="00396DA1" w:rsidP="005521FF">
      <w:pPr>
        <w:autoSpaceDE w:val="0"/>
        <w:autoSpaceDN w:val="0"/>
        <w:adjustRightInd w:val="0"/>
        <w:jc w:val="both"/>
        <w:rPr>
          <w:i/>
          <w:iCs/>
          <w:color w:val="000000"/>
          <w:sz w:val="24"/>
          <w:szCs w:val="24"/>
          <w:u w:val="single"/>
          <w:lang w:val="en-US"/>
        </w:rPr>
      </w:pPr>
    </w:p>
    <w:p w:rsidR="008E7A6B" w:rsidRPr="005521FF" w:rsidRDefault="008E7A6B" w:rsidP="008E7A6B">
      <w:pPr>
        <w:autoSpaceDE w:val="0"/>
        <w:autoSpaceDN w:val="0"/>
        <w:adjustRightInd w:val="0"/>
        <w:jc w:val="both"/>
        <w:rPr>
          <w:b/>
          <w:bCs/>
          <w:i/>
          <w:iCs/>
          <w:sz w:val="24"/>
          <w:szCs w:val="24"/>
        </w:rPr>
      </w:pPr>
      <w:r w:rsidRPr="005521FF">
        <w:rPr>
          <w:b/>
          <w:bCs/>
          <w:i/>
          <w:iCs/>
          <w:sz w:val="24"/>
          <w:szCs w:val="24"/>
        </w:rPr>
        <w:t>Содержание психолого- педагогической работы</w:t>
      </w:r>
    </w:p>
    <w:p w:rsidR="00396DA1" w:rsidRDefault="00396DA1" w:rsidP="005521FF">
      <w:pPr>
        <w:autoSpaceDE w:val="0"/>
        <w:autoSpaceDN w:val="0"/>
        <w:adjustRightInd w:val="0"/>
        <w:jc w:val="both"/>
        <w:rPr>
          <w:i/>
          <w:iCs/>
          <w:color w:val="000000"/>
          <w:sz w:val="24"/>
          <w:szCs w:val="24"/>
          <w:u w:val="single"/>
          <w:lang w:val="en-US"/>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6C6A0B" w:rsidRPr="005521FF">
        <w:rPr>
          <w:i/>
          <w:iCs/>
          <w:color w:val="000000"/>
          <w:sz w:val="24"/>
          <w:szCs w:val="24"/>
          <w:u w:val="single"/>
        </w:rPr>
        <w:t>1,5</w:t>
      </w:r>
      <w:r w:rsidRPr="005521FF">
        <w:rPr>
          <w:i/>
          <w:iCs/>
          <w:color w:val="000000"/>
          <w:sz w:val="24"/>
          <w:szCs w:val="24"/>
          <w:u w:val="single"/>
        </w:rPr>
        <w:t xml:space="preserve"> до 3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Безопасное поведение в природе. </w:t>
      </w:r>
      <w:r w:rsidRPr="005521FF">
        <w:rPr>
          <w:color w:val="000000"/>
          <w:sz w:val="24"/>
          <w:szCs w:val="24"/>
        </w:rPr>
        <w:t xml:space="preserve">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Безопасность на дорогах. </w:t>
      </w:r>
      <w:r w:rsidRPr="005521FF">
        <w:rPr>
          <w:color w:val="000000"/>
          <w:sz w:val="24"/>
          <w:szCs w:val="24"/>
        </w:rPr>
        <w:t xml:space="preserve">Формировать первичные представления о машинах, улице, дороге. Знакомить с некоторыми видами транспортных средств.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Безопасность собственной жизнедеятельности. </w:t>
      </w:r>
      <w:r w:rsidRPr="005521FF">
        <w:rPr>
          <w:color w:val="000000"/>
          <w:sz w:val="24"/>
          <w:szCs w:val="24"/>
        </w:rPr>
        <w:t xml:space="preserve">Знакомить с предметным миром и правилами безопасного обращения с предметами.  Знакомить с понятиями «можно - нельзя», «опасно».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представления о правилах безопасного поведения в играх с песком и водой (воду не пить, песком не бросаться и т.д.). </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 младшая группа (от 3 до 4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Безопасное поведение в природе. </w:t>
      </w:r>
      <w:r w:rsidRPr="005521FF">
        <w:rPr>
          <w:color w:val="000000"/>
          <w:sz w:val="24"/>
          <w:szCs w:val="24"/>
        </w:rPr>
        <w:t xml:space="preserve">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Безопасность на дорогах. </w:t>
      </w:r>
      <w:r w:rsidRPr="005521FF">
        <w:rPr>
          <w:color w:val="000000"/>
          <w:sz w:val="24"/>
          <w:szCs w:val="24"/>
        </w:rPr>
        <w:t xml:space="preserve">Расширять ориентировку в окружающем пространстве. Знакомить детей с правилами дорожного движения. </w:t>
      </w:r>
    </w:p>
    <w:p w:rsidR="00F95675" w:rsidRPr="005521FF" w:rsidRDefault="00F95675" w:rsidP="00C16B57">
      <w:pPr>
        <w:autoSpaceDE w:val="0"/>
        <w:autoSpaceDN w:val="0"/>
        <w:adjustRightInd w:val="0"/>
        <w:jc w:val="both"/>
        <w:rPr>
          <w:color w:val="000000"/>
          <w:sz w:val="24"/>
          <w:szCs w:val="24"/>
        </w:rPr>
      </w:pPr>
      <w:r w:rsidRPr="005521FF">
        <w:rPr>
          <w:color w:val="000000"/>
          <w:sz w:val="24"/>
          <w:szCs w:val="24"/>
        </w:rPr>
        <w:t xml:space="preserve">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w:t>
      </w:r>
    </w:p>
    <w:p w:rsidR="00F95675" w:rsidRPr="005521FF" w:rsidRDefault="00F95675" w:rsidP="00C16B57">
      <w:pPr>
        <w:autoSpaceDE w:val="0"/>
        <w:autoSpaceDN w:val="0"/>
        <w:adjustRightInd w:val="0"/>
        <w:jc w:val="both"/>
        <w:rPr>
          <w:sz w:val="24"/>
          <w:szCs w:val="24"/>
        </w:rPr>
      </w:pPr>
      <w:r w:rsidRPr="005521FF">
        <w:rPr>
          <w:color w:val="000000"/>
          <w:sz w:val="24"/>
          <w:szCs w:val="24"/>
        </w:rPr>
        <w:t xml:space="preserve">Знакомить с работой водителя. </w:t>
      </w:r>
    </w:p>
    <w:p w:rsidR="00F95675" w:rsidRPr="005521FF" w:rsidRDefault="00F95675" w:rsidP="00C16B57">
      <w:pPr>
        <w:autoSpaceDE w:val="0"/>
        <w:autoSpaceDN w:val="0"/>
        <w:adjustRightInd w:val="0"/>
        <w:jc w:val="both"/>
        <w:rPr>
          <w:sz w:val="24"/>
          <w:szCs w:val="24"/>
        </w:rPr>
      </w:pPr>
      <w:r w:rsidRPr="005521FF">
        <w:rPr>
          <w:b/>
          <w:bCs/>
          <w:color w:val="000000"/>
          <w:sz w:val="24"/>
          <w:szCs w:val="24"/>
        </w:rPr>
        <w:t xml:space="preserve">Безопасность собственной жизнедеятельности. </w:t>
      </w:r>
      <w:r w:rsidRPr="005521FF">
        <w:rPr>
          <w:color w:val="000000"/>
          <w:sz w:val="24"/>
          <w:szCs w:val="24"/>
        </w:rPr>
        <w:t xml:space="preserve">Знакомить с источниками опасности </w:t>
      </w:r>
      <w:r w:rsidRPr="005521FF">
        <w:rPr>
          <w:sz w:val="24"/>
          <w:szCs w:val="24"/>
        </w:rPr>
        <w:t xml:space="preserve"> </w:t>
      </w:r>
      <w:r w:rsidRPr="005521FF">
        <w:rPr>
          <w:color w:val="000000"/>
          <w:sz w:val="24"/>
          <w:szCs w:val="24"/>
        </w:rPr>
        <w:t>дома (горячая плита, утюг и др.).</w:t>
      </w:r>
    </w:p>
    <w:p w:rsidR="00F95675" w:rsidRPr="005521FF" w:rsidRDefault="00F95675" w:rsidP="00C16B57">
      <w:pPr>
        <w:autoSpaceDE w:val="0"/>
        <w:autoSpaceDN w:val="0"/>
        <w:adjustRightInd w:val="0"/>
        <w:jc w:val="both"/>
        <w:rPr>
          <w:sz w:val="24"/>
          <w:szCs w:val="24"/>
        </w:rPr>
      </w:pPr>
      <w:r w:rsidRPr="005521FF">
        <w:rPr>
          <w:color w:val="000000"/>
          <w:sz w:val="24"/>
          <w:szCs w:val="24"/>
        </w:rPr>
        <w:t xml:space="preserve">Формировать навыки безопасного передвижения в помещении (осторожно спускаться </w:t>
      </w:r>
      <w:r w:rsidRPr="005521FF">
        <w:rPr>
          <w:sz w:val="24"/>
          <w:szCs w:val="24"/>
        </w:rPr>
        <w:t xml:space="preserve"> </w:t>
      </w:r>
      <w:r w:rsidRPr="005521FF">
        <w:rPr>
          <w:color w:val="000000"/>
          <w:sz w:val="24"/>
          <w:szCs w:val="24"/>
        </w:rPr>
        <w:t>и подниматься по лестнице, держась за перила; открывать и закрывать двери, держась за</w:t>
      </w:r>
    </w:p>
    <w:p w:rsidR="00F95675" w:rsidRPr="005521FF" w:rsidRDefault="00F95675" w:rsidP="00C16B57">
      <w:pPr>
        <w:autoSpaceDE w:val="0"/>
        <w:autoSpaceDN w:val="0"/>
        <w:adjustRightInd w:val="0"/>
        <w:jc w:val="both"/>
        <w:rPr>
          <w:sz w:val="24"/>
          <w:szCs w:val="24"/>
        </w:rPr>
      </w:pPr>
      <w:r w:rsidRPr="005521FF">
        <w:rPr>
          <w:color w:val="000000"/>
          <w:sz w:val="24"/>
          <w:szCs w:val="24"/>
        </w:rPr>
        <w:t xml:space="preserve">дверную ручку). </w:t>
      </w:r>
    </w:p>
    <w:p w:rsidR="00F95675" w:rsidRPr="005521FF" w:rsidRDefault="00F95675" w:rsidP="00C16B57">
      <w:pPr>
        <w:autoSpaceDE w:val="0"/>
        <w:autoSpaceDN w:val="0"/>
        <w:adjustRightInd w:val="0"/>
        <w:jc w:val="both"/>
        <w:rPr>
          <w:color w:val="000000"/>
          <w:sz w:val="24"/>
          <w:szCs w:val="24"/>
        </w:rPr>
      </w:pPr>
      <w:r w:rsidRPr="005521FF">
        <w:rPr>
          <w:color w:val="000000"/>
          <w:sz w:val="24"/>
          <w:szCs w:val="24"/>
        </w:rPr>
        <w:t xml:space="preserve">Формировать умение соблюдать правила в играх с мелкими предметами (не засовывать предметы в ухо, нос; не брать их в рот). </w:t>
      </w:r>
    </w:p>
    <w:p w:rsidR="00F95675" w:rsidRPr="005521FF" w:rsidRDefault="00F95675" w:rsidP="00C16B57">
      <w:pPr>
        <w:autoSpaceDE w:val="0"/>
        <w:autoSpaceDN w:val="0"/>
        <w:adjustRightInd w:val="0"/>
        <w:jc w:val="both"/>
        <w:rPr>
          <w:color w:val="000000"/>
          <w:sz w:val="24"/>
          <w:szCs w:val="24"/>
        </w:rPr>
      </w:pPr>
      <w:r w:rsidRPr="005521FF">
        <w:rPr>
          <w:color w:val="000000"/>
          <w:sz w:val="24"/>
          <w:szCs w:val="24"/>
        </w:rPr>
        <w:t>Развивать умение обращаться за помощью к взрослым.</w:t>
      </w:r>
    </w:p>
    <w:p w:rsidR="00F95675" w:rsidRPr="005521FF" w:rsidRDefault="00F95675" w:rsidP="00C16B57">
      <w:pPr>
        <w:autoSpaceDE w:val="0"/>
        <w:autoSpaceDN w:val="0"/>
        <w:adjustRightInd w:val="0"/>
        <w:jc w:val="both"/>
        <w:rPr>
          <w:sz w:val="24"/>
          <w:szCs w:val="24"/>
        </w:rPr>
      </w:pPr>
      <w:r w:rsidRPr="005521FF">
        <w:rPr>
          <w:color w:val="000000"/>
          <w:sz w:val="24"/>
          <w:szCs w:val="24"/>
        </w:rPr>
        <w:t xml:space="preserve">Развивать умение соблюдать правила безопасности в играх с песком, водой, снегом. </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Безопасное поведение в природе. </w:t>
      </w:r>
      <w:r w:rsidRPr="005521FF">
        <w:rPr>
          <w:color w:val="000000"/>
          <w:sz w:val="24"/>
          <w:szCs w:val="24"/>
        </w:rPr>
        <w:t xml:space="preserve">Продолжать знакомить с многообразием животного и растительного мира, с явлениями неживой природы.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F95675" w:rsidRPr="005521FF" w:rsidRDefault="00F95675" w:rsidP="005521FF">
      <w:pPr>
        <w:autoSpaceDE w:val="0"/>
        <w:autoSpaceDN w:val="0"/>
        <w:adjustRightInd w:val="0"/>
        <w:jc w:val="both"/>
        <w:rPr>
          <w:color w:val="000000"/>
          <w:sz w:val="24"/>
          <w:szCs w:val="24"/>
        </w:rPr>
      </w:pP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Формировать понятия: «съедобное», «несъедобное», «лекарственные растения».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с опасными насекомыми и ядовитыми растениями.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Безопасность на дорогах. </w:t>
      </w:r>
      <w:r w:rsidRPr="005521FF">
        <w:rPr>
          <w:color w:val="000000"/>
          <w:sz w:val="24"/>
          <w:szCs w:val="24"/>
        </w:rPr>
        <w:t xml:space="preserve">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w:t>
      </w:r>
    </w:p>
    <w:p w:rsidR="00F95675" w:rsidRPr="005521FF" w:rsidRDefault="00F95675" w:rsidP="00C16B57">
      <w:pPr>
        <w:tabs>
          <w:tab w:val="left" w:pos="142"/>
        </w:tabs>
        <w:autoSpaceDE w:val="0"/>
        <w:autoSpaceDN w:val="0"/>
        <w:adjustRightInd w:val="0"/>
        <w:jc w:val="both"/>
        <w:rPr>
          <w:color w:val="000000"/>
          <w:sz w:val="24"/>
          <w:szCs w:val="24"/>
        </w:rPr>
      </w:pPr>
      <w:r w:rsidRPr="005521FF">
        <w:rPr>
          <w:color w:val="000000"/>
          <w:sz w:val="24"/>
          <w:szCs w:val="24"/>
        </w:rPr>
        <w:lastRenderedPageBreak/>
        <w:t xml:space="preserve">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 </w:t>
      </w:r>
    </w:p>
    <w:p w:rsidR="00F95675" w:rsidRPr="005521FF" w:rsidRDefault="00F95675" w:rsidP="00C16B57">
      <w:pPr>
        <w:tabs>
          <w:tab w:val="left" w:pos="142"/>
        </w:tabs>
        <w:autoSpaceDE w:val="0"/>
        <w:autoSpaceDN w:val="0"/>
        <w:adjustRightInd w:val="0"/>
        <w:jc w:val="both"/>
        <w:rPr>
          <w:color w:val="000000"/>
          <w:sz w:val="24"/>
          <w:szCs w:val="24"/>
        </w:rPr>
      </w:pPr>
      <w:r w:rsidRPr="005521FF">
        <w:rPr>
          <w:color w:val="000000"/>
          <w:sz w:val="24"/>
          <w:szCs w:val="24"/>
        </w:rPr>
        <w:t xml:space="preserve">Знакомить со знаками дорожного движения «Пешеходный переход», «Остановка общественного транспорта». </w:t>
      </w:r>
    </w:p>
    <w:p w:rsidR="00F95675" w:rsidRPr="005521FF" w:rsidRDefault="00F95675" w:rsidP="00C16B57">
      <w:pPr>
        <w:tabs>
          <w:tab w:val="left" w:pos="142"/>
        </w:tabs>
        <w:autoSpaceDE w:val="0"/>
        <w:autoSpaceDN w:val="0"/>
        <w:adjustRightInd w:val="0"/>
        <w:jc w:val="both"/>
        <w:rPr>
          <w:sz w:val="24"/>
          <w:szCs w:val="24"/>
        </w:rPr>
      </w:pPr>
      <w:r w:rsidRPr="005521FF">
        <w:rPr>
          <w:color w:val="000000"/>
          <w:sz w:val="24"/>
          <w:szCs w:val="24"/>
        </w:rPr>
        <w:t xml:space="preserve">Формировать навыки культурного поведения в общественном транспорте. </w:t>
      </w:r>
    </w:p>
    <w:p w:rsidR="00F95675" w:rsidRPr="005521FF" w:rsidRDefault="00F95675" w:rsidP="00C16B57">
      <w:pPr>
        <w:tabs>
          <w:tab w:val="left" w:pos="142"/>
        </w:tabs>
        <w:autoSpaceDE w:val="0"/>
        <w:autoSpaceDN w:val="0"/>
        <w:adjustRightInd w:val="0"/>
        <w:jc w:val="both"/>
        <w:rPr>
          <w:color w:val="000000"/>
          <w:sz w:val="24"/>
          <w:szCs w:val="24"/>
        </w:rPr>
      </w:pPr>
      <w:r w:rsidRPr="005521FF">
        <w:rPr>
          <w:b/>
          <w:bCs/>
          <w:color w:val="000000"/>
          <w:sz w:val="24"/>
          <w:szCs w:val="24"/>
        </w:rPr>
        <w:t xml:space="preserve">Безопасность собственной жизнедеятельности. </w:t>
      </w:r>
      <w:r w:rsidRPr="005521FF">
        <w:rPr>
          <w:color w:val="000000"/>
          <w:sz w:val="24"/>
          <w:szCs w:val="24"/>
        </w:rPr>
        <w:t>Знакомить с правилами безопасного поведения во время игр. Рассказывать о ситуациях, опасных для жизни и здоровья. Знакомить с назначением, работой и правилами пользования бытовыми электроприборами (пылесос, электрочайник, утюг и др.). Закреплять умение пользоваться столовыми приборами (вилка, нож), ножницами.</w:t>
      </w:r>
    </w:p>
    <w:p w:rsidR="00F95675" w:rsidRPr="005521FF" w:rsidRDefault="00F95675" w:rsidP="00C16B57">
      <w:pPr>
        <w:tabs>
          <w:tab w:val="left" w:pos="142"/>
        </w:tabs>
        <w:autoSpaceDE w:val="0"/>
        <w:autoSpaceDN w:val="0"/>
        <w:adjustRightInd w:val="0"/>
        <w:jc w:val="both"/>
        <w:rPr>
          <w:color w:val="000000"/>
          <w:sz w:val="24"/>
          <w:szCs w:val="24"/>
        </w:rPr>
      </w:pPr>
      <w:r w:rsidRPr="005521FF">
        <w:rPr>
          <w:color w:val="000000"/>
          <w:sz w:val="24"/>
          <w:szCs w:val="24"/>
        </w:rPr>
        <w:t>Знакомить с правилами езды на велосипеде.</w:t>
      </w:r>
      <w:r w:rsidR="002C1353" w:rsidRPr="005521FF">
        <w:rPr>
          <w:color w:val="000000"/>
          <w:sz w:val="24"/>
          <w:szCs w:val="24"/>
        </w:rPr>
        <w:t xml:space="preserve"> </w:t>
      </w:r>
      <w:r w:rsidRPr="005521FF">
        <w:rPr>
          <w:color w:val="000000"/>
          <w:sz w:val="24"/>
          <w:szCs w:val="24"/>
        </w:rPr>
        <w:t>Знакомить с правилами поведения с незнакомыми людьми.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Рассказывать детям о работе пожарных, причинах возникновения пожаров и правилах </w:t>
      </w:r>
      <w:r w:rsidRPr="005521FF">
        <w:rPr>
          <w:sz w:val="24"/>
          <w:szCs w:val="24"/>
        </w:rPr>
        <w:t xml:space="preserve"> </w:t>
      </w:r>
      <w:r w:rsidRPr="005521FF">
        <w:rPr>
          <w:color w:val="000000"/>
          <w:sz w:val="24"/>
          <w:szCs w:val="24"/>
        </w:rPr>
        <w:t>поведения при пожаре.</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Безопасное поведение в природе. </w:t>
      </w:r>
      <w:r w:rsidRPr="005521FF">
        <w:rPr>
          <w:color w:val="000000"/>
          <w:sz w:val="24"/>
          <w:szCs w:val="24"/>
        </w:rPr>
        <w:t xml:space="preserve">Формировать основы экологической культуры и безопасного поведения в природе.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детей с правилами оказания первой помощи при ушибах и укусах насекомых.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Безопасность на дорогах. </w:t>
      </w:r>
      <w:r w:rsidRPr="005521FF">
        <w:rPr>
          <w:color w:val="000000"/>
          <w:sz w:val="24"/>
          <w:szCs w:val="24"/>
        </w:rPr>
        <w:t xml:space="preserve">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правилами дорожного движения, правилами передвижения пешеходов и велосипедистов.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1076E4" w:rsidRPr="005521FF" w:rsidRDefault="00F95675" w:rsidP="005521FF">
      <w:pPr>
        <w:autoSpaceDE w:val="0"/>
        <w:autoSpaceDN w:val="0"/>
        <w:adjustRightInd w:val="0"/>
        <w:jc w:val="both"/>
        <w:rPr>
          <w:b/>
          <w:bCs/>
          <w:color w:val="000000"/>
          <w:sz w:val="24"/>
          <w:szCs w:val="24"/>
        </w:rPr>
      </w:pPr>
      <w:r w:rsidRPr="005521FF">
        <w:rPr>
          <w:b/>
          <w:bCs/>
          <w:color w:val="000000"/>
          <w:sz w:val="24"/>
          <w:szCs w:val="24"/>
        </w:rPr>
        <w:t xml:space="preserve">Безопасность собственной жизнедеятельности. </w:t>
      </w:r>
    </w:p>
    <w:p w:rsidR="00F95675" w:rsidRPr="005521FF" w:rsidRDefault="00F95675" w:rsidP="00C16B57">
      <w:pPr>
        <w:autoSpaceDE w:val="0"/>
        <w:autoSpaceDN w:val="0"/>
        <w:adjustRightInd w:val="0"/>
        <w:ind w:firstLine="708"/>
        <w:jc w:val="both"/>
        <w:rPr>
          <w:sz w:val="24"/>
          <w:szCs w:val="24"/>
        </w:rPr>
      </w:pPr>
      <w:r w:rsidRPr="005521FF">
        <w:rPr>
          <w:color w:val="000000"/>
          <w:sz w:val="24"/>
          <w:szCs w:val="24"/>
        </w:rPr>
        <w:t>Закреплять основы безопасности</w:t>
      </w:r>
      <w:r w:rsidR="001076E4" w:rsidRPr="005521FF">
        <w:rPr>
          <w:color w:val="000000"/>
          <w:sz w:val="24"/>
          <w:szCs w:val="24"/>
        </w:rPr>
        <w:t xml:space="preserve"> </w:t>
      </w:r>
      <w:r w:rsidRPr="005521FF">
        <w:rPr>
          <w:color w:val="000000"/>
          <w:sz w:val="24"/>
          <w:szCs w:val="24"/>
        </w:rPr>
        <w:t xml:space="preserve">жизнедеятельности человека. </w:t>
      </w:r>
      <w:r w:rsidRPr="005521FF">
        <w:rPr>
          <w:sz w:val="24"/>
          <w:szCs w:val="24"/>
        </w:rPr>
        <w:t xml:space="preserve"> </w:t>
      </w:r>
      <w:r w:rsidRPr="005521FF">
        <w:rPr>
          <w:color w:val="000000"/>
          <w:sz w:val="24"/>
          <w:szCs w:val="24"/>
        </w:rPr>
        <w:t>Продолжать знакомить с правилами безопасного поведения во время игр в разное</w:t>
      </w:r>
      <w:r w:rsidRPr="005521FF">
        <w:rPr>
          <w:sz w:val="24"/>
          <w:szCs w:val="24"/>
        </w:rPr>
        <w:t xml:space="preserve"> </w:t>
      </w:r>
      <w:r w:rsidRPr="005521FF">
        <w:rPr>
          <w:color w:val="000000"/>
          <w:sz w:val="24"/>
          <w:szCs w:val="24"/>
        </w:rPr>
        <w:t xml:space="preserve">время года (купание в водоемах, катание на велосипеде, на санках, коньках, лыжах и др.). </w:t>
      </w:r>
    </w:p>
    <w:p w:rsidR="00F95675" w:rsidRPr="005521FF" w:rsidRDefault="00F95675" w:rsidP="00C16B57">
      <w:pPr>
        <w:autoSpaceDE w:val="0"/>
        <w:autoSpaceDN w:val="0"/>
        <w:adjustRightInd w:val="0"/>
        <w:ind w:firstLine="708"/>
        <w:jc w:val="both"/>
        <w:rPr>
          <w:color w:val="000000"/>
          <w:sz w:val="24"/>
          <w:szCs w:val="24"/>
        </w:rPr>
      </w:pPr>
      <w:r w:rsidRPr="005521FF">
        <w:rPr>
          <w:color w:val="000000"/>
          <w:sz w:val="24"/>
          <w:szCs w:val="24"/>
        </w:rPr>
        <w:t xml:space="preserve">Расширять знания об источниках опасности в быту (электроприборы, газовая плита, утюг и др.). Закреплять навыки безопасного пользования бытовыми предметами.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знания о том, что в случае необходимости взрослые звонят по телефонам «01», «02», «03». </w:t>
      </w:r>
    </w:p>
    <w:p w:rsidR="00F95675" w:rsidRPr="005521FF" w:rsidRDefault="00F95675" w:rsidP="00C16B57">
      <w:pPr>
        <w:autoSpaceDE w:val="0"/>
        <w:autoSpaceDN w:val="0"/>
        <w:adjustRightInd w:val="0"/>
        <w:ind w:firstLine="708"/>
        <w:jc w:val="both"/>
        <w:rPr>
          <w:color w:val="000000"/>
          <w:sz w:val="24"/>
          <w:szCs w:val="24"/>
        </w:rPr>
      </w:pPr>
      <w:r w:rsidRPr="005521FF">
        <w:rPr>
          <w:color w:val="000000"/>
          <w:sz w:val="24"/>
          <w:szCs w:val="24"/>
        </w:rPr>
        <w:t xml:space="preserve">Формировать умение обращаться за помощью к взрослым. Учить называть свое имя, фамилию, возраст, домашний адрес, телефон. </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Подготовит</w:t>
      </w:r>
      <w:r w:rsidR="008C3BE4" w:rsidRPr="005521FF">
        <w:rPr>
          <w:i/>
          <w:iCs/>
          <w:color w:val="000000"/>
          <w:sz w:val="24"/>
          <w:szCs w:val="24"/>
          <w:u w:val="single"/>
        </w:rPr>
        <w:t>ельная к школе группа (от 6 до 8</w:t>
      </w:r>
      <w:r w:rsidRPr="005521FF">
        <w:rPr>
          <w:i/>
          <w:iCs/>
          <w:color w:val="000000"/>
          <w:sz w:val="24"/>
          <w:szCs w:val="24"/>
          <w:u w:val="single"/>
        </w:rPr>
        <w:t xml:space="preserve"> лет)</w:t>
      </w:r>
    </w:p>
    <w:p w:rsidR="008C3BE4"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Безопасное поведение в природе. </w:t>
      </w:r>
      <w:r w:rsidRPr="005521FF">
        <w:rPr>
          <w:color w:val="000000"/>
          <w:sz w:val="24"/>
          <w:szCs w:val="24"/>
        </w:rPr>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w:t>
      </w:r>
      <w:r w:rsidR="008C3BE4" w:rsidRPr="005521FF">
        <w:rPr>
          <w:color w:val="000000"/>
          <w:sz w:val="24"/>
          <w:szCs w:val="24"/>
        </w:rPr>
        <w:t>льного мира, занесенными в нее.</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Уточнять и расширять представления о таких явлениях природы, как гроза, гром, </w:t>
      </w:r>
      <w:r w:rsidRPr="005521FF">
        <w:rPr>
          <w:sz w:val="24"/>
          <w:szCs w:val="24"/>
        </w:rPr>
        <w:t xml:space="preserve"> </w:t>
      </w:r>
      <w:r w:rsidRPr="005521FF">
        <w:rPr>
          <w:color w:val="000000"/>
          <w:sz w:val="24"/>
          <w:szCs w:val="24"/>
        </w:rPr>
        <w:t xml:space="preserve">молния, радуга, ураган, знакомить с правилами поведения человека в этих условиях.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Безопасность на дорогах. </w:t>
      </w:r>
      <w:r w:rsidRPr="005521FF">
        <w:rPr>
          <w:color w:val="000000"/>
          <w:sz w:val="24"/>
          <w:szCs w:val="24"/>
        </w:rPr>
        <w:t xml:space="preserve">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w:t>
      </w:r>
    </w:p>
    <w:p w:rsidR="00F95675" w:rsidRPr="005521FF" w:rsidRDefault="00F95675" w:rsidP="00C16B57">
      <w:pPr>
        <w:autoSpaceDE w:val="0"/>
        <w:autoSpaceDN w:val="0"/>
        <w:adjustRightInd w:val="0"/>
        <w:ind w:firstLine="708"/>
        <w:jc w:val="both"/>
        <w:rPr>
          <w:color w:val="000000"/>
          <w:sz w:val="24"/>
          <w:szCs w:val="24"/>
        </w:rPr>
      </w:pPr>
      <w:r w:rsidRPr="005521FF">
        <w:rPr>
          <w:color w:val="000000"/>
          <w:sz w:val="24"/>
          <w:szCs w:val="24"/>
        </w:rPr>
        <w:t xml:space="preserve">Подводить детей к осознанию необходимости соблюдать правила дорожного движения.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представления детей о работе ГИБДД.</w:t>
      </w:r>
    </w:p>
    <w:p w:rsidR="00F95675" w:rsidRPr="005521FF" w:rsidRDefault="00F95675" w:rsidP="00C16B57">
      <w:pPr>
        <w:autoSpaceDE w:val="0"/>
        <w:autoSpaceDN w:val="0"/>
        <w:adjustRightInd w:val="0"/>
        <w:ind w:firstLine="708"/>
        <w:jc w:val="both"/>
        <w:rPr>
          <w:color w:val="000000"/>
          <w:sz w:val="24"/>
          <w:szCs w:val="24"/>
        </w:rPr>
      </w:pPr>
      <w:r w:rsidRPr="005521FF">
        <w:rPr>
          <w:color w:val="000000"/>
          <w:sz w:val="24"/>
          <w:szCs w:val="24"/>
        </w:rPr>
        <w:lastRenderedPageBreak/>
        <w:t>Воспитывать культуру поведения на улице и в общественном транспорте.</w:t>
      </w:r>
    </w:p>
    <w:p w:rsidR="00F95675" w:rsidRPr="005521FF" w:rsidRDefault="00F95675" w:rsidP="00C16B57">
      <w:pPr>
        <w:autoSpaceDE w:val="0"/>
        <w:autoSpaceDN w:val="0"/>
        <w:adjustRightInd w:val="0"/>
        <w:ind w:left="708"/>
        <w:jc w:val="both"/>
        <w:rPr>
          <w:sz w:val="24"/>
          <w:szCs w:val="24"/>
        </w:rPr>
      </w:pPr>
      <w:r w:rsidRPr="005521FF">
        <w:rPr>
          <w:color w:val="000000"/>
          <w:sz w:val="24"/>
          <w:szCs w:val="24"/>
        </w:rPr>
        <w:t>Развивать свободную ориентировку в пределах ближайшей к детскому саду местности. Формировать умение находить дорогу из дома в детский сад на схеме</w:t>
      </w:r>
      <w:r w:rsidRPr="005521FF">
        <w:rPr>
          <w:sz w:val="24"/>
          <w:szCs w:val="24"/>
        </w:rPr>
        <w:t xml:space="preserve"> </w:t>
      </w:r>
      <w:r w:rsidRPr="005521FF">
        <w:rPr>
          <w:color w:val="000000"/>
          <w:sz w:val="24"/>
          <w:szCs w:val="24"/>
        </w:rPr>
        <w:t xml:space="preserve">местности. </w:t>
      </w:r>
    </w:p>
    <w:p w:rsidR="00C16B57" w:rsidRDefault="00F95675" w:rsidP="00C16B57">
      <w:pPr>
        <w:autoSpaceDE w:val="0"/>
        <w:autoSpaceDN w:val="0"/>
        <w:adjustRightInd w:val="0"/>
        <w:jc w:val="both"/>
        <w:rPr>
          <w:color w:val="000000"/>
          <w:sz w:val="24"/>
          <w:szCs w:val="24"/>
        </w:rPr>
      </w:pPr>
      <w:r w:rsidRPr="005521FF">
        <w:rPr>
          <w:b/>
          <w:bCs/>
          <w:color w:val="000000"/>
          <w:sz w:val="24"/>
          <w:szCs w:val="24"/>
        </w:rPr>
        <w:t xml:space="preserve">Безопасность собственной жизнедеятельности. </w:t>
      </w:r>
      <w:r w:rsidRPr="005521FF">
        <w:rPr>
          <w:color w:val="000000"/>
          <w:sz w:val="24"/>
          <w:szCs w:val="24"/>
        </w:rP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w:t>
      </w:r>
    </w:p>
    <w:p w:rsidR="00F95675" w:rsidRPr="005521FF" w:rsidRDefault="00C16B57" w:rsidP="00C16B57">
      <w:pPr>
        <w:autoSpaceDE w:val="0"/>
        <w:autoSpaceDN w:val="0"/>
        <w:adjustRightInd w:val="0"/>
        <w:jc w:val="both"/>
        <w:rPr>
          <w:color w:val="000000"/>
          <w:sz w:val="24"/>
          <w:szCs w:val="24"/>
        </w:rPr>
      </w:pPr>
      <w:r>
        <w:rPr>
          <w:color w:val="000000"/>
          <w:sz w:val="24"/>
          <w:szCs w:val="24"/>
        </w:rPr>
        <w:t xml:space="preserve"> </w:t>
      </w:r>
      <w:r>
        <w:rPr>
          <w:color w:val="000000"/>
          <w:sz w:val="24"/>
          <w:szCs w:val="24"/>
        </w:rPr>
        <w:tab/>
      </w:r>
      <w:r w:rsidR="00F95675" w:rsidRPr="005521FF">
        <w:rPr>
          <w:color w:val="000000"/>
          <w:sz w:val="24"/>
          <w:szCs w:val="24"/>
        </w:rPr>
        <w:t>Закреплять правила безопасного обращения с бытовыми предметами.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правила безопасного поведения во время игр в разное время года (купание </w:t>
      </w:r>
      <w:r w:rsidRPr="005521FF">
        <w:rPr>
          <w:sz w:val="24"/>
          <w:szCs w:val="24"/>
        </w:rPr>
        <w:t xml:space="preserve"> </w:t>
      </w:r>
      <w:r w:rsidRPr="005521FF">
        <w:rPr>
          <w:color w:val="000000"/>
          <w:sz w:val="24"/>
          <w:szCs w:val="24"/>
        </w:rPr>
        <w:t>в водоемах, катание на велосипеде, катание на санках, коньках, лыжах и др.).</w:t>
      </w:r>
    </w:p>
    <w:p w:rsidR="00F95675" w:rsidRPr="005521FF" w:rsidRDefault="00F95675" w:rsidP="006D49CC">
      <w:pPr>
        <w:autoSpaceDE w:val="0"/>
        <w:autoSpaceDN w:val="0"/>
        <w:adjustRightInd w:val="0"/>
        <w:ind w:firstLine="708"/>
        <w:jc w:val="both"/>
        <w:rPr>
          <w:sz w:val="24"/>
          <w:szCs w:val="24"/>
        </w:rPr>
      </w:pPr>
      <w:r w:rsidRPr="005521FF">
        <w:rPr>
          <w:color w:val="000000"/>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у детей навыки поведения в ситуациях: «Один дома», «Потерялся», </w:t>
      </w:r>
      <w:r w:rsidRPr="005521FF">
        <w:rPr>
          <w:sz w:val="24"/>
          <w:szCs w:val="24"/>
        </w:rPr>
        <w:t xml:space="preserve"> </w:t>
      </w:r>
      <w:r w:rsidRPr="005521FF">
        <w:rPr>
          <w:color w:val="000000"/>
          <w:sz w:val="24"/>
          <w:szCs w:val="24"/>
        </w:rPr>
        <w:t>«Заблудился». Формировать умение обращаться за помощью к взрослым.</w:t>
      </w:r>
    </w:p>
    <w:p w:rsidR="00F95675" w:rsidRPr="005521FF" w:rsidRDefault="00F95675" w:rsidP="006D49CC">
      <w:pPr>
        <w:autoSpaceDE w:val="0"/>
        <w:autoSpaceDN w:val="0"/>
        <w:adjustRightInd w:val="0"/>
        <w:ind w:firstLine="708"/>
        <w:jc w:val="both"/>
        <w:rPr>
          <w:sz w:val="24"/>
          <w:szCs w:val="24"/>
        </w:rPr>
      </w:pPr>
      <w:r w:rsidRPr="005521FF">
        <w:rPr>
          <w:color w:val="000000"/>
          <w:sz w:val="24"/>
          <w:szCs w:val="24"/>
        </w:rPr>
        <w:t xml:space="preserve">Расширять знания детей о работе МЧС, пожарной службы, службы скорой помощи. </w:t>
      </w:r>
      <w:r w:rsidRPr="005521FF">
        <w:rPr>
          <w:sz w:val="24"/>
          <w:szCs w:val="24"/>
        </w:rPr>
        <w:t xml:space="preserve"> </w:t>
      </w:r>
      <w:r w:rsidRPr="005521FF">
        <w:rPr>
          <w:color w:val="000000"/>
          <w:sz w:val="24"/>
          <w:szCs w:val="24"/>
        </w:rPr>
        <w:t>Уточнять знания о работе пожарных, правилах поведения при пожаре. Закреплять знания</w:t>
      </w:r>
      <w:r w:rsidRPr="005521FF">
        <w:rPr>
          <w:sz w:val="24"/>
          <w:szCs w:val="24"/>
        </w:rPr>
        <w:t xml:space="preserve"> </w:t>
      </w:r>
      <w:r w:rsidRPr="005521FF">
        <w:rPr>
          <w:color w:val="000000"/>
          <w:sz w:val="24"/>
          <w:szCs w:val="24"/>
        </w:rPr>
        <w:t xml:space="preserve">о том, что в случае необходимости взрослые звонят по телефонам «01», «02», «03». </w:t>
      </w:r>
      <w:r w:rsidRPr="005521FF">
        <w:rPr>
          <w:sz w:val="24"/>
          <w:szCs w:val="24"/>
        </w:rPr>
        <w:t xml:space="preserve"> </w:t>
      </w:r>
      <w:r w:rsidRPr="005521FF">
        <w:rPr>
          <w:color w:val="000000"/>
          <w:sz w:val="24"/>
          <w:szCs w:val="24"/>
        </w:rPr>
        <w:t>Закреплять умение называть свое имя, фамилию, возраст, домашний адрес, телефон.</w:t>
      </w:r>
    </w:p>
    <w:p w:rsidR="00F95675" w:rsidRPr="005521FF" w:rsidRDefault="00F95675" w:rsidP="005521FF">
      <w:pPr>
        <w:autoSpaceDE w:val="0"/>
        <w:autoSpaceDN w:val="0"/>
        <w:adjustRightInd w:val="0"/>
        <w:jc w:val="both"/>
        <w:rPr>
          <w:b/>
          <w:bCs/>
          <w:i/>
          <w:iCs/>
          <w:color w:val="000000"/>
          <w:sz w:val="24"/>
          <w:szCs w:val="24"/>
        </w:rPr>
      </w:pPr>
      <w:r w:rsidRPr="005521FF">
        <w:rPr>
          <w:b/>
          <w:bCs/>
          <w:i/>
          <w:iCs/>
          <w:color w:val="000000"/>
          <w:sz w:val="24"/>
          <w:szCs w:val="24"/>
        </w:rPr>
        <w:t>Содержание тематического модуля «Социализация» направлено</w:t>
      </w:r>
      <w:r w:rsidR="006D49CC">
        <w:rPr>
          <w:b/>
          <w:bCs/>
          <w:i/>
          <w:iCs/>
          <w:color w:val="000000"/>
          <w:sz w:val="24"/>
          <w:szCs w:val="24"/>
        </w:rPr>
        <w:t>:</w:t>
      </w:r>
    </w:p>
    <w:p w:rsidR="00F95675" w:rsidRPr="006D49CC" w:rsidRDefault="00F95675" w:rsidP="006707B0">
      <w:pPr>
        <w:pStyle w:val="a9"/>
        <w:numPr>
          <w:ilvl w:val="1"/>
          <w:numId w:val="18"/>
        </w:numPr>
        <w:autoSpaceDE w:val="0"/>
        <w:autoSpaceDN w:val="0"/>
        <w:adjustRightInd w:val="0"/>
        <w:ind w:left="0" w:firstLine="0"/>
        <w:jc w:val="both"/>
        <w:rPr>
          <w:color w:val="000000"/>
          <w:sz w:val="24"/>
          <w:szCs w:val="24"/>
        </w:rPr>
      </w:pPr>
      <w:r w:rsidRPr="006D49CC">
        <w:rPr>
          <w:color w:val="000000"/>
          <w:sz w:val="24"/>
          <w:szCs w:val="24"/>
        </w:rPr>
        <w:t>на поддержку спонтанной игры детей, ее обогащение, обеспечение игрового</w:t>
      </w:r>
      <w:r w:rsidR="006D49CC">
        <w:rPr>
          <w:color w:val="000000"/>
          <w:sz w:val="24"/>
          <w:szCs w:val="24"/>
        </w:rPr>
        <w:t xml:space="preserve"> </w:t>
      </w:r>
      <w:r w:rsidRPr="006D49CC">
        <w:rPr>
          <w:color w:val="000000"/>
          <w:sz w:val="24"/>
          <w:szCs w:val="24"/>
        </w:rPr>
        <w:t>времени и пространства;</w:t>
      </w:r>
    </w:p>
    <w:p w:rsidR="00F95675" w:rsidRPr="005521FF" w:rsidRDefault="00F95675" w:rsidP="006707B0">
      <w:pPr>
        <w:pStyle w:val="a9"/>
        <w:numPr>
          <w:ilvl w:val="1"/>
          <w:numId w:val="18"/>
        </w:numPr>
        <w:autoSpaceDE w:val="0"/>
        <w:autoSpaceDN w:val="0"/>
        <w:adjustRightInd w:val="0"/>
        <w:ind w:left="0" w:firstLine="0"/>
        <w:jc w:val="both"/>
        <w:rPr>
          <w:color w:val="000000"/>
          <w:sz w:val="24"/>
          <w:szCs w:val="24"/>
        </w:rPr>
      </w:pPr>
      <w:r w:rsidRPr="005521FF">
        <w:rPr>
          <w:color w:val="000000"/>
          <w:sz w:val="24"/>
          <w:szCs w:val="24"/>
        </w:rPr>
        <w:t>развитие социального и эмоционального интеллекта, отзывчивости,</w:t>
      </w:r>
    </w:p>
    <w:p w:rsidR="00F95675" w:rsidRPr="005521FF" w:rsidRDefault="00F95675" w:rsidP="006D49CC">
      <w:pPr>
        <w:pStyle w:val="a9"/>
        <w:autoSpaceDE w:val="0"/>
        <w:autoSpaceDN w:val="0"/>
        <w:adjustRightInd w:val="0"/>
        <w:ind w:left="0"/>
        <w:jc w:val="both"/>
        <w:rPr>
          <w:color w:val="000000"/>
          <w:sz w:val="24"/>
          <w:szCs w:val="24"/>
        </w:rPr>
      </w:pPr>
      <w:r w:rsidRPr="005521FF">
        <w:rPr>
          <w:color w:val="000000"/>
          <w:sz w:val="24"/>
          <w:szCs w:val="24"/>
        </w:rPr>
        <w:t>сопереживания; обеспечение адаптивной среды образования, способствующее освоению</w:t>
      </w:r>
      <w:r w:rsidR="00381321" w:rsidRPr="005521FF">
        <w:rPr>
          <w:color w:val="000000"/>
          <w:sz w:val="24"/>
          <w:szCs w:val="24"/>
        </w:rPr>
        <w:t xml:space="preserve"> </w:t>
      </w:r>
      <w:r w:rsidRPr="005521FF">
        <w:rPr>
          <w:color w:val="000000"/>
          <w:sz w:val="24"/>
          <w:szCs w:val="24"/>
        </w:rPr>
        <w:t>образовательной программы детьми с ОВЗ (детьми с ОНР);</w:t>
      </w:r>
    </w:p>
    <w:p w:rsidR="00F95675" w:rsidRPr="005521FF" w:rsidRDefault="00F95675" w:rsidP="006707B0">
      <w:pPr>
        <w:pStyle w:val="a9"/>
        <w:numPr>
          <w:ilvl w:val="1"/>
          <w:numId w:val="18"/>
        </w:numPr>
        <w:autoSpaceDE w:val="0"/>
        <w:autoSpaceDN w:val="0"/>
        <w:adjustRightInd w:val="0"/>
        <w:ind w:left="0" w:firstLine="0"/>
        <w:jc w:val="both"/>
        <w:rPr>
          <w:color w:val="000000"/>
          <w:sz w:val="24"/>
          <w:szCs w:val="24"/>
        </w:rPr>
      </w:pPr>
      <w:r w:rsidRPr="005521FF">
        <w:rPr>
          <w:color w:val="000000"/>
          <w:sz w:val="24"/>
          <w:szCs w:val="24"/>
        </w:rPr>
        <w:t>развитие общения и взаимодействия ребенка со взрослыми и сверстниками; умение</w:t>
      </w:r>
      <w:r w:rsidR="00381321" w:rsidRPr="005521FF">
        <w:rPr>
          <w:color w:val="000000"/>
          <w:sz w:val="24"/>
          <w:szCs w:val="24"/>
        </w:rPr>
        <w:t xml:space="preserve"> </w:t>
      </w:r>
      <w:r w:rsidRPr="005521FF">
        <w:rPr>
          <w:color w:val="000000"/>
          <w:sz w:val="24"/>
          <w:szCs w:val="24"/>
        </w:rPr>
        <w:t>работать в группе сверстников, готовности и способности к совместным играм;</w:t>
      </w:r>
    </w:p>
    <w:p w:rsidR="00F95675" w:rsidRPr="006D49CC" w:rsidRDefault="00F95675" w:rsidP="006707B0">
      <w:pPr>
        <w:pStyle w:val="a9"/>
        <w:numPr>
          <w:ilvl w:val="1"/>
          <w:numId w:val="18"/>
        </w:numPr>
        <w:autoSpaceDE w:val="0"/>
        <w:autoSpaceDN w:val="0"/>
        <w:adjustRightInd w:val="0"/>
        <w:ind w:left="0" w:firstLine="0"/>
        <w:jc w:val="both"/>
        <w:rPr>
          <w:color w:val="000000"/>
          <w:sz w:val="24"/>
          <w:szCs w:val="24"/>
        </w:rPr>
      </w:pPr>
      <w:r w:rsidRPr="006D49CC">
        <w:rPr>
          <w:color w:val="000000"/>
          <w:sz w:val="24"/>
          <w:szCs w:val="24"/>
        </w:rPr>
        <w:t>становление самостоятельности, целенаправленности и саморегуляции</w:t>
      </w:r>
      <w:r w:rsidR="006D49CC">
        <w:rPr>
          <w:color w:val="000000"/>
          <w:sz w:val="24"/>
          <w:szCs w:val="24"/>
        </w:rPr>
        <w:t xml:space="preserve"> </w:t>
      </w:r>
      <w:r w:rsidRPr="006D49CC">
        <w:rPr>
          <w:color w:val="000000"/>
          <w:sz w:val="24"/>
          <w:szCs w:val="24"/>
        </w:rPr>
        <w:t>собственных действий;</w:t>
      </w:r>
    </w:p>
    <w:p w:rsidR="00F95675" w:rsidRPr="006D49CC" w:rsidRDefault="00F95675" w:rsidP="006707B0">
      <w:pPr>
        <w:pStyle w:val="a9"/>
        <w:numPr>
          <w:ilvl w:val="1"/>
          <w:numId w:val="18"/>
        </w:numPr>
        <w:autoSpaceDE w:val="0"/>
        <w:autoSpaceDN w:val="0"/>
        <w:adjustRightInd w:val="0"/>
        <w:ind w:left="0" w:firstLine="0"/>
        <w:jc w:val="both"/>
        <w:rPr>
          <w:color w:val="000000"/>
          <w:sz w:val="24"/>
          <w:szCs w:val="24"/>
        </w:rPr>
      </w:pPr>
      <w:r w:rsidRPr="006D49CC">
        <w:rPr>
          <w:color w:val="000000"/>
          <w:sz w:val="24"/>
          <w:szCs w:val="24"/>
        </w:rPr>
        <w:t>усвоение норм и ценностей, принятых в обществе, включая моральные и</w:t>
      </w:r>
      <w:r w:rsidR="006D49CC">
        <w:rPr>
          <w:color w:val="000000"/>
          <w:sz w:val="24"/>
          <w:szCs w:val="24"/>
        </w:rPr>
        <w:t xml:space="preserve"> </w:t>
      </w:r>
      <w:r w:rsidRPr="006D49CC">
        <w:rPr>
          <w:color w:val="000000"/>
          <w:sz w:val="24"/>
          <w:szCs w:val="24"/>
        </w:rPr>
        <w:t>нравственные качества;</w:t>
      </w:r>
    </w:p>
    <w:p w:rsidR="00F95675" w:rsidRPr="006D49CC" w:rsidRDefault="00F95675" w:rsidP="006707B0">
      <w:pPr>
        <w:pStyle w:val="a9"/>
        <w:numPr>
          <w:ilvl w:val="1"/>
          <w:numId w:val="18"/>
        </w:numPr>
        <w:autoSpaceDE w:val="0"/>
        <w:autoSpaceDN w:val="0"/>
        <w:adjustRightInd w:val="0"/>
        <w:ind w:left="0" w:firstLine="0"/>
        <w:jc w:val="both"/>
        <w:rPr>
          <w:sz w:val="24"/>
          <w:szCs w:val="24"/>
        </w:rPr>
      </w:pPr>
      <w:r w:rsidRPr="006D49CC">
        <w:rPr>
          <w:color w:val="000000"/>
          <w:sz w:val="24"/>
          <w:szCs w:val="24"/>
        </w:rPr>
        <w:t>формирование представлений о малой родине и Отечестве представлений о</w:t>
      </w:r>
      <w:r w:rsidR="006D49CC">
        <w:rPr>
          <w:color w:val="000000"/>
          <w:sz w:val="24"/>
          <w:szCs w:val="24"/>
        </w:rPr>
        <w:t xml:space="preserve"> </w:t>
      </w:r>
      <w:r w:rsidRPr="006D49CC">
        <w:rPr>
          <w:color w:val="000000"/>
          <w:sz w:val="24"/>
          <w:szCs w:val="24"/>
        </w:rPr>
        <w:t>социокультурных ценностях народа, об отечественных традициях и праздниках, Земле как</w:t>
      </w:r>
      <w:r w:rsidR="00381321" w:rsidRPr="006D49CC">
        <w:rPr>
          <w:color w:val="000000"/>
          <w:sz w:val="24"/>
          <w:szCs w:val="24"/>
        </w:rPr>
        <w:t xml:space="preserve"> </w:t>
      </w:r>
      <w:r w:rsidRPr="006D49CC">
        <w:rPr>
          <w:color w:val="000000"/>
          <w:sz w:val="24"/>
          <w:szCs w:val="24"/>
        </w:rPr>
        <w:t xml:space="preserve">общем доме, об особенностях ее природы, многообразии стран и народов </w:t>
      </w:r>
    </w:p>
    <w:p w:rsidR="00381321" w:rsidRPr="005521FF" w:rsidRDefault="00381321" w:rsidP="005521FF">
      <w:pPr>
        <w:autoSpaceDE w:val="0"/>
        <w:autoSpaceDN w:val="0"/>
        <w:adjustRightInd w:val="0"/>
        <w:jc w:val="both"/>
        <w:rPr>
          <w:b/>
          <w:bCs/>
          <w:i/>
          <w:iCs/>
          <w:color w:val="000000"/>
          <w:sz w:val="24"/>
          <w:szCs w:val="24"/>
        </w:rPr>
      </w:pPr>
    </w:p>
    <w:p w:rsidR="00F95675" w:rsidRPr="005521FF" w:rsidRDefault="00F95675" w:rsidP="005521FF">
      <w:pPr>
        <w:autoSpaceDE w:val="0"/>
        <w:autoSpaceDN w:val="0"/>
        <w:adjustRightInd w:val="0"/>
        <w:jc w:val="both"/>
        <w:rPr>
          <w:b/>
          <w:bCs/>
          <w:i/>
          <w:iCs/>
          <w:color w:val="000000"/>
          <w:sz w:val="24"/>
          <w:szCs w:val="24"/>
        </w:rPr>
      </w:pPr>
      <w:r w:rsidRPr="005521FF">
        <w:rPr>
          <w:b/>
          <w:bCs/>
          <w:i/>
          <w:iCs/>
          <w:color w:val="000000"/>
          <w:sz w:val="24"/>
          <w:szCs w:val="24"/>
        </w:rPr>
        <w:t>Содержание тематического модуля «Труд» направлено:</w:t>
      </w:r>
    </w:p>
    <w:p w:rsidR="00F95675" w:rsidRPr="005521FF" w:rsidRDefault="00F95675" w:rsidP="006707B0">
      <w:pPr>
        <w:pStyle w:val="a9"/>
        <w:numPr>
          <w:ilvl w:val="1"/>
          <w:numId w:val="18"/>
        </w:numPr>
        <w:autoSpaceDE w:val="0"/>
        <w:autoSpaceDN w:val="0"/>
        <w:adjustRightInd w:val="0"/>
        <w:ind w:left="0" w:firstLine="0"/>
        <w:jc w:val="both"/>
        <w:rPr>
          <w:color w:val="000000"/>
          <w:sz w:val="24"/>
          <w:szCs w:val="24"/>
        </w:rPr>
      </w:pPr>
      <w:r w:rsidRPr="005521FF">
        <w:rPr>
          <w:color w:val="000000"/>
          <w:sz w:val="24"/>
          <w:szCs w:val="24"/>
        </w:rPr>
        <w:t>на развитие готовности и способности к самообслуживанию и действиям с бытовыми предметами-орудиями (ложка, совок, лопатка и пр.), элементарному бытовому труду (в помещении и на улице);</w:t>
      </w:r>
    </w:p>
    <w:p w:rsidR="00F95675" w:rsidRPr="005521FF" w:rsidRDefault="00F95675" w:rsidP="006707B0">
      <w:pPr>
        <w:pStyle w:val="a9"/>
        <w:numPr>
          <w:ilvl w:val="1"/>
          <w:numId w:val="18"/>
        </w:numPr>
        <w:autoSpaceDE w:val="0"/>
        <w:autoSpaceDN w:val="0"/>
        <w:adjustRightInd w:val="0"/>
        <w:ind w:left="0" w:firstLine="0"/>
        <w:jc w:val="both"/>
        <w:rPr>
          <w:sz w:val="24"/>
          <w:szCs w:val="24"/>
        </w:rPr>
      </w:pPr>
      <w:r w:rsidRPr="005521FF">
        <w:rPr>
          <w:color w:val="000000"/>
          <w:sz w:val="24"/>
          <w:szCs w:val="24"/>
        </w:rPr>
        <w:t>развитие социального интеллекта на основе разных форм организации трудового воспитания в ДОО;</w:t>
      </w:r>
    </w:p>
    <w:p w:rsidR="00F95675" w:rsidRPr="005521FF" w:rsidRDefault="00F95675" w:rsidP="006707B0">
      <w:pPr>
        <w:pStyle w:val="a9"/>
        <w:numPr>
          <w:ilvl w:val="1"/>
          <w:numId w:val="18"/>
        </w:numPr>
        <w:autoSpaceDE w:val="0"/>
        <w:autoSpaceDN w:val="0"/>
        <w:adjustRightInd w:val="0"/>
        <w:ind w:left="0" w:firstLine="0"/>
        <w:jc w:val="both"/>
        <w:rPr>
          <w:color w:val="000000"/>
          <w:sz w:val="24"/>
          <w:szCs w:val="24"/>
        </w:rPr>
      </w:pPr>
      <w:r w:rsidRPr="005521FF">
        <w:rPr>
          <w:color w:val="000000"/>
          <w:sz w:val="24"/>
          <w:szCs w:val="24"/>
        </w:rPr>
        <w:t xml:space="preserve">формирование позитивных установок к различным видам труда и творчества; </w:t>
      </w:r>
    </w:p>
    <w:p w:rsidR="00F95675" w:rsidRPr="005521FF" w:rsidRDefault="00F95675" w:rsidP="006707B0">
      <w:pPr>
        <w:pStyle w:val="a9"/>
        <w:numPr>
          <w:ilvl w:val="1"/>
          <w:numId w:val="18"/>
        </w:numPr>
        <w:autoSpaceDE w:val="0"/>
        <w:autoSpaceDN w:val="0"/>
        <w:adjustRightInd w:val="0"/>
        <w:ind w:left="0" w:firstLine="0"/>
        <w:jc w:val="both"/>
        <w:rPr>
          <w:color w:val="000000"/>
          <w:sz w:val="24"/>
          <w:szCs w:val="24"/>
        </w:rPr>
      </w:pPr>
      <w:r w:rsidRPr="005521FF">
        <w:rPr>
          <w:color w:val="000000"/>
          <w:sz w:val="24"/>
          <w:szCs w:val="24"/>
        </w:rPr>
        <w:t>готовность к совместной трудовой деятельности со сверстниками, становлении самостоятельности, целенаправленности и саморегуляции собственных действий  процессе включения в разные формы и виды труда;</w:t>
      </w:r>
    </w:p>
    <w:p w:rsidR="00F95675" w:rsidRPr="005521FF" w:rsidRDefault="00F95675" w:rsidP="006707B0">
      <w:pPr>
        <w:pStyle w:val="a9"/>
        <w:numPr>
          <w:ilvl w:val="0"/>
          <w:numId w:val="19"/>
        </w:numPr>
        <w:autoSpaceDE w:val="0"/>
        <w:autoSpaceDN w:val="0"/>
        <w:adjustRightInd w:val="0"/>
        <w:ind w:left="0" w:firstLine="0"/>
        <w:jc w:val="both"/>
        <w:rPr>
          <w:color w:val="000000"/>
          <w:sz w:val="24"/>
          <w:szCs w:val="24"/>
        </w:rPr>
      </w:pPr>
      <w:r w:rsidRPr="005521FF">
        <w:rPr>
          <w:color w:val="000000"/>
          <w:sz w:val="24"/>
          <w:szCs w:val="24"/>
        </w:rPr>
        <w:t>уважительное отношение к труду взрослых и формирование чувства  принадлежности к своей семье и сообществу детей и взрослых в организации</w:t>
      </w:r>
    </w:p>
    <w:p w:rsidR="00F95675" w:rsidRPr="005521FF" w:rsidRDefault="00F95675" w:rsidP="005521FF">
      <w:pPr>
        <w:autoSpaceDE w:val="0"/>
        <w:autoSpaceDN w:val="0"/>
        <w:adjustRightInd w:val="0"/>
        <w:ind w:firstLine="60"/>
        <w:jc w:val="both"/>
        <w:rPr>
          <w:sz w:val="24"/>
          <w:szCs w:val="24"/>
        </w:rPr>
      </w:pPr>
    </w:p>
    <w:p w:rsidR="00F95675" w:rsidRPr="005521FF" w:rsidRDefault="00F95675" w:rsidP="005521FF">
      <w:pPr>
        <w:autoSpaceDE w:val="0"/>
        <w:autoSpaceDN w:val="0"/>
        <w:adjustRightInd w:val="0"/>
        <w:jc w:val="both"/>
        <w:rPr>
          <w:b/>
          <w:bCs/>
          <w:i/>
          <w:iCs/>
          <w:color w:val="000000"/>
          <w:sz w:val="24"/>
          <w:szCs w:val="24"/>
        </w:rPr>
      </w:pPr>
      <w:r w:rsidRPr="005521FF">
        <w:rPr>
          <w:b/>
          <w:bCs/>
          <w:i/>
          <w:iCs/>
          <w:color w:val="000000"/>
          <w:sz w:val="24"/>
          <w:szCs w:val="24"/>
        </w:rPr>
        <w:t>Содержание тематического модуля «Безопасность» направлено:</w:t>
      </w:r>
    </w:p>
    <w:p w:rsidR="00F95675" w:rsidRPr="006D49CC" w:rsidRDefault="00F95675" w:rsidP="006707B0">
      <w:pPr>
        <w:pStyle w:val="a9"/>
        <w:numPr>
          <w:ilvl w:val="0"/>
          <w:numId w:val="19"/>
        </w:numPr>
        <w:autoSpaceDE w:val="0"/>
        <w:autoSpaceDN w:val="0"/>
        <w:adjustRightInd w:val="0"/>
        <w:ind w:left="0" w:firstLine="284"/>
        <w:jc w:val="both"/>
        <w:rPr>
          <w:color w:val="000000"/>
          <w:sz w:val="24"/>
          <w:szCs w:val="24"/>
        </w:rPr>
      </w:pPr>
      <w:r w:rsidRPr="006D49CC">
        <w:rPr>
          <w:color w:val="000000"/>
          <w:sz w:val="24"/>
          <w:szCs w:val="24"/>
        </w:rPr>
        <w:t xml:space="preserve">на обеспечение </w:t>
      </w:r>
      <w:proofErr w:type="spellStart"/>
      <w:r w:rsidRPr="006D49CC">
        <w:rPr>
          <w:color w:val="000000"/>
          <w:sz w:val="24"/>
          <w:szCs w:val="24"/>
        </w:rPr>
        <w:t>безбарьерной</w:t>
      </w:r>
      <w:proofErr w:type="spellEnd"/>
      <w:r w:rsidRPr="006D49CC">
        <w:rPr>
          <w:color w:val="000000"/>
          <w:sz w:val="24"/>
          <w:szCs w:val="24"/>
        </w:rPr>
        <w:t xml:space="preserve"> среды жизнедеятельности, способствующей освоению образовательной программы детьми с ОВЗ; </w:t>
      </w:r>
    </w:p>
    <w:p w:rsidR="00F95675" w:rsidRPr="005521FF" w:rsidRDefault="00F95675" w:rsidP="006707B0">
      <w:pPr>
        <w:pStyle w:val="a9"/>
        <w:numPr>
          <w:ilvl w:val="0"/>
          <w:numId w:val="19"/>
        </w:numPr>
        <w:autoSpaceDE w:val="0"/>
        <w:autoSpaceDN w:val="0"/>
        <w:adjustRightInd w:val="0"/>
        <w:ind w:left="0" w:firstLine="0"/>
        <w:jc w:val="both"/>
        <w:rPr>
          <w:color w:val="000000"/>
          <w:sz w:val="24"/>
          <w:szCs w:val="24"/>
        </w:rPr>
      </w:pPr>
      <w:r w:rsidRPr="005521FF">
        <w:rPr>
          <w:color w:val="000000"/>
          <w:sz w:val="24"/>
          <w:szCs w:val="24"/>
        </w:rPr>
        <w:lastRenderedPageBreak/>
        <w:t xml:space="preserve">развитие эмоциональной отзывчивости, сопереживания, формирование готовности к совместной деятельности со сверстниками и оказанию взаимопомощи в организации безопасного поведения; </w:t>
      </w:r>
    </w:p>
    <w:p w:rsidR="00F95675" w:rsidRPr="005521FF" w:rsidRDefault="00F95675" w:rsidP="006707B0">
      <w:pPr>
        <w:pStyle w:val="a9"/>
        <w:numPr>
          <w:ilvl w:val="0"/>
          <w:numId w:val="19"/>
        </w:numPr>
        <w:autoSpaceDE w:val="0"/>
        <w:autoSpaceDN w:val="0"/>
        <w:adjustRightInd w:val="0"/>
        <w:ind w:left="0" w:firstLine="0"/>
        <w:jc w:val="both"/>
        <w:rPr>
          <w:sz w:val="24"/>
          <w:szCs w:val="24"/>
        </w:rPr>
      </w:pPr>
      <w:r w:rsidRPr="005521FF">
        <w:rPr>
          <w:color w:val="000000"/>
          <w:sz w:val="24"/>
          <w:szCs w:val="24"/>
        </w:rPr>
        <w:t>усвоение норм и ценностей, принятых в обществе, включая правила безопасного поведения;</w:t>
      </w:r>
    </w:p>
    <w:p w:rsidR="00F95675" w:rsidRPr="005521FF" w:rsidRDefault="00F95675" w:rsidP="006707B0">
      <w:pPr>
        <w:pStyle w:val="a9"/>
        <w:numPr>
          <w:ilvl w:val="0"/>
          <w:numId w:val="19"/>
        </w:numPr>
        <w:autoSpaceDE w:val="0"/>
        <w:autoSpaceDN w:val="0"/>
        <w:adjustRightInd w:val="0"/>
        <w:ind w:left="0" w:firstLine="0"/>
        <w:jc w:val="both"/>
        <w:rPr>
          <w:color w:val="000000"/>
          <w:sz w:val="24"/>
          <w:szCs w:val="24"/>
        </w:rPr>
      </w:pPr>
      <w:r w:rsidRPr="005521FF">
        <w:rPr>
          <w:color w:val="000000"/>
          <w:sz w:val="24"/>
          <w:szCs w:val="24"/>
        </w:rPr>
        <w:t>формирование основ безопасного поведения в быту, социуме, природе.</w:t>
      </w:r>
    </w:p>
    <w:p w:rsidR="00AE5C13" w:rsidRPr="005521FF" w:rsidRDefault="00AE5C13" w:rsidP="005521FF">
      <w:pPr>
        <w:autoSpaceDE w:val="0"/>
        <w:autoSpaceDN w:val="0"/>
        <w:adjustRightInd w:val="0"/>
        <w:jc w:val="both"/>
        <w:rPr>
          <w:b/>
          <w:bCs/>
          <w:i/>
          <w:iCs/>
          <w:sz w:val="24"/>
          <w:szCs w:val="24"/>
          <w:u w:val="single"/>
        </w:rPr>
      </w:pPr>
    </w:p>
    <w:p w:rsidR="00AE5C13" w:rsidRPr="005A0071" w:rsidRDefault="00AE5C13" w:rsidP="006707B0">
      <w:pPr>
        <w:pStyle w:val="a9"/>
        <w:numPr>
          <w:ilvl w:val="2"/>
          <w:numId w:val="79"/>
        </w:numPr>
        <w:autoSpaceDE w:val="0"/>
        <w:autoSpaceDN w:val="0"/>
        <w:adjustRightInd w:val="0"/>
        <w:ind w:left="567"/>
        <w:jc w:val="both"/>
        <w:rPr>
          <w:b/>
          <w:bCs/>
          <w:i/>
          <w:iCs/>
          <w:sz w:val="24"/>
          <w:szCs w:val="24"/>
          <w:u w:val="single"/>
        </w:rPr>
      </w:pPr>
      <w:r w:rsidRPr="005A0071">
        <w:rPr>
          <w:b/>
          <w:bCs/>
          <w:i/>
          <w:iCs/>
          <w:sz w:val="24"/>
          <w:szCs w:val="24"/>
          <w:u w:val="single"/>
        </w:rPr>
        <w:t>Игровая деятельность</w:t>
      </w:r>
    </w:p>
    <w:p w:rsidR="00AE5C13" w:rsidRPr="005521FF" w:rsidRDefault="00AE5C13" w:rsidP="005521FF">
      <w:pPr>
        <w:autoSpaceDE w:val="0"/>
        <w:autoSpaceDN w:val="0"/>
        <w:adjustRightInd w:val="0"/>
        <w:jc w:val="both"/>
        <w:rPr>
          <w:b/>
          <w:bCs/>
          <w:i/>
          <w:iCs/>
          <w:color w:val="31849B"/>
          <w:sz w:val="24"/>
          <w:szCs w:val="24"/>
        </w:rPr>
      </w:pPr>
    </w:p>
    <w:p w:rsidR="00F95675" w:rsidRPr="005521FF" w:rsidRDefault="00F95675" w:rsidP="005521FF">
      <w:pPr>
        <w:autoSpaceDE w:val="0"/>
        <w:autoSpaceDN w:val="0"/>
        <w:adjustRightInd w:val="0"/>
        <w:jc w:val="both"/>
        <w:rPr>
          <w:b/>
          <w:bCs/>
          <w:i/>
          <w:iCs/>
          <w:color w:val="31849B"/>
          <w:sz w:val="24"/>
          <w:szCs w:val="24"/>
        </w:rPr>
      </w:pPr>
      <w:r w:rsidRPr="005521FF">
        <w:rPr>
          <w:b/>
          <w:bCs/>
          <w:i/>
          <w:iCs/>
          <w:color w:val="31849B"/>
          <w:sz w:val="24"/>
          <w:szCs w:val="24"/>
        </w:rPr>
        <w:t xml:space="preserve"> </w:t>
      </w:r>
      <w:r w:rsidRPr="005521FF">
        <w:rPr>
          <w:b/>
          <w:bCs/>
          <w:i/>
          <w:iCs/>
          <w:sz w:val="24"/>
          <w:szCs w:val="24"/>
        </w:rPr>
        <w:t>Развитие игровой деятельности</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 действующем ФГОС ДО игровая деятельность не включена ни в одну из </w:t>
      </w:r>
      <w:r w:rsidRPr="005521FF">
        <w:rPr>
          <w:sz w:val="24"/>
          <w:szCs w:val="24"/>
        </w:rPr>
        <w:t xml:space="preserve"> </w:t>
      </w:r>
      <w:r w:rsidRPr="005521FF">
        <w:rPr>
          <w:color w:val="000000"/>
          <w:sz w:val="24"/>
          <w:szCs w:val="24"/>
        </w:rPr>
        <w:t>образовательных областей. Это объясняется тем, что в дошкольном возрасте игра - ведущий вид деятельности и должна присутствовать во всей психолого-педагогической</w:t>
      </w:r>
      <w:r w:rsidRPr="005521FF">
        <w:rPr>
          <w:sz w:val="24"/>
          <w:szCs w:val="24"/>
        </w:rPr>
        <w:t xml:space="preserve"> </w:t>
      </w:r>
      <w:r w:rsidRPr="005521FF">
        <w:rPr>
          <w:color w:val="000000"/>
          <w:sz w:val="24"/>
          <w:szCs w:val="24"/>
        </w:rPr>
        <w:t>работе, а не только в одной из областей. Учитывая исключительную важность развития</w:t>
      </w:r>
      <w:r w:rsidRPr="005521FF">
        <w:rPr>
          <w:sz w:val="24"/>
          <w:szCs w:val="24"/>
        </w:rPr>
        <w:t xml:space="preserve"> </w:t>
      </w:r>
      <w:r w:rsidRPr="005521FF">
        <w:rPr>
          <w:color w:val="000000"/>
          <w:sz w:val="24"/>
          <w:szCs w:val="24"/>
        </w:rPr>
        <w:t>игровой деятельности дошкольника игре посвящается отдельная глава. В этой главе</w:t>
      </w:r>
      <w:r w:rsidRPr="005521FF">
        <w:rPr>
          <w:sz w:val="24"/>
          <w:szCs w:val="24"/>
        </w:rPr>
        <w:t xml:space="preserve"> </w:t>
      </w:r>
      <w:r w:rsidRPr="005521FF">
        <w:rPr>
          <w:color w:val="000000"/>
          <w:sz w:val="24"/>
          <w:szCs w:val="24"/>
        </w:rPr>
        <w:t>раскрывается содержание психолого-педагогической работы по развитию игровой</w:t>
      </w:r>
      <w:r w:rsidRPr="005521FF">
        <w:rPr>
          <w:sz w:val="24"/>
          <w:szCs w:val="24"/>
        </w:rPr>
        <w:t xml:space="preserve"> </w:t>
      </w:r>
      <w:r w:rsidRPr="005521FF">
        <w:rPr>
          <w:color w:val="000000"/>
          <w:sz w:val="24"/>
          <w:szCs w:val="24"/>
        </w:rPr>
        <w:t xml:space="preserve">деятельности для каждого возрастного периода, что позволяет педагогу </w:t>
      </w:r>
      <w:r w:rsidR="00AE5C13" w:rsidRPr="005521FF">
        <w:rPr>
          <w:color w:val="000000"/>
          <w:sz w:val="24"/>
          <w:szCs w:val="24"/>
        </w:rPr>
        <w:t>комплексно видеть</w:t>
      </w:r>
      <w:r w:rsidRPr="005521FF">
        <w:rPr>
          <w:color w:val="000000"/>
          <w:sz w:val="24"/>
          <w:szCs w:val="24"/>
        </w:rPr>
        <w:t xml:space="preserve"> все аспекты игровой деятельности в поступательном развитии. </w:t>
      </w:r>
    </w:p>
    <w:p w:rsidR="00F95675" w:rsidRPr="005521FF" w:rsidRDefault="00F95675" w:rsidP="005521FF">
      <w:pPr>
        <w:autoSpaceDE w:val="0"/>
        <w:autoSpaceDN w:val="0"/>
        <w:adjustRightInd w:val="0"/>
        <w:jc w:val="both"/>
        <w:rPr>
          <w:b/>
          <w:bCs/>
          <w:i/>
          <w:iCs/>
          <w:color w:val="000000"/>
          <w:sz w:val="24"/>
          <w:szCs w:val="24"/>
        </w:rPr>
      </w:pPr>
      <w:r w:rsidRPr="005521FF">
        <w:rPr>
          <w:b/>
          <w:bCs/>
          <w:i/>
          <w:iCs/>
          <w:color w:val="000000"/>
          <w:sz w:val="24"/>
          <w:szCs w:val="24"/>
        </w:rPr>
        <w:t>Основные цели и задачи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Создание условий для развития игровой деятельности детей. Формирование </w:t>
      </w:r>
      <w:r w:rsidRPr="005521FF">
        <w:rPr>
          <w:sz w:val="24"/>
          <w:szCs w:val="24"/>
        </w:rPr>
        <w:t xml:space="preserve"> </w:t>
      </w:r>
      <w:r w:rsidRPr="005521FF">
        <w:rPr>
          <w:color w:val="000000"/>
          <w:sz w:val="24"/>
          <w:szCs w:val="24"/>
        </w:rPr>
        <w:t>игровых умений, развитых культурных форм игры. Развитие у детей интереса к</w:t>
      </w:r>
      <w:r w:rsidRPr="005521FF">
        <w:rPr>
          <w:sz w:val="24"/>
          <w:szCs w:val="24"/>
        </w:rPr>
        <w:t xml:space="preserve"> </w:t>
      </w:r>
      <w:r w:rsidRPr="005521FF">
        <w:rPr>
          <w:color w:val="000000"/>
          <w:sz w:val="24"/>
          <w:szCs w:val="24"/>
        </w:rPr>
        <w:t>различным видам игр. Всестороннее воспитание и гармоничное развитие детей в игре</w:t>
      </w:r>
      <w:r w:rsidRPr="005521FF">
        <w:rPr>
          <w:sz w:val="24"/>
          <w:szCs w:val="24"/>
        </w:rPr>
        <w:t xml:space="preserve"> </w:t>
      </w:r>
      <w:r w:rsidRPr="005521FF">
        <w:rPr>
          <w:color w:val="000000"/>
          <w:sz w:val="24"/>
          <w:szCs w:val="24"/>
        </w:rPr>
        <w:t>(эмоционально-нравственное, умственное, физическое, художественно-эстетическое и</w:t>
      </w:r>
      <w:r w:rsidRPr="005521FF">
        <w:rPr>
          <w:sz w:val="24"/>
          <w:szCs w:val="24"/>
        </w:rPr>
        <w:t xml:space="preserve"> </w:t>
      </w:r>
      <w:r w:rsidRPr="005521FF">
        <w:rPr>
          <w:color w:val="000000"/>
          <w:sz w:val="24"/>
          <w:szCs w:val="24"/>
        </w:rPr>
        <w:t xml:space="preserve">социально-коммуникативное).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 </w:t>
      </w:r>
    </w:p>
    <w:p w:rsidR="0086125C" w:rsidRPr="005521FF" w:rsidRDefault="0086125C" w:rsidP="006D49CC">
      <w:pPr>
        <w:pStyle w:val="ab"/>
        <w:kinsoku w:val="0"/>
        <w:overflowPunct w:val="0"/>
        <w:ind w:left="0"/>
        <w:jc w:val="both"/>
        <w:rPr>
          <w:lang w:val="ru-RU"/>
        </w:rPr>
      </w:pPr>
      <w:r w:rsidRPr="005521FF">
        <w:rPr>
          <w:lang w:val="ru-RU"/>
        </w:rPr>
        <w:t>Игра является ведущей деятельностью детей дошкольного возраста.</w:t>
      </w:r>
    </w:p>
    <w:p w:rsidR="00396DA1" w:rsidRPr="00425C80" w:rsidRDefault="00396DA1" w:rsidP="006D49CC">
      <w:pPr>
        <w:pStyle w:val="2"/>
        <w:kinsoku w:val="0"/>
        <w:overflowPunct w:val="0"/>
        <w:spacing w:before="5"/>
        <w:ind w:left="709" w:right="284" w:hanging="473"/>
        <w:jc w:val="both"/>
        <w:rPr>
          <w:lang w:val="ru-RU"/>
        </w:rPr>
      </w:pPr>
    </w:p>
    <w:p w:rsidR="0086125C" w:rsidRPr="00425C80" w:rsidRDefault="0086125C" w:rsidP="006D49CC">
      <w:pPr>
        <w:pStyle w:val="2"/>
        <w:kinsoku w:val="0"/>
        <w:overflowPunct w:val="0"/>
        <w:spacing w:before="5"/>
        <w:ind w:left="709" w:right="284" w:hanging="473"/>
        <w:jc w:val="both"/>
        <w:rPr>
          <w:lang w:val="ru-RU"/>
        </w:rPr>
      </w:pPr>
      <w:r w:rsidRPr="005521FF">
        <w:rPr>
          <w:lang w:val="ru-RU"/>
        </w:rPr>
        <w:t xml:space="preserve">Классификация игр детей дошкольного возраста (по Е.В. Зворыгиной и С.Л. </w:t>
      </w:r>
      <w:proofErr w:type="spellStart"/>
      <w:r w:rsidRPr="005521FF">
        <w:rPr>
          <w:lang w:val="ru-RU"/>
        </w:rPr>
        <w:t>Новоселовой</w:t>
      </w:r>
      <w:proofErr w:type="spellEnd"/>
      <w:r w:rsidRPr="005521FF">
        <w:rPr>
          <w:lang w:val="ru-RU"/>
        </w:rPr>
        <w:t>)</w:t>
      </w:r>
    </w:p>
    <w:p w:rsidR="00396DA1" w:rsidRPr="00425C80" w:rsidRDefault="00396DA1" w:rsidP="006D49CC">
      <w:pPr>
        <w:pStyle w:val="2"/>
        <w:kinsoku w:val="0"/>
        <w:overflowPunct w:val="0"/>
        <w:spacing w:before="5"/>
        <w:ind w:left="709" w:right="284" w:hanging="473"/>
        <w:jc w:val="both"/>
        <w:rPr>
          <w:lang w:val="ru-RU"/>
        </w:rPr>
      </w:pPr>
    </w:p>
    <w:tbl>
      <w:tblPr>
        <w:tblW w:w="0" w:type="auto"/>
        <w:tblInd w:w="554" w:type="dxa"/>
        <w:tblLayout w:type="fixed"/>
        <w:tblCellMar>
          <w:left w:w="0" w:type="dxa"/>
          <w:right w:w="0" w:type="dxa"/>
        </w:tblCellMar>
        <w:tblLook w:val="0000" w:firstRow="0" w:lastRow="0" w:firstColumn="0" w:lastColumn="0" w:noHBand="0" w:noVBand="0"/>
      </w:tblPr>
      <w:tblGrid>
        <w:gridCol w:w="3190"/>
        <w:gridCol w:w="3190"/>
        <w:gridCol w:w="3193"/>
      </w:tblGrid>
      <w:tr w:rsidR="0086125C" w:rsidRPr="005521FF" w:rsidTr="008852B6">
        <w:trPr>
          <w:trHeight w:val="803"/>
        </w:trPr>
        <w:tc>
          <w:tcPr>
            <w:tcW w:w="3190" w:type="dxa"/>
            <w:tcBorders>
              <w:top w:val="single" w:sz="4" w:space="0" w:color="000000"/>
              <w:left w:val="single" w:sz="4" w:space="0" w:color="000000"/>
              <w:bottom w:val="single" w:sz="4" w:space="0" w:color="000000"/>
              <w:right w:val="single" w:sz="4" w:space="0" w:color="000000"/>
            </w:tcBorders>
          </w:tcPr>
          <w:p w:rsidR="0086125C" w:rsidRPr="005521FF" w:rsidRDefault="0086125C" w:rsidP="005521FF">
            <w:pPr>
              <w:pStyle w:val="TableParagraph"/>
              <w:kinsoku w:val="0"/>
              <w:overflowPunct w:val="0"/>
              <w:ind w:left="657" w:right="336" w:hanging="293"/>
              <w:jc w:val="both"/>
              <w:rPr>
                <w:b/>
                <w:bCs/>
                <w:sz w:val="24"/>
                <w:szCs w:val="24"/>
                <w:lang w:val="ru-RU"/>
              </w:rPr>
            </w:pPr>
            <w:r w:rsidRPr="005521FF">
              <w:rPr>
                <w:b/>
                <w:bCs/>
                <w:sz w:val="24"/>
                <w:szCs w:val="24"/>
                <w:lang w:val="ru-RU"/>
              </w:rPr>
              <w:t>Игры, возникающие по инициативе детей</w:t>
            </w:r>
          </w:p>
        </w:tc>
        <w:tc>
          <w:tcPr>
            <w:tcW w:w="3190" w:type="dxa"/>
            <w:tcBorders>
              <w:top w:val="single" w:sz="4" w:space="0" w:color="000000"/>
              <w:left w:val="single" w:sz="4" w:space="0" w:color="000000"/>
              <w:bottom w:val="single" w:sz="4" w:space="0" w:color="000000"/>
              <w:right w:val="single" w:sz="4" w:space="0" w:color="000000"/>
            </w:tcBorders>
          </w:tcPr>
          <w:p w:rsidR="0086125C" w:rsidRPr="005521FF" w:rsidRDefault="0086125C" w:rsidP="005521FF">
            <w:pPr>
              <w:pStyle w:val="TableParagraph"/>
              <w:kinsoku w:val="0"/>
              <w:overflowPunct w:val="0"/>
              <w:ind w:left="427" w:right="336" w:hanging="63"/>
              <w:jc w:val="both"/>
              <w:rPr>
                <w:b/>
                <w:bCs/>
                <w:sz w:val="24"/>
                <w:szCs w:val="24"/>
                <w:lang w:val="ru-RU"/>
              </w:rPr>
            </w:pPr>
            <w:r w:rsidRPr="005521FF">
              <w:rPr>
                <w:b/>
                <w:bCs/>
                <w:sz w:val="24"/>
                <w:szCs w:val="24"/>
                <w:lang w:val="ru-RU"/>
              </w:rPr>
              <w:t>Игры, возникающие по инициативе взрослого</w:t>
            </w:r>
          </w:p>
        </w:tc>
        <w:tc>
          <w:tcPr>
            <w:tcW w:w="3193" w:type="dxa"/>
            <w:tcBorders>
              <w:top w:val="single" w:sz="4" w:space="0" w:color="000000"/>
              <w:left w:val="single" w:sz="4" w:space="0" w:color="000000"/>
              <w:bottom w:val="single" w:sz="4" w:space="0" w:color="000000"/>
              <w:right w:val="single" w:sz="4" w:space="0" w:color="000000"/>
            </w:tcBorders>
          </w:tcPr>
          <w:p w:rsidR="0086125C" w:rsidRPr="005521FF" w:rsidRDefault="0086125C" w:rsidP="005521FF">
            <w:pPr>
              <w:pStyle w:val="TableParagraph"/>
              <w:kinsoku w:val="0"/>
              <w:overflowPunct w:val="0"/>
              <w:spacing w:line="266" w:lineRule="exact"/>
              <w:ind w:left="725"/>
              <w:jc w:val="both"/>
              <w:rPr>
                <w:b/>
                <w:bCs/>
                <w:sz w:val="24"/>
                <w:szCs w:val="24"/>
              </w:rPr>
            </w:pPr>
            <w:proofErr w:type="spellStart"/>
            <w:r w:rsidRPr="005521FF">
              <w:rPr>
                <w:b/>
                <w:bCs/>
                <w:sz w:val="24"/>
                <w:szCs w:val="24"/>
              </w:rPr>
              <w:t>Народные</w:t>
            </w:r>
            <w:proofErr w:type="spellEnd"/>
            <w:r w:rsidRPr="005521FF">
              <w:rPr>
                <w:b/>
                <w:bCs/>
                <w:sz w:val="24"/>
                <w:szCs w:val="24"/>
              </w:rPr>
              <w:t xml:space="preserve"> </w:t>
            </w:r>
            <w:proofErr w:type="spellStart"/>
            <w:r w:rsidRPr="005521FF">
              <w:rPr>
                <w:b/>
                <w:bCs/>
                <w:sz w:val="24"/>
                <w:szCs w:val="24"/>
              </w:rPr>
              <w:t>игры</w:t>
            </w:r>
            <w:proofErr w:type="spellEnd"/>
          </w:p>
        </w:tc>
      </w:tr>
      <w:tr w:rsidR="0086125C" w:rsidRPr="005521FF" w:rsidTr="008852B6">
        <w:trPr>
          <w:trHeight w:val="3864"/>
        </w:trPr>
        <w:tc>
          <w:tcPr>
            <w:tcW w:w="3190" w:type="dxa"/>
            <w:tcBorders>
              <w:top w:val="single" w:sz="4" w:space="0" w:color="000000"/>
              <w:left w:val="single" w:sz="4" w:space="0" w:color="000000"/>
              <w:bottom w:val="single" w:sz="4" w:space="0" w:color="000000"/>
              <w:right w:val="single" w:sz="4" w:space="0" w:color="000000"/>
            </w:tcBorders>
          </w:tcPr>
          <w:p w:rsidR="0086125C" w:rsidRPr="005521FF" w:rsidRDefault="0086125C" w:rsidP="008E7A6B">
            <w:pPr>
              <w:pStyle w:val="TableParagraph"/>
              <w:tabs>
                <w:tab w:val="left" w:pos="2995"/>
              </w:tabs>
              <w:kinsoku w:val="0"/>
              <w:overflowPunct w:val="0"/>
              <w:spacing w:line="242" w:lineRule="auto"/>
              <w:ind w:left="107" w:right="195"/>
              <w:jc w:val="both"/>
              <w:rPr>
                <w:b/>
                <w:bCs/>
                <w:sz w:val="24"/>
                <w:szCs w:val="24"/>
                <w:lang w:val="ru-RU"/>
              </w:rPr>
            </w:pPr>
            <w:r w:rsidRPr="005521FF">
              <w:rPr>
                <w:b/>
                <w:bCs/>
                <w:sz w:val="24"/>
                <w:szCs w:val="24"/>
                <w:lang w:val="ru-RU"/>
              </w:rPr>
              <w:t>Игры- экспериментирования</w:t>
            </w:r>
          </w:p>
          <w:p w:rsidR="0086125C" w:rsidRPr="005521FF" w:rsidRDefault="0086125C" w:rsidP="008E7A6B">
            <w:pPr>
              <w:pStyle w:val="TableParagraph"/>
              <w:tabs>
                <w:tab w:val="left" w:pos="2850"/>
              </w:tabs>
              <w:kinsoku w:val="0"/>
              <w:overflowPunct w:val="0"/>
              <w:ind w:left="107" w:right="195"/>
              <w:jc w:val="both"/>
              <w:rPr>
                <w:sz w:val="24"/>
                <w:szCs w:val="24"/>
                <w:lang w:val="ru-RU"/>
              </w:rPr>
            </w:pPr>
            <w:r w:rsidRPr="005521FF">
              <w:rPr>
                <w:sz w:val="24"/>
                <w:szCs w:val="24"/>
                <w:lang w:val="ru-RU"/>
              </w:rPr>
              <w:t>-Игры с природными объектами</w:t>
            </w:r>
          </w:p>
          <w:p w:rsidR="0086125C" w:rsidRPr="005521FF" w:rsidRDefault="0086125C" w:rsidP="005521FF">
            <w:pPr>
              <w:pStyle w:val="TableParagraph"/>
              <w:kinsoku w:val="0"/>
              <w:overflowPunct w:val="0"/>
              <w:spacing w:line="263" w:lineRule="exact"/>
              <w:ind w:left="107"/>
              <w:jc w:val="both"/>
              <w:rPr>
                <w:sz w:val="24"/>
                <w:szCs w:val="24"/>
                <w:lang w:val="ru-RU"/>
              </w:rPr>
            </w:pPr>
            <w:r w:rsidRPr="005521FF">
              <w:rPr>
                <w:sz w:val="24"/>
                <w:szCs w:val="24"/>
                <w:lang w:val="ru-RU"/>
              </w:rPr>
              <w:t>-Игры с игрушками</w:t>
            </w:r>
          </w:p>
          <w:p w:rsidR="0086125C" w:rsidRPr="005521FF" w:rsidRDefault="0086125C" w:rsidP="005521FF">
            <w:pPr>
              <w:pStyle w:val="TableParagraph"/>
              <w:kinsoku w:val="0"/>
              <w:overflowPunct w:val="0"/>
              <w:spacing w:line="264" w:lineRule="exact"/>
              <w:ind w:left="107"/>
              <w:jc w:val="both"/>
              <w:rPr>
                <w:sz w:val="24"/>
                <w:szCs w:val="24"/>
                <w:lang w:val="ru-RU"/>
              </w:rPr>
            </w:pPr>
            <w:r w:rsidRPr="005521FF">
              <w:rPr>
                <w:sz w:val="24"/>
                <w:szCs w:val="24"/>
                <w:lang w:val="ru-RU"/>
              </w:rPr>
              <w:t>-Игры с животными</w:t>
            </w:r>
          </w:p>
          <w:p w:rsidR="0086125C" w:rsidRPr="005521FF" w:rsidRDefault="0086125C" w:rsidP="005521FF">
            <w:pPr>
              <w:pStyle w:val="TableParagraph"/>
              <w:kinsoku w:val="0"/>
              <w:overflowPunct w:val="0"/>
              <w:spacing w:before="1"/>
              <w:jc w:val="both"/>
              <w:rPr>
                <w:b/>
                <w:bCs/>
                <w:i/>
                <w:iCs/>
                <w:sz w:val="24"/>
                <w:szCs w:val="24"/>
                <w:lang w:val="ru-RU"/>
              </w:rPr>
            </w:pPr>
          </w:p>
          <w:p w:rsidR="0086125C" w:rsidRPr="005521FF" w:rsidRDefault="0086125C" w:rsidP="005521FF">
            <w:pPr>
              <w:pStyle w:val="TableParagraph"/>
              <w:kinsoku w:val="0"/>
              <w:overflowPunct w:val="0"/>
              <w:ind w:left="107" w:right="146"/>
              <w:jc w:val="both"/>
              <w:rPr>
                <w:b/>
                <w:bCs/>
                <w:sz w:val="24"/>
                <w:szCs w:val="24"/>
              </w:rPr>
            </w:pPr>
            <w:proofErr w:type="spellStart"/>
            <w:r w:rsidRPr="005521FF">
              <w:rPr>
                <w:b/>
                <w:bCs/>
                <w:sz w:val="24"/>
                <w:szCs w:val="24"/>
              </w:rPr>
              <w:t>Сюжетные</w:t>
            </w:r>
            <w:proofErr w:type="spellEnd"/>
            <w:r w:rsidRPr="005521FF">
              <w:rPr>
                <w:b/>
                <w:bCs/>
                <w:sz w:val="24"/>
                <w:szCs w:val="24"/>
              </w:rPr>
              <w:t xml:space="preserve"> </w:t>
            </w:r>
            <w:proofErr w:type="spellStart"/>
            <w:r w:rsidRPr="005521FF">
              <w:rPr>
                <w:b/>
                <w:bCs/>
                <w:sz w:val="24"/>
                <w:szCs w:val="24"/>
              </w:rPr>
              <w:t>самодеятельные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5521FF">
            <w:pPr>
              <w:pStyle w:val="TableParagraph"/>
              <w:kinsoku w:val="0"/>
              <w:overflowPunct w:val="0"/>
              <w:spacing w:line="257" w:lineRule="exact"/>
              <w:ind w:left="107"/>
              <w:jc w:val="both"/>
              <w:rPr>
                <w:sz w:val="24"/>
                <w:szCs w:val="24"/>
              </w:rPr>
            </w:pPr>
            <w:r w:rsidRPr="005521FF">
              <w:rPr>
                <w:b/>
                <w:bCs/>
                <w:sz w:val="24"/>
                <w:szCs w:val="24"/>
              </w:rPr>
              <w:t xml:space="preserve">- </w:t>
            </w:r>
            <w:proofErr w:type="spellStart"/>
            <w:r w:rsidRPr="005521FF">
              <w:rPr>
                <w:sz w:val="24"/>
                <w:szCs w:val="24"/>
              </w:rPr>
              <w:t>Сюжетно-отобразительные</w:t>
            </w:r>
            <w:proofErr w:type="spellEnd"/>
          </w:p>
          <w:p w:rsidR="0086125C" w:rsidRPr="005521FF" w:rsidRDefault="0086125C" w:rsidP="006707B0">
            <w:pPr>
              <w:pStyle w:val="TableParagraph"/>
              <w:numPr>
                <w:ilvl w:val="0"/>
                <w:numId w:val="86"/>
              </w:numPr>
              <w:tabs>
                <w:tab w:val="left" w:pos="247"/>
              </w:tabs>
              <w:kinsoku w:val="0"/>
              <w:overflowPunct w:val="0"/>
              <w:autoSpaceDE w:val="0"/>
              <w:autoSpaceDN w:val="0"/>
              <w:adjustRightInd w:val="0"/>
              <w:spacing w:line="275" w:lineRule="exact"/>
              <w:jc w:val="both"/>
              <w:rPr>
                <w:sz w:val="24"/>
                <w:szCs w:val="24"/>
              </w:rPr>
            </w:pPr>
            <w:proofErr w:type="spellStart"/>
            <w:r w:rsidRPr="005521FF">
              <w:rPr>
                <w:sz w:val="24"/>
                <w:szCs w:val="24"/>
              </w:rPr>
              <w:t>Сюжетно-ролевые</w:t>
            </w:r>
            <w:proofErr w:type="spellEnd"/>
          </w:p>
          <w:p w:rsidR="0086125C" w:rsidRPr="005521FF" w:rsidRDefault="0086125C" w:rsidP="005521FF">
            <w:pPr>
              <w:pStyle w:val="TableParagraph"/>
              <w:kinsoku w:val="0"/>
              <w:overflowPunct w:val="0"/>
              <w:ind w:left="107"/>
              <w:jc w:val="both"/>
              <w:rPr>
                <w:sz w:val="24"/>
                <w:szCs w:val="24"/>
              </w:rPr>
            </w:pPr>
            <w:r w:rsidRPr="005521FF">
              <w:rPr>
                <w:sz w:val="24"/>
                <w:szCs w:val="24"/>
              </w:rPr>
              <w:t>-</w:t>
            </w:r>
            <w:proofErr w:type="spellStart"/>
            <w:r w:rsidRPr="005521FF">
              <w:rPr>
                <w:sz w:val="24"/>
                <w:szCs w:val="24"/>
              </w:rPr>
              <w:t>Режиссерские</w:t>
            </w:r>
            <w:proofErr w:type="spellEnd"/>
          </w:p>
          <w:p w:rsidR="0086125C" w:rsidRPr="005521FF" w:rsidRDefault="0086125C" w:rsidP="006707B0">
            <w:pPr>
              <w:pStyle w:val="TableParagraph"/>
              <w:numPr>
                <w:ilvl w:val="0"/>
                <w:numId w:val="86"/>
              </w:numPr>
              <w:tabs>
                <w:tab w:val="left" w:pos="247"/>
              </w:tabs>
              <w:kinsoku w:val="0"/>
              <w:overflowPunct w:val="0"/>
              <w:autoSpaceDE w:val="0"/>
              <w:autoSpaceDN w:val="0"/>
              <w:adjustRightInd w:val="0"/>
              <w:spacing w:before="1"/>
              <w:jc w:val="both"/>
              <w:rPr>
                <w:sz w:val="24"/>
                <w:szCs w:val="24"/>
              </w:rPr>
            </w:pPr>
            <w:proofErr w:type="spellStart"/>
            <w:r w:rsidRPr="005521FF">
              <w:rPr>
                <w:sz w:val="24"/>
                <w:szCs w:val="24"/>
              </w:rPr>
              <w:t>Театрализованные</w:t>
            </w:r>
            <w:proofErr w:type="spellEnd"/>
          </w:p>
        </w:tc>
        <w:tc>
          <w:tcPr>
            <w:tcW w:w="3190" w:type="dxa"/>
            <w:tcBorders>
              <w:top w:val="single" w:sz="4" w:space="0" w:color="000000"/>
              <w:left w:val="single" w:sz="4" w:space="0" w:color="000000"/>
              <w:bottom w:val="single" w:sz="4" w:space="0" w:color="000000"/>
              <w:right w:val="single" w:sz="4" w:space="0" w:color="000000"/>
            </w:tcBorders>
          </w:tcPr>
          <w:p w:rsidR="0086125C" w:rsidRPr="005521FF" w:rsidRDefault="0086125C" w:rsidP="005521FF">
            <w:pPr>
              <w:pStyle w:val="TableParagraph"/>
              <w:kinsoku w:val="0"/>
              <w:overflowPunct w:val="0"/>
              <w:spacing w:line="264" w:lineRule="exact"/>
              <w:ind w:left="107"/>
              <w:jc w:val="both"/>
              <w:rPr>
                <w:b/>
                <w:bCs/>
                <w:sz w:val="24"/>
                <w:szCs w:val="24"/>
              </w:rPr>
            </w:pPr>
            <w:proofErr w:type="spellStart"/>
            <w:r w:rsidRPr="005521FF">
              <w:rPr>
                <w:b/>
                <w:bCs/>
                <w:sz w:val="24"/>
                <w:szCs w:val="24"/>
              </w:rPr>
              <w:t>Обучающие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spacing w:line="274" w:lineRule="exact"/>
              <w:ind w:firstLine="0"/>
              <w:jc w:val="both"/>
              <w:rPr>
                <w:sz w:val="24"/>
                <w:szCs w:val="24"/>
              </w:rPr>
            </w:pPr>
            <w:proofErr w:type="spellStart"/>
            <w:r w:rsidRPr="005521FF">
              <w:rPr>
                <w:sz w:val="24"/>
                <w:szCs w:val="24"/>
              </w:rPr>
              <w:t>Сюжетно-дидактические</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ind w:firstLine="0"/>
              <w:jc w:val="both"/>
              <w:rPr>
                <w:sz w:val="24"/>
                <w:szCs w:val="24"/>
              </w:rPr>
            </w:pPr>
            <w:proofErr w:type="spellStart"/>
            <w:r w:rsidRPr="005521FF">
              <w:rPr>
                <w:sz w:val="24"/>
                <w:szCs w:val="24"/>
              </w:rPr>
              <w:t>Подвижные</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ind w:right="1555" w:firstLine="0"/>
              <w:jc w:val="both"/>
              <w:rPr>
                <w:sz w:val="24"/>
                <w:szCs w:val="24"/>
              </w:rPr>
            </w:pPr>
            <w:proofErr w:type="spellStart"/>
            <w:r w:rsidRPr="005521FF">
              <w:rPr>
                <w:sz w:val="24"/>
                <w:szCs w:val="24"/>
              </w:rPr>
              <w:t>Музыкально</w:t>
            </w:r>
            <w:proofErr w:type="spellEnd"/>
            <w:r w:rsidRPr="005521FF">
              <w:rPr>
                <w:sz w:val="24"/>
                <w:szCs w:val="24"/>
              </w:rPr>
              <w:t xml:space="preserve">- </w:t>
            </w:r>
            <w:proofErr w:type="spellStart"/>
            <w:r w:rsidRPr="005521FF">
              <w:rPr>
                <w:sz w:val="24"/>
                <w:szCs w:val="24"/>
              </w:rPr>
              <w:t>дидактические</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ind w:left="247"/>
              <w:jc w:val="both"/>
              <w:rPr>
                <w:sz w:val="24"/>
                <w:szCs w:val="24"/>
              </w:rPr>
            </w:pPr>
            <w:proofErr w:type="spellStart"/>
            <w:r w:rsidRPr="005521FF">
              <w:rPr>
                <w:sz w:val="24"/>
                <w:szCs w:val="24"/>
              </w:rPr>
              <w:t>Учебные</w:t>
            </w:r>
            <w:proofErr w:type="spellEnd"/>
          </w:p>
          <w:p w:rsidR="0086125C" w:rsidRPr="005521FF" w:rsidRDefault="0086125C" w:rsidP="005521FF">
            <w:pPr>
              <w:pStyle w:val="TableParagraph"/>
              <w:kinsoku w:val="0"/>
              <w:overflowPunct w:val="0"/>
              <w:spacing w:before="4"/>
              <w:jc w:val="both"/>
              <w:rPr>
                <w:b/>
                <w:bCs/>
                <w:i/>
                <w:iCs/>
                <w:sz w:val="24"/>
                <w:szCs w:val="24"/>
              </w:rPr>
            </w:pPr>
          </w:p>
          <w:p w:rsidR="0086125C" w:rsidRPr="005521FF" w:rsidRDefault="0086125C" w:rsidP="005521FF">
            <w:pPr>
              <w:pStyle w:val="TableParagraph"/>
              <w:kinsoku w:val="0"/>
              <w:overflowPunct w:val="0"/>
              <w:spacing w:before="1" w:line="274" w:lineRule="exact"/>
              <w:ind w:left="107"/>
              <w:jc w:val="both"/>
              <w:rPr>
                <w:b/>
                <w:bCs/>
                <w:sz w:val="24"/>
                <w:szCs w:val="24"/>
              </w:rPr>
            </w:pPr>
            <w:proofErr w:type="spellStart"/>
            <w:r w:rsidRPr="005521FF">
              <w:rPr>
                <w:b/>
                <w:bCs/>
                <w:sz w:val="24"/>
                <w:szCs w:val="24"/>
              </w:rPr>
              <w:t>Досуговые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spacing w:line="274" w:lineRule="exact"/>
              <w:ind w:left="247"/>
              <w:jc w:val="both"/>
              <w:rPr>
                <w:sz w:val="24"/>
                <w:szCs w:val="24"/>
              </w:rPr>
            </w:pPr>
            <w:proofErr w:type="spellStart"/>
            <w:r w:rsidRPr="005521FF">
              <w:rPr>
                <w:sz w:val="24"/>
                <w:szCs w:val="24"/>
              </w:rPr>
              <w:t>Интеллектуальные</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ind w:left="247"/>
              <w:jc w:val="both"/>
              <w:rPr>
                <w:sz w:val="24"/>
                <w:szCs w:val="24"/>
              </w:rPr>
            </w:pPr>
            <w:proofErr w:type="spellStart"/>
            <w:r w:rsidRPr="005521FF">
              <w:rPr>
                <w:sz w:val="24"/>
                <w:szCs w:val="24"/>
              </w:rPr>
              <w:t>Игры-забавы</w:t>
            </w:r>
            <w:proofErr w:type="spellEnd"/>
            <w:r w:rsidRPr="005521FF">
              <w:rPr>
                <w:sz w:val="24"/>
                <w:szCs w:val="24"/>
              </w:rPr>
              <w:t>,</w:t>
            </w:r>
            <w:r w:rsidRPr="005521FF">
              <w:rPr>
                <w:spacing w:val="-3"/>
                <w:sz w:val="24"/>
                <w:szCs w:val="24"/>
              </w:rPr>
              <w:t xml:space="preserve"> </w:t>
            </w:r>
            <w:proofErr w:type="spellStart"/>
            <w:r w:rsidRPr="005521FF">
              <w:rPr>
                <w:sz w:val="24"/>
                <w:szCs w:val="24"/>
              </w:rPr>
              <w:t>развлечения</w:t>
            </w:r>
            <w:proofErr w:type="spellEnd"/>
          </w:p>
          <w:p w:rsidR="0086125C" w:rsidRPr="005521FF" w:rsidRDefault="0086125C" w:rsidP="005521FF">
            <w:pPr>
              <w:pStyle w:val="TableParagraph"/>
              <w:kinsoku w:val="0"/>
              <w:overflowPunct w:val="0"/>
              <w:ind w:left="107"/>
              <w:jc w:val="both"/>
              <w:rPr>
                <w:sz w:val="24"/>
                <w:szCs w:val="24"/>
              </w:rPr>
            </w:pPr>
            <w:r w:rsidRPr="005521FF">
              <w:rPr>
                <w:sz w:val="24"/>
                <w:szCs w:val="24"/>
              </w:rPr>
              <w:t>-</w:t>
            </w:r>
            <w:proofErr w:type="spellStart"/>
            <w:r w:rsidRPr="005521FF">
              <w:rPr>
                <w:sz w:val="24"/>
                <w:szCs w:val="24"/>
              </w:rPr>
              <w:t>Театрализованные</w:t>
            </w:r>
            <w:proofErr w:type="spellEnd"/>
          </w:p>
          <w:p w:rsidR="0086125C" w:rsidRPr="005521FF" w:rsidRDefault="0086125C" w:rsidP="006707B0">
            <w:pPr>
              <w:pStyle w:val="TableParagraph"/>
              <w:numPr>
                <w:ilvl w:val="0"/>
                <w:numId w:val="85"/>
              </w:numPr>
              <w:tabs>
                <w:tab w:val="left" w:pos="248"/>
              </w:tabs>
              <w:kinsoku w:val="0"/>
              <w:overflowPunct w:val="0"/>
              <w:autoSpaceDE w:val="0"/>
              <w:autoSpaceDN w:val="0"/>
              <w:adjustRightInd w:val="0"/>
              <w:ind w:left="247"/>
              <w:jc w:val="both"/>
              <w:rPr>
                <w:sz w:val="24"/>
                <w:szCs w:val="24"/>
              </w:rPr>
            </w:pPr>
            <w:proofErr w:type="spellStart"/>
            <w:r w:rsidRPr="005521FF">
              <w:rPr>
                <w:sz w:val="24"/>
                <w:szCs w:val="24"/>
              </w:rPr>
              <w:t>Празднично-карнавальные</w:t>
            </w:r>
            <w:proofErr w:type="spellEnd"/>
          </w:p>
          <w:p w:rsidR="0086125C" w:rsidRPr="005521FF" w:rsidRDefault="0086125C" w:rsidP="005521FF">
            <w:pPr>
              <w:pStyle w:val="TableParagraph"/>
              <w:kinsoku w:val="0"/>
              <w:overflowPunct w:val="0"/>
              <w:spacing w:before="5"/>
              <w:jc w:val="both"/>
              <w:rPr>
                <w:b/>
                <w:bCs/>
                <w:i/>
                <w:iCs/>
                <w:sz w:val="24"/>
                <w:szCs w:val="24"/>
              </w:rPr>
            </w:pPr>
          </w:p>
          <w:p w:rsidR="0086125C" w:rsidRPr="005521FF" w:rsidRDefault="0086125C" w:rsidP="005521FF">
            <w:pPr>
              <w:pStyle w:val="TableParagraph"/>
              <w:kinsoku w:val="0"/>
              <w:overflowPunct w:val="0"/>
              <w:spacing w:line="265" w:lineRule="exact"/>
              <w:ind w:left="107"/>
              <w:jc w:val="both"/>
              <w:rPr>
                <w:b/>
                <w:bCs/>
                <w:sz w:val="24"/>
                <w:szCs w:val="24"/>
              </w:rPr>
            </w:pPr>
            <w:proofErr w:type="spellStart"/>
            <w:r w:rsidRPr="005521FF">
              <w:rPr>
                <w:b/>
                <w:bCs/>
                <w:sz w:val="24"/>
                <w:szCs w:val="24"/>
              </w:rPr>
              <w:t>Компьютерные</w:t>
            </w:r>
            <w:proofErr w:type="spellEnd"/>
          </w:p>
        </w:tc>
        <w:tc>
          <w:tcPr>
            <w:tcW w:w="3193" w:type="dxa"/>
            <w:tcBorders>
              <w:top w:val="single" w:sz="4" w:space="0" w:color="000000"/>
              <w:left w:val="single" w:sz="4" w:space="0" w:color="000000"/>
              <w:bottom w:val="single" w:sz="4" w:space="0" w:color="000000"/>
              <w:right w:val="single" w:sz="4" w:space="0" w:color="000000"/>
            </w:tcBorders>
          </w:tcPr>
          <w:p w:rsidR="0086125C" w:rsidRPr="005521FF" w:rsidRDefault="0086125C" w:rsidP="005521FF">
            <w:pPr>
              <w:pStyle w:val="TableParagraph"/>
              <w:kinsoku w:val="0"/>
              <w:overflowPunct w:val="0"/>
              <w:spacing w:line="264" w:lineRule="exact"/>
              <w:ind w:left="107"/>
              <w:jc w:val="both"/>
              <w:rPr>
                <w:b/>
                <w:bCs/>
                <w:sz w:val="24"/>
                <w:szCs w:val="24"/>
              </w:rPr>
            </w:pPr>
            <w:proofErr w:type="spellStart"/>
            <w:r w:rsidRPr="005521FF">
              <w:rPr>
                <w:b/>
                <w:bCs/>
                <w:sz w:val="24"/>
                <w:szCs w:val="24"/>
              </w:rPr>
              <w:t>Обрядовые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spacing w:line="274" w:lineRule="exact"/>
              <w:jc w:val="both"/>
              <w:rPr>
                <w:sz w:val="24"/>
                <w:szCs w:val="24"/>
              </w:rPr>
            </w:pPr>
            <w:proofErr w:type="spellStart"/>
            <w:r w:rsidRPr="005521FF">
              <w:rPr>
                <w:sz w:val="24"/>
                <w:szCs w:val="24"/>
              </w:rPr>
              <w:t>Семейные</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jc w:val="both"/>
              <w:rPr>
                <w:sz w:val="24"/>
                <w:szCs w:val="24"/>
              </w:rPr>
            </w:pPr>
            <w:proofErr w:type="spellStart"/>
            <w:r w:rsidRPr="005521FF">
              <w:rPr>
                <w:sz w:val="24"/>
                <w:szCs w:val="24"/>
              </w:rPr>
              <w:t>Сезонные</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jc w:val="both"/>
              <w:rPr>
                <w:sz w:val="24"/>
                <w:szCs w:val="24"/>
              </w:rPr>
            </w:pPr>
            <w:proofErr w:type="spellStart"/>
            <w:r w:rsidRPr="005521FF">
              <w:rPr>
                <w:sz w:val="24"/>
                <w:szCs w:val="24"/>
              </w:rPr>
              <w:t>Культовые</w:t>
            </w:r>
            <w:proofErr w:type="spellEnd"/>
          </w:p>
          <w:p w:rsidR="0086125C" w:rsidRPr="005521FF" w:rsidRDefault="0086125C" w:rsidP="005521FF">
            <w:pPr>
              <w:pStyle w:val="TableParagraph"/>
              <w:kinsoku w:val="0"/>
              <w:overflowPunct w:val="0"/>
              <w:spacing w:before="4"/>
              <w:jc w:val="both"/>
              <w:rPr>
                <w:b/>
                <w:bCs/>
                <w:i/>
                <w:iCs/>
                <w:sz w:val="24"/>
                <w:szCs w:val="24"/>
              </w:rPr>
            </w:pPr>
          </w:p>
          <w:p w:rsidR="0086125C" w:rsidRPr="005521FF" w:rsidRDefault="0086125C" w:rsidP="005521FF">
            <w:pPr>
              <w:pStyle w:val="TableParagraph"/>
              <w:kinsoku w:val="0"/>
              <w:overflowPunct w:val="0"/>
              <w:spacing w:before="1" w:line="274" w:lineRule="exact"/>
              <w:ind w:left="107"/>
              <w:jc w:val="both"/>
              <w:rPr>
                <w:b/>
                <w:bCs/>
                <w:sz w:val="24"/>
                <w:szCs w:val="24"/>
              </w:rPr>
            </w:pPr>
            <w:proofErr w:type="spellStart"/>
            <w:r w:rsidRPr="005521FF">
              <w:rPr>
                <w:b/>
                <w:bCs/>
                <w:sz w:val="24"/>
                <w:szCs w:val="24"/>
              </w:rPr>
              <w:t>Тренинговые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spacing w:line="274" w:lineRule="exact"/>
              <w:jc w:val="both"/>
              <w:rPr>
                <w:sz w:val="24"/>
                <w:szCs w:val="24"/>
              </w:rPr>
            </w:pPr>
            <w:proofErr w:type="spellStart"/>
            <w:r w:rsidRPr="005521FF">
              <w:rPr>
                <w:sz w:val="24"/>
                <w:szCs w:val="24"/>
              </w:rPr>
              <w:t>Интеллектуальные</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jc w:val="both"/>
              <w:rPr>
                <w:sz w:val="24"/>
                <w:szCs w:val="24"/>
              </w:rPr>
            </w:pPr>
            <w:proofErr w:type="spellStart"/>
            <w:r w:rsidRPr="005521FF">
              <w:rPr>
                <w:sz w:val="24"/>
                <w:szCs w:val="24"/>
              </w:rPr>
              <w:t>Сенсомоторные</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jc w:val="both"/>
              <w:rPr>
                <w:sz w:val="24"/>
                <w:szCs w:val="24"/>
              </w:rPr>
            </w:pPr>
            <w:proofErr w:type="spellStart"/>
            <w:r w:rsidRPr="005521FF">
              <w:rPr>
                <w:sz w:val="24"/>
                <w:szCs w:val="24"/>
              </w:rPr>
              <w:t>Адаптивные</w:t>
            </w:r>
            <w:proofErr w:type="spellEnd"/>
          </w:p>
          <w:p w:rsidR="0086125C" w:rsidRPr="005521FF" w:rsidRDefault="0086125C" w:rsidP="005521FF">
            <w:pPr>
              <w:pStyle w:val="TableParagraph"/>
              <w:kinsoku w:val="0"/>
              <w:overflowPunct w:val="0"/>
              <w:spacing w:before="4"/>
              <w:jc w:val="both"/>
              <w:rPr>
                <w:b/>
                <w:bCs/>
                <w:i/>
                <w:iCs/>
                <w:sz w:val="24"/>
                <w:szCs w:val="24"/>
              </w:rPr>
            </w:pPr>
          </w:p>
          <w:p w:rsidR="0086125C" w:rsidRPr="005521FF" w:rsidRDefault="0086125C" w:rsidP="005521FF">
            <w:pPr>
              <w:pStyle w:val="TableParagraph"/>
              <w:kinsoku w:val="0"/>
              <w:overflowPunct w:val="0"/>
              <w:spacing w:line="274" w:lineRule="exact"/>
              <w:ind w:left="107"/>
              <w:jc w:val="both"/>
              <w:rPr>
                <w:b/>
                <w:bCs/>
                <w:sz w:val="24"/>
                <w:szCs w:val="24"/>
              </w:rPr>
            </w:pPr>
            <w:proofErr w:type="spellStart"/>
            <w:r w:rsidRPr="005521FF">
              <w:rPr>
                <w:b/>
                <w:bCs/>
                <w:sz w:val="24"/>
                <w:szCs w:val="24"/>
              </w:rPr>
              <w:t>Досуговые</w:t>
            </w:r>
            <w:proofErr w:type="spellEnd"/>
            <w:r w:rsidRPr="005521FF">
              <w:rPr>
                <w:b/>
                <w:bCs/>
                <w:sz w:val="24"/>
                <w:szCs w:val="24"/>
              </w:rPr>
              <w:t xml:space="preserve"> </w:t>
            </w:r>
            <w:proofErr w:type="spellStart"/>
            <w:r w:rsidRPr="005521FF">
              <w:rPr>
                <w:b/>
                <w:bCs/>
                <w:sz w:val="24"/>
                <w:szCs w:val="24"/>
              </w:rPr>
              <w:t>игры</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spacing w:line="274" w:lineRule="exact"/>
              <w:jc w:val="both"/>
              <w:rPr>
                <w:sz w:val="24"/>
                <w:szCs w:val="24"/>
              </w:rPr>
            </w:pPr>
            <w:proofErr w:type="spellStart"/>
            <w:r w:rsidRPr="005521FF">
              <w:rPr>
                <w:sz w:val="24"/>
                <w:szCs w:val="24"/>
              </w:rPr>
              <w:t>Игрища</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spacing w:before="1"/>
              <w:jc w:val="both"/>
              <w:rPr>
                <w:sz w:val="24"/>
                <w:szCs w:val="24"/>
              </w:rPr>
            </w:pPr>
            <w:proofErr w:type="spellStart"/>
            <w:r w:rsidRPr="005521FF">
              <w:rPr>
                <w:sz w:val="24"/>
                <w:szCs w:val="24"/>
              </w:rPr>
              <w:t>Тихие</w:t>
            </w:r>
            <w:proofErr w:type="spellEnd"/>
            <w:r w:rsidRPr="005521FF">
              <w:rPr>
                <w:spacing w:val="-2"/>
                <w:sz w:val="24"/>
                <w:szCs w:val="24"/>
              </w:rPr>
              <w:t xml:space="preserve"> </w:t>
            </w:r>
            <w:proofErr w:type="spellStart"/>
            <w:r w:rsidRPr="005521FF">
              <w:rPr>
                <w:sz w:val="24"/>
                <w:szCs w:val="24"/>
              </w:rPr>
              <w:t>игры</w:t>
            </w:r>
            <w:proofErr w:type="spellEnd"/>
          </w:p>
          <w:p w:rsidR="0086125C" w:rsidRPr="005521FF" w:rsidRDefault="0086125C" w:rsidP="006707B0">
            <w:pPr>
              <w:pStyle w:val="TableParagraph"/>
              <w:numPr>
                <w:ilvl w:val="0"/>
                <w:numId w:val="84"/>
              </w:numPr>
              <w:tabs>
                <w:tab w:val="left" w:pos="248"/>
              </w:tabs>
              <w:kinsoku w:val="0"/>
              <w:overflowPunct w:val="0"/>
              <w:autoSpaceDE w:val="0"/>
              <w:autoSpaceDN w:val="0"/>
              <w:adjustRightInd w:val="0"/>
              <w:spacing w:line="270" w:lineRule="exact"/>
              <w:jc w:val="both"/>
              <w:rPr>
                <w:sz w:val="24"/>
                <w:szCs w:val="24"/>
              </w:rPr>
            </w:pPr>
            <w:proofErr w:type="spellStart"/>
            <w:r w:rsidRPr="005521FF">
              <w:rPr>
                <w:sz w:val="24"/>
                <w:szCs w:val="24"/>
              </w:rPr>
              <w:t>Игры-забавы</w:t>
            </w:r>
            <w:proofErr w:type="spellEnd"/>
            <w:r w:rsidRPr="005521FF">
              <w:rPr>
                <w:sz w:val="24"/>
                <w:szCs w:val="24"/>
              </w:rPr>
              <w:t>.</w:t>
            </w:r>
          </w:p>
        </w:tc>
      </w:tr>
    </w:tbl>
    <w:p w:rsidR="0086125C" w:rsidRPr="005521FF" w:rsidRDefault="0086125C" w:rsidP="005521FF">
      <w:pPr>
        <w:pStyle w:val="ab"/>
        <w:kinsoku w:val="0"/>
        <w:overflowPunct w:val="0"/>
        <w:spacing w:before="4"/>
        <w:ind w:left="0"/>
        <w:jc w:val="both"/>
        <w:rPr>
          <w:b/>
          <w:bCs/>
          <w:i/>
          <w:iCs/>
          <w:sz w:val="15"/>
          <w:szCs w:val="15"/>
        </w:rPr>
      </w:pPr>
    </w:p>
    <w:p w:rsidR="006D49CC" w:rsidRDefault="006D49CC" w:rsidP="005521FF">
      <w:pPr>
        <w:pStyle w:val="ab"/>
        <w:kinsoku w:val="0"/>
        <w:overflowPunct w:val="0"/>
        <w:spacing w:before="90"/>
        <w:ind w:left="3609"/>
        <w:jc w:val="both"/>
        <w:rPr>
          <w:b/>
          <w:bCs/>
          <w:lang w:val="ru-RU"/>
        </w:rPr>
      </w:pPr>
    </w:p>
    <w:p w:rsidR="005A0071" w:rsidRDefault="005A0071" w:rsidP="005521FF">
      <w:pPr>
        <w:pStyle w:val="ab"/>
        <w:kinsoku w:val="0"/>
        <w:overflowPunct w:val="0"/>
        <w:spacing w:before="90"/>
        <w:ind w:left="3609"/>
        <w:jc w:val="both"/>
        <w:rPr>
          <w:b/>
          <w:bCs/>
          <w:lang w:val="ru-RU"/>
        </w:rPr>
      </w:pPr>
    </w:p>
    <w:p w:rsidR="005A0071" w:rsidRDefault="005A0071" w:rsidP="005521FF">
      <w:pPr>
        <w:pStyle w:val="ab"/>
        <w:kinsoku w:val="0"/>
        <w:overflowPunct w:val="0"/>
        <w:spacing w:before="90"/>
        <w:ind w:left="3609"/>
        <w:jc w:val="both"/>
        <w:rPr>
          <w:b/>
          <w:bCs/>
          <w:lang w:val="ru-RU"/>
        </w:rPr>
      </w:pPr>
    </w:p>
    <w:p w:rsidR="0086125C" w:rsidRPr="005521FF" w:rsidRDefault="0086125C" w:rsidP="00670936">
      <w:pPr>
        <w:pStyle w:val="ab"/>
        <w:kinsoku w:val="0"/>
        <w:overflowPunct w:val="0"/>
        <w:spacing w:before="90"/>
        <w:ind w:left="0"/>
        <w:jc w:val="center"/>
        <w:rPr>
          <w:b/>
          <w:bCs/>
        </w:rPr>
      </w:pPr>
      <w:r w:rsidRPr="005521FF">
        <w:rPr>
          <w:noProof/>
          <w:lang w:val="ru-RU"/>
        </w:rPr>
        <w:lastRenderedPageBreak/>
        <mc:AlternateContent>
          <mc:Choice Requires="wps">
            <w:drawing>
              <wp:anchor distT="0" distB="0" distL="114300" distR="114300" simplePos="0" relativeHeight="251821056" behindDoc="0" locked="0" layoutInCell="0" allowOverlap="1" wp14:anchorId="5613B521" wp14:editId="4D189C7D">
                <wp:simplePos x="0" y="0"/>
                <wp:positionH relativeFrom="page">
                  <wp:posOffset>3782060</wp:posOffset>
                </wp:positionH>
                <wp:positionV relativeFrom="paragraph">
                  <wp:posOffset>1245235</wp:posOffset>
                </wp:positionV>
                <wp:extent cx="3021965" cy="342900"/>
                <wp:effectExtent l="10160" t="5715" r="6350" b="13335"/>
                <wp:wrapNone/>
                <wp:docPr id="238" name="Поле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96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86125C">
                            <w:pPr>
                              <w:pStyle w:val="ab"/>
                              <w:kinsoku w:val="0"/>
                              <w:overflowPunct w:val="0"/>
                              <w:spacing w:before="72"/>
                              <w:ind w:left="1429"/>
                            </w:pPr>
                            <w:proofErr w:type="spellStart"/>
                            <w:r>
                              <w:t>Игры</w:t>
                            </w:r>
                            <w:proofErr w:type="spellEnd"/>
                            <w:r>
                              <w:t xml:space="preserve"> с </w:t>
                            </w:r>
                            <w:proofErr w:type="spellStart"/>
                            <w:r>
                              <w:t>правилами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38" o:spid="_x0000_s1033" type="#_x0000_t202" style="position:absolute;left:0;text-align:left;margin-left:297.8pt;margin-top:98.05pt;width:237.95pt;height:27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" o:allowincell="f" filled="f">
                <v:textbox inset="0,0,0,0">
                  <w:txbxContent>
                    <w:p w:rsidR="004F5B4C" w:rsidRDefault="004F5B4C" w:rsidP="0086125C">
                      <w:pPr>
                        <w:pStyle w:val="ab"/>
                        <w:kinsoku w:val="0"/>
                        <w:overflowPunct w:val="0"/>
                        <w:spacing w:before="72"/>
                        <w:ind w:left="1429"/>
                      </w:pPr>
                      <w:proofErr w:type="spellStart"/>
                      <w:r>
                        <w:t>Игры</w:t>
                      </w:r>
                      <w:proofErr w:type="spellEnd"/>
                      <w:r>
                        <w:t xml:space="preserve"> с </w:t>
                      </w:r>
                      <w:proofErr w:type="spellStart"/>
                      <w:r>
                        <w:t>правилами</w:t>
                      </w:r>
                      <w:proofErr w:type="spellEnd"/>
                    </w:p>
                  </w:txbxContent>
                </v:textbox>
                <w10:wrap anchorx="page"/>
              </v:shape>
            </w:pict>
          </mc:Fallback>
        </mc:AlternateContent>
      </w:r>
      <w:r w:rsidRPr="005521FF">
        <w:rPr>
          <w:noProof/>
          <w:lang w:val="ru-RU"/>
        </w:rPr>
        <mc:AlternateContent>
          <mc:Choice Requires="wps">
            <w:drawing>
              <wp:anchor distT="0" distB="0" distL="114300" distR="114300" simplePos="0" relativeHeight="251822080" behindDoc="0" locked="0" layoutInCell="0" allowOverlap="1" wp14:anchorId="443837A9" wp14:editId="3BBC167A">
                <wp:simplePos x="0" y="0"/>
                <wp:positionH relativeFrom="page">
                  <wp:posOffset>719455</wp:posOffset>
                </wp:positionH>
                <wp:positionV relativeFrom="paragraph">
                  <wp:posOffset>1240790</wp:posOffset>
                </wp:positionV>
                <wp:extent cx="2767965" cy="2101215"/>
                <wp:effectExtent l="0" t="1270" r="0" b="2540"/>
                <wp:wrapNone/>
                <wp:docPr id="237" name="Поле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210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936"/>
                              <w:gridCol w:w="2160"/>
                              <w:gridCol w:w="240"/>
                            </w:tblGrid>
                            <w:tr w:rsidR="004F5B4C">
                              <w:trPr>
                                <w:trHeight w:val="647"/>
                              </w:trPr>
                              <w:tc>
                                <w:tcPr>
                                  <w:tcW w:w="4096" w:type="dxa"/>
                                  <w:gridSpan w:val="2"/>
                                  <w:tcBorders>
                                    <w:top w:val="single" w:sz="6" w:space="0" w:color="000000"/>
                                    <w:left w:val="single" w:sz="6" w:space="0" w:color="000000"/>
                                    <w:bottom w:val="single" w:sz="6" w:space="0" w:color="000000"/>
                                    <w:right w:val="single" w:sz="6" w:space="0" w:color="000000"/>
                                  </w:tcBorders>
                                </w:tcPr>
                                <w:p w:rsidR="004F5B4C" w:rsidRPr="006D49CC" w:rsidRDefault="004F5B4C">
                                  <w:pPr>
                                    <w:pStyle w:val="TableParagraph"/>
                                    <w:kinsoku w:val="0"/>
                                    <w:overflowPunct w:val="0"/>
                                    <w:spacing w:before="65"/>
                                    <w:ind w:left="494" w:right="483" w:firstLine="122"/>
                                    <w:rPr>
                                      <w:sz w:val="24"/>
                                      <w:szCs w:val="24"/>
                                      <w:lang w:val="ru-RU"/>
                                    </w:rPr>
                                  </w:pPr>
                                  <w:r w:rsidRPr="006D49CC">
                                    <w:rPr>
                                      <w:sz w:val="24"/>
                                      <w:szCs w:val="24"/>
                                      <w:lang w:val="ru-RU"/>
                                    </w:rPr>
                                    <w:t>Сюжетно-</w:t>
                                  </w:r>
                                  <w:proofErr w:type="spellStart"/>
                                  <w:r w:rsidRPr="006D49CC">
                                    <w:rPr>
                                      <w:sz w:val="24"/>
                                      <w:szCs w:val="24"/>
                                      <w:lang w:val="ru-RU"/>
                                    </w:rPr>
                                    <w:t>отобразительные</w:t>
                                  </w:r>
                                  <w:proofErr w:type="spellEnd"/>
                                  <w:r w:rsidRPr="006D49CC">
                                    <w:rPr>
                                      <w:sz w:val="24"/>
                                      <w:szCs w:val="24"/>
                                      <w:lang w:val="ru-RU"/>
                                    </w:rPr>
                                    <w:t>, сюжетно-ролевые, творческие</w:t>
                                  </w:r>
                                </w:p>
                              </w:tc>
                              <w:tc>
                                <w:tcPr>
                                  <w:tcW w:w="240" w:type="dxa"/>
                                  <w:tcBorders>
                                    <w:top w:val="none" w:sz="6" w:space="0" w:color="auto"/>
                                    <w:left w:val="single" w:sz="6" w:space="0" w:color="000000"/>
                                    <w:bottom w:val="none" w:sz="6" w:space="0" w:color="auto"/>
                                    <w:right w:val="none" w:sz="6" w:space="0" w:color="auto"/>
                                  </w:tcBorders>
                                </w:tcPr>
                                <w:p w:rsidR="004F5B4C" w:rsidRPr="0086125C" w:rsidRDefault="004F5B4C">
                                  <w:pPr>
                                    <w:pStyle w:val="TableParagraph"/>
                                    <w:kinsoku w:val="0"/>
                                    <w:overflowPunct w:val="0"/>
                                    <w:rPr>
                                      <w:lang w:val="ru-RU"/>
                                    </w:rPr>
                                  </w:pPr>
                                </w:p>
                              </w:tc>
                            </w:tr>
                            <w:tr w:rsidR="004F5B4C">
                              <w:trPr>
                                <w:trHeight w:val="587"/>
                              </w:trPr>
                              <w:tc>
                                <w:tcPr>
                                  <w:tcW w:w="1936" w:type="dxa"/>
                                  <w:tcBorders>
                                    <w:top w:val="single" w:sz="6" w:space="0" w:color="000000"/>
                                    <w:left w:val="none" w:sz="6" w:space="0" w:color="auto"/>
                                    <w:bottom w:val="single" w:sz="6" w:space="0" w:color="000000"/>
                                    <w:right w:val="single" w:sz="6" w:space="0" w:color="000000"/>
                                  </w:tcBorders>
                                </w:tcPr>
                                <w:p w:rsidR="004F5B4C" w:rsidRPr="0086125C" w:rsidRDefault="004F5B4C">
                                  <w:pPr>
                                    <w:pStyle w:val="TableParagraph"/>
                                    <w:kinsoku w:val="0"/>
                                    <w:overflowPunct w:val="0"/>
                                    <w:rPr>
                                      <w:lang w:val="ru-RU"/>
                                    </w:rPr>
                                  </w:pPr>
                                </w:p>
                              </w:tc>
                              <w:tc>
                                <w:tcPr>
                                  <w:tcW w:w="2400" w:type="dxa"/>
                                  <w:gridSpan w:val="2"/>
                                  <w:tcBorders>
                                    <w:top w:val="none" w:sz="6" w:space="0" w:color="auto"/>
                                    <w:left w:val="single" w:sz="6" w:space="0" w:color="000000"/>
                                    <w:bottom w:val="single" w:sz="6" w:space="0" w:color="000000"/>
                                    <w:right w:val="none" w:sz="6" w:space="0" w:color="auto"/>
                                  </w:tcBorders>
                                </w:tcPr>
                                <w:p w:rsidR="004F5B4C" w:rsidRPr="0086125C" w:rsidRDefault="004F5B4C">
                                  <w:pPr>
                                    <w:pStyle w:val="TableParagraph"/>
                                    <w:kinsoku w:val="0"/>
                                    <w:overflowPunct w:val="0"/>
                                    <w:rPr>
                                      <w:lang w:val="ru-RU"/>
                                    </w:rPr>
                                  </w:pPr>
                                </w:p>
                              </w:tc>
                            </w:tr>
                            <w:tr w:rsidR="004F5B4C">
                              <w:trPr>
                                <w:trHeight w:val="2013"/>
                              </w:trPr>
                              <w:tc>
                                <w:tcPr>
                                  <w:tcW w:w="4336" w:type="dxa"/>
                                  <w:gridSpan w:val="3"/>
                                  <w:tcBorders>
                                    <w:top w:val="single" w:sz="6" w:space="0" w:color="000000"/>
                                    <w:left w:val="single" w:sz="6" w:space="0" w:color="000000"/>
                                    <w:bottom w:val="single" w:sz="6" w:space="0" w:color="000000"/>
                                    <w:right w:val="single" w:sz="6" w:space="0" w:color="000000"/>
                                  </w:tcBorders>
                                </w:tcPr>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before="67" w:line="306" w:lineRule="exact"/>
                                    <w:rPr>
                                      <w:sz w:val="24"/>
                                      <w:szCs w:val="24"/>
                                    </w:rPr>
                                  </w:pPr>
                                  <w:proofErr w:type="spellStart"/>
                                  <w:r w:rsidRPr="006D49CC">
                                    <w:rPr>
                                      <w:sz w:val="24"/>
                                      <w:szCs w:val="24"/>
                                    </w:rPr>
                                    <w:t>На</w:t>
                                  </w:r>
                                  <w:proofErr w:type="spellEnd"/>
                                  <w:r w:rsidRPr="006D49CC">
                                    <w:rPr>
                                      <w:sz w:val="24"/>
                                      <w:szCs w:val="24"/>
                                    </w:rPr>
                                    <w:t xml:space="preserve"> </w:t>
                                  </w:r>
                                  <w:proofErr w:type="spellStart"/>
                                  <w:r w:rsidRPr="006D49CC">
                                    <w:rPr>
                                      <w:sz w:val="24"/>
                                      <w:szCs w:val="24"/>
                                    </w:rPr>
                                    <w:t>бытовые</w:t>
                                  </w:r>
                                  <w:proofErr w:type="spellEnd"/>
                                  <w:r w:rsidRPr="006D49CC">
                                    <w:rPr>
                                      <w:spacing w:val="-5"/>
                                      <w:sz w:val="24"/>
                                      <w:szCs w:val="24"/>
                                    </w:rPr>
                                    <w:t xml:space="preserve"> </w:t>
                                  </w:r>
                                  <w:proofErr w:type="spellStart"/>
                                  <w:r w:rsidRPr="006D49CC">
                                    <w:rPr>
                                      <w:sz w:val="24"/>
                                      <w:szCs w:val="24"/>
                                    </w:rPr>
                                    <w:t>темы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4" w:lineRule="exact"/>
                                    <w:rPr>
                                      <w:sz w:val="24"/>
                                      <w:szCs w:val="24"/>
                                    </w:rPr>
                                  </w:pPr>
                                  <w:proofErr w:type="spellStart"/>
                                  <w:r w:rsidRPr="006D49CC">
                                    <w:rPr>
                                      <w:sz w:val="24"/>
                                      <w:szCs w:val="24"/>
                                    </w:rPr>
                                    <w:t>На</w:t>
                                  </w:r>
                                  <w:proofErr w:type="spellEnd"/>
                                  <w:r w:rsidRPr="006D49CC">
                                    <w:rPr>
                                      <w:sz w:val="24"/>
                                      <w:szCs w:val="24"/>
                                    </w:rPr>
                                    <w:t xml:space="preserve"> </w:t>
                                  </w:r>
                                  <w:proofErr w:type="spellStart"/>
                                  <w:r w:rsidRPr="006D49CC">
                                    <w:rPr>
                                      <w:sz w:val="24"/>
                                      <w:szCs w:val="24"/>
                                    </w:rPr>
                                    <w:t>производственные</w:t>
                                  </w:r>
                                  <w:proofErr w:type="spellEnd"/>
                                  <w:r w:rsidRPr="006D49CC">
                                    <w:rPr>
                                      <w:spacing w:val="-6"/>
                                      <w:sz w:val="24"/>
                                      <w:szCs w:val="24"/>
                                    </w:rPr>
                                    <w:t xml:space="preserve"> </w:t>
                                  </w:r>
                                  <w:proofErr w:type="spellStart"/>
                                  <w:r w:rsidRPr="006D49CC">
                                    <w:rPr>
                                      <w:sz w:val="24"/>
                                      <w:szCs w:val="24"/>
                                    </w:rPr>
                                    <w:t>темы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3" w:lineRule="exact"/>
                                    <w:rPr>
                                      <w:sz w:val="24"/>
                                      <w:szCs w:val="24"/>
                                    </w:rPr>
                                  </w:pPr>
                                  <w:proofErr w:type="spellStart"/>
                                  <w:r w:rsidRPr="006D49CC">
                                    <w:rPr>
                                      <w:sz w:val="24"/>
                                      <w:szCs w:val="24"/>
                                    </w:rPr>
                                    <w:t>Театрализованные</w:t>
                                  </w:r>
                                  <w:proofErr w:type="spellEnd"/>
                                  <w:r w:rsidRPr="006D49CC">
                                    <w:rPr>
                                      <w:spacing w:val="-3"/>
                                      <w:sz w:val="24"/>
                                      <w:szCs w:val="24"/>
                                    </w:rPr>
                                    <w:t xml:space="preserve"> </w:t>
                                  </w:r>
                                  <w:proofErr w:type="spellStart"/>
                                  <w:r w:rsidRPr="006D49CC">
                                    <w:rPr>
                                      <w:sz w:val="24"/>
                                      <w:szCs w:val="24"/>
                                    </w:rPr>
                                    <w:t>игры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4" w:lineRule="exact"/>
                                    <w:rPr>
                                      <w:sz w:val="24"/>
                                      <w:szCs w:val="24"/>
                                    </w:rPr>
                                  </w:pPr>
                                  <w:proofErr w:type="spellStart"/>
                                  <w:r w:rsidRPr="006D49CC">
                                    <w:rPr>
                                      <w:sz w:val="24"/>
                                      <w:szCs w:val="24"/>
                                    </w:rPr>
                                    <w:t>Строительные</w:t>
                                  </w:r>
                                  <w:proofErr w:type="spellEnd"/>
                                  <w:r w:rsidRPr="006D49CC">
                                    <w:rPr>
                                      <w:spacing w:val="-3"/>
                                      <w:sz w:val="24"/>
                                      <w:szCs w:val="24"/>
                                    </w:rPr>
                                    <w:t xml:space="preserve"> </w:t>
                                  </w:r>
                                  <w:proofErr w:type="spellStart"/>
                                  <w:r w:rsidRPr="006D49CC">
                                    <w:rPr>
                                      <w:sz w:val="24"/>
                                      <w:szCs w:val="24"/>
                                    </w:rPr>
                                    <w:t>игры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8" w:lineRule="exact"/>
                                    <w:rPr>
                                      <w:sz w:val="24"/>
                                      <w:szCs w:val="24"/>
                                    </w:rPr>
                                  </w:pPr>
                                  <w:proofErr w:type="spellStart"/>
                                  <w:r w:rsidRPr="006D49CC">
                                    <w:rPr>
                                      <w:sz w:val="24"/>
                                      <w:szCs w:val="24"/>
                                    </w:rPr>
                                    <w:t>Забавы</w:t>
                                  </w:r>
                                  <w:proofErr w:type="spellEnd"/>
                                  <w:r w:rsidRPr="006D49CC">
                                    <w:rPr>
                                      <w:sz w:val="24"/>
                                      <w:szCs w:val="24"/>
                                    </w:rPr>
                                    <w:t xml:space="preserve"> и</w:t>
                                  </w:r>
                                  <w:r w:rsidRPr="006D49CC">
                                    <w:rPr>
                                      <w:spacing w:val="-2"/>
                                      <w:sz w:val="24"/>
                                      <w:szCs w:val="24"/>
                                    </w:rPr>
                                    <w:t xml:space="preserve"> </w:t>
                                  </w:r>
                                  <w:proofErr w:type="spellStart"/>
                                  <w:r w:rsidRPr="006D49CC">
                                    <w:rPr>
                                      <w:sz w:val="24"/>
                                      <w:szCs w:val="24"/>
                                    </w:rPr>
                                    <w:t>развлечения</w:t>
                                  </w:r>
                                  <w:proofErr w:type="spellEnd"/>
                                </w:p>
                                <w:p w:rsidR="004F5B4C" w:rsidRDefault="004F5B4C" w:rsidP="006707B0">
                                  <w:pPr>
                                    <w:pStyle w:val="TableParagraph"/>
                                    <w:numPr>
                                      <w:ilvl w:val="0"/>
                                      <w:numId w:val="81"/>
                                    </w:numPr>
                                    <w:tabs>
                                      <w:tab w:val="left" w:pos="332"/>
                                    </w:tabs>
                                    <w:kinsoku w:val="0"/>
                                    <w:overflowPunct w:val="0"/>
                                    <w:autoSpaceDE w:val="0"/>
                                    <w:autoSpaceDN w:val="0"/>
                                    <w:adjustRightInd w:val="0"/>
                                    <w:spacing w:line="308" w:lineRule="exact"/>
                                  </w:pPr>
                                  <w:proofErr w:type="spellStart"/>
                                  <w:r w:rsidRPr="006D49CC">
                                    <w:rPr>
                                      <w:sz w:val="24"/>
                                      <w:szCs w:val="24"/>
                                    </w:rPr>
                                    <w:t>Игры</w:t>
                                  </w:r>
                                  <w:proofErr w:type="spellEnd"/>
                                  <w:r w:rsidRPr="006D49CC">
                                    <w:rPr>
                                      <w:sz w:val="24"/>
                                      <w:szCs w:val="24"/>
                                    </w:rPr>
                                    <w:t xml:space="preserve"> с </w:t>
                                  </w:r>
                                  <w:proofErr w:type="spellStart"/>
                                  <w:r w:rsidRPr="006D49CC">
                                    <w:rPr>
                                      <w:sz w:val="24"/>
                                      <w:szCs w:val="24"/>
                                    </w:rPr>
                                    <w:t>природным</w:t>
                                  </w:r>
                                  <w:proofErr w:type="spellEnd"/>
                                  <w:r w:rsidRPr="006D49CC">
                                    <w:rPr>
                                      <w:spacing w:val="-6"/>
                                      <w:sz w:val="24"/>
                                      <w:szCs w:val="24"/>
                                    </w:rPr>
                                    <w:t xml:space="preserve"> </w:t>
                                  </w:r>
                                  <w:proofErr w:type="spellStart"/>
                                  <w:r w:rsidRPr="006D49CC">
                                    <w:rPr>
                                      <w:sz w:val="24"/>
                                      <w:szCs w:val="24"/>
                                    </w:rPr>
                                    <w:t>материалом</w:t>
                                  </w:r>
                                  <w:proofErr w:type="spellEnd"/>
                                </w:p>
                              </w:tc>
                            </w:tr>
                          </w:tbl>
                          <w:p w:rsidR="004F5B4C" w:rsidRDefault="004F5B4C" w:rsidP="0086125C">
                            <w:pPr>
                              <w:pStyle w:val="ab"/>
                              <w:kinsoku w:val="0"/>
                              <w:overflowPunct w:val="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7" o:spid="_x0000_s1034" type="#_x0000_t202" style="position:absolute;left:0;text-align:left;margin-left:56.65pt;margin-top:97.7pt;width:217.95pt;height:165.4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936"/>
                        <w:gridCol w:w="2160"/>
                        <w:gridCol w:w="240"/>
                      </w:tblGrid>
                      <w:tr w:rsidR="004F5B4C">
                        <w:trPr>
                          <w:trHeight w:val="647"/>
                        </w:trPr>
                        <w:tc>
                          <w:tcPr>
                            <w:tcW w:w="4096" w:type="dxa"/>
                            <w:gridSpan w:val="2"/>
                            <w:tcBorders>
                              <w:top w:val="single" w:sz="6" w:space="0" w:color="000000"/>
                              <w:left w:val="single" w:sz="6" w:space="0" w:color="000000"/>
                              <w:bottom w:val="single" w:sz="6" w:space="0" w:color="000000"/>
                              <w:right w:val="single" w:sz="6" w:space="0" w:color="000000"/>
                            </w:tcBorders>
                          </w:tcPr>
                          <w:p w:rsidR="004F5B4C" w:rsidRPr="006D49CC" w:rsidRDefault="004F5B4C">
                            <w:pPr>
                              <w:pStyle w:val="TableParagraph"/>
                              <w:kinsoku w:val="0"/>
                              <w:overflowPunct w:val="0"/>
                              <w:spacing w:before="65"/>
                              <w:ind w:left="494" w:right="483" w:firstLine="122"/>
                              <w:rPr>
                                <w:sz w:val="24"/>
                                <w:szCs w:val="24"/>
                                <w:lang w:val="ru-RU"/>
                              </w:rPr>
                            </w:pPr>
                            <w:r w:rsidRPr="006D49CC">
                              <w:rPr>
                                <w:sz w:val="24"/>
                                <w:szCs w:val="24"/>
                                <w:lang w:val="ru-RU"/>
                              </w:rPr>
                              <w:t>Сюжетно-</w:t>
                            </w:r>
                            <w:proofErr w:type="spellStart"/>
                            <w:r w:rsidRPr="006D49CC">
                              <w:rPr>
                                <w:sz w:val="24"/>
                                <w:szCs w:val="24"/>
                                <w:lang w:val="ru-RU"/>
                              </w:rPr>
                              <w:t>отобразительные</w:t>
                            </w:r>
                            <w:proofErr w:type="spellEnd"/>
                            <w:r w:rsidRPr="006D49CC">
                              <w:rPr>
                                <w:sz w:val="24"/>
                                <w:szCs w:val="24"/>
                                <w:lang w:val="ru-RU"/>
                              </w:rPr>
                              <w:t>, сюжетно-ролевые, творческие</w:t>
                            </w:r>
                          </w:p>
                        </w:tc>
                        <w:tc>
                          <w:tcPr>
                            <w:tcW w:w="240" w:type="dxa"/>
                            <w:tcBorders>
                              <w:top w:val="none" w:sz="6" w:space="0" w:color="auto"/>
                              <w:left w:val="single" w:sz="6" w:space="0" w:color="000000"/>
                              <w:bottom w:val="none" w:sz="6" w:space="0" w:color="auto"/>
                              <w:right w:val="none" w:sz="6" w:space="0" w:color="auto"/>
                            </w:tcBorders>
                          </w:tcPr>
                          <w:p w:rsidR="004F5B4C" w:rsidRPr="0086125C" w:rsidRDefault="004F5B4C">
                            <w:pPr>
                              <w:pStyle w:val="TableParagraph"/>
                              <w:kinsoku w:val="0"/>
                              <w:overflowPunct w:val="0"/>
                              <w:rPr>
                                <w:lang w:val="ru-RU"/>
                              </w:rPr>
                            </w:pPr>
                          </w:p>
                        </w:tc>
                      </w:tr>
                      <w:tr w:rsidR="004F5B4C">
                        <w:trPr>
                          <w:trHeight w:val="587"/>
                        </w:trPr>
                        <w:tc>
                          <w:tcPr>
                            <w:tcW w:w="1936" w:type="dxa"/>
                            <w:tcBorders>
                              <w:top w:val="single" w:sz="6" w:space="0" w:color="000000"/>
                              <w:left w:val="none" w:sz="6" w:space="0" w:color="auto"/>
                              <w:bottom w:val="single" w:sz="6" w:space="0" w:color="000000"/>
                              <w:right w:val="single" w:sz="6" w:space="0" w:color="000000"/>
                            </w:tcBorders>
                          </w:tcPr>
                          <w:p w:rsidR="004F5B4C" w:rsidRPr="0086125C" w:rsidRDefault="004F5B4C">
                            <w:pPr>
                              <w:pStyle w:val="TableParagraph"/>
                              <w:kinsoku w:val="0"/>
                              <w:overflowPunct w:val="0"/>
                              <w:rPr>
                                <w:lang w:val="ru-RU"/>
                              </w:rPr>
                            </w:pPr>
                          </w:p>
                        </w:tc>
                        <w:tc>
                          <w:tcPr>
                            <w:tcW w:w="2400" w:type="dxa"/>
                            <w:gridSpan w:val="2"/>
                            <w:tcBorders>
                              <w:top w:val="none" w:sz="6" w:space="0" w:color="auto"/>
                              <w:left w:val="single" w:sz="6" w:space="0" w:color="000000"/>
                              <w:bottom w:val="single" w:sz="6" w:space="0" w:color="000000"/>
                              <w:right w:val="none" w:sz="6" w:space="0" w:color="auto"/>
                            </w:tcBorders>
                          </w:tcPr>
                          <w:p w:rsidR="004F5B4C" w:rsidRPr="0086125C" w:rsidRDefault="004F5B4C">
                            <w:pPr>
                              <w:pStyle w:val="TableParagraph"/>
                              <w:kinsoku w:val="0"/>
                              <w:overflowPunct w:val="0"/>
                              <w:rPr>
                                <w:lang w:val="ru-RU"/>
                              </w:rPr>
                            </w:pPr>
                          </w:p>
                        </w:tc>
                      </w:tr>
                      <w:tr w:rsidR="004F5B4C">
                        <w:trPr>
                          <w:trHeight w:val="2013"/>
                        </w:trPr>
                        <w:tc>
                          <w:tcPr>
                            <w:tcW w:w="4336" w:type="dxa"/>
                            <w:gridSpan w:val="3"/>
                            <w:tcBorders>
                              <w:top w:val="single" w:sz="6" w:space="0" w:color="000000"/>
                              <w:left w:val="single" w:sz="6" w:space="0" w:color="000000"/>
                              <w:bottom w:val="single" w:sz="6" w:space="0" w:color="000000"/>
                              <w:right w:val="single" w:sz="6" w:space="0" w:color="000000"/>
                            </w:tcBorders>
                          </w:tcPr>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before="67" w:line="306" w:lineRule="exact"/>
                              <w:rPr>
                                <w:sz w:val="24"/>
                                <w:szCs w:val="24"/>
                              </w:rPr>
                            </w:pPr>
                            <w:proofErr w:type="spellStart"/>
                            <w:r w:rsidRPr="006D49CC">
                              <w:rPr>
                                <w:sz w:val="24"/>
                                <w:szCs w:val="24"/>
                              </w:rPr>
                              <w:t>На</w:t>
                            </w:r>
                            <w:proofErr w:type="spellEnd"/>
                            <w:r w:rsidRPr="006D49CC">
                              <w:rPr>
                                <w:sz w:val="24"/>
                                <w:szCs w:val="24"/>
                              </w:rPr>
                              <w:t xml:space="preserve"> </w:t>
                            </w:r>
                            <w:proofErr w:type="spellStart"/>
                            <w:r w:rsidRPr="006D49CC">
                              <w:rPr>
                                <w:sz w:val="24"/>
                                <w:szCs w:val="24"/>
                              </w:rPr>
                              <w:t>бытовые</w:t>
                            </w:r>
                            <w:proofErr w:type="spellEnd"/>
                            <w:r w:rsidRPr="006D49CC">
                              <w:rPr>
                                <w:spacing w:val="-5"/>
                                <w:sz w:val="24"/>
                                <w:szCs w:val="24"/>
                              </w:rPr>
                              <w:t xml:space="preserve"> </w:t>
                            </w:r>
                            <w:proofErr w:type="spellStart"/>
                            <w:r w:rsidRPr="006D49CC">
                              <w:rPr>
                                <w:sz w:val="24"/>
                                <w:szCs w:val="24"/>
                              </w:rPr>
                              <w:t>темы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4" w:lineRule="exact"/>
                              <w:rPr>
                                <w:sz w:val="24"/>
                                <w:szCs w:val="24"/>
                              </w:rPr>
                            </w:pPr>
                            <w:proofErr w:type="spellStart"/>
                            <w:r w:rsidRPr="006D49CC">
                              <w:rPr>
                                <w:sz w:val="24"/>
                                <w:szCs w:val="24"/>
                              </w:rPr>
                              <w:t>На</w:t>
                            </w:r>
                            <w:proofErr w:type="spellEnd"/>
                            <w:r w:rsidRPr="006D49CC">
                              <w:rPr>
                                <w:sz w:val="24"/>
                                <w:szCs w:val="24"/>
                              </w:rPr>
                              <w:t xml:space="preserve"> </w:t>
                            </w:r>
                            <w:proofErr w:type="spellStart"/>
                            <w:r w:rsidRPr="006D49CC">
                              <w:rPr>
                                <w:sz w:val="24"/>
                                <w:szCs w:val="24"/>
                              </w:rPr>
                              <w:t>производственные</w:t>
                            </w:r>
                            <w:proofErr w:type="spellEnd"/>
                            <w:r w:rsidRPr="006D49CC">
                              <w:rPr>
                                <w:spacing w:val="-6"/>
                                <w:sz w:val="24"/>
                                <w:szCs w:val="24"/>
                              </w:rPr>
                              <w:t xml:space="preserve"> </w:t>
                            </w:r>
                            <w:proofErr w:type="spellStart"/>
                            <w:r w:rsidRPr="006D49CC">
                              <w:rPr>
                                <w:sz w:val="24"/>
                                <w:szCs w:val="24"/>
                              </w:rPr>
                              <w:t>темы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3" w:lineRule="exact"/>
                              <w:rPr>
                                <w:sz w:val="24"/>
                                <w:szCs w:val="24"/>
                              </w:rPr>
                            </w:pPr>
                            <w:proofErr w:type="spellStart"/>
                            <w:r w:rsidRPr="006D49CC">
                              <w:rPr>
                                <w:sz w:val="24"/>
                                <w:szCs w:val="24"/>
                              </w:rPr>
                              <w:t>Театрализованные</w:t>
                            </w:r>
                            <w:proofErr w:type="spellEnd"/>
                            <w:r w:rsidRPr="006D49CC">
                              <w:rPr>
                                <w:spacing w:val="-3"/>
                                <w:sz w:val="24"/>
                                <w:szCs w:val="24"/>
                              </w:rPr>
                              <w:t xml:space="preserve"> </w:t>
                            </w:r>
                            <w:proofErr w:type="spellStart"/>
                            <w:r w:rsidRPr="006D49CC">
                              <w:rPr>
                                <w:sz w:val="24"/>
                                <w:szCs w:val="24"/>
                              </w:rPr>
                              <w:t>игры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4" w:lineRule="exact"/>
                              <w:rPr>
                                <w:sz w:val="24"/>
                                <w:szCs w:val="24"/>
                              </w:rPr>
                            </w:pPr>
                            <w:proofErr w:type="spellStart"/>
                            <w:r w:rsidRPr="006D49CC">
                              <w:rPr>
                                <w:sz w:val="24"/>
                                <w:szCs w:val="24"/>
                              </w:rPr>
                              <w:t>Строительные</w:t>
                            </w:r>
                            <w:proofErr w:type="spellEnd"/>
                            <w:r w:rsidRPr="006D49CC">
                              <w:rPr>
                                <w:spacing w:val="-3"/>
                                <w:sz w:val="24"/>
                                <w:szCs w:val="24"/>
                              </w:rPr>
                              <w:t xml:space="preserve"> </w:t>
                            </w:r>
                            <w:proofErr w:type="spellStart"/>
                            <w:r w:rsidRPr="006D49CC">
                              <w:rPr>
                                <w:sz w:val="24"/>
                                <w:szCs w:val="24"/>
                              </w:rPr>
                              <w:t>игры</w:t>
                            </w:r>
                            <w:proofErr w:type="spellEnd"/>
                            <w:r w:rsidRPr="006D49CC">
                              <w:rPr>
                                <w:sz w:val="24"/>
                                <w:szCs w:val="24"/>
                              </w:rPr>
                              <w:t>,</w:t>
                            </w:r>
                          </w:p>
                          <w:p w:rsidR="004F5B4C" w:rsidRPr="006D49CC" w:rsidRDefault="004F5B4C" w:rsidP="006707B0">
                            <w:pPr>
                              <w:pStyle w:val="TableParagraph"/>
                              <w:numPr>
                                <w:ilvl w:val="0"/>
                                <w:numId w:val="81"/>
                              </w:numPr>
                              <w:tabs>
                                <w:tab w:val="left" w:pos="332"/>
                              </w:tabs>
                              <w:kinsoku w:val="0"/>
                              <w:overflowPunct w:val="0"/>
                              <w:autoSpaceDE w:val="0"/>
                              <w:autoSpaceDN w:val="0"/>
                              <w:adjustRightInd w:val="0"/>
                              <w:spacing w:line="298" w:lineRule="exact"/>
                              <w:rPr>
                                <w:sz w:val="24"/>
                                <w:szCs w:val="24"/>
                              </w:rPr>
                            </w:pPr>
                            <w:proofErr w:type="spellStart"/>
                            <w:r w:rsidRPr="006D49CC">
                              <w:rPr>
                                <w:sz w:val="24"/>
                                <w:szCs w:val="24"/>
                              </w:rPr>
                              <w:t>Забавы</w:t>
                            </w:r>
                            <w:proofErr w:type="spellEnd"/>
                            <w:r w:rsidRPr="006D49CC">
                              <w:rPr>
                                <w:sz w:val="24"/>
                                <w:szCs w:val="24"/>
                              </w:rPr>
                              <w:t xml:space="preserve"> и</w:t>
                            </w:r>
                            <w:r w:rsidRPr="006D49CC">
                              <w:rPr>
                                <w:spacing w:val="-2"/>
                                <w:sz w:val="24"/>
                                <w:szCs w:val="24"/>
                              </w:rPr>
                              <w:t xml:space="preserve"> </w:t>
                            </w:r>
                            <w:proofErr w:type="spellStart"/>
                            <w:r w:rsidRPr="006D49CC">
                              <w:rPr>
                                <w:sz w:val="24"/>
                                <w:szCs w:val="24"/>
                              </w:rPr>
                              <w:t>развлечения</w:t>
                            </w:r>
                            <w:proofErr w:type="spellEnd"/>
                          </w:p>
                          <w:p w:rsidR="004F5B4C" w:rsidRDefault="004F5B4C" w:rsidP="006707B0">
                            <w:pPr>
                              <w:pStyle w:val="TableParagraph"/>
                              <w:numPr>
                                <w:ilvl w:val="0"/>
                                <w:numId w:val="81"/>
                              </w:numPr>
                              <w:tabs>
                                <w:tab w:val="left" w:pos="332"/>
                              </w:tabs>
                              <w:kinsoku w:val="0"/>
                              <w:overflowPunct w:val="0"/>
                              <w:autoSpaceDE w:val="0"/>
                              <w:autoSpaceDN w:val="0"/>
                              <w:adjustRightInd w:val="0"/>
                              <w:spacing w:line="308" w:lineRule="exact"/>
                            </w:pPr>
                            <w:proofErr w:type="spellStart"/>
                            <w:r w:rsidRPr="006D49CC">
                              <w:rPr>
                                <w:sz w:val="24"/>
                                <w:szCs w:val="24"/>
                              </w:rPr>
                              <w:t>Игры</w:t>
                            </w:r>
                            <w:proofErr w:type="spellEnd"/>
                            <w:r w:rsidRPr="006D49CC">
                              <w:rPr>
                                <w:sz w:val="24"/>
                                <w:szCs w:val="24"/>
                              </w:rPr>
                              <w:t xml:space="preserve"> с </w:t>
                            </w:r>
                            <w:proofErr w:type="spellStart"/>
                            <w:r w:rsidRPr="006D49CC">
                              <w:rPr>
                                <w:sz w:val="24"/>
                                <w:szCs w:val="24"/>
                              </w:rPr>
                              <w:t>природным</w:t>
                            </w:r>
                            <w:proofErr w:type="spellEnd"/>
                            <w:r w:rsidRPr="006D49CC">
                              <w:rPr>
                                <w:spacing w:val="-6"/>
                                <w:sz w:val="24"/>
                                <w:szCs w:val="24"/>
                              </w:rPr>
                              <w:t xml:space="preserve"> </w:t>
                            </w:r>
                            <w:proofErr w:type="spellStart"/>
                            <w:r w:rsidRPr="006D49CC">
                              <w:rPr>
                                <w:sz w:val="24"/>
                                <w:szCs w:val="24"/>
                              </w:rPr>
                              <w:t>материалом</w:t>
                            </w:r>
                            <w:proofErr w:type="spellEnd"/>
                          </w:p>
                        </w:tc>
                      </w:tr>
                    </w:tbl>
                    <w:p w:rsidR="004F5B4C" w:rsidRDefault="004F5B4C" w:rsidP="0086125C">
                      <w:pPr>
                        <w:pStyle w:val="ab"/>
                        <w:kinsoku w:val="0"/>
                        <w:overflowPunct w:val="0"/>
                        <w:ind w:left="0"/>
                      </w:pPr>
                    </w:p>
                  </w:txbxContent>
                </v:textbox>
                <w10:wrap anchorx="page"/>
              </v:shape>
            </w:pict>
          </mc:Fallback>
        </mc:AlternateContent>
      </w:r>
      <w:proofErr w:type="spellStart"/>
      <w:r w:rsidRPr="005521FF">
        <w:rPr>
          <w:b/>
          <w:bCs/>
        </w:rPr>
        <w:t>Развитие</w:t>
      </w:r>
      <w:proofErr w:type="spellEnd"/>
      <w:r w:rsidRPr="005521FF">
        <w:rPr>
          <w:b/>
          <w:bCs/>
        </w:rPr>
        <w:t xml:space="preserve"> </w:t>
      </w:r>
      <w:proofErr w:type="spellStart"/>
      <w:r w:rsidRPr="005521FF">
        <w:rPr>
          <w:b/>
          <w:bCs/>
        </w:rPr>
        <w:t>сюжетно-ролевой</w:t>
      </w:r>
      <w:proofErr w:type="spellEnd"/>
      <w:r w:rsidRPr="005521FF">
        <w:rPr>
          <w:b/>
          <w:bCs/>
        </w:rPr>
        <w:t xml:space="preserve"> </w:t>
      </w:r>
      <w:proofErr w:type="spellStart"/>
      <w:r w:rsidRPr="005521FF">
        <w:rPr>
          <w:b/>
          <w:bCs/>
        </w:rPr>
        <w:t>игры</w:t>
      </w:r>
      <w:proofErr w:type="spellEnd"/>
    </w:p>
    <w:p w:rsidR="0086125C" w:rsidRPr="005521FF" w:rsidRDefault="0086125C" w:rsidP="005521FF">
      <w:pPr>
        <w:pStyle w:val="ab"/>
        <w:kinsoku w:val="0"/>
        <w:overflowPunct w:val="0"/>
        <w:spacing w:before="2"/>
        <w:ind w:left="0"/>
        <w:jc w:val="both"/>
        <w:rPr>
          <w:b/>
          <w:bCs/>
          <w:sz w:val="20"/>
          <w:szCs w:val="20"/>
        </w:rPr>
      </w:pPr>
      <w:r w:rsidRPr="005521FF">
        <w:rPr>
          <w:noProof/>
          <w:lang w:val="ru-RU"/>
        </w:rPr>
        <mc:AlternateContent>
          <mc:Choice Requires="wps">
            <w:drawing>
              <wp:anchor distT="0" distB="0" distL="0" distR="0" simplePos="0" relativeHeight="251823104" behindDoc="0" locked="0" layoutInCell="0" allowOverlap="1" wp14:anchorId="39B7161F" wp14:editId="3FD867E5">
                <wp:simplePos x="0" y="0"/>
                <wp:positionH relativeFrom="page">
                  <wp:posOffset>2143760</wp:posOffset>
                </wp:positionH>
                <wp:positionV relativeFrom="paragraph">
                  <wp:posOffset>177165</wp:posOffset>
                </wp:positionV>
                <wp:extent cx="3406140" cy="342900"/>
                <wp:effectExtent l="10160" t="8255" r="12700" b="10795"/>
                <wp:wrapTopAndBottom/>
                <wp:docPr id="236" name="Поле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86125C">
                            <w:pPr>
                              <w:pStyle w:val="ab"/>
                              <w:kinsoku w:val="0"/>
                              <w:overflowPunct w:val="0"/>
                              <w:spacing w:before="80"/>
                              <w:ind w:left="755"/>
                              <w:rPr>
                                <w:b/>
                                <w:bCs/>
                              </w:rPr>
                            </w:pPr>
                            <w:proofErr w:type="spellStart"/>
                            <w:r>
                              <w:rPr>
                                <w:b/>
                                <w:bCs/>
                              </w:rPr>
                              <w:t>Содержание</w:t>
                            </w:r>
                            <w:proofErr w:type="spellEnd"/>
                            <w:r>
                              <w:rPr>
                                <w:b/>
                                <w:bCs/>
                              </w:rPr>
                              <w:t xml:space="preserve"> </w:t>
                            </w:r>
                            <w:proofErr w:type="spellStart"/>
                            <w:r>
                              <w:rPr>
                                <w:b/>
                                <w:bCs/>
                              </w:rPr>
                              <w:t>игровой</w:t>
                            </w:r>
                            <w:proofErr w:type="spellEnd"/>
                            <w:r>
                              <w:rPr>
                                <w:b/>
                                <w:bCs/>
                              </w:rPr>
                              <w:t xml:space="preserve"> </w:t>
                            </w:r>
                            <w:proofErr w:type="spellStart"/>
                            <w:r>
                              <w:rPr>
                                <w:b/>
                                <w:bCs/>
                              </w:rPr>
                              <w:t>деятельности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6" o:spid="_x0000_s1035" type="#_x0000_t202" style="position:absolute;left:0;text-align:left;margin-left:168.8pt;margin-top:13.95pt;width:268.2pt;height:27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" o:allowincell="f" filled="f">
                <v:textbox inset="0,0,0,0">
                  <w:txbxContent>
                    <w:p w:rsidR="004F5B4C" w:rsidRDefault="004F5B4C" w:rsidP="0086125C">
                      <w:pPr>
                        <w:pStyle w:val="ab"/>
                        <w:kinsoku w:val="0"/>
                        <w:overflowPunct w:val="0"/>
                        <w:spacing w:before="80"/>
                        <w:ind w:left="755"/>
                        <w:rPr>
                          <w:b/>
                          <w:bCs/>
                        </w:rPr>
                      </w:pPr>
                      <w:proofErr w:type="spellStart"/>
                      <w:r>
                        <w:rPr>
                          <w:b/>
                          <w:bCs/>
                        </w:rPr>
                        <w:t>Содержание</w:t>
                      </w:r>
                      <w:proofErr w:type="spellEnd"/>
                      <w:r>
                        <w:rPr>
                          <w:b/>
                          <w:bCs/>
                        </w:rPr>
                        <w:t xml:space="preserve"> </w:t>
                      </w:r>
                      <w:proofErr w:type="spellStart"/>
                      <w:r>
                        <w:rPr>
                          <w:b/>
                          <w:bCs/>
                        </w:rPr>
                        <w:t>игровой</w:t>
                      </w:r>
                      <w:proofErr w:type="spellEnd"/>
                      <w:r>
                        <w:rPr>
                          <w:b/>
                          <w:bCs/>
                        </w:rPr>
                        <w:t xml:space="preserve"> </w:t>
                      </w:r>
                      <w:proofErr w:type="spellStart"/>
                      <w:r>
                        <w:rPr>
                          <w:b/>
                          <w:bCs/>
                        </w:rPr>
                        <w:t>деятельности</w:t>
                      </w:r>
                      <w:proofErr w:type="spellEnd"/>
                    </w:p>
                  </w:txbxContent>
                </v:textbox>
                <w10:wrap type="topAndBottom" anchorx="page"/>
              </v:shape>
            </w:pict>
          </mc:Fallback>
        </mc:AlternateContent>
      </w:r>
    </w:p>
    <w:p w:rsidR="0086125C" w:rsidRPr="005521FF" w:rsidRDefault="0086125C" w:rsidP="005521FF">
      <w:pPr>
        <w:pStyle w:val="ab"/>
        <w:kinsoku w:val="0"/>
        <w:overflowPunct w:val="0"/>
        <w:ind w:left="2448"/>
        <w:jc w:val="both"/>
        <w:rPr>
          <w:sz w:val="20"/>
          <w:szCs w:val="20"/>
        </w:rPr>
      </w:pPr>
      <w:r w:rsidRPr="005521FF">
        <w:rPr>
          <w:noProof/>
          <w:sz w:val="20"/>
          <w:szCs w:val="20"/>
          <w:lang w:val="ru-RU"/>
        </w:rPr>
        <mc:AlternateContent>
          <mc:Choice Requires="wpg">
            <w:drawing>
              <wp:inline distT="0" distB="0" distL="0" distR="0" wp14:anchorId="6C16A4B7" wp14:editId="3BB9E93B">
                <wp:extent cx="3157870" cy="457200"/>
                <wp:effectExtent l="0" t="0" r="23495" b="1905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7870" cy="457200"/>
                          <a:chOff x="0" y="0"/>
                          <a:chExt cx="5955" cy="720"/>
                        </a:xfrm>
                      </wpg:grpSpPr>
                      <wps:wsp>
                        <wps:cNvPr id="15" name="Freeform 3"/>
                        <wps:cNvSpPr>
                          <a:spLocks/>
                        </wps:cNvSpPr>
                        <wps:spPr bwMode="auto">
                          <a:xfrm>
                            <a:off x="2887" y="0"/>
                            <a:ext cx="20" cy="345"/>
                          </a:xfrm>
                          <a:custGeom>
                            <a:avLst/>
                            <a:gdLst>
                              <a:gd name="T0" fmla="*/ 0 w 20"/>
                              <a:gd name="T1" fmla="*/ 0 h 345"/>
                              <a:gd name="T2" fmla="*/ 0 w 20"/>
                              <a:gd name="T3" fmla="*/ 345 h 345"/>
                            </a:gdLst>
                            <a:ahLst/>
                            <a:cxnLst>
                              <a:cxn ang="0">
                                <a:pos x="T0" y="T1"/>
                              </a:cxn>
                              <a:cxn ang="0">
                                <a:pos x="T2" y="T3"/>
                              </a:cxn>
                            </a:cxnLst>
                            <a:rect l="0" t="0" r="r" b="b"/>
                            <a:pathLst>
                              <a:path w="20" h="345">
                                <a:moveTo>
                                  <a:pt x="0" y="0"/>
                                </a:moveTo>
                                <a:lnTo>
                                  <a:pt x="0" y="3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4"/>
                        <wps:cNvSpPr>
                          <a:spLocks/>
                        </wps:cNvSpPr>
                        <wps:spPr bwMode="auto">
                          <a:xfrm>
                            <a:off x="7" y="360"/>
                            <a:ext cx="5940" cy="20"/>
                          </a:xfrm>
                          <a:custGeom>
                            <a:avLst/>
                            <a:gdLst>
                              <a:gd name="T0" fmla="*/ 0 w 5940"/>
                              <a:gd name="T1" fmla="*/ 2 h 20"/>
                              <a:gd name="T2" fmla="*/ 5940 w 5940"/>
                              <a:gd name="T3" fmla="*/ 0 h 20"/>
                            </a:gdLst>
                            <a:ahLst/>
                            <a:cxnLst>
                              <a:cxn ang="0">
                                <a:pos x="T0" y="T1"/>
                              </a:cxn>
                              <a:cxn ang="0">
                                <a:pos x="T2" y="T3"/>
                              </a:cxn>
                            </a:cxnLst>
                            <a:rect l="0" t="0" r="r" b="b"/>
                            <a:pathLst>
                              <a:path w="5940" h="20">
                                <a:moveTo>
                                  <a:pt x="0" y="2"/>
                                </a:moveTo>
                                <a:lnTo>
                                  <a:pt x="59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
                        <wps:cNvSpPr>
                          <a:spLocks/>
                        </wps:cNvSpPr>
                        <wps:spPr bwMode="auto">
                          <a:xfrm>
                            <a:off x="7" y="332"/>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6"/>
                        <wps:cNvSpPr>
                          <a:spLocks/>
                        </wps:cNvSpPr>
                        <wps:spPr bwMode="auto">
                          <a:xfrm>
                            <a:off x="5947" y="360"/>
                            <a:ext cx="20" cy="360"/>
                          </a:xfrm>
                          <a:custGeom>
                            <a:avLst/>
                            <a:gdLst>
                              <a:gd name="T0" fmla="*/ 0 w 20"/>
                              <a:gd name="T1" fmla="*/ 0 h 360"/>
                              <a:gd name="T2" fmla="*/ 0 w 20"/>
                              <a:gd name="T3" fmla="*/ 360 h 360"/>
                            </a:gdLst>
                            <a:ahLst/>
                            <a:cxnLst>
                              <a:cxn ang="0">
                                <a:pos x="T0" y="T1"/>
                              </a:cxn>
                              <a:cxn ang="0">
                                <a:pos x="T2" y="T3"/>
                              </a:cxn>
                            </a:cxnLst>
                            <a:rect l="0" t="0" r="r" b="b"/>
                            <a:pathLst>
                              <a:path w="20"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3" o:spid="_x0000_s1026" style="width:248.65pt;height:36pt;mso-position-horizontal-relative:char;mso-position-vertical-relative:line" coordsize="595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">
                <v:shape id="Freeform 3" o:spid="_x0000_s1027" style="position:absolute;left:2887;width:20;height:345;visibility:visible;mso-wrap-style:square;v-text-anchor:top" coordsize="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EjMIA&#10;AADbAAAADwAAAGRycy9kb3ducmV2LnhtbERPTWvCQBC9C/6HZYTe6sbSFo2uIkqp9Gash96G7JhE&#10;s7Pp7jZJ++u7guBtHu9zFqve1KIl5yvLCibjBARxbnXFhYLPw9vjFIQPyBpry6TglzyslsPBAlNt&#10;O95Tm4VCxBD2KSooQ2hSKX1ekkE/tg1x5E7WGQwRukJqh10MN7V8SpJXabDi2FBiQ5uS8kv2YxRk&#10;W9x+fx1zMn/H8+559sEnO3tX6mHUr+cgAvXhLr65dzrOf4HrL/E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SMwgAAANsAAAAPAAAAAAAAAAAAAAAAAJgCAABkcnMvZG93&#10;bnJldi54bWxQSwUGAAAAAAQABAD1AAAAhwMAAAAA&#10;" path="m,l,345e" filled="f">
                  <v:path arrowok="t" o:connecttype="custom" o:connectlocs="0,0;0,345" o:connectangles="0,0"/>
                </v:shape>
                <v:shape id="Freeform 4" o:spid="_x0000_s1028" style="position:absolute;left:7;top:360;width:5940;height:20;visibility:visible;mso-wrap-style:square;v-text-anchor:top" coordsize="59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nCMMA&#10;AADbAAAADwAAAGRycy9kb3ducmV2LnhtbERPS2vCQBC+F/wPywjemo0epMSsUqpCK7Sg9WBv0+zk&#10;gdnZkF3z+PddQehtPr7npJvB1KKj1lWWFcyjGARxZnXFhYLz9/75BYTzyBpry6RgJAeb9eQpxUTb&#10;no/UnXwhQgi7BBWU3jeJlC4ryaCLbEMcuNy2Bn2AbSF1i30IN7VcxPFSGqw4NJTY0FtJ2fV0Mwq2&#10;5+PHVzeMh/xS7X9/brvuKj9zpWbT4XUFwtPg/8UP97sO85dw/yU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vnCMMAAADbAAAADwAAAAAAAAAAAAAAAACYAgAAZHJzL2Rv&#10;d25yZXYueG1sUEsFBgAAAAAEAAQA9QAAAIgDAAAAAA==&#10;" path="m,2l5940,e" filled="f">
                  <v:path arrowok="t" o:connecttype="custom" o:connectlocs="0,2;5940,0" o:connectangles="0,0"/>
                </v:shape>
                <v:shape id="Freeform 5" o:spid="_x0000_s1029" style="position:absolute;left:7;top:332;width:20;height:360;visibility:visible;mso-wrap-style:square;v-text-anchor:top" coordsize="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DWMEA&#10;AADbAAAADwAAAGRycy9kb3ducmV2LnhtbERPS4vCMBC+C/sfwix4EU1XUJfaKK6geBJaPay3oZk+&#10;sJmUJmr3328Ewdt8fM9J1r1pxJ06V1tW8DWJQBDnVtdcKjifduNvEM4ja2wsk4I/crBefQwSjLV9&#10;cEr3zJcihLCLUUHlfRtL6fKKDLqJbYkDV9jOoA+wK6Xu8BHCTSOnUTSXBmsODRW2tK0ov2Y3o2D/&#10;c77YdHS0fbpr0ByLzfZ3Vio1/Ow3SxCeev8Wv9wHHeYv4PlLO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Qw1jBAAAA2wAAAA8AAAAAAAAAAAAAAAAAmAIAAGRycy9kb3du&#10;cmV2LnhtbFBLBQYAAAAABAAEAPUAAACGAwAAAAA=&#10;" path="m,l,360e" filled="f">
                  <v:path arrowok="t" o:connecttype="custom" o:connectlocs="0,0;0,360" o:connectangles="0,0"/>
                </v:shape>
                <v:shape id="Freeform 6" o:spid="_x0000_s1030" style="position:absolute;left:5947;top:360;width:20;height:360;visibility:visible;mso-wrap-style:square;v-text-anchor:top" coordsize="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WNr4A&#10;AADcAAAADwAAAGRycy9kb3ducmV2LnhtbERPTwsBQRS/K99hespFzCLSMoQiJ7U4cHvtPLubnTfb&#10;zmB9e3NQjr9+/xerxpTiRbUrLCsYDiIQxKnVBWcKLuddfwbCeWSNpWVS8CEHq2W7tcBY2zcn9Dr5&#10;TIQQdjEqyL2vYildmpNBN7AVceDutjboA6wzqWt8h3BTylEUTaXBgkNDjhVtc0ofp6dRsN9cbjbp&#10;HW2T7Eo0x/t6e51kSnU7zXoOwlPj/+Kf+6AVjMZhfjgTjoB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p1ja+AAAA3AAAAA8AAAAAAAAAAAAAAAAAmAIAAGRycy9kb3ducmV2&#10;LnhtbFBLBQYAAAAABAAEAPUAAACDAwAAAAA=&#10;" path="m,l,360e" filled="f">
                  <v:path arrowok="t" o:connecttype="custom" o:connectlocs="0,0;0,360" o:connectangles="0,0"/>
                </v:shape>
                <w10:anchorlock/>
              </v:group>
            </w:pict>
          </mc:Fallback>
        </mc:AlternateContent>
      </w:r>
    </w:p>
    <w:p w:rsidR="0086125C" w:rsidRPr="005521FF" w:rsidRDefault="0086125C" w:rsidP="005521FF">
      <w:pPr>
        <w:pStyle w:val="ab"/>
        <w:kinsoku w:val="0"/>
        <w:overflowPunct w:val="0"/>
        <w:ind w:left="0"/>
        <w:jc w:val="both"/>
        <w:rPr>
          <w:b/>
          <w:bCs/>
          <w:sz w:val="20"/>
          <w:szCs w:val="20"/>
        </w:rPr>
      </w:pPr>
    </w:p>
    <w:p w:rsidR="0086125C" w:rsidRPr="005521FF" w:rsidRDefault="0086125C" w:rsidP="005521FF">
      <w:pPr>
        <w:pStyle w:val="ab"/>
        <w:kinsoku w:val="0"/>
        <w:overflowPunct w:val="0"/>
        <w:ind w:left="0"/>
        <w:jc w:val="both"/>
        <w:rPr>
          <w:b/>
          <w:bCs/>
          <w:sz w:val="20"/>
          <w:szCs w:val="20"/>
        </w:rPr>
      </w:pPr>
    </w:p>
    <w:p w:rsidR="0086125C" w:rsidRPr="005521FF" w:rsidRDefault="0086125C" w:rsidP="005521FF">
      <w:pPr>
        <w:pStyle w:val="ab"/>
        <w:kinsoku w:val="0"/>
        <w:overflowPunct w:val="0"/>
        <w:ind w:left="0"/>
        <w:jc w:val="both"/>
        <w:rPr>
          <w:b/>
          <w:bCs/>
          <w:sz w:val="20"/>
          <w:szCs w:val="20"/>
        </w:rPr>
      </w:pPr>
    </w:p>
    <w:p w:rsidR="0086125C" w:rsidRPr="005521FF" w:rsidRDefault="0086125C" w:rsidP="005521FF">
      <w:pPr>
        <w:pStyle w:val="ab"/>
        <w:kinsoku w:val="0"/>
        <w:overflowPunct w:val="0"/>
        <w:ind w:left="0"/>
        <w:jc w:val="both"/>
        <w:rPr>
          <w:b/>
          <w:bCs/>
          <w:sz w:val="20"/>
          <w:szCs w:val="20"/>
        </w:rPr>
      </w:pPr>
    </w:p>
    <w:p w:rsidR="0086125C" w:rsidRDefault="005A0071" w:rsidP="005521FF">
      <w:pPr>
        <w:pStyle w:val="ab"/>
        <w:kinsoku w:val="0"/>
        <w:overflowPunct w:val="0"/>
        <w:ind w:left="0"/>
        <w:jc w:val="both"/>
        <w:rPr>
          <w:b/>
          <w:bCs/>
          <w:sz w:val="20"/>
          <w:szCs w:val="20"/>
        </w:rPr>
      </w:pPr>
      <w:r w:rsidRPr="005521FF">
        <w:rPr>
          <w:noProof/>
          <w:lang w:val="ru-RU"/>
        </w:rPr>
        <mc:AlternateContent>
          <mc:Choice Requires="wps">
            <w:drawing>
              <wp:anchor distT="0" distB="0" distL="114300" distR="114300" simplePos="0" relativeHeight="251816960" behindDoc="0" locked="0" layoutInCell="0" allowOverlap="1" wp14:anchorId="663553B9" wp14:editId="26D9D180">
                <wp:simplePos x="0" y="0"/>
                <wp:positionH relativeFrom="page">
                  <wp:posOffset>5624195</wp:posOffset>
                </wp:positionH>
                <wp:positionV relativeFrom="page">
                  <wp:posOffset>2620010</wp:posOffset>
                </wp:positionV>
                <wp:extent cx="1254760" cy="840740"/>
                <wp:effectExtent l="0" t="0" r="21590" b="16510"/>
                <wp:wrapNone/>
                <wp:docPr id="242" name="Поле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760" cy="840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6707B0">
                            <w:pPr>
                              <w:pStyle w:val="ab"/>
                              <w:numPr>
                                <w:ilvl w:val="0"/>
                                <w:numId w:val="83"/>
                              </w:numPr>
                              <w:tabs>
                                <w:tab w:val="left" w:pos="363"/>
                              </w:tabs>
                              <w:kinsoku w:val="0"/>
                              <w:overflowPunct w:val="0"/>
                              <w:autoSpaceDE w:val="0"/>
                              <w:autoSpaceDN w:val="0"/>
                              <w:adjustRightInd w:val="0"/>
                              <w:spacing w:before="66" w:line="220" w:lineRule="auto"/>
                              <w:ind w:right="481" w:firstLine="0"/>
                            </w:pPr>
                            <w:proofErr w:type="spellStart"/>
                            <w:r>
                              <w:rPr>
                                <w:spacing w:val="-3"/>
                              </w:rPr>
                              <w:t>Сюжетные</w:t>
                            </w:r>
                            <w:proofErr w:type="spellEnd"/>
                            <w:r>
                              <w:rPr>
                                <w:spacing w:val="-3"/>
                              </w:rPr>
                              <w:t xml:space="preserve"> </w:t>
                            </w:r>
                            <w:proofErr w:type="spellStart"/>
                            <w:r>
                              <w:t>игры</w:t>
                            </w:r>
                            <w:proofErr w:type="spellEnd"/>
                          </w:p>
                          <w:p w:rsidR="004F5B4C" w:rsidRDefault="004F5B4C" w:rsidP="006707B0">
                            <w:pPr>
                              <w:pStyle w:val="ab"/>
                              <w:numPr>
                                <w:ilvl w:val="0"/>
                                <w:numId w:val="83"/>
                              </w:numPr>
                              <w:tabs>
                                <w:tab w:val="left" w:pos="363"/>
                              </w:tabs>
                              <w:kinsoku w:val="0"/>
                              <w:overflowPunct w:val="0"/>
                              <w:autoSpaceDE w:val="0"/>
                              <w:autoSpaceDN w:val="0"/>
                              <w:adjustRightInd w:val="0"/>
                              <w:spacing w:before="7" w:line="304" w:lineRule="exact"/>
                              <w:ind w:left="363"/>
                            </w:pPr>
                            <w:proofErr w:type="spellStart"/>
                            <w:r>
                              <w:t>Бессюжетные</w:t>
                            </w:r>
                            <w:proofErr w:type="spellEnd"/>
                          </w:p>
                          <w:p w:rsidR="004F5B4C" w:rsidRDefault="004F5B4C" w:rsidP="006707B0">
                            <w:pPr>
                              <w:pStyle w:val="ab"/>
                              <w:numPr>
                                <w:ilvl w:val="0"/>
                                <w:numId w:val="83"/>
                              </w:numPr>
                              <w:tabs>
                                <w:tab w:val="left" w:pos="363"/>
                              </w:tabs>
                              <w:kinsoku w:val="0"/>
                              <w:overflowPunct w:val="0"/>
                              <w:autoSpaceDE w:val="0"/>
                              <w:autoSpaceDN w:val="0"/>
                              <w:adjustRightInd w:val="0"/>
                              <w:spacing w:line="304" w:lineRule="exact"/>
                              <w:ind w:left="363"/>
                            </w:pPr>
                            <w:r>
                              <w:t>С</w:t>
                            </w:r>
                            <w:r>
                              <w:rPr>
                                <w:spacing w:val="21"/>
                              </w:rPr>
                              <w:t xml:space="preserve"> </w:t>
                            </w:r>
                            <w:proofErr w:type="spellStart"/>
                            <w:r>
                              <w:t>элементами</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2" o:spid="_x0000_s1036" type="#_x0000_t202" style="position:absolute;left:0;text-align:left;margin-left:442.85pt;margin-top:206.3pt;width:98.8pt;height:66.2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" o:allowincell="f" filled="f">
                <v:textbox inset="0,0,0,0">
                  <w:txbxContent>
                    <w:p w:rsidR="004F5B4C" w:rsidRDefault="004F5B4C" w:rsidP="006707B0">
                      <w:pPr>
                        <w:pStyle w:val="ab"/>
                        <w:numPr>
                          <w:ilvl w:val="0"/>
                          <w:numId w:val="83"/>
                        </w:numPr>
                        <w:tabs>
                          <w:tab w:val="left" w:pos="363"/>
                        </w:tabs>
                        <w:kinsoku w:val="0"/>
                        <w:overflowPunct w:val="0"/>
                        <w:autoSpaceDE w:val="0"/>
                        <w:autoSpaceDN w:val="0"/>
                        <w:adjustRightInd w:val="0"/>
                        <w:spacing w:before="66" w:line="220" w:lineRule="auto"/>
                        <w:ind w:right="481" w:firstLine="0"/>
                      </w:pPr>
                      <w:proofErr w:type="spellStart"/>
                      <w:r>
                        <w:rPr>
                          <w:spacing w:val="-3"/>
                        </w:rPr>
                        <w:t>Сюжетные</w:t>
                      </w:r>
                      <w:proofErr w:type="spellEnd"/>
                      <w:r>
                        <w:rPr>
                          <w:spacing w:val="-3"/>
                        </w:rPr>
                        <w:t xml:space="preserve"> </w:t>
                      </w:r>
                      <w:proofErr w:type="spellStart"/>
                      <w:r>
                        <w:t>игры</w:t>
                      </w:r>
                      <w:proofErr w:type="spellEnd"/>
                    </w:p>
                    <w:p w:rsidR="004F5B4C" w:rsidRDefault="004F5B4C" w:rsidP="006707B0">
                      <w:pPr>
                        <w:pStyle w:val="ab"/>
                        <w:numPr>
                          <w:ilvl w:val="0"/>
                          <w:numId w:val="83"/>
                        </w:numPr>
                        <w:tabs>
                          <w:tab w:val="left" w:pos="363"/>
                        </w:tabs>
                        <w:kinsoku w:val="0"/>
                        <w:overflowPunct w:val="0"/>
                        <w:autoSpaceDE w:val="0"/>
                        <w:autoSpaceDN w:val="0"/>
                        <w:adjustRightInd w:val="0"/>
                        <w:spacing w:before="7" w:line="304" w:lineRule="exact"/>
                        <w:ind w:left="363"/>
                      </w:pPr>
                      <w:proofErr w:type="spellStart"/>
                      <w:r>
                        <w:t>Бессюжетные</w:t>
                      </w:r>
                      <w:proofErr w:type="spellEnd"/>
                    </w:p>
                    <w:p w:rsidR="004F5B4C" w:rsidRDefault="004F5B4C" w:rsidP="006707B0">
                      <w:pPr>
                        <w:pStyle w:val="ab"/>
                        <w:numPr>
                          <w:ilvl w:val="0"/>
                          <w:numId w:val="83"/>
                        </w:numPr>
                        <w:tabs>
                          <w:tab w:val="left" w:pos="363"/>
                        </w:tabs>
                        <w:kinsoku w:val="0"/>
                        <w:overflowPunct w:val="0"/>
                        <w:autoSpaceDE w:val="0"/>
                        <w:autoSpaceDN w:val="0"/>
                        <w:adjustRightInd w:val="0"/>
                        <w:spacing w:line="304" w:lineRule="exact"/>
                        <w:ind w:left="363"/>
                      </w:pPr>
                      <w:r>
                        <w:t>С</w:t>
                      </w:r>
                      <w:r>
                        <w:rPr>
                          <w:spacing w:val="21"/>
                        </w:rPr>
                        <w:t xml:space="preserve"> </w:t>
                      </w:r>
                      <w:proofErr w:type="spellStart"/>
                      <w:r>
                        <w:t>элементами</w:t>
                      </w:r>
                      <w:proofErr w:type="spellEnd"/>
                    </w:p>
                  </w:txbxContent>
                </v:textbox>
                <w10:wrap anchorx="page" anchory="page"/>
              </v:shape>
            </w:pict>
          </mc:Fallback>
        </mc:AlternateContent>
      </w:r>
      <w:r w:rsidRPr="005521FF">
        <w:rPr>
          <w:noProof/>
          <w:lang w:val="ru-RU"/>
        </w:rPr>
        <mc:AlternateContent>
          <mc:Choice Requires="wps">
            <w:drawing>
              <wp:anchor distT="0" distB="0" distL="114300" distR="114300" simplePos="0" relativeHeight="251817984" behindDoc="0" locked="0" layoutInCell="0" allowOverlap="1" wp14:anchorId="0D46E78E" wp14:editId="742DF412">
                <wp:simplePos x="0" y="0"/>
                <wp:positionH relativeFrom="page">
                  <wp:posOffset>3776980</wp:posOffset>
                </wp:positionH>
                <wp:positionV relativeFrom="page">
                  <wp:posOffset>2619375</wp:posOffset>
                </wp:positionV>
                <wp:extent cx="1676400" cy="840740"/>
                <wp:effectExtent l="0" t="0" r="19050" b="16510"/>
                <wp:wrapNone/>
                <wp:docPr id="241" name="Поле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8407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6707B0">
                            <w:pPr>
                              <w:pStyle w:val="ab"/>
                              <w:numPr>
                                <w:ilvl w:val="0"/>
                                <w:numId w:val="82"/>
                              </w:numPr>
                              <w:tabs>
                                <w:tab w:val="left" w:pos="326"/>
                              </w:tabs>
                              <w:kinsoku w:val="0"/>
                              <w:overflowPunct w:val="0"/>
                              <w:autoSpaceDE w:val="0"/>
                              <w:autoSpaceDN w:val="0"/>
                              <w:adjustRightInd w:val="0"/>
                              <w:spacing w:before="87" w:line="304" w:lineRule="exact"/>
                            </w:pPr>
                            <w:proofErr w:type="spellStart"/>
                            <w:r>
                              <w:t>Игры</w:t>
                            </w:r>
                            <w:proofErr w:type="spellEnd"/>
                            <w:r>
                              <w:t xml:space="preserve"> с</w:t>
                            </w:r>
                            <w:r>
                              <w:rPr>
                                <w:spacing w:val="-4"/>
                              </w:rPr>
                              <w:t xml:space="preserve"> </w:t>
                            </w:r>
                            <w:proofErr w:type="spellStart"/>
                            <w:r>
                              <w:t>предметами</w:t>
                            </w:r>
                            <w:proofErr w:type="spellEnd"/>
                          </w:p>
                          <w:p w:rsidR="004F5B4C" w:rsidRDefault="004F5B4C" w:rsidP="006707B0">
                            <w:pPr>
                              <w:pStyle w:val="ab"/>
                              <w:numPr>
                                <w:ilvl w:val="0"/>
                                <w:numId w:val="82"/>
                              </w:numPr>
                              <w:tabs>
                                <w:tab w:val="left" w:pos="326"/>
                              </w:tabs>
                              <w:kinsoku w:val="0"/>
                              <w:overflowPunct w:val="0"/>
                              <w:autoSpaceDE w:val="0"/>
                              <w:autoSpaceDN w:val="0"/>
                              <w:adjustRightInd w:val="0"/>
                              <w:spacing w:line="294" w:lineRule="exact"/>
                            </w:pPr>
                            <w:proofErr w:type="spellStart"/>
                            <w:r>
                              <w:t>Настольно-печатные</w:t>
                            </w:r>
                            <w:proofErr w:type="spellEnd"/>
                          </w:p>
                          <w:p w:rsidR="004F5B4C" w:rsidRDefault="004F5B4C" w:rsidP="006707B0">
                            <w:pPr>
                              <w:pStyle w:val="ab"/>
                              <w:numPr>
                                <w:ilvl w:val="0"/>
                                <w:numId w:val="82"/>
                              </w:numPr>
                              <w:tabs>
                                <w:tab w:val="left" w:pos="326"/>
                              </w:tabs>
                              <w:kinsoku w:val="0"/>
                              <w:overflowPunct w:val="0"/>
                              <w:autoSpaceDE w:val="0"/>
                              <w:autoSpaceDN w:val="0"/>
                              <w:adjustRightInd w:val="0"/>
                              <w:spacing w:line="306" w:lineRule="exact"/>
                            </w:pPr>
                            <w:proofErr w:type="spellStart"/>
                            <w:r>
                              <w:t>Словесные</w:t>
                            </w:r>
                            <w:proofErr w:type="spellEnd"/>
                            <w:r>
                              <w:rPr>
                                <w:spacing w:val="-3"/>
                              </w:rPr>
                              <w:t xml:space="preserve"> </w:t>
                            </w:r>
                            <w:proofErr w:type="spellStart"/>
                            <w:r>
                              <w:t>игры</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1" o:spid="_x0000_s1037" type="#_x0000_t202" style="position:absolute;left:0;text-align:left;margin-left:297.4pt;margin-top:206.25pt;width:132pt;height:66.2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" o:allowincell="f" filled="f">
                <v:textbox inset="0,0,0,0">
                  <w:txbxContent>
                    <w:p w:rsidR="004F5B4C" w:rsidRDefault="004F5B4C" w:rsidP="006707B0">
                      <w:pPr>
                        <w:pStyle w:val="ab"/>
                        <w:numPr>
                          <w:ilvl w:val="0"/>
                          <w:numId w:val="82"/>
                        </w:numPr>
                        <w:tabs>
                          <w:tab w:val="left" w:pos="326"/>
                        </w:tabs>
                        <w:kinsoku w:val="0"/>
                        <w:overflowPunct w:val="0"/>
                        <w:autoSpaceDE w:val="0"/>
                        <w:autoSpaceDN w:val="0"/>
                        <w:adjustRightInd w:val="0"/>
                        <w:spacing w:before="87" w:line="304" w:lineRule="exact"/>
                      </w:pPr>
                      <w:proofErr w:type="spellStart"/>
                      <w:r>
                        <w:t>Игры</w:t>
                      </w:r>
                      <w:proofErr w:type="spellEnd"/>
                      <w:r>
                        <w:t xml:space="preserve"> с</w:t>
                      </w:r>
                      <w:r>
                        <w:rPr>
                          <w:spacing w:val="-4"/>
                        </w:rPr>
                        <w:t xml:space="preserve"> </w:t>
                      </w:r>
                      <w:proofErr w:type="spellStart"/>
                      <w:r>
                        <w:t>предметами</w:t>
                      </w:r>
                      <w:proofErr w:type="spellEnd"/>
                    </w:p>
                    <w:p w:rsidR="004F5B4C" w:rsidRDefault="004F5B4C" w:rsidP="006707B0">
                      <w:pPr>
                        <w:pStyle w:val="ab"/>
                        <w:numPr>
                          <w:ilvl w:val="0"/>
                          <w:numId w:val="82"/>
                        </w:numPr>
                        <w:tabs>
                          <w:tab w:val="left" w:pos="326"/>
                        </w:tabs>
                        <w:kinsoku w:val="0"/>
                        <w:overflowPunct w:val="0"/>
                        <w:autoSpaceDE w:val="0"/>
                        <w:autoSpaceDN w:val="0"/>
                        <w:adjustRightInd w:val="0"/>
                        <w:spacing w:line="294" w:lineRule="exact"/>
                      </w:pPr>
                      <w:proofErr w:type="spellStart"/>
                      <w:r>
                        <w:t>Настольно-печатные</w:t>
                      </w:r>
                      <w:proofErr w:type="spellEnd"/>
                    </w:p>
                    <w:p w:rsidR="004F5B4C" w:rsidRDefault="004F5B4C" w:rsidP="006707B0">
                      <w:pPr>
                        <w:pStyle w:val="ab"/>
                        <w:numPr>
                          <w:ilvl w:val="0"/>
                          <w:numId w:val="82"/>
                        </w:numPr>
                        <w:tabs>
                          <w:tab w:val="left" w:pos="326"/>
                        </w:tabs>
                        <w:kinsoku w:val="0"/>
                        <w:overflowPunct w:val="0"/>
                        <w:autoSpaceDE w:val="0"/>
                        <w:autoSpaceDN w:val="0"/>
                        <w:adjustRightInd w:val="0"/>
                        <w:spacing w:line="306" w:lineRule="exact"/>
                      </w:pPr>
                      <w:proofErr w:type="spellStart"/>
                      <w:r>
                        <w:t>Словесные</w:t>
                      </w:r>
                      <w:proofErr w:type="spellEnd"/>
                      <w:r>
                        <w:rPr>
                          <w:spacing w:val="-3"/>
                        </w:rPr>
                        <w:t xml:space="preserve"> </w:t>
                      </w:r>
                      <w:proofErr w:type="spellStart"/>
                      <w:r>
                        <w:t>игры</w:t>
                      </w:r>
                      <w:proofErr w:type="spellEnd"/>
                    </w:p>
                  </w:txbxContent>
                </v:textbox>
                <w10:wrap anchorx="page" anchory="page"/>
              </v:shape>
            </w:pict>
          </mc:Fallback>
        </mc:AlternateContent>
      </w:r>
    </w:p>
    <w:p w:rsidR="00396DA1" w:rsidRDefault="00396DA1" w:rsidP="005521FF">
      <w:pPr>
        <w:pStyle w:val="ab"/>
        <w:kinsoku w:val="0"/>
        <w:overflowPunct w:val="0"/>
        <w:ind w:left="0"/>
        <w:jc w:val="both"/>
        <w:rPr>
          <w:b/>
          <w:bCs/>
          <w:sz w:val="20"/>
          <w:szCs w:val="20"/>
        </w:rPr>
      </w:pPr>
    </w:p>
    <w:p w:rsidR="00396DA1" w:rsidRDefault="00396DA1" w:rsidP="005521FF">
      <w:pPr>
        <w:pStyle w:val="ab"/>
        <w:kinsoku w:val="0"/>
        <w:overflowPunct w:val="0"/>
        <w:ind w:left="0"/>
        <w:jc w:val="both"/>
        <w:rPr>
          <w:b/>
          <w:bCs/>
          <w:sz w:val="20"/>
          <w:szCs w:val="20"/>
        </w:rPr>
      </w:pPr>
    </w:p>
    <w:p w:rsidR="00396DA1" w:rsidRDefault="00396DA1" w:rsidP="005521FF">
      <w:pPr>
        <w:pStyle w:val="ab"/>
        <w:kinsoku w:val="0"/>
        <w:overflowPunct w:val="0"/>
        <w:ind w:left="0"/>
        <w:jc w:val="both"/>
        <w:rPr>
          <w:b/>
          <w:bCs/>
          <w:sz w:val="20"/>
          <w:szCs w:val="20"/>
        </w:rPr>
      </w:pPr>
    </w:p>
    <w:p w:rsidR="00396DA1" w:rsidRDefault="00396DA1" w:rsidP="005521FF">
      <w:pPr>
        <w:pStyle w:val="ab"/>
        <w:kinsoku w:val="0"/>
        <w:overflowPunct w:val="0"/>
        <w:ind w:left="0"/>
        <w:jc w:val="both"/>
        <w:rPr>
          <w:b/>
          <w:bCs/>
          <w:sz w:val="20"/>
          <w:szCs w:val="20"/>
        </w:rPr>
      </w:pPr>
    </w:p>
    <w:p w:rsidR="00396DA1" w:rsidRDefault="00396DA1" w:rsidP="005521FF">
      <w:pPr>
        <w:pStyle w:val="ab"/>
        <w:kinsoku w:val="0"/>
        <w:overflowPunct w:val="0"/>
        <w:ind w:left="0"/>
        <w:jc w:val="both"/>
        <w:rPr>
          <w:b/>
          <w:bCs/>
          <w:sz w:val="20"/>
          <w:szCs w:val="20"/>
        </w:rPr>
      </w:pPr>
    </w:p>
    <w:p w:rsidR="00396DA1" w:rsidRPr="005521FF" w:rsidRDefault="005A0071" w:rsidP="005521FF">
      <w:pPr>
        <w:pStyle w:val="ab"/>
        <w:kinsoku w:val="0"/>
        <w:overflowPunct w:val="0"/>
        <w:ind w:left="0"/>
        <w:jc w:val="both"/>
        <w:rPr>
          <w:b/>
          <w:bCs/>
          <w:sz w:val="20"/>
          <w:szCs w:val="20"/>
        </w:rPr>
      </w:pPr>
      <w:r w:rsidRPr="005521FF">
        <w:rPr>
          <w:noProof/>
          <w:lang w:val="ru-RU"/>
        </w:rPr>
        <mc:AlternateContent>
          <mc:Choice Requires="wps">
            <w:drawing>
              <wp:anchor distT="0" distB="0" distL="114300" distR="114300" simplePos="0" relativeHeight="252190720" behindDoc="0" locked="0" layoutInCell="0" allowOverlap="1" wp14:anchorId="21F94D4D" wp14:editId="74175910">
                <wp:simplePos x="0" y="0"/>
                <wp:positionH relativeFrom="page">
                  <wp:posOffset>4572000</wp:posOffset>
                </wp:positionH>
                <wp:positionV relativeFrom="page">
                  <wp:posOffset>3457575</wp:posOffset>
                </wp:positionV>
                <wp:extent cx="1830705" cy="342900"/>
                <wp:effectExtent l="0" t="0" r="0" b="19050"/>
                <wp:wrapNone/>
                <wp:docPr id="3140" name="Полилиния 3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705" cy="34290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40" o:spid="_x0000_s1026" style="position:absolute;margin-left:5in;margin-top:272.25pt;width:144.15pt;height:27pt;z-index:2521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" o:allowincell="f" path="m,l,540e" filled="f">
                <v:path arrowok="t" o:connecttype="custom" o:connectlocs="0,0;0,342900" o:connectangles="0,0"/>
                <w10:wrap anchorx="page" anchory="page"/>
              </v:shape>
            </w:pict>
          </mc:Fallback>
        </mc:AlternateContent>
      </w:r>
      <w:r w:rsidRPr="005521FF">
        <w:rPr>
          <w:noProof/>
          <w:lang w:val="ru-RU"/>
        </w:rPr>
        <mc:AlternateContent>
          <mc:Choice Requires="wps">
            <w:drawing>
              <wp:anchor distT="0" distB="0" distL="114300" distR="114300" simplePos="0" relativeHeight="251815936" behindDoc="0" locked="0" layoutInCell="0" allowOverlap="1" wp14:anchorId="3EC0AFB3" wp14:editId="01214DA8">
                <wp:simplePos x="0" y="0"/>
                <wp:positionH relativeFrom="page">
                  <wp:posOffset>6217285</wp:posOffset>
                </wp:positionH>
                <wp:positionV relativeFrom="page">
                  <wp:posOffset>3456940</wp:posOffset>
                </wp:positionV>
                <wp:extent cx="12700" cy="342900"/>
                <wp:effectExtent l="0" t="0" r="6350" b="19050"/>
                <wp:wrapNone/>
                <wp:docPr id="243" name="Полилиния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290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43"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9.55pt,272.2pt,489.55pt,299.2pt" coordsize="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" o:allowincell="f" filled="f">
                <v:path arrowok="t" o:connecttype="custom" o:connectlocs="0,0;0,342900" o:connectangles="0,0"/>
                <w10:wrap anchorx="page" anchory="page"/>
              </v:polyline>
            </w:pict>
          </mc:Fallback>
        </mc:AlternateContent>
      </w:r>
    </w:p>
    <w:p w:rsidR="0086125C" w:rsidRPr="005521FF" w:rsidRDefault="0086125C" w:rsidP="005521FF">
      <w:pPr>
        <w:pStyle w:val="ab"/>
        <w:kinsoku w:val="0"/>
        <w:overflowPunct w:val="0"/>
        <w:ind w:left="0"/>
        <w:jc w:val="both"/>
        <w:rPr>
          <w:b/>
          <w:bCs/>
          <w:sz w:val="20"/>
          <w:szCs w:val="20"/>
        </w:rPr>
      </w:pPr>
    </w:p>
    <w:p w:rsidR="0086125C" w:rsidRPr="005521FF" w:rsidRDefault="005A0071" w:rsidP="005521FF">
      <w:pPr>
        <w:pStyle w:val="ab"/>
        <w:kinsoku w:val="0"/>
        <w:overflowPunct w:val="0"/>
        <w:ind w:left="0"/>
        <w:jc w:val="both"/>
        <w:rPr>
          <w:b/>
          <w:bCs/>
          <w:sz w:val="20"/>
          <w:szCs w:val="20"/>
        </w:rPr>
      </w:pPr>
      <w:r w:rsidRPr="005521FF">
        <w:rPr>
          <w:noProof/>
          <w:lang w:val="ru-RU"/>
        </w:rPr>
        <mc:AlternateContent>
          <mc:Choice Requires="wps">
            <w:drawing>
              <wp:anchor distT="0" distB="0" distL="114300" distR="114300" simplePos="0" relativeHeight="251819008" behindDoc="0" locked="0" layoutInCell="0" allowOverlap="1" wp14:anchorId="75ACE185" wp14:editId="0454B411">
                <wp:simplePos x="0" y="0"/>
                <wp:positionH relativeFrom="page">
                  <wp:posOffset>5623560</wp:posOffset>
                </wp:positionH>
                <wp:positionV relativeFrom="page">
                  <wp:posOffset>3767455</wp:posOffset>
                </wp:positionV>
                <wp:extent cx="1190625" cy="342900"/>
                <wp:effectExtent l="0" t="0" r="28575" b="19050"/>
                <wp:wrapNone/>
                <wp:docPr id="240" name="Поле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6D49CC">
                            <w:pPr>
                              <w:pStyle w:val="ab"/>
                              <w:kinsoku w:val="0"/>
                              <w:overflowPunct w:val="0"/>
                              <w:spacing w:before="72"/>
                              <w:ind w:left="240" w:hanging="98"/>
                            </w:pPr>
                            <w:proofErr w:type="spellStart"/>
                            <w:r>
                              <w:t>Подвижные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0" o:spid="_x0000_s1038" type="#_x0000_t202" style="position:absolute;left:0;text-align:left;margin-left:442.8pt;margin-top:296.65pt;width:93.75pt;height:27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" o:allowincell="f" filled="f">
                <v:textbox inset="0,0,0,0">
                  <w:txbxContent>
                    <w:p w:rsidR="004F5B4C" w:rsidRDefault="004F5B4C" w:rsidP="006D49CC">
                      <w:pPr>
                        <w:pStyle w:val="ab"/>
                        <w:kinsoku w:val="0"/>
                        <w:overflowPunct w:val="0"/>
                        <w:spacing w:before="72"/>
                        <w:ind w:left="240" w:hanging="98"/>
                      </w:pPr>
                      <w:proofErr w:type="spellStart"/>
                      <w:r>
                        <w:t>Подвижные</w:t>
                      </w:r>
                      <w:proofErr w:type="spellEnd"/>
                    </w:p>
                  </w:txbxContent>
                </v:textbox>
                <w10:wrap anchorx="page" anchory="page"/>
              </v:shape>
            </w:pict>
          </mc:Fallback>
        </mc:AlternateContent>
      </w:r>
      <w:r w:rsidRPr="005521FF">
        <w:rPr>
          <w:noProof/>
          <w:lang w:val="ru-RU"/>
        </w:rPr>
        <mc:AlternateContent>
          <mc:Choice Requires="wps">
            <w:drawing>
              <wp:anchor distT="0" distB="0" distL="114300" distR="114300" simplePos="0" relativeHeight="251820032" behindDoc="0" locked="0" layoutInCell="0" allowOverlap="1" wp14:anchorId="408C9BB6" wp14:editId="6D3E5D0C">
                <wp:simplePos x="0" y="0"/>
                <wp:positionH relativeFrom="page">
                  <wp:posOffset>3783330</wp:posOffset>
                </wp:positionH>
                <wp:positionV relativeFrom="page">
                  <wp:posOffset>3769360</wp:posOffset>
                </wp:positionV>
                <wp:extent cx="1676400" cy="342900"/>
                <wp:effectExtent l="0" t="0" r="19050" b="19050"/>
                <wp:wrapNone/>
                <wp:docPr id="239" name="Пол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5B4C" w:rsidRDefault="004F5B4C" w:rsidP="006D49CC">
                            <w:pPr>
                              <w:pStyle w:val="ab"/>
                              <w:kinsoku w:val="0"/>
                              <w:overflowPunct w:val="0"/>
                              <w:spacing w:before="72"/>
                              <w:ind w:left="536" w:hanging="110"/>
                            </w:pPr>
                            <w:proofErr w:type="spellStart"/>
                            <w:r>
                              <w:t>Дидактические</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9" o:spid="_x0000_s1039" type="#_x0000_t202" style="position:absolute;left:0;text-align:left;margin-left:297.9pt;margin-top:296.8pt;width:132pt;height:27pt;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" o:allowincell="f" filled="f">
                <v:textbox inset="0,0,0,0">
                  <w:txbxContent>
                    <w:p w:rsidR="004F5B4C" w:rsidRDefault="004F5B4C" w:rsidP="006D49CC">
                      <w:pPr>
                        <w:pStyle w:val="ab"/>
                        <w:kinsoku w:val="0"/>
                        <w:overflowPunct w:val="0"/>
                        <w:spacing w:before="72"/>
                        <w:ind w:left="536" w:hanging="110"/>
                      </w:pPr>
                      <w:proofErr w:type="spellStart"/>
                      <w:r>
                        <w:t>Дидактические</w:t>
                      </w:r>
                      <w:proofErr w:type="spellEnd"/>
                    </w:p>
                  </w:txbxContent>
                </v:textbox>
                <w10:wrap anchorx="page" anchory="page"/>
              </v:shape>
            </w:pict>
          </mc:Fallback>
        </mc:AlternateContent>
      </w:r>
    </w:p>
    <w:p w:rsidR="0086125C" w:rsidRPr="005521FF" w:rsidRDefault="0086125C" w:rsidP="005521FF">
      <w:pPr>
        <w:pStyle w:val="ab"/>
        <w:kinsoku w:val="0"/>
        <w:overflowPunct w:val="0"/>
        <w:ind w:left="0"/>
        <w:jc w:val="both"/>
        <w:rPr>
          <w:b/>
          <w:bCs/>
          <w:sz w:val="20"/>
          <w:szCs w:val="20"/>
        </w:rPr>
      </w:pPr>
    </w:p>
    <w:p w:rsidR="0086125C" w:rsidRPr="005521FF" w:rsidRDefault="0086125C" w:rsidP="005521FF">
      <w:pPr>
        <w:pStyle w:val="ab"/>
        <w:kinsoku w:val="0"/>
        <w:overflowPunct w:val="0"/>
        <w:ind w:left="0"/>
        <w:jc w:val="both"/>
        <w:rPr>
          <w:b/>
          <w:bCs/>
          <w:sz w:val="20"/>
          <w:szCs w:val="20"/>
        </w:rPr>
      </w:pPr>
    </w:p>
    <w:p w:rsidR="0086125C" w:rsidRPr="005521FF" w:rsidRDefault="0086125C" w:rsidP="005521FF">
      <w:pPr>
        <w:pStyle w:val="ab"/>
        <w:kinsoku w:val="0"/>
        <w:overflowPunct w:val="0"/>
        <w:ind w:left="0"/>
        <w:jc w:val="both"/>
        <w:rPr>
          <w:b/>
          <w:bCs/>
          <w:sz w:val="20"/>
          <w:szCs w:val="20"/>
        </w:rPr>
      </w:pPr>
    </w:p>
    <w:p w:rsidR="00396DA1" w:rsidRPr="00396DA1" w:rsidRDefault="00396DA1" w:rsidP="00396DA1">
      <w:pPr>
        <w:autoSpaceDE w:val="0"/>
        <w:autoSpaceDN w:val="0"/>
        <w:adjustRightInd w:val="0"/>
        <w:jc w:val="both"/>
        <w:rPr>
          <w:b/>
          <w:bCs/>
          <w:i/>
          <w:iCs/>
          <w:sz w:val="24"/>
          <w:szCs w:val="24"/>
        </w:rPr>
      </w:pPr>
      <w:r w:rsidRPr="00396DA1">
        <w:rPr>
          <w:b/>
          <w:bCs/>
          <w:i/>
          <w:iCs/>
          <w:sz w:val="24"/>
          <w:szCs w:val="24"/>
        </w:rPr>
        <w:t>Развитие игровой деятельности детей с целью освоения различных социальных ролей</w:t>
      </w:r>
    </w:p>
    <w:p w:rsidR="00396DA1" w:rsidRPr="00396DA1" w:rsidRDefault="00396DA1" w:rsidP="00396DA1">
      <w:pPr>
        <w:autoSpaceDE w:val="0"/>
        <w:autoSpaceDN w:val="0"/>
        <w:adjustRightInd w:val="0"/>
        <w:jc w:val="both"/>
        <w:rPr>
          <w:b/>
          <w:bCs/>
          <w:i/>
          <w:iCs/>
          <w:sz w:val="24"/>
          <w:szCs w:val="24"/>
        </w:rPr>
      </w:pPr>
    </w:p>
    <w:p w:rsidR="00396DA1" w:rsidRPr="00396DA1" w:rsidRDefault="00396DA1" w:rsidP="00396DA1">
      <w:pPr>
        <w:autoSpaceDE w:val="0"/>
        <w:autoSpaceDN w:val="0"/>
        <w:adjustRightInd w:val="0"/>
        <w:jc w:val="both"/>
        <w:rPr>
          <w:sz w:val="24"/>
          <w:szCs w:val="24"/>
        </w:rPr>
      </w:pPr>
      <w:r w:rsidRPr="00396DA1">
        <w:rPr>
          <w:color w:val="000000"/>
          <w:sz w:val="24"/>
          <w:szCs w:val="24"/>
        </w:rPr>
        <w:t xml:space="preserve">Сюжетная самодеятельная игра как деятельность предъявляет к ребенку ряд требований, способствующих формированию психических новообразований: </w:t>
      </w:r>
    </w:p>
    <w:p w:rsidR="00396DA1" w:rsidRPr="00396DA1" w:rsidRDefault="00396DA1" w:rsidP="006707B0">
      <w:pPr>
        <w:pStyle w:val="a9"/>
        <w:numPr>
          <w:ilvl w:val="0"/>
          <w:numId w:val="74"/>
        </w:numPr>
        <w:autoSpaceDE w:val="0"/>
        <w:autoSpaceDN w:val="0"/>
        <w:adjustRightInd w:val="0"/>
        <w:jc w:val="both"/>
        <w:rPr>
          <w:sz w:val="24"/>
          <w:szCs w:val="24"/>
        </w:rPr>
      </w:pPr>
      <w:r w:rsidRPr="00396DA1">
        <w:rPr>
          <w:color w:val="31849B"/>
          <w:sz w:val="28"/>
          <w:szCs w:val="28"/>
        </w:rPr>
        <w:t xml:space="preserve"> </w:t>
      </w:r>
      <w:r w:rsidRPr="00396DA1">
        <w:rPr>
          <w:color w:val="000000"/>
          <w:sz w:val="24"/>
          <w:szCs w:val="24"/>
        </w:rPr>
        <w:t xml:space="preserve">действие  в воображаемом плане способствует развитию символической функции мышления; </w:t>
      </w:r>
    </w:p>
    <w:p w:rsidR="00396DA1" w:rsidRPr="00396DA1" w:rsidRDefault="00396DA1" w:rsidP="006707B0">
      <w:pPr>
        <w:pStyle w:val="a9"/>
        <w:numPr>
          <w:ilvl w:val="0"/>
          <w:numId w:val="74"/>
        </w:numPr>
        <w:autoSpaceDE w:val="0"/>
        <w:autoSpaceDN w:val="0"/>
        <w:adjustRightInd w:val="0"/>
        <w:jc w:val="both"/>
        <w:rPr>
          <w:sz w:val="24"/>
          <w:szCs w:val="24"/>
        </w:rPr>
      </w:pPr>
      <w:r w:rsidRPr="00396DA1">
        <w:rPr>
          <w:color w:val="31849B"/>
          <w:sz w:val="28"/>
          <w:szCs w:val="28"/>
        </w:rPr>
        <w:t xml:space="preserve"> </w:t>
      </w:r>
      <w:r w:rsidRPr="00396DA1">
        <w:rPr>
          <w:color w:val="000000"/>
          <w:sz w:val="24"/>
          <w:szCs w:val="24"/>
        </w:rPr>
        <w:t xml:space="preserve">наличие воображаемой ситуации способствует формированию плана представлений; </w:t>
      </w:r>
    </w:p>
    <w:p w:rsidR="00396DA1" w:rsidRPr="00396DA1" w:rsidRDefault="00396DA1" w:rsidP="006707B0">
      <w:pPr>
        <w:pStyle w:val="a9"/>
        <w:numPr>
          <w:ilvl w:val="0"/>
          <w:numId w:val="74"/>
        </w:numPr>
        <w:autoSpaceDE w:val="0"/>
        <w:autoSpaceDN w:val="0"/>
        <w:adjustRightInd w:val="0"/>
        <w:jc w:val="both"/>
        <w:rPr>
          <w:color w:val="000000"/>
          <w:sz w:val="24"/>
          <w:szCs w:val="24"/>
        </w:rPr>
      </w:pPr>
      <w:r w:rsidRPr="00396DA1">
        <w:rPr>
          <w:color w:val="31849B"/>
          <w:sz w:val="28"/>
          <w:szCs w:val="28"/>
        </w:rPr>
        <w:t xml:space="preserve"> </w:t>
      </w:r>
      <w:r w:rsidRPr="00396DA1">
        <w:rPr>
          <w:color w:val="000000"/>
          <w:sz w:val="24"/>
          <w:szCs w:val="24"/>
        </w:rPr>
        <w:t xml:space="preserve">игра направлена на воспроизведение человеческих взаимоотношений, следовательно, она способствует формированию у ребенка способности определенным образом в них ориентироваться; </w:t>
      </w:r>
    </w:p>
    <w:p w:rsidR="00396DA1" w:rsidRPr="00396DA1" w:rsidRDefault="00396DA1" w:rsidP="006707B0">
      <w:pPr>
        <w:pStyle w:val="a9"/>
        <w:numPr>
          <w:ilvl w:val="0"/>
          <w:numId w:val="74"/>
        </w:numPr>
        <w:autoSpaceDE w:val="0"/>
        <w:autoSpaceDN w:val="0"/>
        <w:adjustRightInd w:val="0"/>
        <w:jc w:val="both"/>
        <w:rPr>
          <w:color w:val="000000"/>
          <w:sz w:val="24"/>
          <w:szCs w:val="24"/>
        </w:rPr>
      </w:pPr>
      <w:r w:rsidRPr="00396DA1">
        <w:rPr>
          <w:color w:val="31849B"/>
          <w:sz w:val="28"/>
          <w:szCs w:val="28"/>
        </w:rPr>
        <w:t xml:space="preserve"> </w:t>
      </w:r>
      <w:r w:rsidRPr="00396DA1">
        <w:rPr>
          <w:color w:val="000000"/>
          <w:sz w:val="24"/>
          <w:szCs w:val="24"/>
        </w:rPr>
        <w:t xml:space="preserve">необходимость согласовывать игровые действия способствует формированию реальных взаимоотношений между играющими детьми. </w:t>
      </w:r>
    </w:p>
    <w:p w:rsidR="00396DA1" w:rsidRPr="00396DA1" w:rsidRDefault="00396DA1" w:rsidP="00396DA1">
      <w:pPr>
        <w:autoSpaceDE w:val="0"/>
        <w:autoSpaceDN w:val="0"/>
        <w:adjustRightInd w:val="0"/>
        <w:jc w:val="both"/>
        <w:rPr>
          <w:b/>
          <w:bCs/>
          <w:color w:val="000000"/>
          <w:sz w:val="24"/>
          <w:szCs w:val="24"/>
        </w:rPr>
      </w:pPr>
      <w:r w:rsidRPr="00396DA1">
        <w:rPr>
          <w:b/>
          <w:bCs/>
          <w:color w:val="000000"/>
          <w:sz w:val="24"/>
          <w:szCs w:val="24"/>
        </w:rPr>
        <w:t>Принципы руководства сюжетно-ролевой игрой:</w:t>
      </w:r>
    </w:p>
    <w:p w:rsidR="00396DA1" w:rsidRPr="00396DA1" w:rsidRDefault="00396DA1" w:rsidP="00396DA1">
      <w:pPr>
        <w:autoSpaceDE w:val="0"/>
        <w:autoSpaceDN w:val="0"/>
        <w:adjustRightInd w:val="0"/>
        <w:jc w:val="both"/>
        <w:rPr>
          <w:sz w:val="24"/>
          <w:szCs w:val="24"/>
        </w:rPr>
      </w:pPr>
      <w:r w:rsidRPr="00396DA1">
        <w:rPr>
          <w:color w:val="000000"/>
          <w:sz w:val="24"/>
          <w:szCs w:val="24"/>
        </w:rPr>
        <w:t xml:space="preserve">1) Для того, чтобы дети овладели игровыми умениями, воспитатель должен </w:t>
      </w:r>
      <w:r w:rsidRPr="00396DA1">
        <w:rPr>
          <w:b/>
          <w:bCs/>
          <w:i/>
          <w:iCs/>
          <w:color w:val="000000"/>
          <w:sz w:val="24"/>
          <w:szCs w:val="24"/>
        </w:rPr>
        <w:t>играть вместе с ними.</w:t>
      </w:r>
    </w:p>
    <w:p w:rsidR="00396DA1" w:rsidRPr="00396DA1" w:rsidRDefault="00396DA1" w:rsidP="00396DA1">
      <w:pPr>
        <w:autoSpaceDE w:val="0"/>
        <w:autoSpaceDN w:val="0"/>
        <w:adjustRightInd w:val="0"/>
        <w:jc w:val="both"/>
        <w:rPr>
          <w:sz w:val="24"/>
          <w:szCs w:val="24"/>
        </w:rPr>
      </w:pPr>
      <w:r w:rsidRPr="00396DA1">
        <w:rPr>
          <w:color w:val="000000"/>
          <w:sz w:val="24"/>
          <w:szCs w:val="24"/>
        </w:rPr>
        <w:t>2) На каждом возрастном этапе игра развертывается особым образом, так, чтобы детьми</w:t>
      </w:r>
      <w:r w:rsidRPr="00396DA1">
        <w:rPr>
          <w:sz w:val="24"/>
          <w:szCs w:val="24"/>
        </w:rPr>
        <w:t xml:space="preserve"> </w:t>
      </w:r>
      <w:r w:rsidRPr="00396DA1">
        <w:rPr>
          <w:color w:val="000000"/>
          <w:sz w:val="24"/>
          <w:szCs w:val="24"/>
        </w:rPr>
        <w:t xml:space="preserve">«открывался» и усваивался новый, </w:t>
      </w:r>
      <w:r w:rsidRPr="00396DA1">
        <w:rPr>
          <w:b/>
          <w:bCs/>
          <w:i/>
          <w:iCs/>
          <w:color w:val="000000"/>
          <w:sz w:val="24"/>
          <w:szCs w:val="24"/>
        </w:rPr>
        <w:t>более сложный способ построения игры.</w:t>
      </w:r>
    </w:p>
    <w:p w:rsidR="00396DA1" w:rsidRPr="00396DA1" w:rsidRDefault="00396DA1" w:rsidP="00396DA1">
      <w:pPr>
        <w:autoSpaceDE w:val="0"/>
        <w:autoSpaceDN w:val="0"/>
        <w:adjustRightInd w:val="0"/>
        <w:jc w:val="both"/>
        <w:rPr>
          <w:sz w:val="24"/>
          <w:szCs w:val="24"/>
        </w:rPr>
      </w:pPr>
      <w:r w:rsidRPr="00396DA1">
        <w:rPr>
          <w:color w:val="000000"/>
          <w:sz w:val="24"/>
          <w:szCs w:val="24"/>
        </w:rPr>
        <w:t xml:space="preserve">3) На каждом возрастном этапе при формировании игровых умений необходимо </w:t>
      </w:r>
      <w:r w:rsidRPr="00396DA1">
        <w:rPr>
          <w:sz w:val="24"/>
          <w:szCs w:val="24"/>
        </w:rPr>
        <w:t xml:space="preserve"> </w:t>
      </w:r>
      <w:r w:rsidRPr="00396DA1">
        <w:rPr>
          <w:color w:val="000000"/>
          <w:sz w:val="24"/>
          <w:szCs w:val="24"/>
        </w:rPr>
        <w:t xml:space="preserve">ориентировать детей как на осуществление игрового действия, так и на </w:t>
      </w:r>
      <w:r w:rsidRPr="00396DA1">
        <w:rPr>
          <w:b/>
          <w:bCs/>
          <w:i/>
          <w:iCs/>
          <w:color w:val="000000"/>
          <w:sz w:val="24"/>
          <w:szCs w:val="24"/>
        </w:rPr>
        <w:t>пояснение его</w:t>
      </w:r>
      <w:r w:rsidRPr="00396DA1">
        <w:rPr>
          <w:sz w:val="24"/>
          <w:szCs w:val="24"/>
        </w:rPr>
        <w:t xml:space="preserve"> </w:t>
      </w:r>
      <w:r w:rsidRPr="00396DA1">
        <w:rPr>
          <w:b/>
          <w:bCs/>
          <w:i/>
          <w:iCs/>
          <w:color w:val="000000"/>
          <w:sz w:val="24"/>
          <w:szCs w:val="24"/>
        </w:rPr>
        <w:t>смысла партнерам.</w:t>
      </w:r>
      <w:r w:rsidRPr="00396DA1">
        <w:rPr>
          <w:color w:val="000000"/>
          <w:sz w:val="24"/>
          <w:szCs w:val="24"/>
        </w:rPr>
        <w:t xml:space="preserve"> </w:t>
      </w:r>
    </w:p>
    <w:p w:rsidR="00396DA1" w:rsidRPr="00396DA1" w:rsidRDefault="00396DA1" w:rsidP="00396DA1">
      <w:pPr>
        <w:autoSpaceDE w:val="0"/>
        <w:autoSpaceDN w:val="0"/>
        <w:adjustRightInd w:val="0"/>
        <w:jc w:val="both"/>
        <w:rPr>
          <w:color w:val="000000"/>
          <w:sz w:val="24"/>
          <w:szCs w:val="24"/>
        </w:rPr>
      </w:pPr>
    </w:p>
    <w:p w:rsidR="00396DA1" w:rsidRPr="00396DA1" w:rsidRDefault="00396DA1" w:rsidP="00396DA1">
      <w:pPr>
        <w:autoSpaceDE w:val="0"/>
        <w:autoSpaceDN w:val="0"/>
        <w:adjustRightInd w:val="0"/>
        <w:jc w:val="both"/>
        <w:rPr>
          <w:sz w:val="24"/>
          <w:szCs w:val="24"/>
        </w:rPr>
      </w:pPr>
      <w:r w:rsidRPr="00396DA1">
        <w:rPr>
          <w:color w:val="000000"/>
          <w:sz w:val="24"/>
          <w:szCs w:val="24"/>
        </w:rPr>
        <w:t xml:space="preserve">Руководя сюжетно-ролевой игрой, педагог должен помнить: </w:t>
      </w:r>
    </w:p>
    <w:p w:rsidR="00396DA1" w:rsidRPr="00396DA1" w:rsidRDefault="00396DA1" w:rsidP="006707B0">
      <w:pPr>
        <w:pStyle w:val="a9"/>
        <w:numPr>
          <w:ilvl w:val="0"/>
          <w:numId w:val="70"/>
        </w:numPr>
        <w:autoSpaceDE w:val="0"/>
        <w:autoSpaceDN w:val="0"/>
        <w:adjustRightInd w:val="0"/>
        <w:jc w:val="both"/>
        <w:rPr>
          <w:color w:val="000000"/>
          <w:sz w:val="24"/>
          <w:szCs w:val="24"/>
        </w:rPr>
      </w:pPr>
      <w:r w:rsidRPr="00396DA1">
        <w:rPr>
          <w:color w:val="000000"/>
          <w:sz w:val="24"/>
          <w:szCs w:val="24"/>
        </w:rPr>
        <w:t xml:space="preserve">об обязательном общении с детьми: диалогическом общении, </w:t>
      </w:r>
      <w:proofErr w:type="spellStart"/>
      <w:r w:rsidRPr="00396DA1">
        <w:rPr>
          <w:color w:val="000000"/>
          <w:sz w:val="24"/>
          <w:szCs w:val="24"/>
        </w:rPr>
        <w:t>полилогическом</w:t>
      </w:r>
      <w:proofErr w:type="spellEnd"/>
      <w:r w:rsidRPr="00396DA1">
        <w:rPr>
          <w:color w:val="000000"/>
          <w:sz w:val="24"/>
          <w:szCs w:val="24"/>
        </w:rPr>
        <w:t xml:space="preserve"> общении, предполагающем диалог с несколькими участниками игры одновременно (во время многоотраслевого сюжетного построения) и воспитывающем </w:t>
      </w:r>
      <w:proofErr w:type="spellStart"/>
      <w:r w:rsidRPr="00396DA1">
        <w:rPr>
          <w:color w:val="000000"/>
          <w:sz w:val="24"/>
          <w:szCs w:val="24"/>
        </w:rPr>
        <w:t>полифоничное</w:t>
      </w:r>
      <w:proofErr w:type="spellEnd"/>
      <w:r w:rsidRPr="00396DA1">
        <w:rPr>
          <w:color w:val="000000"/>
          <w:sz w:val="24"/>
          <w:szCs w:val="24"/>
        </w:rPr>
        <w:t xml:space="preserve"> слуховое восприятие; </w:t>
      </w:r>
    </w:p>
    <w:p w:rsidR="00396DA1" w:rsidRPr="00396DA1" w:rsidRDefault="00396DA1" w:rsidP="006707B0">
      <w:pPr>
        <w:pStyle w:val="a9"/>
        <w:numPr>
          <w:ilvl w:val="0"/>
          <w:numId w:val="70"/>
        </w:numPr>
        <w:autoSpaceDE w:val="0"/>
        <w:autoSpaceDN w:val="0"/>
        <w:adjustRightInd w:val="0"/>
        <w:jc w:val="both"/>
        <w:rPr>
          <w:color w:val="000000"/>
          <w:sz w:val="24"/>
          <w:szCs w:val="24"/>
        </w:rPr>
      </w:pPr>
      <w:r w:rsidRPr="00396DA1">
        <w:rPr>
          <w:color w:val="000000"/>
          <w:sz w:val="24"/>
          <w:szCs w:val="24"/>
        </w:rPr>
        <w:t xml:space="preserve">создании проблемных ситуаций, позволяющих стимулировать творческие проявления детей в поиске решения задачи. </w:t>
      </w:r>
    </w:p>
    <w:p w:rsidR="00396DA1" w:rsidRPr="00396DA1" w:rsidRDefault="00396DA1" w:rsidP="00396DA1">
      <w:pPr>
        <w:autoSpaceDE w:val="0"/>
        <w:autoSpaceDN w:val="0"/>
        <w:adjustRightInd w:val="0"/>
        <w:jc w:val="both"/>
        <w:rPr>
          <w:color w:val="000000"/>
          <w:sz w:val="24"/>
          <w:szCs w:val="24"/>
        </w:rPr>
      </w:pPr>
      <w:r w:rsidRPr="00396DA1">
        <w:rPr>
          <w:color w:val="000000"/>
          <w:sz w:val="24"/>
          <w:szCs w:val="24"/>
        </w:rPr>
        <w:t xml:space="preserve">      Немаловажно способствовать развитию игры, используя прямые (предполагают «вмешательство» взрослого в виде прямого показа и руководства деятельностью) и косвенные (предполагают ненавязчивое побуждение к деятельности) воздействия на игру и играющих.</w:t>
      </w:r>
    </w:p>
    <w:p w:rsidR="00396DA1" w:rsidRPr="00425C80" w:rsidRDefault="00396DA1" w:rsidP="00396DA1">
      <w:pPr>
        <w:autoSpaceDE w:val="0"/>
        <w:autoSpaceDN w:val="0"/>
        <w:adjustRightInd w:val="0"/>
        <w:jc w:val="both"/>
        <w:rPr>
          <w:b/>
          <w:bCs/>
          <w:iCs/>
          <w:sz w:val="28"/>
          <w:szCs w:val="28"/>
        </w:rPr>
      </w:pPr>
    </w:p>
    <w:p w:rsidR="00396DA1" w:rsidRPr="00396DA1" w:rsidRDefault="00396DA1" w:rsidP="00396DA1">
      <w:pPr>
        <w:autoSpaceDE w:val="0"/>
        <w:autoSpaceDN w:val="0"/>
        <w:adjustRightInd w:val="0"/>
        <w:jc w:val="center"/>
        <w:rPr>
          <w:b/>
          <w:bCs/>
          <w:iCs/>
          <w:sz w:val="24"/>
          <w:szCs w:val="28"/>
        </w:rPr>
      </w:pPr>
      <w:r w:rsidRPr="00396DA1">
        <w:rPr>
          <w:b/>
          <w:bCs/>
          <w:iCs/>
          <w:sz w:val="24"/>
          <w:szCs w:val="28"/>
        </w:rPr>
        <w:lastRenderedPageBreak/>
        <w:t>Комплексный метод руководства игрой:</w:t>
      </w:r>
    </w:p>
    <w:p w:rsidR="00396DA1" w:rsidRPr="00AD1F81" w:rsidRDefault="00396DA1" w:rsidP="00396DA1">
      <w:pPr>
        <w:autoSpaceDE w:val="0"/>
        <w:autoSpaceDN w:val="0"/>
        <w:adjustRightInd w:val="0"/>
        <w:jc w:val="both"/>
        <w:rPr>
          <w:b/>
          <w:bCs/>
          <w:color w:val="000000"/>
          <w:sz w:val="28"/>
          <w:szCs w:val="28"/>
          <w:highlight w:val="yellow"/>
        </w:rPr>
      </w:pPr>
    </w:p>
    <w:p w:rsidR="00396DA1" w:rsidRPr="00AD1F81" w:rsidRDefault="00396DA1" w:rsidP="00396DA1">
      <w:pPr>
        <w:autoSpaceDE w:val="0"/>
        <w:autoSpaceDN w:val="0"/>
        <w:adjustRightInd w:val="0"/>
        <w:jc w:val="both"/>
        <w:rPr>
          <w:b/>
          <w:bCs/>
          <w:color w:val="000000"/>
          <w:sz w:val="28"/>
          <w:szCs w:val="28"/>
          <w:highlight w:val="yellow"/>
        </w:rPr>
      </w:pPr>
      <w:r w:rsidRPr="00AD1F81">
        <w:rPr>
          <w:b/>
          <w:bCs/>
          <w:noProof/>
          <w:color w:val="000000"/>
          <w:sz w:val="28"/>
          <w:szCs w:val="28"/>
          <w:highlight w:val="yellow"/>
        </w:rPr>
        <mc:AlternateContent>
          <mc:Choice Requires="wps">
            <w:drawing>
              <wp:anchor distT="0" distB="0" distL="114300" distR="114300" simplePos="0" relativeHeight="252212224" behindDoc="0" locked="0" layoutInCell="1" allowOverlap="1" wp14:anchorId="0C847D97" wp14:editId="51D2B071">
                <wp:simplePos x="0" y="0"/>
                <wp:positionH relativeFrom="column">
                  <wp:posOffset>4501353</wp:posOffset>
                </wp:positionH>
                <wp:positionV relativeFrom="paragraph">
                  <wp:posOffset>162560</wp:posOffset>
                </wp:positionV>
                <wp:extent cx="1584251" cy="998855"/>
                <wp:effectExtent l="0" t="0" r="16510" b="10795"/>
                <wp:wrapNone/>
                <wp:docPr id="97" name="Скругленный прямоугольник 97"/>
                <wp:cNvGraphicFramePr/>
                <a:graphic xmlns:a="http://schemas.openxmlformats.org/drawingml/2006/main">
                  <a:graphicData uri="http://schemas.microsoft.com/office/word/2010/wordprocessingShape">
                    <wps:wsp>
                      <wps:cNvSpPr/>
                      <wps:spPr>
                        <a:xfrm>
                          <a:off x="0" y="0"/>
                          <a:ext cx="1584251" cy="998855"/>
                        </a:xfrm>
                        <a:prstGeom prst="roundRect">
                          <a:avLst/>
                        </a:prstGeom>
                        <a:solidFill>
                          <a:sysClr val="window" lastClr="FFFFFF"/>
                        </a:solidFill>
                        <a:ln w="25400" cap="flat" cmpd="sng" algn="ctr">
                          <a:solidFill>
                            <a:srgbClr val="F79646"/>
                          </a:solidFill>
                          <a:prstDash val="solid"/>
                        </a:ln>
                        <a:effectLst/>
                      </wps:spPr>
                      <wps:txbx>
                        <w:txbxContent>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3.</w:t>
                            </w:r>
                            <w:r>
                              <w:rPr>
                                <w:b/>
                                <w:bCs/>
                                <w:color w:val="181E0C"/>
                                <w:sz w:val="24"/>
                                <w:szCs w:val="28"/>
                                <w:lang w:val="en-US"/>
                              </w:rPr>
                              <w:t xml:space="preserve"> </w:t>
                            </w:r>
                            <w:r w:rsidRPr="00396DA1">
                              <w:rPr>
                                <w:b/>
                                <w:bCs/>
                                <w:color w:val="181E0C"/>
                                <w:sz w:val="24"/>
                                <w:szCs w:val="28"/>
                              </w:rPr>
                              <w:t>Развивающая</w:t>
                            </w:r>
                          </w:p>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предметно - игровая</w:t>
                            </w:r>
                          </w:p>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среда</w:t>
                            </w:r>
                          </w:p>
                          <w:p w:rsidR="004F5B4C" w:rsidRDefault="004F5B4C" w:rsidP="00396D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7" o:spid="_x0000_s1040" style="position:absolute;left:0;text-align:left;margin-left:354.45pt;margin-top:12.8pt;width:124.75pt;height:78.6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" fillcolor="window" strokecolor="#f79646" strokeweight="2pt">
                <v:textbox>
                  <w:txbxContent>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3.</w:t>
                      </w:r>
                      <w:r>
                        <w:rPr>
                          <w:b/>
                          <w:bCs/>
                          <w:color w:val="181E0C"/>
                          <w:sz w:val="24"/>
                          <w:szCs w:val="28"/>
                          <w:lang w:val="en-US"/>
                        </w:rPr>
                        <w:t xml:space="preserve"> </w:t>
                      </w:r>
                      <w:r w:rsidRPr="00396DA1">
                        <w:rPr>
                          <w:b/>
                          <w:bCs/>
                          <w:color w:val="181E0C"/>
                          <w:sz w:val="24"/>
                          <w:szCs w:val="28"/>
                        </w:rPr>
                        <w:t>Развивающая</w:t>
                      </w:r>
                    </w:p>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предметно - игровая</w:t>
                      </w:r>
                    </w:p>
                    <w:p w:rsidR="004F5B4C" w:rsidRPr="00396DA1" w:rsidRDefault="004F5B4C" w:rsidP="00396DA1">
                      <w:pPr>
                        <w:autoSpaceDE w:val="0"/>
                        <w:autoSpaceDN w:val="0"/>
                        <w:adjustRightInd w:val="0"/>
                        <w:jc w:val="center"/>
                        <w:rPr>
                          <w:b/>
                          <w:bCs/>
                          <w:color w:val="181E0C"/>
                          <w:sz w:val="24"/>
                          <w:szCs w:val="28"/>
                        </w:rPr>
                      </w:pPr>
                      <w:r w:rsidRPr="00396DA1">
                        <w:rPr>
                          <w:b/>
                          <w:bCs/>
                          <w:color w:val="181E0C"/>
                          <w:sz w:val="24"/>
                          <w:szCs w:val="28"/>
                        </w:rPr>
                        <w:t>среда</w:t>
                      </w:r>
                    </w:p>
                    <w:p w:rsidR="004F5B4C" w:rsidRDefault="004F5B4C" w:rsidP="00396DA1">
                      <w:pPr>
                        <w:jc w:val="center"/>
                      </w:pPr>
                    </w:p>
                  </w:txbxContent>
                </v:textbox>
              </v:roundrect>
            </w:pict>
          </mc:Fallback>
        </mc:AlternateContent>
      </w:r>
      <w:r w:rsidRPr="00AD1F81">
        <w:rPr>
          <w:b/>
          <w:bCs/>
          <w:noProof/>
          <w:color w:val="000000"/>
          <w:sz w:val="28"/>
          <w:szCs w:val="28"/>
          <w:highlight w:val="yellow"/>
        </w:rPr>
        <mc:AlternateContent>
          <mc:Choice Requires="wps">
            <w:drawing>
              <wp:anchor distT="0" distB="0" distL="114300" distR="114300" simplePos="0" relativeHeight="252216320" behindDoc="0" locked="0" layoutInCell="1" allowOverlap="1" wp14:anchorId="1AC7CDCC" wp14:editId="7E2ED06A">
                <wp:simplePos x="0" y="0"/>
                <wp:positionH relativeFrom="column">
                  <wp:posOffset>155737</wp:posOffset>
                </wp:positionH>
                <wp:positionV relativeFrom="paragraph">
                  <wp:posOffset>55245</wp:posOffset>
                </wp:positionV>
                <wp:extent cx="1885950" cy="1031358"/>
                <wp:effectExtent l="0" t="0" r="19050" b="16510"/>
                <wp:wrapNone/>
                <wp:docPr id="96" name="Скругленный прямоугольник 96"/>
                <wp:cNvGraphicFramePr/>
                <a:graphic xmlns:a="http://schemas.openxmlformats.org/drawingml/2006/main">
                  <a:graphicData uri="http://schemas.microsoft.com/office/word/2010/wordprocessingShape">
                    <wps:wsp>
                      <wps:cNvSpPr/>
                      <wps:spPr>
                        <a:xfrm>
                          <a:off x="0" y="0"/>
                          <a:ext cx="1885950" cy="1031358"/>
                        </a:xfrm>
                        <a:prstGeom prst="roundRect">
                          <a:avLst/>
                        </a:prstGeom>
                        <a:solidFill>
                          <a:sysClr val="window" lastClr="FFFFFF"/>
                        </a:solidFill>
                        <a:ln w="25400" cap="flat" cmpd="sng" algn="ctr">
                          <a:solidFill>
                            <a:srgbClr val="F79646"/>
                          </a:solidFill>
                          <a:prstDash val="solid"/>
                        </a:ln>
                        <a:effectLst/>
                      </wps:spPr>
                      <wps:txbx>
                        <w:txbxContent>
                          <w:p w:rsidR="004F5B4C" w:rsidRPr="00396DA1" w:rsidRDefault="004F5B4C" w:rsidP="006707B0">
                            <w:pPr>
                              <w:pStyle w:val="a9"/>
                              <w:numPr>
                                <w:ilvl w:val="0"/>
                                <w:numId w:val="100"/>
                              </w:numPr>
                              <w:autoSpaceDE w:val="0"/>
                              <w:autoSpaceDN w:val="0"/>
                              <w:adjustRightInd w:val="0"/>
                              <w:jc w:val="center"/>
                              <w:rPr>
                                <w:b/>
                                <w:bCs/>
                                <w:color w:val="1D230F"/>
                                <w:sz w:val="24"/>
                                <w:szCs w:val="28"/>
                              </w:rPr>
                            </w:pPr>
                            <w:r w:rsidRPr="00396DA1">
                              <w:rPr>
                                <w:b/>
                                <w:bCs/>
                                <w:color w:val="1D230F"/>
                                <w:sz w:val="24"/>
                                <w:szCs w:val="28"/>
                              </w:rPr>
                              <w:t>Обогащение</w:t>
                            </w:r>
                          </w:p>
                          <w:p w:rsidR="004F5B4C" w:rsidRPr="00396DA1" w:rsidRDefault="004F5B4C" w:rsidP="00396DA1">
                            <w:pPr>
                              <w:autoSpaceDE w:val="0"/>
                              <w:autoSpaceDN w:val="0"/>
                              <w:adjustRightInd w:val="0"/>
                              <w:jc w:val="center"/>
                              <w:rPr>
                                <w:b/>
                                <w:bCs/>
                                <w:color w:val="1D230F"/>
                                <w:sz w:val="24"/>
                                <w:szCs w:val="28"/>
                              </w:rPr>
                            </w:pPr>
                            <w:r w:rsidRPr="00396DA1">
                              <w:rPr>
                                <w:b/>
                                <w:bCs/>
                                <w:color w:val="1D230F"/>
                                <w:sz w:val="24"/>
                                <w:szCs w:val="28"/>
                              </w:rPr>
                              <w:t>детей знаниями</w:t>
                            </w:r>
                          </w:p>
                          <w:p w:rsidR="004F5B4C" w:rsidRPr="00396DA1" w:rsidRDefault="004F5B4C" w:rsidP="00396DA1">
                            <w:pPr>
                              <w:autoSpaceDE w:val="0"/>
                              <w:autoSpaceDN w:val="0"/>
                              <w:adjustRightInd w:val="0"/>
                              <w:jc w:val="center"/>
                              <w:rPr>
                                <w:b/>
                                <w:bCs/>
                                <w:color w:val="1D230F"/>
                                <w:sz w:val="24"/>
                                <w:szCs w:val="28"/>
                              </w:rPr>
                            </w:pPr>
                            <w:r w:rsidRPr="00396DA1">
                              <w:rPr>
                                <w:b/>
                                <w:bCs/>
                                <w:color w:val="1D230F"/>
                                <w:sz w:val="24"/>
                                <w:szCs w:val="28"/>
                              </w:rPr>
                              <w:t>и опытом</w:t>
                            </w:r>
                          </w:p>
                          <w:p w:rsidR="004F5B4C" w:rsidRPr="00396DA1" w:rsidRDefault="004F5B4C" w:rsidP="00396DA1">
                            <w:pPr>
                              <w:autoSpaceDE w:val="0"/>
                              <w:autoSpaceDN w:val="0"/>
                              <w:adjustRightInd w:val="0"/>
                              <w:jc w:val="center"/>
                              <w:rPr>
                                <w:szCs w:val="24"/>
                              </w:rPr>
                            </w:pPr>
                            <w:r w:rsidRPr="00396DA1">
                              <w:rPr>
                                <w:b/>
                                <w:bCs/>
                                <w:color w:val="1D230F"/>
                                <w:sz w:val="24"/>
                                <w:szCs w:val="28"/>
                              </w:rPr>
                              <w:t>деятельности.</w:t>
                            </w:r>
                          </w:p>
                          <w:p w:rsidR="004F5B4C" w:rsidRDefault="004F5B4C" w:rsidP="00396D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6" o:spid="_x0000_s1041" style="position:absolute;left:0;text-align:left;margin-left:12.25pt;margin-top:4.35pt;width:148.5pt;height:81.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" fillcolor="window" strokecolor="#f79646" strokeweight="2pt">
                <v:textbox>
                  <w:txbxContent>
                    <w:p w:rsidR="004F5B4C" w:rsidRPr="00396DA1" w:rsidRDefault="004F5B4C" w:rsidP="006707B0">
                      <w:pPr>
                        <w:pStyle w:val="a9"/>
                        <w:numPr>
                          <w:ilvl w:val="0"/>
                          <w:numId w:val="100"/>
                        </w:numPr>
                        <w:autoSpaceDE w:val="0"/>
                        <w:autoSpaceDN w:val="0"/>
                        <w:adjustRightInd w:val="0"/>
                        <w:jc w:val="center"/>
                        <w:rPr>
                          <w:b/>
                          <w:bCs/>
                          <w:color w:val="1D230F"/>
                          <w:sz w:val="24"/>
                          <w:szCs w:val="28"/>
                        </w:rPr>
                      </w:pPr>
                      <w:r w:rsidRPr="00396DA1">
                        <w:rPr>
                          <w:b/>
                          <w:bCs/>
                          <w:color w:val="1D230F"/>
                          <w:sz w:val="24"/>
                          <w:szCs w:val="28"/>
                        </w:rPr>
                        <w:t>Обогащение</w:t>
                      </w:r>
                    </w:p>
                    <w:p w:rsidR="004F5B4C" w:rsidRPr="00396DA1" w:rsidRDefault="004F5B4C" w:rsidP="00396DA1">
                      <w:pPr>
                        <w:autoSpaceDE w:val="0"/>
                        <w:autoSpaceDN w:val="0"/>
                        <w:adjustRightInd w:val="0"/>
                        <w:jc w:val="center"/>
                        <w:rPr>
                          <w:b/>
                          <w:bCs/>
                          <w:color w:val="1D230F"/>
                          <w:sz w:val="24"/>
                          <w:szCs w:val="28"/>
                        </w:rPr>
                      </w:pPr>
                      <w:r w:rsidRPr="00396DA1">
                        <w:rPr>
                          <w:b/>
                          <w:bCs/>
                          <w:color w:val="1D230F"/>
                          <w:sz w:val="24"/>
                          <w:szCs w:val="28"/>
                        </w:rPr>
                        <w:t>детей знаниями</w:t>
                      </w:r>
                    </w:p>
                    <w:p w:rsidR="004F5B4C" w:rsidRPr="00396DA1" w:rsidRDefault="004F5B4C" w:rsidP="00396DA1">
                      <w:pPr>
                        <w:autoSpaceDE w:val="0"/>
                        <w:autoSpaceDN w:val="0"/>
                        <w:adjustRightInd w:val="0"/>
                        <w:jc w:val="center"/>
                        <w:rPr>
                          <w:b/>
                          <w:bCs/>
                          <w:color w:val="1D230F"/>
                          <w:sz w:val="24"/>
                          <w:szCs w:val="28"/>
                        </w:rPr>
                      </w:pPr>
                      <w:r w:rsidRPr="00396DA1">
                        <w:rPr>
                          <w:b/>
                          <w:bCs/>
                          <w:color w:val="1D230F"/>
                          <w:sz w:val="24"/>
                          <w:szCs w:val="28"/>
                        </w:rPr>
                        <w:t>и опытом</w:t>
                      </w:r>
                    </w:p>
                    <w:p w:rsidR="004F5B4C" w:rsidRPr="00396DA1" w:rsidRDefault="004F5B4C" w:rsidP="00396DA1">
                      <w:pPr>
                        <w:autoSpaceDE w:val="0"/>
                        <w:autoSpaceDN w:val="0"/>
                        <w:adjustRightInd w:val="0"/>
                        <w:jc w:val="center"/>
                        <w:rPr>
                          <w:szCs w:val="24"/>
                        </w:rPr>
                      </w:pPr>
                      <w:r w:rsidRPr="00396DA1">
                        <w:rPr>
                          <w:b/>
                          <w:bCs/>
                          <w:color w:val="1D230F"/>
                          <w:sz w:val="24"/>
                          <w:szCs w:val="28"/>
                        </w:rPr>
                        <w:t>деятельности.</w:t>
                      </w:r>
                    </w:p>
                    <w:p w:rsidR="004F5B4C" w:rsidRDefault="004F5B4C" w:rsidP="00396DA1">
                      <w:pPr>
                        <w:jc w:val="center"/>
                      </w:pPr>
                    </w:p>
                  </w:txbxContent>
                </v:textbox>
              </v:roundrect>
            </w:pict>
          </mc:Fallback>
        </mc:AlternateContent>
      </w:r>
    </w:p>
    <w:p w:rsidR="00396DA1" w:rsidRPr="00AD1F81" w:rsidRDefault="00396DA1" w:rsidP="00396DA1">
      <w:pPr>
        <w:autoSpaceDE w:val="0"/>
        <w:autoSpaceDN w:val="0"/>
        <w:adjustRightInd w:val="0"/>
        <w:jc w:val="both"/>
        <w:rPr>
          <w:b/>
          <w:bCs/>
          <w:color w:val="000000"/>
          <w:sz w:val="28"/>
          <w:szCs w:val="28"/>
          <w:highlight w:val="yellow"/>
        </w:rPr>
      </w:pPr>
      <w:r w:rsidRPr="00AD1F81">
        <w:rPr>
          <w:b/>
          <w:bCs/>
          <w:noProof/>
          <w:color w:val="000000"/>
          <w:sz w:val="28"/>
          <w:szCs w:val="28"/>
          <w:highlight w:val="yellow"/>
        </w:rPr>
        <mc:AlternateContent>
          <mc:Choice Requires="wps">
            <w:drawing>
              <wp:anchor distT="0" distB="0" distL="114300" distR="114300" simplePos="0" relativeHeight="252215296" behindDoc="0" locked="0" layoutInCell="1" allowOverlap="1" wp14:anchorId="64FE7362" wp14:editId="109D60A1">
                <wp:simplePos x="0" y="0"/>
                <wp:positionH relativeFrom="column">
                  <wp:posOffset>2452370</wp:posOffset>
                </wp:positionH>
                <wp:positionV relativeFrom="paragraph">
                  <wp:posOffset>104140</wp:posOffset>
                </wp:positionV>
                <wp:extent cx="1668780" cy="2343785"/>
                <wp:effectExtent l="0" t="0" r="26670" b="18415"/>
                <wp:wrapNone/>
                <wp:docPr id="95" name="Скругленный прямоугольник 95"/>
                <wp:cNvGraphicFramePr/>
                <a:graphic xmlns:a="http://schemas.openxmlformats.org/drawingml/2006/main">
                  <a:graphicData uri="http://schemas.microsoft.com/office/word/2010/wordprocessingShape">
                    <wps:wsp>
                      <wps:cNvSpPr/>
                      <wps:spPr>
                        <a:xfrm>
                          <a:off x="0" y="0"/>
                          <a:ext cx="1668780" cy="2343785"/>
                        </a:xfrm>
                        <a:prstGeom prst="roundRect">
                          <a:avLst/>
                        </a:prstGeom>
                        <a:solidFill>
                          <a:sysClr val="window" lastClr="FFFFFF"/>
                        </a:solidFill>
                        <a:ln w="25400" cap="flat" cmpd="sng" algn="ctr">
                          <a:solidFill>
                            <a:srgbClr val="F79646"/>
                          </a:solidFill>
                          <a:prstDash val="solid"/>
                        </a:ln>
                        <a:effectLst/>
                      </wps:spPr>
                      <wps:txbx>
                        <w:txbxContent>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Педагогическая</w:t>
                            </w:r>
                          </w:p>
                          <w:p w:rsidR="004F5B4C" w:rsidRPr="00396DA1" w:rsidRDefault="004F5B4C" w:rsidP="00396DA1">
                            <w:pPr>
                              <w:autoSpaceDE w:val="0"/>
                              <w:autoSpaceDN w:val="0"/>
                              <w:adjustRightInd w:val="0"/>
                              <w:jc w:val="center"/>
                              <w:rPr>
                                <w:sz w:val="24"/>
                                <w:szCs w:val="36"/>
                              </w:rPr>
                            </w:pPr>
                            <w:r w:rsidRPr="00396DA1">
                              <w:rPr>
                                <w:b/>
                                <w:bCs/>
                                <w:color w:val="002060"/>
                                <w:sz w:val="24"/>
                                <w:szCs w:val="36"/>
                              </w:rPr>
                              <w:t>поддержка</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самодеятельных</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игр, обеспечение</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педагогических</w:t>
                            </w:r>
                          </w:p>
                          <w:p w:rsidR="004F5B4C" w:rsidRPr="00396DA1" w:rsidRDefault="004F5B4C" w:rsidP="00396DA1">
                            <w:pPr>
                              <w:autoSpaceDE w:val="0"/>
                              <w:autoSpaceDN w:val="0"/>
                              <w:adjustRightInd w:val="0"/>
                              <w:jc w:val="center"/>
                              <w:rPr>
                                <w:sz w:val="24"/>
                                <w:szCs w:val="36"/>
                              </w:rPr>
                            </w:pPr>
                            <w:r w:rsidRPr="00396DA1">
                              <w:rPr>
                                <w:b/>
                                <w:bCs/>
                                <w:color w:val="002060"/>
                                <w:sz w:val="24"/>
                                <w:szCs w:val="36"/>
                              </w:rPr>
                              <w:t>условий развития</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игры</w:t>
                            </w:r>
                          </w:p>
                          <w:p w:rsidR="004F5B4C" w:rsidRDefault="004F5B4C" w:rsidP="00396D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5" o:spid="_x0000_s1042" style="position:absolute;left:0;text-align:left;margin-left:193.1pt;margin-top:8.2pt;width:131.4pt;height:184.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" fillcolor="window" strokecolor="#f79646" strokeweight="2pt">
                <v:textbox>
                  <w:txbxContent>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Педагогическая</w:t>
                      </w:r>
                    </w:p>
                    <w:p w:rsidR="004F5B4C" w:rsidRPr="00396DA1" w:rsidRDefault="004F5B4C" w:rsidP="00396DA1">
                      <w:pPr>
                        <w:autoSpaceDE w:val="0"/>
                        <w:autoSpaceDN w:val="0"/>
                        <w:adjustRightInd w:val="0"/>
                        <w:jc w:val="center"/>
                        <w:rPr>
                          <w:sz w:val="24"/>
                          <w:szCs w:val="36"/>
                        </w:rPr>
                      </w:pPr>
                      <w:r w:rsidRPr="00396DA1">
                        <w:rPr>
                          <w:b/>
                          <w:bCs/>
                          <w:color w:val="002060"/>
                          <w:sz w:val="24"/>
                          <w:szCs w:val="36"/>
                        </w:rPr>
                        <w:t>поддержка</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самодеятельных</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игр, обеспечение</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педагогических</w:t>
                      </w:r>
                    </w:p>
                    <w:p w:rsidR="004F5B4C" w:rsidRPr="00396DA1" w:rsidRDefault="004F5B4C" w:rsidP="00396DA1">
                      <w:pPr>
                        <w:autoSpaceDE w:val="0"/>
                        <w:autoSpaceDN w:val="0"/>
                        <w:adjustRightInd w:val="0"/>
                        <w:jc w:val="center"/>
                        <w:rPr>
                          <w:sz w:val="24"/>
                          <w:szCs w:val="36"/>
                        </w:rPr>
                      </w:pPr>
                      <w:r w:rsidRPr="00396DA1">
                        <w:rPr>
                          <w:b/>
                          <w:bCs/>
                          <w:color w:val="002060"/>
                          <w:sz w:val="24"/>
                          <w:szCs w:val="36"/>
                        </w:rPr>
                        <w:t>условий развития</w:t>
                      </w:r>
                    </w:p>
                    <w:p w:rsidR="004F5B4C" w:rsidRPr="00396DA1" w:rsidRDefault="004F5B4C" w:rsidP="00396DA1">
                      <w:pPr>
                        <w:autoSpaceDE w:val="0"/>
                        <w:autoSpaceDN w:val="0"/>
                        <w:adjustRightInd w:val="0"/>
                        <w:jc w:val="center"/>
                        <w:rPr>
                          <w:b/>
                          <w:bCs/>
                          <w:color w:val="002060"/>
                          <w:sz w:val="24"/>
                          <w:szCs w:val="36"/>
                        </w:rPr>
                      </w:pPr>
                      <w:r w:rsidRPr="00396DA1">
                        <w:rPr>
                          <w:b/>
                          <w:bCs/>
                          <w:color w:val="002060"/>
                          <w:sz w:val="24"/>
                          <w:szCs w:val="36"/>
                        </w:rPr>
                        <w:t>игры</w:t>
                      </w:r>
                    </w:p>
                    <w:p w:rsidR="004F5B4C" w:rsidRDefault="004F5B4C" w:rsidP="00396DA1">
                      <w:pPr>
                        <w:jc w:val="center"/>
                      </w:pPr>
                    </w:p>
                  </w:txbxContent>
                </v:textbox>
              </v:roundrect>
            </w:pict>
          </mc:Fallback>
        </mc:AlternateContent>
      </w:r>
    </w:p>
    <w:p w:rsidR="00396DA1" w:rsidRPr="00AD1F81" w:rsidRDefault="00396DA1" w:rsidP="00396DA1">
      <w:pPr>
        <w:autoSpaceDE w:val="0"/>
        <w:autoSpaceDN w:val="0"/>
        <w:adjustRightInd w:val="0"/>
        <w:jc w:val="both"/>
        <w:rPr>
          <w:sz w:val="24"/>
          <w:szCs w:val="24"/>
          <w:highlight w:val="yellow"/>
        </w:rPr>
      </w:pPr>
      <w:r w:rsidRPr="00AD1F81">
        <w:rPr>
          <w:b/>
          <w:bCs/>
          <w:noProof/>
          <w:color w:val="000000"/>
          <w:sz w:val="28"/>
          <w:szCs w:val="28"/>
          <w:highlight w:val="yellow"/>
        </w:rPr>
        <mc:AlternateContent>
          <mc:Choice Requires="wps">
            <w:drawing>
              <wp:anchor distT="0" distB="0" distL="114300" distR="114300" simplePos="0" relativeHeight="252217344" behindDoc="0" locked="0" layoutInCell="1" allowOverlap="1" wp14:anchorId="0090B4CB" wp14:editId="4A747AFB">
                <wp:simplePos x="0" y="0"/>
                <wp:positionH relativeFrom="column">
                  <wp:posOffset>2095973</wp:posOffset>
                </wp:positionH>
                <wp:positionV relativeFrom="paragraph">
                  <wp:posOffset>172085</wp:posOffset>
                </wp:positionV>
                <wp:extent cx="323850" cy="171450"/>
                <wp:effectExtent l="0" t="19050" r="38100" b="38100"/>
                <wp:wrapNone/>
                <wp:docPr id="98" name="Стрелка вправо 98"/>
                <wp:cNvGraphicFramePr/>
                <a:graphic xmlns:a="http://schemas.openxmlformats.org/drawingml/2006/main">
                  <a:graphicData uri="http://schemas.microsoft.com/office/word/2010/wordprocessingShape">
                    <wps:wsp>
                      <wps:cNvSpPr/>
                      <wps:spPr>
                        <a:xfrm>
                          <a:off x="0" y="0"/>
                          <a:ext cx="323850" cy="1714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98" o:spid="_x0000_s1026" type="#_x0000_t13" style="position:absolute;margin-left:165.05pt;margin-top:13.55pt;width:25.5pt;height:13.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" adj="15882" fillcolor="#4f81bd" strokecolor="#385d8a" strokeweight="2pt"/>
            </w:pict>
          </mc:Fallback>
        </mc:AlternateContent>
      </w:r>
      <w:r w:rsidRPr="00AD1F81">
        <w:rPr>
          <w:b/>
          <w:bCs/>
          <w:color w:val="000000"/>
          <w:sz w:val="28"/>
          <w:szCs w:val="28"/>
          <w:highlight w:val="yellow"/>
        </w:rPr>
        <w:t xml:space="preserve"> </w:t>
      </w:r>
    </w:p>
    <w:p w:rsidR="00396DA1" w:rsidRPr="00AD1F81" w:rsidRDefault="00396DA1" w:rsidP="00396DA1">
      <w:pPr>
        <w:autoSpaceDE w:val="0"/>
        <w:autoSpaceDN w:val="0"/>
        <w:adjustRightInd w:val="0"/>
        <w:jc w:val="both"/>
        <w:rPr>
          <w:b/>
          <w:bCs/>
          <w:color w:val="000000"/>
          <w:sz w:val="28"/>
          <w:szCs w:val="28"/>
          <w:highlight w:val="yellow"/>
        </w:rPr>
      </w:pPr>
      <w:r w:rsidRPr="00AD1F81">
        <w:rPr>
          <w:b/>
          <w:bCs/>
          <w:noProof/>
          <w:color w:val="000000"/>
          <w:sz w:val="28"/>
          <w:szCs w:val="28"/>
          <w:highlight w:val="yellow"/>
        </w:rPr>
        <mc:AlternateContent>
          <mc:Choice Requires="wps">
            <w:drawing>
              <wp:anchor distT="0" distB="0" distL="114300" distR="114300" simplePos="0" relativeHeight="252219392" behindDoc="0" locked="0" layoutInCell="1" allowOverlap="1" wp14:anchorId="719EC19A" wp14:editId="7276351E">
                <wp:simplePos x="0" y="0"/>
                <wp:positionH relativeFrom="column">
                  <wp:posOffset>4121785</wp:posOffset>
                </wp:positionH>
                <wp:positionV relativeFrom="paragraph">
                  <wp:posOffset>3175</wp:posOffset>
                </wp:positionV>
                <wp:extent cx="365760" cy="108585"/>
                <wp:effectExtent l="19050" t="19050" r="15240" b="43815"/>
                <wp:wrapNone/>
                <wp:docPr id="99" name="Стрелка вправо 99"/>
                <wp:cNvGraphicFramePr/>
                <a:graphic xmlns:a="http://schemas.openxmlformats.org/drawingml/2006/main">
                  <a:graphicData uri="http://schemas.microsoft.com/office/word/2010/wordprocessingShape">
                    <wps:wsp>
                      <wps:cNvSpPr/>
                      <wps:spPr>
                        <a:xfrm rot="10800000">
                          <a:off x="0" y="0"/>
                          <a:ext cx="365760" cy="1085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99" o:spid="_x0000_s1026" type="#_x0000_t13" style="position:absolute;margin-left:324.55pt;margin-top:.25pt;width:28.8pt;height:8.55pt;rotation:180;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" adj="18394" fillcolor="#4f81bd" strokecolor="#385d8a" strokeweight="2pt"/>
            </w:pict>
          </mc:Fallback>
        </mc:AlternateContent>
      </w:r>
    </w:p>
    <w:p w:rsidR="00396DA1" w:rsidRPr="00AD1F81" w:rsidRDefault="00396DA1" w:rsidP="00396DA1">
      <w:pPr>
        <w:autoSpaceDE w:val="0"/>
        <w:autoSpaceDN w:val="0"/>
        <w:adjustRightInd w:val="0"/>
        <w:jc w:val="both"/>
        <w:rPr>
          <w:b/>
          <w:bCs/>
          <w:color w:val="000000"/>
          <w:sz w:val="28"/>
          <w:szCs w:val="28"/>
          <w:highlight w:val="yellow"/>
        </w:rPr>
      </w:pPr>
    </w:p>
    <w:p w:rsidR="00396DA1" w:rsidRPr="00AD1F81" w:rsidRDefault="00396DA1" w:rsidP="00396DA1">
      <w:pPr>
        <w:autoSpaceDE w:val="0"/>
        <w:autoSpaceDN w:val="0"/>
        <w:adjustRightInd w:val="0"/>
        <w:jc w:val="both"/>
        <w:rPr>
          <w:b/>
          <w:bCs/>
          <w:color w:val="000000"/>
          <w:sz w:val="28"/>
          <w:szCs w:val="28"/>
          <w:highlight w:val="yellow"/>
        </w:rPr>
      </w:pPr>
    </w:p>
    <w:p w:rsidR="00396DA1" w:rsidRPr="00AD1F81" w:rsidRDefault="00396DA1" w:rsidP="00396DA1">
      <w:pPr>
        <w:autoSpaceDE w:val="0"/>
        <w:autoSpaceDN w:val="0"/>
        <w:adjustRightInd w:val="0"/>
        <w:jc w:val="both"/>
        <w:rPr>
          <w:b/>
          <w:bCs/>
          <w:color w:val="000000"/>
          <w:sz w:val="28"/>
          <w:szCs w:val="28"/>
          <w:highlight w:val="yellow"/>
        </w:rPr>
      </w:pPr>
    </w:p>
    <w:p w:rsidR="00396DA1" w:rsidRPr="00AD1F81" w:rsidRDefault="00396DA1" w:rsidP="00396DA1">
      <w:pPr>
        <w:autoSpaceDE w:val="0"/>
        <w:autoSpaceDN w:val="0"/>
        <w:adjustRightInd w:val="0"/>
        <w:jc w:val="both"/>
        <w:rPr>
          <w:b/>
          <w:bCs/>
          <w:color w:val="000000"/>
          <w:sz w:val="28"/>
          <w:szCs w:val="28"/>
          <w:highlight w:val="yellow"/>
        </w:rPr>
      </w:pPr>
    </w:p>
    <w:p w:rsidR="00396DA1" w:rsidRPr="00AD1F81" w:rsidRDefault="00396DA1" w:rsidP="00396DA1">
      <w:pPr>
        <w:autoSpaceDE w:val="0"/>
        <w:autoSpaceDN w:val="0"/>
        <w:adjustRightInd w:val="0"/>
        <w:jc w:val="both"/>
        <w:rPr>
          <w:b/>
          <w:bCs/>
          <w:color w:val="000000"/>
          <w:sz w:val="28"/>
          <w:szCs w:val="28"/>
          <w:highlight w:val="yellow"/>
        </w:rPr>
      </w:pPr>
      <w:r w:rsidRPr="00AD1F81">
        <w:rPr>
          <w:b/>
          <w:bCs/>
          <w:noProof/>
          <w:color w:val="000000"/>
          <w:sz w:val="28"/>
          <w:szCs w:val="28"/>
          <w:highlight w:val="yellow"/>
        </w:rPr>
        <mc:AlternateContent>
          <mc:Choice Requires="wps">
            <w:drawing>
              <wp:anchor distT="0" distB="0" distL="114300" distR="114300" simplePos="0" relativeHeight="252213248" behindDoc="0" locked="0" layoutInCell="1" allowOverlap="1" wp14:anchorId="3BE0A99F" wp14:editId="34D81DFE">
                <wp:simplePos x="0" y="0"/>
                <wp:positionH relativeFrom="column">
                  <wp:posOffset>4558133</wp:posOffset>
                </wp:positionH>
                <wp:positionV relativeFrom="paragraph">
                  <wp:posOffset>34009</wp:posOffset>
                </wp:positionV>
                <wp:extent cx="1581150" cy="1085186"/>
                <wp:effectExtent l="0" t="0" r="19050" b="20320"/>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1581150" cy="1085186"/>
                        </a:xfrm>
                        <a:prstGeom prst="roundRect">
                          <a:avLst/>
                        </a:prstGeom>
                        <a:solidFill>
                          <a:sysClr val="window" lastClr="FFFFFF"/>
                        </a:solidFill>
                        <a:ln w="25400" cap="flat" cmpd="sng" algn="ctr">
                          <a:solidFill>
                            <a:srgbClr val="F79646"/>
                          </a:solidFill>
                          <a:prstDash val="solid"/>
                        </a:ln>
                        <a:effectLst/>
                      </wps:spPr>
                      <wps:txbx>
                        <w:txbxContent>
                          <w:p w:rsidR="004F5B4C" w:rsidRPr="00396DA1" w:rsidRDefault="004F5B4C" w:rsidP="00396DA1">
                            <w:pPr>
                              <w:autoSpaceDE w:val="0"/>
                              <w:autoSpaceDN w:val="0"/>
                              <w:adjustRightInd w:val="0"/>
                              <w:jc w:val="both"/>
                              <w:rPr>
                                <w:b/>
                                <w:bCs/>
                                <w:color w:val="161B0B"/>
                                <w:sz w:val="24"/>
                                <w:szCs w:val="28"/>
                              </w:rPr>
                            </w:pPr>
                            <w:r w:rsidRPr="00396DA1">
                              <w:rPr>
                                <w:b/>
                                <w:bCs/>
                                <w:color w:val="161B0B"/>
                                <w:sz w:val="24"/>
                                <w:szCs w:val="28"/>
                              </w:rPr>
                              <w:t>4.</w:t>
                            </w:r>
                            <w:r w:rsidRPr="00C25880">
                              <w:rPr>
                                <w:b/>
                                <w:bCs/>
                                <w:color w:val="161B0B"/>
                                <w:sz w:val="24"/>
                                <w:szCs w:val="28"/>
                              </w:rPr>
                              <w:t xml:space="preserve"> </w:t>
                            </w:r>
                            <w:r w:rsidRPr="00396DA1">
                              <w:rPr>
                                <w:b/>
                                <w:bCs/>
                                <w:color w:val="161B0B"/>
                                <w:sz w:val="24"/>
                                <w:szCs w:val="28"/>
                              </w:rPr>
                              <w:t xml:space="preserve">Активизация </w:t>
                            </w:r>
                            <w:proofErr w:type="gramStart"/>
                            <w:r w:rsidRPr="00396DA1">
                              <w:rPr>
                                <w:b/>
                                <w:bCs/>
                                <w:color w:val="161B0B"/>
                                <w:sz w:val="24"/>
                                <w:szCs w:val="28"/>
                              </w:rPr>
                              <w:t>проблемного</w:t>
                            </w:r>
                            <w:proofErr w:type="gramEnd"/>
                          </w:p>
                          <w:p w:rsidR="004F5B4C" w:rsidRPr="00396DA1" w:rsidRDefault="004F5B4C" w:rsidP="00396DA1">
                            <w:pPr>
                              <w:autoSpaceDE w:val="0"/>
                              <w:autoSpaceDN w:val="0"/>
                              <w:adjustRightInd w:val="0"/>
                              <w:jc w:val="center"/>
                              <w:rPr>
                                <w:b/>
                                <w:bCs/>
                                <w:color w:val="161B0B"/>
                                <w:sz w:val="24"/>
                                <w:szCs w:val="28"/>
                              </w:rPr>
                            </w:pPr>
                            <w:r w:rsidRPr="00396DA1">
                              <w:rPr>
                                <w:b/>
                                <w:bCs/>
                                <w:color w:val="161B0B"/>
                                <w:sz w:val="24"/>
                                <w:szCs w:val="28"/>
                              </w:rPr>
                              <w:t>общения взрослого с детьми</w:t>
                            </w:r>
                          </w:p>
                          <w:p w:rsidR="004F5B4C" w:rsidRDefault="004F5B4C" w:rsidP="00396D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1" o:spid="_x0000_s1043" style="position:absolute;left:0;text-align:left;margin-left:358.9pt;margin-top:2.7pt;width:124.5pt;height:85.4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" fillcolor="window" strokecolor="#f79646" strokeweight="2pt">
                <v:textbox>
                  <w:txbxContent>
                    <w:p w:rsidR="004F5B4C" w:rsidRPr="00396DA1" w:rsidRDefault="004F5B4C" w:rsidP="00396DA1">
                      <w:pPr>
                        <w:autoSpaceDE w:val="0"/>
                        <w:autoSpaceDN w:val="0"/>
                        <w:adjustRightInd w:val="0"/>
                        <w:jc w:val="both"/>
                        <w:rPr>
                          <w:b/>
                          <w:bCs/>
                          <w:color w:val="161B0B"/>
                          <w:sz w:val="24"/>
                          <w:szCs w:val="28"/>
                        </w:rPr>
                      </w:pPr>
                      <w:r w:rsidRPr="00396DA1">
                        <w:rPr>
                          <w:b/>
                          <w:bCs/>
                          <w:color w:val="161B0B"/>
                          <w:sz w:val="24"/>
                          <w:szCs w:val="28"/>
                        </w:rPr>
                        <w:t>4.</w:t>
                      </w:r>
                      <w:r w:rsidRPr="00C25880">
                        <w:rPr>
                          <w:b/>
                          <w:bCs/>
                          <w:color w:val="161B0B"/>
                          <w:sz w:val="24"/>
                          <w:szCs w:val="28"/>
                        </w:rPr>
                        <w:t xml:space="preserve"> </w:t>
                      </w:r>
                      <w:r w:rsidRPr="00396DA1">
                        <w:rPr>
                          <w:b/>
                          <w:bCs/>
                          <w:color w:val="161B0B"/>
                          <w:sz w:val="24"/>
                          <w:szCs w:val="28"/>
                        </w:rPr>
                        <w:t xml:space="preserve">Активизация </w:t>
                      </w:r>
                      <w:proofErr w:type="gramStart"/>
                      <w:r w:rsidRPr="00396DA1">
                        <w:rPr>
                          <w:b/>
                          <w:bCs/>
                          <w:color w:val="161B0B"/>
                          <w:sz w:val="24"/>
                          <w:szCs w:val="28"/>
                        </w:rPr>
                        <w:t>проблемного</w:t>
                      </w:r>
                      <w:proofErr w:type="gramEnd"/>
                    </w:p>
                    <w:p w:rsidR="004F5B4C" w:rsidRPr="00396DA1" w:rsidRDefault="004F5B4C" w:rsidP="00396DA1">
                      <w:pPr>
                        <w:autoSpaceDE w:val="0"/>
                        <w:autoSpaceDN w:val="0"/>
                        <w:adjustRightInd w:val="0"/>
                        <w:jc w:val="center"/>
                        <w:rPr>
                          <w:b/>
                          <w:bCs/>
                          <w:color w:val="161B0B"/>
                          <w:sz w:val="24"/>
                          <w:szCs w:val="28"/>
                        </w:rPr>
                      </w:pPr>
                      <w:r w:rsidRPr="00396DA1">
                        <w:rPr>
                          <w:b/>
                          <w:bCs/>
                          <w:color w:val="161B0B"/>
                          <w:sz w:val="24"/>
                          <w:szCs w:val="28"/>
                        </w:rPr>
                        <w:t>общения взрослого с детьми</w:t>
                      </w:r>
                    </w:p>
                    <w:p w:rsidR="004F5B4C" w:rsidRDefault="004F5B4C" w:rsidP="00396DA1">
                      <w:pPr>
                        <w:jc w:val="center"/>
                      </w:pPr>
                    </w:p>
                  </w:txbxContent>
                </v:textbox>
              </v:roundrect>
            </w:pict>
          </mc:Fallback>
        </mc:AlternateContent>
      </w:r>
      <w:r w:rsidRPr="00AD1F81">
        <w:rPr>
          <w:b/>
          <w:bCs/>
          <w:noProof/>
          <w:color w:val="000000"/>
          <w:sz w:val="28"/>
          <w:szCs w:val="28"/>
          <w:highlight w:val="yellow"/>
        </w:rPr>
        <mc:AlternateContent>
          <mc:Choice Requires="wps">
            <w:drawing>
              <wp:anchor distT="0" distB="0" distL="114300" distR="114300" simplePos="0" relativeHeight="252214272" behindDoc="0" locked="0" layoutInCell="1" allowOverlap="1" wp14:anchorId="62035BF5" wp14:editId="35EBB92B">
                <wp:simplePos x="0" y="0"/>
                <wp:positionH relativeFrom="column">
                  <wp:posOffset>163033</wp:posOffset>
                </wp:positionH>
                <wp:positionV relativeFrom="paragraph">
                  <wp:posOffset>116840</wp:posOffset>
                </wp:positionV>
                <wp:extent cx="1876425" cy="1000125"/>
                <wp:effectExtent l="0" t="0" r="28575"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1876425" cy="1000125"/>
                        </a:xfrm>
                        <a:prstGeom prst="roundRect">
                          <a:avLst/>
                        </a:prstGeom>
                        <a:solidFill>
                          <a:sysClr val="window" lastClr="FFFFFF"/>
                        </a:solidFill>
                        <a:ln w="25400" cap="flat" cmpd="sng" algn="ctr">
                          <a:solidFill>
                            <a:srgbClr val="F79646"/>
                          </a:solidFill>
                          <a:prstDash val="solid"/>
                        </a:ln>
                        <a:effectLst/>
                      </wps:spPr>
                      <wps:txbx>
                        <w:txbxContent>
                          <w:p w:rsidR="004F5B4C" w:rsidRPr="00396DA1" w:rsidRDefault="004F5B4C" w:rsidP="00396DA1">
                            <w:pPr>
                              <w:autoSpaceDE w:val="0"/>
                              <w:autoSpaceDN w:val="0"/>
                              <w:adjustRightInd w:val="0"/>
                              <w:jc w:val="center"/>
                              <w:rPr>
                                <w:b/>
                                <w:bCs/>
                                <w:color w:val="161B0B"/>
                                <w:sz w:val="24"/>
                                <w:szCs w:val="28"/>
                              </w:rPr>
                            </w:pPr>
                            <w:r w:rsidRPr="00396DA1">
                              <w:rPr>
                                <w:b/>
                                <w:bCs/>
                                <w:color w:val="161B0B"/>
                                <w:sz w:val="24"/>
                                <w:szCs w:val="28"/>
                              </w:rPr>
                              <w:t>2.</w:t>
                            </w:r>
                            <w:r>
                              <w:rPr>
                                <w:b/>
                                <w:bCs/>
                                <w:color w:val="161B0B"/>
                                <w:sz w:val="24"/>
                                <w:szCs w:val="28"/>
                                <w:lang w:val="en-US"/>
                              </w:rPr>
                              <w:t xml:space="preserve"> </w:t>
                            </w:r>
                            <w:r w:rsidRPr="00396DA1">
                              <w:rPr>
                                <w:b/>
                                <w:bCs/>
                                <w:color w:val="161B0B"/>
                                <w:sz w:val="24"/>
                                <w:szCs w:val="28"/>
                              </w:rPr>
                              <w:t>Передача</w:t>
                            </w:r>
                          </w:p>
                          <w:p w:rsidR="004F5B4C" w:rsidRPr="00396DA1" w:rsidRDefault="004F5B4C" w:rsidP="00396DA1">
                            <w:pPr>
                              <w:autoSpaceDE w:val="0"/>
                              <w:autoSpaceDN w:val="0"/>
                              <w:adjustRightInd w:val="0"/>
                              <w:jc w:val="center"/>
                              <w:rPr>
                                <w:szCs w:val="24"/>
                              </w:rPr>
                            </w:pPr>
                            <w:r w:rsidRPr="00396DA1">
                              <w:rPr>
                                <w:b/>
                                <w:bCs/>
                                <w:color w:val="161B0B"/>
                                <w:sz w:val="24"/>
                                <w:szCs w:val="28"/>
                              </w:rPr>
                              <w:t>игровой</w:t>
                            </w:r>
                          </w:p>
                          <w:p w:rsidR="004F5B4C" w:rsidRPr="00396DA1" w:rsidRDefault="004F5B4C" w:rsidP="00396DA1">
                            <w:pPr>
                              <w:autoSpaceDE w:val="0"/>
                              <w:autoSpaceDN w:val="0"/>
                              <w:adjustRightInd w:val="0"/>
                              <w:jc w:val="center"/>
                              <w:rPr>
                                <w:szCs w:val="24"/>
                              </w:rPr>
                            </w:pPr>
                            <w:r w:rsidRPr="00396DA1">
                              <w:rPr>
                                <w:b/>
                                <w:bCs/>
                                <w:color w:val="161B0B"/>
                                <w:sz w:val="24"/>
                                <w:szCs w:val="28"/>
                              </w:rPr>
                              <w:t>культуры ребенку</w:t>
                            </w:r>
                          </w:p>
                          <w:p w:rsidR="004F5B4C" w:rsidRPr="00BE1623" w:rsidRDefault="004F5B4C" w:rsidP="00396DA1">
                            <w:pPr>
                              <w:autoSpaceDE w:val="0"/>
                              <w:autoSpaceDN w:val="0"/>
                              <w:adjustRightInd w:val="0"/>
                              <w:jc w:val="both"/>
                              <w:rPr>
                                <w:sz w:val="24"/>
                                <w:szCs w:val="24"/>
                              </w:rPr>
                            </w:pPr>
                          </w:p>
                          <w:p w:rsidR="004F5B4C" w:rsidRDefault="004F5B4C" w:rsidP="00396D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044" style="position:absolute;left:0;text-align:left;margin-left:12.85pt;margin-top:9.2pt;width:147.75pt;height:78.7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" fillcolor="window" strokecolor="#f79646" strokeweight="2pt">
                <v:textbox>
                  <w:txbxContent>
                    <w:p w:rsidR="004F5B4C" w:rsidRPr="00396DA1" w:rsidRDefault="004F5B4C" w:rsidP="00396DA1">
                      <w:pPr>
                        <w:autoSpaceDE w:val="0"/>
                        <w:autoSpaceDN w:val="0"/>
                        <w:adjustRightInd w:val="0"/>
                        <w:jc w:val="center"/>
                        <w:rPr>
                          <w:b/>
                          <w:bCs/>
                          <w:color w:val="161B0B"/>
                          <w:sz w:val="24"/>
                          <w:szCs w:val="28"/>
                        </w:rPr>
                      </w:pPr>
                      <w:r w:rsidRPr="00396DA1">
                        <w:rPr>
                          <w:b/>
                          <w:bCs/>
                          <w:color w:val="161B0B"/>
                          <w:sz w:val="24"/>
                          <w:szCs w:val="28"/>
                        </w:rPr>
                        <w:t>2.</w:t>
                      </w:r>
                      <w:r>
                        <w:rPr>
                          <w:b/>
                          <w:bCs/>
                          <w:color w:val="161B0B"/>
                          <w:sz w:val="24"/>
                          <w:szCs w:val="28"/>
                          <w:lang w:val="en-US"/>
                        </w:rPr>
                        <w:t xml:space="preserve"> </w:t>
                      </w:r>
                      <w:r w:rsidRPr="00396DA1">
                        <w:rPr>
                          <w:b/>
                          <w:bCs/>
                          <w:color w:val="161B0B"/>
                          <w:sz w:val="24"/>
                          <w:szCs w:val="28"/>
                        </w:rPr>
                        <w:t>Передача</w:t>
                      </w:r>
                    </w:p>
                    <w:p w:rsidR="004F5B4C" w:rsidRPr="00396DA1" w:rsidRDefault="004F5B4C" w:rsidP="00396DA1">
                      <w:pPr>
                        <w:autoSpaceDE w:val="0"/>
                        <w:autoSpaceDN w:val="0"/>
                        <w:adjustRightInd w:val="0"/>
                        <w:jc w:val="center"/>
                        <w:rPr>
                          <w:szCs w:val="24"/>
                        </w:rPr>
                      </w:pPr>
                      <w:r w:rsidRPr="00396DA1">
                        <w:rPr>
                          <w:b/>
                          <w:bCs/>
                          <w:color w:val="161B0B"/>
                          <w:sz w:val="24"/>
                          <w:szCs w:val="28"/>
                        </w:rPr>
                        <w:t>игровой</w:t>
                      </w:r>
                    </w:p>
                    <w:p w:rsidR="004F5B4C" w:rsidRPr="00396DA1" w:rsidRDefault="004F5B4C" w:rsidP="00396DA1">
                      <w:pPr>
                        <w:autoSpaceDE w:val="0"/>
                        <w:autoSpaceDN w:val="0"/>
                        <w:adjustRightInd w:val="0"/>
                        <w:jc w:val="center"/>
                        <w:rPr>
                          <w:szCs w:val="24"/>
                        </w:rPr>
                      </w:pPr>
                      <w:r w:rsidRPr="00396DA1">
                        <w:rPr>
                          <w:b/>
                          <w:bCs/>
                          <w:color w:val="161B0B"/>
                          <w:sz w:val="24"/>
                          <w:szCs w:val="28"/>
                        </w:rPr>
                        <w:t>культуры ребенку</w:t>
                      </w:r>
                    </w:p>
                    <w:p w:rsidR="004F5B4C" w:rsidRPr="00BE1623" w:rsidRDefault="004F5B4C" w:rsidP="00396DA1">
                      <w:pPr>
                        <w:autoSpaceDE w:val="0"/>
                        <w:autoSpaceDN w:val="0"/>
                        <w:adjustRightInd w:val="0"/>
                        <w:jc w:val="both"/>
                        <w:rPr>
                          <w:sz w:val="24"/>
                          <w:szCs w:val="24"/>
                        </w:rPr>
                      </w:pPr>
                    </w:p>
                    <w:p w:rsidR="004F5B4C" w:rsidRDefault="004F5B4C" w:rsidP="00396DA1">
                      <w:pPr>
                        <w:jc w:val="center"/>
                      </w:pPr>
                    </w:p>
                  </w:txbxContent>
                </v:textbox>
              </v:roundrect>
            </w:pict>
          </mc:Fallback>
        </mc:AlternateContent>
      </w:r>
    </w:p>
    <w:p w:rsidR="00396DA1" w:rsidRPr="00AD1F81" w:rsidRDefault="00396DA1" w:rsidP="00396DA1">
      <w:pPr>
        <w:autoSpaceDE w:val="0"/>
        <w:autoSpaceDN w:val="0"/>
        <w:adjustRightInd w:val="0"/>
        <w:jc w:val="both"/>
        <w:rPr>
          <w:color w:val="000000"/>
          <w:sz w:val="28"/>
          <w:szCs w:val="28"/>
          <w:highlight w:val="yellow"/>
        </w:rPr>
      </w:pPr>
    </w:p>
    <w:p w:rsidR="00396DA1" w:rsidRPr="00AD1F81" w:rsidRDefault="00396DA1" w:rsidP="00396DA1">
      <w:pPr>
        <w:autoSpaceDE w:val="0"/>
        <w:autoSpaceDN w:val="0"/>
        <w:adjustRightInd w:val="0"/>
        <w:jc w:val="both"/>
        <w:rPr>
          <w:color w:val="000000"/>
          <w:sz w:val="28"/>
          <w:szCs w:val="28"/>
          <w:highlight w:val="yellow"/>
        </w:rPr>
      </w:pPr>
      <w:r w:rsidRPr="00AD1F81">
        <w:rPr>
          <w:b/>
          <w:bCs/>
          <w:noProof/>
          <w:color w:val="000000"/>
          <w:sz w:val="28"/>
          <w:szCs w:val="28"/>
          <w:highlight w:val="yellow"/>
        </w:rPr>
        <mc:AlternateContent>
          <mc:Choice Requires="wps">
            <w:drawing>
              <wp:anchor distT="0" distB="0" distL="114300" distR="114300" simplePos="0" relativeHeight="252220416" behindDoc="0" locked="0" layoutInCell="1" allowOverlap="1" wp14:anchorId="2F2B876E" wp14:editId="33F75483">
                <wp:simplePos x="0" y="0"/>
                <wp:positionH relativeFrom="column">
                  <wp:posOffset>4162898</wp:posOffset>
                </wp:positionH>
                <wp:positionV relativeFrom="paragraph">
                  <wp:posOffset>113030</wp:posOffset>
                </wp:positionV>
                <wp:extent cx="323850" cy="185420"/>
                <wp:effectExtent l="19050" t="19050" r="19050" b="43180"/>
                <wp:wrapNone/>
                <wp:docPr id="102" name="Стрелка вправо 102"/>
                <wp:cNvGraphicFramePr/>
                <a:graphic xmlns:a="http://schemas.openxmlformats.org/drawingml/2006/main">
                  <a:graphicData uri="http://schemas.microsoft.com/office/word/2010/wordprocessingShape">
                    <wps:wsp>
                      <wps:cNvSpPr/>
                      <wps:spPr>
                        <a:xfrm rot="10800000">
                          <a:off x="0" y="0"/>
                          <a:ext cx="323850" cy="1854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02" o:spid="_x0000_s1026" type="#_x0000_t13" style="position:absolute;margin-left:327.8pt;margin-top:8.9pt;width:25.5pt;height:14.6pt;rotation:180;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" adj="15416" fillcolor="#4f81bd" strokecolor="#385d8a" strokeweight="2pt"/>
            </w:pict>
          </mc:Fallback>
        </mc:AlternateContent>
      </w:r>
      <w:r w:rsidRPr="00AD1F81">
        <w:rPr>
          <w:b/>
          <w:bCs/>
          <w:noProof/>
          <w:color w:val="000000"/>
          <w:sz w:val="28"/>
          <w:szCs w:val="28"/>
          <w:highlight w:val="yellow"/>
        </w:rPr>
        <mc:AlternateContent>
          <mc:Choice Requires="wps">
            <w:drawing>
              <wp:anchor distT="0" distB="0" distL="114300" distR="114300" simplePos="0" relativeHeight="252218368" behindDoc="0" locked="0" layoutInCell="1" allowOverlap="1" wp14:anchorId="3271FF5B" wp14:editId="5A5E10C3">
                <wp:simplePos x="0" y="0"/>
                <wp:positionH relativeFrom="column">
                  <wp:posOffset>2062953</wp:posOffset>
                </wp:positionH>
                <wp:positionV relativeFrom="paragraph">
                  <wp:posOffset>135255</wp:posOffset>
                </wp:positionV>
                <wp:extent cx="353533" cy="161925"/>
                <wp:effectExtent l="0" t="19050" r="46990" b="47625"/>
                <wp:wrapNone/>
                <wp:docPr id="103" name="Стрелка вправо 103"/>
                <wp:cNvGraphicFramePr/>
                <a:graphic xmlns:a="http://schemas.openxmlformats.org/drawingml/2006/main">
                  <a:graphicData uri="http://schemas.microsoft.com/office/word/2010/wordprocessingShape">
                    <wps:wsp>
                      <wps:cNvSpPr/>
                      <wps:spPr>
                        <a:xfrm>
                          <a:off x="0" y="0"/>
                          <a:ext cx="353533" cy="1619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103" o:spid="_x0000_s1026" type="#_x0000_t13" style="position:absolute;margin-left:162.45pt;margin-top:10.65pt;width:27.85pt;height:12.75pt;z-index:25221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" adj="16653" fillcolor="#4f81bd" strokecolor="#385d8a" strokeweight="2pt"/>
            </w:pict>
          </mc:Fallback>
        </mc:AlternateContent>
      </w:r>
    </w:p>
    <w:p w:rsidR="00396DA1" w:rsidRPr="00AD1F81" w:rsidRDefault="00396DA1" w:rsidP="00396DA1">
      <w:pPr>
        <w:autoSpaceDE w:val="0"/>
        <w:autoSpaceDN w:val="0"/>
        <w:adjustRightInd w:val="0"/>
        <w:jc w:val="both"/>
        <w:rPr>
          <w:color w:val="000000"/>
          <w:sz w:val="28"/>
          <w:szCs w:val="28"/>
          <w:highlight w:val="yellow"/>
        </w:rPr>
      </w:pPr>
    </w:p>
    <w:p w:rsidR="00396DA1" w:rsidRPr="00AD1F81" w:rsidRDefault="00396DA1" w:rsidP="00396DA1">
      <w:pPr>
        <w:autoSpaceDE w:val="0"/>
        <w:autoSpaceDN w:val="0"/>
        <w:adjustRightInd w:val="0"/>
        <w:jc w:val="both"/>
        <w:rPr>
          <w:color w:val="000000"/>
          <w:sz w:val="28"/>
          <w:szCs w:val="28"/>
          <w:highlight w:val="yellow"/>
        </w:rPr>
      </w:pPr>
    </w:p>
    <w:p w:rsidR="0086125C" w:rsidRPr="005521FF" w:rsidRDefault="0086125C" w:rsidP="005521FF">
      <w:pPr>
        <w:autoSpaceDE w:val="0"/>
        <w:autoSpaceDN w:val="0"/>
        <w:adjustRightInd w:val="0"/>
        <w:jc w:val="both"/>
        <w:rPr>
          <w:b/>
          <w:bCs/>
          <w:i/>
          <w:iCs/>
          <w:sz w:val="24"/>
          <w:szCs w:val="24"/>
        </w:rPr>
      </w:pPr>
    </w:p>
    <w:p w:rsidR="00F95675" w:rsidRPr="005521FF" w:rsidRDefault="00F95675" w:rsidP="005521FF">
      <w:pPr>
        <w:autoSpaceDE w:val="0"/>
        <w:autoSpaceDN w:val="0"/>
        <w:adjustRightInd w:val="0"/>
        <w:jc w:val="both"/>
        <w:rPr>
          <w:b/>
          <w:bCs/>
          <w:i/>
          <w:iCs/>
          <w:sz w:val="24"/>
          <w:szCs w:val="24"/>
        </w:rPr>
      </w:pPr>
      <w:r w:rsidRPr="005521FF">
        <w:rPr>
          <w:b/>
          <w:bCs/>
          <w:i/>
          <w:iCs/>
          <w:sz w:val="24"/>
          <w:szCs w:val="24"/>
        </w:rPr>
        <w:t>Содержание психолого- педагогической работы</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6C6A0B" w:rsidRPr="005521FF">
        <w:rPr>
          <w:i/>
          <w:iCs/>
          <w:color w:val="000000"/>
          <w:sz w:val="24"/>
          <w:szCs w:val="24"/>
          <w:u w:val="single"/>
        </w:rPr>
        <w:t>1,5</w:t>
      </w:r>
      <w:r w:rsidRPr="005521FF">
        <w:rPr>
          <w:i/>
          <w:iCs/>
          <w:color w:val="000000"/>
          <w:sz w:val="24"/>
          <w:szCs w:val="24"/>
          <w:u w:val="single"/>
        </w:rPr>
        <w:t xml:space="preserve"> до 3 лет)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Сюжетно-ролевые игры.</w:t>
      </w:r>
      <w:r w:rsidRPr="005521FF">
        <w:rPr>
          <w:color w:val="000000"/>
          <w:sz w:val="24"/>
          <w:szCs w:val="24"/>
        </w:rPr>
        <w:t xml:space="preserve"> Учить детей проявлять интерес к игровым действиям сверстников; помогать играть рядом, не мешать друг другу.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 - заместители.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Подводить детей к пониманию роли в игре. Формировать начальные навыки ролевого поведения; учить связывать сюжетные действия с ролью.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предпосылки творчества.</w:t>
      </w:r>
    </w:p>
    <w:p w:rsidR="00F95675" w:rsidRPr="005521FF" w:rsidRDefault="00F95675" w:rsidP="005521FF">
      <w:pPr>
        <w:autoSpaceDE w:val="0"/>
        <w:autoSpaceDN w:val="0"/>
        <w:adjustRightInd w:val="0"/>
        <w:jc w:val="both"/>
        <w:rPr>
          <w:sz w:val="24"/>
          <w:szCs w:val="24"/>
        </w:rPr>
      </w:pPr>
      <w:r w:rsidRPr="005521FF">
        <w:rPr>
          <w:b/>
          <w:color w:val="000000"/>
          <w:sz w:val="24"/>
          <w:szCs w:val="24"/>
        </w:rPr>
        <w:t>Подвижные игры.</w:t>
      </w:r>
      <w:r w:rsidRPr="005521FF">
        <w:rPr>
          <w:color w:val="000000"/>
          <w:sz w:val="24"/>
          <w:szCs w:val="24"/>
        </w:rPr>
        <w:t xml:space="preserve"> Развивать у детей желание играть вместе с воспитателем в </w:t>
      </w:r>
      <w:r w:rsidRPr="005521FF">
        <w:rPr>
          <w:sz w:val="24"/>
          <w:szCs w:val="24"/>
        </w:rPr>
        <w:t xml:space="preserve"> </w:t>
      </w:r>
      <w:r w:rsidRPr="005521FF">
        <w:rPr>
          <w:color w:val="000000"/>
          <w:sz w:val="24"/>
          <w:szCs w:val="24"/>
        </w:rPr>
        <w:t>подвижные игры с простым содержанием. Приучать к совместным играм небольшими</w:t>
      </w:r>
      <w:r w:rsidRPr="005521FF">
        <w:rPr>
          <w:sz w:val="24"/>
          <w:szCs w:val="24"/>
        </w:rPr>
        <w:t xml:space="preserve"> </w:t>
      </w:r>
      <w:r w:rsidRPr="005521FF">
        <w:rPr>
          <w:color w:val="000000"/>
          <w:sz w:val="24"/>
          <w:szCs w:val="24"/>
        </w:rPr>
        <w:t>группами. Поддерживать игры, в которых совершенствуются движения (ходьба, бег,</w:t>
      </w:r>
      <w:r w:rsidRPr="005521FF">
        <w:rPr>
          <w:sz w:val="24"/>
          <w:szCs w:val="24"/>
        </w:rPr>
        <w:t xml:space="preserve"> </w:t>
      </w:r>
      <w:r w:rsidRPr="005521FF">
        <w:rPr>
          <w:color w:val="000000"/>
          <w:sz w:val="24"/>
          <w:szCs w:val="24"/>
        </w:rPr>
        <w:t xml:space="preserve">бросание, катание).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Театрализованные игры</w:t>
      </w:r>
      <w:r w:rsidRPr="005521FF">
        <w:rPr>
          <w:color w:val="000000"/>
          <w:sz w:val="24"/>
          <w:szCs w:val="24"/>
        </w:rPr>
        <w:t xml:space="preserve">.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F95675" w:rsidRPr="005521FF" w:rsidRDefault="00F95675" w:rsidP="005521FF">
      <w:pPr>
        <w:autoSpaceDE w:val="0"/>
        <w:autoSpaceDN w:val="0"/>
        <w:adjustRightInd w:val="0"/>
        <w:jc w:val="both"/>
        <w:rPr>
          <w:sz w:val="24"/>
          <w:szCs w:val="24"/>
        </w:rPr>
      </w:pPr>
      <w:r w:rsidRPr="005521FF">
        <w:rPr>
          <w:color w:val="000000"/>
          <w:sz w:val="24"/>
          <w:szCs w:val="24"/>
        </w:rPr>
        <w:t>Способствовать проявлению самостоятельности, активности в игре с персонажами-</w:t>
      </w:r>
      <w:r w:rsidRPr="005521FF">
        <w:rPr>
          <w:sz w:val="24"/>
          <w:szCs w:val="24"/>
        </w:rPr>
        <w:t xml:space="preserve"> </w:t>
      </w:r>
      <w:r w:rsidRPr="005521FF">
        <w:rPr>
          <w:color w:val="000000"/>
          <w:sz w:val="24"/>
          <w:szCs w:val="24"/>
        </w:rPr>
        <w:t>игрушками.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Создавать условия для систематического восприятия театрализованных </w:t>
      </w:r>
      <w:r w:rsidRPr="005521FF">
        <w:rPr>
          <w:sz w:val="24"/>
          <w:szCs w:val="24"/>
        </w:rPr>
        <w:t xml:space="preserve"> </w:t>
      </w:r>
      <w:r w:rsidRPr="005521FF">
        <w:rPr>
          <w:color w:val="000000"/>
          <w:sz w:val="24"/>
          <w:szCs w:val="24"/>
        </w:rPr>
        <w:t>выступлений педагогического театра (взрослых).</w:t>
      </w:r>
    </w:p>
    <w:p w:rsidR="00F95675" w:rsidRPr="005521FF" w:rsidRDefault="00F95675" w:rsidP="005521FF">
      <w:pPr>
        <w:autoSpaceDE w:val="0"/>
        <w:autoSpaceDN w:val="0"/>
        <w:adjustRightInd w:val="0"/>
        <w:jc w:val="both"/>
        <w:rPr>
          <w:sz w:val="24"/>
          <w:szCs w:val="24"/>
        </w:rPr>
      </w:pPr>
      <w:r w:rsidRPr="005521FF">
        <w:rPr>
          <w:b/>
          <w:color w:val="000000"/>
          <w:sz w:val="24"/>
          <w:szCs w:val="24"/>
        </w:rPr>
        <w:t>Дидактические игры</w:t>
      </w:r>
      <w:r w:rsidRPr="005521FF">
        <w:rPr>
          <w:color w:val="000000"/>
          <w:sz w:val="24"/>
          <w:szCs w:val="24"/>
        </w:rPr>
        <w:t xml:space="preserve">. Обогащать в играх с дидактическим материалом чувственный </w:t>
      </w:r>
      <w:r w:rsidRPr="005521FF">
        <w:rPr>
          <w:sz w:val="24"/>
          <w:szCs w:val="24"/>
        </w:rPr>
        <w:t xml:space="preserve"> </w:t>
      </w:r>
      <w:r w:rsidRPr="005521FF">
        <w:rPr>
          <w:color w:val="000000"/>
          <w:sz w:val="24"/>
          <w:szCs w:val="24"/>
        </w:rPr>
        <w:t>опыт детей. Закреплять знания о величине, форме, цвете предметов. Учить собирать</w:t>
      </w:r>
      <w:r w:rsidRPr="005521FF">
        <w:rPr>
          <w:sz w:val="24"/>
          <w:szCs w:val="24"/>
        </w:rPr>
        <w:t xml:space="preserve"> </w:t>
      </w:r>
      <w:r w:rsidRPr="005521FF">
        <w:rPr>
          <w:color w:val="000000"/>
          <w:sz w:val="24"/>
          <w:szCs w:val="24"/>
        </w:rPr>
        <w:t>пирамидку (башенку) из 5-8 колец разной величины; ориентироваться в соотношении</w:t>
      </w:r>
      <w:r w:rsidRPr="005521FF">
        <w:rPr>
          <w:sz w:val="24"/>
          <w:szCs w:val="24"/>
        </w:rPr>
        <w:t xml:space="preserve"> </w:t>
      </w:r>
      <w:r w:rsidRPr="005521FF">
        <w:rPr>
          <w:color w:val="000000"/>
          <w:sz w:val="24"/>
          <w:szCs w:val="24"/>
        </w:rPr>
        <w:t>плоскостных фигур «Геометрической мозаики» (круг, треугольник, квадрат,</w:t>
      </w:r>
      <w:r w:rsidRPr="005521FF">
        <w:rPr>
          <w:sz w:val="24"/>
          <w:szCs w:val="24"/>
        </w:rPr>
        <w:t xml:space="preserve"> </w:t>
      </w:r>
      <w:r w:rsidRPr="005521FF">
        <w:rPr>
          <w:color w:val="000000"/>
          <w:sz w:val="24"/>
          <w:szCs w:val="24"/>
        </w:rPr>
        <w:t>прямоугольник); составлять целое из четырех частей (разрезных картинок, складных</w:t>
      </w:r>
      <w:r w:rsidRPr="005521FF">
        <w:rPr>
          <w:sz w:val="24"/>
          <w:szCs w:val="24"/>
        </w:rPr>
        <w:t xml:space="preserve"> </w:t>
      </w:r>
      <w:r w:rsidRPr="005521FF">
        <w:rPr>
          <w:color w:val="000000"/>
          <w:sz w:val="24"/>
          <w:szCs w:val="24"/>
        </w:rPr>
        <w:t>кубиков); сравнивать, соотносить, группировать, устанавливать тождество и различие</w:t>
      </w:r>
      <w:r w:rsidRPr="005521FF">
        <w:rPr>
          <w:sz w:val="24"/>
          <w:szCs w:val="24"/>
        </w:rPr>
        <w:t xml:space="preserve"> </w:t>
      </w:r>
      <w:r w:rsidRPr="005521FF">
        <w:rPr>
          <w:color w:val="000000"/>
          <w:sz w:val="24"/>
          <w:szCs w:val="24"/>
        </w:rPr>
        <w:t xml:space="preserve">однородных предметов по одному из сенсорных признаков (цвет, форма, величина).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-холодный», «Легкий - тяжелый» и т. п.); мелкой моторики руки (игрушки с пуговицами, крючками, молниями, шнуровкой и т. д.). </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lastRenderedPageBreak/>
        <w:t>Вторая младшая группа (от 3 до 4 лет)</w:t>
      </w:r>
    </w:p>
    <w:p w:rsidR="00F95675" w:rsidRPr="005521FF" w:rsidRDefault="00F95675" w:rsidP="005521FF">
      <w:pPr>
        <w:autoSpaceDE w:val="0"/>
        <w:autoSpaceDN w:val="0"/>
        <w:adjustRightInd w:val="0"/>
        <w:jc w:val="both"/>
        <w:rPr>
          <w:sz w:val="24"/>
          <w:szCs w:val="24"/>
        </w:rPr>
      </w:pPr>
      <w:r w:rsidRPr="005521FF">
        <w:rPr>
          <w:b/>
          <w:color w:val="000000"/>
          <w:sz w:val="24"/>
          <w:szCs w:val="24"/>
        </w:rPr>
        <w:t>Сюжетно-ролевые игры.</w:t>
      </w:r>
      <w:r w:rsidRPr="005521FF">
        <w:rPr>
          <w:color w:val="000000"/>
          <w:sz w:val="24"/>
          <w:szCs w:val="24"/>
        </w:rPr>
        <w:t xml:space="preserve"> Способствовать возникновению у детей игр на темы из </w:t>
      </w:r>
      <w:r w:rsidRPr="005521FF">
        <w:rPr>
          <w:sz w:val="24"/>
          <w:szCs w:val="24"/>
        </w:rPr>
        <w:t xml:space="preserve"> </w:t>
      </w:r>
      <w:r w:rsidRPr="005521FF">
        <w:rPr>
          <w:color w:val="000000"/>
          <w:sz w:val="24"/>
          <w:szCs w:val="24"/>
        </w:rPr>
        <w:t>окружающей жизни, по мотивам литературных произведений (</w:t>
      </w:r>
      <w:proofErr w:type="spellStart"/>
      <w:r w:rsidRPr="005521FF">
        <w:rPr>
          <w:color w:val="000000"/>
          <w:sz w:val="24"/>
          <w:szCs w:val="24"/>
        </w:rPr>
        <w:t>потешек</w:t>
      </w:r>
      <w:proofErr w:type="spellEnd"/>
      <w:r w:rsidRPr="005521FF">
        <w:rPr>
          <w:color w:val="000000"/>
          <w:sz w:val="24"/>
          <w:szCs w:val="24"/>
        </w:rPr>
        <w:t>, песенок,</w:t>
      </w:r>
      <w:r w:rsidRPr="005521FF">
        <w:rPr>
          <w:sz w:val="24"/>
          <w:szCs w:val="24"/>
        </w:rPr>
        <w:t xml:space="preserve"> </w:t>
      </w:r>
      <w:r w:rsidRPr="005521FF">
        <w:rPr>
          <w:color w:val="000000"/>
          <w:sz w:val="24"/>
          <w:szCs w:val="24"/>
        </w:rPr>
        <w:t>сказок, стихов); обогащению игрового опыта детей посредством объединения</w:t>
      </w:r>
      <w:r w:rsidRPr="005521FF">
        <w:rPr>
          <w:sz w:val="24"/>
          <w:szCs w:val="24"/>
        </w:rPr>
        <w:t xml:space="preserve"> </w:t>
      </w:r>
      <w:r w:rsidRPr="005521FF">
        <w:rPr>
          <w:color w:val="000000"/>
          <w:sz w:val="24"/>
          <w:szCs w:val="24"/>
        </w:rPr>
        <w:t xml:space="preserve">отдельных действий в единую сюжетную линию.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(шофер — пассажир, мама - дочка, врач  - больной); в индивидуальных играх с игрушками-заместителями исполнять роль за себя и за игрушку.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Показывать способы ролевого поведения, используя обучающие игры.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Поощрять попытки детей самостоятельно подбирать атрибуты для той или иной </w:t>
      </w:r>
      <w:r w:rsidRPr="005521FF">
        <w:rPr>
          <w:sz w:val="24"/>
          <w:szCs w:val="24"/>
        </w:rPr>
        <w:t xml:space="preserve"> </w:t>
      </w:r>
      <w:r w:rsidRPr="005521FF">
        <w:rPr>
          <w:color w:val="000000"/>
          <w:sz w:val="24"/>
          <w:szCs w:val="24"/>
        </w:rPr>
        <w:t>роли; дополнять игровую обстановку недостающими предметами, игрушками.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Усложнять, обогащать предметно-игровую среду за счет использования предметов </w:t>
      </w:r>
      <w:r w:rsidRPr="005521FF">
        <w:rPr>
          <w:sz w:val="24"/>
          <w:szCs w:val="24"/>
        </w:rPr>
        <w:t xml:space="preserve"> </w:t>
      </w:r>
      <w:r w:rsidRPr="005521FF">
        <w:rPr>
          <w:color w:val="000000"/>
          <w:sz w:val="24"/>
          <w:szCs w:val="24"/>
        </w:rPr>
        <w:t>полифункционального назначения и увеличения количества игрушек. Учить детей</w:t>
      </w:r>
      <w:r w:rsidRPr="005521FF">
        <w:rPr>
          <w:sz w:val="24"/>
          <w:szCs w:val="24"/>
        </w:rPr>
        <w:t xml:space="preserve"> </w:t>
      </w:r>
      <w:r w:rsidRPr="005521FF">
        <w:rPr>
          <w:color w:val="000000"/>
          <w:sz w:val="24"/>
          <w:szCs w:val="24"/>
        </w:rPr>
        <w:t>использовать в играх строительный материал (кубы, бруски, пластины), простейшие</w:t>
      </w:r>
      <w:r w:rsidRPr="005521FF">
        <w:rPr>
          <w:sz w:val="24"/>
          <w:szCs w:val="24"/>
        </w:rPr>
        <w:t xml:space="preserve"> </w:t>
      </w:r>
      <w:r w:rsidRPr="005521FF">
        <w:rPr>
          <w:color w:val="000000"/>
          <w:sz w:val="24"/>
          <w:szCs w:val="24"/>
        </w:rPr>
        <w:t>деревянные и пластмассовые конструкторы, природный материал (песок, снег, вода);</w:t>
      </w:r>
      <w:r w:rsidRPr="005521FF">
        <w:rPr>
          <w:sz w:val="24"/>
          <w:szCs w:val="24"/>
        </w:rPr>
        <w:t xml:space="preserve"> </w:t>
      </w:r>
      <w:r w:rsidRPr="005521FF">
        <w:rPr>
          <w:color w:val="000000"/>
          <w:sz w:val="24"/>
          <w:szCs w:val="24"/>
        </w:rPr>
        <w:t>разнообразно действовать с ними (строить горку для кукол, мост, дорогу; лепить из</w:t>
      </w:r>
      <w:r w:rsidRPr="005521FF">
        <w:rPr>
          <w:sz w:val="24"/>
          <w:szCs w:val="24"/>
        </w:rPr>
        <w:t xml:space="preserve"> </w:t>
      </w:r>
      <w:r w:rsidRPr="005521FF">
        <w:rPr>
          <w:color w:val="000000"/>
          <w:sz w:val="24"/>
          <w:szCs w:val="24"/>
        </w:rPr>
        <w:t xml:space="preserve">снега заборчик, домик; пускать по воде игрушки).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Развивать умение взаимодействовать и ладить друг с другом в непродолжительной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совместной игре.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Подвижные игры.</w:t>
      </w:r>
      <w:r w:rsidRPr="005521FF">
        <w:rPr>
          <w:color w:val="000000"/>
          <w:sz w:val="24"/>
          <w:szCs w:val="24"/>
        </w:rPr>
        <w:t xml:space="preserve"> Развивать активность детей в двигательной деятельности. Организовывать игры со всеми детьми группы. Поощрять игры с каталками, автомобилями, тележками, велосипедами; игры, в которых развиваются навыки лазания, ползанья; игры с мячами, шарами, развивающие ловкость движений.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Постепенно вводить игры с более сложными правилами и сменой видов движений.</w:t>
      </w:r>
    </w:p>
    <w:p w:rsidR="00F95675" w:rsidRPr="005521FF" w:rsidRDefault="00F95675" w:rsidP="005521FF">
      <w:pPr>
        <w:autoSpaceDE w:val="0"/>
        <w:autoSpaceDN w:val="0"/>
        <w:adjustRightInd w:val="0"/>
        <w:jc w:val="both"/>
        <w:rPr>
          <w:sz w:val="24"/>
          <w:szCs w:val="24"/>
        </w:rPr>
      </w:pPr>
      <w:r w:rsidRPr="005521FF">
        <w:rPr>
          <w:b/>
          <w:color w:val="000000"/>
          <w:sz w:val="24"/>
          <w:szCs w:val="24"/>
        </w:rPr>
        <w:t>Театрализованные игры.</w:t>
      </w:r>
      <w:r w:rsidRPr="005521FF">
        <w:rPr>
          <w:color w:val="000000"/>
          <w:sz w:val="24"/>
          <w:szCs w:val="24"/>
        </w:rPr>
        <w:t xml:space="preserve"> Пробуждать интерес детей к театрализованной игре, </w:t>
      </w:r>
      <w:r w:rsidRPr="005521FF">
        <w:rPr>
          <w:sz w:val="24"/>
          <w:szCs w:val="24"/>
        </w:rPr>
        <w:t xml:space="preserve"> </w:t>
      </w:r>
      <w:r w:rsidRPr="005521FF">
        <w:rPr>
          <w:color w:val="000000"/>
          <w:sz w:val="24"/>
          <w:szCs w:val="24"/>
        </w:rPr>
        <w:t>создавать условия для ее проведения. Формировать умение следить за развитием</w:t>
      </w:r>
      <w:r w:rsidRPr="005521FF">
        <w:rPr>
          <w:sz w:val="24"/>
          <w:szCs w:val="24"/>
        </w:rPr>
        <w:t xml:space="preserve"> </w:t>
      </w:r>
      <w:r w:rsidRPr="005521FF">
        <w:rPr>
          <w:color w:val="000000"/>
          <w:sz w:val="24"/>
          <w:szCs w:val="24"/>
        </w:rPr>
        <w:t>действия в играх-драматизациях и кукольных спектаклях, созданных силами взрослых</w:t>
      </w:r>
      <w:r w:rsidRPr="005521FF">
        <w:rPr>
          <w:sz w:val="24"/>
          <w:szCs w:val="24"/>
        </w:rPr>
        <w:t xml:space="preserve"> </w:t>
      </w:r>
      <w:r w:rsidRPr="005521FF">
        <w:rPr>
          <w:color w:val="000000"/>
          <w:sz w:val="24"/>
          <w:szCs w:val="24"/>
        </w:rPr>
        <w:t xml:space="preserve">и старших детей.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детей с приемами вождения настольных кукол. Учить сопровождать движения простой песенкой.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Вызывать желание действовать с элементами костюмов (шапочки, воротнички и т. д.) и атрибутами как внешними символами роли.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Развивать стремление импровизировать на несложные сюжеты песен, сказок.</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Вызывать желание выступать перед куклами и сверстниками, обустраивая место для выступления.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Побуждать участвовать в беседах о театре (театр - актеры - зрители, поведение людей в зрительном зале). </w:t>
      </w:r>
    </w:p>
    <w:p w:rsidR="00F95675" w:rsidRPr="005521FF" w:rsidRDefault="00F95675" w:rsidP="005521FF">
      <w:pPr>
        <w:autoSpaceDE w:val="0"/>
        <w:autoSpaceDN w:val="0"/>
        <w:adjustRightInd w:val="0"/>
        <w:jc w:val="both"/>
        <w:rPr>
          <w:sz w:val="24"/>
          <w:szCs w:val="24"/>
        </w:rPr>
      </w:pPr>
      <w:r w:rsidRPr="005521FF">
        <w:rPr>
          <w:b/>
          <w:color w:val="000000"/>
          <w:sz w:val="24"/>
          <w:szCs w:val="24"/>
        </w:rPr>
        <w:t>Дидактические игры</w:t>
      </w:r>
      <w:r w:rsidRPr="005521FF">
        <w:rPr>
          <w:color w:val="000000"/>
          <w:sz w:val="24"/>
          <w:szCs w:val="24"/>
        </w:rPr>
        <w:t xml:space="preserve">. Закреплять умение детей подбирать предметы по цвету и </w:t>
      </w:r>
      <w:r w:rsidRPr="005521FF">
        <w:rPr>
          <w:sz w:val="24"/>
          <w:szCs w:val="24"/>
        </w:rPr>
        <w:t xml:space="preserve"> </w:t>
      </w:r>
      <w:r w:rsidRPr="005521FF">
        <w:rPr>
          <w:color w:val="000000"/>
          <w:sz w:val="24"/>
          <w:szCs w:val="24"/>
        </w:rPr>
        <w:t>величине (большие, средние и маленькие шарики 2-3 цветов), собирать пирамидку из</w:t>
      </w:r>
      <w:r w:rsidRPr="005521FF">
        <w:rPr>
          <w:sz w:val="24"/>
          <w:szCs w:val="24"/>
        </w:rPr>
        <w:t xml:space="preserve"> </w:t>
      </w:r>
      <w:r w:rsidRPr="005521FF">
        <w:rPr>
          <w:color w:val="000000"/>
          <w:sz w:val="24"/>
          <w:szCs w:val="24"/>
        </w:rPr>
        <w:t>уменьшающихся по размеру колец, чередуя в определенной последовательности 2-3</w:t>
      </w:r>
      <w:r w:rsidRPr="005521FF">
        <w:rPr>
          <w:sz w:val="24"/>
          <w:szCs w:val="24"/>
        </w:rPr>
        <w:t xml:space="preserve"> </w:t>
      </w:r>
      <w:r w:rsidRPr="005521FF">
        <w:rPr>
          <w:color w:val="000000"/>
          <w:sz w:val="24"/>
          <w:szCs w:val="24"/>
        </w:rPr>
        <w:t xml:space="preserve">цвета. Учить собирать картинку из 4-6 частей («Наша посуда», «Игрушки»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В совместных дидактических играх учить детей выполнять постепенно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усложняющиеся правила. </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Сюжетно-ролевые игры. Продолжать работу по развитию и обогащению сюжетов </w:t>
      </w:r>
      <w:r w:rsidRPr="005521FF">
        <w:rPr>
          <w:sz w:val="24"/>
          <w:szCs w:val="24"/>
        </w:rPr>
        <w:t xml:space="preserve"> </w:t>
      </w:r>
      <w:r w:rsidRPr="005521FF">
        <w:rPr>
          <w:color w:val="000000"/>
          <w:sz w:val="24"/>
          <w:szCs w:val="24"/>
        </w:rPr>
        <w:t>игр; используя косвенные методы руководства, подводить детей к самостоятельному</w:t>
      </w:r>
      <w:r w:rsidRPr="005521FF">
        <w:rPr>
          <w:sz w:val="24"/>
          <w:szCs w:val="24"/>
        </w:rPr>
        <w:t xml:space="preserve"> </w:t>
      </w:r>
      <w:r w:rsidRPr="005521FF">
        <w:rPr>
          <w:color w:val="000000"/>
          <w:sz w:val="24"/>
          <w:szCs w:val="24"/>
        </w:rPr>
        <w:t xml:space="preserve">созданию игровых замыслов.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Учить подбирать предметы и атрибуты для игры.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умение использовать в сюжетно-ролевой игре постройки из </w:t>
      </w:r>
      <w:r w:rsidRPr="005521FF">
        <w:rPr>
          <w:sz w:val="24"/>
          <w:szCs w:val="24"/>
        </w:rPr>
        <w:t xml:space="preserve"> </w:t>
      </w:r>
      <w:r w:rsidRPr="005521FF">
        <w:rPr>
          <w:color w:val="000000"/>
          <w:sz w:val="24"/>
          <w:szCs w:val="24"/>
        </w:rPr>
        <w:t>строительного материала. Побуждать детей создавать постройки разной</w:t>
      </w:r>
      <w:r w:rsidRPr="005521FF">
        <w:rPr>
          <w:sz w:val="24"/>
          <w:szCs w:val="24"/>
        </w:rPr>
        <w:t xml:space="preserve"> </w:t>
      </w:r>
      <w:r w:rsidRPr="005521FF">
        <w:rPr>
          <w:color w:val="000000"/>
          <w:sz w:val="24"/>
          <w:szCs w:val="24"/>
        </w:rPr>
        <w:t xml:space="preserve">конструктивной сложности (например, гараж для </w:t>
      </w:r>
      <w:r w:rsidRPr="005521FF">
        <w:rPr>
          <w:color w:val="000000"/>
          <w:sz w:val="24"/>
          <w:szCs w:val="24"/>
        </w:rPr>
        <w:lastRenderedPageBreak/>
        <w:t>нескольких автомашин, дом в 2-3</w:t>
      </w:r>
      <w:r w:rsidRPr="005521FF">
        <w:rPr>
          <w:sz w:val="24"/>
          <w:szCs w:val="24"/>
        </w:rPr>
        <w:t xml:space="preserve"> </w:t>
      </w:r>
      <w:r w:rsidRPr="005521FF">
        <w:rPr>
          <w:color w:val="000000"/>
          <w:sz w:val="24"/>
          <w:szCs w:val="24"/>
        </w:rPr>
        <w:t>этажа, широкий мост для проезда автомобилей или поездов, идущих в двух</w:t>
      </w:r>
      <w:r w:rsidRPr="005521FF">
        <w:rPr>
          <w:sz w:val="24"/>
          <w:szCs w:val="24"/>
        </w:rPr>
        <w:t xml:space="preserve"> </w:t>
      </w:r>
      <w:r w:rsidRPr="005521FF">
        <w:rPr>
          <w:color w:val="000000"/>
          <w:sz w:val="24"/>
          <w:szCs w:val="24"/>
        </w:rPr>
        <w:t xml:space="preserve">направлениях,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Воспитывать дружеские взаимоотношения между детьми, развивать умение считаться с интересами товарищей.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Подвижные игры.</w:t>
      </w:r>
      <w:r w:rsidRPr="005521FF">
        <w:rPr>
          <w:color w:val="000000"/>
          <w:sz w:val="24"/>
          <w:szCs w:val="24"/>
        </w:rPr>
        <w:t xml:space="preserve"> Продолжать развивать двигательную активность; ловкость, быстроту, пространственную ориентировку.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Воспитывать самостоятельность детей в организации знакомых игр с небольшой группой сверстников.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Приучать к самостоятельному выполнению правил.</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Развивать творческие способности детей в играх (придумывание вариантов игр, </w:t>
      </w:r>
      <w:r w:rsidRPr="005521FF">
        <w:rPr>
          <w:sz w:val="24"/>
          <w:szCs w:val="24"/>
        </w:rPr>
        <w:t xml:space="preserve"> </w:t>
      </w:r>
      <w:r w:rsidRPr="005521FF">
        <w:rPr>
          <w:color w:val="000000"/>
          <w:sz w:val="24"/>
          <w:szCs w:val="24"/>
        </w:rPr>
        <w:t>комбинирование движений).</w:t>
      </w:r>
    </w:p>
    <w:p w:rsidR="00F95675" w:rsidRPr="005521FF" w:rsidRDefault="00F95675" w:rsidP="005521FF">
      <w:pPr>
        <w:autoSpaceDE w:val="0"/>
        <w:autoSpaceDN w:val="0"/>
        <w:adjustRightInd w:val="0"/>
        <w:jc w:val="both"/>
        <w:rPr>
          <w:sz w:val="24"/>
          <w:szCs w:val="24"/>
        </w:rPr>
      </w:pPr>
      <w:r w:rsidRPr="005521FF">
        <w:rPr>
          <w:b/>
          <w:color w:val="000000"/>
          <w:sz w:val="24"/>
          <w:szCs w:val="24"/>
        </w:rPr>
        <w:t xml:space="preserve">Театрализованные игры. </w:t>
      </w:r>
      <w:r w:rsidRPr="005521FF">
        <w:rPr>
          <w:color w:val="000000"/>
          <w:sz w:val="24"/>
          <w:szCs w:val="24"/>
        </w:rPr>
        <w:t xml:space="preserve">Продолжать развивать и поддерживать интерес детей к </w:t>
      </w:r>
      <w:r w:rsidRPr="005521FF">
        <w:rPr>
          <w:sz w:val="24"/>
          <w:szCs w:val="24"/>
        </w:rPr>
        <w:t xml:space="preserve"> </w:t>
      </w:r>
      <w:r w:rsidRPr="005521FF">
        <w:rPr>
          <w:color w:val="000000"/>
          <w:sz w:val="24"/>
          <w:szCs w:val="24"/>
        </w:rPr>
        <w:t>театрализованной игре путем приобретения более сложных игровых умений и навыков</w:t>
      </w:r>
      <w:r w:rsidRPr="005521FF">
        <w:rPr>
          <w:sz w:val="24"/>
          <w:szCs w:val="24"/>
        </w:rPr>
        <w:t xml:space="preserve"> </w:t>
      </w:r>
      <w:r w:rsidRPr="005521FF">
        <w:rPr>
          <w:color w:val="000000"/>
          <w:sz w:val="24"/>
          <w:szCs w:val="24"/>
        </w:rPr>
        <w:t>(способность воспринимать художественный образ, следить за развитием и</w:t>
      </w:r>
      <w:r w:rsidRPr="005521FF">
        <w:rPr>
          <w:sz w:val="24"/>
          <w:szCs w:val="24"/>
        </w:rPr>
        <w:t xml:space="preserve"> </w:t>
      </w:r>
      <w:r w:rsidRPr="005521FF">
        <w:rPr>
          <w:color w:val="000000"/>
          <w:sz w:val="24"/>
          <w:szCs w:val="24"/>
        </w:rPr>
        <w:t xml:space="preserve">взаимодействием персонажей).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Побуждать детей к проявлению инициативы и самостоятельности в выборе роли, </w:t>
      </w:r>
      <w:r w:rsidRPr="005521FF">
        <w:rPr>
          <w:sz w:val="24"/>
          <w:szCs w:val="24"/>
        </w:rPr>
        <w:t xml:space="preserve"> </w:t>
      </w:r>
      <w:r w:rsidRPr="005521FF">
        <w:rPr>
          <w:color w:val="000000"/>
          <w:sz w:val="24"/>
          <w:szCs w:val="24"/>
        </w:rPr>
        <w:t>сюжета, средств перевоплощения; предоставлять возможность для</w:t>
      </w:r>
      <w:r w:rsidRPr="005521FF">
        <w:rPr>
          <w:sz w:val="24"/>
          <w:szCs w:val="24"/>
        </w:rPr>
        <w:t xml:space="preserve"> </w:t>
      </w:r>
      <w:r w:rsidRPr="005521FF">
        <w:rPr>
          <w:color w:val="000000"/>
          <w:sz w:val="24"/>
          <w:szCs w:val="24"/>
        </w:rPr>
        <w:t xml:space="preserve">экспериментирования при создании одного и того же образа.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Учить чувствовать и понимать эмоциональное состояние героя, вступать в ролевое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взаимодействие с другими персонажами.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r w:rsidR="00AE5C13" w:rsidRPr="005521FF">
        <w:rPr>
          <w:color w:val="000000"/>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Дидактические игры.</w:t>
      </w:r>
      <w:r w:rsidRPr="005521FF">
        <w:rPr>
          <w:color w:val="000000"/>
          <w:sz w:val="24"/>
          <w:szCs w:val="24"/>
        </w:rPr>
        <w:t xml:space="preserve"> 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521FF">
        <w:rPr>
          <w:color w:val="000000"/>
          <w:sz w:val="24"/>
          <w:szCs w:val="24"/>
        </w:rPr>
        <w:t>пазлы</w:t>
      </w:r>
      <w:proofErr w:type="spellEnd"/>
      <w:r w:rsidRPr="005521FF">
        <w:rPr>
          <w:color w:val="000000"/>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 </w:t>
      </w:r>
    </w:p>
    <w:p w:rsidR="00F95675" w:rsidRPr="005521FF" w:rsidRDefault="00F95675" w:rsidP="005521FF">
      <w:pPr>
        <w:autoSpaceDE w:val="0"/>
        <w:autoSpaceDN w:val="0"/>
        <w:adjustRightInd w:val="0"/>
        <w:jc w:val="both"/>
        <w:rPr>
          <w:sz w:val="24"/>
          <w:szCs w:val="24"/>
        </w:rPr>
      </w:pPr>
      <w:r w:rsidRPr="005521FF">
        <w:rPr>
          <w:color w:val="000000"/>
          <w:sz w:val="24"/>
          <w:szCs w:val="24"/>
        </w:rPr>
        <w:t>Поощрять стремление освоить правила простейших настольно-печатных игр</w:t>
      </w:r>
      <w:r w:rsidR="006D49CC">
        <w:rPr>
          <w:color w:val="000000"/>
          <w:sz w:val="24"/>
          <w:szCs w:val="24"/>
        </w:rPr>
        <w:t xml:space="preserve"> </w:t>
      </w:r>
      <w:r w:rsidRPr="005521FF">
        <w:rPr>
          <w:color w:val="000000"/>
          <w:sz w:val="24"/>
          <w:szCs w:val="24"/>
        </w:rPr>
        <w:t xml:space="preserve">(«Домино», «Лото»), </w:t>
      </w:r>
    </w:p>
    <w:p w:rsidR="00F95675" w:rsidRPr="005521FF" w:rsidRDefault="00AE5C13"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Сюжетно-ролевые игры. Совершенствовать и расширять игровые замыслы и умения </w:t>
      </w:r>
      <w:r w:rsidRPr="005521FF">
        <w:rPr>
          <w:sz w:val="24"/>
          <w:szCs w:val="24"/>
        </w:rPr>
        <w:t xml:space="preserve"> </w:t>
      </w:r>
      <w:r w:rsidRPr="005521FF">
        <w:rPr>
          <w:color w:val="000000"/>
          <w:sz w:val="24"/>
          <w:szCs w:val="24"/>
        </w:rPr>
        <w:t>детей. Формировать желание организовывать сюжетно-ролевые игры.</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Поощрять выбор темы для игры; учить развивать сюжет на основе знаний, </w:t>
      </w:r>
      <w:r w:rsidRPr="005521FF">
        <w:rPr>
          <w:sz w:val="24"/>
          <w:szCs w:val="24"/>
        </w:rPr>
        <w:t xml:space="preserve"> </w:t>
      </w:r>
      <w:r w:rsidRPr="005521FF">
        <w:rPr>
          <w:color w:val="000000"/>
          <w:sz w:val="24"/>
          <w:szCs w:val="24"/>
        </w:rPr>
        <w:t>полученных при восприятии окружающего, из литературных произведений и</w:t>
      </w:r>
      <w:r w:rsidRPr="005521FF">
        <w:rPr>
          <w:sz w:val="24"/>
          <w:szCs w:val="24"/>
        </w:rPr>
        <w:t xml:space="preserve"> </w:t>
      </w:r>
      <w:r w:rsidRPr="005521FF">
        <w:rPr>
          <w:color w:val="000000"/>
          <w:sz w:val="24"/>
          <w:szCs w:val="24"/>
        </w:rPr>
        <w:t xml:space="preserve">телевизионных передач, экскурсий, выставок, путешествий, походов.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т.д. Учить самостоятельно разрешать конфликты, возникающие в ходе игры. Способствовать укреплению устойчивых детских игровых объединений.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Учить детей коллективно возводить постройки, необходимые для игры, </w:t>
      </w:r>
      <w:r w:rsidRPr="005521FF">
        <w:rPr>
          <w:sz w:val="24"/>
          <w:szCs w:val="24"/>
        </w:rPr>
        <w:t xml:space="preserve"> </w:t>
      </w:r>
      <w:r w:rsidRPr="005521FF">
        <w:rPr>
          <w:color w:val="000000"/>
          <w:sz w:val="24"/>
          <w:szCs w:val="24"/>
        </w:rPr>
        <w:t>планировать предстоящую работу, сообща выполнять задуманное. Учить применять</w:t>
      </w:r>
      <w:r w:rsidRPr="005521FF">
        <w:rPr>
          <w:sz w:val="24"/>
          <w:szCs w:val="24"/>
        </w:rPr>
        <w:t xml:space="preserve"> </w:t>
      </w:r>
      <w:r w:rsidRPr="005521FF">
        <w:rPr>
          <w:color w:val="000000"/>
          <w:sz w:val="24"/>
          <w:szCs w:val="24"/>
        </w:rPr>
        <w:t xml:space="preserve">конструктивные умения, полученные на занятиях.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Формировать привычку аккуратно убирать игрушки в отведенное для них место.</w:t>
      </w:r>
    </w:p>
    <w:p w:rsidR="00F95675" w:rsidRPr="005521FF" w:rsidRDefault="00F95675" w:rsidP="005521FF">
      <w:pPr>
        <w:autoSpaceDE w:val="0"/>
        <w:autoSpaceDN w:val="0"/>
        <w:adjustRightInd w:val="0"/>
        <w:jc w:val="both"/>
        <w:rPr>
          <w:sz w:val="24"/>
          <w:szCs w:val="24"/>
        </w:rPr>
      </w:pPr>
      <w:r w:rsidRPr="005521FF">
        <w:rPr>
          <w:b/>
          <w:color w:val="000000"/>
          <w:sz w:val="24"/>
          <w:szCs w:val="24"/>
        </w:rPr>
        <w:t>Подвижные игры</w:t>
      </w:r>
      <w:r w:rsidRPr="005521FF">
        <w:rPr>
          <w:color w:val="000000"/>
          <w:sz w:val="24"/>
          <w:szCs w:val="24"/>
        </w:rPr>
        <w:t xml:space="preserve">. Продолжать приучать детей самостоятельно организовывать </w:t>
      </w:r>
      <w:r w:rsidRPr="005521FF">
        <w:rPr>
          <w:sz w:val="24"/>
          <w:szCs w:val="24"/>
        </w:rPr>
        <w:t xml:space="preserve"> </w:t>
      </w:r>
      <w:r w:rsidRPr="005521FF">
        <w:rPr>
          <w:color w:val="000000"/>
          <w:sz w:val="24"/>
          <w:szCs w:val="24"/>
        </w:rPr>
        <w:t>знакомые подвижные игры; участвовать в играх с элементами соревнования. Знакомить</w:t>
      </w:r>
      <w:r w:rsidRPr="005521FF">
        <w:rPr>
          <w:sz w:val="24"/>
          <w:szCs w:val="24"/>
        </w:rPr>
        <w:t xml:space="preserve"> </w:t>
      </w:r>
      <w:r w:rsidRPr="005521FF">
        <w:rPr>
          <w:color w:val="000000"/>
          <w:sz w:val="24"/>
          <w:szCs w:val="24"/>
        </w:rPr>
        <w:t xml:space="preserve">с народными играми.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Воспитывать честность, справедливость в самостоятельных играх со сверстниками.</w:t>
      </w:r>
    </w:p>
    <w:p w:rsidR="00F95675" w:rsidRPr="005521FF" w:rsidRDefault="00F95675" w:rsidP="005521FF">
      <w:pPr>
        <w:autoSpaceDE w:val="0"/>
        <w:autoSpaceDN w:val="0"/>
        <w:adjustRightInd w:val="0"/>
        <w:jc w:val="both"/>
        <w:rPr>
          <w:sz w:val="24"/>
          <w:szCs w:val="24"/>
        </w:rPr>
      </w:pPr>
      <w:r w:rsidRPr="005521FF">
        <w:rPr>
          <w:b/>
          <w:color w:val="000000"/>
          <w:sz w:val="24"/>
          <w:szCs w:val="24"/>
        </w:rPr>
        <w:t>Театрализованные игры</w:t>
      </w:r>
      <w:r w:rsidRPr="005521FF">
        <w:rPr>
          <w:color w:val="000000"/>
          <w:sz w:val="24"/>
          <w:szCs w:val="24"/>
        </w:rPr>
        <w:t xml:space="preserve">. Продолжать развивать интерес к театрализованной игре </w:t>
      </w:r>
      <w:r w:rsidRPr="005521FF">
        <w:rPr>
          <w:sz w:val="24"/>
          <w:szCs w:val="24"/>
        </w:rPr>
        <w:t xml:space="preserve"> </w:t>
      </w:r>
      <w:r w:rsidRPr="005521FF">
        <w:rPr>
          <w:color w:val="000000"/>
          <w:sz w:val="24"/>
          <w:szCs w:val="24"/>
        </w:rPr>
        <w:t>путем активного вовлечения детей в игровые действия. Вызывать желание попробовать</w:t>
      </w:r>
      <w:r w:rsidRPr="005521FF">
        <w:rPr>
          <w:sz w:val="24"/>
          <w:szCs w:val="24"/>
        </w:rPr>
        <w:t xml:space="preserve"> </w:t>
      </w:r>
      <w:r w:rsidRPr="005521FF">
        <w:rPr>
          <w:color w:val="000000"/>
          <w:sz w:val="24"/>
          <w:szCs w:val="24"/>
        </w:rPr>
        <w:t xml:space="preserve">себя в разных ролях.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раскрыта»), смены тактики работы над игрой, спектаклем.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Создавать атмосферу творчества и доверия, предоставляя каждому ребенку возможность высказаться по поводу подготовки к выступлению, процесса игры.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детей создавать творческие группы для подготовки и проведения спектаклей, концертов, используя все имеющиеся возможности.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выстраивать линию поведения в роли, используя атрибуты, детали костюмов, сделанные своими руками.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Поощрять импровизацию, умение св</w:t>
      </w:r>
      <w:r w:rsidR="00AE5C13" w:rsidRPr="005521FF">
        <w:rPr>
          <w:color w:val="000000"/>
          <w:sz w:val="24"/>
          <w:szCs w:val="24"/>
        </w:rPr>
        <w:t>ободно чувствовать себя в роли.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артистические качества, раскрывать творческий потенциал детей, </w:t>
      </w:r>
      <w:r w:rsidRPr="005521FF">
        <w:rPr>
          <w:sz w:val="24"/>
          <w:szCs w:val="24"/>
        </w:rPr>
        <w:t xml:space="preserve"> </w:t>
      </w:r>
      <w:r w:rsidRPr="005521FF">
        <w:rPr>
          <w:color w:val="000000"/>
          <w:sz w:val="24"/>
          <w:szCs w:val="24"/>
        </w:rPr>
        <w:t>вовлекая их в различные театрализованные представления: игры в концерт, цирк, показ</w:t>
      </w:r>
      <w:r w:rsidRPr="005521FF">
        <w:rPr>
          <w:sz w:val="24"/>
          <w:szCs w:val="24"/>
        </w:rPr>
        <w:t xml:space="preserve"> </w:t>
      </w:r>
      <w:r w:rsidRPr="005521FF">
        <w:rPr>
          <w:color w:val="000000"/>
          <w:sz w:val="24"/>
          <w:szCs w:val="24"/>
        </w:rPr>
        <w:t>сценок из спектаклей. Предоставлять детям возможность выступать перед</w:t>
      </w:r>
      <w:r w:rsidRPr="005521FF">
        <w:rPr>
          <w:sz w:val="24"/>
          <w:szCs w:val="24"/>
        </w:rPr>
        <w:t xml:space="preserve"> </w:t>
      </w:r>
      <w:r w:rsidRPr="005521FF">
        <w:rPr>
          <w:color w:val="000000"/>
          <w:sz w:val="24"/>
          <w:szCs w:val="24"/>
        </w:rPr>
        <w:t xml:space="preserve">сверстниками, родителями и другими гостями.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Дидактические игры</w:t>
      </w:r>
      <w:r w:rsidRPr="005521FF">
        <w:rPr>
          <w:color w:val="000000"/>
          <w:sz w:val="24"/>
          <w:szCs w:val="24"/>
        </w:rPr>
        <w:t xml:space="preserve">. Организовывать дидактические игры, объединяя детей в подгруппы по 2-4 человека; учить выполнять правила игры.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память, внимание, воображение, мышление, речь, сенсорные способности детей.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521FF">
        <w:rPr>
          <w:color w:val="000000"/>
          <w:sz w:val="24"/>
          <w:szCs w:val="24"/>
        </w:rPr>
        <w:t>пазлы</w:t>
      </w:r>
      <w:proofErr w:type="spellEnd"/>
      <w:r w:rsidRPr="005521FF">
        <w:rPr>
          <w:color w:val="000000"/>
          <w:sz w:val="24"/>
          <w:szCs w:val="24"/>
        </w:rPr>
        <w:t>), определять изменения в расположении предметов (впереди, сзади, направо, налево, под, над,  посередине, сбоку).</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Формировать желание действовать с разнообразными дидактическими играми и игрушками (народными, электронными, компьютерными играми и др.).</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lastRenderedPageBreak/>
        <w:t>Побуждать детей к самостоятельности в игре, вызывая у них эмоционально-положительный отклик на игровое действие.</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t xml:space="preserve">Учить подчиняться правилам в групповых играх. Воспитывать творческую </w:t>
      </w:r>
      <w:r w:rsidRPr="005521FF">
        <w:rPr>
          <w:sz w:val="24"/>
          <w:szCs w:val="24"/>
        </w:rPr>
        <w:t xml:space="preserve"> </w:t>
      </w:r>
      <w:r w:rsidRPr="005521FF">
        <w:rPr>
          <w:color w:val="000000"/>
          <w:sz w:val="24"/>
          <w:szCs w:val="24"/>
        </w:rPr>
        <w:t>самостоятельность. Формировать такие качества, как дружелюбие,</w:t>
      </w:r>
      <w:r w:rsidR="006D49CC">
        <w:rPr>
          <w:color w:val="000000"/>
          <w:sz w:val="24"/>
          <w:szCs w:val="24"/>
        </w:rPr>
        <w:t xml:space="preserve"> </w:t>
      </w:r>
      <w:r w:rsidRPr="005521FF">
        <w:rPr>
          <w:color w:val="000000"/>
          <w:sz w:val="24"/>
          <w:szCs w:val="24"/>
        </w:rPr>
        <w:t xml:space="preserve">дисциплинированность.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Воспитывать культуру честного соперни</w:t>
      </w:r>
      <w:r w:rsidR="00AE5C13" w:rsidRPr="005521FF">
        <w:rPr>
          <w:color w:val="000000"/>
          <w:sz w:val="24"/>
          <w:szCs w:val="24"/>
        </w:rPr>
        <w:t>чества в играх - соревнованиях.</w:t>
      </w: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w:t>
      </w:r>
      <w:r w:rsidR="00AE5C13" w:rsidRPr="005521FF">
        <w:rPr>
          <w:i/>
          <w:iCs/>
          <w:color w:val="000000"/>
          <w:sz w:val="24"/>
          <w:szCs w:val="24"/>
          <w:u w:val="single"/>
        </w:rPr>
        <w:t>ельная к школе группа (от 6 до 8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у детей самостоятельность в организации всех видов игр, </w:t>
      </w:r>
      <w:r w:rsidRPr="005521FF">
        <w:rPr>
          <w:sz w:val="24"/>
          <w:szCs w:val="24"/>
        </w:rPr>
        <w:t xml:space="preserve"> </w:t>
      </w:r>
      <w:r w:rsidRPr="005521FF">
        <w:rPr>
          <w:color w:val="000000"/>
          <w:sz w:val="24"/>
          <w:szCs w:val="24"/>
        </w:rPr>
        <w:t xml:space="preserve">выполнении правил и норм поведения.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инициативу, организаторские способности.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Воспитывать чувство коллективизма.</w:t>
      </w:r>
    </w:p>
    <w:p w:rsidR="00F95675" w:rsidRPr="005521FF" w:rsidRDefault="00F95675" w:rsidP="005521FF">
      <w:pPr>
        <w:autoSpaceDE w:val="0"/>
        <w:autoSpaceDN w:val="0"/>
        <w:adjustRightInd w:val="0"/>
        <w:jc w:val="both"/>
        <w:rPr>
          <w:sz w:val="24"/>
          <w:szCs w:val="24"/>
        </w:rPr>
      </w:pPr>
      <w:r w:rsidRPr="005521FF">
        <w:rPr>
          <w:b/>
          <w:color w:val="000000"/>
          <w:sz w:val="24"/>
          <w:szCs w:val="24"/>
        </w:rPr>
        <w:t xml:space="preserve">Сюжетно-ролевые игры. </w:t>
      </w:r>
      <w:r w:rsidRPr="005521FF">
        <w:rPr>
          <w:color w:val="000000"/>
          <w:sz w:val="24"/>
          <w:szCs w:val="24"/>
        </w:rPr>
        <w:t xml:space="preserve">Продолжать учить детей брать на себя различные роли в </w:t>
      </w:r>
      <w:r w:rsidRPr="005521FF">
        <w:rPr>
          <w:sz w:val="24"/>
          <w:szCs w:val="24"/>
        </w:rPr>
        <w:t xml:space="preserve"> </w:t>
      </w:r>
      <w:r w:rsidRPr="005521FF">
        <w:rPr>
          <w:color w:val="000000"/>
          <w:sz w:val="24"/>
          <w:szCs w:val="24"/>
        </w:rPr>
        <w:t>соответствии с сюжетом игры; использовать атрибуты, конструкторы, строительный</w:t>
      </w:r>
      <w:r w:rsidRPr="005521FF">
        <w:rPr>
          <w:sz w:val="24"/>
          <w:szCs w:val="24"/>
        </w:rPr>
        <w:t xml:space="preserve"> </w:t>
      </w:r>
      <w:r w:rsidRPr="005521FF">
        <w:rPr>
          <w:color w:val="000000"/>
          <w:sz w:val="24"/>
          <w:szCs w:val="24"/>
        </w:rPr>
        <w:t xml:space="preserve">материал.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t>Формировать отношения, основанные на сотрудничестве и взаимопомощи.</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t xml:space="preserve">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Подвижные игры</w:t>
      </w:r>
      <w:r w:rsidRPr="005521FF">
        <w:rPr>
          <w:color w:val="000000"/>
          <w:sz w:val="24"/>
          <w:szCs w:val="24"/>
        </w:rPr>
        <w:t xml:space="preserve">. Учить детей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пространстве. </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t>Учить справедливо оценивать результаты игры.</w:t>
      </w:r>
    </w:p>
    <w:p w:rsidR="00F95675" w:rsidRPr="005521FF" w:rsidRDefault="00F95675" w:rsidP="006D49CC">
      <w:pPr>
        <w:autoSpaceDE w:val="0"/>
        <w:autoSpaceDN w:val="0"/>
        <w:adjustRightInd w:val="0"/>
        <w:ind w:firstLine="708"/>
        <w:jc w:val="both"/>
        <w:rPr>
          <w:sz w:val="24"/>
          <w:szCs w:val="24"/>
        </w:rPr>
      </w:pPr>
      <w:r w:rsidRPr="005521FF">
        <w:rPr>
          <w:color w:val="000000"/>
          <w:sz w:val="24"/>
          <w:szCs w:val="24"/>
        </w:rPr>
        <w:t xml:space="preserve">Развивать интерес к спортивным (бадминтон, баскетбол, настольный теннис, </w:t>
      </w:r>
      <w:r w:rsidRPr="005521FF">
        <w:rPr>
          <w:sz w:val="24"/>
          <w:szCs w:val="24"/>
        </w:rPr>
        <w:t xml:space="preserve"> </w:t>
      </w:r>
      <w:r w:rsidRPr="005521FF">
        <w:rPr>
          <w:color w:val="000000"/>
          <w:sz w:val="24"/>
          <w:szCs w:val="24"/>
        </w:rPr>
        <w:t>хоккей, футбол) и народным играм.</w:t>
      </w:r>
    </w:p>
    <w:p w:rsidR="003B1E41" w:rsidRPr="005521FF" w:rsidRDefault="00F95675" w:rsidP="005521FF">
      <w:pPr>
        <w:autoSpaceDE w:val="0"/>
        <w:autoSpaceDN w:val="0"/>
        <w:adjustRightInd w:val="0"/>
        <w:jc w:val="both"/>
        <w:rPr>
          <w:color w:val="000000"/>
          <w:sz w:val="24"/>
          <w:szCs w:val="24"/>
        </w:rPr>
      </w:pPr>
      <w:r w:rsidRPr="005521FF">
        <w:rPr>
          <w:b/>
          <w:color w:val="000000"/>
          <w:sz w:val="24"/>
          <w:szCs w:val="24"/>
        </w:rPr>
        <w:t>Театрализованные игры</w:t>
      </w:r>
      <w:r w:rsidRPr="005521FF">
        <w:rPr>
          <w:color w:val="000000"/>
          <w:sz w:val="24"/>
          <w:szCs w:val="24"/>
        </w:rPr>
        <w:t xml:space="preserve">.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Развивать самостоятельность детей в организации </w:t>
      </w:r>
      <w:r w:rsidRPr="005521FF">
        <w:rPr>
          <w:sz w:val="24"/>
          <w:szCs w:val="24"/>
        </w:rPr>
        <w:t xml:space="preserve"> </w:t>
      </w:r>
      <w:r w:rsidRPr="005521FF">
        <w:rPr>
          <w:color w:val="000000"/>
          <w:sz w:val="24"/>
          <w:szCs w:val="24"/>
        </w:rPr>
        <w:t>театрализованных игр.</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Совершенствовать умение самостоятельно выбирать сказку, стихотворение, песню </w:t>
      </w:r>
      <w:r w:rsidRPr="005521FF">
        <w:rPr>
          <w:sz w:val="24"/>
          <w:szCs w:val="24"/>
        </w:rPr>
        <w:t xml:space="preserve"> </w:t>
      </w:r>
      <w:r w:rsidRPr="005521FF">
        <w:rPr>
          <w:color w:val="000000"/>
          <w:sz w:val="24"/>
          <w:szCs w:val="24"/>
        </w:rPr>
        <w:t>для постановки; готовить необходимые атрибуты и декорации для будущего спектакля;</w:t>
      </w:r>
      <w:r w:rsidRPr="005521FF">
        <w:rPr>
          <w:sz w:val="24"/>
          <w:szCs w:val="24"/>
        </w:rPr>
        <w:t xml:space="preserve"> </w:t>
      </w:r>
      <w:r w:rsidRPr="005521FF">
        <w:rPr>
          <w:color w:val="000000"/>
          <w:sz w:val="24"/>
          <w:szCs w:val="24"/>
        </w:rPr>
        <w:t xml:space="preserve">распределять между собой обязанности и роли.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Воспитывать любовь к театру. Широко использовать в театрализованной </w:t>
      </w:r>
      <w:r w:rsidRPr="005521FF">
        <w:rPr>
          <w:sz w:val="24"/>
          <w:szCs w:val="24"/>
        </w:rPr>
        <w:t xml:space="preserve"> </w:t>
      </w:r>
      <w:r w:rsidRPr="005521FF">
        <w:rPr>
          <w:color w:val="000000"/>
          <w:sz w:val="24"/>
          <w:szCs w:val="24"/>
        </w:rPr>
        <w:t>деятельности детей разные виды театра (бибабо, пальчиковый, баночный, театр</w:t>
      </w:r>
      <w:r w:rsidRPr="005521FF">
        <w:rPr>
          <w:sz w:val="24"/>
          <w:szCs w:val="24"/>
        </w:rPr>
        <w:t xml:space="preserve"> </w:t>
      </w:r>
      <w:r w:rsidRPr="005521FF">
        <w:rPr>
          <w:color w:val="000000"/>
          <w:sz w:val="24"/>
          <w:szCs w:val="24"/>
        </w:rPr>
        <w:t xml:space="preserve">картинок, перчаточный, кукольный и др.). </w:t>
      </w:r>
    </w:p>
    <w:p w:rsidR="00F95675" w:rsidRPr="005521FF" w:rsidRDefault="00F95675" w:rsidP="006D49CC">
      <w:pPr>
        <w:autoSpaceDE w:val="0"/>
        <w:autoSpaceDN w:val="0"/>
        <w:adjustRightInd w:val="0"/>
        <w:ind w:firstLine="708"/>
        <w:jc w:val="both"/>
        <w:rPr>
          <w:color w:val="000000"/>
          <w:sz w:val="24"/>
          <w:szCs w:val="24"/>
        </w:rPr>
      </w:pPr>
      <w:r w:rsidRPr="005521FF">
        <w:rPr>
          <w:color w:val="000000"/>
          <w:sz w:val="24"/>
          <w:szCs w:val="24"/>
        </w:rPr>
        <w:t>Воспитывать навыки театральной культуры, приобщать к театральному искусству</w:t>
      </w:r>
      <w:r w:rsidR="006D49CC">
        <w:rPr>
          <w:color w:val="000000"/>
          <w:sz w:val="24"/>
          <w:szCs w:val="24"/>
        </w:rPr>
        <w:t xml:space="preserve"> </w:t>
      </w:r>
      <w:r w:rsidRPr="005521FF">
        <w:rPr>
          <w:color w:val="000000"/>
          <w:sz w:val="24"/>
          <w:szCs w:val="24"/>
        </w:rPr>
        <w:t xml:space="preserve">через просмотр театральных постановок, видеоматериалов. Рассказывать детям о театре, театральных профессиях.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постигать художественные образы, созданные средствами театральной выразительности (свет, грим, музыка, слово, хореография, декорации и др.).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Дидактические игры.</w:t>
      </w:r>
      <w:r w:rsidRPr="005521FF">
        <w:rPr>
          <w:color w:val="000000"/>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w:t>
      </w:r>
    </w:p>
    <w:p w:rsidR="00F95675" w:rsidRPr="005521FF" w:rsidRDefault="00F95675" w:rsidP="005521FF">
      <w:pPr>
        <w:autoSpaceDE w:val="0"/>
        <w:autoSpaceDN w:val="0"/>
        <w:adjustRightInd w:val="0"/>
        <w:jc w:val="both"/>
        <w:rPr>
          <w:sz w:val="24"/>
          <w:szCs w:val="24"/>
        </w:rPr>
      </w:pPr>
      <w:r w:rsidRPr="005521FF">
        <w:rPr>
          <w:color w:val="000000"/>
          <w:sz w:val="24"/>
          <w:szCs w:val="24"/>
        </w:rPr>
        <w:t>Привлекать детей к созданию некоторых дидактических игр («</w:t>
      </w:r>
      <w:proofErr w:type="spellStart"/>
      <w:r w:rsidRPr="005521FF">
        <w:rPr>
          <w:color w:val="000000"/>
          <w:sz w:val="24"/>
          <w:szCs w:val="24"/>
        </w:rPr>
        <w:t>Шумелки</w:t>
      </w:r>
      <w:proofErr w:type="spellEnd"/>
      <w:r w:rsidRPr="005521FF">
        <w:rPr>
          <w:color w:val="000000"/>
          <w:sz w:val="24"/>
          <w:szCs w:val="24"/>
        </w:rPr>
        <w:t>», «</w:t>
      </w:r>
      <w:proofErr w:type="spellStart"/>
      <w:r w:rsidRPr="005521FF">
        <w:rPr>
          <w:color w:val="000000"/>
          <w:sz w:val="24"/>
          <w:szCs w:val="24"/>
        </w:rPr>
        <w:t>Шуршалки</w:t>
      </w:r>
      <w:proofErr w:type="spellEnd"/>
      <w:r w:rsidRPr="005521FF">
        <w:rPr>
          <w:color w:val="000000"/>
          <w:sz w:val="24"/>
          <w:szCs w:val="24"/>
        </w:rPr>
        <w:t>» и т.д.). Развивать и закреплять сенсорные способности.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Содействовать проявлению и развитию в игре необходимых для подготовки к </w:t>
      </w:r>
      <w:r w:rsidRPr="005521FF">
        <w:rPr>
          <w:sz w:val="24"/>
          <w:szCs w:val="24"/>
        </w:rPr>
        <w:t xml:space="preserve"> </w:t>
      </w:r>
      <w:r w:rsidRPr="005521FF">
        <w:rPr>
          <w:color w:val="000000"/>
          <w:sz w:val="24"/>
          <w:szCs w:val="24"/>
        </w:rPr>
        <w:t>школе качеств: произвольного поведения, ассоциативно-образного и логического</w:t>
      </w:r>
      <w:r w:rsidRPr="005521FF">
        <w:rPr>
          <w:sz w:val="24"/>
          <w:szCs w:val="24"/>
        </w:rPr>
        <w:t xml:space="preserve"> </w:t>
      </w:r>
      <w:r w:rsidRPr="005521FF">
        <w:rPr>
          <w:color w:val="000000"/>
          <w:sz w:val="24"/>
          <w:szCs w:val="24"/>
        </w:rPr>
        <w:t xml:space="preserve">мышления, воображения, познавательной активности. </w:t>
      </w:r>
    </w:p>
    <w:p w:rsidR="007A75FB" w:rsidRPr="005521FF" w:rsidRDefault="007A75FB" w:rsidP="005521FF">
      <w:pPr>
        <w:autoSpaceDE w:val="0"/>
        <w:autoSpaceDN w:val="0"/>
        <w:adjustRightInd w:val="0"/>
        <w:jc w:val="both"/>
        <w:rPr>
          <w:b/>
          <w:bCs/>
          <w:i/>
          <w:iCs/>
          <w:sz w:val="24"/>
          <w:szCs w:val="24"/>
          <w:u w:val="single"/>
        </w:rPr>
      </w:pPr>
    </w:p>
    <w:p w:rsidR="00670936" w:rsidRPr="005A0071" w:rsidRDefault="00AE5C13" w:rsidP="006707B0">
      <w:pPr>
        <w:pStyle w:val="a9"/>
        <w:numPr>
          <w:ilvl w:val="2"/>
          <w:numId w:val="79"/>
        </w:numPr>
        <w:autoSpaceDE w:val="0"/>
        <w:autoSpaceDN w:val="0"/>
        <w:adjustRightInd w:val="0"/>
        <w:ind w:left="567"/>
        <w:jc w:val="both"/>
        <w:rPr>
          <w:b/>
          <w:bCs/>
          <w:i/>
          <w:iCs/>
          <w:sz w:val="24"/>
          <w:szCs w:val="24"/>
          <w:u w:val="single"/>
        </w:rPr>
      </w:pPr>
      <w:r w:rsidRPr="005A0071">
        <w:rPr>
          <w:b/>
          <w:bCs/>
          <w:i/>
          <w:iCs/>
          <w:sz w:val="24"/>
          <w:szCs w:val="24"/>
          <w:u w:val="single"/>
        </w:rPr>
        <w:t>Образовательная область «</w:t>
      </w:r>
      <w:r w:rsidR="00F95675" w:rsidRPr="005A0071">
        <w:rPr>
          <w:b/>
          <w:bCs/>
          <w:i/>
          <w:iCs/>
          <w:sz w:val="24"/>
          <w:szCs w:val="24"/>
          <w:u w:val="single"/>
        </w:rPr>
        <w:t>Познавательное развитие</w:t>
      </w:r>
      <w:r w:rsidRPr="005A0071">
        <w:rPr>
          <w:b/>
          <w:bCs/>
          <w:i/>
          <w:iCs/>
          <w:sz w:val="24"/>
          <w:szCs w:val="24"/>
          <w:u w:val="single"/>
        </w:rPr>
        <w:t>» -</w:t>
      </w:r>
    </w:p>
    <w:p w:rsidR="00F95675" w:rsidRPr="00670936" w:rsidRDefault="00AE5C13" w:rsidP="00670936">
      <w:pPr>
        <w:autoSpaceDE w:val="0"/>
        <w:autoSpaceDN w:val="0"/>
        <w:adjustRightInd w:val="0"/>
        <w:jc w:val="both"/>
        <w:rPr>
          <w:color w:val="000000"/>
          <w:sz w:val="24"/>
          <w:szCs w:val="24"/>
        </w:rPr>
      </w:pPr>
      <w:r w:rsidRPr="00670936">
        <w:rPr>
          <w:b/>
          <w:bCs/>
          <w:i/>
          <w:iCs/>
          <w:sz w:val="24"/>
          <w:szCs w:val="24"/>
        </w:rPr>
        <w:t xml:space="preserve"> </w:t>
      </w:r>
      <w:r w:rsidR="00F95675" w:rsidRPr="00670936">
        <w:rPr>
          <w:color w:val="000000"/>
          <w:sz w:val="24"/>
          <w:szCs w:val="24"/>
        </w:rPr>
        <w:t>направлено на решение следующих задач:</w:t>
      </w:r>
    </w:p>
    <w:p w:rsidR="00F95675" w:rsidRPr="005521FF" w:rsidRDefault="00F95675" w:rsidP="006707B0">
      <w:pPr>
        <w:pStyle w:val="a9"/>
        <w:numPr>
          <w:ilvl w:val="0"/>
          <w:numId w:val="20"/>
        </w:numPr>
        <w:autoSpaceDE w:val="0"/>
        <w:autoSpaceDN w:val="0"/>
        <w:adjustRightInd w:val="0"/>
        <w:ind w:left="0" w:firstLine="426"/>
        <w:jc w:val="both"/>
        <w:rPr>
          <w:sz w:val="24"/>
          <w:szCs w:val="24"/>
        </w:rPr>
      </w:pPr>
      <w:r w:rsidRPr="005521FF">
        <w:rPr>
          <w:b/>
          <w:bCs/>
          <w:color w:val="000000"/>
          <w:sz w:val="24"/>
          <w:szCs w:val="24"/>
        </w:rPr>
        <w:t xml:space="preserve">Развитие познавательно-исследовательской деятельности. </w:t>
      </w:r>
      <w:r w:rsidRPr="005521FF">
        <w:rPr>
          <w:color w:val="000000"/>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F95675" w:rsidRPr="005521FF" w:rsidRDefault="00F95675" w:rsidP="005521FF">
      <w:pPr>
        <w:autoSpaceDE w:val="0"/>
        <w:autoSpaceDN w:val="0"/>
        <w:adjustRightInd w:val="0"/>
        <w:ind w:firstLine="426"/>
        <w:jc w:val="both"/>
        <w:rPr>
          <w:color w:val="000000"/>
          <w:sz w:val="24"/>
          <w:szCs w:val="24"/>
        </w:rPr>
      </w:pPr>
      <w:r w:rsidRPr="005521FF">
        <w:rPr>
          <w:color w:val="000000"/>
          <w:sz w:val="24"/>
          <w:szCs w:val="24"/>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F95675" w:rsidRPr="005521FF" w:rsidRDefault="00F95675" w:rsidP="006707B0">
      <w:pPr>
        <w:pStyle w:val="a9"/>
        <w:numPr>
          <w:ilvl w:val="0"/>
          <w:numId w:val="20"/>
        </w:numPr>
        <w:autoSpaceDE w:val="0"/>
        <w:autoSpaceDN w:val="0"/>
        <w:adjustRightInd w:val="0"/>
        <w:ind w:left="0" w:firstLine="142"/>
        <w:jc w:val="both"/>
        <w:rPr>
          <w:color w:val="000000"/>
          <w:sz w:val="24"/>
          <w:szCs w:val="24"/>
        </w:rPr>
      </w:pPr>
      <w:r w:rsidRPr="005521FF">
        <w:rPr>
          <w:b/>
          <w:bCs/>
          <w:color w:val="000000"/>
          <w:sz w:val="24"/>
          <w:szCs w:val="24"/>
        </w:rPr>
        <w:t xml:space="preserve">Приобщение к социокультурным ценностям. </w:t>
      </w:r>
      <w:r w:rsidRPr="005521FF">
        <w:rPr>
          <w:color w:val="000000"/>
          <w:sz w:val="24"/>
          <w:szCs w:val="24"/>
        </w:rPr>
        <w:t xml:space="preserve">Ознакомление с окружающим социальным миром, расширение кругозора детей, формирование целостной картины мира.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Формирование элементарных представлений о планете Земля как общем доме людей, о многообразии стран и народов мира. </w:t>
      </w:r>
    </w:p>
    <w:p w:rsidR="00F95675" w:rsidRPr="005521FF" w:rsidRDefault="00F95675" w:rsidP="006707B0">
      <w:pPr>
        <w:pStyle w:val="a9"/>
        <w:numPr>
          <w:ilvl w:val="0"/>
          <w:numId w:val="20"/>
        </w:numPr>
        <w:autoSpaceDE w:val="0"/>
        <w:autoSpaceDN w:val="0"/>
        <w:adjustRightInd w:val="0"/>
        <w:ind w:left="0" w:firstLine="426"/>
        <w:jc w:val="both"/>
        <w:rPr>
          <w:color w:val="000000"/>
          <w:sz w:val="24"/>
          <w:szCs w:val="24"/>
        </w:rPr>
      </w:pPr>
      <w:r w:rsidRPr="005521FF">
        <w:rPr>
          <w:b/>
          <w:bCs/>
          <w:color w:val="000000"/>
          <w:sz w:val="24"/>
          <w:szCs w:val="24"/>
        </w:rPr>
        <w:t xml:space="preserve">Формирование элементарных математических представлений. </w:t>
      </w:r>
      <w:r w:rsidRPr="005521FF">
        <w:rPr>
          <w:color w:val="000000"/>
          <w:sz w:val="24"/>
          <w:szCs w:val="24"/>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F95675" w:rsidRPr="005521FF" w:rsidRDefault="00F95675" w:rsidP="006707B0">
      <w:pPr>
        <w:pStyle w:val="a9"/>
        <w:numPr>
          <w:ilvl w:val="0"/>
          <w:numId w:val="20"/>
        </w:numPr>
        <w:autoSpaceDE w:val="0"/>
        <w:autoSpaceDN w:val="0"/>
        <w:adjustRightInd w:val="0"/>
        <w:ind w:left="0" w:firstLine="360"/>
        <w:jc w:val="both"/>
        <w:rPr>
          <w:color w:val="000000"/>
          <w:sz w:val="24"/>
          <w:szCs w:val="24"/>
        </w:rPr>
      </w:pPr>
      <w:r w:rsidRPr="005521FF">
        <w:rPr>
          <w:b/>
          <w:bCs/>
          <w:color w:val="000000"/>
          <w:sz w:val="24"/>
          <w:szCs w:val="24"/>
        </w:rPr>
        <w:t xml:space="preserve">Ознакомление с миром природы. </w:t>
      </w:r>
      <w:r w:rsidRPr="005521FF">
        <w:rPr>
          <w:color w:val="000000"/>
          <w:sz w:val="24"/>
          <w:szCs w:val="24"/>
        </w:rPr>
        <w:t xml:space="preserve">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6D49CC" w:rsidRPr="005521FF" w:rsidRDefault="006D49CC" w:rsidP="005521FF">
      <w:pPr>
        <w:autoSpaceDE w:val="0"/>
        <w:autoSpaceDN w:val="0"/>
        <w:adjustRightInd w:val="0"/>
        <w:jc w:val="both"/>
        <w:rPr>
          <w:color w:val="000000"/>
          <w:sz w:val="24"/>
          <w:szCs w:val="24"/>
        </w:rPr>
      </w:pPr>
    </w:p>
    <w:p w:rsidR="008852B6" w:rsidRPr="005521FF" w:rsidRDefault="008852B6" w:rsidP="005521FF">
      <w:pPr>
        <w:autoSpaceDE w:val="0"/>
        <w:autoSpaceDN w:val="0"/>
        <w:adjustRightInd w:val="0"/>
        <w:jc w:val="both"/>
        <w:rPr>
          <w:b/>
          <w:bCs/>
          <w:color w:val="000000"/>
          <w:sz w:val="24"/>
          <w:szCs w:val="24"/>
        </w:rPr>
      </w:pPr>
      <w:r w:rsidRPr="005521FF">
        <w:rPr>
          <w:b/>
          <w:bCs/>
          <w:noProof/>
          <w:color w:val="000000"/>
          <w:sz w:val="24"/>
          <w:szCs w:val="24"/>
        </w:rPr>
        <mc:AlternateContent>
          <mc:Choice Requires="wps">
            <w:drawing>
              <wp:anchor distT="0" distB="0" distL="114300" distR="114300" simplePos="0" relativeHeight="251829248" behindDoc="0" locked="0" layoutInCell="0" allowOverlap="1" wp14:anchorId="65B5E659" wp14:editId="0E52D88D">
                <wp:simplePos x="0" y="0"/>
                <wp:positionH relativeFrom="page">
                  <wp:posOffset>1381760</wp:posOffset>
                </wp:positionH>
                <wp:positionV relativeFrom="paragraph">
                  <wp:posOffset>-899160</wp:posOffset>
                </wp:positionV>
                <wp:extent cx="12700" cy="113665"/>
                <wp:effectExtent l="0" t="0" r="0" b="0"/>
                <wp:wrapNone/>
                <wp:docPr id="133" name="Полилиния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3665"/>
                        </a:xfrm>
                        <a:custGeom>
                          <a:avLst/>
                          <a:gdLst>
                            <a:gd name="T0" fmla="*/ 0 w 20"/>
                            <a:gd name="T1" fmla="*/ 0 h 179"/>
                            <a:gd name="T2" fmla="*/ 0 w 20"/>
                            <a:gd name="T3" fmla="*/ 178 h 179"/>
                          </a:gdLst>
                          <a:ahLst/>
                          <a:cxnLst>
                            <a:cxn ang="0">
                              <a:pos x="T0" y="T1"/>
                            </a:cxn>
                            <a:cxn ang="0">
                              <a:pos x="T2" y="T3"/>
                            </a:cxn>
                          </a:cxnLst>
                          <a:rect l="0" t="0" r="r" b="b"/>
                          <a:pathLst>
                            <a:path w="20" h="179">
                              <a:moveTo>
                                <a:pt x="0" y="0"/>
                              </a:moveTo>
                              <a:lnTo>
                                <a:pt x="0" y="1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33" o:spid="_x0000_s1026" style="position:absolute;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8.8pt,-70.8pt,108.8pt,-61.9pt" coordsize="2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" o:allowincell="f" filled="f">
                <v:path arrowok="t" o:connecttype="custom" o:connectlocs="0,0;0,113030" o:connectangles="0,0"/>
                <w10:wrap anchorx="page"/>
              </v:polyline>
            </w:pict>
          </mc:Fallback>
        </mc:AlternateContent>
      </w:r>
      <w:r w:rsidRPr="005521FF">
        <w:rPr>
          <w:b/>
          <w:bCs/>
          <w:noProof/>
          <w:color w:val="000000"/>
          <w:sz w:val="24"/>
          <w:szCs w:val="24"/>
        </w:rPr>
        <mc:AlternateContent>
          <mc:Choice Requires="wps">
            <w:drawing>
              <wp:anchor distT="0" distB="0" distL="114300" distR="114300" simplePos="0" relativeHeight="251830272" behindDoc="0" locked="0" layoutInCell="0" allowOverlap="1" wp14:anchorId="1B4A4223" wp14:editId="0AD7F2F0">
                <wp:simplePos x="0" y="0"/>
                <wp:positionH relativeFrom="page">
                  <wp:posOffset>6181725</wp:posOffset>
                </wp:positionH>
                <wp:positionV relativeFrom="paragraph">
                  <wp:posOffset>-1231900</wp:posOffset>
                </wp:positionV>
                <wp:extent cx="12700" cy="103505"/>
                <wp:effectExtent l="0" t="0" r="0" b="0"/>
                <wp:wrapNone/>
                <wp:docPr id="134" name="Полилиния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3505"/>
                        </a:xfrm>
                        <a:custGeom>
                          <a:avLst/>
                          <a:gdLst>
                            <a:gd name="T0" fmla="*/ 0 w 20"/>
                            <a:gd name="T1" fmla="*/ 0 h 163"/>
                            <a:gd name="T2" fmla="*/ 0 w 20"/>
                            <a:gd name="T3" fmla="*/ 162 h 163"/>
                          </a:gdLst>
                          <a:ahLst/>
                          <a:cxnLst>
                            <a:cxn ang="0">
                              <a:pos x="T0" y="T1"/>
                            </a:cxn>
                            <a:cxn ang="0">
                              <a:pos x="T2" y="T3"/>
                            </a:cxn>
                          </a:cxnLst>
                          <a:rect l="0" t="0" r="r" b="b"/>
                          <a:pathLst>
                            <a:path w="20" h="163">
                              <a:moveTo>
                                <a:pt x="0" y="0"/>
                              </a:moveTo>
                              <a:lnTo>
                                <a:pt x="0" y="1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34" o:spid="_x0000_s1026" style="position:absolute;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5pt,-97pt,486.75pt,-88.9pt" coordsize="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" o:allowincell="f" filled="f">
                <v:path arrowok="t" o:connecttype="custom" o:connectlocs="0,0;0,102870" o:connectangles="0,0"/>
                <w10:wrap anchorx="page"/>
              </v:polyline>
            </w:pict>
          </mc:Fallback>
        </mc:AlternateContent>
      </w:r>
      <w:r w:rsidRPr="005521FF">
        <w:rPr>
          <w:b/>
          <w:bCs/>
          <w:color w:val="000000"/>
          <w:sz w:val="24"/>
          <w:szCs w:val="24"/>
        </w:rPr>
        <w:t>Формы организации образовательного процесса</w:t>
      </w: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по освоению образовательной области «Познавательное развитие» 1,5 – 3 лет</w:t>
      </w:r>
    </w:p>
    <w:p w:rsidR="008852B6" w:rsidRPr="005521FF" w:rsidRDefault="008852B6" w:rsidP="005521FF">
      <w:pPr>
        <w:autoSpaceDE w:val="0"/>
        <w:autoSpaceDN w:val="0"/>
        <w:adjustRightInd w:val="0"/>
        <w:jc w:val="both"/>
        <w:rPr>
          <w:b/>
          <w:bCs/>
          <w:color w:val="000000"/>
          <w:sz w:val="24"/>
          <w:szCs w:val="24"/>
        </w:rPr>
      </w:pPr>
    </w:p>
    <w:tbl>
      <w:tblPr>
        <w:tblW w:w="0" w:type="auto"/>
        <w:tblInd w:w="482" w:type="dxa"/>
        <w:tblLayout w:type="fixed"/>
        <w:tblCellMar>
          <w:left w:w="0" w:type="dxa"/>
          <w:right w:w="0" w:type="dxa"/>
        </w:tblCellMar>
        <w:tblLook w:val="0000" w:firstRow="0" w:lastRow="0" w:firstColumn="0" w:lastColumn="0" w:noHBand="0" w:noVBand="0"/>
      </w:tblPr>
      <w:tblGrid>
        <w:gridCol w:w="4112"/>
        <w:gridCol w:w="3990"/>
        <w:gridCol w:w="1621"/>
      </w:tblGrid>
      <w:tr w:rsidR="008852B6" w:rsidRPr="005521FF" w:rsidTr="008852B6">
        <w:trPr>
          <w:trHeight w:val="82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Задачи и содержание работы</w:t>
            </w: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работы</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 детей</w:t>
            </w: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Непрерывная образовательная деятельность</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 Наблюдение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 Экскурсия</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Образовательная деятельность, осуществляемая в ходе режимных моментов</w:t>
            </w:r>
          </w:p>
        </w:tc>
      </w:tr>
      <w:tr w:rsidR="008852B6" w:rsidRPr="005521FF" w:rsidTr="008852B6">
        <w:trPr>
          <w:trHeight w:val="276"/>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 Наблюдение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 Экскурсия Ситуативный разговор Рассказ</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074"/>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Самостоятельная деятельность детей</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исследовательской и продуктивной (конструктивной)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bl>
    <w:p w:rsidR="008852B6" w:rsidRPr="005521FF" w:rsidRDefault="008852B6" w:rsidP="005521FF">
      <w:pPr>
        <w:autoSpaceDE w:val="0"/>
        <w:autoSpaceDN w:val="0"/>
        <w:adjustRightInd w:val="0"/>
        <w:jc w:val="both"/>
        <w:rPr>
          <w:b/>
          <w:bCs/>
          <w:color w:val="000000"/>
          <w:sz w:val="24"/>
          <w:szCs w:val="24"/>
        </w:rPr>
      </w:pPr>
    </w:p>
    <w:p w:rsidR="008852B6" w:rsidRPr="005521FF" w:rsidRDefault="008852B6" w:rsidP="005521FF">
      <w:pPr>
        <w:autoSpaceDE w:val="0"/>
        <w:autoSpaceDN w:val="0"/>
        <w:adjustRightInd w:val="0"/>
        <w:jc w:val="both"/>
        <w:rPr>
          <w:b/>
          <w:bCs/>
          <w:color w:val="000000"/>
          <w:sz w:val="24"/>
          <w:szCs w:val="24"/>
        </w:rPr>
      </w:pPr>
      <w:r w:rsidRPr="005521FF">
        <w:rPr>
          <w:b/>
          <w:bCs/>
          <w:noProof/>
          <w:color w:val="000000"/>
          <w:sz w:val="24"/>
          <w:szCs w:val="24"/>
        </w:rPr>
        <mc:AlternateContent>
          <mc:Choice Requires="wps">
            <w:drawing>
              <wp:anchor distT="0" distB="0" distL="114300" distR="114300" simplePos="0" relativeHeight="251826176" behindDoc="0" locked="0" layoutInCell="0" allowOverlap="1" wp14:anchorId="198F99D6" wp14:editId="350D6682">
                <wp:simplePos x="0" y="0"/>
                <wp:positionH relativeFrom="page">
                  <wp:posOffset>1381760</wp:posOffset>
                </wp:positionH>
                <wp:positionV relativeFrom="paragraph">
                  <wp:posOffset>-899160</wp:posOffset>
                </wp:positionV>
                <wp:extent cx="12700" cy="113665"/>
                <wp:effectExtent l="0" t="0" r="0" b="0"/>
                <wp:wrapNone/>
                <wp:docPr id="119" name="Полилиния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13665"/>
                        </a:xfrm>
                        <a:custGeom>
                          <a:avLst/>
                          <a:gdLst>
                            <a:gd name="T0" fmla="*/ 0 w 20"/>
                            <a:gd name="T1" fmla="*/ 0 h 179"/>
                            <a:gd name="T2" fmla="*/ 0 w 20"/>
                            <a:gd name="T3" fmla="*/ 178 h 179"/>
                          </a:gdLst>
                          <a:ahLst/>
                          <a:cxnLst>
                            <a:cxn ang="0">
                              <a:pos x="T0" y="T1"/>
                            </a:cxn>
                            <a:cxn ang="0">
                              <a:pos x="T2" y="T3"/>
                            </a:cxn>
                          </a:cxnLst>
                          <a:rect l="0" t="0" r="r" b="b"/>
                          <a:pathLst>
                            <a:path w="20" h="179">
                              <a:moveTo>
                                <a:pt x="0" y="0"/>
                              </a:moveTo>
                              <a:lnTo>
                                <a:pt x="0" y="1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19"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08.8pt,-70.8pt,108.8pt,-61.9pt" coordsize="2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" o:allowincell="f" filled="f">
                <v:path arrowok="t" o:connecttype="custom" o:connectlocs="0,0;0,113030" o:connectangles="0,0"/>
                <w10:wrap anchorx="page"/>
              </v:polyline>
            </w:pict>
          </mc:Fallback>
        </mc:AlternateContent>
      </w:r>
      <w:r w:rsidRPr="005521FF">
        <w:rPr>
          <w:b/>
          <w:bCs/>
          <w:noProof/>
          <w:color w:val="000000"/>
          <w:sz w:val="24"/>
          <w:szCs w:val="24"/>
        </w:rPr>
        <mc:AlternateContent>
          <mc:Choice Requires="wps">
            <w:drawing>
              <wp:anchor distT="0" distB="0" distL="114300" distR="114300" simplePos="0" relativeHeight="251827200" behindDoc="0" locked="0" layoutInCell="0" allowOverlap="1" wp14:anchorId="5E2252CE" wp14:editId="65CF90E9">
                <wp:simplePos x="0" y="0"/>
                <wp:positionH relativeFrom="page">
                  <wp:posOffset>6181725</wp:posOffset>
                </wp:positionH>
                <wp:positionV relativeFrom="paragraph">
                  <wp:posOffset>-1231900</wp:posOffset>
                </wp:positionV>
                <wp:extent cx="12700" cy="103505"/>
                <wp:effectExtent l="0" t="0" r="0" b="0"/>
                <wp:wrapNone/>
                <wp:docPr id="117" name="Полилиния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3505"/>
                        </a:xfrm>
                        <a:custGeom>
                          <a:avLst/>
                          <a:gdLst>
                            <a:gd name="T0" fmla="*/ 0 w 20"/>
                            <a:gd name="T1" fmla="*/ 0 h 163"/>
                            <a:gd name="T2" fmla="*/ 0 w 20"/>
                            <a:gd name="T3" fmla="*/ 162 h 163"/>
                          </a:gdLst>
                          <a:ahLst/>
                          <a:cxnLst>
                            <a:cxn ang="0">
                              <a:pos x="T0" y="T1"/>
                            </a:cxn>
                            <a:cxn ang="0">
                              <a:pos x="T2" y="T3"/>
                            </a:cxn>
                          </a:cxnLst>
                          <a:rect l="0" t="0" r="r" b="b"/>
                          <a:pathLst>
                            <a:path w="20" h="163">
                              <a:moveTo>
                                <a:pt x="0" y="0"/>
                              </a:moveTo>
                              <a:lnTo>
                                <a:pt x="0" y="16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17"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6.75pt,-97pt,486.75pt,-88.9pt" coordsize="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" o:allowincell="f" filled="f">
                <v:path arrowok="t" o:connecttype="custom" o:connectlocs="0,0;0,102870" o:connectangles="0,0"/>
                <w10:wrap anchorx="page"/>
              </v:polyline>
            </w:pict>
          </mc:Fallback>
        </mc:AlternateContent>
      </w:r>
      <w:r w:rsidRPr="005521FF">
        <w:rPr>
          <w:b/>
          <w:bCs/>
          <w:color w:val="000000"/>
          <w:sz w:val="24"/>
          <w:szCs w:val="24"/>
        </w:rPr>
        <w:t>Формы организации образовательного процесса</w:t>
      </w: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по освоению образовательной области «Познавательное развитие» 4 – 5 лет</w:t>
      </w:r>
    </w:p>
    <w:p w:rsidR="008852B6" w:rsidRPr="005521FF" w:rsidRDefault="008852B6" w:rsidP="005521FF">
      <w:pPr>
        <w:autoSpaceDE w:val="0"/>
        <w:autoSpaceDN w:val="0"/>
        <w:adjustRightInd w:val="0"/>
        <w:jc w:val="both"/>
        <w:rPr>
          <w:b/>
          <w:bCs/>
          <w:color w:val="000000"/>
          <w:sz w:val="24"/>
          <w:szCs w:val="24"/>
        </w:rPr>
      </w:pPr>
    </w:p>
    <w:tbl>
      <w:tblPr>
        <w:tblW w:w="0" w:type="auto"/>
        <w:tblInd w:w="482" w:type="dxa"/>
        <w:tblLayout w:type="fixed"/>
        <w:tblCellMar>
          <w:left w:w="0" w:type="dxa"/>
          <w:right w:w="0" w:type="dxa"/>
        </w:tblCellMar>
        <w:tblLook w:val="0000" w:firstRow="0" w:lastRow="0" w:firstColumn="0" w:lastColumn="0" w:noHBand="0" w:noVBand="0"/>
      </w:tblPr>
      <w:tblGrid>
        <w:gridCol w:w="4112"/>
        <w:gridCol w:w="3990"/>
        <w:gridCol w:w="1621"/>
      </w:tblGrid>
      <w:tr w:rsidR="008852B6" w:rsidRPr="005521FF" w:rsidTr="008852B6">
        <w:trPr>
          <w:trHeight w:val="82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Задачи и содержание работы</w:t>
            </w: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работы</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 детей</w:t>
            </w: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Непрерывная образовательная деятельность</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 Наблюдение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 Экскурсия</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Образовательная деятельность, осуществляемая в ходе режимных моментов</w:t>
            </w:r>
          </w:p>
        </w:tc>
      </w:tr>
      <w:tr w:rsidR="008852B6" w:rsidRPr="005521FF" w:rsidTr="008852B6">
        <w:trPr>
          <w:trHeight w:val="276"/>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 Наблюдение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 Экскурсия Ситуативный разговор Рассказ</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074"/>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lastRenderedPageBreak/>
              <w:t>Самостоятельная деятельность детей</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Игра-экспериментирование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исследовательской и продуктивной (конструктивной)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bl>
    <w:p w:rsidR="008852B6" w:rsidRPr="005521FF" w:rsidRDefault="008852B6" w:rsidP="005521FF">
      <w:pPr>
        <w:autoSpaceDE w:val="0"/>
        <w:autoSpaceDN w:val="0"/>
        <w:adjustRightInd w:val="0"/>
        <w:jc w:val="both"/>
        <w:rPr>
          <w:b/>
          <w:bCs/>
          <w:color w:val="000000"/>
          <w:sz w:val="24"/>
          <w:szCs w:val="24"/>
        </w:rPr>
      </w:pP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 образовательного процесса</w:t>
      </w: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по освоению образовательной области «Познавательное развитие»</w:t>
      </w:r>
      <w:r w:rsidRPr="005521FF">
        <w:rPr>
          <w:b/>
          <w:bCs/>
          <w:color w:val="000000"/>
          <w:sz w:val="24"/>
          <w:szCs w:val="24"/>
        </w:rPr>
        <w:tab/>
        <w:t>5 – 6 лет</w:t>
      </w:r>
    </w:p>
    <w:p w:rsidR="008852B6" w:rsidRPr="005521FF" w:rsidRDefault="008852B6" w:rsidP="005521FF">
      <w:pPr>
        <w:autoSpaceDE w:val="0"/>
        <w:autoSpaceDN w:val="0"/>
        <w:adjustRightInd w:val="0"/>
        <w:jc w:val="both"/>
        <w:rPr>
          <w:b/>
          <w:bCs/>
          <w:color w:val="000000"/>
          <w:sz w:val="24"/>
          <w:szCs w:val="24"/>
        </w:rPr>
      </w:pPr>
    </w:p>
    <w:tbl>
      <w:tblPr>
        <w:tblW w:w="0" w:type="auto"/>
        <w:tblInd w:w="482" w:type="dxa"/>
        <w:tblLayout w:type="fixed"/>
        <w:tblCellMar>
          <w:left w:w="0" w:type="dxa"/>
          <w:right w:w="0" w:type="dxa"/>
        </w:tblCellMar>
        <w:tblLook w:val="0000" w:firstRow="0" w:lastRow="0" w:firstColumn="0" w:lastColumn="0" w:noHBand="0" w:noVBand="0"/>
      </w:tblPr>
      <w:tblGrid>
        <w:gridCol w:w="4112"/>
        <w:gridCol w:w="3990"/>
        <w:gridCol w:w="1621"/>
      </w:tblGrid>
      <w:tr w:rsidR="008852B6" w:rsidRPr="005521FF" w:rsidTr="008852B6">
        <w:trPr>
          <w:trHeight w:val="82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Задачи и содержание работы</w:t>
            </w: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работы</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w:t>
            </w: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детей</w:t>
            </w: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Непрерывная образовательная деятельность</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Создание коллекций Проектная деятельность</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Исследовательская деятельность Конструирование Экспериментирование Развивающие и дидактические игры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Наблюдение Проблемные ситуации 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исследовательской и продуктивной (конструктивной)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34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Образовательная деятельность, осуществляемая в ходе режимных моментов</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Развивающие и дидактические игры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Создание коллекций Проектная деятельность Исследовательская деятельность Конструирование Экспериментирование Наблюдение</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30"/>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074"/>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Проблемные ситуации 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
        </w:tc>
      </w:tr>
      <w:tr w:rsidR="008852B6" w:rsidRPr="005521FF" w:rsidTr="008852B6">
        <w:trPr>
          <w:trHeight w:val="276"/>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Самостоятельная деятельность детей</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Сюжетно-ролевая игра Рассматривание 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 дидактические игры</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3"/>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bl>
    <w:p w:rsidR="008852B6" w:rsidRPr="005521FF" w:rsidRDefault="008852B6" w:rsidP="005521FF">
      <w:pPr>
        <w:autoSpaceDE w:val="0"/>
        <w:autoSpaceDN w:val="0"/>
        <w:adjustRightInd w:val="0"/>
        <w:jc w:val="both"/>
        <w:rPr>
          <w:b/>
          <w:bCs/>
          <w:color w:val="000000"/>
          <w:sz w:val="24"/>
          <w:szCs w:val="24"/>
        </w:rPr>
      </w:pP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 образовательного процесса</w:t>
      </w:r>
    </w:p>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по освоению образовательной области «Познавательное развитие» 6 -8 лет</w:t>
      </w:r>
    </w:p>
    <w:p w:rsidR="008852B6" w:rsidRPr="005521FF" w:rsidRDefault="008852B6" w:rsidP="005521FF">
      <w:pPr>
        <w:autoSpaceDE w:val="0"/>
        <w:autoSpaceDN w:val="0"/>
        <w:adjustRightInd w:val="0"/>
        <w:jc w:val="both"/>
        <w:rPr>
          <w:b/>
          <w:bCs/>
          <w:color w:val="000000"/>
          <w:sz w:val="24"/>
          <w:szCs w:val="24"/>
        </w:rPr>
      </w:pPr>
    </w:p>
    <w:tbl>
      <w:tblPr>
        <w:tblW w:w="0" w:type="auto"/>
        <w:tblInd w:w="482" w:type="dxa"/>
        <w:tblLayout w:type="fixed"/>
        <w:tblCellMar>
          <w:left w:w="0" w:type="dxa"/>
          <w:right w:w="0" w:type="dxa"/>
        </w:tblCellMar>
        <w:tblLook w:val="0000" w:firstRow="0" w:lastRow="0" w:firstColumn="0" w:lastColumn="0" w:noHBand="0" w:noVBand="0"/>
      </w:tblPr>
      <w:tblGrid>
        <w:gridCol w:w="4112"/>
        <w:gridCol w:w="3990"/>
        <w:gridCol w:w="1621"/>
      </w:tblGrid>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Задачи и содержание работы</w:t>
            </w:r>
          </w:p>
        </w:tc>
        <w:tc>
          <w:tcPr>
            <w:tcW w:w="3990"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работы</w:t>
            </w:r>
          </w:p>
        </w:tc>
        <w:tc>
          <w:tcPr>
            <w:tcW w:w="1621"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Формы организации детей</w:t>
            </w: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Непрерывная образовательная деятельность</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Создание коллекций Проектная деятельность</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Исследовательская деятельность Конструирование Экспериментирование Развивающие игры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Наблюдение Проблемные ситуации 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 xml:space="preserve">Групп. </w:t>
            </w: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0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Образовательная деятельность, осуществляемая в ходе режимных моментов</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Сюжетно-ролевые игры Развивающие игры Создание коллекций Проектная деятельность</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Исследовательская деятельность Конструирование Экспериментирование Наблюдение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Проблемные ситуации Рассказ</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Беседа</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27"/>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4"/>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1348"/>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 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275"/>
        </w:trPr>
        <w:tc>
          <w:tcPr>
            <w:tcW w:w="9723" w:type="dxa"/>
            <w:gridSpan w:val="3"/>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r w:rsidRPr="005521FF">
              <w:rPr>
                <w:b/>
                <w:bCs/>
                <w:color w:val="000000"/>
                <w:sz w:val="24"/>
                <w:szCs w:val="24"/>
              </w:rPr>
              <w:t>Самостоятельная деятельность детей</w:t>
            </w:r>
          </w:p>
        </w:tc>
      </w:tr>
      <w:tr w:rsidR="008852B6" w:rsidRPr="005521FF" w:rsidTr="008852B6">
        <w:trPr>
          <w:trHeight w:val="275"/>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сенсорной культуры</w:t>
            </w:r>
          </w:p>
        </w:tc>
        <w:tc>
          <w:tcPr>
            <w:tcW w:w="3990"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Сюжетно-ролевые игры Рассматривание Экспериментирование Исследовательская деятельность Конструирование</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Развивающие игры</w:t>
            </w:r>
          </w:p>
        </w:tc>
        <w:tc>
          <w:tcPr>
            <w:tcW w:w="1621" w:type="dxa"/>
            <w:vMerge w:val="restart"/>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proofErr w:type="spellStart"/>
            <w:r w:rsidRPr="005521FF">
              <w:rPr>
                <w:color w:val="000000"/>
                <w:sz w:val="24"/>
                <w:szCs w:val="24"/>
              </w:rPr>
              <w:t>Подгр</w:t>
            </w:r>
            <w:proofErr w:type="spellEnd"/>
            <w:r w:rsidRPr="005521FF">
              <w:rPr>
                <w:color w:val="000000"/>
                <w:sz w:val="24"/>
                <w:szCs w:val="24"/>
              </w:rPr>
              <w:t>. Инд.</w:t>
            </w:r>
          </w:p>
        </w:tc>
      </w:tr>
      <w:tr w:rsidR="008852B6" w:rsidRPr="005521FF" w:rsidTr="008852B6">
        <w:trPr>
          <w:trHeight w:val="830"/>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Развитие познавательно- исследовательской и продуктивной</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(конструктивной) деятельности</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элементарных</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математических представлений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r w:rsidR="008852B6" w:rsidRPr="005521FF" w:rsidTr="008852B6">
        <w:trPr>
          <w:trHeight w:val="551"/>
        </w:trPr>
        <w:tc>
          <w:tcPr>
            <w:tcW w:w="4112" w:type="dxa"/>
            <w:tcBorders>
              <w:top w:val="single" w:sz="4" w:space="0" w:color="000000"/>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Формирование целостной картины</w:t>
            </w:r>
          </w:p>
          <w:p w:rsidR="008852B6" w:rsidRPr="005521FF" w:rsidRDefault="008852B6" w:rsidP="005521FF">
            <w:pPr>
              <w:autoSpaceDE w:val="0"/>
              <w:autoSpaceDN w:val="0"/>
              <w:adjustRightInd w:val="0"/>
              <w:jc w:val="both"/>
              <w:rPr>
                <w:color w:val="000000"/>
                <w:sz w:val="24"/>
                <w:szCs w:val="24"/>
              </w:rPr>
            </w:pPr>
            <w:r w:rsidRPr="005521FF">
              <w:rPr>
                <w:color w:val="000000"/>
                <w:sz w:val="24"/>
                <w:szCs w:val="24"/>
              </w:rPr>
              <w:t>мира, расширение кругозора детей</w:t>
            </w:r>
          </w:p>
        </w:tc>
        <w:tc>
          <w:tcPr>
            <w:tcW w:w="3990"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c>
          <w:tcPr>
            <w:tcW w:w="1621" w:type="dxa"/>
            <w:vMerge/>
            <w:tcBorders>
              <w:top w:val="nil"/>
              <w:left w:val="single" w:sz="4" w:space="0" w:color="000000"/>
              <w:bottom w:val="single" w:sz="4" w:space="0" w:color="000000"/>
              <w:right w:val="single" w:sz="4" w:space="0" w:color="000000"/>
            </w:tcBorders>
          </w:tcPr>
          <w:p w:rsidR="008852B6" w:rsidRPr="005521FF" w:rsidRDefault="008852B6" w:rsidP="005521FF">
            <w:pPr>
              <w:autoSpaceDE w:val="0"/>
              <w:autoSpaceDN w:val="0"/>
              <w:adjustRightInd w:val="0"/>
              <w:jc w:val="both"/>
              <w:rPr>
                <w:b/>
                <w:bCs/>
                <w:color w:val="000000"/>
                <w:sz w:val="24"/>
                <w:szCs w:val="24"/>
              </w:rPr>
            </w:pPr>
          </w:p>
        </w:tc>
      </w:tr>
    </w:tbl>
    <w:p w:rsidR="008852B6" w:rsidRPr="005521FF" w:rsidRDefault="008852B6" w:rsidP="005521FF">
      <w:pPr>
        <w:autoSpaceDE w:val="0"/>
        <w:autoSpaceDN w:val="0"/>
        <w:adjustRightInd w:val="0"/>
        <w:jc w:val="both"/>
        <w:rPr>
          <w:b/>
          <w:bCs/>
          <w:i/>
          <w:iCs/>
          <w:color w:val="000000"/>
          <w:sz w:val="24"/>
          <w:szCs w:val="24"/>
        </w:rPr>
      </w:pPr>
    </w:p>
    <w:p w:rsidR="008852B6" w:rsidRPr="00670936" w:rsidRDefault="008852B6" w:rsidP="00670936">
      <w:pPr>
        <w:autoSpaceDE w:val="0"/>
        <w:autoSpaceDN w:val="0"/>
        <w:adjustRightInd w:val="0"/>
        <w:jc w:val="both"/>
        <w:rPr>
          <w:b/>
          <w:bCs/>
          <w:iCs/>
          <w:sz w:val="24"/>
          <w:szCs w:val="24"/>
        </w:rPr>
      </w:pPr>
      <w:r w:rsidRPr="00670936">
        <w:rPr>
          <w:b/>
          <w:bCs/>
          <w:iCs/>
          <w:sz w:val="24"/>
          <w:szCs w:val="24"/>
        </w:rPr>
        <w:t xml:space="preserve">Содержание </w:t>
      </w:r>
      <w:proofErr w:type="spellStart"/>
      <w:r w:rsidRPr="00670936">
        <w:rPr>
          <w:b/>
          <w:bCs/>
          <w:iCs/>
          <w:sz w:val="24"/>
          <w:szCs w:val="24"/>
        </w:rPr>
        <w:t>психолого</w:t>
      </w:r>
      <w:proofErr w:type="spellEnd"/>
      <w:r w:rsidRPr="00670936">
        <w:rPr>
          <w:b/>
          <w:bCs/>
          <w:iCs/>
          <w:sz w:val="24"/>
          <w:szCs w:val="24"/>
        </w:rPr>
        <w:t xml:space="preserve"> - педагогической работы</w:t>
      </w:r>
    </w:p>
    <w:p w:rsidR="00F95675" w:rsidRPr="005521FF" w:rsidRDefault="00F95675" w:rsidP="005521FF">
      <w:pPr>
        <w:autoSpaceDE w:val="0"/>
        <w:autoSpaceDN w:val="0"/>
        <w:adjustRightInd w:val="0"/>
        <w:jc w:val="both"/>
        <w:rPr>
          <w:b/>
          <w:color w:val="000000"/>
          <w:sz w:val="24"/>
          <w:szCs w:val="24"/>
        </w:rPr>
      </w:pPr>
    </w:p>
    <w:p w:rsidR="00F95675" w:rsidRPr="005521FF" w:rsidRDefault="00F95675" w:rsidP="005521FF">
      <w:pPr>
        <w:autoSpaceDE w:val="0"/>
        <w:autoSpaceDN w:val="0"/>
        <w:adjustRightInd w:val="0"/>
        <w:jc w:val="both"/>
        <w:rPr>
          <w:b/>
          <w:sz w:val="24"/>
          <w:szCs w:val="24"/>
        </w:rPr>
      </w:pPr>
      <w:r w:rsidRPr="005521FF">
        <w:rPr>
          <w:b/>
          <w:color w:val="000000"/>
          <w:sz w:val="24"/>
          <w:szCs w:val="24"/>
        </w:rPr>
        <w:t>Развитие познавательно-исследовательской</w:t>
      </w:r>
      <w:r w:rsidRPr="005521FF">
        <w:rPr>
          <w:b/>
          <w:sz w:val="24"/>
          <w:szCs w:val="24"/>
        </w:rPr>
        <w:t xml:space="preserve"> </w:t>
      </w:r>
      <w:r w:rsidRPr="005521FF">
        <w:rPr>
          <w:b/>
          <w:color w:val="000000"/>
          <w:sz w:val="24"/>
          <w:szCs w:val="24"/>
        </w:rPr>
        <w:t>деятельности</w:t>
      </w:r>
    </w:p>
    <w:p w:rsidR="00F95675" w:rsidRPr="005521FF" w:rsidRDefault="00F95675" w:rsidP="005521FF">
      <w:pPr>
        <w:autoSpaceDE w:val="0"/>
        <w:autoSpaceDN w:val="0"/>
        <w:adjustRightInd w:val="0"/>
        <w:jc w:val="both"/>
        <w:rPr>
          <w:color w:val="000000"/>
          <w:sz w:val="24"/>
          <w:szCs w:val="24"/>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 xml:space="preserve">Первая младшая группа (от </w:t>
      </w:r>
      <w:r w:rsidR="006C6A0B" w:rsidRPr="005521FF">
        <w:rPr>
          <w:i/>
          <w:iCs/>
          <w:color w:val="000000"/>
          <w:sz w:val="24"/>
          <w:szCs w:val="24"/>
          <w:u w:val="single"/>
        </w:rPr>
        <w:t>1,5</w:t>
      </w:r>
      <w:r w:rsidRPr="005521FF">
        <w:rPr>
          <w:i/>
          <w:iCs/>
          <w:color w:val="000000"/>
          <w:sz w:val="24"/>
          <w:szCs w:val="24"/>
          <w:u w:val="single"/>
        </w:rPr>
        <w:t xml:space="preserve"> до 3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Первичные представления об объектах окружающего мира. </w:t>
      </w:r>
      <w:r w:rsidRPr="005521FF">
        <w:rPr>
          <w:color w:val="000000"/>
          <w:sz w:val="24"/>
          <w:szCs w:val="24"/>
        </w:rPr>
        <w:t xml:space="preserve">Формировать представления о предметах ближайшего окружения, о простейших связях между ними.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называть свойства предметов: большой, маленький, мягкий, пушистый и др.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Сенсорное развитие. </w:t>
      </w:r>
      <w:r w:rsidRPr="005521FF">
        <w:rPr>
          <w:color w:val="000000"/>
          <w:sz w:val="24"/>
          <w:szCs w:val="24"/>
        </w:rPr>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их и т. д.).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Дидактические игры. </w:t>
      </w:r>
      <w:r w:rsidRPr="005521FF">
        <w:rPr>
          <w:color w:val="000000"/>
          <w:sz w:val="24"/>
          <w:szCs w:val="24"/>
        </w:rPr>
        <w:t xml:space="preserve">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Проводить дидактические игры на развитие внимания и памяти («Чего не стало?» и т.п.); слуховой дифференциации («Что звучит?» и т.п.); тактильных ощущений, температурных различий («Чудесный мешочек», «Теплый - холодный», «Легкий - тяжелый» и т.п.); мелкой моторики руки (игрушки с пуговицами, крючками, молниями, шнуровкой и т.д.). </w:t>
      </w:r>
    </w:p>
    <w:p w:rsidR="0086125C" w:rsidRPr="005521FF" w:rsidRDefault="0086125C"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 младшая группа (от 3 до 4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Первичные представления об объектах окружающего мира. </w:t>
      </w:r>
      <w:r w:rsidRPr="005521FF">
        <w:rPr>
          <w:color w:val="000000"/>
          <w:sz w:val="24"/>
          <w:szCs w:val="24"/>
        </w:rPr>
        <w:t>Формировать умение сосредоточивать внимание на предметах и явлениях предметно-пространственной</w:t>
      </w:r>
      <w:r w:rsidR="008A45FF">
        <w:rPr>
          <w:color w:val="000000"/>
          <w:sz w:val="24"/>
          <w:szCs w:val="24"/>
        </w:rPr>
        <w:t xml:space="preserve"> </w:t>
      </w:r>
      <w:r w:rsidRPr="005521FF">
        <w:rPr>
          <w:color w:val="000000"/>
          <w:sz w:val="24"/>
          <w:szCs w:val="24"/>
        </w:rPr>
        <w:t xml:space="preserve">развивающей среды; устанавливать простейшие связи между предметами и явлениями, делать простейшие обобщения.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 </w:t>
      </w:r>
    </w:p>
    <w:p w:rsidR="00F95675" w:rsidRPr="005521FF" w:rsidRDefault="00F95675" w:rsidP="005521FF">
      <w:pPr>
        <w:autoSpaceDE w:val="0"/>
        <w:autoSpaceDN w:val="0"/>
        <w:adjustRightInd w:val="0"/>
        <w:jc w:val="both"/>
        <w:rPr>
          <w:b/>
          <w:color w:val="000000"/>
          <w:sz w:val="24"/>
          <w:szCs w:val="24"/>
        </w:rPr>
      </w:pPr>
      <w:r w:rsidRPr="005521FF">
        <w:rPr>
          <w:b/>
          <w:bCs/>
          <w:color w:val="000000"/>
          <w:sz w:val="24"/>
          <w:szCs w:val="24"/>
        </w:rPr>
        <w:t xml:space="preserve">Сенсорное развитие. </w:t>
      </w:r>
      <w:r w:rsidRPr="005521FF">
        <w:rPr>
          <w:color w:val="000000"/>
          <w:sz w:val="24"/>
          <w:szCs w:val="24"/>
        </w:rPr>
        <w:t>Обогащать чувственный опыт детей, развивать умение фиксировать его в речи. Совершенствовать восприятие (активно включая все органы</w:t>
      </w:r>
      <w:r w:rsidRPr="005521FF">
        <w:rPr>
          <w:b/>
          <w:color w:val="000000"/>
          <w:sz w:val="24"/>
          <w:szCs w:val="24"/>
        </w:rPr>
        <w:t xml:space="preserve"> </w:t>
      </w:r>
      <w:r w:rsidRPr="005521FF">
        <w:rPr>
          <w:color w:val="000000"/>
          <w:sz w:val="24"/>
          <w:szCs w:val="24"/>
        </w:rPr>
        <w:t>чувств). Развивать образные представления (используя при характеристике предметов</w:t>
      </w:r>
      <w:r w:rsidRPr="005521FF">
        <w:rPr>
          <w:b/>
          <w:color w:val="000000"/>
          <w:sz w:val="24"/>
          <w:szCs w:val="24"/>
        </w:rPr>
        <w:t xml:space="preserve"> </w:t>
      </w:r>
      <w:r w:rsidRPr="005521FF">
        <w:rPr>
          <w:color w:val="000000"/>
          <w:sz w:val="24"/>
          <w:szCs w:val="24"/>
        </w:rPr>
        <w:t xml:space="preserve">эпитеты и сравнения).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умение выделять цвет, форму, величину как особые свойства предметов; </w:t>
      </w:r>
      <w:r w:rsidRPr="005521FF">
        <w:rPr>
          <w:sz w:val="24"/>
          <w:szCs w:val="24"/>
        </w:rPr>
        <w:t xml:space="preserve"> </w:t>
      </w:r>
      <w:r w:rsidRPr="005521FF">
        <w:rPr>
          <w:color w:val="000000"/>
          <w:sz w:val="24"/>
          <w:szCs w:val="24"/>
        </w:rPr>
        <w:t>группировать однородные предметы по нескольким сенсорным признакам: величине,</w:t>
      </w:r>
      <w:r w:rsidRPr="005521FF">
        <w:rPr>
          <w:sz w:val="24"/>
          <w:szCs w:val="24"/>
        </w:rPr>
        <w:t xml:space="preserve"> </w:t>
      </w:r>
      <w:r w:rsidRPr="005521FF">
        <w:rPr>
          <w:color w:val="000000"/>
          <w:sz w:val="24"/>
          <w:szCs w:val="24"/>
        </w:rPr>
        <w:t xml:space="preserve">форме, цвету.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Совершенствовать навыки установления тождества и различия предметов по их свойствам: величине, форме, цвету.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Подсказывать детям название форм (круглая, треугольная, прямоугольная и квадратная).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Дидактические игры. </w:t>
      </w:r>
      <w:r w:rsidRPr="005521FF">
        <w:rPr>
          <w:color w:val="000000"/>
          <w:sz w:val="24"/>
          <w:szCs w:val="24"/>
        </w:rPr>
        <w:t>Подбирать предметы по цвету и величине (большие, средние 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w:t>
      </w:r>
      <w:r w:rsidR="00AE5C13" w:rsidRPr="005521FF">
        <w:rPr>
          <w:color w:val="000000"/>
          <w:sz w:val="24"/>
          <w:szCs w:val="24"/>
        </w:rPr>
        <w:t xml:space="preserve">тепенно усложняющиеся правила. </w:t>
      </w:r>
    </w:p>
    <w:p w:rsidR="0086125C" w:rsidRPr="005521FF" w:rsidRDefault="0086125C" w:rsidP="005521FF">
      <w:pPr>
        <w:autoSpaceDE w:val="0"/>
        <w:autoSpaceDN w:val="0"/>
        <w:adjustRightInd w:val="0"/>
        <w:jc w:val="both"/>
        <w:rPr>
          <w:i/>
          <w:iCs/>
          <w:color w:val="000000"/>
          <w:sz w:val="24"/>
          <w:szCs w:val="24"/>
          <w:u w:val="single"/>
        </w:rPr>
      </w:pPr>
    </w:p>
    <w:p w:rsidR="00F95675" w:rsidRPr="005521FF" w:rsidRDefault="00AE5C13"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Первичные представления об объектах окружающего мира. </w:t>
      </w:r>
      <w:r w:rsidRPr="005521FF">
        <w:rPr>
          <w:color w:val="000000"/>
          <w:sz w:val="24"/>
          <w:szCs w:val="24"/>
        </w:rPr>
        <w:t xml:space="preserve">Создавать условия для расширения представлений детей об окружающем мире, развивать наблюдательность и любознательность.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lastRenderedPageBreak/>
        <w:t xml:space="preserve">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детям устанавливать связь между назначением и строением, назначением и материалом предметов.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Сенсорное развитие. </w:t>
      </w:r>
      <w:r w:rsidRPr="005521FF">
        <w:rPr>
          <w:color w:val="000000"/>
          <w:sz w:val="24"/>
          <w:szCs w:val="24"/>
        </w:rPr>
        <w:t xml:space="preserve">Продолжать работу по сенсорному развитию в разных видах 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образные представления на основе развития образного восприятия в процессе различных видов деятельности.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умение использовать эталоны как общепринятые свойства и качества предметов (цвет, форма, размер, вес и т.п.); подбирать предметы по 1-2 качествам (цвет, размер, материал и т.п.).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Проектная деятельность. </w:t>
      </w:r>
      <w:r w:rsidRPr="005521FF">
        <w:rPr>
          <w:color w:val="000000"/>
          <w:sz w:val="24"/>
          <w:szCs w:val="24"/>
        </w:rPr>
        <w:t xml:space="preserve">Развивать первичные навыки в проектно- 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Дидактические игры. </w:t>
      </w:r>
      <w:r w:rsidRPr="005521FF">
        <w:rPr>
          <w:color w:val="000000"/>
          <w:sz w:val="24"/>
          <w:szCs w:val="24"/>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5521FF">
        <w:rPr>
          <w:color w:val="000000"/>
          <w:sz w:val="24"/>
          <w:szCs w:val="24"/>
        </w:rPr>
        <w:t>пазлы</w:t>
      </w:r>
      <w:proofErr w:type="spellEnd"/>
      <w:r w:rsidRPr="005521FF">
        <w:rPr>
          <w:color w:val="000000"/>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детям осваивать правила простейших настольно-печ</w:t>
      </w:r>
      <w:r w:rsidR="00AE5C13" w:rsidRPr="005521FF">
        <w:rPr>
          <w:color w:val="000000"/>
          <w:sz w:val="24"/>
          <w:szCs w:val="24"/>
        </w:rPr>
        <w:t xml:space="preserve">атных игр («Домино», «Лото»), </w:t>
      </w:r>
    </w:p>
    <w:p w:rsidR="0086125C" w:rsidRPr="005521FF" w:rsidRDefault="0086125C" w:rsidP="005521FF">
      <w:pPr>
        <w:autoSpaceDE w:val="0"/>
        <w:autoSpaceDN w:val="0"/>
        <w:adjustRightInd w:val="0"/>
        <w:jc w:val="both"/>
        <w:rPr>
          <w:i/>
          <w:iCs/>
          <w:color w:val="000000"/>
          <w:sz w:val="24"/>
          <w:szCs w:val="24"/>
          <w:u w:val="single"/>
        </w:rPr>
      </w:pPr>
    </w:p>
    <w:p w:rsidR="00F95675" w:rsidRPr="005521FF" w:rsidRDefault="00AE5C13"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Первичные представления об объектах окружающего мира. </w:t>
      </w:r>
      <w:r w:rsidRPr="005521FF">
        <w:rPr>
          <w:color w:val="000000"/>
          <w:sz w:val="24"/>
          <w:szCs w:val="24"/>
        </w:rPr>
        <w:t>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умение сравнивать предметы, устанавливать их сходство и </w:t>
      </w:r>
      <w:r w:rsidRPr="005521FF">
        <w:rPr>
          <w:sz w:val="24"/>
          <w:szCs w:val="24"/>
        </w:rPr>
        <w:t xml:space="preserve"> </w:t>
      </w:r>
      <w:r w:rsidRPr="005521FF">
        <w:rPr>
          <w:color w:val="000000"/>
          <w:sz w:val="24"/>
          <w:szCs w:val="24"/>
        </w:rPr>
        <w:t>различия (найди в группе предметы такой же формы, такого же цвета; чем эти предметы</w:t>
      </w:r>
      <w:r w:rsidRPr="005521FF">
        <w:rPr>
          <w:sz w:val="24"/>
          <w:szCs w:val="24"/>
        </w:rPr>
        <w:t xml:space="preserve"> </w:t>
      </w:r>
      <w:r w:rsidRPr="005521FF">
        <w:rPr>
          <w:color w:val="000000"/>
          <w:sz w:val="24"/>
          <w:szCs w:val="24"/>
        </w:rPr>
        <w:t xml:space="preserve">похожи и чем отличаются и т. 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подбирать пары или группы предметов, совпадающих по заданному признаку (длинный - короткий, пушистый - гладкий, теплый - холодный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Сенсорное развитие. </w:t>
      </w:r>
      <w:r w:rsidRPr="005521FF">
        <w:rPr>
          <w:color w:val="000000"/>
          <w:sz w:val="24"/>
          <w:szCs w:val="24"/>
        </w:rPr>
        <w:t xml:space="preserve">Развивать восприятие, умение выделять разнообразные свойства и отношения предметов (цвет, форма, величина, расположение в пространстве и т.п.), включая органы чувств: зрение, слух, осязание, обоняние, вкус.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Продолжать знакомить с цветами спектра: красный, оранжевый, желтый, зеленый, голубой, синий, фиолетовый (хроматические) и белый, серый и черный (ахроматические).</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различать цвета по светлоте и насыщенности, правильно называть их. Показать детям особенности расположения цветовых тонов в спектре.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познавательно-исследовательский интерес, показывая занимательные опыты, фокусы, привлекая к простейшим экспериментам.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Проектная деятельность. </w:t>
      </w:r>
      <w:r w:rsidRPr="005521FF">
        <w:rPr>
          <w:color w:val="000000"/>
          <w:sz w:val="24"/>
          <w:szCs w:val="24"/>
        </w:rPr>
        <w:t xml:space="preserve">Создавать условия для реализации детьми проектов трех типов: исследовательских, творческих и нормативных.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Создавать условия для реализации проектной деятельности творческого типа.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(Творческие проекты в этом возрасте носят индивидуальный характер.)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Дидактические игры. </w:t>
      </w:r>
      <w:r w:rsidRPr="005521FF">
        <w:rPr>
          <w:color w:val="000000"/>
          <w:sz w:val="24"/>
          <w:szCs w:val="24"/>
        </w:rPr>
        <w:t xml:space="preserve">Организовывать дидактические игры, объединяя детей в подгруппы по 2-4 человека; учить выполнять правила игры.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5521FF">
        <w:rPr>
          <w:color w:val="000000"/>
          <w:sz w:val="24"/>
          <w:szCs w:val="24"/>
        </w:rPr>
        <w:t>пазлы</w:t>
      </w:r>
      <w:proofErr w:type="spellEnd"/>
      <w:r w:rsidRPr="005521FF">
        <w:rPr>
          <w:color w:val="000000"/>
          <w:sz w:val="24"/>
          <w:szCs w:val="24"/>
        </w:rPr>
        <w:t xml:space="preserve">), определять изменения в расположении предметов (впереди, сзади, направо, налево, под, над, посередине, сбоку).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желание действовать с разнообразными дидактическими играми и игрушками (народными, электронными, компьютерными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Побуждать детей к самостоятельности в игре, вызывая у них эмоционально положительный отклик на игровое действие.</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 - соревнованиях.</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w:t>
      </w:r>
      <w:r w:rsidR="00AE5C13" w:rsidRPr="005521FF">
        <w:rPr>
          <w:i/>
          <w:iCs/>
          <w:color w:val="000000"/>
          <w:sz w:val="24"/>
          <w:szCs w:val="24"/>
          <w:u w:val="single"/>
        </w:rPr>
        <w:t xml:space="preserve">ельная к школе группа (от 6 до 8 лет)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Первичные представления об объектах окружающего мира. </w:t>
      </w:r>
      <w:r w:rsidRPr="005521FF">
        <w:rPr>
          <w:color w:val="000000"/>
          <w:sz w:val="24"/>
          <w:szCs w:val="24"/>
        </w:rPr>
        <w:t xml:space="preserve">Продолжать расширять и уточнять представления детей о предметном мире; о простейших связях между </w:t>
      </w:r>
      <w:r w:rsidRPr="005521FF">
        <w:rPr>
          <w:sz w:val="24"/>
          <w:szCs w:val="24"/>
        </w:rPr>
        <w:t xml:space="preserve"> </w:t>
      </w:r>
      <w:r w:rsidRPr="005521FF">
        <w:rPr>
          <w:color w:val="000000"/>
          <w:sz w:val="24"/>
          <w:szCs w:val="24"/>
        </w:rPr>
        <w:t>предметами ближайшего окружения.</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Углублять представления о существенных характеристиках предметов, о свойствах и </w:t>
      </w:r>
      <w:r w:rsidRPr="005521FF">
        <w:rPr>
          <w:sz w:val="24"/>
          <w:szCs w:val="24"/>
        </w:rPr>
        <w:t xml:space="preserve"> </w:t>
      </w:r>
      <w:r w:rsidRPr="005521FF">
        <w:rPr>
          <w:color w:val="000000"/>
          <w:sz w:val="24"/>
          <w:szCs w:val="24"/>
        </w:rPr>
        <w:t>качествах различных материалов. Расширять представления о качестве поверхности</w:t>
      </w:r>
      <w:r w:rsidRPr="005521FF">
        <w:rPr>
          <w:sz w:val="24"/>
          <w:szCs w:val="24"/>
        </w:rPr>
        <w:t xml:space="preserve"> </w:t>
      </w:r>
      <w:r w:rsidRPr="005521FF">
        <w:rPr>
          <w:color w:val="000000"/>
          <w:sz w:val="24"/>
          <w:szCs w:val="24"/>
        </w:rPr>
        <w:t xml:space="preserve">предметов и объектов.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применять разнообразные способы обследования предметов (наложение, приложение, сравнение по количеству и т. д.).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познавательно-исследовательский интерес, показывая занимательные опыты, фокусы; привлекать к простейшим экспериментам и наблюдениям.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lastRenderedPageBreak/>
        <w:t xml:space="preserve">Сенсорное развитие. </w:t>
      </w:r>
      <w:r w:rsidRPr="005521FF">
        <w:rPr>
          <w:color w:val="000000"/>
          <w:sz w:val="24"/>
          <w:szCs w:val="24"/>
        </w:rPr>
        <w:t>Развивать зрение, слух, обоняние, осязание, вкус, сенсомоторные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способности. </w:t>
      </w:r>
      <w:r w:rsidRPr="005521FF">
        <w:rPr>
          <w:sz w:val="24"/>
          <w:szCs w:val="24"/>
        </w:rPr>
        <w:t xml:space="preserve"> </w:t>
      </w:r>
      <w:r w:rsidRPr="005521FF">
        <w:rPr>
          <w:color w:val="000000"/>
          <w:sz w:val="24"/>
          <w:szCs w:val="24"/>
        </w:rPr>
        <w:t>Совершенствовать координацию руки и глаза; развивать мелкую моторику рук 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разнообразных видах деятельности.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умение созерцать предметы, явления (всматриваться, вслушиваться), направляя внимание на более тонкое различение их качеств.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Развивать умение классифицировать предметы по общим качествам (форме, величине, строению, цвету).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знания детей о хроматических и ахроматических цветах.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Проектная деятельность. </w:t>
      </w:r>
      <w:r w:rsidRPr="005521FF">
        <w:rPr>
          <w:color w:val="000000"/>
          <w:sz w:val="24"/>
          <w:szCs w:val="24"/>
        </w:rPr>
        <w:t xml:space="preserve">Развивать проектную деятельность всех типов (исследовательскую, творческую, нормативную).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Содействовать творческой проектной деятельности индивидуального и группового характера.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Помогать детям в символическом отображении ситуации, проживании ее основных смыслов и выражении их в образной форме.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Дидактические игры. </w:t>
      </w:r>
      <w:r w:rsidRPr="005521FF">
        <w:rPr>
          <w:color w:val="000000"/>
          <w:sz w:val="24"/>
          <w:szCs w:val="24"/>
        </w:rPr>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согласовывать свои действия с действиями ведущего и других участников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игры.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в игре сообразительность, умение самостоятельно решать поставленную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задачу.</w:t>
      </w:r>
    </w:p>
    <w:p w:rsidR="00F95675" w:rsidRPr="005521FF" w:rsidRDefault="00F95675" w:rsidP="005521FF">
      <w:pPr>
        <w:autoSpaceDE w:val="0"/>
        <w:autoSpaceDN w:val="0"/>
        <w:adjustRightInd w:val="0"/>
        <w:jc w:val="both"/>
        <w:rPr>
          <w:sz w:val="24"/>
          <w:szCs w:val="24"/>
        </w:rPr>
      </w:pPr>
      <w:r w:rsidRPr="005521FF">
        <w:rPr>
          <w:color w:val="000000"/>
          <w:sz w:val="24"/>
          <w:szCs w:val="24"/>
        </w:rPr>
        <w:t>Привлекать детей к созданию некоторых дидактических игр («</w:t>
      </w:r>
      <w:proofErr w:type="spellStart"/>
      <w:r w:rsidRPr="005521FF">
        <w:rPr>
          <w:color w:val="000000"/>
          <w:sz w:val="24"/>
          <w:szCs w:val="24"/>
        </w:rPr>
        <w:t>Шумелки</w:t>
      </w:r>
      <w:proofErr w:type="spellEnd"/>
      <w:r w:rsidRPr="005521FF">
        <w:rPr>
          <w:color w:val="000000"/>
          <w:sz w:val="24"/>
          <w:szCs w:val="24"/>
        </w:rPr>
        <w:t>», «</w:t>
      </w:r>
      <w:proofErr w:type="spellStart"/>
      <w:r w:rsidRPr="005521FF">
        <w:rPr>
          <w:color w:val="000000"/>
          <w:sz w:val="24"/>
          <w:szCs w:val="24"/>
        </w:rPr>
        <w:t>Шуршалки</w:t>
      </w:r>
      <w:proofErr w:type="spellEnd"/>
      <w:r w:rsidRPr="005521FF">
        <w:rPr>
          <w:color w:val="000000"/>
          <w:sz w:val="24"/>
          <w:szCs w:val="24"/>
        </w:rPr>
        <w:t>» и т. д.). Развивать и закреплять сенсорные способности.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Содействовать проявлению и развитию в игре необходимых для подготовки к школе </w:t>
      </w:r>
      <w:r w:rsidRPr="005521FF">
        <w:rPr>
          <w:sz w:val="24"/>
          <w:szCs w:val="24"/>
        </w:rPr>
        <w:t xml:space="preserve"> </w:t>
      </w:r>
      <w:r w:rsidRPr="005521FF">
        <w:rPr>
          <w:color w:val="000000"/>
          <w:sz w:val="24"/>
          <w:szCs w:val="24"/>
        </w:rPr>
        <w:t>качеств: произвольного поведения, ассоциативно-образного и логического мышления,</w:t>
      </w:r>
      <w:r w:rsidRPr="005521FF">
        <w:rPr>
          <w:sz w:val="24"/>
          <w:szCs w:val="24"/>
        </w:rPr>
        <w:t xml:space="preserve"> </w:t>
      </w:r>
      <w:r w:rsidRPr="005521FF">
        <w:rPr>
          <w:color w:val="000000"/>
          <w:sz w:val="24"/>
          <w:szCs w:val="24"/>
        </w:rPr>
        <w:t xml:space="preserve">воображения, познавательной активности. </w:t>
      </w:r>
    </w:p>
    <w:p w:rsidR="008852B6" w:rsidRPr="005521FF" w:rsidRDefault="008852B6" w:rsidP="005521FF">
      <w:pPr>
        <w:autoSpaceDE w:val="0"/>
        <w:autoSpaceDN w:val="0"/>
        <w:adjustRightInd w:val="0"/>
        <w:jc w:val="both"/>
        <w:rPr>
          <w:b/>
          <w:color w:val="000000"/>
          <w:sz w:val="24"/>
          <w:szCs w:val="24"/>
        </w:rPr>
      </w:pPr>
    </w:p>
    <w:p w:rsidR="00F95675" w:rsidRPr="005521FF" w:rsidRDefault="00F95675" w:rsidP="005521FF">
      <w:pPr>
        <w:autoSpaceDE w:val="0"/>
        <w:autoSpaceDN w:val="0"/>
        <w:adjustRightInd w:val="0"/>
        <w:jc w:val="both"/>
        <w:rPr>
          <w:b/>
          <w:color w:val="000000"/>
          <w:sz w:val="24"/>
          <w:szCs w:val="24"/>
        </w:rPr>
      </w:pPr>
      <w:r w:rsidRPr="005521FF">
        <w:rPr>
          <w:b/>
          <w:color w:val="000000"/>
          <w:sz w:val="24"/>
          <w:szCs w:val="24"/>
        </w:rPr>
        <w:t>Приобщение к социокультурным ценностям</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rPr>
      </w:pPr>
      <w:r w:rsidRPr="005521FF">
        <w:rPr>
          <w:i/>
          <w:iCs/>
          <w:color w:val="000000"/>
          <w:sz w:val="24"/>
          <w:szCs w:val="24"/>
          <w:u w:val="single"/>
        </w:rPr>
        <w:t xml:space="preserve">Первая младшая группа (от </w:t>
      </w:r>
      <w:r w:rsidR="006C6A0B" w:rsidRPr="005521FF">
        <w:rPr>
          <w:i/>
          <w:iCs/>
          <w:color w:val="000000"/>
          <w:sz w:val="24"/>
          <w:szCs w:val="24"/>
          <w:u w:val="single"/>
        </w:rPr>
        <w:t>1,5</w:t>
      </w:r>
      <w:r w:rsidRPr="005521FF">
        <w:rPr>
          <w:i/>
          <w:iCs/>
          <w:color w:val="000000"/>
          <w:sz w:val="24"/>
          <w:szCs w:val="24"/>
          <w:u w:val="single"/>
        </w:rPr>
        <w:t xml:space="preserve"> до 3 лет)</w:t>
      </w:r>
    </w:p>
    <w:p w:rsidR="00AE5C13"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детей с предметами ближайшего окружения.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Способствовать появлению в словаре детей обобщающих понятий: игрушки, посуда,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одежда, обувь, мебель и пр.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транспортными с</w:t>
      </w:r>
      <w:r w:rsidR="00AE5C13" w:rsidRPr="005521FF">
        <w:rPr>
          <w:color w:val="000000"/>
          <w:sz w:val="24"/>
          <w:szCs w:val="24"/>
        </w:rPr>
        <w:t>редствами ближайшего окружения.</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 младшая группа (от 3 до 4 лет)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 драматизации по произведениям детской литературы.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с ближайшим окружением (основными объектами городской/поселковой </w:t>
      </w:r>
      <w:r w:rsidRPr="005521FF">
        <w:rPr>
          <w:sz w:val="24"/>
          <w:szCs w:val="24"/>
        </w:rPr>
        <w:t xml:space="preserve"> </w:t>
      </w:r>
      <w:r w:rsidRPr="005521FF">
        <w:rPr>
          <w:color w:val="000000"/>
          <w:sz w:val="24"/>
          <w:szCs w:val="24"/>
        </w:rPr>
        <w:t>инфраструктуры): дом, улица, магазин, поликлиника, парикмахерская.</w:t>
      </w:r>
      <w:r w:rsidRPr="005521FF">
        <w:rPr>
          <w:sz w:val="24"/>
          <w:szCs w:val="24"/>
        </w:rPr>
        <w:t xml:space="preserve"> </w:t>
      </w:r>
      <w:r w:rsidRPr="005521FF">
        <w:rPr>
          <w:color w:val="000000"/>
          <w:sz w:val="24"/>
          <w:szCs w:val="24"/>
        </w:rPr>
        <w:t xml:space="preserve">Рассказывать детям о понятных им профессиях (воспитатель, помощник воспитателя, </w:t>
      </w:r>
      <w:r w:rsidRPr="005521FF">
        <w:rPr>
          <w:sz w:val="24"/>
          <w:szCs w:val="24"/>
        </w:rPr>
        <w:t xml:space="preserve"> </w:t>
      </w:r>
      <w:r w:rsidRPr="005521FF">
        <w:rPr>
          <w:color w:val="000000"/>
          <w:sz w:val="24"/>
          <w:szCs w:val="24"/>
        </w:rPr>
        <w:t>музыкальный руководитель, врач, продавец, повар, шофер, строитель), расширять и</w:t>
      </w:r>
      <w:r w:rsidRPr="005521FF">
        <w:rPr>
          <w:sz w:val="24"/>
          <w:szCs w:val="24"/>
        </w:rPr>
        <w:t xml:space="preserve"> </w:t>
      </w:r>
      <w:r w:rsidRPr="005521FF">
        <w:rPr>
          <w:color w:val="000000"/>
          <w:sz w:val="24"/>
          <w:szCs w:val="24"/>
        </w:rPr>
        <w:t xml:space="preserve">обогащать представления о трудовых действиях, результатах труда.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lastRenderedPageBreak/>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Расширять представления о правилах поведения в общественных местах.</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Формировать первичные представления о школе.</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Продолжать знакомить с культурными явлениями (театром, цирком, зоопарком, </w:t>
      </w:r>
      <w:r w:rsidRPr="005521FF">
        <w:rPr>
          <w:sz w:val="24"/>
          <w:szCs w:val="24"/>
        </w:rPr>
        <w:t xml:space="preserve"> </w:t>
      </w:r>
      <w:r w:rsidRPr="005521FF">
        <w:rPr>
          <w:color w:val="000000"/>
          <w:sz w:val="24"/>
          <w:szCs w:val="24"/>
        </w:rPr>
        <w:t>вернисажем), их атрибутами, людьми, работающими в них, правилами поведения.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Дать элементарные представления о жизни и особенностях труда в городе и в </w:t>
      </w:r>
      <w:r w:rsidRPr="005521FF">
        <w:rPr>
          <w:sz w:val="24"/>
          <w:szCs w:val="24"/>
        </w:rPr>
        <w:t xml:space="preserve"> </w:t>
      </w:r>
      <w:r w:rsidRPr="005521FF">
        <w:rPr>
          <w:color w:val="000000"/>
          <w:sz w:val="24"/>
          <w:szCs w:val="24"/>
        </w:rPr>
        <w:t>сельской местности с опорой на опыт детей. Продолжать знакомить с различными</w:t>
      </w:r>
      <w:r w:rsidRPr="005521FF">
        <w:rPr>
          <w:sz w:val="24"/>
          <w:szCs w:val="24"/>
        </w:rPr>
        <w:t xml:space="preserve"> </w:t>
      </w:r>
      <w:r w:rsidRPr="005521FF">
        <w:rPr>
          <w:color w:val="000000"/>
          <w:sz w:val="24"/>
          <w:szCs w:val="24"/>
        </w:rPr>
        <w:t>профессиями (шофер, почтальон, продавец, врач и т.д.); расширять и обогащать</w:t>
      </w:r>
      <w:r w:rsidRPr="005521FF">
        <w:rPr>
          <w:sz w:val="24"/>
          <w:szCs w:val="24"/>
        </w:rPr>
        <w:t xml:space="preserve"> </w:t>
      </w:r>
      <w:r w:rsidRPr="005521FF">
        <w:rPr>
          <w:color w:val="000000"/>
          <w:sz w:val="24"/>
          <w:szCs w:val="24"/>
        </w:rPr>
        <w:t xml:space="preserve">представления о трудовых действиях, орудиях труда, результатах труда.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элементарные представления об изменении видов человеческого труда и быта на примере истории игрушки и предметов обихода.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Познакомить детей с деньгами, возможностями их использования.</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т.п.). Рассказывать о том, что любая вещь создана трудом многих людей («Откуда «пришел» стол?», «Как получилась книжка?» и т.п.).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представления детей о профессиях.</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Продолжать знакомить с культурными явлениями (цирк, библиотека, музей и др.), их </w:t>
      </w:r>
      <w:r w:rsidRPr="005521FF">
        <w:rPr>
          <w:sz w:val="24"/>
          <w:szCs w:val="24"/>
        </w:rPr>
        <w:t xml:space="preserve"> </w:t>
      </w:r>
      <w:r w:rsidRPr="005521FF">
        <w:rPr>
          <w:color w:val="000000"/>
          <w:sz w:val="24"/>
          <w:szCs w:val="24"/>
        </w:rPr>
        <w:t>атрибутами, значением в жизни общества, связанными с ними профессиями, правилами</w:t>
      </w:r>
      <w:r w:rsidRPr="005521FF">
        <w:rPr>
          <w:sz w:val="24"/>
          <w:szCs w:val="24"/>
        </w:rPr>
        <w:t xml:space="preserve"> </w:t>
      </w:r>
      <w:r w:rsidRPr="005521FF">
        <w:rPr>
          <w:color w:val="000000"/>
          <w:sz w:val="24"/>
          <w:szCs w:val="24"/>
        </w:rPr>
        <w:t xml:space="preserve">поведения.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с деньгами, их функциями (средство для оплаты труда, расчетов при покупках), бюджетом и возможностями семьи.</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Формировать элементарные представления об истории человечества (Древний мир, </w:t>
      </w:r>
      <w:r w:rsidRPr="005521FF">
        <w:rPr>
          <w:sz w:val="24"/>
          <w:szCs w:val="24"/>
        </w:rPr>
        <w:t xml:space="preserve"> </w:t>
      </w:r>
      <w:r w:rsidRPr="005521FF">
        <w:rPr>
          <w:color w:val="000000"/>
          <w:sz w:val="24"/>
          <w:szCs w:val="24"/>
        </w:rPr>
        <w:t>Средние века, современное общество) через знакомство с произведениями искусства</w:t>
      </w:r>
      <w:r w:rsidRPr="005521FF">
        <w:rPr>
          <w:sz w:val="24"/>
          <w:szCs w:val="24"/>
        </w:rPr>
        <w:t xml:space="preserve"> </w:t>
      </w:r>
      <w:r w:rsidRPr="005521FF">
        <w:rPr>
          <w:color w:val="000000"/>
          <w:sz w:val="24"/>
          <w:szCs w:val="24"/>
        </w:rPr>
        <w:t>(живопись, скульптура, мифы и легенды народов мира), реконструкцию образа жизни</w:t>
      </w:r>
      <w:r w:rsidRPr="005521FF">
        <w:rPr>
          <w:sz w:val="24"/>
          <w:szCs w:val="24"/>
        </w:rPr>
        <w:t xml:space="preserve"> </w:t>
      </w:r>
      <w:r w:rsidRPr="005521FF">
        <w:rPr>
          <w:color w:val="000000"/>
          <w:sz w:val="24"/>
          <w:szCs w:val="24"/>
        </w:rPr>
        <w:t xml:space="preserve">людей разных времен (одежда, утварь, традиции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F95675" w:rsidRPr="005521FF" w:rsidRDefault="00F95675" w:rsidP="008A45FF">
      <w:pPr>
        <w:autoSpaceDE w:val="0"/>
        <w:autoSpaceDN w:val="0"/>
        <w:adjustRightInd w:val="0"/>
        <w:ind w:firstLine="708"/>
        <w:jc w:val="both"/>
        <w:rPr>
          <w:color w:val="000000"/>
          <w:sz w:val="24"/>
          <w:szCs w:val="24"/>
        </w:rPr>
      </w:pPr>
      <w:r w:rsidRPr="005521FF">
        <w:rPr>
          <w:color w:val="000000"/>
          <w:sz w:val="24"/>
          <w:szCs w:val="24"/>
        </w:rPr>
        <w:t xml:space="preserve">Знакомить с трудом людей творческих профессий: художников, </w:t>
      </w:r>
      <w:proofErr w:type="spellStart"/>
      <w:r w:rsidRPr="005521FF">
        <w:rPr>
          <w:color w:val="000000"/>
          <w:sz w:val="24"/>
          <w:szCs w:val="24"/>
        </w:rPr>
        <w:t>писателей,композиторов</w:t>
      </w:r>
      <w:proofErr w:type="spellEnd"/>
      <w:r w:rsidRPr="005521FF">
        <w:rPr>
          <w:color w:val="000000"/>
          <w:sz w:val="24"/>
          <w:szCs w:val="24"/>
        </w:rPr>
        <w:t xml:space="preserve">, мастеров народного декоративно-прикладного искусства; с результатами их труда (картинами, книгами, нотами, предметами декоративного искусства).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w:t>
      </w:r>
      <w:r w:rsidR="00AE5C13" w:rsidRPr="005521FF">
        <w:rPr>
          <w:i/>
          <w:iCs/>
          <w:color w:val="000000"/>
          <w:sz w:val="24"/>
          <w:szCs w:val="24"/>
          <w:u w:val="single"/>
        </w:rPr>
        <w:t>ельная к школе группа (от 6 до 8</w:t>
      </w:r>
      <w:r w:rsidRPr="005521FF">
        <w:rPr>
          <w:i/>
          <w:iCs/>
          <w:color w:val="000000"/>
          <w:sz w:val="24"/>
          <w:szCs w:val="24"/>
          <w:u w:val="single"/>
        </w:rPr>
        <w:t xml:space="preserve"> лет)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и уточнять представления детей о предметном мире.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представления о предметах, облегчающих труд людей на производстве.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Обогащать представления о видах транспорта (наземный, подземный, воздушный, водный). </w:t>
      </w:r>
    </w:p>
    <w:p w:rsidR="00AE5C13"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w:t>
      </w:r>
      <w:r w:rsidR="00AE5C13" w:rsidRPr="005521FF">
        <w:rPr>
          <w:color w:val="000000"/>
          <w:sz w:val="24"/>
          <w:szCs w:val="24"/>
        </w:rPr>
        <w:t>комить с библиотеками, музеями.</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Углублять представления детей о дальнейшем обучении, формировать элементарные </w:t>
      </w:r>
      <w:r w:rsidRPr="005521FF">
        <w:rPr>
          <w:sz w:val="24"/>
          <w:szCs w:val="24"/>
        </w:rPr>
        <w:t xml:space="preserve"> </w:t>
      </w:r>
      <w:r w:rsidRPr="005521FF">
        <w:rPr>
          <w:color w:val="000000"/>
          <w:sz w:val="24"/>
          <w:szCs w:val="24"/>
        </w:rPr>
        <w:t>знания о специфике школы, колледжа, вуза (по возможности посетить школу,</w:t>
      </w:r>
      <w:r w:rsidRPr="005521FF">
        <w:rPr>
          <w:sz w:val="24"/>
          <w:szCs w:val="24"/>
        </w:rPr>
        <w:t xml:space="preserve"> </w:t>
      </w:r>
      <w:r w:rsidRPr="005521FF">
        <w:rPr>
          <w:color w:val="000000"/>
          <w:sz w:val="24"/>
          <w:szCs w:val="24"/>
        </w:rPr>
        <w:t xml:space="preserve">познакомиться с учителями и учениками и т. д.).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w:t>
      </w:r>
      <w:r w:rsidRPr="005521FF">
        <w:rPr>
          <w:color w:val="000000"/>
          <w:sz w:val="24"/>
          <w:szCs w:val="24"/>
        </w:rPr>
        <w:lastRenderedPageBreak/>
        <w:t xml:space="preserve">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F95675" w:rsidRPr="005521FF" w:rsidRDefault="00F95675" w:rsidP="008A45FF">
      <w:pPr>
        <w:autoSpaceDE w:val="0"/>
        <w:autoSpaceDN w:val="0"/>
        <w:adjustRightInd w:val="0"/>
        <w:ind w:firstLine="708"/>
        <w:jc w:val="both"/>
        <w:rPr>
          <w:color w:val="000000"/>
          <w:sz w:val="24"/>
          <w:szCs w:val="24"/>
        </w:rPr>
      </w:pPr>
      <w:r w:rsidRPr="005521FF">
        <w:rPr>
          <w:color w:val="000000"/>
          <w:sz w:val="24"/>
          <w:szCs w:val="24"/>
        </w:rPr>
        <w:t>Расширять представления о своей принадлежности к человеческому сообществу о</w:t>
      </w:r>
      <w:r w:rsidR="008A45FF">
        <w:rPr>
          <w:color w:val="000000"/>
          <w:sz w:val="24"/>
          <w:szCs w:val="24"/>
        </w:rPr>
        <w:t xml:space="preserve"> </w:t>
      </w:r>
      <w:r w:rsidRPr="005521FF">
        <w:rPr>
          <w:color w:val="000000"/>
          <w:sz w:val="24"/>
          <w:szCs w:val="24"/>
        </w:rPr>
        <w:t xml:space="preserve">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w:t>
      </w:r>
    </w:p>
    <w:p w:rsidR="00F95675" w:rsidRPr="005521FF" w:rsidRDefault="00F95675" w:rsidP="005521FF">
      <w:pPr>
        <w:autoSpaceDE w:val="0"/>
        <w:autoSpaceDN w:val="0"/>
        <w:adjustRightInd w:val="0"/>
        <w:jc w:val="both"/>
        <w:rPr>
          <w:color w:val="31849B"/>
          <w:sz w:val="24"/>
          <w:szCs w:val="24"/>
        </w:rPr>
      </w:pPr>
    </w:p>
    <w:p w:rsidR="00F95675" w:rsidRPr="005521FF" w:rsidRDefault="00F95675" w:rsidP="005521FF">
      <w:pPr>
        <w:autoSpaceDE w:val="0"/>
        <w:autoSpaceDN w:val="0"/>
        <w:adjustRightInd w:val="0"/>
        <w:jc w:val="both"/>
        <w:rPr>
          <w:b/>
          <w:color w:val="000000"/>
          <w:sz w:val="24"/>
          <w:szCs w:val="24"/>
        </w:rPr>
      </w:pPr>
      <w:r w:rsidRPr="005521FF">
        <w:rPr>
          <w:b/>
          <w:color w:val="000000"/>
          <w:sz w:val="24"/>
          <w:szCs w:val="24"/>
        </w:rPr>
        <w:t>Формирование элементарных математических представлений</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8F0807" w:rsidRPr="005521FF">
        <w:rPr>
          <w:i/>
          <w:iCs/>
          <w:color w:val="000000"/>
          <w:sz w:val="24"/>
          <w:szCs w:val="24"/>
          <w:u w:val="single"/>
        </w:rPr>
        <w:t>1,5</w:t>
      </w:r>
      <w:r w:rsidRPr="005521FF">
        <w:rPr>
          <w:i/>
          <w:iCs/>
          <w:color w:val="000000"/>
          <w:sz w:val="24"/>
          <w:szCs w:val="24"/>
          <w:u w:val="single"/>
        </w:rPr>
        <w:t xml:space="preserve"> до 3 лет)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Количество. </w:t>
      </w:r>
      <w:r w:rsidRPr="005521FF">
        <w:rPr>
          <w:color w:val="000000"/>
          <w:sz w:val="24"/>
          <w:szCs w:val="24"/>
        </w:rPr>
        <w:t xml:space="preserve">Привлекать детей к формированию групп однородных предметов. Учить различать количество предметов (один - много).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Величина. </w:t>
      </w:r>
      <w:r w:rsidRPr="005521FF">
        <w:rPr>
          <w:color w:val="000000"/>
          <w:sz w:val="24"/>
          <w:szCs w:val="24"/>
        </w:rPr>
        <w:t xml:space="preserve">Привлекать внимание детей к предметам контрастных размеров и их обозначению в речи (большой дом -маленький домик, большая матрешка –маленькая матрешка, большие мячи — маленькие мячи и т. д.).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Форма. </w:t>
      </w:r>
      <w:r w:rsidRPr="005521FF">
        <w:rPr>
          <w:color w:val="000000"/>
          <w:sz w:val="24"/>
          <w:szCs w:val="24"/>
        </w:rPr>
        <w:t xml:space="preserve">Учить различать предметы по форме и называть их (кубик, кирпичик, шар и пр.).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 пространстве. </w:t>
      </w:r>
      <w:r w:rsidRPr="005521FF">
        <w:rPr>
          <w:color w:val="000000"/>
          <w:sz w:val="24"/>
          <w:szCs w:val="24"/>
        </w:rPr>
        <w:t xml:space="preserve">Продолжать накапливать у детей опыт практического освоения окружающего пространства (помещений группы и участка детского сада).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опыт ориентировки в частях собственного тела (голова, лицо, руки, ноги, спина).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двигаться за воспитателем в определенном направлении.</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Количество. </w:t>
      </w:r>
      <w:r w:rsidRPr="005521FF">
        <w:rPr>
          <w:color w:val="000000"/>
          <w:sz w:val="24"/>
          <w:szCs w:val="24"/>
        </w:rPr>
        <w:t>Развивать умение видеть общий признак предметов группы (все мячи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круглые, эти -все красные, эти - все большие и т. д.).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составлять группы из однородных предметов и выделять из них отдельные </w:t>
      </w:r>
      <w:r w:rsidRPr="005521FF">
        <w:rPr>
          <w:sz w:val="24"/>
          <w:szCs w:val="24"/>
        </w:rPr>
        <w:t xml:space="preserve"> </w:t>
      </w:r>
      <w:r w:rsidRPr="005521FF">
        <w:rPr>
          <w:color w:val="000000"/>
          <w:sz w:val="24"/>
          <w:szCs w:val="24"/>
        </w:rPr>
        <w:t>предметы; различать понятия «много», «один», «по одному», «ни одного»; находить один</w:t>
      </w:r>
      <w:r w:rsidRPr="005521FF">
        <w:rPr>
          <w:sz w:val="24"/>
          <w:szCs w:val="24"/>
        </w:rPr>
        <w:t xml:space="preserve"> </w:t>
      </w:r>
      <w:r w:rsidRPr="005521FF">
        <w:rPr>
          <w:color w:val="000000"/>
          <w:sz w:val="24"/>
          <w:szCs w:val="24"/>
        </w:rPr>
        <w:t>и несколько одинаковых предметов в окружающей обстановке; понимать вопрос</w:t>
      </w:r>
      <w:r w:rsidRPr="005521FF">
        <w:rPr>
          <w:sz w:val="24"/>
          <w:szCs w:val="24"/>
        </w:rPr>
        <w:t xml:space="preserve"> </w:t>
      </w:r>
      <w:r w:rsidRPr="005521FF">
        <w:rPr>
          <w:color w:val="000000"/>
          <w:sz w:val="24"/>
          <w:szCs w:val="24"/>
        </w:rPr>
        <w:t xml:space="preserve">«Сколько?»; при ответе пользоваться словами «много», «один», «ни одного».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Величина. </w:t>
      </w:r>
      <w:r w:rsidRPr="005521FF">
        <w:rPr>
          <w:color w:val="000000"/>
          <w:sz w:val="24"/>
          <w:szCs w:val="24"/>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w:t>
      </w:r>
      <w:r w:rsidRPr="005521FF">
        <w:rPr>
          <w:color w:val="000000"/>
          <w:sz w:val="24"/>
          <w:szCs w:val="24"/>
        </w:rPr>
        <w:lastRenderedPageBreak/>
        <w:t xml:space="preserve">одинаковые (равные) по ширине, высокий - низкий, одинаковые (равные) по высоте, большой-маленький, одинаковые (равные) по величине).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Форма. </w:t>
      </w:r>
      <w:r w:rsidRPr="005521FF">
        <w:rPr>
          <w:color w:val="000000"/>
          <w:sz w:val="24"/>
          <w:szCs w:val="24"/>
        </w:rPr>
        <w:t xml:space="preserve">Познакомить детей с геометрическими фигурами: кругом, квадратом, треугольником. Учить обследовать форму этих фигур, используя зрение и осязание.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 пространстве. </w:t>
      </w:r>
      <w:r w:rsidRPr="005521FF">
        <w:rPr>
          <w:color w:val="000000"/>
          <w:sz w:val="24"/>
          <w:szCs w:val="24"/>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вверху  внизу, впереди - сзади (позади), справа  - слева. Различать правую и левую руки.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во времени. </w:t>
      </w:r>
      <w:r w:rsidRPr="005521FF">
        <w:rPr>
          <w:color w:val="000000"/>
          <w:sz w:val="24"/>
          <w:szCs w:val="24"/>
        </w:rPr>
        <w:t xml:space="preserve">Учить ориентироваться в контрастных частях суток: день - ночь, утро - вечер.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Количество и счет. </w:t>
      </w:r>
      <w:r w:rsidRPr="005521FF">
        <w:rPr>
          <w:color w:val="000000"/>
          <w:sz w:val="24"/>
          <w:szCs w:val="24"/>
        </w:rPr>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w:t>
      </w:r>
      <w:r w:rsidR="008F0807" w:rsidRPr="005521FF">
        <w:rPr>
          <w:color w:val="000000"/>
          <w:sz w:val="24"/>
          <w:szCs w:val="24"/>
        </w:rPr>
        <w:t xml:space="preserve"> </w:t>
      </w:r>
      <w:r w:rsidRPr="005521FF">
        <w:rPr>
          <w:color w:val="000000"/>
          <w:sz w:val="24"/>
          <w:szCs w:val="24"/>
        </w:rPr>
        <w:t>4-4,</w:t>
      </w:r>
      <w:r w:rsidR="008F0807" w:rsidRPr="005521FF">
        <w:rPr>
          <w:color w:val="000000"/>
          <w:sz w:val="24"/>
          <w:szCs w:val="24"/>
        </w:rPr>
        <w:t xml:space="preserve"> </w:t>
      </w:r>
      <w:r w:rsidRPr="005521FF">
        <w:rPr>
          <w:color w:val="000000"/>
          <w:sz w:val="24"/>
          <w:szCs w:val="24"/>
        </w:rPr>
        <w:t xml:space="preserve">4-5, 5-5.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слету?», «На котором месте?».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уравнивать неравные группы двумя способами, добавляя к меньшей группе</w:t>
      </w:r>
      <w:r w:rsidR="008F0807" w:rsidRPr="005521FF">
        <w:rPr>
          <w:color w:val="000000"/>
          <w:sz w:val="24"/>
          <w:szCs w:val="24"/>
        </w:rPr>
        <w:t xml:space="preserve"> </w:t>
      </w:r>
      <w:r w:rsidRPr="005521FF">
        <w:rPr>
          <w:color w:val="000000"/>
          <w:sz w:val="24"/>
          <w:szCs w:val="24"/>
        </w:rPr>
        <w:t>один (недостающий) предмет или убирая из большей группы один (лишний) предмет («К</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2 зайчикам добавили 1 зайчика, стало 3 зайчика и елочек тоже 3. Елочек и зайчиков</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поровну —3 и 3» или: «Елочек больше (3), а зайчиков меньше (2). Убрали 1 елочку, их</w:t>
      </w:r>
    </w:p>
    <w:p w:rsidR="00F95675" w:rsidRPr="005521FF" w:rsidRDefault="00F95675" w:rsidP="005521FF">
      <w:pPr>
        <w:autoSpaceDE w:val="0"/>
        <w:autoSpaceDN w:val="0"/>
        <w:adjustRightInd w:val="0"/>
        <w:jc w:val="both"/>
        <w:rPr>
          <w:sz w:val="24"/>
          <w:szCs w:val="24"/>
        </w:rPr>
      </w:pPr>
      <w:r w:rsidRPr="005521FF">
        <w:rPr>
          <w:color w:val="000000"/>
          <w:sz w:val="24"/>
          <w:szCs w:val="24"/>
        </w:rPr>
        <w:t>стало тоже 2. Елочек и зайчиков стало поровну: 2 и 2»).</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Величина. </w:t>
      </w:r>
      <w:r w:rsidRPr="005521FF">
        <w:rPr>
          <w:color w:val="000000"/>
          <w:sz w:val="24"/>
          <w:szCs w:val="24"/>
        </w:rPr>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—короче, шире —уже, выше — ниже, толще —тоньше или равные (одинаковые) по длине, ширине, высоте, толщине).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сравнивать предметы по двум признакам величины (красная лента длиннее и шире зеленой, желтый шарфик короче и уже синего).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эта (оранжевая) —пониже, эта (розовая) — еще ниже, а эта (желтая) — самая низкая» и 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Форма. </w:t>
      </w:r>
      <w:r w:rsidRPr="005521FF">
        <w:rPr>
          <w:color w:val="000000"/>
          <w:sz w:val="24"/>
          <w:szCs w:val="24"/>
        </w:rPr>
        <w:t xml:space="preserve">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w:t>
      </w:r>
      <w:r w:rsidRPr="005521FF">
        <w:rPr>
          <w:color w:val="000000"/>
          <w:sz w:val="24"/>
          <w:szCs w:val="24"/>
        </w:rPr>
        <w:lastRenderedPageBreak/>
        <w:t xml:space="preserve">осязательно-двигательного анализаторов (наличие или отсутствие углов, устойчивость, подвижность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представление о том, что фигуры могут быть разных размеров: большой —маленький куб (шар, круг, квадрат, треугольник, прямоугольник).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соотносить форму предметов с известными геометрическими фигурами: тарелка — круг, платок — квадрат, мяч —шар, окно, дверь —прямоугольник и др.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 пространстве. </w:t>
      </w:r>
      <w:r w:rsidRPr="005521FF">
        <w:rPr>
          <w:color w:val="000000"/>
          <w:sz w:val="24"/>
          <w:szCs w:val="24"/>
        </w:rPr>
        <w:t xml:space="preserve">Развивать умения определять пространственные направления от себя, двигаться в заданном направлении (вперед — назад, направо — налево, вверх —вниз); обозначать словами положение предметов по отношению к себе (передо мной стол, справа от меня дверь, слева —окно, сзади на полках —игрушки).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Познакомить с пространственными отношениями: далеко —близко (дом стоит близко, а березка растет далеко).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Ориентировка во времени. </w:t>
      </w:r>
      <w:r w:rsidRPr="005521FF">
        <w:rPr>
          <w:color w:val="000000"/>
          <w:sz w:val="24"/>
          <w:szCs w:val="24"/>
        </w:rPr>
        <w:t xml:space="preserve">Расширять представления детей о частях суток, их </w:t>
      </w:r>
      <w:r w:rsidRPr="005521FF">
        <w:rPr>
          <w:sz w:val="24"/>
          <w:szCs w:val="24"/>
        </w:rPr>
        <w:t xml:space="preserve"> </w:t>
      </w:r>
      <w:r w:rsidRPr="005521FF">
        <w:rPr>
          <w:color w:val="000000"/>
          <w:sz w:val="24"/>
          <w:szCs w:val="24"/>
        </w:rPr>
        <w:t>характерных особенностях, последовательности (утро — день — вечер — ночь).</w:t>
      </w:r>
      <w:r w:rsidRPr="005521FF">
        <w:rPr>
          <w:sz w:val="24"/>
          <w:szCs w:val="24"/>
        </w:rPr>
        <w:t xml:space="preserve"> </w:t>
      </w:r>
      <w:r w:rsidRPr="005521FF">
        <w:rPr>
          <w:color w:val="000000"/>
          <w:sz w:val="24"/>
          <w:szCs w:val="24"/>
        </w:rPr>
        <w:t xml:space="preserve">Объяснить значение слов: «вчера», «сегодня», «завтра».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Количество и счет. </w:t>
      </w:r>
      <w:r w:rsidRPr="005521FF">
        <w:rPr>
          <w:color w:val="000000"/>
          <w:sz w:val="24"/>
          <w:szCs w:val="24"/>
        </w:rPr>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считать до 10; последовательно знакомить с образованием каждого числа в пределах от 5 до 10 (на наглядной основе).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Формировать умение понимать отношения рядом стоящих чисел (5&lt;6 на 1, 6&gt;5 на 1). Отсчитывать предметы из большого количества по образцу и заданному числу (в  пределах 10).</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умение считать в прямом и обратном порядке (в пределах 10).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Считать предметы на ощупь, считать и воспроизводить количество звуков, движений по образцу и заданному числу (в пределах 10).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Познакомить с цифрами от 0 до 9.</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Познакомить с порядковым счетом в пределах 10, учить различать вопросы </w:t>
      </w:r>
      <w:r w:rsidRPr="005521FF">
        <w:rPr>
          <w:sz w:val="24"/>
          <w:szCs w:val="24"/>
        </w:rPr>
        <w:t xml:space="preserve"> </w:t>
      </w:r>
      <w:r w:rsidRPr="005521FF">
        <w:rPr>
          <w:color w:val="000000"/>
          <w:sz w:val="24"/>
          <w:szCs w:val="24"/>
        </w:rPr>
        <w:t>«Сколько?», «Который?» («Какой?») и правильно отвечать на них.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формировать представление о равенстве: определять равное количество в </w:t>
      </w:r>
      <w:r w:rsidRPr="005521FF">
        <w:rPr>
          <w:sz w:val="24"/>
          <w:szCs w:val="24"/>
        </w:rPr>
        <w:t xml:space="preserve"> </w:t>
      </w:r>
      <w:r w:rsidRPr="005521FF">
        <w:rPr>
          <w:color w:val="000000"/>
          <w:sz w:val="24"/>
          <w:szCs w:val="24"/>
        </w:rPr>
        <w:t>группах, состоящих из разных предметов; правильно обобщать числовые значения на</w:t>
      </w:r>
      <w:r w:rsidRPr="005521FF">
        <w:rPr>
          <w:sz w:val="24"/>
          <w:szCs w:val="24"/>
        </w:rPr>
        <w:t xml:space="preserve"> </w:t>
      </w:r>
      <w:r w:rsidRPr="005521FF">
        <w:rPr>
          <w:color w:val="000000"/>
          <w:sz w:val="24"/>
          <w:szCs w:val="24"/>
        </w:rPr>
        <w:t>основе счета и сравнения групп (здесь 5 петушков, 5 матрешек, 5 машин —всех игрушек</w:t>
      </w:r>
      <w:r w:rsidRPr="005521FF">
        <w:rPr>
          <w:sz w:val="24"/>
          <w:szCs w:val="24"/>
        </w:rPr>
        <w:t xml:space="preserve"> </w:t>
      </w:r>
      <w:r w:rsidRPr="005521FF">
        <w:rPr>
          <w:color w:val="000000"/>
          <w:sz w:val="24"/>
          <w:szCs w:val="24"/>
        </w:rPr>
        <w:t xml:space="preserve">поровну—по 5).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Познакомить с количественным составом числа из единиц в пределах </w:t>
      </w:r>
      <w:r w:rsidRPr="005521FF">
        <w:rPr>
          <w:sz w:val="24"/>
          <w:szCs w:val="24"/>
        </w:rPr>
        <w:t xml:space="preserve"> </w:t>
      </w:r>
      <w:r w:rsidRPr="005521FF">
        <w:rPr>
          <w:color w:val="000000"/>
        </w:rPr>
        <w:t xml:space="preserve">5 </w:t>
      </w:r>
      <w:r w:rsidRPr="005521FF">
        <w:rPr>
          <w:color w:val="000000"/>
          <w:sz w:val="24"/>
          <w:szCs w:val="24"/>
        </w:rPr>
        <w:t xml:space="preserve">на конкретном материале: 5 — это один, еще один, еще один, еще один и еще один.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Величина. </w:t>
      </w:r>
      <w:r w:rsidRPr="005521FF">
        <w:rPr>
          <w:color w:val="000000"/>
          <w:sz w:val="24"/>
          <w:szCs w:val="24"/>
        </w:rPr>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—самая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широкая, фиолетовая — немного уже, красная — еще уже, но она шире желтой, а зеленая уже желтой и всех остальных лент» и т. д.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Сравнивать два предмета по величине (длине, ширине, высоте) опосредованно—с помощью третьего (условной меры), равного одному из сравниваемых предметов.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глазомер, умение находить предметы длиннее (короче), выше (ниже), шире (уже), толще (тоньше) образца и равные ему.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Формировать понятие о том, что предмет (лист бумаги, лента, круг, квадрат и др.) можно разделить на несколько равных частей (на две, четыре).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Форма. </w:t>
      </w:r>
      <w:r w:rsidRPr="005521FF">
        <w:rPr>
          <w:color w:val="000000"/>
          <w:sz w:val="24"/>
          <w:szCs w:val="24"/>
        </w:rPr>
        <w:t xml:space="preserve">Познакомить детей с овалом на основе сравнения его с кругом и прямоугольником.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Дать представление о четырехугольнике: подвести к пониманию того, что квадрат и прямоугольник являются разновидностями четырехугольника.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—круглые и т. д.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представления о том, как из одной формы сделать другую.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 пространстве. </w:t>
      </w:r>
      <w:r w:rsidRPr="005521FF">
        <w:rPr>
          <w:color w:val="000000"/>
          <w:sz w:val="24"/>
          <w:szCs w:val="24"/>
        </w:rPr>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сзади (за), слева-справа,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во времени. </w:t>
      </w:r>
      <w:r w:rsidRPr="005521FF">
        <w:rPr>
          <w:color w:val="000000"/>
          <w:sz w:val="24"/>
          <w:szCs w:val="24"/>
        </w:rPr>
        <w:t xml:space="preserve">Дать детям представление о том, что утро, вечер, день и ночь составляют сутки.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 xml:space="preserve">Подготовительная к школе группа (от 6 до </w:t>
      </w:r>
      <w:r w:rsidR="00670936">
        <w:rPr>
          <w:i/>
          <w:iCs/>
          <w:color w:val="000000"/>
          <w:sz w:val="24"/>
          <w:szCs w:val="24"/>
          <w:u w:val="single"/>
        </w:rPr>
        <w:t>8</w:t>
      </w:r>
      <w:r w:rsidRPr="005521FF">
        <w:rPr>
          <w:i/>
          <w:iCs/>
          <w:color w:val="000000"/>
          <w:sz w:val="24"/>
          <w:szCs w:val="24"/>
          <w:u w:val="single"/>
        </w:rPr>
        <w:t xml:space="preserve">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Количество и счет. </w:t>
      </w:r>
      <w:r w:rsidRPr="005521FF">
        <w:rPr>
          <w:color w:val="000000"/>
          <w:sz w:val="24"/>
          <w:szCs w:val="24"/>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Совершенствовать навыки количественного и порядкового счета в пределах 10. Познакомить со счетом в пределах 20 без операций над числами.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числами второго десятка.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понимание отношений между числами натурального ряда (7 больше 6 на </w:t>
      </w:r>
      <w:r w:rsidRPr="005521FF">
        <w:rPr>
          <w:sz w:val="24"/>
          <w:szCs w:val="24"/>
        </w:rPr>
        <w:t xml:space="preserve"> </w:t>
      </w:r>
      <w:r w:rsidRPr="005521FF">
        <w:rPr>
          <w:color w:val="000000"/>
          <w:sz w:val="24"/>
          <w:szCs w:val="24"/>
        </w:rPr>
        <w:t>1, а 6 меньше 7 на 1), умение увеличивать и уменьшать каждое число на 1 (в пределах 10).</w:t>
      </w:r>
      <w:r w:rsidRPr="005521FF">
        <w:rPr>
          <w:sz w:val="24"/>
          <w:szCs w:val="24"/>
        </w:rPr>
        <w:t xml:space="preserve"> </w:t>
      </w:r>
      <w:r w:rsidRPr="005521FF">
        <w:rPr>
          <w:color w:val="000000"/>
          <w:sz w:val="24"/>
          <w:szCs w:val="24"/>
        </w:rPr>
        <w:t xml:space="preserve">Учить называть числа в прямом и обратном порядке (устный счет), последующее и </w:t>
      </w:r>
      <w:r w:rsidRPr="005521FF">
        <w:rPr>
          <w:sz w:val="24"/>
          <w:szCs w:val="24"/>
        </w:rPr>
        <w:t xml:space="preserve"> </w:t>
      </w:r>
      <w:r w:rsidRPr="005521FF">
        <w:rPr>
          <w:color w:val="000000"/>
          <w:sz w:val="24"/>
          <w:szCs w:val="24"/>
        </w:rPr>
        <w:t>предыдущее число к названному или обозначенному цифрой, определять пропущенное</w:t>
      </w:r>
      <w:r w:rsidRPr="005521FF">
        <w:rPr>
          <w:sz w:val="24"/>
          <w:szCs w:val="24"/>
        </w:rPr>
        <w:t xml:space="preserve"> </w:t>
      </w:r>
      <w:r w:rsidRPr="005521FF">
        <w:rPr>
          <w:color w:val="000000"/>
          <w:sz w:val="24"/>
          <w:szCs w:val="24"/>
        </w:rPr>
        <w:t xml:space="preserve">число.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составом чисел в пределах 10.</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Учить раскладывать число на два меньших и составлять из двух меньших большее (в </w:t>
      </w:r>
      <w:r w:rsidRPr="005521FF">
        <w:rPr>
          <w:sz w:val="24"/>
          <w:szCs w:val="24"/>
        </w:rPr>
        <w:t xml:space="preserve"> </w:t>
      </w:r>
      <w:r w:rsidRPr="005521FF">
        <w:rPr>
          <w:color w:val="000000"/>
          <w:sz w:val="24"/>
          <w:szCs w:val="24"/>
        </w:rPr>
        <w:t>пределах 10, на наглядной основе).</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t xml:space="preserve">Познакомить с монетами достоинством 1, 5, 10 копеек, 1, 2, 5, 10 рублей (различение, </w:t>
      </w:r>
      <w:r w:rsidRPr="005521FF">
        <w:rPr>
          <w:sz w:val="24"/>
          <w:szCs w:val="24"/>
        </w:rPr>
        <w:t xml:space="preserve"> </w:t>
      </w:r>
      <w:r w:rsidRPr="005521FF">
        <w:rPr>
          <w:color w:val="000000"/>
          <w:sz w:val="24"/>
          <w:szCs w:val="24"/>
        </w:rPr>
        <w:t>набор и размен монет).</w:t>
      </w:r>
    </w:p>
    <w:p w:rsidR="00F95675" w:rsidRPr="005521FF" w:rsidRDefault="00F95675" w:rsidP="005521FF">
      <w:pPr>
        <w:autoSpaceDE w:val="0"/>
        <w:autoSpaceDN w:val="0"/>
        <w:adjustRightInd w:val="0"/>
        <w:ind w:firstLine="708"/>
        <w:jc w:val="both"/>
        <w:rPr>
          <w:sz w:val="24"/>
          <w:szCs w:val="24"/>
        </w:rPr>
      </w:pPr>
      <w:r w:rsidRPr="005521FF">
        <w:rPr>
          <w:color w:val="000000"/>
          <w:sz w:val="24"/>
          <w:szCs w:val="24"/>
        </w:rPr>
        <w:lastRenderedPageBreak/>
        <w:t xml:space="preserve">Учить на наглядной основе составлять и решать простые арифметические задачи на </w:t>
      </w:r>
      <w:r w:rsidRPr="005521FF">
        <w:rPr>
          <w:sz w:val="24"/>
          <w:szCs w:val="24"/>
        </w:rPr>
        <w:t xml:space="preserve"> </w:t>
      </w:r>
      <w:r w:rsidRPr="005521FF">
        <w:rPr>
          <w:color w:val="000000"/>
          <w:sz w:val="24"/>
          <w:szCs w:val="24"/>
        </w:rPr>
        <w:t>сложение (к большему прибавляется меньшее) и на вычитание (вычитаемое меньше</w:t>
      </w:r>
      <w:r w:rsidRPr="005521FF">
        <w:rPr>
          <w:sz w:val="24"/>
          <w:szCs w:val="24"/>
        </w:rPr>
        <w:t xml:space="preserve"> </w:t>
      </w:r>
      <w:r w:rsidRPr="005521FF">
        <w:rPr>
          <w:color w:val="000000"/>
          <w:sz w:val="24"/>
          <w:szCs w:val="24"/>
        </w:rPr>
        <w:t>остатка); при решении задач пользоваться знаками действий: плюс (+), минус (-) и знаком</w:t>
      </w:r>
      <w:r w:rsidRPr="005521FF">
        <w:rPr>
          <w:sz w:val="24"/>
          <w:szCs w:val="24"/>
        </w:rPr>
        <w:t xml:space="preserve"> </w:t>
      </w:r>
      <w:r w:rsidRPr="005521FF">
        <w:rPr>
          <w:color w:val="000000"/>
          <w:sz w:val="24"/>
          <w:szCs w:val="24"/>
        </w:rPr>
        <w:t xml:space="preserve">отношения равно (=).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Величина. </w:t>
      </w:r>
      <w:r w:rsidRPr="005521FF">
        <w:rPr>
          <w:color w:val="000000"/>
          <w:sz w:val="24"/>
          <w:szCs w:val="24"/>
        </w:rPr>
        <w:t xml:space="preserve">Учить считать по заданной мере, когда за единицу счета принимается не один, а несколько предметов или часть предмета.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Делить предмет на 2-8 и более равных частей путем сгибания предмета (бумаги, ткани </w:t>
      </w:r>
      <w:r w:rsidRPr="005521FF">
        <w:rPr>
          <w:sz w:val="24"/>
          <w:szCs w:val="24"/>
        </w:rPr>
        <w:t xml:space="preserve"> </w:t>
      </w:r>
      <w:r w:rsidRPr="005521FF">
        <w:rPr>
          <w:color w:val="000000"/>
          <w:sz w:val="24"/>
          <w:szCs w:val="24"/>
        </w:rPr>
        <w:t>и др.), а также используя условную меру; правильно обозначать части целого (половина,</w:t>
      </w:r>
      <w:r w:rsidRPr="005521FF">
        <w:rPr>
          <w:sz w:val="24"/>
          <w:szCs w:val="24"/>
        </w:rPr>
        <w:t xml:space="preserve"> </w:t>
      </w:r>
      <w:r w:rsidRPr="005521FF">
        <w:rPr>
          <w:color w:val="000000"/>
          <w:sz w:val="24"/>
          <w:szCs w:val="24"/>
        </w:rPr>
        <w:t>одна часть из двух (одна вторая), две части из четырех (две четвертых) и т.д.);</w:t>
      </w:r>
      <w:r w:rsidRPr="005521FF">
        <w:rPr>
          <w:sz w:val="24"/>
          <w:szCs w:val="24"/>
        </w:rPr>
        <w:t xml:space="preserve"> </w:t>
      </w:r>
      <w:r w:rsidRPr="005521FF">
        <w:rPr>
          <w:color w:val="000000"/>
          <w:sz w:val="24"/>
          <w:szCs w:val="24"/>
        </w:rPr>
        <w:t>устанавливать соотношение целого и части, размера частей; находить части целого и</w:t>
      </w:r>
      <w:r w:rsidRPr="005521FF">
        <w:rPr>
          <w:sz w:val="24"/>
          <w:szCs w:val="24"/>
        </w:rPr>
        <w:t xml:space="preserve"> </w:t>
      </w:r>
      <w:r w:rsidRPr="005521FF">
        <w:rPr>
          <w:color w:val="000000"/>
          <w:sz w:val="24"/>
          <w:szCs w:val="24"/>
        </w:rPr>
        <w:t xml:space="preserve">целое по известным частям. </w:t>
      </w:r>
      <w:r w:rsidRPr="005521FF">
        <w:rPr>
          <w:sz w:val="24"/>
          <w:szCs w:val="24"/>
        </w:rPr>
        <w:t xml:space="preserve"> </w:t>
      </w:r>
      <w:r w:rsidRPr="005521FF">
        <w:rPr>
          <w:color w:val="000000"/>
          <w:sz w:val="24"/>
          <w:szCs w:val="24"/>
        </w:rPr>
        <w:t>Формировать у детей первоначальные измерительные умения. Учить измерять длину,</w:t>
      </w:r>
      <w:r w:rsidRPr="005521FF">
        <w:rPr>
          <w:sz w:val="24"/>
          <w:szCs w:val="24"/>
        </w:rPr>
        <w:t xml:space="preserve"> </w:t>
      </w:r>
      <w:r w:rsidRPr="005521FF">
        <w:rPr>
          <w:color w:val="000000"/>
          <w:sz w:val="24"/>
          <w:szCs w:val="24"/>
        </w:rPr>
        <w:t>ширину, высоту предметов (отрезки прямых линий) с помощью условной меры (бумаги в</w:t>
      </w:r>
      <w:r w:rsidRPr="005521FF">
        <w:rPr>
          <w:sz w:val="24"/>
          <w:szCs w:val="24"/>
        </w:rPr>
        <w:t xml:space="preserve"> </w:t>
      </w:r>
      <w:r w:rsidRPr="005521FF">
        <w:rPr>
          <w:color w:val="000000"/>
          <w:sz w:val="24"/>
          <w:szCs w:val="24"/>
        </w:rPr>
        <w:t xml:space="preserve">клетку).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измерять объем жидких и сыпучих веществ с помощью условной меры.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Дать представления о весе предметов и способах его измерения. Сравнивать вес </w:t>
      </w:r>
      <w:r w:rsidRPr="005521FF">
        <w:rPr>
          <w:sz w:val="24"/>
          <w:szCs w:val="24"/>
        </w:rPr>
        <w:t xml:space="preserve"> </w:t>
      </w:r>
      <w:r w:rsidRPr="005521FF">
        <w:rPr>
          <w:color w:val="000000"/>
          <w:sz w:val="24"/>
          <w:szCs w:val="24"/>
        </w:rPr>
        <w:t>предметов (тяжелее — легче) путем взвешивания их на ладонях. Познакомить с весами.</w:t>
      </w:r>
      <w:r w:rsidRPr="005521FF">
        <w:rPr>
          <w:sz w:val="24"/>
          <w:szCs w:val="24"/>
        </w:rPr>
        <w:t xml:space="preserve"> </w:t>
      </w:r>
      <w:r w:rsidRPr="005521FF">
        <w:rPr>
          <w:color w:val="000000"/>
          <w:sz w:val="24"/>
          <w:szCs w:val="24"/>
        </w:rPr>
        <w:t xml:space="preserve">Развивать представление о том, что результат измерения (длины, веса, объема </w:t>
      </w:r>
      <w:r w:rsidRPr="005521FF">
        <w:rPr>
          <w:sz w:val="24"/>
          <w:szCs w:val="24"/>
        </w:rPr>
        <w:t xml:space="preserve"> </w:t>
      </w:r>
      <w:r w:rsidRPr="005521FF">
        <w:rPr>
          <w:color w:val="000000"/>
          <w:sz w:val="24"/>
          <w:szCs w:val="24"/>
        </w:rPr>
        <w:t xml:space="preserve">предметов) зависит от величины условной меры.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Форма. </w:t>
      </w:r>
      <w:r w:rsidRPr="005521FF">
        <w:rPr>
          <w:color w:val="000000"/>
          <w:sz w:val="24"/>
          <w:szCs w:val="24"/>
        </w:rPr>
        <w:t xml:space="preserve">Уточнить знание известных геометрических фигур, их элементов (вершины, углы, стороны) и некоторых их свойств.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Дать представление о многоугольнике (на примере треугольника и четырехугольника), о прямой линии, отрезке прямой1.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Моделировать геометрические фигуры; составлять из нескольких треугольников один многоугольник, из нескольких маленьких квадратов—один большой прямоугольник; из частей круга —круг, из четырех отрезков—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собственному замыслу.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 пространстве. </w:t>
      </w:r>
      <w:r w:rsidRPr="005521FF">
        <w:rPr>
          <w:color w:val="000000"/>
          <w:sz w:val="24"/>
          <w:szCs w:val="24"/>
        </w:rPr>
        <w:t xml:space="preserve">Учить детей ориентироваться на ограниченной территории (лист бумаги, учебная доска, страница тетради, книги и т.д.);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Ориентировка во времени. </w:t>
      </w:r>
      <w:r w:rsidRPr="005521FF">
        <w:rPr>
          <w:color w:val="000000"/>
          <w:sz w:val="24"/>
          <w:szCs w:val="24"/>
        </w:rPr>
        <w:t xml:space="preserve">Дать детям элементарные представления о времени: его текучести, периодичности, необратимости, последовательности всех дней недели, месяцев, времен года.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Учить пользоваться в речи понятиями: «сначала», «потом», «до», «после», «раньше», «позже», «в одно и то же время».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Учить определять время по часам с точностью до 1 часа.</w:t>
      </w:r>
    </w:p>
    <w:p w:rsidR="005A0071" w:rsidRDefault="005A0071" w:rsidP="005521FF">
      <w:pPr>
        <w:autoSpaceDE w:val="0"/>
        <w:autoSpaceDN w:val="0"/>
        <w:adjustRightInd w:val="0"/>
        <w:jc w:val="both"/>
        <w:rPr>
          <w:b/>
          <w:sz w:val="26"/>
          <w:szCs w:val="26"/>
        </w:rPr>
      </w:pPr>
    </w:p>
    <w:p w:rsidR="005A0071" w:rsidRDefault="005A0071" w:rsidP="005521FF">
      <w:pPr>
        <w:autoSpaceDE w:val="0"/>
        <w:autoSpaceDN w:val="0"/>
        <w:adjustRightInd w:val="0"/>
        <w:jc w:val="both"/>
        <w:rPr>
          <w:b/>
          <w:sz w:val="26"/>
          <w:szCs w:val="26"/>
        </w:rPr>
      </w:pPr>
    </w:p>
    <w:p w:rsidR="00F95675" w:rsidRPr="005521FF" w:rsidRDefault="00AE5C13" w:rsidP="005521FF">
      <w:pPr>
        <w:autoSpaceDE w:val="0"/>
        <w:autoSpaceDN w:val="0"/>
        <w:adjustRightInd w:val="0"/>
        <w:jc w:val="both"/>
        <w:rPr>
          <w:b/>
          <w:sz w:val="26"/>
          <w:szCs w:val="26"/>
        </w:rPr>
      </w:pPr>
      <w:r w:rsidRPr="005521FF">
        <w:rPr>
          <w:b/>
          <w:sz w:val="26"/>
          <w:szCs w:val="26"/>
        </w:rPr>
        <w:lastRenderedPageBreak/>
        <w:t>Ознакомление с миром природы</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0E2301" w:rsidRPr="005521FF">
        <w:rPr>
          <w:i/>
          <w:iCs/>
          <w:color w:val="000000"/>
          <w:sz w:val="24"/>
          <w:szCs w:val="24"/>
          <w:u w:val="single"/>
        </w:rPr>
        <w:t>1,5</w:t>
      </w:r>
      <w:r w:rsidRPr="005521FF">
        <w:rPr>
          <w:i/>
          <w:iCs/>
          <w:color w:val="000000"/>
          <w:sz w:val="24"/>
          <w:szCs w:val="24"/>
          <w:u w:val="single"/>
        </w:rPr>
        <w:t xml:space="preserve"> до 3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детей с доступными явлениями природы.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узнавать в натуре, на картинках, в игрушках домашних животных (кошку, </w:t>
      </w:r>
      <w:r w:rsidRPr="005521FF">
        <w:rPr>
          <w:sz w:val="24"/>
          <w:szCs w:val="24"/>
        </w:rPr>
        <w:t xml:space="preserve"> </w:t>
      </w:r>
      <w:r w:rsidRPr="005521FF">
        <w:rPr>
          <w:color w:val="000000"/>
          <w:sz w:val="24"/>
          <w:szCs w:val="24"/>
        </w:rPr>
        <w:t>собаку, корову, курицу и др.) и их детенышей и называть их. Узнавать на картинке</w:t>
      </w:r>
      <w:r w:rsidRPr="005521FF">
        <w:rPr>
          <w:sz w:val="24"/>
          <w:szCs w:val="24"/>
        </w:rPr>
        <w:t xml:space="preserve"> </w:t>
      </w:r>
      <w:r w:rsidRPr="005521FF">
        <w:rPr>
          <w:color w:val="000000"/>
          <w:sz w:val="24"/>
          <w:szCs w:val="24"/>
        </w:rPr>
        <w:t xml:space="preserve">некоторых диких животных (медведя, зайца, лису и др.) и называть их.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Вместе с детьми наблюдать за птицами и насекомыми на участке, за рыбками в аквариуме; подкармливать птиц.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различать по внешнему виду овощи (помидор, огурец, морковь и др.) и фрукты (яблоко, груша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детям замечать красоту природы в разное время года.</w:t>
      </w:r>
    </w:p>
    <w:p w:rsidR="00F95675" w:rsidRPr="005521FF" w:rsidRDefault="00F95675" w:rsidP="005521FF">
      <w:pPr>
        <w:autoSpaceDE w:val="0"/>
        <w:autoSpaceDN w:val="0"/>
        <w:adjustRightInd w:val="0"/>
        <w:jc w:val="both"/>
        <w:rPr>
          <w:sz w:val="24"/>
          <w:szCs w:val="24"/>
        </w:rPr>
      </w:pPr>
      <w:r w:rsidRPr="005521FF">
        <w:rPr>
          <w:color w:val="000000"/>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Сезонные наблюдения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Осень. </w:t>
      </w:r>
      <w:r w:rsidRPr="005521FF">
        <w:rPr>
          <w:color w:val="000000"/>
          <w:sz w:val="24"/>
          <w:szCs w:val="24"/>
        </w:rPr>
        <w:t>Обращать внимание детей на осенние изменения в природе: похолодало, на деревьях пожелтели и опадают листья. Формировать представления о том, что осенью</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созревают многие овощи и фрукты.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Зима. </w:t>
      </w:r>
      <w:r w:rsidRPr="005521FF">
        <w:rPr>
          <w:color w:val="000000"/>
          <w:sz w:val="24"/>
          <w:szCs w:val="24"/>
        </w:rPr>
        <w:t xml:space="preserve">Формировать представления о зимних природных явлениях: стало холодно, идет снег. Привлекать к участию в зимних забавах (катание с горки и на санках, игра в снежки, лепка снеговика и т. п.).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Весна. </w:t>
      </w:r>
      <w:r w:rsidRPr="005521FF">
        <w:rPr>
          <w:color w:val="000000"/>
          <w:sz w:val="24"/>
          <w:szCs w:val="24"/>
        </w:rPr>
        <w:t xml:space="preserve">Формировать представления о весенних изменениях в природе: потеплело, тает снег; появились лужи, травка, насекомые; набухли почки.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Лето. </w:t>
      </w:r>
      <w:r w:rsidRPr="005521FF">
        <w:rPr>
          <w:color w:val="000000"/>
          <w:sz w:val="24"/>
          <w:szCs w:val="24"/>
        </w:rPr>
        <w:t>Наблюдать природные изменения: яркое солнце, жарко, летают бабочки.</w:t>
      </w:r>
    </w:p>
    <w:p w:rsidR="008852B6" w:rsidRPr="005521FF" w:rsidRDefault="008852B6" w:rsidP="005521FF">
      <w:pPr>
        <w:autoSpaceDE w:val="0"/>
        <w:autoSpaceDN w:val="0"/>
        <w:adjustRightInd w:val="0"/>
        <w:jc w:val="both"/>
        <w:rPr>
          <w:i/>
          <w:color w:val="000000"/>
          <w:sz w:val="24"/>
          <w:szCs w:val="24"/>
          <w:u w:val="single"/>
        </w:rPr>
      </w:pPr>
    </w:p>
    <w:p w:rsidR="00F95675" w:rsidRPr="005521FF" w:rsidRDefault="00F95675" w:rsidP="005521FF">
      <w:pPr>
        <w:autoSpaceDE w:val="0"/>
        <w:autoSpaceDN w:val="0"/>
        <w:adjustRightInd w:val="0"/>
        <w:jc w:val="both"/>
        <w:rPr>
          <w:i/>
          <w:sz w:val="24"/>
          <w:szCs w:val="24"/>
          <w:u w:val="single"/>
        </w:rPr>
      </w:pPr>
      <w:r w:rsidRPr="005521FF">
        <w:rPr>
          <w:i/>
          <w:color w:val="000000"/>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о диких животных (медведь, лиса, белка, еж и др.). Учить узнавать лягушку.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отличать и называть по внешнему виду: овощи (огурец, помидор, морковь, репа и др.), фрукты (яблоко, груша, персики и др.), ягоды (малина, смородина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нужны земля, вода и воздух.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Дать представления о свойствах воды (льется, переливается, нагревается, охлаждается), песка (сухой </w:t>
      </w:r>
      <w:r w:rsidR="00AE5C13" w:rsidRPr="005521FF">
        <w:rPr>
          <w:color w:val="000000"/>
          <w:sz w:val="24"/>
          <w:szCs w:val="24"/>
        </w:rPr>
        <w:t xml:space="preserve">— рассыпается, влажный - </w:t>
      </w:r>
      <w:r w:rsidRPr="005521FF">
        <w:rPr>
          <w:color w:val="000000"/>
          <w:sz w:val="24"/>
          <w:szCs w:val="24"/>
        </w:rPr>
        <w:t>лепится), сн</w:t>
      </w:r>
      <w:r w:rsidR="00AE5C13" w:rsidRPr="005521FF">
        <w:rPr>
          <w:color w:val="000000"/>
          <w:sz w:val="24"/>
          <w:szCs w:val="24"/>
        </w:rPr>
        <w:t xml:space="preserve">ега (холодный, белый, от тепла - </w:t>
      </w:r>
      <w:r w:rsidRPr="005521FF">
        <w:rPr>
          <w:color w:val="000000"/>
          <w:sz w:val="24"/>
          <w:szCs w:val="24"/>
        </w:rPr>
        <w:t xml:space="preserve">тает).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отражать полученные впечатления в речи и продуктивных видах деятельности.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умение понимать простейшие взаимосвязи в природе (если растение не </w:t>
      </w:r>
      <w:r w:rsidRPr="005521FF">
        <w:rPr>
          <w:sz w:val="24"/>
          <w:szCs w:val="24"/>
        </w:rPr>
        <w:t xml:space="preserve"> </w:t>
      </w:r>
      <w:r w:rsidRPr="005521FF">
        <w:rPr>
          <w:color w:val="000000"/>
          <w:sz w:val="24"/>
          <w:szCs w:val="24"/>
        </w:rPr>
        <w:t xml:space="preserve">полить, оно может засохнуть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Сезонные наблюдения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Осень. </w:t>
      </w:r>
      <w:r w:rsidRPr="005521FF">
        <w:rPr>
          <w:color w:val="000000"/>
          <w:sz w:val="24"/>
          <w:szCs w:val="24"/>
        </w:rPr>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Расширять представления о том, что осенью собирают урожай овощей и фруктов.</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различать по внешнему виду, вкусу форме наиболее распространенные овощи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фрукты и называть их.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Зима. </w:t>
      </w:r>
      <w:r w:rsidRPr="005521FF">
        <w:rPr>
          <w:color w:val="000000"/>
          <w:sz w:val="24"/>
          <w:szCs w:val="24"/>
        </w:rPr>
        <w:t xml:space="preserve">Расширять представления о характерных особенностях зимней природы (холодно, идет снег; люди надевают зимнюю одежду).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Весна. </w:t>
      </w:r>
      <w:r w:rsidRPr="005521FF">
        <w:rPr>
          <w:color w:val="000000"/>
          <w:sz w:val="24"/>
          <w:szCs w:val="24"/>
        </w:rPr>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Показать, как сажают крупные семена цветочных растений и овощей на грядки.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Лето. </w:t>
      </w:r>
      <w:r w:rsidRPr="005521FF">
        <w:rPr>
          <w:color w:val="000000"/>
          <w:sz w:val="24"/>
          <w:szCs w:val="24"/>
        </w:rPr>
        <w:t xml:space="preserve">Расширять представления о летних изменениях в природе: жарко, яркое солнце, цветут растения, люди купаются, летают бабочки, появляются птенцы в гнездах.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Дать элементарные знания о садовых и огородных растениях. Закреплять знания о том, что летом созревают многие фрукты, овощи и ягоды.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представления детей о природе.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с домашними животными, обитателями уголка природы (с золотыми </w:t>
      </w:r>
      <w:r w:rsidRPr="005521FF">
        <w:rPr>
          <w:sz w:val="24"/>
          <w:szCs w:val="24"/>
        </w:rPr>
        <w:t xml:space="preserve"> </w:t>
      </w:r>
      <w:r w:rsidRPr="005521FF">
        <w:rPr>
          <w:color w:val="000000"/>
          <w:sz w:val="24"/>
          <w:szCs w:val="24"/>
        </w:rPr>
        <w:t>рыбками, кроме вуалехвоста и телескопа, карасем и др.), птицами (волнистые</w:t>
      </w:r>
      <w:r w:rsidRPr="005521FF">
        <w:rPr>
          <w:sz w:val="24"/>
          <w:szCs w:val="24"/>
        </w:rPr>
        <w:t xml:space="preserve"> </w:t>
      </w:r>
      <w:r w:rsidRPr="005521FF">
        <w:rPr>
          <w:color w:val="000000"/>
          <w:sz w:val="24"/>
          <w:szCs w:val="24"/>
        </w:rPr>
        <w:t xml:space="preserve">попугайчики, канарейки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детей о некоторых насекомых (муравей, бабочка, жук, божья коровка).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знания детей о травянистых и комнатных растениях (бальзамин, фикус, </w:t>
      </w:r>
      <w:proofErr w:type="spellStart"/>
      <w:r w:rsidRPr="005521FF">
        <w:rPr>
          <w:color w:val="000000"/>
          <w:sz w:val="24"/>
          <w:szCs w:val="24"/>
        </w:rPr>
        <w:t>хлорофитум</w:t>
      </w:r>
      <w:proofErr w:type="spellEnd"/>
      <w:r w:rsidRPr="005521FF">
        <w:rPr>
          <w:color w:val="000000"/>
          <w:sz w:val="24"/>
          <w:szCs w:val="24"/>
        </w:rPr>
        <w:t xml:space="preserve">, герань, бегония, примула и др.); знакомить со способами ухода за ними.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узнавать и называть 3-4 вида деревьев (елка, сосна, береза, клен и др.).</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Рассказывать детям о свойствах песка, глины и камня.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Организовывать наблюдения за птицами, прилетающими на участок (ворона, голубь, </w:t>
      </w:r>
      <w:r w:rsidRPr="005521FF">
        <w:rPr>
          <w:sz w:val="24"/>
          <w:szCs w:val="24"/>
        </w:rPr>
        <w:t xml:space="preserve"> </w:t>
      </w:r>
      <w:r w:rsidRPr="005521FF">
        <w:rPr>
          <w:color w:val="000000"/>
          <w:sz w:val="24"/>
          <w:szCs w:val="24"/>
        </w:rPr>
        <w:t>синица, воробей, снегирь и др.), подкармливать их зимой.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Расширять представления детей об условиях, необходимых для жизни людей, </w:t>
      </w:r>
      <w:r w:rsidRPr="005521FF">
        <w:rPr>
          <w:sz w:val="24"/>
          <w:szCs w:val="24"/>
        </w:rPr>
        <w:t xml:space="preserve"> </w:t>
      </w:r>
      <w:r w:rsidRPr="005521FF">
        <w:rPr>
          <w:color w:val="000000"/>
          <w:sz w:val="24"/>
          <w:szCs w:val="24"/>
        </w:rPr>
        <w:t>животных, растений (воздух, вода, питание и т. п.).</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замечать изменения в природе.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Рассказывать об охране растений и животных.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Сезонные наблюдения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Осень. </w:t>
      </w:r>
      <w:r w:rsidRPr="005521FF">
        <w:rPr>
          <w:color w:val="000000"/>
          <w:sz w:val="24"/>
          <w:szCs w:val="24"/>
        </w:rPr>
        <w:t xml:space="preserve">Учить детей замечать и называть изменения в природе: похолодало, осадки, </w:t>
      </w:r>
      <w:r w:rsidRPr="005521FF">
        <w:rPr>
          <w:sz w:val="24"/>
          <w:szCs w:val="24"/>
        </w:rPr>
        <w:t xml:space="preserve"> </w:t>
      </w:r>
      <w:r w:rsidRPr="005521FF">
        <w:rPr>
          <w:color w:val="000000"/>
          <w:sz w:val="24"/>
          <w:szCs w:val="24"/>
        </w:rPr>
        <w:t>ветер, листопад, созревают плоды и корнеплоды, птицы улетают на юг.</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Устанавливать простейшие связи между явлениями живой и неживой природы </w:t>
      </w:r>
      <w:r w:rsidRPr="005521FF">
        <w:rPr>
          <w:sz w:val="24"/>
          <w:szCs w:val="24"/>
        </w:rPr>
        <w:t xml:space="preserve"> </w:t>
      </w:r>
      <w:r w:rsidRPr="005521FF">
        <w:rPr>
          <w:color w:val="000000"/>
          <w:sz w:val="24"/>
          <w:szCs w:val="24"/>
        </w:rPr>
        <w:t>(похолодало — исчезли бабочки, жуки; отцвели цветы и т. д.).</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Привлекать к участию в сборе семян растений.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Зима. </w:t>
      </w:r>
      <w:r w:rsidRPr="005521FF">
        <w:rPr>
          <w:color w:val="000000"/>
          <w:sz w:val="24"/>
          <w:szCs w:val="24"/>
        </w:rPr>
        <w:t xml:space="preserve">Учить детей замечать изменения в природе, сравнивать осенний и зимний пейзажи.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Наблюдать за поведением птиц на улице и в уголке природы.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Рассматривать и сравнивать следы птиц на снегу. Оказывать помощь зимующим </w:t>
      </w:r>
      <w:r w:rsidRPr="005521FF">
        <w:rPr>
          <w:sz w:val="24"/>
          <w:szCs w:val="24"/>
        </w:rPr>
        <w:t xml:space="preserve"> </w:t>
      </w:r>
      <w:r w:rsidRPr="005521FF">
        <w:rPr>
          <w:color w:val="000000"/>
          <w:sz w:val="24"/>
          <w:szCs w:val="24"/>
        </w:rPr>
        <w:t>птицам, называть их.</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Расширять представления детей о том, что в мороз вода превращается в лед, сосульки; </w:t>
      </w:r>
      <w:r w:rsidRPr="005521FF">
        <w:rPr>
          <w:sz w:val="24"/>
          <w:szCs w:val="24"/>
        </w:rPr>
        <w:t xml:space="preserve"> </w:t>
      </w:r>
      <w:r w:rsidRPr="005521FF">
        <w:rPr>
          <w:color w:val="000000"/>
          <w:sz w:val="24"/>
          <w:szCs w:val="24"/>
        </w:rPr>
        <w:t>лед и снег в теплом помещении тают.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Привлекать к участию в зимних забавах: катание с горки на санках, ходьба на лыжах, </w:t>
      </w:r>
      <w:r w:rsidRPr="005521FF">
        <w:rPr>
          <w:sz w:val="24"/>
          <w:szCs w:val="24"/>
        </w:rPr>
        <w:t xml:space="preserve"> </w:t>
      </w:r>
      <w:r w:rsidRPr="005521FF">
        <w:rPr>
          <w:color w:val="000000"/>
          <w:sz w:val="24"/>
          <w:szCs w:val="24"/>
        </w:rPr>
        <w:t xml:space="preserve">лепка поделок из снега.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Весна. </w:t>
      </w:r>
      <w:r w:rsidRPr="005521FF">
        <w:rPr>
          <w:color w:val="000000"/>
          <w:sz w:val="24"/>
          <w:szCs w:val="24"/>
        </w:rPr>
        <w:t xml:space="preserve">Учить детей узнавать и называть время года; выделять признаки весны: </w:t>
      </w:r>
      <w:r w:rsidRPr="005521FF">
        <w:rPr>
          <w:sz w:val="24"/>
          <w:szCs w:val="24"/>
        </w:rPr>
        <w:t xml:space="preserve"> </w:t>
      </w:r>
      <w:r w:rsidRPr="005521FF">
        <w:rPr>
          <w:color w:val="000000"/>
          <w:sz w:val="24"/>
          <w:szCs w:val="24"/>
        </w:rPr>
        <w:t>солнышко стало теплее, набухли почки на деревьях, появилась травка, распустились</w:t>
      </w:r>
      <w:r w:rsidRPr="005521FF">
        <w:rPr>
          <w:sz w:val="24"/>
          <w:szCs w:val="24"/>
        </w:rPr>
        <w:t xml:space="preserve"> </w:t>
      </w:r>
      <w:r w:rsidRPr="005521FF">
        <w:rPr>
          <w:color w:val="000000"/>
          <w:sz w:val="24"/>
          <w:szCs w:val="24"/>
        </w:rPr>
        <w:t xml:space="preserve">подснежники, появились насекомые.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наблюдать за посадкой и всходами семян.</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Привлекать детей к работам в огороде и цветниках.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Лето. </w:t>
      </w:r>
      <w:r w:rsidRPr="005521FF">
        <w:rPr>
          <w:color w:val="000000"/>
          <w:sz w:val="24"/>
          <w:szCs w:val="24"/>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знания о том, что летом созревают многие фрукты, овощи, ягоды и грибы; у животных подрастают детеныши.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Расширять и уточнять представления детей о природе. Учить наблюдать, развивать </w:t>
      </w:r>
      <w:r w:rsidRPr="005521FF">
        <w:rPr>
          <w:sz w:val="24"/>
          <w:szCs w:val="24"/>
        </w:rPr>
        <w:t xml:space="preserve"> </w:t>
      </w:r>
      <w:r w:rsidRPr="005521FF">
        <w:rPr>
          <w:color w:val="000000"/>
          <w:sz w:val="24"/>
          <w:szCs w:val="24"/>
        </w:rPr>
        <w:t>любознательность.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представления о растениях ближайшего окружения: деревьях, кустарниках </w:t>
      </w:r>
      <w:r w:rsidRPr="005521FF">
        <w:rPr>
          <w:sz w:val="24"/>
          <w:szCs w:val="24"/>
        </w:rPr>
        <w:t xml:space="preserve"> </w:t>
      </w:r>
      <w:r w:rsidRPr="005521FF">
        <w:rPr>
          <w:color w:val="000000"/>
          <w:sz w:val="24"/>
          <w:szCs w:val="24"/>
        </w:rPr>
        <w:t>и травянистых растениях. Познакомить с понятиями «лес», «луг» и «сад».</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с комнатными растениями.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ухаживать за растениями. Рассказать о способах вегетативного размножения </w:t>
      </w:r>
      <w:r w:rsidRPr="005521FF">
        <w:rPr>
          <w:sz w:val="24"/>
          <w:szCs w:val="24"/>
        </w:rPr>
        <w:t xml:space="preserve"> </w:t>
      </w:r>
      <w:r w:rsidRPr="005521FF">
        <w:rPr>
          <w:color w:val="000000"/>
          <w:sz w:val="24"/>
          <w:szCs w:val="24"/>
        </w:rPr>
        <w:t>растений.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Расширять представления о домашних животных, их повадках, зависимости от </w:t>
      </w:r>
      <w:r w:rsidRPr="005521FF">
        <w:rPr>
          <w:sz w:val="24"/>
          <w:szCs w:val="24"/>
        </w:rPr>
        <w:t xml:space="preserve"> </w:t>
      </w:r>
      <w:r w:rsidRPr="005521FF">
        <w:rPr>
          <w:color w:val="000000"/>
          <w:sz w:val="24"/>
          <w:szCs w:val="24"/>
        </w:rPr>
        <w:t>человека.</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ухаживать за обитателями уголка природы.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Расширять представления детей о диких животных: где живут, как добывают пищу и </w:t>
      </w:r>
      <w:r w:rsidRPr="005521FF">
        <w:rPr>
          <w:sz w:val="24"/>
          <w:szCs w:val="24"/>
        </w:rPr>
        <w:t xml:space="preserve"> </w:t>
      </w:r>
      <w:r w:rsidRPr="005521FF">
        <w:rPr>
          <w:color w:val="000000"/>
          <w:sz w:val="24"/>
          <w:szCs w:val="24"/>
        </w:rPr>
        <w:t>готовятся к зимней спячке (еж зарывается в осенние листья, медведи зимуют в берлоге).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Познакомить с птицами (ласточка, скворец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Познакомить детей с представителями классов пресмыкающихся (ящерица, черепаха и др.) и насекомых (пчела, комар, муха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представления о чередовании времен года, частей суток и их некоторых характеристиках.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детей с многообразием родной природы; с растениями и животными различных климатических зон.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Показать, как человек в своей жизни использует воду, песок, глину, камни.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Использовать в процессе ознакомления с природой произведения художественной </w:t>
      </w:r>
      <w:r w:rsidRPr="005521FF">
        <w:rPr>
          <w:sz w:val="24"/>
          <w:szCs w:val="24"/>
        </w:rPr>
        <w:t xml:space="preserve"> </w:t>
      </w:r>
      <w:r w:rsidRPr="005521FF">
        <w:rPr>
          <w:color w:val="000000"/>
          <w:sz w:val="24"/>
          <w:szCs w:val="24"/>
        </w:rPr>
        <w:t>литературы, музыки, народные приметы.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представления о том, что человек —часть природы и что он должен </w:t>
      </w:r>
      <w:r w:rsidRPr="005521FF">
        <w:rPr>
          <w:sz w:val="24"/>
          <w:szCs w:val="24"/>
        </w:rPr>
        <w:t xml:space="preserve"> </w:t>
      </w:r>
      <w:r w:rsidRPr="005521FF">
        <w:rPr>
          <w:color w:val="000000"/>
          <w:sz w:val="24"/>
          <w:szCs w:val="24"/>
        </w:rPr>
        <w:t xml:space="preserve">беречь, охранять и защищать ее.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укреплять свое здоровье в процессе общения с природой.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устанавливать причинно-следственные связи между природными явлениями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(сезон —растительность —труд людей).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Показать взаимодействие живой и неживой природы.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Рассказывать о значении солнца и воздуха в жизни человека, животных и растений.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Сезонные наблюдения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Осень. </w:t>
      </w:r>
      <w:r w:rsidRPr="005521FF">
        <w:rPr>
          <w:color w:val="000000"/>
          <w:sz w:val="24"/>
          <w:szCs w:val="24"/>
        </w:rPr>
        <w:t xml:space="preserve">Закреплять представления о том, как похолодание и сокращение продолжительности дня изменяют жизнь растений, животных и человека.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lastRenderedPageBreak/>
        <w:t xml:space="preserve">Зима. </w:t>
      </w:r>
      <w:r w:rsidRPr="005521FF">
        <w:rPr>
          <w:color w:val="000000"/>
          <w:sz w:val="24"/>
          <w:szCs w:val="24"/>
        </w:rPr>
        <w:t xml:space="preserve">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Весна. </w:t>
      </w:r>
      <w:r w:rsidRPr="005521FF">
        <w:rPr>
          <w:color w:val="000000"/>
          <w:sz w:val="24"/>
          <w:szCs w:val="24"/>
        </w:rPr>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Лето. </w:t>
      </w:r>
      <w:r w:rsidRPr="005521FF">
        <w:rPr>
          <w:color w:val="000000"/>
          <w:sz w:val="24"/>
          <w:szCs w:val="24"/>
        </w:rPr>
        <w:t xml:space="preserve">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Дать представления о съедобных и несъедобных грибах (съедобные—маслята, опята, лисички и т.п.; несъедобные —мухомор, ложный опенок).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Подготовительная к школе группа</w:t>
      </w:r>
      <w:r w:rsidR="00AE5C13" w:rsidRPr="005521FF">
        <w:rPr>
          <w:i/>
          <w:iCs/>
          <w:color w:val="000000"/>
          <w:sz w:val="24"/>
          <w:szCs w:val="24"/>
          <w:u w:val="single"/>
        </w:rPr>
        <w:t xml:space="preserve"> (от 6 до 8</w:t>
      </w:r>
      <w:r w:rsidRPr="005521FF">
        <w:rPr>
          <w:i/>
          <w:iCs/>
          <w:color w:val="000000"/>
          <w:sz w:val="24"/>
          <w:szCs w:val="24"/>
          <w:u w:val="single"/>
        </w:rPr>
        <w:t xml:space="preserve">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Расширять и уточнять представления детей о деревьях, кустарниках, травянистых </w:t>
      </w:r>
      <w:r w:rsidRPr="005521FF">
        <w:rPr>
          <w:sz w:val="24"/>
          <w:szCs w:val="24"/>
        </w:rPr>
        <w:t xml:space="preserve"> </w:t>
      </w:r>
      <w:r w:rsidRPr="005521FF">
        <w:rPr>
          <w:color w:val="000000"/>
          <w:sz w:val="24"/>
          <w:szCs w:val="24"/>
        </w:rPr>
        <w:t>растениях; растениях луга, сада, леса.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Конкретизировать представления детей об условиях жизни комнатных растений.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со способами их вегетативного размножения (черенками, листьями, усами).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устанавливать связи между состоянием растения и условиями окружающей среды.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с лекарственными растениями (подорожник, крапива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и систематизировать знания о домашних, зимующих и перелетных птицах; домашних животных и обитателях уголка природы.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знакомить детей с дикими животными. Расширять представления об особенностях приспособления животных к окружающей среде.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знания детей о млекопитающих, земноводных и пресмыкающихся.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некоторыми формами защиты земноводных и пресмыкающихся от врагов (например, уж отпугивает врагов шипением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различать по внешнему виду и правильно называть бабочек (капустница, крапивница, павлиний глаз и др.) и жуков (божья коровка, жужелица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сравнивать насекомых по способу передвижения (летают, прыгают, ползают).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интерес к родному краю. Воспитывать уважение к труду сельских жителей (земледельцев, механизаторов, лесничих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обобщать и систематизировать представления о временах года.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представления о переходе веществ из твердого состояния в жидкое и </w:t>
      </w:r>
      <w:r w:rsidRPr="005521FF">
        <w:rPr>
          <w:sz w:val="24"/>
          <w:szCs w:val="24"/>
        </w:rPr>
        <w:t xml:space="preserve"> </w:t>
      </w:r>
      <w:r w:rsidRPr="005521FF">
        <w:rPr>
          <w:color w:val="000000"/>
          <w:sz w:val="24"/>
          <w:szCs w:val="24"/>
        </w:rPr>
        <w:t>наоборот. Наблюдать такие явления природы, как иней, град, туман, дождь.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умение передавать свое отношение к природе в рассказах и продуктивных </w:t>
      </w:r>
      <w:r w:rsidRPr="005521FF">
        <w:rPr>
          <w:sz w:val="24"/>
          <w:szCs w:val="24"/>
        </w:rPr>
        <w:t xml:space="preserve"> </w:t>
      </w:r>
      <w:r w:rsidRPr="005521FF">
        <w:rPr>
          <w:color w:val="000000"/>
          <w:sz w:val="24"/>
          <w:szCs w:val="24"/>
        </w:rPr>
        <w:t>видах деятельности.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Объяснить детям, что в природе все взаимосвязано.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устанавливать причинно-следственные связи между природными явлениями </w:t>
      </w:r>
      <w:r w:rsidRPr="005521FF">
        <w:rPr>
          <w:sz w:val="24"/>
          <w:szCs w:val="24"/>
        </w:rPr>
        <w:t xml:space="preserve"> </w:t>
      </w:r>
      <w:r w:rsidRPr="005521FF">
        <w:rPr>
          <w:color w:val="000000"/>
          <w:sz w:val="24"/>
          <w:szCs w:val="24"/>
        </w:rPr>
        <w:t>(если исчезнут насекомые —опылители растений, то растения не дадут семян и др.).</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Подвести детей к пониманию того, что жизнь человека на Земле во многом зависит от </w:t>
      </w:r>
      <w:r w:rsidRPr="005521FF">
        <w:rPr>
          <w:sz w:val="24"/>
          <w:szCs w:val="24"/>
        </w:rPr>
        <w:t xml:space="preserve"> </w:t>
      </w:r>
      <w:r w:rsidRPr="005521FF">
        <w:rPr>
          <w:color w:val="000000"/>
          <w:sz w:val="24"/>
          <w:szCs w:val="24"/>
        </w:rPr>
        <w:t>окружающей среды: чистые воздух, вода, лес, почва благоприятно сказываются на</w:t>
      </w:r>
      <w:r w:rsidRPr="005521FF">
        <w:rPr>
          <w:sz w:val="24"/>
          <w:szCs w:val="24"/>
        </w:rPr>
        <w:t xml:space="preserve"> </w:t>
      </w:r>
      <w:r w:rsidRPr="005521FF">
        <w:rPr>
          <w:color w:val="000000"/>
          <w:sz w:val="24"/>
          <w:szCs w:val="24"/>
        </w:rPr>
        <w:t xml:space="preserve">здоровье и жизни человека.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умение правильно вести себя в природе (не ломать кустов и ветвей деревьев, не оставлять мусор, не разрушать муравейники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Оформлять альбомы о временах года: подбирать картинки, фотографии, детские рисунки и рассказы.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Сезонные наблюдения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Осень. </w:t>
      </w:r>
      <w:r w:rsidRPr="005521FF">
        <w:rPr>
          <w:color w:val="000000"/>
          <w:sz w:val="24"/>
          <w:szCs w:val="24"/>
        </w:rPr>
        <w:t xml:space="preserve">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Показать обрезку кустарников, рассказать, для чего это делают. Привлекать к высаживанию садовых растений (настурция, астры) в горшки.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собирать природный материал (семена, шишки, желуди, листья) для изготовления поделок.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Зима. </w:t>
      </w:r>
      <w:r w:rsidRPr="005521FF">
        <w:rPr>
          <w:color w:val="000000"/>
          <w:sz w:val="24"/>
          <w:szCs w:val="24"/>
        </w:rPr>
        <w:t xml:space="preserve">Обогащать представления детей о сезонных изменениях в природе (самые короткие дни и длинные ночи, холодно, мороз, гололед и т. 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Обращать внимание детей на то, что на некоторых деревьях долго сохраняются плоды (на рябине, ели и т. д.). Объяснить, что это корм для птиц.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определять свойства снега (холодный, пушистый, рассыпается, липкий и др.; из влажного тяжелого снега лучше делать постройки).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замечать, что в феврале погода меняется (то светит солнце, то дует ветер, то идет снег, на крышах домов появляются сосульки).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Рассказать, что 22 декабря — самый короткий день в году.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Привлекать к посадке семян овса для птиц.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Весна. </w:t>
      </w:r>
      <w:r w:rsidRPr="005521FF">
        <w:rPr>
          <w:color w:val="000000"/>
          <w:sz w:val="24"/>
          <w:szCs w:val="24"/>
        </w:rPr>
        <w:t xml:space="preserve">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Познакомить с термометром (столбик с ртутью может быстро подниматься и опускаться, в зависимости от того, где он находится — в тени или на солнце).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Наблюдать, как высаживают, обрезают деревья и кустарники.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замечать изменения в уголке природы (комнатные растения начинают давать </w:t>
      </w:r>
      <w:r w:rsidRPr="005521FF">
        <w:rPr>
          <w:sz w:val="24"/>
          <w:szCs w:val="24"/>
        </w:rPr>
        <w:t xml:space="preserve"> </w:t>
      </w:r>
      <w:r w:rsidRPr="005521FF">
        <w:rPr>
          <w:color w:val="000000"/>
          <w:sz w:val="24"/>
          <w:szCs w:val="24"/>
        </w:rPr>
        <w:t>новые листочки, зацветают и т. д.); пересаживать комнатные растения, в том числе</w:t>
      </w:r>
      <w:r w:rsidRPr="005521FF">
        <w:rPr>
          <w:sz w:val="24"/>
          <w:szCs w:val="24"/>
        </w:rPr>
        <w:t xml:space="preserve"> </w:t>
      </w:r>
      <w:r w:rsidRPr="005521FF">
        <w:rPr>
          <w:color w:val="000000"/>
          <w:sz w:val="24"/>
          <w:szCs w:val="24"/>
        </w:rPr>
        <w:t xml:space="preserve">способом черенкования.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выращивать цветы (тюльпаны) к Международному женскому дню.</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детей с народными приметами: «Длинные сосульки —к долгой весне», </w:t>
      </w:r>
      <w:r w:rsidRPr="005521FF">
        <w:rPr>
          <w:sz w:val="24"/>
          <w:szCs w:val="24"/>
        </w:rPr>
        <w:t xml:space="preserve"> </w:t>
      </w:r>
      <w:r w:rsidRPr="005521FF">
        <w:rPr>
          <w:color w:val="000000"/>
          <w:sz w:val="24"/>
          <w:szCs w:val="24"/>
        </w:rPr>
        <w:t xml:space="preserve">«Если весной летит много паутины, лето будет жаркое» и т. п.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Лето. </w:t>
      </w:r>
      <w:r w:rsidRPr="005521FF">
        <w:rPr>
          <w:color w:val="000000"/>
          <w:sz w:val="24"/>
          <w:szCs w:val="24"/>
        </w:rPr>
        <w:t xml:space="preserve">Уточнять представления детей об изменениях, происходящих в природе (самые длинные дни и короткие ночи, тепло, жарко; бывают ливневые дожди, грозы, радуга).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Объяснить, что летом наиболее благоприятные условия для роста растений: растут, цветут и плодоносят.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народными приметами: «Радуга от дождя стоит долго — к ненастью, скоро исчезнет — к ясной погоде», «Вечером комары летают густым роем —быть теплу», «Появились опята —лето кончилось».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Рассказать о том, что 22 июня —день летнего солнцестояния (самый долгий день в году: с этого дня ночь удлиняется, а день идет на убыль).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трудом людей на полях, в садах и огородах. Воспитывать желание помогать взрослым </w:t>
      </w:r>
    </w:p>
    <w:p w:rsidR="007A75FB" w:rsidRPr="008F6BBB" w:rsidRDefault="007A75FB" w:rsidP="005521FF">
      <w:pPr>
        <w:autoSpaceDE w:val="0"/>
        <w:autoSpaceDN w:val="0"/>
        <w:adjustRightInd w:val="0"/>
        <w:jc w:val="both"/>
        <w:rPr>
          <w:b/>
          <w:bCs/>
          <w:i/>
          <w:iCs/>
          <w:sz w:val="28"/>
          <w:szCs w:val="24"/>
          <w:u w:val="single"/>
        </w:rPr>
      </w:pPr>
    </w:p>
    <w:p w:rsidR="00670936" w:rsidRPr="005A0071" w:rsidRDefault="007A75FB" w:rsidP="006707B0">
      <w:pPr>
        <w:pStyle w:val="a9"/>
        <w:numPr>
          <w:ilvl w:val="2"/>
          <w:numId w:val="79"/>
        </w:numPr>
        <w:autoSpaceDE w:val="0"/>
        <w:autoSpaceDN w:val="0"/>
        <w:adjustRightInd w:val="0"/>
        <w:ind w:left="567"/>
        <w:jc w:val="both"/>
        <w:rPr>
          <w:b/>
          <w:bCs/>
          <w:i/>
          <w:iCs/>
          <w:szCs w:val="24"/>
        </w:rPr>
      </w:pPr>
      <w:r w:rsidRPr="005A0071">
        <w:rPr>
          <w:b/>
          <w:bCs/>
          <w:i/>
          <w:iCs/>
          <w:sz w:val="24"/>
          <w:szCs w:val="24"/>
          <w:u w:val="single"/>
        </w:rPr>
        <w:t>Образовательная область «</w:t>
      </w:r>
      <w:r w:rsidR="00F95675" w:rsidRPr="005A0071">
        <w:rPr>
          <w:b/>
          <w:bCs/>
          <w:i/>
          <w:iCs/>
          <w:sz w:val="24"/>
          <w:szCs w:val="24"/>
          <w:u w:val="single"/>
        </w:rPr>
        <w:t>Речевое развитие</w:t>
      </w:r>
      <w:r w:rsidRPr="005A0071">
        <w:rPr>
          <w:b/>
          <w:bCs/>
          <w:i/>
          <w:iCs/>
          <w:sz w:val="24"/>
          <w:szCs w:val="24"/>
          <w:u w:val="single"/>
        </w:rPr>
        <w:t>»</w:t>
      </w:r>
      <w:r w:rsidRPr="005A0071">
        <w:rPr>
          <w:b/>
          <w:bCs/>
          <w:i/>
          <w:iCs/>
          <w:sz w:val="24"/>
          <w:szCs w:val="24"/>
        </w:rPr>
        <w:t xml:space="preserve"> </w:t>
      </w:r>
      <w:r w:rsidRPr="005A0071">
        <w:rPr>
          <w:b/>
          <w:bCs/>
          <w:i/>
          <w:iCs/>
          <w:szCs w:val="24"/>
        </w:rPr>
        <w:t>-</w:t>
      </w:r>
    </w:p>
    <w:p w:rsidR="00F95675" w:rsidRPr="00670936" w:rsidRDefault="00F95675" w:rsidP="00670936">
      <w:pPr>
        <w:autoSpaceDE w:val="0"/>
        <w:autoSpaceDN w:val="0"/>
        <w:adjustRightInd w:val="0"/>
        <w:jc w:val="both"/>
        <w:rPr>
          <w:color w:val="000000"/>
          <w:sz w:val="24"/>
          <w:szCs w:val="24"/>
        </w:rPr>
      </w:pPr>
      <w:r w:rsidRPr="00670936">
        <w:rPr>
          <w:color w:val="000000"/>
          <w:sz w:val="24"/>
          <w:szCs w:val="24"/>
        </w:rPr>
        <w:t>направлено на решение следующих задач:</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b/>
          <w:bCs/>
          <w:color w:val="000000"/>
          <w:sz w:val="24"/>
          <w:szCs w:val="24"/>
        </w:rPr>
        <w:t xml:space="preserve">Развитие речи. </w:t>
      </w:r>
      <w:r w:rsidRPr="005521FF">
        <w:rPr>
          <w:color w:val="000000"/>
          <w:sz w:val="24"/>
          <w:szCs w:val="24"/>
        </w:rPr>
        <w:t xml:space="preserve">Развитие свободного общения с взрослыми и детьми, овладение </w:t>
      </w:r>
      <w:r w:rsidRPr="005521FF">
        <w:rPr>
          <w:sz w:val="24"/>
          <w:szCs w:val="24"/>
        </w:rPr>
        <w:t xml:space="preserve"> </w:t>
      </w:r>
      <w:r w:rsidRPr="005521FF">
        <w:rPr>
          <w:color w:val="000000"/>
          <w:sz w:val="24"/>
          <w:szCs w:val="24"/>
        </w:rPr>
        <w:t>конструктивными способами и средствами взаимодействия с окружающими.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Развитие всех компонентов устной речи детей: грамматического строя речи, связной </w:t>
      </w:r>
      <w:r w:rsidRPr="005521FF">
        <w:rPr>
          <w:sz w:val="24"/>
          <w:szCs w:val="24"/>
        </w:rPr>
        <w:t xml:space="preserve"> </w:t>
      </w:r>
      <w:r w:rsidRPr="005521FF">
        <w:rPr>
          <w:color w:val="000000"/>
          <w:sz w:val="24"/>
          <w:szCs w:val="24"/>
        </w:rPr>
        <w:t>речи —диалогической и монологической форм; формирование словаря, воспитание</w:t>
      </w:r>
      <w:r w:rsidRPr="005521FF">
        <w:rPr>
          <w:sz w:val="24"/>
          <w:szCs w:val="24"/>
        </w:rPr>
        <w:t xml:space="preserve"> </w:t>
      </w:r>
      <w:r w:rsidRPr="005521FF">
        <w:rPr>
          <w:color w:val="000000"/>
          <w:sz w:val="24"/>
          <w:szCs w:val="24"/>
        </w:rPr>
        <w:t xml:space="preserve">звуковой культуры речи.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Практическое овладение воспитанниками нормами речи.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Художественная литература. </w:t>
      </w:r>
      <w:r w:rsidRPr="005521FF">
        <w:rPr>
          <w:color w:val="000000"/>
          <w:sz w:val="24"/>
          <w:szCs w:val="24"/>
        </w:rPr>
        <w:t xml:space="preserve">Воспитание интереса и любви к чтению; развитие литературной речи.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Воспитание желания и умения слушать художественные произведения, следить за развитием действия.</w:t>
      </w:r>
      <w:r w:rsidR="007A75FB" w:rsidRPr="005521FF">
        <w:rPr>
          <w:color w:val="000000"/>
          <w:sz w:val="24"/>
          <w:szCs w:val="24"/>
        </w:rPr>
        <w:t xml:space="preserve"> </w:t>
      </w:r>
    </w:p>
    <w:p w:rsidR="008852B6" w:rsidRDefault="008852B6" w:rsidP="005521FF">
      <w:pPr>
        <w:autoSpaceDE w:val="0"/>
        <w:autoSpaceDN w:val="0"/>
        <w:adjustRightInd w:val="0"/>
        <w:jc w:val="both"/>
        <w:rPr>
          <w:b/>
          <w:bCs/>
          <w:i/>
          <w:iCs/>
          <w:sz w:val="24"/>
          <w:szCs w:val="24"/>
        </w:rPr>
      </w:pPr>
    </w:p>
    <w:p w:rsidR="005A0071" w:rsidRDefault="005A0071" w:rsidP="005521FF">
      <w:pPr>
        <w:autoSpaceDE w:val="0"/>
        <w:autoSpaceDN w:val="0"/>
        <w:adjustRightInd w:val="0"/>
        <w:jc w:val="both"/>
        <w:rPr>
          <w:b/>
          <w:bCs/>
          <w:i/>
          <w:iCs/>
          <w:sz w:val="24"/>
          <w:szCs w:val="24"/>
        </w:rPr>
      </w:pPr>
    </w:p>
    <w:p w:rsidR="005A0071" w:rsidRPr="005521FF" w:rsidRDefault="005A0071" w:rsidP="005521FF">
      <w:pPr>
        <w:autoSpaceDE w:val="0"/>
        <w:autoSpaceDN w:val="0"/>
        <w:adjustRightInd w:val="0"/>
        <w:jc w:val="both"/>
        <w:rPr>
          <w:b/>
          <w:bCs/>
          <w:i/>
          <w:iCs/>
          <w:sz w:val="24"/>
          <w:szCs w:val="24"/>
        </w:rPr>
      </w:pPr>
    </w:p>
    <w:p w:rsidR="00F95675" w:rsidRPr="005521FF" w:rsidRDefault="00F95675" w:rsidP="005521FF">
      <w:pPr>
        <w:autoSpaceDE w:val="0"/>
        <w:autoSpaceDN w:val="0"/>
        <w:adjustRightInd w:val="0"/>
        <w:jc w:val="both"/>
        <w:rPr>
          <w:b/>
          <w:bCs/>
          <w:i/>
          <w:iCs/>
          <w:sz w:val="24"/>
          <w:szCs w:val="24"/>
        </w:rPr>
      </w:pPr>
      <w:r w:rsidRPr="005521FF">
        <w:rPr>
          <w:b/>
          <w:bCs/>
          <w:i/>
          <w:iCs/>
          <w:sz w:val="24"/>
          <w:szCs w:val="24"/>
        </w:rPr>
        <w:lastRenderedPageBreak/>
        <w:t xml:space="preserve">Содержание </w:t>
      </w:r>
      <w:proofErr w:type="spellStart"/>
      <w:r w:rsidRPr="005521FF">
        <w:rPr>
          <w:b/>
          <w:bCs/>
          <w:i/>
          <w:iCs/>
          <w:sz w:val="24"/>
          <w:szCs w:val="24"/>
        </w:rPr>
        <w:t>пс</w:t>
      </w:r>
      <w:r w:rsidR="007A75FB" w:rsidRPr="005521FF">
        <w:rPr>
          <w:b/>
          <w:bCs/>
          <w:i/>
          <w:iCs/>
          <w:sz w:val="24"/>
          <w:szCs w:val="24"/>
        </w:rPr>
        <w:t>ихолого</w:t>
      </w:r>
      <w:proofErr w:type="spellEnd"/>
      <w:r w:rsidR="007A75FB" w:rsidRPr="005521FF">
        <w:rPr>
          <w:b/>
          <w:bCs/>
          <w:i/>
          <w:iCs/>
          <w:sz w:val="24"/>
          <w:szCs w:val="24"/>
        </w:rPr>
        <w:t xml:space="preserve"> - педагогической работы</w:t>
      </w:r>
    </w:p>
    <w:p w:rsidR="008852B6" w:rsidRPr="005521FF" w:rsidRDefault="008852B6" w:rsidP="005521FF">
      <w:pPr>
        <w:autoSpaceDE w:val="0"/>
        <w:autoSpaceDN w:val="0"/>
        <w:adjustRightInd w:val="0"/>
        <w:jc w:val="both"/>
        <w:rPr>
          <w:b/>
          <w:color w:val="000000"/>
          <w:sz w:val="24"/>
          <w:szCs w:val="24"/>
        </w:rPr>
      </w:pPr>
    </w:p>
    <w:p w:rsidR="00F95675" w:rsidRPr="005521FF" w:rsidRDefault="00AE5C13" w:rsidP="005521FF">
      <w:pPr>
        <w:autoSpaceDE w:val="0"/>
        <w:autoSpaceDN w:val="0"/>
        <w:adjustRightInd w:val="0"/>
        <w:jc w:val="both"/>
        <w:rPr>
          <w:b/>
          <w:color w:val="000000"/>
          <w:sz w:val="24"/>
          <w:szCs w:val="24"/>
        </w:rPr>
      </w:pPr>
      <w:r w:rsidRPr="005521FF">
        <w:rPr>
          <w:b/>
          <w:color w:val="000000"/>
          <w:sz w:val="24"/>
          <w:szCs w:val="24"/>
        </w:rPr>
        <w:t>Развитие речи</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0E2301" w:rsidRPr="005521FF">
        <w:rPr>
          <w:i/>
          <w:iCs/>
          <w:color w:val="000000"/>
          <w:sz w:val="24"/>
          <w:szCs w:val="24"/>
          <w:u w:val="single"/>
        </w:rPr>
        <w:t>1,5</w:t>
      </w:r>
      <w:r w:rsidRPr="005521FF">
        <w:rPr>
          <w:i/>
          <w:iCs/>
          <w:color w:val="000000"/>
          <w:sz w:val="24"/>
          <w:szCs w:val="24"/>
          <w:u w:val="single"/>
        </w:rPr>
        <w:t xml:space="preserve"> до 3 лет)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Развивающая речевая среда. </w:t>
      </w:r>
      <w:r w:rsidRPr="005521FF">
        <w:rPr>
          <w:color w:val="000000"/>
          <w:sz w:val="24"/>
          <w:szCs w:val="24"/>
        </w:rPr>
        <w:t xml:space="preserve">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Предлагать для самостоятельного рассматривания картинки, книги, игрушки в качестве наглядного материала для общения детей друг с другом и воспитателем.</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т.д.).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Формирование словаря. </w:t>
      </w:r>
      <w:r w:rsidRPr="005521FF">
        <w:rPr>
          <w:color w:val="000000"/>
          <w:sz w:val="24"/>
          <w:szCs w:val="24"/>
        </w:rPr>
        <w:t xml:space="preserve">На основе расширения ориентировки детей в ближайшем </w:t>
      </w:r>
      <w:r w:rsidRPr="005521FF">
        <w:rPr>
          <w:sz w:val="24"/>
          <w:szCs w:val="24"/>
        </w:rPr>
        <w:t xml:space="preserve"> </w:t>
      </w:r>
      <w:r w:rsidRPr="005521FF">
        <w:rPr>
          <w:color w:val="000000"/>
          <w:sz w:val="24"/>
          <w:szCs w:val="24"/>
        </w:rPr>
        <w:t xml:space="preserve">окружении развивать понимание речи и активизировать словарь.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Обогащать словарь детей: </w:t>
      </w:r>
    </w:p>
    <w:p w:rsidR="00F95675" w:rsidRPr="005521FF" w:rsidRDefault="00F95675" w:rsidP="005521FF">
      <w:pPr>
        <w:autoSpaceDE w:val="0"/>
        <w:autoSpaceDN w:val="0"/>
        <w:adjustRightInd w:val="0"/>
        <w:jc w:val="both"/>
        <w:rPr>
          <w:color w:val="000000"/>
          <w:sz w:val="24"/>
          <w:szCs w:val="24"/>
        </w:rPr>
      </w:pPr>
      <w:r w:rsidRPr="005521FF">
        <w:rPr>
          <w:color w:val="000000"/>
        </w:rPr>
        <w:t xml:space="preserve">• </w:t>
      </w:r>
      <w:r w:rsidRPr="005521FF">
        <w:rPr>
          <w:color w:val="000000"/>
          <w:sz w:val="24"/>
          <w:szCs w:val="24"/>
        </w:rPr>
        <w:t xml:space="preserve">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 </w:t>
      </w:r>
    </w:p>
    <w:p w:rsidR="00F95675" w:rsidRPr="005521FF" w:rsidRDefault="00F95675" w:rsidP="005521FF">
      <w:pPr>
        <w:autoSpaceDE w:val="0"/>
        <w:autoSpaceDN w:val="0"/>
        <w:adjustRightInd w:val="0"/>
        <w:jc w:val="both"/>
        <w:rPr>
          <w:color w:val="000000"/>
          <w:sz w:val="24"/>
          <w:szCs w:val="24"/>
        </w:rPr>
      </w:pPr>
      <w:r w:rsidRPr="005521FF">
        <w:rPr>
          <w:color w:val="000000"/>
        </w:rPr>
        <w:t xml:space="preserve">• </w:t>
      </w:r>
      <w:r w:rsidRPr="005521FF">
        <w:rPr>
          <w:color w:val="000000"/>
          <w:sz w:val="24"/>
          <w:szCs w:val="24"/>
        </w:rPr>
        <w:t xml:space="preserve">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F95675" w:rsidRPr="005521FF" w:rsidRDefault="00F95675" w:rsidP="005521FF">
      <w:pPr>
        <w:autoSpaceDE w:val="0"/>
        <w:autoSpaceDN w:val="0"/>
        <w:adjustRightInd w:val="0"/>
        <w:jc w:val="both"/>
        <w:rPr>
          <w:color w:val="000000"/>
          <w:sz w:val="24"/>
          <w:szCs w:val="24"/>
        </w:rPr>
      </w:pPr>
      <w:r w:rsidRPr="005521FF">
        <w:rPr>
          <w:color w:val="000000"/>
        </w:rPr>
        <w:t xml:space="preserve">• </w:t>
      </w:r>
      <w:r w:rsidRPr="005521FF">
        <w:rPr>
          <w:color w:val="000000"/>
          <w:sz w:val="24"/>
          <w:szCs w:val="24"/>
        </w:rPr>
        <w:t xml:space="preserve">прилагательными, обозначающими цвет, величину, вкус, температуру предметов (красный, синий, сладкий, кислый, большой, маленький, холодный, горячий); </w:t>
      </w:r>
    </w:p>
    <w:p w:rsidR="00F95675" w:rsidRPr="005521FF" w:rsidRDefault="00F95675" w:rsidP="005521FF">
      <w:pPr>
        <w:autoSpaceDE w:val="0"/>
        <w:autoSpaceDN w:val="0"/>
        <w:adjustRightInd w:val="0"/>
        <w:jc w:val="both"/>
        <w:rPr>
          <w:color w:val="000000"/>
          <w:sz w:val="24"/>
          <w:szCs w:val="24"/>
        </w:rPr>
      </w:pPr>
      <w:r w:rsidRPr="005521FF">
        <w:rPr>
          <w:color w:val="000000"/>
        </w:rPr>
        <w:t xml:space="preserve">• </w:t>
      </w:r>
      <w:r w:rsidRPr="005521FF">
        <w:rPr>
          <w:color w:val="000000"/>
          <w:sz w:val="24"/>
          <w:szCs w:val="24"/>
        </w:rPr>
        <w:t xml:space="preserve">наречиями (близко, далеко, высоко, быстро, темно, тихо, холодно, жарко, скользко). Способствовать употреблению усвоенных слов в самостоятельной речи детей.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Звуковая культура речи. </w:t>
      </w:r>
      <w:r w:rsidRPr="005521FF">
        <w:rPr>
          <w:color w:val="000000"/>
          <w:sz w:val="24"/>
          <w:szCs w:val="24"/>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Способствовать развитию артикуляционного и голосового аппарата, речевого дыхания, слухового внимания.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пользоваться (по подражанию) высотой и силой голоса («Киска, брысь!», «Кто пришел?», «Кто стучит?»).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Грамматический строй речи. </w:t>
      </w:r>
      <w:r w:rsidRPr="005521FF">
        <w:rPr>
          <w:color w:val="000000"/>
          <w:sz w:val="24"/>
          <w:szCs w:val="24"/>
        </w:rPr>
        <w:t xml:space="preserve">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Упражнять в употреблении некоторых вопросительных слов (кто, что, где) и несложных фраз, состоящих из 2-4 слов («Кисонька-</w:t>
      </w:r>
      <w:proofErr w:type="spellStart"/>
      <w:r w:rsidRPr="005521FF">
        <w:rPr>
          <w:color w:val="000000"/>
          <w:sz w:val="24"/>
          <w:szCs w:val="24"/>
        </w:rPr>
        <w:t>мурыс</w:t>
      </w:r>
      <w:r w:rsidR="000E2301" w:rsidRPr="005521FF">
        <w:rPr>
          <w:color w:val="000000"/>
          <w:sz w:val="24"/>
          <w:szCs w:val="24"/>
        </w:rPr>
        <w:t>е</w:t>
      </w:r>
      <w:r w:rsidRPr="005521FF">
        <w:rPr>
          <w:color w:val="000000"/>
          <w:sz w:val="24"/>
          <w:szCs w:val="24"/>
        </w:rPr>
        <w:t>нька</w:t>
      </w:r>
      <w:proofErr w:type="spellEnd"/>
      <w:r w:rsidRPr="005521FF">
        <w:rPr>
          <w:color w:val="000000"/>
          <w:sz w:val="24"/>
          <w:szCs w:val="24"/>
        </w:rPr>
        <w:t xml:space="preserve">, куда пошла?»).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Связная речь. </w:t>
      </w:r>
      <w:r w:rsidRPr="005521FF">
        <w:rPr>
          <w:color w:val="000000"/>
          <w:sz w:val="24"/>
          <w:szCs w:val="24"/>
        </w:rPr>
        <w:t xml:space="preserve">Помогать детям отвечать на простейшие («Что?», «Кто?», «Что делает?») и более сложные вопросы («Во что одет?», «Что везет?», «Кому?», «Какой?», «Где?», «Когда?», «Куда?»).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Развивающая речевая среда. </w:t>
      </w:r>
      <w:r w:rsidRPr="005521FF">
        <w:rPr>
          <w:color w:val="000000"/>
          <w:sz w:val="24"/>
          <w:szCs w:val="24"/>
        </w:rPr>
        <w:t xml:space="preserve">Продолжать помогать детям общаться со знакомыми взрослыми и сверстниками посредством поручений (спроси, выясни, предложи помощь, поблагодари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Подсказывать детям образцы обращения к взрослым, зашедшим в группу («Скажите:</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«Проходите, пожалуйста"», «Предложите: „Хотите посмотреть..."», «Спросите: «Понравились ли наши рисунки?"»).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 шире», «Скажи: «Стыдно драться! Ты уже большой»).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приучать детей слушать рассказы воспитателя о забавных случаях из жизни.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Формирование словаря. </w:t>
      </w:r>
      <w:r w:rsidRPr="005521FF">
        <w:rPr>
          <w:color w:val="000000"/>
          <w:sz w:val="24"/>
          <w:szCs w:val="24"/>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—блюдце, стул — табурет — скамеечка, шуба —пальто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Звуковая культура речи. </w:t>
      </w:r>
      <w:r w:rsidRPr="005521FF">
        <w:rPr>
          <w:color w:val="000000"/>
          <w:sz w:val="24"/>
          <w:szCs w:val="24"/>
        </w:rPr>
        <w:t xml:space="preserve">Продолжать учить детей внятно произносить в словах гласные (а, у, и, о, э) и некоторые согласные звуки: п — б — т — д — к — </w:t>
      </w:r>
      <w:proofErr w:type="spellStart"/>
      <w:r w:rsidRPr="005521FF">
        <w:rPr>
          <w:color w:val="000000"/>
          <w:sz w:val="24"/>
          <w:szCs w:val="24"/>
        </w:rPr>
        <w:t>г;ф</w:t>
      </w:r>
      <w:proofErr w:type="spellEnd"/>
      <w:r w:rsidRPr="005521FF">
        <w:rPr>
          <w:color w:val="000000"/>
          <w:sz w:val="24"/>
          <w:szCs w:val="24"/>
        </w:rPr>
        <w:t xml:space="preserve"> — </w:t>
      </w:r>
      <w:proofErr w:type="spellStart"/>
      <w:r w:rsidRPr="005521FF">
        <w:rPr>
          <w:color w:val="000000"/>
          <w:sz w:val="24"/>
          <w:szCs w:val="24"/>
        </w:rPr>
        <w:t>в;т</w:t>
      </w:r>
      <w:proofErr w:type="spellEnd"/>
      <w:r w:rsidRPr="005521FF">
        <w:rPr>
          <w:color w:val="000000"/>
          <w:sz w:val="24"/>
          <w:szCs w:val="24"/>
        </w:rPr>
        <w:t xml:space="preserve"> — с — з — ц.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моторику </w:t>
      </w:r>
      <w:proofErr w:type="spellStart"/>
      <w:r w:rsidRPr="005521FF">
        <w:rPr>
          <w:color w:val="000000"/>
          <w:sz w:val="24"/>
          <w:szCs w:val="24"/>
        </w:rPr>
        <w:t>рече</w:t>
      </w:r>
      <w:proofErr w:type="spellEnd"/>
      <w:r w:rsidR="008F6BBB">
        <w:rPr>
          <w:color w:val="000000"/>
          <w:sz w:val="24"/>
          <w:szCs w:val="24"/>
        </w:rPr>
        <w:t>-</w:t>
      </w:r>
      <w:r w:rsidRPr="005521FF">
        <w:rPr>
          <w:color w:val="000000"/>
          <w:sz w:val="24"/>
          <w:szCs w:val="24"/>
        </w:rPr>
        <w:t xml:space="preserve">двигательного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Грамматический строй речи. </w:t>
      </w:r>
      <w:r w:rsidRPr="005521FF">
        <w:rPr>
          <w:color w:val="000000"/>
          <w:sz w:val="24"/>
          <w:szCs w:val="24"/>
        </w:rPr>
        <w:t xml:space="preserve">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(утка—утенок—утята);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Связная речь. </w:t>
      </w:r>
      <w:r w:rsidRPr="005521FF">
        <w:rPr>
          <w:color w:val="000000"/>
          <w:sz w:val="24"/>
          <w:szCs w:val="24"/>
        </w:rPr>
        <w:t>Развивать диалогическую форму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Вовлекать детей в разговор во время рассматривания предметов, картин, </w:t>
      </w:r>
      <w:r w:rsidRPr="005521FF">
        <w:rPr>
          <w:sz w:val="24"/>
          <w:szCs w:val="24"/>
        </w:rPr>
        <w:t xml:space="preserve"> </w:t>
      </w:r>
      <w:r w:rsidRPr="005521FF">
        <w:rPr>
          <w:color w:val="000000"/>
          <w:sz w:val="24"/>
          <w:szCs w:val="24"/>
        </w:rPr>
        <w:t>иллюстраций; наблюдений за живыми объектами; после просмотра спектаклей,</w:t>
      </w:r>
      <w:r w:rsidRPr="005521FF">
        <w:rPr>
          <w:sz w:val="24"/>
          <w:szCs w:val="24"/>
        </w:rPr>
        <w:t xml:space="preserve"> </w:t>
      </w:r>
      <w:r w:rsidRPr="005521FF">
        <w:rPr>
          <w:color w:val="000000"/>
          <w:sz w:val="24"/>
          <w:szCs w:val="24"/>
        </w:rPr>
        <w:t xml:space="preserve">мультфильмов.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Напоминать детям о необходимости говорить «спасибо», «здравствуйте», «до свидания», «спокойной ночи» (в семье, группе).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доброжелательно общаться друг с другом.</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потребность делиться своими впечатлениями с воспитателями и </w:t>
      </w:r>
      <w:r w:rsidRPr="005521FF">
        <w:rPr>
          <w:sz w:val="24"/>
          <w:szCs w:val="24"/>
        </w:rPr>
        <w:t xml:space="preserve"> </w:t>
      </w:r>
      <w:r w:rsidRPr="005521FF">
        <w:rPr>
          <w:color w:val="000000"/>
          <w:sz w:val="24"/>
          <w:szCs w:val="24"/>
        </w:rPr>
        <w:t>родителями.</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Развивающая речевая среда. </w:t>
      </w:r>
      <w:r w:rsidRPr="005521FF">
        <w:rPr>
          <w:color w:val="000000"/>
          <w:sz w:val="24"/>
          <w:szCs w:val="24"/>
        </w:rPr>
        <w:t xml:space="preserve">Обсуждать с детьми информацию о предметах, явлениях, событиях, выходящих за пределы привычного им ближайшего окружения.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Способствовать развитию любознательности.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w:t>
      </w:r>
      <w:r w:rsidRPr="005521FF">
        <w:rPr>
          <w:sz w:val="24"/>
          <w:szCs w:val="24"/>
        </w:rPr>
        <w:t xml:space="preserve"> </w:t>
      </w:r>
      <w:r w:rsidRPr="005521FF">
        <w:rPr>
          <w:color w:val="000000"/>
          <w:sz w:val="24"/>
          <w:szCs w:val="24"/>
        </w:rPr>
        <w:t xml:space="preserve">поступком, как извиниться.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Формирование словаря. </w:t>
      </w:r>
      <w:r w:rsidRPr="005521FF">
        <w:rPr>
          <w:color w:val="000000"/>
          <w:sz w:val="24"/>
          <w:szCs w:val="24"/>
        </w:rPr>
        <w:t xml:space="preserve">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Активизировать употребление в речи названий предметов, их частей, материалов, из которых они изготовлены. </w:t>
      </w:r>
    </w:p>
    <w:p w:rsidR="00F95675" w:rsidRPr="005521FF" w:rsidRDefault="00F95675" w:rsidP="005521FF">
      <w:pPr>
        <w:autoSpaceDE w:val="0"/>
        <w:autoSpaceDN w:val="0"/>
        <w:adjustRightInd w:val="0"/>
        <w:jc w:val="both"/>
        <w:rPr>
          <w:sz w:val="24"/>
          <w:szCs w:val="24"/>
        </w:rPr>
      </w:pPr>
      <w:r w:rsidRPr="005521FF">
        <w:rPr>
          <w:color w:val="000000"/>
          <w:sz w:val="24"/>
          <w:szCs w:val="24"/>
        </w:rPr>
        <w:t>Учить использовать в речи наиболее употребительные прилагательные, глаголы, наречия, предлоги.</w:t>
      </w:r>
    </w:p>
    <w:p w:rsidR="00F95675" w:rsidRPr="005521FF" w:rsidRDefault="00F95675" w:rsidP="005521FF">
      <w:pPr>
        <w:autoSpaceDE w:val="0"/>
        <w:autoSpaceDN w:val="0"/>
        <w:adjustRightInd w:val="0"/>
        <w:jc w:val="both"/>
        <w:rPr>
          <w:sz w:val="24"/>
          <w:szCs w:val="24"/>
        </w:rPr>
      </w:pPr>
      <w:r w:rsidRPr="005521FF">
        <w:rPr>
          <w:color w:val="000000"/>
          <w:sz w:val="24"/>
          <w:szCs w:val="24"/>
        </w:rPr>
        <w:t>Вводить в словарь детей существительные, обозначающие профессии; глаголы, характеризующие трудовые действия.</w:t>
      </w:r>
    </w:p>
    <w:p w:rsidR="00F95675" w:rsidRPr="005521FF" w:rsidRDefault="00F95675" w:rsidP="005521FF">
      <w:pPr>
        <w:autoSpaceDE w:val="0"/>
        <w:autoSpaceDN w:val="0"/>
        <w:adjustRightInd w:val="0"/>
        <w:jc w:val="both"/>
        <w:rPr>
          <w:sz w:val="24"/>
          <w:szCs w:val="24"/>
        </w:rPr>
      </w:pPr>
      <w:r w:rsidRPr="005521FF">
        <w:rPr>
          <w:color w:val="000000"/>
          <w:sz w:val="24"/>
          <w:szCs w:val="24"/>
        </w:rPr>
        <w:t>Продолжать учить детей определять и называть местоположение предмета (слева, справа, рядом, около, между), время суток. Помогать заменять часто используемые</w:t>
      </w:r>
      <w:r w:rsidRPr="005521FF">
        <w:rPr>
          <w:sz w:val="24"/>
          <w:szCs w:val="24"/>
        </w:rPr>
        <w:t xml:space="preserve"> </w:t>
      </w:r>
      <w:r w:rsidRPr="005521FF">
        <w:rPr>
          <w:color w:val="000000"/>
          <w:sz w:val="24"/>
          <w:szCs w:val="24"/>
        </w:rPr>
        <w:t>детьми указательные местоимения и наречия (там, туда, такой, этот) более точными</w:t>
      </w:r>
      <w:r w:rsidRPr="005521FF">
        <w:rPr>
          <w:sz w:val="24"/>
          <w:szCs w:val="24"/>
        </w:rPr>
        <w:t xml:space="preserve"> </w:t>
      </w:r>
      <w:r w:rsidRPr="005521FF">
        <w:rPr>
          <w:color w:val="000000"/>
          <w:sz w:val="24"/>
          <w:szCs w:val="24"/>
        </w:rPr>
        <w:t>выразительными словами; употреблять слова-антонимы (чистый —грязный, светло —</w:t>
      </w:r>
      <w:r w:rsidRPr="005521FF">
        <w:rPr>
          <w:sz w:val="24"/>
          <w:szCs w:val="24"/>
        </w:rPr>
        <w:t xml:space="preserve"> </w:t>
      </w:r>
      <w:r w:rsidRPr="005521FF">
        <w:rPr>
          <w:color w:val="000000"/>
          <w:sz w:val="24"/>
          <w:szCs w:val="24"/>
        </w:rPr>
        <w:t xml:space="preserve">темно).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употреблять существительные с обобщающим значением (мебель, овощи, животные и т. п.).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Звуковая культура речи</w:t>
      </w:r>
      <w:r w:rsidRPr="005521FF">
        <w:rPr>
          <w:color w:val="000000"/>
          <w:sz w:val="24"/>
          <w:szCs w:val="24"/>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работу над дикцией: совершенствовать отчетливое произнесение слов и словосочетаний.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фонематический слух: учить различать на слух и называть слова, начинающиеся на определенный звук.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интонационную выразительность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Грамматический строй речи. Продолжать формировать у детей умение согласовывать слова в предложении, правильно использовать предлоги в речи;</w:t>
      </w:r>
      <w:r w:rsidRPr="005521FF">
        <w:rPr>
          <w:sz w:val="24"/>
          <w:szCs w:val="24"/>
        </w:rPr>
        <w:t xml:space="preserve"> </w:t>
      </w:r>
      <w:r w:rsidRPr="005521FF">
        <w:rPr>
          <w:color w:val="000000"/>
          <w:sz w:val="24"/>
          <w:szCs w:val="24"/>
        </w:rPr>
        <w:t>образовывать форму множественного числа существительных, обозначающих</w:t>
      </w:r>
      <w:r w:rsidRPr="005521FF">
        <w:rPr>
          <w:sz w:val="24"/>
          <w:szCs w:val="24"/>
        </w:rPr>
        <w:t xml:space="preserve"> </w:t>
      </w:r>
      <w:r w:rsidRPr="005521FF">
        <w:rPr>
          <w:color w:val="000000"/>
          <w:sz w:val="24"/>
          <w:szCs w:val="24"/>
        </w:rPr>
        <w:t>детенышей животных (по аналогии), употреблять эти существительные в</w:t>
      </w:r>
      <w:r w:rsidRPr="005521FF">
        <w:rPr>
          <w:sz w:val="24"/>
          <w:szCs w:val="24"/>
        </w:rPr>
        <w:t xml:space="preserve"> </w:t>
      </w:r>
      <w:r w:rsidRPr="005521FF">
        <w:rPr>
          <w:color w:val="000000"/>
          <w:sz w:val="24"/>
          <w:szCs w:val="24"/>
        </w:rPr>
        <w:t>именительном и винительном падежах (лисята —лисят, медвежата —медвежат);</w:t>
      </w:r>
      <w:r w:rsidRPr="005521FF">
        <w:rPr>
          <w:sz w:val="24"/>
          <w:szCs w:val="24"/>
        </w:rPr>
        <w:t xml:space="preserve"> </w:t>
      </w:r>
      <w:r w:rsidRPr="005521FF">
        <w:rPr>
          <w:color w:val="000000"/>
          <w:sz w:val="24"/>
          <w:szCs w:val="24"/>
        </w:rPr>
        <w:t>правильно употреблять форму множественного числа родительного падежа</w:t>
      </w:r>
      <w:r w:rsidR="002C1353" w:rsidRPr="005521FF">
        <w:rPr>
          <w:color w:val="000000"/>
          <w:sz w:val="24"/>
          <w:szCs w:val="24"/>
        </w:rPr>
        <w:t xml:space="preserve"> </w:t>
      </w:r>
      <w:r w:rsidRPr="005521FF">
        <w:rPr>
          <w:color w:val="000000"/>
          <w:sz w:val="24"/>
          <w:szCs w:val="24"/>
        </w:rPr>
        <w:t xml:space="preserve">существительных (вилок, яблок, туфель).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Поощрять характерное для пятого года жизни словотворчество, тактично подсказывать общепринятый образец слова.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Побуждать детей активно употреблять в речи простейшие виды сложносочиненных и сложноподчиненных предложений.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Связная речь. Совершенствовать диалогическую речь: учить участвовать в беседе, понятно для слушателей отвечать на вопросы и задавать их.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Упражнять детей в умении пересказывать наиболее выразительные и динамичные отрывки из сказок.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Развивающая речевая среда. Продолжать развивать речь как средство общения.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Дореволюционной России).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решать спорные вопросы и улаживать конфликты с помощью речи: убеждать, доказывать, объяснять.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Упражнять детей в подборе существительных к прилагательному (белый —снег, сахар, мел), слов со сходным значением (шалун —озорник—проказник), с противоположным значением (слабый —сильный, пасмурно — солнечно).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детям употреблять слова в точном соответствии со смыслом.</w:t>
      </w:r>
    </w:p>
    <w:p w:rsidR="00F95675" w:rsidRPr="005521FF" w:rsidRDefault="00F95675" w:rsidP="005521FF">
      <w:pPr>
        <w:autoSpaceDE w:val="0"/>
        <w:autoSpaceDN w:val="0"/>
        <w:adjustRightInd w:val="0"/>
        <w:jc w:val="both"/>
        <w:rPr>
          <w:sz w:val="24"/>
          <w:szCs w:val="24"/>
        </w:rPr>
      </w:pPr>
      <w:r w:rsidRPr="005521FF">
        <w:rPr>
          <w:b/>
          <w:color w:val="000000"/>
          <w:sz w:val="24"/>
          <w:szCs w:val="24"/>
        </w:rPr>
        <w:t>Звуковая культура речи.</w:t>
      </w:r>
      <w:r w:rsidRPr="005521FF">
        <w:rPr>
          <w:color w:val="000000"/>
          <w:sz w:val="24"/>
          <w:szCs w:val="24"/>
        </w:rPr>
        <w:t xml:space="preserve"> Закреплять правильное, отчетливое произнесение звуков.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различать на слух и отчетливо произносить сходные по артикуляции и звучанию согласные звуки: с — з, с — ц, ш — ж, ч — ц, с —ш, ж —з, л — 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развивать фонематический слух. Учить определять место звука в слове (начало, середина, конец).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Отрабатывать интонационную выразительность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Грамматический строй речи. Совершенствовать умение согласовывать слова в </w:t>
      </w:r>
      <w:r w:rsidRPr="005521FF">
        <w:rPr>
          <w:sz w:val="24"/>
          <w:szCs w:val="24"/>
        </w:rPr>
        <w:t xml:space="preserve"> </w:t>
      </w:r>
      <w:r w:rsidRPr="005521FF">
        <w:rPr>
          <w:color w:val="000000"/>
          <w:sz w:val="24"/>
          <w:szCs w:val="24"/>
        </w:rPr>
        <w:t>предложениях: существительные с числительными (пять груш, трое ребят) и</w:t>
      </w:r>
      <w:r w:rsidRPr="005521FF">
        <w:rPr>
          <w:sz w:val="24"/>
          <w:szCs w:val="24"/>
        </w:rPr>
        <w:t xml:space="preserve"> </w:t>
      </w:r>
      <w:r w:rsidRPr="005521FF">
        <w:rPr>
          <w:color w:val="000000"/>
          <w:sz w:val="24"/>
          <w:szCs w:val="24"/>
        </w:rPr>
        <w:t>прилагательные с существительными (лягушка —зеленое брюшко). Помогать детям</w:t>
      </w:r>
      <w:r w:rsidRPr="005521FF">
        <w:rPr>
          <w:sz w:val="24"/>
          <w:szCs w:val="24"/>
        </w:rPr>
        <w:t xml:space="preserve"> </w:t>
      </w:r>
      <w:r w:rsidRPr="005521FF">
        <w:rPr>
          <w:color w:val="000000"/>
          <w:sz w:val="24"/>
          <w:szCs w:val="24"/>
        </w:rPr>
        <w:t>замечать неправильную постановку ударения в слове, ошибку в чередовании</w:t>
      </w:r>
      <w:r w:rsidRPr="005521FF">
        <w:rPr>
          <w:sz w:val="24"/>
          <w:szCs w:val="24"/>
        </w:rPr>
        <w:t xml:space="preserve"> </w:t>
      </w:r>
      <w:r w:rsidRPr="005521FF">
        <w:rPr>
          <w:color w:val="000000"/>
          <w:sz w:val="24"/>
          <w:szCs w:val="24"/>
        </w:rPr>
        <w:t xml:space="preserve">согласных, предоставлять возможность самостоятельно ее исправить.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Знакомить с разными способами образования слов (сахарница, хлебница; масленка, солонка; воспитатель, учитель, строитель).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Упражнять в образовании однокоренных слов (медведь —медведица— медвежонок—медвежья), в том числе глаголов с приставками (забежал — выбежал — перебежал).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составлять по образцу простые и сложные предложения.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умение пользоваться прямой и косвенной речью.</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Связная речь. Развивать умение поддерживать беседу.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диалогическую форму речи. Поощрять попытки высказывать </w:t>
      </w:r>
      <w:r w:rsidRPr="005521FF">
        <w:rPr>
          <w:sz w:val="24"/>
          <w:szCs w:val="24"/>
        </w:rPr>
        <w:t xml:space="preserve"> </w:t>
      </w:r>
      <w:r w:rsidRPr="005521FF">
        <w:rPr>
          <w:color w:val="000000"/>
          <w:sz w:val="24"/>
          <w:szCs w:val="24"/>
        </w:rPr>
        <w:t>свою точку зрения, согласие или несогласие с ответом товарища.</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монологическую форму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связно, последовательно и выразительно пересказывать небольшие сказки, </w:t>
      </w:r>
      <w:r w:rsidRPr="005521FF">
        <w:rPr>
          <w:sz w:val="24"/>
          <w:szCs w:val="24"/>
        </w:rPr>
        <w:t xml:space="preserve"> </w:t>
      </w:r>
      <w:r w:rsidRPr="005521FF">
        <w:rPr>
          <w:color w:val="000000"/>
          <w:sz w:val="24"/>
          <w:szCs w:val="24"/>
        </w:rPr>
        <w:t>рассказы.</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Учить (по плану и образцу) рассказывать о предмете, содержании сюжетной </w:t>
      </w:r>
      <w:r w:rsidRPr="005521FF">
        <w:rPr>
          <w:sz w:val="24"/>
          <w:szCs w:val="24"/>
        </w:rPr>
        <w:t xml:space="preserve"> </w:t>
      </w:r>
      <w:r w:rsidRPr="005521FF">
        <w:rPr>
          <w:color w:val="000000"/>
          <w:sz w:val="24"/>
          <w:szCs w:val="24"/>
        </w:rPr>
        <w:t>картины, составлять рассказ по картинкам с последовательно развивающимся</w:t>
      </w:r>
      <w:r w:rsidRPr="005521FF">
        <w:rPr>
          <w:sz w:val="24"/>
          <w:szCs w:val="24"/>
        </w:rPr>
        <w:t xml:space="preserve"> </w:t>
      </w:r>
      <w:r w:rsidRPr="005521FF">
        <w:rPr>
          <w:color w:val="000000"/>
          <w:sz w:val="24"/>
          <w:szCs w:val="24"/>
        </w:rPr>
        <w:t xml:space="preserve">действием.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умение составлять рассказы о событиях из личного опыта, придумывать свои концовки к сказкам.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составлять небольшие рассказы творческого характера на тему, предложенную воспитателем.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Подготовительная к школе группа (от 6 до 8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Развивающая речевая среда. Приучать детей — будущих школьников — проявлять </w:t>
      </w:r>
      <w:r w:rsidRPr="005521FF">
        <w:rPr>
          <w:sz w:val="24"/>
          <w:szCs w:val="24"/>
        </w:rPr>
        <w:t xml:space="preserve"> </w:t>
      </w:r>
      <w:r w:rsidRPr="005521FF">
        <w:rPr>
          <w:color w:val="000000"/>
          <w:sz w:val="24"/>
          <w:szCs w:val="24"/>
        </w:rPr>
        <w:t>инициативу с целью получения новых знаний.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речь как средство общения.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формировать умение отстаивать свою точку зрения.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осваивать формы речевого этикета.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содержательно, эмоционально рассказывать детям об интересных </w:t>
      </w:r>
      <w:r w:rsidRPr="005521FF">
        <w:rPr>
          <w:sz w:val="24"/>
          <w:szCs w:val="24"/>
        </w:rPr>
        <w:t xml:space="preserve"> </w:t>
      </w:r>
      <w:r w:rsidRPr="005521FF">
        <w:rPr>
          <w:color w:val="000000"/>
          <w:sz w:val="24"/>
          <w:szCs w:val="24"/>
        </w:rPr>
        <w:t>фактах и событиях.</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Приучать детей к самостоятельности суждений.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Формирование словаря. Продолжать работу по обогащению бытового, </w:t>
      </w:r>
      <w:r w:rsidRPr="005521FF">
        <w:rPr>
          <w:sz w:val="24"/>
          <w:szCs w:val="24"/>
        </w:rPr>
        <w:t xml:space="preserve"> </w:t>
      </w:r>
      <w:r w:rsidRPr="005521FF">
        <w:rPr>
          <w:color w:val="000000"/>
          <w:sz w:val="24"/>
          <w:szCs w:val="24"/>
        </w:rPr>
        <w:t>природоведческого, обществоведческого словаря детей.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Побуждать детей интересоваться смыслом слова.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умение использовать разные части речи в точном соответствии с </w:t>
      </w:r>
      <w:r w:rsidRPr="005521FF">
        <w:rPr>
          <w:sz w:val="24"/>
          <w:szCs w:val="24"/>
        </w:rPr>
        <w:t xml:space="preserve"> </w:t>
      </w:r>
      <w:r w:rsidRPr="005521FF">
        <w:rPr>
          <w:color w:val="000000"/>
          <w:sz w:val="24"/>
          <w:szCs w:val="24"/>
        </w:rPr>
        <w:t>их значением и целью высказывания.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детям осваивать выразительные средства языка.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Звуковая культура речи. Совершенствовать умение различать на слух и в </w:t>
      </w:r>
      <w:r w:rsidRPr="005521FF">
        <w:rPr>
          <w:sz w:val="24"/>
          <w:szCs w:val="24"/>
        </w:rPr>
        <w:t xml:space="preserve"> </w:t>
      </w:r>
      <w:r w:rsidRPr="005521FF">
        <w:rPr>
          <w:color w:val="000000"/>
          <w:sz w:val="24"/>
          <w:szCs w:val="24"/>
        </w:rPr>
        <w:t>произношении все звуки родного языка. Отрабатывать дикцию: учить детей внятно и</w:t>
      </w:r>
      <w:r w:rsidRPr="005521FF">
        <w:rPr>
          <w:sz w:val="24"/>
          <w:szCs w:val="24"/>
        </w:rPr>
        <w:t xml:space="preserve"> </w:t>
      </w:r>
      <w:r w:rsidRPr="005521FF">
        <w:rPr>
          <w:color w:val="000000"/>
          <w:sz w:val="24"/>
          <w:szCs w:val="24"/>
        </w:rPr>
        <w:t xml:space="preserve">отчетливо произносить слова и словосочетания с естественными интонациями.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Отрабатывать интонационную выразительность речи.</w:t>
      </w:r>
    </w:p>
    <w:p w:rsidR="00F95675" w:rsidRPr="005521FF" w:rsidRDefault="00F95675" w:rsidP="005521FF">
      <w:pPr>
        <w:autoSpaceDE w:val="0"/>
        <w:autoSpaceDN w:val="0"/>
        <w:adjustRightInd w:val="0"/>
        <w:jc w:val="both"/>
        <w:rPr>
          <w:sz w:val="24"/>
          <w:szCs w:val="24"/>
        </w:rPr>
      </w:pPr>
      <w:r w:rsidRPr="005521FF">
        <w:rPr>
          <w:color w:val="000000"/>
          <w:sz w:val="24"/>
          <w:szCs w:val="24"/>
        </w:rPr>
        <w:t>Грамматический строй речи. Продолжать упражнять детей в согласовании слов в предложении.</w:t>
      </w:r>
    </w:p>
    <w:p w:rsidR="00F95675" w:rsidRPr="005521FF" w:rsidRDefault="00F95675" w:rsidP="005521FF">
      <w:pPr>
        <w:autoSpaceDE w:val="0"/>
        <w:autoSpaceDN w:val="0"/>
        <w:adjustRightInd w:val="0"/>
        <w:jc w:val="both"/>
        <w:rPr>
          <w:sz w:val="24"/>
          <w:szCs w:val="24"/>
        </w:rPr>
      </w:pPr>
      <w:r w:rsidRPr="005521FF">
        <w:rPr>
          <w:color w:val="000000"/>
          <w:sz w:val="24"/>
          <w:szCs w:val="24"/>
        </w:rPr>
        <w:t>Совершенствовать умение образовывать (по образцу) однокоренные слова, существительные с суффиксами, глаголы с приставками, прилагательные в</w:t>
      </w:r>
      <w:r w:rsidRPr="005521FF">
        <w:rPr>
          <w:sz w:val="24"/>
          <w:szCs w:val="24"/>
        </w:rPr>
        <w:t xml:space="preserve"> </w:t>
      </w:r>
      <w:r w:rsidRPr="005521FF">
        <w:rPr>
          <w:color w:val="000000"/>
          <w:sz w:val="24"/>
          <w:szCs w:val="24"/>
        </w:rPr>
        <w:t xml:space="preserve">сравнительной и превосходной степени.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 </w:t>
      </w:r>
    </w:p>
    <w:p w:rsidR="00F95675" w:rsidRPr="005521FF" w:rsidRDefault="00F95675" w:rsidP="005521FF">
      <w:pPr>
        <w:autoSpaceDE w:val="0"/>
        <w:autoSpaceDN w:val="0"/>
        <w:adjustRightInd w:val="0"/>
        <w:jc w:val="both"/>
        <w:rPr>
          <w:sz w:val="24"/>
          <w:szCs w:val="24"/>
        </w:rPr>
      </w:pPr>
      <w:r w:rsidRPr="005521FF">
        <w:rPr>
          <w:b/>
          <w:color w:val="000000"/>
          <w:sz w:val="24"/>
          <w:szCs w:val="24"/>
        </w:rPr>
        <w:t>Связная речь.</w:t>
      </w:r>
      <w:r w:rsidRPr="005521FF">
        <w:rPr>
          <w:color w:val="000000"/>
          <w:sz w:val="24"/>
          <w:szCs w:val="24"/>
        </w:rPr>
        <w:t xml:space="preserve"> Продолжать совершенствовать диалогическую и монологическую</w:t>
      </w:r>
      <w:r w:rsidR="00465012" w:rsidRPr="005521FF">
        <w:rPr>
          <w:color w:val="000000"/>
          <w:sz w:val="24"/>
          <w:szCs w:val="24"/>
        </w:rPr>
        <w:t xml:space="preserve"> </w:t>
      </w:r>
      <w:r w:rsidRPr="005521FF">
        <w:rPr>
          <w:color w:val="000000"/>
          <w:sz w:val="24"/>
          <w:szCs w:val="24"/>
        </w:rPr>
        <w:t xml:space="preserve">формы речи.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учить содержательно и выразительно пересказывать литературные тексты, драматизировать их.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умение составлять рассказы из личного опыта.</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совершенствовать умение сочинять короткие сказки на заданную тему.</w:t>
      </w:r>
    </w:p>
    <w:p w:rsidR="00F95675" w:rsidRPr="005521FF" w:rsidRDefault="00F95675" w:rsidP="005521FF">
      <w:pPr>
        <w:autoSpaceDE w:val="0"/>
        <w:autoSpaceDN w:val="0"/>
        <w:adjustRightInd w:val="0"/>
        <w:jc w:val="both"/>
        <w:rPr>
          <w:sz w:val="24"/>
          <w:szCs w:val="24"/>
        </w:rPr>
      </w:pPr>
      <w:r w:rsidRPr="005521FF">
        <w:rPr>
          <w:color w:val="000000"/>
          <w:sz w:val="24"/>
          <w:szCs w:val="24"/>
        </w:rPr>
        <w:t>Подготовка к обучению грамоте. Дать представления о предложении (без</w:t>
      </w:r>
      <w:r w:rsidRPr="005521FF">
        <w:rPr>
          <w:sz w:val="24"/>
          <w:szCs w:val="24"/>
        </w:rPr>
        <w:t xml:space="preserve"> </w:t>
      </w:r>
      <w:r w:rsidRPr="005521FF">
        <w:rPr>
          <w:color w:val="000000"/>
          <w:sz w:val="24"/>
          <w:szCs w:val="24"/>
        </w:rPr>
        <w:t>грамматического определения).</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Упражнять в составлении предложений, членении простых предложений (без союзов и предлогов) на слова с указанием их последовательности.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Учить детей делить двусложные и трехсложные слова с открытыми слогами (на-</w:t>
      </w:r>
      <w:proofErr w:type="spellStart"/>
      <w:r w:rsidRPr="005521FF">
        <w:rPr>
          <w:color w:val="000000"/>
          <w:sz w:val="24"/>
          <w:szCs w:val="24"/>
        </w:rPr>
        <w:t>ша</w:t>
      </w:r>
      <w:proofErr w:type="spellEnd"/>
      <w:r w:rsidRPr="005521FF">
        <w:rPr>
          <w:color w:val="000000"/>
          <w:sz w:val="24"/>
          <w:szCs w:val="24"/>
        </w:rPr>
        <w:t xml:space="preserve"> </w:t>
      </w:r>
      <w:r w:rsidRPr="005521FF">
        <w:rPr>
          <w:sz w:val="24"/>
          <w:szCs w:val="24"/>
        </w:rPr>
        <w:t xml:space="preserve"> </w:t>
      </w:r>
      <w:proofErr w:type="spellStart"/>
      <w:r w:rsidRPr="005521FF">
        <w:rPr>
          <w:color w:val="000000"/>
          <w:sz w:val="24"/>
          <w:szCs w:val="24"/>
        </w:rPr>
        <w:t>Ма-ша</w:t>
      </w:r>
      <w:proofErr w:type="spellEnd"/>
      <w:r w:rsidRPr="005521FF">
        <w:rPr>
          <w:color w:val="000000"/>
          <w:sz w:val="24"/>
          <w:szCs w:val="24"/>
        </w:rPr>
        <w:t xml:space="preserve">, </w:t>
      </w:r>
      <w:proofErr w:type="spellStart"/>
      <w:r w:rsidRPr="005521FF">
        <w:rPr>
          <w:color w:val="000000"/>
          <w:sz w:val="24"/>
          <w:szCs w:val="24"/>
        </w:rPr>
        <w:t>ма</w:t>
      </w:r>
      <w:proofErr w:type="spellEnd"/>
      <w:r w:rsidRPr="005521FF">
        <w:rPr>
          <w:color w:val="000000"/>
          <w:sz w:val="24"/>
          <w:szCs w:val="24"/>
        </w:rPr>
        <w:t xml:space="preserve">-ли-на, </w:t>
      </w:r>
      <w:proofErr w:type="spellStart"/>
      <w:r w:rsidRPr="005521FF">
        <w:rPr>
          <w:color w:val="000000"/>
          <w:sz w:val="24"/>
          <w:szCs w:val="24"/>
        </w:rPr>
        <w:t>бе</w:t>
      </w:r>
      <w:proofErr w:type="spellEnd"/>
      <w:r w:rsidRPr="005521FF">
        <w:rPr>
          <w:color w:val="000000"/>
          <w:sz w:val="24"/>
          <w:szCs w:val="24"/>
        </w:rPr>
        <w:t>-ре-за) на части.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составлять слова из слогов (устно).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выделять последовательность звуков в простых словах. </w:t>
      </w:r>
    </w:p>
    <w:p w:rsidR="008852B6" w:rsidRPr="005521FF" w:rsidRDefault="008852B6" w:rsidP="005521FF">
      <w:pPr>
        <w:autoSpaceDE w:val="0"/>
        <w:autoSpaceDN w:val="0"/>
        <w:adjustRightInd w:val="0"/>
        <w:jc w:val="both"/>
        <w:rPr>
          <w:b/>
          <w:color w:val="000000"/>
          <w:sz w:val="24"/>
          <w:szCs w:val="24"/>
        </w:rPr>
      </w:pPr>
    </w:p>
    <w:p w:rsidR="00F95675" w:rsidRPr="005521FF" w:rsidRDefault="00F95675" w:rsidP="005521FF">
      <w:pPr>
        <w:autoSpaceDE w:val="0"/>
        <w:autoSpaceDN w:val="0"/>
        <w:adjustRightInd w:val="0"/>
        <w:jc w:val="both"/>
        <w:rPr>
          <w:b/>
          <w:color w:val="000000"/>
          <w:sz w:val="24"/>
          <w:szCs w:val="24"/>
        </w:rPr>
      </w:pPr>
      <w:r w:rsidRPr="005521FF">
        <w:rPr>
          <w:b/>
          <w:color w:val="000000"/>
          <w:sz w:val="24"/>
          <w:szCs w:val="24"/>
        </w:rPr>
        <w:t>Художественная литература</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 xml:space="preserve">Первая младшая группа (от </w:t>
      </w:r>
      <w:r w:rsidR="000E2301" w:rsidRPr="005521FF">
        <w:rPr>
          <w:i/>
          <w:iCs/>
          <w:color w:val="000000"/>
          <w:sz w:val="24"/>
          <w:szCs w:val="24"/>
          <w:u w:val="single"/>
        </w:rPr>
        <w:t xml:space="preserve">1,5 </w:t>
      </w:r>
      <w:r w:rsidRPr="005521FF">
        <w:rPr>
          <w:i/>
          <w:iCs/>
          <w:color w:val="000000"/>
          <w:sz w:val="24"/>
          <w:szCs w:val="24"/>
          <w:u w:val="single"/>
        </w:rPr>
        <w:t>до 3 лет)</w:t>
      </w:r>
    </w:p>
    <w:p w:rsidR="00F95675" w:rsidRPr="005521FF" w:rsidRDefault="00F95675" w:rsidP="005521FF">
      <w:pPr>
        <w:autoSpaceDE w:val="0"/>
        <w:autoSpaceDN w:val="0"/>
        <w:adjustRightInd w:val="0"/>
        <w:jc w:val="both"/>
        <w:rPr>
          <w:sz w:val="24"/>
          <w:szCs w:val="24"/>
        </w:rPr>
      </w:pPr>
      <w:r w:rsidRPr="005521FF">
        <w:rPr>
          <w:color w:val="000000"/>
          <w:sz w:val="24"/>
          <w:szCs w:val="24"/>
        </w:rPr>
        <w:t>Читать детям художественные произведения, предусмотренные программой для второй группы раннего возраста.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Сопровождать чтение небольших поэтических произведений игровыми действиями.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Предоставлять детям возможность договаривать слова, фразы при чтении воспитателем знакомых стихотворений.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Поощрять попытки прочесть стихотворный текст целиком с помощью взрослого.</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Помогать детям старше 2 лет 6 месяцев играть в хорошо знакомую сказку.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Вторая младшая группа (от 3 до 4 лет)</w:t>
      </w:r>
    </w:p>
    <w:p w:rsidR="00F95675" w:rsidRPr="005521FF" w:rsidRDefault="00F95675" w:rsidP="005521FF">
      <w:pPr>
        <w:autoSpaceDE w:val="0"/>
        <w:autoSpaceDN w:val="0"/>
        <w:adjustRightInd w:val="0"/>
        <w:jc w:val="both"/>
        <w:rPr>
          <w:sz w:val="24"/>
          <w:szCs w:val="24"/>
        </w:rPr>
      </w:pPr>
      <w:r w:rsidRPr="005521FF">
        <w:rPr>
          <w:color w:val="000000"/>
          <w:sz w:val="24"/>
          <w:szCs w:val="24"/>
        </w:rPr>
        <w:t>Читать знакомые, любимые детьми художественные произведения, рекомендованные программой для первой младшей группы.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 помощью воспитателя инсценировать и драматизировать небольшие отрывки из народных сказок.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читать наизусть </w:t>
      </w:r>
      <w:proofErr w:type="spellStart"/>
      <w:r w:rsidRPr="005521FF">
        <w:rPr>
          <w:color w:val="000000"/>
          <w:sz w:val="24"/>
          <w:szCs w:val="24"/>
        </w:rPr>
        <w:t>потешки</w:t>
      </w:r>
      <w:proofErr w:type="spellEnd"/>
      <w:r w:rsidRPr="005521FF">
        <w:rPr>
          <w:color w:val="000000"/>
          <w:sz w:val="24"/>
          <w:szCs w:val="24"/>
        </w:rPr>
        <w:t xml:space="preserve"> и небольшие стихотворения.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способствовать формированию интереса к книгам. Регулярно </w:t>
      </w:r>
      <w:r w:rsidRPr="005521FF">
        <w:rPr>
          <w:sz w:val="24"/>
          <w:szCs w:val="24"/>
        </w:rPr>
        <w:t xml:space="preserve"> </w:t>
      </w:r>
      <w:r w:rsidRPr="005521FF">
        <w:rPr>
          <w:color w:val="000000"/>
          <w:sz w:val="24"/>
          <w:szCs w:val="24"/>
        </w:rPr>
        <w:t xml:space="preserve">рассматривать с детьми иллюстрации.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Средняя группа (от 4 до 5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приучать детей слушать сказки, рассказы, стихотворения; запоминать </w:t>
      </w:r>
      <w:r w:rsidRPr="005521FF">
        <w:rPr>
          <w:sz w:val="24"/>
          <w:szCs w:val="24"/>
        </w:rPr>
        <w:t xml:space="preserve"> </w:t>
      </w:r>
      <w:r w:rsidRPr="005521FF">
        <w:rPr>
          <w:color w:val="000000"/>
          <w:sz w:val="24"/>
          <w:szCs w:val="24"/>
        </w:rPr>
        <w:t>небольшие и простые по содержанию считалки. Помогать им, используя разные</w:t>
      </w:r>
      <w:r w:rsidRPr="005521FF">
        <w:rPr>
          <w:sz w:val="24"/>
          <w:szCs w:val="24"/>
        </w:rPr>
        <w:t xml:space="preserve"> </w:t>
      </w:r>
      <w:r w:rsidRPr="005521FF">
        <w:rPr>
          <w:color w:val="000000"/>
          <w:sz w:val="24"/>
          <w:szCs w:val="24"/>
        </w:rPr>
        <w:t>приемы и педагогические ситуации, правильно воспринимать содержание</w:t>
      </w:r>
      <w:r w:rsidRPr="005521FF">
        <w:rPr>
          <w:sz w:val="24"/>
          <w:szCs w:val="24"/>
        </w:rPr>
        <w:t xml:space="preserve"> </w:t>
      </w:r>
      <w:r w:rsidRPr="005521FF">
        <w:rPr>
          <w:color w:val="000000"/>
          <w:sz w:val="24"/>
          <w:szCs w:val="24"/>
        </w:rPr>
        <w:t xml:space="preserve">произведения, сопереживать его героям.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5521FF">
        <w:rPr>
          <w:color w:val="000000"/>
          <w:sz w:val="24"/>
          <w:szCs w:val="24"/>
        </w:rPr>
        <w:t>Рачевым</w:t>
      </w:r>
      <w:proofErr w:type="spellEnd"/>
      <w:r w:rsidRPr="005521FF">
        <w:rPr>
          <w:color w:val="000000"/>
          <w:sz w:val="24"/>
          <w:szCs w:val="24"/>
        </w:rPr>
        <w:t xml:space="preserve">, Е. </w:t>
      </w:r>
      <w:proofErr w:type="spellStart"/>
      <w:r w:rsidRPr="005521FF">
        <w:rPr>
          <w:color w:val="000000"/>
          <w:sz w:val="24"/>
          <w:szCs w:val="24"/>
        </w:rPr>
        <w:t>Чарушиным</w:t>
      </w:r>
      <w:proofErr w:type="spellEnd"/>
      <w:r w:rsidRPr="005521FF">
        <w:rPr>
          <w:color w:val="000000"/>
          <w:sz w:val="24"/>
          <w:szCs w:val="24"/>
        </w:rPr>
        <w:t xml:space="preserve">. </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i/>
          <w:iCs/>
          <w:color w:val="000000"/>
          <w:sz w:val="24"/>
          <w:szCs w:val="24"/>
          <w:u w:val="single"/>
        </w:rPr>
      </w:pPr>
      <w:r w:rsidRPr="005521FF">
        <w:rPr>
          <w:i/>
          <w:iCs/>
          <w:color w:val="000000"/>
          <w:sz w:val="24"/>
          <w:szCs w:val="24"/>
          <w:u w:val="single"/>
        </w:rPr>
        <w:t>Старшая группа (от 5 до 6 лет)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Продолжать развивать интерес детей к художественной литературе. Учить </w:t>
      </w:r>
      <w:r w:rsidRPr="005521FF">
        <w:rPr>
          <w:sz w:val="24"/>
          <w:szCs w:val="24"/>
        </w:rPr>
        <w:t xml:space="preserve"> </w:t>
      </w:r>
      <w:r w:rsidRPr="005521FF">
        <w:rPr>
          <w:color w:val="000000"/>
          <w:sz w:val="24"/>
          <w:szCs w:val="24"/>
        </w:rPr>
        <w:t>внимательно и заинтересованно слушать сказки, рассказы, стихотворения; запоминать</w:t>
      </w:r>
      <w:r w:rsidRPr="005521FF">
        <w:rPr>
          <w:sz w:val="24"/>
          <w:szCs w:val="24"/>
        </w:rPr>
        <w:t xml:space="preserve"> </w:t>
      </w:r>
      <w:r w:rsidRPr="005521FF">
        <w:rPr>
          <w:color w:val="000000"/>
          <w:sz w:val="24"/>
          <w:szCs w:val="24"/>
        </w:rPr>
        <w:t>считалки, скороговорки, загадки. Прививать интерес к чтению больших произведений</w:t>
      </w:r>
      <w:r w:rsidRPr="005521FF">
        <w:rPr>
          <w:sz w:val="24"/>
          <w:szCs w:val="24"/>
        </w:rPr>
        <w:t xml:space="preserve"> </w:t>
      </w:r>
      <w:r w:rsidRPr="005521FF">
        <w:rPr>
          <w:color w:val="000000"/>
          <w:sz w:val="24"/>
          <w:szCs w:val="24"/>
        </w:rPr>
        <w:t xml:space="preserve">(по главам).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Способствовать формированию эмоционального отношения к литературным произведениям.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выразительно, с естественными интонациями читать стихи, участвовать в чтении текста по ролям, в инсценировках.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8852B6" w:rsidRPr="005521FF" w:rsidRDefault="008852B6" w:rsidP="005521FF">
      <w:pPr>
        <w:autoSpaceDE w:val="0"/>
        <w:autoSpaceDN w:val="0"/>
        <w:adjustRightInd w:val="0"/>
        <w:jc w:val="both"/>
        <w:rPr>
          <w:i/>
          <w:iCs/>
          <w:color w:val="000000"/>
          <w:sz w:val="24"/>
          <w:szCs w:val="24"/>
          <w:u w:val="single"/>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Подготовительная к школе группа (от 6 до </w:t>
      </w:r>
      <w:r w:rsidR="007A75FB" w:rsidRPr="005521FF">
        <w:rPr>
          <w:i/>
          <w:iCs/>
          <w:color w:val="000000"/>
          <w:sz w:val="24"/>
          <w:szCs w:val="24"/>
          <w:u w:val="single"/>
        </w:rPr>
        <w:t>8</w:t>
      </w:r>
      <w:r w:rsidRPr="005521FF">
        <w:rPr>
          <w:i/>
          <w:iCs/>
          <w:color w:val="000000"/>
          <w:sz w:val="24"/>
          <w:szCs w:val="24"/>
          <w:u w:val="single"/>
        </w:rPr>
        <w:t xml:space="preserve">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совершенствовать художественно-речевые исполнительские навыки </w:t>
      </w:r>
      <w:r w:rsidRPr="005521FF">
        <w:rPr>
          <w:sz w:val="24"/>
          <w:szCs w:val="24"/>
        </w:rPr>
        <w:t xml:space="preserve"> </w:t>
      </w:r>
      <w:r w:rsidRPr="005521FF">
        <w:rPr>
          <w:color w:val="000000"/>
          <w:sz w:val="24"/>
          <w:szCs w:val="24"/>
        </w:rPr>
        <w:t>детей при чтении стихотворений, в драматизациях (эмоциональность исполнения,</w:t>
      </w:r>
      <w:r w:rsidRPr="005521FF">
        <w:rPr>
          <w:sz w:val="24"/>
          <w:szCs w:val="24"/>
        </w:rPr>
        <w:t xml:space="preserve"> </w:t>
      </w:r>
      <w:r w:rsidRPr="005521FF">
        <w:rPr>
          <w:color w:val="000000"/>
          <w:sz w:val="24"/>
          <w:szCs w:val="24"/>
        </w:rPr>
        <w:t>естественность поведения, умение интонацией, жестом, мимикой передать свое</w:t>
      </w:r>
      <w:r w:rsidRPr="005521FF">
        <w:rPr>
          <w:sz w:val="24"/>
          <w:szCs w:val="24"/>
        </w:rPr>
        <w:t xml:space="preserve"> </w:t>
      </w:r>
      <w:r w:rsidRPr="005521FF">
        <w:rPr>
          <w:color w:val="000000"/>
          <w:sz w:val="24"/>
          <w:szCs w:val="24"/>
        </w:rPr>
        <w:t xml:space="preserve">отношение к содержанию литературной фразы).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Помогать детям объяснять основные различия между литературными жанрами: сказкой, рассказом, стихотворением.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знакомить детей с иллюстрациями известных художников.</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Перечисленные задачи отражаются в </w:t>
      </w:r>
      <w:r w:rsidRPr="005521FF">
        <w:rPr>
          <w:i/>
          <w:iCs/>
          <w:color w:val="000000"/>
          <w:sz w:val="24"/>
          <w:szCs w:val="24"/>
        </w:rPr>
        <w:t xml:space="preserve">содержании </w:t>
      </w:r>
      <w:r w:rsidRPr="005521FF">
        <w:rPr>
          <w:color w:val="000000"/>
          <w:sz w:val="24"/>
          <w:szCs w:val="24"/>
        </w:rPr>
        <w:t xml:space="preserve">образовательной области следующим образом </w:t>
      </w:r>
    </w:p>
    <w:p w:rsidR="00003412" w:rsidRDefault="00003412" w:rsidP="005521FF">
      <w:pPr>
        <w:pStyle w:val="a9"/>
        <w:autoSpaceDE w:val="0"/>
        <w:autoSpaceDN w:val="0"/>
        <w:adjustRightInd w:val="0"/>
        <w:jc w:val="both"/>
        <w:rPr>
          <w:b/>
          <w:bCs/>
          <w:i/>
          <w:iCs/>
          <w:color w:val="000000"/>
          <w:sz w:val="24"/>
          <w:szCs w:val="24"/>
        </w:rPr>
      </w:pPr>
    </w:p>
    <w:p w:rsidR="00F95675" w:rsidRPr="005521FF" w:rsidRDefault="00F95675" w:rsidP="005521FF">
      <w:pPr>
        <w:pStyle w:val="a9"/>
        <w:autoSpaceDE w:val="0"/>
        <w:autoSpaceDN w:val="0"/>
        <w:adjustRightInd w:val="0"/>
        <w:jc w:val="both"/>
        <w:rPr>
          <w:b/>
          <w:bCs/>
          <w:i/>
          <w:iCs/>
          <w:color w:val="000000"/>
          <w:sz w:val="24"/>
          <w:szCs w:val="24"/>
        </w:rPr>
      </w:pPr>
      <w:r w:rsidRPr="005521FF">
        <w:rPr>
          <w:b/>
          <w:bCs/>
          <w:i/>
          <w:iCs/>
          <w:color w:val="000000"/>
          <w:sz w:val="24"/>
          <w:szCs w:val="24"/>
        </w:rPr>
        <w:t>Тематический модуль «Речевое общение»:</w:t>
      </w:r>
    </w:p>
    <w:p w:rsidR="00F95675" w:rsidRPr="005521FF" w:rsidRDefault="00F95675" w:rsidP="006707B0">
      <w:pPr>
        <w:pStyle w:val="a9"/>
        <w:numPr>
          <w:ilvl w:val="0"/>
          <w:numId w:val="20"/>
        </w:numPr>
        <w:autoSpaceDE w:val="0"/>
        <w:autoSpaceDN w:val="0"/>
        <w:adjustRightInd w:val="0"/>
        <w:jc w:val="both"/>
        <w:rPr>
          <w:color w:val="000000"/>
          <w:sz w:val="24"/>
          <w:szCs w:val="24"/>
        </w:rPr>
      </w:pPr>
      <w:r w:rsidRPr="005521FF">
        <w:rPr>
          <w:color w:val="000000"/>
          <w:sz w:val="24"/>
          <w:szCs w:val="24"/>
        </w:rPr>
        <w:t>владение речью как средством общения;</w:t>
      </w:r>
    </w:p>
    <w:p w:rsidR="00F95675" w:rsidRPr="005521FF" w:rsidRDefault="00F95675" w:rsidP="006707B0">
      <w:pPr>
        <w:pStyle w:val="a9"/>
        <w:numPr>
          <w:ilvl w:val="0"/>
          <w:numId w:val="2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обогащение активного словаря;</w:t>
      </w:r>
    </w:p>
    <w:p w:rsidR="00F95675" w:rsidRPr="00003412" w:rsidRDefault="00F95675" w:rsidP="006707B0">
      <w:pPr>
        <w:pStyle w:val="a9"/>
        <w:numPr>
          <w:ilvl w:val="0"/>
          <w:numId w:val="20"/>
        </w:numPr>
        <w:autoSpaceDE w:val="0"/>
        <w:autoSpaceDN w:val="0"/>
        <w:adjustRightInd w:val="0"/>
        <w:jc w:val="both"/>
        <w:rPr>
          <w:color w:val="000000"/>
          <w:sz w:val="24"/>
          <w:szCs w:val="24"/>
        </w:rPr>
      </w:pPr>
      <w:r w:rsidRPr="00003412">
        <w:rPr>
          <w:color w:val="31849B"/>
          <w:sz w:val="24"/>
          <w:szCs w:val="24"/>
        </w:rPr>
        <w:t xml:space="preserve"> </w:t>
      </w:r>
      <w:r w:rsidRPr="00003412">
        <w:rPr>
          <w:color w:val="000000"/>
          <w:sz w:val="24"/>
          <w:szCs w:val="24"/>
        </w:rPr>
        <w:t xml:space="preserve"> развитие связной, грамматически правильной диалогической и монологической</w:t>
      </w:r>
      <w:r w:rsidR="00003412">
        <w:rPr>
          <w:color w:val="000000"/>
          <w:sz w:val="24"/>
          <w:szCs w:val="24"/>
        </w:rPr>
        <w:t xml:space="preserve"> </w:t>
      </w:r>
      <w:r w:rsidRPr="00003412">
        <w:rPr>
          <w:color w:val="000000"/>
          <w:sz w:val="24"/>
          <w:szCs w:val="24"/>
        </w:rPr>
        <w:t>речи;</w:t>
      </w:r>
    </w:p>
    <w:p w:rsidR="00F95675" w:rsidRPr="005521FF" w:rsidRDefault="00F95675" w:rsidP="006707B0">
      <w:pPr>
        <w:pStyle w:val="a9"/>
        <w:numPr>
          <w:ilvl w:val="0"/>
          <w:numId w:val="2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развитие звуковой и интонационной культуры речи, фонематического слуха;</w:t>
      </w:r>
    </w:p>
    <w:p w:rsidR="00F95675" w:rsidRPr="005521FF" w:rsidRDefault="00F95675" w:rsidP="006707B0">
      <w:pPr>
        <w:pStyle w:val="a9"/>
        <w:numPr>
          <w:ilvl w:val="0"/>
          <w:numId w:val="20"/>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формирование звуковой аналитико-синтетической активности </w:t>
      </w:r>
    </w:p>
    <w:p w:rsidR="00F95675" w:rsidRPr="005521FF" w:rsidRDefault="00F95675" w:rsidP="006707B0">
      <w:pPr>
        <w:pStyle w:val="a9"/>
        <w:numPr>
          <w:ilvl w:val="0"/>
          <w:numId w:val="20"/>
        </w:numPr>
        <w:autoSpaceDE w:val="0"/>
        <w:autoSpaceDN w:val="0"/>
        <w:adjustRightInd w:val="0"/>
        <w:jc w:val="both"/>
        <w:rPr>
          <w:color w:val="000000"/>
          <w:sz w:val="24"/>
          <w:szCs w:val="24"/>
        </w:rPr>
      </w:pPr>
      <w:r w:rsidRPr="005521FF">
        <w:rPr>
          <w:color w:val="000000"/>
          <w:sz w:val="24"/>
          <w:szCs w:val="24"/>
        </w:rPr>
        <w:t xml:space="preserve">как предпосылки к обучению грамоте; </w:t>
      </w:r>
    </w:p>
    <w:p w:rsidR="00F95675" w:rsidRPr="005521FF" w:rsidRDefault="00F95675" w:rsidP="006707B0">
      <w:pPr>
        <w:pStyle w:val="a9"/>
        <w:numPr>
          <w:ilvl w:val="0"/>
          <w:numId w:val="20"/>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создание условий для принятия детьми решений, выражения своих чувств и </w:t>
      </w:r>
    </w:p>
    <w:p w:rsidR="00F95675" w:rsidRDefault="00F95675" w:rsidP="006707B0">
      <w:pPr>
        <w:pStyle w:val="a9"/>
        <w:numPr>
          <w:ilvl w:val="0"/>
          <w:numId w:val="20"/>
        </w:numPr>
        <w:autoSpaceDE w:val="0"/>
        <w:autoSpaceDN w:val="0"/>
        <w:adjustRightInd w:val="0"/>
        <w:jc w:val="both"/>
        <w:rPr>
          <w:color w:val="000000"/>
          <w:sz w:val="24"/>
          <w:szCs w:val="24"/>
        </w:rPr>
      </w:pPr>
      <w:r w:rsidRPr="005521FF">
        <w:rPr>
          <w:color w:val="000000"/>
          <w:sz w:val="24"/>
          <w:szCs w:val="24"/>
        </w:rPr>
        <w:t>мыслей с помощью речи.</w:t>
      </w:r>
    </w:p>
    <w:p w:rsidR="00003412" w:rsidRPr="005521FF" w:rsidRDefault="00003412" w:rsidP="00003412">
      <w:pPr>
        <w:pStyle w:val="a9"/>
        <w:autoSpaceDE w:val="0"/>
        <w:autoSpaceDN w:val="0"/>
        <w:adjustRightInd w:val="0"/>
        <w:jc w:val="both"/>
        <w:rPr>
          <w:color w:val="000000"/>
          <w:sz w:val="24"/>
          <w:szCs w:val="24"/>
        </w:rPr>
      </w:pPr>
    </w:p>
    <w:p w:rsidR="00F95675" w:rsidRPr="005521FF" w:rsidRDefault="00F95675" w:rsidP="005521FF">
      <w:pPr>
        <w:autoSpaceDE w:val="0"/>
        <w:autoSpaceDN w:val="0"/>
        <w:adjustRightInd w:val="0"/>
        <w:ind w:firstLine="360"/>
        <w:jc w:val="both"/>
        <w:rPr>
          <w:sz w:val="24"/>
          <w:szCs w:val="24"/>
        </w:rPr>
      </w:pPr>
      <w:r w:rsidRPr="005521FF">
        <w:rPr>
          <w:b/>
          <w:bCs/>
          <w:i/>
          <w:iCs/>
          <w:color w:val="000000"/>
          <w:sz w:val="24"/>
          <w:szCs w:val="24"/>
        </w:rPr>
        <w:t xml:space="preserve">Тематический модуль «Чтение художественной литературы»: </w:t>
      </w:r>
    </w:p>
    <w:p w:rsidR="00F95675" w:rsidRPr="00003412" w:rsidRDefault="00F95675" w:rsidP="006707B0">
      <w:pPr>
        <w:pStyle w:val="a9"/>
        <w:numPr>
          <w:ilvl w:val="0"/>
          <w:numId w:val="21"/>
        </w:numPr>
        <w:autoSpaceDE w:val="0"/>
        <w:autoSpaceDN w:val="0"/>
        <w:adjustRightInd w:val="0"/>
        <w:jc w:val="both"/>
        <w:rPr>
          <w:sz w:val="24"/>
          <w:szCs w:val="24"/>
        </w:rPr>
      </w:pPr>
      <w:r w:rsidRPr="00003412">
        <w:rPr>
          <w:color w:val="31849B"/>
          <w:sz w:val="24"/>
          <w:szCs w:val="24"/>
        </w:rPr>
        <w:t xml:space="preserve"> </w:t>
      </w:r>
      <w:r w:rsidRPr="00003412">
        <w:rPr>
          <w:color w:val="000000"/>
          <w:sz w:val="24"/>
          <w:szCs w:val="24"/>
        </w:rPr>
        <w:t>владение речью как средством передачи и трансляции культурных ценностей и</w:t>
      </w:r>
      <w:r w:rsidR="00003412">
        <w:rPr>
          <w:color w:val="000000"/>
          <w:sz w:val="24"/>
          <w:szCs w:val="24"/>
        </w:rPr>
        <w:t xml:space="preserve"> </w:t>
      </w:r>
      <w:r w:rsidRPr="00003412">
        <w:rPr>
          <w:color w:val="000000"/>
          <w:sz w:val="24"/>
          <w:szCs w:val="24"/>
        </w:rPr>
        <w:t xml:space="preserve">способов самовыражения и понимания; </w:t>
      </w:r>
      <w:r w:rsidRPr="00003412">
        <w:rPr>
          <w:i/>
          <w:iCs/>
          <w:color w:val="000000"/>
          <w:sz w:val="24"/>
          <w:szCs w:val="24"/>
        </w:rPr>
        <w:t xml:space="preserve"> </w:t>
      </w:r>
    </w:p>
    <w:p w:rsidR="00F95675" w:rsidRPr="00003412" w:rsidRDefault="00F95675" w:rsidP="006707B0">
      <w:pPr>
        <w:pStyle w:val="a9"/>
        <w:numPr>
          <w:ilvl w:val="0"/>
          <w:numId w:val="21"/>
        </w:numPr>
        <w:autoSpaceDE w:val="0"/>
        <w:autoSpaceDN w:val="0"/>
        <w:adjustRightInd w:val="0"/>
        <w:jc w:val="both"/>
        <w:rPr>
          <w:sz w:val="24"/>
          <w:szCs w:val="24"/>
        </w:rPr>
      </w:pPr>
      <w:r w:rsidRPr="00003412">
        <w:rPr>
          <w:color w:val="31849B"/>
          <w:sz w:val="24"/>
          <w:szCs w:val="24"/>
        </w:rPr>
        <w:t xml:space="preserve"> </w:t>
      </w:r>
      <w:r w:rsidRPr="00003412">
        <w:rPr>
          <w:color w:val="000000"/>
          <w:sz w:val="24"/>
          <w:szCs w:val="24"/>
        </w:rPr>
        <w:t>развитие речевого и литературного творчества на основе ознакомления с</w:t>
      </w:r>
      <w:r w:rsidR="00003412">
        <w:rPr>
          <w:color w:val="000000"/>
          <w:sz w:val="24"/>
          <w:szCs w:val="24"/>
        </w:rPr>
        <w:t xml:space="preserve"> </w:t>
      </w:r>
      <w:r w:rsidRPr="00003412">
        <w:rPr>
          <w:color w:val="000000"/>
          <w:sz w:val="24"/>
          <w:szCs w:val="24"/>
        </w:rPr>
        <w:t xml:space="preserve">художественной литературой; </w:t>
      </w:r>
      <w:r w:rsidRPr="00003412">
        <w:rPr>
          <w:i/>
          <w:iCs/>
          <w:color w:val="000000"/>
          <w:sz w:val="24"/>
          <w:szCs w:val="24"/>
        </w:rPr>
        <w:t xml:space="preserve"> </w:t>
      </w:r>
    </w:p>
    <w:p w:rsidR="00F95675" w:rsidRPr="00003412" w:rsidRDefault="00F95675" w:rsidP="006707B0">
      <w:pPr>
        <w:pStyle w:val="a9"/>
        <w:numPr>
          <w:ilvl w:val="0"/>
          <w:numId w:val="21"/>
        </w:numPr>
        <w:autoSpaceDE w:val="0"/>
        <w:autoSpaceDN w:val="0"/>
        <w:adjustRightInd w:val="0"/>
        <w:jc w:val="both"/>
        <w:rPr>
          <w:sz w:val="24"/>
          <w:szCs w:val="24"/>
        </w:rPr>
      </w:pPr>
      <w:r w:rsidRPr="00003412">
        <w:rPr>
          <w:color w:val="000000"/>
          <w:sz w:val="24"/>
          <w:szCs w:val="24"/>
        </w:rPr>
        <w:t>ознакомление с книжной культурой, детской литературой, понимание на слух</w:t>
      </w:r>
      <w:r w:rsidR="00003412">
        <w:rPr>
          <w:color w:val="000000"/>
          <w:sz w:val="24"/>
          <w:szCs w:val="24"/>
        </w:rPr>
        <w:t xml:space="preserve"> </w:t>
      </w:r>
      <w:r w:rsidRPr="00003412">
        <w:rPr>
          <w:color w:val="000000"/>
          <w:sz w:val="24"/>
          <w:szCs w:val="24"/>
        </w:rPr>
        <w:t>текстов различных жанров детской литературы;</w:t>
      </w:r>
      <w:r w:rsidRPr="00003412">
        <w:rPr>
          <w:i/>
          <w:iCs/>
          <w:color w:val="000000"/>
          <w:sz w:val="24"/>
          <w:szCs w:val="24"/>
        </w:rPr>
        <w:t xml:space="preserve"> </w:t>
      </w:r>
    </w:p>
    <w:p w:rsidR="00F95675" w:rsidRPr="00003412" w:rsidRDefault="00F95675" w:rsidP="006707B0">
      <w:pPr>
        <w:pStyle w:val="a9"/>
        <w:numPr>
          <w:ilvl w:val="0"/>
          <w:numId w:val="21"/>
        </w:numPr>
        <w:autoSpaceDE w:val="0"/>
        <w:autoSpaceDN w:val="0"/>
        <w:adjustRightInd w:val="0"/>
        <w:jc w:val="both"/>
        <w:rPr>
          <w:sz w:val="24"/>
          <w:szCs w:val="24"/>
        </w:rPr>
      </w:pPr>
      <w:r w:rsidRPr="00003412">
        <w:rPr>
          <w:color w:val="31849B"/>
          <w:sz w:val="24"/>
          <w:szCs w:val="24"/>
        </w:rPr>
        <w:lastRenderedPageBreak/>
        <w:t xml:space="preserve"> </w:t>
      </w:r>
      <w:r w:rsidRPr="00003412">
        <w:rPr>
          <w:color w:val="000000"/>
          <w:sz w:val="24"/>
          <w:szCs w:val="24"/>
        </w:rPr>
        <w:t>способность к участию в проектной литературной деятельности и принятию</w:t>
      </w:r>
      <w:r w:rsidR="00003412">
        <w:rPr>
          <w:color w:val="000000"/>
          <w:sz w:val="24"/>
          <w:szCs w:val="24"/>
        </w:rPr>
        <w:t xml:space="preserve"> </w:t>
      </w:r>
      <w:r w:rsidRPr="00003412">
        <w:rPr>
          <w:color w:val="000000"/>
          <w:sz w:val="24"/>
          <w:szCs w:val="24"/>
        </w:rPr>
        <w:t>собственных решений с опорой на опыт литературного образования</w:t>
      </w:r>
      <w:r w:rsidRPr="00003412">
        <w:rPr>
          <w:i/>
          <w:iCs/>
          <w:color w:val="000000"/>
          <w:sz w:val="24"/>
          <w:szCs w:val="24"/>
        </w:rPr>
        <w:t xml:space="preserve"> </w:t>
      </w:r>
    </w:p>
    <w:p w:rsidR="007A75FB" w:rsidRDefault="007A75FB" w:rsidP="005521FF">
      <w:pPr>
        <w:autoSpaceDE w:val="0"/>
        <w:autoSpaceDN w:val="0"/>
        <w:adjustRightInd w:val="0"/>
        <w:jc w:val="both"/>
        <w:rPr>
          <w:b/>
          <w:bCs/>
          <w:i/>
          <w:iCs/>
          <w:sz w:val="24"/>
          <w:szCs w:val="24"/>
        </w:rPr>
      </w:pPr>
    </w:p>
    <w:p w:rsidR="00F95675" w:rsidRPr="005A0071" w:rsidRDefault="007A75FB" w:rsidP="005521FF">
      <w:pPr>
        <w:autoSpaceDE w:val="0"/>
        <w:autoSpaceDN w:val="0"/>
        <w:adjustRightInd w:val="0"/>
        <w:jc w:val="both"/>
        <w:rPr>
          <w:sz w:val="24"/>
          <w:szCs w:val="24"/>
          <w:u w:val="single"/>
        </w:rPr>
      </w:pPr>
      <w:r w:rsidRPr="005A0071">
        <w:rPr>
          <w:b/>
          <w:bCs/>
          <w:i/>
          <w:iCs/>
          <w:sz w:val="24"/>
          <w:szCs w:val="24"/>
        </w:rPr>
        <w:t>2.1.</w:t>
      </w:r>
      <w:r w:rsidR="008F6BBB" w:rsidRPr="005A0071">
        <w:rPr>
          <w:b/>
          <w:bCs/>
          <w:i/>
          <w:iCs/>
          <w:sz w:val="24"/>
          <w:szCs w:val="24"/>
        </w:rPr>
        <w:t>4</w:t>
      </w:r>
      <w:r w:rsidRPr="005A0071">
        <w:rPr>
          <w:b/>
          <w:bCs/>
          <w:i/>
          <w:iCs/>
          <w:sz w:val="24"/>
          <w:szCs w:val="24"/>
        </w:rPr>
        <w:t xml:space="preserve">. </w:t>
      </w:r>
      <w:r w:rsidR="00F95675" w:rsidRPr="005A0071">
        <w:rPr>
          <w:b/>
          <w:bCs/>
          <w:i/>
          <w:iCs/>
          <w:sz w:val="24"/>
          <w:szCs w:val="24"/>
          <w:u w:val="single"/>
        </w:rPr>
        <w:t>Образовательная область «Художественно</w:t>
      </w:r>
      <w:r w:rsidRPr="005A0071">
        <w:rPr>
          <w:b/>
          <w:bCs/>
          <w:i/>
          <w:iCs/>
          <w:sz w:val="24"/>
          <w:szCs w:val="24"/>
          <w:u w:val="single"/>
        </w:rPr>
        <w:t xml:space="preserve"> </w:t>
      </w:r>
      <w:r w:rsidR="00F95675" w:rsidRPr="005A0071">
        <w:rPr>
          <w:b/>
          <w:bCs/>
          <w:i/>
          <w:iCs/>
          <w:sz w:val="24"/>
          <w:szCs w:val="24"/>
          <w:u w:val="single"/>
        </w:rPr>
        <w:t>- эстетическое  развитие»</w:t>
      </w:r>
    </w:p>
    <w:p w:rsidR="00F95675" w:rsidRPr="005521FF" w:rsidRDefault="00F95675" w:rsidP="005521FF">
      <w:pPr>
        <w:autoSpaceDE w:val="0"/>
        <w:autoSpaceDN w:val="0"/>
        <w:adjustRightInd w:val="0"/>
        <w:jc w:val="both"/>
        <w:rPr>
          <w:sz w:val="24"/>
          <w:szCs w:val="24"/>
        </w:rPr>
      </w:pPr>
      <w:r w:rsidRPr="005521FF">
        <w:rPr>
          <w:sz w:val="24"/>
          <w:szCs w:val="24"/>
        </w:rPr>
        <w:t xml:space="preserve">В качестве тематических модулей в нее включены </w:t>
      </w:r>
      <w:r w:rsidRPr="005521FF">
        <w:rPr>
          <w:i/>
          <w:iCs/>
          <w:sz w:val="24"/>
          <w:szCs w:val="24"/>
        </w:rPr>
        <w:t>«Художественное творчество»</w:t>
      </w:r>
      <w:r w:rsidRPr="005521FF">
        <w:rPr>
          <w:sz w:val="24"/>
          <w:szCs w:val="24"/>
        </w:rPr>
        <w:t xml:space="preserve"> и</w:t>
      </w:r>
      <w:r w:rsidR="00003412">
        <w:rPr>
          <w:sz w:val="24"/>
          <w:szCs w:val="24"/>
        </w:rPr>
        <w:t xml:space="preserve"> </w:t>
      </w:r>
      <w:r w:rsidRPr="005521FF">
        <w:rPr>
          <w:i/>
          <w:iCs/>
          <w:sz w:val="24"/>
          <w:szCs w:val="24"/>
        </w:rPr>
        <w:t>«Музыка».</w:t>
      </w:r>
    </w:p>
    <w:p w:rsidR="00F95675" w:rsidRPr="005521FF" w:rsidRDefault="00F95675" w:rsidP="005521FF">
      <w:pPr>
        <w:autoSpaceDE w:val="0"/>
        <w:autoSpaceDN w:val="0"/>
        <w:adjustRightInd w:val="0"/>
        <w:jc w:val="both"/>
        <w:rPr>
          <w:color w:val="000000"/>
          <w:sz w:val="24"/>
          <w:szCs w:val="24"/>
        </w:rPr>
      </w:pPr>
      <w:r w:rsidRPr="005521FF">
        <w:rPr>
          <w:b/>
          <w:bCs/>
          <w:i/>
          <w:iCs/>
          <w:sz w:val="24"/>
          <w:szCs w:val="24"/>
        </w:rPr>
        <w:t xml:space="preserve">Тематический модуль «Художественное творчество» </w:t>
      </w:r>
      <w:r w:rsidRPr="005521FF">
        <w:rPr>
          <w:sz w:val="24"/>
          <w:szCs w:val="24"/>
        </w:rPr>
        <w:t xml:space="preserve">направлен </w:t>
      </w:r>
      <w:r w:rsidRPr="005521FF">
        <w:rPr>
          <w:color w:val="000000"/>
          <w:sz w:val="24"/>
          <w:szCs w:val="24"/>
        </w:rPr>
        <w:t>на решение</w:t>
      </w:r>
      <w:r w:rsidR="00003412">
        <w:rPr>
          <w:color w:val="000000"/>
          <w:sz w:val="24"/>
          <w:szCs w:val="24"/>
        </w:rPr>
        <w:t xml:space="preserve"> </w:t>
      </w:r>
      <w:r w:rsidRPr="005521FF">
        <w:rPr>
          <w:color w:val="000000"/>
          <w:sz w:val="24"/>
          <w:szCs w:val="24"/>
        </w:rPr>
        <w:t>следующих задач:</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000000"/>
          <w:sz w:val="24"/>
          <w:szCs w:val="24"/>
        </w:rPr>
        <w:t>развивать изобразительную (лепка, рисование, аппликация) деятельность;</w:t>
      </w:r>
    </w:p>
    <w:p w:rsidR="00F95675" w:rsidRPr="00761FB7" w:rsidRDefault="00F95675" w:rsidP="006707B0">
      <w:pPr>
        <w:pStyle w:val="a9"/>
        <w:numPr>
          <w:ilvl w:val="0"/>
          <w:numId w:val="22"/>
        </w:numPr>
        <w:autoSpaceDE w:val="0"/>
        <w:autoSpaceDN w:val="0"/>
        <w:adjustRightInd w:val="0"/>
        <w:jc w:val="both"/>
        <w:rPr>
          <w:color w:val="000000"/>
          <w:sz w:val="24"/>
          <w:szCs w:val="24"/>
        </w:rPr>
      </w:pPr>
      <w:r w:rsidRPr="00761FB7">
        <w:rPr>
          <w:color w:val="31849B"/>
          <w:sz w:val="24"/>
          <w:szCs w:val="24"/>
        </w:rPr>
        <w:t xml:space="preserve"> </w:t>
      </w:r>
      <w:r w:rsidRPr="00761FB7">
        <w:rPr>
          <w:color w:val="000000"/>
          <w:sz w:val="24"/>
          <w:szCs w:val="24"/>
        </w:rPr>
        <w:t>поддерживать инициативу в самостоятельность в различных видах</w:t>
      </w:r>
      <w:r w:rsidR="00761FB7">
        <w:rPr>
          <w:color w:val="000000"/>
          <w:sz w:val="24"/>
          <w:szCs w:val="24"/>
        </w:rPr>
        <w:t xml:space="preserve"> </w:t>
      </w:r>
      <w:r w:rsidRPr="00761FB7">
        <w:rPr>
          <w:color w:val="000000"/>
          <w:sz w:val="24"/>
          <w:szCs w:val="24"/>
        </w:rPr>
        <w:t>изобразительной и конструктивной деятельности;</w:t>
      </w:r>
    </w:p>
    <w:p w:rsidR="00F95675" w:rsidRPr="00761FB7" w:rsidRDefault="00F95675" w:rsidP="006707B0">
      <w:pPr>
        <w:pStyle w:val="a9"/>
        <w:numPr>
          <w:ilvl w:val="0"/>
          <w:numId w:val="22"/>
        </w:numPr>
        <w:autoSpaceDE w:val="0"/>
        <w:autoSpaceDN w:val="0"/>
        <w:adjustRightInd w:val="0"/>
        <w:jc w:val="both"/>
        <w:rPr>
          <w:color w:val="000000"/>
          <w:sz w:val="24"/>
          <w:szCs w:val="24"/>
        </w:rPr>
      </w:pPr>
      <w:r w:rsidRPr="00761FB7">
        <w:rPr>
          <w:color w:val="000000"/>
          <w:sz w:val="24"/>
          <w:szCs w:val="24"/>
        </w:rPr>
        <w:t>стимулировать творческую активность, обеспечивающую художественно</w:t>
      </w:r>
      <w:r w:rsidR="007A75FB" w:rsidRPr="00761FB7">
        <w:rPr>
          <w:color w:val="000000"/>
          <w:sz w:val="24"/>
          <w:szCs w:val="24"/>
        </w:rPr>
        <w:t xml:space="preserve"> </w:t>
      </w:r>
      <w:r w:rsidR="00761FB7">
        <w:rPr>
          <w:color w:val="000000"/>
          <w:sz w:val="24"/>
          <w:szCs w:val="24"/>
        </w:rPr>
        <w:t>–</w:t>
      </w:r>
      <w:r w:rsidR="007A75FB" w:rsidRPr="00761FB7">
        <w:rPr>
          <w:color w:val="000000"/>
          <w:sz w:val="24"/>
          <w:szCs w:val="24"/>
        </w:rPr>
        <w:t xml:space="preserve"> </w:t>
      </w:r>
      <w:r w:rsidRPr="00761FB7">
        <w:rPr>
          <w:color w:val="000000"/>
          <w:sz w:val="24"/>
          <w:szCs w:val="24"/>
        </w:rPr>
        <w:t>эстетическое</w:t>
      </w:r>
      <w:r w:rsidR="00761FB7">
        <w:rPr>
          <w:color w:val="000000"/>
          <w:sz w:val="24"/>
          <w:szCs w:val="24"/>
        </w:rPr>
        <w:t xml:space="preserve"> </w:t>
      </w:r>
      <w:r w:rsidRPr="00761FB7">
        <w:rPr>
          <w:color w:val="000000"/>
          <w:sz w:val="24"/>
          <w:szCs w:val="24"/>
        </w:rPr>
        <w:t>развитие ребенка;</w:t>
      </w:r>
    </w:p>
    <w:p w:rsidR="00F95675" w:rsidRPr="00761FB7" w:rsidRDefault="00F95675" w:rsidP="006707B0">
      <w:pPr>
        <w:pStyle w:val="a9"/>
        <w:numPr>
          <w:ilvl w:val="0"/>
          <w:numId w:val="22"/>
        </w:numPr>
        <w:autoSpaceDE w:val="0"/>
        <w:autoSpaceDN w:val="0"/>
        <w:adjustRightInd w:val="0"/>
        <w:jc w:val="both"/>
        <w:rPr>
          <w:color w:val="000000"/>
          <w:sz w:val="24"/>
          <w:szCs w:val="24"/>
        </w:rPr>
      </w:pPr>
      <w:r w:rsidRPr="00761FB7">
        <w:rPr>
          <w:color w:val="000000"/>
          <w:sz w:val="24"/>
          <w:szCs w:val="24"/>
        </w:rPr>
        <w:t>формировать познавательные интересы и действия в изобразительной и</w:t>
      </w:r>
      <w:r w:rsidR="00761FB7">
        <w:rPr>
          <w:color w:val="000000"/>
          <w:sz w:val="24"/>
          <w:szCs w:val="24"/>
        </w:rPr>
        <w:t xml:space="preserve"> </w:t>
      </w:r>
      <w:r w:rsidRPr="00761FB7">
        <w:rPr>
          <w:color w:val="000000"/>
          <w:sz w:val="24"/>
          <w:szCs w:val="24"/>
        </w:rPr>
        <w:t>конструктивной деятельности;</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формировать познавательные интересы  и  эстетическую культуру личности, эстетические</w:t>
      </w:r>
    </w:p>
    <w:p w:rsidR="00F95675" w:rsidRPr="005521FF" w:rsidRDefault="00F95675" w:rsidP="005521FF">
      <w:pPr>
        <w:pStyle w:val="a9"/>
        <w:autoSpaceDE w:val="0"/>
        <w:autoSpaceDN w:val="0"/>
        <w:adjustRightInd w:val="0"/>
        <w:jc w:val="both"/>
        <w:rPr>
          <w:color w:val="000000"/>
          <w:sz w:val="24"/>
          <w:szCs w:val="24"/>
        </w:rPr>
      </w:pPr>
      <w:r w:rsidRPr="005521FF">
        <w:rPr>
          <w:color w:val="000000"/>
          <w:sz w:val="24"/>
          <w:szCs w:val="24"/>
        </w:rPr>
        <w:t>качества и художественный вкус.</w:t>
      </w:r>
    </w:p>
    <w:p w:rsidR="00F95675" w:rsidRPr="005521FF" w:rsidRDefault="00F95675" w:rsidP="005521FF">
      <w:pPr>
        <w:autoSpaceDE w:val="0"/>
        <w:autoSpaceDN w:val="0"/>
        <w:adjustRightInd w:val="0"/>
        <w:jc w:val="both"/>
        <w:rPr>
          <w:b/>
          <w:bCs/>
          <w:i/>
          <w:iCs/>
          <w:color w:val="000000"/>
          <w:sz w:val="24"/>
          <w:szCs w:val="24"/>
        </w:rPr>
      </w:pPr>
      <w:r w:rsidRPr="005521FF">
        <w:rPr>
          <w:b/>
          <w:bCs/>
          <w:i/>
          <w:iCs/>
          <w:color w:val="000000"/>
          <w:sz w:val="24"/>
          <w:szCs w:val="24"/>
        </w:rPr>
        <w:t xml:space="preserve">Содержание художественно-эстетического </w:t>
      </w:r>
      <w:r w:rsidR="007A75FB" w:rsidRPr="005521FF">
        <w:rPr>
          <w:b/>
          <w:bCs/>
          <w:i/>
          <w:iCs/>
          <w:color w:val="000000"/>
          <w:sz w:val="24"/>
          <w:szCs w:val="24"/>
        </w:rPr>
        <w:t>развития:</w:t>
      </w:r>
    </w:p>
    <w:p w:rsidR="00F95675" w:rsidRPr="00761FB7" w:rsidRDefault="00F95675" w:rsidP="006707B0">
      <w:pPr>
        <w:pStyle w:val="a9"/>
        <w:numPr>
          <w:ilvl w:val="0"/>
          <w:numId w:val="22"/>
        </w:numPr>
        <w:autoSpaceDE w:val="0"/>
        <w:autoSpaceDN w:val="0"/>
        <w:adjustRightInd w:val="0"/>
        <w:jc w:val="both"/>
        <w:rPr>
          <w:b/>
          <w:bCs/>
          <w:i/>
          <w:iCs/>
          <w:color w:val="000000"/>
          <w:sz w:val="24"/>
          <w:szCs w:val="24"/>
        </w:rPr>
      </w:pPr>
      <w:r w:rsidRPr="00761FB7">
        <w:rPr>
          <w:color w:val="31849B"/>
          <w:sz w:val="24"/>
          <w:szCs w:val="24"/>
        </w:rPr>
        <w:t xml:space="preserve"> </w:t>
      </w:r>
      <w:r w:rsidRPr="00761FB7">
        <w:rPr>
          <w:color w:val="000000"/>
          <w:sz w:val="24"/>
          <w:szCs w:val="24"/>
        </w:rPr>
        <w:t>организация видов деятельности, способствующих художественно-эстетическому</w:t>
      </w:r>
      <w:r w:rsidR="00761FB7">
        <w:rPr>
          <w:color w:val="000000"/>
          <w:sz w:val="24"/>
          <w:szCs w:val="24"/>
        </w:rPr>
        <w:t xml:space="preserve"> </w:t>
      </w:r>
      <w:r w:rsidRPr="00761FB7">
        <w:rPr>
          <w:color w:val="000000"/>
          <w:sz w:val="24"/>
          <w:szCs w:val="24"/>
        </w:rPr>
        <w:t>развитию детей, в том числе музыкальному;</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000000"/>
          <w:sz w:val="24"/>
          <w:szCs w:val="24"/>
        </w:rPr>
        <w:t>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формирование элементарных представлений о музыкальном искусстве и его жанрах;</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стимулирование сопереживания персонажам музыкальных художественных произведений;</w:t>
      </w:r>
    </w:p>
    <w:p w:rsidR="00F95675" w:rsidRPr="005521FF" w:rsidRDefault="00F95675" w:rsidP="006707B0">
      <w:pPr>
        <w:pStyle w:val="a9"/>
        <w:numPr>
          <w:ilvl w:val="0"/>
          <w:numId w:val="2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реализация самостоятельной музыкальной деятельности, предоставление возможностей для самовыражения и развития музыкального творчества дошкольников;</w:t>
      </w:r>
    </w:p>
    <w:p w:rsidR="00761FB7" w:rsidRPr="00761FB7" w:rsidRDefault="00F95675" w:rsidP="006707B0">
      <w:pPr>
        <w:pStyle w:val="a9"/>
        <w:numPr>
          <w:ilvl w:val="0"/>
          <w:numId w:val="2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r w:rsidRPr="005521FF">
        <w:rPr>
          <w:b/>
          <w:bCs/>
          <w:i/>
          <w:iCs/>
          <w:color w:val="000000"/>
          <w:sz w:val="24"/>
          <w:szCs w:val="24"/>
        </w:rPr>
        <w:t xml:space="preserve"> </w:t>
      </w:r>
    </w:p>
    <w:p w:rsidR="00761FB7" w:rsidRPr="00761FB7" w:rsidRDefault="00761FB7" w:rsidP="00761FB7">
      <w:pPr>
        <w:pStyle w:val="a9"/>
        <w:autoSpaceDE w:val="0"/>
        <w:autoSpaceDN w:val="0"/>
        <w:adjustRightInd w:val="0"/>
        <w:jc w:val="both"/>
        <w:rPr>
          <w:color w:val="000000"/>
          <w:sz w:val="24"/>
          <w:szCs w:val="24"/>
        </w:rPr>
      </w:pPr>
    </w:p>
    <w:p w:rsidR="00761FB7" w:rsidRPr="00761FB7" w:rsidRDefault="00761FB7" w:rsidP="00761FB7">
      <w:pPr>
        <w:autoSpaceDE w:val="0"/>
        <w:autoSpaceDN w:val="0"/>
        <w:adjustRightInd w:val="0"/>
        <w:jc w:val="both"/>
        <w:rPr>
          <w:color w:val="000000"/>
          <w:sz w:val="24"/>
          <w:szCs w:val="24"/>
        </w:rPr>
      </w:pPr>
      <w:r w:rsidRPr="00761FB7">
        <w:rPr>
          <w:b/>
          <w:bCs/>
          <w:i/>
          <w:iCs/>
          <w:sz w:val="24"/>
          <w:szCs w:val="24"/>
        </w:rPr>
        <w:t xml:space="preserve">Тематический модуль «Музыка» </w:t>
      </w:r>
      <w:r w:rsidRPr="00761FB7">
        <w:rPr>
          <w:sz w:val="24"/>
          <w:szCs w:val="24"/>
        </w:rPr>
        <w:t xml:space="preserve">направлен </w:t>
      </w:r>
      <w:r w:rsidRPr="00761FB7">
        <w:rPr>
          <w:color w:val="000000"/>
          <w:sz w:val="24"/>
          <w:szCs w:val="24"/>
        </w:rPr>
        <w:t>на решение следующих задач:</w:t>
      </w:r>
    </w:p>
    <w:p w:rsidR="00761FB7" w:rsidRDefault="00761FB7" w:rsidP="00761FB7">
      <w:pPr>
        <w:autoSpaceDE w:val="0"/>
        <w:autoSpaceDN w:val="0"/>
        <w:adjustRightInd w:val="0"/>
        <w:jc w:val="both"/>
        <w:rPr>
          <w:color w:val="000000"/>
          <w:sz w:val="24"/>
          <w:szCs w:val="24"/>
        </w:rPr>
      </w:pPr>
      <w:r w:rsidRPr="00761FB7">
        <w:rPr>
          <w:color w:val="000000"/>
          <w:sz w:val="24"/>
          <w:szCs w:val="24"/>
        </w:rPr>
        <w:t>- развивать музыкальную деятельность (восприятие музыки; понимание смысла музыкальных произведений, пение, музы</w:t>
      </w:r>
      <w:r w:rsidRPr="00761FB7">
        <w:rPr>
          <w:color w:val="000000"/>
          <w:sz w:val="24"/>
          <w:szCs w:val="24"/>
        </w:rPr>
        <w:softHyphen/>
        <w:t>кально - ритмические движения, игры на детских музыкальных инструментах);</w:t>
      </w:r>
      <w:r w:rsidRPr="00761FB7">
        <w:rPr>
          <w:color w:val="000000"/>
          <w:sz w:val="24"/>
          <w:szCs w:val="24"/>
        </w:rPr>
        <w:br/>
        <w:t>- поддерживать инициативу, самостоятельность и творчество в различных видах музыкальной деятельности;</w:t>
      </w:r>
      <w:r w:rsidRPr="00761FB7">
        <w:rPr>
          <w:color w:val="000000"/>
          <w:sz w:val="24"/>
          <w:szCs w:val="24"/>
        </w:rPr>
        <w:br/>
        <w:t>- формировать общую и эстетическую культуру личности, эсте</w:t>
      </w:r>
      <w:r w:rsidRPr="00761FB7">
        <w:rPr>
          <w:color w:val="000000"/>
          <w:sz w:val="24"/>
          <w:szCs w:val="24"/>
        </w:rPr>
        <w:softHyphen/>
        <w:t>тические качества и музыкальность.</w:t>
      </w:r>
    </w:p>
    <w:p w:rsidR="00761FB7" w:rsidRPr="00761FB7" w:rsidRDefault="00761FB7" w:rsidP="00761FB7">
      <w:pPr>
        <w:autoSpaceDE w:val="0"/>
        <w:autoSpaceDN w:val="0"/>
        <w:adjustRightInd w:val="0"/>
        <w:jc w:val="both"/>
        <w:rPr>
          <w:b/>
          <w:i/>
          <w:color w:val="000000"/>
          <w:sz w:val="24"/>
          <w:szCs w:val="24"/>
        </w:rPr>
      </w:pPr>
      <w:r w:rsidRPr="00761FB7">
        <w:rPr>
          <w:b/>
          <w:i/>
          <w:color w:val="000000"/>
          <w:sz w:val="24"/>
          <w:szCs w:val="24"/>
        </w:rPr>
        <w:t>Содержание тематического модуля «Музыка» внутри образовательной области «Художественно-эстетическое развитие» направлено на:</w:t>
      </w:r>
    </w:p>
    <w:p w:rsidR="00761FB7" w:rsidRPr="00761FB7" w:rsidRDefault="00761FB7" w:rsidP="00761FB7">
      <w:pPr>
        <w:autoSpaceDE w:val="0"/>
        <w:autoSpaceDN w:val="0"/>
        <w:adjustRightInd w:val="0"/>
        <w:jc w:val="both"/>
        <w:rPr>
          <w:color w:val="000000"/>
          <w:sz w:val="24"/>
          <w:szCs w:val="24"/>
        </w:rPr>
      </w:pPr>
      <w:r w:rsidRPr="00761FB7">
        <w:rPr>
          <w:color w:val="000000"/>
          <w:sz w:val="24"/>
          <w:szCs w:val="24"/>
        </w:rPr>
        <w:t>- организацию видов деятельности, способствующих художе</w:t>
      </w:r>
      <w:r w:rsidRPr="00761FB7">
        <w:rPr>
          <w:color w:val="000000"/>
          <w:sz w:val="24"/>
          <w:szCs w:val="24"/>
        </w:rPr>
        <w:softHyphen/>
        <w:t>ственно-эстетическому развитию детей, в том числе музыкаль</w:t>
      </w:r>
      <w:r w:rsidRPr="00761FB7">
        <w:rPr>
          <w:color w:val="000000"/>
          <w:sz w:val="24"/>
          <w:szCs w:val="24"/>
        </w:rPr>
        <w:softHyphen/>
        <w:t>ному;</w:t>
      </w:r>
    </w:p>
    <w:p w:rsidR="00761FB7" w:rsidRPr="00761FB7" w:rsidRDefault="00761FB7" w:rsidP="00761FB7">
      <w:pPr>
        <w:autoSpaceDE w:val="0"/>
        <w:autoSpaceDN w:val="0"/>
        <w:adjustRightInd w:val="0"/>
        <w:jc w:val="both"/>
        <w:rPr>
          <w:color w:val="000000"/>
          <w:sz w:val="24"/>
          <w:szCs w:val="24"/>
        </w:rPr>
      </w:pPr>
      <w:r w:rsidRPr="00761FB7">
        <w:rPr>
          <w:color w:val="000000"/>
          <w:sz w:val="24"/>
          <w:szCs w:val="24"/>
        </w:rPr>
        <w:t>- становление эстетического отношения к окружающему миру; развитие предпосылок для ценностно-смыслового восприятия и понимания произведений музыкального искусства;</w:t>
      </w:r>
    </w:p>
    <w:p w:rsidR="00761FB7" w:rsidRPr="00761FB7" w:rsidRDefault="00761FB7" w:rsidP="00761FB7">
      <w:pPr>
        <w:autoSpaceDE w:val="0"/>
        <w:autoSpaceDN w:val="0"/>
        <w:adjustRightInd w:val="0"/>
        <w:jc w:val="both"/>
        <w:rPr>
          <w:color w:val="000000"/>
          <w:sz w:val="24"/>
          <w:szCs w:val="24"/>
        </w:rPr>
      </w:pPr>
      <w:r w:rsidRPr="00761FB7">
        <w:rPr>
          <w:color w:val="000000"/>
          <w:sz w:val="24"/>
          <w:szCs w:val="24"/>
        </w:rPr>
        <w:t>- формирование элементарных представлений о музыкальном искусстве и его жанрах;</w:t>
      </w:r>
    </w:p>
    <w:p w:rsidR="00761FB7" w:rsidRPr="00761FB7" w:rsidRDefault="00761FB7" w:rsidP="00761FB7">
      <w:pPr>
        <w:autoSpaceDE w:val="0"/>
        <w:autoSpaceDN w:val="0"/>
        <w:adjustRightInd w:val="0"/>
        <w:jc w:val="both"/>
        <w:rPr>
          <w:color w:val="000000"/>
          <w:sz w:val="24"/>
          <w:szCs w:val="24"/>
        </w:rPr>
      </w:pPr>
      <w:r w:rsidRPr="00761FB7">
        <w:rPr>
          <w:color w:val="000000"/>
          <w:sz w:val="24"/>
          <w:szCs w:val="24"/>
        </w:rPr>
        <w:t>- стимулирование сопереживания персонажам музыкальных художественных произведений;</w:t>
      </w:r>
    </w:p>
    <w:p w:rsidR="00761FB7" w:rsidRPr="00761FB7" w:rsidRDefault="00761FB7" w:rsidP="00761FB7">
      <w:pPr>
        <w:autoSpaceDE w:val="0"/>
        <w:autoSpaceDN w:val="0"/>
        <w:adjustRightInd w:val="0"/>
        <w:jc w:val="both"/>
        <w:rPr>
          <w:color w:val="000000"/>
          <w:sz w:val="24"/>
          <w:szCs w:val="24"/>
        </w:rPr>
      </w:pPr>
      <w:r w:rsidRPr="00761FB7">
        <w:rPr>
          <w:color w:val="000000"/>
          <w:sz w:val="24"/>
          <w:szCs w:val="24"/>
        </w:rPr>
        <w:t>- реализацию самостоятельной музыкальной деятельности, пре</w:t>
      </w:r>
      <w:r w:rsidRPr="00761FB7">
        <w:rPr>
          <w:color w:val="000000"/>
          <w:sz w:val="24"/>
          <w:szCs w:val="24"/>
        </w:rPr>
        <w:softHyphen/>
        <w:t>доставление возможностей для самовыражения и развития музыкального творчества дошкольников;</w:t>
      </w:r>
    </w:p>
    <w:p w:rsidR="00F95675" w:rsidRPr="00761FB7" w:rsidRDefault="00761FB7" w:rsidP="005521FF">
      <w:pPr>
        <w:autoSpaceDE w:val="0"/>
        <w:autoSpaceDN w:val="0"/>
        <w:adjustRightInd w:val="0"/>
        <w:jc w:val="both"/>
        <w:rPr>
          <w:color w:val="000000"/>
          <w:sz w:val="24"/>
        </w:rPr>
      </w:pPr>
      <w:r w:rsidRPr="00761FB7">
        <w:rPr>
          <w:color w:val="000000"/>
          <w:sz w:val="24"/>
          <w:szCs w:val="24"/>
        </w:rPr>
        <w:t>- формирование представлений о музыкальной сокровищнице малой родины и Отечества, единстве и</w:t>
      </w:r>
      <w:r w:rsidRPr="00761FB7">
        <w:rPr>
          <w:color w:val="000000"/>
        </w:rPr>
        <w:t xml:space="preserve"> </w:t>
      </w:r>
      <w:r w:rsidRPr="00761FB7">
        <w:rPr>
          <w:color w:val="000000"/>
          <w:sz w:val="24"/>
        </w:rPr>
        <w:t>Многообразии способов выражения музыкальной культуры равных стран и народов мира.</w:t>
      </w:r>
    </w:p>
    <w:p w:rsidR="00761FB7" w:rsidRPr="005521FF" w:rsidRDefault="00761FB7" w:rsidP="005521FF">
      <w:pPr>
        <w:autoSpaceDE w:val="0"/>
        <w:autoSpaceDN w:val="0"/>
        <w:adjustRightInd w:val="0"/>
        <w:jc w:val="both"/>
        <w:rPr>
          <w:b/>
          <w:bCs/>
          <w:color w:val="000000"/>
          <w:sz w:val="24"/>
          <w:szCs w:val="24"/>
        </w:rPr>
        <w:sectPr w:rsidR="00761FB7" w:rsidRPr="005521FF" w:rsidSect="0086125C">
          <w:pgSz w:w="11906" w:h="16838"/>
          <w:pgMar w:top="709" w:right="707" w:bottom="142" w:left="993" w:header="709" w:footer="709" w:gutter="0"/>
          <w:cols w:space="708"/>
          <w:titlePg/>
          <w:docGrid w:linePitch="360"/>
        </w:sectPr>
      </w:pPr>
    </w:p>
    <w:tbl>
      <w:tblPr>
        <w:tblStyle w:val="aa"/>
        <w:tblW w:w="14742" w:type="dxa"/>
        <w:tblInd w:w="1101" w:type="dxa"/>
        <w:tblLook w:val="04A0" w:firstRow="1" w:lastRow="0" w:firstColumn="1" w:lastColumn="0" w:noHBand="0" w:noVBand="1"/>
      </w:tblPr>
      <w:tblGrid>
        <w:gridCol w:w="3260"/>
        <w:gridCol w:w="5953"/>
        <w:gridCol w:w="5529"/>
      </w:tblGrid>
      <w:tr w:rsidR="00F95675" w:rsidRPr="005521FF" w:rsidTr="00F95675">
        <w:tc>
          <w:tcPr>
            <w:tcW w:w="3260" w:type="dxa"/>
          </w:tcPr>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lastRenderedPageBreak/>
              <w:t>Тематический модуль</w:t>
            </w:r>
          </w:p>
        </w:tc>
        <w:tc>
          <w:tcPr>
            <w:tcW w:w="5953" w:type="dxa"/>
          </w:tcPr>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t>Обязательная часть</w:t>
            </w:r>
          </w:p>
          <w:p w:rsidR="00F95675" w:rsidRPr="005521FF" w:rsidRDefault="00F95675" w:rsidP="005521FF">
            <w:pPr>
              <w:autoSpaceDE w:val="0"/>
              <w:autoSpaceDN w:val="0"/>
              <w:adjustRightInd w:val="0"/>
              <w:jc w:val="both"/>
              <w:rPr>
                <w:b/>
                <w:bCs/>
                <w:color w:val="000000"/>
                <w:sz w:val="24"/>
                <w:szCs w:val="24"/>
              </w:rPr>
            </w:pPr>
          </w:p>
        </w:tc>
        <w:tc>
          <w:tcPr>
            <w:tcW w:w="5529" w:type="dxa"/>
          </w:tcPr>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Часть, формируемая участниками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образовательных отношений </w:t>
            </w:r>
          </w:p>
          <w:p w:rsidR="00F95675" w:rsidRPr="005521FF" w:rsidRDefault="00F95675" w:rsidP="005521FF">
            <w:pPr>
              <w:autoSpaceDE w:val="0"/>
              <w:autoSpaceDN w:val="0"/>
              <w:adjustRightInd w:val="0"/>
              <w:jc w:val="both"/>
              <w:rPr>
                <w:b/>
                <w:bCs/>
                <w:color w:val="000000"/>
                <w:sz w:val="24"/>
                <w:szCs w:val="24"/>
              </w:rPr>
            </w:pPr>
          </w:p>
        </w:tc>
      </w:tr>
      <w:tr w:rsidR="00F95675" w:rsidRPr="005521FF" w:rsidTr="00F95675">
        <w:tc>
          <w:tcPr>
            <w:tcW w:w="3260" w:type="dxa"/>
          </w:tcPr>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«Художественное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творчество» </w:t>
            </w:r>
          </w:p>
          <w:p w:rsidR="00F95675" w:rsidRPr="005521FF" w:rsidRDefault="00F95675" w:rsidP="005521FF">
            <w:pPr>
              <w:autoSpaceDE w:val="0"/>
              <w:autoSpaceDN w:val="0"/>
              <w:adjustRightInd w:val="0"/>
              <w:jc w:val="both"/>
              <w:rPr>
                <w:b/>
                <w:bCs/>
                <w:color w:val="000000"/>
                <w:sz w:val="24"/>
                <w:szCs w:val="24"/>
              </w:rPr>
            </w:pPr>
          </w:p>
        </w:tc>
        <w:tc>
          <w:tcPr>
            <w:tcW w:w="5953" w:type="dxa"/>
          </w:tcPr>
          <w:p w:rsidR="00F95675" w:rsidRPr="005521FF" w:rsidRDefault="00F95675" w:rsidP="005521FF">
            <w:pPr>
              <w:autoSpaceDE w:val="0"/>
              <w:autoSpaceDN w:val="0"/>
              <w:adjustRightInd w:val="0"/>
              <w:jc w:val="both"/>
              <w:rPr>
                <w:b/>
                <w:bCs/>
                <w:sz w:val="24"/>
                <w:szCs w:val="24"/>
              </w:rPr>
            </w:pPr>
            <w:r w:rsidRPr="005521FF">
              <w:rPr>
                <w:b/>
                <w:bCs/>
                <w:sz w:val="24"/>
                <w:szCs w:val="24"/>
              </w:rPr>
              <w:t>Конструктивно – модельная деятельность</w:t>
            </w:r>
          </w:p>
          <w:p w:rsidR="00F95675" w:rsidRPr="005521FF" w:rsidRDefault="00F95675" w:rsidP="005521FF">
            <w:pPr>
              <w:autoSpaceDE w:val="0"/>
              <w:autoSpaceDN w:val="0"/>
              <w:adjustRightInd w:val="0"/>
              <w:jc w:val="both"/>
              <w:rPr>
                <w:color w:val="000000"/>
                <w:sz w:val="24"/>
                <w:szCs w:val="24"/>
                <w:u w:val="single"/>
              </w:rPr>
            </w:pPr>
            <w:r w:rsidRPr="005521FF">
              <w:rPr>
                <w:i/>
                <w:iCs/>
                <w:sz w:val="24"/>
                <w:szCs w:val="24"/>
              </w:rPr>
              <w:t xml:space="preserve"> </w:t>
            </w:r>
            <w:r w:rsidRPr="005521FF">
              <w:rPr>
                <w:i/>
                <w:iCs/>
                <w:sz w:val="24"/>
                <w:szCs w:val="24"/>
                <w:u w:val="single"/>
              </w:rPr>
              <w:t xml:space="preserve">Первая младшая группа (от </w:t>
            </w:r>
            <w:r w:rsidR="00B1619F" w:rsidRPr="005521FF">
              <w:rPr>
                <w:i/>
                <w:iCs/>
                <w:sz w:val="24"/>
                <w:szCs w:val="24"/>
                <w:u w:val="single"/>
              </w:rPr>
              <w:t>1,5</w:t>
            </w:r>
            <w:r w:rsidRPr="005521FF">
              <w:rPr>
                <w:i/>
                <w:iCs/>
                <w:sz w:val="24"/>
                <w:szCs w:val="24"/>
                <w:u w:val="single"/>
              </w:rPr>
              <w:t xml:space="preserve"> до 3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 процессе игры с настольным и напольным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учить детей сооружать элементарные</w:t>
            </w:r>
          </w:p>
          <w:p w:rsidR="00F95675" w:rsidRPr="005521FF" w:rsidRDefault="00F95675" w:rsidP="005521FF">
            <w:pPr>
              <w:autoSpaceDE w:val="0"/>
              <w:autoSpaceDN w:val="0"/>
              <w:adjustRightInd w:val="0"/>
              <w:jc w:val="both"/>
              <w:rPr>
                <w:sz w:val="24"/>
                <w:szCs w:val="24"/>
              </w:rPr>
            </w:pPr>
            <w:r w:rsidRPr="005521FF">
              <w:rPr>
                <w:color w:val="000000"/>
                <w:sz w:val="24"/>
                <w:szCs w:val="24"/>
              </w:rPr>
              <w:t>постройки по образцу, поддерживать желание строить что-</w:t>
            </w:r>
            <w:r w:rsidRPr="005521FF">
              <w:rPr>
                <w:sz w:val="24"/>
                <w:szCs w:val="24"/>
              </w:rPr>
              <w:t xml:space="preserve"> </w:t>
            </w:r>
            <w:r w:rsidRPr="005521FF">
              <w:rPr>
                <w:color w:val="000000"/>
                <w:sz w:val="24"/>
                <w:szCs w:val="24"/>
              </w:rPr>
              <w:t>то самостоятельно.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Способствовать пониманию пространственных </w:t>
            </w:r>
            <w:r w:rsidRPr="005521FF">
              <w:rPr>
                <w:sz w:val="24"/>
                <w:szCs w:val="24"/>
              </w:rPr>
              <w:t xml:space="preserve"> </w:t>
            </w:r>
            <w:r w:rsidRPr="005521FF">
              <w:rPr>
                <w:color w:val="000000"/>
                <w:sz w:val="24"/>
                <w:szCs w:val="24"/>
              </w:rPr>
              <w:t>соотношений.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пользоваться дополнительными сюжетными </w:t>
            </w:r>
            <w:r w:rsidRPr="005521FF">
              <w:rPr>
                <w:sz w:val="24"/>
                <w:szCs w:val="24"/>
              </w:rPr>
              <w:t xml:space="preserve"> </w:t>
            </w:r>
            <w:r w:rsidRPr="005521FF">
              <w:rPr>
                <w:color w:val="000000"/>
                <w:sz w:val="24"/>
                <w:szCs w:val="24"/>
              </w:rPr>
              <w:t>игрушками, соразмерными масштабам построек (маленькие</w:t>
            </w:r>
            <w:r w:rsidRPr="005521FF">
              <w:rPr>
                <w:sz w:val="24"/>
                <w:szCs w:val="24"/>
              </w:rPr>
              <w:t xml:space="preserve"> </w:t>
            </w:r>
            <w:r w:rsidRPr="005521FF">
              <w:rPr>
                <w:color w:val="000000"/>
                <w:sz w:val="24"/>
                <w:szCs w:val="24"/>
              </w:rPr>
              <w:t xml:space="preserve">машинки для маленьких гаражей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 окончании игры приучать убирать все на место.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детей с простейшими пластмассовыми </w:t>
            </w:r>
            <w:r w:rsidRPr="005521FF">
              <w:rPr>
                <w:sz w:val="24"/>
                <w:szCs w:val="24"/>
              </w:rPr>
              <w:t xml:space="preserve"> </w:t>
            </w:r>
            <w:r w:rsidRPr="005521FF">
              <w:rPr>
                <w:color w:val="000000"/>
                <w:sz w:val="24"/>
                <w:szCs w:val="24"/>
              </w:rPr>
              <w:t>конструкторами.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совместно с взрослым конструировать башенки,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домики, машины.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Поддерживать желание детей строить самостоятельно.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 летнее время способствовать строительным играм с</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использованием природного материала (песок, вода,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желуди, камешки и т. п.).</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Подводить детей к простейшему анализу созданных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Учить располагать кирпичики, пластины </w:t>
            </w:r>
            <w:r w:rsidRPr="005521FF">
              <w:rPr>
                <w:color w:val="000000"/>
                <w:sz w:val="24"/>
                <w:szCs w:val="24"/>
              </w:rPr>
              <w:lastRenderedPageBreak/>
              <w:t xml:space="preserve">вертикально (в </w:t>
            </w:r>
            <w:r w:rsidRPr="005521FF">
              <w:rPr>
                <w:sz w:val="24"/>
                <w:szCs w:val="24"/>
              </w:rPr>
              <w:t xml:space="preserve"> </w:t>
            </w:r>
            <w:r w:rsidRPr="005521FF">
              <w:rPr>
                <w:color w:val="000000"/>
                <w:sz w:val="24"/>
                <w:szCs w:val="24"/>
              </w:rPr>
              <w:t>ряд, по кругу, по периметру четырехугольника), ставить их</w:t>
            </w:r>
            <w:r w:rsidRPr="005521FF">
              <w:rPr>
                <w:sz w:val="24"/>
                <w:szCs w:val="24"/>
              </w:rPr>
              <w:t xml:space="preserve"> </w:t>
            </w:r>
            <w:r w:rsidRPr="005521FF">
              <w:rPr>
                <w:color w:val="000000"/>
                <w:sz w:val="24"/>
                <w:szCs w:val="24"/>
              </w:rPr>
              <w:t xml:space="preserve">плотно друг к другу, на определенном расстоянии </w:t>
            </w:r>
            <w:r w:rsidRPr="005521FF">
              <w:rPr>
                <w:sz w:val="24"/>
                <w:szCs w:val="24"/>
              </w:rPr>
              <w:t xml:space="preserve"> </w:t>
            </w:r>
            <w:r w:rsidRPr="005521FF">
              <w:rPr>
                <w:color w:val="000000"/>
                <w:sz w:val="24"/>
                <w:szCs w:val="24"/>
              </w:rPr>
              <w:t>(заборчик, ворота). Побуждать детей к созданию вариантов</w:t>
            </w:r>
            <w:r w:rsidRPr="005521FF">
              <w:rPr>
                <w:sz w:val="24"/>
                <w:szCs w:val="24"/>
              </w:rPr>
              <w:t xml:space="preserve"> </w:t>
            </w:r>
            <w:r w:rsidRPr="005521FF">
              <w:rPr>
                <w:color w:val="000000"/>
                <w:sz w:val="24"/>
                <w:szCs w:val="24"/>
              </w:rPr>
              <w:t xml:space="preserve">конструкций, добавляя другие детали (на столбики ворот </w:t>
            </w:r>
            <w:r w:rsidRPr="005521FF">
              <w:rPr>
                <w:sz w:val="24"/>
                <w:szCs w:val="24"/>
              </w:rPr>
              <w:t xml:space="preserve"> </w:t>
            </w:r>
            <w:r w:rsidRPr="005521FF">
              <w:rPr>
                <w:color w:val="000000"/>
                <w:sz w:val="24"/>
                <w:szCs w:val="24"/>
              </w:rPr>
              <w:t>ставить трехгранные призмы, рядом со столбами — кубики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 др.). Изменять постройки двумя способами: заменяя одни </w:t>
            </w:r>
            <w:r w:rsidRPr="005521FF">
              <w:rPr>
                <w:sz w:val="24"/>
                <w:szCs w:val="24"/>
              </w:rPr>
              <w:t xml:space="preserve"> </w:t>
            </w:r>
            <w:r w:rsidRPr="005521FF">
              <w:rPr>
                <w:color w:val="000000"/>
                <w:sz w:val="24"/>
                <w:szCs w:val="24"/>
              </w:rPr>
              <w:t>детали другими или надстраивая их в высоту, длину (низкая</w:t>
            </w:r>
            <w:r w:rsidRPr="005521FF">
              <w:rPr>
                <w:sz w:val="24"/>
                <w:szCs w:val="24"/>
              </w:rPr>
              <w:t xml:space="preserve"> </w:t>
            </w:r>
            <w:r w:rsidRPr="005521FF">
              <w:rPr>
                <w:color w:val="000000"/>
                <w:sz w:val="24"/>
                <w:szCs w:val="24"/>
              </w:rPr>
              <w:t xml:space="preserve">и высокая башенка, короткий и длинный поезд).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желание сооружать постройки по собственному замыслу. Продолжать учить детей обыгрывать  постройки, объединять их по сюжету: дорожка и дома— улица; стол, стул, диван —мебель для кукол. Приучать детей после игры аккуратно складывать детали в коробки.</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Средняя группа (от 4 до 5 лет)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Обращать внимание детей на различные здания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у детей способность различать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занятия с наклейками, рассматривание картинок 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книжках- </w:t>
            </w:r>
            <w:proofErr w:type="spellStart"/>
            <w:r w:rsidRPr="005521FF">
              <w:rPr>
                <w:color w:val="000000"/>
                <w:sz w:val="24"/>
                <w:szCs w:val="24"/>
              </w:rPr>
              <w:t>потешках</w:t>
            </w:r>
            <w:proofErr w:type="spellEnd"/>
            <w:r w:rsidRPr="005521FF">
              <w:rPr>
                <w:color w:val="000000"/>
                <w:sz w:val="24"/>
                <w:szCs w:val="24"/>
              </w:rPr>
              <w:t xml:space="preserve"> и книжках-игрушках). Учить анализировать образец постройки: выделять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основные части, различать и соотносить их по величине и</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форме, устанавливать пространственное расположение этих </w:t>
            </w:r>
            <w:r w:rsidRPr="005521FF">
              <w:rPr>
                <w:sz w:val="24"/>
                <w:szCs w:val="24"/>
              </w:rPr>
              <w:t xml:space="preserve"> </w:t>
            </w:r>
            <w:r w:rsidRPr="005521FF">
              <w:rPr>
                <w:color w:val="000000"/>
                <w:sz w:val="24"/>
                <w:szCs w:val="24"/>
              </w:rPr>
              <w:t>частей относительно друг друга (в домах —стены, вверху —</w:t>
            </w:r>
            <w:r w:rsidRPr="005521FF">
              <w:rPr>
                <w:sz w:val="24"/>
                <w:szCs w:val="24"/>
              </w:rPr>
              <w:t xml:space="preserve"> </w:t>
            </w:r>
            <w:r w:rsidRPr="005521FF">
              <w:rPr>
                <w:color w:val="000000"/>
                <w:sz w:val="24"/>
                <w:szCs w:val="24"/>
              </w:rPr>
              <w:t xml:space="preserve">перекрытие, крыша; в автомобиле —кабина, кузов и т.д.).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самостоятельно измерять постройки (по высоте,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длине и ширине), соблюдать заданный воспитателем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принцип конструкции («Построй такой же домик, 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высокий»).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сооружать постройки из крупного и мелкого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строительного материала, использовать детали разного цвета </w:t>
            </w:r>
            <w:r w:rsidRPr="005521FF">
              <w:rPr>
                <w:sz w:val="24"/>
                <w:szCs w:val="24"/>
              </w:rPr>
              <w:t xml:space="preserve"> </w:t>
            </w:r>
            <w:r w:rsidRPr="005521FF">
              <w:rPr>
                <w:color w:val="000000"/>
                <w:sz w:val="24"/>
                <w:szCs w:val="24"/>
              </w:rPr>
              <w:t>для создания и украшения построек.</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Обучать конструированию из бумаги: сгибать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дому—окна, двери, трубу; к автобусу—колеса; к  стулу—спинку).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Приобщать детей к изготовлению поделок из </w:t>
            </w:r>
            <w:r w:rsidRPr="005521FF">
              <w:rPr>
                <w:sz w:val="24"/>
                <w:szCs w:val="24"/>
              </w:rPr>
              <w:t xml:space="preserve"> </w:t>
            </w:r>
            <w:r w:rsidRPr="005521FF">
              <w:rPr>
                <w:color w:val="000000"/>
                <w:sz w:val="24"/>
                <w:szCs w:val="24"/>
              </w:rPr>
              <w:t>природного материала: коры, веток, листьев, шишек,</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каштанов, ореховой скорлупы, соломы (лодочки, ежики и т. </w:t>
            </w:r>
            <w:r w:rsidRPr="005521FF">
              <w:rPr>
                <w:sz w:val="24"/>
                <w:szCs w:val="24"/>
              </w:rPr>
              <w:t xml:space="preserve"> </w:t>
            </w:r>
            <w:r w:rsidRPr="005521FF">
              <w:rPr>
                <w:color w:val="000000"/>
                <w:sz w:val="24"/>
                <w:szCs w:val="24"/>
              </w:rPr>
              <w:t>д.). Учить использовать для закрепления частей клей,</w:t>
            </w:r>
            <w:r w:rsidRPr="005521FF">
              <w:rPr>
                <w:sz w:val="24"/>
                <w:szCs w:val="24"/>
              </w:rPr>
              <w:t xml:space="preserve"> </w:t>
            </w:r>
            <w:r w:rsidRPr="005521FF">
              <w:rPr>
                <w:color w:val="000000"/>
                <w:sz w:val="24"/>
                <w:szCs w:val="24"/>
              </w:rPr>
              <w:t xml:space="preserve">пластилин; применять в поделках катушки, коробки разной </w:t>
            </w:r>
            <w:r w:rsidRPr="005521FF">
              <w:rPr>
                <w:sz w:val="24"/>
                <w:szCs w:val="24"/>
              </w:rPr>
              <w:t xml:space="preserve"> </w:t>
            </w:r>
            <w:r w:rsidRPr="005521FF">
              <w:rPr>
                <w:color w:val="000000"/>
                <w:sz w:val="24"/>
                <w:szCs w:val="24"/>
              </w:rPr>
              <w:t>величины и другие предметы.</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Старшая группа (от 5 до 6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выделять основные части и характерные детали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конструкций.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Поощрять самостоятельность, творчество, инициативу,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дружелюбие.</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Помогать анализировать сделанные воспитателем </w:t>
            </w:r>
            <w:r w:rsidRPr="005521FF">
              <w:rPr>
                <w:sz w:val="24"/>
                <w:szCs w:val="24"/>
              </w:rPr>
              <w:t xml:space="preserve"> </w:t>
            </w:r>
            <w:r w:rsidRPr="005521FF">
              <w:rPr>
                <w:color w:val="000000"/>
                <w:sz w:val="24"/>
                <w:szCs w:val="24"/>
              </w:rPr>
              <w:t>поделки и постройки; на основе анализа находить</w:t>
            </w:r>
            <w:r w:rsidRPr="005521FF">
              <w:rPr>
                <w:sz w:val="24"/>
                <w:szCs w:val="24"/>
              </w:rPr>
              <w:t xml:space="preserve"> </w:t>
            </w:r>
            <w:r w:rsidRPr="005521FF">
              <w:rPr>
                <w:color w:val="000000"/>
                <w:sz w:val="24"/>
                <w:szCs w:val="24"/>
              </w:rPr>
              <w:t xml:space="preserve">конструктивные решения и планировать создание </w:t>
            </w:r>
            <w:r w:rsidRPr="005521FF">
              <w:rPr>
                <w:sz w:val="24"/>
                <w:szCs w:val="24"/>
              </w:rPr>
              <w:t xml:space="preserve"> </w:t>
            </w:r>
            <w:r w:rsidRPr="005521FF">
              <w:rPr>
                <w:color w:val="000000"/>
                <w:sz w:val="24"/>
                <w:szCs w:val="24"/>
              </w:rPr>
              <w:t>собственной постройки.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Знакомить с новыми деталями: разнообразными по </w:t>
            </w:r>
            <w:r w:rsidRPr="005521FF">
              <w:rPr>
                <w:sz w:val="24"/>
                <w:szCs w:val="24"/>
              </w:rPr>
              <w:t xml:space="preserve"> </w:t>
            </w:r>
            <w:r w:rsidRPr="005521FF">
              <w:rPr>
                <w:color w:val="000000"/>
                <w:sz w:val="24"/>
                <w:szCs w:val="24"/>
              </w:rPr>
              <w:t>форме и величине пластинами, брусками, цилиндрами,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конусами и др. Учить заменять одни детали другими.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создавать различные по величине и конструкции постройки одного и того же объекта.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строить по рисунку, самостоятельно подбирать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необходимый строительный материал.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развивать умение работать коллективно,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объединять свои поделки в соответствии с общим замыслом, </w:t>
            </w:r>
            <w:r w:rsidRPr="005521FF">
              <w:rPr>
                <w:sz w:val="24"/>
                <w:szCs w:val="24"/>
              </w:rPr>
              <w:t xml:space="preserve"> </w:t>
            </w:r>
            <w:r w:rsidRPr="005521FF">
              <w:rPr>
                <w:color w:val="000000"/>
                <w:sz w:val="24"/>
                <w:szCs w:val="24"/>
              </w:rPr>
              <w:t>договариваться, кто какую часть работы будет выполнять.</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Подготовительная к школе группа (от 6 до 7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Формировать интерес к разнообразным зданиям и сооружениям (жилые дома, театры и др.). Поощрять  желание передавать их особенности в конструктивной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видеть конструкцию объекта и анализировать ее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основные части, их функциональное назначение.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Предлагать детям самостоятельно находить отдельные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конструктивные решения на основе анализа существующих </w:t>
            </w:r>
            <w:r w:rsidRPr="005521FF">
              <w:rPr>
                <w:sz w:val="24"/>
                <w:szCs w:val="24"/>
              </w:rPr>
              <w:t xml:space="preserve"> </w:t>
            </w:r>
            <w:r w:rsidRPr="005521FF">
              <w:rPr>
                <w:color w:val="000000"/>
                <w:sz w:val="24"/>
                <w:szCs w:val="24"/>
              </w:rPr>
              <w:t xml:space="preserve">сооружений. </w:t>
            </w:r>
          </w:p>
          <w:p w:rsidR="00F95675" w:rsidRPr="005521FF" w:rsidRDefault="00F95675" w:rsidP="005521FF">
            <w:pPr>
              <w:autoSpaceDE w:val="0"/>
              <w:autoSpaceDN w:val="0"/>
              <w:adjustRightInd w:val="0"/>
              <w:jc w:val="both"/>
              <w:rPr>
                <w:sz w:val="24"/>
                <w:szCs w:val="24"/>
              </w:rPr>
            </w:pPr>
            <w:r w:rsidRPr="005521FF">
              <w:rPr>
                <w:color w:val="000000"/>
                <w:sz w:val="24"/>
                <w:szCs w:val="24"/>
              </w:rPr>
              <w:t>Закреплять навыки коллективной работы: умение распределять обязанности, работать в соответствии с общим замыслом, не мешая друг другу.</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Конструирование из строительного материала. Учить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детей сооружать различные конструкции одного и того же </w:t>
            </w:r>
            <w:r w:rsidRPr="005521FF">
              <w:rPr>
                <w:sz w:val="24"/>
                <w:szCs w:val="24"/>
              </w:rPr>
              <w:t xml:space="preserve"> </w:t>
            </w:r>
            <w:r w:rsidRPr="005521FF">
              <w:rPr>
                <w:color w:val="000000"/>
                <w:sz w:val="24"/>
                <w:szCs w:val="24"/>
              </w:rPr>
              <w:t>объекта в соответствии с их назначением (мост для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пешеходов, мост для транспорта). Определять, какие детали </w:t>
            </w:r>
            <w:r w:rsidRPr="005521FF">
              <w:rPr>
                <w:sz w:val="24"/>
                <w:szCs w:val="24"/>
              </w:rPr>
              <w:t xml:space="preserve"> </w:t>
            </w:r>
            <w:r w:rsidRPr="005521FF">
              <w:rPr>
                <w:color w:val="000000"/>
                <w:sz w:val="24"/>
                <w:szCs w:val="24"/>
              </w:rPr>
              <w:t>более всего подходят для постройки, как их целесообразнее</w:t>
            </w:r>
            <w:r w:rsidRPr="005521FF">
              <w:rPr>
                <w:sz w:val="24"/>
                <w:szCs w:val="24"/>
              </w:rPr>
              <w:t xml:space="preserve"> </w:t>
            </w:r>
            <w:r w:rsidRPr="005521FF">
              <w:rPr>
                <w:color w:val="000000"/>
                <w:sz w:val="24"/>
                <w:szCs w:val="24"/>
              </w:rPr>
              <w:t xml:space="preserve">скомбинировать; продолжать развивать </w:t>
            </w:r>
            <w:r w:rsidRPr="005521FF">
              <w:rPr>
                <w:color w:val="000000"/>
                <w:sz w:val="24"/>
                <w:szCs w:val="24"/>
              </w:rPr>
              <w:lastRenderedPageBreak/>
              <w:t xml:space="preserve">умение планировать </w:t>
            </w:r>
            <w:r w:rsidRPr="005521FF">
              <w:rPr>
                <w:sz w:val="24"/>
                <w:szCs w:val="24"/>
              </w:rPr>
              <w:t xml:space="preserve"> </w:t>
            </w:r>
            <w:r w:rsidRPr="005521FF">
              <w:rPr>
                <w:color w:val="000000"/>
                <w:sz w:val="24"/>
                <w:szCs w:val="24"/>
              </w:rPr>
              <w:t>процесс возведения постройки.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учить сооружать постройки, объединенные </w:t>
            </w:r>
            <w:r w:rsidRPr="005521FF">
              <w:rPr>
                <w:sz w:val="24"/>
                <w:szCs w:val="24"/>
              </w:rPr>
              <w:t xml:space="preserve"> </w:t>
            </w:r>
            <w:r w:rsidRPr="005521FF">
              <w:rPr>
                <w:color w:val="000000"/>
                <w:sz w:val="24"/>
                <w:szCs w:val="24"/>
              </w:rPr>
              <w:t>общей темой (улица, машины, дома).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Конструирование из деталей конструкторов. Познакомить </w:t>
            </w:r>
            <w:r w:rsidRPr="005521FF">
              <w:rPr>
                <w:sz w:val="24"/>
                <w:szCs w:val="24"/>
              </w:rPr>
              <w:t xml:space="preserve"> </w:t>
            </w:r>
            <w:r w:rsidRPr="005521FF">
              <w:rPr>
                <w:color w:val="000000"/>
                <w:sz w:val="24"/>
                <w:szCs w:val="24"/>
              </w:rPr>
              <w:t>с разнообразными пластмассовыми конструкторами. Учить</w:t>
            </w:r>
            <w:r w:rsidRPr="005521FF">
              <w:rPr>
                <w:sz w:val="24"/>
                <w:szCs w:val="24"/>
              </w:rPr>
              <w:t xml:space="preserve"> </w:t>
            </w:r>
            <w:r w:rsidRPr="005521FF">
              <w:rPr>
                <w:color w:val="000000"/>
                <w:sz w:val="24"/>
                <w:szCs w:val="24"/>
              </w:rPr>
              <w:t xml:space="preserve">создавать различные модели (здания, самолеты, поезда и </w:t>
            </w:r>
            <w:r w:rsidRPr="005521FF">
              <w:rPr>
                <w:sz w:val="24"/>
                <w:szCs w:val="24"/>
              </w:rPr>
              <w:t xml:space="preserve"> </w:t>
            </w:r>
            <w:r w:rsidRPr="005521FF">
              <w:rPr>
                <w:color w:val="000000"/>
                <w:sz w:val="24"/>
                <w:szCs w:val="24"/>
              </w:rPr>
              <w:t>т.д.) по рисунку, по словесной инструкции воспитателя, по</w:t>
            </w:r>
            <w:r w:rsidRPr="005521FF">
              <w:rPr>
                <w:sz w:val="24"/>
                <w:szCs w:val="24"/>
              </w:rPr>
              <w:t xml:space="preserve"> </w:t>
            </w:r>
            <w:r w:rsidRPr="005521FF">
              <w:rPr>
                <w:color w:val="000000"/>
                <w:sz w:val="24"/>
                <w:szCs w:val="24"/>
              </w:rPr>
              <w:t xml:space="preserve">собственному замыслу.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создавать конструкции, объединенные общей темой (детская площадка, стоянка машин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разбирать конструкции при помощи скобы и киянки (в пластмассовых конструкторах). </w:t>
            </w:r>
          </w:p>
        </w:tc>
        <w:tc>
          <w:tcPr>
            <w:tcW w:w="5529" w:type="dxa"/>
          </w:tcPr>
          <w:p w:rsidR="00F95675" w:rsidRPr="005521FF" w:rsidRDefault="00F95675" w:rsidP="005521FF">
            <w:pPr>
              <w:autoSpaceDE w:val="0"/>
              <w:autoSpaceDN w:val="0"/>
              <w:adjustRightInd w:val="0"/>
              <w:jc w:val="both"/>
              <w:rPr>
                <w:i/>
                <w:iCs/>
                <w:color w:val="000000"/>
                <w:sz w:val="24"/>
                <w:szCs w:val="24"/>
              </w:rPr>
            </w:pPr>
            <w:r w:rsidRPr="005521FF">
              <w:rPr>
                <w:i/>
                <w:iCs/>
                <w:color w:val="000000"/>
                <w:sz w:val="24"/>
                <w:szCs w:val="24"/>
              </w:rPr>
              <w:lastRenderedPageBreak/>
              <w:t xml:space="preserve">Первая младшая группа (от </w:t>
            </w:r>
            <w:r w:rsidR="00B1619F" w:rsidRPr="005521FF">
              <w:rPr>
                <w:i/>
                <w:iCs/>
                <w:color w:val="000000"/>
                <w:sz w:val="24"/>
                <w:szCs w:val="24"/>
              </w:rPr>
              <w:t>1,5</w:t>
            </w:r>
            <w:r w:rsidRPr="005521FF">
              <w:rPr>
                <w:i/>
                <w:iCs/>
                <w:color w:val="000000"/>
                <w:sz w:val="24"/>
                <w:szCs w:val="24"/>
              </w:rPr>
              <w:t xml:space="preserve"> до 3 лет)</w:t>
            </w:r>
          </w:p>
          <w:p w:rsidR="00F95675" w:rsidRPr="005521FF" w:rsidRDefault="00F95675" w:rsidP="005521FF">
            <w:pPr>
              <w:autoSpaceDE w:val="0"/>
              <w:autoSpaceDN w:val="0"/>
              <w:adjustRightInd w:val="0"/>
              <w:jc w:val="both"/>
              <w:rPr>
                <w:sz w:val="24"/>
                <w:szCs w:val="24"/>
              </w:rPr>
            </w:pPr>
            <w:r w:rsidRPr="005521FF">
              <w:rPr>
                <w:bCs/>
                <w:color w:val="000000"/>
                <w:sz w:val="24"/>
                <w:szCs w:val="24"/>
              </w:rPr>
              <w:t xml:space="preserve">        Формировать способы зрительного и тактильного обследования хорошо знакомых</w:t>
            </w:r>
            <w:r w:rsidRPr="005521FF">
              <w:rPr>
                <w:color w:val="000000"/>
                <w:sz w:val="24"/>
                <w:szCs w:val="24"/>
              </w:rPr>
              <w:t xml:space="preserve"> предметов для уточнения представлений о </w:t>
            </w:r>
            <w:r w:rsidRPr="005521FF">
              <w:rPr>
                <w:sz w:val="24"/>
                <w:szCs w:val="24"/>
              </w:rPr>
              <w:t xml:space="preserve"> </w:t>
            </w:r>
            <w:r w:rsidRPr="005521FF">
              <w:rPr>
                <w:color w:val="000000"/>
                <w:sz w:val="24"/>
                <w:szCs w:val="24"/>
              </w:rPr>
              <w:t>внешнем виде игрушек, предметов посуды,</w:t>
            </w:r>
            <w:r w:rsidRPr="005521FF">
              <w:rPr>
                <w:sz w:val="24"/>
                <w:szCs w:val="24"/>
              </w:rPr>
              <w:t xml:space="preserve"> </w:t>
            </w:r>
            <w:r w:rsidRPr="005521FF">
              <w:rPr>
                <w:color w:val="000000"/>
                <w:sz w:val="24"/>
                <w:szCs w:val="24"/>
              </w:rPr>
              <w:t xml:space="preserve">одежды, скульптуры малых форм (мелкой </w:t>
            </w:r>
            <w:r w:rsidRPr="005521FF">
              <w:rPr>
                <w:sz w:val="24"/>
                <w:szCs w:val="24"/>
              </w:rPr>
              <w:t xml:space="preserve"> </w:t>
            </w:r>
            <w:r w:rsidRPr="005521FF">
              <w:rPr>
                <w:color w:val="000000"/>
                <w:sz w:val="24"/>
                <w:szCs w:val="24"/>
              </w:rPr>
              <w:t>пластики).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Знакомить детей с народной игрушкой (</w:t>
            </w:r>
            <w:proofErr w:type="spellStart"/>
            <w:r w:rsidRPr="005521FF">
              <w:rPr>
                <w:color w:val="000000"/>
                <w:sz w:val="24"/>
                <w:szCs w:val="24"/>
              </w:rPr>
              <w:t>филимоновской</w:t>
            </w:r>
            <w:proofErr w:type="spellEnd"/>
            <w:r w:rsidRPr="005521FF">
              <w:rPr>
                <w:color w:val="000000"/>
                <w:sz w:val="24"/>
                <w:szCs w:val="24"/>
              </w:rPr>
              <w:t>, дымковской, семёновской,</w:t>
            </w:r>
            <w:r w:rsidR="00D05C84">
              <w:rPr>
                <w:color w:val="000000"/>
                <w:sz w:val="24"/>
                <w:szCs w:val="24"/>
              </w:rPr>
              <w:t xml:space="preserve"> </w:t>
            </w:r>
            <w:proofErr w:type="spellStart"/>
            <w:r w:rsidRPr="005521FF">
              <w:rPr>
                <w:color w:val="000000"/>
                <w:sz w:val="24"/>
                <w:szCs w:val="24"/>
              </w:rPr>
              <w:t>богородской</w:t>
            </w:r>
            <w:proofErr w:type="spellEnd"/>
            <w:r w:rsidRPr="005521FF">
              <w:rPr>
                <w:color w:val="000000"/>
                <w:sz w:val="24"/>
                <w:szCs w:val="24"/>
              </w:rPr>
              <w:t xml:space="preserve">) для обогащения зрительных </w:t>
            </w:r>
            <w:r w:rsidR="00D05C84">
              <w:rPr>
                <w:color w:val="000000"/>
                <w:sz w:val="24"/>
                <w:szCs w:val="24"/>
              </w:rPr>
              <w:t xml:space="preserve"> </w:t>
            </w:r>
            <w:r w:rsidRPr="005521FF">
              <w:rPr>
                <w:color w:val="000000"/>
                <w:sz w:val="24"/>
                <w:szCs w:val="24"/>
              </w:rPr>
              <w:t>впечатлений и показа условно-обобщённой</w:t>
            </w:r>
            <w:r w:rsidR="00D05C84">
              <w:rPr>
                <w:color w:val="000000"/>
                <w:sz w:val="24"/>
                <w:szCs w:val="24"/>
              </w:rPr>
              <w:t xml:space="preserve"> </w:t>
            </w:r>
            <w:r w:rsidRPr="005521FF">
              <w:rPr>
                <w:color w:val="000000"/>
                <w:sz w:val="24"/>
                <w:szCs w:val="24"/>
              </w:rPr>
              <w:t xml:space="preserve">трактовки художественных образов.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Проводить </w:t>
            </w:r>
            <w:proofErr w:type="spellStart"/>
            <w:r w:rsidRPr="005521FF">
              <w:rPr>
                <w:color w:val="000000"/>
                <w:sz w:val="24"/>
                <w:szCs w:val="24"/>
              </w:rPr>
              <w:t>эстетизированные</w:t>
            </w:r>
            <w:proofErr w:type="spellEnd"/>
            <w:r w:rsidRPr="005521FF">
              <w:rPr>
                <w:color w:val="000000"/>
                <w:sz w:val="24"/>
                <w:szCs w:val="24"/>
              </w:rPr>
              <w:t xml:space="preserve"> развлечения (с</w:t>
            </w:r>
            <w:r w:rsidRPr="005521FF">
              <w:rPr>
                <w:sz w:val="24"/>
                <w:szCs w:val="24"/>
              </w:rPr>
              <w:t xml:space="preserve"> </w:t>
            </w:r>
            <w:r w:rsidRPr="005521FF">
              <w:rPr>
                <w:color w:val="000000"/>
                <w:sz w:val="24"/>
                <w:szCs w:val="24"/>
              </w:rPr>
              <w:t xml:space="preserve">красивой юлой, мячом, цветными лентами, </w:t>
            </w:r>
            <w:r w:rsidR="00D05C84">
              <w:rPr>
                <w:color w:val="000000"/>
                <w:sz w:val="24"/>
                <w:szCs w:val="24"/>
              </w:rPr>
              <w:t xml:space="preserve"> </w:t>
            </w:r>
            <w:r w:rsidRPr="005521FF">
              <w:rPr>
                <w:color w:val="000000"/>
                <w:sz w:val="24"/>
                <w:szCs w:val="24"/>
              </w:rPr>
              <w:t>воздушными шарами разной формы и расцветки)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Учить детей находить связь между хорошо </w:t>
            </w:r>
            <w:r w:rsidRPr="005521FF">
              <w:rPr>
                <w:sz w:val="24"/>
                <w:szCs w:val="24"/>
              </w:rPr>
              <w:t xml:space="preserve"> </w:t>
            </w:r>
            <w:r w:rsidRPr="005521FF">
              <w:rPr>
                <w:color w:val="000000"/>
                <w:sz w:val="24"/>
                <w:szCs w:val="24"/>
              </w:rPr>
              <w:t>знакомыми предметами и явлениями</w:t>
            </w:r>
            <w:r w:rsidR="00D05C84">
              <w:rPr>
                <w:color w:val="000000"/>
                <w:sz w:val="24"/>
                <w:szCs w:val="24"/>
              </w:rPr>
              <w:t xml:space="preserve"> </w:t>
            </w:r>
            <w:r w:rsidRPr="005521FF">
              <w:rPr>
                <w:color w:val="000000"/>
                <w:sz w:val="24"/>
                <w:szCs w:val="24"/>
              </w:rPr>
              <w:t>окружающего мира и их изображениями в рисунке, лепке, аппликации, на картинках в</w:t>
            </w:r>
            <w:r w:rsidR="00D05C84">
              <w:rPr>
                <w:color w:val="000000"/>
                <w:sz w:val="24"/>
                <w:szCs w:val="24"/>
              </w:rPr>
              <w:t xml:space="preserve"> </w:t>
            </w:r>
            <w:r w:rsidRPr="005521FF">
              <w:rPr>
                <w:color w:val="000000"/>
                <w:sz w:val="24"/>
                <w:szCs w:val="24"/>
              </w:rPr>
              <w:t xml:space="preserve">детских книжках;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книжной графикой на примере</w:t>
            </w:r>
            <w:r w:rsidR="00D05C84">
              <w:rPr>
                <w:color w:val="000000"/>
                <w:sz w:val="24"/>
                <w:szCs w:val="24"/>
              </w:rPr>
              <w:t xml:space="preserve"> </w:t>
            </w:r>
            <w:r w:rsidRPr="005521FF">
              <w:rPr>
                <w:color w:val="000000"/>
                <w:sz w:val="24"/>
                <w:szCs w:val="24"/>
              </w:rPr>
              <w:t xml:space="preserve">творчества известных мастеров детской книги Васнецова Ю., Елисеева А., Рачева Е., </w:t>
            </w:r>
            <w:proofErr w:type="spellStart"/>
            <w:r w:rsidRPr="005521FF">
              <w:rPr>
                <w:color w:val="000000"/>
                <w:sz w:val="24"/>
                <w:szCs w:val="24"/>
              </w:rPr>
              <w:t>Репкина</w:t>
            </w:r>
            <w:proofErr w:type="spellEnd"/>
            <w:r w:rsidRPr="005521FF">
              <w:rPr>
                <w:color w:val="000000"/>
                <w:sz w:val="24"/>
                <w:szCs w:val="24"/>
              </w:rPr>
              <w:t xml:space="preserve"> П.</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Организовывать наблюдения в природе и </w:t>
            </w:r>
            <w:r w:rsidR="00D05C84">
              <w:rPr>
                <w:color w:val="000000"/>
                <w:sz w:val="24"/>
                <w:szCs w:val="24"/>
              </w:rPr>
              <w:t xml:space="preserve"> </w:t>
            </w:r>
            <w:r w:rsidRPr="005521FF">
              <w:rPr>
                <w:color w:val="000000"/>
                <w:sz w:val="24"/>
                <w:szCs w:val="24"/>
              </w:rPr>
              <w:t>ближайшем окружении для обогащения</w:t>
            </w:r>
            <w:r w:rsidR="00D05C84">
              <w:rPr>
                <w:color w:val="000000"/>
                <w:sz w:val="24"/>
                <w:szCs w:val="24"/>
              </w:rPr>
              <w:t xml:space="preserve"> </w:t>
            </w:r>
            <w:r w:rsidRPr="005521FF">
              <w:rPr>
                <w:color w:val="000000"/>
                <w:sz w:val="24"/>
                <w:szCs w:val="24"/>
              </w:rPr>
              <w:t xml:space="preserve">представлений детей о внешнем виде хорошо </w:t>
            </w:r>
            <w:r w:rsidR="00D05C84">
              <w:rPr>
                <w:color w:val="000000"/>
                <w:sz w:val="24"/>
                <w:szCs w:val="24"/>
              </w:rPr>
              <w:t xml:space="preserve"> </w:t>
            </w:r>
            <w:r w:rsidRPr="005521FF">
              <w:rPr>
                <w:color w:val="000000"/>
                <w:sz w:val="24"/>
                <w:szCs w:val="24"/>
              </w:rPr>
              <w:t>знакомых объектов, а также для уточнения</w:t>
            </w:r>
            <w:r w:rsidR="00D05C84">
              <w:rPr>
                <w:color w:val="000000"/>
                <w:sz w:val="24"/>
                <w:szCs w:val="24"/>
              </w:rPr>
              <w:t xml:space="preserve"> </w:t>
            </w:r>
            <w:r w:rsidRPr="005521FF">
              <w:rPr>
                <w:color w:val="000000"/>
                <w:sz w:val="24"/>
                <w:szCs w:val="24"/>
              </w:rPr>
              <w:t>зрительных впечатлений («Листочки летят и падают на землю», «Облака плывут по небу», «Дождик</w:t>
            </w:r>
            <w:r w:rsidRPr="005521FF">
              <w:rPr>
                <w:sz w:val="24"/>
                <w:szCs w:val="24"/>
              </w:rPr>
              <w:t xml:space="preserve"> </w:t>
            </w:r>
            <w:r w:rsidRPr="005521FF">
              <w:rPr>
                <w:color w:val="000000"/>
                <w:sz w:val="24"/>
                <w:szCs w:val="24"/>
              </w:rPr>
              <w:t xml:space="preserve">капает - кап-кап-кап», «Воробышек прыгает по </w:t>
            </w:r>
            <w:r w:rsidRPr="005521FF">
              <w:rPr>
                <w:sz w:val="24"/>
                <w:szCs w:val="24"/>
              </w:rPr>
              <w:t xml:space="preserve"> </w:t>
            </w:r>
            <w:r w:rsidRPr="005521FF">
              <w:rPr>
                <w:color w:val="000000"/>
                <w:sz w:val="24"/>
                <w:szCs w:val="24"/>
              </w:rPr>
              <w:t>лужам - прыг-прыг-прыг»).</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видеть цельный художественный </w:t>
            </w:r>
            <w:r w:rsidRPr="005521FF">
              <w:rPr>
                <w:color w:val="000000"/>
                <w:sz w:val="24"/>
                <w:szCs w:val="24"/>
              </w:rPr>
              <w:lastRenderedPageBreak/>
              <w:t xml:space="preserve">образ в единстве изобразительных средств (цвет, форма, линия, пятно, формат фона и </w:t>
            </w:r>
            <w:proofErr w:type="spellStart"/>
            <w:r w:rsidRPr="005521FF">
              <w:rPr>
                <w:color w:val="000000"/>
                <w:sz w:val="24"/>
                <w:szCs w:val="24"/>
              </w:rPr>
              <w:t>пр</w:t>
            </w:r>
            <w:proofErr w:type="spellEnd"/>
            <w:r w:rsidRPr="005521FF">
              <w:rPr>
                <w:color w:val="000000"/>
                <w:sz w:val="24"/>
                <w:szCs w:val="24"/>
              </w:rPr>
              <w:t>)</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Показывать детям в игровой форме процесс </w:t>
            </w:r>
            <w:r w:rsidR="00D05C84">
              <w:rPr>
                <w:color w:val="000000"/>
                <w:sz w:val="24"/>
                <w:szCs w:val="24"/>
              </w:rPr>
              <w:t xml:space="preserve"> </w:t>
            </w:r>
            <w:r w:rsidRPr="005521FF">
              <w:rPr>
                <w:color w:val="000000"/>
                <w:sz w:val="24"/>
                <w:szCs w:val="24"/>
              </w:rPr>
              <w:t>создания образов - организовывать наблюдение за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художественной деятельностью воспитателя.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Побуждать детей создавать по подражанию</w:t>
            </w:r>
            <w:r w:rsidR="00D05C84">
              <w:rPr>
                <w:color w:val="000000"/>
                <w:sz w:val="24"/>
                <w:szCs w:val="24"/>
              </w:rPr>
              <w:t xml:space="preserve"> </w:t>
            </w:r>
            <w:r w:rsidRPr="005521FF">
              <w:rPr>
                <w:color w:val="000000"/>
                <w:sz w:val="24"/>
                <w:szCs w:val="24"/>
              </w:rPr>
              <w:t xml:space="preserve">взрослому и по своему желанию эмоциональные, </w:t>
            </w:r>
            <w:r w:rsidR="00D05C84">
              <w:rPr>
                <w:color w:val="000000"/>
                <w:sz w:val="24"/>
                <w:szCs w:val="24"/>
              </w:rPr>
              <w:t xml:space="preserve"> </w:t>
            </w:r>
            <w:r w:rsidRPr="005521FF">
              <w:rPr>
                <w:color w:val="000000"/>
                <w:sz w:val="24"/>
                <w:szCs w:val="24"/>
              </w:rPr>
              <w:t xml:space="preserve">яркие, выразительные образы хорошо знакомых предметов.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Вызывать у детей интерес к сотворчеству с </w:t>
            </w:r>
            <w:r w:rsidR="00D05C84">
              <w:rPr>
                <w:color w:val="000000"/>
                <w:sz w:val="24"/>
                <w:szCs w:val="24"/>
              </w:rPr>
              <w:t xml:space="preserve"> </w:t>
            </w:r>
            <w:r w:rsidRPr="005521FF">
              <w:rPr>
                <w:color w:val="000000"/>
                <w:sz w:val="24"/>
                <w:szCs w:val="24"/>
              </w:rPr>
              <w:t>воспитателем и другими детьми при создании</w:t>
            </w:r>
            <w:r w:rsidR="00D05C84">
              <w:rPr>
                <w:color w:val="000000"/>
                <w:sz w:val="24"/>
                <w:szCs w:val="24"/>
              </w:rPr>
              <w:t xml:space="preserve"> </w:t>
            </w:r>
            <w:r w:rsidRPr="005521FF">
              <w:rPr>
                <w:color w:val="000000"/>
                <w:sz w:val="24"/>
                <w:szCs w:val="24"/>
              </w:rPr>
              <w:t xml:space="preserve">коллективных композиций («Дождик капает из </w:t>
            </w:r>
            <w:r w:rsidR="00D05C84">
              <w:rPr>
                <w:color w:val="000000"/>
                <w:sz w:val="24"/>
                <w:szCs w:val="24"/>
              </w:rPr>
              <w:t xml:space="preserve"> </w:t>
            </w:r>
            <w:r w:rsidRPr="005521FF">
              <w:rPr>
                <w:color w:val="000000"/>
                <w:sz w:val="24"/>
                <w:szCs w:val="24"/>
              </w:rPr>
              <w:t xml:space="preserve">тучки», «Праздничная ёлочка», «Снеговики играют в снежки», «Солнышко ярко светит», «Одуванчики  цветут на лугу», «Жуки спрятались под листочками» и т.д.). </w:t>
            </w:r>
          </w:p>
          <w:p w:rsidR="00F95675" w:rsidRPr="005521FF" w:rsidRDefault="00F95675" w:rsidP="005521FF">
            <w:pPr>
              <w:autoSpaceDE w:val="0"/>
              <w:autoSpaceDN w:val="0"/>
              <w:adjustRightInd w:val="0"/>
              <w:jc w:val="both"/>
              <w:rPr>
                <w:sz w:val="24"/>
                <w:szCs w:val="24"/>
              </w:rPr>
            </w:pPr>
            <w:r w:rsidRPr="005521FF">
              <w:rPr>
                <w:color w:val="000000"/>
                <w:sz w:val="24"/>
                <w:szCs w:val="24"/>
              </w:rPr>
              <w:t>Создавать условия для систематического,</w:t>
            </w:r>
            <w:r w:rsidR="00D05C84">
              <w:rPr>
                <w:color w:val="000000"/>
                <w:sz w:val="24"/>
                <w:szCs w:val="24"/>
              </w:rPr>
              <w:t xml:space="preserve"> </w:t>
            </w:r>
            <w:r w:rsidRPr="005521FF">
              <w:rPr>
                <w:color w:val="000000"/>
                <w:sz w:val="24"/>
                <w:szCs w:val="24"/>
              </w:rPr>
              <w:t xml:space="preserve">постепенно усложняющегося освоения детьми </w:t>
            </w:r>
            <w:r w:rsidR="00D05C84">
              <w:rPr>
                <w:color w:val="000000"/>
                <w:sz w:val="24"/>
                <w:szCs w:val="24"/>
              </w:rPr>
              <w:t xml:space="preserve"> </w:t>
            </w:r>
            <w:r w:rsidRPr="005521FF">
              <w:rPr>
                <w:color w:val="000000"/>
                <w:sz w:val="24"/>
                <w:szCs w:val="24"/>
              </w:rPr>
              <w:t>элементарных приёмов изображения (лепки и</w:t>
            </w:r>
            <w:r w:rsidR="00D05C84">
              <w:rPr>
                <w:color w:val="000000"/>
                <w:sz w:val="24"/>
                <w:szCs w:val="24"/>
              </w:rPr>
              <w:t xml:space="preserve"> </w:t>
            </w:r>
            <w:r w:rsidRPr="005521FF">
              <w:rPr>
                <w:color w:val="000000"/>
                <w:sz w:val="24"/>
                <w:szCs w:val="24"/>
              </w:rPr>
              <w:t xml:space="preserve">рисования) хорошо знакомых предметов на основе </w:t>
            </w:r>
            <w:r w:rsidRPr="005521FF">
              <w:rPr>
                <w:sz w:val="24"/>
                <w:szCs w:val="24"/>
              </w:rPr>
              <w:t xml:space="preserve"> </w:t>
            </w:r>
            <w:r w:rsidRPr="005521FF">
              <w:rPr>
                <w:color w:val="000000"/>
                <w:sz w:val="24"/>
                <w:szCs w:val="24"/>
              </w:rPr>
              <w:t>доступных средств художественно</w:t>
            </w:r>
            <w:r w:rsidR="00003412">
              <w:rPr>
                <w:color w:val="000000"/>
                <w:sz w:val="24"/>
                <w:szCs w:val="24"/>
              </w:rPr>
              <w:t>-</w:t>
            </w:r>
            <w:r w:rsidRPr="005521FF">
              <w:rPr>
                <w:color w:val="000000"/>
                <w:sz w:val="24"/>
                <w:szCs w:val="24"/>
              </w:rPr>
              <w:t>образной</w:t>
            </w:r>
            <w:r w:rsidRPr="005521FF">
              <w:rPr>
                <w:sz w:val="24"/>
                <w:szCs w:val="24"/>
              </w:rPr>
              <w:t xml:space="preserve"> </w:t>
            </w:r>
            <w:r w:rsidRPr="005521FF">
              <w:rPr>
                <w:color w:val="000000"/>
                <w:sz w:val="24"/>
                <w:szCs w:val="24"/>
              </w:rPr>
              <w:t xml:space="preserve">выразительности (цвет, пятно, линия, форма, ритм, </w:t>
            </w:r>
            <w:r w:rsidRPr="005521FF">
              <w:rPr>
                <w:sz w:val="24"/>
                <w:szCs w:val="24"/>
              </w:rPr>
              <w:t xml:space="preserve"> </w:t>
            </w:r>
            <w:r w:rsidRPr="005521FF">
              <w:rPr>
                <w:color w:val="000000"/>
                <w:sz w:val="24"/>
                <w:szCs w:val="24"/>
              </w:rPr>
              <w:t>динамика).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Интегрировать виды изобразительной </w:t>
            </w:r>
            <w:r w:rsidR="00D05C84">
              <w:rPr>
                <w:color w:val="000000"/>
                <w:sz w:val="24"/>
                <w:szCs w:val="24"/>
              </w:rPr>
              <w:t xml:space="preserve"> </w:t>
            </w:r>
            <w:r w:rsidRPr="005521FF">
              <w:rPr>
                <w:color w:val="000000"/>
                <w:sz w:val="24"/>
                <w:szCs w:val="24"/>
              </w:rPr>
              <w:t>деятельности в разных вариантах их сочетания</w:t>
            </w:r>
            <w:r w:rsidR="00D05C84">
              <w:rPr>
                <w:color w:val="000000"/>
                <w:sz w:val="24"/>
                <w:szCs w:val="24"/>
              </w:rPr>
              <w:t xml:space="preserve"> </w:t>
            </w:r>
            <w:r w:rsidRPr="005521FF">
              <w:rPr>
                <w:color w:val="000000"/>
                <w:sz w:val="24"/>
                <w:szCs w:val="24"/>
              </w:rPr>
              <w:t xml:space="preserve">между собой.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Создавать условия для самостоятельной художественной деятельности детей (рисование и </w:t>
            </w:r>
            <w:r w:rsidR="00D05C84">
              <w:rPr>
                <w:color w:val="000000"/>
                <w:sz w:val="24"/>
                <w:szCs w:val="24"/>
              </w:rPr>
              <w:t xml:space="preserve"> </w:t>
            </w:r>
            <w:r w:rsidRPr="005521FF">
              <w:rPr>
                <w:color w:val="000000"/>
                <w:sz w:val="24"/>
                <w:szCs w:val="24"/>
              </w:rPr>
              <w:t>раскрашивание в книжках-раскрасках, в альбомах</w:t>
            </w:r>
            <w:r w:rsidR="00D05C84">
              <w:rPr>
                <w:color w:val="000000"/>
                <w:sz w:val="24"/>
                <w:szCs w:val="24"/>
              </w:rPr>
              <w:t xml:space="preserve"> </w:t>
            </w:r>
            <w:r w:rsidRPr="005521FF">
              <w:rPr>
                <w:color w:val="000000"/>
                <w:sz w:val="24"/>
                <w:szCs w:val="24"/>
              </w:rPr>
              <w:t xml:space="preserve">для художественного творчества, творческие занятия с наклейками, рассматривание картинок в книжках – </w:t>
            </w:r>
            <w:proofErr w:type="spellStart"/>
            <w:r w:rsidRPr="005521FF">
              <w:rPr>
                <w:color w:val="000000"/>
                <w:sz w:val="24"/>
                <w:szCs w:val="24"/>
              </w:rPr>
              <w:t>потешках</w:t>
            </w:r>
            <w:proofErr w:type="spellEnd"/>
            <w:r w:rsidRPr="005521FF">
              <w:rPr>
                <w:color w:val="000000"/>
                <w:sz w:val="24"/>
                <w:szCs w:val="24"/>
              </w:rPr>
              <w:t>, и книжках – игрушках_</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Консультировать родителей по вопросам</w:t>
            </w:r>
            <w:r w:rsidR="00D05C84">
              <w:rPr>
                <w:color w:val="000000"/>
                <w:sz w:val="24"/>
                <w:szCs w:val="24"/>
              </w:rPr>
              <w:t xml:space="preserve"> </w:t>
            </w:r>
            <w:r w:rsidRPr="005521FF">
              <w:rPr>
                <w:color w:val="000000"/>
                <w:sz w:val="24"/>
                <w:szCs w:val="24"/>
              </w:rPr>
              <w:t xml:space="preserve">развития у детей способностей к изобразительной </w:t>
            </w:r>
            <w:r w:rsidR="00D05C84">
              <w:rPr>
                <w:color w:val="000000"/>
                <w:sz w:val="24"/>
                <w:szCs w:val="24"/>
              </w:rPr>
              <w:t xml:space="preserve"> </w:t>
            </w:r>
            <w:r w:rsidRPr="005521FF">
              <w:rPr>
                <w:color w:val="000000"/>
                <w:sz w:val="24"/>
                <w:szCs w:val="24"/>
              </w:rPr>
              <w:lastRenderedPageBreak/>
              <w:t>деятельности.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 разных видах изобразительной деятельности </w:t>
            </w:r>
            <w:r w:rsidR="00D05C84">
              <w:rPr>
                <w:color w:val="000000"/>
                <w:sz w:val="24"/>
                <w:szCs w:val="24"/>
              </w:rPr>
              <w:t xml:space="preserve"> </w:t>
            </w:r>
            <w:r w:rsidRPr="005521FF">
              <w:rPr>
                <w:color w:val="000000"/>
                <w:sz w:val="24"/>
                <w:szCs w:val="24"/>
              </w:rPr>
              <w:t xml:space="preserve">воспитатель решает конкретные задачи, обусловленные возрастными особенностями детей </w:t>
            </w:r>
            <w:r w:rsidRPr="005521FF">
              <w:rPr>
                <w:sz w:val="24"/>
                <w:szCs w:val="24"/>
              </w:rPr>
              <w:t xml:space="preserve"> </w:t>
            </w:r>
            <w:r w:rsidRPr="005521FF">
              <w:rPr>
                <w:color w:val="000000"/>
                <w:sz w:val="24"/>
                <w:szCs w:val="24"/>
              </w:rPr>
              <w:t>2-3 лет.</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В лепке </w:t>
            </w:r>
            <w:r w:rsidRPr="005521FF">
              <w:rPr>
                <w:color w:val="000000"/>
                <w:sz w:val="24"/>
                <w:szCs w:val="24"/>
              </w:rPr>
              <w:t xml:space="preserve">- показать детям разнообразие </w:t>
            </w:r>
            <w:r w:rsidRPr="005521FF">
              <w:rPr>
                <w:sz w:val="24"/>
                <w:szCs w:val="24"/>
              </w:rPr>
              <w:t xml:space="preserve"> </w:t>
            </w:r>
            <w:r w:rsidRPr="005521FF">
              <w:rPr>
                <w:color w:val="000000"/>
                <w:sz w:val="24"/>
                <w:szCs w:val="24"/>
              </w:rPr>
              <w:t xml:space="preserve">пластических материалов (глина, пластилин, </w:t>
            </w:r>
            <w:r w:rsidRPr="005521FF">
              <w:rPr>
                <w:sz w:val="24"/>
                <w:szCs w:val="24"/>
              </w:rPr>
              <w:t xml:space="preserve"> </w:t>
            </w:r>
            <w:r w:rsidRPr="005521FF">
              <w:rPr>
                <w:color w:val="000000"/>
                <w:sz w:val="24"/>
                <w:szCs w:val="24"/>
              </w:rPr>
              <w:t>солёное и сдобное тесто, влажный песок, снег,</w:t>
            </w:r>
            <w:r w:rsidRPr="005521FF">
              <w:rPr>
                <w:sz w:val="24"/>
                <w:szCs w:val="24"/>
              </w:rPr>
              <w:t xml:space="preserve"> </w:t>
            </w:r>
            <w:r w:rsidRPr="005521FF">
              <w:rPr>
                <w:color w:val="000000"/>
                <w:sz w:val="24"/>
                <w:szCs w:val="24"/>
              </w:rPr>
              <w:t xml:space="preserve">манная каша), познакомить с их свойствами </w:t>
            </w:r>
            <w:r w:rsidR="00D05C84">
              <w:rPr>
                <w:color w:val="000000"/>
                <w:sz w:val="24"/>
                <w:szCs w:val="24"/>
              </w:rPr>
              <w:t xml:space="preserve"> </w:t>
            </w:r>
            <w:r w:rsidRPr="005521FF">
              <w:rPr>
                <w:color w:val="000000"/>
                <w:sz w:val="24"/>
                <w:szCs w:val="24"/>
              </w:rPr>
              <w:t>(пластичность, вязкость, вес, цельность массы, в</w:t>
            </w:r>
            <w:r w:rsidR="00D05C84">
              <w:rPr>
                <w:color w:val="000000"/>
                <w:sz w:val="24"/>
                <w:szCs w:val="24"/>
              </w:rPr>
              <w:t xml:space="preserve"> </w:t>
            </w:r>
            <w:r w:rsidRPr="005521FF">
              <w:rPr>
                <w:color w:val="000000"/>
                <w:sz w:val="24"/>
                <w:szCs w:val="24"/>
              </w:rPr>
              <w:t xml:space="preserve">отливе от рассыпчатого песка или манки),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возможностями своего воздействия на ориг</w:t>
            </w:r>
            <w:r w:rsidR="00D05C84">
              <w:rPr>
                <w:color w:val="000000"/>
                <w:sz w:val="24"/>
                <w:szCs w:val="24"/>
              </w:rPr>
              <w:t>и</w:t>
            </w:r>
            <w:r w:rsidRPr="005521FF">
              <w:rPr>
                <w:color w:val="000000"/>
                <w:sz w:val="24"/>
                <w:szCs w:val="24"/>
              </w:rPr>
              <w:t>нал и</w:t>
            </w:r>
            <w:r w:rsidR="00D05C84">
              <w:rPr>
                <w:color w:val="000000"/>
                <w:sz w:val="24"/>
                <w:szCs w:val="24"/>
              </w:rPr>
              <w:t xml:space="preserve"> </w:t>
            </w:r>
            <w:r w:rsidRPr="005521FF">
              <w:rPr>
                <w:color w:val="000000"/>
                <w:sz w:val="24"/>
                <w:szCs w:val="24"/>
              </w:rPr>
              <w:t xml:space="preserve">на этой основе учить детей: опытным путём и в </w:t>
            </w:r>
            <w:r w:rsidR="00D05C84">
              <w:rPr>
                <w:color w:val="000000"/>
                <w:sz w:val="24"/>
                <w:szCs w:val="24"/>
              </w:rPr>
              <w:t xml:space="preserve"> </w:t>
            </w:r>
            <w:r w:rsidRPr="005521FF">
              <w:rPr>
                <w:color w:val="000000"/>
                <w:sz w:val="24"/>
                <w:szCs w:val="24"/>
              </w:rPr>
              <w:t>сотворчестве с педагогом осваивать пластические</w:t>
            </w:r>
            <w:r w:rsidR="00D05C84">
              <w:rPr>
                <w:color w:val="000000"/>
                <w:sz w:val="24"/>
                <w:szCs w:val="24"/>
              </w:rPr>
              <w:t xml:space="preserve"> </w:t>
            </w:r>
            <w:r w:rsidRPr="005521FF">
              <w:rPr>
                <w:color w:val="000000"/>
                <w:sz w:val="24"/>
                <w:szCs w:val="24"/>
              </w:rPr>
              <w:t xml:space="preserve">материалы (месить, прихлопывать, ставить </w:t>
            </w:r>
            <w:r w:rsidR="00D05C84">
              <w:rPr>
                <w:color w:val="000000"/>
                <w:sz w:val="24"/>
                <w:szCs w:val="24"/>
              </w:rPr>
              <w:t xml:space="preserve"> </w:t>
            </w:r>
            <w:r w:rsidRPr="005521FF">
              <w:rPr>
                <w:color w:val="000000"/>
                <w:sz w:val="24"/>
                <w:szCs w:val="24"/>
              </w:rPr>
              <w:t xml:space="preserve">отпечатки, отрывать и отщипывать кусочки, снова соединять вместе, сминать, сжимать, сплющивать,  делать углубления пальчиком, протыкать дырочки острым концом карандаша и т.д.);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Видеть основные формы предметов, выделять их яркие и наиболее характерные  признаки, сравнивать похожие по форме предметы (апельсин и яблоко, мяч и арбуз, карандаш и  кисточка, бублик и колечко от пирамидки); и- синхронизировать работу обеих рук;  координировать работу глаз и обеих рук; создавать простейшие формы: раскатывать цилиндр (колбаску) прямыми движениями ладоней;  раскатывать шар (колобок) круговыми движения ми ладоней - и слегка видоизменять их преобразовывать в иные формы (шар сплющивать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 диск, цилиндр - в пластину), создавая при этом</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выразительные образы (мячики, яблоки, печенье,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пряники, конфеты, червячки, жучки, </w:t>
            </w:r>
            <w:r w:rsidRPr="005521FF">
              <w:rPr>
                <w:color w:val="000000"/>
                <w:sz w:val="24"/>
                <w:szCs w:val="24"/>
              </w:rPr>
              <w:lastRenderedPageBreak/>
              <w:t xml:space="preserve">карандашики);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Пользоваться стекой для украшения вылепленных форм - процарапывание узоров на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дисках и пластинах (красивое печенье для игрушек).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 рисовании </w:t>
            </w:r>
            <w:r w:rsidRPr="005521FF">
              <w:rPr>
                <w:color w:val="000000"/>
                <w:sz w:val="24"/>
                <w:szCs w:val="24"/>
              </w:rPr>
              <w:t>- развивать восприятие детей,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представление о предметах и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явлениях окружающей действительности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понимание того, что рисунок - это плоскостное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изображение объёмных предметов, и на этой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основе учить детей:</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видеть «след», оставленный на бумаге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карандашом или фломастером, и понимать, что это образ реального предмета; правильно держать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карандаш, фломастер, ручку оставлять «</w:t>
            </w:r>
            <w:proofErr w:type="spellStart"/>
            <w:r w:rsidRPr="005521FF">
              <w:rPr>
                <w:color w:val="000000"/>
                <w:sz w:val="24"/>
                <w:szCs w:val="24"/>
              </w:rPr>
              <w:t>спеды</w:t>
            </w:r>
            <w:proofErr w:type="spellEnd"/>
            <w:r w:rsidRPr="005521FF">
              <w:rPr>
                <w:color w:val="000000"/>
                <w:sz w:val="24"/>
                <w:szCs w:val="24"/>
              </w:rPr>
              <w:t xml:space="preserve">» на бумаге;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знать назначение красок и кисти, понимать,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что это взаимосвязанные предметы, знать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особенности («правила») пользования кистью:</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правильно держать кисть, смачивать, набирать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краску, вести кисть по ворсу, промывать, просушивать, ставить кисть в стаканчик или на  подставку, не оставлять в банке с водой; не пачкать краски;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видеть границы листа бумаги, страницы 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книжке-раскраске и контуры силуэтного рисунка;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рисовать и раскрашивать в пределах этих границ;</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отображать свои представления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впечатления об окружающем мире доступными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графическими и живописными средствами;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рисовать карандашами и фломастерами - </w:t>
            </w:r>
          </w:p>
          <w:p w:rsidR="00F95675" w:rsidRPr="005521FF" w:rsidRDefault="00F95675" w:rsidP="005521FF">
            <w:pPr>
              <w:autoSpaceDE w:val="0"/>
              <w:autoSpaceDN w:val="0"/>
              <w:adjustRightInd w:val="0"/>
              <w:jc w:val="both"/>
              <w:rPr>
                <w:sz w:val="24"/>
                <w:szCs w:val="24"/>
              </w:rPr>
            </w:pPr>
            <w:r w:rsidRPr="005521FF">
              <w:rPr>
                <w:color w:val="000000"/>
                <w:sz w:val="24"/>
                <w:szCs w:val="24"/>
              </w:rPr>
              <w:t>проводить линии (вертикальные, горизонтальные, волнистые, кривые) и замыкать их в формы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(округлые и прямоугольные), создавая тем самым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выразительные образы;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сопровождать движения карандаша (кисти)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словами (например: «Дождик, чаще - кап-кап- кап!», «Бегут</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ножки по дорожке - топ-топ-топ!»).</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b/>
                <w:bCs/>
                <w:color w:val="000000"/>
                <w:sz w:val="24"/>
                <w:szCs w:val="24"/>
              </w:rPr>
              <w:t xml:space="preserve">В аппликации </w:t>
            </w:r>
            <w:r w:rsidRPr="005521FF">
              <w:rPr>
                <w:color w:val="000000"/>
                <w:sz w:val="24"/>
                <w:szCs w:val="24"/>
              </w:rPr>
              <w:t xml:space="preserve">- знакомить детей с бумагой как художественным материалом, создавать  условия для экспериментального освоения её свойств и способов своего воздействия на бумагу  (лёгкая, тонкая, цветная, красивая, яркая, сминается, рвётся, разрезается, приклеивается) и  на этой основе учить детей: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создавать из кусочков рваной и комков мятой бумаги выразительные образы (цыплята на  лугу, пушистые тучки, жучки-паучки на листочках и т.д.);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приклеивать вырезанные воспитателем бумажные формы, создавая при этом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выразительные образы;</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знакомить с ножницами как художественным инструментом.</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Формировать способы зрительного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тактильного обследования различных объектов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для обогащения и уточнения восприятия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особенностей их формы, пропорций, цвета,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фактуры.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детей с народной игрушкой (</w:t>
            </w:r>
            <w:proofErr w:type="spellStart"/>
            <w:r w:rsidRPr="005521FF">
              <w:rPr>
                <w:color w:val="000000"/>
                <w:sz w:val="24"/>
                <w:szCs w:val="24"/>
              </w:rPr>
              <w:t>филимоновской</w:t>
            </w:r>
            <w:proofErr w:type="spellEnd"/>
            <w:r w:rsidRPr="005521FF">
              <w:rPr>
                <w:color w:val="000000"/>
                <w:sz w:val="24"/>
                <w:szCs w:val="24"/>
              </w:rPr>
              <w:t xml:space="preserve">, дымковской, семёновской,  </w:t>
            </w:r>
            <w:proofErr w:type="spellStart"/>
            <w:r w:rsidRPr="005521FF">
              <w:rPr>
                <w:color w:val="000000"/>
                <w:sz w:val="24"/>
                <w:szCs w:val="24"/>
              </w:rPr>
              <w:t>богородской</w:t>
            </w:r>
            <w:proofErr w:type="spellEnd"/>
            <w:r w:rsidRPr="005521FF">
              <w:rPr>
                <w:color w:val="000000"/>
                <w:sz w:val="24"/>
                <w:szCs w:val="24"/>
              </w:rPr>
              <w:t>) для обогащения зрительных впечатлений и показа условно-обобщённой  трактовки художественных образов. Проводить мини-спектакли с участием народных игрушек для создания у детей праздничного настроения во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время встреч с произведениями народных </w:t>
            </w:r>
            <w:r w:rsidRPr="005521FF">
              <w:rPr>
                <w:color w:val="000000"/>
                <w:sz w:val="24"/>
                <w:szCs w:val="24"/>
              </w:rPr>
              <w:lastRenderedPageBreak/>
              <w:t>мастеров.</w:t>
            </w:r>
          </w:p>
          <w:p w:rsidR="00F95675" w:rsidRPr="005521FF" w:rsidRDefault="00F95675" w:rsidP="005521FF">
            <w:pPr>
              <w:autoSpaceDE w:val="0"/>
              <w:autoSpaceDN w:val="0"/>
              <w:adjustRightInd w:val="0"/>
              <w:jc w:val="both"/>
              <w:rPr>
                <w:i/>
                <w:iCs/>
                <w:sz w:val="24"/>
                <w:szCs w:val="24"/>
                <w:u w:val="single"/>
              </w:rPr>
            </w:pPr>
            <w:r w:rsidRPr="005521FF">
              <w:rPr>
                <w:i/>
                <w:iCs/>
                <w:sz w:val="24"/>
                <w:szCs w:val="24"/>
                <w:u w:val="single"/>
              </w:rPr>
              <w:t>Вторая младшая группа (от 3 до 4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детей находить связь между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предметами и явлениями окружающего мира и их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изображениями в рисунке, лепке, аппликации.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«входить в образ».</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Знакомить с книжной графикой на примере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творчества известных мастеров детской книги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Васнецова Ю., </w:t>
            </w:r>
            <w:proofErr w:type="spellStart"/>
            <w:r w:rsidRPr="005521FF">
              <w:rPr>
                <w:color w:val="000000"/>
                <w:sz w:val="24"/>
                <w:szCs w:val="24"/>
              </w:rPr>
              <w:t>Дубинчик</w:t>
            </w:r>
            <w:proofErr w:type="spellEnd"/>
            <w:r w:rsidRPr="005521FF">
              <w:rPr>
                <w:color w:val="000000"/>
                <w:sz w:val="24"/>
                <w:szCs w:val="24"/>
              </w:rPr>
              <w:t xml:space="preserve"> Т., Елисеева 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Конашевича В., Лебедева В., Рачева Е., </w:t>
            </w:r>
            <w:proofErr w:type="spellStart"/>
            <w:r w:rsidRPr="005521FF">
              <w:rPr>
                <w:color w:val="000000"/>
                <w:sz w:val="24"/>
                <w:szCs w:val="24"/>
              </w:rPr>
              <w:t>Репкина</w:t>
            </w:r>
            <w:proofErr w:type="spellEnd"/>
            <w:r w:rsidRPr="005521FF">
              <w:rPr>
                <w:color w:val="000000"/>
                <w:sz w:val="24"/>
                <w:szCs w:val="24"/>
              </w:rPr>
              <w:t xml:space="preserve"> П.</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Организовывать наблюдения в природе и </w:t>
            </w:r>
            <w:proofErr w:type="spellStart"/>
            <w:r w:rsidRPr="005521FF">
              <w:rPr>
                <w:sz w:val="24"/>
                <w:szCs w:val="24"/>
              </w:rPr>
              <w:t>в</w:t>
            </w:r>
            <w:r w:rsidRPr="005521FF">
              <w:rPr>
                <w:color w:val="000000"/>
                <w:sz w:val="24"/>
                <w:szCs w:val="24"/>
              </w:rPr>
              <w:t>уголке</w:t>
            </w:r>
            <w:proofErr w:type="spellEnd"/>
            <w:r w:rsidRPr="005521FF">
              <w:rPr>
                <w:color w:val="000000"/>
                <w:sz w:val="24"/>
                <w:szCs w:val="24"/>
              </w:rPr>
              <w:t xml:space="preserve"> живой природы для уточнения</w:t>
            </w:r>
            <w:r w:rsidRPr="005521FF">
              <w:rPr>
                <w:sz w:val="24"/>
                <w:szCs w:val="24"/>
              </w:rPr>
              <w:t xml:space="preserve"> </w:t>
            </w:r>
            <w:r w:rsidRPr="005521FF">
              <w:rPr>
                <w:color w:val="000000"/>
                <w:sz w:val="24"/>
                <w:szCs w:val="24"/>
              </w:rPr>
              <w:t xml:space="preserve">представлений детей о внешнем виде </w:t>
            </w:r>
            <w:r w:rsidRPr="005521FF">
              <w:rPr>
                <w:color w:val="000000"/>
                <w:sz w:val="26"/>
                <w:szCs w:val="26"/>
              </w:rPr>
              <w:t xml:space="preserve">растений и животных, а также для обогащения  и уточнения зрительных </w:t>
            </w:r>
            <w:r w:rsidRPr="005521FF">
              <w:rPr>
                <w:color w:val="000000"/>
                <w:sz w:val="24"/>
                <w:szCs w:val="24"/>
              </w:rPr>
              <w:t xml:space="preserve"> («Золотой листопад», «Листочки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танцуют», «Снежные дорожки», «Пушистые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облака», «Тяжёлые тучи», «Весёлый дождик»,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«Грустный дождь», «Кошка умывается», «Воробьи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купаются в лужах» и т.д.)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видеть цельный художественный</w:t>
            </w:r>
          </w:p>
          <w:p w:rsidR="00F95675" w:rsidRPr="005521FF" w:rsidRDefault="00F95675" w:rsidP="005521FF">
            <w:pPr>
              <w:autoSpaceDE w:val="0"/>
              <w:autoSpaceDN w:val="0"/>
              <w:adjustRightInd w:val="0"/>
              <w:jc w:val="both"/>
              <w:rPr>
                <w:sz w:val="24"/>
                <w:szCs w:val="24"/>
              </w:rPr>
            </w:pPr>
            <w:r w:rsidRPr="005521FF">
              <w:rPr>
                <w:color w:val="000000"/>
                <w:sz w:val="24"/>
                <w:szCs w:val="24"/>
              </w:rPr>
              <w:t>образ в единстве изобразительно-выразительных средств колористической,</w:t>
            </w:r>
            <w:r w:rsidRPr="005521FF">
              <w:rPr>
                <w:sz w:val="24"/>
                <w:szCs w:val="24"/>
              </w:rPr>
              <w:t xml:space="preserve"> </w:t>
            </w:r>
            <w:r w:rsidRPr="005521FF">
              <w:rPr>
                <w:color w:val="000000"/>
                <w:sz w:val="24"/>
                <w:szCs w:val="24"/>
              </w:rPr>
              <w:t xml:space="preserve">композиционной и смысловой трактовки </w:t>
            </w:r>
            <w:r w:rsidRPr="005521FF">
              <w:rPr>
                <w:sz w:val="24"/>
                <w:szCs w:val="24"/>
              </w:rPr>
              <w:t xml:space="preserve"> </w:t>
            </w:r>
            <w:r w:rsidRPr="005521FF">
              <w:rPr>
                <w:color w:val="000000"/>
                <w:sz w:val="24"/>
                <w:szCs w:val="24"/>
              </w:rPr>
              <w:t>(обучение анализу не должно опережать формирование</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умения воспринимать художественный объект </w:t>
            </w:r>
            <w:proofErr w:type="spellStart"/>
            <w:r w:rsidRPr="005521FF">
              <w:rPr>
                <w:color w:val="000000"/>
                <w:sz w:val="24"/>
                <w:szCs w:val="24"/>
              </w:rPr>
              <w:t>нерасчленённо</w:t>
            </w:r>
            <w:proofErr w:type="spellEnd"/>
            <w:r w:rsidRPr="005521FF">
              <w:rPr>
                <w:color w:val="000000"/>
                <w:sz w:val="24"/>
                <w:szCs w:val="24"/>
              </w:rPr>
              <w:t>, в гармоничном единстве</w:t>
            </w:r>
            <w:r w:rsidRPr="005521FF">
              <w:rPr>
                <w:sz w:val="24"/>
                <w:szCs w:val="24"/>
              </w:rPr>
              <w:t xml:space="preserve"> </w:t>
            </w:r>
            <w:r w:rsidRPr="005521FF">
              <w:rPr>
                <w:color w:val="000000"/>
                <w:sz w:val="24"/>
                <w:szCs w:val="24"/>
              </w:rPr>
              <w:t xml:space="preserve">всех составляющих компонентов).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Создавать условия для самостоятельного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освоения детьми способов и приёмов изображения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знакомых предметов на основе доступных средств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художественно-образной выразительности (цвет,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пятно, линия, форма, ритм, динамика) в их единстве.</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Побуждать детей самостоятельно выбирать </w:t>
            </w:r>
            <w:r w:rsidRPr="005521FF">
              <w:rPr>
                <w:color w:val="000000"/>
                <w:sz w:val="24"/>
                <w:szCs w:val="24"/>
              </w:rPr>
              <w:lastRenderedPageBreak/>
              <w:t>способы изображения при создании</w:t>
            </w:r>
            <w:r w:rsidR="00003412">
              <w:rPr>
                <w:color w:val="000000"/>
                <w:sz w:val="24"/>
                <w:szCs w:val="24"/>
              </w:rPr>
              <w:t xml:space="preserve"> </w:t>
            </w:r>
            <w:r w:rsidRPr="005521FF">
              <w:rPr>
                <w:color w:val="000000"/>
                <w:sz w:val="24"/>
                <w:szCs w:val="24"/>
              </w:rPr>
              <w:t xml:space="preserve">выразительных образов, используя для этого </w:t>
            </w:r>
            <w:r w:rsidR="00003412">
              <w:rPr>
                <w:color w:val="000000"/>
                <w:sz w:val="24"/>
                <w:szCs w:val="24"/>
              </w:rPr>
              <w:t xml:space="preserve"> </w:t>
            </w:r>
            <w:r w:rsidRPr="005521FF">
              <w:rPr>
                <w:color w:val="000000"/>
                <w:sz w:val="24"/>
                <w:szCs w:val="24"/>
              </w:rPr>
              <w:t>освоенные технические приемы.</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Учить ориентироваться в таких понятиях, как форма, цвет, величина, количество. Адекватно</w:t>
            </w:r>
            <w:r w:rsidRPr="005521FF">
              <w:rPr>
                <w:sz w:val="24"/>
                <w:szCs w:val="24"/>
              </w:rPr>
              <w:t xml:space="preserve"> </w:t>
            </w:r>
            <w:r w:rsidRPr="005521FF">
              <w:rPr>
                <w:color w:val="000000"/>
                <w:sz w:val="24"/>
                <w:szCs w:val="24"/>
              </w:rPr>
              <w:t xml:space="preserve">применять полученные представления в </w:t>
            </w:r>
            <w:r w:rsidRPr="005521FF">
              <w:rPr>
                <w:sz w:val="24"/>
                <w:szCs w:val="24"/>
              </w:rPr>
              <w:t xml:space="preserve"> </w:t>
            </w:r>
            <w:r w:rsidRPr="005521FF">
              <w:rPr>
                <w:color w:val="000000"/>
                <w:sz w:val="24"/>
                <w:szCs w:val="24"/>
              </w:rPr>
              <w:t>конкретных творческих ситуациях(например, «нарисуем</w:t>
            </w:r>
            <w:r w:rsidRPr="005521FF">
              <w:rPr>
                <w:sz w:val="24"/>
                <w:szCs w:val="24"/>
              </w:rPr>
              <w:t xml:space="preserve"> </w:t>
            </w:r>
            <w:r w:rsidRPr="005521FF">
              <w:rPr>
                <w:color w:val="000000"/>
                <w:sz w:val="24"/>
                <w:szCs w:val="24"/>
              </w:rPr>
              <w:t xml:space="preserve">такую картинку: на веточке висит один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листочек, а в воздухе кружится много-много листочков», «мама уточка большая, а утёнок  маленький, значит, для лепки мамы-утки нужно взять большой комок пластилина, а для утёнка -  маленький»);</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Вызывать у детей интерес к сотворчеству с </w:t>
            </w:r>
            <w:r w:rsidRPr="005521FF">
              <w:rPr>
                <w:sz w:val="24"/>
                <w:szCs w:val="24"/>
              </w:rPr>
              <w:t xml:space="preserve"> </w:t>
            </w:r>
            <w:r w:rsidRPr="005521FF">
              <w:rPr>
                <w:color w:val="000000"/>
                <w:sz w:val="24"/>
                <w:szCs w:val="24"/>
              </w:rPr>
              <w:t xml:space="preserve">воспитателем и другими детьми </w:t>
            </w:r>
            <w:r w:rsidRPr="005521FF">
              <w:rPr>
                <w:i/>
                <w:iCs/>
                <w:color w:val="000000"/>
                <w:sz w:val="24"/>
                <w:szCs w:val="24"/>
              </w:rPr>
              <w:t>при создании</w:t>
            </w:r>
            <w:r w:rsidRPr="005521FF">
              <w:rPr>
                <w:sz w:val="24"/>
                <w:szCs w:val="24"/>
              </w:rPr>
              <w:t xml:space="preserve"> </w:t>
            </w:r>
            <w:r w:rsidRPr="005521FF">
              <w:rPr>
                <w:color w:val="000000"/>
                <w:sz w:val="24"/>
                <w:szCs w:val="24"/>
              </w:rPr>
              <w:t xml:space="preserve">коллективных композиций («Грибная полянка», </w:t>
            </w:r>
            <w:r w:rsidRPr="005521FF">
              <w:rPr>
                <w:sz w:val="24"/>
                <w:szCs w:val="24"/>
              </w:rPr>
              <w:t xml:space="preserve"> </w:t>
            </w:r>
            <w:r w:rsidRPr="005521FF">
              <w:rPr>
                <w:i/>
                <w:iCs/>
                <w:color w:val="000000"/>
                <w:sz w:val="24"/>
                <w:szCs w:val="24"/>
              </w:rPr>
              <w:t xml:space="preserve">«Птички в </w:t>
            </w:r>
            <w:r w:rsidRPr="005521FF">
              <w:rPr>
                <w:color w:val="000000"/>
                <w:sz w:val="24"/>
                <w:szCs w:val="24"/>
              </w:rPr>
              <w:t>клетке », «Праздничный букет»,</w:t>
            </w:r>
            <w:r w:rsidRPr="005521FF">
              <w:rPr>
                <w:sz w:val="24"/>
                <w:szCs w:val="24"/>
              </w:rPr>
              <w:t xml:space="preserve"> </w:t>
            </w:r>
            <w:r w:rsidRPr="005521FF">
              <w:rPr>
                <w:color w:val="000000"/>
                <w:sz w:val="24"/>
                <w:szCs w:val="24"/>
              </w:rPr>
              <w:t xml:space="preserve">«Зелёный лужок», «Праздничная ёлочка» и т.д.).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Интегрировать виды изобразительной деятельности в разных вариантах </w:t>
            </w:r>
            <w:r w:rsidRPr="005521FF">
              <w:rPr>
                <w:bCs/>
                <w:color w:val="000000"/>
                <w:sz w:val="24"/>
                <w:szCs w:val="24"/>
              </w:rPr>
              <w:t>их</w:t>
            </w:r>
            <w:r w:rsidRPr="005521FF">
              <w:rPr>
                <w:b/>
                <w:bCs/>
                <w:color w:val="000000"/>
                <w:sz w:val="24"/>
                <w:szCs w:val="24"/>
              </w:rPr>
              <w:t xml:space="preserve"> </w:t>
            </w:r>
            <w:r w:rsidRPr="005521FF">
              <w:rPr>
                <w:color w:val="000000"/>
                <w:sz w:val="24"/>
                <w:szCs w:val="24"/>
              </w:rPr>
              <w:t xml:space="preserve">сочетания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между собой.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 разных видах изобразительной 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воспитатель решает конкретные задачи, обусловленные возрастами особенностями детей  3-4 лет.</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В лепке </w:t>
            </w:r>
            <w:r w:rsidRPr="005521FF">
              <w:rPr>
                <w:color w:val="000000"/>
                <w:sz w:val="24"/>
                <w:szCs w:val="24"/>
              </w:rPr>
              <w:t xml:space="preserve">- показать детям разнообразие </w:t>
            </w:r>
            <w:r w:rsidRPr="005521FF">
              <w:rPr>
                <w:sz w:val="24"/>
                <w:szCs w:val="24"/>
              </w:rPr>
              <w:t xml:space="preserve"> </w:t>
            </w:r>
            <w:r w:rsidRPr="005521FF">
              <w:rPr>
                <w:color w:val="000000"/>
                <w:sz w:val="24"/>
                <w:szCs w:val="24"/>
              </w:rPr>
              <w:t xml:space="preserve">пластических материалов (глина,  пластилин, солёное и сдобное тесто, влажный песок, снег, </w:t>
            </w:r>
            <w:r w:rsidRPr="005521FF">
              <w:rPr>
                <w:sz w:val="24"/>
                <w:szCs w:val="24"/>
              </w:rPr>
              <w:t xml:space="preserve"> </w:t>
            </w:r>
            <w:r w:rsidRPr="005521FF">
              <w:rPr>
                <w:color w:val="000000"/>
                <w:sz w:val="24"/>
                <w:szCs w:val="24"/>
              </w:rPr>
              <w:t>жевательная резинка, бумажная масса для папье-</w:t>
            </w:r>
            <w:r w:rsidRPr="005521FF">
              <w:rPr>
                <w:sz w:val="24"/>
                <w:szCs w:val="24"/>
              </w:rPr>
              <w:t xml:space="preserve"> </w:t>
            </w:r>
            <w:r w:rsidRPr="005521FF">
              <w:rPr>
                <w:color w:val="000000"/>
                <w:sz w:val="24"/>
                <w:szCs w:val="24"/>
              </w:rPr>
              <w:t>маше), познакомить с их свойствами</w:t>
            </w:r>
            <w:r w:rsidRPr="005521FF">
              <w:rPr>
                <w:sz w:val="24"/>
                <w:szCs w:val="24"/>
              </w:rPr>
              <w:t xml:space="preserve"> </w:t>
            </w:r>
            <w:r w:rsidRPr="005521FF">
              <w:rPr>
                <w:color w:val="000000"/>
                <w:sz w:val="24"/>
                <w:szCs w:val="24"/>
              </w:rPr>
              <w:t xml:space="preserve">(пластичность, вязкость, вес, цельность массы, 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отличие от рассыпчатого песка или сухой манки),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возможностями своего воздействия на материал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 этой основе учить детей:</w:t>
            </w:r>
          </w:p>
          <w:p w:rsidR="00F95675" w:rsidRPr="005521FF" w:rsidRDefault="00F95675" w:rsidP="005521FF">
            <w:pPr>
              <w:autoSpaceDE w:val="0"/>
              <w:autoSpaceDN w:val="0"/>
              <w:adjustRightInd w:val="0"/>
              <w:jc w:val="both"/>
              <w:rPr>
                <w:sz w:val="24"/>
                <w:szCs w:val="24"/>
              </w:rPr>
            </w:pPr>
            <w:r w:rsidRPr="005521FF">
              <w:rPr>
                <w:color w:val="31849B"/>
                <w:sz w:val="24"/>
                <w:szCs w:val="24"/>
              </w:rPr>
              <w:lastRenderedPageBreak/>
              <w:t xml:space="preserve">-  </w:t>
            </w:r>
            <w:r w:rsidRPr="005521FF">
              <w:rPr>
                <w:color w:val="000000"/>
                <w:sz w:val="24"/>
                <w:szCs w:val="24"/>
              </w:rPr>
              <w:t xml:space="preserve"> видеть основные формы предметов, </w:t>
            </w:r>
            <w:r w:rsidRPr="005521FF">
              <w:rPr>
                <w:sz w:val="24"/>
                <w:szCs w:val="24"/>
              </w:rPr>
              <w:t xml:space="preserve"> </w:t>
            </w:r>
            <w:r w:rsidRPr="005521FF">
              <w:rPr>
                <w:color w:val="000000"/>
                <w:sz w:val="24"/>
                <w:szCs w:val="24"/>
              </w:rPr>
              <w:t>выделять их яркие и наиболее характерные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признаки;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синхронизировать работу обеих рук; координировать работу глаз и рук (формировать  зрительный контроль за движениями своих рук); соизмерять нажим ладоней на комок глины;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создавать простейшие формы (шар и цилиндр) и видоизменять их - преобразовывать в  иные формы (шар сплющивать в диск, цилиндр замыкать в кольцо), создавая при этом выразительные образы (мячики, яблоки, печенье, пряники, конфеты, бублики, баранки);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учить лепить пальцами (не только ладонями) соединять детали, не прижимая, а тщательно примазывая их друг к другу; защипывать край  формы; вытягивать или оттягивать небольшое количество пластического материла для  формирования деталей (хвостиков, крылышек, клювиков);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создавать оригинальные образы из 2- 3 деталей, передавая пропорции и взаимное  размещение частей, правильно соединяя и аккуратно. скрепляя детали (грибок, неваляшка,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птенчик в гнёздышке).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 рисовании </w:t>
            </w:r>
            <w:r w:rsidRPr="005521FF">
              <w:rPr>
                <w:color w:val="000000"/>
                <w:sz w:val="24"/>
                <w:szCs w:val="24"/>
              </w:rPr>
              <w:t xml:space="preserve">-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этой основе учить детей:</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отображать свои представления и </w:t>
            </w:r>
            <w:r w:rsidRPr="005521FF">
              <w:rPr>
                <w:sz w:val="24"/>
                <w:szCs w:val="24"/>
              </w:rPr>
              <w:t xml:space="preserve"> </w:t>
            </w:r>
            <w:r w:rsidRPr="005521FF">
              <w:rPr>
                <w:color w:val="000000"/>
                <w:sz w:val="24"/>
                <w:szCs w:val="24"/>
              </w:rPr>
              <w:t>впечатления об окружающем мире доступными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графическими и живописными средствами;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сопровождать движения карандаша или кисти </w:t>
            </w:r>
            <w:r w:rsidRPr="005521FF">
              <w:rPr>
                <w:color w:val="000000"/>
                <w:sz w:val="24"/>
                <w:szCs w:val="24"/>
              </w:rPr>
              <w:lastRenderedPageBreak/>
              <w:t xml:space="preserve">словами, игровыми действиями (например:  «Дождик, чаще - кап-кап-кап!», «Бегут ножки по дорожке - топ-топ-топ!»);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продолжать учить рисовать карандашами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фломастерами - проводить линии (вертикальные,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горизонтальные, волнистые, кривые) и замыкать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их в формы (округлые и прямоугольные), </w:t>
            </w:r>
            <w:r w:rsidRPr="005521FF">
              <w:rPr>
                <w:sz w:val="24"/>
                <w:szCs w:val="24"/>
              </w:rPr>
              <w:t xml:space="preserve"> </w:t>
            </w:r>
            <w:r w:rsidRPr="005521FF">
              <w:rPr>
                <w:color w:val="000000"/>
                <w:sz w:val="24"/>
                <w:szCs w:val="24"/>
              </w:rPr>
              <w:t>создавая тем самым выразительные образы;</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продолжать знакомить детей с красками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навыки рисования кистью(аккуратно смачивать и промывать, набирать  краску на ворс, вести кисть по ворсу, проводить линии, рисовать и раскрашивать замкнутые фор- мы); учить создавать одно-, двух- и многоцветные выразительные образы;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переводить детей от рисования-подражания к самостоятельному творчеству.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 аппликации </w:t>
            </w:r>
            <w:r w:rsidRPr="005521FF">
              <w:rPr>
                <w:color w:val="000000"/>
                <w:sz w:val="24"/>
                <w:szCs w:val="24"/>
              </w:rPr>
              <w:t xml:space="preserve">- знакомить детей с бумагой как художественным материалом, создавать условия  для экспериментального освоения её свойств и способов своего воздействия на бумагу (лёгкая,  тонкая, цветная, красивая, яркая, сминается,  рвётся, разрезается, приклеивается) и на этой основе учить детей: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создавать из кусочков рваной и комков мятой бумаги выразительные образы (цыплята на  лугу, цветы в букете, пушистые тучки, жучки, паучки на листочках и т.д.);</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раскладывать и приклеивать вырезанные воспитателем бумажные формы, создавая при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этом выразительные образы;</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знакомить с ножницами как художественным инструментом.</w:t>
            </w:r>
          </w:p>
          <w:p w:rsidR="00F95675" w:rsidRPr="005521FF" w:rsidRDefault="00F95675" w:rsidP="005521FF">
            <w:pPr>
              <w:autoSpaceDE w:val="0"/>
              <w:autoSpaceDN w:val="0"/>
              <w:adjustRightInd w:val="0"/>
              <w:jc w:val="both"/>
              <w:rPr>
                <w:sz w:val="24"/>
                <w:szCs w:val="24"/>
                <w:u w:val="single"/>
              </w:rPr>
            </w:pPr>
            <w:r w:rsidRPr="005521FF">
              <w:rPr>
                <w:i/>
                <w:iCs/>
                <w:sz w:val="24"/>
                <w:szCs w:val="24"/>
                <w:u w:val="single"/>
              </w:rPr>
              <w:t xml:space="preserve">Средняя группа 4-5 лет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lastRenderedPageBreak/>
              <w:t xml:space="preserve"> </w:t>
            </w:r>
            <w:r w:rsidRPr="005521FF">
              <w:rPr>
                <w:color w:val="000000"/>
                <w:sz w:val="24"/>
                <w:szCs w:val="24"/>
              </w:rPr>
              <w:t>Поддерживать интерес детей к народному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декоративному искусству (дымковская, </w:t>
            </w:r>
            <w:r w:rsidRPr="005521FF">
              <w:rPr>
                <w:sz w:val="24"/>
                <w:szCs w:val="24"/>
              </w:rPr>
              <w:t xml:space="preserve"> </w:t>
            </w:r>
            <w:proofErr w:type="spellStart"/>
            <w:r w:rsidRPr="005521FF">
              <w:rPr>
                <w:color w:val="000000"/>
                <w:sz w:val="24"/>
                <w:szCs w:val="24"/>
              </w:rPr>
              <w:t>филимоновская</w:t>
            </w:r>
            <w:proofErr w:type="spellEnd"/>
            <w:r w:rsidRPr="005521FF">
              <w:rPr>
                <w:color w:val="000000"/>
                <w:sz w:val="24"/>
                <w:szCs w:val="24"/>
              </w:rPr>
              <w:t xml:space="preserve">, </w:t>
            </w:r>
            <w:proofErr w:type="spellStart"/>
            <w:r w:rsidRPr="005521FF">
              <w:rPr>
                <w:color w:val="000000"/>
                <w:sz w:val="24"/>
                <w:szCs w:val="24"/>
              </w:rPr>
              <w:t>богородская</w:t>
            </w:r>
            <w:proofErr w:type="spellEnd"/>
            <w:r w:rsidRPr="005521FF">
              <w:rPr>
                <w:color w:val="000000"/>
                <w:sz w:val="24"/>
                <w:szCs w:val="24"/>
              </w:rPr>
              <w:t xml:space="preserve"> игрушка,</w:t>
            </w:r>
            <w:r w:rsidRPr="005521FF">
              <w:rPr>
                <w:sz w:val="24"/>
                <w:szCs w:val="24"/>
              </w:rPr>
              <w:t xml:space="preserve"> </w:t>
            </w:r>
            <w:r w:rsidRPr="005521FF">
              <w:rPr>
                <w:color w:val="000000"/>
                <w:sz w:val="24"/>
                <w:szCs w:val="24"/>
              </w:rPr>
              <w:t xml:space="preserve">семёновская или </w:t>
            </w:r>
            <w:proofErr w:type="spellStart"/>
            <w:r w:rsidRPr="005521FF">
              <w:rPr>
                <w:color w:val="000000"/>
                <w:sz w:val="24"/>
                <w:szCs w:val="24"/>
              </w:rPr>
              <w:t>полховмайданская</w:t>
            </w:r>
            <w:proofErr w:type="spellEnd"/>
            <w:r w:rsidRPr="005521FF">
              <w:rPr>
                <w:color w:val="000000"/>
                <w:sz w:val="24"/>
                <w:szCs w:val="24"/>
              </w:rPr>
              <w:t xml:space="preserve"> матрёшка),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произведениями разных видов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изобразительного искусства (живопись, </w:t>
            </w:r>
            <w:r w:rsidRPr="005521FF">
              <w:rPr>
                <w:sz w:val="24"/>
                <w:szCs w:val="24"/>
              </w:rPr>
              <w:t xml:space="preserve"> </w:t>
            </w:r>
            <w:r w:rsidRPr="005521FF">
              <w:rPr>
                <w:color w:val="000000"/>
                <w:sz w:val="24"/>
                <w:szCs w:val="24"/>
              </w:rPr>
              <w:t>натюрморт, книжная графика); поощрять интерес</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детей к изобразительной деятельности.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Расширять тематику детских работ в согласовании с содержанием раздела  «Познавательное развитие»; поддерживать желание изображать знакомые бытовые и  природные объекты (посуда, мебель, транспорт, овощи, фрукты, цветы, деревья, животные), а  также явления природы (дождь, снегопад) и яркие события общественной жизни (праздники); учить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самостоятельно находить простые сюжеты в окружающей жизни, художественной литературе;  помогать выбирать сюжет коллективной работы.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Обращать внимание детей на образную выразительность разных объектов в искусстве,  природном и бытовом окружении (вещи,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созданные руками народных умельцев, </w:t>
            </w:r>
            <w:r w:rsidRPr="005521FF">
              <w:rPr>
                <w:sz w:val="24"/>
                <w:szCs w:val="24"/>
              </w:rPr>
              <w:t xml:space="preserve"> </w:t>
            </w:r>
            <w:r w:rsidRPr="005521FF">
              <w:rPr>
                <w:color w:val="000000"/>
                <w:sz w:val="24"/>
                <w:szCs w:val="24"/>
              </w:rPr>
              <w:t>архитектурные сооружения, природные</w:t>
            </w:r>
            <w:r w:rsidRPr="005521FF">
              <w:rPr>
                <w:sz w:val="24"/>
                <w:szCs w:val="24"/>
              </w:rPr>
              <w:t xml:space="preserve"> </w:t>
            </w:r>
            <w:r w:rsidRPr="005521FF">
              <w:rPr>
                <w:color w:val="000000"/>
                <w:sz w:val="24"/>
                <w:szCs w:val="24"/>
              </w:rPr>
              <w:t xml:space="preserve">ландшафты, специально оформленные </w:t>
            </w:r>
            <w:r w:rsidRPr="005521FF">
              <w:rPr>
                <w:sz w:val="24"/>
                <w:szCs w:val="24"/>
              </w:rPr>
              <w:t xml:space="preserve"> </w:t>
            </w:r>
            <w:r w:rsidRPr="005521FF">
              <w:rPr>
                <w:color w:val="000000"/>
                <w:sz w:val="24"/>
                <w:szCs w:val="24"/>
              </w:rPr>
              <w:t>помещения, мебель, посуда, одежда, игрушки,</w:t>
            </w:r>
            <w:r w:rsidRPr="005521FF">
              <w:rPr>
                <w:sz w:val="24"/>
                <w:szCs w:val="24"/>
              </w:rPr>
              <w:t xml:space="preserve"> </w:t>
            </w:r>
            <w:r w:rsidRPr="005521FF">
              <w:rPr>
                <w:color w:val="000000"/>
                <w:sz w:val="24"/>
                <w:szCs w:val="24"/>
              </w:rPr>
              <w:t xml:space="preserve">книги и т.п.); учить замечать общие очертания и </w:t>
            </w:r>
            <w:r w:rsidRPr="005521FF">
              <w:rPr>
                <w:sz w:val="24"/>
                <w:szCs w:val="24"/>
              </w:rPr>
              <w:t xml:space="preserve"> </w:t>
            </w:r>
            <w:r w:rsidRPr="005521FF">
              <w:rPr>
                <w:color w:val="000000"/>
                <w:sz w:val="24"/>
                <w:szCs w:val="24"/>
              </w:rPr>
              <w:t>отдельные детали, контур, колорит, узор;</w:t>
            </w:r>
            <w:r w:rsidRPr="005521FF">
              <w:rPr>
                <w:sz w:val="24"/>
                <w:szCs w:val="24"/>
              </w:rPr>
              <w:t xml:space="preserve"> </w:t>
            </w:r>
            <w:r w:rsidRPr="005521FF">
              <w:rPr>
                <w:color w:val="000000"/>
                <w:sz w:val="24"/>
                <w:szCs w:val="24"/>
              </w:rPr>
              <w:t xml:space="preserve">показывать, из каких деталей складываются </w:t>
            </w:r>
            <w:r w:rsidRPr="005521FF">
              <w:rPr>
                <w:sz w:val="24"/>
                <w:szCs w:val="24"/>
              </w:rPr>
              <w:t xml:space="preserve"> </w:t>
            </w:r>
            <w:proofErr w:type="spellStart"/>
            <w:r w:rsidRPr="005521FF">
              <w:rPr>
                <w:color w:val="000000"/>
                <w:sz w:val="24"/>
                <w:szCs w:val="24"/>
              </w:rPr>
              <w:t>многофигурнье</w:t>
            </w:r>
            <w:proofErr w:type="spellEnd"/>
            <w:r w:rsidRPr="005521FF">
              <w:rPr>
                <w:color w:val="000000"/>
                <w:sz w:val="24"/>
                <w:szCs w:val="24"/>
              </w:rPr>
              <w:t xml:space="preserve"> композиции, как по-разному</w:t>
            </w:r>
            <w:r w:rsidRPr="005521FF">
              <w:rPr>
                <w:sz w:val="24"/>
                <w:szCs w:val="24"/>
              </w:rPr>
              <w:t xml:space="preserve"> </w:t>
            </w:r>
            <w:r w:rsidRPr="005521FF">
              <w:rPr>
                <w:color w:val="000000"/>
                <w:sz w:val="24"/>
                <w:szCs w:val="24"/>
              </w:rPr>
              <w:t xml:space="preserve">выглядит с разных сторон один и тот же объект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Поощрять детей воплощать в художественной форме свои представления, </w:t>
            </w:r>
          </w:p>
          <w:p w:rsidR="00F95675" w:rsidRPr="005521FF" w:rsidRDefault="00F95675" w:rsidP="005521FF">
            <w:pPr>
              <w:autoSpaceDE w:val="0"/>
              <w:autoSpaceDN w:val="0"/>
              <w:adjustRightInd w:val="0"/>
              <w:jc w:val="both"/>
              <w:rPr>
                <w:sz w:val="24"/>
                <w:szCs w:val="24"/>
              </w:rPr>
            </w:pPr>
            <w:r w:rsidRPr="005521FF">
              <w:rPr>
                <w:color w:val="000000"/>
                <w:sz w:val="24"/>
                <w:szCs w:val="24"/>
              </w:rPr>
              <w:t>переживания, чувства, мысли; поддерживать</w:t>
            </w:r>
            <w:r w:rsidR="00003412">
              <w:rPr>
                <w:color w:val="000000"/>
                <w:sz w:val="24"/>
                <w:szCs w:val="24"/>
              </w:rPr>
              <w:t xml:space="preserve"> </w:t>
            </w:r>
            <w:r w:rsidRPr="005521FF">
              <w:rPr>
                <w:color w:val="000000"/>
                <w:sz w:val="24"/>
                <w:szCs w:val="24"/>
              </w:rPr>
              <w:lastRenderedPageBreak/>
              <w:t xml:space="preserve">личностное творческое начало. </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Учить передавать характерные особенности</w:t>
            </w:r>
            <w:r w:rsidR="00003412">
              <w:rPr>
                <w:color w:val="000000"/>
                <w:sz w:val="24"/>
                <w:szCs w:val="24"/>
              </w:rPr>
              <w:t xml:space="preserve"> </w:t>
            </w:r>
            <w:r w:rsidRPr="005521FF">
              <w:rPr>
                <w:color w:val="000000"/>
                <w:sz w:val="24"/>
                <w:szCs w:val="24"/>
              </w:rPr>
              <w:t xml:space="preserve">изображаемых объект (городской дом высокий,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многоэтажный, каменный, а деревенский низкий,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одноэтажный, деревянный).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Знакомить с цветовой гаммой, с вариантами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композиций и разным расположением </w:t>
            </w:r>
            <w:r w:rsidRPr="005521FF">
              <w:rPr>
                <w:sz w:val="24"/>
                <w:szCs w:val="24"/>
              </w:rPr>
              <w:t xml:space="preserve"> </w:t>
            </w:r>
            <w:r w:rsidRPr="005521FF">
              <w:rPr>
                <w:color w:val="000000"/>
                <w:sz w:val="24"/>
                <w:szCs w:val="24"/>
              </w:rPr>
              <w:t>изображения на листе бумаги.</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Развивать у детей способность передавать </w:t>
            </w:r>
            <w:r w:rsidRPr="005521FF">
              <w:rPr>
                <w:sz w:val="24"/>
                <w:szCs w:val="24"/>
              </w:rPr>
              <w:t xml:space="preserve"> </w:t>
            </w:r>
            <w:r w:rsidRPr="005521FF">
              <w:rPr>
                <w:color w:val="000000"/>
                <w:sz w:val="24"/>
                <w:szCs w:val="24"/>
              </w:rPr>
              <w:t>одну и ту же форму или образ в разных техниках</w:t>
            </w:r>
            <w:r w:rsidRPr="005521FF">
              <w:rPr>
                <w:sz w:val="24"/>
                <w:szCs w:val="24"/>
              </w:rPr>
              <w:t xml:space="preserve"> </w:t>
            </w:r>
            <w:r w:rsidRPr="005521FF">
              <w:rPr>
                <w:color w:val="000000"/>
                <w:sz w:val="24"/>
                <w:szCs w:val="24"/>
              </w:rPr>
              <w:t xml:space="preserve">(изображать солнце, цветок, птичку в рисунке, </w:t>
            </w:r>
            <w:r w:rsidRPr="005521FF">
              <w:rPr>
                <w:sz w:val="24"/>
                <w:szCs w:val="24"/>
              </w:rPr>
              <w:t xml:space="preserve"> </w:t>
            </w:r>
            <w:r w:rsidRPr="005521FF">
              <w:rPr>
                <w:color w:val="000000"/>
                <w:sz w:val="24"/>
                <w:szCs w:val="24"/>
              </w:rPr>
              <w:t>аппликации, лепке).</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Сочетать различные техники изобразительной деятельности (графика, живопись, пластика) и конструирования на одном и том же занятии, когда одни детали вырезают и </w:t>
            </w:r>
            <w:r w:rsidRPr="005521FF">
              <w:rPr>
                <w:sz w:val="24"/>
                <w:szCs w:val="24"/>
              </w:rPr>
              <w:t xml:space="preserve"> </w:t>
            </w:r>
            <w:r w:rsidRPr="005521FF">
              <w:rPr>
                <w:color w:val="000000"/>
                <w:sz w:val="24"/>
                <w:szCs w:val="24"/>
              </w:rPr>
              <w:t>наклеивают, другие лепят, третьи прорисовывают,</w:t>
            </w:r>
            <w:r w:rsidRPr="005521FF">
              <w:rPr>
                <w:sz w:val="24"/>
                <w:szCs w:val="24"/>
              </w:rPr>
              <w:t xml:space="preserve"> </w:t>
            </w:r>
            <w:r w:rsidRPr="005521FF">
              <w:rPr>
                <w:color w:val="000000"/>
                <w:sz w:val="24"/>
                <w:szCs w:val="24"/>
              </w:rPr>
              <w:t xml:space="preserve">четвертые конструируют из бумаги (например, </w:t>
            </w:r>
            <w:r w:rsidRPr="005521FF">
              <w:rPr>
                <w:sz w:val="24"/>
                <w:szCs w:val="24"/>
              </w:rPr>
              <w:t xml:space="preserve"> </w:t>
            </w:r>
            <w:r w:rsidRPr="005521FF">
              <w:rPr>
                <w:color w:val="000000"/>
                <w:sz w:val="24"/>
                <w:szCs w:val="24"/>
              </w:rPr>
              <w:t xml:space="preserve">сюжеты «Наш огород», «Наш аквариум»). </w:t>
            </w:r>
            <w:r w:rsidRPr="005521FF">
              <w:rPr>
                <w:sz w:val="24"/>
                <w:szCs w:val="24"/>
              </w:rPr>
              <w:t xml:space="preserve"> </w:t>
            </w:r>
            <w:r w:rsidRPr="005521FF">
              <w:rPr>
                <w:color w:val="000000"/>
                <w:sz w:val="24"/>
                <w:szCs w:val="24"/>
              </w:rPr>
              <w:t xml:space="preserve"> Поддерживать интерес к содержанию новы </w:t>
            </w:r>
            <w:r w:rsidRPr="005521FF">
              <w:rPr>
                <w:sz w:val="24"/>
                <w:szCs w:val="24"/>
              </w:rPr>
              <w:t xml:space="preserve"> </w:t>
            </w:r>
            <w:r w:rsidRPr="005521FF">
              <w:rPr>
                <w:color w:val="000000"/>
                <w:sz w:val="24"/>
                <w:szCs w:val="24"/>
              </w:rPr>
              <w:t xml:space="preserve">слов: «художник», «музей», «выставка», </w:t>
            </w:r>
            <w:r w:rsidRPr="005521FF">
              <w:rPr>
                <w:sz w:val="24"/>
                <w:szCs w:val="24"/>
              </w:rPr>
              <w:t xml:space="preserve"> </w:t>
            </w:r>
            <w:r w:rsidRPr="005521FF">
              <w:rPr>
                <w:color w:val="000000"/>
                <w:sz w:val="24"/>
                <w:szCs w:val="24"/>
              </w:rPr>
              <w:t>«картина», «скульптура» и пр.; Проводить</w:t>
            </w:r>
            <w:r w:rsidRPr="005521FF">
              <w:rPr>
                <w:sz w:val="24"/>
                <w:szCs w:val="24"/>
              </w:rPr>
              <w:t xml:space="preserve"> </w:t>
            </w:r>
            <w:r w:rsidRPr="005521FF">
              <w:rPr>
                <w:color w:val="000000"/>
                <w:sz w:val="24"/>
                <w:szCs w:val="24"/>
              </w:rPr>
              <w:t xml:space="preserve">коллективные работы («Золотая осень», </w:t>
            </w:r>
            <w:r w:rsidRPr="005521FF">
              <w:rPr>
                <w:sz w:val="24"/>
                <w:szCs w:val="24"/>
              </w:rPr>
              <w:t xml:space="preserve"> </w:t>
            </w:r>
            <w:r w:rsidRPr="005521FF">
              <w:rPr>
                <w:color w:val="000000"/>
                <w:sz w:val="24"/>
                <w:szCs w:val="24"/>
              </w:rPr>
              <w:t>«Цветные зонтики», «Муха-Цокотуха»), учить</w:t>
            </w:r>
            <w:r w:rsidRPr="005521FF">
              <w:rPr>
                <w:sz w:val="24"/>
                <w:szCs w:val="24"/>
              </w:rPr>
              <w:t xml:space="preserve"> </w:t>
            </w:r>
            <w:r w:rsidRPr="005521FF">
              <w:rPr>
                <w:color w:val="000000"/>
                <w:sz w:val="24"/>
                <w:szCs w:val="24"/>
              </w:rPr>
              <w:t xml:space="preserve">согласовывать свои действия с действиями </w:t>
            </w:r>
            <w:r w:rsidRPr="005521FF">
              <w:rPr>
                <w:sz w:val="24"/>
                <w:szCs w:val="24"/>
              </w:rPr>
              <w:t xml:space="preserve"> </w:t>
            </w:r>
            <w:r w:rsidRPr="005521FF">
              <w:rPr>
                <w:color w:val="000000"/>
                <w:sz w:val="24"/>
                <w:szCs w:val="24"/>
              </w:rPr>
              <w:t xml:space="preserve">других детей (под руководством взрослого).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Консультировать родителей на тему того, как организовать дома изобразительную  деятельность ребенка.</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Проявлять уважение к художественным </w:t>
            </w:r>
            <w:r w:rsidRPr="005521FF">
              <w:rPr>
                <w:sz w:val="24"/>
                <w:szCs w:val="24"/>
              </w:rPr>
              <w:t xml:space="preserve"> </w:t>
            </w:r>
            <w:r w:rsidRPr="005521FF">
              <w:rPr>
                <w:color w:val="000000"/>
                <w:sz w:val="24"/>
                <w:szCs w:val="24"/>
              </w:rPr>
              <w:t>интересам и работам ребенка, бережно</w:t>
            </w:r>
            <w:r w:rsidRPr="005521FF">
              <w:rPr>
                <w:sz w:val="24"/>
                <w:szCs w:val="24"/>
              </w:rPr>
              <w:t xml:space="preserve"> </w:t>
            </w:r>
            <w:r w:rsidRPr="005521FF">
              <w:rPr>
                <w:color w:val="000000"/>
                <w:sz w:val="24"/>
                <w:szCs w:val="24"/>
              </w:rPr>
              <w:t xml:space="preserve">относиться к результатам его творческой </w:t>
            </w:r>
            <w:r w:rsidRPr="005521FF">
              <w:rPr>
                <w:sz w:val="24"/>
                <w:szCs w:val="24"/>
              </w:rPr>
              <w:t xml:space="preserve"> </w:t>
            </w:r>
            <w:r w:rsidRPr="005521FF">
              <w:rPr>
                <w:color w:val="000000"/>
                <w:sz w:val="24"/>
                <w:szCs w:val="24"/>
              </w:rPr>
              <w:t>деятельности.</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Создавать условия для самостоятельного </w:t>
            </w:r>
            <w:r w:rsidRPr="005521FF">
              <w:rPr>
                <w:sz w:val="24"/>
                <w:szCs w:val="24"/>
              </w:rPr>
              <w:t xml:space="preserve"> </w:t>
            </w:r>
            <w:r w:rsidRPr="005521FF">
              <w:rPr>
                <w:color w:val="000000"/>
                <w:sz w:val="24"/>
                <w:szCs w:val="24"/>
              </w:rPr>
              <w:t>художественного творчества.</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В дидактических играх с художественным </w:t>
            </w:r>
            <w:r w:rsidRPr="005521FF">
              <w:rPr>
                <w:sz w:val="24"/>
                <w:szCs w:val="24"/>
              </w:rPr>
              <w:t xml:space="preserve"> </w:t>
            </w:r>
            <w:r w:rsidRPr="005521FF">
              <w:rPr>
                <w:color w:val="000000"/>
                <w:sz w:val="24"/>
                <w:szCs w:val="24"/>
              </w:rPr>
              <w:lastRenderedPageBreak/>
              <w:t>содержанием учить различать цветовые</w:t>
            </w:r>
            <w:r w:rsidRPr="005521FF">
              <w:rPr>
                <w:sz w:val="24"/>
                <w:szCs w:val="24"/>
              </w:rPr>
              <w:t xml:space="preserve"> </w:t>
            </w:r>
            <w:r w:rsidRPr="005521FF">
              <w:rPr>
                <w:color w:val="000000"/>
                <w:sz w:val="24"/>
                <w:szCs w:val="24"/>
              </w:rPr>
              <w:t xml:space="preserve">контрасты; предлагать размещать цвета по </w:t>
            </w:r>
            <w:r w:rsidRPr="005521FF">
              <w:rPr>
                <w:sz w:val="24"/>
                <w:szCs w:val="24"/>
              </w:rPr>
              <w:t xml:space="preserve"> </w:t>
            </w:r>
            <w:r w:rsidRPr="005521FF">
              <w:rPr>
                <w:color w:val="000000"/>
                <w:sz w:val="24"/>
                <w:szCs w:val="24"/>
              </w:rPr>
              <w:t>степени интенсивности (до 5 светлотных</w:t>
            </w:r>
            <w:r w:rsidRPr="005521FF">
              <w:rPr>
                <w:sz w:val="24"/>
                <w:szCs w:val="24"/>
              </w:rPr>
              <w:t xml:space="preserve"> </w:t>
            </w:r>
            <w:r w:rsidRPr="005521FF">
              <w:rPr>
                <w:color w:val="000000"/>
                <w:sz w:val="24"/>
                <w:szCs w:val="24"/>
              </w:rPr>
              <w:t xml:space="preserve">оттенков), по порядку размещения цветов в </w:t>
            </w:r>
            <w:r w:rsidRPr="005521FF">
              <w:rPr>
                <w:sz w:val="24"/>
                <w:szCs w:val="24"/>
              </w:rPr>
              <w:t xml:space="preserve"> </w:t>
            </w:r>
            <w:r w:rsidRPr="005521FF">
              <w:rPr>
                <w:color w:val="000000"/>
                <w:sz w:val="24"/>
                <w:szCs w:val="24"/>
              </w:rPr>
              <w:t>радуге, на цветовой модели (спектральный круг),</w:t>
            </w:r>
            <w:r w:rsidRPr="005521FF">
              <w:rPr>
                <w:sz w:val="24"/>
                <w:szCs w:val="24"/>
              </w:rPr>
              <w:t xml:space="preserve"> </w:t>
            </w:r>
            <w:r w:rsidRPr="005521FF">
              <w:rPr>
                <w:color w:val="000000"/>
                <w:sz w:val="24"/>
                <w:szCs w:val="24"/>
              </w:rPr>
              <w:t xml:space="preserve">соблюдая переходы от одного цвета к другому. </w:t>
            </w:r>
          </w:p>
          <w:p w:rsidR="00003412" w:rsidRDefault="00F95675" w:rsidP="005521FF">
            <w:pPr>
              <w:autoSpaceDE w:val="0"/>
              <w:autoSpaceDN w:val="0"/>
              <w:adjustRightInd w:val="0"/>
              <w:ind w:right="-391"/>
              <w:jc w:val="both"/>
              <w:rPr>
                <w:color w:val="000000"/>
                <w:sz w:val="24"/>
                <w:szCs w:val="24"/>
              </w:rPr>
            </w:pPr>
            <w:r w:rsidRPr="005521FF">
              <w:rPr>
                <w:color w:val="31849B"/>
                <w:sz w:val="24"/>
                <w:szCs w:val="24"/>
              </w:rPr>
              <w:t xml:space="preserve">- </w:t>
            </w:r>
            <w:r w:rsidRPr="005521FF">
              <w:rPr>
                <w:color w:val="000000"/>
                <w:sz w:val="24"/>
                <w:szCs w:val="24"/>
              </w:rPr>
              <w:t>Создавать условия для свободного, самостоятельного, разнопланового экспериментирования с художественными</w:t>
            </w:r>
            <w:r w:rsidR="00003412">
              <w:rPr>
                <w:color w:val="000000"/>
                <w:sz w:val="24"/>
                <w:szCs w:val="24"/>
              </w:rPr>
              <w:t xml:space="preserve"> </w:t>
            </w:r>
            <w:r w:rsidRPr="005521FF">
              <w:rPr>
                <w:color w:val="000000"/>
                <w:sz w:val="24"/>
                <w:szCs w:val="24"/>
              </w:rPr>
              <w:t xml:space="preserve">материалами (бумага белая и цветная, краски, </w:t>
            </w:r>
            <w:r w:rsidR="00003412">
              <w:rPr>
                <w:color w:val="000000"/>
                <w:sz w:val="24"/>
                <w:szCs w:val="24"/>
              </w:rPr>
              <w:t xml:space="preserve"> </w:t>
            </w:r>
            <w:r w:rsidRPr="005521FF">
              <w:rPr>
                <w:color w:val="000000"/>
                <w:sz w:val="24"/>
                <w:szCs w:val="24"/>
              </w:rPr>
              <w:t xml:space="preserve">картон, ткань, глина, пластилин, тесто), </w:t>
            </w:r>
            <w:r w:rsidR="00003412">
              <w:rPr>
                <w:color w:val="000000"/>
                <w:sz w:val="24"/>
                <w:szCs w:val="24"/>
              </w:rPr>
              <w:t xml:space="preserve"> </w:t>
            </w:r>
            <w:r w:rsidRPr="005521FF">
              <w:rPr>
                <w:color w:val="000000"/>
                <w:sz w:val="24"/>
                <w:szCs w:val="24"/>
              </w:rPr>
              <w:t>инструментами (кисть, карандаши, ножницы,</w:t>
            </w:r>
            <w:r w:rsidR="00003412">
              <w:rPr>
                <w:color w:val="000000"/>
                <w:sz w:val="24"/>
                <w:szCs w:val="24"/>
              </w:rPr>
              <w:t xml:space="preserve"> </w:t>
            </w:r>
            <w:r w:rsidRPr="005521FF">
              <w:rPr>
                <w:color w:val="000000"/>
                <w:sz w:val="24"/>
                <w:szCs w:val="24"/>
              </w:rPr>
              <w:t xml:space="preserve">стека), изобразительными техниками. </w:t>
            </w:r>
            <w:r w:rsidR="00003412">
              <w:rPr>
                <w:color w:val="000000"/>
                <w:sz w:val="24"/>
                <w:szCs w:val="24"/>
              </w:rPr>
              <w:t xml:space="preserve"> </w:t>
            </w:r>
          </w:p>
          <w:p w:rsidR="00F95675" w:rsidRPr="005521FF" w:rsidRDefault="00F95675" w:rsidP="005521FF">
            <w:pPr>
              <w:autoSpaceDE w:val="0"/>
              <w:autoSpaceDN w:val="0"/>
              <w:adjustRightInd w:val="0"/>
              <w:ind w:right="-391"/>
              <w:jc w:val="both"/>
              <w:rPr>
                <w:sz w:val="24"/>
                <w:szCs w:val="24"/>
              </w:rPr>
            </w:pPr>
            <w:r w:rsidRPr="005521FF">
              <w:rPr>
                <w:b/>
                <w:bCs/>
                <w:color w:val="000000"/>
                <w:sz w:val="24"/>
                <w:szCs w:val="24"/>
              </w:rPr>
              <w:t xml:space="preserve">В рисовании </w:t>
            </w:r>
            <w:r w:rsidRPr="005521FF">
              <w:rPr>
                <w:color w:val="000000"/>
                <w:sz w:val="24"/>
                <w:szCs w:val="24"/>
              </w:rPr>
              <w:t>- учить детей создавать с натуры</w:t>
            </w:r>
            <w:r w:rsidR="00003412">
              <w:rPr>
                <w:color w:val="000000"/>
                <w:sz w:val="24"/>
                <w:szCs w:val="24"/>
              </w:rPr>
              <w:t xml:space="preserve"> </w:t>
            </w:r>
            <w:r w:rsidRPr="005521FF">
              <w:rPr>
                <w:color w:val="000000"/>
                <w:sz w:val="24"/>
                <w:szCs w:val="24"/>
              </w:rPr>
              <w:t xml:space="preserve">или по представлению образы и простые сюжеты, </w:t>
            </w:r>
            <w:r w:rsidR="00003412">
              <w:rPr>
                <w:color w:val="000000"/>
                <w:sz w:val="24"/>
                <w:szCs w:val="24"/>
              </w:rPr>
              <w:t xml:space="preserve"> </w:t>
            </w:r>
            <w:r w:rsidRPr="005521FF">
              <w:rPr>
                <w:color w:val="000000"/>
                <w:sz w:val="24"/>
                <w:szCs w:val="24"/>
              </w:rPr>
              <w:t>передавая основные признаки изображаемых</w:t>
            </w:r>
            <w:r w:rsidR="00003412">
              <w:rPr>
                <w:color w:val="000000"/>
                <w:sz w:val="24"/>
                <w:szCs w:val="24"/>
              </w:rPr>
              <w:t xml:space="preserve"> </w:t>
            </w:r>
            <w:r w:rsidRPr="005521FF">
              <w:rPr>
                <w:color w:val="000000"/>
                <w:sz w:val="24"/>
                <w:szCs w:val="24"/>
              </w:rPr>
              <w:t xml:space="preserve">объектов, их структуру и цвет; помогать </w:t>
            </w:r>
            <w:r w:rsidR="00003412">
              <w:rPr>
                <w:color w:val="000000"/>
                <w:sz w:val="24"/>
                <w:szCs w:val="24"/>
              </w:rPr>
              <w:t xml:space="preserve"> </w:t>
            </w:r>
            <w:r w:rsidRPr="005521FF">
              <w:rPr>
                <w:color w:val="000000"/>
                <w:sz w:val="24"/>
                <w:szCs w:val="24"/>
              </w:rPr>
              <w:t>воспринимать и более точно передавать форму</w:t>
            </w:r>
            <w:r w:rsidR="00003412">
              <w:rPr>
                <w:color w:val="000000"/>
                <w:sz w:val="24"/>
                <w:szCs w:val="24"/>
              </w:rPr>
              <w:t xml:space="preserve"> </w:t>
            </w:r>
            <w:r w:rsidRPr="005521FF">
              <w:rPr>
                <w:color w:val="000000"/>
                <w:sz w:val="24"/>
                <w:szCs w:val="24"/>
              </w:rPr>
              <w:t xml:space="preserve">объектов через обрисовывающий жест; учить </w:t>
            </w:r>
            <w:r w:rsidR="00003412">
              <w:rPr>
                <w:color w:val="000000"/>
                <w:sz w:val="24"/>
                <w:szCs w:val="24"/>
              </w:rPr>
              <w:t xml:space="preserve"> </w:t>
            </w:r>
            <w:r w:rsidRPr="005521FF">
              <w:rPr>
                <w:color w:val="000000"/>
                <w:sz w:val="24"/>
                <w:szCs w:val="24"/>
              </w:rPr>
              <w:t>координировать движения рисующей руки</w:t>
            </w:r>
            <w:r w:rsidR="00003412">
              <w:rPr>
                <w:color w:val="000000"/>
                <w:sz w:val="24"/>
                <w:szCs w:val="24"/>
              </w:rPr>
              <w:t xml:space="preserve"> </w:t>
            </w:r>
            <w:r w:rsidRPr="005521FF">
              <w:rPr>
                <w:color w:val="000000"/>
                <w:sz w:val="24"/>
                <w:szCs w:val="24"/>
              </w:rPr>
              <w:t xml:space="preserve">(широкие движения при рисовании на большом </w:t>
            </w:r>
            <w:r w:rsidR="00003412">
              <w:rPr>
                <w:color w:val="000000"/>
                <w:sz w:val="24"/>
                <w:szCs w:val="24"/>
              </w:rPr>
              <w:t xml:space="preserve"> </w:t>
            </w:r>
            <w:r w:rsidRPr="005521FF">
              <w:rPr>
                <w:color w:val="000000"/>
                <w:sz w:val="24"/>
                <w:szCs w:val="24"/>
              </w:rPr>
              <w:t xml:space="preserve">пространстве бумажного листа, мелкие </w:t>
            </w:r>
            <w:r w:rsidR="00003412">
              <w:rPr>
                <w:color w:val="000000"/>
                <w:sz w:val="24"/>
                <w:szCs w:val="24"/>
              </w:rPr>
              <w:t>–</w:t>
            </w:r>
            <w:r w:rsidRPr="005521FF">
              <w:rPr>
                <w:color w:val="000000"/>
                <w:sz w:val="24"/>
                <w:szCs w:val="24"/>
              </w:rPr>
              <w:t xml:space="preserve"> для</w:t>
            </w:r>
            <w:r w:rsidR="00003412">
              <w:rPr>
                <w:color w:val="000000"/>
                <w:sz w:val="24"/>
                <w:szCs w:val="24"/>
              </w:rPr>
              <w:t xml:space="preserve"> </w:t>
            </w:r>
            <w:r w:rsidRPr="005521FF">
              <w:rPr>
                <w:color w:val="000000"/>
                <w:sz w:val="24"/>
                <w:szCs w:val="24"/>
              </w:rPr>
              <w:t xml:space="preserve">прорисовывания деталей, ритмичные - для </w:t>
            </w:r>
            <w:r w:rsidR="00003412">
              <w:rPr>
                <w:color w:val="000000"/>
                <w:sz w:val="24"/>
                <w:szCs w:val="24"/>
              </w:rPr>
              <w:t xml:space="preserve"> </w:t>
            </w:r>
            <w:r w:rsidRPr="005521FF">
              <w:rPr>
                <w:color w:val="000000"/>
                <w:sz w:val="24"/>
                <w:szCs w:val="24"/>
              </w:rPr>
              <w:t>рисования узоров); варьировать формы, создавать</w:t>
            </w:r>
            <w:r w:rsidR="00003412">
              <w:rPr>
                <w:color w:val="000000"/>
                <w:sz w:val="24"/>
                <w:szCs w:val="24"/>
              </w:rPr>
              <w:t xml:space="preserve"> </w:t>
            </w:r>
            <w:r w:rsidRPr="005521FF">
              <w:rPr>
                <w:color w:val="000000"/>
                <w:sz w:val="24"/>
                <w:szCs w:val="24"/>
              </w:rPr>
              <w:t xml:space="preserve">многофигурные композиции при помощи </w:t>
            </w:r>
            <w:r w:rsidR="00003412">
              <w:rPr>
                <w:color w:val="000000"/>
                <w:sz w:val="24"/>
                <w:szCs w:val="24"/>
              </w:rPr>
              <w:t xml:space="preserve"> </w:t>
            </w:r>
            <w:r w:rsidRPr="005521FF">
              <w:rPr>
                <w:color w:val="000000"/>
                <w:sz w:val="24"/>
                <w:szCs w:val="24"/>
              </w:rPr>
              <w:t>цветных линий, мазков, пятен, геометрических</w:t>
            </w:r>
            <w:r w:rsidR="00003412">
              <w:rPr>
                <w:color w:val="000000"/>
                <w:sz w:val="24"/>
                <w:szCs w:val="24"/>
              </w:rPr>
              <w:t xml:space="preserve"> </w:t>
            </w:r>
            <w:r w:rsidRPr="005521FF">
              <w:rPr>
                <w:color w:val="000000"/>
                <w:sz w:val="24"/>
                <w:szCs w:val="24"/>
              </w:rPr>
              <w:t xml:space="preserve">форм. </w:t>
            </w:r>
          </w:p>
          <w:p w:rsidR="00F95675" w:rsidRPr="005521FF" w:rsidRDefault="00F95675" w:rsidP="005521FF">
            <w:pPr>
              <w:autoSpaceDE w:val="0"/>
              <w:autoSpaceDN w:val="0"/>
              <w:adjustRightInd w:val="0"/>
              <w:ind w:right="-391"/>
              <w:jc w:val="both"/>
              <w:rPr>
                <w:color w:val="000000"/>
                <w:sz w:val="24"/>
                <w:szCs w:val="24"/>
              </w:rPr>
            </w:pPr>
            <w:r w:rsidRPr="005521FF">
              <w:rPr>
                <w:b/>
                <w:bCs/>
                <w:color w:val="000000"/>
                <w:sz w:val="24"/>
                <w:szCs w:val="24"/>
              </w:rPr>
              <w:t xml:space="preserve">В лепке </w:t>
            </w:r>
            <w:r w:rsidRPr="005521FF">
              <w:rPr>
                <w:color w:val="000000"/>
                <w:sz w:val="24"/>
                <w:szCs w:val="24"/>
              </w:rPr>
              <w:t>- заинтересовывать детей лепкой</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объёмных (будто настоящих) фигурок и простых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композиций из глины, пластилина, солёного теста,</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снега; показать взаимосвязь характера движений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руки с получаемой формой; обучать приёмам зрительного</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и тактильного обследования формы;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показывать способы соединения частей; поощрять</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lastRenderedPageBreak/>
              <w:t xml:space="preserve">стремление к более точному изображению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(моделировать форму кончиками пальчиков,</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сглаживать места их соединения); учить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расписывать вылепленные из глины игрушки.</w:t>
            </w:r>
          </w:p>
          <w:p w:rsidR="00F95675" w:rsidRPr="005521FF" w:rsidRDefault="00F95675" w:rsidP="005521FF">
            <w:pPr>
              <w:autoSpaceDE w:val="0"/>
              <w:autoSpaceDN w:val="0"/>
              <w:adjustRightInd w:val="0"/>
              <w:ind w:right="-391"/>
              <w:jc w:val="both"/>
              <w:rPr>
                <w:sz w:val="24"/>
                <w:szCs w:val="24"/>
              </w:rPr>
            </w:pPr>
            <w:r w:rsidRPr="005521FF">
              <w:rPr>
                <w:b/>
                <w:bCs/>
                <w:color w:val="000000"/>
                <w:sz w:val="24"/>
                <w:szCs w:val="24"/>
              </w:rPr>
              <w:t xml:space="preserve">В аппликации </w:t>
            </w:r>
            <w:r w:rsidRPr="005521FF">
              <w:rPr>
                <w:color w:val="000000"/>
                <w:sz w:val="24"/>
                <w:szCs w:val="24"/>
              </w:rPr>
              <w:t xml:space="preserve">- поощрять составление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композиций из готовых и самостоятельно</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вырезанных или иным способом подготовленных </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форм (полосок, кругов, треугольников, трапеций,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рваных и мятых комочков бумаги) в предметной,</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сюжетной или декоративной аппликации (листья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на ветке, цветы в вазе, кораблики на реке, рыбки в</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аквариуме); учить пользоваться ножницами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(правильно держать, передавать, резать);</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составлять аппликации из природного материала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(осенних листьев простой формы, семян) и</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кусочков ткани. </w:t>
            </w:r>
          </w:p>
          <w:p w:rsidR="00F95675" w:rsidRPr="005521FF" w:rsidRDefault="00F95675" w:rsidP="005521FF">
            <w:pPr>
              <w:autoSpaceDE w:val="0"/>
              <w:autoSpaceDN w:val="0"/>
              <w:adjustRightInd w:val="0"/>
              <w:ind w:right="-391"/>
              <w:jc w:val="both"/>
              <w:rPr>
                <w:sz w:val="24"/>
                <w:szCs w:val="24"/>
                <w:u w:val="single"/>
              </w:rPr>
            </w:pPr>
            <w:r w:rsidRPr="005521FF">
              <w:rPr>
                <w:bCs/>
                <w:i/>
                <w:iCs/>
                <w:sz w:val="24"/>
                <w:szCs w:val="24"/>
                <w:u w:val="single"/>
              </w:rPr>
              <w:t>Старшая группа от 5- до 6 лет</w:t>
            </w:r>
          </w:p>
          <w:p w:rsidR="00F95675" w:rsidRPr="005521FF" w:rsidRDefault="00F95675" w:rsidP="005521FF">
            <w:pPr>
              <w:autoSpaceDE w:val="0"/>
              <w:autoSpaceDN w:val="0"/>
              <w:adjustRightInd w:val="0"/>
              <w:ind w:right="-391"/>
              <w:jc w:val="both"/>
              <w:rPr>
                <w:sz w:val="24"/>
                <w:szCs w:val="24"/>
              </w:rPr>
            </w:pPr>
            <w:r w:rsidRPr="005521FF">
              <w:rPr>
                <w:color w:val="31849B"/>
                <w:sz w:val="24"/>
                <w:szCs w:val="24"/>
              </w:rPr>
              <w:t xml:space="preserve"> </w:t>
            </w:r>
            <w:r w:rsidRPr="005521FF">
              <w:rPr>
                <w:color w:val="000000"/>
                <w:sz w:val="24"/>
                <w:szCs w:val="24"/>
              </w:rPr>
              <w:t xml:space="preserve">Знакомить детей с произведениями разных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видов искусства (живопись, графика, народное и</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декоративно-прикладное искусство, архитектура)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для обогащения зрительных впечатлений,</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формирования эстетических чувств и оценок. </w:t>
            </w:r>
          </w:p>
          <w:p w:rsidR="00F95675" w:rsidRPr="005521FF" w:rsidRDefault="00F95675" w:rsidP="005521FF">
            <w:pPr>
              <w:autoSpaceDE w:val="0"/>
              <w:autoSpaceDN w:val="0"/>
              <w:adjustRightInd w:val="0"/>
              <w:ind w:right="-391"/>
              <w:jc w:val="both"/>
              <w:rPr>
                <w:color w:val="000000"/>
                <w:sz w:val="24"/>
                <w:szCs w:val="24"/>
              </w:rPr>
            </w:pPr>
            <w:r w:rsidRPr="005521FF">
              <w:rPr>
                <w:color w:val="31849B"/>
                <w:sz w:val="24"/>
                <w:szCs w:val="24"/>
              </w:rPr>
              <w:t xml:space="preserve"> </w:t>
            </w:r>
            <w:r w:rsidRPr="005521FF">
              <w:rPr>
                <w:color w:val="000000"/>
                <w:sz w:val="24"/>
                <w:szCs w:val="24"/>
              </w:rPr>
              <w:t>Обращать внимание детей на образную</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выразительность разных объектов в искусстве,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природном и бытовом окружении (вещи,</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созданные руками народных умельцев, </w:t>
            </w:r>
            <w:r w:rsidRPr="005521FF">
              <w:rPr>
                <w:sz w:val="24"/>
                <w:szCs w:val="24"/>
              </w:rPr>
              <w:t xml:space="preserve"> </w:t>
            </w:r>
            <w:r w:rsidRPr="005521FF">
              <w:rPr>
                <w:color w:val="000000"/>
                <w:sz w:val="24"/>
                <w:szCs w:val="24"/>
              </w:rPr>
              <w:t>архитектурные сооружения, природные</w:t>
            </w:r>
            <w:r w:rsidRPr="005521FF">
              <w:rPr>
                <w:sz w:val="24"/>
                <w:szCs w:val="24"/>
              </w:rPr>
              <w:t xml:space="preserve"> </w:t>
            </w:r>
            <w:r w:rsidRPr="005521FF">
              <w:rPr>
                <w:color w:val="000000"/>
                <w:sz w:val="24"/>
                <w:szCs w:val="24"/>
              </w:rPr>
              <w:t xml:space="preserve">ландшафты, специально оформленные помещения, </w:t>
            </w:r>
            <w:r w:rsidRPr="005521FF">
              <w:rPr>
                <w:sz w:val="24"/>
                <w:szCs w:val="24"/>
              </w:rPr>
              <w:t xml:space="preserve"> </w:t>
            </w:r>
            <w:r w:rsidRPr="005521FF">
              <w:rPr>
                <w:color w:val="000000"/>
                <w:sz w:val="24"/>
                <w:szCs w:val="24"/>
              </w:rPr>
              <w:t>мебель, посуда, одежда, игрушки, книги и т.п.);</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учить замечать общие очертания и отдельные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детали, контур, колорит, узор; показывать, из каких</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деталей складываются многофигурные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композиции, как по-разному выглядит с разных</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сторон один и тот же объект. </w:t>
            </w:r>
          </w:p>
          <w:p w:rsidR="00F95675" w:rsidRPr="005521FF" w:rsidRDefault="00F95675" w:rsidP="005521FF">
            <w:pPr>
              <w:autoSpaceDE w:val="0"/>
              <w:autoSpaceDN w:val="0"/>
              <w:adjustRightInd w:val="0"/>
              <w:ind w:right="-391"/>
              <w:jc w:val="both"/>
              <w:rPr>
                <w:color w:val="000000"/>
                <w:sz w:val="24"/>
                <w:szCs w:val="24"/>
              </w:rPr>
            </w:pPr>
            <w:r w:rsidRPr="005521FF">
              <w:rPr>
                <w:color w:val="31849B"/>
                <w:sz w:val="24"/>
                <w:szCs w:val="24"/>
              </w:rPr>
              <w:lastRenderedPageBreak/>
              <w:t xml:space="preserve"> </w:t>
            </w:r>
            <w:r w:rsidRPr="005521FF">
              <w:rPr>
                <w:color w:val="000000"/>
                <w:sz w:val="24"/>
                <w:szCs w:val="24"/>
              </w:rPr>
              <w:t xml:space="preserve"> Поощрять детей воплощать в художественной</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Форме свои представления, переживания,</w:t>
            </w:r>
          </w:p>
          <w:p w:rsidR="00F95675" w:rsidRPr="005521FF" w:rsidRDefault="00F95675" w:rsidP="005521FF">
            <w:pPr>
              <w:autoSpaceDE w:val="0"/>
              <w:autoSpaceDN w:val="0"/>
              <w:adjustRightInd w:val="0"/>
              <w:ind w:right="-391"/>
              <w:jc w:val="both"/>
              <w:rPr>
                <w:color w:val="000000"/>
                <w:sz w:val="24"/>
                <w:szCs w:val="24"/>
              </w:rPr>
            </w:pPr>
            <w:r w:rsidRPr="005521FF">
              <w:rPr>
                <w:sz w:val="24"/>
                <w:szCs w:val="24"/>
              </w:rPr>
              <w:t xml:space="preserve"> </w:t>
            </w:r>
            <w:r w:rsidRPr="005521FF">
              <w:rPr>
                <w:color w:val="000000"/>
                <w:sz w:val="24"/>
                <w:szCs w:val="24"/>
              </w:rPr>
              <w:t>чувства, мысли; поддерживать личностное</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творческое начало. </w:t>
            </w:r>
          </w:p>
          <w:p w:rsidR="00F95675" w:rsidRPr="005521FF" w:rsidRDefault="00F95675" w:rsidP="005521FF">
            <w:pPr>
              <w:autoSpaceDE w:val="0"/>
              <w:autoSpaceDN w:val="0"/>
              <w:adjustRightInd w:val="0"/>
              <w:ind w:right="-391"/>
              <w:jc w:val="both"/>
              <w:rPr>
                <w:sz w:val="24"/>
                <w:szCs w:val="24"/>
              </w:rPr>
            </w:pPr>
            <w:r w:rsidRPr="005521FF">
              <w:rPr>
                <w:color w:val="31849B"/>
                <w:sz w:val="24"/>
                <w:szCs w:val="24"/>
              </w:rPr>
              <w:t xml:space="preserve"> </w:t>
            </w:r>
            <w:r w:rsidRPr="005521FF">
              <w:rPr>
                <w:color w:val="000000"/>
                <w:sz w:val="24"/>
                <w:szCs w:val="24"/>
              </w:rPr>
              <w:t xml:space="preserve"> Обогащать содержание изобразительной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деятельности в соответствии с задачами</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познавательного и социального развития детей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старшего дошкольного возраста; инициировать</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выбор сюжетов о семье, жизни в детском саду, а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также о бытовых, общественных и природных</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явлениях (воскресный день в семье, детский сад на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прогулке, профессии близких взрослых, любимые</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праздники, средства связи в их атрибутном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воплощении, ферма, зоопарк, лес, луг, аквариум,</w:t>
            </w:r>
          </w:p>
          <w:p w:rsidR="00F95675" w:rsidRPr="005521FF" w:rsidRDefault="00F95675" w:rsidP="005521FF">
            <w:pPr>
              <w:autoSpaceDE w:val="0"/>
              <w:autoSpaceDN w:val="0"/>
              <w:adjustRightInd w:val="0"/>
              <w:ind w:right="-391"/>
              <w:jc w:val="both"/>
              <w:rPr>
                <w:sz w:val="24"/>
                <w:szCs w:val="24"/>
              </w:rPr>
            </w:pPr>
            <w:r w:rsidRPr="005521FF">
              <w:rPr>
                <w:color w:val="000000"/>
                <w:sz w:val="24"/>
                <w:szCs w:val="24"/>
              </w:rPr>
              <w:t xml:space="preserve">герои и эпизоды из любимых сказок и </w:t>
            </w:r>
          </w:p>
          <w:p w:rsidR="00F95675" w:rsidRPr="005521FF" w:rsidRDefault="00F95675" w:rsidP="005521FF">
            <w:pPr>
              <w:autoSpaceDE w:val="0"/>
              <w:autoSpaceDN w:val="0"/>
              <w:adjustRightInd w:val="0"/>
              <w:ind w:right="-391"/>
              <w:jc w:val="both"/>
              <w:rPr>
                <w:color w:val="000000"/>
                <w:sz w:val="24"/>
                <w:szCs w:val="24"/>
              </w:rPr>
            </w:pPr>
            <w:r w:rsidRPr="005521FF">
              <w:rPr>
                <w:color w:val="000000"/>
                <w:sz w:val="24"/>
                <w:szCs w:val="24"/>
              </w:rPr>
              <w:t>мультфильмов).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детей грамотно отбирать содержание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рисунка, лепки, аппликации («населять» лес,</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водоём, пустыню соответствующими обитателями,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на лугу изображать ромашки, васильки, колокольчики, а в саду - розы, астры, тюльпаны).</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Поддерживать желание передавать характерные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признаки объектов и явлений на основе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представлений, полученных из наблюдений или в</w:t>
            </w:r>
          </w:p>
          <w:p w:rsidR="00F95675" w:rsidRPr="005521FF" w:rsidRDefault="00F95675" w:rsidP="005521FF">
            <w:pPr>
              <w:autoSpaceDE w:val="0"/>
              <w:autoSpaceDN w:val="0"/>
              <w:adjustRightInd w:val="0"/>
              <w:jc w:val="both"/>
              <w:rPr>
                <w:sz w:val="24"/>
                <w:szCs w:val="24"/>
              </w:rPr>
            </w:pPr>
            <w:r w:rsidRPr="005521FF">
              <w:rPr>
                <w:color w:val="000000"/>
                <w:sz w:val="24"/>
                <w:szCs w:val="24"/>
              </w:rPr>
              <w:t>результате рассматривания репродукций, фото-</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графий, иллюстраций в детских книга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энциклопедиях (у золотого петушка; разноцветный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хвост, ярко-красный гребень и бородка); отражать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 своих работах обобщённые представления 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цикличности изменений в природе (пейзажи 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разное время года).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Совершенствовать изобразительные умения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 всех видах художественно» 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учить передавать форму</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изображаемых объекте </w:t>
            </w:r>
            <w:r w:rsidRPr="005521FF">
              <w:rPr>
                <w:color w:val="000000"/>
                <w:sz w:val="18"/>
                <w:szCs w:val="18"/>
              </w:rPr>
              <w:t>Б</w:t>
            </w:r>
            <w:r w:rsidRPr="005521FF">
              <w:rPr>
                <w:color w:val="000000"/>
                <w:sz w:val="24"/>
                <w:szCs w:val="24"/>
              </w:rPr>
              <w:t xml:space="preserve">, их характерные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признаки, пропорции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взаимное размещение частей; передавать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несложные движения (птичка летит, кукла пляшет,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кошка подкрадывается к мышке, спортсмен</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бросает рукой или отбивает ногой)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В рисовании</w:t>
            </w:r>
            <w:r w:rsidRPr="005521FF">
              <w:rPr>
                <w:color w:val="000000"/>
                <w:sz w:val="24"/>
                <w:szCs w:val="24"/>
              </w:rPr>
              <w:t xml:space="preserve"> - совершенствовать технику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гуашевыми красками (смешивать </w:t>
            </w:r>
            <w:r w:rsidRPr="005521FF">
              <w:rPr>
                <w:sz w:val="24"/>
                <w:szCs w:val="24"/>
              </w:rPr>
              <w:t xml:space="preserve"> </w:t>
            </w:r>
            <w:r w:rsidRPr="005521FF">
              <w:rPr>
                <w:color w:val="000000"/>
                <w:sz w:val="24"/>
                <w:szCs w:val="24"/>
              </w:rPr>
              <w:t>краски, чтобы получать новые цвета и оттенки;</w:t>
            </w:r>
            <w:r w:rsidRPr="005521FF">
              <w:rPr>
                <w:sz w:val="24"/>
                <w:szCs w:val="24"/>
              </w:rPr>
              <w:t xml:space="preserve"> </w:t>
            </w:r>
            <w:r w:rsidRPr="005521FF">
              <w:rPr>
                <w:color w:val="000000"/>
                <w:sz w:val="24"/>
                <w:szCs w:val="24"/>
              </w:rPr>
              <w:t xml:space="preserve">легко, уверенно пользоваться кистью - умело </w:t>
            </w:r>
            <w:r w:rsidRPr="005521FF">
              <w:rPr>
                <w:sz w:val="24"/>
                <w:szCs w:val="24"/>
              </w:rPr>
              <w:t xml:space="preserve"> </w:t>
            </w:r>
            <w:r w:rsidRPr="005521FF">
              <w:rPr>
                <w:color w:val="000000"/>
                <w:sz w:val="24"/>
                <w:szCs w:val="24"/>
              </w:rPr>
              <w:t>проводить линии в разных направлениях, в</w:t>
            </w:r>
            <w:r w:rsidRPr="005521FF">
              <w:rPr>
                <w:sz w:val="24"/>
                <w:szCs w:val="24"/>
              </w:rPr>
              <w:t xml:space="preserve"> </w:t>
            </w:r>
            <w:r w:rsidRPr="005521FF">
              <w:rPr>
                <w:color w:val="000000"/>
                <w:sz w:val="24"/>
                <w:szCs w:val="24"/>
              </w:rPr>
              <w:t xml:space="preserve">декоративном рисовании создавать элементы </w:t>
            </w:r>
            <w:r w:rsidRPr="005521FF">
              <w:rPr>
                <w:sz w:val="24"/>
                <w:szCs w:val="24"/>
              </w:rPr>
              <w:t xml:space="preserve"> </w:t>
            </w:r>
            <w:r w:rsidRPr="005521FF">
              <w:rPr>
                <w:color w:val="000000"/>
                <w:sz w:val="24"/>
                <w:szCs w:val="24"/>
              </w:rPr>
              <w:t xml:space="preserve">узора всем ворсом кисти или концом); учить рисовать акварельными красками; показать </w:t>
            </w:r>
            <w:r w:rsidRPr="005521FF">
              <w:rPr>
                <w:sz w:val="24"/>
                <w:szCs w:val="24"/>
              </w:rPr>
              <w:t xml:space="preserve"> </w:t>
            </w:r>
            <w:r w:rsidRPr="005521FF">
              <w:rPr>
                <w:color w:val="000000"/>
                <w:sz w:val="24"/>
                <w:szCs w:val="24"/>
              </w:rPr>
              <w:t>возможность цветового решения одного образа с</w:t>
            </w:r>
            <w:r w:rsidRPr="005521FF">
              <w:rPr>
                <w:sz w:val="24"/>
                <w:szCs w:val="24"/>
              </w:rPr>
              <w:t xml:space="preserve"> </w:t>
            </w:r>
            <w:r w:rsidRPr="005521FF">
              <w:rPr>
                <w:color w:val="000000"/>
                <w:sz w:val="24"/>
                <w:szCs w:val="24"/>
              </w:rPr>
              <w:t xml:space="preserve">помощью нескольких цветов или их оттенков </w:t>
            </w:r>
            <w:r w:rsidRPr="005521FF">
              <w:rPr>
                <w:sz w:val="24"/>
                <w:szCs w:val="24"/>
              </w:rPr>
              <w:t xml:space="preserve"> </w:t>
            </w:r>
            <w:r w:rsidRPr="005521FF">
              <w:rPr>
                <w:color w:val="000000"/>
                <w:sz w:val="24"/>
                <w:szCs w:val="24"/>
              </w:rPr>
              <w:t>(разные оттенки жёлтого при изображении</w:t>
            </w:r>
            <w:r w:rsidRPr="005521FF">
              <w:rPr>
                <w:sz w:val="24"/>
                <w:szCs w:val="24"/>
              </w:rPr>
              <w:t xml:space="preserve"> </w:t>
            </w:r>
            <w:r w:rsidRPr="005521FF">
              <w:rPr>
                <w:color w:val="000000"/>
                <w:sz w:val="24"/>
                <w:szCs w:val="24"/>
              </w:rPr>
              <w:t xml:space="preserve">осенних листьев, два-три оттенка красного цвета </w:t>
            </w:r>
            <w:r w:rsidRPr="005521FF">
              <w:rPr>
                <w:sz w:val="24"/>
                <w:szCs w:val="24"/>
              </w:rPr>
              <w:t xml:space="preserve"> </w:t>
            </w:r>
            <w:r w:rsidRPr="005521FF">
              <w:rPr>
                <w:color w:val="000000"/>
                <w:sz w:val="24"/>
                <w:szCs w:val="24"/>
              </w:rPr>
              <w:t>при изображении яблока); познакомить с</w:t>
            </w:r>
            <w:r w:rsidRPr="005521FF">
              <w:rPr>
                <w:sz w:val="24"/>
                <w:szCs w:val="24"/>
              </w:rPr>
              <w:t xml:space="preserve"> </w:t>
            </w:r>
            <w:r w:rsidRPr="005521FF">
              <w:rPr>
                <w:color w:val="000000"/>
                <w:sz w:val="24"/>
                <w:szCs w:val="24"/>
              </w:rPr>
              <w:t xml:space="preserve">приёмами рисования простым карандашом, </w:t>
            </w:r>
            <w:r w:rsidRPr="005521FF">
              <w:rPr>
                <w:sz w:val="24"/>
                <w:szCs w:val="24"/>
              </w:rPr>
              <w:t xml:space="preserve"> </w:t>
            </w:r>
            <w:r w:rsidRPr="005521FF">
              <w:rPr>
                <w:color w:val="000000"/>
                <w:sz w:val="24"/>
                <w:szCs w:val="24"/>
              </w:rPr>
              <w:t>пастелью, цветными мелками, углем, сангиной.</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В лепке</w:t>
            </w:r>
            <w:r w:rsidRPr="005521FF">
              <w:rPr>
                <w:color w:val="000000"/>
                <w:sz w:val="24"/>
                <w:szCs w:val="24"/>
              </w:rPr>
              <w:t xml:space="preserve">- учить детей анализировать форму </w:t>
            </w:r>
            <w:r w:rsidRPr="005521FF">
              <w:rPr>
                <w:sz w:val="24"/>
                <w:szCs w:val="24"/>
              </w:rPr>
              <w:t xml:space="preserve"> </w:t>
            </w:r>
            <w:r w:rsidRPr="005521FF">
              <w:rPr>
                <w:color w:val="000000"/>
                <w:sz w:val="24"/>
                <w:szCs w:val="24"/>
              </w:rPr>
              <w:t>предмета, объяснять связь между пластической</w:t>
            </w:r>
            <w:r w:rsidRPr="005521FF">
              <w:rPr>
                <w:sz w:val="24"/>
                <w:szCs w:val="24"/>
              </w:rPr>
              <w:t xml:space="preserve"> </w:t>
            </w:r>
            <w:r w:rsidRPr="005521FF">
              <w:rPr>
                <w:color w:val="000000"/>
                <w:sz w:val="24"/>
                <w:szCs w:val="24"/>
              </w:rPr>
              <w:t xml:space="preserve">формой и способом лепки; совершенствовать </w:t>
            </w:r>
            <w:r w:rsidRPr="005521FF">
              <w:rPr>
                <w:sz w:val="24"/>
                <w:szCs w:val="24"/>
              </w:rPr>
              <w:t xml:space="preserve"> </w:t>
            </w:r>
            <w:r w:rsidRPr="005521FF">
              <w:rPr>
                <w:color w:val="000000"/>
                <w:sz w:val="24"/>
                <w:szCs w:val="24"/>
              </w:rPr>
              <w:t>изобразительную технику - продолжать освоение</w:t>
            </w:r>
            <w:r w:rsidRPr="005521FF">
              <w:rPr>
                <w:sz w:val="24"/>
                <w:szCs w:val="24"/>
              </w:rPr>
              <w:t xml:space="preserve"> </w:t>
            </w:r>
            <w:r w:rsidRPr="005521FF">
              <w:rPr>
                <w:color w:val="000000"/>
                <w:sz w:val="24"/>
                <w:szCs w:val="24"/>
              </w:rPr>
              <w:t xml:space="preserve">рельефной лепки (натюрморт, портрет), </w:t>
            </w:r>
            <w:r w:rsidRPr="005521FF">
              <w:rPr>
                <w:sz w:val="24"/>
                <w:szCs w:val="24"/>
              </w:rPr>
              <w:t xml:space="preserve"> </w:t>
            </w:r>
            <w:r w:rsidRPr="005521FF">
              <w:rPr>
                <w:color w:val="000000"/>
                <w:sz w:val="24"/>
                <w:szCs w:val="24"/>
              </w:rPr>
              <w:t>скульптурного способа или лепки из целого куска</w:t>
            </w:r>
            <w:r w:rsidRPr="005521FF">
              <w:rPr>
                <w:sz w:val="24"/>
                <w:szCs w:val="24"/>
              </w:rPr>
              <w:t xml:space="preserve"> </w:t>
            </w:r>
            <w:r w:rsidRPr="005521FF">
              <w:rPr>
                <w:color w:val="000000"/>
                <w:sz w:val="24"/>
                <w:szCs w:val="24"/>
              </w:rPr>
              <w:t xml:space="preserve">путём вытягивания и моделирования частей; </w:t>
            </w:r>
            <w:r w:rsidRPr="005521FF">
              <w:rPr>
                <w:sz w:val="24"/>
                <w:szCs w:val="24"/>
              </w:rPr>
              <w:t xml:space="preserve"> </w:t>
            </w:r>
            <w:r w:rsidRPr="005521FF">
              <w:rPr>
                <w:color w:val="000000"/>
                <w:sz w:val="24"/>
                <w:szCs w:val="24"/>
              </w:rPr>
              <w:t>показывать способ лепки на форме или каркасе</w:t>
            </w:r>
            <w:r w:rsidRPr="005521FF">
              <w:rPr>
                <w:sz w:val="24"/>
                <w:szCs w:val="24"/>
              </w:rPr>
              <w:t xml:space="preserve"> </w:t>
            </w:r>
            <w:r w:rsidRPr="005521FF">
              <w:rPr>
                <w:color w:val="000000"/>
                <w:sz w:val="24"/>
                <w:szCs w:val="24"/>
              </w:rPr>
              <w:t xml:space="preserve">для прочности сооружения, предлагать на выбор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приёмы декорирования лепного образа (рельефные</w:t>
            </w:r>
          </w:p>
          <w:p w:rsidR="00F95675" w:rsidRPr="005521FF" w:rsidRDefault="00F95675" w:rsidP="005521FF">
            <w:pPr>
              <w:autoSpaceDE w:val="0"/>
              <w:autoSpaceDN w:val="0"/>
              <w:adjustRightInd w:val="0"/>
              <w:jc w:val="both"/>
              <w:rPr>
                <w:sz w:val="24"/>
                <w:szCs w:val="24"/>
              </w:rPr>
            </w:pPr>
            <w:proofErr w:type="spellStart"/>
            <w:r w:rsidRPr="005521FF">
              <w:rPr>
                <w:color w:val="000000"/>
                <w:sz w:val="24"/>
                <w:szCs w:val="24"/>
              </w:rPr>
              <w:t>налепы</w:t>
            </w:r>
            <w:proofErr w:type="spellEnd"/>
            <w:r w:rsidRPr="005521FF">
              <w:rPr>
                <w:color w:val="000000"/>
                <w:sz w:val="24"/>
                <w:szCs w:val="24"/>
              </w:rPr>
              <w:t xml:space="preserve">, </w:t>
            </w:r>
            <w:proofErr w:type="spellStart"/>
            <w:r w:rsidRPr="005521FF">
              <w:rPr>
                <w:color w:val="000000"/>
                <w:sz w:val="24"/>
                <w:szCs w:val="24"/>
              </w:rPr>
              <w:t>прорезание</w:t>
            </w:r>
            <w:proofErr w:type="spellEnd"/>
            <w:r w:rsidRPr="005521FF">
              <w:rPr>
                <w:color w:val="000000"/>
                <w:sz w:val="24"/>
                <w:szCs w:val="24"/>
              </w:rPr>
              <w:t xml:space="preserve"> или процарапывание стекой,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кистевая роспись по замыслу или по мотивам </w:t>
            </w:r>
            <w:r w:rsidRPr="005521FF">
              <w:rPr>
                <w:sz w:val="24"/>
                <w:szCs w:val="24"/>
              </w:rPr>
              <w:t xml:space="preserve"> </w:t>
            </w:r>
            <w:r w:rsidRPr="005521FF">
              <w:rPr>
                <w:color w:val="000000"/>
                <w:sz w:val="24"/>
                <w:szCs w:val="24"/>
              </w:rPr>
              <w:t>народного декоративно-прикладного искусства).</w:t>
            </w:r>
          </w:p>
          <w:p w:rsidR="00F95675" w:rsidRPr="005521FF" w:rsidRDefault="00F95675" w:rsidP="005521FF">
            <w:pPr>
              <w:autoSpaceDE w:val="0"/>
              <w:autoSpaceDN w:val="0"/>
              <w:adjustRightInd w:val="0"/>
              <w:jc w:val="both"/>
              <w:rPr>
                <w:sz w:val="24"/>
                <w:szCs w:val="24"/>
              </w:rPr>
            </w:pPr>
            <w:r w:rsidRPr="005521FF">
              <w:rPr>
                <w:b/>
                <w:bCs/>
                <w:color w:val="000000"/>
                <w:sz w:val="24"/>
                <w:szCs w:val="24"/>
              </w:rPr>
              <w:lastRenderedPageBreak/>
              <w:t>В аппликации</w:t>
            </w:r>
            <w:r w:rsidRPr="005521FF">
              <w:rPr>
                <w:color w:val="000000"/>
                <w:sz w:val="24"/>
                <w:szCs w:val="24"/>
              </w:rPr>
              <w:t xml:space="preserve">- показывать новые способы </w:t>
            </w:r>
            <w:r w:rsidRPr="005521FF">
              <w:rPr>
                <w:sz w:val="24"/>
                <w:szCs w:val="24"/>
              </w:rPr>
              <w:t xml:space="preserve"> </w:t>
            </w:r>
            <w:r w:rsidRPr="005521FF">
              <w:rPr>
                <w:color w:val="000000"/>
                <w:sz w:val="24"/>
                <w:szCs w:val="24"/>
              </w:rPr>
              <w:t>создания образов: симметричное вырезание из</w:t>
            </w:r>
            <w:r w:rsidRPr="005521FF">
              <w:rPr>
                <w:sz w:val="24"/>
                <w:szCs w:val="24"/>
              </w:rPr>
              <w:t xml:space="preserve"> </w:t>
            </w:r>
            <w:r w:rsidRPr="005521FF">
              <w:rPr>
                <w:color w:val="000000"/>
                <w:sz w:val="24"/>
                <w:szCs w:val="24"/>
              </w:rPr>
              <w:t xml:space="preserve">сложенной вдвое бумаги для изображения </w:t>
            </w:r>
            <w:r w:rsidRPr="005521FF">
              <w:rPr>
                <w:sz w:val="24"/>
                <w:szCs w:val="24"/>
              </w:rPr>
              <w:t xml:space="preserve"> </w:t>
            </w:r>
            <w:r w:rsidRPr="005521FF">
              <w:rPr>
                <w:color w:val="000000"/>
                <w:sz w:val="24"/>
                <w:szCs w:val="24"/>
              </w:rPr>
              <w:t>симметричных или парных предметов, силуэтное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вырезание по нарисованному или воображаемому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контуру для изображения несимметричных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предметов; накладная аппликация для получения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многоцветных образов, несложный прорезной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декор (круги, полукруги, ромбы, ёлочки) для </w:t>
            </w:r>
            <w:r w:rsidRPr="005521FF">
              <w:rPr>
                <w:sz w:val="24"/>
                <w:szCs w:val="24"/>
              </w:rPr>
              <w:t xml:space="preserve"> </w:t>
            </w:r>
            <w:r w:rsidRPr="005521FF">
              <w:rPr>
                <w:color w:val="000000"/>
                <w:sz w:val="24"/>
                <w:szCs w:val="24"/>
              </w:rPr>
              <w:t>изготовления ажурных изделий (салфетки,</w:t>
            </w:r>
            <w:r w:rsidRPr="005521FF">
              <w:rPr>
                <w:sz w:val="24"/>
                <w:szCs w:val="24"/>
              </w:rPr>
              <w:t xml:space="preserve"> </w:t>
            </w:r>
            <w:r w:rsidRPr="005521FF">
              <w:rPr>
                <w:color w:val="000000"/>
                <w:sz w:val="24"/>
                <w:szCs w:val="24"/>
              </w:rPr>
              <w:t xml:space="preserve">занавески, одежда для кукол); в коллективной </w:t>
            </w:r>
            <w:r w:rsidRPr="005521FF">
              <w:rPr>
                <w:sz w:val="24"/>
                <w:szCs w:val="24"/>
              </w:rPr>
              <w:t xml:space="preserve"> </w:t>
            </w:r>
            <w:r w:rsidRPr="005521FF">
              <w:rPr>
                <w:color w:val="000000"/>
                <w:sz w:val="24"/>
                <w:szCs w:val="24"/>
              </w:rPr>
              <w:t>работе создавать орнаментальные аппликации</w:t>
            </w:r>
            <w:r w:rsidRPr="005521FF">
              <w:rPr>
                <w:sz w:val="24"/>
                <w:szCs w:val="24"/>
              </w:rPr>
              <w:t xml:space="preserve"> </w:t>
            </w:r>
            <w:r w:rsidRPr="005521FF">
              <w:rPr>
                <w:color w:val="000000"/>
                <w:sz w:val="24"/>
                <w:szCs w:val="24"/>
              </w:rPr>
              <w:t xml:space="preserve">(панно, фризы, коллажи). </w:t>
            </w:r>
          </w:p>
          <w:p w:rsidR="00F95675" w:rsidRPr="005521FF" w:rsidRDefault="00F95675" w:rsidP="005521FF">
            <w:pPr>
              <w:autoSpaceDE w:val="0"/>
              <w:autoSpaceDN w:val="0"/>
              <w:adjustRightInd w:val="0"/>
              <w:jc w:val="both"/>
              <w:rPr>
                <w:bCs/>
                <w:i/>
                <w:iCs/>
                <w:sz w:val="24"/>
                <w:szCs w:val="24"/>
                <w:u w:val="single"/>
              </w:rPr>
            </w:pPr>
            <w:r w:rsidRPr="005521FF">
              <w:rPr>
                <w:bCs/>
                <w:i/>
                <w:iCs/>
                <w:sz w:val="24"/>
                <w:szCs w:val="24"/>
                <w:u w:val="single"/>
              </w:rPr>
              <w:t xml:space="preserve">Подготовительная к школе группа от 6 до </w:t>
            </w:r>
            <w:r w:rsidR="00D05C84">
              <w:rPr>
                <w:bCs/>
                <w:i/>
                <w:iCs/>
                <w:sz w:val="24"/>
                <w:szCs w:val="24"/>
                <w:u w:val="single"/>
              </w:rPr>
              <w:t>8</w:t>
            </w:r>
            <w:r w:rsidRPr="005521FF">
              <w:rPr>
                <w:bCs/>
                <w:i/>
                <w:iCs/>
                <w:sz w:val="24"/>
                <w:szCs w:val="24"/>
                <w:u w:val="single"/>
              </w:rPr>
              <w:t xml:space="preserve"> лет</w:t>
            </w:r>
            <w:r w:rsidRPr="005521FF">
              <w:rPr>
                <w:sz w:val="24"/>
                <w:szCs w:val="24"/>
                <w:u w:val="single"/>
              </w:rPr>
              <w:t xml:space="preserve">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Продолжать знакомить детей с произведениями разных видов искусства (живопись,  графика, народное и декоративно-прикладное искусство, архитектура) для обогащения  зрительных впечатлений и формирования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эстетического отношения к окружающему миру.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развивать воображение, формировать эстетическое отношение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Поддерживать стремление детей видеть 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окружающем мире красивые предметы и явления; показывать уже знакомые и новые произведения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искусства; рассказывать о замысле и творческих поисках художника при создании произведения, о  том, какими художественными средствами </w:t>
            </w:r>
            <w:r w:rsidRPr="005521FF">
              <w:rPr>
                <w:color w:val="000000"/>
                <w:sz w:val="24"/>
                <w:szCs w:val="24"/>
              </w:rPr>
              <w:lastRenderedPageBreak/>
              <w:t>передается настроение людей и состояние  природы.</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Расширять, систематизировать и детализировать содержание изобразительной</w:t>
            </w:r>
            <w:r w:rsidRPr="005521FF">
              <w:rPr>
                <w:sz w:val="24"/>
                <w:szCs w:val="24"/>
              </w:rPr>
              <w:t xml:space="preserve"> </w:t>
            </w:r>
            <w:r w:rsidRPr="005521FF">
              <w:rPr>
                <w:color w:val="000000"/>
                <w:sz w:val="24"/>
                <w:szCs w:val="24"/>
              </w:rPr>
              <w:t xml:space="preserve">деятельности детей; активизировать выбор </w:t>
            </w:r>
            <w:r w:rsidRPr="005521FF">
              <w:rPr>
                <w:sz w:val="24"/>
                <w:szCs w:val="24"/>
              </w:rPr>
              <w:t xml:space="preserve"> </w:t>
            </w:r>
            <w:r w:rsidRPr="005521FF">
              <w:rPr>
                <w:color w:val="000000"/>
                <w:sz w:val="24"/>
                <w:szCs w:val="24"/>
              </w:rPr>
              <w:t>сюжетов о семье, жизни в детском саду, а также о</w:t>
            </w:r>
            <w:r w:rsidRPr="005521FF">
              <w:rPr>
                <w:sz w:val="24"/>
                <w:szCs w:val="24"/>
              </w:rPr>
              <w:t xml:space="preserve"> </w:t>
            </w:r>
            <w:r w:rsidRPr="005521FF">
              <w:rPr>
                <w:color w:val="000000"/>
                <w:sz w:val="24"/>
                <w:szCs w:val="24"/>
              </w:rPr>
              <w:t xml:space="preserve">бытовых, общественных и природных явлениях </w:t>
            </w:r>
            <w:r w:rsidRPr="005521FF">
              <w:rPr>
                <w:sz w:val="24"/>
                <w:szCs w:val="24"/>
              </w:rPr>
              <w:t xml:space="preserve"> </w:t>
            </w:r>
            <w:r w:rsidRPr="005521FF">
              <w:rPr>
                <w:color w:val="000000"/>
                <w:sz w:val="24"/>
                <w:szCs w:val="24"/>
              </w:rPr>
              <w:t>(семья, дом, город, деревня, праздники,</w:t>
            </w:r>
            <w:r w:rsidRPr="005521FF">
              <w:rPr>
                <w:sz w:val="24"/>
                <w:szCs w:val="24"/>
              </w:rPr>
              <w:t xml:space="preserve"> </w:t>
            </w:r>
            <w:r w:rsidRPr="005521FF">
              <w:rPr>
                <w:color w:val="000000"/>
                <w:sz w:val="24"/>
                <w:szCs w:val="24"/>
              </w:rPr>
              <w:t xml:space="preserve">путешествия, в </w:t>
            </w:r>
            <w:proofErr w:type="spellStart"/>
            <w:r w:rsidRPr="005521FF">
              <w:rPr>
                <w:color w:val="000000"/>
                <w:sz w:val="24"/>
                <w:szCs w:val="24"/>
              </w:rPr>
              <w:t>т.ч</w:t>
            </w:r>
            <w:proofErr w:type="spellEnd"/>
            <w:r w:rsidRPr="005521FF">
              <w:rPr>
                <w:color w:val="000000"/>
                <w:sz w:val="24"/>
                <w:szCs w:val="24"/>
              </w:rPr>
              <w:t xml:space="preserve">. космические, весёлые </w:t>
            </w:r>
            <w:r w:rsidRPr="005521FF">
              <w:rPr>
                <w:sz w:val="24"/>
                <w:szCs w:val="24"/>
              </w:rPr>
              <w:t xml:space="preserve"> </w:t>
            </w:r>
            <w:r w:rsidRPr="005521FF">
              <w:rPr>
                <w:color w:val="000000"/>
                <w:sz w:val="24"/>
                <w:szCs w:val="24"/>
              </w:rPr>
              <w:t>приключения,' дальние страны); поощрять интерес</w:t>
            </w:r>
            <w:r w:rsidRPr="005521FF">
              <w:rPr>
                <w:sz w:val="24"/>
                <w:szCs w:val="24"/>
              </w:rPr>
              <w:t xml:space="preserve"> </w:t>
            </w:r>
            <w:r w:rsidRPr="005521FF">
              <w:rPr>
                <w:color w:val="000000"/>
                <w:sz w:val="24"/>
                <w:szCs w:val="24"/>
              </w:rPr>
              <w:t xml:space="preserve">к изображению человека (портрет, автопортрет, </w:t>
            </w:r>
            <w:r w:rsidRPr="005521FF">
              <w:rPr>
                <w:sz w:val="24"/>
                <w:szCs w:val="24"/>
              </w:rPr>
              <w:t xml:space="preserve"> </w:t>
            </w:r>
            <w:r w:rsidRPr="005521FF">
              <w:rPr>
                <w:color w:val="000000"/>
                <w:sz w:val="24"/>
                <w:szCs w:val="24"/>
              </w:rPr>
              <w:t>семейный портрет, бытовой портрет, бытовые</w:t>
            </w:r>
            <w:r w:rsidRPr="005521FF">
              <w:rPr>
                <w:sz w:val="24"/>
                <w:szCs w:val="24"/>
              </w:rPr>
              <w:t xml:space="preserve"> </w:t>
            </w:r>
            <w:r w:rsidRPr="005521FF">
              <w:rPr>
                <w:color w:val="000000"/>
                <w:sz w:val="24"/>
                <w:szCs w:val="24"/>
              </w:rPr>
              <w:t xml:space="preserve">сюжеты: «Как мы провели воскресенье», «Что мы </w:t>
            </w:r>
            <w:r w:rsidRPr="005521FF">
              <w:rPr>
                <w:sz w:val="24"/>
                <w:szCs w:val="24"/>
              </w:rPr>
              <w:t xml:space="preserve"> </w:t>
            </w:r>
            <w:r w:rsidRPr="005521FF">
              <w:rPr>
                <w:color w:val="000000"/>
                <w:sz w:val="24"/>
                <w:szCs w:val="24"/>
              </w:rPr>
              <w:t>делали на прогулке», «Где мы были летом»</w:t>
            </w:r>
            <w:r w:rsidRPr="005521FF">
              <w:rPr>
                <w:sz w:val="24"/>
                <w:szCs w:val="24"/>
              </w:rPr>
              <w:t xml:space="preserve"> </w:t>
            </w:r>
            <w:r w:rsidRPr="005521FF">
              <w:rPr>
                <w:color w:val="000000"/>
                <w:sz w:val="24"/>
                <w:szCs w:val="24"/>
              </w:rPr>
              <w:t xml:space="preserve">(представители разных профессий с </w:t>
            </w:r>
            <w:r w:rsidRPr="005521FF">
              <w:rPr>
                <w:sz w:val="24"/>
                <w:szCs w:val="24"/>
              </w:rPr>
              <w:t xml:space="preserve"> </w:t>
            </w:r>
            <w:r w:rsidRPr="005521FF">
              <w:rPr>
                <w:color w:val="000000"/>
                <w:sz w:val="24"/>
                <w:szCs w:val="24"/>
              </w:rPr>
              <w:t>соответствующими атрибутами, инструментами,</w:t>
            </w:r>
            <w:r w:rsidRPr="005521FF">
              <w:rPr>
                <w:sz w:val="24"/>
                <w:szCs w:val="24"/>
              </w:rPr>
              <w:t xml:space="preserve"> </w:t>
            </w:r>
            <w:r w:rsidRPr="005521FF">
              <w:rPr>
                <w:color w:val="000000"/>
                <w:sz w:val="24"/>
                <w:szCs w:val="24"/>
              </w:rPr>
              <w:t xml:space="preserve">техникой); при создании пейзажей и сюжетов на </w:t>
            </w:r>
            <w:r w:rsidRPr="005521FF">
              <w:rPr>
                <w:sz w:val="24"/>
                <w:szCs w:val="24"/>
              </w:rPr>
              <w:t xml:space="preserve"> </w:t>
            </w:r>
            <w:r w:rsidRPr="005521FF">
              <w:rPr>
                <w:color w:val="000000"/>
                <w:sz w:val="24"/>
                <w:szCs w:val="24"/>
              </w:rPr>
              <w:t>тему природы поддерживать желание детей</w:t>
            </w:r>
            <w:r w:rsidRPr="005521FF">
              <w:rPr>
                <w:sz w:val="24"/>
                <w:szCs w:val="24"/>
              </w:rPr>
              <w:t xml:space="preserve"> </w:t>
            </w:r>
            <w:r w:rsidRPr="005521FF">
              <w:rPr>
                <w:color w:val="000000"/>
                <w:sz w:val="24"/>
                <w:szCs w:val="24"/>
              </w:rPr>
              <w:t xml:space="preserve">изображать животных с детёнышами в движении; </w:t>
            </w:r>
            <w:r w:rsidRPr="005521FF">
              <w:rPr>
                <w:sz w:val="24"/>
                <w:szCs w:val="24"/>
              </w:rPr>
              <w:t xml:space="preserve"> </w:t>
            </w:r>
            <w:r w:rsidRPr="005521FF">
              <w:rPr>
                <w:color w:val="000000"/>
                <w:sz w:val="24"/>
                <w:szCs w:val="24"/>
              </w:rPr>
              <w:t>учить передавать своё представление об</w:t>
            </w:r>
            <w:r w:rsidRPr="005521FF">
              <w:rPr>
                <w:sz w:val="24"/>
                <w:szCs w:val="24"/>
              </w:rPr>
              <w:t xml:space="preserve"> </w:t>
            </w:r>
            <w:r w:rsidRPr="005521FF">
              <w:rPr>
                <w:color w:val="000000"/>
                <w:sz w:val="24"/>
                <w:szCs w:val="24"/>
              </w:rPr>
              <w:t xml:space="preserve">историческом прошлом Родины посредством </w:t>
            </w:r>
            <w:r w:rsidRPr="005521FF">
              <w:rPr>
                <w:sz w:val="24"/>
                <w:szCs w:val="24"/>
              </w:rPr>
              <w:t xml:space="preserve"> </w:t>
            </w:r>
            <w:r w:rsidRPr="005521FF">
              <w:rPr>
                <w:color w:val="000000"/>
                <w:sz w:val="24"/>
                <w:szCs w:val="24"/>
              </w:rPr>
              <w:t>изображения характерных деталей костюмов,</w:t>
            </w:r>
            <w:r w:rsidRPr="005521FF">
              <w:rPr>
                <w:sz w:val="24"/>
                <w:szCs w:val="24"/>
              </w:rPr>
              <w:t xml:space="preserve"> </w:t>
            </w:r>
            <w:r w:rsidRPr="005521FF">
              <w:rPr>
                <w:color w:val="000000"/>
                <w:sz w:val="24"/>
                <w:szCs w:val="24"/>
              </w:rPr>
              <w:t xml:space="preserve">интерьеров, предметов быта.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Помогать детям научиться различать реальный и фантазийный (выдуманный) мир в  произведениях изобразительного и декоративно- прикладного искусства; перенести это понимание в собственную художественную деятельность;  показать возможность создания сказочных образов (Конька- Горбунка, Русалочки, Жар-птицы,  </w:t>
            </w:r>
            <w:proofErr w:type="spellStart"/>
            <w:r w:rsidRPr="005521FF">
              <w:rPr>
                <w:color w:val="000000"/>
                <w:sz w:val="24"/>
                <w:szCs w:val="24"/>
              </w:rPr>
              <w:t>Дюймовочки</w:t>
            </w:r>
            <w:proofErr w:type="spellEnd"/>
            <w:r w:rsidRPr="005521FF">
              <w:rPr>
                <w:color w:val="000000"/>
                <w:sz w:val="24"/>
                <w:szCs w:val="24"/>
              </w:rPr>
              <w:t xml:space="preserve">) на основе фантазийного преобразования образов реальных;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Инициировать самостоятельный выбор детьми художественных образов, сюжетов  композиций, а также материалов, инструментов, способов и </w:t>
            </w:r>
            <w:r w:rsidRPr="005521FF">
              <w:rPr>
                <w:color w:val="000000"/>
                <w:sz w:val="24"/>
                <w:szCs w:val="24"/>
              </w:rPr>
              <w:lastRenderedPageBreak/>
              <w:t xml:space="preserve">приёмов реализации замысла.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средствами настроение и характер образа </w:t>
            </w:r>
            <w:r w:rsidRPr="005521FF">
              <w:rPr>
                <w:sz w:val="24"/>
                <w:szCs w:val="24"/>
              </w:rPr>
              <w:t xml:space="preserve"> </w:t>
            </w:r>
            <w:r w:rsidRPr="005521FF">
              <w:rPr>
                <w:color w:val="000000"/>
                <w:sz w:val="24"/>
                <w:szCs w:val="24"/>
              </w:rPr>
              <w:t>(грустный человек или весёлый сказочный</w:t>
            </w:r>
            <w:r w:rsidRPr="005521FF">
              <w:rPr>
                <w:sz w:val="24"/>
                <w:szCs w:val="24"/>
              </w:rPr>
              <w:t xml:space="preserve"> </w:t>
            </w:r>
            <w:r w:rsidRPr="005521FF">
              <w:rPr>
                <w:color w:val="000000"/>
                <w:sz w:val="24"/>
                <w:szCs w:val="24"/>
              </w:rPr>
              <w:t xml:space="preserve">персонаж, добрый или злой и т.д.).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Совершенствовать специфические умения во всех видах изобразительной 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учить изображать объекты реального и</w:t>
            </w:r>
          </w:p>
          <w:p w:rsidR="00F95675" w:rsidRPr="005521FF" w:rsidRDefault="00F95675" w:rsidP="005521FF">
            <w:pPr>
              <w:autoSpaceDE w:val="0"/>
              <w:autoSpaceDN w:val="0"/>
              <w:adjustRightInd w:val="0"/>
              <w:jc w:val="both"/>
              <w:rPr>
                <w:sz w:val="24"/>
                <w:szCs w:val="24"/>
              </w:rPr>
            </w:pPr>
            <w:r w:rsidRPr="005521FF">
              <w:rPr>
                <w:color w:val="000000"/>
                <w:sz w:val="24"/>
                <w:szCs w:val="24"/>
              </w:rPr>
              <w:t>фантазийного мира с натуры или по представлению, точно передавая строение (форму),</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пропорции, взаимное размещение частей, </w:t>
            </w:r>
            <w:r w:rsidRPr="005521FF">
              <w:rPr>
                <w:sz w:val="24"/>
                <w:szCs w:val="24"/>
              </w:rPr>
              <w:t xml:space="preserve"> </w:t>
            </w:r>
            <w:r w:rsidRPr="005521FF">
              <w:rPr>
                <w:color w:val="000000"/>
                <w:sz w:val="24"/>
                <w:szCs w:val="24"/>
              </w:rPr>
              <w:t>характерные признаки; передавать достаточно</w:t>
            </w:r>
            <w:r w:rsidRPr="005521FF">
              <w:rPr>
                <w:sz w:val="24"/>
                <w:szCs w:val="24"/>
              </w:rPr>
              <w:t xml:space="preserve"> </w:t>
            </w:r>
            <w:r w:rsidRPr="005521FF">
              <w:rPr>
                <w:color w:val="000000"/>
                <w:sz w:val="24"/>
                <w:szCs w:val="24"/>
              </w:rPr>
              <w:t xml:space="preserve">сложные движения (например, птичка вспорхнула </w:t>
            </w:r>
            <w:r w:rsidRPr="005521FF">
              <w:rPr>
                <w:sz w:val="24"/>
                <w:szCs w:val="24"/>
              </w:rPr>
              <w:t xml:space="preserve"> </w:t>
            </w:r>
            <w:r w:rsidRPr="005521FF">
              <w:rPr>
                <w:color w:val="000000"/>
                <w:sz w:val="24"/>
                <w:szCs w:val="24"/>
              </w:rPr>
              <w:t>с ветки, олень мчится, запрокинув голову,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танцующая</w:t>
            </w:r>
            <w:r w:rsidRPr="005521FF">
              <w:rPr>
                <w:sz w:val="24"/>
                <w:szCs w:val="24"/>
              </w:rPr>
              <w:t xml:space="preserve"> </w:t>
            </w:r>
            <w:r w:rsidRPr="005521FF">
              <w:rPr>
                <w:color w:val="000000"/>
                <w:sz w:val="24"/>
                <w:szCs w:val="24"/>
              </w:rPr>
              <w:t xml:space="preserve">девочка одной рукой придерживает </w:t>
            </w:r>
            <w:r w:rsidRPr="005521FF">
              <w:rPr>
                <w:sz w:val="24"/>
                <w:szCs w:val="24"/>
              </w:rPr>
              <w:t xml:space="preserve"> </w:t>
            </w:r>
            <w:r w:rsidRPr="005521FF">
              <w:rPr>
                <w:color w:val="000000"/>
                <w:sz w:val="24"/>
                <w:szCs w:val="24"/>
              </w:rPr>
              <w:t>юбочку, а другую руку с платочком подняла</w:t>
            </w:r>
            <w:r w:rsidRPr="005521FF">
              <w:rPr>
                <w:sz w:val="24"/>
                <w:szCs w:val="24"/>
              </w:rPr>
              <w:t xml:space="preserve"> </w:t>
            </w:r>
            <w:r w:rsidRPr="005521FF">
              <w:rPr>
                <w:color w:val="000000"/>
                <w:sz w:val="24"/>
                <w:szCs w:val="24"/>
              </w:rPr>
              <w:t xml:space="preserve">вверх); создавать сюжеты разного масштаба с </w:t>
            </w:r>
            <w:r w:rsidRPr="005521FF">
              <w:rPr>
                <w:sz w:val="24"/>
                <w:szCs w:val="24"/>
              </w:rPr>
              <w:t xml:space="preserve"> </w:t>
            </w:r>
            <w:r w:rsidRPr="005521FF">
              <w:rPr>
                <w:color w:val="000000"/>
                <w:sz w:val="24"/>
                <w:szCs w:val="24"/>
              </w:rPr>
              <w:t xml:space="preserve">различной степенью конкретизации содержания.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Развивать композиционные умения: размещать объекты в соответствии с  особенностями их формы, величины, протяжённости;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композиции  главное - </w:t>
            </w:r>
            <w:r w:rsidRPr="005521FF">
              <w:rPr>
                <w:color w:val="000000"/>
                <w:sz w:val="24"/>
                <w:szCs w:val="24"/>
              </w:rPr>
              <w:lastRenderedPageBreak/>
              <w:t>основные действующие лица, предметы, окружающую обстановку; учить планированию -  эскиз, набросок, композиционная схема.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Поощрять создание образов реальной </w:t>
            </w:r>
            <w:r w:rsidRPr="005521FF">
              <w:rPr>
                <w:sz w:val="24"/>
                <w:szCs w:val="24"/>
              </w:rPr>
              <w:t xml:space="preserve"> </w:t>
            </w:r>
            <w:r w:rsidRPr="005521FF">
              <w:rPr>
                <w:color w:val="000000"/>
                <w:sz w:val="24"/>
                <w:szCs w:val="24"/>
              </w:rPr>
              <w:t>действительности, узнаваемых по форме, цвету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пропорциям, использование различных материалов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(гуаши, акварели, пастели и др.) с учетом присущих им художественных свойств, выбор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средств, соответствующих замыслу, экспериментирование с материалами и средствами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изображения</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 Учить координировать движения рук в </w:t>
            </w:r>
            <w:r w:rsidRPr="005521FF">
              <w:rPr>
                <w:sz w:val="24"/>
                <w:szCs w:val="24"/>
              </w:rPr>
              <w:t xml:space="preserve"> </w:t>
            </w:r>
            <w:r w:rsidRPr="005521FF">
              <w:rPr>
                <w:color w:val="000000"/>
                <w:sz w:val="24"/>
                <w:szCs w:val="24"/>
              </w:rPr>
              <w:t>соответствии с характером создаваемого образа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(плавные движения при создании пластичного </w:t>
            </w:r>
            <w:r w:rsidRPr="005521FF">
              <w:rPr>
                <w:sz w:val="24"/>
                <w:szCs w:val="24"/>
              </w:rPr>
              <w:t xml:space="preserve"> </w:t>
            </w:r>
            <w:r w:rsidRPr="005521FF">
              <w:rPr>
                <w:color w:val="000000"/>
                <w:sz w:val="24"/>
                <w:szCs w:val="24"/>
              </w:rPr>
              <w:t>образа из глины, широкие движения кистью в коллективной</w:t>
            </w:r>
            <w:r w:rsidRPr="005521FF">
              <w:rPr>
                <w:sz w:val="24"/>
                <w:szCs w:val="24"/>
              </w:rPr>
              <w:t xml:space="preserve"> </w:t>
            </w:r>
            <w:r w:rsidRPr="005521FF">
              <w:rPr>
                <w:color w:val="000000"/>
                <w:sz w:val="24"/>
                <w:szCs w:val="24"/>
              </w:rPr>
              <w:t>композиции).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Создавать условия для свободного, самостоятельного, разнопланового экспериментирования с художественными  материалами (бумага белая и цветная, краски, картон, ткань, глина, пластилин, тесто),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инструментами (кисть, карандаши, ножницы,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стека), изобразительными техниками.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 рисовании </w:t>
            </w:r>
            <w:r w:rsidRPr="005521FF">
              <w:rPr>
                <w:color w:val="000000"/>
                <w:sz w:val="24"/>
                <w:szCs w:val="24"/>
              </w:rPr>
              <w:t>- совершенствовать технику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рисования гуашевыми и акварельными красками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(свободно экспериментировать, смешивая разные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краски для получения задуманных цветов и </w:t>
            </w:r>
            <w:proofErr w:type="spellStart"/>
            <w:r w:rsidRPr="005521FF">
              <w:rPr>
                <w:color w:val="000000"/>
                <w:sz w:val="24"/>
                <w:szCs w:val="24"/>
              </w:rPr>
              <w:t>оттен</w:t>
            </w:r>
            <w:proofErr w:type="spellEnd"/>
            <w:r w:rsidRPr="005521FF">
              <w:rPr>
                <w:color w:val="000000"/>
                <w:sz w:val="24"/>
                <w:szCs w:val="24"/>
              </w:rPr>
              <w:t xml:space="preserve"> ков); самостоятельно выбирать художественные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материалы для создания выразительного образа (для пейзажных рисунков использовать акварель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или пастель, для декоративного панно - гуашь, для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предварительных набросков или эскизов - уголь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или простой карандаш).</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В лепке </w:t>
            </w:r>
            <w:r w:rsidRPr="005521FF">
              <w:rPr>
                <w:color w:val="000000"/>
                <w:sz w:val="24"/>
                <w:szCs w:val="24"/>
              </w:rPr>
              <w:t xml:space="preserve">- побуждать детей создавать </w:t>
            </w:r>
            <w:r w:rsidRPr="005521FF">
              <w:rPr>
                <w:sz w:val="24"/>
                <w:szCs w:val="24"/>
              </w:rPr>
              <w:t xml:space="preserve"> </w:t>
            </w:r>
            <w:r w:rsidRPr="005521FF">
              <w:rPr>
                <w:color w:val="000000"/>
                <w:sz w:val="24"/>
                <w:szCs w:val="24"/>
              </w:rPr>
              <w:t xml:space="preserve">динамичные </w:t>
            </w:r>
            <w:r w:rsidRPr="005521FF">
              <w:rPr>
                <w:color w:val="000000"/>
                <w:sz w:val="24"/>
                <w:szCs w:val="24"/>
              </w:rPr>
              <w:lastRenderedPageBreak/>
              <w:t>выразительные образы и</w:t>
            </w:r>
            <w:r w:rsidRPr="005521FF">
              <w:rPr>
                <w:sz w:val="24"/>
                <w:szCs w:val="24"/>
              </w:rPr>
              <w:t xml:space="preserve"> </w:t>
            </w:r>
            <w:r w:rsidRPr="005521FF">
              <w:rPr>
                <w:color w:val="000000"/>
                <w:sz w:val="24"/>
                <w:szCs w:val="24"/>
              </w:rPr>
              <w:t>коллективные сюжетные композиции, самостоятельно выбирая тему (зоопарк, игрушки,</w:t>
            </w:r>
            <w:r w:rsidRPr="005521FF">
              <w:rPr>
                <w:sz w:val="24"/>
                <w:szCs w:val="24"/>
              </w:rPr>
              <w:t xml:space="preserve"> </w:t>
            </w:r>
            <w:r w:rsidRPr="005521FF">
              <w:rPr>
                <w:color w:val="000000"/>
                <w:sz w:val="24"/>
                <w:szCs w:val="24"/>
              </w:rPr>
              <w:t xml:space="preserve">сервиз, натюрморт), материал (глина, пластилин, </w:t>
            </w:r>
            <w:r w:rsidRPr="005521FF">
              <w:rPr>
                <w:sz w:val="24"/>
                <w:szCs w:val="24"/>
              </w:rPr>
              <w:t xml:space="preserve"> </w:t>
            </w:r>
            <w:r w:rsidRPr="005521FF">
              <w:rPr>
                <w:color w:val="000000"/>
                <w:sz w:val="24"/>
                <w:szCs w:val="24"/>
              </w:rPr>
              <w:t>солёное тесто), способы лепки (скульптурный,</w:t>
            </w:r>
            <w:r w:rsidRPr="005521FF">
              <w:rPr>
                <w:sz w:val="24"/>
                <w:szCs w:val="24"/>
              </w:rPr>
              <w:t xml:space="preserve"> </w:t>
            </w:r>
            <w:r w:rsidRPr="005521FF">
              <w:rPr>
                <w:color w:val="000000"/>
                <w:sz w:val="24"/>
                <w:szCs w:val="24"/>
              </w:rPr>
              <w:t>комбинированный, конструктивный, модульный, рельефный, папье-маше), приёмы декорирования</w:t>
            </w:r>
            <w:r w:rsidRPr="005521FF">
              <w:rPr>
                <w:sz w:val="24"/>
                <w:szCs w:val="24"/>
              </w:rPr>
              <w:t xml:space="preserve"> </w:t>
            </w:r>
            <w:r w:rsidRPr="005521FF">
              <w:rPr>
                <w:color w:val="000000"/>
                <w:sz w:val="24"/>
                <w:szCs w:val="24"/>
              </w:rPr>
              <w:t xml:space="preserve">образа. </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 xml:space="preserve">В аппликации </w:t>
            </w:r>
            <w:r w:rsidRPr="005521FF">
              <w:rPr>
                <w:color w:val="000000"/>
                <w:sz w:val="24"/>
                <w:szCs w:val="24"/>
              </w:rPr>
              <w:t>- инициировать самостоятельный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выбор детьми разных способов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создания выразительного образа (обрывание,</w:t>
            </w:r>
          </w:p>
          <w:p w:rsidR="00F95675" w:rsidRPr="005521FF" w:rsidRDefault="00F95675" w:rsidP="005521FF">
            <w:pPr>
              <w:autoSpaceDE w:val="0"/>
              <w:autoSpaceDN w:val="0"/>
              <w:adjustRightInd w:val="0"/>
              <w:jc w:val="both"/>
              <w:rPr>
                <w:sz w:val="24"/>
                <w:szCs w:val="24"/>
              </w:rPr>
            </w:pPr>
            <w:proofErr w:type="spellStart"/>
            <w:r w:rsidRPr="005521FF">
              <w:rPr>
                <w:color w:val="000000"/>
                <w:sz w:val="24"/>
                <w:szCs w:val="24"/>
              </w:rPr>
              <w:t>выщипывание</w:t>
            </w:r>
            <w:proofErr w:type="spellEnd"/>
            <w:r w:rsidRPr="005521FF">
              <w:rPr>
                <w:color w:val="000000"/>
                <w:sz w:val="24"/>
                <w:szCs w:val="24"/>
              </w:rPr>
              <w:t xml:space="preserve"> или </w:t>
            </w:r>
            <w:proofErr w:type="spellStart"/>
            <w:r w:rsidRPr="005521FF">
              <w:rPr>
                <w:color w:val="000000"/>
                <w:sz w:val="24"/>
                <w:szCs w:val="24"/>
              </w:rPr>
              <w:t>сминание</w:t>
            </w:r>
            <w:proofErr w:type="spellEnd"/>
            <w:r w:rsidRPr="005521FF">
              <w:rPr>
                <w:color w:val="000000"/>
                <w:sz w:val="24"/>
                <w:szCs w:val="24"/>
              </w:rPr>
              <w:t xml:space="preserve"> бумажной формы для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передачи фактуры, вырезание симметричное, силуэтное, модульная аппликация, свободное  сочетание разных техник); совершенствовать  содержание и технику прорезного декора  (новогодние игрушки и украшения, эмблемы, символы, гербы, экслибрисы), познакомить с  ленточным способом вырезания для получения многофигурных симметричных изображений  (зайчики пляшут, хоровод ёлочек, грибная полянка); показать способ вырезания из бумаги,  сложенной несколько раз по диагонали (снежинки,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цветы, звёздочки); познакомить с новыми видами </w:t>
            </w:r>
            <w:r w:rsidRPr="005521FF">
              <w:rPr>
                <w:sz w:val="24"/>
                <w:szCs w:val="24"/>
              </w:rPr>
              <w:t xml:space="preserve"> </w:t>
            </w:r>
            <w:r w:rsidRPr="005521FF">
              <w:rPr>
                <w:color w:val="000000"/>
                <w:sz w:val="24"/>
                <w:szCs w:val="24"/>
              </w:rPr>
              <w:t>аппликации из ткани, природного материала</w:t>
            </w:r>
            <w:r w:rsidRPr="005521FF">
              <w:rPr>
                <w:sz w:val="24"/>
                <w:szCs w:val="24"/>
              </w:rPr>
              <w:t xml:space="preserve"> </w:t>
            </w:r>
            <w:r w:rsidRPr="005521FF">
              <w:rPr>
                <w:color w:val="000000"/>
                <w:sz w:val="24"/>
                <w:szCs w:val="24"/>
              </w:rPr>
              <w:t xml:space="preserve">(осенних листьев, цветочных лепестков, семян, </w:t>
            </w:r>
            <w:r w:rsidRPr="005521FF">
              <w:rPr>
                <w:sz w:val="24"/>
                <w:szCs w:val="24"/>
              </w:rPr>
              <w:t xml:space="preserve"> </w:t>
            </w:r>
            <w:r w:rsidRPr="005521FF">
              <w:rPr>
                <w:color w:val="000000"/>
                <w:sz w:val="24"/>
                <w:szCs w:val="24"/>
              </w:rPr>
              <w:t>соломки, бересты)</w:t>
            </w:r>
          </w:p>
        </w:tc>
      </w:tr>
      <w:tr w:rsidR="00F95675" w:rsidRPr="005521FF" w:rsidTr="00F95675">
        <w:tc>
          <w:tcPr>
            <w:tcW w:w="3260" w:type="dxa"/>
          </w:tcPr>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lastRenderedPageBreak/>
              <w:t>«Музыка»</w:t>
            </w:r>
          </w:p>
        </w:tc>
        <w:tc>
          <w:tcPr>
            <w:tcW w:w="5953" w:type="dxa"/>
          </w:tcPr>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Первая младшая группа (от </w:t>
            </w:r>
            <w:r w:rsidR="00B1619F" w:rsidRPr="005521FF">
              <w:rPr>
                <w:i/>
                <w:iCs/>
                <w:color w:val="000000"/>
                <w:sz w:val="24"/>
                <w:szCs w:val="24"/>
                <w:u w:val="single"/>
              </w:rPr>
              <w:t>1,5</w:t>
            </w:r>
            <w:r w:rsidRPr="005521FF">
              <w:rPr>
                <w:i/>
                <w:iCs/>
                <w:color w:val="000000"/>
                <w:sz w:val="24"/>
                <w:szCs w:val="24"/>
                <w:u w:val="single"/>
              </w:rPr>
              <w:t xml:space="preserve"> до 3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интерес к музыке, желание слушать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музыку, подпевать, выполнять простейшие танцевальные движения.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Слушание.</w:t>
            </w:r>
            <w:r w:rsidRPr="005521FF">
              <w:rPr>
                <w:color w:val="000000"/>
                <w:sz w:val="24"/>
                <w:szCs w:val="24"/>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 xml:space="preserve">Учить различать звуки по высоте (высокое и низкое звучание колокольчика, фортепьяно, металлофона).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Пение.</w:t>
            </w:r>
            <w:r w:rsidRPr="005521FF">
              <w:rPr>
                <w:color w:val="000000"/>
                <w:sz w:val="24"/>
                <w:szCs w:val="24"/>
              </w:rPr>
              <w:t xml:space="preserve"> Вызывать активность детей при подпевании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пении. Развивать умение подпевать фразы в песне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(совместно с воспитателем). Постепенно приучать к</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сольному пению.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Музыкально-ритмические движения</w:t>
            </w:r>
            <w:r w:rsidRPr="005521FF">
              <w:rPr>
                <w:color w:val="000000"/>
                <w:sz w:val="24"/>
                <w:szCs w:val="24"/>
              </w:rPr>
              <w:t>. Развивать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эмоциональность и образность восприятия музыки через </w:t>
            </w:r>
            <w:r w:rsidRPr="005521FF">
              <w:rPr>
                <w:sz w:val="24"/>
                <w:szCs w:val="24"/>
              </w:rPr>
              <w:t xml:space="preserve"> </w:t>
            </w:r>
            <w:r w:rsidRPr="005521FF">
              <w:rPr>
                <w:color w:val="000000"/>
                <w:sz w:val="24"/>
                <w:szCs w:val="24"/>
              </w:rPr>
              <w:t>движения. Продолжать формировать способность</w:t>
            </w:r>
            <w:r w:rsidRPr="005521FF">
              <w:rPr>
                <w:sz w:val="24"/>
                <w:szCs w:val="24"/>
              </w:rPr>
              <w:t xml:space="preserve"> </w:t>
            </w:r>
            <w:r w:rsidRPr="005521FF">
              <w:rPr>
                <w:color w:val="000000"/>
                <w:sz w:val="24"/>
                <w:szCs w:val="24"/>
              </w:rPr>
              <w:t xml:space="preserve">воспринимать и воспроизводить движения, показываемые </w:t>
            </w:r>
            <w:r w:rsidRPr="005521FF">
              <w:rPr>
                <w:sz w:val="24"/>
                <w:szCs w:val="24"/>
              </w:rPr>
              <w:t xml:space="preserve"> </w:t>
            </w:r>
            <w:r w:rsidRPr="005521FF">
              <w:rPr>
                <w:color w:val="000000"/>
                <w:sz w:val="24"/>
                <w:szCs w:val="24"/>
              </w:rPr>
              <w:t xml:space="preserve">взрослым (хлопать, притопывать ногой, </w:t>
            </w:r>
            <w:proofErr w:type="spellStart"/>
            <w:r w:rsidRPr="005521FF">
              <w:rPr>
                <w:color w:val="000000"/>
                <w:sz w:val="24"/>
                <w:szCs w:val="24"/>
              </w:rPr>
              <w:t>полуприседать</w:t>
            </w:r>
            <w:proofErr w:type="spellEnd"/>
            <w:r w:rsidRPr="005521FF">
              <w:rPr>
                <w:color w:val="000000"/>
                <w:sz w:val="24"/>
                <w:szCs w:val="24"/>
              </w:rPr>
              <w:t xml:space="preserve">, </w:t>
            </w:r>
            <w:r w:rsidRPr="005521FF">
              <w:rPr>
                <w:sz w:val="24"/>
                <w:szCs w:val="24"/>
              </w:rPr>
              <w:t xml:space="preserve"> </w:t>
            </w:r>
            <w:r w:rsidRPr="005521FF">
              <w:rPr>
                <w:color w:val="000000"/>
                <w:sz w:val="24"/>
                <w:szCs w:val="24"/>
              </w:rPr>
              <w:t>совершать повороты кистей рук и т.д.). Учить детей</w:t>
            </w:r>
            <w:r w:rsidRPr="005521FF">
              <w:rPr>
                <w:sz w:val="24"/>
                <w:szCs w:val="24"/>
              </w:rPr>
              <w:t xml:space="preserve"> </w:t>
            </w:r>
            <w:r w:rsidRPr="005521FF">
              <w:rPr>
                <w:color w:val="000000"/>
                <w:sz w:val="24"/>
                <w:szCs w:val="24"/>
              </w:rPr>
              <w:t xml:space="preserve">начинать движение с началом музыки и заканчивать с ее </w:t>
            </w:r>
            <w:r w:rsidRPr="005521FF">
              <w:rPr>
                <w:sz w:val="24"/>
                <w:szCs w:val="24"/>
              </w:rPr>
              <w:t xml:space="preserve"> </w:t>
            </w:r>
            <w:r w:rsidRPr="005521FF">
              <w:rPr>
                <w:color w:val="000000"/>
                <w:sz w:val="24"/>
                <w:szCs w:val="24"/>
              </w:rPr>
              <w:t>окончанием; передавать образы (птичка летает, зайка</w:t>
            </w:r>
            <w:r w:rsidRPr="005521FF">
              <w:rPr>
                <w:sz w:val="24"/>
                <w:szCs w:val="24"/>
              </w:rPr>
              <w:t xml:space="preserve"> </w:t>
            </w:r>
            <w:r w:rsidRPr="005521FF">
              <w:rPr>
                <w:color w:val="000000"/>
                <w:sz w:val="24"/>
                <w:szCs w:val="24"/>
              </w:rPr>
              <w:t xml:space="preserve">прыгает, мишка косолапый идет). Совершенствовать умение </w:t>
            </w:r>
            <w:r w:rsidRPr="005521FF">
              <w:rPr>
                <w:sz w:val="24"/>
                <w:szCs w:val="24"/>
              </w:rPr>
              <w:t xml:space="preserve"> </w:t>
            </w:r>
            <w:r w:rsidRPr="005521FF">
              <w:rPr>
                <w:color w:val="000000"/>
                <w:sz w:val="24"/>
                <w:szCs w:val="24"/>
              </w:rPr>
              <w:t>ходить и бегать (на носках, тихо; высоко и низко поднимая</w:t>
            </w:r>
            <w:r w:rsidRPr="005521FF">
              <w:rPr>
                <w:sz w:val="24"/>
                <w:szCs w:val="24"/>
              </w:rPr>
              <w:t xml:space="preserve"> </w:t>
            </w:r>
            <w:r w:rsidRPr="005521FF">
              <w:rPr>
                <w:color w:val="000000"/>
                <w:sz w:val="24"/>
                <w:szCs w:val="24"/>
              </w:rPr>
              <w:t xml:space="preserve">ноги; прямым галопом), выполнять плясовые движения в </w:t>
            </w:r>
            <w:r w:rsidRPr="005521FF">
              <w:rPr>
                <w:sz w:val="24"/>
                <w:szCs w:val="24"/>
              </w:rPr>
              <w:t xml:space="preserve"> </w:t>
            </w:r>
            <w:r w:rsidRPr="005521FF">
              <w:rPr>
                <w:color w:val="000000"/>
                <w:sz w:val="24"/>
                <w:szCs w:val="24"/>
              </w:rPr>
              <w:t>кругу, врассыпную, менять движения с изменением</w:t>
            </w:r>
            <w:r w:rsidRPr="005521FF">
              <w:rPr>
                <w:sz w:val="24"/>
                <w:szCs w:val="24"/>
              </w:rPr>
              <w:t xml:space="preserve"> </w:t>
            </w:r>
            <w:r w:rsidRPr="005521FF">
              <w:rPr>
                <w:color w:val="000000"/>
                <w:sz w:val="24"/>
                <w:szCs w:val="24"/>
              </w:rPr>
              <w:t xml:space="preserve">характера музыки или содержания песни. </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у детей эмоциональную отзывчивость на музыку.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F95675" w:rsidRPr="005521FF" w:rsidRDefault="00F95675" w:rsidP="005521FF">
            <w:pPr>
              <w:autoSpaceDE w:val="0"/>
              <w:autoSpaceDN w:val="0"/>
              <w:adjustRightInd w:val="0"/>
              <w:jc w:val="both"/>
              <w:rPr>
                <w:sz w:val="24"/>
                <w:szCs w:val="24"/>
              </w:rPr>
            </w:pPr>
            <w:r w:rsidRPr="005521FF">
              <w:rPr>
                <w:b/>
                <w:color w:val="000000"/>
                <w:sz w:val="24"/>
                <w:szCs w:val="24"/>
              </w:rPr>
              <w:t>Слушание.</w:t>
            </w:r>
            <w:r w:rsidRPr="005521FF">
              <w:rPr>
                <w:color w:val="000000"/>
                <w:sz w:val="24"/>
                <w:szCs w:val="24"/>
              </w:rPr>
              <w:t xml:space="preserve"> Учить слушать музыкальное произведение до </w:t>
            </w:r>
            <w:r w:rsidRPr="005521FF">
              <w:rPr>
                <w:sz w:val="24"/>
                <w:szCs w:val="24"/>
              </w:rPr>
              <w:t xml:space="preserve"> </w:t>
            </w:r>
            <w:r w:rsidRPr="005521FF">
              <w:rPr>
                <w:color w:val="000000"/>
                <w:sz w:val="24"/>
                <w:szCs w:val="24"/>
              </w:rPr>
              <w:t>конца, понимать характер музыки, узнавать и определять,</w:t>
            </w:r>
            <w:r w:rsidRPr="005521FF">
              <w:rPr>
                <w:sz w:val="24"/>
                <w:szCs w:val="24"/>
              </w:rPr>
              <w:t xml:space="preserve"> </w:t>
            </w:r>
            <w:r w:rsidRPr="005521FF">
              <w:rPr>
                <w:color w:val="000000"/>
                <w:sz w:val="24"/>
                <w:szCs w:val="24"/>
              </w:rPr>
              <w:t xml:space="preserve">сколько частей в произведении.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способность различать звуки по высоте в</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пределах октавы — септимы, замечать изменение в силе </w:t>
            </w:r>
            <w:r w:rsidRPr="005521FF">
              <w:rPr>
                <w:sz w:val="24"/>
                <w:szCs w:val="24"/>
              </w:rPr>
              <w:t xml:space="preserve"> </w:t>
            </w:r>
            <w:r w:rsidRPr="005521FF">
              <w:rPr>
                <w:color w:val="000000"/>
                <w:sz w:val="24"/>
                <w:szCs w:val="24"/>
              </w:rPr>
              <w:t>звучания мелодии (громко, тихо).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умение различать звучание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музыкальных игрушек, детских музыкальных инструментов (музыкальный молоточек, шарманка, погремушка, барабан,  бубен, металлофон и др.).</w:t>
            </w:r>
          </w:p>
          <w:p w:rsidR="00F95675" w:rsidRPr="005521FF" w:rsidRDefault="00F95675" w:rsidP="005521FF">
            <w:pPr>
              <w:autoSpaceDE w:val="0"/>
              <w:autoSpaceDN w:val="0"/>
              <w:adjustRightInd w:val="0"/>
              <w:jc w:val="both"/>
              <w:rPr>
                <w:sz w:val="24"/>
                <w:szCs w:val="24"/>
              </w:rPr>
            </w:pPr>
            <w:r w:rsidRPr="005521FF">
              <w:rPr>
                <w:b/>
                <w:color w:val="000000"/>
                <w:sz w:val="24"/>
                <w:szCs w:val="24"/>
              </w:rPr>
              <w:t>Пение</w:t>
            </w:r>
            <w:r w:rsidRPr="005521FF">
              <w:rPr>
                <w:color w:val="000000"/>
                <w:sz w:val="24"/>
                <w:szCs w:val="24"/>
              </w:rPr>
              <w:t xml:space="preserve">. Способствовать развитию певческих навыков: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петь без напряжения в диапазоне ре (ми) —ля (си), в одном темпе со всеми, чисто и ясно произносить слова, передавать  характер песни (весело, протяжно, ласково, напевно).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Песенное творчество.</w:t>
            </w:r>
            <w:r w:rsidRPr="005521FF">
              <w:rPr>
                <w:color w:val="000000"/>
                <w:sz w:val="24"/>
                <w:szCs w:val="24"/>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Музыкально-ритмические движения</w:t>
            </w:r>
            <w:r w:rsidRPr="005521FF">
              <w:rPr>
                <w:color w:val="000000"/>
                <w:sz w:val="24"/>
                <w:szCs w:val="24"/>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Улучшать качество исполнения танцевальных </w:t>
            </w:r>
            <w:r w:rsidRPr="005521FF">
              <w:rPr>
                <w:sz w:val="24"/>
                <w:szCs w:val="24"/>
              </w:rPr>
              <w:t xml:space="preserve"> </w:t>
            </w:r>
            <w:r w:rsidRPr="005521FF">
              <w:rPr>
                <w:color w:val="000000"/>
                <w:sz w:val="24"/>
                <w:szCs w:val="24"/>
              </w:rPr>
              <w:t xml:space="preserve">движений: притопывать попеременно двумя ногами и одной ногой.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Способствовать развитию навыков выразительной 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эмоциональной передачи игровых и сказочных </w:t>
            </w:r>
            <w:r w:rsidRPr="005521FF">
              <w:rPr>
                <w:color w:val="000000"/>
                <w:sz w:val="24"/>
                <w:szCs w:val="24"/>
              </w:rPr>
              <w:lastRenderedPageBreak/>
              <w:t xml:space="preserve">образов: </w:t>
            </w:r>
            <w:r w:rsidRPr="005521FF">
              <w:rPr>
                <w:sz w:val="24"/>
                <w:szCs w:val="24"/>
              </w:rPr>
              <w:t xml:space="preserve"> </w:t>
            </w:r>
            <w:r w:rsidRPr="005521FF">
              <w:rPr>
                <w:color w:val="000000"/>
                <w:sz w:val="24"/>
                <w:szCs w:val="24"/>
              </w:rPr>
              <w:t>идет медведь, крадется кошка, бегают мышата, скачет зайка,</w:t>
            </w:r>
            <w:r w:rsidRPr="005521FF">
              <w:rPr>
                <w:sz w:val="24"/>
                <w:szCs w:val="24"/>
              </w:rPr>
              <w:t xml:space="preserve"> </w:t>
            </w:r>
            <w:r w:rsidRPr="005521FF">
              <w:rPr>
                <w:color w:val="000000"/>
                <w:sz w:val="24"/>
                <w:szCs w:val="24"/>
              </w:rPr>
              <w:t xml:space="preserve">ходит петушок, клюют зернышки цыплята, летают птички и </w:t>
            </w:r>
            <w:r w:rsidRPr="005521FF">
              <w:rPr>
                <w:sz w:val="24"/>
                <w:szCs w:val="24"/>
              </w:rPr>
              <w:t xml:space="preserve"> </w:t>
            </w:r>
            <w:r w:rsidRPr="005521FF">
              <w:rPr>
                <w:color w:val="000000"/>
                <w:sz w:val="24"/>
                <w:szCs w:val="24"/>
              </w:rPr>
              <w:t>т. д.</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Развитие танцевально-игрового творчества.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F95675" w:rsidRPr="005521FF" w:rsidRDefault="00F95675" w:rsidP="005521FF">
            <w:pPr>
              <w:autoSpaceDE w:val="0"/>
              <w:autoSpaceDN w:val="0"/>
              <w:adjustRightInd w:val="0"/>
              <w:jc w:val="both"/>
              <w:rPr>
                <w:sz w:val="24"/>
                <w:szCs w:val="24"/>
              </w:rPr>
            </w:pPr>
            <w:r w:rsidRPr="005521FF">
              <w:rPr>
                <w:b/>
                <w:color w:val="000000"/>
                <w:sz w:val="24"/>
                <w:szCs w:val="24"/>
              </w:rPr>
              <w:t>Игра на детских музыкальных инструментах</w:t>
            </w:r>
            <w:r w:rsidRPr="005521FF">
              <w:rPr>
                <w:color w:val="000000"/>
                <w:sz w:val="24"/>
                <w:szCs w:val="24"/>
              </w:rPr>
              <w:t xml:space="preserve">. Знакомить </w:t>
            </w:r>
            <w:r w:rsidRPr="005521FF">
              <w:rPr>
                <w:sz w:val="24"/>
                <w:szCs w:val="24"/>
              </w:rPr>
              <w:t xml:space="preserve"> </w:t>
            </w:r>
            <w:r w:rsidRPr="005521FF">
              <w:rPr>
                <w:color w:val="000000"/>
                <w:sz w:val="24"/>
                <w:szCs w:val="24"/>
              </w:rPr>
              <w:t xml:space="preserve">детей с некоторыми детскими музыкальными </w:t>
            </w:r>
            <w:r w:rsidRPr="005521FF">
              <w:rPr>
                <w:sz w:val="24"/>
                <w:szCs w:val="24"/>
              </w:rPr>
              <w:t xml:space="preserve"> </w:t>
            </w:r>
            <w:r w:rsidRPr="005521FF">
              <w:rPr>
                <w:color w:val="000000"/>
                <w:sz w:val="24"/>
                <w:szCs w:val="24"/>
              </w:rPr>
              <w:t xml:space="preserve">инструментами: дудочкой, металлофоном, колокольчиком, </w:t>
            </w:r>
            <w:r w:rsidRPr="005521FF">
              <w:rPr>
                <w:sz w:val="24"/>
                <w:szCs w:val="24"/>
              </w:rPr>
              <w:t xml:space="preserve"> </w:t>
            </w:r>
            <w:r w:rsidRPr="005521FF">
              <w:rPr>
                <w:color w:val="000000"/>
                <w:sz w:val="24"/>
                <w:szCs w:val="24"/>
              </w:rPr>
              <w:t>бубном, погремушкой, барабаном, а также их звучанием.</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дошкольников подыгрывать на детских ударных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музыкальных инструментах</w:t>
            </w: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Средняя группа (от 4 до 5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развивать у детей интерес к музыке,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желание ее слушать, вызывать эмоциональную отзывчивость </w:t>
            </w:r>
            <w:r w:rsidRPr="005521FF">
              <w:rPr>
                <w:sz w:val="24"/>
                <w:szCs w:val="24"/>
              </w:rPr>
              <w:t xml:space="preserve"> </w:t>
            </w:r>
            <w:r w:rsidRPr="005521FF">
              <w:rPr>
                <w:color w:val="000000"/>
                <w:sz w:val="24"/>
                <w:szCs w:val="24"/>
              </w:rPr>
              <w:t>при восприятии музыкальных произведений.</w:t>
            </w:r>
            <w:r w:rsidR="007A75FB" w:rsidRPr="005521FF">
              <w:rPr>
                <w:color w:val="000000"/>
                <w:sz w:val="24"/>
                <w:szCs w:val="24"/>
              </w:rPr>
              <w:t xml:space="preserve"> </w:t>
            </w:r>
            <w:r w:rsidRPr="005521FF">
              <w:rPr>
                <w:color w:val="000000"/>
                <w:sz w:val="24"/>
                <w:szCs w:val="24"/>
              </w:rPr>
              <w:t xml:space="preserve">Обогащать музыкальные впечатления, способствовать дальнейшему развитию основ музыкальной культуры.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Слушание.</w:t>
            </w:r>
            <w:r w:rsidRPr="005521FF">
              <w:rPr>
                <w:color w:val="000000"/>
                <w:sz w:val="24"/>
                <w:szCs w:val="24"/>
              </w:rPr>
              <w:t xml:space="preserve"> Формировать навыки культуры слушания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музыки (не отвлекаться, дослушивать произведение до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конца).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чувствовать характер музыки, узнавать знакомые </w:t>
            </w:r>
            <w:r w:rsidRPr="005521FF">
              <w:rPr>
                <w:sz w:val="24"/>
                <w:szCs w:val="24"/>
              </w:rPr>
              <w:t xml:space="preserve"> </w:t>
            </w:r>
            <w:r w:rsidRPr="005521FF">
              <w:rPr>
                <w:color w:val="000000"/>
                <w:sz w:val="24"/>
                <w:szCs w:val="24"/>
              </w:rPr>
              <w:t>произведения, высказывать свои впечатления о</w:t>
            </w:r>
            <w:r w:rsidRPr="005521FF">
              <w:rPr>
                <w:sz w:val="24"/>
                <w:szCs w:val="24"/>
              </w:rPr>
              <w:t xml:space="preserve"> </w:t>
            </w:r>
            <w:r w:rsidRPr="005521FF">
              <w:rPr>
                <w:color w:val="000000"/>
                <w:sz w:val="24"/>
                <w:szCs w:val="24"/>
              </w:rPr>
              <w:t xml:space="preserve">прослушанном.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замечать выразительные средства музыкального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произведения: тихо, громко, медленно, быстро. Развивать </w:t>
            </w:r>
            <w:r w:rsidRPr="005521FF">
              <w:rPr>
                <w:sz w:val="24"/>
                <w:szCs w:val="24"/>
              </w:rPr>
              <w:t xml:space="preserve"> </w:t>
            </w:r>
            <w:r w:rsidRPr="005521FF">
              <w:rPr>
                <w:color w:val="000000"/>
                <w:sz w:val="24"/>
                <w:szCs w:val="24"/>
              </w:rPr>
              <w:t>способность различать звуки по высоте (высокий, низкий в</w:t>
            </w:r>
            <w:r w:rsidRPr="005521FF">
              <w:rPr>
                <w:sz w:val="24"/>
                <w:szCs w:val="24"/>
              </w:rPr>
              <w:t xml:space="preserve"> </w:t>
            </w:r>
            <w:r w:rsidRPr="005521FF">
              <w:rPr>
                <w:color w:val="000000"/>
                <w:sz w:val="24"/>
                <w:szCs w:val="24"/>
              </w:rPr>
              <w:t xml:space="preserve">пределах сексты, септимы).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Пение</w:t>
            </w:r>
            <w:r w:rsidRPr="005521FF">
              <w:rPr>
                <w:color w:val="000000"/>
                <w:sz w:val="24"/>
                <w:szCs w:val="24"/>
              </w:rPr>
              <w:t>. Обучать детей выразительному пению,</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умение петь протяжно, подвижно,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согласованно (в пределах ре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F95675" w:rsidRPr="005521FF" w:rsidRDefault="00F95675" w:rsidP="005521FF">
            <w:pPr>
              <w:autoSpaceDE w:val="0"/>
              <w:autoSpaceDN w:val="0"/>
              <w:adjustRightInd w:val="0"/>
              <w:jc w:val="both"/>
              <w:rPr>
                <w:sz w:val="24"/>
                <w:szCs w:val="24"/>
              </w:rPr>
            </w:pPr>
            <w:r w:rsidRPr="005521FF">
              <w:rPr>
                <w:b/>
                <w:color w:val="000000"/>
                <w:sz w:val="24"/>
                <w:szCs w:val="24"/>
              </w:rPr>
              <w:t>Песенное творчество.</w:t>
            </w:r>
            <w:r w:rsidRPr="005521FF">
              <w:rPr>
                <w:color w:val="000000"/>
                <w:sz w:val="24"/>
                <w:szCs w:val="24"/>
              </w:rPr>
              <w:t xml:space="preserve"> Учить самостоятельно сочинять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мелодию колыбельной песни и отвечать на музыкальные </w:t>
            </w:r>
            <w:r w:rsidRPr="005521FF">
              <w:rPr>
                <w:sz w:val="24"/>
                <w:szCs w:val="24"/>
              </w:rPr>
              <w:t xml:space="preserve"> </w:t>
            </w:r>
            <w:r w:rsidRPr="005521FF">
              <w:rPr>
                <w:color w:val="000000"/>
                <w:sz w:val="24"/>
                <w:szCs w:val="24"/>
              </w:rPr>
              <w:t xml:space="preserve">вопросы («Как тебя зовут?», «Что ты хочешь, кошечка?», «Где </w:t>
            </w:r>
            <w:r w:rsidRPr="005521FF">
              <w:rPr>
                <w:sz w:val="24"/>
                <w:szCs w:val="24"/>
              </w:rPr>
              <w:t xml:space="preserve"> </w:t>
            </w:r>
            <w:r w:rsidRPr="005521FF">
              <w:rPr>
                <w:color w:val="000000"/>
                <w:sz w:val="24"/>
                <w:szCs w:val="24"/>
              </w:rPr>
              <w:t>ты?»). Формировать умение импровизировать мелодии на</w:t>
            </w:r>
            <w:r w:rsidRPr="005521FF">
              <w:rPr>
                <w:sz w:val="24"/>
                <w:szCs w:val="24"/>
              </w:rPr>
              <w:t xml:space="preserve"> </w:t>
            </w:r>
            <w:r w:rsidRPr="005521FF">
              <w:rPr>
                <w:color w:val="000000"/>
                <w:sz w:val="24"/>
                <w:szCs w:val="24"/>
              </w:rPr>
              <w:t xml:space="preserve">заданный текст.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Музыкально-ритмические движения</w:t>
            </w:r>
            <w:r w:rsidRPr="005521FF">
              <w:rPr>
                <w:color w:val="000000"/>
                <w:sz w:val="24"/>
                <w:szCs w:val="24"/>
              </w:rPr>
              <w:t>. Продолжать</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у детей навык ритмичного движения 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соответствии с характером музыки.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самостоятельно менять движения в соответствии с </w:t>
            </w:r>
            <w:r w:rsidRPr="005521FF">
              <w:rPr>
                <w:sz w:val="24"/>
                <w:szCs w:val="24"/>
              </w:rPr>
              <w:t xml:space="preserve"> </w:t>
            </w:r>
            <w:r w:rsidRPr="005521FF">
              <w:rPr>
                <w:color w:val="000000"/>
                <w:sz w:val="24"/>
                <w:szCs w:val="24"/>
              </w:rPr>
              <w:t>двух- и трехчастной формой музыки.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танцевальные движения: прямой </w:t>
            </w:r>
            <w:r w:rsidRPr="005521FF">
              <w:rPr>
                <w:sz w:val="24"/>
                <w:szCs w:val="24"/>
              </w:rPr>
              <w:t xml:space="preserve"> </w:t>
            </w:r>
            <w:r w:rsidRPr="005521FF">
              <w:rPr>
                <w:color w:val="000000"/>
                <w:sz w:val="24"/>
                <w:szCs w:val="24"/>
              </w:rPr>
              <w:t>галоп, пружинка, кружение по одному и в парах.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детей двигаться в парах по кругу в танцах и </w:t>
            </w:r>
            <w:r w:rsidRPr="005521FF">
              <w:rPr>
                <w:sz w:val="24"/>
                <w:szCs w:val="24"/>
              </w:rPr>
              <w:t xml:space="preserve"> </w:t>
            </w:r>
            <w:r w:rsidRPr="005521FF">
              <w:rPr>
                <w:color w:val="000000"/>
                <w:sz w:val="24"/>
                <w:szCs w:val="24"/>
              </w:rPr>
              <w:t>хороводах, ставить ногу на носок и на пятку, ритмично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хлопать в ладоши, выполнять простейшие перестроения (из </w:t>
            </w:r>
            <w:r w:rsidRPr="005521FF">
              <w:rPr>
                <w:sz w:val="24"/>
                <w:szCs w:val="24"/>
              </w:rPr>
              <w:t xml:space="preserve"> </w:t>
            </w:r>
            <w:r w:rsidRPr="005521FF">
              <w:rPr>
                <w:color w:val="000000"/>
                <w:sz w:val="24"/>
                <w:szCs w:val="24"/>
              </w:rPr>
              <w:t>круга врассыпную и обратно), подскоки.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совершенствовать навыки основных </w:t>
            </w:r>
            <w:r w:rsidRPr="005521FF">
              <w:rPr>
                <w:sz w:val="24"/>
                <w:szCs w:val="24"/>
              </w:rPr>
              <w:t xml:space="preserve"> </w:t>
            </w:r>
            <w:r w:rsidRPr="005521FF">
              <w:rPr>
                <w:color w:val="000000"/>
                <w:sz w:val="24"/>
                <w:szCs w:val="24"/>
              </w:rPr>
              <w:t>движений (ходьба: «торжественная», спокойная,</w:t>
            </w:r>
            <w:r w:rsidRPr="005521FF">
              <w:rPr>
                <w:sz w:val="24"/>
                <w:szCs w:val="24"/>
              </w:rPr>
              <w:t xml:space="preserve"> </w:t>
            </w:r>
            <w:r w:rsidRPr="005521FF">
              <w:rPr>
                <w:color w:val="000000"/>
                <w:sz w:val="24"/>
                <w:szCs w:val="24"/>
              </w:rPr>
              <w:t xml:space="preserve">«таинственная»; бег: легкий и стремительный).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Развитие танцевально-игрового творчества</w:t>
            </w:r>
            <w:r w:rsidRPr="005521FF">
              <w:rPr>
                <w:color w:val="000000"/>
                <w:sz w:val="24"/>
                <w:szCs w:val="24"/>
              </w:rPr>
              <w:t xml:space="preserve">. Способствовать развитию эмоционально-образного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Обучать инсцениро</w:t>
            </w:r>
            <w:r w:rsidR="007A75FB" w:rsidRPr="005521FF">
              <w:rPr>
                <w:color w:val="000000"/>
                <w:sz w:val="24"/>
                <w:szCs w:val="24"/>
              </w:rPr>
              <w:t>вке</w:t>
            </w:r>
            <w:r w:rsidRPr="005521FF">
              <w:rPr>
                <w:color w:val="000000"/>
                <w:sz w:val="24"/>
                <w:szCs w:val="24"/>
              </w:rPr>
              <w:t xml:space="preserve"> песен и постановке небольших </w:t>
            </w:r>
            <w:r w:rsidRPr="005521FF">
              <w:rPr>
                <w:color w:val="000000"/>
                <w:sz w:val="24"/>
                <w:szCs w:val="24"/>
              </w:rPr>
              <w:lastRenderedPageBreak/>
              <w:t xml:space="preserve">музыкальных спектаклей. </w:t>
            </w:r>
          </w:p>
          <w:p w:rsidR="00F95675" w:rsidRPr="005521FF" w:rsidRDefault="00F95675" w:rsidP="005521FF">
            <w:pPr>
              <w:autoSpaceDE w:val="0"/>
              <w:autoSpaceDN w:val="0"/>
              <w:adjustRightInd w:val="0"/>
              <w:jc w:val="both"/>
              <w:rPr>
                <w:b/>
                <w:color w:val="000000"/>
                <w:sz w:val="24"/>
                <w:szCs w:val="24"/>
              </w:rPr>
            </w:pPr>
            <w:r w:rsidRPr="005521FF">
              <w:rPr>
                <w:b/>
                <w:color w:val="000000"/>
                <w:sz w:val="24"/>
                <w:szCs w:val="24"/>
              </w:rPr>
              <w:t>Игра на детских музыкальных инструментах.</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Формировать умение подыгрывать простейшие мелодии на </w:t>
            </w:r>
            <w:r w:rsidRPr="005521FF">
              <w:rPr>
                <w:sz w:val="24"/>
                <w:szCs w:val="24"/>
              </w:rPr>
              <w:t xml:space="preserve"> </w:t>
            </w:r>
            <w:r w:rsidRPr="005521FF">
              <w:rPr>
                <w:color w:val="000000"/>
                <w:sz w:val="24"/>
                <w:szCs w:val="24"/>
              </w:rPr>
              <w:t>деревянных ложках, погремушках, барабане, металлофоне.</w:t>
            </w:r>
          </w:p>
          <w:p w:rsidR="00B1619F" w:rsidRPr="005521FF" w:rsidRDefault="00B1619F"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u w:val="single"/>
              </w:rPr>
            </w:pPr>
            <w:r w:rsidRPr="005521FF">
              <w:rPr>
                <w:i/>
                <w:iCs/>
                <w:color w:val="000000"/>
                <w:sz w:val="24"/>
                <w:szCs w:val="24"/>
                <w:u w:val="single"/>
              </w:rPr>
              <w:t xml:space="preserve">Старшая группа (от 5 до 6 лет)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интерес и любовь к музыке,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музыкальную отзывчивость на нее.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Формировать музыкальную культуру на основе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знакомства с классической, народной и современной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музыкой.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музыкальные способности детей: </w:t>
            </w:r>
            <w:proofErr w:type="spellStart"/>
            <w:r w:rsidRPr="005521FF">
              <w:rPr>
                <w:color w:val="000000"/>
                <w:sz w:val="24"/>
                <w:szCs w:val="24"/>
              </w:rPr>
              <w:t>звуковысотный</w:t>
            </w:r>
            <w:proofErr w:type="spellEnd"/>
            <w:r w:rsidRPr="005521FF">
              <w:rPr>
                <w:color w:val="000000"/>
                <w:sz w:val="24"/>
                <w:szCs w:val="24"/>
              </w:rPr>
              <w:t>, ритмический, тембровый, динамический</w:t>
            </w:r>
            <w:r w:rsidRPr="005521FF">
              <w:rPr>
                <w:sz w:val="24"/>
                <w:szCs w:val="24"/>
              </w:rPr>
              <w:t xml:space="preserve"> </w:t>
            </w:r>
            <w:r w:rsidRPr="005521FF">
              <w:rPr>
                <w:color w:val="000000"/>
                <w:sz w:val="24"/>
                <w:szCs w:val="24"/>
              </w:rPr>
              <w:t xml:space="preserve">слух.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Слушание</w:t>
            </w:r>
            <w:r w:rsidRPr="005521FF">
              <w:rPr>
                <w:color w:val="000000"/>
                <w:sz w:val="24"/>
                <w:szCs w:val="24"/>
              </w:rPr>
              <w:t>. Учить различать жанры музыкальных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произведений (марш, танец, песня).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навык различения звуков по высоте в </w:t>
            </w:r>
            <w:r w:rsidRPr="005521FF">
              <w:rPr>
                <w:sz w:val="24"/>
                <w:szCs w:val="24"/>
              </w:rPr>
              <w:t xml:space="preserve"> </w:t>
            </w:r>
            <w:r w:rsidRPr="005521FF">
              <w:rPr>
                <w:color w:val="000000"/>
                <w:sz w:val="24"/>
                <w:szCs w:val="24"/>
              </w:rPr>
              <w:t>пределах квинты, звучания музыкальных инструментов</w:t>
            </w:r>
            <w:r w:rsidRPr="005521FF">
              <w:rPr>
                <w:sz w:val="24"/>
                <w:szCs w:val="24"/>
              </w:rPr>
              <w:t xml:space="preserve"> </w:t>
            </w:r>
            <w:r w:rsidRPr="005521FF">
              <w:rPr>
                <w:color w:val="000000"/>
                <w:sz w:val="24"/>
                <w:szCs w:val="24"/>
              </w:rPr>
              <w:t xml:space="preserve">(клавишно-ударные и струнные: фортепиано, скрипка, </w:t>
            </w:r>
            <w:r w:rsidRPr="005521FF">
              <w:rPr>
                <w:sz w:val="24"/>
                <w:szCs w:val="24"/>
              </w:rPr>
              <w:t xml:space="preserve"> </w:t>
            </w:r>
            <w:r w:rsidRPr="005521FF">
              <w:rPr>
                <w:color w:val="000000"/>
                <w:sz w:val="24"/>
                <w:szCs w:val="24"/>
              </w:rPr>
              <w:t>виолончель, балалайка).</w:t>
            </w:r>
          </w:p>
          <w:p w:rsidR="00F95675" w:rsidRPr="005521FF" w:rsidRDefault="00F95675" w:rsidP="005521FF">
            <w:pPr>
              <w:autoSpaceDE w:val="0"/>
              <w:autoSpaceDN w:val="0"/>
              <w:adjustRightInd w:val="0"/>
              <w:jc w:val="both"/>
              <w:rPr>
                <w:sz w:val="24"/>
                <w:szCs w:val="24"/>
              </w:rPr>
            </w:pPr>
            <w:r w:rsidRPr="005521FF">
              <w:rPr>
                <w:b/>
                <w:color w:val="000000"/>
                <w:sz w:val="24"/>
                <w:szCs w:val="24"/>
              </w:rPr>
              <w:t>Пение.</w:t>
            </w:r>
            <w:r w:rsidRPr="005521FF">
              <w:rPr>
                <w:color w:val="000000"/>
                <w:sz w:val="24"/>
                <w:szCs w:val="24"/>
              </w:rPr>
              <w:t xml:space="preserve"> Формировать певческие навыки, умение петь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w:t>
            </w:r>
            <w:r w:rsidRPr="005521FF">
              <w:rPr>
                <w:color w:val="000000"/>
                <w:sz w:val="24"/>
                <w:szCs w:val="24"/>
              </w:rPr>
              <w:lastRenderedPageBreak/>
              <w:t>песню, эмоционально  передавать характер мелодии, петь умеренно, громко и тихо.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Способствовать развитию навыков сольного пения, с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музыкальным сопровождением и без него. Содействовать проявлению самостоятельности 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творческому исполнению песен разного характера.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песенный музыкальный вкус. </w:t>
            </w:r>
          </w:p>
          <w:p w:rsidR="00F95675" w:rsidRPr="005521FF" w:rsidRDefault="00F95675" w:rsidP="005521FF">
            <w:pPr>
              <w:autoSpaceDE w:val="0"/>
              <w:autoSpaceDN w:val="0"/>
              <w:adjustRightInd w:val="0"/>
              <w:jc w:val="both"/>
              <w:rPr>
                <w:sz w:val="24"/>
                <w:szCs w:val="24"/>
              </w:rPr>
            </w:pPr>
            <w:r w:rsidRPr="005521FF">
              <w:rPr>
                <w:b/>
                <w:color w:val="000000"/>
                <w:sz w:val="24"/>
                <w:szCs w:val="24"/>
              </w:rPr>
              <w:t>Песенное творчество.</w:t>
            </w:r>
            <w:r w:rsidRPr="005521FF">
              <w:rPr>
                <w:color w:val="000000"/>
                <w:sz w:val="24"/>
                <w:szCs w:val="24"/>
              </w:rPr>
              <w:t xml:space="preserve"> Учить импровизировать мелодию </w:t>
            </w:r>
            <w:r w:rsidRPr="005521FF">
              <w:rPr>
                <w:sz w:val="24"/>
                <w:szCs w:val="24"/>
              </w:rPr>
              <w:t xml:space="preserve"> </w:t>
            </w:r>
            <w:r w:rsidRPr="005521FF">
              <w:rPr>
                <w:color w:val="000000"/>
                <w:sz w:val="24"/>
                <w:szCs w:val="24"/>
              </w:rPr>
              <w:t>на заданный текст.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сочинять мелодии различного характера: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ласковую колыбельную, задорный или бодрый марш,</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плавный вальс, веселую плясовую.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Музыкально-ритмические движения.</w:t>
            </w:r>
            <w:r w:rsidRPr="005521FF">
              <w:rPr>
                <w:color w:val="000000"/>
                <w:sz w:val="24"/>
                <w:szCs w:val="24"/>
              </w:rPr>
              <w:t xml:space="preserve"> Развивать чувство ритма, умение передавать через движения характер музыки,  ее эмоционально - образное содержание.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свободно ориентироваться в пространстве,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выполнять простейшие перестроения, самостоятельно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переходить от умеренного к быстрому или медленному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темпу, менять движения в соответствии с музыкальными фразами.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Способствовать формированию навыков исполнения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танцевальных движений (поочередное выбрасывание ног </w:t>
            </w:r>
            <w:r w:rsidRPr="005521FF">
              <w:rPr>
                <w:sz w:val="24"/>
                <w:szCs w:val="24"/>
              </w:rPr>
              <w:t xml:space="preserve"> </w:t>
            </w:r>
            <w:r w:rsidRPr="005521FF">
              <w:rPr>
                <w:color w:val="000000"/>
                <w:sz w:val="24"/>
                <w:szCs w:val="24"/>
              </w:rPr>
              <w:t>вперед в прыжке; приставной шаг с приседанием, с</w:t>
            </w:r>
            <w:r w:rsidRPr="005521FF">
              <w:rPr>
                <w:sz w:val="24"/>
                <w:szCs w:val="24"/>
              </w:rPr>
              <w:t xml:space="preserve"> </w:t>
            </w:r>
            <w:r w:rsidRPr="005521FF">
              <w:rPr>
                <w:color w:val="000000"/>
                <w:sz w:val="24"/>
                <w:szCs w:val="24"/>
              </w:rPr>
              <w:t>продвижением вперед, кружение; приседание с вы-</w:t>
            </w:r>
          </w:p>
          <w:p w:rsidR="00F95675" w:rsidRPr="005521FF" w:rsidRDefault="007A75FB" w:rsidP="005521FF">
            <w:pPr>
              <w:autoSpaceDE w:val="0"/>
              <w:autoSpaceDN w:val="0"/>
              <w:adjustRightInd w:val="0"/>
              <w:jc w:val="both"/>
              <w:rPr>
                <w:color w:val="000000"/>
                <w:sz w:val="24"/>
                <w:szCs w:val="24"/>
              </w:rPr>
            </w:pPr>
            <w:r w:rsidRPr="005521FF">
              <w:rPr>
                <w:color w:val="000000"/>
                <w:sz w:val="24"/>
                <w:szCs w:val="24"/>
              </w:rPr>
              <w:t>сдавлением</w:t>
            </w:r>
            <w:r w:rsidR="00F95675" w:rsidRPr="005521FF">
              <w:rPr>
                <w:color w:val="000000"/>
                <w:sz w:val="24"/>
                <w:szCs w:val="24"/>
              </w:rPr>
              <w:t xml:space="preserve"> ноги вперед).</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Познакомить с русским хороводом, пляской, а также с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танцами других народов.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развивать навыки </w:t>
            </w:r>
            <w:proofErr w:type="spellStart"/>
            <w:r w:rsidR="007A75FB" w:rsidRPr="005521FF">
              <w:rPr>
                <w:color w:val="000000"/>
                <w:sz w:val="24"/>
                <w:szCs w:val="24"/>
              </w:rPr>
              <w:t>инсценирование</w:t>
            </w:r>
            <w:proofErr w:type="spellEnd"/>
            <w:r w:rsidRPr="005521FF">
              <w:rPr>
                <w:color w:val="000000"/>
                <w:sz w:val="24"/>
                <w:szCs w:val="24"/>
              </w:rPr>
              <w:t xml:space="preserve"> песен;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изображать сказочных животных и птиц (лошадка,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коза, лиса, медведь, заяц, журавль, ворон и т.д.) в разных </w:t>
            </w:r>
            <w:r w:rsidRPr="005521FF">
              <w:rPr>
                <w:sz w:val="24"/>
                <w:szCs w:val="24"/>
              </w:rPr>
              <w:t xml:space="preserve"> </w:t>
            </w:r>
            <w:r w:rsidRPr="005521FF">
              <w:rPr>
                <w:color w:val="000000"/>
                <w:sz w:val="24"/>
                <w:szCs w:val="24"/>
              </w:rPr>
              <w:t>игровых ситуациях.</w:t>
            </w:r>
          </w:p>
          <w:p w:rsidR="00F95675" w:rsidRPr="005521FF" w:rsidRDefault="00F95675" w:rsidP="005521FF">
            <w:pPr>
              <w:autoSpaceDE w:val="0"/>
              <w:autoSpaceDN w:val="0"/>
              <w:adjustRightInd w:val="0"/>
              <w:jc w:val="both"/>
              <w:rPr>
                <w:sz w:val="24"/>
                <w:szCs w:val="24"/>
              </w:rPr>
            </w:pPr>
            <w:r w:rsidRPr="005521FF">
              <w:rPr>
                <w:b/>
                <w:color w:val="000000"/>
                <w:sz w:val="24"/>
                <w:szCs w:val="24"/>
              </w:rPr>
              <w:t>Музыкально-игровое и танцевальное творчество</w:t>
            </w:r>
            <w:r w:rsidRPr="005521FF">
              <w:rPr>
                <w:color w:val="000000"/>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lastRenderedPageBreak/>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самостоятельно придумывать движения, </w:t>
            </w:r>
            <w:r w:rsidRPr="005521FF">
              <w:rPr>
                <w:sz w:val="24"/>
                <w:szCs w:val="24"/>
              </w:rPr>
              <w:t xml:space="preserve"> </w:t>
            </w:r>
            <w:r w:rsidRPr="005521FF">
              <w:rPr>
                <w:color w:val="000000"/>
                <w:sz w:val="24"/>
                <w:szCs w:val="24"/>
              </w:rPr>
              <w:t>отражающие содержание песни.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Побуждать к </w:t>
            </w:r>
            <w:proofErr w:type="spellStart"/>
            <w:r w:rsidRPr="005521FF">
              <w:rPr>
                <w:color w:val="000000"/>
                <w:sz w:val="24"/>
                <w:szCs w:val="24"/>
              </w:rPr>
              <w:t>инсценированию</w:t>
            </w:r>
            <w:proofErr w:type="spellEnd"/>
            <w:r w:rsidRPr="005521FF">
              <w:rPr>
                <w:color w:val="000000"/>
                <w:sz w:val="24"/>
                <w:szCs w:val="24"/>
              </w:rPr>
              <w:t xml:space="preserve"> содержания песен, </w:t>
            </w:r>
            <w:r w:rsidRPr="005521FF">
              <w:rPr>
                <w:sz w:val="24"/>
                <w:szCs w:val="24"/>
              </w:rPr>
              <w:t xml:space="preserve"> </w:t>
            </w:r>
            <w:r w:rsidRPr="005521FF">
              <w:rPr>
                <w:color w:val="000000"/>
                <w:sz w:val="24"/>
                <w:szCs w:val="24"/>
              </w:rPr>
              <w:t xml:space="preserve">хороводов.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Игра на детских музыкальных инструментах.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творчество детей, побуждать их к активным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самостоятельным действиям.</w:t>
            </w:r>
          </w:p>
          <w:p w:rsidR="00F95675" w:rsidRPr="005521FF" w:rsidRDefault="00F95675" w:rsidP="005521FF">
            <w:pPr>
              <w:autoSpaceDE w:val="0"/>
              <w:autoSpaceDN w:val="0"/>
              <w:adjustRightInd w:val="0"/>
              <w:jc w:val="both"/>
              <w:rPr>
                <w:sz w:val="24"/>
                <w:szCs w:val="24"/>
                <w:u w:val="single"/>
              </w:rPr>
            </w:pPr>
            <w:r w:rsidRPr="005521FF">
              <w:rPr>
                <w:i/>
                <w:iCs/>
                <w:sz w:val="24"/>
                <w:szCs w:val="24"/>
                <w:u w:val="single"/>
              </w:rPr>
              <w:t xml:space="preserve">Подготовительная к школе группа </w:t>
            </w:r>
            <w:r w:rsidRPr="005521FF">
              <w:rPr>
                <w:sz w:val="24"/>
                <w:szCs w:val="24"/>
                <w:u w:val="single"/>
              </w:rPr>
              <w:t xml:space="preserve"> </w:t>
            </w:r>
            <w:r w:rsidR="007A75FB" w:rsidRPr="005521FF">
              <w:rPr>
                <w:i/>
                <w:iCs/>
                <w:sz w:val="24"/>
                <w:szCs w:val="24"/>
                <w:u w:val="single"/>
              </w:rPr>
              <w:t>(от 6 до 8</w:t>
            </w:r>
            <w:r w:rsidRPr="005521FF">
              <w:rPr>
                <w:i/>
                <w:iCs/>
                <w:sz w:val="24"/>
                <w:szCs w:val="24"/>
                <w:u w:val="single"/>
              </w:rPr>
              <w:t xml:space="preserve">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приобщать детей к музыкальной культуре,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художественный вкус.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обогащать</w:t>
            </w:r>
            <w:r w:rsidR="007A75FB" w:rsidRPr="005521FF">
              <w:rPr>
                <w:color w:val="000000"/>
                <w:sz w:val="24"/>
                <w:szCs w:val="24"/>
              </w:rPr>
              <w:t xml:space="preserve"> музыкальные впечатления детей, </w:t>
            </w:r>
            <w:r w:rsidRPr="005521FF">
              <w:rPr>
                <w:color w:val="000000"/>
                <w:sz w:val="24"/>
                <w:szCs w:val="24"/>
              </w:rPr>
              <w:t>вызывать яркий эмоциональный отклик при восприятии музыки разного характера.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w:t>
            </w:r>
            <w:proofErr w:type="spellStart"/>
            <w:r w:rsidRPr="005521FF">
              <w:rPr>
                <w:color w:val="000000"/>
                <w:sz w:val="24"/>
                <w:szCs w:val="24"/>
              </w:rPr>
              <w:t>звуковысотный</w:t>
            </w:r>
            <w:proofErr w:type="spellEnd"/>
            <w:r w:rsidRPr="005521FF">
              <w:rPr>
                <w:color w:val="000000"/>
                <w:sz w:val="24"/>
                <w:szCs w:val="24"/>
              </w:rPr>
              <w:t xml:space="preserve">, ритмический,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тембровый и динамический слух.</w:t>
            </w:r>
          </w:p>
          <w:p w:rsidR="00F95675" w:rsidRPr="005521FF" w:rsidRDefault="00F95675" w:rsidP="005521FF">
            <w:pPr>
              <w:autoSpaceDE w:val="0"/>
              <w:autoSpaceDN w:val="0"/>
              <w:adjustRightInd w:val="0"/>
              <w:jc w:val="both"/>
              <w:rPr>
                <w:sz w:val="24"/>
                <w:szCs w:val="24"/>
              </w:rPr>
            </w:pPr>
            <w:r w:rsidRPr="005521FF">
              <w:rPr>
                <w:color w:val="000000"/>
                <w:sz w:val="24"/>
                <w:szCs w:val="24"/>
              </w:rPr>
              <w:t>Способствовать дальнейшему формированию певческого голоса, развитию навыков движения под музыку.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Обучать игре на детских музыкальных инструментах.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элементарными музыкальными понятиями.</w:t>
            </w:r>
          </w:p>
          <w:p w:rsidR="00F95675" w:rsidRPr="005521FF" w:rsidRDefault="00F95675" w:rsidP="005521FF">
            <w:pPr>
              <w:autoSpaceDE w:val="0"/>
              <w:autoSpaceDN w:val="0"/>
              <w:adjustRightInd w:val="0"/>
              <w:jc w:val="both"/>
              <w:rPr>
                <w:sz w:val="24"/>
                <w:szCs w:val="24"/>
              </w:rPr>
            </w:pPr>
            <w:r w:rsidRPr="005521FF">
              <w:rPr>
                <w:b/>
                <w:color w:val="000000"/>
                <w:sz w:val="24"/>
                <w:szCs w:val="24"/>
              </w:rPr>
              <w:t>Слушание.</w:t>
            </w:r>
            <w:r w:rsidRPr="005521FF">
              <w:rPr>
                <w:color w:val="000000"/>
                <w:sz w:val="24"/>
                <w:szCs w:val="24"/>
              </w:rPr>
              <w:t xml:space="preserve"> Продолжать развивать навыки восприятия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звуков по высоте в пределах квинты —терции; обогащать впечатления детей и формировать музыкальный вкус, развивать музыкальную память. Способствовать развитию мышления, фантазии, </w:t>
            </w:r>
            <w:r w:rsidRPr="005521FF">
              <w:rPr>
                <w:color w:val="000000"/>
                <w:sz w:val="24"/>
                <w:szCs w:val="24"/>
              </w:rPr>
              <w:lastRenderedPageBreak/>
              <w:t xml:space="preserve">памяти, слуха.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элементарными музыкальными понятиями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(темп, ритм); жанрами (опера, концерт, симфонический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концерт), творчеством композиторов и музыкантов.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Познакомить детей с мелодией Государственного гимна </w:t>
            </w:r>
            <w:r w:rsidRPr="005521FF">
              <w:rPr>
                <w:sz w:val="24"/>
                <w:szCs w:val="24"/>
              </w:rPr>
              <w:t xml:space="preserve"> </w:t>
            </w:r>
            <w:r w:rsidRPr="005521FF">
              <w:rPr>
                <w:color w:val="000000"/>
                <w:sz w:val="24"/>
                <w:szCs w:val="24"/>
              </w:rPr>
              <w:t xml:space="preserve">Российской Федерации.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Пение.</w:t>
            </w:r>
            <w:r w:rsidRPr="005521FF">
              <w:rPr>
                <w:color w:val="000000"/>
                <w:sz w:val="24"/>
                <w:szCs w:val="24"/>
              </w:rPr>
              <w:t xml:space="preserve"> Совершенствовать певческий голос и вокально</w:t>
            </w:r>
            <w:r w:rsidR="007A75FB" w:rsidRPr="005521FF">
              <w:rPr>
                <w:color w:val="000000"/>
                <w:sz w:val="24"/>
                <w:szCs w:val="24"/>
              </w:rPr>
              <w:t xml:space="preserve"> - </w:t>
            </w:r>
            <w:r w:rsidRPr="005521FF">
              <w:rPr>
                <w:color w:val="000000"/>
                <w:sz w:val="24"/>
                <w:szCs w:val="24"/>
              </w:rPr>
              <w:t>слуховую координацию.</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Закреплять практические навыки выразительного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исполнения песен в пределах от до первой октавы до ре </w:t>
            </w:r>
            <w:r w:rsidRPr="005521FF">
              <w:rPr>
                <w:sz w:val="24"/>
                <w:szCs w:val="24"/>
              </w:rPr>
              <w:t xml:space="preserve"> </w:t>
            </w:r>
            <w:r w:rsidRPr="005521FF">
              <w:rPr>
                <w:color w:val="000000"/>
                <w:sz w:val="24"/>
                <w:szCs w:val="24"/>
              </w:rPr>
              <w:t>второй октавы; учить брать дыхание и удерживать его до</w:t>
            </w:r>
            <w:r w:rsidRPr="005521FF">
              <w:rPr>
                <w:sz w:val="24"/>
                <w:szCs w:val="24"/>
              </w:rPr>
              <w:t xml:space="preserve"> </w:t>
            </w:r>
            <w:r w:rsidRPr="005521FF">
              <w:rPr>
                <w:color w:val="000000"/>
                <w:sz w:val="24"/>
                <w:szCs w:val="24"/>
              </w:rPr>
              <w:t xml:space="preserve">конца фразы; обращать внимание на артикуляцию (дикцию).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умение петь самостоятельно, индивидуально и коллективно, с музыкальным сопровождением и без него.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Песенное творчество</w:t>
            </w:r>
            <w:r w:rsidRPr="005521FF">
              <w:rPr>
                <w:color w:val="000000"/>
                <w:sz w:val="24"/>
                <w:szCs w:val="24"/>
              </w:rPr>
              <w:t>. Учить самостоятельно,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придумывать мелодии, используя в качестве образца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Музыкально-ритмические движения. Способствовать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дальнейшему развитию навыков танцевальных движений,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умения выразительно и ритмично двигаться в соответствии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 разнообразным характером музыки, передавая в танце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эмоционально-образное содержание.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Знакомить с национальными плясками (русские,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белорусские, украинские и т. д.).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Развивать танцевально-игровое творчество; формировать</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навыки художественного исполнения различных образов при </w:t>
            </w:r>
            <w:proofErr w:type="spellStart"/>
            <w:r w:rsidRPr="005521FF">
              <w:rPr>
                <w:color w:val="000000"/>
                <w:sz w:val="24"/>
                <w:szCs w:val="24"/>
              </w:rPr>
              <w:t>инсценирование</w:t>
            </w:r>
            <w:proofErr w:type="spellEnd"/>
            <w:r w:rsidRPr="005521FF">
              <w:rPr>
                <w:color w:val="000000"/>
                <w:sz w:val="24"/>
                <w:szCs w:val="24"/>
              </w:rPr>
              <w:t xml:space="preserve"> песен, театральных постановок.</w:t>
            </w:r>
          </w:p>
          <w:p w:rsidR="00F95675" w:rsidRPr="005521FF" w:rsidRDefault="00F95675" w:rsidP="005521FF">
            <w:pPr>
              <w:autoSpaceDE w:val="0"/>
              <w:autoSpaceDN w:val="0"/>
              <w:adjustRightInd w:val="0"/>
              <w:jc w:val="both"/>
              <w:rPr>
                <w:b/>
                <w:sz w:val="24"/>
                <w:szCs w:val="24"/>
              </w:rPr>
            </w:pPr>
            <w:r w:rsidRPr="005521FF">
              <w:rPr>
                <w:b/>
                <w:color w:val="000000"/>
                <w:sz w:val="24"/>
                <w:szCs w:val="24"/>
              </w:rPr>
              <w:t xml:space="preserve">Музыкально-игровое и танцевальное творчество. </w:t>
            </w:r>
          </w:p>
          <w:p w:rsidR="00F95675" w:rsidRPr="005521FF" w:rsidRDefault="00F95675" w:rsidP="005521FF">
            <w:pPr>
              <w:autoSpaceDE w:val="0"/>
              <w:autoSpaceDN w:val="0"/>
              <w:adjustRightInd w:val="0"/>
              <w:jc w:val="both"/>
              <w:rPr>
                <w:sz w:val="24"/>
                <w:szCs w:val="24"/>
              </w:rPr>
            </w:pPr>
            <w:r w:rsidRPr="005521FF">
              <w:rPr>
                <w:color w:val="000000"/>
                <w:sz w:val="24"/>
                <w:szCs w:val="24"/>
              </w:rPr>
              <w:t>Способствовать развитию творческой активности детей в доступных видах музыкальной исполнительской деятельности (игра в оркестре, пение, танцевальные</w:t>
            </w:r>
            <w:r w:rsidR="00D05C84">
              <w:rPr>
                <w:color w:val="000000"/>
                <w:sz w:val="24"/>
                <w:szCs w:val="24"/>
              </w:rPr>
              <w:t xml:space="preserve"> </w:t>
            </w:r>
            <w:r w:rsidRPr="005521FF">
              <w:rPr>
                <w:color w:val="000000"/>
                <w:sz w:val="24"/>
                <w:szCs w:val="24"/>
              </w:rPr>
              <w:t xml:space="preserve">движения и т.п.).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импровизировать под музыку соответствующего характера (лыжник, конькобежец,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наездник, рыбак; лукавый котик и сердитый козлик и т. п.).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придумывать движения, отражающие содержание песни; выразительно действовать с воображаемыми  предметами.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самостоятельно искать способ передачи в </w:t>
            </w:r>
            <w:r w:rsidRPr="005521FF">
              <w:rPr>
                <w:sz w:val="24"/>
                <w:szCs w:val="24"/>
              </w:rPr>
              <w:t xml:space="preserve"> </w:t>
            </w:r>
            <w:r w:rsidRPr="005521FF">
              <w:rPr>
                <w:color w:val="000000"/>
                <w:sz w:val="24"/>
                <w:szCs w:val="24"/>
              </w:rPr>
              <w:t>движениях музыкальных образов.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музыкальные способности; содействовать </w:t>
            </w:r>
            <w:r w:rsidRPr="005521FF">
              <w:rPr>
                <w:sz w:val="24"/>
                <w:szCs w:val="24"/>
              </w:rPr>
              <w:t xml:space="preserve"> </w:t>
            </w:r>
            <w:r w:rsidRPr="005521FF">
              <w:rPr>
                <w:color w:val="000000"/>
                <w:sz w:val="24"/>
                <w:szCs w:val="24"/>
              </w:rPr>
              <w:t>проявлению активности и самостоятельности.</w:t>
            </w:r>
          </w:p>
          <w:p w:rsidR="00F95675" w:rsidRPr="005521FF" w:rsidRDefault="00F95675" w:rsidP="005521FF">
            <w:pPr>
              <w:autoSpaceDE w:val="0"/>
              <w:autoSpaceDN w:val="0"/>
              <w:adjustRightInd w:val="0"/>
              <w:jc w:val="both"/>
              <w:rPr>
                <w:sz w:val="24"/>
                <w:szCs w:val="24"/>
              </w:rPr>
            </w:pPr>
            <w:r w:rsidRPr="005521FF">
              <w:rPr>
                <w:b/>
                <w:color w:val="000000"/>
                <w:sz w:val="24"/>
                <w:szCs w:val="24"/>
              </w:rPr>
              <w:t>Игра на детских музыкальных инструментах</w:t>
            </w:r>
            <w:r w:rsidRPr="005521FF">
              <w:rPr>
                <w:color w:val="000000"/>
                <w:sz w:val="24"/>
                <w:szCs w:val="24"/>
              </w:rPr>
              <w:t xml:space="preserve">. Знакомить с </w:t>
            </w:r>
            <w:r w:rsidRPr="005521FF">
              <w:rPr>
                <w:sz w:val="24"/>
                <w:szCs w:val="24"/>
              </w:rPr>
              <w:t xml:space="preserve"> </w:t>
            </w:r>
            <w:r w:rsidRPr="005521FF">
              <w:rPr>
                <w:color w:val="000000"/>
                <w:sz w:val="24"/>
                <w:szCs w:val="24"/>
              </w:rPr>
              <w:t>музыкальными произведениями в исполнении различных</w:t>
            </w:r>
            <w:r w:rsidRPr="005521FF">
              <w:rPr>
                <w:sz w:val="24"/>
                <w:szCs w:val="24"/>
              </w:rPr>
              <w:t xml:space="preserve"> </w:t>
            </w:r>
            <w:r w:rsidRPr="005521FF">
              <w:rPr>
                <w:color w:val="000000"/>
                <w:sz w:val="24"/>
                <w:szCs w:val="24"/>
              </w:rPr>
              <w:t xml:space="preserve">инструментов и в оркестровой обработке.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tc>
        <w:tc>
          <w:tcPr>
            <w:tcW w:w="5529" w:type="dxa"/>
          </w:tcPr>
          <w:p w:rsidR="00F95675" w:rsidRPr="005521FF" w:rsidRDefault="00F95675" w:rsidP="005521FF">
            <w:pPr>
              <w:autoSpaceDE w:val="0"/>
              <w:autoSpaceDN w:val="0"/>
              <w:adjustRightInd w:val="0"/>
              <w:jc w:val="both"/>
              <w:rPr>
                <w:b/>
                <w:bCs/>
                <w:color w:val="000000"/>
                <w:sz w:val="24"/>
                <w:szCs w:val="24"/>
              </w:rPr>
            </w:pPr>
          </w:p>
        </w:tc>
      </w:tr>
    </w:tbl>
    <w:p w:rsidR="00F95675" w:rsidRPr="005521FF" w:rsidRDefault="00F95675" w:rsidP="005521FF">
      <w:pPr>
        <w:autoSpaceDE w:val="0"/>
        <w:autoSpaceDN w:val="0"/>
        <w:adjustRightInd w:val="0"/>
        <w:jc w:val="both"/>
        <w:rPr>
          <w:b/>
          <w:bCs/>
          <w:i/>
          <w:iCs/>
          <w:color w:val="31849B"/>
          <w:sz w:val="24"/>
          <w:szCs w:val="24"/>
        </w:rPr>
        <w:sectPr w:rsidR="00F95675" w:rsidRPr="005521FF" w:rsidSect="00F95675">
          <w:pgSz w:w="16838" w:h="11906" w:orient="landscape"/>
          <w:pgMar w:top="709" w:right="289" w:bottom="992" w:left="170" w:header="709" w:footer="709" w:gutter="0"/>
          <w:cols w:space="708"/>
          <w:docGrid w:linePitch="360"/>
        </w:sectPr>
      </w:pPr>
    </w:p>
    <w:p w:rsidR="00F95675" w:rsidRPr="005A0071" w:rsidRDefault="007A75FB" w:rsidP="005521FF">
      <w:pPr>
        <w:autoSpaceDE w:val="0"/>
        <w:autoSpaceDN w:val="0"/>
        <w:adjustRightInd w:val="0"/>
        <w:jc w:val="both"/>
        <w:rPr>
          <w:b/>
          <w:sz w:val="24"/>
          <w:szCs w:val="24"/>
          <w:u w:val="single"/>
        </w:rPr>
      </w:pPr>
      <w:r w:rsidRPr="005A0071">
        <w:rPr>
          <w:b/>
          <w:bCs/>
          <w:i/>
          <w:iCs/>
          <w:sz w:val="24"/>
          <w:szCs w:val="24"/>
          <w:u w:val="single"/>
        </w:rPr>
        <w:lastRenderedPageBreak/>
        <w:t>2.1.</w:t>
      </w:r>
      <w:r w:rsidR="008F6BBB" w:rsidRPr="005A0071">
        <w:rPr>
          <w:b/>
          <w:bCs/>
          <w:i/>
          <w:iCs/>
          <w:sz w:val="24"/>
          <w:szCs w:val="24"/>
          <w:u w:val="single"/>
        </w:rPr>
        <w:t>5</w:t>
      </w:r>
      <w:r w:rsidRPr="005A0071">
        <w:rPr>
          <w:b/>
          <w:bCs/>
          <w:i/>
          <w:iCs/>
          <w:sz w:val="24"/>
          <w:szCs w:val="24"/>
          <w:u w:val="single"/>
        </w:rPr>
        <w:t>. Образовательная область «</w:t>
      </w:r>
      <w:r w:rsidR="00F95675" w:rsidRPr="005A0071">
        <w:rPr>
          <w:b/>
          <w:bCs/>
          <w:i/>
          <w:iCs/>
          <w:sz w:val="24"/>
          <w:szCs w:val="24"/>
          <w:u w:val="single"/>
        </w:rPr>
        <w:t>Физическое  развитие</w:t>
      </w:r>
      <w:r w:rsidRPr="005A0071">
        <w:rPr>
          <w:b/>
          <w:bCs/>
          <w:i/>
          <w:iCs/>
          <w:sz w:val="24"/>
          <w:szCs w:val="24"/>
          <w:u w:val="single"/>
        </w:rPr>
        <w:t>»</w:t>
      </w:r>
      <w:r w:rsidR="00F95675" w:rsidRPr="005A0071">
        <w:rPr>
          <w:b/>
          <w:sz w:val="24"/>
          <w:szCs w:val="24"/>
          <w:u w:val="single"/>
        </w:rPr>
        <w:t xml:space="preserve"> </w:t>
      </w:r>
    </w:p>
    <w:p w:rsidR="008852B6" w:rsidRPr="005521FF" w:rsidRDefault="008852B6" w:rsidP="005521FF">
      <w:pPr>
        <w:autoSpaceDE w:val="0"/>
        <w:autoSpaceDN w:val="0"/>
        <w:adjustRightInd w:val="0"/>
        <w:jc w:val="both"/>
        <w:rPr>
          <w:b/>
          <w:sz w:val="24"/>
          <w:szCs w:val="24"/>
          <w:u w:val="single"/>
        </w:rPr>
      </w:pPr>
    </w:p>
    <w:p w:rsidR="008852B6" w:rsidRPr="005521FF" w:rsidRDefault="008852B6" w:rsidP="00D05C84">
      <w:pPr>
        <w:pStyle w:val="ab"/>
        <w:kinsoku w:val="0"/>
        <w:overflowPunct w:val="0"/>
        <w:ind w:left="142"/>
        <w:jc w:val="both"/>
        <w:rPr>
          <w:lang w:val="ru-RU"/>
        </w:rPr>
      </w:pPr>
      <w:r w:rsidRPr="005521FF">
        <w:rPr>
          <w:b/>
          <w:bCs/>
          <w:lang w:val="ru-RU"/>
        </w:rPr>
        <w:t xml:space="preserve">Направления </w:t>
      </w:r>
      <w:r w:rsidRPr="005521FF">
        <w:rPr>
          <w:lang w:val="ru-RU"/>
        </w:rPr>
        <w:t>физического развития:</w:t>
      </w:r>
    </w:p>
    <w:p w:rsidR="008852B6" w:rsidRPr="005521FF" w:rsidRDefault="008852B6" w:rsidP="006707B0">
      <w:pPr>
        <w:pStyle w:val="a9"/>
        <w:widowControl w:val="0"/>
        <w:numPr>
          <w:ilvl w:val="3"/>
          <w:numId w:val="87"/>
        </w:numPr>
        <w:tabs>
          <w:tab w:val="left" w:pos="1706"/>
        </w:tabs>
        <w:kinsoku w:val="0"/>
        <w:overflowPunct w:val="0"/>
        <w:autoSpaceDE w:val="0"/>
        <w:autoSpaceDN w:val="0"/>
        <w:adjustRightInd w:val="0"/>
        <w:ind w:left="142" w:firstLine="708"/>
        <w:contextualSpacing w:val="0"/>
        <w:jc w:val="both"/>
        <w:rPr>
          <w:sz w:val="24"/>
          <w:szCs w:val="24"/>
        </w:rPr>
      </w:pPr>
      <w:r w:rsidRPr="005521FF">
        <w:rPr>
          <w:b/>
          <w:bCs/>
          <w:sz w:val="24"/>
          <w:szCs w:val="24"/>
        </w:rPr>
        <w:t xml:space="preserve">Приобретение детьми опыта в двигательной деятельности: </w:t>
      </w:r>
      <w:r w:rsidRPr="005521FF">
        <w:rPr>
          <w:sz w:val="24"/>
          <w:szCs w:val="24"/>
        </w:rPr>
        <w:t>связанной с выполнением упражнений; направленной на развитие таких физических качеств как координация и гибкость; способствующей правильному формированию опорно- двигательной системы организма, развитию равновесия, координации движений, крупной и мелкой моторики; связанной с правильным, не наносящим вреда организму, выполнением основных движений (ходьба, бег, мягкие прыжки, повороты в обе</w:t>
      </w:r>
      <w:r w:rsidRPr="005521FF">
        <w:rPr>
          <w:spacing w:val="-9"/>
          <w:sz w:val="24"/>
          <w:szCs w:val="24"/>
        </w:rPr>
        <w:t xml:space="preserve"> </w:t>
      </w:r>
      <w:r w:rsidRPr="005521FF">
        <w:rPr>
          <w:sz w:val="24"/>
          <w:szCs w:val="24"/>
        </w:rPr>
        <w:t>стороны).</w:t>
      </w:r>
    </w:p>
    <w:p w:rsidR="008852B6" w:rsidRPr="005521FF" w:rsidRDefault="00A83BD3" w:rsidP="006707B0">
      <w:pPr>
        <w:pStyle w:val="1"/>
        <w:numPr>
          <w:ilvl w:val="3"/>
          <w:numId w:val="87"/>
        </w:numPr>
        <w:tabs>
          <w:tab w:val="left" w:pos="1606"/>
        </w:tabs>
        <w:kinsoku w:val="0"/>
        <w:overflowPunct w:val="0"/>
        <w:autoSpaceDE w:val="0"/>
        <w:autoSpaceDN w:val="0"/>
        <w:adjustRightInd w:val="0"/>
        <w:spacing w:before="0" w:line="274" w:lineRule="exact"/>
        <w:ind w:left="993" w:hanging="142"/>
        <w:jc w:val="both"/>
        <w:rPr>
          <w:lang w:val="ru-RU"/>
        </w:rPr>
      </w:pPr>
      <w:r w:rsidRPr="00425C80">
        <w:rPr>
          <w:lang w:val="ru-RU"/>
        </w:rPr>
        <w:tab/>
      </w:r>
      <w:r w:rsidR="00D05C84">
        <w:rPr>
          <w:lang w:val="ru-RU"/>
        </w:rPr>
        <w:t>С</w:t>
      </w:r>
      <w:r w:rsidR="008852B6" w:rsidRPr="005521FF">
        <w:rPr>
          <w:lang w:val="ru-RU"/>
        </w:rPr>
        <w:t>тановление целенаправленности и саморегуляции в двигательной</w:t>
      </w:r>
      <w:r w:rsidR="008852B6" w:rsidRPr="005521FF">
        <w:rPr>
          <w:spacing w:val="-8"/>
          <w:lang w:val="ru-RU"/>
        </w:rPr>
        <w:t xml:space="preserve"> </w:t>
      </w:r>
      <w:r w:rsidR="008852B6" w:rsidRPr="005521FF">
        <w:rPr>
          <w:lang w:val="ru-RU"/>
        </w:rPr>
        <w:t>сфере</w:t>
      </w:r>
      <w:r w:rsidR="00E621C8" w:rsidRPr="005521FF">
        <w:rPr>
          <w:lang w:val="ru-RU"/>
        </w:rPr>
        <w:t>.</w:t>
      </w:r>
    </w:p>
    <w:p w:rsidR="008852B6" w:rsidRPr="005521FF" w:rsidRDefault="008852B6" w:rsidP="006707B0">
      <w:pPr>
        <w:pStyle w:val="a9"/>
        <w:widowControl w:val="0"/>
        <w:numPr>
          <w:ilvl w:val="3"/>
          <w:numId w:val="87"/>
        </w:numPr>
        <w:tabs>
          <w:tab w:val="left" w:pos="426"/>
          <w:tab w:val="left" w:pos="851"/>
        </w:tabs>
        <w:kinsoku w:val="0"/>
        <w:overflowPunct w:val="0"/>
        <w:autoSpaceDE w:val="0"/>
        <w:autoSpaceDN w:val="0"/>
        <w:adjustRightInd w:val="0"/>
        <w:ind w:left="142" w:firstLine="709"/>
        <w:contextualSpacing w:val="0"/>
        <w:jc w:val="both"/>
        <w:rPr>
          <w:sz w:val="24"/>
          <w:szCs w:val="24"/>
        </w:rPr>
      </w:pPr>
      <w:r w:rsidRPr="005521FF">
        <w:rPr>
          <w:b/>
          <w:bCs/>
          <w:sz w:val="24"/>
          <w:szCs w:val="24"/>
        </w:rPr>
        <w:t xml:space="preserve">Становление ценностей здорового образа жизни, </w:t>
      </w:r>
      <w:r w:rsidRPr="005521FF">
        <w:rPr>
          <w:sz w:val="24"/>
          <w:szCs w:val="24"/>
        </w:rPr>
        <w:t>овладение его элементарными нормами и правилами (в питании, двигательном режиме, закаливании, при формировании полезных привычек и</w:t>
      </w:r>
      <w:r w:rsidRPr="005521FF">
        <w:rPr>
          <w:spacing w:val="1"/>
          <w:sz w:val="24"/>
          <w:szCs w:val="24"/>
        </w:rPr>
        <w:t xml:space="preserve"> </w:t>
      </w:r>
      <w:r w:rsidRPr="005521FF">
        <w:rPr>
          <w:sz w:val="24"/>
          <w:szCs w:val="24"/>
        </w:rPr>
        <w:t>др.)</w:t>
      </w:r>
    </w:p>
    <w:p w:rsidR="008852B6" w:rsidRPr="005521FF" w:rsidRDefault="008852B6" w:rsidP="00D05C84">
      <w:pPr>
        <w:pStyle w:val="1"/>
        <w:kinsoku w:val="0"/>
        <w:overflowPunct w:val="0"/>
        <w:spacing w:before="3" w:line="274" w:lineRule="exact"/>
        <w:jc w:val="both"/>
        <w:rPr>
          <w:lang w:val="ru-RU"/>
        </w:rPr>
      </w:pPr>
      <w:r w:rsidRPr="005521FF">
        <w:rPr>
          <w:lang w:val="ru-RU"/>
        </w:rPr>
        <w:t>Принципы физического развития:</w:t>
      </w:r>
    </w:p>
    <w:p w:rsidR="008852B6" w:rsidRPr="005521FF" w:rsidRDefault="008852B6" w:rsidP="00D05C84">
      <w:pPr>
        <w:pStyle w:val="ab"/>
        <w:kinsoku w:val="0"/>
        <w:overflowPunct w:val="0"/>
        <w:jc w:val="both"/>
        <w:rPr>
          <w:lang w:val="ru-RU"/>
        </w:rPr>
      </w:pPr>
      <w:r w:rsidRPr="005521FF">
        <w:rPr>
          <w:b/>
          <w:bCs/>
          <w:lang w:val="ru-RU"/>
        </w:rPr>
        <w:t xml:space="preserve">Дидактические </w:t>
      </w:r>
      <w:r w:rsidRPr="005521FF">
        <w:rPr>
          <w:lang w:val="ru-RU"/>
        </w:rPr>
        <w:t>(систематичность и последовательность, развивающее обучение, доступность, воспитывающее обучение, учет индивидуальных и возрастных особенностей, сознательность и активность ребенка, наглядность).</w:t>
      </w:r>
    </w:p>
    <w:p w:rsidR="008852B6" w:rsidRPr="005521FF" w:rsidRDefault="008852B6" w:rsidP="00D05C84">
      <w:pPr>
        <w:pStyle w:val="ab"/>
        <w:kinsoku w:val="0"/>
        <w:overflowPunct w:val="0"/>
        <w:jc w:val="both"/>
        <w:rPr>
          <w:lang w:val="ru-RU"/>
        </w:rPr>
      </w:pPr>
      <w:r w:rsidRPr="005521FF">
        <w:rPr>
          <w:b/>
          <w:bCs/>
          <w:lang w:val="ru-RU"/>
        </w:rPr>
        <w:t xml:space="preserve">Специальные </w:t>
      </w:r>
      <w:r w:rsidRPr="005521FF">
        <w:rPr>
          <w:lang w:val="ru-RU"/>
        </w:rPr>
        <w:t>(непрерывность, последовательность наращивания тренирующих воздействий, цикличность).</w:t>
      </w:r>
    </w:p>
    <w:p w:rsidR="008852B6" w:rsidRPr="005521FF" w:rsidRDefault="008852B6" w:rsidP="00D05C84">
      <w:pPr>
        <w:pStyle w:val="ab"/>
        <w:kinsoku w:val="0"/>
        <w:overflowPunct w:val="0"/>
        <w:jc w:val="both"/>
        <w:rPr>
          <w:lang w:val="ru-RU"/>
        </w:rPr>
      </w:pPr>
      <w:r w:rsidRPr="005521FF">
        <w:rPr>
          <w:b/>
          <w:bCs/>
          <w:lang w:val="ru-RU"/>
        </w:rPr>
        <w:t xml:space="preserve">Гигиенические </w:t>
      </w:r>
      <w:r w:rsidRPr="005521FF">
        <w:rPr>
          <w:lang w:val="ru-RU"/>
        </w:rPr>
        <w:t>(сбалансированность нагрузок, рациональность чередования деятельности и отдыха, возрастная адекватность, оздоровительная направленность всего образовательного процесса, осуществление личностно-ориентированного обучения и воспитания).</w:t>
      </w:r>
    </w:p>
    <w:p w:rsidR="008852B6" w:rsidRPr="005521FF" w:rsidRDefault="008852B6" w:rsidP="00D05C84">
      <w:pPr>
        <w:pStyle w:val="ab"/>
        <w:kinsoku w:val="0"/>
        <w:overflowPunct w:val="0"/>
        <w:ind w:left="142"/>
        <w:jc w:val="both"/>
        <w:rPr>
          <w:lang w:val="ru-RU"/>
        </w:rPr>
      </w:pPr>
      <w:r w:rsidRPr="005521FF">
        <w:rPr>
          <w:b/>
          <w:bCs/>
          <w:lang w:val="ru-RU"/>
        </w:rPr>
        <w:t xml:space="preserve">Методы </w:t>
      </w:r>
      <w:r w:rsidRPr="005521FF">
        <w:rPr>
          <w:lang w:val="ru-RU"/>
        </w:rPr>
        <w:t>физического развития:</w:t>
      </w:r>
    </w:p>
    <w:p w:rsidR="008852B6" w:rsidRPr="005521FF" w:rsidRDefault="008852B6" w:rsidP="00D05C84">
      <w:pPr>
        <w:pStyle w:val="ab"/>
        <w:kinsoku w:val="0"/>
        <w:overflowPunct w:val="0"/>
        <w:jc w:val="both"/>
        <w:rPr>
          <w:lang w:val="ru-RU"/>
        </w:rPr>
      </w:pPr>
      <w:r w:rsidRPr="005521FF">
        <w:rPr>
          <w:i/>
          <w:iCs/>
          <w:lang w:val="ru-RU"/>
        </w:rPr>
        <w:t xml:space="preserve">Наглядный </w:t>
      </w:r>
      <w:r w:rsidRPr="005521FF">
        <w:rPr>
          <w:lang w:val="ru-RU"/>
        </w:rPr>
        <w:t>(наглядно-зрительные приемы (показ физических упражнений, использование наглядных пособий, имитация, зрительные ориентиры), наглядно-слуховые приемы (музыка, песни), тактильно-мышечные приемы (непосредственная помощь воспитателя)</w:t>
      </w:r>
    </w:p>
    <w:p w:rsidR="008852B6" w:rsidRPr="005521FF" w:rsidRDefault="008852B6" w:rsidP="00D05C84">
      <w:pPr>
        <w:pStyle w:val="ab"/>
        <w:kinsoku w:val="0"/>
        <w:overflowPunct w:val="0"/>
        <w:jc w:val="both"/>
        <w:rPr>
          <w:lang w:val="ru-RU"/>
        </w:rPr>
      </w:pPr>
      <w:r w:rsidRPr="005521FF">
        <w:rPr>
          <w:i/>
          <w:iCs/>
          <w:lang w:val="ru-RU"/>
        </w:rPr>
        <w:t xml:space="preserve">Словесный </w:t>
      </w:r>
      <w:r w:rsidRPr="005521FF">
        <w:rPr>
          <w:lang w:val="ru-RU"/>
        </w:rPr>
        <w:t>(объяснения, пояснения, указания; подача команд, распоряжений, сигналов; вопросы к детям; образный сюжетный рассказ, беседа; словесная инструкция.</w:t>
      </w:r>
    </w:p>
    <w:p w:rsidR="008852B6" w:rsidRPr="005521FF" w:rsidRDefault="008852B6" w:rsidP="00D05C84">
      <w:pPr>
        <w:pStyle w:val="ab"/>
        <w:kinsoku w:val="0"/>
        <w:overflowPunct w:val="0"/>
        <w:jc w:val="both"/>
        <w:rPr>
          <w:lang w:val="ru-RU"/>
        </w:rPr>
      </w:pPr>
      <w:r w:rsidRPr="005521FF">
        <w:rPr>
          <w:i/>
          <w:iCs/>
          <w:lang w:val="ru-RU"/>
        </w:rPr>
        <w:t xml:space="preserve">Практический </w:t>
      </w:r>
      <w:r w:rsidRPr="005521FF">
        <w:rPr>
          <w:lang w:val="ru-RU"/>
        </w:rPr>
        <w:t>(повторение упражнений без изменения и с изменениями; проведение упражнений в игровой форме; проведение упражнений в соревновательной форме).</w:t>
      </w:r>
    </w:p>
    <w:p w:rsidR="008852B6" w:rsidRPr="005521FF" w:rsidRDefault="008852B6" w:rsidP="00D05C84">
      <w:pPr>
        <w:pStyle w:val="1"/>
        <w:kinsoku w:val="0"/>
        <w:overflowPunct w:val="0"/>
        <w:spacing w:before="4" w:line="274" w:lineRule="exact"/>
        <w:jc w:val="both"/>
        <w:rPr>
          <w:lang w:val="ru-RU"/>
        </w:rPr>
      </w:pPr>
      <w:r w:rsidRPr="005521FF">
        <w:rPr>
          <w:lang w:val="ru-RU"/>
        </w:rPr>
        <w:t>Средства физического развития</w:t>
      </w:r>
    </w:p>
    <w:p w:rsidR="008852B6" w:rsidRPr="005521FF" w:rsidRDefault="008852B6" w:rsidP="00D05C84">
      <w:pPr>
        <w:pStyle w:val="ab"/>
        <w:kinsoku w:val="0"/>
        <w:overflowPunct w:val="0"/>
        <w:ind w:left="142"/>
        <w:jc w:val="both"/>
        <w:rPr>
          <w:lang w:val="ru-RU"/>
        </w:rPr>
      </w:pPr>
      <w:r w:rsidRPr="005521FF">
        <w:rPr>
          <w:lang w:val="ru-RU"/>
        </w:rPr>
        <w:t>Двигательная активность, занятия физкультурой Эколого-природные факторы (солнце, воздух, вода)</w:t>
      </w:r>
    </w:p>
    <w:p w:rsidR="008852B6" w:rsidRPr="005521FF" w:rsidRDefault="008852B6" w:rsidP="00D05C84">
      <w:pPr>
        <w:pStyle w:val="ab"/>
        <w:kinsoku w:val="0"/>
        <w:overflowPunct w:val="0"/>
        <w:jc w:val="both"/>
        <w:rPr>
          <w:lang w:val="ru-RU"/>
        </w:rPr>
      </w:pPr>
      <w:r w:rsidRPr="005521FF">
        <w:rPr>
          <w:lang w:val="ru-RU"/>
        </w:rPr>
        <w:t>Содержание образовательного раздела «Физическая культура» направлено на достижение цели: формирование у детей интереса и ценностного отношения к занятиям физической культурой, гармоничное физической развитие через решение следующих специфических задач:</w:t>
      </w:r>
    </w:p>
    <w:p w:rsidR="008852B6" w:rsidRPr="005521FF" w:rsidRDefault="008852B6" w:rsidP="00D05C84">
      <w:pPr>
        <w:pStyle w:val="ab"/>
        <w:kinsoku w:val="0"/>
        <w:overflowPunct w:val="0"/>
        <w:jc w:val="both"/>
        <w:rPr>
          <w:lang w:val="ru-RU"/>
        </w:rPr>
      </w:pPr>
      <w:r w:rsidRPr="005521FF">
        <w:rPr>
          <w:lang w:val="ru-RU"/>
        </w:rPr>
        <w:t>развитие физических качеств (скоростных, силовых, гибкости, выносливости и координации);</w:t>
      </w:r>
    </w:p>
    <w:p w:rsidR="008852B6" w:rsidRPr="005521FF" w:rsidRDefault="008852B6" w:rsidP="00D05C84">
      <w:pPr>
        <w:pStyle w:val="ab"/>
        <w:kinsoku w:val="0"/>
        <w:overflowPunct w:val="0"/>
        <w:spacing w:before="65"/>
        <w:jc w:val="both"/>
        <w:rPr>
          <w:lang w:val="ru-RU"/>
        </w:rPr>
      </w:pPr>
      <w:r w:rsidRPr="005521FF">
        <w:rPr>
          <w:lang w:val="ru-RU"/>
        </w:rPr>
        <w:t>накопление и обогащение двигательного опыта детей (овладение основными движениями);</w:t>
      </w:r>
    </w:p>
    <w:p w:rsidR="008852B6" w:rsidRPr="005521FF" w:rsidRDefault="008852B6" w:rsidP="00D05C84">
      <w:pPr>
        <w:pStyle w:val="ab"/>
        <w:tabs>
          <w:tab w:val="left" w:pos="3087"/>
          <w:tab w:val="left" w:pos="3423"/>
          <w:tab w:val="left" w:pos="5190"/>
          <w:tab w:val="left" w:pos="6700"/>
          <w:tab w:val="left" w:pos="7034"/>
          <w:tab w:val="left" w:pos="8641"/>
          <w:tab w:val="left" w:pos="10019"/>
        </w:tabs>
        <w:kinsoku w:val="0"/>
        <w:overflowPunct w:val="0"/>
        <w:jc w:val="both"/>
        <w:rPr>
          <w:lang w:val="ru-RU"/>
        </w:rPr>
      </w:pPr>
      <w:r w:rsidRPr="005521FF">
        <w:rPr>
          <w:lang w:val="ru-RU"/>
        </w:rPr>
        <w:t xml:space="preserve">формирование у воспитанников потребности в двигательной активности </w:t>
      </w:r>
      <w:r w:rsidRPr="005521FF">
        <w:rPr>
          <w:spacing w:val="-18"/>
          <w:lang w:val="ru-RU"/>
        </w:rPr>
        <w:t xml:space="preserve">и </w:t>
      </w:r>
      <w:r w:rsidRPr="005521FF">
        <w:rPr>
          <w:lang w:val="ru-RU"/>
        </w:rPr>
        <w:t>физическом</w:t>
      </w:r>
      <w:r w:rsidRPr="005521FF">
        <w:rPr>
          <w:spacing w:val="-2"/>
          <w:lang w:val="ru-RU"/>
        </w:rPr>
        <w:t xml:space="preserve"> </w:t>
      </w:r>
      <w:r w:rsidRPr="005521FF">
        <w:rPr>
          <w:lang w:val="ru-RU"/>
        </w:rPr>
        <w:t>совершенствовании.</w:t>
      </w:r>
    </w:p>
    <w:p w:rsidR="008852B6" w:rsidRPr="005521FF" w:rsidRDefault="008852B6" w:rsidP="00D05C84">
      <w:pPr>
        <w:autoSpaceDE w:val="0"/>
        <w:autoSpaceDN w:val="0"/>
        <w:adjustRightInd w:val="0"/>
        <w:jc w:val="both"/>
        <w:rPr>
          <w:b/>
          <w:sz w:val="24"/>
          <w:szCs w:val="24"/>
          <w:u w:val="single"/>
        </w:rPr>
      </w:pPr>
    </w:p>
    <w:p w:rsidR="00F95675" w:rsidRPr="005521FF" w:rsidRDefault="00F95675" w:rsidP="00D05C84">
      <w:pPr>
        <w:autoSpaceDE w:val="0"/>
        <w:autoSpaceDN w:val="0"/>
        <w:adjustRightInd w:val="0"/>
        <w:jc w:val="both"/>
        <w:rPr>
          <w:color w:val="000000"/>
          <w:sz w:val="24"/>
          <w:szCs w:val="24"/>
        </w:rPr>
      </w:pPr>
      <w:r w:rsidRPr="005521FF">
        <w:rPr>
          <w:b/>
          <w:bCs/>
          <w:i/>
          <w:iCs/>
          <w:color w:val="000000"/>
          <w:sz w:val="24"/>
          <w:szCs w:val="24"/>
        </w:rPr>
        <w:t>Физическое развитие</w:t>
      </w:r>
      <w:r w:rsidRPr="005521FF">
        <w:rPr>
          <w:color w:val="000000"/>
          <w:sz w:val="24"/>
          <w:szCs w:val="24"/>
        </w:rPr>
        <w:t xml:space="preserve"> реализуется через тематические модули «Здоровье» и «Физическое</w:t>
      </w:r>
    </w:p>
    <w:p w:rsidR="00F95675" w:rsidRPr="005521FF" w:rsidRDefault="00F95675" w:rsidP="00D05C84">
      <w:pPr>
        <w:autoSpaceDE w:val="0"/>
        <w:autoSpaceDN w:val="0"/>
        <w:adjustRightInd w:val="0"/>
        <w:jc w:val="both"/>
        <w:rPr>
          <w:sz w:val="24"/>
          <w:szCs w:val="24"/>
        </w:rPr>
      </w:pPr>
      <w:r w:rsidRPr="005521FF">
        <w:rPr>
          <w:color w:val="000000"/>
          <w:sz w:val="24"/>
          <w:szCs w:val="24"/>
        </w:rPr>
        <w:t xml:space="preserve">развитие» </w:t>
      </w:r>
    </w:p>
    <w:p w:rsidR="00F95675" w:rsidRPr="005521FF" w:rsidRDefault="00F95675" w:rsidP="00D05C84">
      <w:pPr>
        <w:autoSpaceDE w:val="0"/>
        <w:autoSpaceDN w:val="0"/>
        <w:adjustRightInd w:val="0"/>
        <w:jc w:val="both"/>
        <w:rPr>
          <w:color w:val="000000"/>
          <w:sz w:val="24"/>
          <w:szCs w:val="24"/>
        </w:rPr>
      </w:pPr>
    </w:p>
    <w:p w:rsidR="00F95675" w:rsidRPr="005521FF" w:rsidRDefault="00F95675" w:rsidP="00D05C84">
      <w:pPr>
        <w:autoSpaceDE w:val="0"/>
        <w:autoSpaceDN w:val="0"/>
        <w:adjustRightInd w:val="0"/>
        <w:jc w:val="both"/>
        <w:rPr>
          <w:i/>
          <w:iCs/>
          <w:sz w:val="24"/>
          <w:szCs w:val="24"/>
        </w:rPr>
      </w:pPr>
      <w:r w:rsidRPr="005521FF">
        <w:rPr>
          <w:b/>
          <w:bCs/>
          <w:i/>
          <w:iCs/>
          <w:sz w:val="24"/>
          <w:szCs w:val="24"/>
        </w:rPr>
        <w:t xml:space="preserve">Тематический модуль «Здоровье» </w:t>
      </w:r>
      <w:r w:rsidRPr="005521FF">
        <w:rPr>
          <w:sz w:val="24"/>
          <w:szCs w:val="24"/>
        </w:rPr>
        <w:t>направлен на решение следующих задач</w:t>
      </w:r>
      <w:r w:rsidRPr="005521FF">
        <w:rPr>
          <w:i/>
          <w:iCs/>
          <w:sz w:val="24"/>
          <w:szCs w:val="24"/>
        </w:rPr>
        <w:t xml:space="preserve">: </w:t>
      </w:r>
    </w:p>
    <w:p w:rsidR="00F95675" w:rsidRPr="00761FB7" w:rsidRDefault="00F95675" w:rsidP="006707B0">
      <w:pPr>
        <w:pStyle w:val="a9"/>
        <w:numPr>
          <w:ilvl w:val="0"/>
          <w:numId w:val="23"/>
        </w:numPr>
        <w:autoSpaceDE w:val="0"/>
        <w:autoSpaceDN w:val="0"/>
        <w:adjustRightInd w:val="0"/>
        <w:jc w:val="both"/>
        <w:rPr>
          <w:sz w:val="24"/>
          <w:szCs w:val="24"/>
        </w:rPr>
      </w:pPr>
      <w:r w:rsidRPr="00761FB7">
        <w:rPr>
          <w:sz w:val="24"/>
          <w:szCs w:val="24"/>
        </w:rPr>
        <w:lastRenderedPageBreak/>
        <w:t xml:space="preserve"> обеспечивать равные возможности для полноценного развития каждого </w:t>
      </w:r>
      <w:proofErr w:type="spellStart"/>
      <w:r w:rsidRPr="00761FB7">
        <w:rPr>
          <w:sz w:val="24"/>
          <w:szCs w:val="24"/>
        </w:rPr>
        <w:t>ребенканезависимо</w:t>
      </w:r>
      <w:proofErr w:type="spellEnd"/>
      <w:r w:rsidRPr="00761FB7">
        <w:rPr>
          <w:sz w:val="24"/>
          <w:szCs w:val="24"/>
        </w:rPr>
        <w:t xml:space="preserve"> от психофизиологических и других особенностей (в том числе ОВЗ); </w:t>
      </w:r>
    </w:p>
    <w:p w:rsidR="00F95675" w:rsidRPr="00761FB7" w:rsidRDefault="00F95675" w:rsidP="006707B0">
      <w:pPr>
        <w:pStyle w:val="a9"/>
        <w:numPr>
          <w:ilvl w:val="0"/>
          <w:numId w:val="23"/>
        </w:numPr>
        <w:autoSpaceDE w:val="0"/>
        <w:autoSpaceDN w:val="0"/>
        <w:adjustRightInd w:val="0"/>
        <w:jc w:val="both"/>
        <w:rPr>
          <w:sz w:val="24"/>
          <w:szCs w:val="24"/>
        </w:rPr>
      </w:pPr>
      <w:r w:rsidRPr="00761FB7">
        <w:rPr>
          <w:sz w:val="24"/>
          <w:szCs w:val="24"/>
        </w:rPr>
        <w:t xml:space="preserve"> охранять и укреплять физическое и психическое здоровье детей, в том числе их</w:t>
      </w:r>
      <w:r w:rsidR="00761FB7">
        <w:rPr>
          <w:sz w:val="24"/>
          <w:szCs w:val="24"/>
        </w:rPr>
        <w:t xml:space="preserve"> </w:t>
      </w:r>
      <w:r w:rsidRPr="00761FB7">
        <w:rPr>
          <w:sz w:val="24"/>
          <w:szCs w:val="24"/>
        </w:rPr>
        <w:t>эмоциональное благополучие;</w:t>
      </w:r>
    </w:p>
    <w:p w:rsidR="00F95675" w:rsidRPr="005521FF" w:rsidRDefault="00F95675" w:rsidP="006707B0">
      <w:pPr>
        <w:pStyle w:val="a9"/>
        <w:numPr>
          <w:ilvl w:val="0"/>
          <w:numId w:val="23"/>
        </w:numPr>
        <w:autoSpaceDE w:val="0"/>
        <w:autoSpaceDN w:val="0"/>
        <w:adjustRightInd w:val="0"/>
        <w:jc w:val="both"/>
        <w:rPr>
          <w:sz w:val="24"/>
          <w:szCs w:val="24"/>
        </w:rPr>
      </w:pPr>
      <w:r w:rsidRPr="005521FF">
        <w:rPr>
          <w:sz w:val="24"/>
          <w:szCs w:val="24"/>
        </w:rPr>
        <w:t xml:space="preserve">  создавать условия, способствующее  правильному формированию опорно-двигательной</w:t>
      </w:r>
    </w:p>
    <w:p w:rsidR="00F95675" w:rsidRPr="005521FF" w:rsidRDefault="00F95675" w:rsidP="00D05C84">
      <w:pPr>
        <w:pStyle w:val="a9"/>
        <w:autoSpaceDE w:val="0"/>
        <w:autoSpaceDN w:val="0"/>
        <w:adjustRightInd w:val="0"/>
        <w:jc w:val="both"/>
        <w:rPr>
          <w:sz w:val="24"/>
          <w:szCs w:val="24"/>
        </w:rPr>
      </w:pPr>
      <w:r w:rsidRPr="005521FF">
        <w:rPr>
          <w:sz w:val="24"/>
          <w:szCs w:val="24"/>
        </w:rPr>
        <w:t>системы и других систем организма;</w:t>
      </w:r>
    </w:p>
    <w:p w:rsidR="00F95675" w:rsidRPr="005521FF" w:rsidRDefault="00F95675" w:rsidP="006707B0">
      <w:pPr>
        <w:pStyle w:val="a9"/>
        <w:numPr>
          <w:ilvl w:val="0"/>
          <w:numId w:val="23"/>
        </w:numPr>
        <w:autoSpaceDE w:val="0"/>
        <w:autoSpaceDN w:val="0"/>
        <w:adjustRightInd w:val="0"/>
        <w:jc w:val="both"/>
        <w:rPr>
          <w:sz w:val="24"/>
          <w:szCs w:val="24"/>
        </w:rPr>
      </w:pPr>
      <w:r w:rsidRPr="005521FF">
        <w:rPr>
          <w:sz w:val="24"/>
          <w:szCs w:val="24"/>
        </w:rPr>
        <w:t xml:space="preserve"> формировать ценности здорового образа жизни, относящиеся к общей культуре личности;</w:t>
      </w:r>
    </w:p>
    <w:p w:rsidR="00F95675" w:rsidRPr="005521FF" w:rsidRDefault="00F95675" w:rsidP="006707B0">
      <w:pPr>
        <w:pStyle w:val="a9"/>
        <w:numPr>
          <w:ilvl w:val="0"/>
          <w:numId w:val="23"/>
        </w:numPr>
        <w:autoSpaceDE w:val="0"/>
        <w:autoSpaceDN w:val="0"/>
        <w:adjustRightInd w:val="0"/>
        <w:jc w:val="both"/>
        <w:rPr>
          <w:sz w:val="24"/>
          <w:szCs w:val="24"/>
        </w:rPr>
      </w:pPr>
      <w:r w:rsidRPr="005521FF">
        <w:rPr>
          <w:sz w:val="24"/>
          <w:szCs w:val="24"/>
        </w:rPr>
        <w:t>овладевать его элементарными нормами и правилами (в питании, двигательном режиме, закаливании, при формировании полезных привычек и др.);</w:t>
      </w:r>
    </w:p>
    <w:p w:rsidR="00F95675" w:rsidRPr="00761FB7" w:rsidRDefault="00F95675" w:rsidP="006707B0">
      <w:pPr>
        <w:pStyle w:val="a9"/>
        <w:numPr>
          <w:ilvl w:val="0"/>
          <w:numId w:val="23"/>
        </w:numPr>
        <w:autoSpaceDE w:val="0"/>
        <w:autoSpaceDN w:val="0"/>
        <w:adjustRightInd w:val="0"/>
        <w:jc w:val="both"/>
        <w:rPr>
          <w:sz w:val="24"/>
          <w:szCs w:val="24"/>
        </w:rPr>
      </w:pPr>
      <w:r w:rsidRPr="00761FB7">
        <w:rPr>
          <w:sz w:val="24"/>
          <w:szCs w:val="24"/>
        </w:rPr>
        <w:t>оказывать помощь родителям (законным представителям) в охране и укреплении</w:t>
      </w:r>
      <w:r w:rsidR="00761FB7">
        <w:rPr>
          <w:sz w:val="24"/>
          <w:szCs w:val="24"/>
        </w:rPr>
        <w:t xml:space="preserve"> </w:t>
      </w:r>
      <w:r w:rsidRPr="00761FB7">
        <w:rPr>
          <w:sz w:val="24"/>
          <w:szCs w:val="24"/>
        </w:rPr>
        <w:t>физического и психического здоровья детей</w:t>
      </w:r>
    </w:p>
    <w:p w:rsidR="00F95675" w:rsidRPr="005521FF" w:rsidRDefault="00F95675" w:rsidP="005521FF">
      <w:pPr>
        <w:autoSpaceDE w:val="0"/>
        <w:autoSpaceDN w:val="0"/>
        <w:adjustRightInd w:val="0"/>
        <w:jc w:val="both"/>
        <w:rPr>
          <w:color w:val="000000"/>
          <w:sz w:val="24"/>
          <w:szCs w:val="24"/>
        </w:rPr>
      </w:pPr>
    </w:p>
    <w:p w:rsidR="00F95675" w:rsidRPr="005521FF" w:rsidRDefault="00F95675" w:rsidP="005521FF">
      <w:pPr>
        <w:autoSpaceDE w:val="0"/>
        <w:autoSpaceDN w:val="0"/>
        <w:adjustRightInd w:val="0"/>
        <w:jc w:val="both"/>
        <w:rPr>
          <w:i/>
          <w:sz w:val="24"/>
          <w:szCs w:val="24"/>
          <w:u w:val="single"/>
        </w:rPr>
      </w:pPr>
      <w:r w:rsidRPr="005521FF">
        <w:rPr>
          <w:bCs/>
          <w:i/>
          <w:iCs/>
          <w:sz w:val="24"/>
          <w:szCs w:val="24"/>
          <w:u w:val="single"/>
        </w:rPr>
        <w:t xml:space="preserve">Вторая младшая 3-4 года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Знакомлюсь с собой и другими детьми в группе: </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узнаю о себе и других детях: имя, пол, возраст, индивидуальные особенности (голос, цвет</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000000"/>
          <w:sz w:val="24"/>
          <w:szCs w:val="24"/>
        </w:rPr>
        <w:t xml:space="preserve">волос, цвет глаз); понимаю половые различия детей в группе: </w:t>
      </w:r>
      <w:r w:rsidRPr="005521FF">
        <w:rPr>
          <w:b/>
          <w:bCs/>
          <w:color w:val="000000"/>
          <w:sz w:val="24"/>
          <w:szCs w:val="24"/>
        </w:rPr>
        <w:t xml:space="preserve">я </w:t>
      </w:r>
      <w:r w:rsidRPr="005521FF">
        <w:rPr>
          <w:color w:val="000000"/>
          <w:sz w:val="24"/>
          <w:szCs w:val="24"/>
        </w:rPr>
        <w:t>— девочка, мы — девочки; я - мальчик, мы — мальчики; учусь различать детей по одежде, прическе и другим особенностям;</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хочу научиться оценивать себя через образец педагогов и родителей.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 </w:t>
      </w:r>
      <w:r w:rsidRPr="005521FF">
        <w:rPr>
          <w:b/>
          <w:bCs/>
          <w:color w:val="000000"/>
          <w:sz w:val="24"/>
          <w:szCs w:val="24"/>
        </w:rPr>
        <w:t>Знакомлюсь со своим</w:t>
      </w:r>
      <w:r w:rsidRPr="005521FF">
        <w:rPr>
          <w:color w:val="000000"/>
          <w:sz w:val="24"/>
          <w:szCs w:val="24"/>
        </w:rPr>
        <w:t xml:space="preserve"> </w:t>
      </w:r>
      <w:r w:rsidRPr="005521FF">
        <w:rPr>
          <w:b/>
          <w:bCs/>
          <w:color w:val="000000"/>
          <w:sz w:val="24"/>
          <w:szCs w:val="24"/>
        </w:rPr>
        <w:t>телом:</w:t>
      </w:r>
      <w:r w:rsidRPr="005521FF">
        <w:rPr>
          <w:color w:val="000000"/>
          <w:sz w:val="24"/>
          <w:szCs w:val="24"/>
        </w:rPr>
        <w:t xml:space="preserve"> </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учусь понимать значение каждой части своего тела: рук, ног, ушей, головы, туловища.</w:t>
      </w:r>
    </w:p>
    <w:p w:rsidR="00F95675" w:rsidRPr="005521FF" w:rsidRDefault="00F95675" w:rsidP="005521FF">
      <w:pPr>
        <w:pStyle w:val="a9"/>
        <w:autoSpaceDE w:val="0"/>
        <w:autoSpaceDN w:val="0"/>
        <w:adjustRightInd w:val="0"/>
        <w:jc w:val="both"/>
        <w:rPr>
          <w:sz w:val="24"/>
          <w:szCs w:val="24"/>
        </w:rPr>
      </w:pPr>
      <w:r w:rsidRPr="005521FF">
        <w:rPr>
          <w:color w:val="000000"/>
          <w:sz w:val="24"/>
          <w:szCs w:val="24"/>
        </w:rPr>
        <w:t xml:space="preserve">УЧУСЬ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b/>
          <w:bCs/>
          <w:color w:val="000000"/>
          <w:sz w:val="24"/>
          <w:szCs w:val="24"/>
        </w:rPr>
        <w:t xml:space="preserve">— </w:t>
      </w:r>
      <w:r w:rsidRPr="005521FF">
        <w:rPr>
          <w:color w:val="000000"/>
          <w:sz w:val="24"/>
          <w:szCs w:val="24"/>
        </w:rPr>
        <w:t xml:space="preserve">культуре гигиены: </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умываться, чистить зубы, расчесывать волосы, полоскать рот и горло, устранять непорядок в  одежде;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вытирать лицо, руки только своим чистым полотенцем;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навыкам гигиены в туалете, бассейне;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спокойно, негромко разговаривать в группе и других помещениях.</w:t>
      </w:r>
    </w:p>
    <w:p w:rsidR="00F95675" w:rsidRPr="005521FF" w:rsidRDefault="00F95675" w:rsidP="006707B0">
      <w:pPr>
        <w:pStyle w:val="a9"/>
        <w:numPr>
          <w:ilvl w:val="0"/>
          <w:numId w:val="24"/>
        </w:numPr>
        <w:autoSpaceDE w:val="0"/>
        <w:autoSpaceDN w:val="0"/>
        <w:adjustRightInd w:val="0"/>
        <w:jc w:val="both"/>
        <w:rPr>
          <w:sz w:val="24"/>
          <w:szCs w:val="24"/>
        </w:rPr>
      </w:pPr>
      <w:r w:rsidRPr="005521FF">
        <w:rPr>
          <w:b/>
          <w:bCs/>
          <w:color w:val="000000"/>
          <w:sz w:val="24"/>
          <w:szCs w:val="24"/>
        </w:rPr>
        <w:t xml:space="preserve">понимать свое состояние: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различать свое состояние удовольствия, радости, страха, грусти;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определять состояние человека по мимике лица, тембру голоса;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b/>
          <w:bCs/>
          <w:color w:val="000000"/>
          <w:sz w:val="24"/>
          <w:szCs w:val="24"/>
        </w:rPr>
        <w:t xml:space="preserve"> </w:t>
      </w:r>
      <w:r w:rsidRPr="005521FF">
        <w:rPr>
          <w:color w:val="000000"/>
          <w:sz w:val="24"/>
          <w:szCs w:val="24"/>
        </w:rPr>
        <w:t xml:space="preserve">быть осторожным: </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знакомлюсь с опасными предметами (нож, вилка, ножницы); </w:t>
      </w:r>
    </w:p>
    <w:p w:rsidR="00F95675" w:rsidRPr="005521FF" w:rsidRDefault="00F95675" w:rsidP="006707B0">
      <w:pPr>
        <w:pStyle w:val="a9"/>
        <w:numPr>
          <w:ilvl w:val="0"/>
          <w:numId w:val="2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учусь пользоваться некоторыми опасными предметами (нож, вилка, карандаш, кисточка,</w:t>
      </w:r>
    </w:p>
    <w:p w:rsidR="00F95675" w:rsidRPr="005521FF" w:rsidRDefault="00F95675" w:rsidP="006707B0">
      <w:pPr>
        <w:pStyle w:val="a9"/>
        <w:numPr>
          <w:ilvl w:val="0"/>
          <w:numId w:val="24"/>
        </w:numPr>
        <w:autoSpaceDE w:val="0"/>
        <w:autoSpaceDN w:val="0"/>
        <w:adjustRightInd w:val="0"/>
        <w:jc w:val="both"/>
        <w:rPr>
          <w:sz w:val="24"/>
          <w:szCs w:val="24"/>
        </w:rPr>
      </w:pPr>
      <w:r w:rsidRPr="005521FF">
        <w:rPr>
          <w:color w:val="000000"/>
          <w:sz w:val="24"/>
          <w:szCs w:val="24"/>
        </w:rPr>
        <w:t>ножницы)</w:t>
      </w:r>
    </w:p>
    <w:p w:rsidR="00F95675" w:rsidRPr="005521FF" w:rsidRDefault="00F95675" w:rsidP="005521FF">
      <w:pPr>
        <w:autoSpaceDE w:val="0"/>
        <w:autoSpaceDN w:val="0"/>
        <w:adjustRightInd w:val="0"/>
        <w:jc w:val="both"/>
        <w:rPr>
          <w:color w:val="000000"/>
        </w:rPr>
      </w:pPr>
      <w:r w:rsidRPr="005521FF">
        <w:rPr>
          <w:color w:val="000000"/>
        </w:rPr>
        <w:t xml:space="preserve">    </w:t>
      </w:r>
      <w:r w:rsidRPr="005521FF">
        <w:rPr>
          <w:b/>
          <w:bCs/>
          <w:color w:val="000000"/>
          <w:sz w:val="24"/>
          <w:szCs w:val="24"/>
        </w:rPr>
        <w:t xml:space="preserve"> «Я люблю солнце, воздух и воду»</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Люблю: </w:t>
      </w:r>
    </w:p>
    <w:p w:rsidR="00F95675" w:rsidRPr="005521FF" w:rsidRDefault="00F95675" w:rsidP="005521FF">
      <w:pPr>
        <w:autoSpaceDE w:val="0"/>
        <w:autoSpaceDN w:val="0"/>
        <w:adjustRightInd w:val="0"/>
        <w:jc w:val="both"/>
        <w:rPr>
          <w:sz w:val="24"/>
          <w:szCs w:val="24"/>
          <w:u w:val="single"/>
        </w:rPr>
      </w:pPr>
      <w:r w:rsidRPr="005521FF">
        <w:rPr>
          <w:bCs/>
          <w:i/>
          <w:iCs/>
          <w:sz w:val="24"/>
          <w:szCs w:val="24"/>
          <w:u w:val="single"/>
        </w:rPr>
        <w:t xml:space="preserve">Средняя группа  4- 5 лет </w:t>
      </w:r>
    </w:p>
    <w:p w:rsidR="00F95675" w:rsidRPr="005521FF" w:rsidRDefault="00F95675" w:rsidP="006707B0">
      <w:pPr>
        <w:pStyle w:val="a9"/>
        <w:numPr>
          <w:ilvl w:val="0"/>
          <w:numId w:val="25"/>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в помещении быть в облегченной одежде (при температуре 21—22°С); </w:t>
      </w:r>
    </w:p>
    <w:p w:rsidR="00F95675" w:rsidRPr="005521FF" w:rsidRDefault="00F95675" w:rsidP="006707B0">
      <w:pPr>
        <w:pStyle w:val="a9"/>
        <w:numPr>
          <w:ilvl w:val="0"/>
          <w:numId w:val="25"/>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на улице носить одежду по сезону и погоде; </w:t>
      </w:r>
    </w:p>
    <w:p w:rsidR="00F95675" w:rsidRPr="005521FF" w:rsidRDefault="00F95675" w:rsidP="006707B0">
      <w:pPr>
        <w:pStyle w:val="a9"/>
        <w:numPr>
          <w:ilvl w:val="0"/>
          <w:numId w:val="25"/>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на занятиях по физической культуре быть в майке, трусах и носках, а на утренней гимнастике в облегченной одежде.</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Привыкаю играть, заниматься и спать: </w:t>
      </w:r>
    </w:p>
    <w:p w:rsidR="00F95675" w:rsidRPr="005521FF" w:rsidRDefault="00F95675" w:rsidP="006707B0">
      <w:pPr>
        <w:pStyle w:val="a9"/>
        <w:numPr>
          <w:ilvl w:val="0"/>
          <w:numId w:val="26"/>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в проветренном помещении; </w:t>
      </w:r>
    </w:p>
    <w:p w:rsidR="00F95675" w:rsidRPr="005521FF" w:rsidRDefault="00F95675" w:rsidP="006707B0">
      <w:pPr>
        <w:pStyle w:val="a9"/>
        <w:numPr>
          <w:ilvl w:val="0"/>
          <w:numId w:val="26"/>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принимать контрастные воздушные ванны; </w:t>
      </w:r>
    </w:p>
    <w:p w:rsidR="00F95675" w:rsidRPr="005521FF" w:rsidRDefault="00F95675" w:rsidP="006707B0">
      <w:pPr>
        <w:pStyle w:val="a9"/>
        <w:numPr>
          <w:ilvl w:val="0"/>
          <w:numId w:val="26"/>
        </w:numPr>
        <w:autoSpaceDE w:val="0"/>
        <w:autoSpaceDN w:val="0"/>
        <w:adjustRightInd w:val="0"/>
        <w:jc w:val="both"/>
        <w:rPr>
          <w:color w:val="000000"/>
          <w:sz w:val="24"/>
          <w:szCs w:val="24"/>
        </w:rPr>
      </w:pPr>
      <w:r w:rsidRPr="005521FF">
        <w:rPr>
          <w:color w:val="31849B"/>
          <w:sz w:val="24"/>
          <w:szCs w:val="24"/>
        </w:rPr>
        <w:lastRenderedPageBreak/>
        <w:t xml:space="preserve"> </w:t>
      </w:r>
      <w:r w:rsidRPr="005521FF">
        <w:rPr>
          <w:color w:val="000000"/>
          <w:sz w:val="24"/>
          <w:szCs w:val="24"/>
        </w:rPr>
        <w:t>долго гулять на свежем воздухе (прогулка).</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Постепенно узнаю, что: </w:t>
      </w:r>
    </w:p>
    <w:p w:rsidR="00F95675" w:rsidRPr="005521FF" w:rsidRDefault="00F95675" w:rsidP="006707B0">
      <w:pPr>
        <w:pStyle w:val="a9"/>
        <w:numPr>
          <w:ilvl w:val="0"/>
          <w:numId w:val="27"/>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после еды надо полоскать рот, а перед сном и горло кипяченой водой комнатной</w:t>
      </w:r>
    </w:p>
    <w:p w:rsidR="00F95675" w:rsidRPr="005521FF" w:rsidRDefault="00F95675" w:rsidP="006707B0">
      <w:pPr>
        <w:pStyle w:val="a9"/>
        <w:numPr>
          <w:ilvl w:val="0"/>
          <w:numId w:val="27"/>
        </w:numPr>
        <w:autoSpaceDE w:val="0"/>
        <w:autoSpaceDN w:val="0"/>
        <w:adjustRightInd w:val="0"/>
        <w:jc w:val="both"/>
        <w:rPr>
          <w:sz w:val="24"/>
          <w:szCs w:val="24"/>
        </w:rPr>
      </w:pPr>
      <w:r w:rsidRPr="005521FF">
        <w:rPr>
          <w:color w:val="000000"/>
          <w:sz w:val="24"/>
          <w:szCs w:val="24"/>
        </w:rPr>
        <w:t xml:space="preserve">температуры, начинаю с помощью взрослых это выполнять; </w:t>
      </w:r>
    </w:p>
    <w:p w:rsidR="00F95675" w:rsidRPr="005521FF" w:rsidRDefault="00F95675" w:rsidP="006707B0">
      <w:pPr>
        <w:pStyle w:val="a9"/>
        <w:numPr>
          <w:ilvl w:val="0"/>
          <w:numId w:val="27"/>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дома перед сном следует обязательно принимать душ (с помощью взрослых); </w:t>
      </w:r>
    </w:p>
    <w:p w:rsidR="00F95675" w:rsidRPr="005521FF" w:rsidRDefault="00F95675" w:rsidP="006707B0">
      <w:pPr>
        <w:pStyle w:val="a9"/>
        <w:numPr>
          <w:ilvl w:val="0"/>
          <w:numId w:val="27"/>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можно самому научиться определять температуру воды.</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«Школа моего питания» </w:t>
      </w:r>
    </w:p>
    <w:p w:rsidR="00F95675" w:rsidRPr="005521FF" w:rsidRDefault="00F95675" w:rsidP="006707B0">
      <w:pPr>
        <w:pStyle w:val="a9"/>
        <w:numPr>
          <w:ilvl w:val="0"/>
          <w:numId w:val="2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привыкаю к питанию в детском саду; </w:t>
      </w:r>
    </w:p>
    <w:p w:rsidR="00F95675" w:rsidRPr="005521FF" w:rsidRDefault="00F95675" w:rsidP="006707B0">
      <w:pPr>
        <w:pStyle w:val="a9"/>
        <w:numPr>
          <w:ilvl w:val="0"/>
          <w:numId w:val="2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учусь есть разные блюда; </w:t>
      </w:r>
    </w:p>
    <w:p w:rsidR="00F95675" w:rsidRPr="005521FF" w:rsidRDefault="00F95675" w:rsidP="006707B0">
      <w:pPr>
        <w:pStyle w:val="a9"/>
        <w:numPr>
          <w:ilvl w:val="0"/>
          <w:numId w:val="2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учусь аккуратно есть: брать пищу понемногу, хорошо ее пережевывать, есть бесшумно; </w:t>
      </w:r>
    </w:p>
    <w:p w:rsidR="00F95675" w:rsidRPr="005521FF" w:rsidRDefault="00F95675" w:rsidP="006707B0">
      <w:pPr>
        <w:pStyle w:val="a9"/>
        <w:numPr>
          <w:ilvl w:val="0"/>
          <w:numId w:val="2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учусь пользоваться столовыми приборами: ножом, вилкой, а также салфеткой (2-я половина года). </w:t>
      </w:r>
    </w:p>
    <w:p w:rsidR="00F95675" w:rsidRPr="005521FF" w:rsidRDefault="00F95675" w:rsidP="005521FF">
      <w:pPr>
        <w:autoSpaceDE w:val="0"/>
        <w:autoSpaceDN w:val="0"/>
        <w:adjustRightInd w:val="0"/>
        <w:jc w:val="both"/>
        <w:rPr>
          <w:i/>
          <w:sz w:val="24"/>
          <w:szCs w:val="24"/>
          <w:u w:val="single"/>
        </w:rPr>
      </w:pPr>
      <w:r w:rsidRPr="005521FF">
        <w:rPr>
          <w:bCs/>
          <w:i/>
          <w:iCs/>
          <w:sz w:val="24"/>
          <w:szCs w:val="24"/>
          <w:u w:val="single"/>
        </w:rPr>
        <w:t xml:space="preserve">Старшая группа 5-6 лет </w:t>
      </w:r>
    </w:p>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t>«Я узнаю себя»</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Знакомлюсь с собой и другими детьми в группе: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000000"/>
          <w:sz w:val="24"/>
          <w:szCs w:val="24"/>
        </w:rPr>
        <w:t xml:space="preserve">мне понятно, кто такой человек;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умею различать девочек и мальчиков по одежде и прическе;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узнаю, чем мы отличаемся от животных; </w:t>
      </w:r>
    </w:p>
    <w:p w:rsidR="00F95675" w:rsidRPr="005521FF" w:rsidRDefault="00F95675" w:rsidP="006707B0">
      <w:pPr>
        <w:pStyle w:val="a9"/>
        <w:numPr>
          <w:ilvl w:val="0"/>
          <w:numId w:val="2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узнаю, что у меня и других детей есть день рождения.</w:t>
      </w:r>
    </w:p>
    <w:p w:rsidR="00F95675" w:rsidRPr="005521FF" w:rsidRDefault="00F95675" w:rsidP="005521FF">
      <w:pPr>
        <w:pStyle w:val="a9"/>
        <w:autoSpaceDE w:val="0"/>
        <w:autoSpaceDN w:val="0"/>
        <w:adjustRightInd w:val="0"/>
        <w:jc w:val="both"/>
        <w:rPr>
          <w:sz w:val="24"/>
          <w:szCs w:val="24"/>
        </w:rPr>
      </w:pPr>
      <w:r w:rsidRPr="005521FF">
        <w:rPr>
          <w:b/>
          <w:bCs/>
          <w:color w:val="000000"/>
          <w:sz w:val="24"/>
          <w:szCs w:val="24"/>
        </w:rPr>
        <w:t xml:space="preserve">Знакомлюсь со своим телом: </w:t>
      </w:r>
    </w:p>
    <w:p w:rsidR="00F95675" w:rsidRPr="005521FF" w:rsidRDefault="00F95675" w:rsidP="006707B0">
      <w:pPr>
        <w:pStyle w:val="a9"/>
        <w:numPr>
          <w:ilvl w:val="0"/>
          <w:numId w:val="2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знаю, зачем нужны руки, ноги, голова, туловище и т.д.</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УЧУСЬ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культуре гигиены: </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содержать свое тело в чистоте, с незначительной помощью взрослых; </w:t>
      </w:r>
    </w:p>
    <w:p w:rsidR="00F95675" w:rsidRPr="005521FF" w:rsidRDefault="00F95675" w:rsidP="005521FF">
      <w:p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пользоваться только своим полотенцем, расческой, зубной щеткой, носовым платком; </w:t>
      </w:r>
    </w:p>
    <w:p w:rsidR="00F95675" w:rsidRPr="005521FF" w:rsidRDefault="00F95675" w:rsidP="005521FF">
      <w:p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знаю, что:</w:t>
      </w:r>
    </w:p>
    <w:p w:rsidR="00F95675" w:rsidRPr="005521FF" w:rsidRDefault="00F95675" w:rsidP="005521FF">
      <w:pPr>
        <w:autoSpaceDE w:val="0"/>
        <w:autoSpaceDN w:val="0"/>
        <w:adjustRightInd w:val="0"/>
        <w:jc w:val="both"/>
        <w:rPr>
          <w:sz w:val="24"/>
          <w:szCs w:val="24"/>
        </w:rPr>
      </w:pPr>
      <w:r w:rsidRPr="005521FF">
        <w:rPr>
          <w:color w:val="000000"/>
          <w:sz w:val="24"/>
          <w:szCs w:val="24"/>
        </w:rPr>
        <w:t>при чихании, кашле надо закрывать рот платком и извиняться перед окружающими;</w:t>
      </w:r>
      <w:r w:rsidRPr="005521FF">
        <w:rPr>
          <w:b/>
          <w:bCs/>
          <w:color w:val="000000"/>
          <w:sz w:val="24"/>
          <w:szCs w:val="24"/>
        </w:rPr>
        <w:t xml:space="preserve">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«Школа моего питания»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знаю много разных блюд, умею их определять;-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стараюсь есть разные блюда;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знаю, какие мне блюда есть нельзя; </w:t>
      </w:r>
    </w:p>
    <w:p w:rsidR="00F95675" w:rsidRPr="005521FF" w:rsidRDefault="00F95675" w:rsidP="006707B0">
      <w:pPr>
        <w:pStyle w:val="a9"/>
        <w:numPr>
          <w:ilvl w:val="0"/>
          <w:numId w:val="2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хочу научиться аккуратно есть, правильно пользоваться столовыми приборами </w:t>
      </w:r>
    </w:p>
    <w:p w:rsidR="00F95675" w:rsidRPr="005521FF" w:rsidRDefault="00F95675" w:rsidP="005521FF">
      <w:pPr>
        <w:autoSpaceDE w:val="0"/>
        <w:autoSpaceDN w:val="0"/>
        <w:adjustRightInd w:val="0"/>
        <w:jc w:val="both"/>
        <w:rPr>
          <w:i/>
          <w:sz w:val="24"/>
          <w:szCs w:val="24"/>
          <w:u w:val="single"/>
        </w:rPr>
      </w:pPr>
      <w:r w:rsidRPr="005521FF">
        <w:rPr>
          <w:bCs/>
          <w:i/>
          <w:iCs/>
          <w:sz w:val="24"/>
          <w:szCs w:val="24"/>
          <w:u w:val="single"/>
        </w:rPr>
        <w:t>Подготовительная к школе группа 6-8 лет</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Знакомлюсь с собой и другими детьми в группе: </w:t>
      </w:r>
    </w:p>
    <w:p w:rsidR="00F95675" w:rsidRPr="005521FF" w:rsidRDefault="00F95675" w:rsidP="006707B0">
      <w:pPr>
        <w:pStyle w:val="a9"/>
        <w:numPr>
          <w:ilvl w:val="0"/>
          <w:numId w:val="30"/>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знаю, что я — человек, чем отличаюсь от других детей и животных; умею объяснять это; </w:t>
      </w:r>
    </w:p>
    <w:p w:rsidR="00F95675" w:rsidRPr="005521FF" w:rsidRDefault="00F95675" w:rsidP="006707B0">
      <w:pPr>
        <w:pStyle w:val="a9"/>
        <w:numPr>
          <w:ilvl w:val="0"/>
          <w:numId w:val="3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знаю, что у меня, других детей, взрослых есть день рождения, и узнаю, что кроме дня</w:t>
      </w:r>
    </w:p>
    <w:p w:rsidR="00F95675" w:rsidRPr="005521FF" w:rsidRDefault="00F95675" w:rsidP="005521FF">
      <w:pPr>
        <w:pStyle w:val="a9"/>
        <w:autoSpaceDE w:val="0"/>
        <w:autoSpaceDN w:val="0"/>
        <w:adjustRightInd w:val="0"/>
        <w:jc w:val="both"/>
        <w:rPr>
          <w:sz w:val="24"/>
          <w:szCs w:val="24"/>
        </w:rPr>
      </w:pPr>
      <w:r w:rsidRPr="005521FF">
        <w:rPr>
          <w:color w:val="000000"/>
          <w:sz w:val="24"/>
          <w:szCs w:val="24"/>
        </w:rPr>
        <w:t xml:space="preserve">рождения есть еще День Ангела — именины; </w:t>
      </w:r>
    </w:p>
    <w:p w:rsidR="00F95675" w:rsidRPr="005521FF" w:rsidRDefault="00F95675" w:rsidP="006707B0">
      <w:pPr>
        <w:pStyle w:val="a9"/>
        <w:numPr>
          <w:ilvl w:val="0"/>
          <w:numId w:val="3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учусь составлять свой паспорт (фамилия, имя, цвет глаз, волос, рост, вес, возраст, пол,</w:t>
      </w:r>
    </w:p>
    <w:p w:rsidR="00F95675" w:rsidRPr="005521FF" w:rsidRDefault="00F95675" w:rsidP="005521FF">
      <w:pPr>
        <w:pStyle w:val="a9"/>
        <w:autoSpaceDE w:val="0"/>
        <w:autoSpaceDN w:val="0"/>
        <w:adjustRightInd w:val="0"/>
        <w:jc w:val="both"/>
        <w:rPr>
          <w:color w:val="000000"/>
          <w:sz w:val="24"/>
          <w:szCs w:val="24"/>
        </w:rPr>
      </w:pPr>
      <w:r w:rsidRPr="005521FF">
        <w:rPr>
          <w:color w:val="000000"/>
          <w:sz w:val="24"/>
          <w:szCs w:val="24"/>
        </w:rPr>
        <w:t xml:space="preserve">интересы, любимая еда, лучший друг (подруга), любимая игрушка (игра), ярко выраженные свои поступки; </w:t>
      </w:r>
    </w:p>
    <w:p w:rsidR="00F95675" w:rsidRPr="005521FF" w:rsidRDefault="00F95675" w:rsidP="006707B0">
      <w:pPr>
        <w:pStyle w:val="a9"/>
        <w:numPr>
          <w:ilvl w:val="0"/>
          <w:numId w:val="3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продолжаю учиться определять свои поступки, действия, а также поступки и действия других детей, сказочных героев, литературных персонажей.</w:t>
      </w:r>
    </w:p>
    <w:p w:rsidR="00F95675" w:rsidRPr="005521FF" w:rsidRDefault="00F95675" w:rsidP="005521FF">
      <w:pPr>
        <w:pStyle w:val="a9"/>
        <w:autoSpaceDE w:val="0"/>
        <w:autoSpaceDN w:val="0"/>
        <w:adjustRightInd w:val="0"/>
        <w:jc w:val="both"/>
        <w:rPr>
          <w:sz w:val="24"/>
          <w:szCs w:val="24"/>
        </w:rPr>
      </w:pPr>
      <w:r w:rsidRPr="005521FF">
        <w:rPr>
          <w:color w:val="000000"/>
          <w:sz w:val="24"/>
          <w:szCs w:val="24"/>
        </w:rPr>
        <w:t xml:space="preserve">УЧУСЬ </w:t>
      </w:r>
    </w:p>
    <w:p w:rsidR="00F95675" w:rsidRPr="005521FF" w:rsidRDefault="00F95675" w:rsidP="006707B0">
      <w:pPr>
        <w:pStyle w:val="a9"/>
        <w:numPr>
          <w:ilvl w:val="0"/>
          <w:numId w:val="30"/>
        </w:numPr>
        <w:autoSpaceDE w:val="0"/>
        <w:autoSpaceDN w:val="0"/>
        <w:adjustRightInd w:val="0"/>
        <w:jc w:val="both"/>
        <w:rPr>
          <w:sz w:val="24"/>
          <w:szCs w:val="24"/>
        </w:rPr>
      </w:pPr>
      <w:r w:rsidRPr="005521FF">
        <w:rPr>
          <w:b/>
          <w:bCs/>
          <w:color w:val="000000"/>
          <w:sz w:val="24"/>
          <w:szCs w:val="24"/>
        </w:rPr>
        <w:t xml:space="preserve"> заботиться о своем теле и здоровье: </w:t>
      </w:r>
    </w:p>
    <w:p w:rsidR="00F95675" w:rsidRPr="005521FF" w:rsidRDefault="00F95675" w:rsidP="006707B0">
      <w:pPr>
        <w:pStyle w:val="a9"/>
        <w:numPr>
          <w:ilvl w:val="0"/>
          <w:numId w:val="31"/>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умею беречь себя и свое тело; </w:t>
      </w:r>
    </w:p>
    <w:p w:rsidR="00F95675" w:rsidRPr="005521FF" w:rsidRDefault="00F95675" w:rsidP="006707B0">
      <w:pPr>
        <w:pStyle w:val="a9"/>
        <w:numPr>
          <w:ilvl w:val="0"/>
          <w:numId w:val="31"/>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узнаю, что такое здоровье и как надо его беречь; </w:t>
      </w:r>
    </w:p>
    <w:p w:rsidR="00F95675" w:rsidRPr="005521FF" w:rsidRDefault="00F95675" w:rsidP="006707B0">
      <w:pPr>
        <w:pStyle w:val="a9"/>
        <w:numPr>
          <w:ilvl w:val="0"/>
          <w:numId w:val="31"/>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знакомлюсь с витаминами в овощах, фруктах, продуктах питания (витамины А, В, С); </w:t>
      </w:r>
    </w:p>
    <w:p w:rsidR="00F95675" w:rsidRPr="005521FF" w:rsidRDefault="00F95675" w:rsidP="006707B0">
      <w:pPr>
        <w:pStyle w:val="a9"/>
        <w:numPr>
          <w:ilvl w:val="0"/>
          <w:numId w:val="30"/>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узнаю, что есть болезнь — простуда; </w:t>
      </w:r>
    </w:p>
    <w:p w:rsidR="00F95675" w:rsidRPr="005521FF" w:rsidRDefault="00F95675" w:rsidP="006707B0">
      <w:pPr>
        <w:pStyle w:val="a9"/>
        <w:numPr>
          <w:ilvl w:val="0"/>
          <w:numId w:val="30"/>
        </w:numPr>
        <w:autoSpaceDE w:val="0"/>
        <w:autoSpaceDN w:val="0"/>
        <w:adjustRightInd w:val="0"/>
        <w:jc w:val="both"/>
        <w:rPr>
          <w:color w:val="000000"/>
          <w:sz w:val="24"/>
          <w:szCs w:val="24"/>
        </w:rPr>
      </w:pPr>
      <w:r w:rsidRPr="005521FF">
        <w:rPr>
          <w:color w:val="31849B"/>
          <w:sz w:val="24"/>
          <w:szCs w:val="24"/>
        </w:rPr>
        <w:lastRenderedPageBreak/>
        <w:t xml:space="preserve"> </w:t>
      </w:r>
      <w:r w:rsidRPr="005521FF">
        <w:rPr>
          <w:color w:val="000000"/>
          <w:sz w:val="24"/>
          <w:szCs w:val="24"/>
        </w:rPr>
        <w:t>учусь предупреждать болезнь (закаляться, употреблять в пищу лук, чеснок, витамины,</w:t>
      </w:r>
    </w:p>
    <w:p w:rsidR="00F95675" w:rsidRPr="005521FF" w:rsidRDefault="00F95675" w:rsidP="006707B0">
      <w:pPr>
        <w:pStyle w:val="a9"/>
        <w:numPr>
          <w:ilvl w:val="0"/>
          <w:numId w:val="30"/>
        </w:numPr>
        <w:autoSpaceDE w:val="0"/>
        <w:autoSpaceDN w:val="0"/>
        <w:adjustRightInd w:val="0"/>
        <w:jc w:val="both"/>
        <w:rPr>
          <w:sz w:val="24"/>
          <w:szCs w:val="24"/>
        </w:rPr>
      </w:pPr>
      <w:r w:rsidRPr="005521FF">
        <w:rPr>
          <w:color w:val="000000"/>
          <w:sz w:val="24"/>
          <w:szCs w:val="24"/>
        </w:rPr>
        <w:t xml:space="preserve">одеваться по погоде, не переохлаждаться, не ходить с мокрыми ногами); </w:t>
      </w:r>
    </w:p>
    <w:p w:rsidR="00F95675" w:rsidRPr="005521FF" w:rsidRDefault="00F95675" w:rsidP="006707B0">
      <w:pPr>
        <w:pStyle w:val="a9"/>
        <w:numPr>
          <w:ilvl w:val="0"/>
          <w:numId w:val="3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хочу научиться правилам оказания первой помощи себе и другим детям при ушибах,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царапинах: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w:t>
      </w:r>
      <w:r w:rsidRPr="005521FF">
        <w:rPr>
          <w:color w:val="000000"/>
          <w:sz w:val="24"/>
          <w:szCs w:val="24"/>
        </w:rPr>
        <w:t xml:space="preserve">своевременно сообщать о травме взрослому;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w:t>
      </w:r>
      <w:r w:rsidRPr="005521FF">
        <w:rPr>
          <w:color w:val="000000"/>
          <w:sz w:val="24"/>
          <w:szCs w:val="24"/>
        </w:rPr>
        <w:t xml:space="preserve">с помощью взрослых оказывать элементарную помощь; </w:t>
      </w:r>
    </w:p>
    <w:p w:rsidR="00F95675" w:rsidRPr="005521FF" w:rsidRDefault="00F95675" w:rsidP="006707B0">
      <w:pPr>
        <w:pStyle w:val="a9"/>
        <w:numPr>
          <w:ilvl w:val="0"/>
          <w:numId w:val="32"/>
        </w:numPr>
        <w:autoSpaceDE w:val="0"/>
        <w:autoSpaceDN w:val="0"/>
        <w:adjustRightInd w:val="0"/>
        <w:jc w:val="both"/>
        <w:rPr>
          <w:sz w:val="24"/>
          <w:szCs w:val="24"/>
        </w:rPr>
      </w:pPr>
      <w:r w:rsidRPr="005521FF">
        <w:rPr>
          <w:color w:val="000000"/>
          <w:sz w:val="24"/>
          <w:szCs w:val="24"/>
        </w:rPr>
        <w:t xml:space="preserve">хочу быть здоровым, сильным, красивым; </w:t>
      </w:r>
    </w:p>
    <w:p w:rsidR="00F95675" w:rsidRPr="005521FF" w:rsidRDefault="00F95675" w:rsidP="006707B0">
      <w:pPr>
        <w:pStyle w:val="a9"/>
        <w:numPr>
          <w:ilvl w:val="0"/>
          <w:numId w:val="3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учусь выполнять упражнения так, чтобы не допустить травмы (себе и детям);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культуре гигиены: </w:t>
      </w:r>
    </w:p>
    <w:p w:rsidR="00F95675" w:rsidRPr="005521FF" w:rsidRDefault="00F95675" w:rsidP="006707B0">
      <w:pPr>
        <w:pStyle w:val="a9"/>
        <w:numPr>
          <w:ilvl w:val="0"/>
          <w:numId w:val="3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знаю и выполняю правила гигиены, освоенные в предыдущих группах; </w:t>
      </w:r>
    </w:p>
    <w:p w:rsidR="00F95675" w:rsidRPr="005521FF" w:rsidRDefault="00F95675" w:rsidP="006707B0">
      <w:pPr>
        <w:pStyle w:val="a9"/>
        <w:numPr>
          <w:ilvl w:val="0"/>
          <w:numId w:val="3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узнаю, как надо себя вести, если в доме или группе кто-то заболел гриппом, ангиной и другими болезнями;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понимать свое состояние: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умею выражать разные чувства в общении и играх с детьми, со взрослыми;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учусь определять состояние человека по глазам, жестам, речи;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умению сочувствовать, радоваться, размышлять по поводу своего состояния;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  быть осторожным: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умею пользоваться разными опасными предметами</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умею выполнять правила поведения в помещении и вне его</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продолжаю учиться быть осторожным при пользовании электроприборами, а также спицей и иглой;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узнаю, что такое экстренный случай, когда нужна помощь взрослых; </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запомню номера телефонов для экстренных случаев: при пожаре — 01, вызове милиции — 02, скорой помощи — 03; </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хочу научиться обращаться за помощью, называя свой адрес, номер телефона, фамилию</w:t>
      </w:r>
    </w:p>
    <w:p w:rsidR="00F95675" w:rsidRPr="005521FF" w:rsidRDefault="00F95675" w:rsidP="005521FF">
      <w:pPr>
        <w:autoSpaceDE w:val="0"/>
        <w:autoSpaceDN w:val="0"/>
        <w:adjustRightInd w:val="0"/>
        <w:ind w:left="360"/>
        <w:jc w:val="both"/>
        <w:rPr>
          <w:sz w:val="24"/>
          <w:szCs w:val="24"/>
        </w:rPr>
      </w:pPr>
      <w:r w:rsidRPr="005521FF">
        <w:rPr>
          <w:b/>
          <w:bCs/>
          <w:color w:val="000000"/>
          <w:sz w:val="24"/>
          <w:szCs w:val="24"/>
        </w:rPr>
        <w:t xml:space="preserve">«Я люблю солнце, </w:t>
      </w:r>
      <w:r w:rsidRPr="005521FF">
        <w:rPr>
          <w:color w:val="000000"/>
          <w:sz w:val="24"/>
          <w:szCs w:val="24"/>
        </w:rPr>
        <w:t xml:space="preserve">воздух </w:t>
      </w:r>
      <w:r w:rsidRPr="005521FF">
        <w:rPr>
          <w:b/>
          <w:bCs/>
          <w:color w:val="000000"/>
          <w:sz w:val="24"/>
          <w:szCs w:val="24"/>
        </w:rPr>
        <w:t xml:space="preserve">и </w:t>
      </w:r>
      <w:r w:rsidRPr="005521FF">
        <w:rPr>
          <w:color w:val="000000"/>
          <w:sz w:val="24"/>
          <w:szCs w:val="24"/>
        </w:rPr>
        <w:t>воду»</w:t>
      </w:r>
      <w:r w:rsidRPr="005521FF">
        <w:rPr>
          <w:b/>
          <w:bCs/>
          <w:color w:val="000000"/>
          <w:sz w:val="24"/>
          <w:szCs w:val="24"/>
        </w:rPr>
        <w:t xml:space="preserve">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самостоятельно определяю и надеваю одежду, в которой я чувствую себя комфортно в </w:t>
      </w:r>
    </w:p>
    <w:p w:rsidR="00F95675" w:rsidRPr="005521FF" w:rsidRDefault="00F95675" w:rsidP="005521FF">
      <w:pPr>
        <w:autoSpaceDE w:val="0"/>
        <w:autoSpaceDN w:val="0"/>
        <w:adjustRightInd w:val="0"/>
        <w:jc w:val="both"/>
        <w:rPr>
          <w:color w:val="000000"/>
        </w:rPr>
      </w:pPr>
      <w:r w:rsidRPr="005521FF">
        <w:rPr>
          <w:color w:val="000000"/>
        </w:rPr>
        <w:t xml:space="preserve">            </w:t>
      </w:r>
      <w:r w:rsidRPr="005521FF">
        <w:rPr>
          <w:color w:val="000000"/>
          <w:sz w:val="24"/>
          <w:szCs w:val="24"/>
        </w:rPr>
        <w:t xml:space="preserve">помещении, на улице, на занятиях по физической культуре, утренней гимнастике; </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узнаю, что во время сквозного проветривания находиться в помещении нельзя, а во время одностороннего проветривания нельзя долго сидеть, надо двигаться; </w:t>
      </w:r>
    </w:p>
    <w:p w:rsidR="00F95675" w:rsidRPr="005521FF" w:rsidRDefault="00F95675" w:rsidP="006707B0">
      <w:pPr>
        <w:pStyle w:val="a9"/>
        <w:numPr>
          <w:ilvl w:val="0"/>
          <w:numId w:val="33"/>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люблю заниматься на улице, а перед сном «топтаться в тазу»; </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мне нравится делать гимнастику после сна, во время которой мы закаливаемся: ходим и бегаем босиком, моем руки и умываемся прохладной водой, полощем рот и делаем водный массаж горла кипяченой водой (комнатной температуры); </w:t>
      </w:r>
    </w:p>
    <w:p w:rsidR="00F95675" w:rsidRPr="005521FF" w:rsidRDefault="00F95675" w:rsidP="006707B0">
      <w:pPr>
        <w:pStyle w:val="a9"/>
        <w:numPr>
          <w:ilvl w:val="0"/>
          <w:numId w:val="33"/>
        </w:numPr>
        <w:autoSpaceDE w:val="0"/>
        <w:autoSpaceDN w:val="0"/>
        <w:adjustRightInd w:val="0"/>
        <w:jc w:val="both"/>
        <w:rPr>
          <w:color w:val="000000"/>
          <w:sz w:val="24"/>
          <w:szCs w:val="24"/>
        </w:rPr>
      </w:pPr>
      <w:r w:rsidRPr="005521FF">
        <w:rPr>
          <w:color w:val="000000"/>
          <w:sz w:val="24"/>
          <w:szCs w:val="24"/>
        </w:rPr>
        <w:t xml:space="preserve">дома перед сном я с помощью взрослого и иногда самостоятельно принимаю душ и определяю температуру воды, чищу зубы. </w:t>
      </w:r>
    </w:p>
    <w:p w:rsidR="00F95675" w:rsidRPr="005521FF" w:rsidRDefault="00F95675" w:rsidP="005521FF">
      <w:pPr>
        <w:autoSpaceDE w:val="0"/>
        <w:autoSpaceDN w:val="0"/>
        <w:adjustRightInd w:val="0"/>
        <w:jc w:val="both"/>
        <w:rPr>
          <w:sz w:val="24"/>
          <w:szCs w:val="24"/>
        </w:rPr>
      </w:pPr>
      <w:r w:rsidRPr="005521FF">
        <w:rPr>
          <w:b/>
          <w:bCs/>
          <w:color w:val="000000"/>
          <w:sz w:val="24"/>
          <w:szCs w:val="24"/>
        </w:rPr>
        <w:t xml:space="preserve">«Школа моего питания» </w:t>
      </w:r>
    </w:p>
    <w:p w:rsidR="00F95675" w:rsidRPr="005521FF" w:rsidRDefault="00F95675" w:rsidP="006707B0">
      <w:pPr>
        <w:pStyle w:val="a9"/>
        <w:numPr>
          <w:ilvl w:val="0"/>
          <w:numId w:val="3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научился (научилась) есть разные блюда и знаю, в каких продуктах содержатся полезные витамины; </w:t>
      </w:r>
    </w:p>
    <w:p w:rsidR="00F95675" w:rsidRPr="005521FF" w:rsidRDefault="00F95675" w:rsidP="006707B0">
      <w:pPr>
        <w:pStyle w:val="a9"/>
        <w:numPr>
          <w:ilvl w:val="0"/>
          <w:numId w:val="34"/>
        </w:numPr>
        <w:autoSpaceDE w:val="0"/>
        <w:autoSpaceDN w:val="0"/>
        <w:adjustRightInd w:val="0"/>
        <w:jc w:val="both"/>
        <w:rPr>
          <w:sz w:val="24"/>
          <w:szCs w:val="24"/>
        </w:rPr>
      </w:pPr>
      <w:r w:rsidRPr="005521FF">
        <w:rPr>
          <w:sz w:val="24"/>
          <w:szCs w:val="24"/>
        </w:rPr>
        <w:t xml:space="preserve"> узнаю, что такое витамины.     </w:t>
      </w:r>
    </w:p>
    <w:p w:rsidR="00E621C8" w:rsidRPr="005521FF" w:rsidRDefault="00E621C8" w:rsidP="005521FF">
      <w:pPr>
        <w:autoSpaceDE w:val="0"/>
        <w:autoSpaceDN w:val="0"/>
        <w:adjustRightInd w:val="0"/>
        <w:jc w:val="both"/>
        <w:rPr>
          <w:b/>
          <w:bCs/>
          <w:i/>
          <w:iCs/>
          <w:sz w:val="24"/>
          <w:szCs w:val="24"/>
        </w:rPr>
      </w:pPr>
    </w:p>
    <w:p w:rsidR="00F95675" w:rsidRPr="005521FF" w:rsidRDefault="00F95675" w:rsidP="005521FF">
      <w:pPr>
        <w:autoSpaceDE w:val="0"/>
        <w:autoSpaceDN w:val="0"/>
        <w:adjustRightInd w:val="0"/>
        <w:jc w:val="both"/>
        <w:rPr>
          <w:i/>
          <w:iCs/>
          <w:color w:val="000000"/>
          <w:sz w:val="24"/>
          <w:szCs w:val="24"/>
        </w:rPr>
      </w:pPr>
      <w:r w:rsidRPr="005521FF">
        <w:rPr>
          <w:b/>
          <w:bCs/>
          <w:i/>
          <w:iCs/>
          <w:sz w:val="24"/>
          <w:szCs w:val="24"/>
        </w:rPr>
        <w:t>Тематический модуль «Физическая культура»</w:t>
      </w:r>
      <w:r w:rsidRPr="005521FF">
        <w:rPr>
          <w:sz w:val="24"/>
          <w:szCs w:val="24"/>
        </w:rPr>
        <w:t xml:space="preserve"> направлен </w:t>
      </w:r>
      <w:r w:rsidRPr="005521FF">
        <w:rPr>
          <w:color w:val="000000"/>
          <w:sz w:val="24"/>
          <w:szCs w:val="24"/>
        </w:rPr>
        <w:t>на решение следующих задач</w:t>
      </w:r>
      <w:r w:rsidRPr="005521FF">
        <w:rPr>
          <w:i/>
          <w:iCs/>
          <w:color w:val="000000"/>
          <w:sz w:val="24"/>
          <w:szCs w:val="24"/>
        </w:rPr>
        <w:t>:</w:t>
      </w:r>
    </w:p>
    <w:p w:rsidR="00F95675" w:rsidRPr="005521FF" w:rsidRDefault="00F95675" w:rsidP="006707B0">
      <w:pPr>
        <w:pStyle w:val="a9"/>
        <w:numPr>
          <w:ilvl w:val="0"/>
          <w:numId w:val="35"/>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овладевать основными движениями и развивать разные формы двигательной активность ребенка;</w:t>
      </w:r>
    </w:p>
    <w:p w:rsidR="00F95675" w:rsidRPr="005521FF" w:rsidRDefault="00F95675" w:rsidP="006707B0">
      <w:pPr>
        <w:pStyle w:val="a9"/>
        <w:numPr>
          <w:ilvl w:val="0"/>
          <w:numId w:val="35"/>
        </w:numPr>
        <w:autoSpaceDE w:val="0"/>
        <w:autoSpaceDN w:val="0"/>
        <w:adjustRightInd w:val="0"/>
        <w:jc w:val="both"/>
        <w:rPr>
          <w:b/>
          <w:bCs/>
          <w:i/>
          <w:iCs/>
          <w:sz w:val="24"/>
          <w:szCs w:val="24"/>
        </w:rPr>
      </w:pPr>
      <w:r w:rsidRPr="005521FF">
        <w:rPr>
          <w:sz w:val="24"/>
          <w:szCs w:val="24"/>
        </w:rPr>
        <w:t xml:space="preserve"> развивать крупную и мелкую моторику;</w:t>
      </w:r>
    </w:p>
    <w:p w:rsidR="00F95675" w:rsidRPr="005521FF" w:rsidRDefault="00F95675" w:rsidP="006707B0">
      <w:pPr>
        <w:pStyle w:val="a9"/>
        <w:numPr>
          <w:ilvl w:val="0"/>
          <w:numId w:val="35"/>
        </w:numPr>
        <w:autoSpaceDE w:val="0"/>
        <w:autoSpaceDN w:val="0"/>
        <w:adjustRightInd w:val="0"/>
        <w:jc w:val="both"/>
        <w:rPr>
          <w:sz w:val="24"/>
          <w:szCs w:val="24"/>
        </w:rPr>
      </w:pPr>
      <w:r w:rsidRPr="005521FF">
        <w:rPr>
          <w:sz w:val="24"/>
          <w:szCs w:val="24"/>
        </w:rPr>
        <w:t xml:space="preserve"> поддерживать инициативу и самостоятельность детей в двигательной деятельности и</w:t>
      </w:r>
    </w:p>
    <w:p w:rsidR="00F95675" w:rsidRPr="005521FF" w:rsidRDefault="00F95675" w:rsidP="005521FF">
      <w:pPr>
        <w:autoSpaceDE w:val="0"/>
        <w:autoSpaceDN w:val="0"/>
        <w:adjustRightInd w:val="0"/>
        <w:ind w:left="360"/>
        <w:jc w:val="both"/>
        <w:rPr>
          <w:b/>
          <w:bCs/>
          <w:i/>
          <w:iCs/>
          <w:sz w:val="24"/>
          <w:szCs w:val="24"/>
        </w:rPr>
      </w:pPr>
      <w:r w:rsidRPr="005521FF">
        <w:rPr>
          <w:sz w:val="24"/>
          <w:szCs w:val="24"/>
        </w:rPr>
        <w:t xml:space="preserve">       организовывать виды деятельности, способствующие физическому развитию;</w:t>
      </w:r>
    </w:p>
    <w:p w:rsidR="00F95675" w:rsidRPr="005521FF" w:rsidRDefault="00F95675" w:rsidP="006707B0">
      <w:pPr>
        <w:pStyle w:val="a9"/>
        <w:numPr>
          <w:ilvl w:val="0"/>
          <w:numId w:val="35"/>
        </w:numPr>
        <w:autoSpaceDE w:val="0"/>
        <w:autoSpaceDN w:val="0"/>
        <w:adjustRightInd w:val="0"/>
        <w:jc w:val="both"/>
        <w:rPr>
          <w:b/>
          <w:bCs/>
          <w:i/>
          <w:iCs/>
          <w:sz w:val="24"/>
          <w:szCs w:val="24"/>
        </w:rPr>
      </w:pPr>
      <w:r w:rsidRPr="005521FF">
        <w:rPr>
          <w:sz w:val="24"/>
          <w:szCs w:val="24"/>
        </w:rPr>
        <w:t xml:space="preserve">  формировать готовность и интерес к участию в подвижных играх и соревнованиях;</w:t>
      </w:r>
    </w:p>
    <w:p w:rsidR="00F95675" w:rsidRPr="005521FF" w:rsidRDefault="00F95675" w:rsidP="006707B0">
      <w:pPr>
        <w:pStyle w:val="a9"/>
        <w:numPr>
          <w:ilvl w:val="0"/>
          <w:numId w:val="35"/>
        </w:numPr>
        <w:autoSpaceDE w:val="0"/>
        <w:autoSpaceDN w:val="0"/>
        <w:adjustRightInd w:val="0"/>
        <w:jc w:val="both"/>
        <w:rPr>
          <w:b/>
          <w:bCs/>
          <w:i/>
          <w:iCs/>
          <w:color w:val="31849B"/>
          <w:sz w:val="24"/>
          <w:szCs w:val="24"/>
        </w:rPr>
      </w:pPr>
      <w:r w:rsidRPr="005521FF">
        <w:rPr>
          <w:color w:val="31849B"/>
          <w:sz w:val="24"/>
          <w:szCs w:val="24"/>
        </w:rPr>
        <w:t xml:space="preserve"> </w:t>
      </w:r>
      <w:r w:rsidRPr="005521FF">
        <w:rPr>
          <w:color w:val="000000"/>
          <w:sz w:val="24"/>
          <w:szCs w:val="24"/>
        </w:rPr>
        <w:t>формировать физические качества (выносливость, гибкость и др.)</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 xml:space="preserve">Данные задачи определяют </w:t>
      </w:r>
      <w:r w:rsidRPr="005521FF">
        <w:rPr>
          <w:i/>
          <w:iCs/>
          <w:color w:val="000000"/>
          <w:sz w:val="24"/>
          <w:szCs w:val="24"/>
        </w:rPr>
        <w:t xml:space="preserve">содержание </w:t>
      </w:r>
      <w:r w:rsidRPr="005521FF">
        <w:rPr>
          <w:color w:val="000000"/>
          <w:sz w:val="24"/>
          <w:szCs w:val="24"/>
        </w:rPr>
        <w:t xml:space="preserve">образовательной работы с детьми.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В целом содержание тематического модуля «Здоровье» внутри образовательной области «Физическое развитие» включает приобретение опыта двигательной деятельности детей, способствующего правильному формированию опорно-двигательной системы организма, развитию крупной и мелкой моторики рук, равновесия и координации движений, становлению ценностей здорового образа жизни, владению его элементарными нормами и правилами (в питании, мигательном режиме, закаливании, при формировании полезных привычек и </w:t>
      </w:r>
      <w:proofErr w:type="spellStart"/>
      <w:r w:rsidRPr="005521FF">
        <w:rPr>
          <w:color w:val="000000"/>
          <w:sz w:val="24"/>
          <w:szCs w:val="24"/>
        </w:rPr>
        <w:t>др</w:t>
      </w:r>
      <w:proofErr w:type="spellEnd"/>
      <w:r w:rsidRPr="005521FF">
        <w:rPr>
          <w:color w:val="000000"/>
          <w:sz w:val="24"/>
          <w:szCs w:val="24"/>
        </w:rPr>
        <w:t xml:space="preserve">).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В свою очередь, содержание тематического модуля «Физическая культура» внутри образовательной области «Физическое развитие» включает приобретение опыта в двигательной и физкультурной деятельности детей, в том числе связанной с выполнением упражнений, вправленных на развитие физических качеств; овладение подвижными играми с правилами; развитие способности к правильному, не вносящему ущерба организму, выполнению основных движений ходьба, бег, мягкие прыжки, повороты в обе стороны); становление целенаправленности и саморегуляции в двигательной сфере; формирование начальных  представлений о некоторых видах спорта.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w:t>
      </w: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b/>
          <w:bCs/>
          <w:i/>
          <w:iCs/>
          <w:color w:val="31849B"/>
          <w:sz w:val="24"/>
          <w:szCs w:val="24"/>
        </w:rPr>
        <w:sectPr w:rsidR="00F95675" w:rsidRPr="005521FF" w:rsidSect="00F95675">
          <w:pgSz w:w="11906" w:h="16838"/>
          <w:pgMar w:top="851" w:right="992" w:bottom="295" w:left="1134" w:header="709" w:footer="709" w:gutter="0"/>
          <w:cols w:space="708"/>
          <w:docGrid w:linePitch="360"/>
        </w:sectPr>
      </w:pPr>
    </w:p>
    <w:p w:rsidR="00F95675" w:rsidRPr="005521FF" w:rsidRDefault="00F95675" w:rsidP="005521FF">
      <w:pPr>
        <w:autoSpaceDE w:val="0"/>
        <w:autoSpaceDN w:val="0"/>
        <w:adjustRightInd w:val="0"/>
        <w:jc w:val="both"/>
        <w:rPr>
          <w:b/>
          <w:bCs/>
          <w:i/>
          <w:iCs/>
          <w:sz w:val="24"/>
          <w:szCs w:val="24"/>
          <w:u w:val="single"/>
        </w:rPr>
      </w:pPr>
      <w:r w:rsidRPr="005521FF">
        <w:rPr>
          <w:b/>
          <w:bCs/>
          <w:i/>
          <w:iCs/>
          <w:sz w:val="24"/>
          <w:szCs w:val="24"/>
          <w:u w:val="single"/>
        </w:rPr>
        <w:lastRenderedPageBreak/>
        <w:t>Тематический модуль «Физическая культура»</w:t>
      </w:r>
    </w:p>
    <w:tbl>
      <w:tblPr>
        <w:tblStyle w:val="aa"/>
        <w:tblW w:w="15309" w:type="dxa"/>
        <w:tblInd w:w="817" w:type="dxa"/>
        <w:tblLook w:val="04A0" w:firstRow="1" w:lastRow="0" w:firstColumn="1" w:lastColumn="0" w:noHBand="0" w:noVBand="1"/>
      </w:tblPr>
      <w:tblGrid>
        <w:gridCol w:w="7954"/>
        <w:gridCol w:w="7355"/>
      </w:tblGrid>
      <w:tr w:rsidR="00F95675" w:rsidRPr="005521FF" w:rsidTr="00F95675">
        <w:tc>
          <w:tcPr>
            <w:tcW w:w="7954" w:type="dxa"/>
          </w:tcPr>
          <w:p w:rsidR="00F95675" w:rsidRPr="005521FF" w:rsidRDefault="00F95675" w:rsidP="005521FF">
            <w:pPr>
              <w:autoSpaceDE w:val="0"/>
              <w:autoSpaceDN w:val="0"/>
              <w:adjustRightInd w:val="0"/>
              <w:jc w:val="both"/>
              <w:rPr>
                <w:b/>
                <w:bCs/>
                <w:i/>
                <w:iCs/>
                <w:sz w:val="24"/>
                <w:szCs w:val="24"/>
              </w:rPr>
            </w:pPr>
            <w:r w:rsidRPr="005521FF">
              <w:rPr>
                <w:b/>
                <w:bCs/>
                <w:i/>
                <w:iCs/>
                <w:sz w:val="24"/>
                <w:szCs w:val="24"/>
              </w:rPr>
              <w:t>Обязательная часть</w:t>
            </w:r>
          </w:p>
        </w:tc>
        <w:tc>
          <w:tcPr>
            <w:tcW w:w="7355" w:type="dxa"/>
          </w:tcPr>
          <w:p w:rsidR="00F95675" w:rsidRPr="005521FF" w:rsidRDefault="00F95675" w:rsidP="005521FF">
            <w:pPr>
              <w:autoSpaceDE w:val="0"/>
              <w:autoSpaceDN w:val="0"/>
              <w:adjustRightInd w:val="0"/>
              <w:jc w:val="both"/>
              <w:rPr>
                <w:b/>
                <w:bCs/>
                <w:i/>
                <w:iCs/>
                <w:sz w:val="24"/>
                <w:szCs w:val="24"/>
              </w:rPr>
            </w:pPr>
            <w:r w:rsidRPr="005521FF">
              <w:rPr>
                <w:b/>
                <w:bCs/>
                <w:i/>
                <w:iCs/>
                <w:sz w:val="24"/>
                <w:szCs w:val="24"/>
              </w:rPr>
              <w:t>Часть, формируемая участниками образовательных</w:t>
            </w:r>
          </w:p>
          <w:p w:rsidR="00F95675" w:rsidRPr="005521FF" w:rsidRDefault="00F95675" w:rsidP="005521FF">
            <w:pPr>
              <w:autoSpaceDE w:val="0"/>
              <w:autoSpaceDN w:val="0"/>
              <w:adjustRightInd w:val="0"/>
              <w:jc w:val="both"/>
              <w:rPr>
                <w:b/>
                <w:bCs/>
                <w:i/>
                <w:iCs/>
                <w:sz w:val="24"/>
                <w:szCs w:val="24"/>
              </w:rPr>
            </w:pPr>
            <w:r w:rsidRPr="005521FF">
              <w:rPr>
                <w:b/>
                <w:bCs/>
                <w:i/>
                <w:iCs/>
                <w:sz w:val="24"/>
                <w:szCs w:val="24"/>
              </w:rPr>
              <w:t>отношений</w:t>
            </w:r>
          </w:p>
        </w:tc>
      </w:tr>
      <w:tr w:rsidR="00F95675" w:rsidRPr="005521FF" w:rsidTr="00F95675">
        <w:tc>
          <w:tcPr>
            <w:tcW w:w="7954" w:type="dxa"/>
          </w:tcPr>
          <w:p w:rsidR="00F95675" w:rsidRPr="005521FF" w:rsidRDefault="00F95675" w:rsidP="005521FF">
            <w:pPr>
              <w:autoSpaceDE w:val="0"/>
              <w:autoSpaceDN w:val="0"/>
              <w:adjustRightInd w:val="0"/>
              <w:jc w:val="both"/>
              <w:rPr>
                <w:i/>
                <w:iCs/>
                <w:sz w:val="24"/>
                <w:szCs w:val="24"/>
                <w:u w:val="single"/>
              </w:rPr>
            </w:pPr>
            <w:r w:rsidRPr="005521FF">
              <w:rPr>
                <w:i/>
                <w:iCs/>
                <w:sz w:val="24"/>
                <w:szCs w:val="24"/>
                <w:u w:val="single"/>
              </w:rPr>
              <w:t xml:space="preserve">Первая младшая группа (от </w:t>
            </w:r>
            <w:r w:rsidR="00B1619F" w:rsidRPr="005521FF">
              <w:rPr>
                <w:i/>
                <w:iCs/>
                <w:sz w:val="24"/>
                <w:szCs w:val="24"/>
                <w:u w:val="single"/>
              </w:rPr>
              <w:t>1,5</w:t>
            </w:r>
            <w:r w:rsidRPr="005521FF">
              <w:rPr>
                <w:i/>
                <w:iCs/>
                <w:sz w:val="24"/>
                <w:szCs w:val="24"/>
                <w:u w:val="single"/>
              </w:rPr>
              <w:t xml:space="preserve"> до 3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умение сохранять устойчивое положение тела,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правильную осанку.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ходить и бегать, не наталкиваясь друг на друга, с </w:t>
            </w:r>
            <w:r w:rsidRPr="005521FF">
              <w:rPr>
                <w:sz w:val="24"/>
                <w:szCs w:val="24"/>
              </w:rPr>
              <w:t xml:space="preserve"> </w:t>
            </w:r>
            <w:r w:rsidRPr="005521FF">
              <w:rPr>
                <w:color w:val="000000"/>
                <w:sz w:val="24"/>
                <w:szCs w:val="24"/>
              </w:rPr>
              <w:t>согласованными, свободными движениями рук и ног. Приучать</w:t>
            </w:r>
            <w:r w:rsidRPr="005521FF">
              <w:rPr>
                <w:sz w:val="24"/>
                <w:szCs w:val="24"/>
              </w:rPr>
              <w:t xml:space="preserve"> </w:t>
            </w:r>
            <w:r w:rsidRPr="005521FF">
              <w:rPr>
                <w:color w:val="000000"/>
                <w:sz w:val="24"/>
                <w:szCs w:val="24"/>
              </w:rPr>
              <w:t xml:space="preserve">действовать сообща, придерживаясь определенного направления </w:t>
            </w:r>
            <w:r w:rsidRPr="005521FF">
              <w:rPr>
                <w:sz w:val="24"/>
                <w:szCs w:val="24"/>
              </w:rPr>
              <w:t xml:space="preserve"> </w:t>
            </w:r>
            <w:r w:rsidRPr="005521FF">
              <w:rPr>
                <w:color w:val="000000"/>
                <w:sz w:val="24"/>
                <w:szCs w:val="24"/>
              </w:rPr>
              <w:t>передвижения с опорой на зрительные ориентиры, менять</w:t>
            </w:r>
            <w:r w:rsidRPr="005521FF">
              <w:rPr>
                <w:sz w:val="24"/>
                <w:szCs w:val="24"/>
              </w:rPr>
              <w:t xml:space="preserve"> </w:t>
            </w:r>
            <w:r w:rsidRPr="005521FF">
              <w:rPr>
                <w:color w:val="000000"/>
                <w:sz w:val="24"/>
                <w:szCs w:val="24"/>
              </w:rPr>
              <w:t xml:space="preserve">направление и характер движения во время ходьбы и бега в </w:t>
            </w:r>
            <w:r w:rsidRPr="005521FF">
              <w:rPr>
                <w:sz w:val="24"/>
                <w:szCs w:val="24"/>
              </w:rPr>
              <w:t xml:space="preserve"> </w:t>
            </w:r>
            <w:r w:rsidRPr="005521FF">
              <w:rPr>
                <w:color w:val="000000"/>
                <w:sz w:val="24"/>
                <w:szCs w:val="24"/>
              </w:rPr>
              <w:t>соответствии с указанием педагога.</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ползать, лазать, разнообразно действовать с мячом (брать, </w:t>
            </w:r>
            <w:r w:rsidRPr="005521FF">
              <w:rPr>
                <w:sz w:val="24"/>
                <w:szCs w:val="24"/>
              </w:rPr>
              <w:t xml:space="preserve"> </w:t>
            </w:r>
            <w:r w:rsidRPr="005521FF">
              <w:rPr>
                <w:color w:val="000000"/>
                <w:sz w:val="24"/>
                <w:szCs w:val="24"/>
              </w:rPr>
              <w:t>держать, переносить, класть, бросать, катать). Учить прыжкам на</w:t>
            </w:r>
            <w:r w:rsidRPr="005521FF">
              <w:rPr>
                <w:sz w:val="24"/>
                <w:szCs w:val="24"/>
              </w:rPr>
              <w:t xml:space="preserve"> </w:t>
            </w:r>
            <w:r w:rsidRPr="005521FF">
              <w:rPr>
                <w:color w:val="000000"/>
                <w:sz w:val="24"/>
                <w:szCs w:val="24"/>
              </w:rPr>
              <w:t xml:space="preserve">двух ногах на месте, с продвижением вперед, в длину с места, </w:t>
            </w:r>
            <w:r w:rsidRPr="005521FF">
              <w:rPr>
                <w:sz w:val="24"/>
                <w:szCs w:val="24"/>
              </w:rPr>
              <w:t xml:space="preserve"> </w:t>
            </w:r>
            <w:r w:rsidRPr="005521FF">
              <w:rPr>
                <w:color w:val="000000"/>
                <w:sz w:val="24"/>
                <w:szCs w:val="24"/>
              </w:rPr>
              <w:t>отталкиваясь двумя ногами.</w:t>
            </w:r>
          </w:p>
          <w:p w:rsidR="00F95675" w:rsidRPr="005521FF" w:rsidRDefault="00F95675" w:rsidP="005521FF">
            <w:pPr>
              <w:autoSpaceDE w:val="0"/>
              <w:autoSpaceDN w:val="0"/>
              <w:adjustRightInd w:val="0"/>
              <w:jc w:val="both"/>
              <w:rPr>
                <w:sz w:val="24"/>
                <w:szCs w:val="24"/>
                <w:u w:val="single"/>
              </w:rPr>
            </w:pPr>
            <w:r w:rsidRPr="005521FF">
              <w:rPr>
                <w:b/>
                <w:color w:val="000000"/>
                <w:sz w:val="24"/>
                <w:szCs w:val="24"/>
              </w:rPr>
              <w:t>Подвижные игры.</w:t>
            </w:r>
            <w:r w:rsidRPr="005521FF">
              <w:rPr>
                <w:color w:val="000000"/>
                <w:sz w:val="24"/>
                <w:szCs w:val="24"/>
              </w:rPr>
              <w:t xml:space="preserve"> Развивать у детей желание играть вместе с </w:t>
            </w:r>
            <w:r w:rsidRPr="005521FF">
              <w:rPr>
                <w:sz w:val="24"/>
                <w:szCs w:val="24"/>
              </w:rPr>
              <w:t xml:space="preserve"> </w:t>
            </w:r>
            <w:r w:rsidRPr="005521FF">
              <w:rPr>
                <w:color w:val="000000"/>
                <w:sz w:val="24"/>
                <w:szCs w:val="24"/>
              </w:rPr>
              <w:t>воспитателем в подвижные игры с простым содержанием,</w:t>
            </w:r>
            <w:r w:rsidRPr="005521FF">
              <w:rPr>
                <w:sz w:val="24"/>
                <w:szCs w:val="24"/>
              </w:rPr>
              <w:t xml:space="preserve"> </w:t>
            </w:r>
            <w:r w:rsidRPr="005521FF">
              <w:rPr>
                <w:color w:val="000000"/>
                <w:sz w:val="24"/>
                <w:szCs w:val="24"/>
              </w:rPr>
              <w:t xml:space="preserve">несложными движениями. Способствовать развитию умения </w:t>
            </w:r>
            <w:r w:rsidRPr="005521FF">
              <w:rPr>
                <w:sz w:val="24"/>
                <w:szCs w:val="24"/>
              </w:rPr>
              <w:t xml:space="preserve"> </w:t>
            </w:r>
            <w:r w:rsidRPr="005521FF">
              <w:rPr>
                <w:color w:val="000000"/>
                <w:sz w:val="24"/>
                <w:szCs w:val="24"/>
              </w:rPr>
              <w:t>детей играть в игры, в ходе которых совершенствуются</w:t>
            </w:r>
            <w:r w:rsidRPr="005521FF">
              <w:rPr>
                <w:sz w:val="24"/>
                <w:szCs w:val="24"/>
              </w:rPr>
              <w:t xml:space="preserve"> </w:t>
            </w:r>
            <w:r w:rsidRPr="005521FF">
              <w:rPr>
                <w:color w:val="000000"/>
                <w:sz w:val="24"/>
                <w:szCs w:val="24"/>
              </w:rPr>
              <w:t xml:space="preserve">основные движения (ходьба, бег, бросание, катание). Учить </w:t>
            </w:r>
            <w:r w:rsidRPr="005521FF">
              <w:rPr>
                <w:sz w:val="24"/>
                <w:szCs w:val="24"/>
              </w:rPr>
              <w:t xml:space="preserve"> </w:t>
            </w:r>
            <w:r w:rsidRPr="005521FF">
              <w:rPr>
                <w:color w:val="000000"/>
                <w:sz w:val="24"/>
                <w:szCs w:val="24"/>
              </w:rPr>
              <w:t>выразительности движений, умению передавать простейшие</w:t>
            </w:r>
            <w:r w:rsidRPr="005521FF">
              <w:rPr>
                <w:sz w:val="24"/>
                <w:szCs w:val="24"/>
              </w:rPr>
              <w:t xml:space="preserve"> </w:t>
            </w:r>
            <w:r w:rsidRPr="005521FF">
              <w:rPr>
                <w:color w:val="000000"/>
                <w:sz w:val="24"/>
                <w:szCs w:val="24"/>
              </w:rPr>
              <w:t xml:space="preserve">действия некоторых персонажей (попрыгать, как </w:t>
            </w:r>
            <w:r w:rsidRPr="005521FF">
              <w:rPr>
                <w:sz w:val="24"/>
                <w:szCs w:val="24"/>
              </w:rPr>
              <w:t>зайчики;  поклевать зернышки и попить водичку, как цыплята, и т.п.).</w:t>
            </w:r>
          </w:p>
          <w:p w:rsidR="00F95675" w:rsidRPr="005521FF" w:rsidRDefault="00F95675" w:rsidP="005521FF">
            <w:pPr>
              <w:autoSpaceDE w:val="0"/>
              <w:autoSpaceDN w:val="0"/>
              <w:adjustRightInd w:val="0"/>
              <w:jc w:val="both"/>
              <w:rPr>
                <w:sz w:val="24"/>
                <w:szCs w:val="24"/>
                <w:u w:val="single"/>
              </w:rPr>
            </w:pPr>
            <w:r w:rsidRPr="005521FF">
              <w:rPr>
                <w:i/>
                <w:iCs/>
                <w:sz w:val="24"/>
                <w:szCs w:val="24"/>
                <w:u w:val="single"/>
              </w:rPr>
              <w:t xml:space="preserve">Вторая младшая группа (от 3 до 4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энергично отталкиваться двумя ногами и правильно приземляться в прыжках с высоты, на месте и с продвижением развивать лидерство, инициативу, чувство товарищества, взаимопомощи и трудолюбия</w:t>
            </w:r>
            <w:r w:rsidRPr="005521FF">
              <w:rPr>
                <w:b/>
                <w:bCs/>
                <w:i/>
                <w:iCs/>
                <w:color w:val="31849B"/>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вперед; принимать правильное исходное положение в прыжках в длину и высоту с места; в метании мешочков с песком, мячей  диаметром 15-20 см.</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умение энергично отталкивать мячи при катании, </w:t>
            </w:r>
            <w:r w:rsidRPr="005521FF">
              <w:rPr>
                <w:sz w:val="24"/>
                <w:szCs w:val="24"/>
              </w:rPr>
              <w:t xml:space="preserve"> </w:t>
            </w:r>
            <w:r w:rsidRPr="005521FF">
              <w:rPr>
                <w:color w:val="000000"/>
                <w:sz w:val="24"/>
                <w:szCs w:val="24"/>
              </w:rPr>
              <w:t xml:space="preserve">бросании. </w:t>
            </w:r>
            <w:r w:rsidRPr="005521FF">
              <w:rPr>
                <w:color w:val="000000"/>
                <w:sz w:val="24"/>
                <w:szCs w:val="24"/>
              </w:rPr>
              <w:lastRenderedPageBreak/>
              <w:t>Продолжать учить ловить мяч двумя руками</w:t>
            </w:r>
            <w:r w:rsidRPr="005521FF">
              <w:rPr>
                <w:sz w:val="24"/>
                <w:szCs w:val="24"/>
              </w:rPr>
              <w:t xml:space="preserve"> </w:t>
            </w:r>
            <w:r w:rsidRPr="005521FF">
              <w:rPr>
                <w:color w:val="000000"/>
                <w:sz w:val="24"/>
                <w:szCs w:val="24"/>
              </w:rPr>
              <w:t xml:space="preserve">одновременно. </w:t>
            </w:r>
          </w:p>
          <w:p w:rsidR="00F95675" w:rsidRPr="005521FF" w:rsidRDefault="00F95675" w:rsidP="005521FF">
            <w:pPr>
              <w:autoSpaceDE w:val="0"/>
              <w:autoSpaceDN w:val="0"/>
              <w:adjustRightInd w:val="0"/>
              <w:jc w:val="both"/>
              <w:rPr>
                <w:sz w:val="24"/>
                <w:szCs w:val="24"/>
              </w:rPr>
            </w:pPr>
            <w:r w:rsidRPr="005521FF">
              <w:rPr>
                <w:color w:val="000000"/>
                <w:sz w:val="24"/>
                <w:szCs w:val="24"/>
              </w:rPr>
              <w:t>Обучать хвату за перекладину во время лазанья. Закреплять</w:t>
            </w:r>
            <w:r w:rsidR="00AE5E5F" w:rsidRPr="005521FF">
              <w:rPr>
                <w:color w:val="000000"/>
                <w:sz w:val="24"/>
                <w:szCs w:val="24"/>
              </w:rPr>
              <w:t xml:space="preserve"> </w:t>
            </w:r>
            <w:r w:rsidRPr="005521FF">
              <w:rPr>
                <w:color w:val="000000"/>
                <w:sz w:val="24"/>
                <w:szCs w:val="24"/>
              </w:rPr>
              <w:t xml:space="preserve">умение ползать.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сохранять правильную осанку в положениях сидя, стоя, в движении, при выполнении упражнений в равновесии. </w:t>
            </w:r>
          </w:p>
          <w:p w:rsidR="00F95675" w:rsidRPr="005521FF" w:rsidRDefault="00F95675" w:rsidP="005521FF">
            <w:pPr>
              <w:autoSpaceDE w:val="0"/>
              <w:autoSpaceDN w:val="0"/>
              <w:adjustRightInd w:val="0"/>
              <w:jc w:val="both"/>
              <w:rPr>
                <w:sz w:val="24"/>
                <w:szCs w:val="24"/>
              </w:rPr>
            </w:pPr>
            <w:r w:rsidRPr="005521FF">
              <w:rPr>
                <w:color w:val="000000"/>
                <w:sz w:val="24"/>
                <w:szCs w:val="24"/>
              </w:rPr>
              <w:t>Учить кататься на санках, садиться на трехколесный велосипед,</w:t>
            </w:r>
            <w:r w:rsidR="00AE5E5F" w:rsidRPr="005521FF">
              <w:rPr>
                <w:color w:val="000000"/>
                <w:sz w:val="24"/>
                <w:szCs w:val="24"/>
              </w:rPr>
              <w:t xml:space="preserve"> </w:t>
            </w:r>
            <w:r w:rsidRPr="005521FF">
              <w:rPr>
                <w:color w:val="000000"/>
                <w:sz w:val="24"/>
                <w:szCs w:val="24"/>
              </w:rPr>
              <w:t xml:space="preserve">кататься на нем и слезать с него.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детей надевать и снимать лыжи, ходить на них, ставить лыжи на место.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реагировать на сигналы «беги», «лови», «стой»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выполнять правила в подвижных играх.</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самостоятельность и творчество при выполнении </w:t>
            </w:r>
            <w:r w:rsidR="00AE5E5F" w:rsidRPr="005521FF">
              <w:rPr>
                <w:color w:val="000000"/>
                <w:sz w:val="24"/>
                <w:szCs w:val="24"/>
              </w:rPr>
              <w:t xml:space="preserve"> </w:t>
            </w:r>
            <w:r w:rsidRPr="005521FF">
              <w:rPr>
                <w:color w:val="000000"/>
                <w:sz w:val="24"/>
                <w:szCs w:val="24"/>
              </w:rPr>
              <w:t>физических упражнений, в подвижных играх.</w:t>
            </w:r>
          </w:p>
          <w:p w:rsidR="00F95675" w:rsidRPr="005521FF" w:rsidRDefault="00F95675" w:rsidP="005521FF">
            <w:pPr>
              <w:autoSpaceDE w:val="0"/>
              <w:autoSpaceDN w:val="0"/>
              <w:adjustRightInd w:val="0"/>
              <w:jc w:val="both"/>
              <w:rPr>
                <w:sz w:val="24"/>
                <w:szCs w:val="24"/>
              </w:rPr>
            </w:pPr>
            <w:r w:rsidRPr="005521FF">
              <w:rPr>
                <w:b/>
                <w:color w:val="000000"/>
                <w:sz w:val="24"/>
                <w:szCs w:val="24"/>
              </w:rPr>
              <w:t>Подвижные игры</w:t>
            </w:r>
            <w:r w:rsidRPr="005521FF">
              <w:rPr>
                <w:color w:val="000000"/>
                <w:sz w:val="24"/>
                <w:szCs w:val="24"/>
              </w:rPr>
              <w:t xml:space="preserve">. Развивать активность и творчество детей в </w:t>
            </w:r>
            <w:r w:rsidRPr="005521FF">
              <w:rPr>
                <w:sz w:val="24"/>
                <w:szCs w:val="24"/>
              </w:rPr>
              <w:t xml:space="preserve"> </w:t>
            </w:r>
            <w:r w:rsidRPr="005521FF">
              <w:rPr>
                <w:color w:val="000000"/>
                <w:sz w:val="24"/>
                <w:szCs w:val="24"/>
              </w:rPr>
              <w:t>процессе двигательной деятельности. Организовывать игры с</w:t>
            </w:r>
            <w:r w:rsidRPr="005521FF">
              <w:rPr>
                <w:sz w:val="24"/>
                <w:szCs w:val="24"/>
              </w:rPr>
              <w:t xml:space="preserve"> </w:t>
            </w:r>
            <w:r w:rsidRPr="005521FF">
              <w:rPr>
                <w:color w:val="000000"/>
                <w:sz w:val="24"/>
                <w:szCs w:val="24"/>
              </w:rPr>
              <w:t xml:space="preserve">правилами.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w:t>
            </w:r>
            <w:r w:rsidR="00AE5E5F" w:rsidRPr="005521FF">
              <w:rPr>
                <w:color w:val="000000"/>
                <w:sz w:val="24"/>
                <w:szCs w:val="24"/>
              </w:rPr>
              <w:t xml:space="preserve"> </w:t>
            </w:r>
            <w:r w:rsidRPr="005521FF">
              <w:rPr>
                <w:color w:val="000000"/>
                <w:sz w:val="24"/>
                <w:szCs w:val="24"/>
              </w:rPr>
              <w:t>движений. Вводить в игры более сложные правила со сменой видов движений.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Воспитывать у детей умение соблюдать элементарные правила, согласовывать движения, ориентироваться в пространстве.</w:t>
            </w:r>
          </w:p>
          <w:p w:rsidR="00F95675" w:rsidRPr="005521FF" w:rsidRDefault="00F95675" w:rsidP="005521FF">
            <w:pPr>
              <w:autoSpaceDE w:val="0"/>
              <w:autoSpaceDN w:val="0"/>
              <w:adjustRightInd w:val="0"/>
              <w:jc w:val="both"/>
              <w:rPr>
                <w:sz w:val="24"/>
                <w:szCs w:val="24"/>
                <w:u w:val="single"/>
              </w:rPr>
            </w:pPr>
            <w:r w:rsidRPr="005521FF">
              <w:rPr>
                <w:color w:val="000000"/>
                <w:sz w:val="24"/>
                <w:szCs w:val="24"/>
              </w:rPr>
              <w:t xml:space="preserve"> </w:t>
            </w:r>
            <w:r w:rsidRPr="005521FF">
              <w:rPr>
                <w:i/>
                <w:iCs/>
                <w:sz w:val="24"/>
                <w:szCs w:val="24"/>
                <w:u w:val="single"/>
              </w:rPr>
              <w:t xml:space="preserve">Средняя группа (от 4 до 5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Формировать правильную осанку.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и совершенствовать двигательные умения и навыки </w:t>
            </w:r>
            <w:r w:rsidRPr="005521FF">
              <w:rPr>
                <w:sz w:val="24"/>
                <w:szCs w:val="24"/>
              </w:rPr>
              <w:t xml:space="preserve"> </w:t>
            </w:r>
            <w:r w:rsidRPr="005521FF">
              <w:rPr>
                <w:color w:val="000000"/>
                <w:sz w:val="24"/>
                <w:szCs w:val="24"/>
              </w:rPr>
              <w:t>детей, умение творчески использовать их в самостоятельной</w:t>
            </w:r>
            <w:r w:rsidRPr="005521FF">
              <w:rPr>
                <w:sz w:val="24"/>
                <w:szCs w:val="24"/>
              </w:rPr>
              <w:t xml:space="preserve"> </w:t>
            </w:r>
            <w:r w:rsidRPr="005521FF">
              <w:rPr>
                <w:color w:val="000000"/>
                <w:sz w:val="24"/>
                <w:szCs w:val="24"/>
              </w:rPr>
              <w:t xml:space="preserve">двигательной деятельности.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ползать, пролезать, подлезать, перелезать через предметы.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перелезать с одного пролета гимнастической стенки на другой (вправо, влево).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энергично отталкиваться и правильно приземляться в прыжках на двух ногах на месте и с продвижением вперед,  ориентироваться в </w:t>
            </w:r>
            <w:r w:rsidRPr="005521FF">
              <w:rPr>
                <w:color w:val="000000"/>
                <w:sz w:val="24"/>
                <w:szCs w:val="24"/>
              </w:rPr>
              <w:lastRenderedPageBreak/>
              <w:t>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умение принимать правильное исходное положение </w:t>
            </w:r>
            <w:r w:rsidRPr="005521FF">
              <w:rPr>
                <w:sz w:val="24"/>
                <w:szCs w:val="24"/>
              </w:rPr>
              <w:t xml:space="preserve"> </w:t>
            </w:r>
            <w:r w:rsidRPr="005521FF">
              <w:rPr>
                <w:color w:val="000000"/>
                <w:sz w:val="24"/>
                <w:szCs w:val="24"/>
              </w:rPr>
              <w:t>при метании, отбивать мяч о землю правой и левой рукой,</w:t>
            </w:r>
            <w:r w:rsidRPr="005521FF">
              <w:rPr>
                <w:sz w:val="24"/>
                <w:szCs w:val="24"/>
              </w:rPr>
              <w:t xml:space="preserve"> </w:t>
            </w:r>
            <w:r w:rsidRPr="005521FF">
              <w:rPr>
                <w:color w:val="000000"/>
                <w:sz w:val="24"/>
                <w:szCs w:val="24"/>
              </w:rPr>
              <w:t xml:space="preserve">бросать и ловить его кистями рук (не прижимая к груди).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кататься на двухколесном велосипеде по прямой, по кругу.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детей ходить на лыжах скользящим шагом, выполнять повороты, подниматься на гору.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построениям, соблюдению дистанции во время передвижения.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психофизические качества: быстроту, выносливость, гибкость, ловкость и др.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выполнять ведущую роль в подвижной игре, осознанно относиться к выполнению правил игры.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Подвижные игры. Продолжать развивать активность детей в играх с мячами, скакалками, обручами и т.д. </w:t>
            </w:r>
          </w:p>
          <w:p w:rsidR="00F95675" w:rsidRPr="005521FF" w:rsidRDefault="00F95675" w:rsidP="005521FF">
            <w:pPr>
              <w:autoSpaceDE w:val="0"/>
              <w:autoSpaceDN w:val="0"/>
              <w:adjustRightInd w:val="0"/>
              <w:jc w:val="both"/>
              <w:rPr>
                <w:sz w:val="24"/>
                <w:szCs w:val="24"/>
              </w:rPr>
            </w:pPr>
            <w:r w:rsidRPr="005521FF">
              <w:rPr>
                <w:color w:val="404040"/>
              </w:rPr>
              <w:t xml:space="preserve"> </w:t>
            </w:r>
            <w:r w:rsidRPr="005521FF">
              <w:rPr>
                <w:color w:val="000000"/>
                <w:sz w:val="24"/>
                <w:szCs w:val="24"/>
              </w:rPr>
              <w:t>Развивать быстроту, силу, ловкость, пространственную</w:t>
            </w:r>
            <w:r w:rsidRPr="005521FF">
              <w:rPr>
                <w:sz w:val="24"/>
                <w:szCs w:val="24"/>
              </w:rPr>
              <w:t xml:space="preserve"> </w:t>
            </w:r>
            <w:r w:rsidRPr="005521FF">
              <w:rPr>
                <w:color w:val="000000"/>
                <w:sz w:val="24"/>
                <w:szCs w:val="24"/>
              </w:rPr>
              <w:t xml:space="preserve">ориентировку.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Воспитывать самостоятельность и инициативность в организации знакомых игр.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Приучать к выполнению действий по сигналу.</w:t>
            </w:r>
          </w:p>
          <w:p w:rsidR="00F95675" w:rsidRPr="005521FF" w:rsidRDefault="00F95675" w:rsidP="005521FF">
            <w:pPr>
              <w:autoSpaceDE w:val="0"/>
              <w:autoSpaceDN w:val="0"/>
              <w:adjustRightInd w:val="0"/>
              <w:jc w:val="both"/>
              <w:rPr>
                <w:sz w:val="24"/>
                <w:szCs w:val="24"/>
                <w:u w:val="single"/>
              </w:rPr>
            </w:pPr>
            <w:r w:rsidRPr="005521FF">
              <w:rPr>
                <w:i/>
                <w:iCs/>
                <w:sz w:val="24"/>
                <w:szCs w:val="24"/>
                <w:u w:val="single"/>
              </w:rPr>
              <w:t xml:space="preserve">Старшая группа (от 5 до 6 лет)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Продолжать формировать правильную осанку; умение осознанно выполнять движения.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Совершенствовать двигательные умения и навыки детей.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Развивать быстроту, силу, выносливость, гибкость.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Закреплять умение легко ходить и бегать, энергично отталкиваясь от опоры. </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бегать наперегонки, с преодолением препятствий.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лазать по гимнастической стенке, меняя темп.</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прыгать в длину, в высоту с разбега, правильно </w:t>
            </w:r>
            <w:r w:rsidRPr="005521FF">
              <w:rPr>
                <w:sz w:val="24"/>
                <w:szCs w:val="24"/>
              </w:rPr>
              <w:t xml:space="preserve"> </w:t>
            </w:r>
            <w:r w:rsidRPr="005521FF">
              <w:rPr>
                <w:color w:val="000000"/>
                <w:sz w:val="24"/>
                <w:szCs w:val="24"/>
              </w:rPr>
              <w:t>разбегаться, отталкиваться и приземляться в зависимости от</w:t>
            </w:r>
            <w:r w:rsidRPr="005521FF">
              <w:rPr>
                <w:sz w:val="24"/>
                <w:szCs w:val="24"/>
              </w:rPr>
              <w:t xml:space="preserve"> </w:t>
            </w:r>
            <w:r w:rsidRPr="005521FF">
              <w:rPr>
                <w:color w:val="000000"/>
                <w:sz w:val="24"/>
                <w:szCs w:val="24"/>
              </w:rPr>
              <w:t xml:space="preserve">вида прыжка, прыгать на </w:t>
            </w:r>
            <w:r w:rsidRPr="005521FF">
              <w:rPr>
                <w:color w:val="000000"/>
                <w:sz w:val="24"/>
                <w:szCs w:val="24"/>
              </w:rPr>
              <w:lastRenderedPageBreak/>
              <w:t xml:space="preserve">мягкое покрытие через длинную </w:t>
            </w:r>
            <w:r w:rsidRPr="005521FF">
              <w:rPr>
                <w:sz w:val="24"/>
                <w:szCs w:val="24"/>
              </w:rPr>
              <w:t xml:space="preserve"> </w:t>
            </w:r>
            <w:r w:rsidRPr="005521FF">
              <w:rPr>
                <w:color w:val="000000"/>
                <w:sz w:val="24"/>
                <w:szCs w:val="24"/>
              </w:rPr>
              <w:t>скакалку, сохранять равновесие при приземлении.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сочетать замах с броском при метании, подбрасывать и </w:t>
            </w:r>
            <w:r w:rsidRPr="005521FF">
              <w:rPr>
                <w:sz w:val="24"/>
                <w:szCs w:val="24"/>
              </w:rPr>
              <w:t xml:space="preserve"> </w:t>
            </w:r>
            <w:r w:rsidRPr="005521FF">
              <w:rPr>
                <w:color w:val="000000"/>
                <w:sz w:val="24"/>
                <w:szCs w:val="24"/>
              </w:rPr>
              <w:t>ловить мяч одной рукой, отбивать его правой и левой рукой на</w:t>
            </w:r>
            <w:r w:rsidRPr="005521FF">
              <w:rPr>
                <w:sz w:val="24"/>
                <w:szCs w:val="24"/>
              </w:rPr>
              <w:t xml:space="preserve"> </w:t>
            </w:r>
            <w:r w:rsidRPr="005521FF">
              <w:rPr>
                <w:color w:val="000000"/>
                <w:sz w:val="24"/>
                <w:szCs w:val="24"/>
              </w:rPr>
              <w:t xml:space="preserve">месте и вести при ходьбе.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элементам спортивных игр, играм с элементами соревнования, играм-эстафетам.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Приучать помогать взрослым готовить физкультурный инвентарь к занятиям физическими упражнениями, убирать его  на место.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Поддерживать интерес детей к различным видам спорта, </w:t>
            </w:r>
            <w:r w:rsidRPr="005521FF">
              <w:rPr>
                <w:sz w:val="24"/>
                <w:szCs w:val="24"/>
              </w:rPr>
              <w:t xml:space="preserve"> </w:t>
            </w:r>
            <w:r w:rsidRPr="005521FF">
              <w:rPr>
                <w:color w:val="000000"/>
                <w:sz w:val="24"/>
                <w:szCs w:val="24"/>
              </w:rPr>
              <w:t>сообщать им некоторые сведения о событиях спортивной жизни</w:t>
            </w:r>
            <w:r w:rsidRPr="005521FF">
              <w:rPr>
                <w:sz w:val="24"/>
                <w:szCs w:val="24"/>
              </w:rPr>
              <w:t xml:space="preserve"> </w:t>
            </w:r>
            <w:r w:rsidRPr="005521FF">
              <w:rPr>
                <w:color w:val="000000"/>
                <w:sz w:val="24"/>
                <w:szCs w:val="24"/>
              </w:rPr>
              <w:t xml:space="preserve">страны.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Подвижные игры</w:t>
            </w:r>
            <w:r w:rsidRPr="005521FF">
              <w:rPr>
                <w:color w:val="000000"/>
                <w:sz w:val="24"/>
                <w:szCs w:val="24"/>
              </w:rPr>
              <w:t>. Продолжать учить детей самостоятельно организовывать знакомые подвижные игры, проявляя  инициативу и творчество.</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у детей стремление участвовать в играх с </w:t>
            </w:r>
            <w:r w:rsidRPr="005521FF">
              <w:rPr>
                <w:sz w:val="24"/>
                <w:szCs w:val="24"/>
              </w:rPr>
              <w:t xml:space="preserve"> </w:t>
            </w:r>
            <w:r w:rsidRPr="005521FF">
              <w:rPr>
                <w:color w:val="000000"/>
                <w:sz w:val="24"/>
                <w:szCs w:val="24"/>
              </w:rPr>
              <w:t>элементами соревнования, играх-эстафетах.</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спортивным играм и упражнениям. </w:t>
            </w:r>
          </w:p>
          <w:p w:rsidR="00F95675" w:rsidRPr="005521FF" w:rsidRDefault="00F95675" w:rsidP="005521FF">
            <w:pPr>
              <w:autoSpaceDE w:val="0"/>
              <w:autoSpaceDN w:val="0"/>
              <w:adjustRightInd w:val="0"/>
              <w:jc w:val="both"/>
              <w:rPr>
                <w:i/>
                <w:iCs/>
                <w:sz w:val="24"/>
                <w:szCs w:val="24"/>
                <w:u w:val="single"/>
              </w:rPr>
            </w:pPr>
            <w:r w:rsidRPr="005521FF">
              <w:rPr>
                <w:i/>
                <w:iCs/>
                <w:sz w:val="24"/>
                <w:szCs w:val="24"/>
                <w:u w:val="single"/>
              </w:rPr>
              <w:t xml:space="preserve">Подготовительная к школе группа (от 6 до </w:t>
            </w:r>
            <w:r w:rsidR="001458DA">
              <w:rPr>
                <w:i/>
                <w:iCs/>
                <w:sz w:val="24"/>
                <w:szCs w:val="24"/>
                <w:u w:val="single"/>
              </w:rPr>
              <w:t>8</w:t>
            </w:r>
            <w:r w:rsidRPr="005521FF">
              <w:rPr>
                <w:i/>
                <w:iCs/>
                <w:sz w:val="24"/>
                <w:szCs w:val="24"/>
                <w:u w:val="single"/>
              </w:rPr>
              <w:t xml:space="preserve"> лет)</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Формировать потребность в ежедневной двигательной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деятельности.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Воспитывать умение сохранять правильную осанку в различных </w:t>
            </w:r>
            <w:r w:rsidRPr="005521FF">
              <w:rPr>
                <w:sz w:val="24"/>
                <w:szCs w:val="24"/>
              </w:rPr>
              <w:t xml:space="preserve"> </w:t>
            </w:r>
            <w:r w:rsidRPr="005521FF">
              <w:rPr>
                <w:color w:val="000000"/>
                <w:sz w:val="24"/>
                <w:szCs w:val="24"/>
              </w:rPr>
              <w:t>видах деятельности.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Совершенствовать технику основных движений, добиваясь </w:t>
            </w:r>
            <w:r w:rsidRPr="005521FF">
              <w:rPr>
                <w:sz w:val="24"/>
                <w:szCs w:val="24"/>
              </w:rPr>
              <w:t xml:space="preserve"> </w:t>
            </w:r>
            <w:r w:rsidRPr="005521FF">
              <w:rPr>
                <w:color w:val="000000"/>
                <w:sz w:val="24"/>
                <w:szCs w:val="24"/>
              </w:rPr>
              <w:t xml:space="preserve">естественности, легкости, точности, выразительности их </w:t>
            </w:r>
            <w:r w:rsidRPr="005521FF">
              <w:rPr>
                <w:sz w:val="24"/>
                <w:szCs w:val="24"/>
              </w:rPr>
              <w:t xml:space="preserve"> </w:t>
            </w:r>
            <w:r w:rsidRPr="005521FF">
              <w:rPr>
                <w:color w:val="000000"/>
                <w:sz w:val="24"/>
                <w:szCs w:val="24"/>
              </w:rPr>
              <w:t>выполнения.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умение соблюдать заданный темп в ходьбе и беге.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Учить сочетать разбег с отталкиванием в прыжках на мягкое покрытие, в длину и высоту с разбега.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Добиваться активного движения кисти руки при броске.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перелезать с пролета на пролет гимнастической стенки по </w:t>
            </w:r>
            <w:r w:rsidRPr="005521FF">
              <w:rPr>
                <w:sz w:val="24"/>
                <w:szCs w:val="24"/>
              </w:rPr>
              <w:t xml:space="preserve"> </w:t>
            </w:r>
            <w:r w:rsidRPr="005521FF">
              <w:rPr>
                <w:color w:val="000000"/>
                <w:sz w:val="24"/>
                <w:szCs w:val="24"/>
              </w:rPr>
              <w:t>диагонали.</w:t>
            </w:r>
          </w:p>
          <w:p w:rsidR="00F95675" w:rsidRPr="005521FF" w:rsidRDefault="00F95675" w:rsidP="005521FF">
            <w:pPr>
              <w:autoSpaceDE w:val="0"/>
              <w:autoSpaceDN w:val="0"/>
              <w:adjustRightInd w:val="0"/>
              <w:jc w:val="both"/>
              <w:rPr>
                <w:sz w:val="24"/>
                <w:szCs w:val="24"/>
              </w:rPr>
            </w:pPr>
            <w:r w:rsidRPr="005521FF">
              <w:rPr>
                <w:color w:val="000000"/>
                <w:sz w:val="24"/>
                <w:szCs w:val="24"/>
              </w:rPr>
              <w:lastRenderedPageBreak/>
              <w:t>Учить быстро перестраиваться на месте и во время движения, равняться в колонне, шеренге, кругу; выполнять упражнения</w:t>
            </w:r>
            <w:r w:rsidRPr="005521FF">
              <w:rPr>
                <w:sz w:val="24"/>
                <w:szCs w:val="24"/>
              </w:rPr>
              <w:t xml:space="preserve"> </w:t>
            </w:r>
            <w:r w:rsidRPr="005521FF">
              <w:rPr>
                <w:color w:val="000000"/>
                <w:sz w:val="24"/>
                <w:szCs w:val="24"/>
              </w:rPr>
              <w:t xml:space="preserve">ритмично, в указанном воспитателем темпе.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Развивать психофизические качества: силу, быстроту, выносливость, ловкость, гибкость.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Продолжать упражнять детей в статическом и динамическом равновесии, развивать координацию движений и ориентировку в  пространстве.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Закреплять навыки выполнения спортивных упражнений.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Учить самостоятельно следить за состоянием физкультурного инвентаря, спортивной формы, активно участвовать в уходе за  ними.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Обеспечивать разностороннее развитие личности ребенка: </w:t>
            </w:r>
            <w:r w:rsidRPr="005521FF">
              <w:rPr>
                <w:sz w:val="24"/>
                <w:szCs w:val="24"/>
              </w:rPr>
              <w:t xml:space="preserve"> </w:t>
            </w:r>
            <w:r w:rsidRPr="005521FF">
              <w:rPr>
                <w:color w:val="000000"/>
                <w:sz w:val="24"/>
                <w:szCs w:val="24"/>
              </w:rPr>
              <w:t>воспитывать выдержку, настойчивость, решительность,</w:t>
            </w:r>
            <w:r w:rsidRPr="005521FF">
              <w:rPr>
                <w:sz w:val="24"/>
                <w:szCs w:val="24"/>
              </w:rPr>
              <w:t xml:space="preserve"> </w:t>
            </w:r>
            <w:r w:rsidRPr="005521FF">
              <w:rPr>
                <w:color w:val="000000"/>
                <w:sz w:val="24"/>
                <w:szCs w:val="24"/>
              </w:rPr>
              <w:t xml:space="preserve">смелость, организованность, инициативность, </w:t>
            </w:r>
            <w:r w:rsidRPr="005521FF">
              <w:rPr>
                <w:sz w:val="24"/>
                <w:szCs w:val="24"/>
              </w:rPr>
              <w:t xml:space="preserve"> </w:t>
            </w:r>
            <w:r w:rsidRPr="005521FF">
              <w:rPr>
                <w:color w:val="000000"/>
                <w:sz w:val="24"/>
                <w:szCs w:val="24"/>
              </w:rPr>
              <w:t>самостоятельность, творчество, фантазию.</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Продолжать учить детей самостоятельно организовывать </w:t>
            </w:r>
            <w:r w:rsidRPr="005521FF">
              <w:rPr>
                <w:sz w:val="24"/>
                <w:szCs w:val="24"/>
              </w:rPr>
              <w:t xml:space="preserve"> </w:t>
            </w:r>
            <w:r w:rsidRPr="005521FF">
              <w:rPr>
                <w:color w:val="000000"/>
                <w:sz w:val="24"/>
                <w:szCs w:val="24"/>
              </w:rPr>
              <w:t>подвижные игры, придумывать собственные игры, варианты игр,</w:t>
            </w:r>
            <w:r w:rsidRPr="005521FF">
              <w:rPr>
                <w:sz w:val="24"/>
                <w:szCs w:val="24"/>
              </w:rPr>
              <w:t xml:space="preserve"> </w:t>
            </w:r>
            <w:r w:rsidRPr="005521FF">
              <w:rPr>
                <w:color w:val="000000"/>
                <w:sz w:val="24"/>
                <w:szCs w:val="24"/>
              </w:rPr>
              <w:t xml:space="preserve">комбинировать движения.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Поддерживать интерес к физической культуре и спорту, отдельным достижениям в области спорта. </w:t>
            </w:r>
          </w:p>
          <w:p w:rsidR="00F95675" w:rsidRPr="005521FF" w:rsidRDefault="00F95675" w:rsidP="005521FF">
            <w:pPr>
              <w:autoSpaceDE w:val="0"/>
              <w:autoSpaceDN w:val="0"/>
              <w:adjustRightInd w:val="0"/>
              <w:jc w:val="both"/>
              <w:rPr>
                <w:color w:val="000000"/>
                <w:sz w:val="24"/>
                <w:szCs w:val="24"/>
              </w:rPr>
            </w:pPr>
            <w:r w:rsidRPr="005521FF">
              <w:rPr>
                <w:b/>
                <w:color w:val="000000"/>
                <w:sz w:val="24"/>
                <w:szCs w:val="24"/>
              </w:rPr>
              <w:t>Подвижные игры.</w:t>
            </w:r>
            <w:r w:rsidRPr="005521FF">
              <w:rPr>
                <w:color w:val="000000"/>
                <w:sz w:val="24"/>
                <w:szCs w:val="24"/>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Учить придумывать варианты игр, комбинировать движения, </w:t>
            </w:r>
            <w:r w:rsidRPr="005521FF">
              <w:rPr>
                <w:sz w:val="24"/>
                <w:szCs w:val="24"/>
              </w:rPr>
              <w:t xml:space="preserve"> </w:t>
            </w:r>
            <w:r w:rsidRPr="005521FF">
              <w:rPr>
                <w:color w:val="000000"/>
                <w:sz w:val="24"/>
                <w:szCs w:val="24"/>
              </w:rPr>
              <w:t>проявляя творческие способности.</w:t>
            </w:r>
          </w:p>
          <w:p w:rsidR="00761FB7" w:rsidRPr="005521FF" w:rsidRDefault="00F95675" w:rsidP="00761FB7">
            <w:pPr>
              <w:autoSpaceDE w:val="0"/>
              <w:autoSpaceDN w:val="0"/>
              <w:adjustRightInd w:val="0"/>
              <w:jc w:val="both"/>
              <w:rPr>
                <w:sz w:val="24"/>
                <w:szCs w:val="24"/>
              </w:rPr>
            </w:pPr>
            <w:r w:rsidRPr="005521FF">
              <w:rPr>
                <w:color w:val="000000"/>
                <w:sz w:val="24"/>
                <w:szCs w:val="24"/>
              </w:rPr>
              <w:t xml:space="preserve">Развивать интерес к спортивным играм и упражнениям (городки, </w:t>
            </w:r>
            <w:r w:rsidRPr="005521FF">
              <w:rPr>
                <w:sz w:val="24"/>
                <w:szCs w:val="24"/>
              </w:rPr>
              <w:t xml:space="preserve"> </w:t>
            </w:r>
            <w:r w:rsidRPr="005521FF">
              <w:rPr>
                <w:color w:val="000000"/>
                <w:sz w:val="24"/>
                <w:szCs w:val="24"/>
              </w:rPr>
              <w:t>бадминтон, баскетбол, настольный теннис, хоккей, футбол).</w:t>
            </w:r>
            <w:r w:rsidRPr="005521FF">
              <w:rPr>
                <w:b/>
                <w:bCs/>
                <w:i/>
                <w:iCs/>
                <w:color w:val="31849B"/>
                <w:sz w:val="24"/>
                <w:szCs w:val="24"/>
              </w:rPr>
              <w:t xml:space="preserve"> </w:t>
            </w:r>
          </w:p>
        </w:tc>
        <w:tc>
          <w:tcPr>
            <w:tcW w:w="7355" w:type="dxa"/>
          </w:tcPr>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lastRenderedPageBreak/>
              <w:t xml:space="preserve">Программа «Обучение подвижным </w:t>
            </w:r>
            <w:r w:rsidR="007A75FB" w:rsidRPr="005521FF">
              <w:rPr>
                <w:b/>
                <w:bCs/>
                <w:color w:val="000000"/>
                <w:sz w:val="24"/>
                <w:szCs w:val="24"/>
              </w:rPr>
              <w:t>играм с элементами спорта» - 4-8</w:t>
            </w:r>
            <w:r w:rsidRPr="005521FF">
              <w:rPr>
                <w:b/>
                <w:bCs/>
                <w:color w:val="000000"/>
                <w:sz w:val="24"/>
                <w:szCs w:val="24"/>
              </w:rPr>
              <w:t xml:space="preserve"> лет</w:t>
            </w:r>
          </w:p>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t>Программа «Веселые нотки для де</w:t>
            </w:r>
            <w:r w:rsidR="007A75FB" w:rsidRPr="005521FF">
              <w:rPr>
                <w:b/>
                <w:bCs/>
                <w:color w:val="000000"/>
                <w:sz w:val="24"/>
                <w:szCs w:val="24"/>
              </w:rPr>
              <w:t>тей» 5- 8</w:t>
            </w:r>
            <w:r w:rsidRPr="005521FF">
              <w:rPr>
                <w:b/>
                <w:bCs/>
                <w:color w:val="000000"/>
                <w:sz w:val="24"/>
                <w:szCs w:val="24"/>
              </w:rPr>
              <w:t xml:space="preserve"> лет.</w:t>
            </w:r>
          </w:p>
          <w:p w:rsidR="00F95675" w:rsidRPr="005521FF" w:rsidRDefault="00F95675" w:rsidP="005521FF">
            <w:pPr>
              <w:autoSpaceDE w:val="0"/>
              <w:autoSpaceDN w:val="0"/>
              <w:adjustRightInd w:val="0"/>
              <w:jc w:val="both"/>
              <w:rPr>
                <w:color w:val="000000"/>
                <w:sz w:val="24"/>
                <w:szCs w:val="24"/>
              </w:rPr>
            </w:pPr>
            <w:r w:rsidRPr="005521FF">
              <w:rPr>
                <w:b/>
                <w:bCs/>
                <w:color w:val="000000"/>
                <w:sz w:val="24"/>
                <w:szCs w:val="24"/>
              </w:rPr>
              <w:t>1.Укрепление здоровья:</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способствовать оптимизации роста и развития опорно-</w:t>
            </w:r>
          </w:p>
          <w:p w:rsidR="00F95675" w:rsidRPr="005521FF" w:rsidRDefault="00F95675" w:rsidP="005521FF">
            <w:pPr>
              <w:pStyle w:val="a9"/>
              <w:autoSpaceDE w:val="0"/>
              <w:autoSpaceDN w:val="0"/>
              <w:adjustRightInd w:val="0"/>
              <w:jc w:val="both"/>
              <w:rPr>
                <w:color w:val="000000"/>
                <w:sz w:val="24"/>
                <w:szCs w:val="24"/>
              </w:rPr>
            </w:pPr>
            <w:r w:rsidRPr="005521FF">
              <w:rPr>
                <w:color w:val="000000"/>
                <w:sz w:val="24"/>
                <w:szCs w:val="24"/>
              </w:rPr>
              <w:t>двигательного аппарата;</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формировать правильную осанку;</w:t>
            </w:r>
          </w:p>
          <w:p w:rsidR="00F95675" w:rsidRPr="005521FF" w:rsidRDefault="00F95675" w:rsidP="006707B0">
            <w:pPr>
              <w:pStyle w:val="a9"/>
              <w:numPr>
                <w:ilvl w:val="0"/>
                <w:numId w:val="36"/>
              </w:numPr>
              <w:autoSpaceDE w:val="0"/>
              <w:autoSpaceDN w:val="0"/>
              <w:adjustRightInd w:val="0"/>
              <w:jc w:val="both"/>
              <w:rPr>
                <w:color w:val="000000"/>
                <w:sz w:val="24"/>
                <w:szCs w:val="24"/>
              </w:rPr>
            </w:pPr>
            <w:r w:rsidRPr="005521FF">
              <w:rPr>
                <w:color w:val="000000"/>
                <w:sz w:val="24"/>
                <w:szCs w:val="24"/>
              </w:rPr>
              <w:t>содействовать профилактике плоскостопия;</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содействовать развитию и функциональному совершенствованию органов дыхания, кровообращения,</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сердечно</w:t>
            </w:r>
            <w:r w:rsidR="00AE5E5F" w:rsidRPr="005521FF">
              <w:rPr>
                <w:color w:val="000000"/>
                <w:sz w:val="24"/>
                <w:szCs w:val="24"/>
              </w:rPr>
              <w:t xml:space="preserve">- </w:t>
            </w:r>
            <w:r w:rsidRPr="005521FF">
              <w:rPr>
                <w:color w:val="000000"/>
                <w:sz w:val="24"/>
                <w:szCs w:val="24"/>
              </w:rPr>
              <w:t>сосудистой  и нервной систем организма.</w:t>
            </w:r>
          </w:p>
          <w:p w:rsidR="00F95675" w:rsidRPr="005521FF" w:rsidRDefault="00F95675" w:rsidP="005521FF">
            <w:pPr>
              <w:pStyle w:val="a9"/>
              <w:autoSpaceDE w:val="0"/>
              <w:autoSpaceDN w:val="0"/>
              <w:adjustRightInd w:val="0"/>
              <w:jc w:val="both"/>
              <w:rPr>
                <w:sz w:val="24"/>
                <w:szCs w:val="24"/>
              </w:rPr>
            </w:pPr>
            <w:r w:rsidRPr="005521FF">
              <w:rPr>
                <w:b/>
                <w:bCs/>
                <w:color w:val="000000"/>
                <w:sz w:val="24"/>
                <w:szCs w:val="24"/>
              </w:rPr>
              <w:t>2 Совершенствование психомоторных способностей дошкольников:</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развивать мышечную силу, гибкость, выносливость, </w:t>
            </w:r>
            <w:proofErr w:type="spellStart"/>
            <w:r w:rsidRPr="005521FF">
              <w:rPr>
                <w:color w:val="000000"/>
                <w:sz w:val="24"/>
                <w:szCs w:val="24"/>
              </w:rPr>
              <w:t>проприоцептивную</w:t>
            </w:r>
            <w:proofErr w:type="spellEnd"/>
            <w:r w:rsidRPr="005521FF">
              <w:rPr>
                <w:color w:val="000000"/>
                <w:sz w:val="24"/>
                <w:szCs w:val="24"/>
              </w:rPr>
              <w:t xml:space="preserve"> чувствительность, скоростно-силовые и</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 xml:space="preserve">координационные способности; </w:t>
            </w:r>
          </w:p>
          <w:p w:rsidR="00F95675" w:rsidRPr="005521FF" w:rsidRDefault="00F95675" w:rsidP="006707B0">
            <w:pPr>
              <w:pStyle w:val="a9"/>
              <w:numPr>
                <w:ilvl w:val="0"/>
                <w:numId w:val="36"/>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содействовать развитию чувства ритма, музыкального слуха,</w:t>
            </w:r>
          </w:p>
          <w:p w:rsidR="00F95675" w:rsidRPr="005521FF" w:rsidRDefault="00F95675" w:rsidP="006707B0">
            <w:pPr>
              <w:pStyle w:val="a9"/>
              <w:numPr>
                <w:ilvl w:val="0"/>
                <w:numId w:val="36"/>
              </w:numPr>
              <w:autoSpaceDE w:val="0"/>
              <w:autoSpaceDN w:val="0"/>
              <w:adjustRightInd w:val="0"/>
              <w:jc w:val="both"/>
              <w:rPr>
                <w:sz w:val="24"/>
                <w:szCs w:val="24"/>
              </w:rPr>
            </w:pPr>
            <w:r w:rsidRPr="005521FF">
              <w:rPr>
                <w:color w:val="000000"/>
                <w:sz w:val="24"/>
                <w:szCs w:val="24"/>
              </w:rPr>
              <w:t xml:space="preserve">памяти, внимания, умения согласовывать движения с музыкой; </w:t>
            </w:r>
          </w:p>
          <w:p w:rsidR="00F95675" w:rsidRPr="005521FF" w:rsidRDefault="00F95675" w:rsidP="006707B0">
            <w:pPr>
              <w:pStyle w:val="a9"/>
              <w:numPr>
                <w:ilvl w:val="0"/>
                <w:numId w:val="36"/>
              </w:numPr>
              <w:autoSpaceDE w:val="0"/>
              <w:autoSpaceDN w:val="0"/>
              <w:adjustRightInd w:val="0"/>
              <w:jc w:val="both"/>
              <w:rPr>
                <w:color w:val="000000"/>
                <w:sz w:val="24"/>
                <w:szCs w:val="24"/>
              </w:rPr>
            </w:pPr>
            <w:r w:rsidRPr="005521FF">
              <w:rPr>
                <w:color w:val="000000"/>
                <w:sz w:val="24"/>
                <w:szCs w:val="24"/>
              </w:rPr>
              <w:t>развивать ручную умелость и мелкую моторику.</w:t>
            </w:r>
          </w:p>
          <w:p w:rsidR="00F95675" w:rsidRPr="005521FF" w:rsidRDefault="00F95675" w:rsidP="006707B0">
            <w:pPr>
              <w:pStyle w:val="a9"/>
              <w:numPr>
                <w:ilvl w:val="0"/>
                <w:numId w:val="36"/>
              </w:numPr>
              <w:autoSpaceDE w:val="0"/>
              <w:autoSpaceDN w:val="0"/>
              <w:adjustRightInd w:val="0"/>
              <w:jc w:val="both"/>
              <w:rPr>
                <w:b/>
                <w:bCs/>
                <w:color w:val="000000"/>
                <w:sz w:val="24"/>
                <w:szCs w:val="24"/>
              </w:rPr>
            </w:pPr>
            <w:r w:rsidRPr="005521FF">
              <w:rPr>
                <w:b/>
                <w:bCs/>
                <w:color w:val="000000"/>
                <w:sz w:val="24"/>
                <w:szCs w:val="24"/>
              </w:rPr>
              <w:t>3. Развитие творческих и созидательных способностей занимающихся:</w:t>
            </w:r>
            <w:r w:rsidRPr="005521FF">
              <w:rPr>
                <w:color w:val="000000"/>
                <w:sz w:val="24"/>
                <w:szCs w:val="24"/>
              </w:rPr>
              <w:t xml:space="preserve"> </w:t>
            </w:r>
          </w:p>
          <w:p w:rsidR="00F95675" w:rsidRPr="005521FF" w:rsidRDefault="00F95675" w:rsidP="006707B0">
            <w:pPr>
              <w:pStyle w:val="a9"/>
              <w:numPr>
                <w:ilvl w:val="0"/>
                <w:numId w:val="36"/>
              </w:numPr>
              <w:autoSpaceDE w:val="0"/>
              <w:autoSpaceDN w:val="0"/>
              <w:adjustRightInd w:val="0"/>
              <w:jc w:val="both"/>
              <w:rPr>
                <w:b/>
                <w:bCs/>
                <w:color w:val="000000"/>
                <w:sz w:val="24"/>
                <w:szCs w:val="24"/>
              </w:rPr>
            </w:pPr>
            <w:r w:rsidRPr="005521FF">
              <w:rPr>
                <w:color w:val="31849B"/>
                <w:sz w:val="24"/>
                <w:szCs w:val="24"/>
              </w:rPr>
              <w:t xml:space="preserve"> </w:t>
            </w:r>
            <w:r w:rsidRPr="005521FF">
              <w:rPr>
                <w:color w:val="000000"/>
                <w:sz w:val="24"/>
                <w:szCs w:val="24"/>
              </w:rPr>
              <w:t>развивать мышление, воображение, находчивость и познавательную активность, расширять кругозор;</w:t>
            </w:r>
          </w:p>
          <w:p w:rsidR="00F95675" w:rsidRPr="005521FF" w:rsidRDefault="00F95675" w:rsidP="006707B0">
            <w:pPr>
              <w:pStyle w:val="a9"/>
              <w:numPr>
                <w:ilvl w:val="0"/>
                <w:numId w:val="36"/>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формировать навыки самостоятельного выражения движений</w:t>
            </w:r>
          </w:p>
          <w:p w:rsidR="00F95675" w:rsidRPr="005521FF" w:rsidRDefault="00F95675" w:rsidP="005521FF">
            <w:pPr>
              <w:autoSpaceDE w:val="0"/>
              <w:autoSpaceDN w:val="0"/>
              <w:adjustRightInd w:val="0"/>
              <w:ind w:left="720"/>
              <w:jc w:val="both"/>
              <w:rPr>
                <w:color w:val="000000"/>
                <w:sz w:val="24"/>
                <w:szCs w:val="24"/>
              </w:rPr>
            </w:pPr>
            <w:r w:rsidRPr="005521FF">
              <w:rPr>
                <w:color w:val="000000"/>
                <w:sz w:val="24"/>
                <w:szCs w:val="24"/>
              </w:rPr>
              <w:t>под музыку;</w:t>
            </w:r>
          </w:p>
          <w:p w:rsidR="00F95675" w:rsidRPr="005521FF" w:rsidRDefault="00F95675" w:rsidP="005521FF">
            <w:pPr>
              <w:autoSpaceDE w:val="0"/>
              <w:autoSpaceDN w:val="0"/>
              <w:adjustRightInd w:val="0"/>
              <w:ind w:left="720"/>
              <w:jc w:val="both"/>
              <w:rPr>
                <w:color w:val="000000"/>
                <w:sz w:val="24"/>
                <w:szCs w:val="24"/>
              </w:rPr>
            </w:pPr>
            <w:r w:rsidRPr="005521FF">
              <w:rPr>
                <w:color w:val="31849B"/>
                <w:sz w:val="24"/>
                <w:szCs w:val="24"/>
              </w:rPr>
              <w:t xml:space="preserve"> </w:t>
            </w:r>
            <w:r w:rsidRPr="005521FF">
              <w:rPr>
                <w:color w:val="000000"/>
                <w:sz w:val="24"/>
                <w:szCs w:val="24"/>
              </w:rPr>
              <w:t xml:space="preserve">воспитывать умения эмоционального выражения, </w:t>
            </w:r>
            <w:proofErr w:type="spellStart"/>
            <w:r w:rsidRPr="005521FF">
              <w:rPr>
                <w:color w:val="000000"/>
                <w:sz w:val="24"/>
                <w:szCs w:val="24"/>
              </w:rPr>
              <w:t>раскрепощенности</w:t>
            </w:r>
            <w:proofErr w:type="spellEnd"/>
            <w:r w:rsidRPr="005521FF">
              <w:rPr>
                <w:color w:val="000000"/>
                <w:sz w:val="24"/>
                <w:szCs w:val="24"/>
              </w:rPr>
              <w:t xml:space="preserve"> и творчества в движениях; </w:t>
            </w:r>
          </w:p>
          <w:p w:rsidR="00F95675" w:rsidRPr="005521FF" w:rsidRDefault="00F95675" w:rsidP="005521FF">
            <w:pPr>
              <w:autoSpaceDE w:val="0"/>
              <w:autoSpaceDN w:val="0"/>
              <w:adjustRightInd w:val="0"/>
              <w:jc w:val="both"/>
              <w:rPr>
                <w:b/>
                <w:bCs/>
                <w:i/>
                <w:iCs/>
                <w:sz w:val="24"/>
                <w:szCs w:val="24"/>
              </w:rPr>
            </w:pPr>
          </w:p>
        </w:tc>
      </w:tr>
    </w:tbl>
    <w:p w:rsidR="00F95675" w:rsidRPr="005521FF" w:rsidRDefault="00F95675" w:rsidP="005521FF">
      <w:pPr>
        <w:autoSpaceDE w:val="0"/>
        <w:autoSpaceDN w:val="0"/>
        <w:adjustRightInd w:val="0"/>
        <w:jc w:val="both"/>
        <w:rPr>
          <w:color w:val="000000"/>
          <w:sz w:val="24"/>
          <w:szCs w:val="24"/>
        </w:rPr>
        <w:sectPr w:rsidR="00F95675" w:rsidRPr="005521FF" w:rsidSect="00F95675">
          <w:pgSz w:w="16838" w:h="11906" w:orient="landscape"/>
          <w:pgMar w:top="1134" w:right="851" w:bottom="992" w:left="295" w:header="709" w:footer="709" w:gutter="0"/>
          <w:cols w:space="708"/>
          <w:docGrid w:linePitch="360"/>
        </w:sectPr>
      </w:pPr>
    </w:p>
    <w:p w:rsidR="00F95675" w:rsidRPr="005521FF" w:rsidRDefault="00F95675" w:rsidP="00761FB7">
      <w:pPr>
        <w:suppressAutoHyphens/>
        <w:ind w:firstLine="709"/>
        <w:jc w:val="center"/>
        <w:rPr>
          <w:rFonts w:eastAsia="Times New Roman"/>
          <w:b/>
          <w:sz w:val="24"/>
          <w:szCs w:val="24"/>
          <w:lang w:eastAsia="ar-SA"/>
        </w:rPr>
      </w:pPr>
      <w:r w:rsidRPr="005521FF">
        <w:rPr>
          <w:rFonts w:eastAsia="Times New Roman"/>
          <w:b/>
          <w:sz w:val="24"/>
          <w:szCs w:val="24"/>
          <w:lang w:eastAsia="ar-SA"/>
        </w:rPr>
        <w:lastRenderedPageBreak/>
        <w:t>Временной показатель двигательной активности в организованных формах  двигательной деятельности составляет:</w:t>
      </w:r>
    </w:p>
    <w:p w:rsidR="00F95675" w:rsidRPr="005521FF" w:rsidRDefault="00F95675" w:rsidP="00761FB7">
      <w:pPr>
        <w:suppressAutoHyphens/>
        <w:jc w:val="center"/>
        <w:rPr>
          <w:rFonts w:eastAsia="Times New Roman"/>
          <w:sz w:val="24"/>
          <w:szCs w:val="24"/>
          <w:lang w:eastAsia="ar-SA"/>
        </w:rPr>
      </w:pPr>
    </w:p>
    <w:tbl>
      <w:tblPr>
        <w:tblW w:w="0" w:type="auto"/>
        <w:tblInd w:w="-10" w:type="dxa"/>
        <w:tblLayout w:type="fixed"/>
        <w:tblLook w:val="0000" w:firstRow="0" w:lastRow="0" w:firstColumn="0" w:lastColumn="0" w:noHBand="0" w:noVBand="0"/>
      </w:tblPr>
      <w:tblGrid>
        <w:gridCol w:w="2088"/>
        <w:gridCol w:w="1230"/>
        <w:gridCol w:w="1230"/>
        <w:gridCol w:w="1524"/>
        <w:gridCol w:w="1230"/>
        <w:gridCol w:w="1230"/>
        <w:gridCol w:w="1250"/>
      </w:tblGrid>
      <w:tr w:rsidR="00F95675" w:rsidRPr="005521FF" w:rsidTr="00F95675">
        <w:trPr>
          <w:trHeight w:val="315"/>
        </w:trPr>
        <w:tc>
          <w:tcPr>
            <w:tcW w:w="2088" w:type="dxa"/>
            <w:vMerge w:val="restart"/>
            <w:tcBorders>
              <w:top w:val="single" w:sz="4" w:space="0" w:color="000000"/>
              <w:lef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РАЗДЕЛ</w:t>
            </w:r>
          </w:p>
        </w:tc>
        <w:tc>
          <w:tcPr>
            <w:tcW w:w="1230" w:type="dxa"/>
            <w:tcBorders>
              <w:top w:val="single" w:sz="4" w:space="0" w:color="000000"/>
              <w:left w:val="single" w:sz="4" w:space="0" w:color="000000"/>
              <w:bottom w:val="single" w:sz="4" w:space="0" w:color="auto"/>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1,5-2 года</w:t>
            </w:r>
          </w:p>
          <w:p w:rsidR="00F95675" w:rsidRPr="005521FF" w:rsidRDefault="00F95675" w:rsidP="005521FF">
            <w:pPr>
              <w:suppressAutoHyphens/>
              <w:snapToGrid w:val="0"/>
              <w:jc w:val="both"/>
              <w:rPr>
                <w:rFonts w:eastAsia="Times New Roman"/>
                <w:sz w:val="24"/>
                <w:szCs w:val="24"/>
                <w:lang w:eastAsia="ar-SA"/>
              </w:rPr>
            </w:pPr>
          </w:p>
        </w:tc>
        <w:tc>
          <w:tcPr>
            <w:tcW w:w="1230" w:type="dxa"/>
            <w:tcBorders>
              <w:top w:val="single" w:sz="4" w:space="0" w:color="000000"/>
              <w:left w:val="single" w:sz="4" w:space="0" w:color="000000"/>
              <w:bottom w:val="single" w:sz="4" w:space="0" w:color="auto"/>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2-3 года</w:t>
            </w:r>
          </w:p>
        </w:tc>
        <w:tc>
          <w:tcPr>
            <w:tcW w:w="1524" w:type="dxa"/>
            <w:tcBorders>
              <w:top w:val="single" w:sz="4" w:space="0" w:color="000000"/>
              <w:left w:val="single" w:sz="4" w:space="0" w:color="000000"/>
              <w:bottom w:val="single" w:sz="4" w:space="0" w:color="auto"/>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3-4 года</w:t>
            </w:r>
          </w:p>
        </w:tc>
        <w:tc>
          <w:tcPr>
            <w:tcW w:w="1230" w:type="dxa"/>
            <w:tcBorders>
              <w:top w:val="single" w:sz="4" w:space="0" w:color="000000"/>
              <w:left w:val="single" w:sz="4" w:space="0" w:color="000000"/>
              <w:bottom w:val="single" w:sz="4" w:space="0" w:color="auto"/>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Средний возраст </w:t>
            </w:r>
          </w:p>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(4-5 лет)</w:t>
            </w:r>
          </w:p>
          <w:p w:rsidR="00F95675" w:rsidRPr="005521FF" w:rsidRDefault="00F95675" w:rsidP="005521FF">
            <w:pPr>
              <w:suppressAutoHyphens/>
              <w:snapToGrid w:val="0"/>
              <w:jc w:val="both"/>
              <w:rPr>
                <w:rFonts w:eastAsia="Times New Roman"/>
                <w:sz w:val="24"/>
                <w:szCs w:val="24"/>
                <w:lang w:eastAsia="ar-SA"/>
              </w:rPr>
            </w:pPr>
          </w:p>
        </w:tc>
        <w:tc>
          <w:tcPr>
            <w:tcW w:w="1230" w:type="dxa"/>
            <w:tcBorders>
              <w:top w:val="single" w:sz="4" w:space="0" w:color="000000"/>
              <w:left w:val="single" w:sz="4" w:space="0" w:color="000000"/>
              <w:bottom w:val="single" w:sz="4" w:space="0" w:color="auto"/>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Старший (5-6 лет)</w:t>
            </w:r>
          </w:p>
          <w:p w:rsidR="00F95675" w:rsidRPr="005521FF" w:rsidRDefault="00F95675" w:rsidP="005521FF">
            <w:pPr>
              <w:suppressAutoHyphens/>
              <w:snapToGrid w:val="0"/>
              <w:jc w:val="both"/>
              <w:rPr>
                <w:rFonts w:eastAsia="Times New Roman"/>
                <w:sz w:val="24"/>
                <w:szCs w:val="24"/>
                <w:lang w:eastAsia="ar-SA"/>
              </w:rPr>
            </w:pPr>
          </w:p>
        </w:tc>
        <w:tc>
          <w:tcPr>
            <w:tcW w:w="1250" w:type="dxa"/>
            <w:tcBorders>
              <w:top w:val="single" w:sz="4" w:space="0" w:color="000000"/>
              <w:left w:val="single" w:sz="4" w:space="0" w:color="000000"/>
              <w:bottom w:val="single" w:sz="4" w:space="0" w:color="auto"/>
              <w:right w:val="single" w:sz="4" w:space="0" w:color="000000"/>
            </w:tcBorders>
          </w:tcPr>
          <w:p w:rsidR="00F95675" w:rsidRPr="005521FF" w:rsidRDefault="007A75FB" w:rsidP="005521FF">
            <w:pPr>
              <w:suppressAutoHyphens/>
              <w:snapToGrid w:val="0"/>
              <w:jc w:val="both"/>
              <w:rPr>
                <w:rFonts w:eastAsia="Times New Roman"/>
                <w:sz w:val="24"/>
                <w:szCs w:val="24"/>
                <w:lang w:eastAsia="ar-SA"/>
              </w:rPr>
            </w:pPr>
            <w:r w:rsidRPr="005521FF">
              <w:rPr>
                <w:rFonts w:eastAsia="Times New Roman"/>
                <w:sz w:val="24"/>
                <w:szCs w:val="24"/>
                <w:lang w:eastAsia="ar-SA"/>
              </w:rPr>
              <w:t>(6-8</w:t>
            </w:r>
            <w:r w:rsidR="00F95675" w:rsidRPr="005521FF">
              <w:rPr>
                <w:rFonts w:eastAsia="Times New Roman"/>
                <w:sz w:val="24"/>
                <w:szCs w:val="24"/>
                <w:lang w:eastAsia="ar-SA"/>
              </w:rPr>
              <w:t xml:space="preserve"> лет)  </w:t>
            </w:r>
          </w:p>
        </w:tc>
      </w:tr>
      <w:tr w:rsidR="00F95675" w:rsidRPr="005521FF" w:rsidTr="00F95675">
        <w:trPr>
          <w:trHeight w:val="860"/>
        </w:trPr>
        <w:tc>
          <w:tcPr>
            <w:tcW w:w="2088" w:type="dxa"/>
            <w:vMerge/>
            <w:tcBorders>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p>
        </w:tc>
        <w:tc>
          <w:tcPr>
            <w:tcW w:w="1230" w:type="dxa"/>
            <w:tcBorders>
              <w:top w:val="single" w:sz="4" w:space="0" w:color="auto"/>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(часов в месяц)</w:t>
            </w:r>
          </w:p>
        </w:tc>
        <w:tc>
          <w:tcPr>
            <w:tcW w:w="1230" w:type="dxa"/>
            <w:tcBorders>
              <w:top w:val="single" w:sz="4" w:space="0" w:color="auto"/>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(часов в месяц)</w:t>
            </w:r>
          </w:p>
        </w:tc>
        <w:tc>
          <w:tcPr>
            <w:tcW w:w="1524" w:type="dxa"/>
            <w:tcBorders>
              <w:top w:val="single" w:sz="4" w:space="0" w:color="auto"/>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(часов в месяц)</w:t>
            </w:r>
          </w:p>
        </w:tc>
        <w:tc>
          <w:tcPr>
            <w:tcW w:w="1230" w:type="dxa"/>
            <w:tcBorders>
              <w:top w:val="single" w:sz="4" w:space="0" w:color="auto"/>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(часов в месяц)</w:t>
            </w:r>
          </w:p>
        </w:tc>
        <w:tc>
          <w:tcPr>
            <w:tcW w:w="1230" w:type="dxa"/>
            <w:tcBorders>
              <w:top w:val="single" w:sz="4" w:space="0" w:color="auto"/>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(часов в месяц)</w:t>
            </w:r>
          </w:p>
        </w:tc>
        <w:tc>
          <w:tcPr>
            <w:tcW w:w="1250" w:type="dxa"/>
            <w:tcBorders>
              <w:top w:val="single" w:sz="4" w:space="0" w:color="auto"/>
              <w:left w:val="single" w:sz="4" w:space="0" w:color="000000"/>
              <w:bottom w:val="single" w:sz="4" w:space="0" w:color="000000"/>
              <w:right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Кол - во </w:t>
            </w:r>
          </w:p>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(часов в месяц)</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ходьба (в том числе в течение дня)</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11,5 ч</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12ч 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13.ч 20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13 ч .40</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14 ч 30 </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14 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бег</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2 часа  </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 часа</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 часа 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  ч 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6 ч</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6 ч</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прыжки</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50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 ч 10 </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Бросание, ловля. метание</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50мин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 ч 10</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Ползание, лазанье</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50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 ч 10</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 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proofErr w:type="spellStart"/>
            <w:r w:rsidRPr="005521FF">
              <w:rPr>
                <w:rFonts w:eastAsia="Times New Roman"/>
                <w:sz w:val="24"/>
                <w:szCs w:val="24"/>
                <w:lang w:eastAsia="ar-SA"/>
              </w:rPr>
              <w:t>Упр</w:t>
            </w:r>
            <w:r w:rsidR="00AE5E5F" w:rsidRPr="005521FF">
              <w:rPr>
                <w:rFonts w:eastAsia="Times New Roman"/>
                <w:sz w:val="24"/>
                <w:szCs w:val="24"/>
                <w:lang w:eastAsia="ar-SA"/>
              </w:rPr>
              <w:t>.</w:t>
            </w:r>
            <w:r w:rsidRPr="005521FF">
              <w:rPr>
                <w:rFonts w:eastAsia="Times New Roman"/>
                <w:sz w:val="24"/>
                <w:szCs w:val="24"/>
                <w:lang w:eastAsia="ar-SA"/>
              </w:rPr>
              <w:t>в</w:t>
            </w:r>
            <w:proofErr w:type="spellEnd"/>
            <w:r w:rsidRPr="005521FF">
              <w:rPr>
                <w:rFonts w:eastAsia="Times New Roman"/>
                <w:sz w:val="24"/>
                <w:szCs w:val="24"/>
                <w:lang w:eastAsia="ar-SA"/>
              </w:rPr>
              <w:t xml:space="preserve"> равновесии</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50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 ч 10</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ОРУ</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30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40 мин</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50 мин</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 ч 10</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1ч 30</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ИТОГО в месяц</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15 ч </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18ч</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20ч</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24 ч</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28ч</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28ч</w:t>
            </w:r>
          </w:p>
        </w:tc>
      </w:tr>
      <w:tr w:rsidR="00F95675" w:rsidRPr="005521FF" w:rsidTr="00F95675">
        <w:tc>
          <w:tcPr>
            <w:tcW w:w="208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ИТОГО в год </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150ч </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180ч</w:t>
            </w:r>
          </w:p>
        </w:tc>
        <w:tc>
          <w:tcPr>
            <w:tcW w:w="152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200ч</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240ч</w:t>
            </w:r>
          </w:p>
        </w:tc>
        <w:tc>
          <w:tcPr>
            <w:tcW w:w="123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280ч</w:t>
            </w:r>
          </w:p>
        </w:tc>
        <w:tc>
          <w:tcPr>
            <w:tcW w:w="1250"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280ч</w:t>
            </w:r>
          </w:p>
        </w:tc>
      </w:tr>
    </w:tbl>
    <w:p w:rsidR="00F95675" w:rsidRPr="005521FF" w:rsidRDefault="00F95675" w:rsidP="005521FF">
      <w:pPr>
        <w:suppressAutoHyphens/>
        <w:jc w:val="both"/>
        <w:outlineLvl w:val="0"/>
        <w:rPr>
          <w:rFonts w:eastAsia="Arial Unicode MS"/>
          <w:b/>
          <w:sz w:val="24"/>
          <w:szCs w:val="24"/>
          <w:lang w:eastAsia="ar-SA"/>
        </w:rPr>
      </w:pPr>
    </w:p>
    <w:p w:rsidR="00F95675" w:rsidRPr="005521FF" w:rsidRDefault="00F95675" w:rsidP="005521FF">
      <w:pPr>
        <w:suppressAutoHyphens/>
        <w:jc w:val="both"/>
        <w:outlineLvl w:val="0"/>
        <w:rPr>
          <w:rFonts w:eastAsia="Arial Unicode MS"/>
          <w:b/>
          <w:sz w:val="24"/>
          <w:szCs w:val="24"/>
          <w:lang w:eastAsia="ar-SA"/>
        </w:rPr>
      </w:pPr>
      <w:r w:rsidRPr="005521FF">
        <w:rPr>
          <w:rFonts w:eastAsia="Arial Unicode MS"/>
          <w:b/>
          <w:sz w:val="24"/>
          <w:szCs w:val="24"/>
          <w:lang w:eastAsia="ar-SA"/>
        </w:rPr>
        <w:t>Использование различных форм двигательной деятельности в</w:t>
      </w:r>
    </w:p>
    <w:p w:rsidR="00F95675" w:rsidRPr="005521FF" w:rsidRDefault="00F95675" w:rsidP="005521FF">
      <w:pPr>
        <w:suppressAutoHyphens/>
        <w:jc w:val="both"/>
        <w:rPr>
          <w:rFonts w:eastAsia="Arial Unicode MS"/>
          <w:b/>
          <w:sz w:val="24"/>
          <w:szCs w:val="24"/>
          <w:lang w:eastAsia="ar-SA"/>
        </w:rPr>
      </w:pPr>
      <w:r w:rsidRPr="005521FF">
        <w:rPr>
          <w:rFonts w:eastAsia="Arial Unicode MS"/>
          <w:b/>
          <w:sz w:val="24"/>
          <w:szCs w:val="24"/>
          <w:lang w:eastAsia="ar-SA"/>
        </w:rPr>
        <w:t>режиме дня детей раннего возраста (1,5 – 2 года)</w:t>
      </w:r>
    </w:p>
    <w:tbl>
      <w:tblPr>
        <w:tblW w:w="9925" w:type="dxa"/>
        <w:tblLayout w:type="fixed"/>
        <w:tblLook w:val="0000" w:firstRow="0" w:lastRow="0" w:firstColumn="0" w:lastColumn="0" w:noHBand="0" w:noVBand="0"/>
      </w:tblPr>
      <w:tblGrid>
        <w:gridCol w:w="534"/>
        <w:gridCol w:w="1701"/>
        <w:gridCol w:w="2011"/>
        <w:gridCol w:w="1533"/>
        <w:gridCol w:w="1559"/>
        <w:gridCol w:w="2587"/>
      </w:tblGrid>
      <w:tr w:rsidR="00F95675" w:rsidRPr="005521FF" w:rsidTr="00F95675">
        <w:tc>
          <w:tcPr>
            <w:tcW w:w="534"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ind w:right="-73"/>
              <w:jc w:val="both"/>
              <w:rPr>
                <w:rFonts w:eastAsia="Arial Unicode MS"/>
                <w:b/>
                <w:sz w:val="24"/>
                <w:szCs w:val="24"/>
                <w:lang w:eastAsia="ar-SA"/>
              </w:rPr>
            </w:pPr>
            <w:r w:rsidRPr="005521FF">
              <w:rPr>
                <w:rFonts w:eastAsia="Arial Unicode MS"/>
                <w:b/>
                <w:sz w:val="24"/>
                <w:szCs w:val="24"/>
                <w:lang w:eastAsia="ar-SA"/>
              </w:rPr>
              <w:t>№ п\п</w:t>
            </w:r>
          </w:p>
        </w:tc>
        <w:tc>
          <w:tcPr>
            <w:tcW w:w="170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Формы</w:t>
            </w:r>
          </w:p>
        </w:tc>
        <w:tc>
          <w:tcPr>
            <w:tcW w:w="201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Время в режиме дня</w:t>
            </w:r>
          </w:p>
        </w:tc>
        <w:tc>
          <w:tcPr>
            <w:tcW w:w="1533"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Место проведения</w:t>
            </w:r>
          </w:p>
        </w:tc>
        <w:tc>
          <w:tcPr>
            <w:tcW w:w="1559"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Кто проводит</w:t>
            </w:r>
          </w:p>
        </w:tc>
        <w:tc>
          <w:tcPr>
            <w:tcW w:w="2587"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Особенности организации</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Утренняя гимнастика</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Утро 5 мин.</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 группа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В тёплое время года на открытом воздухе. Комплекс составляется на 1-2 недели. Включение дыхательных упражнений обязательно.</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и физические упражнения на прогулке</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8-10 мин</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площадка, прогулочные веранды</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На прогулке используются 2-3 игровых задания – упражнения (закрепление основных движений)</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НОД по физической культуре</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неделю</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8-10  мин.</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площадка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 подгруппам от 1года 6 мес. до 1года 8 месяцев по 2-4 </w:t>
            </w:r>
            <w:proofErr w:type="spellStart"/>
            <w:r w:rsidRPr="005521FF">
              <w:rPr>
                <w:rFonts w:eastAsia="Arial Unicode MS"/>
                <w:sz w:val="24"/>
                <w:szCs w:val="24"/>
                <w:lang w:eastAsia="ar-SA"/>
              </w:rPr>
              <w:t>реб</w:t>
            </w:r>
            <w:proofErr w:type="spellEnd"/>
            <w:r w:rsidRPr="005521FF">
              <w:rPr>
                <w:rFonts w:eastAsia="Arial Unicode MS"/>
                <w:sz w:val="24"/>
                <w:szCs w:val="24"/>
                <w:lang w:eastAsia="ar-SA"/>
              </w:rPr>
              <w:t>.</w:t>
            </w:r>
          </w:p>
          <w:p w:rsidR="00F95675" w:rsidRPr="005521FF" w:rsidRDefault="00F95675" w:rsidP="00003412">
            <w:pPr>
              <w:suppressAutoHyphens/>
              <w:jc w:val="both"/>
              <w:rPr>
                <w:rFonts w:eastAsia="Arial Unicode MS"/>
                <w:sz w:val="24"/>
                <w:szCs w:val="24"/>
                <w:lang w:eastAsia="ar-SA"/>
              </w:rPr>
            </w:pPr>
            <w:r w:rsidRPr="005521FF">
              <w:rPr>
                <w:rFonts w:eastAsia="Arial Unicode MS"/>
                <w:sz w:val="24"/>
                <w:szCs w:val="24"/>
                <w:lang w:eastAsia="ar-SA"/>
              </w:rPr>
              <w:t>До 2 лет по 5-</w:t>
            </w:r>
            <w:r w:rsidR="00003412">
              <w:rPr>
                <w:rFonts w:eastAsia="Arial Unicode MS"/>
                <w:sz w:val="24"/>
                <w:szCs w:val="24"/>
                <w:lang w:eastAsia="ar-SA"/>
              </w:rPr>
              <w:t>8</w:t>
            </w:r>
            <w:r w:rsidRPr="005521FF">
              <w:rPr>
                <w:rFonts w:eastAsia="Arial Unicode MS"/>
                <w:sz w:val="24"/>
                <w:szCs w:val="24"/>
                <w:lang w:eastAsia="ar-SA"/>
              </w:rPr>
              <w:t xml:space="preserve"> детей.</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4.</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Бодрящая гимнастика</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После дневного сна 5 мин</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спальня</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Используются корригирующие упражнения </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5</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Подвижные </w:t>
            </w:r>
            <w:r w:rsidRPr="005521FF">
              <w:rPr>
                <w:rFonts w:eastAsia="Arial Unicode MS"/>
                <w:sz w:val="24"/>
                <w:szCs w:val="24"/>
                <w:lang w:eastAsia="ar-SA"/>
              </w:rPr>
              <w:lastRenderedPageBreak/>
              <w:t xml:space="preserve">игры </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 xml:space="preserve">Ежедневно 20 </w:t>
            </w:r>
            <w:r w:rsidRPr="005521FF">
              <w:rPr>
                <w:rFonts w:eastAsia="Arial Unicode MS"/>
                <w:sz w:val="24"/>
                <w:szCs w:val="24"/>
                <w:lang w:eastAsia="ar-SA"/>
              </w:rPr>
              <w:lastRenderedPageBreak/>
              <w:t xml:space="preserve">мин </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группа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Используются  игры </w:t>
            </w:r>
            <w:r w:rsidRPr="005521FF">
              <w:rPr>
                <w:rFonts w:eastAsia="Arial Unicode MS"/>
                <w:sz w:val="24"/>
                <w:szCs w:val="24"/>
                <w:lang w:eastAsia="ar-SA"/>
              </w:rPr>
              <w:lastRenderedPageBreak/>
              <w:t>на развитие основных движений</w:t>
            </w:r>
          </w:p>
        </w:tc>
      </w:tr>
      <w:tr w:rsidR="00F95675" w:rsidRPr="005521FF" w:rsidTr="00F95675">
        <w:tc>
          <w:tcPr>
            <w:tcW w:w="53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ИТОГО:</w:t>
            </w:r>
          </w:p>
        </w:tc>
        <w:tc>
          <w:tcPr>
            <w:tcW w:w="20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 час</w:t>
            </w:r>
          </w:p>
        </w:tc>
        <w:tc>
          <w:tcPr>
            <w:tcW w:w="153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258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r>
    </w:tbl>
    <w:p w:rsidR="00F95675" w:rsidRPr="005521FF" w:rsidRDefault="00F95675" w:rsidP="005521FF">
      <w:pPr>
        <w:suppressAutoHyphens/>
        <w:jc w:val="both"/>
        <w:rPr>
          <w:rFonts w:eastAsia="Times New Roman"/>
          <w:sz w:val="28"/>
          <w:szCs w:val="24"/>
          <w:lang w:eastAsia="ar-SA"/>
        </w:rPr>
      </w:pPr>
    </w:p>
    <w:p w:rsidR="00F95675" w:rsidRPr="005521FF" w:rsidRDefault="00F95675" w:rsidP="005521FF">
      <w:pPr>
        <w:suppressAutoHyphens/>
        <w:jc w:val="both"/>
        <w:rPr>
          <w:rFonts w:eastAsia="Arial Unicode MS"/>
          <w:b/>
          <w:sz w:val="24"/>
          <w:szCs w:val="24"/>
          <w:lang w:eastAsia="ar-SA"/>
        </w:rPr>
      </w:pPr>
      <w:r w:rsidRPr="005521FF">
        <w:rPr>
          <w:rFonts w:eastAsia="Arial Unicode MS"/>
          <w:b/>
          <w:sz w:val="24"/>
          <w:szCs w:val="24"/>
          <w:lang w:eastAsia="ar-SA"/>
        </w:rPr>
        <w:t>Использование различных форм двигательной деятельности в режиме дня детей первой младшей группы (</w:t>
      </w:r>
      <w:r w:rsidR="00B1619F" w:rsidRPr="005521FF">
        <w:rPr>
          <w:rFonts w:eastAsia="Arial Unicode MS"/>
          <w:b/>
          <w:sz w:val="24"/>
          <w:szCs w:val="24"/>
          <w:lang w:eastAsia="ar-SA"/>
        </w:rPr>
        <w:t xml:space="preserve">1,5 </w:t>
      </w:r>
      <w:r w:rsidRPr="005521FF">
        <w:rPr>
          <w:rFonts w:eastAsia="Arial Unicode MS"/>
          <w:b/>
          <w:sz w:val="24"/>
          <w:szCs w:val="24"/>
          <w:lang w:eastAsia="ar-SA"/>
        </w:rPr>
        <w:t>-</w:t>
      </w:r>
      <w:r w:rsidR="00B1619F" w:rsidRPr="005521FF">
        <w:rPr>
          <w:rFonts w:eastAsia="Arial Unicode MS"/>
          <w:b/>
          <w:sz w:val="24"/>
          <w:szCs w:val="24"/>
          <w:lang w:eastAsia="ar-SA"/>
        </w:rPr>
        <w:t xml:space="preserve"> </w:t>
      </w:r>
      <w:r w:rsidRPr="005521FF">
        <w:rPr>
          <w:rFonts w:eastAsia="Arial Unicode MS"/>
          <w:b/>
          <w:sz w:val="24"/>
          <w:szCs w:val="24"/>
          <w:lang w:eastAsia="ar-SA"/>
        </w:rPr>
        <w:t>3 года)</w:t>
      </w:r>
    </w:p>
    <w:p w:rsidR="00F95675" w:rsidRPr="005521FF" w:rsidRDefault="00F95675" w:rsidP="005521FF">
      <w:pPr>
        <w:suppressAutoHyphens/>
        <w:jc w:val="both"/>
        <w:rPr>
          <w:rFonts w:eastAsia="Arial Unicode MS"/>
          <w:i/>
          <w:sz w:val="20"/>
          <w:szCs w:val="20"/>
          <w:lang w:eastAsia="ar-SA"/>
        </w:rPr>
      </w:pPr>
    </w:p>
    <w:tbl>
      <w:tblPr>
        <w:tblW w:w="10358" w:type="dxa"/>
        <w:jc w:val="center"/>
        <w:tblInd w:w="-628" w:type="dxa"/>
        <w:tblLayout w:type="fixed"/>
        <w:tblLook w:val="0000" w:firstRow="0" w:lastRow="0" w:firstColumn="0" w:lastColumn="0" w:noHBand="0" w:noVBand="0"/>
      </w:tblPr>
      <w:tblGrid>
        <w:gridCol w:w="682"/>
        <w:gridCol w:w="1821"/>
        <w:gridCol w:w="1476"/>
        <w:gridCol w:w="1418"/>
        <w:gridCol w:w="1559"/>
        <w:gridCol w:w="3402"/>
      </w:tblGrid>
      <w:tr w:rsidR="00F95675" w:rsidRPr="005521FF" w:rsidTr="00F95675">
        <w:trPr>
          <w:jc w:val="center"/>
        </w:trPr>
        <w:tc>
          <w:tcPr>
            <w:tcW w:w="682"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 п\п</w:t>
            </w:r>
          </w:p>
        </w:tc>
        <w:tc>
          <w:tcPr>
            <w:tcW w:w="182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Формы</w:t>
            </w:r>
          </w:p>
        </w:tc>
        <w:tc>
          <w:tcPr>
            <w:tcW w:w="1476"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Время в режиме дня</w:t>
            </w:r>
          </w:p>
        </w:tc>
        <w:tc>
          <w:tcPr>
            <w:tcW w:w="141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 xml:space="preserve">Место </w:t>
            </w:r>
            <w:proofErr w:type="spellStart"/>
            <w:r w:rsidRPr="005521FF">
              <w:rPr>
                <w:rFonts w:eastAsia="Arial Unicode MS"/>
                <w:b/>
                <w:sz w:val="24"/>
                <w:szCs w:val="24"/>
                <w:lang w:eastAsia="ar-SA"/>
              </w:rPr>
              <w:t>проведе-ния</w:t>
            </w:r>
            <w:proofErr w:type="spellEnd"/>
          </w:p>
        </w:tc>
        <w:tc>
          <w:tcPr>
            <w:tcW w:w="1559"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Кто проводит</w:t>
            </w:r>
          </w:p>
        </w:tc>
        <w:tc>
          <w:tcPr>
            <w:tcW w:w="3402"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Особенности организации</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Утренняя гимнастика</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Утро 5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группа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В тёплое время года на открытом воздухе. Комплекс составляется на 1-2 недели. Включение дыхательных упражнений обязательно.</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и физические упражнения на прогулке</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день на утренней и вечерней прогулке 20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площадка, прогулочные веранды</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На прогулке используются 1 –4 подвижные игры разной подвижности, 2 игровых задания – упражнения      (закрепление основных движений . В день физкультурного занятия игры проводятся утром по 6-8 мин, вечером 5-10 мин.</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Непосредственно образовательная деятельность по физической культуре</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неделю</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10-12  мин.</w:t>
            </w:r>
          </w:p>
          <w:p w:rsidR="00F95675" w:rsidRPr="005521FF" w:rsidRDefault="00F95675" w:rsidP="005521FF">
            <w:pPr>
              <w:suppressAutoHyphens/>
              <w:jc w:val="both"/>
              <w:rPr>
                <w:rFonts w:eastAsia="Arial Unicode MS"/>
                <w:sz w:val="24"/>
                <w:szCs w:val="24"/>
                <w:lang w:eastAsia="ar-SA"/>
              </w:rPr>
            </w:pP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площадка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Занятия проводятся со всей группой.</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4.</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Бодрящая гимнастика</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После дневного сна 5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спальня</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Используются корригирующие упражнения </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5.</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Самостоятельная двигательная деятельность в группе</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10 минут</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 руководством воспитателя. Продолжительность и содержание варьируются в зависимости от индивидуальных особенностей детей.</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6</w:t>
            </w: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20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Используются игры на развитие  основных движений</w:t>
            </w:r>
          </w:p>
        </w:tc>
      </w:tr>
      <w:tr w:rsidR="00F95675" w:rsidRPr="005521FF" w:rsidTr="00F95675">
        <w:trPr>
          <w:jc w:val="center"/>
        </w:trPr>
        <w:tc>
          <w:tcPr>
            <w:tcW w:w="68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82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ИТОГО</w:t>
            </w:r>
          </w:p>
        </w:tc>
        <w:tc>
          <w:tcPr>
            <w:tcW w:w="147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 час 20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559"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3402"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r>
    </w:tbl>
    <w:p w:rsidR="00F95675" w:rsidRPr="005521FF" w:rsidRDefault="00F95675" w:rsidP="005521FF">
      <w:pPr>
        <w:suppressAutoHyphens/>
        <w:jc w:val="both"/>
        <w:rPr>
          <w:rFonts w:eastAsia="Times New Roman"/>
          <w:sz w:val="28"/>
          <w:szCs w:val="24"/>
          <w:lang w:eastAsia="ar-SA"/>
        </w:rPr>
      </w:pPr>
    </w:p>
    <w:p w:rsidR="00EE2B3B" w:rsidRPr="005521FF" w:rsidRDefault="00EE2B3B" w:rsidP="005521FF">
      <w:pPr>
        <w:suppressAutoHyphens/>
        <w:jc w:val="both"/>
        <w:rPr>
          <w:rFonts w:eastAsia="Arial Unicode MS"/>
          <w:b/>
          <w:sz w:val="24"/>
          <w:szCs w:val="24"/>
          <w:lang w:eastAsia="ar-SA"/>
        </w:rPr>
      </w:pPr>
    </w:p>
    <w:p w:rsidR="00EE2B3B" w:rsidRPr="005521FF" w:rsidRDefault="00EE2B3B" w:rsidP="005521FF">
      <w:pPr>
        <w:suppressAutoHyphens/>
        <w:jc w:val="both"/>
        <w:rPr>
          <w:rFonts w:eastAsia="Arial Unicode MS"/>
          <w:b/>
          <w:sz w:val="24"/>
          <w:szCs w:val="24"/>
          <w:lang w:eastAsia="ar-SA"/>
        </w:rPr>
      </w:pPr>
    </w:p>
    <w:p w:rsidR="00EE2B3B" w:rsidRDefault="00EE2B3B" w:rsidP="005521FF">
      <w:pPr>
        <w:suppressAutoHyphens/>
        <w:jc w:val="both"/>
        <w:rPr>
          <w:rFonts w:eastAsia="Arial Unicode MS"/>
          <w:b/>
          <w:sz w:val="24"/>
          <w:szCs w:val="24"/>
          <w:lang w:eastAsia="ar-SA"/>
        </w:rPr>
      </w:pPr>
    </w:p>
    <w:p w:rsidR="00B42781" w:rsidRDefault="00B42781" w:rsidP="005521FF">
      <w:pPr>
        <w:suppressAutoHyphens/>
        <w:jc w:val="both"/>
        <w:rPr>
          <w:rFonts w:eastAsia="Arial Unicode MS"/>
          <w:b/>
          <w:sz w:val="24"/>
          <w:szCs w:val="24"/>
          <w:lang w:eastAsia="ar-SA"/>
        </w:rPr>
      </w:pPr>
    </w:p>
    <w:p w:rsidR="00B42781" w:rsidRPr="005521FF" w:rsidRDefault="00B42781" w:rsidP="005521FF">
      <w:pPr>
        <w:suppressAutoHyphens/>
        <w:jc w:val="both"/>
        <w:rPr>
          <w:rFonts w:eastAsia="Arial Unicode MS"/>
          <w:b/>
          <w:sz w:val="24"/>
          <w:szCs w:val="24"/>
          <w:lang w:eastAsia="ar-SA"/>
        </w:rPr>
      </w:pPr>
    </w:p>
    <w:p w:rsidR="00F95675" w:rsidRPr="005521FF" w:rsidRDefault="00F95675" w:rsidP="005521FF">
      <w:pPr>
        <w:suppressAutoHyphens/>
        <w:jc w:val="both"/>
        <w:rPr>
          <w:rFonts w:eastAsia="Arial Unicode MS"/>
          <w:b/>
          <w:sz w:val="24"/>
          <w:szCs w:val="24"/>
          <w:lang w:eastAsia="ar-SA"/>
        </w:rPr>
      </w:pPr>
      <w:r w:rsidRPr="005521FF">
        <w:rPr>
          <w:rFonts w:eastAsia="Arial Unicode MS"/>
          <w:b/>
          <w:sz w:val="24"/>
          <w:szCs w:val="24"/>
          <w:lang w:eastAsia="ar-SA"/>
        </w:rPr>
        <w:lastRenderedPageBreak/>
        <w:t>Использование различных форм двигательной деятельности в режиме дня детей второй младшей группы (3 – 4 года)</w:t>
      </w:r>
    </w:p>
    <w:p w:rsidR="00F95675" w:rsidRPr="005521FF" w:rsidRDefault="00F95675" w:rsidP="005521FF">
      <w:pPr>
        <w:suppressAutoHyphens/>
        <w:jc w:val="both"/>
        <w:rPr>
          <w:rFonts w:eastAsia="Arial Unicode MS"/>
          <w:i/>
          <w:sz w:val="20"/>
          <w:szCs w:val="20"/>
          <w:lang w:eastAsia="ar-SA"/>
        </w:rPr>
      </w:pPr>
    </w:p>
    <w:tbl>
      <w:tblPr>
        <w:tblW w:w="10474" w:type="dxa"/>
        <w:jc w:val="center"/>
        <w:tblInd w:w="-601" w:type="dxa"/>
        <w:tblLayout w:type="fixed"/>
        <w:tblLook w:val="0000" w:firstRow="0" w:lastRow="0" w:firstColumn="0" w:lastColumn="0" w:noHBand="0" w:noVBand="0"/>
      </w:tblPr>
      <w:tblGrid>
        <w:gridCol w:w="648"/>
        <w:gridCol w:w="2012"/>
        <w:gridCol w:w="1418"/>
        <w:gridCol w:w="1418"/>
        <w:gridCol w:w="1701"/>
        <w:gridCol w:w="3277"/>
      </w:tblGrid>
      <w:tr w:rsidR="00F95675" w:rsidRPr="005521FF" w:rsidTr="00F95675">
        <w:trPr>
          <w:jc w:val="center"/>
        </w:trPr>
        <w:tc>
          <w:tcPr>
            <w:tcW w:w="64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 п\п</w:t>
            </w:r>
          </w:p>
        </w:tc>
        <w:tc>
          <w:tcPr>
            <w:tcW w:w="2012"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Формы</w:t>
            </w:r>
          </w:p>
        </w:tc>
        <w:tc>
          <w:tcPr>
            <w:tcW w:w="141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Время в режиме дня</w:t>
            </w:r>
          </w:p>
        </w:tc>
        <w:tc>
          <w:tcPr>
            <w:tcW w:w="141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Место проведения</w:t>
            </w:r>
          </w:p>
        </w:tc>
        <w:tc>
          <w:tcPr>
            <w:tcW w:w="170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Кто проводит</w:t>
            </w:r>
          </w:p>
        </w:tc>
        <w:tc>
          <w:tcPr>
            <w:tcW w:w="3277"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Особенности организации</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Утренняя гимнастика</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Утро 6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группа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В тёплое время года на открытом воздухе. Комплекс составляется на 1-2 недели. Включение дыхательных упражнений обязательно.</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и физические упражнения на прогулке</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день на утренней и вечерней прогулке 20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площадка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003412">
            <w:pPr>
              <w:suppressAutoHyphens/>
              <w:snapToGrid w:val="0"/>
              <w:jc w:val="both"/>
              <w:rPr>
                <w:rFonts w:eastAsia="Arial Unicode MS"/>
                <w:sz w:val="24"/>
                <w:szCs w:val="24"/>
                <w:lang w:eastAsia="ar-SA"/>
              </w:rPr>
            </w:pPr>
            <w:r w:rsidRPr="005521FF">
              <w:rPr>
                <w:rFonts w:eastAsia="Arial Unicode MS"/>
                <w:sz w:val="24"/>
                <w:szCs w:val="24"/>
                <w:lang w:eastAsia="ar-SA"/>
              </w:rPr>
              <w:t>На прогулке используются 1 –4 подвижные игры разной подвижности, 2 игровых задания – упражнения (закрепление основных движений . В день физкультурного занятия игры проводятся утром по 6-1</w:t>
            </w:r>
            <w:r w:rsidR="00003412">
              <w:rPr>
                <w:rFonts w:eastAsia="Arial Unicode MS"/>
                <w:sz w:val="24"/>
                <w:szCs w:val="24"/>
                <w:lang w:eastAsia="ar-SA"/>
              </w:rPr>
              <w:t>0</w:t>
            </w:r>
            <w:r w:rsidRPr="005521FF">
              <w:rPr>
                <w:rFonts w:eastAsia="Arial Unicode MS"/>
                <w:sz w:val="24"/>
                <w:szCs w:val="24"/>
                <w:lang w:eastAsia="ar-SA"/>
              </w:rPr>
              <w:t xml:space="preserve"> мин, вечером 5-10 мин.</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Непосредственно образовательная деятельность по физической культуре</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 раза в неделю</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15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площадка</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1 занятие на улице</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Занятия проводятся со всей группой.</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4.</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Бодрящая гимнастика</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После дневного сна 5 -6мин.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спальня</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Используются корригирующие упражнения.</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5.</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Самостоятельная двигательная деятельность в группе</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20 минут</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 руководством воспитателя. Продолжительность и содержание варьируются в зависимости от индивидуальных особенностей детей.</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6.</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Физкультурный досуг</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20-30 мин.</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 </w:t>
            </w: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Проводится 1 –2 раза в месяц</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7.</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День здоровья</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площадка, зал</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 фельдшер</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 реже одного раза в квартал, в этот день отменяются все занятия. Режим дня насыщен активной двигательной деятельностью детей, самостоятельными играми, музыкальными развлечениями</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8.</w:t>
            </w: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Подвижные игры </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20</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Группа </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Подвижные игры на развитие  движений и физических </w:t>
            </w:r>
            <w:r w:rsidRPr="005521FF">
              <w:rPr>
                <w:rFonts w:eastAsia="Arial Unicode MS"/>
                <w:sz w:val="24"/>
                <w:szCs w:val="24"/>
                <w:lang w:eastAsia="ar-SA"/>
              </w:rPr>
              <w:lastRenderedPageBreak/>
              <w:t>качеств</w:t>
            </w:r>
          </w:p>
        </w:tc>
      </w:tr>
      <w:tr w:rsidR="00F95675" w:rsidRPr="005521FF" w:rsidTr="00F95675">
        <w:trPr>
          <w:jc w:val="center"/>
        </w:trPr>
        <w:tc>
          <w:tcPr>
            <w:tcW w:w="6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2012"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ИТОГО</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2 часа </w:t>
            </w:r>
          </w:p>
        </w:tc>
        <w:tc>
          <w:tcPr>
            <w:tcW w:w="141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3277"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r>
    </w:tbl>
    <w:p w:rsidR="00F95675" w:rsidRPr="005521FF" w:rsidRDefault="00F95675" w:rsidP="005521FF">
      <w:pPr>
        <w:suppressAutoHyphens/>
        <w:jc w:val="both"/>
        <w:rPr>
          <w:rFonts w:eastAsia="Arial Unicode MS"/>
          <w:sz w:val="24"/>
          <w:szCs w:val="24"/>
          <w:lang w:eastAsia="ar-SA"/>
        </w:rPr>
      </w:pPr>
    </w:p>
    <w:p w:rsidR="00F95675" w:rsidRPr="005521FF" w:rsidRDefault="00F95675" w:rsidP="005521FF">
      <w:pPr>
        <w:suppressAutoHyphens/>
        <w:jc w:val="both"/>
        <w:rPr>
          <w:rFonts w:eastAsia="Arial Unicode MS"/>
          <w:b/>
          <w:sz w:val="24"/>
          <w:szCs w:val="24"/>
          <w:lang w:eastAsia="ar-SA"/>
        </w:rPr>
      </w:pPr>
      <w:r w:rsidRPr="005521FF">
        <w:rPr>
          <w:rFonts w:eastAsia="Arial Unicode MS"/>
          <w:b/>
          <w:sz w:val="24"/>
          <w:szCs w:val="24"/>
          <w:lang w:eastAsia="ar-SA"/>
        </w:rPr>
        <w:t>Использование различных форм двигательной деятельности в режиме дня детей среднего дошкольного возраста (4 –5 лет)</w:t>
      </w:r>
    </w:p>
    <w:p w:rsidR="00F95675" w:rsidRPr="005521FF" w:rsidRDefault="00F95675" w:rsidP="005521FF">
      <w:pPr>
        <w:suppressAutoHyphens/>
        <w:jc w:val="both"/>
        <w:rPr>
          <w:rFonts w:eastAsia="Arial Unicode MS"/>
          <w:i/>
          <w:sz w:val="20"/>
          <w:szCs w:val="20"/>
          <w:lang w:eastAsia="ar-SA"/>
        </w:rPr>
      </w:pPr>
    </w:p>
    <w:tbl>
      <w:tblPr>
        <w:tblW w:w="10353" w:type="dxa"/>
        <w:jc w:val="center"/>
        <w:tblInd w:w="-601" w:type="dxa"/>
        <w:tblLayout w:type="fixed"/>
        <w:tblLook w:val="0000" w:firstRow="0" w:lastRow="0" w:firstColumn="0" w:lastColumn="0" w:noHBand="0" w:noVBand="0"/>
      </w:tblPr>
      <w:tblGrid>
        <w:gridCol w:w="631"/>
        <w:gridCol w:w="1811"/>
        <w:gridCol w:w="1314"/>
        <w:gridCol w:w="1401"/>
        <w:gridCol w:w="1735"/>
        <w:gridCol w:w="3461"/>
      </w:tblGrid>
      <w:tr w:rsidR="00F95675" w:rsidRPr="005521FF" w:rsidTr="00F95675">
        <w:trPr>
          <w:jc w:val="center"/>
        </w:trPr>
        <w:tc>
          <w:tcPr>
            <w:tcW w:w="63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ind w:right="-108"/>
              <w:jc w:val="both"/>
              <w:rPr>
                <w:rFonts w:eastAsia="Arial Unicode MS"/>
                <w:b/>
                <w:sz w:val="24"/>
                <w:szCs w:val="24"/>
                <w:lang w:eastAsia="ar-SA"/>
              </w:rPr>
            </w:pPr>
            <w:r w:rsidRPr="005521FF">
              <w:rPr>
                <w:rFonts w:eastAsia="Arial Unicode MS"/>
                <w:b/>
                <w:sz w:val="24"/>
                <w:szCs w:val="24"/>
                <w:lang w:eastAsia="ar-SA"/>
              </w:rPr>
              <w:t>№ п\п</w:t>
            </w:r>
          </w:p>
        </w:tc>
        <w:tc>
          <w:tcPr>
            <w:tcW w:w="181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Формы</w:t>
            </w:r>
          </w:p>
        </w:tc>
        <w:tc>
          <w:tcPr>
            <w:tcW w:w="1314"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Время в режиме дня</w:t>
            </w:r>
          </w:p>
        </w:tc>
        <w:tc>
          <w:tcPr>
            <w:tcW w:w="140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Место проведения</w:t>
            </w:r>
          </w:p>
        </w:tc>
        <w:tc>
          <w:tcPr>
            <w:tcW w:w="1735"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Кто проводит</w:t>
            </w:r>
          </w:p>
        </w:tc>
        <w:tc>
          <w:tcPr>
            <w:tcW w:w="3461"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Особенности организации</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Утренняя гимнастика</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Утро 8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группа, муз. зал</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В тёплое время года на открытом воздухе. Комплекс составляется на 1-2 недели. Включение дыхательных упражнений обязательно.</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и физические упражнения на прогулке</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день на утренней и вечерней прогулке 25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площадка</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 Инструктор по физической культуре</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На прогулке используются 1 подвижная игры , 2 игровых задания – упражнения (закрепление основных движений . В дни физкультурного занятия игры проводятся утром по 8 -10 мин, вечером 8 -12 мин.</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Непосредственно образовательная деятельность по физической культуре</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 раза в неделю</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20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занятия - Зал, 1 -площадка</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Воспитатель</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Занятия проводятся со всей группой </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4. </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плавание</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неделю 30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Бассейн </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 (плавание), фельдшер</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    По подгруппам</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5.</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Бодрящая гимнастика</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После дневного сна 8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спальня</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Используются корригирующие упражнения.</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6.</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Самостоятельная двигательная деятельность в группе</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30 минут</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 руководством воспитателя. Продолжительность и содержание варьируются в зависимости от индивидуальных особенностей детей.</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7.</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Физкультурный досуг</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20-30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 </w:t>
            </w:r>
            <w:proofErr w:type="spellStart"/>
            <w:r w:rsidRPr="005521FF">
              <w:rPr>
                <w:rFonts w:eastAsia="Arial Unicode MS"/>
                <w:sz w:val="24"/>
                <w:szCs w:val="24"/>
                <w:lang w:eastAsia="ar-SA"/>
              </w:rPr>
              <w:t>Физк</w:t>
            </w:r>
            <w:proofErr w:type="spellEnd"/>
            <w:r w:rsidRPr="005521FF">
              <w:rPr>
                <w:rFonts w:eastAsia="Arial Unicode MS"/>
                <w:sz w:val="24"/>
                <w:szCs w:val="24"/>
                <w:lang w:eastAsia="ar-SA"/>
              </w:rPr>
              <w:t>. зал</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proofErr w:type="spellStart"/>
            <w:r w:rsidRPr="005521FF">
              <w:rPr>
                <w:rFonts w:eastAsia="Arial Unicode MS"/>
                <w:sz w:val="24"/>
                <w:szCs w:val="24"/>
                <w:lang w:eastAsia="ar-SA"/>
              </w:rPr>
              <w:t>ВоспитательИнструктор</w:t>
            </w:r>
            <w:proofErr w:type="spellEnd"/>
            <w:r w:rsidRPr="005521FF">
              <w:rPr>
                <w:rFonts w:eastAsia="Arial Unicode MS"/>
                <w:sz w:val="24"/>
                <w:szCs w:val="24"/>
                <w:lang w:eastAsia="ar-SA"/>
              </w:rPr>
              <w:t xml:space="preserve"> по физической культуре</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Проводится 1 –2 раза в месяц</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8.</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Физкультурный праздник</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30 мин. </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Зал, площадка</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ВоспитательИнструктор</w:t>
            </w:r>
            <w:proofErr w:type="spellEnd"/>
            <w:r w:rsidRPr="005521FF">
              <w:rPr>
                <w:rFonts w:eastAsia="Arial Unicode MS"/>
                <w:sz w:val="24"/>
                <w:szCs w:val="24"/>
                <w:lang w:eastAsia="ar-SA"/>
              </w:rPr>
              <w:t xml:space="preserve"> по физической </w:t>
            </w:r>
            <w:r w:rsidRPr="005521FF">
              <w:rPr>
                <w:rFonts w:eastAsia="Arial Unicode MS"/>
                <w:sz w:val="24"/>
                <w:szCs w:val="24"/>
                <w:lang w:eastAsia="ar-SA"/>
              </w:rPr>
              <w:lastRenderedPageBreak/>
              <w:t>культуре</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Проводится 2-3 раза в год</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9.</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День здоровья</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площадка, зал</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ВоспитательИнструктор</w:t>
            </w:r>
            <w:proofErr w:type="spellEnd"/>
            <w:r w:rsidRPr="005521FF">
              <w:rPr>
                <w:rFonts w:eastAsia="Arial Unicode MS"/>
                <w:sz w:val="24"/>
                <w:szCs w:val="24"/>
                <w:lang w:eastAsia="ar-SA"/>
              </w:rPr>
              <w:t xml:space="preserve"> по физической культуре, фельдшер</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 реже одного раза в квартал, в этот день отменяются все занятия. Режим дня насыщен активной двигательной деятельностью детей , самостоятельными играми, музыкальными развлечениями</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10 </w:t>
            </w: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30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на развитие движений и физических качеств</w:t>
            </w:r>
          </w:p>
        </w:tc>
      </w:tr>
      <w:tr w:rsidR="00F95675" w:rsidRPr="005521FF" w:rsidTr="00F95675">
        <w:trPr>
          <w:jc w:val="center"/>
        </w:trPr>
        <w:tc>
          <w:tcPr>
            <w:tcW w:w="63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81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ИТОГО</w:t>
            </w:r>
          </w:p>
        </w:tc>
        <w:tc>
          <w:tcPr>
            <w:tcW w:w="131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 часа 40 мин</w:t>
            </w:r>
          </w:p>
        </w:tc>
        <w:tc>
          <w:tcPr>
            <w:tcW w:w="14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735"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3461"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r>
    </w:tbl>
    <w:p w:rsidR="00F95675" w:rsidRPr="005521FF" w:rsidRDefault="00F95675" w:rsidP="005521FF">
      <w:pPr>
        <w:suppressAutoHyphens/>
        <w:jc w:val="both"/>
        <w:rPr>
          <w:rFonts w:eastAsia="Arial Unicode MS"/>
          <w:b/>
          <w:sz w:val="24"/>
          <w:szCs w:val="24"/>
          <w:lang w:eastAsia="ar-SA"/>
        </w:rPr>
      </w:pPr>
    </w:p>
    <w:p w:rsidR="00F95675" w:rsidRPr="005521FF" w:rsidRDefault="00F95675" w:rsidP="005521FF">
      <w:pPr>
        <w:suppressAutoHyphens/>
        <w:jc w:val="both"/>
        <w:rPr>
          <w:rFonts w:eastAsia="Arial Unicode MS"/>
          <w:b/>
          <w:sz w:val="24"/>
          <w:szCs w:val="24"/>
          <w:lang w:eastAsia="ar-SA"/>
        </w:rPr>
      </w:pPr>
      <w:r w:rsidRPr="005521FF">
        <w:rPr>
          <w:rFonts w:eastAsia="Arial Unicode MS"/>
          <w:b/>
          <w:sz w:val="24"/>
          <w:szCs w:val="24"/>
          <w:lang w:eastAsia="ar-SA"/>
        </w:rPr>
        <w:t>Использование различных форм двигательной деятельности в режиме дня детей ст</w:t>
      </w:r>
      <w:r w:rsidR="007A75FB" w:rsidRPr="005521FF">
        <w:rPr>
          <w:rFonts w:eastAsia="Arial Unicode MS"/>
          <w:b/>
          <w:sz w:val="24"/>
          <w:szCs w:val="24"/>
          <w:lang w:eastAsia="ar-SA"/>
        </w:rPr>
        <w:t xml:space="preserve">аршего дошкольного возраста (5-8 </w:t>
      </w:r>
      <w:r w:rsidRPr="005521FF">
        <w:rPr>
          <w:rFonts w:eastAsia="Arial Unicode MS"/>
          <w:b/>
          <w:sz w:val="24"/>
          <w:szCs w:val="24"/>
          <w:lang w:eastAsia="ar-SA"/>
        </w:rPr>
        <w:t>лет)</w:t>
      </w:r>
    </w:p>
    <w:p w:rsidR="00F95675" w:rsidRPr="005521FF" w:rsidRDefault="00F95675" w:rsidP="005521FF">
      <w:pPr>
        <w:suppressAutoHyphens/>
        <w:jc w:val="both"/>
        <w:rPr>
          <w:rFonts w:eastAsia="Arial Unicode MS"/>
          <w:b/>
          <w:sz w:val="24"/>
          <w:szCs w:val="24"/>
          <w:lang w:eastAsia="ar-SA"/>
        </w:rPr>
      </w:pPr>
    </w:p>
    <w:tbl>
      <w:tblPr>
        <w:tblW w:w="10582" w:type="dxa"/>
        <w:jc w:val="center"/>
        <w:tblInd w:w="-601" w:type="dxa"/>
        <w:tblLayout w:type="fixed"/>
        <w:tblLook w:val="0000" w:firstRow="0" w:lastRow="0" w:firstColumn="0" w:lastColumn="0" w:noHBand="0" w:noVBand="0"/>
      </w:tblPr>
      <w:tblGrid>
        <w:gridCol w:w="567"/>
        <w:gridCol w:w="1948"/>
        <w:gridCol w:w="1553"/>
        <w:gridCol w:w="1338"/>
        <w:gridCol w:w="1701"/>
        <w:gridCol w:w="3475"/>
      </w:tblGrid>
      <w:tr w:rsidR="00F95675" w:rsidRPr="005521FF" w:rsidTr="00B1619F">
        <w:trPr>
          <w:jc w:val="center"/>
        </w:trPr>
        <w:tc>
          <w:tcPr>
            <w:tcW w:w="567"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 п\п</w:t>
            </w:r>
          </w:p>
        </w:tc>
        <w:tc>
          <w:tcPr>
            <w:tcW w:w="194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Формы</w:t>
            </w:r>
          </w:p>
        </w:tc>
        <w:tc>
          <w:tcPr>
            <w:tcW w:w="1553"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Время в режиме дня</w:t>
            </w:r>
          </w:p>
        </w:tc>
        <w:tc>
          <w:tcPr>
            <w:tcW w:w="1338"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Место проведения</w:t>
            </w:r>
          </w:p>
        </w:tc>
        <w:tc>
          <w:tcPr>
            <w:tcW w:w="1701"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snapToGrid w:val="0"/>
              <w:ind w:left="-379" w:firstLine="379"/>
              <w:jc w:val="both"/>
              <w:rPr>
                <w:rFonts w:eastAsia="Arial Unicode MS"/>
                <w:b/>
                <w:sz w:val="24"/>
                <w:szCs w:val="24"/>
                <w:lang w:eastAsia="ar-SA"/>
              </w:rPr>
            </w:pPr>
            <w:r w:rsidRPr="005521FF">
              <w:rPr>
                <w:rFonts w:eastAsia="Arial Unicode MS"/>
                <w:b/>
                <w:sz w:val="24"/>
                <w:szCs w:val="24"/>
                <w:lang w:eastAsia="ar-SA"/>
              </w:rPr>
              <w:t>Кто проводит</w:t>
            </w:r>
          </w:p>
        </w:tc>
        <w:tc>
          <w:tcPr>
            <w:tcW w:w="3475"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snapToGrid w:val="0"/>
              <w:jc w:val="both"/>
              <w:rPr>
                <w:rFonts w:eastAsia="Arial Unicode MS"/>
                <w:b/>
                <w:sz w:val="24"/>
                <w:szCs w:val="24"/>
                <w:lang w:eastAsia="ar-SA"/>
              </w:rPr>
            </w:pPr>
            <w:r w:rsidRPr="005521FF">
              <w:rPr>
                <w:rFonts w:eastAsia="Arial Unicode MS"/>
                <w:b/>
                <w:sz w:val="24"/>
                <w:szCs w:val="24"/>
                <w:lang w:eastAsia="ar-SA"/>
              </w:rPr>
              <w:t>Особенности организации</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Утренняя гимнастика</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Утро 12 мин.</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 группа, муз. зал</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Ежедневно. В тёплое время года на открытом воздухе. Комплекс составляется на 1-2 недели. Включение дыхательных упражнений обязательно.</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и физические упражнения на прогулке</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раза в день на утренней и вечерней прогулке 1 час</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площадка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Воспитатель</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На прогулке используются 1 подвижная игра , 2 игровых задания – упражнения( закрепление основных движений . В дни физкультурного занятия игры проводятся утром по 10 -12 мин, вечером 10-15 мин.</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Непосредственно образовательная деятельность по физической культуре</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 раза в неделю</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30 мин.</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2 занятия - Зал, 1 -</w:t>
            </w:r>
            <w:proofErr w:type="spellStart"/>
            <w:r w:rsidRPr="005521FF">
              <w:rPr>
                <w:rFonts w:eastAsia="Arial Unicode MS"/>
                <w:sz w:val="24"/>
                <w:szCs w:val="24"/>
                <w:lang w:eastAsia="ar-SA"/>
              </w:rPr>
              <w:t>площ</w:t>
            </w:r>
            <w:proofErr w:type="spellEnd"/>
            <w:r w:rsidRPr="005521FF">
              <w:rPr>
                <w:rFonts w:eastAsia="Arial Unicode MS"/>
                <w:sz w:val="24"/>
                <w:szCs w:val="24"/>
                <w:lang w:eastAsia="ar-SA"/>
              </w:rPr>
              <w:t>.</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Воспитатель</w:t>
            </w:r>
          </w:p>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Занятия проводятся со всей группой </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4.</w:t>
            </w:r>
          </w:p>
        </w:tc>
        <w:tc>
          <w:tcPr>
            <w:tcW w:w="1948" w:type="dxa"/>
            <w:tcBorders>
              <w:top w:val="single" w:sz="4" w:space="0" w:color="000000"/>
              <w:left w:val="single" w:sz="4" w:space="0" w:color="000000"/>
              <w:bottom w:val="single" w:sz="4" w:space="0" w:color="000000"/>
            </w:tcBorders>
          </w:tcPr>
          <w:p w:rsidR="00F95675" w:rsidRPr="005521FF" w:rsidRDefault="00B1619F" w:rsidP="005521FF">
            <w:pPr>
              <w:suppressAutoHyphens/>
              <w:snapToGrid w:val="0"/>
              <w:jc w:val="both"/>
              <w:rPr>
                <w:rFonts w:eastAsia="Arial Unicode MS"/>
                <w:sz w:val="24"/>
                <w:szCs w:val="24"/>
                <w:lang w:eastAsia="ar-SA"/>
              </w:rPr>
            </w:pPr>
            <w:r w:rsidRPr="005521FF">
              <w:rPr>
                <w:rFonts w:eastAsia="Arial Unicode MS"/>
                <w:sz w:val="24"/>
                <w:szCs w:val="24"/>
                <w:lang w:eastAsia="ar-SA"/>
              </w:rPr>
              <w:t>Плавание</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30-40 мин 2 раза в </w:t>
            </w:r>
            <w:proofErr w:type="spellStart"/>
            <w:r w:rsidRPr="005521FF">
              <w:rPr>
                <w:rFonts w:eastAsia="Arial Unicode MS"/>
                <w:sz w:val="24"/>
                <w:szCs w:val="24"/>
                <w:lang w:eastAsia="ar-SA"/>
              </w:rPr>
              <w:t>нед</w:t>
            </w:r>
            <w:proofErr w:type="spellEnd"/>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В бассейне </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 (плавание)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 подгруппам</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5.</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Бодрящая гимнастика</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После дневного сна  10   мин.</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спальня</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Используются корригирующие упражнения в зависимости от патологии детей</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6.</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Самостоятельная двигательная </w:t>
            </w:r>
            <w:r w:rsidRPr="005521FF">
              <w:rPr>
                <w:rFonts w:eastAsia="Arial Unicode MS"/>
                <w:sz w:val="24"/>
                <w:szCs w:val="24"/>
                <w:lang w:eastAsia="ar-SA"/>
              </w:rPr>
              <w:lastRenderedPageBreak/>
              <w:t>деятельность в группе</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Ежедневно 50 мин.</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Под руководством воспитателя. </w:t>
            </w:r>
            <w:r w:rsidRPr="005521FF">
              <w:rPr>
                <w:rFonts w:eastAsia="Arial Unicode MS"/>
                <w:sz w:val="24"/>
                <w:szCs w:val="24"/>
                <w:lang w:eastAsia="ar-SA"/>
              </w:rPr>
              <w:lastRenderedPageBreak/>
              <w:t>Продолжительность и содержание варьируются в зависимости от индивидуальных особенностей детей.</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lastRenderedPageBreak/>
              <w:t>7.</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Физкультурный досуг</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40 мин.</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Проводится 1 –2 раза в месяц</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8..</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Физкультурный праздник</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30 -40 мин. </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площадка </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Воспитатель</w:t>
            </w:r>
          </w:p>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Проводится 2-3 раза в год</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10.</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День здоровья</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Группа, площадка, </w:t>
            </w:r>
            <w:proofErr w:type="spellStart"/>
            <w:r w:rsidRPr="005521FF">
              <w:rPr>
                <w:rFonts w:eastAsia="Arial Unicode MS"/>
                <w:sz w:val="24"/>
                <w:szCs w:val="24"/>
                <w:lang w:eastAsia="ar-SA"/>
              </w:rPr>
              <w:t>физкульт</w:t>
            </w:r>
            <w:proofErr w:type="spellEnd"/>
            <w:r w:rsidRPr="005521FF">
              <w:rPr>
                <w:rFonts w:eastAsia="Arial Unicode MS"/>
                <w:sz w:val="24"/>
                <w:szCs w:val="24"/>
                <w:lang w:eastAsia="ar-SA"/>
              </w:rPr>
              <w:t>. зал</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 фельдшер</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Не реже одного раза в квартал, в этот день отменяются все занятия. Режим дня насыщен активной двигательной деятельностью детей, самостоятельными играми, музыкальными развлечениями</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11</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Спортивные игры</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30 минут</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  зал, площадка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Инструктор по физической культуре</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Используются элементы спортивных игр бадминтон, футбол и </w:t>
            </w:r>
            <w:proofErr w:type="spellStart"/>
            <w:r w:rsidRPr="005521FF">
              <w:rPr>
                <w:rFonts w:eastAsia="Arial Unicode MS"/>
                <w:sz w:val="24"/>
                <w:szCs w:val="24"/>
                <w:lang w:eastAsia="ar-SA"/>
              </w:rPr>
              <w:t>т.д</w:t>
            </w:r>
            <w:proofErr w:type="spellEnd"/>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12</w:t>
            </w: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Подвижные игры </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30 минут</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группа</w:t>
            </w: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 воспитатель</w:t>
            </w: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Подвижные игры на развитие физ. Качеств и движений</w:t>
            </w:r>
          </w:p>
        </w:tc>
      </w:tr>
      <w:tr w:rsidR="00F95675" w:rsidRPr="005521FF" w:rsidTr="00B1619F">
        <w:trPr>
          <w:jc w:val="center"/>
        </w:trPr>
        <w:tc>
          <w:tcPr>
            <w:tcW w:w="56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94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ИТОГО:</w:t>
            </w:r>
          </w:p>
        </w:tc>
        <w:tc>
          <w:tcPr>
            <w:tcW w:w="1553"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r w:rsidRPr="005521FF">
              <w:rPr>
                <w:rFonts w:eastAsia="Arial Unicode MS"/>
                <w:sz w:val="24"/>
                <w:szCs w:val="24"/>
                <w:lang w:eastAsia="ar-SA"/>
              </w:rPr>
              <w:t xml:space="preserve">6 часов </w:t>
            </w:r>
          </w:p>
        </w:tc>
        <w:tc>
          <w:tcPr>
            <w:tcW w:w="1338"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1701"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c>
          <w:tcPr>
            <w:tcW w:w="347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Arial Unicode MS"/>
                <w:sz w:val="24"/>
                <w:szCs w:val="24"/>
                <w:lang w:eastAsia="ar-SA"/>
              </w:rPr>
            </w:pPr>
          </w:p>
        </w:tc>
      </w:tr>
    </w:tbl>
    <w:p w:rsidR="00F95675" w:rsidRPr="005521FF" w:rsidRDefault="00F95675" w:rsidP="005521FF">
      <w:pPr>
        <w:suppressAutoHyphens/>
        <w:ind w:firstLine="708"/>
        <w:jc w:val="both"/>
        <w:rPr>
          <w:b/>
          <w:bCs/>
          <w:i/>
          <w:iCs/>
          <w:color w:val="31849B"/>
          <w:sz w:val="28"/>
          <w:szCs w:val="28"/>
        </w:rPr>
      </w:pPr>
    </w:p>
    <w:p w:rsidR="00F95675" w:rsidRPr="005521FF" w:rsidRDefault="00F95675" w:rsidP="005521FF">
      <w:pPr>
        <w:suppressAutoHyphens/>
        <w:ind w:firstLine="708"/>
        <w:jc w:val="both"/>
        <w:rPr>
          <w:rFonts w:eastAsia="Times New Roman"/>
          <w:sz w:val="24"/>
          <w:szCs w:val="24"/>
          <w:lang w:eastAsia="ar-SA"/>
        </w:rPr>
      </w:pPr>
      <w:r w:rsidRPr="005521FF">
        <w:rPr>
          <w:rFonts w:eastAsia="Times New Roman"/>
          <w:b/>
          <w:bCs/>
          <w:sz w:val="24"/>
          <w:szCs w:val="24"/>
        </w:rPr>
        <w:t>Закаливание в МАДОУ ДСКВ «</w:t>
      </w:r>
      <w:proofErr w:type="spellStart"/>
      <w:r w:rsidRPr="005521FF">
        <w:rPr>
          <w:rFonts w:eastAsia="Times New Roman"/>
          <w:b/>
          <w:bCs/>
          <w:sz w:val="24"/>
          <w:szCs w:val="24"/>
        </w:rPr>
        <w:t>Югорка</w:t>
      </w:r>
      <w:proofErr w:type="spellEnd"/>
      <w:r w:rsidRPr="005521FF">
        <w:rPr>
          <w:rFonts w:eastAsia="Times New Roman"/>
          <w:b/>
          <w:bCs/>
          <w:sz w:val="24"/>
          <w:szCs w:val="24"/>
        </w:rPr>
        <w:t>»</w:t>
      </w:r>
      <w:r w:rsidRPr="005521FF">
        <w:rPr>
          <w:rFonts w:eastAsia="Times New Roman"/>
          <w:sz w:val="24"/>
          <w:szCs w:val="24"/>
        </w:rPr>
        <w:t xml:space="preserve"> направленно на повышение устойчивости генетически предопределенных механизмов защиты и приспособления организма ко многим факторам, с тем чтобы суточные и сезонные, периодические и внезапные изменения температуры, атмосферного давления, магнитных и электрических полей Земли и другие неблагоприятные процессы не вызывали резких изменений гомеостаза.</w:t>
      </w:r>
    </w:p>
    <w:p w:rsidR="00F95675" w:rsidRPr="005521FF" w:rsidRDefault="00F95675" w:rsidP="005521FF">
      <w:pPr>
        <w:suppressAutoHyphens/>
        <w:jc w:val="both"/>
        <w:rPr>
          <w:rFonts w:eastAsia="Times New Roman"/>
          <w:sz w:val="24"/>
          <w:szCs w:val="24"/>
        </w:rPr>
      </w:pPr>
      <w:r w:rsidRPr="005521FF">
        <w:rPr>
          <w:rFonts w:eastAsia="Times New Roman"/>
          <w:bCs/>
          <w:sz w:val="24"/>
          <w:szCs w:val="24"/>
        </w:rPr>
        <w:t>Специальное закаливание для каждого индивидуально. Оно возможно только в семье, а в дошкольном  учреждении выбираем только те методы и методики, которые абсолютно безвредны для всех.</w:t>
      </w:r>
      <w:r w:rsidRPr="005521FF">
        <w:rPr>
          <w:rFonts w:eastAsia="Times New Roman"/>
          <w:sz w:val="24"/>
          <w:szCs w:val="24"/>
        </w:rPr>
        <w:t xml:space="preserve"> </w:t>
      </w:r>
    </w:p>
    <w:p w:rsidR="00F95675" w:rsidRPr="005521FF" w:rsidRDefault="00F95675" w:rsidP="005521FF">
      <w:pPr>
        <w:suppressAutoHyphens/>
        <w:jc w:val="both"/>
        <w:rPr>
          <w:rFonts w:eastAsia="Times New Roman"/>
          <w:sz w:val="24"/>
          <w:szCs w:val="24"/>
        </w:rPr>
      </w:pPr>
      <w:r w:rsidRPr="005521FF">
        <w:rPr>
          <w:rFonts w:eastAsia="Times New Roman"/>
          <w:sz w:val="24"/>
          <w:szCs w:val="24"/>
        </w:rPr>
        <w:t>Приступая к закаливанию, мы ставим перед собой следующие задачи:</w:t>
      </w:r>
    </w:p>
    <w:p w:rsidR="00F95675" w:rsidRPr="005521FF" w:rsidRDefault="00F95675" w:rsidP="006707B0">
      <w:pPr>
        <w:numPr>
          <w:ilvl w:val="0"/>
          <w:numId w:val="37"/>
        </w:numPr>
        <w:suppressAutoHyphens/>
        <w:ind w:left="0" w:firstLine="709"/>
        <w:jc w:val="both"/>
        <w:rPr>
          <w:rFonts w:eastAsia="Times New Roman"/>
          <w:sz w:val="24"/>
          <w:szCs w:val="24"/>
        </w:rPr>
      </w:pPr>
      <w:r w:rsidRPr="005521FF">
        <w:rPr>
          <w:rFonts w:eastAsia="Times New Roman"/>
          <w:sz w:val="24"/>
          <w:szCs w:val="24"/>
        </w:rPr>
        <w:t xml:space="preserve">проведение медицинского обследования детей, в том числе физического развития и функционального состояния детского организма, с последующей комплексной оценкой общего состояния здоровья ребенка; </w:t>
      </w:r>
    </w:p>
    <w:p w:rsidR="00F95675" w:rsidRPr="005521FF" w:rsidRDefault="00F95675" w:rsidP="006707B0">
      <w:pPr>
        <w:numPr>
          <w:ilvl w:val="0"/>
          <w:numId w:val="37"/>
        </w:numPr>
        <w:suppressAutoHyphens/>
        <w:ind w:left="0" w:firstLine="709"/>
        <w:jc w:val="both"/>
        <w:rPr>
          <w:rFonts w:eastAsia="Times New Roman"/>
          <w:sz w:val="24"/>
          <w:szCs w:val="24"/>
        </w:rPr>
      </w:pPr>
      <w:r w:rsidRPr="005521FF">
        <w:rPr>
          <w:rFonts w:eastAsia="Times New Roman"/>
          <w:sz w:val="24"/>
          <w:szCs w:val="24"/>
        </w:rPr>
        <w:t>выявление показаний к проведению определенного вида закаливания, дозирование закаливающих мероприятий (группа закаливания).</w:t>
      </w:r>
    </w:p>
    <w:p w:rsidR="00F95675" w:rsidRPr="005521FF" w:rsidRDefault="00F95675" w:rsidP="005521FF">
      <w:pPr>
        <w:tabs>
          <w:tab w:val="left" w:pos="993"/>
        </w:tabs>
        <w:suppressAutoHyphens/>
        <w:ind w:left="709"/>
        <w:jc w:val="both"/>
        <w:rPr>
          <w:rFonts w:eastAsia="Times New Roman"/>
          <w:sz w:val="24"/>
          <w:szCs w:val="24"/>
        </w:rPr>
      </w:pPr>
    </w:p>
    <w:p w:rsidR="00F95675" w:rsidRPr="005521FF" w:rsidRDefault="00F95675" w:rsidP="00B42781">
      <w:pPr>
        <w:ind w:firstLine="708"/>
        <w:jc w:val="both"/>
        <w:rPr>
          <w:rFonts w:eastAsia="Times New Roman"/>
          <w:sz w:val="24"/>
          <w:szCs w:val="24"/>
        </w:rPr>
      </w:pPr>
      <w:r w:rsidRPr="005521FF">
        <w:rPr>
          <w:rFonts w:eastAsia="Times New Roman"/>
          <w:b/>
          <w:bCs/>
          <w:sz w:val="24"/>
          <w:szCs w:val="24"/>
        </w:rPr>
        <w:t>Схема закаливания детей в дошкольном учреждении </w:t>
      </w:r>
      <w:r w:rsidRPr="005521FF">
        <w:rPr>
          <w:rFonts w:eastAsia="Times New Roman"/>
          <w:sz w:val="24"/>
          <w:szCs w:val="24"/>
        </w:rPr>
        <w:t>(водные процедуры даны с постоянной температурой)</w:t>
      </w:r>
    </w:p>
    <w:p w:rsidR="00F95675" w:rsidRPr="005521FF" w:rsidRDefault="00F95675" w:rsidP="005521FF">
      <w:pPr>
        <w:jc w:val="both"/>
        <w:rPr>
          <w:rFonts w:eastAsia="Times New Roman"/>
          <w:b/>
          <w:sz w:val="24"/>
          <w:szCs w:val="24"/>
        </w:rPr>
      </w:pPr>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7414"/>
      </w:tblGrid>
      <w:tr w:rsidR="00F95675" w:rsidRPr="005521FF" w:rsidTr="00F95675">
        <w:trPr>
          <w:jc w:val="center"/>
        </w:trPr>
        <w:tc>
          <w:tcPr>
            <w:tcW w:w="1080" w:type="pct"/>
            <w:shd w:val="clear" w:color="auto" w:fill="auto"/>
            <w:vAlign w:val="center"/>
            <w:hideMark/>
          </w:tcPr>
          <w:p w:rsidR="00F95675" w:rsidRPr="005521FF" w:rsidRDefault="00F95675" w:rsidP="005521FF">
            <w:pPr>
              <w:jc w:val="both"/>
              <w:rPr>
                <w:rFonts w:eastAsia="Times New Roman"/>
                <w:b/>
                <w:sz w:val="24"/>
                <w:szCs w:val="24"/>
              </w:rPr>
            </w:pPr>
            <w:r w:rsidRPr="005521FF">
              <w:rPr>
                <w:rFonts w:eastAsia="Times New Roman"/>
                <w:b/>
                <w:sz w:val="24"/>
                <w:szCs w:val="24"/>
              </w:rPr>
              <w:t>Дни</w:t>
            </w:r>
          </w:p>
          <w:p w:rsidR="00F95675" w:rsidRPr="005521FF" w:rsidRDefault="00F95675" w:rsidP="005521FF">
            <w:pPr>
              <w:jc w:val="both"/>
              <w:rPr>
                <w:rFonts w:eastAsia="Times New Roman"/>
                <w:b/>
                <w:sz w:val="24"/>
                <w:szCs w:val="24"/>
              </w:rPr>
            </w:pPr>
            <w:r w:rsidRPr="005521FF">
              <w:rPr>
                <w:rFonts w:eastAsia="Times New Roman"/>
                <w:b/>
                <w:sz w:val="24"/>
                <w:szCs w:val="24"/>
              </w:rPr>
              <w:t>недели</w:t>
            </w:r>
          </w:p>
        </w:tc>
        <w:tc>
          <w:tcPr>
            <w:tcW w:w="3920" w:type="pct"/>
            <w:shd w:val="clear" w:color="auto" w:fill="auto"/>
            <w:vAlign w:val="center"/>
            <w:hideMark/>
          </w:tcPr>
          <w:p w:rsidR="00F95675" w:rsidRPr="005521FF" w:rsidRDefault="00F95675" w:rsidP="005521FF">
            <w:pPr>
              <w:jc w:val="both"/>
              <w:rPr>
                <w:rFonts w:eastAsia="Times New Roman"/>
                <w:b/>
                <w:sz w:val="24"/>
                <w:szCs w:val="24"/>
              </w:rPr>
            </w:pPr>
            <w:r w:rsidRPr="005521FF">
              <w:rPr>
                <w:rFonts w:eastAsia="Times New Roman"/>
                <w:b/>
                <w:sz w:val="24"/>
                <w:szCs w:val="24"/>
              </w:rPr>
              <w:t>Днем в детском учреждении</w:t>
            </w:r>
          </w:p>
        </w:tc>
      </w:tr>
      <w:tr w:rsidR="00F95675" w:rsidRPr="005521FF" w:rsidTr="00F95675">
        <w:trPr>
          <w:jc w:val="center"/>
        </w:trPr>
        <w:tc>
          <w:tcPr>
            <w:tcW w:w="108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Понедельник</w:t>
            </w:r>
          </w:p>
        </w:tc>
        <w:tc>
          <w:tcPr>
            <w:tcW w:w="392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Две прогулки в течение дня. Воздушные ванны при переодевании</w:t>
            </w:r>
          </w:p>
        </w:tc>
      </w:tr>
      <w:tr w:rsidR="00F95675" w:rsidRPr="005521FF" w:rsidTr="00F95675">
        <w:trPr>
          <w:jc w:val="center"/>
        </w:trPr>
        <w:tc>
          <w:tcPr>
            <w:tcW w:w="108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Вторник</w:t>
            </w:r>
          </w:p>
        </w:tc>
        <w:tc>
          <w:tcPr>
            <w:tcW w:w="392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Прогулка. Воздушная ванна на занятиях гимнастикой</w:t>
            </w:r>
          </w:p>
        </w:tc>
      </w:tr>
      <w:tr w:rsidR="00F95675" w:rsidRPr="005521FF" w:rsidTr="00F95675">
        <w:trPr>
          <w:jc w:val="center"/>
        </w:trPr>
        <w:tc>
          <w:tcPr>
            <w:tcW w:w="108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lastRenderedPageBreak/>
              <w:t>Среда</w:t>
            </w:r>
          </w:p>
        </w:tc>
        <w:tc>
          <w:tcPr>
            <w:tcW w:w="392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Прогулка. Воздушная ванна на занятиях гимнастикой</w:t>
            </w:r>
          </w:p>
        </w:tc>
      </w:tr>
      <w:tr w:rsidR="00F95675" w:rsidRPr="005521FF" w:rsidTr="00F95675">
        <w:trPr>
          <w:jc w:val="center"/>
        </w:trPr>
        <w:tc>
          <w:tcPr>
            <w:tcW w:w="108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Четверг</w:t>
            </w:r>
          </w:p>
        </w:tc>
        <w:tc>
          <w:tcPr>
            <w:tcW w:w="392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Прогулка. Воздушная ванна при переодевании</w:t>
            </w:r>
          </w:p>
        </w:tc>
      </w:tr>
      <w:tr w:rsidR="00F95675" w:rsidRPr="005521FF" w:rsidTr="00F95675">
        <w:trPr>
          <w:jc w:val="center"/>
        </w:trPr>
        <w:tc>
          <w:tcPr>
            <w:tcW w:w="108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Пятница</w:t>
            </w:r>
          </w:p>
        </w:tc>
        <w:tc>
          <w:tcPr>
            <w:tcW w:w="3920" w:type="pct"/>
            <w:shd w:val="clear" w:color="auto" w:fill="auto"/>
            <w:hideMark/>
          </w:tcPr>
          <w:p w:rsidR="00F95675" w:rsidRPr="005521FF" w:rsidRDefault="00F95675" w:rsidP="005521FF">
            <w:pPr>
              <w:jc w:val="both"/>
              <w:rPr>
                <w:rFonts w:eastAsia="Times New Roman"/>
                <w:sz w:val="24"/>
                <w:szCs w:val="24"/>
              </w:rPr>
            </w:pPr>
            <w:r w:rsidRPr="005521FF">
              <w:rPr>
                <w:rFonts w:eastAsia="Times New Roman"/>
                <w:sz w:val="24"/>
                <w:szCs w:val="24"/>
              </w:rPr>
              <w:t>Прогулка. Воздушная ванна при переодевании</w:t>
            </w:r>
          </w:p>
        </w:tc>
      </w:tr>
    </w:tbl>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suppressAutoHyphens/>
        <w:spacing w:after="120"/>
        <w:jc w:val="both"/>
        <w:outlineLvl w:val="0"/>
        <w:rPr>
          <w:rFonts w:eastAsia="Times New Roman"/>
          <w:b/>
          <w:sz w:val="24"/>
          <w:szCs w:val="24"/>
          <w:lang w:val="x-none" w:eastAsia="ar-SA"/>
        </w:rPr>
      </w:pPr>
      <w:r w:rsidRPr="005521FF">
        <w:rPr>
          <w:rFonts w:eastAsia="Times New Roman"/>
          <w:b/>
          <w:sz w:val="24"/>
          <w:szCs w:val="24"/>
          <w:lang w:val="x-none" w:eastAsia="ar-SA"/>
        </w:rPr>
        <w:t>Формы работы по воспитанию у детей основ здорового образа жизни</w:t>
      </w:r>
    </w:p>
    <w:tbl>
      <w:tblPr>
        <w:tblW w:w="9688" w:type="dxa"/>
        <w:tblInd w:w="272" w:type="dxa"/>
        <w:tblLayout w:type="fixed"/>
        <w:tblLook w:val="0000" w:firstRow="0" w:lastRow="0" w:firstColumn="0" w:lastColumn="0" w:noHBand="0" w:noVBand="0"/>
      </w:tblPr>
      <w:tblGrid>
        <w:gridCol w:w="3600"/>
        <w:gridCol w:w="2096"/>
        <w:gridCol w:w="2007"/>
        <w:gridCol w:w="1985"/>
      </w:tblGrid>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B42781"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Мероприятия</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Место в режиме</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ответственные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группа</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Диагностика физического и психического развития</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Сентябрь, май</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старший воспитатель, инструктор по физической культуре, педагог - психолог</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Организация двигательной деятельности</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Arial Unicode MS"/>
                <w:sz w:val="24"/>
                <w:szCs w:val="24"/>
                <w:lang w:eastAsia="ar-SA"/>
              </w:rPr>
              <w:t>Непосредственно образовательная деятельность по физической культуре</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3 раза в неделю</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Утренняя разминка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Плавание </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 2 раза в неделю</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Средние, 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Физ. минутки</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По мере необходимости</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Подвижные игры и физические упражнения на прогулке</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20 – 25 мин. 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Прогулки- походы в парк</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1 раз в месяц</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Средние, 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Гимнастика после сна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Пальчиковая гимнастика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Ежедневно </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Дыхательная гимнастика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Воспитатели, </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Воздушные ванны</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 после сна</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Закаливание водой ( умывание, полоскание горла)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val="en-US" w:eastAsia="ar-SA"/>
              </w:rPr>
              <w:t>II</w:t>
            </w:r>
            <w:r w:rsidRPr="005521FF">
              <w:rPr>
                <w:rFonts w:eastAsia="Times New Roman"/>
                <w:sz w:val="24"/>
                <w:szCs w:val="24"/>
                <w:lang w:eastAsia="ar-SA"/>
              </w:rPr>
              <w:t xml:space="preserve"> младшие , средние, 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lastRenderedPageBreak/>
              <w:t>Физкультурный досуг</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1 раз в месяц</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val="en-US" w:eastAsia="ar-SA"/>
              </w:rPr>
              <w:t>II</w:t>
            </w:r>
            <w:r w:rsidRPr="005521FF">
              <w:rPr>
                <w:rFonts w:eastAsia="Times New Roman"/>
                <w:sz w:val="24"/>
                <w:szCs w:val="24"/>
                <w:lang w:eastAsia="ar-SA"/>
              </w:rPr>
              <w:t xml:space="preserve"> младшие , средние, 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Спортивный праздник</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1 раз в квартал</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Кружковая работа</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2 раза в неделю</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средние, старшие, подготовительные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Самостоятельная двигательная деятельность</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Ежедневно</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День здоровья</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1 раз в кварт.</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rPr>
          <w:trHeight w:val="565"/>
        </w:trPr>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Неделя здоровья</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2 раза в год</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Воспитатели,  инструктор по физической культуре</w:t>
            </w: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r w:rsidR="00F95675" w:rsidRPr="005521FF" w:rsidTr="00B42781">
        <w:trPr>
          <w:trHeight w:val="565"/>
        </w:trPr>
        <w:tc>
          <w:tcPr>
            <w:tcW w:w="3600"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Совместная физкультурно-оздоровительная работа ДОУ и семьи –</w:t>
            </w:r>
            <w:r w:rsidRPr="005521FF">
              <w:rPr>
                <w:rFonts w:eastAsia="Arial Unicode MS"/>
                <w:b/>
                <w:sz w:val="24"/>
                <w:szCs w:val="24"/>
                <w:lang w:eastAsia="ar-SA"/>
              </w:rPr>
              <w:t xml:space="preserve"> </w:t>
            </w:r>
            <w:r w:rsidRPr="005521FF">
              <w:rPr>
                <w:rFonts w:eastAsia="Arial Unicode MS"/>
                <w:sz w:val="24"/>
                <w:szCs w:val="24"/>
                <w:lang w:eastAsia="ar-SA"/>
              </w:rPr>
              <w:t>участие родителей в физкультурно-оздоровительных мероприятиях –</w:t>
            </w:r>
            <w:r w:rsidRPr="005521FF">
              <w:rPr>
                <w:rFonts w:eastAsia="Arial Unicode MS"/>
                <w:b/>
                <w:sz w:val="24"/>
                <w:szCs w:val="24"/>
                <w:lang w:eastAsia="ar-SA"/>
              </w:rPr>
              <w:t xml:space="preserve"> </w:t>
            </w:r>
            <w:r w:rsidRPr="005521FF">
              <w:rPr>
                <w:rFonts w:eastAsia="Arial Unicode MS"/>
                <w:sz w:val="24"/>
                <w:szCs w:val="24"/>
                <w:lang w:eastAsia="ar-SA"/>
              </w:rPr>
              <w:t>подготовка и проведение физкультурных досугов, праздников, Дня здоровья и т.д.</w:t>
            </w:r>
          </w:p>
        </w:tc>
        <w:tc>
          <w:tcPr>
            <w:tcW w:w="2096"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 xml:space="preserve">По плану </w:t>
            </w:r>
          </w:p>
        </w:tc>
        <w:tc>
          <w:tcPr>
            <w:tcW w:w="200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p>
        </w:tc>
        <w:tc>
          <w:tcPr>
            <w:tcW w:w="1985"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Times New Roman"/>
                <w:sz w:val="24"/>
                <w:szCs w:val="24"/>
                <w:lang w:eastAsia="ar-SA"/>
              </w:rPr>
            </w:pPr>
            <w:r w:rsidRPr="005521FF">
              <w:rPr>
                <w:rFonts w:eastAsia="Times New Roman"/>
                <w:sz w:val="24"/>
                <w:szCs w:val="24"/>
                <w:lang w:eastAsia="ar-SA"/>
              </w:rPr>
              <w:t>Все группы</w:t>
            </w:r>
          </w:p>
        </w:tc>
      </w:tr>
    </w:tbl>
    <w:p w:rsidR="00F95675" w:rsidRPr="005521FF" w:rsidRDefault="00F95675" w:rsidP="00B42781">
      <w:pPr>
        <w:suppressAutoHyphens/>
        <w:snapToGrid w:val="0"/>
        <w:spacing w:after="120"/>
        <w:jc w:val="both"/>
        <w:rPr>
          <w:rFonts w:eastAsia="Arial Unicode MS"/>
          <w:b/>
          <w:sz w:val="24"/>
          <w:szCs w:val="24"/>
          <w:lang w:val="x-none" w:eastAsia="ar-SA"/>
        </w:rPr>
      </w:pPr>
      <w:r w:rsidRPr="005521FF">
        <w:rPr>
          <w:rFonts w:eastAsia="Arial Unicode MS"/>
          <w:b/>
          <w:sz w:val="24"/>
          <w:szCs w:val="24"/>
          <w:lang w:val="x-none" w:eastAsia="ar-SA"/>
        </w:rPr>
        <w:t>Оздоровительная работа с детьми в режиме дня</w:t>
      </w:r>
    </w:p>
    <w:tbl>
      <w:tblPr>
        <w:tblW w:w="0" w:type="auto"/>
        <w:tblInd w:w="-34" w:type="dxa"/>
        <w:tblLayout w:type="fixed"/>
        <w:tblLook w:val="0000" w:firstRow="0" w:lastRow="0" w:firstColumn="0" w:lastColumn="0" w:noHBand="0" w:noVBand="0"/>
      </w:tblPr>
      <w:tblGrid>
        <w:gridCol w:w="3544"/>
        <w:gridCol w:w="2127"/>
        <w:gridCol w:w="1984"/>
        <w:gridCol w:w="2196"/>
      </w:tblGrid>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Приём детей на улице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Все группы</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Согласно погодным условиям</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35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Работа </w:t>
            </w:r>
            <w:proofErr w:type="spellStart"/>
            <w:r w:rsidRPr="005521FF">
              <w:rPr>
                <w:rFonts w:eastAsia="Arial Unicode MS"/>
                <w:sz w:val="24"/>
                <w:szCs w:val="24"/>
                <w:lang w:eastAsia="ar-SA"/>
              </w:rPr>
              <w:t>дезаров</w:t>
            </w:r>
            <w:proofErr w:type="spellEnd"/>
            <w:r w:rsidRPr="005521FF">
              <w:rPr>
                <w:rFonts w:eastAsia="Arial Unicode MS"/>
                <w:sz w:val="24"/>
                <w:szCs w:val="24"/>
                <w:lang w:eastAsia="ar-SA"/>
              </w:rPr>
              <w:t xml:space="preserve"> в групповых и спальных комнатах</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Все группы</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По графику</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В соответствии с Сан </w:t>
            </w:r>
            <w:proofErr w:type="spellStart"/>
            <w:r w:rsidRPr="005521FF">
              <w:rPr>
                <w:rFonts w:eastAsia="Arial Unicode MS"/>
                <w:sz w:val="24"/>
                <w:szCs w:val="24"/>
                <w:lang w:eastAsia="ar-SA"/>
              </w:rPr>
              <w:t>ПиН</w:t>
            </w:r>
            <w:proofErr w:type="spellEnd"/>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Воздушные ванны</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 группы</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После сна</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5,</w:t>
            </w:r>
            <w:r w:rsidR="00052FC0">
              <w:rPr>
                <w:rFonts w:eastAsia="Arial Unicode MS"/>
                <w:sz w:val="24"/>
                <w:szCs w:val="24"/>
                <w:lang w:eastAsia="ar-SA"/>
              </w:rPr>
              <w:t xml:space="preserve"> </w:t>
            </w:r>
            <w:r w:rsidRPr="005521FF">
              <w:rPr>
                <w:rFonts w:eastAsia="Arial Unicode MS"/>
                <w:sz w:val="24"/>
                <w:szCs w:val="24"/>
                <w:lang w:eastAsia="ar-SA"/>
              </w:rPr>
              <w:t>10, 15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Гимнастика после сна</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 группы</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После сна</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7-10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Обширное умывание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2 мл, ср., ст. подготовительные группы</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После сна</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5-мин.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Сон без маек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Сред, ст., под</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Сон</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1,5-2 часа</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Плавание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Сред, ст., под</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2 раза в неделю</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30-40 минут</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lastRenderedPageBreak/>
              <w:t>Ходьба босиком</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2 мл., ср., ст., </w:t>
            </w:r>
            <w:proofErr w:type="spellStart"/>
            <w:r w:rsidRPr="005521FF">
              <w:rPr>
                <w:rFonts w:eastAsia="Arial Unicode MS"/>
                <w:sz w:val="24"/>
                <w:szCs w:val="24"/>
                <w:lang w:eastAsia="ar-SA"/>
              </w:rPr>
              <w:t>подг</w:t>
            </w:r>
            <w:proofErr w:type="spellEnd"/>
            <w:r w:rsidRPr="005521FF">
              <w:rPr>
                <w:rFonts w:eastAsia="Arial Unicode MS"/>
                <w:sz w:val="24"/>
                <w:szCs w:val="24"/>
                <w:lang w:eastAsia="ar-SA"/>
              </w:rPr>
              <w:t>.</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Летом, на прогулке, после сна </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 3-7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Полоскание рта и горла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2 мл., ср., ст., </w:t>
            </w:r>
            <w:proofErr w:type="spellStart"/>
            <w:r w:rsidRPr="005521FF">
              <w:rPr>
                <w:rFonts w:eastAsia="Arial Unicode MS"/>
                <w:sz w:val="24"/>
                <w:szCs w:val="24"/>
                <w:lang w:eastAsia="ar-SA"/>
              </w:rPr>
              <w:t>подг</w:t>
            </w:r>
            <w:proofErr w:type="spellEnd"/>
            <w:r w:rsidRPr="005521FF">
              <w:rPr>
                <w:rFonts w:eastAsia="Arial Unicode MS"/>
                <w:sz w:val="24"/>
                <w:szCs w:val="24"/>
                <w:lang w:eastAsia="ar-SA"/>
              </w:rPr>
              <w:t>.</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После приёма пищи</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B1619F"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Аэрофитотерапия</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Два раза в год</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По плану 2 раза в год </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Кислородный коктейль</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Два раза в год</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По плану 2 раза в год </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Упражнения для профилактики плоскостопия, дых. гимнастика </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 гр.</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Ежедневно </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утром, на физкультурных занятиях, в бассейне</w:t>
            </w:r>
          </w:p>
          <w:p w:rsidR="00F95675" w:rsidRPr="005521FF" w:rsidRDefault="00F95675" w:rsidP="005521FF">
            <w:pPr>
              <w:suppressAutoHyphens/>
              <w:spacing w:after="120"/>
              <w:jc w:val="both"/>
              <w:rPr>
                <w:rFonts w:eastAsia="Arial Unicode MS"/>
                <w:sz w:val="24"/>
                <w:szCs w:val="24"/>
                <w:lang w:eastAsia="ar-SA"/>
              </w:rPr>
            </w:pPr>
            <w:r w:rsidRPr="005521FF">
              <w:rPr>
                <w:rFonts w:eastAsia="Arial Unicode MS"/>
                <w:sz w:val="24"/>
                <w:szCs w:val="24"/>
                <w:lang w:eastAsia="ar-SA"/>
              </w:rPr>
              <w:t>После сна, 3-5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Упражнения на формирование правильной осанки</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На физкультурных занятиях 3-5 мин.</w:t>
            </w:r>
          </w:p>
        </w:tc>
      </w:tr>
      <w:tr w:rsidR="00F95675" w:rsidRPr="005521FF" w:rsidTr="00F95675">
        <w:tc>
          <w:tcPr>
            <w:tcW w:w="354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Прогулка</w:t>
            </w:r>
          </w:p>
        </w:tc>
        <w:tc>
          <w:tcPr>
            <w:tcW w:w="2127"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все</w:t>
            </w:r>
          </w:p>
        </w:tc>
        <w:tc>
          <w:tcPr>
            <w:tcW w:w="1984" w:type="dxa"/>
            <w:tcBorders>
              <w:top w:val="single" w:sz="4" w:space="0" w:color="000000"/>
              <w:left w:val="single" w:sz="4" w:space="0" w:color="000000"/>
              <w:bottom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 xml:space="preserve">Весь год  </w:t>
            </w:r>
          </w:p>
          <w:p w:rsidR="00F95675" w:rsidRPr="005521FF" w:rsidRDefault="00F95675" w:rsidP="005521FF">
            <w:pPr>
              <w:suppressAutoHyphens/>
              <w:spacing w:after="120"/>
              <w:jc w:val="both"/>
              <w:rPr>
                <w:rFonts w:eastAsia="Arial Unicode MS"/>
                <w:sz w:val="24"/>
                <w:szCs w:val="24"/>
                <w:lang w:eastAsia="ar-SA"/>
              </w:rPr>
            </w:pPr>
            <w:r w:rsidRPr="005521FF">
              <w:rPr>
                <w:rFonts w:eastAsia="Arial Unicode MS"/>
                <w:sz w:val="24"/>
                <w:szCs w:val="24"/>
                <w:lang w:eastAsia="ar-SA"/>
              </w:rPr>
              <w:t xml:space="preserve">Прогулка не проводится при: температуре ниже 15 градусов и ветре более 15м\с (дети до 4 лет) </w:t>
            </w:r>
          </w:p>
          <w:p w:rsidR="00F95675" w:rsidRPr="005521FF" w:rsidRDefault="00F95675" w:rsidP="00003412">
            <w:pPr>
              <w:suppressAutoHyphens/>
              <w:spacing w:after="120"/>
              <w:jc w:val="both"/>
              <w:rPr>
                <w:rFonts w:eastAsia="Arial Unicode MS"/>
                <w:sz w:val="24"/>
                <w:szCs w:val="24"/>
                <w:lang w:eastAsia="ar-SA"/>
              </w:rPr>
            </w:pPr>
            <w:r w:rsidRPr="005521FF">
              <w:rPr>
                <w:rFonts w:eastAsia="Arial Unicode MS"/>
                <w:sz w:val="24"/>
                <w:szCs w:val="24"/>
                <w:lang w:eastAsia="ar-SA"/>
              </w:rPr>
              <w:t>С детьми 5-</w:t>
            </w:r>
            <w:r w:rsidR="00003412">
              <w:rPr>
                <w:rFonts w:eastAsia="Arial Unicode MS"/>
                <w:sz w:val="24"/>
                <w:szCs w:val="24"/>
                <w:lang w:eastAsia="ar-SA"/>
              </w:rPr>
              <w:t>8</w:t>
            </w:r>
            <w:r w:rsidRPr="005521FF">
              <w:rPr>
                <w:rFonts w:eastAsia="Arial Unicode MS"/>
                <w:sz w:val="24"/>
                <w:szCs w:val="24"/>
                <w:lang w:eastAsia="ar-SA"/>
              </w:rPr>
              <w:t xml:space="preserve"> лет при температуре ниже 20 градусов и ветре более 15м\с </w:t>
            </w:r>
          </w:p>
        </w:tc>
        <w:tc>
          <w:tcPr>
            <w:tcW w:w="2196"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spacing w:after="120"/>
              <w:jc w:val="both"/>
              <w:rPr>
                <w:rFonts w:eastAsia="Arial Unicode MS"/>
                <w:sz w:val="24"/>
                <w:szCs w:val="24"/>
                <w:lang w:eastAsia="ar-SA"/>
              </w:rPr>
            </w:pPr>
            <w:r w:rsidRPr="005521FF">
              <w:rPr>
                <w:rFonts w:eastAsia="Arial Unicode MS"/>
                <w:sz w:val="24"/>
                <w:szCs w:val="24"/>
                <w:lang w:eastAsia="ar-SA"/>
              </w:rPr>
              <w:t>Не менее 4,5 часов в день (суммарно днем и вечером);</w:t>
            </w:r>
          </w:p>
        </w:tc>
      </w:tr>
    </w:tbl>
    <w:p w:rsidR="00F95675" w:rsidRPr="005521FF" w:rsidRDefault="00F95675" w:rsidP="005521FF">
      <w:pPr>
        <w:suppressAutoHyphens/>
        <w:spacing w:line="240" w:lineRule="atLeast"/>
        <w:ind w:firstLine="709"/>
        <w:jc w:val="both"/>
        <w:rPr>
          <w:rFonts w:eastAsia="Times New Roman"/>
          <w:sz w:val="24"/>
          <w:szCs w:val="24"/>
          <w:lang w:eastAsia="ar-SA"/>
        </w:rPr>
      </w:pPr>
    </w:p>
    <w:p w:rsidR="00F95675" w:rsidRPr="005521FF" w:rsidRDefault="00F95675" w:rsidP="005521FF">
      <w:pPr>
        <w:suppressAutoHyphens/>
        <w:spacing w:line="240" w:lineRule="atLeast"/>
        <w:ind w:firstLine="709"/>
        <w:jc w:val="both"/>
        <w:rPr>
          <w:rFonts w:eastAsia="Times New Roman"/>
          <w:sz w:val="24"/>
          <w:szCs w:val="24"/>
          <w:lang w:eastAsia="ar-SA"/>
        </w:rPr>
      </w:pPr>
      <w:r w:rsidRPr="005521FF">
        <w:rPr>
          <w:rFonts w:eastAsia="Times New Roman"/>
          <w:sz w:val="24"/>
          <w:szCs w:val="24"/>
          <w:lang w:eastAsia="ar-SA"/>
        </w:rPr>
        <w:t>Обеспечивать воздушный, температурный, световой и питьевой режимы, охрану сна детей, исключать скученность и избыточную шумовую нагрузку. Соблюдать гигиенические требования к организации рабочего места детей во время занятий, физкультурному оборудованию, дида</w:t>
      </w:r>
      <w:r w:rsidR="00412596" w:rsidRPr="005521FF">
        <w:rPr>
          <w:rFonts w:eastAsia="Times New Roman"/>
          <w:sz w:val="24"/>
          <w:szCs w:val="24"/>
          <w:lang w:eastAsia="ar-SA"/>
        </w:rPr>
        <w:t>ктическим пособиям и игруш</w:t>
      </w:r>
      <w:r w:rsidR="008C02F2" w:rsidRPr="005521FF">
        <w:rPr>
          <w:rFonts w:eastAsia="Times New Roman"/>
          <w:sz w:val="24"/>
          <w:szCs w:val="24"/>
          <w:lang w:eastAsia="ar-SA"/>
        </w:rPr>
        <w:t>ками.</w:t>
      </w:r>
    </w:p>
    <w:p w:rsidR="00B1619F" w:rsidRPr="005521FF" w:rsidRDefault="00B1619F" w:rsidP="005521FF">
      <w:pPr>
        <w:autoSpaceDE w:val="0"/>
        <w:autoSpaceDN w:val="0"/>
        <w:adjustRightInd w:val="0"/>
        <w:jc w:val="both"/>
        <w:rPr>
          <w:b/>
          <w:bCs/>
          <w:sz w:val="24"/>
          <w:szCs w:val="24"/>
          <w:u w:val="single"/>
        </w:rPr>
      </w:pPr>
    </w:p>
    <w:p w:rsidR="00F95675" w:rsidRPr="005521FF" w:rsidRDefault="00F95675" w:rsidP="005521FF">
      <w:pPr>
        <w:autoSpaceDE w:val="0"/>
        <w:autoSpaceDN w:val="0"/>
        <w:adjustRightInd w:val="0"/>
        <w:jc w:val="both"/>
        <w:rPr>
          <w:color w:val="31849B"/>
          <w:sz w:val="24"/>
          <w:szCs w:val="24"/>
        </w:rPr>
      </w:pPr>
      <w:r w:rsidRPr="008F6BBB">
        <w:rPr>
          <w:b/>
          <w:bCs/>
          <w:sz w:val="24"/>
          <w:szCs w:val="24"/>
          <w:u w:val="single"/>
        </w:rPr>
        <w:t>Специфика образовательной деятельности в группах разной направленности</w:t>
      </w:r>
      <w:r w:rsidR="00052FC0">
        <w:rPr>
          <w:b/>
          <w:bCs/>
          <w:sz w:val="24"/>
          <w:szCs w:val="24"/>
          <w:u w:val="single"/>
        </w:rPr>
        <w:t xml:space="preserve"> </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 xml:space="preserve">Образовательная деятельность по программе дошкольного образования в ДОО в соответствии с приказом </w:t>
      </w:r>
      <w:proofErr w:type="spellStart"/>
      <w:r w:rsidRPr="005521FF">
        <w:rPr>
          <w:color w:val="000000"/>
          <w:sz w:val="24"/>
          <w:szCs w:val="24"/>
        </w:rPr>
        <w:t>Минобрнауки</w:t>
      </w:r>
      <w:proofErr w:type="spellEnd"/>
      <w:r w:rsidRPr="005521FF">
        <w:rPr>
          <w:color w:val="000000"/>
          <w:sz w:val="24"/>
          <w:szCs w:val="24"/>
        </w:rPr>
        <w:t xml:space="preserve"> России от 30.08.2013 № 1014 </w:t>
      </w:r>
      <w:r w:rsidR="00B1619F" w:rsidRPr="005521FF">
        <w:rPr>
          <w:b/>
          <w:bCs/>
          <w:color w:val="000000"/>
          <w:sz w:val="24"/>
          <w:szCs w:val="24"/>
        </w:rPr>
        <w:t>(ред. от 21.01.2019)</w:t>
      </w:r>
      <w:r w:rsidR="00B1619F" w:rsidRPr="005521FF">
        <w:rPr>
          <w:color w:val="000000"/>
          <w:sz w:val="24"/>
          <w:szCs w:val="24"/>
        </w:rPr>
        <w:t xml:space="preserve"> </w:t>
      </w:r>
      <w:r w:rsidRPr="005521FF">
        <w:rPr>
          <w:color w:val="000000"/>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 МАДОУ ДСКВ «</w:t>
      </w:r>
      <w:proofErr w:type="spellStart"/>
      <w:r w:rsidRPr="005521FF">
        <w:rPr>
          <w:color w:val="000000"/>
          <w:sz w:val="24"/>
          <w:szCs w:val="24"/>
        </w:rPr>
        <w:t>Югорка</w:t>
      </w:r>
      <w:proofErr w:type="spellEnd"/>
      <w:r w:rsidRPr="005521FF">
        <w:rPr>
          <w:color w:val="000000"/>
          <w:sz w:val="24"/>
          <w:szCs w:val="24"/>
        </w:rPr>
        <w:t xml:space="preserve">» </w:t>
      </w:r>
      <w:r w:rsidR="008F6BBB" w:rsidRPr="005521FF">
        <w:rPr>
          <w:color w:val="000000"/>
          <w:sz w:val="24"/>
          <w:szCs w:val="24"/>
        </w:rPr>
        <w:t xml:space="preserve">осуществляется </w:t>
      </w:r>
      <w:r w:rsidRPr="005521FF">
        <w:rPr>
          <w:color w:val="000000"/>
          <w:sz w:val="24"/>
          <w:szCs w:val="24"/>
        </w:rPr>
        <w:t>в следующих группах:</w:t>
      </w:r>
    </w:p>
    <w:p w:rsidR="00F95675" w:rsidRPr="005521FF" w:rsidRDefault="00F95675" w:rsidP="005521FF">
      <w:pPr>
        <w:autoSpaceDE w:val="0"/>
        <w:autoSpaceDN w:val="0"/>
        <w:adjustRightInd w:val="0"/>
        <w:jc w:val="both"/>
        <w:rPr>
          <w:sz w:val="24"/>
          <w:szCs w:val="24"/>
        </w:rPr>
      </w:pPr>
      <w:r w:rsidRPr="005521FF">
        <w:rPr>
          <w:sz w:val="24"/>
          <w:szCs w:val="24"/>
        </w:rPr>
        <w:t xml:space="preserve">- </w:t>
      </w:r>
      <w:r w:rsidR="00052FC0" w:rsidRPr="00052FC0">
        <w:rPr>
          <w:b/>
          <w:i/>
          <w:sz w:val="24"/>
          <w:szCs w:val="24"/>
        </w:rPr>
        <w:t>в г</w:t>
      </w:r>
      <w:r w:rsidRPr="005521FF">
        <w:rPr>
          <w:b/>
          <w:bCs/>
          <w:i/>
          <w:iCs/>
          <w:sz w:val="24"/>
          <w:szCs w:val="24"/>
        </w:rPr>
        <w:t>руппы общеразвивающей направленности</w:t>
      </w:r>
      <w:r w:rsidRPr="005521FF">
        <w:rPr>
          <w:i/>
          <w:iCs/>
          <w:sz w:val="24"/>
          <w:szCs w:val="24"/>
        </w:rPr>
        <w:t xml:space="preserve">, в которых </w:t>
      </w:r>
      <w:r w:rsidRPr="005521FF">
        <w:rPr>
          <w:sz w:val="24"/>
          <w:szCs w:val="24"/>
        </w:rPr>
        <w:t>реализуется образовательная</w:t>
      </w:r>
      <w:r w:rsidR="00B1619F" w:rsidRPr="005521FF">
        <w:rPr>
          <w:sz w:val="24"/>
          <w:szCs w:val="24"/>
        </w:rPr>
        <w:t xml:space="preserve"> </w:t>
      </w:r>
      <w:r w:rsidRPr="005521FF">
        <w:rPr>
          <w:sz w:val="24"/>
          <w:szCs w:val="24"/>
        </w:rPr>
        <w:t>программа дошкольного образования</w:t>
      </w:r>
    </w:p>
    <w:p w:rsidR="000521A6" w:rsidRPr="005521FF" w:rsidRDefault="00F95675" w:rsidP="005521FF">
      <w:pPr>
        <w:tabs>
          <w:tab w:val="left" w:pos="1985"/>
        </w:tabs>
        <w:autoSpaceDE w:val="0"/>
        <w:autoSpaceDN w:val="0"/>
        <w:adjustRightInd w:val="0"/>
        <w:ind w:right="-1"/>
        <w:jc w:val="both"/>
        <w:rPr>
          <w:color w:val="000000"/>
          <w:sz w:val="24"/>
          <w:szCs w:val="24"/>
          <w:shd w:val="clear" w:color="auto" w:fill="FFFFFF"/>
        </w:rPr>
      </w:pPr>
      <w:r w:rsidRPr="005521FF">
        <w:rPr>
          <w:sz w:val="24"/>
          <w:szCs w:val="24"/>
        </w:rPr>
        <w:t xml:space="preserve">- </w:t>
      </w:r>
      <w:bookmarkStart w:id="0" w:name="000055"/>
      <w:bookmarkStart w:id="1" w:name="000013"/>
      <w:bookmarkStart w:id="2" w:name="100046"/>
      <w:bookmarkEnd w:id="0"/>
      <w:bookmarkEnd w:id="1"/>
      <w:bookmarkEnd w:id="2"/>
      <w:r w:rsidR="00052FC0" w:rsidRPr="005521FF">
        <w:rPr>
          <w:b/>
          <w:i/>
          <w:color w:val="000000"/>
          <w:sz w:val="24"/>
          <w:szCs w:val="24"/>
          <w:shd w:val="clear" w:color="auto" w:fill="FFFFFF"/>
        </w:rPr>
        <w:t xml:space="preserve">в </w:t>
      </w:r>
      <w:r w:rsidR="000521A6" w:rsidRPr="005521FF">
        <w:rPr>
          <w:b/>
          <w:i/>
          <w:color w:val="000000"/>
          <w:sz w:val="24"/>
          <w:szCs w:val="24"/>
          <w:shd w:val="clear" w:color="auto" w:fill="FFFFFF"/>
        </w:rPr>
        <w:t>группах комбинированной направленности</w:t>
      </w:r>
      <w:r w:rsidR="000521A6" w:rsidRPr="005521FF">
        <w:rPr>
          <w:color w:val="000000"/>
          <w:sz w:val="24"/>
          <w:szCs w:val="24"/>
          <w:shd w:val="clear" w:color="auto" w:fill="FFFFFF"/>
        </w:rPr>
        <w:t xml:space="preserve"> осуществляется совместное образование здоровых детей и детей с ограниченными возможностями здоровья в соответствии с основной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w:t>
      </w:r>
      <w:r w:rsidR="000521A6" w:rsidRPr="005521FF">
        <w:rPr>
          <w:color w:val="000000"/>
          <w:sz w:val="24"/>
          <w:szCs w:val="24"/>
          <w:shd w:val="clear" w:color="auto" w:fill="FFFFFF"/>
        </w:rPr>
        <w:lastRenderedPageBreak/>
        <w:t>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При планировании и реализации оздоровительной работы педагогами </w:t>
      </w:r>
      <w:r w:rsidR="00465012" w:rsidRPr="005521FF">
        <w:rPr>
          <w:color w:val="000000"/>
          <w:sz w:val="24"/>
          <w:szCs w:val="24"/>
        </w:rPr>
        <w:t>у</w:t>
      </w:r>
      <w:r w:rsidRPr="005521FF">
        <w:rPr>
          <w:color w:val="000000"/>
          <w:sz w:val="24"/>
          <w:szCs w:val="24"/>
        </w:rPr>
        <w:t>читываются:</w:t>
      </w:r>
    </w:p>
    <w:p w:rsidR="00F95675" w:rsidRPr="005521FF" w:rsidRDefault="00F95675" w:rsidP="006707B0">
      <w:pPr>
        <w:pStyle w:val="a9"/>
        <w:numPr>
          <w:ilvl w:val="0"/>
          <w:numId w:val="3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контингент воспитанников: особенности состояния здоровья и развития детей; </w:t>
      </w:r>
    </w:p>
    <w:p w:rsidR="00F95675" w:rsidRPr="005521FF" w:rsidRDefault="00F95675" w:rsidP="006707B0">
      <w:pPr>
        <w:pStyle w:val="a9"/>
        <w:numPr>
          <w:ilvl w:val="0"/>
          <w:numId w:val="3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наполняемость группы;</w:t>
      </w:r>
    </w:p>
    <w:p w:rsidR="00F95675" w:rsidRPr="005521FF" w:rsidRDefault="00F95675" w:rsidP="006707B0">
      <w:pPr>
        <w:pStyle w:val="a9"/>
        <w:numPr>
          <w:ilvl w:val="0"/>
          <w:numId w:val="3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местные и региональные особенности, в том числе сезонные. </w:t>
      </w:r>
    </w:p>
    <w:p w:rsidR="00F95675" w:rsidRPr="005521FF" w:rsidRDefault="00F95675" w:rsidP="005521FF">
      <w:pPr>
        <w:autoSpaceDE w:val="0"/>
        <w:autoSpaceDN w:val="0"/>
        <w:adjustRightInd w:val="0"/>
        <w:jc w:val="both"/>
        <w:rPr>
          <w:sz w:val="24"/>
          <w:szCs w:val="24"/>
        </w:rPr>
      </w:pPr>
      <w:r w:rsidRPr="005521FF">
        <w:rPr>
          <w:color w:val="000000"/>
          <w:sz w:val="24"/>
          <w:szCs w:val="24"/>
        </w:rPr>
        <w:t>При организации закаливания</w:t>
      </w:r>
      <w:r w:rsidRPr="005521FF">
        <w:rPr>
          <w:b/>
          <w:bCs/>
          <w:i/>
          <w:iCs/>
          <w:color w:val="000000"/>
          <w:sz w:val="24"/>
          <w:szCs w:val="24"/>
        </w:rPr>
        <w:t>:</w:t>
      </w:r>
      <w:r w:rsidRPr="005521FF">
        <w:rPr>
          <w:i/>
          <w:iCs/>
          <w:color w:val="000000"/>
          <w:sz w:val="24"/>
          <w:szCs w:val="24"/>
        </w:rPr>
        <w:t xml:space="preserve"> </w:t>
      </w:r>
    </w:p>
    <w:p w:rsidR="00F95675" w:rsidRPr="005521FF" w:rsidRDefault="00F95675" w:rsidP="006707B0">
      <w:pPr>
        <w:pStyle w:val="a9"/>
        <w:numPr>
          <w:ilvl w:val="0"/>
          <w:numId w:val="3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учитываются возрастные и индивидуальные особенности состояния здоровья и развития,</w:t>
      </w:r>
    </w:p>
    <w:p w:rsidR="00F95675" w:rsidRPr="005521FF" w:rsidRDefault="00F95675" w:rsidP="005521FF">
      <w:pPr>
        <w:pStyle w:val="a9"/>
        <w:autoSpaceDE w:val="0"/>
        <w:autoSpaceDN w:val="0"/>
        <w:adjustRightInd w:val="0"/>
        <w:jc w:val="both"/>
        <w:rPr>
          <w:sz w:val="24"/>
          <w:szCs w:val="24"/>
        </w:rPr>
      </w:pPr>
      <w:r w:rsidRPr="005521FF">
        <w:rPr>
          <w:color w:val="000000"/>
          <w:sz w:val="24"/>
          <w:szCs w:val="24"/>
        </w:rPr>
        <w:t xml:space="preserve">степени тренированности организма ребенка; </w:t>
      </w:r>
    </w:p>
    <w:p w:rsidR="00F95675" w:rsidRPr="005521FF" w:rsidRDefault="00F95675" w:rsidP="006707B0">
      <w:pPr>
        <w:pStyle w:val="a9"/>
        <w:numPr>
          <w:ilvl w:val="0"/>
          <w:numId w:val="3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создается позитивный эмоциональный настрой;</w:t>
      </w:r>
    </w:p>
    <w:p w:rsidR="00F95675" w:rsidRPr="005521FF" w:rsidRDefault="00F95675" w:rsidP="006707B0">
      <w:pPr>
        <w:pStyle w:val="a9"/>
        <w:numPr>
          <w:ilvl w:val="0"/>
          <w:numId w:val="3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проводятся закаливающие воздействия на фоне теплового комфорта ребенка; </w:t>
      </w:r>
    </w:p>
    <w:p w:rsidR="00F95675" w:rsidRPr="005521FF" w:rsidRDefault="00F95675" w:rsidP="006707B0">
      <w:pPr>
        <w:pStyle w:val="a9"/>
        <w:numPr>
          <w:ilvl w:val="0"/>
          <w:numId w:val="3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используются в комплексе природные факторы и закаливающие процедуры; </w:t>
      </w:r>
    </w:p>
    <w:p w:rsidR="00F95675" w:rsidRPr="005521FF" w:rsidRDefault="00F95675" w:rsidP="006707B0">
      <w:pPr>
        <w:pStyle w:val="a9"/>
        <w:numPr>
          <w:ilvl w:val="0"/>
          <w:numId w:val="3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соблюдаются постепенность в увеличении силы воздействия различных факторов и  непрерывность мероприятий закаливания (при этом вид и методика закаливания изменяются в зависимости от сезона и погоды);</w:t>
      </w:r>
    </w:p>
    <w:p w:rsidR="00F95675" w:rsidRPr="00052FC0" w:rsidRDefault="00F95675" w:rsidP="006707B0">
      <w:pPr>
        <w:pStyle w:val="a9"/>
        <w:numPr>
          <w:ilvl w:val="0"/>
          <w:numId w:val="39"/>
        </w:numPr>
        <w:autoSpaceDE w:val="0"/>
        <w:autoSpaceDN w:val="0"/>
        <w:adjustRightInd w:val="0"/>
        <w:jc w:val="both"/>
        <w:rPr>
          <w:sz w:val="24"/>
          <w:szCs w:val="24"/>
        </w:rPr>
      </w:pPr>
      <w:r w:rsidRPr="00052FC0">
        <w:rPr>
          <w:color w:val="31849B"/>
          <w:sz w:val="24"/>
          <w:szCs w:val="24"/>
        </w:rPr>
        <w:t xml:space="preserve"> </w:t>
      </w:r>
      <w:r w:rsidRPr="00052FC0">
        <w:rPr>
          <w:color w:val="000000"/>
          <w:sz w:val="24"/>
          <w:szCs w:val="24"/>
        </w:rPr>
        <w:t>воздействия природных факторов направляются на разные участки тела: различаются и</w:t>
      </w:r>
      <w:r w:rsidR="00052FC0">
        <w:rPr>
          <w:color w:val="000000"/>
          <w:sz w:val="24"/>
          <w:szCs w:val="24"/>
        </w:rPr>
        <w:t xml:space="preserve"> </w:t>
      </w:r>
      <w:r w:rsidRPr="00052FC0">
        <w:rPr>
          <w:color w:val="000000"/>
          <w:sz w:val="24"/>
          <w:szCs w:val="24"/>
        </w:rPr>
        <w:t xml:space="preserve">чередуются как по силе, так и длительности;  </w:t>
      </w:r>
    </w:p>
    <w:p w:rsidR="00F95675" w:rsidRPr="005521FF" w:rsidRDefault="00F95675" w:rsidP="006707B0">
      <w:pPr>
        <w:pStyle w:val="a9"/>
        <w:numPr>
          <w:ilvl w:val="0"/>
          <w:numId w:val="39"/>
        </w:numPr>
        <w:autoSpaceDE w:val="0"/>
        <w:autoSpaceDN w:val="0"/>
        <w:adjustRightInd w:val="0"/>
        <w:jc w:val="both"/>
        <w:rPr>
          <w:color w:val="000000"/>
          <w:sz w:val="24"/>
          <w:szCs w:val="24"/>
        </w:rPr>
      </w:pPr>
      <w:r w:rsidRPr="005521FF">
        <w:rPr>
          <w:color w:val="000000"/>
          <w:sz w:val="24"/>
          <w:szCs w:val="24"/>
        </w:rPr>
        <w:t xml:space="preserve">соблюдается методика выбранного вида закаливания.       </w:t>
      </w:r>
    </w:p>
    <w:p w:rsidR="00F95675" w:rsidRPr="005521FF" w:rsidRDefault="00F95675" w:rsidP="005521FF">
      <w:pPr>
        <w:pStyle w:val="a9"/>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Затраты времени на проведение закаливающих процедур непосредственно связаны с возрастом детей и методикой закаливания, которая согласовывается с врачом городской детской поликлиники. Закаливание в повседневной жизни органично вписывается в режим учреждения,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w:t>
      </w:r>
    </w:p>
    <w:p w:rsidR="00F95675" w:rsidRPr="005521FF" w:rsidRDefault="00F95675" w:rsidP="005521FF">
      <w:pPr>
        <w:autoSpaceDE w:val="0"/>
        <w:autoSpaceDN w:val="0"/>
        <w:adjustRightInd w:val="0"/>
        <w:ind w:firstLine="708"/>
        <w:jc w:val="both"/>
        <w:rPr>
          <w:color w:val="000000"/>
          <w:sz w:val="24"/>
          <w:szCs w:val="24"/>
        </w:rPr>
      </w:pPr>
      <w:r w:rsidRPr="005521FF">
        <w:rPr>
          <w:color w:val="000000"/>
          <w:sz w:val="24"/>
          <w:szCs w:val="24"/>
        </w:rPr>
        <w:t>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F95675" w:rsidRPr="005521FF" w:rsidRDefault="00F95675" w:rsidP="005521FF">
      <w:pPr>
        <w:autoSpaceDE w:val="0"/>
        <w:autoSpaceDN w:val="0"/>
        <w:adjustRightInd w:val="0"/>
        <w:jc w:val="both"/>
        <w:rPr>
          <w:b/>
          <w:bCs/>
          <w:color w:val="000000"/>
          <w:sz w:val="24"/>
          <w:szCs w:val="24"/>
        </w:rPr>
      </w:pPr>
      <w:r w:rsidRPr="005521FF">
        <w:rPr>
          <w:b/>
          <w:bCs/>
          <w:color w:val="000000"/>
          <w:sz w:val="24"/>
          <w:szCs w:val="24"/>
        </w:rPr>
        <w:t>Основные направления:</w:t>
      </w:r>
    </w:p>
    <w:p w:rsidR="00F95675" w:rsidRPr="005521FF" w:rsidRDefault="00F95675" w:rsidP="005521FF">
      <w:pPr>
        <w:autoSpaceDE w:val="0"/>
        <w:autoSpaceDN w:val="0"/>
        <w:adjustRightInd w:val="0"/>
        <w:jc w:val="both"/>
        <w:rPr>
          <w:sz w:val="24"/>
          <w:szCs w:val="24"/>
        </w:rPr>
      </w:pPr>
      <w:r w:rsidRPr="005521FF">
        <w:rPr>
          <w:b/>
          <w:bCs/>
          <w:i/>
          <w:iCs/>
          <w:sz w:val="24"/>
          <w:szCs w:val="24"/>
        </w:rPr>
        <w:t xml:space="preserve">Профилактическое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1. Обеспечение благоприятного течения адаптации;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2. Выполнение </w:t>
      </w:r>
      <w:proofErr w:type="spellStart"/>
      <w:r w:rsidRPr="005521FF">
        <w:rPr>
          <w:color w:val="000000"/>
          <w:sz w:val="24"/>
          <w:szCs w:val="24"/>
        </w:rPr>
        <w:t>санитарно</w:t>
      </w:r>
      <w:proofErr w:type="spellEnd"/>
      <w:r w:rsidRPr="005521FF">
        <w:rPr>
          <w:color w:val="000000"/>
          <w:sz w:val="24"/>
          <w:szCs w:val="24"/>
        </w:rPr>
        <w:t xml:space="preserve"> – гигиенического режима;</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3. Проведение обследование и выявление патологий;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4. решение оздоровительных задач всеми средствами физической культуры;</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5. Предупреждение острых заболеваний и невротических состояний методами профилактики;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6.Проведение социальных, санитарных и специальных мер по профилактике и  распространению </w:t>
      </w:r>
      <w:r w:rsidRPr="005521FF">
        <w:rPr>
          <w:sz w:val="24"/>
          <w:szCs w:val="24"/>
        </w:rPr>
        <w:t>инфекционных заболеваний.</w:t>
      </w:r>
    </w:p>
    <w:p w:rsidR="00F95675" w:rsidRPr="005521FF" w:rsidRDefault="00F95675" w:rsidP="005521FF">
      <w:pPr>
        <w:autoSpaceDE w:val="0"/>
        <w:autoSpaceDN w:val="0"/>
        <w:adjustRightInd w:val="0"/>
        <w:jc w:val="both"/>
        <w:rPr>
          <w:b/>
          <w:bCs/>
          <w:i/>
          <w:iCs/>
          <w:sz w:val="24"/>
          <w:szCs w:val="24"/>
        </w:rPr>
      </w:pPr>
      <w:r w:rsidRPr="005521FF">
        <w:rPr>
          <w:b/>
          <w:bCs/>
          <w:i/>
          <w:iCs/>
          <w:sz w:val="24"/>
          <w:szCs w:val="24"/>
        </w:rPr>
        <w:t>Организационное</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1. Организация </w:t>
      </w:r>
      <w:proofErr w:type="spellStart"/>
      <w:r w:rsidRPr="005521FF">
        <w:rPr>
          <w:color w:val="000000"/>
          <w:sz w:val="24"/>
          <w:szCs w:val="24"/>
        </w:rPr>
        <w:t>здоровьесберегающей</w:t>
      </w:r>
      <w:proofErr w:type="spellEnd"/>
      <w:r w:rsidRPr="005521FF">
        <w:rPr>
          <w:color w:val="000000"/>
          <w:sz w:val="24"/>
          <w:szCs w:val="24"/>
        </w:rPr>
        <w:t xml:space="preserve"> среды ДОУ;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2. Определение показателей физического развития, двигательной подготовленности,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объективных и субъективных критериев здоровья методами диагностики;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3. Составление индивидуальных планов оздоровления;</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4.Изучение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5. Систематическое повышение квалификации педагогических и медицинских кадров;</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6. Пропаганда ЗОЖ и методов оздоровления в коллективе детей, родителей, сотрудников </w:t>
      </w:r>
    </w:p>
    <w:p w:rsidR="00F95675" w:rsidRPr="005521FF" w:rsidRDefault="00F95675" w:rsidP="005521FF">
      <w:pPr>
        <w:autoSpaceDE w:val="0"/>
        <w:autoSpaceDN w:val="0"/>
        <w:adjustRightInd w:val="0"/>
        <w:jc w:val="both"/>
        <w:rPr>
          <w:b/>
          <w:sz w:val="24"/>
          <w:szCs w:val="24"/>
        </w:rPr>
      </w:pPr>
      <w:r w:rsidRPr="005521FF">
        <w:rPr>
          <w:b/>
          <w:i/>
          <w:iCs/>
          <w:sz w:val="24"/>
          <w:szCs w:val="24"/>
        </w:rPr>
        <w:t xml:space="preserve">Лечебное </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 xml:space="preserve">1. </w:t>
      </w:r>
      <w:proofErr w:type="spellStart"/>
      <w:r w:rsidRPr="005521FF">
        <w:rPr>
          <w:color w:val="000000"/>
          <w:sz w:val="24"/>
          <w:szCs w:val="24"/>
        </w:rPr>
        <w:t>Противорецедивное</w:t>
      </w:r>
      <w:proofErr w:type="spellEnd"/>
      <w:r w:rsidRPr="005521FF">
        <w:rPr>
          <w:color w:val="000000"/>
          <w:sz w:val="24"/>
          <w:szCs w:val="24"/>
        </w:rPr>
        <w:t xml:space="preserve"> лечение хронических заболеваний;</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2.Коррекция отдельных отклонений  в физическом и психическом развитии.</w:t>
      </w:r>
    </w:p>
    <w:p w:rsidR="00F95675" w:rsidRPr="005521FF" w:rsidRDefault="00F95675" w:rsidP="005521FF">
      <w:pPr>
        <w:autoSpaceDE w:val="0"/>
        <w:autoSpaceDN w:val="0"/>
        <w:adjustRightInd w:val="0"/>
        <w:jc w:val="both"/>
        <w:rPr>
          <w:b/>
          <w:bCs/>
          <w:i/>
          <w:iCs/>
          <w:sz w:val="28"/>
          <w:szCs w:val="28"/>
          <w:u w:val="single"/>
        </w:rPr>
      </w:pPr>
    </w:p>
    <w:p w:rsidR="001458DA" w:rsidRPr="005521FF" w:rsidRDefault="001458DA" w:rsidP="001458DA">
      <w:pPr>
        <w:autoSpaceDE w:val="0"/>
        <w:autoSpaceDN w:val="0"/>
        <w:adjustRightInd w:val="0"/>
        <w:jc w:val="both"/>
        <w:rPr>
          <w:color w:val="000000"/>
          <w:sz w:val="24"/>
          <w:szCs w:val="24"/>
        </w:rPr>
      </w:pPr>
      <w:r w:rsidRPr="005521FF">
        <w:rPr>
          <w:b/>
          <w:bCs/>
          <w:i/>
          <w:iCs/>
          <w:sz w:val="24"/>
          <w:szCs w:val="24"/>
        </w:rPr>
        <w:lastRenderedPageBreak/>
        <w:t>Тематический модуль «</w:t>
      </w:r>
      <w:r>
        <w:rPr>
          <w:b/>
          <w:bCs/>
          <w:i/>
          <w:iCs/>
          <w:sz w:val="24"/>
          <w:szCs w:val="24"/>
        </w:rPr>
        <w:t>Физическая культура</w:t>
      </w:r>
      <w:r w:rsidRPr="005521FF">
        <w:rPr>
          <w:b/>
          <w:bCs/>
          <w:i/>
          <w:iCs/>
          <w:sz w:val="24"/>
          <w:szCs w:val="24"/>
        </w:rPr>
        <w:t xml:space="preserve">» </w:t>
      </w:r>
      <w:r w:rsidRPr="001458DA">
        <w:rPr>
          <w:iCs/>
          <w:sz w:val="24"/>
          <w:szCs w:val="24"/>
        </w:rPr>
        <w:t>сопровождается</w:t>
      </w:r>
      <w:r w:rsidRPr="005521FF">
        <w:rPr>
          <w:i/>
          <w:iCs/>
          <w:sz w:val="24"/>
          <w:szCs w:val="24"/>
        </w:rPr>
        <w:t xml:space="preserve"> </w:t>
      </w:r>
      <w:r w:rsidRPr="005521FF">
        <w:rPr>
          <w:sz w:val="24"/>
          <w:szCs w:val="24"/>
        </w:rPr>
        <w:t>Программн</w:t>
      </w:r>
      <w:r>
        <w:rPr>
          <w:sz w:val="24"/>
          <w:szCs w:val="24"/>
        </w:rPr>
        <w:t>о-</w:t>
      </w:r>
      <w:r w:rsidRPr="005521FF">
        <w:rPr>
          <w:sz w:val="24"/>
          <w:szCs w:val="24"/>
        </w:rPr>
        <w:t xml:space="preserve"> методическим пособием для</w:t>
      </w:r>
      <w:r>
        <w:rPr>
          <w:sz w:val="24"/>
          <w:szCs w:val="24"/>
        </w:rPr>
        <w:t xml:space="preserve"> </w:t>
      </w:r>
      <w:r w:rsidRPr="005521FF">
        <w:rPr>
          <w:sz w:val="24"/>
          <w:szCs w:val="24"/>
        </w:rPr>
        <w:t>педагогов ДОУ учреждений</w:t>
      </w:r>
      <w:r w:rsidRPr="005521FF">
        <w:rPr>
          <w:color w:val="000000"/>
          <w:sz w:val="24"/>
          <w:szCs w:val="24"/>
        </w:rPr>
        <w:t>.</w:t>
      </w:r>
    </w:p>
    <w:p w:rsidR="00F95675" w:rsidRPr="005521FF" w:rsidRDefault="00F95675" w:rsidP="005521FF">
      <w:pPr>
        <w:shd w:val="clear" w:color="auto" w:fill="FFFFFF"/>
        <w:suppressAutoHyphens/>
        <w:autoSpaceDE w:val="0"/>
        <w:ind w:firstLine="567"/>
        <w:jc w:val="both"/>
        <w:rPr>
          <w:rFonts w:eastAsia="Arial Unicode MS"/>
          <w:i/>
          <w:sz w:val="24"/>
          <w:szCs w:val="24"/>
          <w:u w:val="single"/>
          <w:lang w:eastAsia="ar-SA"/>
        </w:rPr>
      </w:pPr>
    </w:p>
    <w:tbl>
      <w:tblPr>
        <w:tblW w:w="9758" w:type="dxa"/>
        <w:tblInd w:w="-10" w:type="dxa"/>
        <w:tblLayout w:type="fixed"/>
        <w:tblLook w:val="0000" w:firstRow="0" w:lastRow="0" w:firstColumn="0" w:lastColumn="0" w:noHBand="0" w:noVBand="0"/>
      </w:tblPr>
      <w:tblGrid>
        <w:gridCol w:w="1819"/>
        <w:gridCol w:w="7939"/>
      </w:tblGrid>
      <w:tr w:rsidR="00F95675" w:rsidRPr="005521FF" w:rsidTr="008F6BBB">
        <w:tc>
          <w:tcPr>
            <w:tcW w:w="1819" w:type="dxa"/>
            <w:tcBorders>
              <w:top w:val="single" w:sz="4" w:space="0" w:color="000000"/>
              <w:left w:val="single" w:sz="4" w:space="0" w:color="000000"/>
              <w:bottom w:val="single" w:sz="4" w:space="0" w:color="000000"/>
            </w:tcBorders>
            <w:vAlign w:val="center"/>
          </w:tcPr>
          <w:p w:rsidR="00F95675" w:rsidRPr="005521FF" w:rsidRDefault="00F95675" w:rsidP="005521FF">
            <w:pPr>
              <w:suppressAutoHyphens/>
              <w:autoSpaceDE w:val="0"/>
              <w:snapToGrid w:val="0"/>
              <w:jc w:val="both"/>
              <w:rPr>
                <w:rFonts w:eastAsia="Times New Roman"/>
                <w:b/>
                <w:sz w:val="24"/>
                <w:szCs w:val="24"/>
                <w:lang w:eastAsia="ar-SA"/>
              </w:rPr>
            </w:pPr>
            <w:r w:rsidRPr="005521FF">
              <w:rPr>
                <w:rFonts w:eastAsia="Times New Roman"/>
                <w:b/>
                <w:sz w:val="24"/>
                <w:szCs w:val="24"/>
                <w:lang w:eastAsia="ar-SA"/>
              </w:rPr>
              <w:t>Возрастная группа</w:t>
            </w:r>
          </w:p>
        </w:tc>
        <w:tc>
          <w:tcPr>
            <w:tcW w:w="7939" w:type="dxa"/>
            <w:tcBorders>
              <w:top w:val="single" w:sz="4" w:space="0" w:color="000000"/>
              <w:left w:val="single" w:sz="4" w:space="0" w:color="000000"/>
              <w:bottom w:val="single" w:sz="4" w:space="0" w:color="000000"/>
              <w:right w:val="single" w:sz="4" w:space="0" w:color="000000"/>
            </w:tcBorders>
            <w:vAlign w:val="center"/>
          </w:tcPr>
          <w:p w:rsidR="00F95675" w:rsidRPr="005521FF" w:rsidRDefault="00F95675" w:rsidP="005521FF">
            <w:pPr>
              <w:suppressAutoHyphens/>
              <w:autoSpaceDE w:val="0"/>
              <w:snapToGrid w:val="0"/>
              <w:jc w:val="both"/>
              <w:rPr>
                <w:rFonts w:eastAsia="Times New Roman"/>
                <w:b/>
                <w:sz w:val="24"/>
                <w:szCs w:val="24"/>
                <w:lang w:eastAsia="ar-SA"/>
              </w:rPr>
            </w:pPr>
            <w:r w:rsidRPr="005521FF">
              <w:rPr>
                <w:rFonts w:eastAsia="Times New Roman"/>
                <w:b/>
                <w:sz w:val="24"/>
                <w:szCs w:val="24"/>
                <w:lang w:eastAsia="ar-SA"/>
              </w:rPr>
              <w:t>Перечень используемых технологий, пособий</w:t>
            </w:r>
          </w:p>
        </w:tc>
      </w:tr>
      <w:tr w:rsidR="00F95675" w:rsidRPr="005521FF" w:rsidTr="008F6BBB">
        <w:trPr>
          <w:trHeight w:val="3004"/>
        </w:trPr>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группа общеразвивающей направленности детей </w:t>
            </w:r>
            <w:r w:rsidR="000521A6" w:rsidRPr="005521FF">
              <w:rPr>
                <w:rFonts w:eastAsia="Times New Roman"/>
                <w:sz w:val="24"/>
                <w:szCs w:val="24"/>
                <w:lang w:eastAsia="ar-SA"/>
              </w:rPr>
              <w:t>1,5</w:t>
            </w:r>
            <w:r w:rsidRPr="005521FF">
              <w:rPr>
                <w:rFonts w:eastAsia="Times New Roman"/>
                <w:sz w:val="24"/>
                <w:szCs w:val="24"/>
                <w:lang w:eastAsia="ar-SA"/>
              </w:rPr>
              <w:t xml:space="preserve">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 Л.Н. </w:t>
            </w:r>
            <w:proofErr w:type="spellStart"/>
            <w:r w:rsidRPr="005521FF">
              <w:rPr>
                <w:rFonts w:eastAsia="Times New Roman"/>
                <w:sz w:val="24"/>
                <w:szCs w:val="24"/>
                <w:lang w:eastAsia="ar-SA"/>
              </w:rPr>
              <w:t>Галигузова</w:t>
            </w:r>
            <w:proofErr w:type="spellEnd"/>
            <w:r w:rsidRPr="005521FF">
              <w:rPr>
                <w:rFonts w:eastAsia="Times New Roman"/>
                <w:sz w:val="24"/>
                <w:szCs w:val="24"/>
                <w:lang w:eastAsia="ar-SA"/>
              </w:rPr>
              <w:t xml:space="preserve">, Л.С. Голубева, Т.И. </w:t>
            </w:r>
            <w:proofErr w:type="spellStart"/>
            <w:r w:rsidRPr="005521FF">
              <w:rPr>
                <w:rFonts w:eastAsia="Times New Roman"/>
                <w:sz w:val="24"/>
                <w:szCs w:val="24"/>
                <w:lang w:eastAsia="ar-SA"/>
              </w:rPr>
              <w:t>Гризик</w:t>
            </w:r>
            <w:proofErr w:type="spellEnd"/>
            <w:r w:rsidRPr="005521FF">
              <w:rPr>
                <w:rFonts w:eastAsia="Times New Roman"/>
                <w:sz w:val="24"/>
                <w:szCs w:val="24"/>
                <w:lang w:eastAsia="ar-SA"/>
              </w:rPr>
              <w:t xml:space="preserve"> «Воспитание и развитие детей от 1 до 2 лет» /методическое пособие для родителей и педагогов дошкольных образовательных учреждений/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2. Голубева Л.Г. </w:t>
            </w:r>
            <w:proofErr w:type="spellStart"/>
            <w:r w:rsidRPr="005521FF">
              <w:rPr>
                <w:rFonts w:eastAsia="Times New Roman"/>
                <w:sz w:val="24"/>
                <w:szCs w:val="24"/>
                <w:lang w:eastAsia="ar-SA"/>
              </w:rPr>
              <w:t>Прилепина</w:t>
            </w:r>
            <w:proofErr w:type="spellEnd"/>
            <w:r w:rsidRPr="005521FF">
              <w:rPr>
                <w:rFonts w:eastAsia="Times New Roman"/>
                <w:sz w:val="24"/>
                <w:szCs w:val="24"/>
                <w:lang w:eastAsia="ar-SA"/>
              </w:rPr>
              <w:t xml:space="preserve"> И.А. «Закаливание дошкольника» /Пособие для воспитателей, родителей и методическое пособие </w:t>
            </w:r>
          </w:p>
          <w:p w:rsidR="00F95675" w:rsidRPr="005521FF" w:rsidRDefault="00F95675" w:rsidP="005521FF">
            <w:pPr>
              <w:suppressAutoHyphens/>
              <w:autoSpaceDE w:val="0"/>
              <w:jc w:val="both"/>
              <w:rPr>
                <w:rFonts w:eastAsia="Times New Roman"/>
                <w:sz w:val="24"/>
                <w:szCs w:val="24"/>
                <w:lang w:eastAsia="ar-SA"/>
              </w:rPr>
            </w:pPr>
            <w:r w:rsidRPr="005521FF">
              <w:rPr>
                <w:rFonts w:eastAsia="Times New Roman"/>
                <w:sz w:val="24"/>
                <w:szCs w:val="24"/>
                <w:lang w:eastAsia="ar-SA"/>
              </w:rPr>
              <w:t xml:space="preserve">3.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«Как сохранить и укрепить здоровье ребенка» методическое пособие</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4. О.Г. </w:t>
            </w:r>
            <w:proofErr w:type="spellStart"/>
            <w:r w:rsidRPr="005521FF">
              <w:rPr>
                <w:rFonts w:eastAsia="Times New Roman"/>
                <w:sz w:val="24"/>
                <w:szCs w:val="24"/>
                <w:lang w:eastAsia="ar-SA"/>
              </w:rPr>
              <w:t>Заводчикова</w:t>
            </w:r>
            <w:proofErr w:type="spellEnd"/>
            <w:r w:rsidRPr="005521FF">
              <w:rPr>
                <w:rFonts w:eastAsia="Times New Roman"/>
                <w:sz w:val="24"/>
                <w:szCs w:val="24"/>
                <w:lang w:eastAsia="ar-SA"/>
              </w:rPr>
              <w:t xml:space="preserve"> «Адаптация ребенка в детском саду» -М.П.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5. 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Л.А. Голубева  «Растем здоровыми» пособие для воспитателей,  родителей и инструкторов физкультуры </w:t>
            </w:r>
          </w:p>
          <w:p w:rsidR="008F63F2" w:rsidRPr="005521FF" w:rsidRDefault="008F63F2" w:rsidP="005521FF">
            <w:pPr>
              <w:suppressAutoHyphens/>
              <w:jc w:val="both"/>
              <w:rPr>
                <w:rFonts w:eastAsia="Times New Roman"/>
                <w:sz w:val="24"/>
                <w:szCs w:val="24"/>
                <w:lang w:eastAsia="ar-SA"/>
              </w:rPr>
            </w:pPr>
            <w:r w:rsidRPr="005521FF">
              <w:rPr>
                <w:rFonts w:eastAsia="Times New Roman"/>
                <w:sz w:val="24"/>
                <w:szCs w:val="24"/>
                <w:lang w:eastAsia="ar-SA"/>
              </w:rPr>
              <w:t xml:space="preserve">6. Волошина </w:t>
            </w:r>
            <w:proofErr w:type="spellStart"/>
            <w:r w:rsidRPr="005521FF">
              <w:rPr>
                <w:rFonts w:eastAsia="Times New Roman"/>
                <w:sz w:val="24"/>
                <w:szCs w:val="24"/>
                <w:lang w:eastAsia="ar-SA"/>
              </w:rPr>
              <w:t>Л.Н.Физическое</w:t>
            </w:r>
            <w:proofErr w:type="spellEnd"/>
            <w:r w:rsidRPr="005521FF">
              <w:rPr>
                <w:rFonts w:eastAsia="Times New Roman"/>
                <w:sz w:val="24"/>
                <w:szCs w:val="24"/>
                <w:lang w:eastAsia="ar-SA"/>
              </w:rPr>
              <w:t xml:space="preserve"> развитие детей третьего года жизни. Методическое </w:t>
            </w:r>
            <w:r w:rsidR="001458DA">
              <w:rPr>
                <w:rFonts w:eastAsia="Times New Roman"/>
                <w:sz w:val="24"/>
                <w:szCs w:val="24"/>
                <w:lang w:eastAsia="ar-SA"/>
              </w:rPr>
              <w:t>пособие. — М.: ИД «Цветной мир»</w:t>
            </w:r>
            <w:r w:rsidRPr="005521FF">
              <w:rPr>
                <w:rFonts w:eastAsia="Times New Roman"/>
                <w:sz w:val="24"/>
                <w:szCs w:val="24"/>
                <w:lang w:eastAsia="ar-SA"/>
              </w:rPr>
              <w:t xml:space="preserve"> </w:t>
            </w:r>
          </w:p>
          <w:p w:rsidR="008F63F2" w:rsidRPr="005521FF" w:rsidRDefault="008F63F2" w:rsidP="005521FF">
            <w:pPr>
              <w:suppressAutoHyphens/>
              <w:jc w:val="both"/>
              <w:rPr>
                <w:rFonts w:eastAsia="Times New Roman"/>
                <w:sz w:val="24"/>
                <w:szCs w:val="24"/>
                <w:lang w:eastAsia="ar-SA"/>
              </w:rPr>
            </w:pPr>
            <w:r w:rsidRPr="005521FF">
              <w:rPr>
                <w:rFonts w:eastAsia="Times New Roman"/>
                <w:sz w:val="24"/>
                <w:szCs w:val="24"/>
                <w:lang w:eastAsia="ar-SA"/>
              </w:rPr>
              <w:t xml:space="preserve">7. Волошина Л.Н. Физическое развитие детей второго года жизни. Методическое </w:t>
            </w:r>
            <w:r w:rsidR="001458DA">
              <w:rPr>
                <w:rFonts w:eastAsia="Times New Roman"/>
                <w:sz w:val="24"/>
                <w:szCs w:val="24"/>
                <w:lang w:eastAsia="ar-SA"/>
              </w:rPr>
              <w:t>пособие. — М.: ИД «Цветной мир»</w:t>
            </w:r>
            <w:r w:rsidRPr="005521FF">
              <w:rPr>
                <w:rFonts w:eastAsia="Times New Roman"/>
                <w:sz w:val="24"/>
                <w:szCs w:val="24"/>
                <w:lang w:eastAsia="ar-SA"/>
              </w:rPr>
              <w:t xml:space="preserve">. </w:t>
            </w:r>
          </w:p>
          <w:p w:rsidR="008F63F2" w:rsidRPr="005521FF" w:rsidRDefault="008F63F2" w:rsidP="001458DA">
            <w:pPr>
              <w:suppressAutoHyphens/>
              <w:jc w:val="both"/>
              <w:rPr>
                <w:rFonts w:eastAsia="Times New Roman"/>
                <w:sz w:val="24"/>
                <w:szCs w:val="24"/>
                <w:lang w:eastAsia="ar-SA"/>
              </w:rPr>
            </w:pPr>
            <w:r w:rsidRPr="005521FF">
              <w:rPr>
                <w:rFonts w:eastAsia="Times New Roman"/>
                <w:sz w:val="24"/>
                <w:szCs w:val="24"/>
                <w:lang w:eastAsia="ar-SA"/>
              </w:rPr>
              <w:t xml:space="preserve">8. Волошина </w:t>
            </w:r>
            <w:proofErr w:type="spellStart"/>
            <w:r w:rsidRPr="005521FF">
              <w:rPr>
                <w:rFonts w:eastAsia="Times New Roman"/>
                <w:sz w:val="24"/>
                <w:szCs w:val="24"/>
                <w:lang w:eastAsia="ar-SA"/>
              </w:rPr>
              <w:t>Л.Н.Физическое</w:t>
            </w:r>
            <w:proofErr w:type="spellEnd"/>
            <w:r w:rsidRPr="005521FF">
              <w:rPr>
                <w:rFonts w:eastAsia="Times New Roman"/>
                <w:sz w:val="24"/>
                <w:szCs w:val="24"/>
                <w:lang w:eastAsia="ar-SA"/>
              </w:rPr>
              <w:t xml:space="preserve"> развитие детей первого года жизни. Методическое </w:t>
            </w:r>
            <w:r w:rsidR="001458DA">
              <w:rPr>
                <w:rFonts w:eastAsia="Times New Roman"/>
                <w:sz w:val="24"/>
                <w:szCs w:val="24"/>
                <w:lang w:eastAsia="ar-SA"/>
              </w:rPr>
              <w:t>пособие. — М.: ИД «Цветной мир»</w:t>
            </w:r>
            <w:r w:rsidRPr="005521FF">
              <w:rPr>
                <w:rFonts w:eastAsia="Times New Roman"/>
                <w:sz w:val="24"/>
                <w:szCs w:val="24"/>
                <w:lang w:eastAsia="ar-SA"/>
              </w:rPr>
              <w:t>.</w:t>
            </w:r>
          </w:p>
        </w:tc>
      </w:tr>
      <w:tr w:rsidR="00F95675" w:rsidRPr="005521FF" w:rsidTr="008F6BBB">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группа общеразвивающей направленности детей 3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1.Голубева Л.Г. </w:t>
            </w:r>
            <w:proofErr w:type="spellStart"/>
            <w:r w:rsidRPr="005521FF">
              <w:rPr>
                <w:rFonts w:eastAsia="Times New Roman"/>
                <w:sz w:val="24"/>
                <w:szCs w:val="24"/>
                <w:lang w:eastAsia="ar-SA"/>
              </w:rPr>
              <w:t>Прилепина</w:t>
            </w:r>
            <w:proofErr w:type="spellEnd"/>
            <w:r w:rsidRPr="005521FF">
              <w:rPr>
                <w:rFonts w:eastAsia="Times New Roman"/>
                <w:sz w:val="24"/>
                <w:szCs w:val="24"/>
                <w:lang w:eastAsia="ar-SA"/>
              </w:rPr>
              <w:t xml:space="preserve"> И.А. «Закаливание дошкольника». методическое пособие </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2. </w:t>
            </w:r>
            <w:proofErr w:type="spellStart"/>
            <w:r w:rsidRPr="005521FF">
              <w:rPr>
                <w:rFonts w:eastAsia="Times New Roman"/>
                <w:sz w:val="24"/>
                <w:szCs w:val="24"/>
                <w:lang w:eastAsia="ar-SA"/>
              </w:rPr>
              <w:t>Л.Н.Галигузова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Л.С.Голубева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Т.И.Гризик</w:t>
            </w:r>
            <w:proofErr w:type="spellEnd"/>
            <w:r w:rsidRPr="005521FF">
              <w:rPr>
                <w:rFonts w:eastAsia="Times New Roman"/>
                <w:sz w:val="24"/>
                <w:szCs w:val="24"/>
                <w:lang w:eastAsia="ar-SA"/>
              </w:rPr>
              <w:t xml:space="preserve">, «Воспитание и развитие детей от 2 до 3 лет» /методическое пособие для родителей и педагогов дошкольных образовательных учреждений/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3.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«Как сохранить и укрепить здоровье ребенка» методическое пособие</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4. </w:t>
            </w:r>
            <w:proofErr w:type="spellStart"/>
            <w:r w:rsidRPr="005521FF">
              <w:rPr>
                <w:rFonts w:eastAsia="Times New Roman"/>
                <w:sz w:val="24"/>
                <w:szCs w:val="24"/>
                <w:lang w:eastAsia="ar-SA"/>
              </w:rPr>
              <w:t>Н.В.Полтавцева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Н.А.Гордова</w:t>
            </w:r>
            <w:proofErr w:type="spellEnd"/>
            <w:r w:rsidRPr="005521FF">
              <w:rPr>
                <w:rFonts w:eastAsia="Times New Roman"/>
                <w:sz w:val="24"/>
                <w:szCs w:val="24"/>
                <w:lang w:eastAsia="ar-SA"/>
              </w:rPr>
              <w:t xml:space="preserve"> «Физическая культура в дошкольном детстве» /пособие для инструкторов физкультуры и воспитателей, работающих с детьми 2-3  лет/ </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5. О.Г. </w:t>
            </w:r>
            <w:proofErr w:type="spellStart"/>
            <w:r w:rsidRPr="005521FF">
              <w:rPr>
                <w:rFonts w:eastAsia="Times New Roman"/>
                <w:sz w:val="24"/>
                <w:szCs w:val="24"/>
                <w:lang w:eastAsia="ar-SA"/>
              </w:rPr>
              <w:t>Заводчикова</w:t>
            </w:r>
            <w:proofErr w:type="spellEnd"/>
            <w:r w:rsidRPr="005521FF">
              <w:rPr>
                <w:rFonts w:eastAsia="Times New Roman"/>
                <w:sz w:val="24"/>
                <w:szCs w:val="24"/>
                <w:lang w:eastAsia="ar-SA"/>
              </w:rPr>
              <w:t xml:space="preserve"> «Адаптация ребе</w:t>
            </w:r>
            <w:r w:rsidR="001458DA">
              <w:rPr>
                <w:rFonts w:eastAsia="Times New Roman"/>
                <w:sz w:val="24"/>
                <w:szCs w:val="24"/>
                <w:lang w:eastAsia="ar-SA"/>
              </w:rPr>
              <w:t>нка в детском саду» -М.П.</w:t>
            </w:r>
            <w:r w:rsidRPr="005521FF">
              <w:rPr>
                <w:rFonts w:eastAsia="Times New Roman"/>
                <w:sz w:val="24"/>
                <w:szCs w:val="24"/>
                <w:lang w:eastAsia="ar-SA"/>
              </w:rPr>
              <w:t>.</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6. 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Л.А. Голубева «Растем здоровыми» пособие для воспитателей,  родителей и инструкторов физкультуры </w:t>
            </w:r>
          </w:p>
        </w:tc>
      </w:tr>
      <w:tr w:rsidR="00F95675" w:rsidRPr="005521FF" w:rsidTr="008F6BBB">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группа общеразвивающей направленности детей 4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ind w:left="34"/>
              <w:jc w:val="both"/>
              <w:rPr>
                <w:rFonts w:eastAsia="Times New Roman"/>
                <w:sz w:val="24"/>
                <w:szCs w:val="24"/>
                <w:lang w:eastAsia="ar-SA"/>
              </w:rPr>
            </w:pPr>
            <w:r w:rsidRPr="005521FF">
              <w:rPr>
                <w:rFonts w:eastAsia="Times New Roman"/>
                <w:sz w:val="24"/>
                <w:szCs w:val="24"/>
                <w:lang w:eastAsia="ar-SA"/>
              </w:rPr>
              <w:t xml:space="preserve">1.Л.Н.Галигузова, </w:t>
            </w:r>
            <w:proofErr w:type="spellStart"/>
            <w:r w:rsidRPr="005521FF">
              <w:rPr>
                <w:rFonts w:eastAsia="Times New Roman"/>
                <w:sz w:val="24"/>
                <w:szCs w:val="24"/>
                <w:lang w:eastAsia="ar-SA"/>
              </w:rPr>
              <w:t>Л.С.Голубева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Т.И.Гризик</w:t>
            </w:r>
            <w:proofErr w:type="spellEnd"/>
            <w:r w:rsidRPr="005521FF">
              <w:rPr>
                <w:rFonts w:eastAsia="Times New Roman"/>
                <w:sz w:val="24"/>
                <w:szCs w:val="24"/>
                <w:lang w:eastAsia="ar-SA"/>
              </w:rPr>
              <w:t xml:space="preserve">, «Воспитание и развитие детей от 3 до 4 лет» /методическое пособие для родителей и педагогов дошкольных образовательных учреждений/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2.Н.В.Полтавцева, </w:t>
            </w:r>
            <w:proofErr w:type="spellStart"/>
            <w:r w:rsidRPr="005521FF">
              <w:rPr>
                <w:rFonts w:eastAsia="Times New Roman"/>
                <w:sz w:val="24"/>
                <w:szCs w:val="24"/>
                <w:lang w:eastAsia="ar-SA"/>
              </w:rPr>
              <w:t>Н.А.Гордова</w:t>
            </w:r>
            <w:proofErr w:type="spellEnd"/>
            <w:r w:rsidRPr="005521FF">
              <w:rPr>
                <w:rFonts w:eastAsia="Times New Roman"/>
                <w:sz w:val="24"/>
                <w:szCs w:val="24"/>
                <w:lang w:eastAsia="ar-SA"/>
              </w:rPr>
              <w:t xml:space="preserve"> «Физическая культура в дошкольном детстве» /пособие для инструкторов физкультуры и воспитателей, работающих с детьми 3-4 лет/ </w:t>
            </w:r>
          </w:p>
          <w:p w:rsidR="00F95675" w:rsidRPr="005521FF" w:rsidRDefault="00F95675" w:rsidP="005521FF">
            <w:pPr>
              <w:suppressAutoHyphens/>
              <w:ind w:left="34"/>
              <w:jc w:val="both"/>
              <w:rPr>
                <w:rFonts w:eastAsia="Times New Roman"/>
                <w:sz w:val="24"/>
                <w:szCs w:val="24"/>
                <w:lang w:eastAsia="ar-SA"/>
              </w:rPr>
            </w:pPr>
            <w:r w:rsidRPr="005521FF">
              <w:rPr>
                <w:rFonts w:eastAsia="Times New Roman"/>
                <w:sz w:val="24"/>
                <w:szCs w:val="24"/>
                <w:lang w:eastAsia="ar-SA"/>
              </w:rPr>
              <w:t xml:space="preserve">3.В.А.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Л.А. Голубева «Растем здоровыми» пособие для воспитателей,  родителей и инструкторов физкультуры</w:t>
            </w:r>
          </w:p>
        </w:tc>
      </w:tr>
      <w:tr w:rsidR="00F95675" w:rsidRPr="005521FF" w:rsidTr="008F6BBB">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группа общеразвивающей направленности детей 5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 Голубева Л.Г. </w:t>
            </w:r>
            <w:proofErr w:type="spellStart"/>
            <w:r w:rsidRPr="005521FF">
              <w:rPr>
                <w:rFonts w:eastAsia="Times New Roman"/>
                <w:sz w:val="24"/>
                <w:szCs w:val="24"/>
                <w:lang w:eastAsia="ar-SA"/>
              </w:rPr>
              <w:t>Прилепина</w:t>
            </w:r>
            <w:proofErr w:type="spellEnd"/>
            <w:r w:rsidRPr="005521FF">
              <w:rPr>
                <w:rFonts w:eastAsia="Times New Roman"/>
                <w:sz w:val="24"/>
                <w:szCs w:val="24"/>
                <w:lang w:eastAsia="ar-SA"/>
              </w:rPr>
              <w:t xml:space="preserve"> И.А. «Закаливание дошкольника» /методическое пособие /</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2.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«Как сохранить и укрепить здоровье ребенка» методическое пособие </w:t>
            </w:r>
            <w:proofErr w:type="spellStart"/>
            <w:r w:rsidRPr="005521FF">
              <w:rPr>
                <w:rFonts w:eastAsia="Times New Roman"/>
                <w:sz w:val="24"/>
                <w:szCs w:val="24"/>
                <w:lang w:eastAsia="ar-SA"/>
              </w:rPr>
              <w:t>Н.В.Полтавцева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Н.А.Гордова</w:t>
            </w:r>
            <w:proofErr w:type="spellEnd"/>
            <w:r w:rsidRPr="005521FF">
              <w:rPr>
                <w:rFonts w:eastAsia="Times New Roman"/>
                <w:sz w:val="24"/>
                <w:szCs w:val="24"/>
                <w:lang w:eastAsia="ar-SA"/>
              </w:rPr>
              <w:t xml:space="preserve"> «Физическая культура в дошкольном детстве» /пособие для инструкторов физкультуры и воспитателей, работающих с детьми 4-5 лет/ </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3. 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Л.А. Голубева  «Растем здоровыми» пособие для воспитателей,  родителей и инструкторов физкультуры </w:t>
            </w:r>
          </w:p>
        </w:tc>
      </w:tr>
      <w:tr w:rsidR="00F95675" w:rsidRPr="005521FF" w:rsidTr="008F6BBB">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группа </w:t>
            </w:r>
            <w:r w:rsidRPr="005521FF">
              <w:rPr>
                <w:rFonts w:eastAsia="Times New Roman"/>
                <w:sz w:val="24"/>
                <w:szCs w:val="24"/>
                <w:lang w:eastAsia="ar-SA"/>
              </w:rPr>
              <w:lastRenderedPageBreak/>
              <w:t>общеразвивающей направленности детей 6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lastRenderedPageBreak/>
              <w:t xml:space="preserve">1. Голубева Л.Г. </w:t>
            </w:r>
            <w:proofErr w:type="spellStart"/>
            <w:r w:rsidRPr="005521FF">
              <w:rPr>
                <w:rFonts w:eastAsia="Times New Roman"/>
                <w:sz w:val="24"/>
                <w:szCs w:val="24"/>
                <w:lang w:eastAsia="ar-SA"/>
              </w:rPr>
              <w:t>Прилепина</w:t>
            </w:r>
            <w:proofErr w:type="spellEnd"/>
            <w:r w:rsidRPr="005521FF">
              <w:rPr>
                <w:rFonts w:eastAsia="Times New Roman"/>
                <w:sz w:val="24"/>
                <w:szCs w:val="24"/>
                <w:lang w:eastAsia="ar-SA"/>
              </w:rPr>
              <w:t xml:space="preserve"> И.А. «Закаливание дошкольника». </w:t>
            </w:r>
            <w:r w:rsidRPr="005521FF">
              <w:rPr>
                <w:rFonts w:eastAsia="Times New Roman"/>
                <w:sz w:val="24"/>
                <w:szCs w:val="24"/>
                <w:lang w:eastAsia="ar-SA"/>
              </w:rPr>
              <w:lastRenderedPageBreak/>
              <w:t xml:space="preserve">методическое пособие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2.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«Как сохранить и укрепить здоровье ребенка» методическое пособие</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3. </w:t>
            </w:r>
            <w:proofErr w:type="spellStart"/>
            <w:r w:rsidRPr="005521FF">
              <w:rPr>
                <w:rFonts w:eastAsia="Times New Roman"/>
                <w:sz w:val="24"/>
                <w:szCs w:val="24"/>
                <w:lang w:eastAsia="ar-SA"/>
              </w:rPr>
              <w:t>Н.В.Полтавцева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Н.А.Гордова</w:t>
            </w:r>
            <w:proofErr w:type="spellEnd"/>
            <w:r w:rsidRPr="005521FF">
              <w:rPr>
                <w:rFonts w:eastAsia="Times New Roman"/>
                <w:sz w:val="24"/>
                <w:szCs w:val="24"/>
                <w:lang w:eastAsia="ar-SA"/>
              </w:rPr>
              <w:t xml:space="preserve"> «Физическая культура в дошкольном детстве» /пособие для инструкторов физкультуры и воспитателей, работающих с детьми 5-6 лет/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4. 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Л.А. Голубева  «Растем здоровыми» пособие для воспитателей,  родителей и инструкторов физкультуры</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5.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«Здоровье ребенка и его готовность к школе» пособие для педагогов и родителей </w:t>
            </w:r>
          </w:p>
        </w:tc>
      </w:tr>
      <w:tr w:rsidR="00F95675" w:rsidRPr="005521FF" w:rsidTr="008F6BBB">
        <w:trPr>
          <w:trHeight w:val="2685"/>
        </w:trPr>
        <w:tc>
          <w:tcPr>
            <w:tcW w:w="1819" w:type="dxa"/>
            <w:tcBorders>
              <w:top w:val="single" w:sz="4" w:space="0" w:color="000000"/>
              <w:left w:val="single" w:sz="4" w:space="0" w:color="000000"/>
              <w:bottom w:val="single" w:sz="4" w:space="0" w:color="000000"/>
            </w:tcBorders>
          </w:tcPr>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lastRenderedPageBreak/>
              <w:t>группа общеразвивающей направленности детей 7–</w:t>
            </w:r>
            <w:r w:rsidR="008F6BBB">
              <w:rPr>
                <w:rFonts w:eastAsia="Times New Roman"/>
                <w:sz w:val="24"/>
                <w:szCs w:val="24"/>
                <w:lang w:eastAsia="ar-SA"/>
              </w:rPr>
              <w:t xml:space="preserve">8 </w:t>
            </w:r>
            <w:proofErr w:type="spellStart"/>
            <w:r w:rsidRPr="005521FF">
              <w:rPr>
                <w:rFonts w:eastAsia="Times New Roman"/>
                <w:sz w:val="24"/>
                <w:szCs w:val="24"/>
                <w:lang w:eastAsia="ar-SA"/>
              </w:rPr>
              <w:t>го</w:t>
            </w:r>
            <w:proofErr w:type="spellEnd"/>
            <w:r w:rsidRPr="005521FF">
              <w:rPr>
                <w:rFonts w:eastAsia="Times New Roman"/>
                <w:sz w:val="24"/>
                <w:szCs w:val="24"/>
                <w:lang w:eastAsia="ar-SA"/>
              </w:rPr>
              <w:t xml:space="preserve"> года жизни</w:t>
            </w:r>
          </w:p>
        </w:tc>
        <w:tc>
          <w:tcPr>
            <w:tcW w:w="7939" w:type="dxa"/>
            <w:tcBorders>
              <w:top w:val="single" w:sz="4" w:space="0" w:color="000000"/>
              <w:left w:val="single" w:sz="4" w:space="0" w:color="000000"/>
              <w:bottom w:val="single" w:sz="4" w:space="0" w:color="000000"/>
              <w:right w:val="single" w:sz="4" w:space="0" w:color="000000"/>
            </w:tcBorders>
          </w:tcPr>
          <w:p w:rsidR="00F95675" w:rsidRPr="005521FF" w:rsidRDefault="00F95675" w:rsidP="005521FF">
            <w:pPr>
              <w:suppressAutoHyphens/>
              <w:snapToGrid w:val="0"/>
              <w:jc w:val="both"/>
              <w:rPr>
                <w:rFonts w:eastAsia="Times New Roman"/>
                <w:sz w:val="24"/>
                <w:szCs w:val="24"/>
                <w:lang w:eastAsia="ar-SA"/>
              </w:rPr>
            </w:pPr>
            <w:r w:rsidRPr="005521FF">
              <w:rPr>
                <w:rFonts w:eastAsia="Times New Roman"/>
                <w:sz w:val="24"/>
                <w:szCs w:val="24"/>
                <w:lang w:eastAsia="ar-SA"/>
              </w:rPr>
              <w:t xml:space="preserve">1. Голубева Л.Г. </w:t>
            </w:r>
            <w:proofErr w:type="spellStart"/>
            <w:r w:rsidRPr="005521FF">
              <w:rPr>
                <w:rFonts w:eastAsia="Times New Roman"/>
                <w:sz w:val="24"/>
                <w:szCs w:val="24"/>
                <w:lang w:eastAsia="ar-SA"/>
              </w:rPr>
              <w:t>Прилепина</w:t>
            </w:r>
            <w:proofErr w:type="spellEnd"/>
            <w:r w:rsidRPr="005521FF">
              <w:rPr>
                <w:rFonts w:eastAsia="Times New Roman"/>
                <w:sz w:val="24"/>
                <w:szCs w:val="24"/>
                <w:lang w:eastAsia="ar-SA"/>
              </w:rPr>
              <w:t xml:space="preserve"> И.А. «Закаливание дошкольника». методическое пособие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2.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«Как сохранить и укрепить здоровье ребенка» методическое пособие</w:t>
            </w:r>
          </w:p>
          <w:p w:rsidR="00F95675" w:rsidRPr="005521FF" w:rsidRDefault="00F95675" w:rsidP="005521FF">
            <w:pPr>
              <w:suppressAutoHyphens/>
              <w:ind w:left="-14"/>
              <w:jc w:val="both"/>
              <w:rPr>
                <w:rFonts w:eastAsia="Times New Roman"/>
                <w:sz w:val="24"/>
                <w:szCs w:val="24"/>
                <w:lang w:eastAsia="ar-SA"/>
              </w:rPr>
            </w:pPr>
            <w:r w:rsidRPr="005521FF">
              <w:rPr>
                <w:rFonts w:eastAsia="Times New Roman"/>
                <w:sz w:val="24"/>
                <w:szCs w:val="24"/>
                <w:lang w:eastAsia="ar-SA"/>
              </w:rPr>
              <w:t xml:space="preserve">3. </w:t>
            </w:r>
            <w:proofErr w:type="spellStart"/>
            <w:r w:rsidRPr="005521FF">
              <w:rPr>
                <w:rFonts w:eastAsia="Times New Roman"/>
                <w:sz w:val="24"/>
                <w:szCs w:val="24"/>
                <w:lang w:eastAsia="ar-SA"/>
              </w:rPr>
              <w:t>Н.В.Полтавцева</w:t>
            </w:r>
            <w:proofErr w:type="spellEnd"/>
            <w:r w:rsidRPr="005521FF">
              <w:rPr>
                <w:rFonts w:eastAsia="Times New Roman"/>
                <w:sz w:val="24"/>
                <w:szCs w:val="24"/>
                <w:lang w:eastAsia="ar-SA"/>
              </w:rPr>
              <w:t xml:space="preserve">, </w:t>
            </w:r>
            <w:proofErr w:type="spellStart"/>
            <w:r w:rsidRPr="005521FF">
              <w:rPr>
                <w:rFonts w:eastAsia="Times New Roman"/>
                <w:sz w:val="24"/>
                <w:szCs w:val="24"/>
                <w:lang w:eastAsia="ar-SA"/>
              </w:rPr>
              <w:t>Н.А.Гордова</w:t>
            </w:r>
            <w:proofErr w:type="spellEnd"/>
            <w:r w:rsidRPr="005521FF">
              <w:rPr>
                <w:rFonts w:eastAsia="Times New Roman"/>
                <w:sz w:val="24"/>
                <w:szCs w:val="24"/>
                <w:lang w:eastAsia="ar-SA"/>
              </w:rPr>
              <w:t xml:space="preserve"> «Физическая культура в дошкольном детстве» /пособие для инструкторов физкультуры и воспитателей, работающих с детьми 6-7  лет/ </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4. В.А.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Л.А. Голубева  «Растем здоровыми» пособие для воспитателей,  родителей и инструкторов физкультуры</w:t>
            </w:r>
          </w:p>
          <w:p w:rsidR="00F95675" w:rsidRPr="005521FF" w:rsidRDefault="00F95675" w:rsidP="005521FF">
            <w:pPr>
              <w:suppressAutoHyphens/>
              <w:jc w:val="both"/>
              <w:rPr>
                <w:rFonts w:eastAsia="Times New Roman"/>
                <w:sz w:val="24"/>
                <w:szCs w:val="24"/>
                <w:lang w:eastAsia="ar-SA"/>
              </w:rPr>
            </w:pPr>
            <w:r w:rsidRPr="005521FF">
              <w:rPr>
                <w:rFonts w:eastAsia="Times New Roman"/>
                <w:sz w:val="24"/>
                <w:szCs w:val="24"/>
                <w:lang w:eastAsia="ar-SA"/>
              </w:rPr>
              <w:t xml:space="preserve">5. </w:t>
            </w:r>
            <w:proofErr w:type="spellStart"/>
            <w:r w:rsidRPr="005521FF">
              <w:rPr>
                <w:rFonts w:eastAsia="Times New Roman"/>
                <w:sz w:val="24"/>
                <w:szCs w:val="24"/>
                <w:lang w:eastAsia="ar-SA"/>
              </w:rPr>
              <w:t>Доскин</w:t>
            </w:r>
            <w:proofErr w:type="spellEnd"/>
            <w:r w:rsidRPr="005521FF">
              <w:rPr>
                <w:rFonts w:eastAsia="Times New Roman"/>
                <w:sz w:val="24"/>
                <w:szCs w:val="24"/>
                <w:lang w:eastAsia="ar-SA"/>
              </w:rPr>
              <w:t xml:space="preserve"> В.А., Голубева Л.Г. «Здоровье ребенка и его готовность к школе» пособие для педагогов и родителей </w:t>
            </w:r>
          </w:p>
        </w:tc>
      </w:tr>
    </w:tbl>
    <w:p w:rsidR="00F95675" w:rsidRPr="005521FF" w:rsidRDefault="00F95675" w:rsidP="005521FF">
      <w:pPr>
        <w:autoSpaceDE w:val="0"/>
        <w:autoSpaceDN w:val="0"/>
        <w:adjustRightInd w:val="0"/>
        <w:jc w:val="both"/>
        <w:rPr>
          <w:sz w:val="24"/>
          <w:szCs w:val="24"/>
        </w:rPr>
      </w:pPr>
    </w:p>
    <w:p w:rsidR="00F95675" w:rsidRPr="00B42781" w:rsidRDefault="00F95675" w:rsidP="008F6BBB">
      <w:pPr>
        <w:autoSpaceDE w:val="0"/>
        <w:autoSpaceDN w:val="0"/>
        <w:adjustRightInd w:val="0"/>
        <w:jc w:val="center"/>
        <w:rPr>
          <w:b/>
          <w:color w:val="000000"/>
          <w:sz w:val="24"/>
          <w:szCs w:val="24"/>
        </w:rPr>
      </w:pPr>
      <w:r w:rsidRPr="00B42781">
        <w:rPr>
          <w:b/>
          <w:color w:val="000000"/>
          <w:sz w:val="24"/>
          <w:szCs w:val="24"/>
        </w:rPr>
        <w:t>Особенности интеграции образовательных областей и модель реализации</w:t>
      </w:r>
    </w:p>
    <w:p w:rsidR="00F95675" w:rsidRPr="00B42781" w:rsidRDefault="00F95675" w:rsidP="008F6BBB">
      <w:pPr>
        <w:autoSpaceDE w:val="0"/>
        <w:autoSpaceDN w:val="0"/>
        <w:adjustRightInd w:val="0"/>
        <w:jc w:val="center"/>
        <w:rPr>
          <w:b/>
          <w:color w:val="000000"/>
          <w:sz w:val="24"/>
          <w:szCs w:val="24"/>
        </w:rPr>
      </w:pPr>
      <w:r w:rsidRPr="00B42781">
        <w:rPr>
          <w:b/>
          <w:color w:val="000000"/>
          <w:sz w:val="24"/>
          <w:szCs w:val="24"/>
        </w:rPr>
        <w:t>содержания образовательной программы в данных группах</w:t>
      </w:r>
    </w:p>
    <w:p w:rsidR="007A75FB" w:rsidRPr="005521FF" w:rsidRDefault="007A75FB" w:rsidP="005521FF">
      <w:pPr>
        <w:autoSpaceDE w:val="0"/>
        <w:autoSpaceDN w:val="0"/>
        <w:adjustRightInd w:val="0"/>
        <w:jc w:val="both"/>
        <w:rPr>
          <w:color w:val="31849B"/>
          <w:sz w:val="24"/>
          <w:szCs w:val="24"/>
        </w:rPr>
      </w:pPr>
    </w:p>
    <w:p w:rsidR="007A75FB" w:rsidRPr="005521FF" w:rsidRDefault="007A75FB" w:rsidP="005521FF">
      <w:pPr>
        <w:autoSpaceDE w:val="0"/>
        <w:autoSpaceDN w:val="0"/>
        <w:adjustRightInd w:val="0"/>
        <w:jc w:val="both"/>
        <w:rPr>
          <w:color w:val="31849B"/>
          <w:sz w:val="24"/>
          <w:szCs w:val="24"/>
        </w:rPr>
      </w:pPr>
    </w:p>
    <w:p w:rsidR="007A75FB" w:rsidRPr="005521FF" w:rsidRDefault="007A75FB" w:rsidP="005521FF">
      <w:pPr>
        <w:autoSpaceDE w:val="0"/>
        <w:autoSpaceDN w:val="0"/>
        <w:adjustRightInd w:val="0"/>
        <w:jc w:val="both"/>
        <w:rPr>
          <w:color w:val="31849B"/>
          <w:sz w:val="24"/>
          <w:szCs w:val="24"/>
        </w:rPr>
      </w:pPr>
    </w:p>
    <w:p w:rsidR="007A75FB" w:rsidRPr="005521FF" w:rsidRDefault="00B42781" w:rsidP="005521FF">
      <w:pPr>
        <w:autoSpaceDE w:val="0"/>
        <w:autoSpaceDN w:val="0"/>
        <w:adjustRightInd w:val="0"/>
        <w:jc w:val="both"/>
        <w:rPr>
          <w:color w:val="31849B"/>
          <w:sz w:val="24"/>
          <w:szCs w:val="24"/>
        </w:rPr>
      </w:pPr>
      <w:r w:rsidRPr="005521FF">
        <w:rPr>
          <w:noProof/>
        </w:rPr>
        <w:drawing>
          <wp:anchor distT="0" distB="0" distL="0" distR="0" simplePos="0" relativeHeight="251804672" behindDoc="0" locked="0" layoutInCell="1" allowOverlap="1" wp14:anchorId="3F62EA74" wp14:editId="50C93DD4">
            <wp:simplePos x="0" y="0"/>
            <wp:positionH relativeFrom="page">
              <wp:posOffset>1838325</wp:posOffset>
            </wp:positionH>
            <wp:positionV relativeFrom="paragraph">
              <wp:posOffset>17145</wp:posOffset>
            </wp:positionV>
            <wp:extent cx="3797935" cy="3789045"/>
            <wp:effectExtent l="0" t="0" r="0" b="1905"/>
            <wp:wrapTopAndBottom/>
            <wp:docPr id="224"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7.png"/>
                    <pic:cNvPicPr/>
                  </pic:nvPicPr>
                  <pic:blipFill>
                    <a:blip r:embed="rId21" cstate="print">
                      <a:grayscl/>
                    </a:blip>
                    <a:stretch>
                      <a:fillRect/>
                    </a:stretch>
                  </pic:blipFill>
                  <pic:spPr>
                    <a:xfrm>
                      <a:off x="0" y="0"/>
                      <a:ext cx="3797935" cy="3789045"/>
                    </a:xfrm>
                    <a:prstGeom prst="rect">
                      <a:avLst/>
                    </a:prstGeom>
                  </pic:spPr>
                </pic:pic>
              </a:graphicData>
            </a:graphic>
            <wp14:sizeRelH relativeFrom="margin">
              <wp14:pctWidth>0</wp14:pctWidth>
            </wp14:sizeRelH>
            <wp14:sizeRelV relativeFrom="margin">
              <wp14:pctHeight>0</wp14:pctHeight>
            </wp14:sizeRelV>
          </wp:anchor>
        </w:drawing>
      </w:r>
    </w:p>
    <w:p w:rsidR="007A75FB" w:rsidRPr="005521FF" w:rsidRDefault="007A75FB" w:rsidP="005521FF">
      <w:pPr>
        <w:autoSpaceDE w:val="0"/>
        <w:autoSpaceDN w:val="0"/>
        <w:adjustRightInd w:val="0"/>
        <w:jc w:val="both"/>
        <w:rPr>
          <w:color w:val="31849B"/>
          <w:sz w:val="24"/>
          <w:szCs w:val="24"/>
        </w:rPr>
      </w:pPr>
    </w:p>
    <w:p w:rsidR="007A75FB" w:rsidRPr="005521FF" w:rsidRDefault="007A75FB" w:rsidP="005521FF">
      <w:pPr>
        <w:autoSpaceDE w:val="0"/>
        <w:autoSpaceDN w:val="0"/>
        <w:adjustRightInd w:val="0"/>
        <w:jc w:val="both"/>
        <w:rPr>
          <w:color w:val="31849B"/>
          <w:sz w:val="24"/>
          <w:szCs w:val="24"/>
        </w:rPr>
      </w:pPr>
    </w:p>
    <w:p w:rsidR="00F95675" w:rsidRPr="005521FF" w:rsidRDefault="00F95675" w:rsidP="001458DA">
      <w:pPr>
        <w:autoSpaceDE w:val="0"/>
        <w:autoSpaceDN w:val="0"/>
        <w:adjustRightInd w:val="0"/>
        <w:jc w:val="center"/>
        <w:rPr>
          <w:b/>
          <w:bCs/>
          <w:i/>
          <w:iCs/>
          <w:sz w:val="24"/>
          <w:szCs w:val="24"/>
        </w:rPr>
      </w:pPr>
      <w:r w:rsidRPr="005521FF">
        <w:rPr>
          <w:b/>
          <w:bCs/>
          <w:i/>
          <w:iCs/>
          <w:sz w:val="24"/>
          <w:szCs w:val="24"/>
        </w:rPr>
        <w:lastRenderedPageBreak/>
        <w:t>Модель реализации содержания программы в образовательном процессе</w:t>
      </w:r>
    </w:p>
    <w:p w:rsidR="00F95675" w:rsidRPr="005521FF" w:rsidRDefault="00F95675" w:rsidP="001458DA">
      <w:pPr>
        <w:autoSpaceDE w:val="0"/>
        <w:autoSpaceDN w:val="0"/>
        <w:adjustRightInd w:val="0"/>
        <w:jc w:val="center"/>
        <w:rPr>
          <w:b/>
          <w:sz w:val="24"/>
          <w:szCs w:val="24"/>
        </w:rPr>
      </w:pPr>
      <w:r w:rsidRPr="005521FF">
        <w:rPr>
          <w:b/>
          <w:bCs/>
          <w:i/>
          <w:iCs/>
          <w:sz w:val="24"/>
          <w:szCs w:val="24"/>
        </w:rPr>
        <w:t>в группах общеразвивающей направленности</w:t>
      </w:r>
    </w:p>
    <w:p w:rsidR="00F95675" w:rsidRPr="005521FF" w:rsidRDefault="00F95675" w:rsidP="005521FF">
      <w:pPr>
        <w:autoSpaceDE w:val="0"/>
        <w:autoSpaceDN w:val="0"/>
        <w:adjustRightInd w:val="0"/>
        <w:jc w:val="both"/>
        <w:rPr>
          <w:bCs/>
          <w:i/>
          <w:iCs/>
          <w:sz w:val="24"/>
          <w:szCs w:val="24"/>
          <w:u w:val="single"/>
        </w:rPr>
      </w:pPr>
      <w:r w:rsidRPr="005521FF">
        <w:rPr>
          <w:bCs/>
          <w:i/>
          <w:iCs/>
          <w:noProof/>
          <w:sz w:val="24"/>
          <w:szCs w:val="24"/>
          <w:u w:val="single"/>
        </w:rPr>
        <mc:AlternateContent>
          <mc:Choice Requires="wps">
            <w:drawing>
              <wp:anchor distT="0" distB="0" distL="114300" distR="114300" simplePos="0" relativeHeight="251692032" behindDoc="0" locked="0" layoutInCell="1" allowOverlap="1" wp14:anchorId="73DFF9B3" wp14:editId="727B4FCB">
                <wp:simplePos x="0" y="0"/>
                <wp:positionH relativeFrom="column">
                  <wp:posOffset>1731010</wp:posOffset>
                </wp:positionH>
                <wp:positionV relativeFrom="paragraph">
                  <wp:posOffset>112395</wp:posOffset>
                </wp:positionV>
                <wp:extent cx="4371975" cy="323850"/>
                <wp:effectExtent l="0" t="0" r="28575" b="19050"/>
                <wp:wrapNone/>
                <wp:docPr id="18" name="Прямоугольник 18"/>
                <wp:cNvGraphicFramePr/>
                <a:graphic xmlns:a="http://schemas.openxmlformats.org/drawingml/2006/main">
                  <a:graphicData uri="http://schemas.microsoft.com/office/word/2010/wordprocessingShape">
                    <wps:wsp>
                      <wps:cNvSpPr/>
                      <wps:spPr>
                        <a:xfrm>
                          <a:off x="0" y="0"/>
                          <a:ext cx="4371975"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Физическое развитие</w:t>
                            </w:r>
                          </w:p>
                          <w:p w:rsidR="004F5B4C" w:rsidRPr="00B511B3" w:rsidRDefault="004F5B4C" w:rsidP="00F95675">
                            <w:pPr>
                              <w:jc w:val="center"/>
                              <w:rPr>
                                <w:i/>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45" style="position:absolute;left:0;text-align:left;margin-left:136.3pt;margin-top:8.85pt;width:344.2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" fillcolor="window" strokecolor="#f79646" strokeweight="2pt">
                <v:textbo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Физическое развитие</w:t>
                      </w:r>
                    </w:p>
                    <w:p w:rsidR="004F5B4C" w:rsidRPr="00B511B3" w:rsidRDefault="004F5B4C" w:rsidP="00F95675">
                      <w:pPr>
                        <w:jc w:val="center"/>
                        <w:rPr>
                          <w:i/>
                          <w:u w:val="single"/>
                        </w:rPr>
                      </w:pPr>
                    </w:p>
                  </w:txbxContent>
                </v:textbox>
              </v:rect>
            </w:pict>
          </mc:Fallback>
        </mc:AlternateContent>
      </w:r>
      <w:r w:rsidRPr="005521FF">
        <w:rPr>
          <w:bCs/>
          <w:i/>
          <w:iCs/>
          <w:noProof/>
          <w:sz w:val="24"/>
          <w:szCs w:val="24"/>
          <w:u w:val="single"/>
        </w:rPr>
        <mc:AlternateContent>
          <mc:Choice Requires="wps">
            <w:drawing>
              <wp:anchor distT="0" distB="0" distL="114300" distR="114300" simplePos="0" relativeHeight="251691008" behindDoc="0" locked="0" layoutInCell="1" allowOverlap="1" wp14:anchorId="7FB1240A" wp14:editId="49C0993B">
                <wp:simplePos x="0" y="0"/>
                <wp:positionH relativeFrom="column">
                  <wp:posOffset>178435</wp:posOffset>
                </wp:positionH>
                <wp:positionV relativeFrom="paragraph">
                  <wp:posOffset>112395</wp:posOffset>
                </wp:positionV>
                <wp:extent cx="1181100" cy="32385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1181100"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jc w:val="center"/>
                              <w:rPr>
                                <w:b/>
                                <w:sz w:val="24"/>
                                <w:szCs w:val="24"/>
                              </w:rPr>
                            </w:pPr>
                            <w:r w:rsidRPr="00607CE9">
                              <w:rPr>
                                <w:b/>
                                <w:sz w:val="24"/>
                                <w:szCs w:val="24"/>
                              </w:rPr>
                              <w:t>Блоки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9" o:spid="_x0000_s1046" style="position:absolute;left:0;text-align:left;margin-left:14.05pt;margin-top:8.85pt;width:93pt;height:2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" fillcolor="window" strokecolor="#f79646" strokeweight="2pt">
                <v:textbox>
                  <w:txbxContent>
                    <w:p w:rsidR="004F5B4C" w:rsidRPr="00607CE9" w:rsidRDefault="004F5B4C" w:rsidP="00F95675">
                      <w:pPr>
                        <w:jc w:val="center"/>
                        <w:rPr>
                          <w:b/>
                          <w:sz w:val="24"/>
                          <w:szCs w:val="24"/>
                        </w:rPr>
                      </w:pPr>
                      <w:r w:rsidRPr="00607CE9">
                        <w:rPr>
                          <w:b/>
                          <w:sz w:val="24"/>
                          <w:szCs w:val="24"/>
                        </w:rPr>
                        <w:t>Блоки</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698176" behindDoc="0" locked="0" layoutInCell="1" allowOverlap="1" wp14:anchorId="7CC3412D" wp14:editId="69A845E5">
                <wp:simplePos x="0" y="0"/>
                <wp:positionH relativeFrom="column">
                  <wp:posOffset>1359535</wp:posOffset>
                </wp:positionH>
                <wp:positionV relativeFrom="paragraph">
                  <wp:posOffset>89535</wp:posOffset>
                </wp:positionV>
                <wp:extent cx="371475" cy="0"/>
                <wp:effectExtent l="0" t="0" r="9525" b="19050"/>
                <wp:wrapNone/>
                <wp:docPr id="20" name="Прямая соединительная линия 20"/>
                <wp:cNvGraphicFramePr/>
                <a:graphic xmlns:a="http://schemas.openxmlformats.org/drawingml/2006/main">
                  <a:graphicData uri="http://schemas.microsoft.com/office/word/2010/wordprocessingShape">
                    <wps:wsp>
                      <wps:cNvCnPr/>
                      <wps:spPr>
                        <a:xfrm>
                          <a:off x="0" y="0"/>
                          <a:ext cx="37147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0"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07.05pt,7.05pt" to="136.3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12512" behindDoc="0" locked="0" layoutInCell="1" allowOverlap="1" wp14:anchorId="778E4744" wp14:editId="2850FD2E">
                <wp:simplePos x="0" y="0"/>
                <wp:positionH relativeFrom="column">
                  <wp:posOffset>721360</wp:posOffset>
                </wp:positionH>
                <wp:positionV relativeFrom="paragraph">
                  <wp:posOffset>85725</wp:posOffset>
                </wp:positionV>
                <wp:extent cx="0" cy="7162800"/>
                <wp:effectExtent l="0" t="0" r="19050"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7162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6.75pt" to="56.8pt,5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" strokecolor="#4a7ebb"/>
            </w:pict>
          </mc:Fallback>
        </mc:AlternateContent>
      </w:r>
      <w:r w:rsidRPr="005521FF">
        <w:rPr>
          <w:bCs/>
          <w:iCs/>
          <w:noProof/>
          <w:sz w:val="24"/>
          <w:szCs w:val="24"/>
        </w:rPr>
        <mc:AlternateContent>
          <mc:Choice Requires="wps">
            <w:drawing>
              <wp:anchor distT="0" distB="0" distL="114300" distR="114300" simplePos="0" relativeHeight="251702272" behindDoc="0" locked="0" layoutInCell="1" allowOverlap="1" wp14:anchorId="460DA2C1" wp14:editId="1429A62D">
                <wp:simplePos x="0" y="0"/>
                <wp:positionH relativeFrom="column">
                  <wp:posOffset>2207260</wp:posOffset>
                </wp:positionH>
                <wp:positionV relativeFrom="paragraph">
                  <wp:posOffset>57150</wp:posOffset>
                </wp:positionV>
                <wp:extent cx="1" cy="4105275"/>
                <wp:effectExtent l="0" t="0" r="19050" b="9525"/>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1" cy="4105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1"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pt,4.5pt" to="173.8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" strokecolor="#4a7ebb"/>
            </w:pict>
          </mc:Fallback>
        </mc:AlternateContent>
      </w:r>
      <w:r w:rsidRPr="005521FF">
        <w:rPr>
          <w:bCs/>
          <w:iCs/>
          <w:noProof/>
          <w:sz w:val="24"/>
          <w:szCs w:val="24"/>
        </w:rPr>
        <mc:AlternateContent>
          <mc:Choice Requires="wps">
            <w:drawing>
              <wp:anchor distT="0" distB="0" distL="114300" distR="114300" simplePos="0" relativeHeight="251699200" behindDoc="0" locked="0" layoutInCell="1" allowOverlap="1" wp14:anchorId="1CD8BA95" wp14:editId="417A9C61">
                <wp:simplePos x="0" y="0"/>
                <wp:positionH relativeFrom="column">
                  <wp:posOffset>2673985</wp:posOffset>
                </wp:positionH>
                <wp:positionV relativeFrom="paragraph">
                  <wp:posOffset>85725</wp:posOffset>
                </wp:positionV>
                <wp:extent cx="0" cy="1333500"/>
                <wp:effectExtent l="0" t="0" r="19050" b="19050"/>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0" cy="13335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2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10.55pt,6.75pt" to="210.5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693056" behindDoc="0" locked="0" layoutInCell="1" allowOverlap="1" wp14:anchorId="17CDFC33" wp14:editId="5450E487">
                <wp:simplePos x="0" y="0"/>
                <wp:positionH relativeFrom="column">
                  <wp:posOffset>3683635</wp:posOffset>
                </wp:positionH>
                <wp:positionV relativeFrom="paragraph">
                  <wp:posOffset>110490</wp:posOffset>
                </wp:positionV>
                <wp:extent cx="2019300" cy="32385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2019300"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sidRPr="00766A83">
                              <w:rPr>
                                <w:bCs/>
                                <w:iCs/>
                                <w:sz w:val="24"/>
                                <w:szCs w:val="2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47" style="position:absolute;left:0;text-align:left;margin-left:290.05pt;margin-top:8.7pt;width:159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" fillcolor="window" strokecolor="#f79646" strokeweight="2pt">
                <v:textbox>
                  <w:txbxContent>
                    <w:p w:rsidR="004F5B4C" w:rsidRDefault="004F5B4C" w:rsidP="00F95675">
                      <w:pPr>
                        <w:jc w:val="center"/>
                      </w:pPr>
                      <w:r w:rsidRPr="00766A83">
                        <w:rPr>
                          <w:bCs/>
                          <w:iCs/>
                          <w:sz w:val="24"/>
                          <w:szCs w:val="24"/>
                        </w:rPr>
                        <w:t>Здоровье</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00224" behindDoc="0" locked="0" layoutInCell="1" allowOverlap="1" wp14:anchorId="3E5BEB21" wp14:editId="675833E4">
                <wp:simplePos x="0" y="0"/>
                <wp:positionH relativeFrom="column">
                  <wp:posOffset>2673985</wp:posOffset>
                </wp:positionH>
                <wp:positionV relativeFrom="paragraph">
                  <wp:posOffset>40005</wp:posOffset>
                </wp:positionV>
                <wp:extent cx="1009650" cy="0"/>
                <wp:effectExtent l="0" t="0" r="19050"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009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5pt,3.15pt" to="290.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" strokecolor="#4a7ebb"/>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697152" behindDoc="0" locked="0" layoutInCell="1" allowOverlap="1" wp14:anchorId="3DCBA90A" wp14:editId="4920BE19">
                <wp:simplePos x="0" y="0"/>
                <wp:positionH relativeFrom="column">
                  <wp:posOffset>3683635</wp:posOffset>
                </wp:positionH>
                <wp:positionV relativeFrom="paragraph">
                  <wp:posOffset>99060</wp:posOffset>
                </wp:positionV>
                <wp:extent cx="2019300" cy="323850"/>
                <wp:effectExtent l="0" t="0" r="19050" b="19050"/>
                <wp:wrapNone/>
                <wp:docPr id="25" name="Прямоугольник 25"/>
                <wp:cNvGraphicFramePr/>
                <a:graphic xmlns:a="http://schemas.openxmlformats.org/drawingml/2006/main">
                  <a:graphicData uri="http://schemas.microsoft.com/office/word/2010/wordprocessingShape">
                    <wps:wsp>
                      <wps:cNvSpPr/>
                      <wps:spPr>
                        <a:xfrm>
                          <a:off x="0" y="0"/>
                          <a:ext cx="2019300"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sidRPr="00766A83">
                              <w:rPr>
                                <w:bCs/>
                                <w:iCs/>
                                <w:sz w:val="24"/>
                                <w:szCs w:val="24"/>
                              </w:rPr>
                              <w:t>Физическая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48" style="position:absolute;left:0;text-align:left;margin-left:290.05pt;margin-top:7.8pt;width:159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" fillcolor="window" strokecolor="#f79646" strokeweight="2pt">
                <v:textbox>
                  <w:txbxContent>
                    <w:p w:rsidR="004F5B4C" w:rsidRDefault="004F5B4C" w:rsidP="00F95675">
                      <w:pPr>
                        <w:jc w:val="center"/>
                      </w:pPr>
                      <w:r w:rsidRPr="00766A83">
                        <w:rPr>
                          <w:bCs/>
                          <w:iCs/>
                          <w:sz w:val="24"/>
                          <w:szCs w:val="24"/>
                        </w:rPr>
                        <w:t>Физическая культура</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03296" behindDoc="0" locked="0" layoutInCell="1" allowOverlap="1" wp14:anchorId="08299A47" wp14:editId="3F105D6D">
                <wp:simplePos x="0" y="0"/>
                <wp:positionH relativeFrom="column">
                  <wp:posOffset>2673985</wp:posOffset>
                </wp:positionH>
                <wp:positionV relativeFrom="paragraph">
                  <wp:posOffset>57150</wp:posOffset>
                </wp:positionV>
                <wp:extent cx="1009650" cy="0"/>
                <wp:effectExtent l="0" t="0" r="1905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10096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55pt,4.5pt" to="290.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" strokecolor="#4a7ebb"/>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r w:rsidRPr="005521FF">
        <w:rPr>
          <w:bCs/>
          <w:i/>
          <w:iCs/>
          <w:noProof/>
          <w:sz w:val="24"/>
          <w:szCs w:val="24"/>
          <w:u w:val="single"/>
        </w:rPr>
        <mc:AlternateContent>
          <mc:Choice Requires="wps">
            <w:drawing>
              <wp:anchor distT="0" distB="0" distL="114300" distR="114300" simplePos="0" relativeHeight="251696128" behindDoc="0" locked="0" layoutInCell="1" allowOverlap="1" wp14:anchorId="71DCEAF2" wp14:editId="432E49A3">
                <wp:simplePos x="0" y="0"/>
                <wp:positionH relativeFrom="column">
                  <wp:posOffset>1730375</wp:posOffset>
                </wp:positionH>
                <wp:positionV relativeFrom="paragraph">
                  <wp:posOffset>31115</wp:posOffset>
                </wp:positionV>
                <wp:extent cx="4371975" cy="323850"/>
                <wp:effectExtent l="0" t="0" r="28575" b="19050"/>
                <wp:wrapNone/>
                <wp:docPr id="27" name="Прямоугольник 27"/>
                <wp:cNvGraphicFramePr/>
                <a:graphic xmlns:a="http://schemas.openxmlformats.org/drawingml/2006/main">
                  <a:graphicData uri="http://schemas.microsoft.com/office/word/2010/wordprocessingShape">
                    <wps:wsp>
                      <wps:cNvSpPr/>
                      <wps:spPr>
                        <a:xfrm>
                          <a:off x="0" y="0"/>
                          <a:ext cx="4371975"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Социально – коммуникативное развитие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49" style="position:absolute;left:0;text-align:left;margin-left:136.25pt;margin-top:2.45pt;width:344.25pt;height: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" fillcolor="window" strokecolor="#f79646" strokeweight="2pt">
                <v:textbo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Социально – коммуникативное развитие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Cs/>
          <w:i/>
          <w:iCs/>
          <w:sz w:val="28"/>
          <w:szCs w:val="28"/>
          <w:u w:val="single"/>
        </w:rPr>
      </w:pPr>
      <w:r w:rsidRPr="005521FF">
        <w:rPr>
          <w:bCs/>
          <w:i/>
          <w:iCs/>
          <w:noProof/>
          <w:sz w:val="28"/>
          <w:szCs w:val="28"/>
          <w:u w:val="single"/>
        </w:rPr>
        <mc:AlternateContent>
          <mc:Choice Requires="wps">
            <w:drawing>
              <wp:anchor distT="0" distB="0" distL="114300" distR="114300" simplePos="0" relativeHeight="251718656" behindDoc="0" locked="0" layoutInCell="1" allowOverlap="1" wp14:anchorId="61CBD87D" wp14:editId="643D314A">
                <wp:simplePos x="0" y="0"/>
                <wp:positionH relativeFrom="column">
                  <wp:posOffset>1788160</wp:posOffset>
                </wp:positionH>
                <wp:positionV relativeFrom="paragraph">
                  <wp:posOffset>154940</wp:posOffset>
                </wp:positionV>
                <wp:extent cx="0" cy="4248150"/>
                <wp:effectExtent l="95250" t="38100" r="57150" b="57150"/>
                <wp:wrapNone/>
                <wp:docPr id="36" name="Прямая со стрелкой 36"/>
                <wp:cNvGraphicFramePr/>
                <a:graphic xmlns:a="http://schemas.openxmlformats.org/drawingml/2006/main">
                  <a:graphicData uri="http://schemas.microsoft.com/office/word/2010/wordprocessingShape">
                    <wps:wsp>
                      <wps:cNvCnPr/>
                      <wps:spPr>
                        <a:xfrm>
                          <a:off x="0" y="0"/>
                          <a:ext cx="0" cy="424815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Прямая со стрелкой 36" o:spid="_x0000_s1026" type="#_x0000_t32" style="position:absolute;margin-left:140.8pt;margin-top:12.2pt;width:0;height:33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" strokecolor="#4a7ebb">
                <v:stroke startarrow="open" endarrow="open"/>
              </v:shape>
            </w:pict>
          </mc:Fallback>
        </mc:AlternateContent>
      </w:r>
    </w:p>
    <w:p w:rsidR="00F95675" w:rsidRPr="005521FF" w:rsidRDefault="00F95675" w:rsidP="005521FF">
      <w:pPr>
        <w:autoSpaceDE w:val="0"/>
        <w:autoSpaceDN w:val="0"/>
        <w:adjustRightInd w:val="0"/>
        <w:jc w:val="both"/>
        <w:rPr>
          <w:bCs/>
          <w:i/>
          <w:iCs/>
          <w:sz w:val="28"/>
          <w:szCs w:val="28"/>
          <w:u w:val="single"/>
        </w:rPr>
      </w:pPr>
      <w:r w:rsidRPr="005521FF">
        <w:rPr>
          <w:bCs/>
          <w:i/>
          <w:iCs/>
          <w:noProof/>
          <w:sz w:val="24"/>
          <w:szCs w:val="24"/>
          <w:u w:val="single"/>
        </w:rPr>
        <mc:AlternateContent>
          <mc:Choice Requires="wps">
            <w:drawing>
              <wp:anchor distT="0" distB="0" distL="114300" distR="114300" simplePos="0" relativeHeight="251695104" behindDoc="0" locked="0" layoutInCell="1" allowOverlap="1" wp14:anchorId="1A98C3B8" wp14:editId="71992988">
                <wp:simplePos x="0" y="0"/>
                <wp:positionH relativeFrom="column">
                  <wp:posOffset>3778885</wp:posOffset>
                </wp:positionH>
                <wp:positionV relativeFrom="paragraph">
                  <wp:posOffset>93345</wp:posOffset>
                </wp:positionV>
                <wp:extent cx="1924050" cy="323850"/>
                <wp:effectExtent l="0" t="0" r="19050" b="19050"/>
                <wp:wrapNone/>
                <wp:docPr id="28" name="Прямоугольник 28"/>
                <wp:cNvGraphicFramePr/>
                <a:graphic xmlns:a="http://schemas.openxmlformats.org/drawingml/2006/main">
                  <a:graphicData uri="http://schemas.microsoft.com/office/word/2010/wordprocessingShape">
                    <wps:wsp>
                      <wps:cNvSpPr/>
                      <wps:spPr>
                        <a:xfrm>
                          <a:off x="0" y="0"/>
                          <a:ext cx="1924050" cy="323850"/>
                        </a:xfrm>
                        <a:prstGeom prst="rect">
                          <a:avLst/>
                        </a:prstGeom>
                        <a:solidFill>
                          <a:sysClr val="window" lastClr="FFFFFF"/>
                        </a:solidFill>
                        <a:ln w="25400" cap="flat" cmpd="sng" algn="ctr">
                          <a:solidFill>
                            <a:srgbClr val="F79646"/>
                          </a:solidFill>
                          <a:prstDash val="solid"/>
                        </a:ln>
                        <a:effectLst/>
                      </wps:spPr>
                      <wps:txbx>
                        <w:txbxContent>
                          <w:p w:rsidR="004F5B4C" w:rsidRPr="00B511B3" w:rsidRDefault="004F5B4C" w:rsidP="00F95675">
                            <w:pPr>
                              <w:jc w:val="center"/>
                              <w:rPr>
                                <w:sz w:val="24"/>
                                <w:szCs w:val="24"/>
                              </w:rPr>
                            </w:pPr>
                            <w:r w:rsidRPr="00B511B3">
                              <w:rPr>
                                <w:sz w:val="24"/>
                                <w:szCs w:val="24"/>
                              </w:rPr>
                              <w:t>Социализация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50" style="position:absolute;left:0;text-align:left;margin-left:297.55pt;margin-top:7.35pt;width:151.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" fillcolor="window" strokecolor="#f79646" strokeweight="2pt">
                <v:textbox>
                  <w:txbxContent>
                    <w:p w:rsidR="004F5B4C" w:rsidRPr="00B511B3" w:rsidRDefault="004F5B4C" w:rsidP="00F95675">
                      <w:pPr>
                        <w:jc w:val="center"/>
                        <w:rPr>
                          <w:sz w:val="24"/>
                          <w:szCs w:val="24"/>
                        </w:rPr>
                      </w:pPr>
                      <w:r w:rsidRPr="00B511B3">
                        <w:rPr>
                          <w:sz w:val="24"/>
                          <w:szCs w:val="24"/>
                        </w:rPr>
                        <w:t>Социализация</w:t>
                      </w:r>
                    </w:p>
                  </w:txbxContent>
                </v:textbox>
              </v:rect>
            </w:pict>
          </mc:Fallback>
        </mc:AlternateContent>
      </w: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09440" behindDoc="0" locked="0" layoutInCell="1" allowOverlap="1" wp14:anchorId="1BDB2F62" wp14:editId="42B58883">
                <wp:simplePos x="0" y="0"/>
                <wp:positionH relativeFrom="column">
                  <wp:posOffset>4178935</wp:posOffset>
                </wp:positionH>
                <wp:positionV relativeFrom="paragraph">
                  <wp:posOffset>36830</wp:posOffset>
                </wp:positionV>
                <wp:extent cx="0" cy="1181100"/>
                <wp:effectExtent l="0" t="0" r="1905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0" cy="1181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05pt,2.9pt" to="329.0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" strokecolor="#4a7ebb"/>
            </w:pict>
          </mc:Fallback>
        </mc:AlternateContent>
      </w: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01248" behindDoc="0" locked="0" layoutInCell="1" allowOverlap="1" wp14:anchorId="4942CF20" wp14:editId="2310C7AF">
                <wp:simplePos x="0" y="0"/>
                <wp:positionH relativeFrom="column">
                  <wp:posOffset>4178935</wp:posOffset>
                </wp:positionH>
                <wp:positionV relativeFrom="paragraph">
                  <wp:posOffset>132715</wp:posOffset>
                </wp:positionV>
                <wp:extent cx="323850" cy="0"/>
                <wp:effectExtent l="0" t="0" r="19050" b="1905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3238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05pt,10.45pt" to="354.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" strokecolor="#4a7ebb"/>
            </w:pict>
          </mc:Fallback>
        </mc:AlternateContent>
      </w:r>
      <w:r w:rsidRPr="005521FF">
        <w:rPr>
          <w:bCs/>
          <w:i/>
          <w:iCs/>
          <w:noProof/>
          <w:sz w:val="24"/>
          <w:szCs w:val="24"/>
          <w:u w:val="single"/>
        </w:rPr>
        <mc:AlternateContent>
          <mc:Choice Requires="wps">
            <w:drawing>
              <wp:anchor distT="0" distB="0" distL="114300" distR="114300" simplePos="0" relativeHeight="251706368" behindDoc="0" locked="0" layoutInCell="1" allowOverlap="1" wp14:anchorId="55C93BDF" wp14:editId="240AB5CD">
                <wp:simplePos x="0" y="0"/>
                <wp:positionH relativeFrom="column">
                  <wp:posOffset>4502785</wp:posOffset>
                </wp:positionH>
                <wp:positionV relativeFrom="paragraph">
                  <wp:posOffset>8890</wp:posOffset>
                </wp:positionV>
                <wp:extent cx="1924050" cy="323850"/>
                <wp:effectExtent l="0" t="0" r="19050" b="19050"/>
                <wp:wrapNone/>
                <wp:docPr id="32" name="Прямоугольник 32"/>
                <wp:cNvGraphicFramePr/>
                <a:graphic xmlns:a="http://schemas.openxmlformats.org/drawingml/2006/main">
                  <a:graphicData uri="http://schemas.microsoft.com/office/word/2010/wordprocessingShape">
                    <wps:wsp>
                      <wps:cNvSpPr/>
                      <wps:spPr>
                        <a:xfrm>
                          <a:off x="0" y="0"/>
                          <a:ext cx="1924050" cy="323850"/>
                        </a:xfrm>
                        <a:prstGeom prst="rect">
                          <a:avLst/>
                        </a:prstGeom>
                        <a:solidFill>
                          <a:sysClr val="window" lastClr="FFFFFF"/>
                        </a:solidFill>
                        <a:ln w="25400" cap="flat" cmpd="sng" algn="ctr">
                          <a:solidFill>
                            <a:srgbClr val="F79646"/>
                          </a:solidFill>
                          <a:prstDash val="solid"/>
                        </a:ln>
                        <a:effectLst/>
                      </wps:spPr>
                      <wps:txbx>
                        <w:txbxContent>
                          <w:p w:rsidR="004F5B4C" w:rsidRPr="00B511B3" w:rsidRDefault="004F5B4C" w:rsidP="00F95675">
                            <w:pPr>
                              <w:jc w:val="center"/>
                              <w:rPr>
                                <w:sz w:val="24"/>
                                <w:szCs w:val="24"/>
                              </w:rPr>
                            </w:pPr>
                            <w:r w:rsidRPr="00B511B3">
                              <w:rPr>
                                <w:sz w:val="24"/>
                                <w:szCs w:val="24"/>
                              </w:rPr>
                              <w:t>Труд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51" style="position:absolute;left:0;text-align:left;margin-left:354.55pt;margin-top:.7pt;width:151.5pt;height: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" fillcolor="window" strokecolor="#f79646" strokeweight="2pt">
                <v:textbox>
                  <w:txbxContent>
                    <w:p w:rsidR="004F5B4C" w:rsidRPr="00B511B3" w:rsidRDefault="004F5B4C" w:rsidP="00F95675">
                      <w:pPr>
                        <w:jc w:val="center"/>
                        <w:rPr>
                          <w:sz w:val="24"/>
                          <w:szCs w:val="24"/>
                        </w:rPr>
                      </w:pPr>
                      <w:r w:rsidRPr="00B511B3">
                        <w:rPr>
                          <w:sz w:val="24"/>
                          <w:szCs w:val="24"/>
                        </w:rPr>
                        <w:t>Труд</w:t>
                      </w:r>
                    </w:p>
                  </w:txbxContent>
                </v:textbox>
              </v:rect>
            </w:pict>
          </mc:Fallback>
        </mc:AlternateContent>
      </w: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r w:rsidRPr="005521FF">
        <w:rPr>
          <w:bCs/>
          <w:i/>
          <w:iCs/>
          <w:noProof/>
          <w:sz w:val="24"/>
          <w:szCs w:val="24"/>
          <w:u w:val="single"/>
        </w:rPr>
        <mc:AlternateContent>
          <mc:Choice Requires="wps">
            <w:drawing>
              <wp:anchor distT="0" distB="0" distL="114300" distR="114300" simplePos="0" relativeHeight="251705344" behindDoc="0" locked="0" layoutInCell="1" allowOverlap="1" wp14:anchorId="49ED4081" wp14:editId="2DD07632">
                <wp:simplePos x="0" y="0"/>
                <wp:positionH relativeFrom="column">
                  <wp:posOffset>4502785</wp:posOffset>
                </wp:positionH>
                <wp:positionV relativeFrom="paragraph">
                  <wp:posOffset>152400</wp:posOffset>
                </wp:positionV>
                <wp:extent cx="1924050" cy="323850"/>
                <wp:effectExtent l="0" t="0" r="19050" b="19050"/>
                <wp:wrapNone/>
                <wp:docPr id="33" name="Прямоугольник 33"/>
                <wp:cNvGraphicFramePr/>
                <a:graphic xmlns:a="http://schemas.openxmlformats.org/drawingml/2006/main">
                  <a:graphicData uri="http://schemas.microsoft.com/office/word/2010/wordprocessingShape">
                    <wps:wsp>
                      <wps:cNvSpPr/>
                      <wps:spPr>
                        <a:xfrm>
                          <a:off x="0" y="0"/>
                          <a:ext cx="1924050" cy="323850"/>
                        </a:xfrm>
                        <a:prstGeom prst="rect">
                          <a:avLst/>
                        </a:prstGeom>
                        <a:solidFill>
                          <a:sysClr val="window" lastClr="FFFFFF"/>
                        </a:solidFill>
                        <a:ln w="25400" cap="flat" cmpd="sng" algn="ctr">
                          <a:solidFill>
                            <a:srgbClr val="F79646"/>
                          </a:solidFill>
                          <a:prstDash val="solid"/>
                        </a:ln>
                        <a:effectLst/>
                      </wps:spPr>
                      <wps:txbx>
                        <w:txbxContent>
                          <w:p w:rsidR="004F5B4C" w:rsidRPr="00B511B3" w:rsidRDefault="004F5B4C" w:rsidP="00F95675">
                            <w:pPr>
                              <w:jc w:val="center"/>
                              <w:rPr>
                                <w:sz w:val="24"/>
                                <w:szCs w:val="24"/>
                              </w:rPr>
                            </w:pPr>
                            <w:r w:rsidRPr="00B511B3">
                              <w:rPr>
                                <w:bCs/>
                                <w:iCs/>
                                <w:sz w:val="24"/>
                                <w:szCs w:val="24"/>
                              </w:rPr>
                              <w:t>Безопасность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3" o:spid="_x0000_s1052" style="position:absolute;left:0;text-align:left;margin-left:354.55pt;margin-top:12pt;width:151.5pt;height: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" fillcolor="window" strokecolor="#f79646" strokeweight="2pt">
                <v:textbox>
                  <w:txbxContent>
                    <w:p w:rsidR="004F5B4C" w:rsidRPr="00B511B3" w:rsidRDefault="004F5B4C" w:rsidP="00F95675">
                      <w:pPr>
                        <w:jc w:val="center"/>
                        <w:rPr>
                          <w:sz w:val="24"/>
                          <w:szCs w:val="24"/>
                        </w:rPr>
                      </w:pPr>
                      <w:r w:rsidRPr="00B511B3">
                        <w:rPr>
                          <w:bCs/>
                          <w:iCs/>
                          <w:sz w:val="24"/>
                          <w:szCs w:val="24"/>
                        </w:rPr>
                        <w:t>Безопасность</w:t>
                      </w:r>
                    </w:p>
                  </w:txbxContent>
                </v:textbox>
              </v:rect>
            </w:pict>
          </mc:Fallback>
        </mc:AlternateContent>
      </w: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07392" behindDoc="0" locked="0" layoutInCell="1" allowOverlap="1" wp14:anchorId="31533422" wp14:editId="6003B944">
                <wp:simplePos x="0" y="0"/>
                <wp:positionH relativeFrom="column">
                  <wp:posOffset>4178935</wp:posOffset>
                </wp:positionH>
                <wp:positionV relativeFrom="paragraph">
                  <wp:posOffset>195580</wp:posOffset>
                </wp:positionV>
                <wp:extent cx="3238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3238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05pt,15.4pt" to="354.5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" strokecolor="#4a7ebb"/>
            </w:pict>
          </mc:Fallback>
        </mc:AlternateContent>
      </w: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13536" behindDoc="0" locked="0" layoutInCell="1" allowOverlap="1" wp14:anchorId="09E75965" wp14:editId="0B5D3C8E">
                <wp:simplePos x="0" y="0"/>
                <wp:positionH relativeFrom="column">
                  <wp:posOffset>5207635</wp:posOffset>
                </wp:positionH>
                <wp:positionV relativeFrom="paragraph">
                  <wp:posOffset>67310</wp:posOffset>
                </wp:positionV>
                <wp:extent cx="1028700" cy="619125"/>
                <wp:effectExtent l="0" t="38100" r="57150" b="28575"/>
                <wp:wrapNone/>
                <wp:docPr id="35" name="Прямая со стрелкой 35"/>
                <wp:cNvGraphicFramePr/>
                <a:graphic xmlns:a="http://schemas.openxmlformats.org/drawingml/2006/main">
                  <a:graphicData uri="http://schemas.microsoft.com/office/word/2010/wordprocessingShape">
                    <wps:wsp>
                      <wps:cNvCnPr/>
                      <wps:spPr>
                        <a:xfrm flipV="1">
                          <a:off x="0" y="0"/>
                          <a:ext cx="1028700" cy="619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35" o:spid="_x0000_s1026" type="#_x0000_t32" style="position:absolute;margin-left:410.05pt;margin-top:5.3pt;width:81pt;height:48.75pt;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" strokecolor="#4a7ebb">
                <v:stroke endarrow="open"/>
              </v:shape>
            </w:pict>
          </mc:Fallback>
        </mc:AlternateContent>
      </w: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04320" behindDoc="0" locked="0" layoutInCell="1" allowOverlap="1" wp14:anchorId="12E8C44B" wp14:editId="06BF2746">
                <wp:simplePos x="0" y="0"/>
                <wp:positionH relativeFrom="column">
                  <wp:posOffset>2950210</wp:posOffset>
                </wp:positionH>
                <wp:positionV relativeFrom="paragraph">
                  <wp:posOffset>48895</wp:posOffset>
                </wp:positionV>
                <wp:extent cx="2209800" cy="323850"/>
                <wp:effectExtent l="0" t="0" r="19050" b="19050"/>
                <wp:wrapNone/>
                <wp:docPr id="37" name="Прямоугольник 37"/>
                <wp:cNvGraphicFramePr/>
                <a:graphic xmlns:a="http://schemas.openxmlformats.org/drawingml/2006/main">
                  <a:graphicData uri="http://schemas.microsoft.com/office/word/2010/wordprocessingShape">
                    <wps:wsp>
                      <wps:cNvSpPr/>
                      <wps:spPr>
                        <a:xfrm>
                          <a:off x="0" y="0"/>
                          <a:ext cx="2209800"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sidRPr="00B511B3">
                              <w:rPr>
                                <w:bCs/>
                                <w:iCs/>
                                <w:sz w:val="24"/>
                                <w:szCs w:val="24"/>
                              </w:rPr>
                              <w:t>Коммуникация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7" o:spid="_x0000_s1053" style="position:absolute;left:0;text-align:left;margin-left:232.3pt;margin-top:3.85pt;width:174pt;height: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" fillcolor="window" strokecolor="#f79646" strokeweight="2pt">
                <v:textbox>
                  <w:txbxContent>
                    <w:p w:rsidR="004F5B4C" w:rsidRDefault="004F5B4C" w:rsidP="00F95675">
                      <w:pPr>
                        <w:jc w:val="center"/>
                      </w:pPr>
                      <w:r w:rsidRPr="00B511B3">
                        <w:rPr>
                          <w:bCs/>
                          <w:iCs/>
                          <w:sz w:val="24"/>
                          <w:szCs w:val="24"/>
                        </w:rPr>
                        <w:t>Коммуникация</w:t>
                      </w:r>
                    </w:p>
                  </w:txbxContent>
                </v:textbox>
              </v:rect>
            </w:pict>
          </mc:Fallback>
        </mc:AlternateContent>
      </w:r>
    </w:p>
    <w:p w:rsidR="00F95675" w:rsidRPr="005521FF" w:rsidRDefault="00F95675" w:rsidP="005521FF">
      <w:pPr>
        <w:autoSpaceDE w:val="0"/>
        <w:autoSpaceDN w:val="0"/>
        <w:adjustRightInd w:val="0"/>
        <w:jc w:val="both"/>
        <w:rPr>
          <w:bCs/>
          <w:i/>
          <w:iCs/>
          <w:sz w:val="28"/>
          <w:szCs w:val="28"/>
          <w:u w:val="single"/>
        </w:rPr>
      </w:pPr>
      <w:r w:rsidRPr="005521FF">
        <w:rPr>
          <w:bCs/>
          <w:iCs/>
          <w:noProof/>
          <w:sz w:val="24"/>
          <w:szCs w:val="24"/>
        </w:rPr>
        <mc:AlternateContent>
          <mc:Choice Requires="wps">
            <w:drawing>
              <wp:anchor distT="0" distB="0" distL="114300" distR="114300" simplePos="0" relativeHeight="251717632" behindDoc="0" locked="0" layoutInCell="1" allowOverlap="1" wp14:anchorId="6E525A7B" wp14:editId="68660768">
                <wp:simplePos x="0" y="0"/>
                <wp:positionH relativeFrom="column">
                  <wp:posOffset>3778885</wp:posOffset>
                </wp:positionH>
                <wp:positionV relativeFrom="paragraph">
                  <wp:posOffset>168275</wp:posOffset>
                </wp:positionV>
                <wp:extent cx="0" cy="685800"/>
                <wp:effectExtent l="95250" t="38100" r="57150" b="19050"/>
                <wp:wrapNone/>
                <wp:docPr id="38" name="Прямая со стрелкой 38"/>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38" o:spid="_x0000_s1026" type="#_x0000_t32" style="position:absolute;margin-left:297.55pt;margin-top:13.25pt;width:0;height:54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" strokecolor="#4a7ebb">
                <v:stroke endarrow="open"/>
              </v:shape>
            </w:pict>
          </mc:Fallback>
        </mc:AlternateContent>
      </w:r>
      <w:r w:rsidRPr="005521FF">
        <w:rPr>
          <w:bCs/>
          <w:iCs/>
          <w:noProof/>
          <w:sz w:val="24"/>
          <w:szCs w:val="24"/>
        </w:rPr>
        <mc:AlternateContent>
          <mc:Choice Requires="wps">
            <w:drawing>
              <wp:anchor distT="0" distB="0" distL="114300" distR="114300" simplePos="0" relativeHeight="251711488" behindDoc="0" locked="0" layoutInCell="1" allowOverlap="1" wp14:anchorId="2D37222F" wp14:editId="37273326">
                <wp:simplePos x="0" y="0"/>
                <wp:positionH relativeFrom="column">
                  <wp:posOffset>2207260</wp:posOffset>
                </wp:positionH>
                <wp:positionV relativeFrom="paragraph">
                  <wp:posOffset>73025</wp:posOffset>
                </wp:positionV>
                <wp:extent cx="742951" cy="1"/>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H="1" flipV="1">
                          <a:off x="0" y="0"/>
                          <a:ext cx="742951"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9" o:spid="_x0000_s1026" style="position:absolute;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8pt,5.75pt" to="232.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" strokecolor="#4a7ebb"/>
            </w:pict>
          </mc:Fallback>
        </mc:AlternateContent>
      </w: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
          <w:iCs/>
          <w:sz w:val="28"/>
          <w:szCs w:val="28"/>
          <w:u w:val="single"/>
        </w:rPr>
      </w:pPr>
    </w:p>
    <w:p w:rsidR="00F95675" w:rsidRPr="005521FF" w:rsidRDefault="00F95675" w:rsidP="005521FF">
      <w:pPr>
        <w:autoSpaceDE w:val="0"/>
        <w:autoSpaceDN w:val="0"/>
        <w:adjustRightInd w:val="0"/>
        <w:jc w:val="both"/>
        <w:rPr>
          <w:bCs/>
          <w:iCs/>
          <w:sz w:val="24"/>
          <w:szCs w:val="24"/>
        </w:rPr>
      </w:pPr>
      <w:r w:rsidRPr="005521FF">
        <w:rPr>
          <w:bCs/>
          <w:i/>
          <w:iCs/>
          <w:sz w:val="28"/>
          <w:szCs w:val="28"/>
          <w:u w:val="single"/>
        </w:rPr>
        <w:t xml:space="preserve"> </w: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30944" behindDoc="0" locked="0" layoutInCell="1" allowOverlap="1" wp14:anchorId="75E21CFB" wp14:editId="7E7EC3C3">
                <wp:simplePos x="0" y="0"/>
                <wp:positionH relativeFrom="column">
                  <wp:posOffset>721360</wp:posOffset>
                </wp:positionH>
                <wp:positionV relativeFrom="paragraph">
                  <wp:posOffset>170180</wp:posOffset>
                </wp:positionV>
                <wp:extent cx="1076325" cy="0"/>
                <wp:effectExtent l="0" t="0" r="9525" b="19050"/>
                <wp:wrapNone/>
                <wp:docPr id="48" name="Прямая соединительная линия 48"/>
                <wp:cNvGraphicFramePr/>
                <a:graphic xmlns:a="http://schemas.openxmlformats.org/drawingml/2006/main">
                  <a:graphicData uri="http://schemas.microsoft.com/office/word/2010/wordprocessingShape">
                    <wps:wsp>
                      <wps:cNvCnPr/>
                      <wps:spPr>
                        <a:xfrm flipH="1">
                          <a:off x="0" y="0"/>
                          <a:ext cx="1076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13.4pt" to="141.5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" strokecolor="#4a7ebb"/>
            </w:pict>
          </mc:Fallback>
        </mc:AlternateContent>
      </w:r>
      <w:r w:rsidRPr="005521FF">
        <w:rPr>
          <w:bCs/>
          <w:i/>
          <w:iCs/>
          <w:noProof/>
          <w:sz w:val="24"/>
          <w:szCs w:val="24"/>
          <w:u w:val="single"/>
        </w:rPr>
        <mc:AlternateContent>
          <mc:Choice Requires="wps">
            <w:drawing>
              <wp:anchor distT="0" distB="0" distL="114300" distR="114300" simplePos="0" relativeHeight="251716608" behindDoc="0" locked="0" layoutInCell="1" allowOverlap="1" wp14:anchorId="60291656" wp14:editId="234ABCE2">
                <wp:simplePos x="0" y="0"/>
                <wp:positionH relativeFrom="column">
                  <wp:posOffset>1788160</wp:posOffset>
                </wp:positionH>
                <wp:positionV relativeFrom="paragraph">
                  <wp:posOffset>65405</wp:posOffset>
                </wp:positionV>
                <wp:extent cx="4314825" cy="323850"/>
                <wp:effectExtent l="0" t="0" r="28575" b="19050"/>
                <wp:wrapNone/>
                <wp:docPr id="40" name="Прямоугольник 40"/>
                <wp:cNvGraphicFramePr/>
                <a:graphic xmlns:a="http://schemas.openxmlformats.org/drawingml/2006/main">
                  <a:graphicData uri="http://schemas.microsoft.com/office/word/2010/wordprocessingShape">
                    <wps:wsp>
                      <wps:cNvSpPr/>
                      <wps:spPr>
                        <a:xfrm>
                          <a:off x="0" y="0"/>
                          <a:ext cx="4314825"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jc w:val="center"/>
                              <w:rPr>
                                <w:b/>
                                <w:i/>
                                <w:u w:val="single"/>
                              </w:rPr>
                            </w:pPr>
                            <w:r w:rsidRPr="00607CE9">
                              <w:rPr>
                                <w:b/>
                                <w:bCs/>
                                <w:i/>
                                <w:iCs/>
                                <w:sz w:val="24"/>
                                <w:szCs w:val="24"/>
                                <w:u w:val="single"/>
                              </w:rPr>
                              <w:t>Речевое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0" o:spid="_x0000_s1054" style="position:absolute;left:0;text-align:left;margin-left:140.8pt;margin-top:5.15pt;width:339.75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" fillcolor="window" strokecolor="#f79646" strokeweight="2pt">
                <v:textbox>
                  <w:txbxContent>
                    <w:p w:rsidR="004F5B4C" w:rsidRPr="00607CE9" w:rsidRDefault="004F5B4C" w:rsidP="00F95675">
                      <w:pPr>
                        <w:jc w:val="center"/>
                        <w:rPr>
                          <w:b/>
                          <w:i/>
                          <w:u w:val="single"/>
                        </w:rPr>
                      </w:pPr>
                      <w:r w:rsidRPr="00607CE9">
                        <w:rPr>
                          <w:b/>
                          <w:bCs/>
                          <w:i/>
                          <w:iCs/>
                          <w:sz w:val="24"/>
                          <w:szCs w:val="24"/>
                          <w:u w:val="single"/>
                        </w:rPr>
                        <w:t>Речевое развитие</w:t>
                      </w:r>
                    </w:p>
                  </w:txbxContent>
                </v:textbox>
              </v:rect>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2752" behindDoc="0" locked="0" layoutInCell="1" allowOverlap="1" wp14:anchorId="053CE333" wp14:editId="0BE4DEBE">
                <wp:simplePos x="0" y="0"/>
                <wp:positionH relativeFrom="column">
                  <wp:posOffset>3769360</wp:posOffset>
                </wp:positionH>
                <wp:positionV relativeFrom="paragraph">
                  <wp:posOffset>38735</wp:posOffset>
                </wp:positionV>
                <wp:extent cx="0" cy="200025"/>
                <wp:effectExtent l="95250" t="0" r="57150" b="66675"/>
                <wp:wrapNone/>
                <wp:docPr id="41" name="Прямая со стрелкой 41"/>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1" o:spid="_x0000_s1026" type="#_x0000_t32" style="position:absolute;margin-left:296.8pt;margin-top:3.05pt;width:0;height:15.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" strokecolor="#4a7ebb">
                <v:stroke endarrow="open"/>
              </v:shape>
            </w:pict>
          </mc:Fallback>
        </mc:AlternateContent>
      </w: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715584" behindDoc="0" locked="0" layoutInCell="1" allowOverlap="1" wp14:anchorId="6641CFE0" wp14:editId="05D0AEB4">
                <wp:simplePos x="0" y="0"/>
                <wp:positionH relativeFrom="column">
                  <wp:posOffset>2683510</wp:posOffset>
                </wp:positionH>
                <wp:positionV relativeFrom="paragraph">
                  <wp:posOffset>63500</wp:posOffset>
                </wp:positionV>
                <wp:extent cx="3390900" cy="32385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3390900"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Pr>
                                <w:bCs/>
                                <w:iCs/>
                                <w:sz w:val="24"/>
                                <w:szCs w:val="24"/>
                              </w:rPr>
                              <w:t>Чтение художественной литературы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2" o:spid="_x0000_s1055" style="position:absolute;left:0;text-align:left;margin-left:211.3pt;margin-top:5pt;width:267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" fillcolor="window" strokecolor="#f79646" strokeweight="2pt">
                <v:textbox>
                  <w:txbxContent>
                    <w:p w:rsidR="004F5B4C" w:rsidRDefault="004F5B4C" w:rsidP="00F95675">
                      <w:pPr>
                        <w:jc w:val="center"/>
                      </w:pPr>
                      <w:r>
                        <w:rPr>
                          <w:bCs/>
                          <w:iCs/>
                          <w:sz w:val="24"/>
                          <w:szCs w:val="24"/>
                        </w:rPr>
                        <w:t>Чтение художественной литературы</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08416" behindDoc="0" locked="0" layoutInCell="1" allowOverlap="1" wp14:anchorId="31CAD934" wp14:editId="4DFB6101">
                <wp:simplePos x="0" y="0"/>
                <wp:positionH relativeFrom="column">
                  <wp:posOffset>6141085</wp:posOffset>
                </wp:positionH>
                <wp:positionV relativeFrom="paragraph">
                  <wp:posOffset>126365</wp:posOffset>
                </wp:positionV>
                <wp:extent cx="36195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3619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5pt,9.95pt" to="51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" strokecolor="#4a7ebb"/>
            </w:pict>
          </mc:Fallback>
        </mc:AlternateContent>
      </w:r>
      <w:r w:rsidRPr="005521FF">
        <w:rPr>
          <w:bCs/>
          <w:iCs/>
          <w:noProof/>
          <w:sz w:val="24"/>
          <w:szCs w:val="24"/>
        </w:rPr>
        <mc:AlternateContent>
          <mc:Choice Requires="wps">
            <w:drawing>
              <wp:anchor distT="0" distB="0" distL="114300" distR="114300" simplePos="0" relativeHeight="251723776" behindDoc="0" locked="0" layoutInCell="1" allowOverlap="1" wp14:anchorId="3FC53749" wp14:editId="0BE6AFC8">
                <wp:simplePos x="0" y="0"/>
                <wp:positionH relativeFrom="column">
                  <wp:posOffset>6503035</wp:posOffset>
                </wp:positionH>
                <wp:positionV relativeFrom="paragraph">
                  <wp:posOffset>126365</wp:posOffset>
                </wp:positionV>
                <wp:extent cx="0" cy="2295525"/>
                <wp:effectExtent l="0" t="0" r="19050" b="9525"/>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2295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05pt,9.95pt" to="512.05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Cs/>
          <w:sz w:val="24"/>
          <w:szCs w:val="24"/>
        </w:rPr>
        <w:t xml:space="preserve"> </w:t>
      </w: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714560" behindDoc="0" locked="0" layoutInCell="1" allowOverlap="1" wp14:anchorId="2BF25157" wp14:editId="0A274D9A">
                <wp:simplePos x="0" y="0"/>
                <wp:positionH relativeFrom="column">
                  <wp:posOffset>1788160</wp:posOffset>
                </wp:positionH>
                <wp:positionV relativeFrom="paragraph">
                  <wp:posOffset>109220</wp:posOffset>
                </wp:positionV>
                <wp:extent cx="4324350" cy="323850"/>
                <wp:effectExtent l="0" t="0" r="19050" b="19050"/>
                <wp:wrapNone/>
                <wp:docPr id="45" name="Прямоугольник 45"/>
                <wp:cNvGraphicFramePr/>
                <a:graphic xmlns:a="http://schemas.openxmlformats.org/drawingml/2006/main">
                  <a:graphicData uri="http://schemas.microsoft.com/office/word/2010/wordprocessingShape">
                    <wps:wsp>
                      <wps:cNvSpPr/>
                      <wps:spPr>
                        <a:xfrm>
                          <a:off x="0" y="0"/>
                          <a:ext cx="4324350"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Познавательное развитие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5" o:spid="_x0000_s1056" style="position:absolute;left:0;text-align:left;margin-left:140.8pt;margin-top:8.6pt;width:340.5pt;height: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" fillcolor="window" strokecolor="#f79646" strokeweight="2pt">
                <v:textbox>
                  <w:txbxContent>
                    <w:p w:rsidR="004F5B4C" w:rsidRPr="00607CE9" w:rsidRDefault="004F5B4C" w:rsidP="00F95675">
                      <w:pPr>
                        <w:autoSpaceDE w:val="0"/>
                        <w:autoSpaceDN w:val="0"/>
                        <w:adjustRightInd w:val="0"/>
                        <w:jc w:val="center"/>
                        <w:rPr>
                          <w:b/>
                          <w:bCs/>
                          <w:i/>
                          <w:iCs/>
                          <w:sz w:val="24"/>
                          <w:szCs w:val="24"/>
                          <w:u w:val="single"/>
                        </w:rPr>
                      </w:pPr>
                      <w:r w:rsidRPr="00607CE9">
                        <w:rPr>
                          <w:b/>
                          <w:bCs/>
                          <w:i/>
                          <w:iCs/>
                          <w:sz w:val="24"/>
                          <w:szCs w:val="24"/>
                          <w:u w:val="single"/>
                        </w:rPr>
                        <w:t>Познавательное развитие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7872" behindDoc="0" locked="0" layoutInCell="1" allowOverlap="1" wp14:anchorId="20D8BC01" wp14:editId="35B1288A">
                <wp:simplePos x="0" y="0"/>
                <wp:positionH relativeFrom="column">
                  <wp:posOffset>3026410</wp:posOffset>
                </wp:positionH>
                <wp:positionV relativeFrom="paragraph">
                  <wp:posOffset>82550</wp:posOffset>
                </wp:positionV>
                <wp:extent cx="0" cy="485775"/>
                <wp:effectExtent l="0" t="0" r="19050" b="9525"/>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4857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pt,6.5pt" to="238.3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719680" behindDoc="0" locked="0" layoutInCell="1" allowOverlap="1" wp14:anchorId="686CF61F" wp14:editId="372AE1BF">
                <wp:simplePos x="0" y="0"/>
                <wp:positionH relativeFrom="column">
                  <wp:posOffset>3768725</wp:posOffset>
                </wp:positionH>
                <wp:positionV relativeFrom="paragraph">
                  <wp:posOffset>135890</wp:posOffset>
                </wp:positionV>
                <wp:extent cx="2333625" cy="323850"/>
                <wp:effectExtent l="0" t="0" r="28575" b="19050"/>
                <wp:wrapNone/>
                <wp:docPr id="47" name="Прямоугольник 47"/>
                <wp:cNvGraphicFramePr/>
                <a:graphic xmlns:a="http://schemas.openxmlformats.org/drawingml/2006/main">
                  <a:graphicData uri="http://schemas.microsoft.com/office/word/2010/wordprocessingShape">
                    <wps:wsp>
                      <wps:cNvSpPr/>
                      <wps:spPr>
                        <a:xfrm>
                          <a:off x="0" y="0"/>
                          <a:ext cx="2333625"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sidRPr="00B511B3">
                              <w:rPr>
                                <w:bCs/>
                                <w:iCs/>
                                <w:sz w:val="24"/>
                                <w:szCs w:val="24"/>
                              </w:rPr>
                              <w:t>Познание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7" o:spid="_x0000_s1057" style="position:absolute;left:0;text-align:left;margin-left:296.75pt;margin-top:10.7pt;width:183.7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" fillcolor="window" strokecolor="#f79646" strokeweight="2pt">
                <v:textbox>
                  <w:txbxContent>
                    <w:p w:rsidR="004F5B4C" w:rsidRDefault="004F5B4C" w:rsidP="00F95675">
                      <w:pPr>
                        <w:jc w:val="center"/>
                      </w:pPr>
                      <w:r w:rsidRPr="00B511B3">
                        <w:rPr>
                          <w:bCs/>
                          <w:iCs/>
                          <w:sz w:val="24"/>
                          <w:szCs w:val="24"/>
                        </w:rPr>
                        <w:t>Познание</w:t>
                      </w:r>
                    </w:p>
                  </w:txbxContent>
                </v:textbox>
              </v:rect>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8896" behindDoc="0" locked="0" layoutInCell="1" allowOverlap="1" wp14:anchorId="0323381A" wp14:editId="792BFD81">
                <wp:simplePos x="0" y="0"/>
                <wp:positionH relativeFrom="column">
                  <wp:posOffset>3026410</wp:posOffset>
                </wp:positionH>
                <wp:positionV relativeFrom="paragraph">
                  <wp:posOffset>42545</wp:posOffset>
                </wp:positionV>
                <wp:extent cx="742950" cy="0"/>
                <wp:effectExtent l="0" t="0" r="19050" b="19050"/>
                <wp:wrapNone/>
                <wp:docPr id="49" name="Прямая соединительная линия 49"/>
                <wp:cNvGraphicFramePr/>
                <a:graphic xmlns:a="http://schemas.openxmlformats.org/drawingml/2006/main">
                  <a:graphicData uri="http://schemas.microsoft.com/office/word/2010/wordprocessingShape">
                    <wps:wsp>
                      <wps:cNvCnPr/>
                      <wps:spPr>
                        <a:xfrm flipH="1">
                          <a:off x="0" y="0"/>
                          <a:ext cx="7429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9"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3pt,3.35pt" to="296.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
          <w:iCs/>
          <w:noProof/>
          <w:sz w:val="24"/>
          <w:szCs w:val="24"/>
          <w:u w:val="single"/>
        </w:rPr>
        <mc:AlternateContent>
          <mc:Choice Requires="wps">
            <w:drawing>
              <wp:anchor distT="0" distB="0" distL="114300" distR="114300" simplePos="0" relativeHeight="251720704" behindDoc="0" locked="0" layoutInCell="1" allowOverlap="1" wp14:anchorId="27A949AF" wp14:editId="247C86BB">
                <wp:simplePos x="0" y="0"/>
                <wp:positionH relativeFrom="column">
                  <wp:posOffset>1797685</wp:posOffset>
                </wp:positionH>
                <wp:positionV relativeFrom="paragraph">
                  <wp:posOffset>115570</wp:posOffset>
                </wp:positionV>
                <wp:extent cx="4314825" cy="323850"/>
                <wp:effectExtent l="0" t="0" r="28575" b="19050"/>
                <wp:wrapNone/>
                <wp:docPr id="50" name="Прямоугольник 50"/>
                <wp:cNvGraphicFramePr/>
                <a:graphic xmlns:a="http://schemas.openxmlformats.org/drawingml/2006/main">
                  <a:graphicData uri="http://schemas.microsoft.com/office/word/2010/wordprocessingShape">
                    <wps:wsp>
                      <wps:cNvSpPr/>
                      <wps:spPr>
                        <a:xfrm>
                          <a:off x="0" y="0"/>
                          <a:ext cx="4314825" cy="323850"/>
                        </a:xfrm>
                        <a:prstGeom prst="rect">
                          <a:avLst/>
                        </a:prstGeom>
                        <a:solidFill>
                          <a:sysClr val="window" lastClr="FFFFFF"/>
                        </a:solidFill>
                        <a:ln w="25400" cap="flat" cmpd="sng" algn="ctr">
                          <a:solidFill>
                            <a:srgbClr val="F79646"/>
                          </a:solidFill>
                          <a:prstDash val="solid"/>
                        </a:ln>
                        <a:effectLst/>
                      </wps:spPr>
                      <wps:txbx>
                        <w:txbxContent>
                          <w:p w:rsidR="004F5B4C" w:rsidRPr="00607CE9" w:rsidRDefault="004F5B4C" w:rsidP="00F95675">
                            <w:pPr>
                              <w:jc w:val="center"/>
                              <w:rPr>
                                <w:b/>
                                <w:i/>
                                <w:u w:val="single"/>
                              </w:rPr>
                            </w:pPr>
                            <w:r w:rsidRPr="00607CE9">
                              <w:rPr>
                                <w:b/>
                                <w:bCs/>
                                <w:i/>
                                <w:iCs/>
                                <w:sz w:val="24"/>
                                <w:szCs w:val="24"/>
                                <w:u w:val="single"/>
                              </w:rPr>
                              <w:t>Художественн</w:t>
                            </w:r>
                            <w:proofErr w:type="gramStart"/>
                            <w:r w:rsidRPr="00607CE9">
                              <w:rPr>
                                <w:b/>
                                <w:bCs/>
                                <w:i/>
                                <w:iCs/>
                                <w:sz w:val="24"/>
                                <w:szCs w:val="24"/>
                                <w:u w:val="single"/>
                              </w:rPr>
                              <w:t>о-</w:t>
                            </w:r>
                            <w:proofErr w:type="gramEnd"/>
                            <w:r w:rsidRPr="00607CE9">
                              <w:rPr>
                                <w:b/>
                                <w:bCs/>
                                <w:i/>
                                <w:iCs/>
                                <w:sz w:val="24"/>
                                <w:szCs w:val="24"/>
                                <w:u w:val="single"/>
                              </w:rPr>
                              <w:t xml:space="preserve"> эстетическое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58" style="position:absolute;left:0;text-align:left;margin-left:141.55pt;margin-top:9.1pt;width:339.75pt;height:2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" fillcolor="window" strokecolor="#f79646" strokeweight="2pt">
                <v:textbox>
                  <w:txbxContent>
                    <w:p w:rsidR="004F5B4C" w:rsidRPr="00607CE9" w:rsidRDefault="004F5B4C" w:rsidP="00F95675">
                      <w:pPr>
                        <w:jc w:val="center"/>
                        <w:rPr>
                          <w:b/>
                          <w:i/>
                          <w:u w:val="single"/>
                        </w:rPr>
                      </w:pPr>
                      <w:r w:rsidRPr="00607CE9">
                        <w:rPr>
                          <w:b/>
                          <w:bCs/>
                          <w:i/>
                          <w:iCs/>
                          <w:sz w:val="24"/>
                          <w:szCs w:val="24"/>
                          <w:u w:val="single"/>
                        </w:rPr>
                        <w:t>Художественн</w:t>
                      </w:r>
                      <w:proofErr w:type="gramStart"/>
                      <w:r w:rsidRPr="00607CE9">
                        <w:rPr>
                          <w:b/>
                          <w:bCs/>
                          <w:i/>
                          <w:iCs/>
                          <w:sz w:val="24"/>
                          <w:szCs w:val="24"/>
                          <w:u w:val="single"/>
                        </w:rPr>
                        <w:t>о-</w:t>
                      </w:r>
                      <w:proofErr w:type="gramEnd"/>
                      <w:r w:rsidRPr="00607CE9">
                        <w:rPr>
                          <w:b/>
                          <w:bCs/>
                          <w:i/>
                          <w:iCs/>
                          <w:sz w:val="24"/>
                          <w:szCs w:val="24"/>
                          <w:u w:val="single"/>
                        </w:rPr>
                        <w:t xml:space="preserve"> эстетическое развитие</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9920" behindDoc="0" locked="0" layoutInCell="1" allowOverlap="1" wp14:anchorId="58498AB3" wp14:editId="185ADBE8">
                <wp:simplePos x="0" y="0"/>
                <wp:positionH relativeFrom="column">
                  <wp:posOffset>721360</wp:posOffset>
                </wp:positionH>
                <wp:positionV relativeFrom="paragraph">
                  <wp:posOffset>92710</wp:posOffset>
                </wp:positionV>
                <wp:extent cx="1076325" cy="0"/>
                <wp:effectExtent l="0" t="0" r="9525" b="1905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1"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8pt,7.3pt" to="141.5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" strokecolor="#4a7ebb"/>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10464" behindDoc="0" locked="0" layoutInCell="1" allowOverlap="1" wp14:anchorId="70B315D1" wp14:editId="2158D828">
                <wp:simplePos x="0" y="0"/>
                <wp:positionH relativeFrom="column">
                  <wp:posOffset>2402840</wp:posOffset>
                </wp:positionH>
                <wp:positionV relativeFrom="paragraph">
                  <wp:posOffset>92710</wp:posOffset>
                </wp:positionV>
                <wp:extent cx="0" cy="933450"/>
                <wp:effectExtent l="0" t="0" r="19050" b="1905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9334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7.3pt" to="189.2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" strokecolor="#4a7ebb"/>
            </w:pict>
          </mc:Fallback>
        </mc:AlternateContent>
      </w:r>
    </w:p>
    <w:p w:rsidR="00F95675" w:rsidRPr="005521FF" w:rsidRDefault="00F95675" w:rsidP="005521FF">
      <w:pPr>
        <w:autoSpaceDE w:val="0"/>
        <w:autoSpaceDN w:val="0"/>
        <w:adjustRightInd w:val="0"/>
        <w:jc w:val="both"/>
        <w:rPr>
          <w:bCs/>
          <w:iCs/>
          <w:sz w:val="24"/>
          <w:szCs w:val="24"/>
        </w:rPr>
      </w:pP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6848" behindDoc="0" locked="0" layoutInCell="1" allowOverlap="1" wp14:anchorId="6869394A" wp14:editId="27C7C605">
                <wp:simplePos x="0" y="0"/>
                <wp:positionH relativeFrom="column">
                  <wp:posOffset>2407285</wp:posOffset>
                </wp:positionH>
                <wp:positionV relativeFrom="paragraph">
                  <wp:posOffset>167005</wp:posOffset>
                </wp:positionV>
                <wp:extent cx="819150" cy="0"/>
                <wp:effectExtent l="0" t="0" r="19050" b="19050"/>
                <wp:wrapNone/>
                <wp:docPr id="53" name="Прямая соединительная линия 53"/>
                <wp:cNvGraphicFramePr/>
                <a:graphic xmlns:a="http://schemas.openxmlformats.org/drawingml/2006/main">
                  <a:graphicData uri="http://schemas.microsoft.com/office/word/2010/wordprocessingShape">
                    <wps:wsp>
                      <wps:cNvCnPr/>
                      <wps:spPr>
                        <a:xfrm flipH="1">
                          <a:off x="0" y="0"/>
                          <a:ext cx="819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55pt,13.15pt" to="254.0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" strokecolor="#4a7ebb"/>
            </w:pict>
          </mc:Fallback>
        </mc:AlternateContent>
      </w:r>
      <w:r w:rsidRPr="005521FF">
        <w:rPr>
          <w:bCs/>
          <w:i/>
          <w:iCs/>
          <w:noProof/>
          <w:sz w:val="24"/>
          <w:szCs w:val="24"/>
          <w:u w:val="single"/>
        </w:rPr>
        <mc:AlternateContent>
          <mc:Choice Requires="wps">
            <w:drawing>
              <wp:anchor distT="0" distB="0" distL="114300" distR="114300" simplePos="0" relativeHeight="251721728" behindDoc="0" locked="0" layoutInCell="1" allowOverlap="1" wp14:anchorId="36046424" wp14:editId="61828700">
                <wp:simplePos x="0" y="0"/>
                <wp:positionH relativeFrom="column">
                  <wp:posOffset>3226434</wp:posOffset>
                </wp:positionH>
                <wp:positionV relativeFrom="paragraph">
                  <wp:posOffset>33655</wp:posOffset>
                </wp:positionV>
                <wp:extent cx="2886075" cy="323850"/>
                <wp:effectExtent l="0" t="0" r="28575" b="19050"/>
                <wp:wrapNone/>
                <wp:docPr id="54" name="Прямоугольник 54"/>
                <wp:cNvGraphicFramePr/>
                <a:graphic xmlns:a="http://schemas.openxmlformats.org/drawingml/2006/main">
                  <a:graphicData uri="http://schemas.microsoft.com/office/word/2010/wordprocessingShape">
                    <wps:wsp>
                      <wps:cNvSpPr/>
                      <wps:spPr>
                        <a:xfrm>
                          <a:off x="0" y="0"/>
                          <a:ext cx="2886075"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Pr>
                                <w:bCs/>
                                <w:iCs/>
                                <w:sz w:val="24"/>
                                <w:szCs w:val="24"/>
                              </w:rPr>
                              <w:t>Художественное творчество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59" style="position:absolute;left:0;text-align:left;margin-left:254.05pt;margin-top:2.65pt;width:227.25pt;height: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" fillcolor="window" strokecolor="#f79646" strokeweight="2pt">
                <v:textbox>
                  <w:txbxContent>
                    <w:p w:rsidR="004F5B4C" w:rsidRDefault="004F5B4C" w:rsidP="00F95675">
                      <w:pPr>
                        <w:jc w:val="center"/>
                      </w:pPr>
                      <w:r>
                        <w:rPr>
                          <w:bCs/>
                          <w:iCs/>
                          <w:sz w:val="24"/>
                          <w:szCs w:val="24"/>
                        </w:rPr>
                        <w:t>Художественное творчество</w:t>
                      </w:r>
                    </w:p>
                  </w:txbxContent>
                </v:textbox>
              </v:rect>
            </w:pict>
          </mc:Fallback>
        </mc:AlternateContent>
      </w:r>
    </w:p>
    <w:p w:rsidR="00F95675" w:rsidRPr="005521FF" w:rsidRDefault="00F95675"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4800" behindDoc="0" locked="0" layoutInCell="1" allowOverlap="1" wp14:anchorId="6782079B" wp14:editId="026AA1C6">
                <wp:simplePos x="0" y="0"/>
                <wp:positionH relativeFrom="column">
                  <wp:posOffset>6169660</wp:posOffset>
                </wp:positionH>
                <wp:positionV relativeFrom="paragraph">
                  <wp:posOffset>115570</wp:posOffset>
                </wp:positionV>
                <wp:extent cx="333375" cy="1"/>
                <wp:effectExtent l="0" t="0" r="9525" b="19050"/>
                <wp:wrapNone/>
                <wp:docPr id="55" name="Прямая соединительная линия 55"/>
                <wp:cNvGraphicFramePr/>
                <a:graphic xmlns:a="http://schemas.openxmlformats.org/drawingml/2006/main">
                  <a:graphicData uri="http://schemas.microsoft.com/office/word/2010/wordprocessingShape">
                    <wps:wsp>
                      <wps:cNvCnPr/>
                      <wps:spPr>
                        <a:xfrm>
                          <a:off x="0" y="0"/>
                          <a:ext cx="333375"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8pt,9.1pt" to="51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" strokecolor="#4a7ebb"/>
            </w:pict>
          </mc:Fallback>
        </mc:AlternateContent>
      </w:r>
    </w:p>
    <w:p w:rsidR="00F95675" w:rsidRPr="005521FF" w:rsidRDefault="008F63F2" w:rsidP="005521FF">
      <w:pPr>
        <w:autoSpaceDE w:val="0"/>
        <w:autoSpaceDN w:val="0"/>
        <w:adjustRightInd w:val="0"/>
        <w:jc w:val="both"/>
        <w:rPr>
          <w:bCs/>
          <w:iCs/>
          <w:sz w:val="24"/>
          <w:szCs w:val="24"/>
        </w:rPr>
      </w:pPr>
      <w:r w:rsidRPr="005521FF">
        <w:rPr>
          <w:bCs/>
          <w:iCs/>
          <w:noProof/>
          <w:sz w:val="24"/>
          <w:szCs w:val="24"/>
        </w:rPr>
        <mc:AlternateContent>
          <mc:Choice Requires="wps">
            <w:drawing>
              <wp:anchor distT="0" distB="0" distL="114300" distR="114300" simplePos="0" relativeHeight="251725824" behindDoc="0" locked="0" layoutInCell="1" allowOverlap="1" wp14:anchorId="4FCCE1F3" wp14:editId="020509E4">
                <wp:simplePos x="0" y="0"/>
                <wp:positionH relativeFrom="column">
                  <wp:posOffset>2425700</wp:posOffset>
                </wp:positionH>
                <wp:positionV relativeFrom="paragraph">
                  <wp:posOffset>322580</wp:posOffset>
                </wp:positionV>
                <wp:extent cx="819150" cy="0"/>
                <wp:effectExtent l="0" t="0" r="19050" b="19050"/>
                <wp:wrapNone/>
                <wp:docPr id="57" name="Прямая соединительная линия 57"/>
                <wp:cNvGraphicFramePr/>
                <a:graphic xmlns:a="http://schemas.openxmlformats.org/drawingml/2006/main">
                  <a:graphicData uri="http://schemas.microsoft.com/office/word/2010/wordprocessingShape">
                    <wps:wsp>
                      <wps:cNvCnPr/>
                      <wps:spPr>
                        <a:xfrm flipH="1">
                          <a:off x="0" y="0"/>
                          <a:ext cx="8191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7"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pt,25.4pt" to="255.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" strokecolor="#4a7ebb"/>
            </w:pict>
          </mc:Fallback>
        </mc:AlternateContent>
      </w:r>
      <w:r w:rsidR="00F95675" w:rsidRPr="005521FF">
        <w:rPr>
          <w:bCs/>
          <w:i/>
          <w:iCs/>
          <w:noProof/>
          <w:sz w:val="24"/>
          <w:szCs w:val="24"/>
          <w:u w:val="single"/>
        </w:rPr>
        <mc:AlternateContent>
          <mc:Choice Requires="wps">
            <w:drawing>
              <wp:anchor distT="0" distB="0" distL="114300" distR="114300" simplePos="0" relativeHeight="251694080" behindDoc="0" locked="0" layoutInCell="1" allowOverlap="1" wp14:anchorId="16591572" wp14:editId="729870EF">
                <wp:simplePos x="0" y="0"/>
                <wp:positionH relativeFrom="column">
                  <wp:posOffset>3226434</wp:posOffset>
                </wp:positionH>
                <wp:positionV relativeFrom="paragraph">
                  <wp:posOffset>168910</wp:posOffset>
                </wp:positionV>
                <wp:extent cx="2886075" cy="323850"/>
                <wp:effectExtent l="0" t="0" r="28575" b="19050"/>
                <wp:wrapNone/>
                <wp:docPr id="56" name="Прямоугольник 56"/>
                <wp:cNvGraphicFramePr/>
                <a:graphic xmlns:a="http://schemas.openxmlformats.org/drawingml/2006/main">
                  <a:graphicData uri="http://schemas.microsoft.com/office/word/2010/wordprocessingShape">
                    <wps:wsp>
                      <wps:cNvSpPr/>
                      <wps:spPr>
                        <a:xfrm>
                          <a:off x="0" y="0"/>
                          <a:ext cx="2886075" cy="3238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F95675">
                            <w:pPr>
                              <w:jc w:val="center"/>
                            </w:pPr>
                            <w:r w:rsidRPr="00B511B3">
                              <w:rPr>
                                <w:bCs/>
                                <w:iCs/>
                                <w:sz w:val="24"/>
                                <w:szCs w:val="24"/>
                              </w:rPr>
                              <w:t>Музыка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6" o:spid="_x0000_s1060" style="position:absolute;left:0;text-align:left;margin-left:254.05pt;margin-top:13.3pt;width:227.25pt;height: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" fillcolor="window" strokecolor="#f79646" strokeweight="2pt">
                <v:textbox>
                  <w:txbxContent>
                    <w:p w:rsidR="004F5B4C" w:rsidRDefault="004F5B4C" w:rsidP="00F95675">
                      <w:pPr>
                        <w:jc w:val="center"/>
                      </w:pPr>
                      <w:r w:rsidRPr="00B511B3">
                        <w:rPr>
                          <w:bCs/>
                          <w:iCs/>
                          <w:sz w:val="24"/>
                          <w:szCs w:val="24"/>
                        </w:rPr>
                        <w:t>Музыка</w:t>
                      </w:r>
                    </w:p>
                  </w:txbxContent>
                </v:textbox>
              </v:rect>
            </w:pict>
          </mc:Fallback>
        </mc:AlternateContent>
      </w:r>
    </w:p>
    <w:p w:rsidR="00B42781" w:rsidRDefault="00F95675" w:rsidP="005521FF">
      <w:pPr>
        <w:autoSpaceDE w:val="0"/>
        <w:autoSpaceDN w:val="0"/>
        <w:adjustRightInd w:val="0"/>
        <w:jc w:val="both"/>
        <w:rPr>
          <w:bCs/>
          <w:iCs/>
          <w:sz w:val="24"/>
          <w:szCs w:val="24"/>
        </w:rPr>
      </w:pPr>
      <w:r w:rsidRPr="005521FF">
        <w:rPr>
          <w:bCs/>
          <w:iCs/>
          <w:sz w:val="24"/>
          <w:szCs w:val="24"/>
        </w:rPr>
        <w:t xml:space="preserve"> </w:t>
      </w:r>
    </w:p>
    <w:p w:rsidR="00F95675" w:rsidRPr="005521FF" w:rsidRDefault="00F95675" w:rsidP="005521FF">
      <w:pPr>
        <w:autoSpaceDE w:val="0"/>
        <w:autoSpaceDN w:val="0"/>
        <w:adjustRightInd w:val="0"/>
        <w:jc w:val="both"/>
        <w:rPr>
          <w:color w:val="000000"/>
          <w:sz w:val="24"/>
          <w:szCs w:val="24"/>
        </w:rPr>
      </w:pPr>
      <w:r w:rsidRPr="005521FF">
        <w:rPr>
          <w:b/>
          <w:bCs/>
          <w:i/>
          <w:iCs/>
          <w:color w:val="000000"/>
          <w:sz w:val="24"/>
          <w:szCs w:val="24"/>
        </w:rPr>
        <w:lastRenderedPageBreak/>
        <w:t>Группы ком</w:t>
      </w:r>
      <w:r w:rsidR="00865CB3" w:rsidRPr="005521FF">
        <w:rPr>
          <w:b/>
          <w:bCs/>
          <w:i/>
          <w:iCs/>
          <w:color w:val="000000"/>
          <w:sz w:val="24"/>
          <w:szCs w:val="24"/>
        </w:rPr>
        <w:t>бинированно</w:t>
      </w:r>
      <w:r w:rsidRPr="005521FF">
        <w:rPr>
          <w:b/>
          <w:bCs/>
          <w:i/>
          <w:iCs/>
          <w:color w:val="000000"/>
          <w:sz w:val="24"/>
          <w:szCs w:val="24"/>
        </w:rPr>
        <w:t>й направленности</w:t>
      </w:r>
    </w:p>
    <w:p w:rsidR="00F95675" w:rsidRPr="005521FF" w:rsidRDefault="00F95675" w:rsidP="005521FF">
      <w:pPr>
        <w:autoSpaceDE w:val="0"/>
        <w:autoSpaceDN w:val="0"/>
        <w:adjustRightInd w:val="0"/>
        <w:jc w:val="both"/>
        <w:rPr>
          <w:color w:val="000000"/>
          <w:sz w:val="24"/>
          <w:szCs w:val="24"/>
        </w:rPr>
      </w:pPr>
      <w:r w:rsidRPr="005521FF">
        <w:rPr>
          <w:color w:val="000000"/>
          <w:sz w:val="24"/>
          <w:szCs w:val="24"/>
        </w:rPr>
        <w:t>Коррекционная работа направлена:</w:t>
      </w:r>
    </w:p>
    <w:p w:rsidR="00F95675" w:rsidRPr="005521FF" w:rsidRDefault="00F95675" w:rsidP="006707B0">
      <w:pPr>
        <w:pStyle w:val="a9"/>
        <w:numPr>
          <w:ilvl w:val="0"/>
          <w:numId w:val="40"/>
        </w:numPr>
        <w:autoSpaceDE w:val="0"/>
        <w:autoSpaceDN w:val="0"/>
        <w:adjustRightInd w:val="0"/>
        <w:jc w:val="both"/>
        <w:rPr>
          <w:color w:val="000000"/>
          <w:sz w:val="24"/>
          <w:szCs w:val="24"/>
        </w:rPr>
      </w:pPr>
      <w:r w:rsidRPr="005521FF">
        <w:rPr>
          <w:color w:val="000000"/>
          <w:sz w:val="24"/>
          <w:szCs w:val="24"/>
        </w:rPr>
        <w:t>на обеспечение коррекции нарушений речи, оказание квалифицированной помощи в освоении программы;</w:t>
      </w:r>
    </w:p>
    <w:p w:rsidR="00F95675" w:rsidRPr="005521FF" w:rsidRDefault="00F95675" w:rsidP="006707B0">
      <w:pPr>
        <w:pStyle w:val="a9"/>
        <w:numPr>
          <w:ilvl w:val="0"/>
          <w:numId w:val="4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освоение детьми с ОВЗ программы, их разностороннее развитие с учетом возрастных индивидуальных особенностей и особых образовательных потребностей, социальной адаптации.</w:t>
      </w:r>
    </w:p>
    <w:p w:rsidR="00F95675" w:rsidRPr="005521FF" w:rsidRDefault="00F95675" w:rsidP="005521FF">
      <w:pPr>
        <w:autoSpaceDE w:val="0"/>
        <w:autoSpaceDN w:val="0"/>
        <w:adjustRightInd w:val="0"/>
        <w:jc w:val="both"/>
        <w:rPr>
          <w:sz w:val="24"/>
          <w:szCs w:val="24"/>
        </w:rPr>
      </w:pPr>
      <w:r w:rsidRPr="005521FF">
        <w:rPr>
          <w:color w:val="000000"/>
          <w:sz w:val="24"/>
          <w:szCs w:val="24"/>
        </w:rPr>
        <w:t xml:space="preserve"> </w:t>
      </w:r>
    </w:p>
    <w:p w:rsidR="00F95675" w:rsidRPr="00B42781" w:rsidRDefault="00F95675" w:rsidP="008F6BBB">
      <w:pPr>
        <w:autoSpaceDE w:val="0"/>
        <w:autoSpaceDN w:val="0"/>
        <w:adjustRightInd w:val="0"/>
        <w:jc w:val="center"/>
        <w:rPr>
          <w:i/>
          <w:iCs/>
          <w:color w:val="31849B"/>
          <w:sz w:val="24"/>
          <w:szCs w:val="28"/>
        </w:rPr>
      </w:pPr>
      <w:r w:rsidRPr="00B42781">
        <w:rPr>
          <w:i/>
          <w:iCs/>
          <w:sz w:val="24"/>
          <w:szCs w:val="28"/>
        </w:rPr>
        <w:t>Особенности интеграции образовательных областей в данных группах</w:t>
      </w:r>
    </w:p>
    <w:p w:rsidR="00F95675" w:rsidRPr="008F6BBB" w:rsidRDefault="00F95675" w:rsidP="008F6BBB">
      <w:pPr>
        <w:autoSpaceDE w:val="0"/>
        <w:autoSpaceDN w:val="0"/>
        <w:adjustRightInd w:val="0"/>
        <w:jc w:val="center"/>
        <w:rPr>
          <w:i/>
          <w:iCs/>
          <w:color w:val="31849B"/>
          <w:sz w:val="28"/>
          <w:szCs w:val="28"/>
        </w:rPr>
      </w:pPr>
    </w:p>
    <w:p w:rsidR="00F95675" w:rsidRPr="005521FF" w:rsidRDefault="00F95675" w:rsidP="005521FF">
      <w:pPr>
        <w:autoSpaceDE w:val="0"/>
        <w:autoSpaceDN w:val="0"/>
        <w:adjustRightInd w:val="0"/>
        <w:jc w:val="both"/>
        <w:rPr>
          <w:sz w:val="24"/>
          <w:szCs w:val="24"/>
        </w:rPr>
      </w:pPr>
      <w:r w:rsidRPr="005521FF">
        <w:rPr>
          <w:i/>
          <w:iCs/>
          <w:noProof/>
          <w:color w:val="31849B"/>
          <w:sz w:val="28"/>
          <w:szCs w:val="28"/>
        </w:rPr>
        <mc:AlternateContent>
          <mc:Choice Requires="wps">
            <w:drawing>
              <wp:anchor distT="0" distB="0" distL="114300" distR="114300" simplePos="0" relativeHeight="251735040" behindDoc="0" locked="0" layoutInCell="1" allowOverlap="1" wp14:anchorId="5D316C58" wp14:editId="4C165EFC">
                <wp:simplePos x="0" y="0"/>
                <wp:positionH relativeFrom="column">
                  <wp:posOffset>3126740</wp:posOffset>
                </wp:positionH>
                <wp:positionV relativeFrom="paragraph">
                  <wp:posOffset>74295</wp:posOffset>
                </wp:positionV>
                <wp:extent cx="2486025" cy="685800"/>
                <wp:effectExtent l="0" t="0" r="28575" b="19050"/>
                <wp:wrapNone/>
                <wp:docPr id="58" name="Прямоугольник 58"/>
                <wp:cNvGraphicFramePr/>
                <a:graphic xmlns:a="http://schemas.openxmlformats.org/drawingml/2006/main">
                  <a:graphicData uri="http://schemas.microsoft.com/office/word/2010/wordprocessingShape">
                    <wps:wsp>
                      <wps:cNvSpPr/>
                      <wps:spPr>
                        <a:xfrm>
                          <a:off x="0" y="0"/>
                          <a:ext cx="2486025"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4"/>
                                <w:szCs w:val="24"/>
                              </w:rPr>
                            </w:pPr>
                            <w:r w:rsidRPr="0010512E">
                              <w:rPr>
                                <w:sz w:val="28"/>
                                <w:szCs w:val="28"/>
                              </w:rPr>
                              <w:t>Речевое развитие</w:t>
                            </w:r>
                          </w:p>
                          <w:p w:rsidR="004F5B4C" w:rsidRPr="0010512E"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58" o:spid="_x0000_s1061" style="position:absolute;left:0;text-align:left;margin-left:246.2pt;margin-top:5.85pt;width:195.75pt;height:5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" fillcolor="window" strokecolor="#f79646" strokeweight="2pt">
                <v:textbox>
                  <w:txbxContent>
                    <w:p w:rsidR="004F5B4C" w:rsidRPr="0010512E" w:rsidRDefault="004F5B4C" w:rsidP="00F95675">
                      <w:pPr>
                        <w:autoSpaceDE w:val="0"/>
                        <w:autoSpaceDN w:val="0"/>
                        <w:adjustRightInd w:val="0"/>
                        <w:jc w:val="center"/>
                        <w:rPr>
                          <w:sz w:val="24"/>
                          <w:szCs w:val="24"/>
                        </w:rPr>
                      </w:pPr>
                      <w:r w:rsidRPr="0010512E">
                        <w:rPr>
                          <w:sz w:val="28"/>
                          <w:szCs w:val="28"/>
                        </w:rPr>
                        <w:t>Речевое развитие</w:t>
                      </w:r>
                    </w:p>
                    <w:p w:rsidR="004F5B4C" w:rsidRPr="0010512E" w:rsidRDefault="004F5B4C" w:rsidP="00F95675">
                      <w:pPr>
                        <w:jc w:val="center"/>
                      </w:pPr>
                    </w:p>
                  </w:txbxContent>
                </v:textbox>
              </v:rect>
            </w:pict>
          </mc:Fallback>
        </mc:AlternateContent>
      </w:r>
      <w:r w:rsidRPr="005521FF">
        <w:rPr>
          <w:i/>
          <w:iCs/>
          <w:color w:val="31849B"/>
          <w:sz w:val="28"/>
          <w:szCs w:val="28"/>
        </w:rPr>
        <w:t xml:space="preserve"> </w: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color w:val="31849B"/>
          <w:sz w:val="28"/>
          <w:szCs w:val="28"/>
        </w:rPr>
      </w:pPr>
      <w:r w:rsidRPr="005521FF">
        <w:rPr>
          <w:b/>
          <w:bCs/>
          <w:i/>
          <w:iCs/>
          <w:noProof/>
          <w:color w:val="31849B"/>
          <w:sz w:val="28"/>
          <w:szCs w:val="28"/>
        </w:rPr>
        <mc:AlternateContent>
          <mc:Choice Requires="wps">
            <w:drawing>
              <wp:anchor distT="0" distB="0" distL="114300" distR="114300" simplePos="0" relativeHeight="251740160" behindDoc="0" locked="0" layoutInCell="1" allowOverlap="1" wp14:anchorId="1146BC6C" wp14:editId="61B72AAA">
                <wp:simplePos x="0" y="0"/>
                <wp:positionH relativeFrom="column">
                  <wp:posOffset>1850390</wp:posOffset>
                </wp:positionH>
                <wp:positionV relativeFrom="paragraph">
                  <wp:posOffset>34925</wp:posOffset>
                </wp:positionV>
                <wp:extent cx="1276350" cy="1323975"/>
                <wp:effectExtent l="0" t="38100" r="57150" b="28575"/>
                <wp:wrapNone/>
                <wp:docPr id="59" name="Прямая со стрелкой 59"/>
                <wp:cNvGraphicFramePr/>
                <a:graphic xmlns:a="http://schemas.openxmlformats.org/drawingml/2006/main">
                  <a:graphicData uri="http://schemas.microsoft.com/office/word/2010/wordprocessingShape">
                    <wps:wsp>
                      <wps:cNvCnPr/>
                      <wps:spPr>
                        <a:xfrm flipV="1">
                          <a:off x="0" y="0"/>
                          <a:ext cx="1276350" cy="1323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145.7pt;margin-top:2.75pt;width:100.5pt;height:104.2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" strokecolor="#4a7ebb">
                <v:stroke endarrow="open"/>
              </v:shape>
            </w:pict>
          </mc:Fallback>
        </mc:AlternateContent>
      </w:r>
      <w:r w:rsidRPr="005521FF">
        <w:rPr>
          <w:b/>
          <w:bCs/>
          <w:i/>
          <w:iCs/>
          <w:color w:val="31849B"/>
          <w:sz w:val="28"/>
          <w:szCs w:val="28"/>
        </w:rPr>
        <w:t xml:space="preserve"> </w:t>
      </w: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sz w:val="24"/>
          <w:szCs w:val="24"/>
        </w:rPr>
      </w:pPr>
      <w:r w:rsidRPr="005521FF">
        <w:rPr>
          <w:b/>
          <w:bCs/>
          <w:noProof/>
          <w:color w:val="31849B"/>
          <w:sz w:val="28"/>
          <w:szCs w:val="28"/>
        </w:rPr>
        <mc:AlternateContent>
          <mc:Choice Requires="wps">
            <w:drawing>
              <wp:anchor distT="0" distB="0" distL="114300" distR="114300" simplePos="0" relativeHeight="251744256" behindDoc="0" locked="0" layoutInCell="1" allowOverlap="1" wp14:anchorId="4AEC94C6" wp14:editId="711441AC">
                <wp:simplePos x="0" y="0"/>
                <wp:positionH relativeFrom="column">
                  <wp:posOffset>4726940</wp:posOffset>
                </wp:positionH>
                <wp:positionV relativeFrom="paragraph">
                  <wp:posOffset>-1905</wp:posOffset>
                </wp:positionV>
                <wp:extent cx="657225" cy="542925"/>
                <wp:effectExtent l="0" t="0" r="28575" b="2857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657225" cy="542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0"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372.2pt,-.15pt" to="423.9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" strokecolor="#4a7ebb"/>
            </w:pict>
          </mc:Fallback>
        </mc:AlternateContent>
      </w:r>
      <w:r w:rsidRPr="005521FF">
        <w:rPr>
          <w:b/>
          <w:bCs/>
          <w:noProof/>
          <w:color w:val="31849B"/>
          <w:sz w:val="28"/>
          <w:szCs w:val="28"/>
        </w:rPr>
        <mc:AlternateContent>
          <mc:Choice Requires="wps">
            <w:drawing>
              <wp:anchor distT="0" distB="0" distL="114300" distR="114300" simplePos="0" relativeHeight="251743232" behindDoc="0" locked="0" layoutInCell="1" allowOverlap="1" wp14:anchorId="31286A35" wp14:editId="767F3D5B">
                <wp:simplePos x="0" y="0"/>
                <wp:positionH relativeFrom="column">
                  <wp:posOffset>3345815</wp:posOffset>
                </wp:positionH>
                <wp:positionV relativeFrom="paragraph">
                  <wp:posOffset>45719</wp:posOffset>
                </wp:positionV>
                <wp:extent cx="0" cy="1781175"/>
                <wp:effectExtent l="0" t="0" r="19050" b="9525"/>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17811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63.45pt,3.6pt" to="263.4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" strokecolor="#4a7ebb"/>
            </w:pict>
          </mc:Fallback>
        </mc:AlternateContent>
      </w:r>
      <w:r w:rsidRPr="005521FF">
        <w:rPr>
          <w:b/>
          <w:bCs/>
          <w:color w:val="31849B"/>
          <w:sz w:val="28"/>
          <w:szCs w:val="28"/>
        </w:rPr>
        <w:t xml:space="preserve"> </w:t>
      </w: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b/>
          <w:bCs/>
          <w:i/>
          <w:iCs/>
          <w:color w:val="31849B"/>
          <w:sz w:val="28"/>
          <w:szCs w:val="28"/>
        </w:rPr>
      </w:pPr>
      <w:r w:rsidRPr="005521FF">
        <w:rPr>
          <w:i/>
          <w:iCs/>
          <w:noProof/>
          <w:color w:val="31849B"/>
          <w:sz w:val="28"/>
          <w:szCs w:val="28"/>
        </w:rPr>
        <mc:AlternateContent>
          <mc:Choice Requires="wps">
            <w:drawing>
              <wp:anchor distT="0" distB="0" distL="114300" distR="114300" simplePos="0" relativeHeight="251736064" behindDoc="0" locked="0" layoutInCell="1" allowOverlap="1" wp14:anchorId="0A61BE8D" wp14:editId="62D7EFAD">
                <wp:simplePos x="0" y="0"/>
                <wp:positionH relativeFrom="column">
                  <wp:posOffset>-235584</wp:posOffset>
                </wp:positionH>
                <wp:positionV relativeFrom="paragraph">
                  <wp:posOffset>95250</wp:posOffset>
                </wp:positionV>
                <wp:extent cx="2038350" cy="1104900"/>
                <wp:effectExtent l="0" t="0" r="19050" b="19050"/>
                <wp:wrapNone/>
                <wp:docPr id="62" name="Прямоугольник 62"/>
                <wp:cNvGraphicFramePr/>
                <a:graphic xmlns:a="http://schemas.openxmlformats.org/drawingml/2006/main">
                  <a:graphicData uri="http://schemas.microsoft.com/office/word/2010/wordprocessingShape">
                    <wps:wsp>
                      <wps:cNvSpPr/>
                      <wps:spPr>
                        <a:xfrm>
                          <a:off x="0" y="0"/>
                          <a:ext cx="2038350" cy="11049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4"/>
                                <w:szCs w:val="24"/>
                              </w:rPr>
                            </w:pPr>
                            <w:r w:rsidRPr="0010512E">
                              <w:rPr>
                                <w:b/>
                                <w:bCs/>
                                <w:sz w:val="28"/>
                                <w:szCs w:val="28"/>
                              </w:rPr>
                              <w:t>коррекционная</w:t>
                            </w:r>
                          </w:p>
                          <w:p w:rsidR="004F5B4C" w:rsidRPr="0010512E" w:rsidRDefault="004F5B4C" w:rsidP="00F95675">
                            <w:pPr>
                              <w:autoSpaceDE w:val="0"/>
                              <w:autoSpaceDN w:val="0"/>
                              <w:adjustRightInd w:val="0"/>
                              <w:jc w:val="center"/>
                              <w:rPr>
                                <w:sz w:val="24"/>
                                <w:szCs w:val="24"/>
                              </w:rPr>
                            </w:pPr>
                          </w:p>
                          <w:p w:rsidR="004F5B4C" w:rsidRPr="0010512E" w:rsidRDefault="004F5B4C" w:rsidP="00F95675">
                            <w:pPr>
                              <w:autoSpaceDE w:val="0"/>
                              <w:autoSpaceDN w:val="0"/>
                              <w:adjustRightInd w:val="0"/>
                              <w:jc w:val="center"/>
                              <w:rPr>
                                <w:sz w:val="24"/>
                                <w:szCs w:val="24"/>
                              </w:rPr>
                            </w:pPr>
                            <w:r w:rsidRPr="0010512E">
                              <w:rPr>
                                <w:b/>
                                <w:bCs/>
                                <w:sz w:val="28"/>
                                <w:szCs w:val="28"/>
                              </w:rPr>
                              <w:t>программа</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2" o:spid="_x0000_s1062" style="position:absolute;left:0;text-align:left;margin-left:-18.55pt;margin-top:7.5pt;width:160.5pt;height:8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" fillcolor="window" strokecolor="#f79646" strokeweight="2pt">
                <v:textbox>
                  <w:txbxContent>
                    <w:p w:rsidR="004F5B4C" w:rsidRPr="0010512E" w:rsidRDefault="004F5B4C" w:rsidP="00F95675">
                      <w:pPr>
                        <w:autoSpaceDE w:val="0"/>
                        <w:autoSpaceDN w:val="0"/>
                        <w:adjustRightInd w:val="0"/>
                        <w:jc w:val="center"/>
                        <w:rPr>
                          <w:sz w:val="24"/>
                          <w:szCs w:val="24"/>
                        </w:rPr>
                      </w:pPr>
                      <w:r w:rsidRPr="0010512E">
                        <w:rPr>
                          <w:b/>
                          <w:bCs/>
                          <w:sz w:val="28"/>
                          <w:szCs w:val="28"/>
                        </w:rPr>
                        <w:t>коррекционная</w:t>
                      </w:r>
                    </w:p>
                    <w:p w:rsidR="004F5B4C" w:rsidRPr="0010512E" w:rsidRDefault="004F5B4C" w:rsidP="00F95675">
                      <w:pPr>
                        <w:autoSpaceDE w:val="0"/>
                        <w:autoSpaceDN w:val="0"/>
                        <w:adjustRightInd w:val="0"/>
                        <w:jc w:val="center"/>
                        <w:rPr>
                          <w:sz w:val="24"/>
                          <w:szCs w:val="24"/>
                        </w:rPr>
                      </w:pPr>
                    </w:p>
                    <w:p w:rsidR="004F5B4C" w:rsidRPr="0010512E" w:rsidRDefault="004F5B4C" w:rsidP="00F95675">
                      <w:pPr>
                        <w:autoSpaceDE w:val="0"/>
                        <w:autoSpaceDN w:val="0"/>
                        <w:adjustRightInd w:val="0"/>
                        <w:jc w:val="center"/>
                        <w:rPr>
                          <w:sz w:val="24"/>
                          <w:szCs w:val="24"/>
                        </w:rPr>
                      </w:pPr>
                      <w:r w:rsidRPr="0010512E">
                        <w:rPr>
                          <w:b/>
                          <w:bCs/>
                          <w:sz w:val="28"/>
                          <w:szCs w:val="28"/>
                        </w:rPr>
                        <w:t>программа</w:t>
                      </w:r>
                    </w:p>
                    <w:p w:rsidR="004F5B4C" w:rsidRDefault="004F5B4C" w:rsidP="00F95675">
                      <w:pPr>
                        <w:jc w:val="center"/>
                      </w:pPr>
                    </w:p>
                  </w:txbxContent>
                </v:textbox>
              </v:rect>
            </w:pict>
          </mc:Fallback>
        </mc:AlternateContent>
      </w:r>
      <w:r w:rsidRPr="005521FF">
        <w:rPr>
          <w:i/>
          <w:iCs/>
          <w:noProof/>
          <w:color w:val="31849B"/>
          <w:sz w:val="28"/>
          <w:szCs w:val="28"/>
        </w:rPr>
        <mc:AlternateContent>
          <mc:Choice Requires="wps">
            <w:drawing>
              <wp:anchor distT="0" distB="0" distL="114300" distR="114300" simplePos="0" relativeHeight="251738112" behindDoc="0" locked="0" layoutInCell="1" allowOverlap="1" wp14:anchorId="1112B27E" wp14:editId="15563BCE">
                <wp:simplePos x="0" y="0"/>
                <wp:positionH relativeFrom="column">
                  <wp:posOffset>3736340</wp:posOffset>
                </wp:positionH>
                <wp:positionV relativeFrom="paragraph">
                  <wp:posOffset>193675</wp:posOffset>
                </wp:positionV>
                <wp:extent cx="2486025" cy="685800"/>
                <wp:effectExtent l="0" t="0" r="28575" b="19050"/>
                <wp:wrapNone/>
                <wp:docPr id="63" name="Прямоугольник 63"/>
                <wp:cNvGraphicFramePr/>
                <a:graphic xmlns:a="http://schemas.openxmlformats.org/drawingml/2006/main">
                  <a:graphicData uri="http://schemas.microsoft.com/office/word/2010/wordprocessingShape">
                    <wps:wsp>
                      <wps:cNvSpPr/>
                      <wps:spPr>
                        <a:xfrm>
                          <a:off x="0" y="0"/>
                          <a:ext cx="2486025"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8"/>
                                <w:szCs w:val="28"/>
                              </w:rPr>
                            </w:pPr>
                            <w:r w:rsidRPr="0010512E">
                              <w:rPr>
                                <w:sz w:val="28"/>
                                <w:szCs w:val="28"/>
                              </w:rPr>
                              <w:t>Познавательное</w:t>
                            </w:r>
                          </w:p>
                          <w:p w:rsidR="004F5B4C" w:rsidRPr="0010512E" w:rsidRDefault="004F5B4C" w:rsidP="00F95675">
                            <w:pPr>
                              <w:autoSpaceDE w:val="0"/>
                              <w:autoSpaceDN w:val="0"/>
                              <w:adjustRightInd w:val="0"/>
                              <w:jc w:val="center"/>
                              <w:rPr>
                                <w:sz w:val="24"/>
                                <w:szCs w:val="24"/>
                              </w:rPr>
                            </w:pPr>
                            <w:r w:rsidRPr="0010512E">
                              <w:rPr>
                                <w:sz w:val="28"/>
                                <w:szCs w:val="28"/>
                              </w:rPr>
                              <w:t>развитие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3" o:spid="_x0000_s1063" style="position:absolute;left:0;text-align:left;margin-left:294.2pt;margin-top:15.25pt;width:195.75pt;height:54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" fillcolor="window" strokecolor="#f79646" strokeweight="2pt">
                <v:textbox>
                  <w:txbxContent>
                    <w:p w:rsidR="004F5B4C" w:rsidRPr="0010512E" w:rsidRDefault="004F5B4C" w:rsidP="00F95675">
                      <w:pPr>
                        <w:autoSpaceDE w:val="0"/>
                        <w:autoSpaceDN w:val="0"/>
                        <w:adjustRightInd w:val="0"/>
                        <w:jc w:val="center"/>
                        <w:rPr>
                          <w:sz w:val="28"/>
                          <w:szCs w:val="28"/>
                        </w:rPr>
                      </w:pPr>
                      <w:r w:rsidRPr="0010512E">
                        <w:rPr>
                          <w:sz w:val="28"/>
                          <w:szCs w:val="28"/>
                        </w:rPr>
                        <w:t>Познавательное</w:t>
                      </w:r>
                    </w:p>
                    <w:p w:rsidR="004F5B4C" w:rsidRPr="0010512E" w:rsidRDefault="004F5B4C" w:rsidP="00F95675">
                      <w:pPr>
                        <w:autoSpaceDE w:val="0"/>
                        <w:autoSpaceDN w:val="0"/>
                        <w:adjustRightInd w:val="0"/>
                        <w:jc w:val="center"/>
                        <w:rPr>
                          <w:sz w:val="24"/>
                          <w:szCs w:val="24"/>
                        </w:rPr>
                      </w:pPr>
                      <w:r w:rsidRPr="0010512E">
                        <w:rPr>
                          <w:sz w:val="28"/>
                          <w:szCs w:val="28"/>
                        </w:rPr>
                        <w:t>развитие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b/>
          <w:bCs/>
          <w:i/>
          <w:iCs/>
          <w:noProof/>
          <w:color w:val="31849B"/>
          <w:sz w:val="28"/>
          <w:szCs w:val="28"/>
        </w:rPr>
        <mc:AlternateContent>
          <mc:Choice Requires="wps">
            <w:drawing>
              <wp:anchor distT="0" distB="0" distL="114300" distR="114300" simplePos="0" relativeHeight="251741184" behindDoc="0" locked="0" layoutInCell="1" allowOverlap="1" wp14:anchorId="284111DF" wp14:editId="63576F27">
                <wp:simplePos x="0" y="0"/>
                <wp:positionH relativeFrom="column">
                  <wp:posOffset>1850390</wp:posOffset>
                </wp:positionH>
                <wp:positionV relativeFrom="paragraph">
                  <wp:posOffset>15240</wp:posOffset>
                </wp:positionV>
                <wp:extent cx="656590" cy="847725"/>
                <wp:effectExtent l="0" t="0" r="67310" b="47625"/>
                <wp:wrapNone/>
                <wp:docPr id="64" name="Прямая со стрелкой 64"/>
                <wp:cNvGraphicFramePr/>
                <a:graphic xmlns:a="http://schemas.openxmlformats.org/drawingml/2006/main">
                  <a:graphicData uri="http://schemas.microsoft.com/office/word/2010/wordprocessingShape">
                    <wps:wsp>
                      <wps:cNvCnPr/>
                      <wps:spPr>
                        <a:xfrm>
                          <a:off x="0" y="0"/>
                          <a:ext cx="656590" cy="8477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4" o:spid="_x0000_s1026" type="#_x0000_t32" style="position:absolute;margin-left:145.7pt;margin-top:1.2pt;width:51.7pt;height: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" strokecolor="#4a7ebb">
                <v:stroke endarrow="open"/>
              </v:shape>
            </w:pict>
          </mc:Fallback>
        </mc:AlternateContent>
      </w:r>
    </w:p>
    <w:p w:rsidR="00F95675" w:rsidRPr="005521FF" w:rsidRDefault="00F95675" w:rsidP="005521FF">
      <w:pPr>
        <w:autoSpaceDE w:val="0"/>
        <w:autoSpaceDN w:val="0"/>
        <w:adjustRightInd w:val="0"/>
        <w:jc w:val="both"/>
        <w:rPr>
          <w:b/>
          <w:bCs/>
          <w:i/>
          <w:iCs/>
          <w:color w:val="31849B"/>
          <w:sz w:val="28"/>
          <w:szCs w:val="28"/>
        </w:rPr>
      </w:pPr>
      <w:r w:rsidRPr="005521FF">
        <w:rPr>
          <w:b/>
          <w:bCs/>
          <w:i/>
          <w:iCs/>
          <w:noProof/>
          <w:color w:val="31849B"/>
          <w:sz w:val="28"/>
          <w:szCs w:val="28"/>
        </w:rPr>
        <mc:AlternateContent>
          <mc:Choice Requires="wps">
            <w:drawing>
              <wp:anchor distT="0" distB="0" distL="114300" distR="114300" simplePos="0" relativeHeight="251745280" behindDoc="0" locked="0" layoutInCell="1" allowOverlap="1" wp14:anchorId="2C500E86" wp14:editId="1649FEFA">
                <wp:simplePos x="0" y="0"/>
                <wp:positionH relativeFrom="column">
                  <wp:posOffset>3945890</wp:posOffset>
                </wp:positionH>
                <wp:positionV relativeFrom="paragraph">
                  <wp:posOffset>106679</wp:posOffset>
                </wp:positionV>
                <wp:extent cx="552450" cy="3209925"/>
                <wp:effectExtent l="0" t="0" r="19050" b="28575"/>
                <wp:wrapNone/>
                <wp:docPr id="65" name="Прямая соединительная линия 65"/>
                <wp:cNvGraphicFramePr/>
                <a:graphic xmlns:a="http://schemas.openxmlformats.org/drawingml/2006/main">
                  <a:graphicData uri="http://schemas.microsoft.com/office/word/2010/wordprocessingShape">
                    <wps:wsp>
                      <wps:cNvCnPr/>
                      <wps:spPr>
                        <a:xfrm flipH="1">
                          <a:off x="0" y="0"/>
                          <a:ext cx="552450" cy="32099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5" o:spid="_x0000_s1026" style="position:absolute;flip:x;z-index:251745280;visibility:visible;mso-wrap-style:square;mso-wrap-distance-left:9pt;mso-wrap-distance-top:0;mso-wrap-distance-right:9pt;mso-wrap-distance-bottom:0;mso-position-horizontal:absolute;mso-position-horizontal-relative:text;mso-position-vertical:absolute;mso-position-vertical-relative:text" from="310.7pt,8.4pt" to="354.2pt,2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" strokecolor="#4a7ebb"/>
            </w:pict>
          </mc:Fallback>
        </mc:AlternateContent>
      </w:r>
      <w:r w:rsidRPr="005521FF">
        <w:rPr>
          <w:b/>
          <w:bCs/>
          <w:i/>
          <w:iCs/>
          <w:noProof/>
          <w:color w:val="31849B"/>
          <w:sz w:val="28"/>
          <w:szCs w:val="28"/>
        </w:rPr>
        <mc:AlternateContent>
          <mc:Choice Requires="wps">
            <w:drawing>
              <wp:anchor distT="0" distB="0" distL="114300" distR="114300" simplePos="0" relativeHeight="251739136" behindDoc="0" locked="0" layoutInCell="1" allowOverlap="1" wp14:anchorId="2FC77D8F" wp14:editId="1328AE65">
                <wp:simplePos x="0" y="0"/>
                <wp:positionH relativeFrom="column">
                  <wp:posOffset>4888865</wp:posOffset>
                </wp:positionH>
                <wp:positionV relativeFrom="paragraph">
                  <wp:posOffset>59055</wp:posOffset>
                </wp:positionV>
                <wp:extent cx="666750" cy="1552575"/>
                <wp:effectExtent l="57150" t="38100" r="19050" b="28575"/>
                <wp:wrapNone/>
                <wp:docPr id="66" name="Прямая со стрелкой 66"/>
                <wp:cNvGraphicFramePr/>
                <a:graphic xmlns:a="http://schemas.openxmlformats.org/drawingml/2006/main">
                  <a:graphicData uri="http://schemas.microsoft.com/office/word/2010/wordprocessingShape">
                    <wps:wsp>
                      <wps:cNvCnPr/>
                      <wps:spPr>
                        <a:xfrm flipH="1" flipV="1">
                          <a:off x="0" y="0"/>
                          <a:ext cx="666750" cy="155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6" o:spid="_x0000_s1026" type="#_x0000_t32" style="position:absolute;margin-left:384.95pt;margin-top:4.65pt;width:52.5pt;height:122.2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" strokecolor="#4a7ebb">
                <v:stroke endarrow="open"/>
              </v:shape>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i/>
          <w:iCs/>
          <w:noProof/>
          <w:color w:val="31849B"/>
          <w:sz w:val="28"/>
          <w:szCs w:val="28"/>
        </w:rPr>
        <mc:AlternateContent>
          <mc:Choice Requires="wps">
            <w:drawing>
              <wp:anchor distT="0" distB="0" distL="114300" distR="114300" simplePos="0" relativeHeight="251734016" behindDoc="0" locked="0" layoutInCell="1" allowOverlap="1" wp14:anchorId="1AB70B32" wp14:editId="7B3540F9">
                <wp:simplePos x="0" y="0"/>
                <wp:positionH relativeFrom="column">
                  <wp:posOffset>1583690</wp:posOffset>
                </wp:positionH>
                <wp:positionV relativeFrom="paragraph">
                  <wp:posOffset>43815</wp:posOffset>
                </wp:positionV>
                <wp:extent cx="2486025" cy="685800"/>
                <wp:effectExtent l="0" t="0" r="28575" b="19050"/>
                <wp:wrapNone/>
                <wp:docPr id="67" name="Прямоугольник 67"/>
                <wp:cNvGraphicFramePr/>
                <a:graphic xmlns:a="http://schemas.openxmlformats.org/drawingml/2006/main">
                  <a:graphicData uri="http://schemas.microsoft.com/office/word/2010/wordprocessingShape">
                    <wps:wsp>
                      <wps:cNvSpPr/>
                      <wps:spPr>
                        <a:xfrm>
                          <a:off x="0" y="0"/>
                          <a:ext cx="2486025"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8"/>
                                <w:szCs w:val="28"/>
                              </w:rPr>
                            </w:pPr>
                            <w:r w:rsidRPr="0010512E">
                              <w:rPr>
                                <w:sz w:val="28"/>
                                <w:szCs w:val="28"/>
                              </w:rPr>
                              <w:t>Социально</w:t>
                            </w:r>
                          </w:p>
                          <w:p w:rsidR="004F5B4C" w:rsidRPr="0010512E" w:rsidRDefault="004F5B4C" w:rsidP="00F95675">
                            <w:pPr>
                              <w:autoSpaceDE w:val="0"/>
                              <w:autoSpaceDN w:val="0"/>
                              <w:adjustRightInd w:val="0"/>
                              <w:jc w:val="center"/>
                              <w:rPr>
                                <w:sz w:val="24"/>
                                <w:szCs w:val="24"/>
                              </w:rPr>
                            </w:pPr>
                            <w:r w:rsidRPr="0010512E">
                              <w:rPr>
                                <w:sz w:val="28"/>
                                <w:szCs w:val="28"/>
                              </w:rPr>
                              <w:t>коммуникативное</w:t>
                            </w:r>
                          </w:p>
                          <w:p w:rsidR="004F5B4C" w:rsidRPr="0010512E" w:rsidRDefault="004F5B4C" w:rsidP="00F95675">
                            <w:pPr>
                              <w:autoSpaceDE w:val="0"/>
                              <w:autoSpaceDN w:val="0"/>
                              <w:adjustRightInd w:val="0"/>
                              <w:jc w:val="center"/>
                              <w:rPr>
                                <w:sz w:val="24"/>
                                <w:szCs w:val="24"/>
                              </w:rPr>
                            </w:pPr>
                            <w:r w:rsidRPr="0010512E">
                              <w:rPr>
                                <w:sz w:val="28"/>
                                <w:szCs w:val="28"/>
                              </w:rPr>
                              <w:t>развитие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7" o:spid="_x0000_s1064" style="position:absolute;left:0;text-align:left;margin-left:124.7pt;margin-top:3.45pt;width:195.75pt;height:54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" fillcolor="window" strokecolor="#f79646" strokeweight="2pt">
                <v:textbox>
                  <w:txbxContent>
                    <w:p w:rsidR="004F5B4C" w:rsidRPr="0010512E" w:rsidRDefault="004F5B4C" w:rsidP="00F95675">
                      <w:pPr>
                        <w:autoSpaceDE w:val="0"/>
                        <w:autoSpaceDN w:val="0"/>
                        <w:adjustRightInd w:val="0"/>
                        <w:jc w:val="center"/>
                        <w:rPr>
                          <w:sz w:val="28"/>
                          <w:szCs w:val="28"/>
                        </w:rPr>
                      </w:pPr>
                      <w:r w:rsidRPr="0010512E">
                        <w:rPr>
                          <w:sz w:val="28"/>
                          <w:szCs w:val="28"/>
                        </w:rPr>
                        <w:t>Социально</w:t>
                      </w:r>
                    </w:p>
                    <w:p w:rsidR="004F5B4C" w:rsidRPr="0010512E" w:rsidRDefault="004F5B4C" w:rsidP="00F95675">
                      <w:pPr>
                        <w:autoSpaceDE w:val="0"/>
                        <w:autoSpaceDN w:val="0"/>
                        <w:adjustRightInd w:val="0"/>
                        <w:jc w:val="center"/>
                        <w:rPr>
                          <w:sz w:val="24"/>
                          <w:szCs w:val="24"/>
                        </w:rPr>
                      </w:pPr>
                      <w:r w:rsidRPr="0010512E">
                        <w:rPr>
                          <w:sz w:val="28"/>
                          <w:szCs w:val="28"/>
                        </w:rPr>
                        <w:t>коммуникативное</w:t>
                      </w:r>
                    </w:p>
                    <w:p w:rsidR="004F5B4C" w:rsidRPr="0010512E" w:rsidRDefault="004F5B4C" w:rsidP="00F95675">
                      <w:pPr>
                        <w:autoSpaceDE w:val="0"/>
                        <w:autoSpaceDN w:val="0"/>
                        <w:adjustRightInd w:val="0"/>
                        <w:jc w:val="center"/>
                        <w:rPr>
                          <w:sz w:val="24"/>
                          <w:szCs w:val="24"/>
                        </w:rPr>
                      </w:pPr>
                      <w:r w:rsidRPr="0010512E">
                        <w:rPr>
                          <w:sz w:val="28"/>
                          <w:szCs w:val="28"/>
                        </w:rPr>
                        <w:t>развитие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b/>
          <w:bCs/>
          <w:i/>
          <w:iCs/>
          <w:noProof/>
          <w:color w:val="31849B"/>
          <w:sz w:val="28"/>
          <w:szCs w:val="28"/>
        </w:rPr>
        <mc:AlternateContent>
          <mc:Choice Requires="wps">
            <w:drawing>
              <wp:anchor distT="0" distB="0" distL="114300" distR="114300" simplePos="0" relativeHeight="251748352" behindDoc="0" locked="0" layoutInCell="1" allowOverlap="1" wp14:anchorId="450A790F" wp14:editId="3DD2FDCE">
                <wp:simplePos x="0" y="0"/>
                <wp:positionH relativeFrom="column">
                  <wp:posOffset>2821940</wp:posOffset>
                </wp:positionH>
                <wp:positionV relativeFrom="paragraph">
                  <wp:posOffset>118110</wp:posOffset>
                </wp:positionV>
                <wp:extent cx="1047750" cy="2324100"/>
                <wp:effectExtent l="0" t="0" r="19050" b="1905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047750" cy="23241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8"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22.2pt,9.3pt" to="304.7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" strokecolor="#4a7ebb"/>
            </w:pict>
          </mc:Fallback>
        </mc:AlternateContent>
      </w:r>
      <w:r w:rsidRPr="005521FF">
        <w:rPr>
          <w:b/>
          <w:bCs/>
          <w:i/>
          <w:iCs/>
          <w:noProof/>
          <w:color w:val="31849B"/>
          <w:sz w:val="28"/>
          <w:szCs w:val="28"/>
        </w:rPr>
        <mc:AlternateContent>
          <mc:Choice Requires="wps">
            <w:drawing>
              <wp:anchor distT="0" distB="0" distL="114300" distR="114300" simplePos="0" relativeHeight="251747328" behindDoc="0" locked="0" layoutInCell="1" allowOverlap="1" wp14:anchorId="625F9B01" wp14:editId="08CA6708">
                <wp:simplePos x="0" y="0"/>
                <wp:positionH relativeFrom="column">
                  <wp:posOffset>1650365</wp:posOffset>
                </wp:positionH>
                <wp:positionV relativeFrom="paragraph">
                  <wp:posOffset>118110</wp:posOffset>
                </wp:positionV>
                <wp:extent cx="704850" cy="1590675"/>
                <wp:effectExtent l="0" t="0" r="19050" b="28575"/>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704850" cy="15906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9" o:spid="_x0000_s1026" style="position:absolute;flip:y;z-index:251747328;visibility:visible;mso-wrap-style:square;mso-wrap-distance-left:9pt;mso-wrap-distance-top:0;mso-wrap-distance-right:9pt;mso-wrap-distance-bottom:0;mso-position-horizontal:absolute;mso-position-horizontal-relative:text;mso-position-vertical:absolute;mso-position-vertical-relative:text" from="129.95pt,9.3pt" to="185.45pt,1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" strokecolor="#4a7ebb"/>
            </w:pict>
          </mc:Fallback>
        </mc:AlternateContent>
      </w:r>
    </w:p>
    <w:p w:rsidR="00F95675" w:rsidRPr="005521FF" w:rsidRDefault="00F95675" w:rsidP="005521FF">
      <w:pPr>
        <w:autoSpaceDE w:val="0"/>
        <w:autoSpaceDN w:val="0"/>
        <w:adjustRightInd w:val="0"/>
        <w:jc w:val="both"/>
        <w:rPr>
          <w:b/>
          <w:bCs/>
          <w:i/>
          <w:iCs/>
          <w:color w:val="31849B"/>
          <w:sz w:val="28"/>
          <w:szCs w:val="28"/>
        </w:rPr>
      </w:pPr>
      <w:r w:rsidRPr="005521FF">
        <w:rPr>
          <w:i/>
          <w:iCs/>
          <w:noProof/>
          <w:color w:val="31849B"/>
          <w:sz w:val="28"/>
          <w:szCs w:val="28"/>
        </w:rPr>
        <mc:AlternateContent>
          <mc:Choice Requires="wps">
            <w:drawing>
              <wp:anchor distT="0" distB="0" distL="114300" distR="114300" simplePos="0" relativeHeight="251732992" behindDoc="0" locked="0" layoutInCell="1" allowOverlap="1" wp14:anchorId="57DF6670" wp14:editId="3069A9EF">
                <wp:simplePos x="0" y="0"/>
                <wp:positionH relativeFrom="column">
                  <wp:posOffset>4498340</wp:posOffset>
                </wp:positionH>
                <wp:positionV relativeFrom="paragraph">
                  <wp:posOffset>180340</wp:posOffset>
                </wp:positionV>
                <wp:extent cx="2057400" cy="685800"/>
                <wp:effectExtent l="0" t="0" r="19050" b="19050"/>
                <wp:wrapNone/>
                <wp:docPr id="70" name="Прямоугольник 70"/>
                <wp:cNvGraphicFramePr/>
                <a:graphic xmlns:a="http://schemas.openxmlformats.org/drawingml/2006/main">
                  <a:graphicData uri="http://schemas.microsoft.com/office/word/2010/wordprocessingShape">
                    <wps:wsp>
                      <wps:cNvSpPr/>
                      <wps:spPr>
                        <a:xfrm>
                          <a:off x="0" y="0"/>
                          <a:ext cx="2057400"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8"/>
                                <w:szCs w:val="28"/>
                              </w:rPr>
                            </w:pPr>
                            <w:proofErr w:type="spellStart"/>
                            <w:r w:rsidRPr="0010512E">
                              <w:rPr>
                                <w:sz w:val="28"/>
                                <w:szCs w:val="28"/>
                              </w:rPr>
                              <w:t>Коррекционно</w:t>
                            </w:r>
                            <w:proofErr w:type="spellEnd"/>
                            <w:r w:rsidRPr="0010512E">
                              <w:rPr>
                                <w:sz w:val="28"/>
                                <w:szCs w:val="28"/>
                              </w:rPr>
                              <w:t xml:space="preserve"> –</w:t>
                            </w:r>
                          </w:p>
                          <w:p w:rsidR="004F5B4C" w:rsidRPr="0010512E" w:rsidRDefault="004F5B4C" w:rsidP="00F95675">
                            <w:pPr>
                              <w:autoSpaceDE w:val="0"/>
                              <w:autoSpaceDN w:val="0"/>
                              <w:adjustRightInd w:val="0"/>
                              <w:jc w:val="center"/>
                              <w:rPr>
                                <w:sz w:val="24"/>
                                <w:szCs w:val="24"/>
                              </w:rPr>
                            </w:pPr>
                            <w:r w:rsidRPr="0010512E">
                              <w:rPr>
                                <w:sz w:val="28"/>
                                <w:szCs w:val="28"/>
                              </w:rPr>
                              <w:t>педагогические</w:t>
                            </w:r>
                          </w:p>
                          <w:p w:rsidR="004F5B4C" w:rsidRPr="0010512E" w:rsidRDefault="004F5B4C" w:rsidP="00F95675">
                            <w:pPr>
                              <w:autoSpaceDE w:val="0"/>
                              <w:autoSpaceDN w:val="0"/>
                              <w:adjustRightInd w:val="0"/>
                              <w:jc w:val="center"/>
                              <w:rPr>
                                <w:sz w:val="28"/>
                                <w:szCs w:val="28"/>
                              </w:rPr>
                            </w:pPr>
                            <w:r w:rsidRPr="0010512E">
                              <w:rPr>
                                <w:sz w:val="28"/>
                                <w:szCs w:val="28"/>
                              </w:rPr>
                              <w:t>технологии</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0" o:spid="_x0000_s1065" style="position:absolute;left:0;text-align:left;margin-left:354.2pt;margin-top:14.2pt;width:162pt;height:54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" fillcolor="window" strokecolor="#f79646" strokeweight="2pt">
                <v:textbox>
                  <w:txbxContent>
                    <w:p w:rsidR="004F5B4C" w:rsidRPr="0010512E" w:rsidRDefault="004F5B4C" w:rsidP="00F95675">
                      <w:pPr>
                        <w:autoSpaceDE w:val="0"/>
                        <w:autoSpaceDN w:val="0"/>
                        <w:adjustRightInd w:val="0"/>
                        <w:jc w:val="center"/>
                        <w:rPr>
                          <w:sz w:val="28"/>
                          <w:szCs w:val="28"/>
                        </w:rPr>
                      </w:pPr>
                      <w:proofErr w:type="spellStart"/>
                      <w:r w:rsidRPr="0010512E">
                        <w:rPr>
                          <w:sz w:val="28"/>
                          <w:szCs w:val="28"/>
                        </w:rPr>
                        <w:t>Коррекционно</w:t>
                      </w:r>
                      <w:proofErr w:type="spellEnd"/>
                      <w:r w:rsidRPr="0010512E">
                        <w:rPr>
                          <w:sz w:val="28"/>
                          <w:szCs w:val="28"/>
                        </w:rPr>
                        <w:t xml:space="preserve"> –</w:t>
                      </w:r>
                    </w:p>
                    <w:p w:rsidR="004F5B4C" w:rsidRPr="0010512E" w:rsidRDefault="004F5B4C" w:rsidP="00F95675">
                      <w:pPr>
                        <w:autoSpaceDE w:val="0"/>
                        <w:autoSpaceDN w:val="0"/>
                        <w:adjustRightInd w:val="0"/>
                        <w:jc w:val="center"/>
                        <w:rPr>
                          <w:sz w:val="24"/>
                          <w:szCs w:val="24"/>
                        </w:rPr>
                      </w:pPr>
                      <w:r w:rsidRPr="0010512E">
                        <w:rPr>
                          <w:sz w:val="28"/>
                          <w:szCs w:val="28"/>
                        </w:rPr>
                        <w:t>педагогические</w:t>
                      </w:r>
                    </w:p>
                    <w:p w:rsidR="004F5B4C" w:rsidRPr="0010512E" w:rsidRDefault="004F5B4C" w:rsidP="00F95675">
                      <w:pPr>
                        <w:autoSpaceDE w:val="0"/>
                        <w:autoSpaceDN w:val="0"/>
                        <w:adjustRightInd w:val="0"/>
                        <w:jc w:val="center"/>
                        <w:rPr>
                          <w:sz w:val="28"/>
                          <w:szCs w:val="28"/>
                        </w:rPr>
                      </w:pPr>
                      <w:r w:rsidRPr="0010512E">
                        <w:rPr>
                          <w:sz w:val="28"/>
                          <w:szCs w:val="28"/>
                        </w:rPr>
                        <w:t>технологии</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b/>
          <w:bCs/>
          <w:i/>
          <w:iCs/>
          <w:noProof/>
          <w:color w:val="31849B"/>
          <w:sz w:val="28"/>
          <w:szCs w:val="28"/>
        </w:rPr>
        <mc:AlternateContent>
          <mc:Choice Requires="wps">
            <w:drawing>
              <wp:anchor distT="0" distB="0" distL="114300" distR="114300" simplePos="0" relativeHeight="251742208" behindDoc="0" locked="0" layoutInCell="1" allowOverlap="1" wp14:anchorId="60A90818" wp14:editId="4FA86B7E">
                <wp:simplePos x="0" y="0"/>
                <wp:positionH relativeFrom="column">
                  <wp:posOffset>4660265</wp:posOffset>
                </wp:positionH>
                <wp:positionV relativeFrom="paragraph">
                  <wp:posOffset>124460</wp:posOffset>
                </wp:positionV>
                <wp:extent cx="723900" cy="942975"/>
                <wp:effectExtent l="38100" t="0" r="19050" b="47625"/>
                <wp:wrapNone/>
                <wp:docPr id="71" name="Прямая со стрелкой 71"/>
                <wp:cNvGraphicFramePr/>
                <a:graphic xmlns:a="http://schemas.openxmlformats.org/drawingml/2006/main">
                  <a:graphicData uri="http://schemas.microsoft.com/office/word/2010/wordprocessingShape">
                    <wps:wsp>
                      <wps:cNvCnPr/>
                      <wps:spPr>
                        <a:xfrm flipH="1">
                          <a:off x="0" y="0"/>
                          <a:ext cx="723900" cy="942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1" o:spid="_x0000_s1026" type="#_x0000_t32" style="position:absolute;margin-left:366.95pt;margin-top:9.8pt;width:57pt;height:74.2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" strokecolor="#4a7ebb">
                <v:stroke endarrow="open"/>
              </v:shape>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i/>
          <w:iCs/>
          <w:noProof/>
          <w:color w:val="31849B"/>
          <w:sz w:val="28"/>
          <w:szCs w:val="28"/>
        </w:rPr>
        <mc:AlternateContent>
          <mc:Choice Requires="wps">
            <w:drawing>
              <wp:anchor distT="0" distB="0" distL="114300" distR="114300" simplePos="0" relativeHeight="251731968" behindDoc="0" locked="0" layoutInCell="1" allowOverlap="1" wp14:anchorId="0B309466" wp14:editId="61B9B570">
                <wp:simplePos x="0" y="0"/>
                <wp:positionH relativeFrom="column">
                  <wp:posOffset>21590</wp:posOffset>
                </wp:positionH>
                <wp:positionV relativeFrom="paragraph">
                  <wp:posOffset>73025</wp:posOffset>
                </wp:positionV>
                <wp:extent cx="2486025" cy="685800"/>
                <wp:effectExtent l="0" t="0" r="28575" b="19050"/>
                <wp:wrapNone/>
                <wp:docPr id="72" name="Прямоугольник 72"/>
                <wp:cNvGraphicFramePr/>
                <a:graphic xmlns:a="http://schemas.openxmlformats.org/drawingml/2006/main">
                  <a:graphicData uri="http://schemas.microsoft.com/office/word/2010/wordprocessingShape">
                    <wps:wsp>
                      <wps:cNvSpPr/>
                      <wps:spPr>
                        <a:xfrm>
                          <a:off x="0" y="0"/>
                          <a:ext cx="2486025"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8"/>
                                <w:szCs w:val="28"/>
                              </w:rPr>
                            </w:pPr>
                            <w:r w:rsidRPr="0010512E">
                              <w:rPr>
                                <w:sz w:val="28"/>
                                <w:szCs w:val="28"/>
                              </w:rPr>
                              <w:t>Художественно-</w:t>
                            </w:r>
                          </w:p>
                          <w:p w:rsidR="004F5B4C" w:rsidRPr="0010512E" w:rsidRDefault="004F5B4C" w:rsidP="00F95675">
                            <w:pPr>
                              <w:autoSpaceDE w:val="0"/>
                              <w:autoSpaceDN w:val="0"/>
                              <w:adjustRightInd w:val="0"/>
                              <w:jc w:val="center"/>
                              <w:rPr>
                                <w:sz w:val="28"/>
                                <w:szCs w:val="28"/>
                              </w:rPr>
                            </w:pPr>
                            <w:r w:rsidRPr="0010512E">
                              <w:rPr>
                                <w:sz w:val="28"/>
                                <w:szCs w:val="28"/>
                              </w:rPr>
                              <w:t>эстетическое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2" o:spid="_x0000_s1066" style="position:absolute;left:0;text-align:left;margin-left:1.7pt;margin-top:5.75pt;width:195.75pt;height:5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" fillcolor="window" strokecolor="#f79646" strokeweight="2pt">
                <v:textbox>
                  <w:txbxContent>
                    <w:p w:rsidR="004F5B4C" w:rsidRPr="0010512E" w:rsidRDefault="004F5B4C" w:rsidP="00F95675">
                      <w:pPr>
                        <w:autoSpaceDE w:val="0"/>
                        <w:autoSpaceDN w:val="0"/>
                        <w:adjustRightInd w:val="0"/>
                        <w:jc w:val="center"/>
                        <w:rPr>
                          <w:sz w:val="28"/>
                          <w:szCs w:val="28"/>
                        </w:rPr>
                      </w:pPr>
                      <w:r w:rsidRPr="0010512E">
                        <w:rPr>
                          <w:sz w:val="28"/>
                          <w:szCs w:val="28"/>
                        </w:rPr>
                        <w:t>Художественно-</w:t>
                      </w:r>
                    </w:p>
                    <w:p w:rsidR="004F5B4C" w:rsidRPr="0010512E" w:rsidRDefault="004F5B4C" w:rsidP="00F95675">
                      <w:pPr>
                        <w:autoSpaceDE w:val="0"/>
                        <w:autoSpaceDN w:val="0"/>
                        <w:adjustRightInd w:val="0"/>
                        <w:jc w:val="center"/>
                        <w:rPr>
                          <w:sz w:val="28"/>
                          <w:szCs w:val="28"/>
                        </w:rPr>
                      </w:pPr>
                      <w:r w:rsidRPr="0010512E">
                        <w:rPr>
                          <w:sz w:val="28"/>
                          <w:szCs w:val="28"/>
                        </w:rPr>
                        <w:t>эстетическое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r w:rsidRPr="005521FF">
        <w:rPr>
          <w:i/>
          <w:iCs/>
          <w:noProof/>
          <w:color w:val="31849B"/>
          <w:sz w:val="28"/>
          <w:szCs w:val="28"/>
        </w:rPr>
        <mc:AlternateContent>
          <mc:Choice Requires="wps">
            <w:drawing>
              <wp:anchor distT="0" distB="0" distL="114300" distR="114300" simplePos="0" relativeHeight="251746304" behindDoc="0" locked="0" layoutInCell="1" allowOverlap="1" wp14:anchorId="2C728638" wp14:editId="4093E7D6">
                <wp:simplePos x="0" y="0"/>
                <wp:positionH relativeFrom="column">
                  <wp:posOffset>2506980</wp:posOffset>
                </wp:positionH>
                <wp:positionV relativeFrom="paragraph">
                  <wp:posOffset>168910</wp:posOffset>
                </wp:positionV>
                <wp:extent cx="1315085" cy="180975"/>
                <wp:effectExtent l="0" t="0" r="18415" b="28575"/>
                <wp:wrapNone/>
                <wp:docPr id="73" name="Прямая соединительная линия 73"/>
                <wp:cNvGraphicFramePr/>
                <a:graphic xmlns:a="http://schemas.openxmlformats.org/drawingml/2006/main">
                  <a:graphicData uri="http://schemas.microsoft.com/office/word/2010/wordprocessingShape">
                    <wps:wsp>
                      <wps:cNvCnPr/>
                      <wps:spPr>
                        <a:xfrm flipH="1" flipV="1">
                          <a:off x="0" y="0"/>
                          <a:ext cx="1315085" cy="18097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73" o:spid="_x0000_s1026" style="position:absolute;flip:x y;z-index:251746304;visibility:visible;mso-wrap-style:square;mso-wrap-distance-left:9pt;mso-wrap-distance-top:0;mso-wrap-distance-right:9pt;mso-wrap-distance-bottom:0;mso-position-horizontal:absolute;mso-position-horizontal-relative:text;mso-position-vertical:absolute;mso-position-vertical-relative:text" from="197.4pt,13.3pt" to="300.9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" strokecolor="#4a7ebb"/>
            </w:pict>
          </mc:Fallback>
        </mc:AlternateContent>
      </w:r>
      <w:r w:rsidRPr="005521FF">
        <w:rPr>
          <w:i/>
          <w:iCs/>
          <w:noProof/>
          <w:color w:val="31849B"/>
          <w:sz w:val="28"/>
          <w:szCs w:val="28"/>
        </w:rPr>
        <mc:AlternateContent>
          <mc:Choice Requires="wps">
            <w:drawing>
              <wp:anchor distT="0" distB="0" distL="114300" distR="114300" simplePos="0" relativeHeight="251737088" behindDoc="0" locked="0" layoutInCell="1" allowOverlap="1" wp14:anchorId="0531E040" wp14:editId="6574B31E">
                <wp:simplePos x="0" y="0"/>
                <wp:positionH relativeFrom="column">
                  <wp:posOffset>3869690</wp:posOffset>
                </wp:positionH>
                <wp:positionV relativeFrom="paragraph">
                  <wp:posOffset>43815</wp:posOffset>
                </wp:positionV>
                <wp:extent cx="2486025" cy="685800"/>
                <wp:effectExtent l="0" t="0" r="28575" b="19050"/>
                <wp:wrapNone/>
                <wp:docPr id="74" name="Прямоугольник 74"/>
                <wp:cNvGraphicFramePr/>
                <a:graphic xmlns:a="http://schemas.openxmlformats.org/drawingml/2006/main">
                  <a:graphicData uri="http://schemas.microsoft.com/office/word/2010/wordprocessingShape">
                    <wps:wsp>
                      <wps:cNvSpPr/>
                      <wps:spPr>
                        <a:xfrm>
                          <a:off x="0" y="0"/>
                          <a:ext cx="2486025" cy="6858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F95675">
                            <w:pPr>
                              <w:autoSpaceDE w:val="0"/>
                              <w:autoSpaceDN w:val="0"/>
                              <w:adjustRightInd w:val="0"/>
                              <w:jc w:val="center"/>
                              <w:rPr>
                                <w:sz w:val="24"/>
                                <w:szCs w:val="24"/>
                              </w:rPr>
                            </w:pPr>
                          </w:p>
                          <w:p w:rsidR="004F5B4C" w:rsidRPr="0010512E" w:rsidRDefault="004F5B4C" w:rsidP="00F95675">
                            <w:pPr>
                              <w:autoSpaceDE w:val="0"/>
                              <w:autoSpaceDN w:val="0"/>
                              <w:adjustRightInd w:val="0"/>
                              <w:jc w:val="center"/>
                              <w:rPr>
                                <w:sz w:val="24"/>
                                <w:szCs w:val="24"/>
                              </w:rPr>
                            </w:pPr>
                            <w:r w:rsidRPr="0010512E">
                              <w:rPr>
                                <w:sz w:val="28"/>
                                <w:szCs w:val="28"/>
                              </w:rPr>
                              <w:t>Физическое развитие</w:t>
                            </w:r>
                          </w:p>
                          <w:p w:rsidR="004F5B4C" w:rsidRDefault="004F5B4C" w:rsidP="00F956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4" o:spid="_x0000_s1067" style="position:absolute;left:0;text-align:left;margin-left:304.7pt;margin-top:3.45pt;width:195.75pt;height:5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" fillcolor="window" strokecolor="#f79646" strokeweight="2pt">
                <v:textbox>
                  <w:txbxContent>
                    <w:p w:rsidR="004F5B4C" w:rsidRPr="0010512E" w:rsidRDefault="004F5B4C" w:rsidP="00F95675">
                      <w:pPr>
                        <w:autoSpaceDE w:val="0"/>
                        <w:autoSpaceDN w:val="0"/>
                        <w:adjustRightInd w:val="0"/>
                        <w:jc w:val="center"/>
                        <w:rPr>
                          <w:sz w:val="24"/>
                          <w:szCs w:val="24"/>
                        </w:rPr>
                      </w:pPr>
                    </w:p>
                    <w:p w:rsidR="004F5B4C" w:rsidRPr="0010512E" w:rsidRDefault="004F5B4C" w:rsidP="00F95675">
                      <w:pPr>
                        <w:autoSpaceDE w:val="0"/>
                        <w:autoSpaceDN w:val="0"/>
                        <w:adjustRightInd w:val="0"/>
                        <w:jc w:val="center"/>
                        <w:rPr>
                          <w:sz w:val="24"/>
                          <w:szCs w:val="24"/>
                        </w:rPr>
                      </w:pPr>
                      <w:r w:rsidRPr="0010512E">
                        <w:rPr>
                          <w:sz w:val="28"/>
                          <w:szCs w:val="28"/>
                        </w:rPr>
                        <w:t>Физическое развитие</w:t>
                      </w:r>
                    </w:p>
                    <w:p w:rsidR="004F5B4C" w:rsidRDefault="004F5B4C" w:rsidP="00F95675">
                      <w:pPr>
                        <w:jc w:val="center"/>
                      </w:pPr>
                    </w:p>
                  </w:txbxContent>
                </v:textbox>
              </v:rect>
            </w:pict>
          </mc:Fallback>
        </mc:AlternateContent>
      </w: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sz w:val="24"/>
          <w:szCs w:val="24"/>
        </w:rPr>
      </w:pPr>
      <w:r w:rsidRPr="005521FF">
        <w:rPr>
          <w:b/>
          <w:bCs/>
          <w:i/>
          <w:iCs/>
          <w:color w:val="31849B"/>
          <w:sz w:val="28"/>
          <w:szCs w:val="28"/>
        </w:rPr>
        <w:t xml:space="preserve"> </w:t>
      </w:r>
    </w:p>
    <w:p w:rsidR="00F95675" w:rsidRPr="005521FF" w:rsidRDefault="00F95675" w:rsidP="005521FF">
      <w:pPr>
        <w:autoSpaceDE w:val="0"/>
        <w:autoSpaceDN w:val="0"/>
        <w:adjustRightInd w:val="0"/>
        <w:jc w:val="both"/>
        <w:rPr>
          <w:sz w:val="24"/>
          <w:szCs w:val="24"/>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b/>
          <w:bCs/>
          <w:i/>
          <w:iCs/>
          <w:color w:val="31849B"/>
          <w:sz w:val="28"/>
          <w:szCs w:val="28"/>
        </w:rPr>
      </w:pPr>
    </w:p>
    <w:p w:rsidR="00F95675" w:rsidRPr="005521FF" w:rsidRDefault="00F95675" w:rsidP="005521FF">
      <w:pPr>
        <w:autoSpaceDE w:val="0"/>
        <w:autoSpaceDN w:val="0"/>
        <w:adjustRightInd w:val="0"/>
        <w:jc w:val="both"/>
        <w:rPr>
          <w:sz w:val="24"/>
          <w:szCs w:val="24"/>
        </w:rPr>
        <w:sectPr w:rsidR="00F95675" w:rsidRPr="005521FF" w:rsidSect="00F95675">
          <w:pgSz w:w="11906" w:h="16838"/>
          <w:pgMar w:top="851" w:right="992" w:bottom="295" w:left="851" w:header="709" w:footer="709" w:gutter="0"/>
          <w:cols w:space="708"/>
          <w:docGrid w:linePitch="360"/>
        </w:sectPr>
      </w:pPr>
    </w:p>
    <w:p w:rsidR="003A3635" w:rsidRPr="00B95E66" w:rsidRDefault="001174DA" w:rsidP="006707B0">
      <w:pPr>
        <w:pStyle w:val="2"/>
        <w:numPr>
          <w:ilvl w:val="1"/>
          <w:numId w:val="92"/>
        </w:numPr>
        <w:tabs>
          <w:tab w:val="left" w:pos="1447"/>
          <w:tab w:val="left" w:pos="9923"/>
        </w:tabs>
        <w:kinsoku w:val="0"/>
        <w:overflowPunct w:val="0"/>
        <w:autoSpaceDE w:val="0"/>
        <w:autoSpaceDN w:val="0"/>
        <w:adjustRightInd w:val="0"/>
        <w:spacing w:before="90"/>
        <w:ind w:left="284" w:hanging="99"/>
        <w:jc w:val="both"/>
        <w:rPr>
          <w:iCs/>
          <w:lang w:val="ru-RU"/>
        </w:rPr>
      </w:pPr>
      <w:r w:rsidRPr="00B95E66">
        <w:rPr>
          <w:color w:val="000000"/>
          <w:lang w:val="ru-RU"/>
        </w:rPr>
        <w:lastRenderedPageBreak/>
        <w:t>О</w:t>
      </w:r>
      <w:r w:rsidR="003A3635" w:rsidRPr="00B95E66">
        <w:rPr>
          <w:color w:val="000000"/>
          <w:lang w:val="ru-RU"/>
        </w:rPr>
        <w:t>писание вариативных форм реализации Программы с учетом возрастных и индивидуальных особенностей воспитанников, специфики их</w:t>
      </w:r>
      <w:r w:rsidR="003A3635" w:rsidRPr="00B95E66">
        <w:rPr>
          <w:color w:val="000000"/>
          <w:spacing w:val="-19"/>
          <w:lang w:val="ru-RU"/>
        </w:rPr>
        <w:t xml:space="preserve"> </w:t>
      </w:r>
      <w:r w:rsidR="003A3635" w:rsidRPr="00B95E66">
        <w:rPr>
          <w:color w:val="000000"/>
          <w:lang w:val="ru-RU"/>
        </w:rPr>
        <w:t xml:space="preserve">образовательных </w:t>
      </w:r>
      <w:r w:rsidR="003A3635" w:rsidRPr="00B95E66">
        <w:rPr>
          <w:iCs/>
          <w:lang w:val="ru-RU"/>
        </w:rPr>
        <w:t>потребностей и интересов</w:t>
      </w:r>
    </w:p>
    <w:p w:rsidR="00B42781" w:rsidRPr="005521FF" w:rsidRDefault="00B42781" w:rsidP="00B42781">
      <w:pPr>
        <w:ind w:firstLine="709"/>
        <w:jc w:val="both"/>
        <w:rPr>
          <w:rFonts w:eastAsia="Calibri"/>
          <w:sz w:val="24"/>
          <w:szCs w:val="24"/>
        </w:rPr>
      </w:pPr>
      <w:r w:rsidRPr="005521FF">
        <w:rPr>
          <w:rFonts w:eastAsia="Calibri"/>
          <w:sz w:val="24"/>
          <w:szCs w:val="24"/>
        </w:rPr>
        <w:t>В соответствии с целями и задачами, определёнными Уставом МАДОУ ДСКВ «</w:t>
      </w:r>
      <w:proofErr w:type="spellStart"/>
      <w:r w:rsidRPr="005521FF">
        <w:rPr>
          <w:rFonts w:eastAsia="Calibri"/>
          <w:sz w:val="24"/>
          <w:szCs w:val="24"/>
        </w:rPr>
        <w:t>Югорка</w:t>
      </w:r>
      <w:proofErr w:type="spellEnd"/>
      <w:r w:rsidRPr="005521FF">
        <w:rPr>
          <w:rFonts w:eastAsia="Calibri"/>
          <w:sz w:val="24"/>
          <w:szCs w:val="24"/>
        </w:rPr>
        <w:t xml:space="preserve">» реализует </w:t>
      </w:r>
      <w:r w:rsidRPr="002171BC">
        <w:rPr>
          <w:rFonts w:eastAsia="Calibri"/>
          <w:sz w:val="24"/>
          <w:szCs w:val="24"/>
        </w:rPr>
        <w:t xml:space="preserve">дополнительные </w:t>
      </w:r>
      <w:r w:rsidRPr="005521FF">
        <w:rPr>
          <w:rFonts w:eastAsia="Calibri"/>
          <w:sz w:val="24"/>
          <w:szCs w:val="24"/>
        </w:rPr>
        <w:t>образовательные программы с учетом основных принципов дошкольного образования, согласно ФГОС ДО (</w:t>
      </w:r>
      <w:r w:rsidRPr="002171BC">
        <w:rPr>
          <w:rFonts w:eastAsia="Calibri"/>
          <w:sz w:val="24"/>
          <w:szCs w:val="24"/>
        </w:rPr>
        <w:t xml:space="preserve">п.2.11.2. г ФГОС ДО; </w:t>
      </w:r>
      <w:r w:rsidRPr="005521FF">
        <w:rPr>
          <w:rFonts w:eastAsia="Calibri"/>
          <w:sz w:val="24"/>
          <w:szCs w:val="24"/>
        </w:rPr>
        <w:t>п. 1.4. с целью индивидуализации образовательного процесса).</w:t>
      </w:r>
    </w:p>
    <w:p w:rsidR="00B42781" w:rsidRPr="00B42781" w:rsidRDefault="00B42781" w:rsidP="00B42781">
      <w:pPr>
        <w:ind w:firstLine="709"/>
        <w:jc w:val="both"/>
        <w:rPr>
          <w:rFonts w:eastAsia="Calibri"/>
          <w:sz w:val="24"/>
          <w:szCs w:val="24"/>
        </w:rPr>
      </w:pPr>
      <w:r w:rsidRPr="005521FF">
        <w:rPr>
          <w:rFonts w:eastAsia="Calibri"/>
          <w:sz w:val="24"/>
          <w:szCs w:val="24"/>
        </w:rPr>
        <w:t xml:space="preserve"> В дошкольном учреждении организованы различные формы детских образовательных объединений.</w:t>
      </w:r>
    </w:p>
    <w:p w:rsidR="00B42781" w:rsidRPr="00B42781" w:rsidRDefault="00B42781" w:rsidP="00B42781">
      <w:pPr>
        <w:ind w:firstLine="709"/>
        <w:jc w:val="both"/>
        <w:rPr>
          <w:rFonts w:eastAsia="Calibri"/>
          <w:sz w:val="24"/>
          <w:szCs w:val="24"/>
        </w:rPr>
      </w:pPr>
      <w:r w:rsidRPr="002171BC">
        <w:rPr>
          <w:rFonts w:eastAsia="Calibri"/>
          <w:sz w:val="24"/>
          <w:szCs w:val="24"/>
        </w:rPr>
        <w:t xml:space="preserve">Для организации непосредственно образовательной деятельности с детьми в кружках используются дополнительные программы дошкольного образования. Интересы детей, способы познания ими мира и сферы самореализации очень различны. Поэтому и потребность в дополнительных услугах достаточно многогранны. </w:t>
      </w:r>
    </w:p>
    <w:p w:rsidR="00B42781" w:rsidRPr="00B42781" w:rsidRDefault="00B42781" w:rsidP="00B42781">
      <w:pPr>
        <w:ind w:firstLine="709"/>
        <w:jc w:val="both"/>
        <w:rPr>
          <w:rFonts w:eastAsia="Calibri"/>
          <w:sz w:val="24"/>
          <w:szCs w:val="24"/>
        </w:rPr>
      </w:pPr>
      <w:r w:rsidRPr="002171BC">
        <w:rPr>
          <w:rFonts w:eastAsia="Calibri"/>
          <w:sz w:val="24"/>
          <w:szCs w:val="24"/>
        </w:rPr>
        <w:t xml:space="preserve">Поскольку дополнительное образование отвечает на запросы детей и их родителей, цели развития и обучения должны быть отражены в программах разного уровня и сфер развития ребенка: </w:t>
      </w:r>
    </w:p>
    <w:p w:rsidR="00B42781" w:rsidRPr="002171BC" w:rsidRDefault="00B42781" w:rsidP="006707B0">
      <w:pPr>
        <w:pStyle w:val="a9"/>
        <w:numPr>
          <w:ilvl w:val="0"/>
          <w:numId w:val="99"/>
        </w:numPr>
        <w:jc w:val="both"/>
        <w:rPr>
          <w:rFonts w:eastAsia="Calibri"/>
          <w:sz w:val="24"/>
          <w:szCs w:val="24"/>
        </w:rPr>
      </w:pPr>
      <w:r w:rsidRPr="002171BC">
        <w:rPr>
          <w:rFonts w:eastAsia="Calibri"/>
          <w:sz w:val="24"/>
          <w:szCs w:val="24"/>
        </w:rPr>
        <w:t xml:space="preserve">Художественного </w:t>
      </w:r>
    </w:p>
    <w:p w:rsidR="00B42781" w:rsidRPr="002171BC" w:rsidRDefault="00B42781" w:rsidP="006707B0">
      <w:pPr>
        <w:pStyle w:val="a9"/>
        <w:numPr>
          <w:ilvl w:val="0"/>
          <w:numId w:val="99"/>
        </w:numPr>
        <w:jc w:val="both"/>
        <w:rPr>
          <w:rFonts w:eastAsia="Calibri"/>
          <w:sz w:val="24"/>
          <w:szCs w:val="24"/>
        </w:rPr>
      </w:pPr>
      <w:r w:rsidRPr="002171BC">
        <w:rPr>
          <w:rFonts w:eastAsia="Calibri"/>
          <w:sz w:val="24"/>
          <w:szCs w:val="24"/>
        </w:rPr>
        <w:t xml:space="preserve">Технического </w:t>
      </w:r>
    </w:p>
    <w:p w:rsidR="00B42781" w:rsidRPr="002171BC" w:rsidRDefault="00B42781" w:rsidP="006707B0">
      <w:pPr>
        <w:pStyle w:val="a9"/>
        <w:numPr>
          <w:ilvl w:val="0"/>
          <w:numId w:val="99"/>
        </w:numPr>
        <w:jc w:val="both"/>
        <w:rPr>
          <w:rFonts w:eastAsia="Calibri"/>
          <w:sz w:val="24"/>
          <w:szCs w:val="24"/>
        </w:rPr>
      </w:pPr>
      <w:r>
        <w:rPr>
          <w:rFonts w:eastAsia="Calibri"/>
          <w:sz w:val="24"/>
          <w:szCs w:val="24"/>
        </w:rPr>
        <w:t>Естественно – научного</w:t>
      </w:r>
    </w:p>
    <w:p w:rsidR="00B42781" w:rsidRPr="002171BC" w:rsidRDefault="00B42781" w:rsidP="006707B0">
      <w:pPr>
        <w:pStyle w:val="a9"/>
        <w:numPr>
          <w:ilvl w:val="0"/>
          <w:numId w:val="99"/>
        </w:numPr>
        <w:jc w:val="both"/>
        <w:rPr>
          <w:rFonts w:eastAsia="Calibri"/>
          <w:sz w:val="24"/>
          <w:szCs w:val="24"/>
        </w:rPr>
      </w:pPr>
      <w:r w:rsidRPr="002171BC">
        <w:rPr>
          <w:rFonts w:eastAsia="Calibri"/>
          <w:sz w:val="24"/>
          <w:szCs w:val="24"/>
        </w:rPr>
        <w:t xml:space="preserve">Спортивного </w:t>
      </w:r>
    </w:p>
    <w:p w:rsidR="00B42781" w:rsidRPr="002171BC" w:rsidRDefault="00B42781" w:rsidP="006707B0">
      <w:pPr>
        <w:pStyle w:val="a9"/>
        <w:numPr>
          <w:ilvl w:val="0"/>
          <w:numId w:val="99"/>
        </w:numPr>
        <w:jc w:val="both"/>
        <w:rPr>
          <w:rFonts w:eastAsia="Calibri"/>
          <w:sz w:val="24"/>
          <w:szCs w:val="24"/>
        </w:rPr>
      </w:pPr>
      <w:r w:rsidRPr="002171BC">
        <w:rPr>
          <w:rFonts w:eastAsia="Calibri"/>
          <w:sz w:val="24"/>
          <w:szCs w:val="24"/>
        </w:rPr>
        <w:t>Музыкального</w:t>
      </w:r>
    </w:p>
    <w:p w:rsidR="00B42781" w:rsidRPr="005521FF" w:rsidRDefault="00B42781" w:rsidP="00B42781">
      <w:pPr>
        <w:ind w:firstLine="709"/>
        <w:jc w:val="both"/>
        <w:rPr>
          <w:rFonts w:eastAsia="Calibri"/>
          <w:sz w:val="24"/>
          <w:szCs w:val="24"/>
        </w:rPr>
      </w:pPr>
      <w:r w:rsidRPr="005521FF">
        <w:rPr>
          <w:rFonts w:eastAsia="Calibri"/>
          <w:b/>
          <w:bCs/>
          <w:sz w:val="24"/>
          <w:szCs w:val="24"/>
        </w:rPr>
        <w:t>Цель кружковой деятельности</w:t>
      </w:r>
      <w:r w:rsidRPr="005521FF">
        <w:rPr>
          <w:rFonts w:eastAsia="Calibri"/>
          <w:sz w:val="24"/>
          <w:szCs w:val="24"/>
        </w:rPr>
        <w:t>: создание условий творческого развития личности ребёнка.</w:t>
      </w:r>
    </w:p>
    <w:p w:rsidR="00B42781" w:rsidRPr="005521FF" w:rsidRDefault="00B42781" w:rsidP="00B42781">
      <w:pPr>
        <w:ind w:firstLine="709"/>
        <w:jc w:val="both"/>
        <w:rPr>
          <w:rFonts w:eastAsia="Calibri"/>
          <w:sz w:val="24"/>
          <w:szCs w:val="24"/>
        </w:rPr>
      </w:pPr>
      <w:r w:rsidRPr="005521FF">
        <w:rPr>
          <w:rFonts w:eastAsia="Calibri"/>
          <w:sz w:val="24"/>
          <w:szCs w:val="24"/>
        </w:rPr>
        <w:t xml:space="preserve">При реализации дополнительного образования решаются следующие </w:t>
      </w:r>
      <w:r w:rsidRPr="005521FF">
        <w:rPr>
          <w:rFonts w:eastAsia="Calibri"/>
          <w:b/>
          <w:bCs/>
          <w:sz w:val="24"/>
          <w:szCs w:val="24"/>
        </w:rPr>
        <w:t>задачи</w:t>
      </w:r>
      <w:r w:rsidRPr="005521FF">
        <w:rPr>
          <w:rFonts w:eastAsia="Calibri"/>
          <w:sz w:val="24"/>
          <w:szCs w:val="24"/>
        </w:rPr>
        <w:t>:</w:t>
      </w:r>
    </w:p>
    <w:p w:rsidR="00B42781" w:rsidRPr="005521FF" w:rsidRDefault="00B42781" w:rsidP="006707B0">
      <w:pPr>
        <w:numPr>
          <w:ilvl w:val="0"/>
          <w:numId w:val="46"/>
        </w:numPr>
        <w:tabs>
          <w:tab w:val="left" w:pos="993"/>
        </w:tabs>
        <w:suppressAutoHyphens/>
        <w:ind w:left="0" w:firstLine="709"/>
        <w:jc w:val="both"/>
        <w:rPr>
          <w:rFonts w:eastAsia="Calibri"/>
          <w:sz w:val="24"/>
          <w:szCs w:val="24"/>
        </w:rPr>
      </w:pPr>
      <w:r w:rsidRPr="005521FF">
        <w:rPr>
          <w:rFonts w:eastAsia="Calibri"/>
          <w:sz w:val="24"/>
          <w:szCs w:val="24"/>
        </w:rPr>
        <w:t>Удовлетворение потребностей  детей в занятиях по интересам.</w:t>
      </w:r>
    </w:p>
    <w:p w:rsidR="00B42781" w:rsidRPr="005521FF" w:rsidRDefault="00B42781" w:rsidP="006707B0">
      <w:pPr>
        <w:numPr>
          <w:ilvl w:val="0"/>
          <w:numId w:val="46"/>
        </w:numPr>
        <w:tabs>
          <w:tab w:val="left" w:pos="993"/>
        </w:tabs>
        <w:suppressAutoHyphens/>
        <w:ind w:left="0" w:firstLine="709"/>
        <w:jc w:val="both"/>
        <w:rPr>
          <w:rFonts w:eastAsia="Calibri"/>
          <w:sz w:val="24"/>
          <w:szCs w:val="24"/>
        </w:rPr>
      </w:pPr>
      <w:r w:rsidRPr="005521FF">
        <w:rPr>
          <w:rFonts w:eastAsia="Calibri"/>
          <w:sz w:val="24"/>
          <w:szCs w:val="24"/>
        </w:rPr>
        <w:t>Удовлетворение запросов родителей в получении детьми дополнительного образования.</w:t>
      </w:r>
    </w:p>
    <w:p w:rsidR="00B42781" w:rsidRPr="005521FF" w:rsidRDefault="00B42781" w:rsidP="006707B0">
      <w:pPr>
        <w:numPr>
          <w:ilvl w:val="0"/>
          <w:numId w:val="46"/>
        </w:numPr>
        <w:tabs>
          <w:tab w:val="left" w:pos="993"/>
        </w:tabs>
        <w:suppressAutoHyphens/>
        <w:ind w:left="0" w:firstLine="709"/>
        <w:jc w:val="both"/>
        <w:rPr>
          <w:rFonts w:eastAsia="Calibri"/>
          <w:sz w:val="24"/>
          <w:szCs w:val="24"/>
        </w:rPr>
      </w:pPr>
      <w:r w:rsidRPr="005521FF">
        <w:rPr>
          <w:rFonts w:eastAsia="Calibri"/>
          <w:sz w:val="24"/>
          <w:szCs w:val="24"/>
        </w:rPr>
        <w:t>Повышение качества образовательных услуг.</w:t>
      </w:r>
    </w:p>
    <w:p w:rsidR="00B42781" w:rsidRPr="005521FF" w:rsidRDefault="00B42781" w:rsidP="00B42781">
      <w:pPr>
        <w:ind w:firstLine="709"/>
        <w:jc w:val="both"/>
        <w:rPr>
          <w:rFonts w:eastAsia="Calibri"/>
          <w:sz w:val="24"/>
          <w:szCs w:val="24"/>
        </w:rPr>
      </w:pPr>
      <w:r w:rsidRPr="005521FF">
        <w:rPr>
          <w:rFonts w:eastAsia="Calibri"/>
          <w:sz w:val="24"/>
          <w:szCs w:val="24"/>
        </w:rPr>
        <w:t>Занятия по кружковой деятельности организованы по направлениям и  проводится  для детей шестого и седьмого года жизни, 1-2 раза в неделю продолжительностью от 25-30 мин.:</w:t>
      </w:r>
    </w:p>
    <w:p w:rsidR="00B42781" w:rsidRPr="005521FF" w:rsidRDefault="00B42781" w:rsidP="00B42781">
      <w:pPr>
        <w:ind w:firstLine="709"/>
        <w:jc w:val="both"/>
        <w:rPr>
          <w:rFonts w:eastAsia="Calibri"/>
          <w:sz w:val="24"/>
          <w:szCs w:val="24"/>
        </w:rPr>
      </w:pPr>
      <w:r w:rsidRPr="005521FF">
        <w:rPr>
          <w:rFonts w:eastAsia="Calibri"/>
          <w:sz w:val="24"/>
          <w:szCs w:val="24"/>
        </w:rPr>
        <w:t xml:space="preserve">- художественно - эстетическое направление (кружок по </w:t>
      </w:r>
      <w:proofErr w:type="spellStart"/>
      <w:r w:rsidRPr="005521FF">
        <w:rPr>
          <w:rFonts w:eastAsia="Calibri"/>
          <w:sz w:val="24"/>
          <w:szCs w:val="24"/>
        </w:rPr>
        <w:t>изодеятельности</w:t>
      </w:r>
      <w:proofErr w:type="spellEnd"/>
      <w:r w:rsidRPr="005521FF">
        <w:rPr>
          <w:rFonts w:eastAsia="Calibri"/>
          <w:sz w:val="24"/>
          <w:szCs w:val="24"/>
        </w:rPr>
        <w:t xml:space="preserve"> «Цветные ладошки», кружок по художественному труду «Умелые руки», пение «До- ми- соль –ка»).</w:t>
      </w:r>
    </w:p>
    <w:p w:rsidR="00B42781" w:rsidRPr="005521FF" w:rsidRDefault="00B42781" w:rsidP="00B42781">
      <w:pPr>
        <w:ind w:firstLine="709"/>
        <w:jc w:val="both"/>
        <w:rPr>
          <w:rFonts w:eastAsia="Calibri"/>
          <w:sz w:val="24"/>
          <w:szCs w:val="24"/>
        </w:rPr>
      </w:pPr>
      <w:r w:rsidRPr="005521FF">
        <w:rPr>
          <w:rFonts w:eastAsia="Calibri"/>
          <w:sz w:val="24"/>
          <w:szCs w:val="24"/>
        </w:rPr>
        <w:t xml:space="preserve">- физическое развитие (секция ОФП «Кенгурёнок. </w:t>
      </w:r>
      <w:proofErr w:type="spellStart"/>
      <w:r w:rsidRPr="005521FF">
        <w:rPr>
          <w:rFonts w:eastAsia="Calibri"/>
          <w:sz w:val="24"/>
          <w:szCs w:val="24"/>
        </w:rPr>
        <w:t>ру</w:t>
      </w:r>
      <w:proofErr w:type="spellEnd"/>
      <w:r w:rsidRPr="005521FF">
        <w:rPr>
          <w:rFonts w:eastAsia="Calibri"/>
          <w:sz w:val="24"/>
          <w:szCs w:val="24"/>
        </w:rPr>
        <w:t>», «Золотая рыбка»)</w:t>
      </w:r>
    </w:p>
    <w:p w:rsidR="00B42781" w:rsidRPr="005521FF" w:rsidRDefault="00B42781" w:rsidP="00B42781">
      <w:pPr>
        <w:ind w:firstLine="709"/>
        <w:jc w:val="both"/>
        <w:rPr>
          <w:rFonts w:eastAsia="Calibri"/>
          <w:sz w:val="24"/>
          <w:szCs w:val="24"/>
        </w:rPr>
      </w:pPr>
      <w:r w:rsidRPr="005521FF">
        <w:rPr>
          <w:rFonts w:eastAsia="Calibri"/>
          <w:sz w:val="24"/>
          <w:szCs w:val="24"/>
        </w:rPr>
        <w:t xml:space="preserve">- социально-личностное развитие (кружок ЮИД «Веселый светофор», </w:t>
      </w:r>
    </w:p>
    <w:p w:rsidR="00B42781" w:rsidRPr="005521FF" w:rsidRDefault="00B42781" w:rsidP="00B42781">
      <w:pPr>
        <w:ind w:firstLine="709"/>
        <w:jc w:val="both"/>
        <w:rPr>
          <w:rFonts w:eastAsia="Calibri"/>
          <w:sz w:val="24"/>
          <w:szCs w:val="24"/>
        </w:rPr>
      </w:pPr>
      <w:r w:rsidRPr="005521FF">
        <w:rPr>
          <w:rFonts w:eastAsia="Calibri"/>
          <w:sz w:val="24"/>
          <w:szCs w:val="24"/>
        </w:rPr>
        <w:t>- познавательно – речевое (кружок «Театр и мы»,  кружок «Веселая ладья», кружок              «Веселый английский», «</w:t>
      </w:r>
      <w:proofErr w:type="spellStart"/>
      <w:r w:rsidRPr="005521FF">
        <w:rPr>
          <w:rFonts w:eastAsia="Calibri"/>
          <w:sz w:val="24"/>
          <w:szCs w:val="24"/>
        </w:rPr>
        <w:t>Самоделкин</w:t>
      </w:r>
      <w:proofErr w:type="spellEnd"/>
      <w:r w:rsidRPr="005521FF">
        <w:rPr>
          <w:rFonts w:eastAsia="Calibri"/>
          <w:sz w:val="24"/>
          <w:szCs w:val="24"/>
        </w:rPr>
        <w:t xml:space="preserve">») </w:t>
      </w:r>
    </w:p>
    <w:p w:rsidR="00B42781" w:rsidRPr="005521FF" w:rsidRDefault="00B42781" w:rsidP="00B42781">
      <w:pPr>
        <w:ind w:firstLine="709"/>
        <w:jc w:val="both"/>
        <w:rPr>
          <w:rFonts w:eastAsia="Calibri"/>
          <w:sz w:val="24"/>
          <w:szCs w:val="24"/>
        </w:rPr>
      </w:pPr>
      <w:r w:rsidRPr="005521FF">
        <w:rPr>
          <w:rFonts w:eastAsia="Calibri"/>
          <w:sz w:val="24"/>
          <w:szCs w:val="24"/>
        </w:rPr>
        <w:t>В дошкольном учреждении, с целью предупреждения утомляемости и выполнения требований СанПиН, составлен общий список – график участия детей в организованных кружках по разнообразным направлениям деятельности, согласно, которому воспитанники, занимаются не более чем в двух кружках, секция, студиях.</w:t>
      </w:r>
    </w:p>
    <w:p w:rsidR="00B42781" w:rsidRPr="005521FF" w:rsidRDefault="00B42781" w:rsidP="00B42781">
      <w:pPr>
        <w:tabs>
          <w:tab w:val="left" w:pos="142"/>
        </w:tabs>
        <w:jc w:val="center"/>
        <w:rPr>
          <w:rFonts w:eastAsia="Calibri"/>
          <w:b/>
          <w:bCs/>
          <w:sz w:val="24"/>
          <w:szCs w:val="24"/>
        </w:rPr>
      </w:pPr>
      <w:r w:rsidRPr="005521FF">
        <w:rPr>
          <w:rFonts w:eastAsia="Calibri"/>
          <w:b/>
          <w:bCs/>
          <w:sz w:val="24"/>
          <w:szCs w:val="24"/>
        </w:rPr>
        <w:t>Программно-методическое обеспечение кружковой деятельности</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5528"/>
      </w:tblGrid>
      <w:tr w:rsidR="00B42781" w:rsidRPr="005521FF" w:rsidTr="00A57309">
        <w:tc>
          <w:tcPr>
            <w:tcW w:w="4361"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Направление развития</w:t>
            </w:r>
          </w:p>
        </w:tc>
        <w:tc>
          <w:tcPr>
            <w:tcW w:w="5528"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Методическое обеспечение</w:t>
            </w:r>
          </w:p>
        </w:tc>
      </w:tr>
      <w:tr w:rsidR="00B42781" w:rsidRPr="005521FF" w:rsidTr="00A57309">
        <w:tc>
          <w:tcPr>
            <w:tcW w:w="4361"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Физическое развитие</w:t>
            </w:r>
          </w:p>
        </w:tc>
        <w:tc>
          <w:tcPr>
            <w:tcW w:w="5528" w:type="dxa"/>
            <w:tcBorders>
              <w:top w:val="single" w:sz="4" w:space="0" w:color="auto"/>
              <w:left w:val="single" w:sz="4" w:space="0" w:color="auto"/>
              <w:bottom w:val="single" w:sz="4" w:space="0" w:color="auto"/>
              <w:right w:val="single" w:sz="4" w:space="0" w:color="auto"/>
            </w:tcBorders>
          </w:tcPr>
          <w:p w:rsidR="00B42781" w:rsidRPr="005521FF" w:rsidRDefault="00B42781" w:rsidP="00A57309">
            <w:pPr>
              <w:jc w:val="both"/>
              <w:rPr>
                <w:rFonts w:eastAsia="Calibri"/>
                <w:sz w:val="24"/>
                <w:szCs w:val="24"/>
              </w:rPr>
            </w:pPr>
            <w:r w:rsidRPr="005521FF">
              <w:rPr>
                <w:rFonts w:eastAsia="Calibri"/>
                <w:sz w:val="24"/>
                <w:szCs w:val="24"/>
              </w:rPr>
              <w:t>Программа кружка</w:t>
            </w:r>
          </w:p>
          <w:p w:rsidR="00B42781" w:rsidRPr="005521FF" w:rsidRDefault="00B42781" w:rsidP="00A57309">
            <w:pPr>
              <w:jc w:val="both"/>
              <w:rPr>
                <w:rFonts w:eastAsia="Calibri"/>
                <w:sz w:val="24"/>
                <w:szCs w:val="24"/>
              </w:rPr>
            </w:pPr>
            <w:r w:rsidRPr="005521FF">
              <w:rPr>
                <w:rFonts w:eastAsia="Calibri"/>
                <w:sz w:val="24"/>
                <w:szCs w:val="24"/>
              </w:rPr>
              <w:t>План-программа секции</w:t>
            </w:r>
          </w:p>
          <w:p w:rsidR="00B42781" w:rsidRPr="005521FF" w:rsidRDefault="00B42781" w:rsidP="00A57309">
            <w:pPr>
              <w:jc w:val="both"/>
              <w:rPr>
                <w:rFonts w:eastAsia="Calibri"/>
                <w:sz w:val="24"/>
                <w:szCs w:val="24"/>
              </w:rPr>
            </w:pPr>
          </w:p>
        </w:tc>
      </w:tr>
      <w:tr w:rsidR="00B42781" w:rsidRPr="005521FF" w:rsidTr="00A57309">
        <w:tc>
          <w:tcPr>
            <w:tcW w:w="4361"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 xml:space="preserve">Познавательно-речевое </w:t>
            </w:r>
          </w:p>
          <w:p w:rsidR="00B42781" w:rsidRPr="005521FF" w:rsidRDefault="00B42781" w:rsidP="00A57309">
            <w:pPr>
              <w:jc w:val="both"/>
              <w:rPr>
                <w:rFonts w:eastAsia="Calibri"/>
                <w:b/>
                <w:bCs/>
                <w:sz w:val="24"/>
                <w:szCs w:val="24"/>
              </w:rPr>
            </w:pPr>
            <w:r w:rsidRPr="005521FF">
              <w:rPr>
                <w:rFonts w:eastAsia="Calibri"/>
                <w:b/>
                <w:bCs/>
                <w:sz w:val="24"/>
                <w:szCs w:val="24"/>
              </w:rPr>
              <w:t>развитие</w:t>
            </w:r>
          </w:p>
        </w:tc>
        <w:tc>
          <w:tcPr>
            <w:tcW w:w="5528" w:type="dxa"/>
            <w:tcBorders>
              <w:top w:val="single" w:sz="4" w:space="0" w:color="auto"/>
              <w:left w:val="single" w:sz="4" w:space="0" w:color="auto"/>
              <w:bottom w:val="single" w:sz="4" w:space="0" w:color="auto"/>
              <w:right w:val="single" w:sz="4" w:space="0" w:color="auto"/>
            </w:tcBorders>
          </w:tcPr>
          <w:p w:rsidR="00B42781" w:rsidRPr="005521FF" w:rsidRDefault="00B42781" w:rsidP="00A57309">
            <w:pPr>
              <w:jc w:val="both"/>
              <w:rPr>
                <w:rFonts w:eastAsia="Calibri"/>
                <w:sz w:val="24"/>
                <w:szCs w:val="24"/>
              </w:rPr>
            </w:pPr>
            <w:r w:rsidRPr="005521FF">
              <w:rPr>
                <w:rFonts w:eastAsia="Calibri"/>
                <w:sz w:val="24"/>
                <w:szCs w:val="24"/>
              </w:rPr>
              <w:t>Программа кружка</w:t>
            </w:r>
          </w:p>
          <w:p w:rsidR="00B42781" w:rsidRPr="005521FF" w:rsidRDefault="00B42781" w:rsidP="00A57309">
            <w:pPr>
              <w:jc w:val="both"/>
              <w:rPr>
                <w:rFonts w:eastAsia="Calibri"/>
                <w:sz w:val="24"/>
                <w:szCs w:val="24"/>
              </w:rPr>
            </w:pPr>
            <w:r w:rsidRPr="005521FF">
              <w:rPr>
                <w:rFonts w:eastAsia="Calibri"/>
                <w:sz w:val="24"/>
                <w:szCs w:val="24"/>
              </w:rPr>
              <w:t>План-программа секции</w:t>
            </w:r>
          </w:p>
          <w:p w:rsidR="00B42781" w:rsidRPr="005521FF" w:rsidRDefault="00B42781" w:rsidP="00A57309">
            <w:pPr>
              <w:jc w:val="both"/>
              <w:rPr>
                <w:rFonts w:eastAsia="Calibri"/>
                <w:sz w:val="24"/>
                <w:szCs w:val="24"/>
              </w:rPr>
            </w:pPr>
          </w:p>
        </w:tc>
      </w:tr>
      <w:tr w:rsidR="00B42781" w:rsidRPr="005521FF" w:rsidTr="00A57309">
        <w:tc>
          <w:tcPr>
            <w:tcW w:w="4361"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Социально-личностное</w:t>
            </w:r>
          </w:p>
        </w:tc>
        <w:tc>
          <w:tcPr>
            <w:tcW w:w="5528"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sz w:val="24"/>
                <w:szCs w:val="24"/>
              </w:rPr>
            </w:pPr>
            <w:r w:rsidRPr="005521FF">
              <w:rPr>
                <w:rFonts w:eastAsia="Calibri"/>
                <w:sz w:val="24"/>
                <w:szCs w:val="24"/>
              </w:rPr>
              <w:t>Программа кружка</w:t>
            </w:r>
          </w:p>
          <w:p w:rsidR="00B42781" w:rsidRPr="005521FF" w:rsidRDefault="00B42781" w:rsidP="00A57309">
            <w:pPr>
              <w:jc w:val="both"/>
              <w:rPr>
                <w:rFonts w:eastAsia="Calibri"/>
                <w:sz w:val="24"/>
                <w:szCs w:val="24"/>
              </w:rPr>
            </w:pPr>
            <w:r w:rsidRPr="005521FF">
              <w:rPr>
                <w:rFonts w:eastAsia="Calibri"/>
                <w:sz w:val="24"/>
                <w:szCs w:val="24"/>
              </w:rPr>
              <w:t>Развивающая среда (ТСО, видеокассеты)</w:t>
            </w:r>
          </w:p>
          <w:p w:rsidR="00B42781" w:rsidRPr="005521FF" w:rsidRDefault="00B42781" w:rsidP="00A57309">
            <w:pPr>
              <w:jc w:val="both"/>
              <w:rPr>
                <w:rFonts w:eastAsia="Calibri"/>
                <w:sz w:val="24"/>
                <w:szCs w:val="24"/>
              </w:rPr>
            </w:pPr>
            <w:r w:rsidRPr="005521FF">
              <w:rPr>
                <w:rFonts w:eastAsia="Calibri"/>
                <w:sz w:val="24"/>
                <w:szCs w:val="24"/>
              </w:rPr>
              <w:t>Дидактические игры</w:t>
            </w:r>
          </w:p>
        </w:tc>
      </w:tr>
      <w:tr w:rsidR="00B42781" w:rsidRPr="005521FF" w:rsidTr="00A57309">
        <w:tc>
          <w:tcPr>
            <w:tcW w:w="4361"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b/>
                <w:bCs/>
                <w:sz w:val="24"/>
                <w:szCs w:val="24"/>
              </w:rPr>
            </w:pPr>
            <w:r w:rsidRPr="005521FF">
              <w:rPr>
                <w:rFonts w:eastAsia="Calibri"/>
                <w:b/>
                <w:bCs/>
                <w:sz w:val="24"/>
                <w:szCs w:val="24"/>
              </w:rPr>
              <w:t>Художественно-эстетическое</w:t>
            </w:r>
          </w:p>
        </w:tc>
        <w:tc>
          <w:tcPr>
            <w:tcW w:w="5528" w:type="dxa"/>
            <w:tcBorders>
              <w:top w:val="single" w:sz="4" w:space="0" w:color="auto"/>
              <w:left w:val="single" w:sz="4" w:space="0" w:color="auto"/>
              <w:bottom w:val="single" w:sz="4" w:space="0" w:color="auto"/>
              <w:right w:val="single" w:sz="4" w:space="0" w:color="auto"/>
            </w:tcBorders>
            <w:hideMark/>
          </w:tcPr>
          <w:p w:rsidR="00B42781" w:rsidRPr="005521FF" w:rsidRDefault="00B42781" w:rsidP="00A57309">
            <w:pPr>
              <w:jc w:val="both"/>
              <w:rPr>
                <w:rFonts w:eastAsia="Calibri"/>
                <w:sz w:val="24"/>
                <w:szCs w:val="24"/>
              </w:rPr>
            </w:pPr>
            <w:r w:rsidRPr="005521FF">
              <w:rPr>
                <w:rFonts w:eastAsia="Calibri"/>
                <w:sz w:val="24"/>
                <w:szCs w:val="24"/>
              </w:rPr>
              <w:t>Программа кружка</w:t>
            </w:r>
          </w:p>
          <w:p w:rsidR="00B42781" w:rsidRPr="005521FF" w:rsidRDefault="00B42781" w:rsidP="00A57309">
            <w:pPr>
              <w:jc w:val="both"/>
              <w:rPr>
                <w:rFonts w:eastAsia="Calibri"/>
                <w:sz w:val="24"/>
                <w:szCs w:val="24"/>
              </w:rPr>
            </w:pPr>
            <w:r w:rsidRPr="005521FF">
              <w:rPr>
                <w:rFonts w:eastAsia="Calibri"/>
                <w:sz w:val="24"/>
                <w:szCs w:val="24"/>
              </w:rPr>
              <w:t>Диагностический инструментарий</w:t>
            </w:r>
          </w:p>
          <w:p w:rsidR="00B42781" w:rsidRPr="005521FF" w:rsidRDefault="00B42781" w:rsidP="00A57309">
            <w:pPr>
              <w:jc w:val="both"/>
              <w:rPr>
                <w:rFonts w:eastAsia="Calibri"/>
                <w:sz w:val="24"/>
                <w:szCs w:val="24"/>
              </w:rPr>
            </w:pPr>
            <w:r w:rsidRPr="005521FF">
              <w:rPr>
                <w:rFonts w:eastAsia="Calibri"/>
                <w:sz w:val="24"/>
                <w:szCs w:val="24"/>
              </w:rPr>
              <w:lastRenderedPageBreak/>
              <w:t>Развивающая среда. Дидактические игры</w:t>
            </w:r>
          </w:p>
          <w:p w:rsidR="00B42781" w:rsidRPr="005521FF" w:rsidRDefault="00B42781" w:rsidP="00A57309">
            <w:pPr>
              <w:jc w:val="both"/>
              <w:rPr>
                <w:rFonts w:eastAsia="Calibri"/>
                <w:sz w:val="24"/>
                <w:szCs w:val="24"/>
              </w:rPr>
            </w:pPr>
            <w:r w:rsidRPr="005521FF">
              <w:rPr>
                <w:rFonts w:eastAsia="Calibri"/>
                <w:sz w:val="24"/>
                <w:szCs w:val="24"/>
              </w:rPr>
              <w:t>Всё виды театров</w:t>
            </w:r>
          </w:p>
          <w:p w:rsidR="00B42781" w:rsidRPr="005521FF" w:rsidRDefault="00B42781" w:rsidP="00A57309">
            <w:pPr>
              <w:jc w:val="both"/>
              <w:rPr>
                <w:rFonts w:eastAsia="Calibri"/>
                <w:sz w:val="24"/>
                <w:szCs w:val="24"/>
              </w:rPr>
            </w:pPr>
            <w:r w:rsidRPr="005521FF">
              <w:rPr>
                <w:rFonts w:eastAsia="Calibri"/>
                <w:sz w:val="24"/>
                <w:szCs w:val="24"/>
              </w:rPr>
              <w:t>Костюмы, декорации.</w:t>
            </w:r>
          </w:p>
        </w:tc>
      </w:tr>
    </w:tbl>
    <w:p w:rsidR="00B42781" w:rsidRPr="00A83BD3" w:rsidRDefault="00B42781" w:rsidP="00B42781">
      <w:pPr>
        <w:ind w:firstLine="709"/>
        <w:jc w:val="both"/>
        <w:rPr>
          <w:rFonts w:eastAsia="Calibri"/>
          <w:sz w:val="24"/>
          <w:szCs w:val="24"/>
        </w:rPr>
      </w:pPr>
    </w:p>
    <w:p w:rsidR="00B42781" w:rsidRPr="00A83BD3" w:rsidRDefault="00B42781" w:rsidP="00B42781">
      <w:pPr>
        <w:ind w:firstLine="709"/>
        <w:jc w:val="both"/>
        <w:rPr>
          <w:rFonts w:eastAsia="Calibri"/>
          <w:sz w:val="24"/>
          <w:szCs w:val="24"/>
        </w:rPr>
      </w:pPr>
      <w:r w:rsidRPr="005521FF">
        <w:rPr>
          <w:rFonts w:eastAsia="Calibri"/>
          <w:sz w:val="24"/>
          <w:szCs w:val="24"/>
        </w:rPr>
        <w:t>В МАДОУ ДСКВ «</w:t>
      </w:r>
      <w:proofErr w:type="spellStart"/>
      <w:r w:rsidRPr="005521FF">
        <w:rPr>
          <w:rFonts w:eastAsia="Calibri"/>
          <w:sz w:val="24"/>
          <w:szCs w:val="24"/>
        </w:rPr>
        <w:t>Югорка</w:t>
      </w:r>
      <w:proofErr w:type="spellEnd"/>
      <w:r w:rsidRPr="005521FF">
        <w:rPr>
          <w:rFonts w:eastAsia="Calibri"/>
          <w:sz w:val="24"/>
          <w:szCs w:val="24"/>
        </w:rPr>
        <w:t>» функционирует 10 кружков</w:t>
      </w:r>
      <w:r w:rsidRPr="00A83BD3">
        <w:rPr>
          <w:rFonts w:eastAsia="Calibri"/>
          <w:sz w:val="24"/>
          <w:szCs w:val="24"/>
        </w:rPr>
        <w:t xml:space="preserve"> по следующим направлениям.</w:t>
      </w:r>
      <w:r w:rsidRPr="005521FF">
        <w:rPr>
          <w:rFonts w:eastAsia="Calibri"/>
          <w:sz w:val="24"/>
          <w:szCs w:val="24"/>
        </w:rPr>
        <w:t>.</w:t>
      </w:r>
    </w:p>
    <w:p w:rsidR="00B42781" w:rsidRPr="00A83BD3" w:rsidRDefault="00B42781" w:rsidP="00B42781">
      <w:pPr>
        <w:ind w:firstLine="709"/>
        <w:jc w:val="both"/>
        <w:rPr>
          <w:rFonts w:eastAsia="Calibri"/>
          <w:sz w:val="24"/>
          <w:szCs w:val="24"/>
        </w:rPr>
      </w:pPr>
      <w:r w:rsidRPr="00A83BD3">
        <w:rPr>
          <w:rFonts w:eastAsia="Calibri"/>
          <w:sz w:val="24"/>
          <w:szCs w:val="24"/>
        </w:rPr>
        <w:t xml:space="preserve"> </w:t>
      </w:r>
    </w:p>
    <w:p w:rsidR="00B42781" w:rsidRPr="002171BC" w:rsidRDefault="00B42781" w:rsidP="00B42781">
      <w:pPr>
        <w:ind w:firstLine="709"/>
        <w:jc w:val="both"/>
        <w:rPr>
          <w:rFonts w:eastAsia="Calibri"/>
          <w:sz w:val="24"/>
          <w:szCs w:val="24"/>
        </w:rPr>
      </w:pPr>
      <w:r w:rsidRPr="005521FF">
        <w:rPr>
          <w:rFonts w:eastAsia="Calibri"/>
          <w:sz w:val="24"/>
          <w:szCs w:val="24"/>
        </w:rPr>
        <w:t xml:space="preserve"> </w:t>
      </w:r>
      <w:r w:rsidRPr="002171BC">
        <w:rPr>
          <w:rFonts w:eastAsia="Calibri"/>
          <w:sz w:val="24"/>
          <w:szCs w:val="24"/>
        </w:rPr>
        <w:t>Направления деятельности кружковой работы в МАДОУ ДСКВ “</w:t>
      </w:r>
      <w:proofErr w:type="spellStart"/>
      <w:r w:rsidRPr="002171BC">
        <w:rPr>
          <w:rFonts w:eastAsia="Calibri"/>
          <w:sz w:val="24"/>
          <w:szCs w:val="24"/>
        </w:rPr>
        <w:t>Югорка</w:t>
      </w:r>
      <w:proofErr w:type="spellEnd"/>
      <w:r w:rsidRPr="002171BC">
        <w:rPr>
          <w:rFonts w:eastAsia="Calibri"/>
          <w:sz w:val="24"/>
          <w:szCs w:val="24"/>
        </w:rPr>
        <w:t>”</w:t>
      </w:r>
    </w:p>
    <w:p w:rsidR="00B42781" w:rsidRPr="005521FF" w:rsidRDefault="00B42781" w:rsidP="00B42781">
      <w:pPr>
        <w:autoSpaceDE w:val="0"/>
        <w:autoSpaceDN w:val="0"/>
        <w:adjustRightInd w:val="0"/>
        <w:jc w:val="both"/>
        <w:rPr>
          <w:sz w:val="24"/>
          <w:szCs w:val="24"/>
        </w:rPr>
      </w:pPr>
    </w:p>
    <w:p w:rsidR="00B42781" w:rsidRPr="005521FF" w:rsidRDefault="00B42781" w:rsidP="00B42781">
      <w:pPr>
        <w:autoSpaceDE w:val="0"/>
        <w:autoSpaceDN w:val="0"/>
        <w:adjustRightInd w:val="0"/>
        <w:jc w:val="both"/>
        <w:rPr>
          <w:sz w:val="24"/>
          <w:szCs w:val="24"/>
        </w:rPr>
      </w:pPr>
      <w:r w:rsidRPr="005521FF">
        <w:rPr>
          <w:noProof/>
          <w:sz w:val="24"/>
          <w:szCs w:val="24"/>
        </w:rPr>
        <mc:AlternateContent>
          <mc:Choice Requires="wps">
            <w:drawing>
              <wp:anchor distT="0" distB="0" distL="114300" distR="114300" simplePos="0" relativeHeight="252242944" behindDoc="0" locked="0" layoutInCell="1" allowOverlap="1" wp14:anchorId="09EEF6F7" wp14:editId="2F85156F">
                <wp:simplePos x="0" y="0"/>
                <wp:positionH relativeFrom="column">
                  <wp:posOffset>-103505</wp:posOffset>
                </wp:positionH>
                <wp:positionV relativeFrom="paragraph">
                  <wp:posOffset>4445</wp:posOffset>
                </wp:positionV>
                <wp:extent cx="587375" cy="3838575"/>
                <wp:effectExtent l="0" t="0" r="22225" b="28575"/>
                <wp:wrapNone/>
                <wp:docPr id="89" name="Прямоугольник 89"/>
                <wp:cNvGraphicFramePr/>
                <a:graphic xmlns:a="http://schemas.openxmlformats.org/drawingml/2006/main">
                  <a:graphicData uri="http://schemas.microsoft.com/office/word/2010/wordprocessingShape">
                    <wps:wsp>
                      <wps:cNvSpPr/>
                      <wps:spPr>
                        <a:xfrm>
                          <a:off x="0" y="0"/>
                          <a:ext cx="587375" cy="3838575"/>
                        </a:xfrm>
                        <a:prstGeom prst="rect">
                          <a:avLst/>
                        </a:prstGeom>
                        <a:solidFill>
                          <a:sysClr val="window" lastClr="FFFFFF"/>
                        </a:solidFill>
                        <a:ln w="25400" cap="flat" cmpd="sng" algn="ctr">
                          <a:solidFill>
                            <a:srgbClr val="F79646"/>
                          </a:solidFill>
                          <a:prstDash val="solid"/>
                        </a:ln>
                        <a:effectLst/>
                      </wps:spPr>
                      <wps:txbx>
                        <w:txbxContent>
                          <w:p w:rsidR="004F5B4C" w:rsidRPr="009825A7" w:rsidRDefault="004F5B4C" w:rsidP="00B42781">
                            <w:pPr>
                              <w:jc w:val="center"/>
                              <w:rPr>
                                <w:b/>
                                <w:sz w:val="24"/>
                                <w:szCs w:val="24"/>
                              </w:rPr>
                            </w:pPr>
                            <w:r w:rsidRPr="009825A7">
                              <w:rPr>
                                <w:b/>
                                <w:sz w:val="24"/>
                                <w:szCs w:val="24"/>
                              </w:rPr>
                              <w:t>Направления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9" o:spid="_x0000_s1068" style="position:absolute;left:0;text-align:left;margin-left:-8.15pt;margin-top:.35pt;width:46.25pt;height:302.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" fillcolor="window" strokecolor="#f79646" strokeweight="2pt">
                <v:textbox style="layout-flow:vertical;mso-layout-flow-alt:bottom-to-top">
                  <w:txbxContent>
                    <w:p w:rsidR="004F5B4C" w:rsidRPr="009825A7" w:rsidRDefault="004F5B4C" w:rsidP="00B42781">
                      <w:pPr>
                        <w:jc w:val="center"/>
                        <w:rPr>
                          <w:b/>
                          <w:sz w:val="24"/>
                          <w:szCs w:val="24"/>
                        </w:rPr>
                      </w:pPr>
                      <w:r w:rsidRPr="009825A7">
                        <w:rPr>
                          <w:b/>
                          <w:sz w:val="24"/>
                          <w:szCs w:val="24"/>
                        </w:rPr>
                        <w:t>Направления</w:t>
                      </w:r>
                    </w:p>
                  </w:txbxContent>
                </v:textbox>
              </v:rect>
            </w:pict>
          </mc:Fallback>
        </mc:AlternateContent>
      </w:r>
      <w:r w:rsidRPr="005521FF">
        <w:rPr>
          <w:noProof/>
          <w:sz w:val="24"/>
          <w:szCs w:val="24"/>
        </w:rPr>
        <mc:AlternateContent>
          <mc:Choice Requires="wps">
            <w:drawing>
              <wp:anchor distT="0" distB="0" distL="114300" distR="114300" simplePos="0" relativeHeight="252241920" behindDoc="0" locked="0" layoutInCell="1" allowOverlap="1" wp14:anchorId="1F94038A" wp14:editId="0C58922A">
                <wp:simplePos x="0" y="0"/>
                <wp:positionH relativeFrom="column">
                  <wp:posOffset>661670</wp:posOffset>
                </wp:positionH>
                <wp:positionV relativeFrom="paragraph">
                  <wp:posOffset>17780</wp:posOffset>
                </wp:positionV>
                <wp:extent cx="5305425" cy="619125"/>
                <wp:effectExtent l="0" t="0" r="28575" b="28575"/>
                <wp:wrapNone/>
                <wp:docPr id="90" name="Прямоугольник 90"/>
                <wp:cNvGraphicFramePr/>
                <a:graphic xmlns:a="http://schemas.openxmlformats.org/drawingml/2006/main">
                  <a:graphicData uri="http://schemas.microsoft.com/office/word/2010/wordprocessingShape">
                    <wps:wsp>
                      <wps:cNvSpPr/>
                      <wps:spPr>
                        <a:xfrm>
                          <a:off x="0" y="0"/>
                          <a:ext cx="5305425" cy="619125"/>
                        </a:xfrm>
                        <a:prstGeom prst="rect">
                          <a:avLst/>
                        </a:prstGeom>
                        <a:solidFill>
                          <a:sysClr val="window" lastClr="FFFFFF"/>
                        </a:solidFill>
                        <a:ln w="25400" cap="flat" cmpd="sng" algn="ctr">
                          <a:solidFill>
                            <a:srgbClr val="F79646"/>
                          </a:solidFill>
                          <a:prstDash val="solid"/>
                        </a:ln>
                        <a:effectLst/>
                      </wps:spPr>
                      <wps:txbx>
                        <w:txbxContent>
                          <w:p w:rsidR="004F5B4C" w:rsidRPr="00B95E66" w:rsidRDefault="004F5B4C" w:rsidP="00B42781">
                            <w:pPr>
                              <w:pStyle w:val="ConsPlusNormal"/>
                              <w:widowControl/>
                              <w:ind w:firstLine="0"/>
                              <w:jc w:val="center"/>
                              <w:rPr>
                                <w:rFonts w:ascii="Times New Roman" w:eastAsia="Times New Roman" w:hAnsi="Times New Roman" w:cs="Times New Roman"/>
                                <w:sz w:val="22"/>
                                <w:szCs w:val="24"/>
                              </w:rPr>
                            </w:pPr>
                            <w:r w:rsidRPr="00B95E66">
                              <w:rPr>
                                <w:rFonts w:ascii="Times New Roman" w:eastAsia="Times New Roman" w:hAnsi="Times New Roman" w:cs="Times New Roman"/>
                                <w:b/>
                                <w:sz w:val="24"/>
                                <w:szCs w:val="28"/>
                              </w:rPr>
                              <w:t>Социально-личностное</w:t>
                            </w:r>
                            <w:r w:rsidRPr="00B95E66">
                              <w:rPr>
                                <w:rFonts w:ascii="Times New Roman" w:eastAsia="Times New Roman" w:hAnsi="Times New Roman" w:cs="Times New Roman"/>
                                <w:sz w:val="22"/>
                                <w:szCs w:val="24"/>
                              </w:rPr>
                              <w:t xml:space="preserve"> </w:t>
                            </w:r>
                            <w:r w:rsidRPr="00B95E66">
                              <w:rPr>
                                <w:rFonts w:ascii="Times New Roman" w:eastAsia="Times New Roman" w:hAnsi="Times New Roman" w:cs="Times New Roman"/>
                                <w:b/>
                                <w:sz w:val="24"/>
                                <w:szCs w:val="28"/>
                              </w:rPr>
                              <w:t>развитие</w:t>
                            </w:r>
                          </w:p>
                          <w:p w:rsidR="004F5B4C" w:rsidRDefault="004F5B4C" w:rsidP="00B42781">
                            <w:pPr>
                              <w:pStyle w:val="ConsPlusNormal"/>
                              <w:widowControl/>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кружок ЮИД   </w:t>
                            </w:r>
                            <w:r>
                              <w:rPr>
                                <w:rFonts w:ascii="Times New Roman" w:eastAsia="Times New Roman" w:hAnsi="Times New Roman" w:cs="Times New Roman"/>
                                <w:b/>
                                <w:sz w:val="28"/>
                                <w:szCs w:val="28"/>
                              </w:rPr>
                              <w:t>«Веселый светофор»</w:t>
                            </w:r>
                          </w:p>
                          <w:p w:rsidR="004F5B4C" w:rsidRPr="00B157F1" w:rsidRDefault="004F5B4C" w:rsidP="00B42781">
                            <w:pPr>
                              <w:jc w:val="center"/>
                              <w:rPr>
                                <w:b/>
                                <w:sz w:val="28"/>
                                <w:lang w:eastAsia="ar-SA"/>
                              </w:rPr>
                            </w:pPr>
                            <w:r>
                              <w:rPr>
                                <w:b/>
                                <w:sz w:val="28"/>
                                <w:lang w:eastAsia="ar-SA"/>
                              </w:rPr>
                              <w:t xml:space="preserve">      </w:t>
                            </w:r>
                          </w:p>
                          <w:p w:rsidR="004F5B4C" w:rsidRPr="00B157F1" w:rsidRDefault="004F5B4C" w:rsidP="00B42781">
                            <w:pPr>
                              <w:rPr>
                                <w:lang w:eastAsia="ar-SA"/>
                              </w:rPr>
                            </w:pPr>
                          </w:p>
                          <w:p w:rsidR="004F5B4C" w:rsidRPr="004A77B0" w:rsidRDefault="004F5B4C" w:rsidP="00B42781">
                            <w:pPr>
                              <w:rPr>
                                <w:lang w:eastAsia="ar-SA"/>
                              </w:rPr>
                            </w:pPr>
                          </w:p>
                          <w:p w:rsidR="004F5B4C" w:rsidRDefault="004F5B4C" w:rsidP="00B42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0" o:spid="_x0000_s1069" style="position:absolute;left:0;text-align:left;margin-left:52.1pt;margin-top:1.4pt;width:417.75pt;height:48.75pt;z-index:25224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" fillcolor="window" strokecolor="#f79646" strokeweight="2pt">
                <v:textbox>
                  <w:txbxContent>
                    <w:p w:rsidR="004F5B4C" w:rsidRPr="00B95E66" w:rsidRDefault="004F5B4C" w:rsidP="00B42781">
                      <w:pPr>
                        <w:pStyle w:val="ConsPlusNormal"/>
                        <w:widowControl/>
                        <w:ind w:firstLine="0"/>
                        <w:jc w:val="center"/>
                        <w:rPr>
                          <w:rFonts w:ascii="Times New Roman" w:eastAsia="Times New Roman" w:hAnsi="Times New Roman" w:cs="Times New Roman"/>
                          <w:sz w:val="22"/>
                          <w:szCs w:val="24"/>
                        </w:rPr>
                      </w:pPr>
                      <w:r w:rsidRPr="00B95E66">
                        <w:rPr>
                          <w:rFonts w:ascii="Times New Roman" w:eastAsia="Times New Roman" w:hAnsi="Times New Roman" w:cs="Times New Roman"/>
                          <w:b/>
                          <w:sz w:val="24"/>
                          <w:szCs w:val="28"/>
                        </w:rPr>
                        <w:t>Социально-личностное</w:t>
                      </w:r>
                      <w:r w:rsidRPr="00B95E66">
                        <w:rPr>
                          <w:rFonts w:ascii="Times New Roman" w:eastAsia="Times New Roman" w:hAnsi="Times New Roman" w:cs="Times New Roman"/>
                          <w:sz w:val="22"/>
                          <w:szCs w:val="24"/>
                        </w:rPr>
                        <w:t xml:space="preserve"> </w:t>
                      </w:r>
                      <w:r w:rsidRPr="00B95E66">
                        <w:rPr>
                          <w:rFonts w:ascii="Times New Roman" w:eastAsia="Times New Roman" w:hAnsi="Times New Roman" w:cs="Times New Roman"/>
                          <w:b/>
                          <w:sz w:val="24"/>
                          <w:szCs w:val="28"/>
                        </w:rPr>
                        <w:t>развитие</w:t>
                      </w:r>
                    </w:p>
                    <w:p w:rsidR="004F5B4C" w:rsidRDefault="004F5B4C" w:rsidP="00B42781">
                      <w:pPr>
                        <w:pStyle w:val="ConsPlusNormal"/>
                        <w:widowControl/>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кружок ЮИД   </w:t>
                      </w:r>
                      <w:r>
                        <w:rPr>
                          <w:rFonts w:ascii="Times New Roman" w:eastAsia="Times New Roman" w:hAnsi="Times New Roman" w:cs="Times New Roman"/>
                          <w:b/>
                          <w:sz w:val="28"/>
                          <w:szCs w:val="28"/>
                        </w:rPr>
                        <w:t>«Веселый светофор»</w:t>
                      </w:r>
                    </w:p>
                    <w:p w:rsidR="004F5B4C" w:rsidRPr="00B157F1" w:rsidRDefault="004F5B4C" w:rsidP="00B42781">
                      <w:pPr>
                        <w:jc w:val="center"/>
                        <w:rPr>
                          <w:b/>
                          <w:sz w:val="28"/>
                          <w:lang w:eastAsia="ar-SA"/>
                        </w:rPr>
                      </w:pPr>
                      <w:r>
                        <w:rPr>
                          <w:b/>
                          <w:sz w:val="28"/>
                          <w:lang w:eastAsia="ar-SA"/>
                        </w:rPr>
                        <w:t xml:space="preserve">      </w:t>
                      </w:r>
                    </w:p>
                    <w:p w:rsidR="004F5B4C" w:rsidRPr="00B157F1" w:rsidRDefault="004F5B4C" w:rsidP="00B42781">
                      <w:pPr>
                        <w:rPr>
                          <w:lang w:eastAsia="ar-SA"/>
                        </w:rPr>
                      </w:pPr>
                    </w:p>
                    <w:p w:rsidR="004F5B4C" w:rsidRPr="004A77B0" w:rsidRDefault="004F5B4C" w:rsidP="00B42781">
                      <w:pPr>
                        <w:rPr>
                          <w:lang w:eastAsia="ar-SA"/>
                        </w:rPr>
                      </w:pPr>
                    </w:p>
                    <w:p w:rsidR="004F5B4C" w:rsidRDefault="004F5B4C" w:rsidP="00B42781">
                      <w:pPr>
                        <w:jc w:val="center"/>
                      </w:pPr>
                    </w:p>
                  </w:txbxContent>
                </v:textbox>
              </v:rect>
            </w:pict>
          </mc:Fallback>
        </mc:AlternateContent>
      </w:r>
    </w:p>
    <w:p w:rsidR="00B42781" w:rsidRDefault="00B42781" w:rsidP="00B42781">
      <w:pPr>
        <w:autoSpaceDE w:val="0"/>
        <w:autoSpaceDN w:val="0"/>
        <w:adjustRightInd w:val="0"/>
        <w:jc w:val="both"/>
        <w:rPr>
          <w:b/>
          <w:bCs/>
          <w:color w:val="31849B"/>
          <w:sz w:val="28"/>
          <w:szCs w:val="28"/>
        </w:rPr>
      </w:pPr>
      <w:r w:rsidRPr="005521FF">
        <w:rPr>
          <w:noProof/>
          <w:sz w:val="24"/>
          <w:szCs w:val="24"/>
        </w:rPr>
        <mc:AlternateContent>
          <mc:Choice Requires="wps">
            <w:drawing>
              <wp:anchor distT="0" distB="0" distL="114300" distR="114300" simplePos="0" relativeHeight="252239872" behindDoc="0" locked="0" layoutInCell="1" allowOverlap="1" wp14:anchorId="3CEBFE3E" wp14:editId="44857813">
                <wp:simplePos x="0" y="0"/>
                <wp:positionH relativeFrom="column">
                  <wp:posOffset>652145</wp:posOffset>
                </wp:positionH>
                <wp:positionV relativeFrom="paragraph">
                  <wp:posOffset>1894840</wp:posOffset>
                </wp:positionV>
                <wp:extent cx="5305425" cy="923925"/>
                <wp:effectExtent l="0" t="0" r="28575" b="28575"/>
                <wp:wrapNone/>
                <wp:docPr id="92" name="Прямоугольник 92"/>
                <wp:cNvGraphicFramePr/>
                <a:graphic xmlns:a="http://schemas.openxmlformats.org/drawingml/2006/main">
                  <a:graphicData uri="http://schemas.microsoft.com/office/word/2010/wordprocessingShape">
                    <wps:wsp>
                      <wps:cNvSpPr/>
                      <wps:spPr>
                        <a:xfrm>
                          <a:off x="0" y="0"/>
                          <a:ext cx="5305425" cy="923925"/>
                        </a:xfrm>
                        <a:prstGeom prst="rect">
                          <a:avLst/>
                        </a:prstGeom>
                        <a:solidFill>
                          <a:sysClr val="window" lastClr="FFFFFF"/>
                        </a:solidFill>
                        <a:ln w="25400" cap="flat" cmpd="sng" algn="ctr">
                          <a:solidFill>
                            <a:srgbClr val="F79646"/>
                          </a:solidFill>
                          <a:prstDash val="solid"/>
                        </a:ln>
                        <a:effectLst/>
                      </wps:spPr>
                      <wps:txbx>
                        <w:txbxContent>
                          <w:p w:rsidR="004F5B4C" w:rsidRPr="00B95E66" w:rsidRDefault="004F5B4C" w:rsidP="00B42781">
                            <w:pPr>
                              <w:suppressAutoHyphens/>
                              <w:jc w:val="center"/>
                              <w:rPr>
                                <w:rFonts w:eastAsia="Times New Roman"/>
                                <w:color w:val="FF0000"/>
                                <w:sz w:val="24"/>
                                <w:szCs w:val="28"/>
                                <w:lang w:eastAsia="ar-SA"/>
                              </w:rPr>
                            </w:pPr>
                            <w:r w:rsidRPr="00B95E66">
                              <w:rPr>
                                <w:rFonts w:eastAsia="Times New Roman"/>
                                <w:b/>
                                <w:sz w:val="24"/>
                                <w:szCs w:val="28"/>
                                <w:lang w:eastAsia="ar-SA"/>
                              </w:rPr>
                              <w:t>Художественно-эстетическое развитие</w:t>
                            </w:r>
                          </w:p>
                          <w:p w:rsidR="004F5B4C" w:rsidRPr="009825A7" w:rsidRDefault="004F5B4C" w:rsidP="00B42781">
                            <w:pPr>
                              <w:suppressAutoHyphens/>
                              <w:jc w:val="center"/>
                              <w:rPr>
                                <w:rFonts w:eastAsia="Times New Roman"/>
                                <w:sz w:val="28"/>
                                <w:szCs w:val="28"/>
                                <w:lang w:eastAsia="ar-SA"/>
                              </w:rPr>
                            </w:pPr>
                            <w:r w:rsidRPr="009825A7">
                              <w:rPr>
                                <w:rFonts w:eastAsia="Times New Roman"/>
                                <w:sz w:val="28"/>
                                <w:szCs w:val="28"/>
                                <w:lang w:eastAsia="ar-SA"/>
                              </w:rPr>
                              <w:t xml:space="preserve">-кружок  по </w:t>
                            </w:r>
                            <w:proofErr w:type="spellStart"/>
                            <w:r w:rsidRPr="009825A7">
                              <w:rPr>
                                <w:rFonts w:eastAsia="Times New Roman"/>
                                <w:sz w:val="28"/>
                                <w:szCs w:val="28"/>
                                <w:lang w:eastAsia="ar-SA"/>
                              </w:rPr>
                              <w:t>изодеятельности</w:t>
                            </w:r>
                            <w:proofErr w:type="spellEnd"/>
                            <w:r>
                              <w:rPr>
                                <w:rFonts w:eastAsia="Times New Roman"/>
                                <w:sz w:val="28"/>
                                <w:szCs w:val="28"/>
                                <w:lang w:eastAsia="ar-SA"/>
                              </w:rPr>
                              <w:t xml:space="preserve"> </w:t>
                            </w:r>
                            <w:r w:rsidRPr="009825A7">
                              <w:rPr>
                                <w:rFonts w:eastAsia="Times New Roman"/>
                                <w:b/>
                                <w:i/>
                                <w:sz w:val="28"/>
                                <w:szCs w:val="28"/>
                                <w:lang w:eastAsia="ar-SA"/>
                              </w:rPr>
                              <w:t>«Цветные ладошки»</w:t>
                            </w:r>
                          </w:p>
                          <w:p w:rsidR="004F5B4C" w:rsidRDefault="004F5B4C" w:rsidP="00B42781">
                            <w:pPr>
                              <w:suppressAutoHyphens/>
                              <w:jc w:val="center"/>
                              <w:rPr>
                                <w:rFonts w:eastAsia="Times New Roman"/>
                                <w:b/>
                                <w:i/>
                                <w:sz w:val="28"/>
                                <w:szCs w:val="28"/>
                                <w:lang w:eastAsia="ar-SA"/>
                              </w:rPr>
                            </w:pPr>
                            <w:r w:rsidRPr="009825A7">
                              <w:rPr>
                                <w:rFonts w:eastAsia="Times New Roman"/>
                                <w:sz w:val="28"/>
                                <w:szCs w:val="28"/>
                                <w:lang w:eastAsia="ar-SA"/>
                              </w:rPr>
                              <w:t xml:space="preserve">- кружок по художественному труду </w:t>
                            </w:r>
                            <w:r w:rsidRPr="009825A7">
                              <w:rPr>
                                <w:rFonts w:eastAsia="Times New Roman"/>
                                <w:b/>
                                <w:i/>
                                <w:sz w:val="28"/>
                                <w:szCs w:val="28"/>
                                <w:lang w:eastAsia="ar-SA"/>
                              </w:rPr>
                              <w:t>«Умелые ру</w:t>
                            </w:r>
                            <w:r>
                              <w:rPr>
                                <w:rFonts w:eastAsia="Times New Roman"/>
                                <w:b/>
                                <w:i/>
                                <w:sz w:val="28"/>
                                <w:szCs w:val="28"/>
                                <w:lang w:eastAsia="ar-SA"/>
                              </w:rPr>
                              <w:t>ч</w:t>
                            </w:r>
                            <w:r w:rsidRPr="009825A7">
                              <w:rPr>
                                <w:rFonts w:eastAsia="Times New Roman"/>
                                <w:b/>
                                <w:i/>
                                <w:sz w:val="28"/>
                                <w:szCs w:val="28"/>
                                <w:lang w:eastAsia="ar-SA"/>
                              </w:rPr>
                              <w:t>ки»</w:t>
                            </w:r>
                          </w:p>
                          <w:p w:rsidR="004F5B4C" w:rsidRPr="009825A7" w:rsidRDefault="004F5B4C" w:rsidP="00B42781">
                            <w:pPr>
                              <w:suppressAutoHyphens/>
                              <w:rPr>
                                <w:rFonts w:eastAsia="Times New Roman"/>
                                <w:sz w:val="28"/>
                                <w:szCs w:val="28"/>
                                <w:lang w:eastAsia="ar-SA"/>
                              </w:rPr>
                            </w:pPr>
                            <w:r>
                              <w:rPr>
                                <w:rFonts w:eastAsia="Times New Roman"/>
                                <w:b/>
                                <w:i/>
                                <w:sz w:val="28"/>
                                <w:szCs w:val="28"/>
                                <w:lang w:eastAsia="ar-SA"/>
                              </w:rPr>
                              <w:t xml:space="preserve">           - </w:t>
                            </w:r>
                            <w:r w:rsidRPr="004A77B0">
                              <w:rPr>
                                <w:rFonts w:eastAsia="Times New Roman"/>
                                <w:sz w:val="28"/>
                                <w:szCs w:val="28"/>
                                <w:lang w:eastAsia="ar-SA"/>
                              </w:rPr>
                              <w:t>пение</w:t>
                            </w:r>
                            <w:r>
                              <w:rPr>
                                <w:rFonts w:eastAsia="Times New Roman"/>
                                <w:b/>
                                <w:i/>
                                <w:sz w:val="28"/>
                                <w:szCs w:val="28"/>
                                <w:lang w:eastAsia="ar-SA"/>
                              </w:rPr>
                              <w:t xml:space="preserve"> «Д</w:t>
                            </w:r>
                            <w:proofErr w:type="gramStart"/>
                            <w:r>
                              <w:rPr>
                                <w:rFonts w:eastAsia="Times New Roman"/>
                                <w:b/>
                                <w:i/>
                                <w:sz w:val="28"/>
                                <w:szCs w:val="28"/>
                                <w:lang w:eastAsia="ar-SA"/>
                              </w:rPr>
                              <w:t>о-</w:t>
                            </w:r>
                            <w:proofErr w:type="gramEnd"/>
                            <w:r>
                              <w:rPr>
                                <w:rFonts w:eastAsia="Times New Roman"/>
                                <w:b/>
                                <w:i/>
                                <w:sz w:val="28"/>
                                <w:szCs w:val="28"/>
                                <w:lang w:eastAsia="ar-SA"/>
                              </w:rPr>
                              <w:t xml:space="preserve"> ми-соль-ка», «Непоседы»</w:t>
                            </w:r>
                          </w:p>
                          <w:p w:rsidR="004F5B4C" w:rsidRDefault="004F5B4C" w:rsidP="00B42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2" o:spid="_x0000_s1070" style="position:absolute;left:0;text-align:left;margin-left:51.35pt;margin-top:149.2pt;width:417.75pt;height:72.75pt;z-index:25223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" fillcolor="window" strokecolor="#f79646" strokeweight="2pt">
                <v:textbox>
                  <w:txbxContent>
                    <w:p w:rsidR="004F5B4C" w:rsidRPr="00B95E66" w:rsidRDefault="004F5B4C" w:rsidP="00B42781">
                      <w:pPr>
                        <w:suppressAutoHyphens/>
                        <w:jc w:val="center"/>
                        <w:rPr>
                          <w:rFonts w:eastAsia="Times New Roman"/>
                          <w:color w:val="FF0000"/>
                          <w:sz w:val="24"/>
                          <w:szCs w:val="28"/>
                          <w:lang w:eastAsia="ar-SA"/>
                        </w:rPr>
                      </w:pPr>
                      <w:r w:rsidRPr="00B95E66">
                        <w:rPr>
                          <w:rFonts w:eastAsia="Times New Roman"/>
                          <w:b/>
                          <w:sz w:val="24"/>
                          <w:szCs w:val="28"/>
                          <w:lang w:eastAsia="ar-SA"/>
                        </w:rPr>
                        <w:t>Художественно-эстетическое развитие</w:t>
                      </w:r>
                    </w:p>
                    <w:p w:rsidR="004F5B4C" w:rsidRPr="009825A7" w:rsidRDefault="004F5B4C" w:rsidP="00B42781">
                      <w:pPr>
                        <w:suppressAutoHyphens/>
                        <w:jc w:val="center"/>
                        <w:rPr>
                          <w:rFonts w:eastAsia="Times New Roman"/>
                          <w:sz w:val="28"/>
                          <w:szCs w:val="28"/>
                          <w:lang w:eastAsia="ar-SA"/>
                        </w:rPr>
                      </w:pPr>
                      <w:r w:rsidRPr="009825A7">
                        <w:rPr>
                          <w:rFonts w:eastAsia="Times New Roman"/>
                          <w:sz w:val="28"/>
                          <w:szCs w:val="28"/>
                          <w:lang w:eastAsia="ar-SA"/>
                        </w:rPr>
                        <w:t xml:space="preserve">-кружок  по </w:t>
                      </w:r>
                      <w:proofErr w:type="spellStart"/>
                      <w:r w:rsidRPr="009825A7">
                        <w:rPr>
                          <w:rFonts w:eastAsia="Times New Roman"/>
                          <w:sz w:val="28"/>
                          <w:szCs w:val="28"/>
                          <w:lang w:eastAsia="ar-SA"/>
                        </w:rPr>
                        <w:t>изодеятельности</w:t>
                      </w:r>
                      <w:proofErr w:type="spellEnd"/>
                      <w:r>
                        <w:rPr>
                          <w:rFonts w:eastAsia="Times New Roman"/>
                          <w:sz w:val="28"/>
                          <w:szCs w:val="28"/>
                          <w:lang w:eastAsia="ar-SA"/>
                        </w:rPr>
                        <w:t xml:space="preserve"> </w:t>
                      </w:r>
                      <w:r w:rsidRPr="009825A7">
                        <w:rPr>
                          <w:rFonts w:eastAsia="Times New Roman"/>
                          <w:b/>
                          <w:i/>
                          <w:sz w:val="28"/>
                          <w:szCs w:val="28"/>
                          <w:lang w:eastAsia="ar-SA"/>
                        </w:rPr>
                        <w:t>«Цветные ладошки»</w:t>
                      </w:r>
                    </w:p>
                    <w:p w:rsidR="004F5B4C" w:rsidRDefault="004F5B4C" w:rsidP="00B42781">
                      <w:pPr>
                        <w:suppressAutoHyphens/>
                        <w:jc w:val="center"/>
                        <w:rPr>
                          <w:rFonts w:eastAsia="Times New Roman"/>
                          <w:b/>
                          <w:i/>
                          <w:sz w:val="28"/>
                          <w:szCs w:val="28"/>
                          <w:lang w:eastAsia="ar-SA"/>
                        </w:rPr>
                      </w:pPr>
                      <w:r w:rsidRPr="009825A7">
                        <w:rPr>
                          <w:rFonts w:eastAsia="Times New Roman"/>
                          <w:sz w:val="28"/>
                          <w:szCs w:val="28"/>
                          <w:lang w:eastAsia="ar-SA"/>
                        </w:rPr>
                        <w:t xml:space="preserve">- кружок по художественному труду </w:t>
                      </w:r>
                      <w:r w:rsidRPr="009825A7">
                        <w:rPr>
                          <w:rFonts w:eastAsia="Times New Roman"/>
                          <w:b/>
                          <w:i/>
                          <w:sz w:val="28"/>
                          <w:szCs w:val="28"/>
                          <w:lang w:eastAsia="ar-SA"/>
                        </w:rPr>
                        <w:t>«Умелые ру</w:t>
                      </w:r>
                      <w:r>
                        <w:rPr>
                          <w:rFonts w:eastAsia="Times New Roman"/>
                          <w:b/>
                          <w:i/>
                          <w:sz w:val="28"/>
                          <w:szCs w:val="28"/>
                          <w:lang w:eastAsia="ar-SA"/>
                        </w:rPr>
                        <w:t>ч</w:t>
                      </w:r>
                      <w:r w:rsidRPr="009825A7">
                        <w:rPr>
                          <w:rFonts w:eastAsia="Times New Roman"/>
                          <w:b/>
                          <w:i/>
                          <w:sz w:val="28"/>
                          <w:szCs w:val="28"/>
                          <w:lang w:eastAsia="ar-SA"/>
                        </w:rPr>
                        <w:t>ки»</w:t>
                      </w:r>
                    </w:p>
                    <w:p w:rsidR="004F5B4C" w:rsidRPr="009825A7" w:rsidRDefault="004F5B4C" w:rsidP="00B42781">
                      <w:pPr>
                        <w:suppressAutoHyphens/>
                        <w:rPr>
                          <w:rFonts w:eastAsia="Times New Roman"/>
                          <w:sz w:val="28"/>
                          <w:szCs w:val="28"/>
                          <w:lang w:eastAsia="ar-SA"/>
                        </w:rPr>
                      </w:pPr>
                      <w:r>
                        <w:rPr>
                          <w:rFonts w:eastAsia="Times New Roman"/>
                          <w:b/>
                          <w:i/>
                          <w:sz w:val="28"/>
                          <w:szCs w:val="28"/>
                          <w:lang w:eastAsia="ar-SA"/>
                        </w:rPr>
                        <w:t xml:space="preserve">           - </w:t>
                      </w:r>
                      <w:r w:rsidRPr="004A77B0">
                        <w:rPr>
                          <w:rFonts w:eastAsia="Times New Roman"/>
                          <w:sz w:val="28"/>
                          <w:szCs w:val="28"/>
                          <w:lang w:eastAsia="ar-SA"/>
                        </w:rPr>
                        <w:t>пение</w:t>
                      </w:r>
                      <w:r>
                        <w:rPr>
                          <w:rFonts w:eastAsia="Times New Roman"/>
                          <w:b/>
                          <w:i/>
                          <w:sz w:val="28"/>
                          <w:szCs w:val="28"/>
                          <w:lang w:eastAsia="ar-SA"/>
                        </w:rPr>
                        <w:t xml:space="preserve"> «Д</w:t>
                      </w:r>
                      <w:proofErr w:type="gramStart"/>
                      <w:r>
                        <w:rPr>
                          <w:rFonts w:eastAsia="Times New Roman"/>
                          <w:b/>
                          <w:i/>
                          <w:sz w:val="28"/>
                          <w:szCs w:val="28"/>
                          <w:lang w:eastAsia="ar-SA"/>
                        </w:rPr>
                        <w:t>о-</w:t>
                      </w:r>
                      <w:proofErr w:type="gramEnd"/>
                      <w:r>
                        <w:rPr>
                          <w:rFonts w:eastAsia="Times New Roman"/>
                          <w:b/>
                          <w:i/>
                          <w:sz w:val="28"/>
                          <w:szCs w:val="28"/>
                          <w:lang w:eastAsia="ar-SA"/>
                        </w:rPr>
                        <w:t xml:space="preserve"> ми-соль-ка», «Непоседы»</w:t>
                      </w:r>
                    </w:p>
                    <w:p w:rsidR="004F5B4C" w:rsidRDefault="004F5B4C" w:rsidP="00B42781">
                      <w:pPr>
                        <w:jc w:val="center"/>
                      </w:pPr>
                    </w:p>
                  </w:txbxContent>
                </v:textbox>
              </v:rect>
            </w:pict>
          </mc:Fallback>
        </mc:AlternateContent>
      </w:r>
      <w:r w:rsidRPr="005521FF">
        <w:rPr>
          <w:noProof/>
          <w:sz w:val="24"/>
          <w:szCs w:val="24"/>
        </w:rPr>
        <mc:AlternateContent>
          <mc:Choice Requires="wps">
            <w:drawing>
              <wp:anchor distT="0" distB="0" distL="114300" distR="114300" simplePos="0" relativeHeight="252238848" behindDoc="0" locked="0" layoutInCell="1" allowOverlap="1" wp14:anchorId="4F5C4BCA" wp14:editId="22D46AE3">
                <wp:simplePos x="0" y="0"/>
                <wp:positionH relativeFrom="column">
                  <wp:posOffset>652145</wp:posOffset>
                </wp:positionH>
                <wp:positionV relativeFrom="paragraph">
                  <wp:posOffset>1237615</wp:posOffset>
                </wp:positionV>
                <wp:extent cx="5305425" cy="533400"/>
                <wp:effectExtent l="0" t="0" r="28575" b="19050"/>
                <wp:wrapNone/>
                <wp:docPr id="93" name="Прямоугольник 93"/>
                <wp:cNvGraphicFramePr/>
                <a:graphic xmlns:a="http://schemas.openxmlformats.org/drawingml/2006/main">
                  <a:graphicData uri="http://schemas.microsoft.com/office/word/2010/wordprocessingShape">
                    <wps:wsp>
                      <wps:cNvSpPr/>
                      <wps:spPr>
                        <a:xfrm>
                          <a:off x="0" y="0"/>
                          <a:ext cx="5305425" cy="533400"/>
                        </a:xfrm>
                        <a:prstGeom prst="rect">
                          <a:avLst/>
                        </a:prstGeom>
                        <a:solidFill>
                          <a:sysClr val="window" lastClr="FFFFFF"/>
                        </a:solidFill>
                        <a:ln w="25400" cap="flat" cmpd="sng" algn="ctr">
                          <a:solidFill>
                            <a:srgbClr val="F79646"/>
                          </a:solidFill>
                          <a:prstDash val="solid"/>
                        </a:ln>
                        <a:effectLst/>
                      </wps:spPr>
                      <wps:txbx>
                        <w:txbxContent>
                          <w:p w:rsidR="004F5B4C" w:rsidRPr="00B95E66" w:rsidRDefault="004F5B4C" w:rsidP="00B42781">
                            <w:pPr>
                              <w:suppressAutoHyphens/>
                              <w:ind w:firstLine="284"/>
                              <w:jc w:val="center"/>
                              <w:rPr>
                                <w:rFonts w:eastAsia="Times New Roman"/>
                                <w:b/>
                                <w:sz w:val="24"/>
                                <w:szCs w:val="28"/>
                                <w:lang w:eastAsia="ar-SA"/>
                              </w:rPr>
                            </w:pPr>
                            <w:r w:rsidRPr="00B95E66">
                              <w:rPr>
                                <w:rFonts w:eastAsia="Times New Roman"/>
                                <w:b/>
                                <w:sz w:val="24"/>
                                <w:szCs w:val="28"/>
                                <w:lang w:eastAsia="ar-SA"/>
                              </w:rPr>
                              <w:t>Речевое  развитие</w:t>
                            </w:r>
                          </w:p>
                          <w:p w:rsidR="004F5B4C" w:rsidRDefault="004F5B4C" w:rsidP="00B42781">
                            <w:pPr>
                              <w:suppressAutoHyphens/>
                              <w:jc w:val="center"/>
                              <w:rPr>
                                <w:rFonts w:eastAsia="Times New Roman"/>
                                <w:b/>
                                <w:i/>
                                <w:sz w:val="28"/>
                                <w:szCs w:val="28"/>
                                <w:lang w:eastAsia="ar-SA"/>
                              </w:rPr>
                            </w:pPr>
                            <w:r>
                              <w:rPr>
                                <w:rFonts w:eastAsia="Times New Roman"/>
                                <w:sz w:val="28"/>
                                <w:szCs w:val="28"/>
                                <w:lang w:eastAsia="ar-SA"/>
                              </w:rPr>
                              <w:t>к</w:t>
                            </w:r>
                            <w:r w:rsidRPr="009825A7">
                              <w:rPr>
                                <w:rFonts w:eastAsia="Times New Roman"/>
                                <w:sz w:val="28"/>
                                <w:szCs w:val="28"/>
                                <w:lang w:eastAsia="ar-SA"/>
                              </w:rPr>
                              <w:t>руж</w:t>
                            </w:r>
                            <w:r>
                              <w:rPr>
                                <w:rFonts w:eastAsia="Times New Roman"/>
                                <w:sz w:val="28"/>
                                <w:szCs w:val="28"/>
                                <w:lang w:eastAsia="ar-SA"/>
                              </w:rPr>
                              <w:t>ки:</w:t>
                            </w:r>
                            <w:r w:rsidRPr="009825A7">
                              <w:rPr>
                                <w:rFonts w:eastAsia="Times New Roman"/>
                                <w:sz w:val="28"/>
                                <w:szCs w:val="28"/>
                                <w:lang w:eastAsia="ar-SA"/>
                              </w:rPr>
                              <w:t xml:space="preserve"> </w:t>
                            </w:r>
                            <w:r>
                              <w:rPr>
                                <w:rFonts w:eastAsia="Times New Roman"/>
                                <w:sz w:val="28"/>
                                <w:szCs w:val="28"/>
                                <w:lang w:eastAsia="ar-SA"/>
                              </w:rPr>
                              <w:t xml:space="preserve"> </w:t>
                            </w:r>
                            <w:r w:rsidRPr="009825A7">
                              <w:rPr>
                                <w:rFonts w:eastAsia="Times New Roman"/>
                                <w:b/>
                                <w:i/>
                                <w:sz w:val="28"/>
                                <w:szCs w:val="28"/>
                                <w:lang w:eastAsia="ar-SA"/>
                              </w:rPr>
                              <w:t>«Театр и мы»</w:t>
                            </w:r>
                            <w:r>
                              <w:rPr>
                                <w:rFonts w:eastAsia="Times New Roman"/>
                                <w:b/>
                                <w:i/>
                                <w:sz w:val="28"/>
                                <w:szCs w:val="28"/>
                                <w:lang w:eastAsia="ar-SA"/>
                              </w:rPr>
                              <w:t xml:space="preserve">, «Веселый английский», </w:t>
                            </w:r>
                          </w:p>
                          <w:p w:rsidR="004F5B4C" w:rsidRPr="009825A7" w:rsidRDefault="004F5B4C" w:rsidP="00B42781">
                            <w:pPr>
                              <w:suppressAutoHyphens/>
                              <w:jc w:val="center"/>
                              <w:rPr>
                                <w:rFonts w:eastAsia="Times New Roman"/>
                                <w:sz w:val="28"/>
                                <w:szCs w:val="28"/>
                                <w:lang w:eastAsia="ar-SA"/>
                              </w:rPr>
                            </w:pPr>
                          </w:p>
                          <w:p w:rsidR="004F5B4C" w:rsidRDefault="004F5B4C" w:rsidP="00B42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93" o:spid="_x0000_s1071" style="position:absolute;left:0;text-align:left;margin-left:51.35pt;margin-top:97.45pt;width:417.75pt;height:42pt;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" fillcolor="window" strokecolor="#f79646" strokeweight="2pt">
                <v:textbox>
                  <w:txbxContent>
                    <w:p w:rsidR="004F5B4C" w:rsidRPr="00B95E66" w:rsidRDefault="004F5B4C" w:rsidP="00B42781">
                      <w:pPr>
                        <w:suppressAutoHyphens/>
                        <w:ind w:firstLine="284"/>
                        <w:jc w:val="center"/>
                        <w:rPr>
                          <w:rFonts w:eastAsia="Times New Roman"/>
                          <w:b/>
                          <w:sz w:val="24"/>
                          <w:szCs w:val="28"/>
                          <w:lang w:eastAsia="ar-SA"/>
                        </w:rPr>
                      </w:pPr>
                      <w:r w:rsidRPr="00B95E66">
                        <w:rPr>
                          <w:rFonts w:eastAsia="Times New Roman"/>
                          <w:b/>
                          <w:sz w:val="24"/>
                          <w:szCs w:val="28"/>
                          <w:lang w:eastAsia="ar-SA"/>
                        </w:rPr>
                        <w:t>Речевое  развитие</w:t>
                      </w:r>
                    </w:p>
                    <w:p w:rsidR="004F5B4C" w:rsidRDefault="004F5B4C" w:rsidP="00B42781">
                      <w:pPr>
                        <w:suppressAutoHyphens/>
                        <w:jc w:val="center"/>
                        <w:rPr>
                          <w:rFonts w:eastAsia="Times New Roman"/>
                          <w:b/>
                          <w:i/>
                          <w:sz w:val="28"/>
                          <w:szCs w:val="28"/>
                          <w:lang w:eastAsia="ar-SA"/>
                        </w:rPr>
                      </w:pPr>
                      <w:r>
                        <w:rPr>
                          <w:rFonts w:eastAsia="Times New Roman"/>
                          <w:sz w:val="28"/>
                          <w:szCs w:val="28"/>
                          <w:lang w:eastAsia="ar-SA"/>
                        </w:rPr>
                        <w:t>к</w:t>
                      </w:r>
                      <w:r w:rsidRPr="009825A7">
                        <w:rPr>
                          <w:rFonts w:eastAsia="Times New Roman"/>
                          <w:sz w:val="28"/>
                          <w:szCs w:val="28"/>
                          <w:lang w:eastAsia="ar-SA"/>
                        </w:rPr>
                        <w:t>руж</w:t>
                      </w:r>
                      <w:r>
                        <w:rPr>
                          <w:rFonts w:eastAsia="Times New Roman"/>
                          <w:sz w:val="28"/>
                          <w:szCs w:val="28"/>
                          <w:lang w:eastAsia="ar-SA"/>
                        </w:rPr>
                        <w:t>ки:</w:t>
                      </w:r>
                      <w:r w:rsidRPr="009825A7">
                        <w:rPr>
                          <w:rFonts w:eastAsia="Times New Roman"/>
                          <w:sz w:val="28"/>
                          <w:szCs w:val="28"/>
                          <w:lang w:eastAsia="ar-SA"/>
                        </w:rPr>
                        <w:t xml:space="preserve"> </w:t>
                      </w:r>
                      <w:r>
                        <w:rPr>
                          <w:rFonts w:eastAsia="Times New Roman"/>
                          <w:sz w:val="28"/>
                          <w:szCs w:val="28"/>
                          <w:lang w:eastAsia="ar-SA"/>
                        </w:rPr>
                        <w:t xml:space="preserve"> </w:t>
                      </w:r>
                      <w:r w:rsidRPr="009825A7">
                        <w:rPr>
                          <w:rFonts w:eastAsia="Times New Roman"/>
                          <w:b/>
                          <w:i/>
                          <w:sz w:val="28"/>
                          <w:szCs w:val="28"/>
                          <w:lang w:eastAsia="ar-SA"/>
                        </w:rPr>
                        <w:t>«Театр и мы»</w:t>
                      </w:r>
                      <w:r>
                        <w:rPr>
                          <w:rFonts w:eastAsia="Times New Roman"/>
                          <w:b/>
                          <w:i/>
                          <w:sz w:val="28"/>
                          <w:szCs w:val="28"/>
                          <w:lang w:eastAsia="ar-SA"/>
                        </w:rPr>
                        <w:t xml:space="preserve">, «Веселый английский», </w:t>
                      </w:r>
                    </w:p>
                    <w:p w:rsidR="004F5B4C" w:rsidRPr="009825A7" w:rsidRDefault="004F5B4C" w:rsidP="00B42781">
                      <w:pPr>
                        <w:suppressAutoHyphens/>
                        <w:jc w:val="center"/>
                        <w:rPr>
                          <w:rFonts w:eastAsia="Times New Roman"/>
                          <w:sz w:val="28"/>
                          <w:szCs w:val="28"/>
                          <w:lang w:eastAsia="ar-SA"/>
                        </w:rPr>
                      </w:pPr>
                    </w:p>
                    <w:p w:rsidR="004F5B4C" w:rsidRDefault="004F5B4C" w:rsidP="00B42781">
                      <w:pPr>
                        <w:jc w:val="center"/>
                      </w:pPr>
                    </w:p>
                  </w:txbxContent>
                </v:textbox>
              </v:rect>
            </w:pict>
          </mc:Fallback>
        </mc:AlternateContent>
      </w:r>
      <w:r w:rsidRPr="005521FF">
        <w:rPr>
          <w:noProof/>
          <w:sz w:val="24"/>
          <w:szCs w:val="24"/>
        </w:rPr>
        <mc:AlternateContent>
          <mc:Choice Requires="wps">
            <w:drawing>
              <wp:anchor distT="0" distB="0" distL="114300" distR="114300" simplePos="0" relativeHeight="252243968" behindDoc="0" locked="0" layoutInCell="1" allowOverlap="1" wp14:anchorId="4A154C86" wp14:editId="2E258427">
                <wp:simplePos x="0" y="0"/>
                <wp:positionH relativeFrom="column">
                  <wp:posOffset>661670</wp:posOffset>
                </wp:positionH>
                <wp:positionV relativeFrom="paragraph">
                  <wp:posOffset>608965</wp:posOffset>
                </wp:positionV>
                <wp:extent cx="5305425" cy="495300"/>
                <wp:effectExtent l="0" t="0" r="28575" b="19050"/>
                <wp:wrapNone/>
                <wp:docPr id="94" name="Прямоугольник 94"/>
                <wp:cNvGraphicFramePr/>
                <a:graphic xmlns:a="http://schemas.openxmlformats.org/drawingml/2006/main">
                  <a:graphicData uri="http://schemas.microsoft.com/office/word/2010/wordprocessingShape">
                    <wps:wsp>
                      <wps:cNvSpPr/>
                      <wps:spPr>
                        <a:xfrm>
                          <a:off x="0" y="0"/>
                          <a:ext cx="5305425" cy="495300"/>
                        </a:xfrm>
                        <a:prstGeom prst="rect">
                          <a:avLst/>
                        </a:prstGeom>
                        <a:solidFill>
                          <a:sysClr val="window" lastClr="FFFFFF"/>
                        </a:solidFill>
                        <a:ln w="25400" cap="flat" cmpd="sng" algn="ctr">
                          <a:solidFill>
                            <a:srgbClr val="F79646"/>
                          </a:solidFill>
                          <a:prstDash val="solid"/>
                        </a:ln>
                        <a:effectLst/>
                      </wps:spPr>
                      <wps:txbx>
                        <w:txbxContent>
                          <w:p w:rsidR="004F5B4C" w:rsidRPr="00B95E66" w:rsidRDefault="004F5B4C" w:rsidP="00B42781">
                            <w:pPr>
                              <w:suppressAutoHyphens/>
                              <w:ind w:firstLine="284"/>
                              <w:jc w:val="center"/>
                              <w:rPr>
                                <w:rFonts w:eastAsia="Times New Roman"/>
                                <w:b/>
                                <w:sz w:val="24"/>
                                <w:szCs w:val="28"/>
                                <w:lang w:eastAsia="ar-SA"/>
                              </w:rPr>
                            </w:pPr>
                            <w:r w:rsidRPr="00B95E66">
                              <w:rPr>
                                <w:rFonts w:eastAsia="Times New Roman"/>
                                <w:b/>
                                <w:sz w:val="24"/>
                                <w:szCs w:val="28"/>
                                <w:lang w:eastAsia="ar-SA"/>
                              </w:rPr>
                              <w:t>Познавательное развитие</w:t>
                            </w:r>
                          </w:p>
                          <w:p w:rsidR="004F5B4C" w:rsidRPr="009825A7" w:rsidRDefault="004F5B4C" w:rsidP="00B42781">
                            <w:pPr>
                              <w:suppressAutoHyphens/>
                              <w:ind w:firstLine="284"/>
                              <w:jc w:val="center"/>
                              <w:rPr>
                                <w:rFonts w:eastAsia="Times New Roman"/>
                                <w:sz w:val="28"/>
                                <w:szCs w:val="28"/>
                                <w:lang w:eastAsia="ar-SA"/>
                              </w:rPr>
                            </w:pPr>
                            <w:r>
                              <w:rPr>
                                <w:rFonts w:eastAsia="Times New Roman"/>
                                <w:sz w:val="28"/>
                                <w:szCs w:val="28"/>
                                <w:lang w:eastAsia="ar-SA"/>
                              </w:rPr>
                              <w:t>к</w:t>
                            </w:r>
                            <w:r w:rsidRPr="009825A7">
                              <w:rPr>
                                <w:rFonts w:eastAsia="Times New Roman"/>
                                <w:sz w:val="28"/>
                                <w:szCs w:val="28"/>
                                <w:lang w:eastAsia="ar-SA"/>
                              </w:rPr>
                              <w:t>руж</w:t>
                            </w:r>
                            <w:r>
                              <w:rPr>
                                <w:rFonts w:eastAsia="Times New Roman"/>
                                <w:sz w:val="28"/>
                                <w:szCs w:val="28"/>
                                <w:lang w:eastAsia="ar-SA"/>
                              </w:rPr>
                              <w:t>ки:</w:t>
                            </w:r>
                            <w:r w:rsidRPr="009825A7">
                              <w:rPr>
                                <w:rFonts w:eastAsia="Times New Roman"/>
                                <w:sz w:val="28"/>
                                <w:szCs w:val="28"/>
                                <w:lang w:eastAsia="ar-SA"/>
                              </w:rPr>
                              <w:t xml:space="preserve"> </w:t>
                            </w:r>
                            <w:r>
                              <w:rPr>
                                <w:rFonts w:eastAsia="Times New Roman"/>
                                <w:b/>
                                <w:i/>
                                <w:sz w:val="28"/>
                                <w:szCs w:val="28"/>
                                <w:lang w:eastAsia="ar-SA"/>
                              </w:rPr>
                              <w:t>« Веселая ладья»</w:t>
                            </w:r>
                          </w:p>
                          <w:p w:rsidR="004F5B4C" w:rsidRDefault="004F5B4C" w:rsidP="00B42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72" style="position:absolute;left:0;text-align:left;margin-left:52.1pt;margin-top:47.95pt;width:417.75pt;height:39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" fillcolor="window" strokecolor="#f79646" strokeweight="2pt">
                <v:textbox>
                  <w:txbxContent>
                    <w:p w:rsidR="004F5B4C" w:rsidRPr="00B95E66" w:rsidRDefault="004F5B4C" w:rsidP="00B42781">
                      <w:pPr>
                        <w:suppressAutoHyphens/>
                        <w:ind w:firstLine="284"/>
                        <w:jc w:val="center"/>
                        <w:rPr>
                          <w:rFonts w:eastAsia="Times New Roman"/>
                          <w:b/>
                          <w:sz w:val="24"/>
                          <w:szCs w:val="28"/>
                          <w:lang w:eastAsia="ar-SA"/>
                        </w:rPr>
                      </w:pPr>
                      <w:r w:rsidRPr="00B95E66">
                        <w:rPr>
                          <w:rFonts w:eastAsia="Times New Roman"/>
                          <w:b/>
                          <w:sz w:val="24"/>
                          <w:szCs w:val="28"/>
                          <w:lang w:eastAsia="ar-SA"/>
                        </w:rPr>
                        <w:t>Познавательное развитие</w:t>
                      </w:r>
                    </w:p>
                    <w:p w:rsidR="004F5B4C" w:rsidRPr="009825A7" w:rsidRDefault="004F5B4C" w:rsidP="00B42781">
                      <w:pPr>
                        <w:suppressAutoHyphens/>
                        <w:ind w:firstLine="284"/>
                        <w:jc w:val="center"/>
                        <w:rPr>
                          <w:rFonts w:eastAsia="Times New Roman"/>
                          <w:sz w:val="28"/>
                          <w:szCs w:val="28"/>
                          <w:lang w:eastAsia="ar-SA"/>
                        </w:rPr>
                      </w:pPr>
                      <w:r>
                        <w:rPr>
                          <w:rFonts w:eastAsia="Times New Roman"/>
                          <w:sz w:val="28"/>
                          <w:szCs w:val="28"/>
                          <w:lang w:eastAsia="ar-SA"/>
                        </w:rPr>
                        <w:t>к</w:t>
                      </w:r>
                      <w:r w:rsidRPr="009825A7">
                        <w:rPr>
                          <w:rFonts w:eastAsia="Times New Roman"/>
                          <w:sz w:val="28"/>
                          <w:szCs w:val="28"/>
                          <w:lang w:eastAsia="ar-SA"/>
                        </w:rPr>
                        <w:t>руж</w:t>
                      </w:r>
                      <w:r>
                        <w:rPr>
                          <w:rFonts w:eastAsia="Times New Roman"/>
                          <w:sz w:val="28"/>
                          <w:szCs w:val="28"/>
                          <w:lang w:eastAsia="ar-SA"/>
                        </w:rPr>
                        <w:t>ки:</w:t>
                      </w:r>
                      <w:r w:rsidRPr="009825A7">
                        <w:rPr>
                          <w:rFonts w:eastAsia="Times New Roman"/>
                          <w:sz w:val="28"/>
                          <w:szCs w:val="28"/>
                          <w:lang w:eastAsia="ar-SA"/>
                        </w:rPr>
                        <w:t xml:space="preserve"> </w:t>
                      </w:r>
                      <w:r>
                        <w:rPr>
                          <w:rFonts w:eastAsia="Times New Roman"/>
                          <w:b/>
                          <w:i/>
                          <w:sz w:val="28"/>
                          <w:szCs w:val="28"/>
                          <w:lang w:eastAsia="ar-SA"/>
                        </w:rPr>
                        <w:t>« Веселая ладья»</w:t>
                      </w:r>
                    </w:p>
                    <w:p w:rsidR="004F5B4C" w:rsidRDefault="004F5B4C" w:rsidP="00B42781">
                      <w:pPr>
                        <w:jc w:val="center"/>
                      </w:pPr>
                    </w:p>
                  </w:txbxContent>
                </v:textbox>
              </v:rect>
            </w:pict>
          </mc:Fallback>
        </mc:AlternateContent>
      </w:r>
      <w:r w:rsidRPr="005521FF">
        <w:rPr>
          <w:noProof/>
          <w:sz w:val="24"/>
          <w:szCs w:val="24"/>
        </w:rPr>
        <mc:AlternateContent>
          <mc:Choice Requires="wps">
            <w:drawing>
              <wp:anchor distT="0" distB="0" distL="114300" distR="114300" simplePos="0" relativeHeight="252240896" behindDoc="0" locked="0" layoutInCell="1" allowOverlap="1" wp14:anchorId="704B8CFA" wp14:editId="1D6C5798">
                <wp:simplePos x="0" y="0"/>
                <wp:positionH relativeFrom="column">
                  <wp:posOffset>652145</wp:posOffset>
                </wp:positionH>
                <wp:positionV relativeFrom="paragraph">
                  <wp:posOffset>2942590</wp:posOffset>
                </wp:positionV>
                <wp:extent cx="5334000" cy="695325"/>
                <wp:effectExtent l="0" t="0" r="19050" b="28575"/>
                <wp:wrapNone/>
                <wp:docPr id="91" name="Прямоугольник 91"/>
                <wp:cNvGraphicFramePr/>
                <a:graphic xmlns:a="http://schemas.openxmlformats.org/drawingml/2006/main">
                  <a:graphicData uri="http://schemas.microsoft.com/office/word/2010/wordprocessingShape">
                    <wps:wsp>
                      <wps:cNvSpPr/>
                      <wps:spPr>
                        <a:xfrm>
                          <a:off x="0" y="0"/>
                          <a:ext cx="5334000" cy="695325"/>
                        </a:xfrm>
                        <a:prstGeom prst="rect">
                          <a:avLst/>
                        </a:prstGeom>
                        <a:solidFill>
                          <a:sysClr val="window" lastClr="FFFFFF"/>
                        </a:solidFill>
                        <a:ln w="25400" cap="flat" cmpd="sng" algn="ctr">
                          <a:solidFill>
                            <a:srgbClr val="F79646"/>
                          </a:solidFill>
                          <a:prstDash val="solid"/>
                        </a:ln>
                        <a:effectLst/>
                      </wps:spPr>
                      <wps:txbx>
                        <w:txbxContent>
                          <w:p w:rsidR="004F5B4C" w:rsidRPr="00B95E66" w:rsidRDefault="004F5B4C" w:rsidP="00B42781">
                            <w:pPr>
                              <w:pStyle w:val="ConsPlusNormal"/>
                              <w:widowControl/>
                              <w:ind w:firstLine="0"/>
                              <w:jc w:val="center"/>
                              <w:rPr>
                                <w:rFonts w:ascii="Times New Roman" w:eastAsia="Times New Roman" w:hAnsi="Times New Roman" w:cs="Times New Roman"/>
                                <w:b/>
                                <w:sz w:val="24"/>
                                <w:szCs w:val="28"/>
                              </w:rPr>
                            </w:pPr>
                            <w:r w:rsidRPr="00B95E66">
                              <w:rPr>
                                <w:rFonts w:ascii="Times New Roman" w:eastAsia="Times New Roman" w:hAnsi="Times New Roman" w:cs="Times New Roman"/>
                                <w:b/>
                                <w:sz w:val="24"/>
                                <w:szCs w:val="28"/>
                              </w:rPr>
                              <w:t>Физическое развитие</w:t>
                            </w:r>
                          </w:p>
                          <w:p w:rsidR="004F5B4C" w:rsidRPr="009825A7" w:rsidRDefault="004F5B4C" w:rsidP="00B42781">
                            <w:pPr>
                              <w:pStyle w:val="ConsPlusNormal"/>
                              <w:widowControl/>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ОФП </w:t>
                            </w:r>
                            <w:r>
                              <w:rPr>
                                <w:rFonts w:ascii="Times New Roman" w:eastAsia="Times New Roman" w:hAnsi="Times New Roman" w:cs="Times New Roman"/>
                                <w:b/>
                                <w:i/>
                                <w:sz w:val="28"/>
                                <w:szCs w:val="28"/>
                              </w:rPr>
                              <w:t>«Кенгурёнок</w:t>
                            </w:r>
                            <w:proofErr w:type="gramStart"/>
                            <w:r>
                              <w:rPr>
                                <w:rFonts w:ascii="Times New Roman" w:eastAsia="Times New Roman" w:hAnsi="Times New Roman" w:cs="Times New Roman"/>
                                <w:b/>
                                <w:i/>
                                <w:sz w:val="28"/>
                                <w:szCs w:val="28"/>
                              </w:rPr>
                              <w:t>.</w:t>
                            </w:r>
                            <w:proofErr w:type="gramEnd"/>
                            <w:r>
                              <w:rPr>
                                <w:rFonts w:ascii="Times New Roman" w:eastAsia="Times New Roman" w:hAnsi="Times New Roman" w:cs="Times New Roman"/>
                                <w:b/>
                                <w:i/>
                                <w:sz w:val="28"/>
                                <w:szCs w:val="28"/>
                              </w:rPr>
                              <w:t xml:space="preserve"> </w:t>
                            </w:r>
                            <w:proofErr w:type="spellStart"/>
                            <w:proofErr w:type="gramStart"/>
                            <w:r>
                              <w:rPr>
                                <w:rFonts w:ascii="Times New Roman" w:eastAsia="Times New Roman" w:hAnsi="Times New Roman" w:cs="Times New Roman"/>
                                <w:b/>
                                <w:i/>
                                <w:sz w:val="28"/>
                                <w:szCs w:val="28"/>
                              </w:rPr>
                              <w:t>р</w:t>
                            </w:r>
                            <w:proofErr w:type="gramEnd"/>
                            <w:r>
                              <w:rPr>
                                <w:rFonts w:ascii="Times New Roman" w:eastAsia="Times New Roman" w:hAnsi="Times New Roman" w:cs="Times New Roman"/>
                                <w:b/>
                                <w:i/>
                                <w:sz w:val="28"/>
                                <w:szCs w:val="28"/>
                              </w:rPr>
                              <w:t>у</w:t>
                            </w:r>
                            <w:proofErr w:type="spellEnd"/>
                            <w:r>
                              <w:rPr>
                                <w:rFonts w:ascii="Times New Roman" w:eastAsia="Times New Roman" w:hAnsi="Times New Roman" w:cs="Times New Roman"/>
                                <w:b/>
                                <w:i/>
                                <w:sz w:val="28"/>
                                <w:szCs w:val="28"/>
                              </w:rPr>
                              <w:t>»</w:t>
                            </w:r>
                          </w:p>
                          <w:p w:rsidR="004F5B4C" w:rsidRPr="009825A7" w:rsidRDefault="004F5B4C" w:rsidP="00B42781">
                            <w:pPr>
                              <w:rPr>
                                <w:sz w:val="28"/>
                                <w:szCs w:val="28"/>
                                <w:lang w:eastAsia="ar-SA"/>
                              </w:rPr>
                            </w:pPr>
                            <w:r>
                              <w:rPr>
                                <w:sz w:val="28"/>
                                <w:szCs w:val="28"/>
                                <w:lang w:eastAsia="ar-SA"/>
                              </w:rPr>
                              <w:t xml:space="preserve">                        </w:t>
                            </w:r>
                            <w:r w:rsidRPr="009825A7">
                              <w:rPr>
                                <w:sz w:val="28"/>
                                <w:szCs w:val="28"/>
                                <w:lang w:eastAsia="ar-SA"/>
                              </w:rPr>
                              <w:t xml:space="preserve">Кружок по плаванию </w:t>
                            </w:r>
                            <w:r w:rsidRPr="009825A7">
                              <w:rPr>
                                <w:b/>
                                <w:i/>
                                <w:sz w:val="28"/>
                                <w:szCs w:val="28"/>
                                <w:lang w:eastAsia="ar-SA"/>
                              </w:rPr>
                              <w:t>«Золотая рыбка»</w:t>
                            </w:r>
                          </w:p>
                          <w:p w:rsidR="004F5B4C" w:rsidRDefault="004F5B4C" w:rsidP="00B427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1" o:spid="_x0000_s1073" style="position:absolute;left:0;text-align:left;margin-left:51.35pt;margin-top:231.7pt;width:420pt;height:54.7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" fillcolor="window" strokecolor="#f79646" strokeweight="2pt">
                <v:textbox>
                  <w:txbxContent>
                    <w:p w:rsidR="004F5B4C" w:rsidRPr="00B95E66" w:rsidRDefault="004F5B4C" w:rsidP="00B42781">
                      <w:pPr>
                        <w:pStyle w:val="ConsPlusNormal"/>
                        <w:widowControl/>
                        <w:ind w:firstLine="0"/>
                        <w:jc w:val="center"/>
                        <w:rPr>
                          <w:rFonts w:ascii="Times New Roman" w:eastAsia="Times New Roman" w:hAnsi="Times New Roman" w:cs="Times New Roman"/>
                          <w:b/>
                          <w:sz w:val="24"/>
                          <w:szCs w:val="28"/>
                        </w:rPr>
                      </w:pPr>
                      <w:r w:rsidRPr="00B95E66">
                        <w:rPr>
                          <w:rFonts w:ascii="Times New Roman" w:eastAsia="Times New Roman" w:hAnsi="Times New Roman" w:cs="Times New Roman"/>
                          <w:b/>
                          <w:sz w:val="24"/>
                          <w:szCs w:val="28"/>
                        </w:rPr>
                        <w:t>Физическое развитие</w:t>
                      </w:r>
                    </w:p>
                    <w:p w:rsidR="004F5B4C" w:rsidRPr="009825A7" w:rsidRDefault="004F5B4C" w:rsidP="00B42781">
                      <w:pPr>
                        <w:pStyle w:val="ConsPlusNormal"/>
                        <w:widowControl/>
                        <w:ind w:firstLine="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ОФП </w:t>
                      </w:r>
                      <w:r>
                        <w:rPr>
                          <w:rFonts w:ascii="Times New Roman" w:eastAsia="Times New Roman" w:hAnsi="Times New Roman" w:cs="Times New Roman"/>
                          <w:b/>
                          <w:i/>
                          <w:sz w:val="28"/>
                          <w:szCs w:val="28"/>
                        </w:rPr>
                        <w:t>«Кенгурёнок</w:t>
                      </w:r>
                      <w:proofErr w:type="gramStart"/>
                      <w:r>
                        <w:rPr>
                          <w:rFonts w:ascii="Times New Roman" w:eastAsia="Times New Roman" w:hAnsi="Times New Roman" w:cs="Times New Roman"/>
                          <w:b/>
                          <w:i/>
                          <w:sz w:val="28"/>
                          <w:szCs w:val="28"/>
                        </w:rPr>
                        <w:t>.</w:t>
                      </w:r>
                      <w:proofErr w:type="gramEnd"/>
                      <w:r>
                        <w:rPr>
                          <w:rFonts w:ascii="Times New Roman" w:eastAsia="Times New Roman" w:hAnsi="Times New Roman" w:cs="Times New Roman"/>
                          <w:b/>
                          <w:i/>
                          <w:sz w:val="28"/>
                          <w:szCs w:val="28"/>
                        </w:rPr>
                        <w:t xml:space="preserve"> </w:t>
                      </w:r>
                      <w:proofErr w:type="spellStart"/>
                      <w:proofErr w:type="gramStart"/>
                      <w:r>
                        <w:rPr>
                          <w:rFonts w:ascii="Times New Roman" w:eastAsia="Times New Roman" w:hAnsi="Times New Roman" w:cs="Times New Roman"/>
                          <w:b/>
                          <w:i/>
                          <w:sz w:val="28"/>
                          <w:szCs w:val="28"/>
                        </w:rPr>
                        <w:t>р</w:t>
                      </w:r>
                      <w:proofErr w:type="gramEnd"/>
                      <w:r>
                        <w:rPr>
                          <w:rFonts w:ascii="Times New Roman" w:eastAsia="Times New Roman" w:hAnsi="Times New Roman" w:cs="Times New Roman"/>
                          <w:b/>
                          <w:i/>
                          <w:sz w:val="28"/>
                          <w:szCs w:val="28"/>
                        </w:rPr>
                        <w:t>у</w:t>
                      </w:r>
                      <w:proofErr w:type="spellEnd"/>
                      <w:r>
                        <w:rPr>
                          <w:rFonts w:ascii="Times New Roman" w:eastAsia="Times New Roman" w:hAnsi="Times New Roman" w:cs="Times New Roman"/>
                          <w:b/>
                          <w:i/>
                          <w:sz w:val="28"/>
                          <w:szCs w:val="28"/>
                        </w:rPr>
                        <w:t>»</w:t>
                      </w:r>
                    </w:p>
                    <w:p w:rsidR="004F5B4C" w:rsidRPr="009825A7" w:rsidRDefault="004F5B4C" w:rsidP="00B42781">
                      <w:pPr>
                        <w:rPr>
                          <w:sz w:val="28"/>
                          <w:szCs w:val="28"/>
                          <w:lang w:eastAsia="ar-SA"/>
                        </w:rPr>
                      </w:pPr>
                      <w:r>
                        <w:rPr>
                          <w:sz w:val="28"/>
                          <w:szCs w:val="28"/>
                          <w:lang w:eastAsia="ar-SA"/>
                        </w:rPr>
                        <w:t xml:space="preserve">                        </w:t>
                      </w:r>
                      <w:r w:rsidRPr="009825A7">
                        <w:rPr>
                          <w:sz w:val="28"/>
                          <w:szCs w:val="28"/>
                          <w:lang w:eastAsia="ar-SA"/>
                        </w:rPr>
                        <w:t xml:space="preserve">Кружок по плаванию </w:t>
                      </w:r>
                      <w:r w:rsidRPr="009825A7">
                        <w:rPr>
                          <w:b/>
                          <w:i/>
                          <w:sz w:val="28"/>
                          <w:szCs w:val="28"/>
                          <w:lang w:eastAsia="ar-SA"/>
                        </w:rPr>
                        <w:t>«Золотая рыбка»</w:t>
                      </w:r>
                    </w:p>
                    <w:p w:rsidR="004F5B4C" w:rsidRDefault="004F5B4C" w:rsidP="00B42781">
                      <w:pPr>
                        <w:jc w:val="center"/>
                      </w:pPr>
                    </w:p>
                  </w:txbxContent>
                </v:textbox>
              </v:rect>
            </w:pict>
          </mc:Fallback>
        </mc:AlternateContent>
      </w: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Pr="002171BC" w:rsidRDefault="00B42781" w:rsidP="00B42781">
      <w:pPr>
        <w:rPr>
          <w:sz w:val="28"/>
          <w:szCs w:val="28"/>
        </w:rPr>
      </w:pPr>
    </w:p>
    <w:p w:rsidR="00B42781" w:rsidRDefault="00B42781" w:rsidP="00B42781">
      <w:pPr>
        <w:rPr>
          <w:sz w:val="28"/>
          <w:szCs w:val="28"/>
        </w:rPr>
      </w:pPr>
    </w:p>
    <w:p w:rsidR="003A3635" w:rsidRDefault="003A3635"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B42781" w:rsidRDefault="00B42781" w:rsidP="003A3635">
      <w:pPr>
        <w:pStyle w:val="ab"/>
        <w:kinsoku w:val="0"/>
        <w:overflowPunct w:val="0"/>
        <w:spacing w:before="6"/>
        <w:ind w:left="0"/>
        <w:rPr>
          <w:b/>
          <w:bCs/>
          <w:i/>
          <w:iCs/>
          <w:sz w:val="23"/>
          <w:szCs w:val="23"/>
          <w:lang w:val="ru-RU"/>
        </w:rPr>
      </w:pPr>
    </w:p>
    <w:p w:rsidR="003A3635" w:rsidRPr="00D15FAE" w:rsidRDefault="003A3635" w:rsidP="003A3635">
      <w:pPr>
        <w:pStyle w:val="ab"/>
        <w:kinsoku w:val="0"/>
        <w:overflowPunct w:val="0"/>
        <w:ind w:right="-1"/>
        <w:jc w:val="both"/>
        <w:rPr>
          <w:lang w:val="ru-RU"/>
        </w:rPr>
      </w:pPr>
      <w:r w:rsidRPr="00D15FAE">
        <w:rPr>
          <w:lang w:val="ru-RU"/>
        </w:rPr>
        <w:t>Современные педагогические исследования показывают, что главная проблема дошкольного образования – потеря живости, притягательности процесса познания. Увеличивается число дошкольников, не желающих идти в школу; снизилась положительная мотивация к занятиям, успеваемость детей падает. Как же поправить ситуацию? Становление новой системы образования, ориентированной на вхождение в мировое пространство, требует существенных изменений в педагогической теории и практике дошкольных учреждений, совершенствования педагогических</w:t>
      </w:r>
      <w:r w:rsidRPr="00D15FAE">
        <w:rPr>
          <w:spacing w:val="-10"/>
          <w:lang w:val="ru-RU"/>
        </w:rPr>
        <w:t xml:space="preserve"> </w:t>
      </w:r>
      <w:r w:rsidRPr="00D15FAE">
        <w:rPr>
          <w:lang w:val="ru-RU"/>
        </w:rPr>
        <w:t>технологий.</w:t>
      </w:r>
    </w:p>
    <w:p w:rsidR="003A3635" w:rsidRPr="00D15FAE" w:rsidRDefault="003A3635" w:rsidP="003A3635">
      <w:pPr>
        <w:pStyle w:val="ab"/>
        <w:kinsoku w:val="0"/>
        <w:overflowPunct w:val="0"/>
        <w:spacing w:before="1"/>
        <w:ind w:right="-1"/>
        <w:jc w:val="both"/>
        <w:rPr>
          <w:lang w:val="ru-RU"/>
        </w:rPr>
      </w:pPr>
      <w:r w:rsidRPr="00D15FAE">
        <w:rPr>
          <w:lang w:val="ru-RU"/>
        </w:rPr>
        <w:t>Использование инновационных педагогических технологий открывает новые возможности воспитания и обучения дошкольников, и одной из наиболее эффективных в наши дни стал метод проектов.</w:t>
      </w:r>
    </w:p>
    <w:p w:rsidR="003A3635" w:rsidRPr="00D15FAE" w:rsidRDefault="003A3635" w:rsidP="003A3635">
      <w:pPr>
        <w:pStyle w:val="ab"/>
        <w:kinsoku w:val="0"/>
        <w:overflowPunct w:val="0"/>
        <w:ind w:right="-1"/>
        <w:jc w:val="both"/>
        <w:rPr>
          <w:lang w:val="ru-RU"/>
        </w:rPr>
      </w:pPr>
      <w:r w:rsidRPr="00D15FAE">
        <w:rPr>
          <w:lang w:val="ru-RU"/>
        </w:rPr>
        <w:t>Технология проектирования относится к современным гуманитарным технологиям, которые являются инновационными в работе дошкольных учреждений.</w:t>
      </w:r>
    </w:p>
    <w:p w:rsidR="003A3635" w:rsidRPr="00D15FAE" w:rsidRDefault="003A3635" w:rsidP="003A3635">
      <w:pPr>
        <w:pStyle w:val="ab"/>
        <w:kinsoku w:val="0"/>
        <w:overflowPunct w:val="0"/>
        <w:ind w:right="-1"/>
        <w:jc w:val="both"/>
        <w:rPr>
          <w:lang w:val="ru-RU"/>
        </w:rPr>
      </w:pPr>
      <w:r w:rsidRPr="00D15FAE">
        <w:rPr>
          <w:lang w:val="ru-RU"/>
        </w:rPr>
        <w:t>Этот метод актуален и очень эффективен, т.к. дает ребенку возможность экспериментировать, синтезировать полученные знания, развивать творческие способности и коммуникативные навыки, тем самым позволяя ему успешно адаптироваться к школе.</w:t>
      </w:r>
    </w:p>
    <w:p w:rsidR="003A3635" w:rsidRPr="00D15FAE" w:rsidRDefault="003A3635" w:rsidP="003A3635">
      <w:pPr>
        <w:pStyle w:val="ab"/>
        <w:kinsoku w:val="0"/>
        <w:overflowPunct w:val="0"/>
        <w:ind w:right="-1"/>
        <w:jc w:val="both"/>
        <w:rPr>
          <w:lang w:val="ru-RU"/>
        </w:rPr>
      </w:pPr>
      <w:r w:rsidRPr="00D15FAE">
        <w:rPr>
          <w:lang w:val="ru-RU"/>
        </w:rPr>
        <w:t xml:space="preserve">Метод проектов интересен и полезен не только детям, но самим педагогам, т.к. он дает возможность сконцентрировать материал по определенной теме, повысить уровень собственной компетентности по проблеме, вывести на новый уровень взаимоотношения с родителями, ощутить себя действительно партнером детей в решении исследовательских задач, сделать процесс познания не скучным и чрезмерно назидательным. Метод проектов естественно и гармонично вплетается в образовательный процесс детского сада. Поэтому педагоги дошкольной организации в практике стали достаточно активно использовать данный метод. В современных методических рекомендациях нет четкого указания на то, сколько </w:t>
      </w:r>
      <w:r w:rsidRPr="00D15FAE">
        <w:rPr>
          <w:lang w:val="ru-RU"/>
        </w:rPr>
        <w:lastRenderedPageBreak/>
        <w:t>проектов в год должно быть реализовано.</w:t>
      </w:r>
    </w:p>
    <w:p w:rsidR="003A3635" w:rsidRPr="00D15FAE" w:rsidRDefault="003A3635" w:rsidP="003A3635">
      <w:pPr>
        <w:pStyle w:val="ab"/>
        <w:kinsoku w:val="0"/>
        <w:overflowPunct w:val="0"/>
        <w:spacing w:before="1"/>
        <w:ind w:right="-1"/>
        <w:jc w:val="both"/>
        <w:rPr>
          <w:lang w:val="ru-RU"/>
        </w:rPr>
      </w:pPr>
      <w:r w:rsidRPr="00D15FAE">
        <w:rPr>
          <w:lang w:val="ru-RU"/>
        </w:rPr>
        <w:t>Проектная деятельность всегда разворачивается в проблемной ситуации, которая не может быть решена прямым действием, поэтому педагоги стараются находить нетрадиционные методы воздействия на ребенка, на его эмоциональную и нравственную сферу.</w:t>
      </w:r>
    </w:p>
    <w:p w:rsidR="003A3635" w:rsidRPr="00D15FAE" w:rsidRDefault="003A3635" w:rsidP="00E210D0">
      <w:pPr>
        <w:pStyle w:val="ab"/>
        <w:kinsoku w:val="0"/>
        <w:overflowPunct w:val="0"/>
        <w:ind w:left="142" w:right="-1"/>
        <w:rPr>
          <w:lang w:val="ru-RU"/>
        </w:rPr>
      </w:pPr>
      <w:r w:rsidRPr="00D15FAE">
        <w:rPr>
          <w:lang w:val="ru-RU"/>
        </w:rPr>
        <w:t>Работая над проектами, ставятся такие цели, чтобы развивать у каждого ребенка:</w:t>
      </w:r>
    </w:p>
    <w:p w:rsidR="003A3635" w:rsidRPr="00D15FAE" w:rsidRDefault="003A3635" w:rsidP="006707B0">
      <w:pPr>
        <w:pStyle w:val="a9"/>
        <w:widowControl w:val="0"/>
        <w:numPr>
          <w:ilvl w:val="0"/>
          <w:numId w:val="91"/>
        </w:numPr>
        <w:tabs>
          <w:tab w:val="left" w:pos="426"/>
        </w:tabs>
        <w:kinsoku w:val="0"/>
        <w:overflowPunct w:val="0"/>
        <w:autoSpaceDE w:val="0"/>
        <w:autoSpaceDN w:val="0"/>
        <w:adjustRightInd w:val="0"/>
        <w:spacing w:before="2" w:line="293" w:lineRule="exact"/>
        <w:ind w:left="142" w:right="-1" w:firstLine="284"/>
        <w:contextualSpacing w:val="0"/>
        <w:jc w:val="both"/>
        <w:rPr>
          <w:sz w:val="24"/>
          <w:szCs w:val="24"/>
        </w:rPr>
      </w:pPr>
      <w:r w:rsidRPr="00D15FAE">
        <w:rPr>
          <w:sz w:val="24"/>
          <w:szCs w:val="24"/>
        </w:rPr>
        <w:t>творческое начало, воображение,</w:t>
      </w:r>
      <w:r w:rsidRPr="00D15FAE">
        <w:rPr>
          <w:spacing w:val="-3"/>
          <w:sz w:val="24"/>
          <w:szCs w:val="24"/>
        </w:rPr>
        <w:t xml:space="preserve"> </w:t>
      </w:r>
      <w:r w:rsidRPr="00D15FAE">
        <w:rPr>
          <w:sz w:val="24"/>
          <w:szCs w:val="24"/>
        </w:rPr>
        <w:t>изобретательность;</w:t>
      </w:r>
    </w:p>
    <w:p w:rsidR="003A3635" w:rsidRPr="00D15FAE" w:rsidRDefault="003A3635" w:rsidP="006707B0">
      <w:pPr>
        <w:pStyle w:val="a9"/>
        <w:widowControl w:val="0"/>
        <w:numPr>
          <w:ilvl w:val="0"/>
          <w:numId w:val="91"/>
        </w:numPr>
        <w:tabs>
          <w:tab w:val="left" w:pos="426"/>
        </w:tabs>
        <w:kinsoku w:val="0"/>
        <w:overflowPunct w:val="0"/>
        <w:autoSpaceDE w:val="0"/>
        <w:autoSpaceDN w:val="0"/>
        <w:adjustRightInd w:val="0"/>
        <w:spacing w:line="293" w:lineRule="exact"/>
        <w:ind w:left="142" w:right="-1" w:firstLine="284"/>
        <w:contextualSpacing w:val="0"/>
        <w:jc w:val="both"/>
        <w:rPr>
          <w:sz w:val="24"/>
          <w:szCs w:val="24"/>
        </w:rPr>
      </w:pPr>
      <w:r w:rsidRPr="00D15FAE">
        <w:rPr>
          <w:sz w:val="24"/>
          <w:szCs w:val="24"/>
        </w:rPr>
        <w:t>способность к критическому мышлению и умение делать самостоятельный</w:t>
      </w:r>
      <w:r w:rsidRPr="00D15FAE">
        <w:rPr>
          <w:spacing w:val="-12"/>
          <w:sz w:val="24"/>
          <w:szCs w:val="24"/>
        </w:rPr>
        <w:t xml:space="preserve"> </w:t>
      </w:r>
      <w:r w:rsidRPr="00D15FAE">
        <w:rPr>
          <w:sz w:val="24"/>
          <w:szCs w:val="24"/>
        </w:rPr>
        <w:t>выбор;</w:t>
      </w:r>
    </w:p>
    <w:p w:rsidR="003A3635" w:rsidRPr="00D15FAE" w:rsidRDefault="003A3635" w:rsidP="006707B0">
      <w:pPr>
        <w:pStyle w:val="a9"/>
        <w:widowControl w:val="0"/>
        <w:numPr>
          <w:ilvl w:val="0"/>
          <w:numId w:val="91"/>
        </w:numPr>
        <w:tabs>
          <w:tab w:val="left" w:pos="426"/>
        </w:tabs>
        <w:kinsoku w:val="0"/>
        <w:overflowPunct w:val="0"/>
        <w:autoSpaceDE w:val="0"/>
        <w:autoSpaceDN w:val="0"/>
        <w:adjustRightInd w:val="0"/>
        <w:spacing w:line="293" w:lineRule="exact"/>
        <w:ind w:left="142" w:right="-1" w:firstLine="284"/>
        <w:contextualSpacing w:val="0"/>
        <w:jc w:val="both"/>
        <w:rPr>
          <w:sz w:val="24"/>
          <w:szCs w:val="24"/>
        </w:rPr>
      </w:pPr>
      <w:r w:rsidRPr="00D15FAE">
        <w:rPr>
          <w:sz w:val="24"/>
          <w:szCs w:val="24"/>
        </w:rPr>
        <w:t>способность ставить проблемы и находить их</w:t>
      </w:r>
      <w:r w:rsidRPr="00D15FAE">
        <w:rPr>
          <w:spacing w:val="-7"/>
          <w:sz w:val="24"/>
          <w:szCs w:val="24"/>
        </w:rPr>
        <w:t xml:space="preserve"> </w:t>
      </w:r>
      <w:r w:rsidRPr="00D15FAE">
        <w:rPr>
          <w:sz w:val="24"/>
          <w:szCs w:val="24"/>
        </w:rPr>
        <w:t>решение;</w:t>
      </w:r>
    </w:p>
    <w:p w:rsidR="003A3635" w:rsidRPr="00D15FAE" w:rsidRDefault="003A3635" w:rsidP="006707B0">
      <w:pPr>
        <w:pStyle w:val="a9"/>
        <w:widowControl w:val="0"/>
        <w:numPr>
          <w:ilvl w:val="0"/>
          <w:numId w:val="91"/>
        </w:numPr>
        <w:tabs>
          <w:tab w:val="left" w:pos="426"/>
        </w:tabs>
        <w:kinsoku w:val="0"/>
        <w:overflowPunct w:val="0"/>
        <w:autoSpaceDE w:val="0"/>
        <w:autoSpaceDN w:val="0"/>
        <w:adjustRightInd w:val="0"/>
        <w:spacing w:before="2" w:line="237" w:lineRule="auto"/>
        <w:ind w:left="142" w:right="-1" w:firstLine="284"/>
        <w:contextualSpacing w:val="0"/>
        <w:jc w:val="both"/>
        <w:rPr>
          <w:sz w:val="24"/>
          <w:szCs w:val="24"/>
        </w:rPr>
      </w:pPr>
      <w:r w:rsidRPr="00D15FAE">
        <w:rPr>
          <w:sz w:val="24"/>
          <w:szCs w:val="24"/>
        </w:rPr>
        <w:t>неравнодушие к проблемам близких людей, своего города, общества, страны, окружающей</w:t>
      </w:r>
      <w:r w:rsidRPr="00D15FAE">
        <w:rPr>
          <w:spacing w:val="-1"/>
          <w:sz w:val="24"/>
          <w:szCs w:val="24"/>
        </w:rPr>
        <w:t xml:space="preserve"> </w:t>
      </w:r>
      <w:r w:rsidRPr="00D15FAE">
        <w:rPr>
          <w:sz w:val="24"/>
          <w:szCs w:val="24"/>
        </w:rPr>
        <w:t>среды.</w:t>
      </w:r>
    </w:p>
    <w:p w:rsidR="003A3635" w:rsidRPr="00D15FAE" w:rsidRDefault="003A3635" w:rsidP="003A3635">
      <w:pPr>
        <w:pStyle w:val="ab"/>
        <w:kinsoku w:val="0"/>
        <w:overflowPunct w:val="0"/>
        <w:ind w:right="-1"/>
        <w:jc w:val="both"/>
        <w:rPr>
          <w:lang w:val="ru-RU"/>
        </w:rPr>
      </w:pPr>
      <w:r w:rsidRPr="00D15FAE">
        <w:rPr>
          <w:lang w:val="ru-RU"/>
        </w:rPr>
        <w:t>Использование метода проектов в работе с дошкольниками имеет свою специфику: педагоги помогают обнаруживать проблему или, даже провоцируют ее возникновение, вызвать к ней интерес и вовлекают детей в совместный проект, при этом стараются не переусердствовать с опекой и помощью родителей.</w:t>
      </w:r>
    </w:p>
    <w:p w:rsidR="003A3635" w:rsidRPr="00D15FAE" w:rsidRDefault="003A3635" w:rsidP="003A3635">
      <w:pPr>
        <w:pStyle w:val="ab"/>
        <w:kinsoku w:val="0"/>
        <w:overflowPunct w:val="0"/>
        <w:ind w:right="-1"/>
        <w:jc w:val="both"/>
        <w:rPr>
          <w:lang w:val="ru-RU"/>
        </w:rPr>
      </w:pPr>
      <w:r w:rsidRPr="00D15FAE">
        <w:rPr>
          <w:lang w:val="ru-RU"/>
        </w:rPr>
        <w:t>В результате использования метода проектов дети стали более раскрепощенными и самостоятельными, целеустремленными и уверенными в себе, общительными, более внимательными и заботливыми по отношению к сверстникам и взрослым; способными к взаимопониманию и сотрудничеству.</w:t>
      </w:r>
    </w:p>
    <w:p w:rsidR="003A3635" w:rsidRPr="00D15FAE" w:rsidRDefault="003A3635" w:rsidP="003A3635">
      <w:pPr>
        <w:pStyle w:val="ab"/>
        <w:kinsoku w:val="0"/>
        <w:overflowPunct w:val="0"/>
        <w:ind w:right="-1"/>
        <w:jc w:val="both"/>
        <w:rPr>
          <w:lang w:val="ru-RU"/>
        </w:rPr>
      </w:pPr>
      <w:r w:rsidRPr="00D15FAE">
        <w:rPr>
          <w:lang w:val="ru-RU"/>
        </w:rPr>
        <w:t>Большую роль в реализации проектов играет привлечение родителей. Благодаря их участию в проектах у детей формируется чувство гордости, повышается самооценка, а у тех</w:t>
      </w:r>
      <w:r>
        <w:rPr>
          <w:lang w:val="ru-RU"/>
        </w:rPr>
        <w:t xml:space="preserve"> </w:t>
      </w:r>
      <w:r w:rsidRPr="00D15FAE">
        <w:rPr>
          <w:lang w:val="ru-RU"/>
        </w:rPr>
        <w:t>детей, родители которых чаще выполняют роль ассистентов, наблюдается значительное продвижение в развитии.</w:t>
      </w:r>
    </w:p>
    <w:p w:rsidR="003A3635" w:rsidRPr="00D15FAE" w:rsidRDefault="003A3635" w:rsidP="003A3635">
      <w:pPr>
        <w:pStyle w:val="ab"/>
        <w:kinsoku w:val="0"/>
        <w:overflowPunct w:val="0"/>
        <w:ind w:right="-1"/>
        <w:jc w:val="both"/>
        <w:rPr>
          <w:lang w:val="ru-RU"/>
        </w:rPr>
      </w:pPr>
      <w:r w:rsidRPr="00D15FAE">
        <w:rPr>
          <w:lang w:val="ru-RU"/>
        </w:rPr>
        <w:t>Привлекая родителей к работе, каждый педагог в своей группе создает в группе дополнительные возможности для раскрытия индивидуальных способностей их детей, выявления творческого потенциала всех участников проекта, расширения возможностей реализации проекта. Участие взрослых в детских проектах способствует социально- личностному развитию каждого ребенка.</w:t>
      </w:r>
    </w:p>
    <w:p w:rsidR="003A3635" w:rsidRPr="00D15FAE" w:rsidRDefault="003A3635" w:rsidP="003A3635">
      <w:pPr>
        <w:pStyle w:val="ab"/>
        <w:kinsoku w:val="0"/>
        <w:overflowPunct w:val="0"/>
        <w:spacing w:before="5"/>
        <w:ind w:left="0" w:right="-1"/>
        <w:rPr>
          <w:lang w:val="ru-RU"/>
        </w:rPr>
      </w:pPr>
    </w:p>
    <w:p w:rsidR="003A3635" w:rsidRPr="00B95E66" w:rsidRDefault="00B95E66" w:rsidP="003A3635">
      <w:pPr>
        <w:pStyle w:val="1"/>
        <w:kinsoku w:val="0"/>
        <w:overflowPunct w:val="0"/>
        <w:spacing w:before="1"/>
        <w:ind w:left="3149" w:right="-1"/>
        <w:rPr>
          <w:lang w:val="ru-RU"/>
        </w:rPr>
      </w:pPr>
      <w:r w:rsidRPr="00B95E66">
        <w:rPr>
          <w:lang w:val="ru-RU"/>
        </w:rPr>
        <w:t>Темы проектов на 2020</w:t>
      </w:r>
      <w:r w:rsidR="003A3635" w:rsidRPr="00B95E66">
        <w:rPr>
          <w:lang w:val="ru-RU"/>
        </w:rPr>
        <w:t>-202</w:t>
      </w:r>
      <w:r w:rsidRPr="00B95E66">
        <w:rPr>
          <w:lang w:val="ru-RU"/>
        </w:rPr>
        <w:t>1</w:t>
      </w:r>
      <w:r w:rsidR="003A3635" w:rsidRPr="00B95E66">
        <w:rPr>
          <w:lang w:val="ru-RU"/>
        </w:rPr>
        <w:t xml:space="preserve"> учебный год</w:t>
      </w:r>
    </w:p>
    <w:tbl>
      <w:tblPr>
        <w:tblW w:w="9923" w:type="dxa"/>
        <w:tblInd w:w="5" w:type="dxa"/>
        <w:tblLayout w:type="fixed"/>
        <w:tblCellMar>
          <w:left w:w="0" w:type="dxa"/>
          <w:right w:w="0" w:type="dxa"/>
        </w:tblCellMar>
        <w:tblLook w:val="0000" w:firstRow="0" w:lastRow="0" w:firstColumn="0" w:lastColumn="0" w:noHBand="0" w:noVBand="0"/>
      </w:tblPr>
      <w:tblGrid>
        <w:gridCol w:w="528"/>
        <w:gridCol w:w="2307"/>
        <w:gridCol w:w="7088"/>
      </w:tblGrid>
      <w:tr w:rsidR="003A3635" w:rsidRPr="009F366C" w:rsidTr="00C61F55">
        <w:trPr>
          <w:trHeight w:val="254"/>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before="1" w:line="233" w:lineRule="exact"/>
              <w:ind w:left="153"/>
              <w:rPr>
                <w:b/>
                <w:bCs/>
              </w:rPr>
            </w:pPr>
            <w:r w:rsidRPr="009F366C">
              <w:rPr>
                <w:b/>
                <w:bCs/>
              </w:rPr>
              <w:t>№</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before="1" w:line="233" w:lineRule="exact"/>
              <w:ind w:left="160" w:right="149"/>
              <w:jc w:val="center"/>
              <w:rPr>
                <w:b/>
                <w:bCs/>
              </w:rPr>
            </w:pPr>
            <w:r w:rsidRPr="009F366C">
              <w:rPr>
                <w:b/>
                <w:bCs/>
              </w:rPr>
              <w:t>Возрастная группа</w:t>
            </w:r>
          </w:p>
        </w:tc>
        <w:tc>
          <w:tcPr>
            <w:tcW w:w="708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before="1" w:line="233" w:lineRule="exact"/>
              <w:ind w:left="127" w:right="118"/>
              <w:jc w:val="center"/>
              <w:rPr>
                <w:b/>
                <w:bCs/>
              </w:rPr>
            </w:pPr>
            <w:r w:rsidRPr="009F366C">
              <w:rPr>
                <w:b/>
                <w:bCs/>
              </w:rPr>
              <w:t>Темы проектов</w:t>
            </w:r>
          </w:p>
          <w:p w:rsidR="003A3635" w:rsidRPr="009F366C" w:rsidRDefault="003A3635" w:rsidP="008524CF">
            <w:pPr>
              <w:widowControl w:val="0"/>
              <w:kinsoku w:val="0"/>
              <w:overflowPunct w:val="0"/>
              <w:autoSpaceDE w:val="0"/>
              <w:autoSpaceDN w:val="0"/>
              <w:adjustRightInd w:val="0"/>
              <w:spacing w:before="1" w:line="233" w:lineRule="exact"/>
              <w:ind w:left="127" w:right="118"/>
              <w:jc w:val="center"/>
              <w:rPr>
                <w:b/>
                <w:bCs/>
              </w:rPr>
            </w:pPr>
          </w:p>
          <w:p w:rsidR="003A3635" w:rsidRPr="009F366C" w:rsidRDefault="003A3635" w:rsidP="008524CF">
            <w:pPr>
              <w:widowControl w:val="0"/>
              <w:kinsoku w:val="0"/>
              <w:overflowPunct w:val="0"/>
              <w:autoSpaceDE w:val="0"/>
              <w:autoSpaceDN w:val="0"/>
              <w:adjustRightInd w:val="0"/>
              <w:spacing w:before="1" w:line="233" w:lineRule="exact"/>
              <w:ind w:left="127" w:right="118"/>
              <w:jc w:val="center"/>
              <w:rPr>
                <w:b/>
                <w:bCs/>
              </w:rPr>
            </w:pPr>
          </w:p>
        </w:tc>
      </w:tr>
      <w:tr w:rsidR="003A3635" w:rsidRPr="009F366C" w:rsidTr="00C61F55">
        <w:trPr>
          <w:trHeight w:val="275"/>
        </w:trPr>
        <w:tc>
          <w:tcPr>
            <w:tcW w:w="9923" w:type="dxa"/>
            <w:gridSpan w:val="3"/>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56" w:lineRule="exact"/>
              <w:ind w:left="107"/>
              <w:rPr>
                <w:b/>
                <w:bCs/>
                <w:sz w:val="24"/>
                <w:szCs w:val="24"/>
              </w:rPr>
            </w:pPr>
            <w:r w:rsidRPr="009F366C">
              <w:rPr>
                <w:b/>
                <w:bCs/>
                <w:sz w:val="24"/>
                <w:szCs w:val="24"/>
              </w:rPr>
              <w:t>Проекты воспитателей</w:t>
            </w:r>
          </w:p>
        </w:tc>
      </w:tr>
      <w:tr w:rsidR="003A3635" w:rsidRPr="009F366C" w:rsidTr="00C61F55">
        <w:trPr>
          <w:trHeight w:val="563"/>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67"/>
              <w:rPr>
                <w:sz w:val="24"/>
                <w:szCs w:val="24"/>
              </w:rPr>
            </w:pPr>
            <w:r w:rsidRPr="009F366C">
              <w:rPr>
                <w:sz w:val="24"/>
                <w:szCs w:val="24"/>
              </w:rPr>
              <w:t>1.</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ind w:left="156" w:right="149"/>
              <w:jc w:val="center"/>
              <w:rPr>
                <w:sz w:val="24"/>
                <w:szCs w:val="24"/>
              </w:rPr>
            </w:pPr>
            <w:r w:rsidRPr="009F366C">
              <w:rPr>
                <w:sz w:val="24"/>
                <w:szCs w:val="24"/>
              </w:rPr>
              <w:t>Группа «Ягодка»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B42781" w:rsidP="008524CF">
            <w:pPr>
              <w:widowControl w:val="0"/>
              <w:kinsoku w:val="0"/>
              <w:overflowPunct w:val="0"/>
              <w:autoSpaceDE w:val="0"/>
              <w:autoSpaceDN w:val="0"/>
              <w:adjustRightInd w:val="0"/>
              <w:ind w:left="127" w:right="120"/>
              <w:jc w:val="center"/>
              <w:rPr>
                <w:sz w:val="24"/>
                <w:szCs w:val="24"/>
              </w:rPr>
            </w:pPr>
            <w:r>
              <w:rPr>
                <w:sz w:val="24"/>
                <w:szCs w:val="24"/>
              </w:rPr>
              <w:t xml:space="preserve">«Все о мыльной пене» </w:t>
            </w:r>
          </w:p>
          <w:p w:rsidR="00B42781" w:rsidRPr="00B42781" w:rsidRDefault="00B42781" w:rsidP="008524CF">
            <w:pPr>
              <w:widowControl w:val="0"/>
              <w:kinsoku w:val="0"/>
              <w:overflowPunct w:val="0"/>
              <w:autoSpaceDE w:val="0"/>
              <w:autoSpaceDN w:val="0"/>
              <w:adjustRightInd w:val="0"/>
              <w:ind w:left="127" w:right="120"/>
              <w:jc w:val="center"/>
              <w:rPr>
                <w:i/>
                <w:sz w:val="24"/>
                <w:szCs w:val="24"/>
              </w:rPr>
            </w:pPr>
            <w:r w:rsidRPr="00B42781">
              <w:rPr>
                <w:i/>
                <w:sz w:val="24"/>
                <w:szCs w:val="24"/>
              </w:rPr>
              <w:t>Знакомство младших дошкольников со свойствами мыльной пены.</w:t>
            </w:r>
          </w:p>
          <w:p w:rsidR="003A3635" w:rsidRPr="00B42781" w:rsidRDefault="00B42781" w:rsidP="00B42781">
            <w:pPr>
              <w:widowControl w:val="0"/>
              <w:kinsoku w:val="0"/>
              <w:overflowPunct w:val="0"/>
              <w:autoSpaceDE w:val="0"/>
              <w:autoSpaceDN w:val="0"/>
              <w:adjustRightInd w:val="0"/>
              <w:ind w:left="127" w:right="120"/>
              <w:jc w:val="center"/>
              <w:rPr>
                <w:i/>
                <w:sz w:val="24"/>
                <w:szCs w:val="24"/>
              </w:rPr>
            </w:pPr>
            <w:r>
              <w:rPr>
                <w:sz w:val="24"/>
                <w:szCs w:val="24"/>
              </w:rPr>
              <w:t xml:space="preserve">«Краски осени» </w:t>
            </w:r>
            <w:r w:rsidRPr="00B42781">
              <w:rPr>
                <w:i/>
                <w:sz w:val="24"/>
                <w:szCs w:val="24"/>
              </w:rPr>
              <w:t>познавательное развитие</w:t>
            </w:r>
          </w:p>
        </w:tc>
      </w:tr>
      <w:tr w:rsidR="003A3635" w:rsidRPr="009F366C" w:rsidTr="00C61F55">
        <w:trPr>
          <w:trHeight w:val="828"/>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2.</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«Зайка»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B42781" w:rsidP="008524CF">
            <w:pPr>
              <w:widowControl w:val="0"/>
              <w:kinsoku w:val="0"/>
              <w:overflowPunct w:val="0"/>
              <w:autoSpaceDE w:val="0"/>
              <w:autoSpaceDN w:val="0"/>
              <w:adjustRightInd w:val="0"/>
              <w:spacing w:line="264" w:lineRule="exact"/>
              <w:ind w:left="127" w:right="121"/>
              <w:jc w:val="center"/>
              <w:rPr>
                <w:sz w:val="24"/>
                <w:szCs w:val="24"/>
              </w:rPr>
            </w:pPr>
            <w:r>
              <w:rPr>
                <w:sz w:val="24"/>
                <w:szCs w:val="24"/>
              </w:rPr>
              <w:t>«Наши сказки»</w:t>
            </w:r>
          </w:p>
          <w:p w:rsidR="00B42781" w:rsidRPr="00B42781" w:rsidRDefault="00B42781" w:rsidP="00B42781">
            <w:pPr>
              <w:pStyle w:val="TableParagraph"/>
              <w:kinsoku w:val="0"/>
              <w:overflowPunct w:val="0"/>
              <w:ind w:left="115" w:right="112" w:firstLine="67"/>
              <w:jc w:val="center"/>
              <w:rPr>
                <w:i/>
                <w:sz w:val="24"/>
                <w:szCs w:val="24"/>
                <w:lang w:val="ru-RU"/>
              </w:rPr>
            </w:pPr>
            <w:r w:rsidRPr="00B42781">
              <w:rPr>
                <w:i/>
                <w:lang w:val="ru-RU"/>
              </w:rPr>
              <w:t>развитие интереса к сказкам, вовлечение детей в активную</w:t>
            </w:r>
            <w:r w:rsidRPr="00B42781">
              <w:rPr>
                <w:i/>
                <w:spacing w:val="-21"/>
                <w:lang w:val="ru-RU"/>
              </w:rPr>
              <w:t xml:space="preserve"> </w:t>
            </w:r>
            <w:r w:rsidRPr="00B42781">
              <w:rPr>
                <w:i/>
                <w:lang w:val="ru-RU"/>
              </w:rPr>
              <w:t>речевую работу.</w:t>
            </w:r>
          </w:p>
        </w:tc>
      </w:tr>
      <w:tr w:rsidR="003A3635" w:rsidRPr="009F366C" w:rsidTr="00C61F55">
        <w:trPr>
          <w:trHeight w:val="827"/>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3.</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«Грибочек»</w:t>
            </w:r>
          </w:p>
        </w:tc>
        <w:tc>
          <w:tcPr>
            <w:tcW w:w="7088" w:type="dxa"/>
            <w:tcBorders>
              <w:top w:val="single" w:sz="4" w:space="0" w:color="000000"/>
              <w:left w:val="single" w:sz="4" w:space="0" w:color="000000"/>
              <w:bottom w:val="single" w:sz="4" w:space="0" w:color="000000"/>
              <w:right w:val="single" w:sz="4" w:space="0" w:color="000000"/>
            </w:tcBorders>
          </w:tcPr>
          <w:p w:rsidR="00C47C75" w:rsidRDefault="00B42781" w:rsidP="00C47C75">
            <w:pPr>
              <w:pStyle w:val="TableParagraph"/>
              <w:kinsoku w:val="0"/>
              <w:overflowPunct w:val="0"/>
              <w:ind w:left="127" w:right="119"/>
              <w:jc w:val="center"/>
              <w:rPr>
                <w:sz w:val="24"/>
                <w:szCs w:val="24"/>
                <w:lang w:val="ru-RU"/>
              </w:rPr>
            </w:pPr>
            <w:r w:rsidRPr="00C47C75">
              <w:rPr>
                <w:sz w:val="24"/>
                <w:szCs w:val="24"/>
                <w:lang w:val="ru-RU"/>
              </w:rPr>
              <w:t xml:space="preserve">«Кто в тереме живет?» </w:t>
            </w:r>
          </w:p>
          <w:p w:rsidR="003A3635" w:rsidRPr="00C47C75" w:rsidRDefault="00C47C75" w:rsidP="00C47C75">
            <w:pPr>
              <w:pStyle w:val="TableParagraph"/>
              <w:kinsoku w:val="0"/>
              <w:overflowPunct w:val="0"/>
              <w:ind w:left="127" w:right="119"/>
              <w:jc w:val="center"/>
              <w:rPr>
                <w:i/>
                <w:lang w:val="ru-RU"/>
              </w:rPr>
            </w:pPr>
            <w:r w:rsidRPr="00C47C75">
              <w:rPr>
                <w:i/>
                <w:lang w:val="ru-RU"/>
              </w:rPr>
              <w:t>духовно-нравственное воспитание дошкольников посредством</w:t>
            </w:r>
            <w:r>
              <w:rPr>
                <w:i/>
                <w:lang w:val="ru-RU"/>
              </w:rPr>
              <w:t xml:space="preserve"> </w:t>
            </w:r>
            <w:r w:rsidRPr="00C47C75">
              <w:rPr>
                <w:i/>
                <w:lang w:val="ru-RU"/>
              </w:rPr>
              <w:t>ознакомления со сказками</w:t>
            </w:r>
          </w:p>
        </w:tc>
      </w:tr>
      <w:tr w:rsidR="003A3635" w:rsidRPr="009F366C" w:rsidTr="00C61F55">
        <w:trPr>
          <w:trHeight w:val="827"/>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before="3"/>
              <w:rPr>
                <w:b/>
                <w:bCs/>
                <w:sz w:val="23"/>
                <w:szCs w:val="23"/>
              </w:rPr>
            </w:pPr>
          </w:p>
          <w:p w:rsidR="003A3635" w:rsidRPr="009F366C" w:rsidRDefault="003A3635" w:rsidP="008524CF">
            <w:pPr>
              <w:widowControl w:val="0"/>
              <w:kinsoku w:val="0"/>
              <w:overflowPunct w:val="0"/>
              <w:autoSpaceDE w:val="0"/>
              <w:autoSpaceDN w:val="0"/>
              <w:adjustRightInd w:val="0"/>
              <w:ind w:left="107"/>
              <w:rPr>
                <w:sz w:val="24"/>
                <w:szCs w:val="24"/>
              </w:rPr>
            </w:pPr>
            <w:r w:rsidRPr="009F366C">
              <w:rPr>
                <w:sz w:val="24"/>
                <w:szCs w:val="24"/>
              </w:rPr>
              <w:t>4.</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«Медвежонок»</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8524CF">
            <w:pPr>
              <w:widowControl w:val="0"/>
              <w:kinsoku w:val="0"/>
              <w:overflowPunct w:val="0"/>
              <w:autoSpaceDE w:val="0"/>
              <w:autoSpaceDN w:val="0"/>
              <w:adjustRightInd w:val="0"/>
              <w:spacing w:line="264" w:lineRule="exact"/>
              <w:ind w:left="127" w:right="120"/>
              <w:jc w:val="center"/>
              <w:rPr>
                <w:sz w:val="24"/>
                <w:szCs w:val="24"/>
              </w:rPr>
            </w:pPr>
            <w:r>
              <w:rPr>
                <w:sz w:val="24"/>
                <w:szCs w:val="24"/>
              </w:rPr>
              <w:t>«Маленькие патриоты своей страны»</w:t>
            </w:r>
          </w:p>
          <w:p w:rsidR="00C47C75" w:rsidRPr="00C47C75" w:rsidRDefault="00C47C75" w:rsidP="00C61F55">
            <w:pPr>
              <w:pStyle w:val="TableParagraph"/>
              <w:kinsoku w:val="0"/>
              <w:overflowPunct w:val="0"/>
              <w:spacing w:line="268" w:lineRule="exact"/>
              <w:ind w:left="141"/>
              <w:jc w:val="center"/>
              <w:rPr>
                <w:i/>
                <w:sz w:val="24"/>
                <w:szCs w:val="24"/>
                <w:lang w:val="ru-RU"/>
              </w:rPr>
            </w:pPr>
            <w:r>
              <w:rPr>
                <w:i/>
                <w:sz w:val="24"/>
                <w:lang w:val="ru-RU"/>
              </w:rPr>
              <w:t>п</w:t>
            </w:r>
            <w:r w:rsidRPr="00C47C75">
              <w:rPr>
                <w:i/>
                <w:sz w:val="24"/>
                <w:lang w:val="ru-RU"/>
              </w:rPr>
              <w:t>атриотическое воспитание детей по традициям русской культуры</w:t>
            </w:r>
          </w:p>
        </w:tc>
      </w:tr>
      <w:tr w:rsidR="003A3635" w:rsidRPr="009F366C" w:rsidTr="00C61F55">
        <w:trPr>
          <w:trHeight w:val="830"/>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70" w:lineRule="exact"/>
              <w:ind w:left="107"/>
              <w:rPr>
                <w:sz w:val="24"/>
                <w:szCs w:val="24"/>
              </w:rPr>
            </w:pPr>
            <w:r w:rsidRPr="009F366C">
              <w:rPr>
                <w:sz w:val="24"/>
                <w:szCs w:val="24"/>
              </w:rPr>
              <w:t>5.</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«Елочка»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8524CF">
            <w:pPr>
              <w:widowControl w:val="0"/>
              <w:kinsoku w:val="0"/>
              <w:overflowPunct w:val="0"/>
              <w:autoSpaceDE w:val="0"/>
              <w:autoSpaceDN w:val="0"/>
              <w:adjustRightInd w:val="0"/>
              <w:spacing w:line="264" w:lineRule="exact"/>
              <w:ind w:left="127" w:right="121"/>
              <w:jc w:val="center"/>
              <w:rPr>
                <w:sz w:val="24"/>
                <w:szCs w:val="24"/>
              </w:rPr>
            </w:pPr>
            <w:r>
              <w:rPr>
                <w:sz w:val="24"/>
                <w:szCs w:val="24"/>
              </w:rPr>
              <w:t xml:space="preserve">«Зимушка- зима» </w:t>
            </w:r>
          </w:p>
          <w:p w:rsidR="00C47C75" w:rsidRPr="00425C80" w:rsidRDefault="00C47C75" w:rsidP="00C47C75">
            <w:pPr>
              <w:pStyle w:val="TableParagraph"/>
              <w:kinsoku w:val="0"/>
              <w:overflowPunct w:val="0"/>
              <w:ind w:left="338" w:right="333" w:firstLine="2"/>
              <w:jc w:val="center"/>
              <w:rPr>
                <w:i/>
                <w:lang w:val="ru-RU"/>
              </w:rPr>
            </w:pPr>
            <w:r w:rsidRPr="00425C80">
              <w:rPr>
                <w:i/>
                <w:lang w:val="ru-RU"/>
              </w:rPr>
              <w:t>использование театрализованной деятельности в развитии</w:t>
            </w:r>
          </w:p>
          <w:p w:rsidR="00C47C75" w:rsidRPr="009F366C" w:rsidRDefault="00C47C75" w:rsidP="00C47C75">
            <w:pPr>
              <w:widowControl w:val="0"/>
              <w:kinsoku w:val="0"/>
              <w:overflowPunct w:val="0"/>
              <w:autoSpaceDE w:val="0"/>
              <w:autoSpaceDN w:val="0"/>
              <w:adjustRightInd w:val="0"/>
              <w:spacing w:line="264" w:lineRule="exact"/>
              <w:ind w:left="127" w:right="121"/>
              <w:jc w:val="center"/>
              <w:rPr>
                <w:sz w:val="24"/>
                <w:szCs w:val="24"/>
              </w:rPr>
            </w:pPr>
            <w:r w:rsidRPr="00C47C75">
              <w:rPr>
                <w:i/>
              </w:rPr>
              <w:t>речи детей</w:t>
            </w:r>
          </w:p>
        </w:tc>
      </w:tr>
      <w:tr w:rsidR="003A3635" w:rsidRPr="009F366C" w:rsidTr="00C61F55">
        <w:trPr>
          <w:trHeight w:val="553"/>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6.</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B42781">
            <w:pPr>
              <w:widowControl w:val="0"/>
              <w:autoSpaceDE w:val="0"/>
              <w:autoSpaceDN w:val="0"/>
              <w:adjustRightInd w:val="0"/>
              <w:jc w:val="center"/>
            </w:pPr>
            <w:r w:rsidRPr="009F366C">
              <w:t>Группа «Цветочек»</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8524CF">
            <w:pPr>
              <w:widowControl w:val="0"/>
              <w:kinsoku w:val="0"/>
              <w:overflowPunct w:val="0"/>
              <w:autoSpaceDE w:val="0"/>
              <w:autoSpaceDN w:val="0"/>
              <w:adjustRightInd w:val="0"/>
              <w:spacing w:line="264" w:lineRule="exact"/>
              <w:ind w:left="126" w:right="121"/>
              <w:jc w:val="center"/>
              <w:rPr>
                <w:sz w:val="24"/>
                <w:szCs w:val="24"/>
              </w:rPr>
            </w:pPr>
            <w:r>
              <w:rPr>
                <w:sz w:val="24"/>
                <w:szCs w:val="24"/>
              </w:rPr>
              <w:t>«История новогодней игрушки»</w:t>
            </w:r>
          </w:p>
          <w:p w:rsidR="00C47C75" w:rsidRPr="00C61F55" w:rsidRDefault="00C61F55" w:rsidP="00C61F55">
            <w:pPr>
              <w:widowControl w:val="0"/>
              <w:kinsoku w:val="0"/>
              <w:overflowPunct w:val="0"/>
              <w:autoSpaceDE w:val="0"/>
              <w:autoSpaceDN w:val="0"/>
              <w:adjustRightInd w:val="0"/>
              <w:spacing w:line="264" w:lineRule="exact"/>
              <w:ind w:left="126" w:right="121"/>
              <w:jc w:val="center"/>
              <w:rPr>
                <w:i/>
                <w:sz w:val="24"/>
                <w:szCs w:val="24"/>
              </w:rPr>
            </w:pPr>
            <w:r>
              <w:rPr>
                <w:i/>
                <w:sz w:val="24"/>
                <w:szCs w:val="24"/>
              </w:rPr>
              <w:t xml:space="preserve">знакомство с </w:t>
            </w:r>
            <w:r w:rsidRPr="00C61F55">
              <w:rPr>
                <w:i/>
                <w:sz w:val="24"/>
                <w:szCs w:val="24"/>
              </w:rPr>
              <w:t>истори</w:t>
            </w:r>
            <w:r>
              <w:rPr>
                <w:i/>
                <w:sz w:val="24"/>
                <w:szCs w:val="24"/>
              </w:rPr>
              <w:t>ей</w:t>
            </w:r>
            <w:r w:rsidRPr="00C61F55">
              <w:rPr>
                <w:i/>
                <w:sz w:val="24"/>
                <w:szCs w:val="24"/>
              </w:rPr>
              <w:t xml:space="preserve"> появления новогодних игрушек</w:t>
            </w:r>
          </w:p>
        </w:tc>
      </w:tr>
      <w:tr w:rsidR="003A3635" w:rsidRPr="009F366C" w:rsidTr="00C61F55">
        <w:trPr>
          <w:trHeight w:val="551"/>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7.</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«Бабочка»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61F55" w:rsidP="008524CF">
            <w:pPr>
              <w:widowControl w:val="0"/>
              <w:kinsoku w:val="0"/>
              <w:overflowPunct w:val="0"/>
              <w:autoSpaceDE w:val="0"/>
              <w:autoSpaceDN w:val="0"/>
              <w:adjustRightInd w:val="0"/>
              <w:spacing w:line="264" w:lineRule="exact"/>
              <w:ind w:left="125" w:right="121"/>
              <w:jc w:val="center"/>
              <w:rPr>
                <w:sz w:val="24"/>
                <w:szCs w:val="24"/>
              </w:rPr>
            </w:pPr>
            <w:r>
              <w:rPr>
                <w:sz w:val="24"/>
                <w:szCs w:val="24"/>
              </w:rPr>
              <w:t>«Скоро в школу»</w:t>
            </w:r>
          </w:p>
          <w:p w:rsidR="003A3635" w:rsidRPr="00C61F55" w:rsidRDefault="00C61F55" w:rsidP="00C61F55">
            <w:pPr>
              <w:widowControl w:val="0"/>
              <w:kinsoku w:val="0"/>
              <w:overflowPunct w:val="0"/>
              <w:autoSpaceDE w:val="0"/>
              <w:autoSpaceDN w:val="0"/>
              <w:adjustRightInd w:val="0"/>
              <w:spacing w:line="264" w:lineRule="exact"/>
              <w:ind w:left="125" w:right="121"/>
              <w:jc w:val="center"/>
              <w:rPr>
                <w:i/>
                <w:sz w:val="24"/>
                <w:szCs w:val="24"/>
              </w:rPr>
            </w:pPr>
            <w:r>
              <w:rPr>
                <w:i/>
                <w:szCs w:val="24"/>
              </w:rPr>
              <w:t>ф</w:t>
            </w:r>
            <w:r w:rsidRPr="00C61F55">
              <w:rPr>
                <w:i/>
                <w:szCs w:val="24"/>
              </w:rPr>
              <w:t xml:space="preserve">ормирование представления о школе и положительного отношения к </w:t>
            </w:r>
            <w:r w:rsidRPr="00C61F55">
              <w:rPr>
                <w:i/>
                <w:szCs w:val="24"/>
              </w:rPr>
              <w:lastRenderedPageBreak/>
              <w:t>школьной жизни у старших дошкольников</w:t>
            </w:r>
          </w:p>
        </w:tc>
      </w:tr>
      <w:tr w:rsidR="003A3635" w:rsidRPr="009F366C" w:rsidTr="00C61F55">
        <w:trPr>
          <w:trHeight w:val="615"/>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lastRenderedPageBreak/>
              <w:t>8.</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«Птичка»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8524CF">
            <w:pPr>
              <w:widowControl w:val="0"/>
              <w:kinsoku w:val="0"/>
              <w:overflowPunct w:val="0"/>
              <w:autoSpaceDE w:val="0"/>
              <w:autoSpaceDN w:val="0"/>
              <w:adjustRightInd w:val="0"/>
              <w:spacing w:line="264" w:lineRule="exact"/>
              <w:ind w:left="126" w:right="121"/>
              <w:jc w:val="center"/>
              <w:rPr>
                <w:sz w:val="24"/>
                <w:szCs w:val="24"/>
              </w:rPr>
            </w:pPr>
            <w:r>
              <w:rPr>
                <w:sz w:val="24"/>
                <w:szCs w:val="24"/>
              </w:rPr>
              <w:t>«Как создавалась книга»</w:t>
            </w:r>
          </w:p>
          <w:p w:rsidR="00C61F55" w:rsidRPr="009F366C" w:rsidRDefault="00C61F55" w:rsidP="00C61F55">
            <w:pPr>
              <w:widowControl w:val="0"/>
              <w:kinsoku w:val="0"/>
              <w:overflowPunct w:val="0"/>
              <w:autoSpaceDE w:val="0"/>
              <w:autoSpaceDN w:val="0"/>
              <w:adjustRightInd w:val="0"/>
              <w:spacing w:line="264" w:lineRule="exact"/>
              <w:ind w:left="126" w:right="121"/>
              <w:jc w:val="center"/>
              <w:rPr>
                <w:sz w:val="24"/>
                <w:szCs w:val="24"/>
              </w:rPr>
            </w:pPr>
            <w:r>
              <w:rPr>
                <w:i/>
                <w:sz w:val="24"/>
                <w:szCs w:val="24"/>
              </w:rPr>
              <w:t xml:space="preserve">знакомство с </w:t>
            </w:r>
            <w:r w:rsidRPr="00C61F55">
              <w:rPr>
                <w:i/>
                <w:sz w:val="24"/>
                <w:szCs w:val="24"/>
              </w:rPr>
              <w:t>истори</w:t>
            </w:r>
            <w:r>
              <w:rPr>
                <w:i/>
                <w:sz w:val="24"/>
                <w:szCs w:val="24"/>
              </w:rPr>
              <w:t>ей появления книг</w:t>
            </w:r>
          </w:p>
        </w:tc>
      </w:tr>
      <w:tr w:rsidR="003A3635" w:rsidRPr="009F366C" w:rsidTr="00C61F55">
        <w:trPr>
          <w:trHeight w:val="827"/>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9.</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«Ручеек»</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C47C75">
            <w:pPr>
              <w:widowControl w:val="0"/>
              <w:kinsoku w:val="0"/>
              <w:overflowPunct w:val="0"/>
              <w:autoSpaceDE w:val="0"/>
              <w:autoSpaceDN w:val="0"/>
              <w:adjustRightInd w:val="0"/>
              <w:spacing w:line="270" w:lineRule="atLeast"/>
              <w:ind w:left="2067" w:hanging="1590"/>
              <w:jc w:val="center"/>
              <w:rPr>
                <w:sz w:val="24"/>
                <w:szCs w:val="24"/>
              </w:rPr>
            </w:pPr>
            <w:r>
              <w:rPr>
                <w:sz w:val="24"/>
                <w:szCs w:val="24"/>
              </w:rPr>
              <w:t>«Юные инженеры и конструкторы»</w:t>
            </w:r>
          </w:p>
          <w:p w:rsidR="00C61F55" w:rsidRPr="00C61F55" w:rsidRDefault="00C61F55" w:rsidP="00C61F55">
            <w:pPr>
              <w:widowControl w:val="0"/>
              <w:tabs>
                <w:tab w:val="left" w:pos="180"/>
              </w:tabs>
              <w:kinsoku w:val="0"/>
              <w:overflowPunct w:val="0"/>
              <w:autoSpaceDE w:val="0"/>
              <w:autoSpaceDN w:val="0"/>
              <w:adjustRightInd w:val="0"/>
              <w:spacing w:line="270" w:lineRule="atLeast"/>
              <w:ind w:left="284" w:hanging="2"/>
              <w:jc w:val="center"/>
              <w:rPr>
                <w:i/>
                <w:sz w:val="24"/>
                <w:szCs w:val="24"/>
              </w:rPr>
            </w:pPr>
            <w:r>
              <w:rPr>
                <w:i/>
                <w:sz w:val="24"/>
                <w:szCs w:val="24"/>
              </w:rPr>
              <w:t>р</w:t>
            </w:r>
            <w:r w:rsidRPr="00C61F55">
              <w:rPr>
                <w:i/>
                <w:sz w:val="24"/>
                <w:szCs w:val="24"/>
              </w:rPr>
              <w:t xml:space="preserve">азвитие пространственных представлений у детей 6-8 лет при использование ТИКО-конструктора для создания </w:t>
            </w:r>
            <w:proofErr w:type="spellStart"/>
            <w:r w:rsidRPr="00C61F55">
              <w:rPr>
                <w:i/>
                <w:sz w:val="24"/>
                <w:szCs w:val="24"/>
              </w:rPr>
              <w:t>обьемных</w:t>
            </w:r>
            <w:proofErr w:type="spellEnd"/>
            <w:r w:rsidRPr="00C61F55">
              <w:rPr>
                <w:i/>
                <w:sz w:val="24"/>
                <w:szCs w:val="24"/>
              </w:rPr>
              <w:t xml:space="preserve"> моделей</w:t>
            </w:r>
          </w:p>
        </w:tc>
      </w:tr>
      <w:tr w:rsidR="003A3635" w:rsidRPr="009F366C" w:rsidTr="00C61F55">
        <w:trPr>
          <w:trHeight w:val="643"/>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10.</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«Рыбка»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C47C75">
            <w:pPr>
              <w:widowControl w:val="0"/>
              <w:kinsoku w:val="0"/>
              <w:overflowPunct w:val="0"/>
              <w:autoSpaceDE w:val="0"/>
              <w:autoSpaceDN w:val="0"/>
              <w:adjustRightInd w:val="0"/>
              <w:ind w:left="1185" w:right="480" w:hanging="682"/>
              <w:jc w:val="center"/>
              <w:rPr>
                <w:sz w:val="24"/>
                <w:szCs w:val="24"/>
              </w:rPr>
            </w:pPr>
            <w:r>
              <w:rPr>
                <w:sz w:val="24"/>
                <w:szCs w:val="24"/>
              </w:rPr>
              <w:t>«Почему медведь так любит спать»</w:t>
            </w:r>
          </w:p>
          <w:p w:rsidR="00C61F55" w:rsidRPr="00C61F55" w:rsidRDefault="00C61F55" w:rsidP="00C47C75">
            <w:pPr>
              <w:widowControl w:val="0"/>
              <w:kinsoku w:val="0"/>
              <w:overflowPunct w:val="0"/>
              <w:autoSpaceDE w:val="0"/>
              <w:autoSpaceDN w:val="0"/>
              <w:adjustRightInd w:val="0"/>
              <w:ind w:left="1185" w:right="480" w:hanging="682"/>
              <w:jc w:val="center"/>
              <w:rPr>
                <w:i/>
                <w:sz w:val="24"/>
                <w:szCs w:val="24"/>
              </w:rPr>
            </w:pPr>
            <w:r w:rsidRPr="00C61F55">
              <w:rPr>
                <w:i/>
              </w:rPr>
              <w:t>экологическое воспитание дошкольников</w:t>
            </w:r>
          </w:p>
        </w:tc>
      </w:tr>
      <w:tr w:rsidR="003A3635" w:rsidRPr="009F366C" w:rsidTr="00C61F55">
        <w:trPr>
          <w:trHeight w:val="916"/>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11.</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«Капелька»</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C47C75">
            <w:pPr>
              <w:widowControl w:val="0"/>
              <w:kinsoku w:val="0"/>
              <w:overflowPunct w:val="0"/>
              <w:autoSpaceDE w:val="0"/>
              <w:autoSpaceDN w:val="0"/>
              <w:adjustRightInd w:val="0"/>
              <w:ind w:left="1089" w:right="319" w:hanging="747"/>
              <w:jc w:val="center"/>
              <w:rPr>
                <w:sz w:val="24"/>
                <w:szCs w:val="24"/>
              </w:rPr>
            </w:pPr>
            <w:r>
              <w:rPr>
                <w:sz w:val="24"/>
                <w:szCs w:val="24"/>
              </w:rPr>
              <w:t>«Тайна кедровой шишки»</w:t>
            </w:r>
          </w:p>
          <w:p w:rsidR="00C61F55" w:rsidRPr="00C61F55" w:rsidRDefault="00C61F55" w:rsidP="00C47C75">
            <w:pPr>
              <w:widowControl w:val="0"/>
              <w:kinsoku w:val="0"/>
              <w:overflowPunct w:val="0"/>
              <w:autoSpaceDE w:val="0"/>
              <w:autoSpaceDN w:val="0"/>
              <w:adjustRightInd w:val="0"/>
              <w:ind w:left="1089" w:right="319" w:hanging="747"/>
              <w:jc w:val="center"/>
              <w:rPr>
                <w:i/>
                <w:sz w:val="24"/>
                <w:szCs w:val="24"/>
              </w:rPr>
            </w:pPr>
            <w:r w:rsidRPr="00C61F55">
              <w:rPr>
                <w:i/>
                <w:sz w:val="24"/>
                <w:szCs w:val="24"/>
              </w:rPr>
              <w:t>как вырастить в домашних условиях из кедрового орешка росток кедра</w:t>
            </w:r>
          </w:p>
        </w:tc>
      </w:tr>
      <w:tr w:rsidR="003A3635" w:rsidRPr="009F366C" w:rsidTr="00C61F55">
        <w:trPr>
          <w:trHeight w:val="623"/>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12.</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autoSpaceDE w:val="0"/>
              <w:autoSpaceDN w:val="0"/>
              <w:adjustRightInd w:val="0"/>
              <w:jc w:val="center"/>
            </w:pPr>
            <w:r w:rsidRPr="009F366C">
              <w:t>Группа «</w:t>
            </w:r>
            <w:proofErr w:type="spellStart"/>
            <w:r w:rsidRPr="009F366C">
              <w:t>Лесовичок</w:t>
            </w:r>
            <w:proofErr w:type="spellEnd"/>
            <w:r w:rsidRPr="009F366C">
              <w:t>»</w:t>
            </w:r>
          </w:p>
        </w:tc>
        <w:tc>
          <w:tcPr>
            <w:tcW w:w="7088" w:type="dxa"/>
            <w:tcBorders>
              <w:top w:val="single" w:sz="4" w:space="0" w:color="000000"/>
              <w:left w:val="single" w:sz="4" w:space="0" w:color="000000"/>
              <w:bottom w:val="single" w:sz="4" w:space="0" w:color="000000"/>
              <w:right w:val="single" w:sz="4" w:space="0" w:color="000000"/>
            </w:tcBorders>
          </w:tcPr>
          <w:p w:rsidR="003A3635" w:rsidRDefault="00C47C75" w:rsidP="00C47C75">
            <w:pPr>
              <w:widowControl w:val="0"/>
              <w:kinsoku w:val="0"/>
              <w:overflowPunct w:val="0"/>
              <w:autoSpaceDE w:val="0"/>
              <w:autoSpaceDN w:val="0"/>
              <w:adjustRightInd w:val="0"/>
              <w:ind w:left="1089" w:right="319" w:hanging="747"/>
              <w:jc w:val="center"/>
              <w:rPr>
                <w:sz w:val="24"/>
                <w:szCs w:val="24"/>
              </w:rPr>
            </w:pPr>
            <w:r>
              <w:rPr>
                <w:sz w:val="24"/>
                <w:szCs w:val="24"/>
              </w:rPr>
              <w:t>«Лаборатория в детском саду»</w:t>
            </w:r>
          </w:p>
          <w:p w:rsidR="00C61F55" w:rsidRPr="00C61F55" w:rsidRDefault="00C61F55" w:rsidP="00C47C75">
            <w:pPr>
              <w:widowControl w:val="0"/>
              <w:kinsoku w:val="0"/>
              <w:overflowPunct w:val="0"/>
              <w:autoSpaceDE w:val="0"/>
              <w:autoSpaceDN w:val="0"/>
              <w:adjustRightInd w:val="0"/>
              <w:ind w:left="1089" w:right="319" w:hanging="747"/>
              <w:jc w:val="center"/>
              <w:rPr>
                <w:i/>
                <w:sz w:val="24"/>
                <w:szCs w:val="24"/>
              </w:rPr>
            </w:pPr>
            <w:r w:rsidRPr="00C61F55">
              <w:rPr>
                <w:i/>
                <w:sz w:val="24"/>
                <w:szCs w:val="24"/>
              </w:rPr>
              <w:t>опытно-экспериментальная деятельность</w:t>
            </w:r>
          </w:p>
        </w:tc>
      </w:tr>
      <w:tr w:rsidR="003A3635" w:rsidRPr="009F366C" w:rsidTr="00C61F55">
        <w:trPr>
          <w:trHeight w:val="277"/>
        </w:trPr>
        <w:tc>
          <w:tcPr>
            <w:tcW w:w="9923" w:type="dxa"/>
            <w:gridSpan w:val="3"/>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58" w:lineRule="exact"/>
              <w:ind w:left="107"/>
              <w:rPr>
                <w:b/>
                <w:bCs/>
                <w:sz w:val="24"/>
                <w:szCs w:val="24"/>
              </w:rPr>
            </w:pPr>
            <w:r w:rsidRPr="009F366C">
              <w:rPr>
                <w:b/>
                <w:bCs/>
                <w:sz w:val="24"/>
                <w:szCs w:val="24"/>
              </w:rPr>
              <w:t>Проекты специалистов</w:t>
            </w:r>
          </w:p>
        </w:tc>
      </w:tr>
      <w:tr w:rsidR="003A3635" w:rsidRPr="009F366C" w:rsidTr="00C61F55">
        <w:trPr>
          <w:trHeight w:val="1010"/>
        </w:trPr>
        <w:tc>
          <w:tcPr>
            <w:tcW w:w="528" w:type="dxa"/>
            <w:tcBorders>
              <w:top w:val="single" w:sz="4" w:space="0" w:color="000000"/>
              <w:left w:val="single" w:sz="4" w:space="0" w:color="000000"/>
              <w:bottom w:val="single" w:sz="4" w:space="0" w:color="000000"/>
              <w:right w:val="single" w:sz="4" w:space="0" w:color="000000"/>
            </w:tcBorders>
          </w:tcPr>
          <w:p w:rsidR="003A3635" w:rsidRPr="009F366C" w:rsidRDefault="003A3635" w:rsidP="008524CF">
            <w:pPr>
              <w:widowControl w:val="0"/>
              <w:kinsoku w:val="0"/>
              <w:overflowPunct w:val="0"/>
              <w:autoSpaceDE w:val="0"/>
              <w:autoSpaceDN w:val="0"/>
              <w:adjustRightInd w:val="0"/>
              <w:spacing w:line="268" w:lineRule="exact"/>
              <w:ind w:left="107"/>
              <w:rPr>
                <w:sz w:val="24"/>
                <w:szCs w:val="24"/>
              </w:rPr>
            </w:pPr>
            <w:r w:rsidRPr="009F366C">
              <w:rPr>
                <w:sz w:val="24"/>
                <w:szCs w:val="24"/>
              </w:rPr>
              <w:t>13.</w:t>
            </w:r>
          </w:p>
        </w:tc>
        <w:tc>
          <w:tcPr>
            <w:tcW w:w="2307" w:type="dxa"/>
            <w:tcBorders>
              <w:top w:val="single" w:sz="4" w:space="0" w:color="000000"/>
              <w:left w:val="single" w:sz="4" w:space="0" w:color="000000"/>
              <w:bottom w:val="single" w:sz="4" w:space="0" w:color="000000"/>
              <w:right w:val="single" w:sz="4" w:space="0" w:color="000000"/>
            </w:tcBorders>
          </w:tcPr>
          <w:p w:rsidR="003A3635" w:rsidRPr="009F366C" w:rsidRDefault="003A3635" w:rsidP="00C61F55">
            <w:pPr>
              <w:widowControl w:val="0"/>
              <w:kinsoku w:val="0"/>
              <w:overflowPunct w:val="0"/>
              <w:autoSpaceDE w:val="0"/>
              <w:autoSpaceDN w:val="0"/>
              <w:adjustRightInd w:val="0"/>
              <w:spacing w:line="268" w:lineRule="exact"/>
              <w:ind w:left="158" w:right="149"/>
              <w:jc w:val="center"/>
              <w:rPr>
                <w:sz w:val="24"/>
                <w:szCs w:val="24"/>
              </w:rPr>
            </w:pPr>
            <w:r w:rsidRPr="009F366C">
              <w:rPr>
                <w:sz w:val="24"/>
                <w:szCs w:val="24"/>
              </w:rPr>
              <w:t xml:space="preserve">Музыкальный руководитель </w:t>
            </w:r>
          </w:p>
        </w:tc>
        <w:tc>
          <w:tcPr>
            <w:tcW w:w="7088" w:type="dxa"/>
            <w:tcBorders>
              <w:top w:val="single" w:sz="4" w:space="0" w:color="000000"/>
              <w:left w:val="single" w:sz="4" w:space="0" w:color="000000"/>
              <w:bottom w:val="single" w:sz="4" w:space="0" w:color="000000"/>
              <w:right w:val="single" w:sz="4" w:space="0" w:color="000000"/>
            </w:tcBorders>
          </w:tcPr>
          <w:p w:rsidR="00C61F55" w:rsidRDefault="00C61F55" w:rsidP="00C61F55">
            <w:pPr>
              <w:widowControl w:val="0"/>
              <w:kinsoku w:val="0"/>
              <w:overflowPunct w:val="0"/>
              <w:autoSpaceDE w:val="0"/>
              <w:autoSpaceDN w:val="0"/>
              <w:adjustRightInd w:val="0"/>
              <w:spacing w:line="264" w:lineRule="exact"/>
              <w:ind w:left="127" w:right="121"/>
              <w:jc w:val="center"/>
              <w:rPr>
                <w:sz w:val="24"/>
                <w:szCs w:val="24"/>
              </w:rPr>
            </w:pPr>
            <w:r>
              <w:rPr>
                <w:sz w:val="24"/>
                <w:szCs w:val="24"/>
              </w:rPr>
              <w:t xml:space="preserve">«Театр в детском саду» </w:t>
            </w:r>
          </w:p>
          <w:p w:rsidR="003A3635" w:rsidRPr="009F366C" w:rsidRDefault="00C61F55" w:rsidP="00C61F55">
            <w:pPr>
              <w:widowControl w:val="0"/>
              <w:kinsoku w:val="0"/>
              <w:overflowPunct w:val="0"/>
              <w:autoSpaceDE w:val="0"/>
              <w:autoSpaceDN w:val="0"/>
              <w:adjustRightInd w:val="0"/>
              <w:spacing w:line="264" w:lineRule="exact"/>
              <w:ind w:left="127" w:right="121"/>
              <w:jc w:val="center"/>
              <w:rPr>
                <w:sz w:val="24"/>
                <w:szCs w:val="24"/>
              </w:rPr>
            </w:pPr>
            <w:r w:rsidRPr="00C61F55">
              <w:rPr>
                <w:i/>
                <w:sz w:val="24"/>
                <w:szCs w:val="24"/>
              </w:rPr>
              <w:t>музыкально- театрализованная деятельность с дошкольниками</w:t>
            </w:r>
          </w:p>
        </w:tc>
      </w:tr>
      <w:tr w:rsidR="00230B5E" w:rsidRPr="009F366C" w:rsidTr="00C61F55">
        <w:trPr>
          <w:trHeight w:val="1048"/>
        </w:trPr>
        <w:tc>
          <w:tcPr>
            <w:tcW w:w="528" w:type="dxa"/>
            <w:tcBorders>
              <w:top w:val="single" w:sz="4" w:space="0" w:color="000000"/>
              <w:left w:val="single" w:sz="4" w:space="0" w:color="000000"/>
              <w:bottom w:val="single" w:sz="4" w:space="0" w:color="000000"/>
              <w:right w:val="single" w:sz="4" w:space="0" w:color="000000"/>
            </w:tcBorders>
          </w:tcPr>
          <w:p w:rsidR="00230B5E" w:rsidRPr="009F366C" w:rsidRDefault="00230B5E" w:rsidP="008524CF">
            <w:pPr>
              <w:widowControl w:val="0"/>
              <w:kinsoku w:val="0"/>
              <w:overflowPunct w:val="0"/>
              <w:autoSpaceDE w:val="0"/>
              <w:autoSpaceDN w:val="0"/>
              <w:adjustRightInd w:val="0"/>
              <w:spacing w:line="268" w:lineRule="exact"/>
              <w:ind w:left="107"/>
              <w:rPr>
                <w:sz w:val="24"/>
                <w:szCs w:val="24"/>
              </w:rPr>
            </w:pPr>
            <w:r w:rsidRPr="009F366C">
              <w:rPr>
                <w:sz w:val="24"/>
                <w:szCs w:val="24"/>
              </w:rPr>
              <w:t>14.</w:t>
            </w:r>
          </w:p>
        </w:tc>
        <w:tc>
          <w:tcPr>
            <w:tcW w:w="2307" w:type="dxa"/>
            <w:tcBorders>
              <w:top w:val="single" w:sz="4" w:space="0" w:color="000000"/>
              <w:left w:val="single" w:sz="4" w:space="0" w:color="000000"/>
              <w:bottom w:val="single" w:sz="4" w:space="0" w:color="000000"/>
              <w:right w:val="single" w:sz="4" w:space="0" w:color="000000"/>
            </w:tcBorders>
          </w:tcPr>
          <w:p w:rsidR="00230B5E" w:rsidRPr="009F366C" w:rsidRDefault="00230B5E" w:rsidP="00A57309">
            <w:pPr>
              <w:widowControl w:val="0"/>
              <w:kinsoku w:val="0"/>
              <w:overflowPunct w:val="0"/>
              <w:autoSpaceDE w:val="0"/>
              <w:autoSpaceDN w:val="0"/>
              <w:adjustRightInd w:val="0"/>
              <w:spacing w:line="268" w:lineRule="exact"/>
              <w:ind w:left="154" w:right="149"/>
              <w:jc w:val="center"/>
              <w:rPr>
                <w:sz w:val="24"/>
                <w:szCs w:val="24"/>
              </w:rPr>
            </w:pPr>
            <w:r w:rsidRPr="009F366C">
              <w:rPr>
                <w:sz w:val="24"/>
                <w:szCs w:val="24"/>
              </w:rPr>
              <w:t>Инструктор по физической</w:t>
            </w:r>
          </w:p>
          <w:p w:rsidR="00230B5E" w:rsidRPr="009F366C" w:rsidRDefault="00230B5E" w:rsidP="00A57309">
            <w:pPr>
              <w:widowControl w:val="0"/>
              <w:kinsoku w:val="0"/>
              <w:overflowPunct w:val="0"/>
              <w:autoSpaceDE w:val="0"/>
              <w:autoSpaceDN w:val="0"/>
              <w:adjustRightInd w:val="0"/>
              <w:spacing w:line="264" w:lineRule="exact"/>
              <w:ind w:left="158" w:right="149"/>
              <w:jc w:val="center"/>
              <w:rPr>
                <w:sz w:val="24"/>
                <w:szCs w:val="24"/>
              </w:rPr>
            </w:pPr>
            <w:r w:rsidRPr="009F366C">
              <w:rPr>
                <w:sz w:val="24"/>
                <w:szCs w:val="24"/>
              </w:rPr>
              <w:t>культуре</w:t>
            </w:r>
          </w:p>
        </w:tc>
        <w:tc>
          <w:tcPr>
            <w:tcW w:w="7088" w:type="dxa"/>
            <w:tcBorders>
              <w:top w:val="single" w:sz="4" w:space="0" w:color="000000"/>
              <w:left w:val="single" w:sz="4" w:space="0" w:color="000000"/>
              <w:bottom w:val="single" w:sz="4" w:space="0" w:color="000000"/>
              <w:right w:val="single" w:sz="4" w:space="0" w:color="000000"/>
            </w:tcBorders>
          </w:tcPr>
          <w:p w:rsidR="00230B5E" w:rsidRPr="009F366C" w:rsidRDefault="00230B5E" w:rsidP="00A57309">
            <w:pPr>
              <w:widowControl w:val="0"/>
              <w:kinsoku w:val="0"/>
              <w:overflowPunct w:val="0"/>
              <w:autoSpaceDE w:val="0"/>
              <w:autoSpaceDN w:val="0"/>
              <w:adjustRightInd w:val="0"/>
              <w:spacing w:line="264" w:lineRule="exact"/>
              <w:ind w:left="126" w:right="121"/>
              <w:jc w:val="center"/>
              <w:rPr>
                <w:sz w:val="24"/>
                <w:szCs w:val="24"/>
              </w:rPr>
            </w:pPr>
            <w:r>
              <w:rPr>
                <w:sz w:val="24"/>
                <w:szCs w:val="24"/>
              </w:rPr>
              <w:t>«Мы за мир»</w:t>
            </w:r>
          </w:p>
          <w:p w:rsidR="00230B5E" w:rsidRPr="009F366C" w:rsidRDefault="00230B5E" w:rsidP="00A57309">
            <w:pPr>
              <w:widowControl w:val="0"/>
              <w:kinsoku w:val="0"/>
              <w:overflowPunct w:val="0"/>
              <w:autoSpaceDE w:val="0"/>
              <w:autoSpaceDN w:val="0"/>
              <w:adjustRightInd w:val="0"/>
              <w:spacing w:line="264" w:lineRule="exact"/>
              <w:ind w:left="126" w:right="121"/>
              <w:jc w:val="center"/>
              <w:rPr>
                <w:sz w:val="24"/>
                <w:szCs w:val="24"/>
              </w:rPr>
            </w:pPr>
            <w:r>
              <w:rPr>
                <w:i/>
                <w:sz w:val="24"/>
                <w:szCs w:val="24"/>
              </w:rPr>
              <w:t>р</w:t>
            </w:r>
            <w:r w:rsidRPr="00C61F55">
              <w:rPr>
                <w:i/>
                <w:sz w:val="24"/>
                <w:szCs w:val="24"/>
              </w:rPr>
              <w:t>азвитие интереса к олимпийским видам спорта (синхронное плавание)</w:t>
            </w:r>
          </w:p>
        </w:tc>
      </w:tr>
      <w:tr w:rsidR="00230B5E" w:rsidRPr="009F366C" w:rsidTr="00C61F55">
        <w:trPr>
          <w:trHeight w:val="992"/>
        </w:trPr>
        <w:tc>
          <w:tcPr>
            <w:tcW w:w="528" w:type="dxa"/>
            <w:tcBorders>
              <w:top w:val="single" w:sz="4" w:space="0" w:color="000000"/>
              <w:left w:val="single" w:sz="4" w:space="0" w:color="000000"/>
              <w:bottom w:val="single" w:sz="4" w:space="0" w:color="000000"/>
              <w:right w:val="single" w:sz="4" w:space="0" w:color="000000"/>
            </w:tcBorders>
          </w:tcPr>
          <w:p w:rsidR="00230B5E" w:rsidRPr="009F366C" w:rsidRDefault="00230B5E" w:rsidP="008524CF">
            <w:pPr>
              <w:widowControl w:val="0"/>
              <w:kinsoku w:val="0"/>
              <w:overflowPunct w:val="0"/>
              <w:autoSpaceDE w:val="0"/>
              <w:autoSpaceDN w:val="0"/>
              <w:adjustRightInd w:val="0"/>
              <w:rPr>
                <w:sz w:val="24"/>
                <w:szCs w:val="24"/>
              </w:rPr>
            </w:pPr>
            <w:r w:rsidRPr="009F366C">
              <w:rPr>
                <w:sz w:val="24"/>
                <w:szCs w:val="24"/>
              </w:rPr>
              <w:t>15.</w:t>
            </w:r>
          </w:p>
        </w:tc>
        <w:tc>
          <w:tcPr>
            <w:tcW w:w="2307" w:type="dxa"/>
            <w:tcBorders>
              <w:top w:val="single" w:sz="4" w:space="0" w:color="000000"/>
              <w:left w:val="single" w:sz="4" w:space="0" w:color="000000"/>
              <w:bottom w:val="single" w:sz="4" w:space="0" w:color="000000"/>
              <w:right w:val="single" w:sz="4" w:space="0" w:color="000000"/>
            </w:tcBorders>
          </w:tcPr>
          <w:p w:rsidR="00230B5E" w:rsidRPr="009F366C" w:rsidRDefault="00230B5E" w:rsidP="00A57309">
            <w:pPr>
              <w:widowControl w:val="0"/>
              <w:kinsoku w:val="0"/>
              <w:overflowPunct w:val="0"/>
              <w:autoSpaceDE w:val="0"/>
              <w:autoSpaceDN w:val="0"/>
              <w:adjustRightInd w:val="0"/>
              <w:spacing w:line="268" w:lineRule="exact"/>
              <w:ind w:left="154" w:right="149"/>
              <w:jc w:val="center"/>
              <w:rPr>
                <w:sz w:val="24"/>
                <w:szCs w:val="24"/>
              </w:rPr>
            </w:pPr>
            <w:r w:rsidRPr="009F366C">
              <w:rPr>
                <w:sz w:val="24"/>
                <w:szCs w:val="24"/>
              </w:rPr>
              <w:t>Инструктор по физической</w:t>
            </w:r>
          </w:p>
          <w:p w:rsidR="00230B5E" w:rsidRPr="009F366C" w:rsidRDefault="00230B5E" w:rsidP="00A57309">
            <w:pPr>
              <w:widowControl w:val="0"/>
              <w:kinsoku w:val="0"/>
              <w:overflowPunct w:val="0"/>
              <w:autoSpaceDE w:val="0"/>
              <w:autoSpaceDN w:val="0"/>
              <w:adjustRightInd w:val="0"/>
              <w:spacing w:line="268" w:lineRule="exact"/>
              <w:ind w:left="154" w:right="149"/>
              <w:jc w:val="center"/>
              <w:rPr>
                <w:sz w:val="24"/>
                <w:szCs w:val="24"/>
              </w:rPr>
            </w:pPr>
            <w:r w:rsidRPr="009F366C">
              <w:rPr>
                <w:sz w:val="24"/>
                <w:szCs w:val="24"/>
              </w:rPr>
              <w:t>культуре</w:t>
            </w:r>
          </w:p>
        </w:tc>
        <w:tc>
          <w:tcPr>
            <w:tcW w:w="7088" w:type="dxa"/>
            <w:tcBorders>
              <w:top w:val="single" w:sz="4" w:space="0" w:color="000000"/>
              <w:left w:val="single" w:sz="4" w:space="0" w:color="000000"/>
              <w:bottom w:val="single" w:sz="4" w:space="0" w:color="000000"/>
              <w:right w:val="single" w:sz="4" w:space="0" w:color="000000"/>
            </w:tcBorders>
          </w:tcPr>
          <w:p w:rsidR="00230B5E" w:rsidRDefault="00230B5E" w:rsidP="00A57309">
            <w:pPr>
              <w:pStyle w:val="TableParagraph"/>
              <w:kinsoku w:val="0"/>
              <w:overflowPunct w:val="0"/>
              <w:spacing w:line="268" w:lineRule="exact"/>
              <w:ind w:left="124" w:right="121"/>
              <w:jc w:val="center"/>
              <w:rPr>
                <w:lang w:val="ru-RU"/>
              </w:rPr>
            </w:pPr>
            <w:r w:rsidRPr="00C61F55">
              <w:rPr>
                <w:lang w:val="ru-RU"/>
              </w:rPr>
              <w:t xml:space="preserve">«Шаг к ГТО» </w:t>
            </w:r>
          </w:p>
          <w:p w:rsidR="00230B5E" w:rsidRPr="00C61F55" w:rsidRDefault="00230B5E" w:rsidP="00A57309">
            <w:pPr>
              <w:pStyle w:val="TableParagraph"/>
              <w:kinsoku w:val="0"/>
              <w:overflowPunct w:val="0"/>
              <w:spacing w:line="268" w:lineRule="exact"/>
              <w:ind w:left="124" w:right="121"/>
              <w:jc w:val="center"/>
              <w:rPr>
                <w:i/>
                <w:lang w:val="ru-RU"/>
              </w:rPr>
            </w:pPr>
            <w:r w:rsidRPr="00C61F55">
              <w:rPr>
                <w:i/>
                <w:lang w:val="ru-RU"/>
              </w:rPr>
              <w:t>развитие физических качеств дошкольников в рамках внедрения всероссийского физкультурно-спортивного комплекса ГТО.</w:t>
            </w:r>
          </w:p>
        </w:tc>
      </w:tr>
    </w:tbl>
    <w:p w:rsidR="00C47C75" w:rsidRDefault="00C47C75" w:rsidP="008F6BBB">
      <w:pPr>
        <w:pStyle w:val="a9"/>
        <w:autoSpaceDE w:val="0"/>
        <w:autoSpaceDN w:val="0"/>
        <w:adjustRightInd w:val="0"/>
        <w:ind w:left="142" w:firstLine="566"/>
        <w:jc w:val="both"/>
        <w:rPr>
          <w:b/>
          <w:bCs/>
          <w:i/>
          <w:iCs/>
          <w:color w:val="000000"/>
          <w:sz w:val="24"/>
          <w:szCs w:val="24"/>
        </w:rPr>
      </w:pPr>
    </w:p>
    <w:p w:rsidR="008F6BBB" w:rsidRPr="008E7A6B" w:rsidRDefault="008F6BBB" w:rsidP="008F6BBB">
      <w:pPr>
        <w:pStyle w:val="a9"/>
        <w:autoSpaceDE w:val="0"/>
        <w:autoSpaceDN w:val="0"/>
        <w:adjustRightInd w:val="0"/>
        <w:ind w:left="142" w:firstLine="566"/>
        <w:jc w:val="both"/>
        <w:rPr>
          <w:i/>
          <w:iCs/>
          <w:color w:val="000000"/>
          <w:sz w:val="24"/>
          <w:szCs w:val="24"/>
        </w:rPr>
      </w:pPr>
      <w:r w:rsidRPr="008E7A6B">
        <w:rPr>
          <w:b/>
          <w:bCs/>
          <w:i/>
          <w:iCs/>
          <w:color w:val="000000"/>
          <w:sz w:val="24"/>
          <w:szCs w:val="24"/>
        </w:rPr>
        <w:t>Реализация программы с учетом возрастных и индивидуальных особенностей воспитанников</w:t>
      </w:r>
    </w:p>
    <w:p w:rsidR="008F6BBB" w:rsidRPr="008E7A6B" w:rsidRDefault="008F6BBB" w:rsidP="008F6BBB">
      <w:pPr>
        <w:pStyle w:val="a9"/>
        <w:autoSpaceDE w:val="0"/>
        <w:autoSpaceDN w:val="0"/>
        <w:adjustRightInd w:val="0"/>
        <w:ind w:left="142" w:firstLine="566"/>
        <w:jc w:val="both"/>
        <w:rPr>
          <w:sz w:val="24"/>
          <w:szCs w:val="24"/>
        </w:rPr>
      </w:pPr>
      <w:r w:rsidRPr="008E7A6B">
        <w:rPr>
          <w:color w:val="000000"/>
          <w:sz w:val="24"/>
          <w:szCs w:val="24"/>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w:t>
      </w:r>
      <w:r w:rsidRPr="008E7A6B">
        <w:rPr>
          <w:sz w:val="24"/>
          <w:szCs w:val="24"/>
        </w:rPr>
        <w:t xml:space="preserve"> </w:t>
      </w:r>
      <w:r w:rsidRPr="008E7A6B">
        <w:rPr>
          <w:color w:val="000000"/>
          <w:sz w:val="24"/>
          <w:szCs w:val="24"/>
        </w:rPr>
        <w:t>интересов в разных видах детской деятельности</w:t>
      </w:r>
      <w:r w:rsidRPr="008E7A6B">
        <w:rPr>
          <w:b/>
          <w:bCs/>
          <w:color w:val="31849B"/>
          <w:sz w:val="24"/>
          <w:szCs w:val="24"/>
        </w:rPr>
        <w:t xml:space="preserve"> </w:t>
      </w:r>
    </w:p>
    <w:p w:rsidR="008F6BBB" w:rsidRPr="008E7A6B" w:rsidRDefault="008F6BBB" w:rsidP="008F6BBB">
      <w:pPr>
        <w:pStyle w:val="a9"/>
        <w:autoSpaceDE w:val="0"/>
        <w:autoSpaceDN w:val="0"/>
        <w:adjustRightInd w:val="0"/>
        <w:ind w:left="1125"/>
        <w:jc w:val="both"/>
        <w:rPr>
          <w:b/>
          <w:bCs/>
          <w:i/>
          <w:iCs/>
          <w:sz w:val="24"/>
          <w:szCs w:val="24"/>
          <w:u w:val="single"/>
        </w:rPr>
      </w:pPr>
    </w:p>
    <w:p w:rsidR="008F6BBB" w:rsidRPr="004D3014" w:rsidRDefault="008F6BBB" w:rsidP="008F6BBB">
      <w:pPr>
        <w:pStyle w:val="a9"/>
        <w:autoSpaceDE w:val="0"/>
        <w:autoSpaceDN w:val="0"/>
        <w:adjustRightInd w:val="0"/>
        <w:ind w:left="1125"/>
        <w:jc w:val="both"/>
        <w:rPr>
          <w:b/>
          <w:i/>
          <w:sz w:val="24"/>
          <w:szCs w:val="24"/>
          <w:u w:val="single"/>
        </w:rPr>
      </w:pPr>
      <w:r w:rsidRPr="004D3014">
        <w:rPr>
          <w:b/>
          <w:bCs/>
          <w:i/>
          <w:iCs/>
          <w:sz w:val="24"/>
          <w:szCs w:val="24"/>
          <w:u w:val="single"/>
        </w:rPr>
        <w:t>Формы организации детских видов деятельности</w:t>
      </w:r>
    </w:p>
    <w:p w:rsidR="008F6BBB" w:rsidRPr="008E7A6B" w:rsidRDefault="008F6BBB" w:rsidP="008F6BBB">
      <w:pPr>
        <w:pStyle w:val="a9"/>
        <w:autoSpaceDE w:val="0"/>
        <w:autoSpaceDN w:val="0"/>
        <w:adjustRightInd w:val="0"/>
        <w:ind w:left="1125"/>
        <w:jc w:val="both"/>
        <w:rPr>
          <w:b/>
          <w:bCs/>
          <w:color w:val="000000"/>
          <w:sz w:val="24"/>
          <w:szCs w:val="24"/>
        </w:rPr>
      </w:pPr>
    </w:p>
    <w:tbl>
      <w:tblPr>
        <w:tblStyle w:val="aa"/>
        <w:tblW w:w="9889" w:type="dxa"/>
        <w:tblLook w:val="04A0" w:firstRow="1" w:lastRow="0" w:firstColumn="1" w:lastColumn="0" w:noHBand="0" w:noVBand="1"/>
      </w:tblPr>
      <w:tblGrid>
        <w:gridCol w:w="4219"/>
        <w:gridCol w:w="5670"/>
      </w:tblGrid>
      <w:tr w:rsidR="008F6BBB" w:rsidRPr="008E7A6B" w:rsidTr="00825EB1">
        <w:tc>
          <w:tcPr>
            <w:tcW w:w="4219" w:type="dxa"/>
          </w:tcPr>
          <w:p w:rsidR="008F6BBB" w:rsidRPr="008E7A6B" w:rsidRDefault="008F6BBB" w:rsidP="00825EB1">
            <w:pPr>
              <w:autoSpaceDE w:val="0"/>
              <w:autoSpaceDN w:val="0"/>
              <w:adjustRightInd w:val="0"/>
              <w:jc w:val="both"/>
              <w:rPr>
                <w:b/>
                <w:bCs/>
                <w:color w:val="000000"/>
                <w:sz w:val="24"/>
                <w:szCs w:val="24"/>
              </w:rPr>
            </w:pPr>
            <w:r w:rsidRPr="008E7A6B">
              <w:rPr>
                <w:b/>
                <w:bCs/>
                <w:color w:val="000000"/>
                <w:sz w:val="24"/>
                <w:szCs w:val="24"/>
              </w:rPr>
              <w:t>Виды</w:t>
            </w:r>
          </w:p>
          <w:p w:rsidR="008F6BBB" w:rsidRPr="008E7A6B" w:rsidRDefault="008F6BBB" w:rsidP="00825EB1">
            <w:pPr>
              <w:autoSpaceDE w:val="0"/>
              <w:autoSpaceDN w:val="0"/>
              <w:adjustRightInd w:val="0"/>
              <w:jc w:val="both"/>
              <w:rPr>
                <w:b/>
                <w:bCs/>
                <w:color w:val="000000"/>
                <w:sz w:val="24"/>
                <w:szCs w:val="24"/>
              </w:rPr>
            </w:pPr>
            <w:r w:rsidRPr="008E7A6B">
              <w:rPr>
                <w:b/>
                <w:bCs/>
                <w:color w:val="000000"/>
                <w:sz w:val="24"/>
                <w:szCs w:val="24"/>
              </w:rPr>
              <w:t xml:space="preserve">деятельности </w:t>
            </w:r>
          </w:p>
        </w:tc>
        <w:tc>
          <w:tcPr>
            <w:tcW w:w="5670" w:type="dxa"/>
          </w:tcPr>
          <w:p w:rsidR="008F6BBB" w:rsidRPr="008E7A6B" w:rsidRDefault="008F6BBB" w:rsidP="00825EB1">
            <w:pPr>
              <w:autoSpaceDE w:val="0"/>
              <w:autoSpaceDN w:val="0"/>
              <w:adjustRightInd w:val="0"/>
              <w:jc w:val="both"/>
              <w:rPr>
                <w:sz w:val="24"/>
                <w:szCs w:val="24"/>
              </w:rPr>
            </w:pPr>
            <w:r w:rsidRPr="008E7A6B">
              <w:rPr>
                <w:b/>
                <w:bCs/>
                <w:color w:val="000000"/>
                <w:sz w:val="24"/>
                <w:szCs w:val="24"/>
              </w:rPr>
              <w:t xml:space="preserve">Формы работы </w:t>
            </w:r>
          </w:p>
          <w:p w:rsidR="008F6BBB" w:rsidRPr="008E7A6B" w:rsidRDefault="008F6BBB" w:rsidP="00825EB1">
            <w:pPr>
              <w:autoSpaceDE w:val="0"/>
              <w:autoSpaceDN w:val="0"/>
              <w:adjustRightInd w:val="0"/>
              <w:jc w:val="both"/>
              <w:rPr>
                <w:b/>
                <w:bCs/>
                <w:color w:val="000000"/>
                <w:sz w:val="24"/>
                <w:szCs w:val="24"/>
              </w:rPr>
            </w:pPr>
          </w:p>
        </w:tc>
      </w:tr>
      <w:tr w:rsidR="008F6BBB" w:rsidRPr="008E7A6B" w:rsidTr="00825EB1">
        <w:tc>
          <w:tcPr>
            <w:tcW w:w="4219"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Двигательная</w:t>
            </w:r>
          </w:p>
          <w:p w:rsidR="008F6BBB" w:rsidRPr="008E7A6B" w:rsidRDefault="008F6BBB" w:rsidP="00825EB1">
            <w:pPr>
              <w:autoSpaceDE w:val="0"/>
              <w:autoSpaceDN w:val="0"/>
              <w:adjustRightInd w:val="0"/>
              <w:jc w:val="both"/>
              <w:rPr>
                <w:b/>
                <w:bCs/>
                <w:color w:val="000000"/>
                <w:sz w:val="24"/>
                <w:szCs w:val="24"/>
              </w:rPr>
            </w:pP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утренняя гимнастика, подвижные игры с правилами, народные подвижные игры, игровые упражнения, двигательные паузы, спортивные пробежки, соревнования и праздники, эстафеты, физкультурные минутки, занятия в спортивном зале</w:t>
            </w:r>
          </w:p>
        </w:tc>
      </w:tr>
      <w:tr w:rsidR="008F6BBB" w:rsidRPr="008E7A6B" w:rsidTr="00825EB1">
        <w:tc>
          <w:tcPr>
            <w:tcW w:w="4219" w:type="dxa"/>
          </w:tcPr>
          <w:p w:rsidR="008F6BBB" w:rsidRPr="008E7A6B" w:rsidRDefault="008F6BBB" w:rsidP="00825EB1">
            <w:pPr>
              <w:autoSpaceDE w:val="0"/>
              <w:autoSpaceDN w:val="0"/>
              <w:adjustRightInd w:val="0"/>
              <w:jc w:val="both"/>
              <w:rPr>
                <w:b/>
                <w:bCs/>
                <w:color w:val="000000"/>
                <w:sz w:val="24"/>
                <w:szCs w:val="24"/>
              </w:rPr>
            </w:pPr>
            <w:r w:rsidRPr="008E7A6B">
              <w:rPr>
                <w:color w:val="000000"/>
                <w:sz w:val="24"/>
                <w:szCs w:val="24"/>
              </w:rPr>
              <w:t>Продуктивная</w:t>
            </w: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 xml:space="preserve">мастерские по изготовлению продуктов детского творчества, творческие проекты эстетического содержание, занятия в изостудии </w:t>
            </w:r>
          </w:p>
        </w:tc>
      </w:tr>
      <w:tr w:rsidR="008F6BBB" w:rsidRPr="008E7A6B" w:rsidTr="00825EB1">
        <w:tc>
          <w:tcPr>
            <w:tcW w:w="4219" w:type="dxa"/>
          </w:tcPr>
          <w:p w:rsidR="008F6BBB" w:rsidRPr="008E7A6B" w:rsidRDefault="008F6BBB" w:rsidP="00825EB1">
            <w:pPr>
              <w:autoSpaceDE w:val="0"/>
              <w:autoSpaceDN w:val="0"/>
              <w:adjustRightInd w:val="0"/>
              <w:jc w:val="both"/>
              <w:rPr>
                <w:b/>
                <w:bCs/>
                <w:color w:val="000000"/>
                <w:sz w:val="24"/>
                <w:szCs w:val="24"/>
              </w:rPr>
            </w:pPr>
            <w:r w:rsidRPr="008E7A6B">
              <w:rPr>
                <w:color w:val="000000"/>
                <w:sz w:val="24"/>
                <w:szCs w:val="24"/>
              </w:rPr>
              <w:t>Коммуникативная</w:t>
            </w: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 xml:space="preserve">беседы, речевые проблемные ситуации, составление рассказов и сказок, творческие пересказы, отгадывание загадок, словесные и настольно – печатные игры с правилами, ситуативные разговоры, сюжетные игры, речевые тренинги рассказывание, чтение, обсуждение, разучивание, </w:t>
            </w:r>
            <w:proofErr w:type="spellStart"/>
            <w:r w:rsidRPr="008E7A6B">
              <w:rPr>
                <w:color w:val="000000"/>
                <w:sz w:val="24"/>
                <w:szCs w:val="24"/>
              </w:rPr>
              <w:lastRenderedPageBreak/>
              <w:t>инсценирование</w:t>
            </w:r>
            <w:proofErr w:type="spellEnd"/>
            <w:r w:rsidRPr="008E7A6B">
              <w:rPr>
                <w:color w:val="000000"/>
                <w:sz w:val="24"/>
                <w:szCs w:val="24"/>
              </w:rPr>
              <w:t xml:space="preserve"> произведений, игры-драматизации, театрализованные игры, различные виды театра (теневой, бибабо, пальчиковый и др.)</w:t>
            </w:r>
          </w:p>
        </w:tc>
      </w:tr>
      <w:tr w:rsidR="008F6BBB" w:rsidRPr="008E7A6B" w:rsidTr="00825EB1">
        <w:tc>
          <w:tcPr>
            <w:tcW w:w="4219" w:type="dxa"/>
          </w:tcPr>
          <w:p w:rsidR="008F6BBB" w:rsidRPr="008E7A6B" w:rsidRDefault="008F6BBB" w:rsidP="00825EB1">
            <w:pPr>
              <w:autoSpaceDE w:val="0"/>
              <w:autoSpaceDN w:val="0"/>
              <w:adjustRightInd w:val="0"/>
              <w:jc w:val="both"/>
              <w:rPr>
                <w:b/>
                <w:bCs/>
                <w:color w:val="000000"/>
                <w:sz w:val="24"/>
                <w:szCs w:val="24"/>
              </w:rPr>
            </w:pPr>
            <w:r w:rsidRPr="008E7A6B">
              <w:rPr>
                <w:color w:val="000000"/>
                <w:sz w:val="24"/>
                <w:szCs w:val="24"/>
              </w:rPr>
              <w:lastRenderedPageBreak/>
              <w:t>Трудовая</w:t>
            </w: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 xml:space="preserve">поручения (в </w:t>
            </w:r>
            <w:proofErr w:type="spellStart"/>
            <w:r w:rsidRPr="008E7A6B">
              <w:rPr>
                <w:color w:val="000000"/>
                <w:sz w:val="24"/>
                <w:szCs w:val="24"/>
              </w:rPr>
              <w:t>т.ч</w:t>
            </w:r>
            <w:proofErr w:type="spellEnd"/>
            <w:r w:rsidRPr="008E7A6B">
              <w:rPr>
                <w:color w:val="000000"/>
                <w:sz w:val="24"/>
                <w:szCs w:val="24"/>
              </w:rPr>
              <w:t xml:space="preserve">. подгрупповые), познавательные опыты и задания, дежурства, практико-ориентированные индивидуальные и коллективные проекты, совместный (коллективный) труд </w:t>
            </w:r>
          </w:p>
        </w:tc>
      </w:tr>
      <w:tr w:rsidR="008F6BBB" w:rsidRPr="008E7A6B" w:rsidTr="00825EB1">
        <w:tc>
          <w:tcPr>
            <w:tcW w:w="4219" w:type="dxa"/>
          </w:tcPr>
          <w:p w:rsidR="008F6BBB" w:rsidRPr="008E7A6B" w:rsidRDefault="008F6BBB" w:rsidP="00825EB1">
            <w:pPr>
              <w:autoSpaceDE w:val="0"/>
              <w:autoSpaceDN w:val="0"/>
              <w:adjustRightInd w:val="0"/>
              <w:jc w:val="both"/>
              <w:rPr>
                <w:sz w:val="24"/>
                <w:szCs w:val="24"/>
              </w:rPr>
            </w:pPr>
          </w:p>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Познавательно - исследовательская</w:t>
            </w:r>
          </w:p>
          <w:p w:rsidR="008F6BBB" w:rsidRPr="008E7A6B" w:rsidRDefault="008F6BBB" w:rsidP="00825EB1">
            <w:pPr>
              <w:autoSpaceDE w:val="0"/>
              <w:autoSpaceDN w:val="0"/>
              <w:adjustRightInd w:val="0"/>
              <w:jc w:val="both"/>
              <w:rPr>
                <w:color w:val="000000"/>
                <w:sz w:val="24"/>
                <w:szCs w:val="24"/>
              </w:rPr>
            </w:pP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наблюдения, экскурсии, решение проблемных ситуаций, опыты, экспериментирование, коллекционирование, моделирование, познавательно – исследовательские проекты, дидактические и конструктивные игры</w:t>
            </w:r>
          </w:p>
        </w:tc>
      </w:tr>
      <w:tr w:rsidR="008F6BBB" w:rsidRPr="008E7A6B" w:rsidTr="00825EB1">
        <w:tc>
          <w:tcPr>
            <w:tcW w:w="4219" w:type="dxa"/>
          </w:tcPr>
          <w:p w:rsidR="008F6BBB" w:rsidRPr="008E7A6B" w:rsidRDefault="008F6BBB" w:rsidP="00825EB1">
            <w:pPr>
              <w:autoSpaceDE w:val="0"/>
              <w:autoSpaceDN w:val="0"/>
              <w:adjustRightInd w:val="0"/>
              <w:jc w:val="both"/>
              <w:rPr>
                <w:sz w:val="24"/>
                <w:szCs w:val="24"/>
              </w:rPr>
            </w:pPr>
          </w:p>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Музыкально - художественная</w:t>
            </w:r>
          </w:p>
          <w:p w:rsidR="008F6BBB" w:rsidRPr="008E7A6B" w:rsidRDefault="008F6BBB" w:rsidP="00825EB1">
            <w:pPr>
              <w:autoSpaceDE w:val="0"/>
              <w:autoSpaceDN w:val="0"/>
              <w:adjustRightInd w:val="0"/>
              <w:jc w:val="both"/>
              <w:rPr>
                <w:color w:val="000000"/>
                <w:sz w:val="24"/>
                <w:szCs w:val="24"/>
              </w:rPr>
            </w:pPr>
          </w:p>
        </w:tc>
        <w:tc>
          <w:tcPr>
            <w:tcW w:w="5670"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слушание, исполнение, игра на детских музыкальных инструментах, ритмика</w:t>
            </w:r>
          </w:p>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и танцы, музыкальные импровизации, музыкально-дидактические и подвижные игры с музыкальным сопровождением, инсценировки, драматизации, занятия в музыкальном зале</w:t>
            </w:r>
          </w:p>
        </w:tc>
      </w:tr>
      <w:tr w:rsidR="008F6BBB" w:rsidRPr="005521FF" w:rsidTr="00825EB1">
        <w:tc>
          <w:tcPr>
            <w:tcW w:w="4219" w:type="dxa"/>
          </w:tcPr>
          <w:p w:rsidR="008F6BBB" w:rsidRPr="008E7A6B" w:rsidRDefault="008F6BBB" w:rsidP="00825EB1">
            <w:pPr>
              <w:autoSpaceDE w:val="0"/>
              <w:autoSpaceDN w:val="0"/>
              <w:adjustRightInd w:val="0"/>
              <w:jc w:val="both"/>
              <w:rPr>
                <w:color w:val="000000"/>
                <w:sz w:val="24"/>
                <w:szCs w:val="24"/>
              </w:rPr>
            </w:pPr>
            <w:r w:rsidRPr="008E7A6B">
              <w:rPr>
                <w:color w:val="000000"/>
                <w:sz w:val="24"/>
                <w:szCs w:val="24"/>
              </w:rPr>
              <w:t>Игровая</w:t>
            </w:r>
          </w:p>
        </w:tc>
        <w:tc>
          <w:tcPr>
            <w:tcW w:w="5670" w:type="dxa"/>
          </w:tcPr>
          <w:p w:rsidR="008F6BBB" w:rsidRPr="005521FF" w:rsidRDefault="008F6BBB" w:rsidP="00825EB1">
            <w:pPr>
              <w:autoSpaceDE w:val="0"/>
              <w:autoSpaceDN w:val="0"/>
              <w:adjustRightInd w:val="0"/>
              <w:jc w:val="both"/>
              <w:rPr>
                <w:color w:val="000000"/>
                <w:sz w:val="24"/>
                <w:szCs w:val="24"/>
              </w:rPr>
            </w:pPr>
            <w:r w:rsidRPr="008E7A6B">
              <w:rPr>
                <w:color w:val="000000"/>
                <w:sz w:val="24"/>
                <w:szCs w:val="24"/>
              </w:rPr>
              <w:t>игровые ситуации, игры с правилами (дидактические, подвижные, народные), творческие игры (сюжетные, сюжетно-ролевые, театрализованные, конструктивные)</w:t>
            </w:r>
            <w:r w:rsidRPr="005521FF">
              <w:rPr>
                <w:color w:val="000000"/>
                <w:sz w:val="24"/>
                <w:szCs w:val="24"/>
              </w:rPr>
              <w:t xml:space="preserve"> </w:t>
            </w:r>
          </w:p>
        </w:tc>
      </w:tr>
    </w:tbl>
    <w:p w:rsidR="008F6BBB" w:rsidRDefault="008F6BBB" w:rsidP="008F6BBB">
      <w:pPr>
        <w:pStyle w:val="a9"/>
        <w:autoSpaceDE w:val="0"/>
        <w:autoSpaceDN w:val="0"/>
        <w:adjustRightInd w:val="0"/>
        <w:ind w:left="1125"/>
        <w:jc w:val="both"/>
        <w:rPr>
          <w:b/>
          <w:bCs/>
          <w:sz w:val="24"/>
          <w:szCs w:val="24"/>
        </w:rPr>
      </w:pPr>
    </w:p>
    <w:p w:rsidR="003A3635" w:rsidRPr="008E7A6B" w:rsidRDefault="00E210D0" w:rsidP="006707B0">
      <w:pPr>
        <w:widowControl w:val="0"/>
        <w:numPr>
          <w:ilvl w:val="1"/>
          <w:numId w:val="92"/>
        </w:numPr>
        <w:spacing w:before="209"/>
        <w:jc w:val="both"/>
        <w:outlineLvl w:val="0"/>
        <w:rPr>
          <w:rFonts w:eastAsia="Times New Roman"/>
          <w:b/>
          <w:bCs/>
          <w:i/>
          <w:iCs/>
          <w:sz w:val="24"/>
          <w:szCs w:val="24"/>
        </w:rPr>
      </w:pPr>
      <w:r>
        <w:rPr>
          <w:rFonts w:eastAsia="Times New Roman"/>
          <w:b/>
          <w:bCs/>
          <w:i/>
          <w:iCs/>
          <w:sz w:val="24"/>
          <w:szCs w:val="24"/>
        </w:rPr>
        <w:t xml:space="preserve"> </w:t>
      </w:r>
      <w:r w:rsidR="003A3635" w:rsidRPr="00D15FAE">
        <w:rPr>
          <w:rFonts w:eastAsia="Times New Roman"/>
          <w:b/>
          <w:bCs/>
          <w:i/>
          <w:iCs/>
          <w:sz w:val="24"/>
          <w:szCs w:val="24"/>
        </w:rPr>
        <w:t>Особенности образовательной деятельности разных видов и культурных практик</w:t>
      </w:r>
    </w:p>
    <w:p w:rsidR="003A3635" w:rsidRPr="00D15FAE" w:rsidRDefault="003A3635" w:rsidP="003A3635">
      <w:pPr>
        <w:widowControl w:val="0"/>
        <w:ind w:left="142" w:firstLine="426"/>
        <w:jc w:val="both"/>
        <w:outlineLvl w:val="0"/>
        <w:rPr>
          <w:rFonts w:eastAsia="Times New Roman"/>
          <w:bCs/>
          <w:sz w:val="24"/>
          <w:szCs w:val="24"/>
        </w:rPr>
      </w:pPr>
      <w:r w:rsidRPr="00D15FAE">
        <w:rPr>
          <w:rFonts w:eastAsia="Times New Roman"/>
          <w:bCs/>
          <w:sz w:val="24"/>
          <w:szCs w:val="24"/>
        </w:rPr>
        <w:t>Как же обеспечить активную и продуктивную образовательную деятельность в дошкольной организации? Новое содержание образования должно основываться не на доминировании развития памяти ребенка, а на развитии его универсальных культурных умений. Такие умения интенсивно формируются уже в период дошкольного детства, а затем «достраиваются» и совершенствуются в течение всей последующей жизни. Они включают готовность и способность ребенка действовать во всех обстоятельствах жизни и деятельности на основе культурных норм и выражают:</w:t>
      </w:r>
    </w:p>
    <w:p w:rsidR="003A3635" w:rsidRPr="00D15FAE" w:rsidRDefault="003A3635" w:rsidP="006707B0">
      <w:pPr>
        <w:widowControl w:val="0"/>
        <w:numPr>
          <w:ilvl w:val="0"/>
          <w:numId w:val="98"/>
        </w:numPr>
        <w:ind w:left="142" w:firstLine="425"/>
        <w:jc w:val="both"/>
        <w:outlineLvl w:val="0"/>
        <w:rPr>
          <w:rFonts w:eastAsia="Times New Roman"/>
          <w:bCs/>
          <w:sz w:val="24"/>
          <w:szCs w:val="24"/>
        </w:rPr>
      </w:pPr>
      <w:r w:rsidRPr="00D15FAE">
        <w:rPr>
          <w:rFonts w:eastAsia="Times New Roman"/>
          <w:bCs/>
          <w:sz w:val="24"/>
          <w:szCs w:val="24"/>
        </w:rPr>
        <w:t>Содержание, качество и направленность его действий и поступков;</w:t>
      </w:r>
    </w:p>
    <w:p w:rsidR="003A3635" w:rsidRPr="00D15FAE" w:rsidRDefault="003A3635" w:rsidP="006707B0">
      <w:pPr>
        <w:widowControl w:val="0"/>
        <w:numPr>
          <w:ilvl w:val="0"/>
          <w:numId w:val="98"/>
        </w:numPr>
        <w:ind w:left="142" w:firstLine="425"/>
        <w:jc w:val="both"/>
        <w:outlineLvl w:val="0"/>
        <w:rPr>
          <w:rFonts w:eastAsia="Times New Roman"/>
          <w:bCs/>
          <w:sz w:val="24"/>
          <w:szCs w:val="24"/>
        </w:rPr>
      </w:pPr>
      <w:r w:rsidRPr="00D15FAE">
        <w:rPr>
          <w:rFonts w:eastAsia="Times New Roman"/>
          <w:bCs/>
          <w:sz w:val="24"/>
          <w:szCs w:val="24"/>
        </w:rPr>
        <w:t>Индивидуальные особенности (оригинальность и уникальность) его действий;</w:t>
      </w:r>
    </w:p>
    <w:p w:rsidR="003A3635" w:rsidRPr="00D15FAE" w:rsidRDefault="003A3635" w:rsidP="006707B0">
      <w:pPr>
        <w:widowControl w:val="0"/>
        <w:numPr>
          <w:ilvl w:val="0"/>
          <w:numId w:val="98"/>
        </w:numPr>
        <w:ind w:left="142" w:firstLine="425"/>
        <w:jc w:val="both"/>
        <w:outlineLvl w:val="0"/>
        <w:rPr>
          <w:rFonts w:eastAsia="Times New Roman"/>
          <w:bCs/>
          <w:sz w:val="24"/>
          <w:szCs w:val="24"/>
        </w:rPr>
      </w:pPr>
      <w:r w:rsidRPr="00D15FAE">
        <w:rPr>
          <w:rFonts w:eastAsia="Times New Roman"/>
          <w:bCs/>
          <w:sz w:val="24"/>
          <w:szCs w:val="24"/>
        </w:rPr>
        <w:t>Принятие и освоение культурных норм сообщества, к которому принадлежит ребенок;</w:t>
      </w:r>
    </w:p>
    <w:p w:rsidR="003A3635" w:rsidRPr="00D15FAE" w:rsidRDefault="003A3635" w:rsidP="006707B0">
      <w:pPr>
        <w:widowControl w:val="0"/>
        <w:numPr>
          <w:ilvl w:val="0"/>
          <w:numId w:val="98"/>
        </w:numPr>
        <w:ind w:left="142" w:firstLine="425"/>
        <w:jc w:val="both"/>
        <w:outlineLvl w:val="0"/>
        <w:rPr>
          <w:rFonts w:eastAsia="Times New Roman"/>
          <w:bCs/>
          <w:sz w:val="24"/>
          <w:szCs w:val="24"/>
        </w:rPr>
      </w:pPr>
      <w:r w:rsidRPr="00D15FAE">
        <w:rPr>
          <w:rFonts w:eastAsia="Times New Roman"/>
          <w:bCs/>
          <w:sz w:val="24"/>
          <w:szCs w:val="24"/>
        </w:rPr>
        <w:t>Принятие общезначимых (общечеловеческих) культурных образцов деятельности и поведения.</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Для становления универсальных культурных умений нужны особые культурные практики ребенка.</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Они обеспечивают его активную и продуктивную образовательную деятельность до школы, в и вне школы. Это –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Культурные практики – это обычные для него (привычные, повседневные) способы самоопределения и самореализации, тесно связанные с экзистенциальным (уникальным, ценным) содержанием его бытия и события с другими людьми. Это также – апробация (постоянные и единичные пробы) новых способов и форм деятельности и поведения в целях удовлетворения разнообразных потребностей и интересов. Отмечается, понятие</w:t>
      </w:r>
      <w:r w:rsidR="00E210D0">
        <w:rPr>
          <w:rFonts w:eastAsia="Times New Roman"/>
          <w:bCs/>
          <w:sz w:val="24"/>
          <w:szCs w:val="24"/>
        </w:rPr>
        <w:t xml:space="preserve"> </w:t>
      </w:r>
      <w:r w:rsidRPr="00D15FAE">
        <w:rPr>
          <w:rFonts w:eastAsia="Times New Roman"/>
          <w:bCs/>
          <w:sz w:val="24"/>
          <w:szCs w:val="24"/>
        </w:rPr>
        <w:t>«зона ближайшего развития» не покрывает всего содержания деятельности ребенка – его дополняет понятие «культурные практики».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 xml:space="preserve">До школы культурные практики вырастают на основе, с одной стороны, взаимодействия со взрослыми, а с другой стороны, и это не менее важно для развития ребенка, на основе его постоянно расширяющихся самостоятельных действий (собственных проб, поиска, выбора, </w:t>
      </w:r>
      <w:r w:rsidRPr="00D15FAE">
        <w:rPr>
          <w:rFonts w:eastAsia="Times New Roman"/>
          <w:bCs/>
          <w:sz w:val="24"/>
          <w:szCs w:val="24"/>
        </w:rPr>
        <w:lastRenderedPageBreak/>
        <w:t>манипулирования предметами и действиями, конструирования, фантазирования).</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На основе культурных практик ребенка формируются его привычки, пристрастия, интересы и излюбленные занятия, а также в известной мере черты характера и стиль поведения. В рамках культурных практик развивается доминирующая культурная идея ребенка, часто становящаяся делом всей его последующей жизни.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К культурным практикам можно отнести все разнообразие исследовательских, социально-ориентированных, организационно-коммуникативных, художественных способов действий.</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 xml:space="preserve">Культурные практики – это также стихийное и подчас обыденное освоение разного опыта общения и группового взаимодействия со взрослыми, сверстниками и младшими детьми. Это – приобретение собственного нравственного, эмоционального опыта сопереживания, заботы, </w:t>
      </w:r>
      <w:proofErr w:type="spellStart"/>
      <w:r w:rsidRPr="00D15FAE">
        <w:rPr>
          <w:rFonts w:eastAsia="Times New Roman"/>
          <w:bCs/>
          <w:sz w:val="24"/>
          <w:szCs w:val="24"/>
        </w:rPr>
        <w:t>эмпатии</w:t>
      </w:r>
      <w:proofErr w:type="spellEnd"/>
      <w:r w:rsidRPr="00D15FAE">
        <w:rPr>
          <w:rFonts w:eastAsia="Times New Roman"/>
          <w:bCs/>
          <w:sz w:val="24"/>
          <w:szCs w:val="24"/>
        </w:rPr>
        <w:t>, помощи и т.п. Здесь – начала «скрытого» воспитания и освоения фонового знания.</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Культурные практики – явление комплексное, включающее как способы действий и освоенные культурные нормы и образцы деятельности, так и опыт работы и суммирование личных результатов и достижений все, что делает ребенок в детском саду.</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Конечно, культурные практики включают непрерывную образовательную деятельность, которую организует педагог (т.е. говоря иначе – образовательная деятельность ребенка в дошкольной организации рассматривается как одна из его возможных культурных практик). Кроме этого, в них входят и индивидуальная образовательная деятельность, и практическое участие в массовых мероприятиях (конкурсах, соревнованиях), и участие в проектной деятельности, и других мероприятиях. Здесь принципиально важным является внимание к:</w:t>
      </w:r>
    </w:p>
    <w:p w:rsidR="003A3635" w:rsidRPr="00D15FAE" w:rsidRDefault="003A3635" w:rsidP="006707B0">
      <w:pPr>
        <w:widowControl w:val="0"/>
        <w:numPr>
          <w:ilvl w:val="0"/>
          <w:numId w:val="97"/>
        </w:numPr>
        <w:ind w:left="142" w:firstLine="284"/>
        <w:jc w:val="both"/>
        <w:outlineLvl w:val="0"/>
        <w:rPr>
          <w:rFonts w:eastAsia="Times New Roman"/>
          <w:bCs/>
          <w:sz w:val="24"/>
          <w:szCs w:val="24"/>
        </w:rPr>
      </w:pPr>
      <w:r w:rsidRPr="00D15FAE">
        <w:rPr>
          <w:rFonts w:eastAsia="Times New Roman"/>
          <w:bCs/>
          <w:sz w:val="24"/>
          <w:szCs w:val="24"/>
        </w:rPr>
        <w:t>индивидуальной организации разнообразных образовательных процессов, их суммированию и включению в жизнь сообщества,</w:t>
      </w:r>
    </w:p>
    <w:p w:rsidR="003A3635" w:rsidRPr="00D15FAE" w:rsidRDefault="003A3635" w:rsidP="006707B0">
      <w:pPr>
        <w:widowControl w:val="0"/>
        <w:numPr>
          <w:ilvl w:val="0"/>
          <w:numId w:val="97"/>
        </w:numPr>
        <w:ind w:left="142" w:firstLine="284"/>
        <w:jc w:val="both"/>
        <w:outlineLvl w:val="0"/>
        <w:rPr>
          <w:rFonts w:eastAsia="Times New Roman"/>
          <w:bCs/>
          <w:sz w:val="24"/>
          <w:szCs w:val="24"/>
        </w:rPr>
      </w:pPr>
      <w:r w:rsidRPr="00D15FAE">
        <w:rPr>
          <w:rFonts w:eastAsia="Times New Roman"/>
          <w:bCs/>
          <w:sz w:val="24"/>
          <w:szCs w:val="24"/>
        </w:rPr>
        <w:t>конструированию педагогической деятельности на основе инициативы, интересов и мотивации детей (а не просто отчужденных «стандартов»),</w:t>
      </w:r>
    </w:p>
    <w:p w:rsidR="003A3635" w:rsidRPr="00D15FAE" w:rsidRDefault="003A3635" w:rsidP="006707B0">
      <w:pPr>
        <w:widowControl w:val="0"/>
        <w:numPr>
          <w:ilvl w:val="0"/>
          <w:numId w:val="97"/>
        </w:numPr>
        <w:ind w:left="142" w:firstLine="284"/>
        <w:jc w:val="both"/>
        <w:outlineLvl w:val="0"/>
        <w:rPr>
          <w:rFonts w:eastAsia="Times New Roman"/>
          <w:bCs/>
          <w:sz w:val="24"/>
          <w:szCs w:val="24"/>
        </w:rPr>
      </w:pPr>
      <w:r w:rsidRPr="00D15FAE">
        <w:rPr>
          <w:rFonts w:eastAsia="Times New Roman"/>
          <w:bCs/>
          <w:sz w:val="24"/>
          <w:szCs w:val="24"/>
        </w:rPr>
        <w:t>проектной форме организации всех культурных практик,</w:t>
      </w:r>
    </w:p>
    <w:p w:rsidR="003A3635" w:rsidRPr="00D15FAE" w:rsidRDefault="003A3635" w:rsidP="006707B0">
      <w:pPr>
        <w:widowControl w:val="0"/>
        <w:numPr>
          <w:ilvl w:val="0"/>
          <w:numId w:val="97"/>
        </w:numPr>
        <w:ind w:left="142" w:firstLine="284"/>
        <w:jc w:val="both"/>
        <w:outlineLvl w:val="0"/>
        <w:rPr>
          <w:rFonts w:eastAsia="Times New Roman"/>
          <w:bCs/>
          <w:sz w:val="24"/>
          <w:szCs w:val="24"/>
        </w:rPr>
      </w:pPr>
      <w:proofErr w:type="spellStart"/>
      <w:r w:rsidRPr="00D15FAE">
        <w:rPr>
          <w:rFonts w:eastAsia="Times New Roman"/>
          <w:bCs/>
          <w:sz w:val="24"/>
          <w:szCs w:val="24"/>
        </w:rPr>
        <w:t>взаимодополняемости</w:t>
      </w:r>
      <w:proofErr w:type="spellEnd"/>
      <w:r w:rsidRPr="00D15FAE">
        <w:rPr>
          <w:rFonts w:eastAsia="Times New Roman"/>
          <w:bCs/>
          <w:sz w:val="24"/>
          <w:szCs w:val="24"/>
        </w:rPr>
        <w:t xml:space="preserve"> основного и дополнительного образования,</w:t>
      </w:r>
    </w:p>
    <w:p w:rsidR="003A3635" w:rsidRPr="00D15FAE" w:rsidRDefault="003A3635" w:rsidP="006707B0">
      <w:pPr>
        <w:widowControl w:val="0"/>
        <w:numPr>
          <w:ilvl w:val="0"/>
          <w:numId w:val="97"/>
        </w:numPr>
        <w:ind w:left="142" w:firstLine="284"/>
        <w:jc w:val="both"/>
        <w:outlineLvl w:val="0"/>
        <w:rPr>
          <w:rFonts w:eastAsia="Times New Roman"/>
          <w:bCs/>
          <w:sz w:val="24"/>
          <w:szCs w:val="24"/>
        </w:rPr>
      </w:pPr>
      <w:r w:rsidRPr="00D15FAE">
        <w:rPr>
          <w:rFonts w:eastAsia="Times New Roman"/>
          <w:bCs/>
          <w:sz w:val="24"/>
          <w:szCs w:val="24"/>
        </w:rPr>
        <w:t xml:space="preserve">обеспечению демократического образа жизни дошкольного сообщества как гаранта перехода образования от информационной к </w:t>
      </w:r>
      <w:proofErr w:type="spellStart"/>
      <w:r w:rsidRPr="00D15FAE">
        <w:rPr>
          <w:rFonts w:eastAsia="Times New Roman"/>
          <w:bCs/>
          <w:sz w:val="24"/>
          <w:szCs w:val="24"/>
        </w:rPr>
        <w:t>деятельностной</w:t>
      </w:r>
      <w:proofErr w:type="spellEnd"/>
      <w:r w:rsidRPr="00D15FAE">
        <w:rPr>
          <w:rFonts w:eastAsia="Times New Roman"/>
          <w:bCs/>
          <w:sz w:val="24"/>
          <w:szCs w:val="24"/>
        </w:rPr>
        <w:t xml:space="preserve"> модели организации.</w:t>
      </w:r>
    </w:p>
    <w:p w:rsidR="003A3635"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E210D0" w:rsidRPr="005521FF" w:rsidRDefault="00E210D0" w:rsidP="00E210D0">
      <w:pPr>
        <w:autoSpaceDE w:val="0"/>
        <w:autoSpaceDN w:val="0"/>
        <w:adjustRightInd w:val="0"/>
        <w:ind w:firstLine="360"/>
        <w:jc w:val="both"/>
        <w:rPr>
          <w:color w:val="000000"/>
          <w:sz w:val="24"/>
          <w:szCs w:val="24"/>
        </w:rPr>
      </w:pPr>
      <w:r w:rsidRPr="005521FF">
        <w:rPr>
          <w:b/>
          <w:bCs/>
          <w:i/>
          <w:iCs/>
          <w:color w:val="000000"/>
          <w:sz w:val="24"/>
          <w:szCs w:val="24"/>
        </w:rPr>
        <w:t xml:space="preserve">Методы реализации культурных практик </w:t>
      </w:r>
      <w:r w:rsidRPr="005521FF">
        <w:rPr>
          <w:color w:val="000000"/>
          <w:sz w:val="24"/>
          <w:szCs w:val="24"/>
        </w:rPr>
        <w:t>в режимных моментах и самостоятельной деятельности детей делятся на несколько групп в зависимости от их направленности</w:t>
      </w:r>
      <w:r>
        <w:rPr>
          <w:color w:val="000000"/>
          <w:sz w:val="24"/>
          <w:szCs w:val="24"/>
        </w:rPr>
        <w:t>.</w:t>
      </w:r>
    </w:p>
    <w:p w:rsidR="00E210D0" w:rsidRPr="005521FF" w:rsidRDefault="00E210D0" w:rsidP="00E210D0">
      <w:pPr>
        <w:autoSpaceDE w:val="0"/>
        <w:autoSpaceDN w:val="0"/>
        <w:adjustRightInd w:val="0"/>
        <w:jc w:val="both"/>
        <w:rPr>
          <w:color w:val="000000"/>
          <w:sz w:val="24"/>
          <w:szCs w:val="24"/>
        </w:rPr>
      </w:pPr>
      <w:r w:rsidRPr="005521FF">
        <w:rPr>
          <w:b/>
          <w:bCs/>
          <w:i/>
          <w:iCs/>
          <w:color w:val="000000"/>
          <w:sz w:val="24"/>
          <w:szCs w:val="24"/>
        </w:rPr>
        <w:t>Первое направление</w:t>
      </w:r>
      <w:r w:rsidRPr="005521FF">
        <w:rPr>
          <w:color w:val="000000"/>
          <w:sz w:val="24"/>
          <w:szCs w:val="24"/>
        </w:rPr>
        <w:t>— реализация системы творческих заданий, ориентированных на</w:t>
      </w:r>
      <w:r>
        <w:rPr>
          <w:color w:val="000000"/>
          <w:sz w:val="24"/>
          <w:szCs w:val="24"/>
        </w:rPr>
        <w:t xml:space="preserve"> </w:t>
      </w:r>
      <w:r w:rsidRPr="005521FF">
        <w:rPr>
          <w:b/>
          <w:bCs/>
          <w:i/>
          <w:iCs/>
          <w:sz w:val="24"/>
          <w:szCs w:val="24"/>
        </w:rPr>
        <w:t>познание</w:t>
      </w:r>
      <w:r w:rsidRPr="005521FF">
        <w:rPr>
          <w:b/>
          <w:bCs/>
          <w:i/>
          <w:iCs/>
          <w:color w:val="31849B"/>
          <w:sz w:val="24"/>
          <w:szCs w:val="24"/>
        </w:rPr>
        <w:t xml:space="preserve"> </w:t>
      </w:r>
      <w:r w:rsidRPr="005521FF">
        <w:rPr>
          <w:color w:val="000000"/>
          <w:sz w:val="24"/>
          <w:szCs w:val="24"/>
        </w:rPr>
        <w:t>объектов, ситуаций, явлений, способствующая:</w:t>
      </w:r>
    </w:p>
    <w:p w:rsidR="00E210D0" w:rsidRPr="005521FF" w:rsidRDefault="00E210D0" w:rsidP="006707B0">
      <w:pPr>
        <w:pStyle w:val="a9"/>
        <w:numPr>
          <w:ilvl w:val="0"/>
          <w:numId w:val="47"/>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E210D0" w:rsidRPr="005521FF" w:rsidRDefault="00E210D0" w:rsidP="006707B0">
      <w:pPr>
        <w:pStyle w:val="a9"/>
        <w:numPr>
          <w:ilvl w:val="0"/>
          <w:numId w:val="47"/>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рассмотрению их в противоречиях, обусловливающих их развитие;</w:t>
      </w:r>
    </w:p>
    <w:p w:rsidR="00E210D0" w:rsidRPr="005521FF" w:rsidRDefault="00E210D0" w:rsidP="006707B0">
      <w:pPr>
        <w:pStyle w:val="a9"/>
        <w:numPr>
          <w:ilvl w:val="0"/>
          <w:numId w:val="47"/>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моделированию явлений, учитывая их особенности, системные связи, количественные и качественные характеристики, закономерности развития систем.</w:t>
      </w:r>
    </w:p>
    <w:p w:rsidR="00E210D0" w:rsidRPr="005521FF" w:rsidRDefault="00E210D0" w:rsidP="00E210D0">
      <w:pPr>
        <w:autoSpaceDE w:val="0"/>
        <w:autoSpaceDN w:val="0"/>
        <w:adjustRightInd w:val="0"/>
        <w:ind w:firstLine="360"/>
        <w:jc w:val="both"/>
        <w:rPr>
          <w:color w:val="000000"/>
          <w:sz w:val="24"/>
          <w:szCs w:val="24"/>
        </w:rPr>
      </w:pPr>
      <w:r w:rsidRPr="005521FF">
        <w:rPr>
          <w:color w:val="000000"/>
          <w:sz w:val="24"/>
          <w:szCs w:val="24"/>
        </w:rPr>
        <w:t xml:space="preserve">Методы, используемые здесь: наглядно-практические, </w:t>
      </w:r>
      <w:proofErr w:type="spellStart"/>
      <w:r w:rsidRPr="005521FF">
        <w:rPr>
          <w:color w:val="000000"/>
          <w:sz w:val="24"/>
          <w:szCs w:val="24"/>
        </w:rPr>
        <w:t>сериации</w:t>
      </w:r>
      <w:proofErr w:type="spellEnd"/>
      <w:r w:rsidRPr="005521FF">
        <w:rPr>
          <w:color w:val="000000"/>
          <w:sz w:val="24"/>
          <w:szCs w:val="24"/>
        </w:rPr>
        <w:t xml:space="preserve"> и классификации</w:t>
      </w:r>
    </w:p>
    <w:p w:rsidR="00E210D0" w:rsidRPr="005521FF" w:rsidRDefault="00E210D0" w:rsidP="00E210D0">
      <w:pPr>
        <w:autoSpaceDE w:val="0"/>
        <w:autoSpaceDN w:val="0"/>
        <w:adjustRightInd w:val="0"/>
        <w:jc w:val="both"/>
        <w:rPr>
          <w:color w:val="000000"/>
          <w:sz w:val="24"/>
          <w:szCs w:val="24"/>
        </w:rPr>
      </w:pPr>
      <w:r w:rsidRPr="005521FF">
        <w:rPr>
          <w:color w:val="000000"/>
          <w:sz w:val="24"/>
          <w:szCs w:val="24"/>
        </w:rPr>
        <w:t>(традиционные) и формирования ассоциаций, установления аналогии, выявления противоречий (нетрадиционные) и др. Основными формами работы с детьми являются образовательная деятельность и экскурсии.</w:t>
      </w:r>
    </w:p>
    <w:p w:rsidR="00E210D0" w:rsidRPr="005521FF" w:rsidRDefault="00E210D0" w:rsidP="00E210D0">
      <w:pPr>
        <w:autoSpaceDE w:val="0"/>
        <w:autoSpaceDN w:val="0"/>
        <w:adjustRightInd w:val="0"/>
        <w:jc w:val="both"/>
        <w:rPr>
          <w:color w:val="000000"/>
          <w:sz w:val="24"/>
          <w:szCs w:val="24"/>
        </w:rPr>
      </w:pPr>
      <w:r w:rsidRPr="005521FF">
        <w:rPr>
          <w:b/>
          <w:bCs/>
          <w:i/>
          <w:iCs/>
          <w:color w:val="000000"/>
          <w:sz w:val="24"/>
          <w:szCs w:val="24"/>
        </w:rPr>
        <w:t>Второе направление</w:t>
      </w:r>
      <w:r w:rsidRPr="005521FF">
        <w:rPr>
          <w:color w:val="000000"/>
          <w:sz w:val="24"/>
          <w:szCs w:val="24"/>
        </w:rPr>
        <w:t xml:space="preserve">— реализация системы творческих заданий, ориентированных на </w:t>
      </w:r>
      <w:r w:rsidRPr="005521FF">
        <w:rPr>
          <w:b/>
          <w:bCs/>
          <w:i/>
          <w:iCs/>
          <w:sz w:val="24"/>
          <w:szCs w:val="24"/>
        </w:rPr>
        <w:t xml:space="preserve">использование в новом качестве </w:t>
      </w:r>
      <w:r w:rsidRPr="005521FF">
        <w:rPr>
          <w:color w:val="000000"/>
          <w:sz w:val="24"/>
          <w:szCs w:val="24"/>
        </w:rPr>
        <w:t xml:space="preserve">объектов, ситуаций, явлений,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 </w:t>
      </w:r>
    </w:p>
    <w:p w:rsidR="00E210D0" w:rsidRPr="005521FF" w:rsidRDefault="00E210D0" w:rsidP="006707B0">
      <w:pPr>
        <w:pStyle w:val="a9"/>
        <w:numPr>
          <w:ilvl w:val="0"/>
          <w:numId w:val="4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рассматривать объекты, ситуации, явления с различных точек зрения;</w:t>
      </w:r>
    </w:p>
    <w:p w:rsidR="00E210D0" w:rsidRPr="005521FF" w:rsidRDefault="00E210D0" w:rsidP="006707B0">
      <w:pPr>
        <w:pStyle w:val="a9"/>
        <w:numPr>
          <w:ilvl w:val="0"/>
          <w:numId w:val="4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находить фантастические применения реально существующим системам;</w:t>
      </w:r>
    </w:p>
    <w:p w:rsidR="00E210D0" w:rsidRPr="005521FF" w:rsidRDefault="00E210D0" w:rsidP="006707B0">
      <w:pPr>
        <w:pStyle w:val="a9"/>
        <w:numPr>
          <w:ilvl w:val="0"/>
          <w:numId w:val="48"/>
        </w:numPr>
        <w:autoSpaceDE w:val="0"/>
        <w:autoSpaceDN w:val="0"/>
        <w:adjustRightInd w:val="0"/>
        <w:jc w:val="both"/>
        <w:rPr>
          <w:color w:val="000000"/>
          <w:sz w:val="24"/>
          <w:szCs w:val="24"/>
        </w:rPr>
      </w:pPr>
      <w:r w:rsidRPr="005521FF">
        <w:rPr>
          <w:color w:val="31849B"/>
          <w:sz w:val="24"/>
          <w:szCs w:val="24"/>
        </w:rPr>
        <w:lastRenderedPageBreak/>
        <w:t xml:space="preserve"> </w:t>
      </w:r>
      <w:r w:rsidRPr="005521FF">
        <w:rPr>
          <w:color w:val="000000"/>
          <w:sz w:val="24"/>
          <w:szCs w:val="24"/>
        </w:rPr>
        <w:t>осуществлять перенос функций в различные области применения;</w:t>
      </w:r>
    </w:p>
    <w:p w:rsidR="00E210D0" w:rsidRPr="005521FF" w:rsidRDefault="00E210D0" w:rsidP="006707B0">
      <w:pPr>
        <w:pStyle w:val="a9"/>
        <w:numPr>
          <w:ilvl w:val="0"/>
          <w:numId w:val="4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получать положительный эффект путем использования отрицательных качеств систем, универсализации. </w:t>
      </w:r>
    </w:p>
    <w:p w:rsidR="00E210D0" w:rsidRPr="005521FF" w:rsidRDefault="00E210D0" w:rsidP="00E210D0">
      <w:pPr>
        <w:autoSpaceDE w:val="0"/>
        <w:autoSpaceDN w:val="0"/>
        <w:adjustRightInd w:val="0"/>
        <w:ind w:firstLine="360"/>
        <w:jc w:val="both"/>
        <w:rPr>
          <w:color w:val="000000"/>
          <w:sz w:val="24"/>
          <w:szCs w:val="24"/>
        </w:rPr>
      </w:pPr>
      <w:r w:rsidRPr="005521FF">
        <w:rPr>
          <w:color w:val="000000"/>
          <w:sz w:val="24"/>
          <w:szCs w:val="24"/>
        </w:rPr>
        <w:t>В основном здесь традиционно используются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обращения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E210D0" w:rsidRPr="005521FF" w:rsidRDefault="00E210D0" w:rsidP="00E210D0">
      <w:pPr>
        <w:autoSpaceDE w:val="0"/>
        <w:autoSpaceDN w:val="0"/>
        <w:adjustRightInd w:val="0"/>
        <w:jc w:val="both"/>
        <w:rPr>
          <w:color w:val="000000"/>
          <w:sz w:val="24"/>
          <w:szCs w:val="24"/>
        </w:rPr>
      </w:pPr>
      <w:r w:rsidRPr="005521FF">
        <w:rPr>
          <w:b/>
          <w:bCs/>
          <w:i/>
          <w:iCs/>
          <w:color w:val="000000"/>
          <w:sz w:val="24"/>
          <w:szCs w:val="24"/>
        </w:rPr>
        <w:t>Третье направление</w:t>
      </w:r>
      <w:r w:rsidRPr="005521FF">
        <w:rPr>
          <w:color w:val="000000"/>
          <w:sz w:val="24"/>
          <w:szCs w:val="24"/>
        </w:rPr>
        <w:t xml:space="preserve">— реализация системы творческих заданий, ориентированных на </w:t>
      </w:r>
      <w:r w:rsidRPr="005521FF">
        <w:rPr>
          <w:b/>
          <w:bCs/>
          <w:i/>
          <w:iCs/>
          <w:sz w:val="24"/>
          <w:szCs w:val="24"/>
        </w:rPr>
        <w:t>преобразование</w:t>
      </w:r>
      <w:r w:rsidRPr="005521FF">
        <w:rPr>
          <w:b/>
          <w:bCs/>
          <w:i/>
          <w:iCs/>
          <w:color w:val="31849B"/>
          <w:sz w:val="24"/>
          <w:szCs w:val="24"/>
        </w:rPr>
        <w:t xml:space="preserve"> </w:t>
      </w:r>
      <w:r w:rsidRPr="005521FF">
        <w:rPr>
          <w:color w:val="000000"/>
          <w:sz w:val="24"/>
          <w:szCs w:val="24"/>
        </w:rPr>
        <w:t>объектов, ситуаций, явлений, способствующая:</w:t>
      </w:r>
    </w:p>
    <w:p w:rsidR="00E210D0" w:rsidRPr="005521FF" w:rsidRDefault="00E210D0" w:rsidP="006707B0">
      <w:pPr>
        <w:pStyle w:val="a9"/>
        <w:numPr>
          <w:ilvl w:val="0"/>
          <w:numId w:val="4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приобретению творческого опыта в осуществлении фантастических (реальных) изменений</w:t>
      </w:r>
    </w:p>
    <w:p w:rsidR="00E210D0" w:rsidRPr="005521FF" w:rsidRDefault="00E210D0" w:rsidP="006707B0">
      <w:pPr>
        <w:pStyle w:val="a9"/>
        <w:numPr>
          <w:ilvl w:val="0"/>
          <w:numId w:val="49"/>
        </w:numPr>
        <w:autoSpaceDE w:val="0"/>
        <w:autoSpaceDN w:val="0"/>
        <w:adjustRightInd w:val="0"/>
        <w:jc w:val="both"/>
        <w:rPr>
          <w:color w:val="000000"/>
          <w:sz w:val="24"/>
          <w:szCs w:val="24"/>
        </w:rPr>
      </w:pPr>
      <w:r w:rsidRPr="005521FF">
        <w:rPr>
          <w:color w:val="000000"/>
          <w:sz w:val="24"/>
          <w:szCs w:val="24"/>
        </w:rPr>
        <w:t>внешнего вида систем (формы, цвета, материала, расположения частей и др.) изменению внутреннего строения систем;</w:t>
      </w:r>
    </w:p>
    <w:p w:rsidR="00E210D0" w:rsidRPr="005521FF" w:rsidRDefault="00E210D0" w:rsidP="006707B0">
      <w:pPr>
        <w:pStyle w:val="a9"/>
        <w:numPr>
          <w:ilvl w:val="0"/>
          <w:numId w:val="4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учету при рассмотрении системы свойств, ресурсов, диалектической природы объектов, ситуаций, явлений.</w:t>
      </w:r>
    </w:p>
    <w:p w:rsidR="00E210D0" w:rsidRPr="005521FF" w:rsidRDefault="00E210D0" w:rsidP="00E210D0">
      <w:pPr>
        <w:autoSpaceDE w:val="0"/>
        <w:autoSpaceDN w:val="0"/>
        <w:adjustRightInd w:val="0"/>
        <w:ind w:firstLine="360"/>
        <w:jc w:val="both"/>
        <w:rPr>
          <w:color w:val="000000"/>
          <w:sz w:val="24"/>
          <w:szCs w:val="24"/>
        </w:rPr>
      </w:pPr>
      <w:r w:rsidRPr="005521FF">
        <w:rPr>
          <w:color w:val="000000"/>
          <w:sz w:val="24"/>
          <w:szCs w:val="24"/>
        </w:rPr>
        <w:t xml:space="preserve">Среди традиционных методов работы — экологические опыты и экспериментирование с изобразительными материалами, среди нетрадиционных — методы фокальных объектов и </w:t>
      </w:r>
      <w:proofErr w:type="spellStart"/>
      <w:r w:rsidRPr="005521FF">
        <w:rPr>
          <w:color w:val="000000"/>
          <w:sz w:val="24"/>
          <w:szCs w:val="24"/>
        </w:rPr>
        <w:t>синектики</w:t>
      </w:r>
      <w:proofErr w:type="spellEnd"/>
      <w:r w:rsidRPr="005521FF">
        <w:rPr>
          <w:color w:val="000000"/>
          <w:sz w:val="24"/>
          <w:szCs w:val="24"/>
        </w:rPr>
        <w:t>, усовершенствования игрушки, развития творческого мышления и конструирования.</w:t>
      </w:r>
    </w:p>
    <w:p w:rsidR="00E210D0" w:rsidRPr="005521FF" w:rsidRDefault="00E210D0" w:rsidP="00E210D0">
      <w:pPr>
        <w:autoSpaceDE w:val="0"/>
        <w:autoSpaceDN w:val="0"/>
        <w:adjustRightInd w:val="0"/>
        <w:jc w:val="both"/>
        <w:rPr>
          <w:color w:val="000000"/>
          <w:sz w:val="24"/>
          <w:szCs w:val="24"/>
        </w:rPr>
      </w:pPr>
      <w:r w:rsidRPr="005521FF">
        <w:rPr>
          <w:color w:val="000000"/>
          <w:sz w:val="24"/>
          <w:szCs w:val="24"/>
        </w:rPr>
        <w:t>Основные формы работы — конкурсы детско-родительского творчества</w:t>
      </w:r>
    </w:p>
    <w:p w:rsidR="00E210D0" w:rsidRPr="005521FF" w:rsidRDefault="00E210D0" w:rsidP="00E210D0">
      <w:pPr>
        <w:autoSpaceDE w:val="0"/>
        <w:autoSpaceDN w:val="0"/>
        <w:adjustRightInd w:val="0"/>
        <w:jc w:val="both"/>
        <w:rPr>
          <w:color w:val="000000"/>
          <w:sz w:val="24"/>
          <w:szCs w:val="24"/>
        </w:rPr>
      </w:pPr>
      <w:r w:rsidRPr="005521FF">
        <w:rPr>
          <w:color w:val="000000"/>
          <w:sz w:val="24"/>
          <w:szCs w:val="24"/>
        </w:rPr>
        <w:t>(традиционно), организация подгрупповой работы детей в лаборатории (нетрадиционно).</w:t>
      </w:r>
    </w:p>
    <w:p w:rsidR="00E210D0" w:rsidRPr="005521FF" w:rsidRDefault="00E210D0" w:rsidP="00E210D0">
      <w:pPr>
        <w:autoSpaceDE w:val="0"/>
        <w:autoSpaceDN w:val="0"/>
        <w:adjustRightInd w:val="0"/>
        <w:jc w:val="both"/>
        <w:rPr>
          <w:b/>
          <w:bCs/>
          <w:i/>
          <w:iCs/>
          <w:color w:val="000000"/>
          <w:sz w:val="24"/>
          <w:szCs w:val="24"/>
        </w:rPr>
      </w:pPr>
    </w:p>
    <w:p w:rsidR="00E210D0" w:rsidRPr="005521FF" w:rsidRDefault="00E210D0" w:rsidP="00E210D0">
      <w:pPr>
        <w:autoSpaceDE w:val="0"/>
        <w:autoSpaceDN w:val="0"/>
        <w:adjustRightInd w:val="0"/>
        <w:jc w:val="both"/>
        <w:rPr>
          <w:color w:val="000000"/>
          <w:sz w:val="24"/>
          <w:szCs w:val="24"/>
        </w:rPr>
      </w:pPr>
      <w:r w:rsidRPr="005521FF">
        <w:rPr>
          <w:b/>
          <w:bCs/>
          <w:i/>
          <w:iCs/>
          <w:color w:val="000000"/>
          <w:sz w:val="24"/>
          <w:szCs w:val="24"/>
        </w:rPr>
        <w:t>Четвертое направление</w:t>
      </w:r>
      <w:r w:rsidRPr="005521FF">
        <w:rPr>
          <w:color w:val="000000"/>
          <w:sz w:val="24"/>
          <w:szCs w:val="24"/>
        </w:rPr>
        <w:t xml:space="preserve">— реализация системы творческих заданий, ориентированных на </w:t>
      </w:r>
      <w:r w:rsidRPr="005521FF">
        <w:rPr>
          <w:b/>
          <w:bCs/>
          <w:i/>
          <w:iCs/>
          <w:sz w:val="24"/>
          <w:szCs w:val="24"/>
        </w:rPr>
        <w:t>создание</w:t>
      </w:r>
      <w:r w:rsidRPr="005521FF">
        <w:rPr>
          <w:b/>
          <w:bCs/>
          <w:i/>
          <w:iCs/>
          <w:color w:val="31849B"/>
          <w:sz w:val="24"/>
          <w:szCs w:val="24"/>
        </w:rPr>
        <w:t xml:space="preserve"> </w:t>
      </w:r>
      <w:r w:rsidRPr="005521FF">
        <w:rPr>
          <w:color w:val="000000"/>
          <w:sz w:val="24"/>
          <w:szCs w:val="24"/>
        </w:rPr>
        <w:t>новых объектов, ситуаций, явлений, обеспечивающая:</w:t>
      </w:r>
    </w:p>
    <w:p w:rsidR="00E210D0" w:rsidRPr="005521FF" w:rsidRDefault="00E210D0" w:rsidP="006707B0">
      <w:pPr>
        <w:pStyle w:val="a9"/>
        <w:numPr>
          <w:ilvl w:val="0"/>
          <w:numId w:val="5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развитие умений создания оригинальных творческих продуктов на основ получения качественно новой идеи субъекта творческой деятельности;</w:t>
      </w:r>
    </w:p>
    <w:p w:rsidR="00E210D0" w:rsidRPr="005521FF" w:rsidRDefault="00E210D0" w:rsidP="006707B0">
      <w:pPr>
        <w:pStyle w:val="a9"/>
        <w:numPr>
          <w:ilvl w:val="0"/>
          <w:numId w:val="5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ориентирование при выполнении творческого задания на идеальный конечный результат развития системы;</w:t>
      </w:r>
    </w:p>
    <w:p w:rsidR="00E210D0" w:rsidRPr="005521FF" w:rsidRDefault="00E210D0" w:rsidP="006707B0">
      <w:pPr>
        <w:pStyle w:val="a9"/>
        <w:numPr>
          <w:ilvl w:val="0"/>
          <w:numId w:val="50"/>
        </w:numPr>
        <w:autoSpaceDE w:val="0"/>
        <w:autoSpaceDN w:val="0"/>
        <w:adjustRightInd w:val="0"/>
        <w:jc w:val="both"/>
        <w:rPr>
          <w:color w:val="000000"/>
          <w:sz w:val="24"/>
          <w:szCs w:val="24"/>
        </w:rPr>
      </w:pPr>
      <w:r w:rsidRPr="005521FF">
        <w:rPr>
          <w:color w:val="31849B"/>
          <w:sz w:val="24"/>
          <w:szCs w:val="24"/>
        </w:rPr>
        <w:t xml:space="preserve"> </w:t>
      </w:r>
      <w:proofErr w:type="spellStart"/>
      <w:r w:rsidRPr="005521FF">
        <w:rPr>
          <w:color w:val="000000"/>
          <w:sz w:val="24"/>
          <w:szCs w:val="24"/>
        </w:rPr>
        <w:t>переоткрытия</w:t>
      </w:r>
      <w:proofErr w:type="spellEnd"/>
      <w:r w:rsidRPr="005521FF">
        <w:rPr>
          <w:color w:val="000000"/>
          <w:sz w:val="24"/>
          <w:szCs w:val="24"/>
        </w:rPr>
        <w:t xml:space="preserve"> уже существующих объектов и явлений с помощью элементов диалектической логики.</w:t>
      </w:r>
    </w:p>
    <w:p w:rsidR="00E210D0" w:rsidRPr="005521FF" w:rsidRDefault="00E210D0" w:rsidP="00E210D0">
      <w:pPr>
        <w:autoSpaceDE w:val="0"/>
        <w:autoSpaceDN w:val="0"/>
        <w:adjustRightInd w:val="0"/>
        <w:ind w:firstLine="360"/>
        <w:jc w:val="both"/>
        <w:rPr>
          <w:color w:val="000000"/>
          <w:sz w:val="24"/>
          <w:szCs w:val="24"/>
        </w:rPr>
      </w:pPr>
      <w:r w:rsidRPr="005521FF">
        <w:rPr>
          <w:color w:val="000000"/>
          <w:sz w:val="24"/>
          <w:szCs w:val="24"/>
        </w:rPr>
        <w:t xml:space="preserve">Среди традиционных методов работы здесь выступают диалоговые методы и методы экспериментирования. Среди нетрадиционных — методы </w:t>
      </w:r>
      <w:proofErr w:type="spellStart"/>
      <w:r w:rsidRPr="005521FF">
        <w:rPr>
          <w:color w:val="000000"/>
          <w:sz w:val="24"/>
          <w:szCs w:val="24"/>
        </w:rPr>
        <w:t>проблематизации</w:t>
      </w:r>
      <w:proofErr w:type="spellEnd"/>
      <w:r w:rsidRPr="005521FF">
        <w:rPr>
          <w:color w:val="000000"/>
          <w:sz w:val="24"/>
          <w:szCs w:val="24"/>
        </w:rPr>
        <w:t>, мозгового штурма, развития творческого воображения и др. Основные формы работы — организация детских выставок (традиционно), организация проектной деятельности детей и взрослых (нетрадиционно). При этом существует целый ряд нетрадиционных техник создания творческого образа, в частности изобразительного.</w:t>
      </w:r>
    </w:p>
    <w:p w:rsidR="003A3635" w:rsidRPr="00D15FAE" w:rsidRDefault="003A3635" w:rsidP="00E210D0">
      <w:pPr>
        <w:widowControl w:val="0"/>
        <w:ind w:firstLine="284"/>
        <w:jc w:val="both"/>
        <w:outlineLvl w:val="0"/>
        <w:rPr>
          <w:rFonts w:eastAsia="Times New Roman"/>
          <w:bCs/>
          <w:sz w:val="24"/>
          <w:szCs w:val="24"/>
        </w:rPr>
      </w:pPr>
      <w:r w:rsidRPr="00D15FAE">
        <w:rPr>
          <w:rFonts w:eastAsia="Times New Roman"/>
          <w:bCs/>
          <w:sz w:val="24"/>
          <w:szCs w:val="24"/>
        </w:rPr>
        <w:t>Совместная игра 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3A3635" w:rsidRPr="00D15FAE" w:rsidRDefault="003A3635" w:rsidP="00E210D0">
      <w:pPr>
        <w:widowControl w:val="0"/>
        <w:ind w:firstLine="284"/>
        <w:jc w:val="both"/>
        <w:outlineLvl w:val="0"/>
        <w:rPr>
          <w:rFonts w:eastAsia="Times New Roman"/>
          <w:bCs/>
          <w:sz w:val="24"/>
          <w:szCs w:val="24"/>
        </w:rPr>
      </w:pPr>
      <w:r w:rsidRPr="00D15FAE">
        <w:rPr>
          <w:rFonts w:eastAsia="Times New Roman"/>
          <w:bCs/>
          <w:sz w:val="24"/>
          <w:szCs w:val="24"/>
        </w:rPr>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A3635" w:rsidRPr="00D15FAE" w:rsidRDefault="003A3635" w:rsidP="00E210D0">
      <w:pPr>
        <w:widowControl w:val="0"/>
        <w:ind w:firstLine="284"/>
        <w:jc w:val="both"/>
        <w:outlineLvl w:val="0"/>
        <w:rPr>
          <w:rFonts w:eastAsia="Times New Roman"/>
          <w:bCs/>
          <w:sz w:val="24"/>
          <w:szCs w:val="24"/>
        </w:rPr>
      </w:pPr>
      <w:r w:rsidRPr="00D15FAE">
        <w:rPr>
          <w:rFonts w:eastAsia="Times New Roman"/>
          <w:bCs/>
          <w:sz w:val="24"/>
          <w:szCs w:val="24"/>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просмотр познавательных презентаций, </w:t>
      </w:r>
      <w:r w:rsidRPr="00D15FAE">
        <w:rPr>
          <w:rFonts w:eastAsia="Times New Roman"/>
          <w:bCs/>
          <w:sz w:val="24"/>
          <w:szCs w:val="24"/>
        </w:rPr>
        <w:lastRenderedPageBreak/>
        <w:t>оформление художественной галереи, книжного уголка или библиотеки, игры и коллекционирование. Ведется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w:t>
      </w:r>
      <w:r>
        <w:rPr>
          <w:rFonts w:eastAsia="Times New Roman"/>
          <w:bCs/>
          <w:sz w:val="24"/>
          <w:szCs w:val="24"/>
        </w:rPr>
        <w:t xml:space="preserve"> </w:t>
      </w:r>
      <w:r w:rsidRPr="00D15FAE">
        <w:rPr>
          <w:rFonts w:eastAsia="Times New Roman"/>
          <w:bCs/>
          <w:sz w:val="24"/>
          <w:szCs w:val="24"/>
        </w:rPr>
        <w:t>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D15FAE">
        <w:rPr>
          <w:rFonts w:eastAsia="Times New Roman"/>
          <w:bCs/>
          <w:sz w:val="24"/>
          <w:szCs w:val="24"/>
        </w:rPr>
        <w:t>сериационные</w:t>
      </w:r>
      <w:proofErr w:type="spellEnd"/>
      <w:r w:rsidRPr="00D15FAE">
        <w:rPr>
          <w:rFonts w:eastAsia="Times New Roman"/>
          <w:bCs/>
          <w:sz w:val="24"/>
          <w:szCs w:val="24"/>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Детский досуг - вид деятельности, целенаправленно организуемый взрослыми для игры, развлечения, отдыха. Организуются досуги: музыкальные, литературные, спортивные, познавательный. Поддержка детской инициативы осуществляется в соответствии с интересами и предпочтениями ребенка.</w:t>
      </w:r>
    </w:p>
    <w:p w:rsidR="003A3635" w:rsidRPr="00D15FAE" w:rsidRDefault="003A3635" w:rsidP="003A3635">
      <w:pPr>
        <w:widowControl w:val="0"/>
        <w:ind w:left="142" w:firstLine="284"/>
        <w:jc w:val="both"/>
        <w:outlineLvl w:val="0"/>
        <w:rPr>
          <w:rFonts w:eastAsia="Times New Roman"/>
          <w:bCs/>
          <w:sz w:val="24"/>
          <w:szCs w:val="24"/>
        </w:rPr>
      </w:pPr>
    </w:p>
    <w:p w:rsidR="003A3635" w:rsidRPr="003A3635" w:rsidRDefault="003A3635" w:rsidP="006707B0">
      <w:pPr>
        <w:widowControl w:val="0"/>
        <w:numPr>
          <w:ilvl w:val="1"/>
          <w:numId w:val="92"/>
        </w:numPr>
        <w:ind w:left="142" w:firstLine="284"/>
        <w:jc w:val="both"/>
        <w:outlineLvl w:val="0"/>
        <w:rPr>
          <w:rFonts w:eastAsia="Times New Roman"/>
          <w:b/>
          <w:bCs/>
          <w:iCs/>
          <w:sz w:val="24"/>
          <w:szCs w:val="24"/>
        </w:rPr>
      </w:pPr>
      <w:r w:rsidRPr="003A3635">
        <w:rPr>
          <w:rFonts w:eastAsia="Times New Roman"/>
          <w:b/>
          <w:bCs/>
          <w:iCs/>
          <w:sz w:val="24"/>
          <w:szCs w:val="24"/>
        </w:rPr>
        <w:t>Способы и направления поддержки детской инициативы</w:t>
      </w:r>
    </w:p>
    <w:p w:rsidR="003A3635" w:rsidRPr="00D15FAE" w:rsidRDefault="003A3635" w:rsidP="003A3635">
      <w:pPr>
        <w:widowControl w:val="0"/>
        <w:ind w:left="142" w:firstLine="284"/>
        <w:jc w:val="both"/>
        <w:outlineLvl w:val="0"/>
        <w:rPr>
          <w:rFonts w:eastAsia="Times New Roman"/>
          <w:bCs/>
          <w:i/>
          <w:iCs/>
          <w:sz w:val="24"/>
          <w:szCs w:val="24"/>
        </w:rPr>
      </w:pP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гарантирует охрану и укрепление физического и психического здоровья детей;</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обеспечивает эмоциональное благополучие детей;</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способствует профессиональному развитию педагогических работников;</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создает условия для развивающего вариативного дошкольного образования;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обеспечивает открытость дошкольного образования;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создает условия для участия родителей (законных представителей) в образовательной деятельности.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Психолого-педагогические условия реализации программы:</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поддержка инициативы и самостоятельности детей в специфических для них видах деятельности;</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lastRenderedPageBreak/>
        <w:t>возможность выбора детьми материалов, видов активности, участников совместной деятельности и общения;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защита детей от всех форм физического и психического насилия.</w:t>
      </w:r>
    </w:p>
    <w:p w:rsidR="003A3635"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r w:rsidRPr="009F366C">
        <w:rPr>
          <w:rFonts w:eastAsia="Times New Roman"/>
          <w:bCs/>
          <w:sz w:val="24"/>
          <w:szCs w:val="24"/>
        </w:rPr>
        <w:t xml:space="preserve"> обеспечение эмоционального благополучия через:</w:t>
      </w:r>
    </w:p>
    <w:p w:rsidR="003A3635" w:rsidRPr="009F366C" w:rsidRDefault="003A3635" w:rsidP="006707B0">
      <w:pPr>
        <w:widowControl w:val="0"/>
        <w:numPr>
          <w:ilvl w:val="0"/>
          <w:numId w:val="95"/>
        </w:numPr>
        <w:ind w:left="142" w:firstLine="284"/>
        <w:jc w:val="both"/>
        <w:outlineLvl w:val="0"/>
        <w:rPr>
          <w:rFonts w:eastAsia="Times New Roman"/>
          <w:bCs/>
          <w:sz w:val="24"/>
          <w:szCs w:val="24"/>
        </w:rPr>
      </w:pPr>
      <w:r w:rsidRPr="009F366C">
        <w:rPr>
          <w:rFonts w:eastAsia="Times New Roman"/>
          <w:bCs/>
          <w:sz w:val="24"/>
          <w:szCs w:val="24"/>
        </w:rPr>
        <w:t>непосредственное общение с каждым ребенком;</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уважительное отношение к каждому ребенку, к его чувствам и потребностям;</w:t>
      </w:r>
    </w:p>
    <w:p w:rsidR="003A3635" w:rsidRPr="00D15FAE" w:rsidRDefault="003A3635" w:rsidP="006707B0">
      <w:pPr>
        <w:widowControl w:val="0"/>
        <w:numPr>
          <w:ilvl w:val="0"/>
          <w:numId w:val="95"/>
        </w:numPr>
        <w:ind w:left="142" w:firstLine="284"/>
        <w:jc w:val="both"/>
        <w:outlineLvl w:val="0"/>
        <w:rPr>
          <w:rFonts w:eastAsia="Times New Roman"/>
          <w:bCs/>
          <w:sz w:val="24"/>
          <w:szCs w:val="24"/>
        </w:rPr>
      </w:pPr>
      <w:r w:rsidRPr="00D15FAE">
        <w:rPr>
          <w:rFonts w:eastAsia="Times New Roman"/>
          <w:bCs/>
          <w:sz w:val="24"/>
          <w:szCs w:val="24"/>
        </w:rPr>
        <w:t>поддержку индивидуальности и инициативы детей через:</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создание условий для свободного выбора детьми деятельности, участников совместной деятельности;</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создание условий для принятия детьми решений, выражения своих чувств и мыслей;</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proofErr w:type="spellStart"/>
      <w:r w:rsidRPr="00D15FAE">
        <w:rPr>
          <w:rFonts w:eastAsia="Times New Roman"/>
          <w:bCs/>
          <w:sz w:val="24"/>
          <w:szCs w:val="24"/>
        </w:rPr>
        <w:t>недирективную</w:t>
      </w:r>
      <w:proofErr w:type="spellEnd"/>
      <w:r w:rsidRPr="00D15FAE">
        <w:rPr>
          <w:rFonts w:eastAsia="Times New Roman"/>
          <w:bCs/>
          <w:sz w:val="24"/>
          <w:szCs w:val="24"/>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3A3635" w:rsidRPr="00D15FAE" w:rsidRDefault="003A3635" w:rsidP="006707B0">
      <w:pPr>
        <w:widowControl w:val="0"/>
        <w:numPr>
          <w:ilvl w:val="0"/>
          <w:numId w:val="95"/>
        </w:numPr>
        <w:ind w:left="142" w:firstLine="284"/>
        <w:jc w:val="both"/>
        <w:outlineLvl w:val="0"/>
        <w:rPr>
          <w:rFonts w:eastAsia="Times New Roman"/>
          <w:bCs/>
          <w:sz w:val="24"/>
          <w:szCs w:val="24"/>
        </w:rPr>
      </w:pPr>
      <w:r w:rsidRPr="00D15FAE">
        <w:rPr>
          <w:rFonts w:eastAsia="Times New Roman"/>
          <w:bCs/>
          <w:sz w:val="24"/>
          <w:szCs w:val="24"/>
        </w:rPr>
        <w:t>установление правил взаимодействия в разных ситуациях:</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развитие коммуникативных способностей детей, позволяющих разрешать конфликтные ситуации со сверстниками;</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развитие умения детей работать в группе сверстников;</w:t>
      </w:r>
    </w:p>
    <w:p w:rsidR="003A3635" w:rsidRPr="00D15FAE" w:rsidRDefault="003A3635" w:rsidP="006707B0">
      <w:pPr>
        <w:widowControl w:val="0"/>
        <w:numPr>
          <w:ilvl w:val="0"/>
          <w:numId w:val="95"/>
        </w:numPr>
        <w:ind w:left="142" w:firstLine="284"/>
        <w:jc w:val="both"/>
        <w:outlineLvl w:val="0"/>
        <w:rPr>
          <w:rFonts w:eastAsia="Times New Roman"/>
          <w:bCs/>
          <w:sz w:val="24"/>
          <w:szCs w:val="24"/>
        </w:rPr>
      </w:pPr>
      <w:r w:rsidRPr="00D15FAE">
        <w:rPr>
          <w:rFonts w:eastAsia="Times New Roman"/>
          <w:bCs/>
          <w:sz w:val="24"/>
          <w:szCs w:val="24"/>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создание условий для овладения культурными средствами деятельности;</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поддержку спонтанной игры детей, ее обогащение, обеспечение игрового времени и пространства;</w:t>
      </w:r>
    </w:p>
    <w:p w:rsidR="003A3635" w:rsidRPr="00D15FAE" w:rsidRDefault="003A3635" w:rsidP="006707B0">
      <w:pPr>
        <w:widowControl w:val="0"/>
        <w:numPr>
          <w:ilvl w:val="0"/>
          <w:numId w:val="96"/>
        </w:numPr>
        <w:ind w:left="142" w:firstLine="284"/>
        <w:jc w:val="both"/>
        <w:outlineLvl w:val="0"/>
        <w:rPr>
          <w:rFonts w:eastAsia="Times New Roman"/>
          <w:bCs/>
          <w:sz w:val="24"/>
          <w:szCs w:val="24"/>
        </w:rPr>
      </w:pPr>
      <w:r w:rsidRPr="00D15FAE">
        <w:rPr>
          <w:rFonts w:eastAsia="Times New Roman"/>
          <w:bCs/>
          <w:sz w:val="24"/>
          <w:szCs w:val="24"/>
        </w:rPr>
        <w:t>оценку индивидуального развития детей;</w:t>
      </w:r>
    </w:p>
    <w:p w:rsidR="003A3635" w:rsidRPr="00D15FAE" w:rsidRDefault="003A3635" w:rsidP="006707B0">
      <w:pPr>
        <w:widowControl w:val="0"/>
        <w:numPr>
          <w:ilvl w:val="0"/>
          <w:numId w:val="95"/>
        </w:numPr>
        <w:ind w:left="142" w:firstLine="284"/>
        <w:jc w:val="both"/>
        <w:outlineLvl w:val="0"/>
        <w:rPr>
          <w:rFonts w:eastAsia="Times New Roman"/>
          <w:bCs/>
          <w:sz w:val="24"/>
          <w:szCs w:val="24"/>
        </w:rPr>
      </w:pPr>
      <w:r w:rsidRPr="00D15FAE">
        <w:rPr>
          <w:rFonts w:eastAsia="Times New Roman"/>
          <w:bCs/>
          <w:sz w:val="24"/>
          <w:szCs w:val="24"/>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3A3635" w:rsidRDefault="003A3635" w:rsidP="003A3635">
      <w:pPr>
        <w:widowControl w:val="0"/>
        <w:ind w:left="142" w:firstLine="284"/>
        <w:jc w:val="both"/>
        <w:outlineLvl w:val="0"/>
        <w:rPr>
          <w:rFonts w:eastAsia="Times New Roman"/>
          <w:bCs/>
          <w:sz w:val="24"/>
          <w:szCs w:val="24"/>
        </w:rPr>
      </w:pPr>
    </w:p>
    <w:p w:rsidR="00702EE3" w:rsidRPr="006A6B48" w:rsidRDefault="00702EE3" w:rsidP="00702EE3">
      <w:pPr>
        <w:autoSpaceDE w:val="0"/>
        <w:autoSpaceDN w:val="0"/>
        <w:adjustRightInd w:val="0"/>
        <w:jc w:val="both"/>
        <w:rPr>
          <w:b/>
          <w:color w:val="000000" w:themeColor="text1"/>
          <w:sz w:val="24"/>
          <w:szCs w:val="24"/>
        </w:rPr>
      </w:pPr>
      <w:r w:rsidRPr="006A6B48">
        <w:rPr>
          <w:b/>
          <w:i/>
          <w:iCs/>
          <w:color w:val="000000" w:themeColor="text1"/>
          <w:sz w:val="24"/>
          <w:szCs w:val="24"/>
        </w:rPr>
        <w:t xml:space="preserve">Направления поддержки детской инициативы </w:t>
      </w:r>
    </w:p>
    <w:p w:rsidR="00702EE3" w:rsidRDefault="00702EE3" w:rsidP="006707B0">
      <w:pPr>
        <w:pStyle w:val="a9"/>
        <w:numPr>
          <w:ilvl w:val="0"/>
          <w:numId w:val="63"/>
        </w:numPr>
        <w:autoSpaceDE w:val="0"/>
        <w:autoSpaceDN w:val="0"/>
        <w:adjustRightInd w:val="0"/>
        <w:jc w:val="both"/>
        <w:rPr>
          <w:color w:val="000000"/>
          <w:sz w:val="24"/>
          <w:szCs w:val="24"/>
        </w:rPr>
      </w:pPr>
      <w:r w:rsidRPr="006A6B48">
        <w:rPr>
          <w:color w:val="000000"/>
          <w:sz w:val="24"/>
          <w:szCs w:val="24"/>
        </w:rPr>
        <w:t>позиция педагога при организации жизни детей в детском саду, дающая возможность</w:t>
      </w:r>
      <w:r>
        <w:rPr>
          <w:color w:val="000000"/>
          <w:sz w:val="24"/>
          <w:szCs w:val="24"/>
        </w:rPr>
        <w:t xml:space="preserve"> </w:t>
      </w:r>
      <w:r w:rsidRPr="006A6B48">
        <w:rPr>
          <w:color w:val="000000"/>
          <w:sz w:val="24"/>
          <w:szCs w:val="24"/>
        </w:rPr>
        <w:t>самостоятельного накопления чувст</w:t>
      </w:r>
      <w:r>
        <w:rPr>
          <w:color w:val="000000"/>
          <w:sz w:val="24"/>
          <w:szCs w:val="24"/>
        </w:rPr>
        <w:t>венного опыта и его осмысления.</w:t>
      </w:r>
    </w:p>
    <w:p w:rsidR="00702EE3" w:rsidRPr="006A6B48" w:rsidRDefault="00702EE3" w:rsidP="00702EE3">
      <w:pPr>
        <w:pStyle w:val="a9"/>
        <w:tabs>
          <w:tab w:val="left" w:pos="284"/>
        </w:tabs>
        <w:autoSpaceDE w:val="0"/>
        <w:autoSpaceDN w:val="0"/>
        <w:adjustRightInd w:val="0"/>
        <w:ind w:hanging="720"/>
        <w:jc w:val="both"/>
        <w:rPr>
          <w:color w:val="000000"/>
          <w:sz w:val="24"/>
          <w:szCs w:val="24"/>
        </w:rPr>
      </w:pPr>
      <w:r w:rsidRPr="006A6B48">
        <w:rPr>
          <w:color w:val="000000"/>
          <w:sz w:val="24"/>
          <w:szCs w:val="24"/>
        </w:rPr>
        <w:t>Основная роль</w:t>
      </w:r>
      <w:r>
        <w:rPr>
          <w:color w:val="000000"/>
          <w:sz w:val="24"/>
          <w:szCs w:val="24"/>
        </w:rPr>
        <w:t xml:space="preserve"> </w:t>
      </w:r>
      <w:r w:rsidRPr="006A6B48">
        <w:rPr>
          <w:color w:val="000000"/>
          <w:sz w:val="24"/>
          <w:szCs w:val="24"/>
        </w:rPr>
        <w:t>воспитателя - организация ситуаций для познания детьми отношений между предметами, когда</w:t>
      </w:r>
      <w:r>
        <w:rPr>
          <w:color w:val="000000"/>
          <w:sz w:val="24"/>
          <w:szCs w:val="24"/>
        </w:rPr>
        <w:t xml:space="preserve"> </w:t>
      </w:r>
      <w:r w:rsidRPr="006A6B48">
        <w:rPr>
          <w:color w:val="000000"/>
          <w:sz w:val="24"/>
          <w:szCs w:val="24"/>
        </w:rPr>
        <w:t>ребенок сохраняет в процессе обучения чувство комфортности и уверенности в собственных</w:t>
      </w:r>
      <w:r>
        <w:rPr>
          <w:color w:val="000000"/>
          <w:sz w:val="24"/>
          <w:szCs w:val="24"/>
        </w:rPr>
        <w:t xml:space="preserve"> </w:t>
      </w:r>
      <w:r w:rsidRPr="006A6B48">
        <w:rPr>
          <w:color w:val="000000"/>
          <w:sz w:val="24"/>
          <w:szCs w:val="24"/>
        </w:rPr>
        <w:t xml:space="preserve">силах;  </w:t>
      </w:r>
    </w:p>
    <w:p w:rsidR="00702EE3" w:rsidRPr="006A6B48" w:rsidRDefault="00702EE3" w:rsidP="006707B0">
      <w:pPr>
        <w:pStyle w:val="a9"/>
        <w:numPr>
          <w:ilvl w:val="0"/>
          <w:numId w:val="63"/>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психологическая перестройка позиции педагога на личностно-ориентированное</w:t>
      </w:r>
      <w:r>
        <w:rPr>
          <w:color w:val="000000"/>
          <w:sz w:val="24"/>
          <w:szCs w:val="24"/>
        </w:rPr>
        <w:t xml:space="preserve"> </w:t>
      </w:r>
      <w:r w:rsidRPr="006A6B48">
        <w:rPr>
          <w:color w:val="000000"/>
          <w:sz w:val="24"/>
          <w:szCs w:val="24"/>
        </w:rPr>
        <w:t>взаимодействие с ребенком в процессе обучения, содержанием которого является</w:t>
      </w:r>
    </w:p>
    <w:p w:rsidR="00702EE3" w:rsidRPr="006A6B48" w:rsidRDefault="00702EE3" w:rsidP="006707B0">
      <w:pPr>
        <w:pStyle w:val="a9"/>
        <w:numPr>
          <w:ilvl w:val="0"/>
          <w:numId w:val="63"/>
        </w:numPr>
        <w:autoSpaceDE w:val="0"/>
        <w:autoSpaceDN w:val="0"/>
        <w:adjustRightInd w:val="0"/>
        <w:jc w:val="both"/>
        <w:rPr>
          <w:color w:val="000000"/>
          <w:sz w:val="24"/>
          <w:szCs w:val="24"/>
        </w:rPr>
      </w:pPr>
      <w:r w:rsidRPr="006A6B48">
        <w:rPr>
          <w:color w:val="000000"/>
          <w:sz w:val="24"/>
          <w:szCs w:val="24"/>
        </w:rPr>
        <w:t>формирование у детей средств и способов приобретения знаний в ходе специально</w:t>
      </w:r>
      <w:r>
        <w:rPr>
          <w:color w:val="000000"/>
          <w:sz w:val="24"/>
          <w:szCs w:val="24"/>
        </w:rPr>
        <w:t xml:space="preserve"> </w:t>
      </w:r>
      <w:r w:rsidRPr="006A6B48">
        <w:rPr>
          <w:color w:val="000000"/>
          <w:sz w:val="24"/>
          <w:szCs w:val="24"/>
        </w:rPr>
        <w:t>организованной самостоятельной деятельности;</w:t>
      </w:r>
    </w:p>
    <w:p w:rsidR="00702EE3" w:rsidRPr="006A6B48" w:rsidRDefault="00702EE3" w:rsidP="006707B0">
      <w:pPr>
        <w:pStyle w:val="a9"/>
        <w:numPr>
          <w:ilvl w:val="0"/>
          <w:numId w:val="63"/>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фиксация успеха, достигнутого ребенком, его аргументация создает положительный</w:t>
      </w:r>
    </w:p>
    <w:p w:rsidR="00702EE3" w:rsidRPr="006A6B48" w:rsidRDefault="00702EE3" w:rsidP="006707B0">
      <w:pPr>
        <w:pStyle w:val="a9"/>
        <w:numPr>
          <w:ilvl w:val="0"/>
          <w:numId w:val="63"/>
        </w:numPr>
        <w:autoSpaceDE w:val="0"/>
        <w:autoSpaceDN w:val="0"/>
        <w:adjustRightInd w:val="0"/>
        <w:jc w:val="both"/>
        <w:rPr>
          <w:color w:val="000000"/>
          <w:sz w:val="24"/>
          <w:szCs w:val="24"/>
        </w:rPr>
      </w:pPr>
      <w:r w:rsidRPr="006A6B48">
        <w:rPr>
          <w:color w:val="000000"/>
          <w:sz w:val="24"/>
          <w:szCs w:val="24"/>
        </w:rPr>
        <w:t>эмоциональный фон для проведения обучения, способствует возникновению познавательного</w:t>
      </w:r>
      <w:r>
        <w:rPr>
          <w:color w:val="000000"/>
          <w:sz w:val="24"/>
          <w:szCs w:val="24"/>
        </w:rPr>
        <w:t xml:space="preserve"> </w:t>
      </w:r>
      <w:r w:rsidRPr="006A6B48">
        <w:rPr>
          <w:color w:val="000000"/>
          <w:sz w:val="24"/>
          <w:szCs w:val="24"/>
        </w:rPr>
        <w:t xml:space="preserve">интереса. </w:t>
      </w:r>
    </w:p>
    <w:p w:rsidR="00702EE3" w:rsidRPr="006A6B48" w:rsidRDefault="00702EE3" w:rsidP="006707B0">
      <w:pPr>
        <w:pStyle w:val="a9"/>
        <w:numPr>
          <w:ilvl w:val="0"/>
          <w:numId w:val="63"/>
        </w:numPr>
        <w:autoSpaceDE w:val="0"/>
        <w:autoSpaceDN w:val="0"/>
        <w:adjustRightInd w:val="0"/>
        <w:jc w:val="both"/>
        <w:rPr>
          <w:color w:val="000000"/>
          <w:sz w:val="24"/>
          <w:szCs w:val="24"/>
        </w:rPr>
      </w:pPr>
      <w:r w:rsidRPr="006A6B48">
        <w:rPr>
          <w:color w:val="000000"/>
          <w:sz w:val="24"/>
          <w:szCs w:val="24"/>
        </w:rPr>
        <w:t>Условия, необходимые для создания социальной ситуации развития детей, соответствующей</w:t>
      </w:r>
      <w:r>
        <w:rPr>
          <w:color w:val="000000"/>
          <w:sz w:val="24"/>
          <w:szCs w:val="24"/>
        </w:rPr>
        <w:t xml:space="preserve"> </w:t>
      </w:r>
      <w:r w:rsidRPr="006A6B48">
        <w:rPr>
          <w:color w:val="000000"/>
          <w:sz w:val="24"/>
          <w:szCs w:val="24"/>
        </w:rPr>
        <w:t xml:space="preserve">специфике дошкольного возраста, предполагают: </w:t>
      </w:r>
    </w:p>
    <w:p w:rsidR="00702EE3" w:rsidRPr="00BE1623" w:rsidRDefault="00702EE3" w:rsidP="00702EE3">
      <w:pPr>
        <w:autoSpaceDE w:val="0"/>
        <w:autoSpaceDN w:val="0"/>
        <w:adjustRightInd w:val="0"/>
        <w:jc w:val="both"/>
        <w:rPr>
          <w:color w:val="000000"/>
          <w:sz w:val="24"/>
          <w:szCs w:val="24"/>
        </w:rPr>
      </w:pPr>
      <w:r>
        <w:rPr>
          <w:color w:val="000000"/>
          <w:sz w:val="24"/>
          <w:szCs w:val="24"/>
        </w:rPr>
        <w:lastRenderedPageBreak/>
        <w:t>1.</w:t>
      </w:r>
      <w:r w:rsidRPr="00BE1623">
        <w:rPr>
          <w:color w:val="000000"/>
          <w:sz w:val="24"/>
          <w:szCs w:val="24"/>
        </w:rPr>
        <w:t>Обеспечение эмоционального благополучия через:</w:t>
      </w:r>
    </w:p>
    <w:p w:rsidR="00702EE3" w:rsidRPr="006A6B48" w:rsidRDefault="00702EE3" w:rsidP="006707B0">
      <w:pPr>
        <w:pStyle w:val="a9"/>
        <w:numPr>
          <w:ilvl w:val="0"/>
          <w:numId w:val="64"/>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непосредственное общение с каждым ребенком;</w:t>
      </w:r>
    </w:p>
    <w:p w:rsidR="00702EE3" w:rsidRPr="006A6B48" w:rsidRDefault="00702EE3" w:rsidP="006707B0">
      <w:pPr>
        <w:pStyle w:val="a9"/>
        <w:numPr>
          <w:ilvl w:val="0"/>
          <w:numId w:val="64"/>
        </w:numPr>
        <w:autoSpaceDE w:val="0"/>
        <w:autoSpaceDN w:val="0"/>
        <w:adjustRightInd w:val="0"/>
        <w:jc w:val="both"/>
        <w:rPr>
          <w:sz w:val="24"/>
          <w:szCs w:val="24"/>
        </w:rPr>
      </w:pPr>
      <w:r w:rsidRPr="006A6B48">
        <w:rPr>
          <w:color w:val="31849B"/>
          <w:sz w:val="24"/>
          <w:szCs w:val="24"/>
        </w:rPr>
        <w:t xml:space="preserve"> </w:t>
      </w:r>
      <w:r w:rsidRPr="006A6B48">
        <w:rPr>
          <w:color w:val="000000"/>
          <w:sz w:val="24"/>
          <w:szCs w:val="24"/>
        </w:rPr>
        <w:t xml:space="preserve">уважительное отношение к каждому ребенку, к его чувствам и потребностям; </w:t>
      </w:r>
    </w:p>
    <w:p w:rsidR="00702EE3" w:rsidRPr="00BE1623" w:rsidRDefault="00702EE3" w:rsidP="00702EE3">
      <w:pPr>
        <w:autoSpaceDE w:val="0"/>
        <w:autoSpaceDN w:val="0"/>
        <w:adjustRightInd w:val="0"/>
        <w:jc w:val="both"/>
        <w:rPr>
          <w:color w:val="000000"/>
          <w:sz w:val="24"/>
          <w:szCs w:val="24"/>
        </w:rPr>
      </w:pPr>
      <w:r w:rsidRPr="00BE1623">
        <w:rPr>
          <w:color w:val="000000"/>
          <w:sz w:val="24"/>
          <w:szCs w:val="24"/>
        </w:rPr>
        <w:t>2. Поддержку индивидуальности и инициативы детей через:</w:t>
      </w:r>
    </w:p>
    <w:p w:rsidR="00702EE3" w:rsidRPr="006A6B48" w:rsidRDefault="00702EE3" w:rsidP="006707B0">
      <w:pPr>
        <w:pStyle w:val="a9"/>
        <w:numPr>
          <w:ilvl w:val="0"/>
          <w:numId w:val="65"/>
        </w:numPr>
        <w:autoSpaceDE w:val="0"/>
        <w:autoSpaceDN w:val="0"/>
        <w:adjustRightInd w:val="0"/>
        <w:jc w:val="both"/>
        <w:rPr>
          <w:sz w:val="24"/>
          <w:szCs w:val="24"/>
        </w:rPr>
      </w:pPr>
      <w:r w:rsidRPr="006A6B48">
        <w:rPr>
          <w:color w:val="31849B"/>
          <w:sz w:val="24"/>
          <w:szCs w:val="24"/>
        </w:rPr>
        <w:t xml:space="preserve"> </w:t>
      </w:r>
      <w:r w:rsidRPr="006A6B48">
        <w:rPr>
          <w:color w:val="000000"/>
          <w:sz w:val="24"/>
          <w:szCs w:val="24"/>
        </w:rPr>
        <w:t>создание условий для свободного выбора детьми деятельности, участников совместной деятельности;</w:t>
      </w:r>
    </w:p>
    <w:p w:rsidR="00702EE3" w:rsidRPr="006A6B48" w:rsidRDefault="00702EE3" w:rsidP="006707B0">
      <w:pPr>
        <w:pStyle w:val="a9"/>
        <w:numPr>
          <w:ilvl w:val="0"/>
          <w:numId w:val="65"/>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создание условий для принятия детьми решений, выражения своих чувств и мыслей;</w:t>
      </w:r>
    </w:p>
    <w:p w:rsidR="00702EE3" w:rsidRPr="006A6B48" w:rsidRDefault="00702EE3" w:rsidP="006707B0">
      <w:pPr>
        <w:pStyle w:val="a9"/>
        <w:numPr>
          <w:ilvl w:val="0"/>
          <w:numId w:val="65"/>
        </w:numPr>
        <w:autoSpaceDE w:val="0"/>
        <w:autoSpaceDN w:val="0"/>
        <w:adjustRightInd w:val="0"/>
        <w:jc w:val="both"/>
        <w:rPr>
          <w:sz w:val="24"/>
          <w:szCs w:val="24"/>
        </w:rPr>
      </w:pPr>
      <w:r w:rsidRPr="006A6B48">
        <w:rPr>
          <w:color w:val="31849B"/>
          <w:sz w:val="24"/>
          <w:szCs w:val="24"/>
        </w:rPr>
        <w:t xml:space="preserve"> </w:t>
      </w:r>
      <w:proofErr w:type="spellStart"/>
      <w:r w:rsidRPr="006A6B48">
        <w:rPr>
          <w:color w:val="000000"/>
          <w:sz w:val="24"/>
          <w:szCs w:val="24"/>
        </w:rPr>
        <w:t>недирективную</w:t>
      </w:r>
      <w:proofErr w:type="spellEnd"/>
      <w:r w:rsidRPr="006A6B48">
        <w:rPr>
          <w:color w:val="000000"/>
          <w:sz w:val="24"/>
          <w:szCs w:val="24"/>
        </w:rPr>
        <w:t xml:space="preserve"> помощь детям, поддержку детской инициативы и самостоятельности в </w:t>
      </w:r>
    </w:p>
    <w:p w:rsidR="00702EE3" w:rsidRPr="000C1955" w:rsidRDefault="00702EE3" w:rsidP="006707B0">
      <w:pPr>
        <w:pStyle w:val="a9"/>
        <w:numPr>
          <w:ilvl w:val="0"/>
          <w:numId w:val="65"/>
        </w:numPr>
        <w:autoSpaceDE w:val="0"/>
        <w:autoSpaceDN w:val="0"/>
        <w:adjustRightInd w:val="0"/>
        <w:jc w:val="both"/>
        <w:rPr>
          <w:color w:val="000000"/>
          <w:sz w:val="24"/>
          <w:szCs w:val="24"/>
        </w:rPr>
      </w:pPr>
      <w:r w:rsidRPr="006A6B48">
        <w:rPr>
          <w:color w:val="000000"/>
          <w:sz w:val="24"/>
          <w:szCs w:val="24"/>
        </w:rPr>
        <w:t>разных видах деятельности (игровой, исследовательс</w:t>
      </w:r>
      <w:r>
        <w:rPr>
          <w:color w:val="000000"/>
          <w:sz w:val="24"/>
          <w:szCs w:val="24"/>
        </w:rPr>
        <w:t xml:space="preserve">кой, проектной, познавательной </w:t>
      </w:r>
      <w:r w:rsidRPr="006A6B48">
        <w:rPr>
          <w:color w:val="000000"/>
          <w:sz w:val="24"/>
          <w:szCs w:val="24"/>
        </w:rPr>
        <w:t xml:space="preserve">т.д.); </w:t>
      </w:r>
    </w:p>
    <w:p w:rsidR="00702EE3" w:rsidRPr="006A6B48" w:rsidRDefault="00702EE3" w:rsidP="00702EE3">
      <w:pPr>
        <w:autoSpaceDE w:val="0"/>
        <w:autoSpaceDN w:val="0"/>
        <w:adjustRightInd w:val="0"/>
        <w:jc w:val="both"/>
        <w:rPr>
          <w:color w:val="000000"/>
          <w:sz w:val="24"/>
          <w:szCs w:val="24"/>
        </w:rPr>
      </w:pPr>
      <w:r>
        <w:rPr>
          <w:color w:val="000000"/>
          <w:sz w:val="24"/>
          <w:szCs w:val="24"/>
        </w:rPr>
        <w:t>3.</w:t>
      </w:r>
      <w:r w:rsidRPr="00BE1623">
        <w:rPr>
          <w:color w:val="000000"/>
          <w:sz w:val="24"/>
          <w:szCs w:val="24"/>
        </w:rPr>
        <w:t xml:space="preserve">Установление правил взаимодействия в разных ситуациях: </w:t>
      </w:r>
    </w:p>
    <w:p w:rsidR="00702EE3" w:rsidRPr="006A6B48" w:rsidRDefault="00702EE3" w:rsidP="006707B0">
      <w:pPr>
        <w:pStyle w:val="a9"/>
        <w:numPr>
          <w:ilvl w:val="0"/>
          <w:numId w:val="66"/>
        </w:numPr>
        <w:autoSpaceDE w:val="0"/>
        <w:autoSpaceDN w:val="0"/>
        <w:adjustRightInd w:val="0"/>
        <w:jc w:val="both"/>
        <w:rPr>
          <w:color w:val="000000"/>
          <w:sz w:val="24"/>
          <w:szCs w:val="24"/>
        </w:rPr>
      </w:pPr>
      <w:r w:rsidRPr="006A6B48">
        <w:rPr>
          <w:color w:val="000000"/>
          <w:sz w:val="24"/>
          <w:szCs w:val="24"/>
        </w:rPr>
        <w:t>создание условий для позитивных, доброжелательных отношений между детьми, в том</w:t>
      </w:r>
      <w:r>
        <w:rPr>
          <w:color w:val="000000"/>
          <w:sz w:val="24"/>
          <w:szCs w:val="24"/>
        </w:rPr>
        <w:t xml:space="preserve"> </w:t>
      </w:r>
      <w:r w:rsidRPr="006A6B48">
        <w:rPr>
          <w:color w:val="000000"/>
          <w:sz w:val="24"/>
          <w:szCs w:val="24"/>
        </w:rPr>
        <w:t>числе принадлежащими к разным национально-культурным, религиозным общностям и социальным слоям, а также имеющими различные (в том числе ограниченные)</w:t>
      </w:r>
      <w:r>
        <w:rPr>
          <w:color w:val="000000"/>
          <w:sz w:val="24"/>
          <w:szCs w:val="24"/>
        </w:rPr>
        <w:t xml:space="preserve"> </w:t>
      </w:r>
      <w:r w:rsidRPr="006A6B48">
        <w:rPr>
          <w:color w:val="000000"/>
          <w:sz w:val="24"/>
          <w:szCs w:val="24"/>
        </w:rPr>
        <w:t xml:space="preserve">возможности здоровья </w:t>
      </w:r>
    </w:p>
    <w:p w:rsidR="00702EE3" w:rsidRPr="006A6B48" w:rsidRDefault="00702EE3" w:rsidP="006707B0">
      <w:pPr>
        <w:pStyle w:val="a9"/>
        <w:numPr>
          <w:ilvl w:val="0"/>
          <w:numId w:val="66"/>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развитие коммуникативных способностей детей, позволяющих разрешать конфликтные</w:t>
      </w:r>
      <w:r>
        <w:rPr>
          <w:color w:val="000000"/>
          <w:sz w:val="24"/>
          <w:szCs w:val="24"/>
        </w:rPr>
        <w:t xml:space="preserve"> </w:t>
      </w:r>
      <w:r w:rsidRPr="006A6B48">
        <w:rPr>
          <w:color w:val="000000"/>
          <w:sz w:val="24"/>
          <w:szCs w:val="24"/>
        </w:rPr>
        <w:t xml:space="preserve">ситуации со сверстниками; </w:t>
      </w:r>
    </w:p>
    <w:p w:rsidR="00702EE3" w:rsidRPr="000C1955" w:rsidRDefault="00702EE3" w:rsidP="006707B0">
      <w:pPr>
        <w:pStyle w:val="a9"/>
        <w:numPr>
          <w:ilvl w:val="0"/>
          <w:numId w:val="66"/>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развитие умения детей работать в группе сверстников;</w:t>
      </w:r>
    </w:p>
    <w:p w:rsidR="00702EE3" w:rsidRPr="006A6B48" w:rsidRDefault="00702EE3" w:rsidP="00702EE3">
      <w:pPr>
        <w:autoSpaceDE w:val="0"/>
        <w:autoSpaceDN w:val="0"/>
        <w:adjustRightInd w:val="0"/>
        <w:jc w:val="both"/>
        <w:rPr>
          <w:color w:val="000000"/>
          <w:sz w:val="24"/>
          <w:szCs w:val="24"/>
        </w:rPr>
      </w:pPr>
      <w:r w:rsidRPr="00BE1623">
        <w:rPr>
          <w:color w:val="000000"/>
          <w:sz w:val="24"/>
          <w:szCs w:val="24"/>
        </w:rPr>
        <w:t>4. Построение вариативного развивающего об</w:t>
      </w:r>
      <w:r>
        <w:rPr>
          <w:color w:val="000000"/>
          <w:sz w:val="24"/>
          <w:szCs w:val="24"/>
        </w:rPr>
        <w:t xml:space="preserve">разования, ориентированного на </w:t>
      </w:r>
      <w:r w:rsidRPr="00BE1623">
        <w:rPr>
          <w:color w:val="000000"/>
          <w:sz w:val="24"/>
          <w:szCs w:val="24"/>
        </w:rPr>
        <w:t>уровень развития, проявляющийся у ребенка в совмес</w:t>
      </w:r>
      <w:r>
        <w:rPr>
          <w:color w:val="000000"/>
          <w:sz w:val="24"/>
          <w:szCs w:val="24"/>
        </w:rPr>
        <w:t xml:space="preserve">тной деятельности со взрослым и </w:t>
      </w:r>
      <w:r w:rsidRPr="00BE1623">
        <w:rPr>
          <w:color w:val="000000"/>
          <w:sz w:val="24"/>
          <w:szCs w:val="24"/>
        </w:rPr>
        <w:t>более опытными сверстниками, но не актуали</w:t>
      </w:r>
      <w:r>
        <w:rPr>
          <w:color w:val="000000"/>
          <w:sz w:val="24"/>
          <w:szCs w:val="24"/>
        </w:rPr>
        <w:t xml:space="preserve">зирующийся в его индивидуальной </w:t>
      </w:r>
      <w:r w:rsidRPr="00BE1623">
        <w:rPr>
          <w:color w:val="000000"/>
          <w:sz w:val="24"/>
          <w:szCs w:val="24"/>
        </w:rPr>
        <w:t xml:space="preserve">деятельности (далее - зона ближайшего развития каждого ребенка), через: </w:t>
      </w:r>
    </w:p>
    <w:p w:rsidR="00702EE3" w:rsidRPr="006A6B48" w:rsidRDefault="00702EE3" w:rsidP="006707B0">
      <w:pPr>
        <w:pStyle w:val="a9"/>
        <w:numPr>
          <w:ilvl w:val="0"/>
          <w:numId w:val="67"/>
        </w:numPr>
        <w:autoSpaceDE w:val="0"/>
        <w:autoSpaceDN w:val="0"/>
        <w:adjustRightInd w:val="0"/>
        <w:jc w:val="both"/>
        <w:rPr>
          <w:color w:val="000000"/>
          <w:sz w:val="24"/>
          <w:szCs w:val="24"/>
        </w:rPr>
      </w:pPr>
      <w:r w:rsidRPr="006A6B48">
        <w:rPr>
          <w:color w:val="000000"/>
          <w:sz w:val="24"/>
          <w:szCs w:val="24"/>
        </w:rPr>
        <w:t>создание условий для овладения культурными средствами деятельности;</w:t>
      </w:r>
    </w:p>
    <w:p w:rsidR="00702EE3" w:rsidRPr="006A6B48" w:rsidRDefault="00702EE3" w:rsidP="006707B0">
      <w:pPr>
        <w:pStyle w:val="a9"/>
        <w:numPr>
          <w:ilvl w:val="0"/>
          <w:numId w:val="67"/>
        </w:numPr>
        <w:autoSpaceDE w:val="0"/>
        <w:autoSpaceDN w:val="0"/>
        <w:adjustRightInd w:val="0"/>
        <w:jc w:val="both"/>
        <w:rPr>
          <w:sz w:val="24"/>
          <w:szCs w:val="24"/>
        </w:rPr>
      </w:pPr>
      <w:r w:rsidRPr="006A6B48">
        <w:rPr>
          <w:color w:val="000000"/>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w:t>
      </w:r>
      <w:r>
        <w:rPr>
          <w:color w:val="000000"/>
          <w:sz w:val="24"/>
          <w:szCs w:val="24"/>
        </w:rPr>
        <w:t xml:space="preserve"> – </w:t>
      </w:r>
      <w:r w:rsidRPr="006A6B48">
        <w:rPr>
          <w:color w:val="000000"/>
          <w:sz w:val="24"/>
          <w:szCs w:val="24"/>
        </w:rPr>
        <w:t>эстетического</w:t>
      </w:r>
      <w:r>
        <w:rPr>
          <w:color w:val="000000"/>
          <w:sz w:val="24"/>
          <w:szCs w:val="24"/>
        </w:rPr>
        <w:t xml:space="preserve"> </w:t>
      </w:r>
      <w:r w:rsidRPr="006A6B48">
        <w:rPr>
          <w:color w:val="000000"/>
          <w:sz w:val="24"/>
          <w:szCs w:val="24"/>
        </w:rPr>
        <w:t>развития</w:t>
      </w:r>
      <w:r>
        <w:rPr>
          <w:color w:val="000000"/>
          <w:sz w:val="24"/>
          <w:szCs w:val="24"/>
        </w:rPr>
        <w:t xml:space="preserve"> </w:t>
      </w:r>
      <w:r w:rsidRPr="006A6B48">
        <w:rPr>
          <w:color w:val="000000"/>
          <w:sz w:val="24"/>
          <w:szCs w:val="24"/>
        </w:rPr>
        <w:t>детей;</w:t>
      </w:r>
    </w:p>
    <w:p w:rsidR="00702EE3" w:rsidRPr="006A6B48" w:rsidRDefault="00702EE3" w:rsidP="006707B0">
      <w:pPr>
        <w:pStyle w:val="a9"/>
        <w:numPr>
          <w:ilvl w:val="0"/>
          <w:numId w:val="67"/>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поддержку спонтанной игры детей, ее обогащение, обеспечение игрового времени и</w:t>
      </w:r>
      <w:r>
        <w:rPr>
          <w:color w:val="000000"/>
          <w:sz w:val="24"/>
          <w:szCs w:val="24"/>
        </w:rPr>
        <w:t xml:space="preserve"> </w:t>
      </w:r>
      <w:r w:rsidRPr="006A6B48">
        <w:rPr>
          <w:color w:val="000000"/>
          <w:sz w:val="24"/>
          <w:szCs w:val="24"/>
        </w:rPr>
        <w:t xml:space="preserve">пространства; </w:t>
      </w:r>
    </w:p>
    <w:p w:rsidR="00702EE3" w:rsidRPr="006A6B48" w:rsidRDefault="00702EE3" w:rsidP="006707B0">
      <w:pPr>
        <w:pStyle w:val="a9"/>
        <w:numPr>
          <w:ilvl w:val="0"/>
          <w:numId w:val="67"/>
        </w:numPr>
        <w:autoSpaceDE w:val="0"/>
        <w:autoSpaceDN w:val="0"/>
        <w:adjustRightInd w:val="0"/>
        <w:jc w:val="both"/>
        <w:rPr>
          <w:color w:val="000000"/>
          <w:sz w:val="24"/>
          <w:szCs w:val="24"/>
        </w:rPr>
      </w:pPr>
      <w:r w:rsidRPr="006A6B48">
        <w:rPr>
          <w:color w:val="31849B"/>
          <w:sz w:val="24"/>
          <w:szCs w:val="24"/>
        </w:rPr>
        <w:t xml:space="preserve"> </w:t>
      </w:r>
      <w:r w:rsidRPr="006A6B48">
        <w:rPr>
          <w:color w:val="000000"/>
          <w:sz w:val="24"/>
          <w:szCs w:val="24"/>
        </w:rPr>
        <w:t>оценку индивидуального развития детей;</w:t>
      </w:r>
    </w:p>
    <w:p w:rsidR="00702EE3" w:rsidRDefault="00702EE3" w:rsidP="006707B0">
      <w:pPr>
        <w:pStyle w:val="a9"/>
        <w:numPr>
          <w:ilvl w:val="0"/>
          <w:numId w:val="46"/>
        </w:numPr>
        <w:autoSpaceDE w:val="0"/>
        <w:autoSpaceDN w:val="0"/>
        <w:adjustRightInd w:val="0"/>
        <w:jc w:val="both"/>
        <w:rPr>
          <w:color w:val="000000"/>
          <w:sz w:val="24"/>
          <w:szCs w:val="24"/>
        </w:rPr>
      </w:pPr>
      <w:r w:rsidRPr="006A6B48">
        <w:rPr>
          <w:color w:val="000000"/>
          <w:sz w:val="24"/>
          <w:szCs w:val="24"/>
        </w:rPr>
        <w:t>Взаимодействие с родителями (законны</w:t>
      </w:r>
      <w:r>
        <w:rPr>
          <w:color w:val="000000"/>
          <w:sz w:val="24"/>
          <w:szCs w:val="24"/>
        </w:rPr>
        <w:t xml:space="preserve">ми представителями) по вопросам </w:t>
      </w:r>
      <w:r w:rsidRPr="006A6B48">
        <w:rPr>
          <w:color w:val="000000"/>
          <w:sz w:val="24"/>
          <w:szCs w:val="24"/>
        </w:rPr>
        <w:t>образования ребенка, непосредственного вовлечения их в образовательную деятельность,</w:t>
      </w:r>
      <w:r>
        <w:rPr>
          <w:color w:val="000000"/>
          <w:sz w:val="24"/>
          <w:szCs w:val="24"/>
        </w:rPr>
        <w:t xml:space="preserve"> </w:t>
      </w:r>
      <w:r w:rsidRPr="006A6B48">
        <w:rPr>
          <w:color w:val="000000"/>
          <w:sz w:val="24"/>
          <w:szCs w:val="24"/>
        </w:rPr>
        <w:t>в том числе посредством создания образовательных проектов совместно с семьей на</w:t>
      </w:r>
      <w:r>
        <w:rPr>
          <w:color w:val="000000"/>
          <w:sz w:val="24"/>
          <w:szCs w:val="24"/>
        </w:rPr>
        <w:t xml:space="preserve"> </w:t>
      </w:r>
      <w:r w:rsidRPr="006A6B48">
        <w:rPr>
          <w:color w:val="000000"/>
          <w:sz w:val="24"/>
          <w:szCs w:val="24"/>
        </w:rPr>
        <w:t>основе выявления потребностей и поддержки образовательных инициатив семьи.</w:t>
      </w:r>
    </w:p>
    <w:p w:rsidR="00746E41" w:rsidRPr="000C1955" w:rsidRDefault="00746E41" w:rsidP="00746E41">
      <w:pPr>
        <w:pStyle w:val="a9"/>
        <w:autoSpaceDE w:val="0"/>
        <w:autoSpaceDN w:val="0"/>
        <w:adjustRightInd w:val="0"/>
        <w:jc w:val="both"/>
        <w:rPr>
          <w:color w:val="000000"/>
          <w:sz w:val="24"/>
          <w:szCs w:val="24"/>
        </w:rPr>
      </w:pPr>
    </w:p>
    <w:p w:rsidR="00670936" w:rsidRPr="008E7A6B" w:rsidRDefault="00670936" w:rsidP="006707B0">
      <w:pPr>
        <w:pStyle w:val="2"/>
        <w:numPr>
          <w:ilvl w:val="1"/>
          <w:numId w:val="92"/>
        </w:numPr>
        <w:tabs>
          <w:tab w:val="left" w:pos="851"/>
        </w:tabs>
        <w:kinsoku w:val="0"/>
        <w:overflowPunct w:val="0"/>
        <w:autoSpaceDE w:val="0"/>
        <w:autoSpaceDN w:val="0"/>
        <w:adjustRightInd w:val="0"/>
        <w:ind w:left="284" w:right="-1" w:firstLine="196"/>
        <w:jc w:val="both"/>
        <w:rPr>
          <w:color w:val="000000"/>
          <w:lang w:val="ru-RU"/>
        </w:rPr>
      </w:pPr>
      <w:r w:rsidRPr="008E7A6B">
        <w:rPr>
          <w:lang w:val="ru-RU"/>
        </w:rPr>
        <w:t xml:space="preserve">Особенности взаимодействия педагогического коллектива с </w:t>
      </w:r>
      <w:r w:rsidRPr="00746E41">
        <w:rPr>
          <w:lang w:val="ru-RU"/>
        </w:rPr>
        <w:t>семьями</w:t>
      </w:r>
      <w:r w:rsidRPr="008E7A6B">
        <w:rPr>
          <w:lang w:val="ru-RU"/>
        </w:rPr>
        <w:t xml:space="preserve"> воспитанников</w:t>
      </w:r>
    </w:p>
    <w:p w:rsidR="00670936" w:rsidRPr="001174DA" w:rsidRDefault="00670936" w:rsidP="00670936">
      <w:pPr>
        <w:pStyle w:val="ab"/>
        <w:kinsoku w:val="0"/>
        <w:overflowPunct w:val="0"/>
        <w:spacing w:before="7"/>
        <w:ind w:left="0"/>
        <w:rPr>
          <w:b/>
          <w:bCs/>
          <w:i/>
          <w:iCs/>
          <w:sz w:val="23"/>
          <w:szCs w:val="23"/>
          <w:lang w:val="ru-RU"/>
        </w:rPr>
      </w:pPr>
    </w:p>
    <w:p w:rsidR="00670936" w:rsidRPr="001174DA" w:rsidRDefault="00670936" w:rsidP="00746E41">
      <w:pPr>
        <w:pStyle w:val="ab"/>
        <w:tabs>
          <w:tab w:val="left" w:pos="9356"/>
        </w:tabs>
        <w:kinsoku w:val="0"/>
        <w:overflowPunct w:val="0"/>
        <w:ind w:left="142" w:right="55"/>
        <w:jc w:val="both"/>
        <w:rPr>
          <w:lang w:val="ru-RU"/>
        </w:rPr>
      </w:pPr>
      <w:r w:rsidRPr="001174DA">
        <w:rPr>
          <w:lang w:val="ru-RU"/>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670936" w:rsidRPr="001174DA" w:rsidRDefault="00670936" w:rsidP="00746E41">
      <w:pPr>
        <w:pStyle w:val="ab"/>
        <w:tabs>
          <w:tab w:val="left" w:pos="9356"/>
        </w:tabs>
        <w:kinsoku w:val="0"/>
        <w:overflowPunct w:val="0"/>
        <w:spacing w:before="1"/>
        <w:ind w:left="0" w:right="55" w:firstLine="567"/>
        <w:jc w:val="both"/>
        <w:rPr>
          <w:lang w:val="ru-RU"/>
        </w:rPr>
      </w:pPr>
      <w:r w:rsidRPr="001174DA">
        <w:rPr>
          <w:lang w:val="ru-RU"/>
        </w:rPr>
        <w:t>Общими требованиями к подготовке родителей к сопровождению ребенка- 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670936" w:rsidRPr="001174DA" w:rsidRDefault="00670936" w:rsidP="006707B0">
      <w:pPr>
        <w:pStyle w:val="a9"/>
        <w:widowControl w:val="0"/>
        <w:numPr>
          <w:ilvl w:val="0"/>
          <w:numId w:val="94"/>
        </w:numPr>
        <w:tabs>
          <w:tab w:val="left" w:pos="1651"/>
          <w:tab w:val="left" w:pos="9356"/>
        </w:tabs>
        <w:kinsoku w:val="0"/>
        <w:overflowPunct w:val="0"/>
        <w:autoSpaceDE w:val="0"/>
        <w:autoSpaceDN w:val="0"/>
        <w:adjustRightInd w:val="0"/>
        <w:spacing w:before="2"/>
        <w:ind w:left="0" w:right="55" w:firstLine="567"/>
        <w:contextualSpacing w:val="0"/>
        <w:rPr>
          <w:sz w:val="24"/>
          <w:szCs w:val="24"/>
        </w:rPr>
      </w:pPr>
      <w:r w:rsidRPr="001174DA">
        <w:rPr>
          <w:sz w:val="24"/>
          <w:szCs w:val="24"/>
        </w:rPr>
        <w:t>наличие у родителей основной общеобразовательной</w:t>
      </w:r>
      <w:r w:rsidRPr="001174DA">
        <w:rPr>
          <w:spacing w:val="-8"/>
          <w:sz w:val="24"/>
          <w:szCs w:val="24"/>
        </w:rPr>
        <w:t xml:space="preserve"> </w:t>
      </w:r>
      <w:r w:rsidRPr="001174DA">
        <w:rPr>
          <w:sz w:val="24"/>
          <w:szCs w:val="24"/>
        </w:rPr>
        <w:t>программы;</w:t>
      </w:r>
    </w:p>
    <w:p w:rsidR="00670936" w:rsidRPr="001174DA" w:rsidRDefault="00670936" w:rsidP="006707B0">
      <w:pPr>
        <w:pStyle w:val="a9"/>
        <w:widowControl w:val="0"/>
        <w:numPr>
          <w:ilvl w:val="0"/>
          <w:numId w:val="94"/>
        </w:numPr>
        <w:tabs>
          <w:tab w:val="left" w:pos="1651"/>
          <w:tab w:val="left" w:pos="9356"/>
        </w:tabs>
        <w:kinsoku w:val="0"/>
        <w:overflowPunct w:val="0"/>
        <w:autoSpaceDE w:val="0"/>
        <w:autoSpaceDN w:val="0"/>
        <w:adjustRightInd w:val="0"/>
        <w:spacing w:before="1"/>
        <w:ind w:left="0" w:right="55" w:firstLine="567"/>
        <w:contextualSpacing w:val="0"/>
        <w:jc w:val="both"/>
        <w:rPr>
          <w:sz w:val="24"/>
          <w:szCs w:val="24"/>
        </w:rPr>
      </w:pPr>
      <w:r w:rsidRPr="001174DA">
        <w:rPr>
          <w:sz w:val="24"/>
          <w:szCs w:val="24"/>
        </w:rPr>
        <w:t>информирование родителей о соответствии развития ребенка задачам, поставленным в основной общеобразовательной программе по линиям</w:t>
      </w:r>
      <w:r w:rsidRPr="001174DA">
        <w:rPr>
          <w:spacing w:val="-11"/>
          <w:sz w:val="24"/>
          <w:szCs w:val="24"/>
        </w:rPr>
        <w:t xml:space="preserve"> </w:t>
      </w:r>
      <w:r w:rsidRPr="001174DA">
        <w:rPr>
          <w:sz w:val="24"/>
          <w:szCs w:val="24"/>
        </w:rPr>
        <w:t>развития;</w:t>
      </w:r>
    </w:p>
    <w:p w:rsidR="00670936" w:rsidRPr="001174DA" w:rsidRDefault="00670936" w:rsidP="006707B0">
      <w:pPr>
        <w:pStyle w:val="a9"/>
        <w:widowControl w:val="0"/>
        <w:numPr>
          <w:ilvl w:val="0"/>
          <w:numId w:val="94"/>
        </w:numPr>
        <w:tabs>
          <w:tab w:val="left" w:pos="1651"/>
          <w:tab w:val="left" w:pos="9356"/>
        </w:tabs>
        <w:kinsoku w:val="0"/>
        <w:overflowPunct w:val="0"/>
        <w:autoSpaceDE w:val="0"/>
        <w:autoSpaceDN w:val="0"/>
        <w:adjustRightInd w:val="0"/>
        <w:spacing w:before="90"/>
        <w:ind w:left="0" w:right="55" w:firstLine="567"/>
        <w:contextualSpacing w:val="0"/>
        <w:jc w:val="both"/>
        <w:rPr>
          <w:sz w:val="24"/>
          <w:szCs w:val="24"/>
        </w:rPr>
      </w:pPr>
      <w:r w:rsidRPr="001174DA">
        <w:rPr>
          <w:sz w:val="24"/>
          <w:szCs w:val="24"/>
        </w:rPr>
        <w:t>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w:t>
      </w:r>
      <w:r w:rsidRPr="001174DA">
        <w:rPr>
          <w:spacing w:val="-3"/>
          <w:sz w:val="24"/>
          <w:szCs w:val="24"/>
        </w:rPr>
        <w:t xml:space="preserve"> </w:t>
      </w:r>
      <w:r w:rsidRPr="001174DA">
        <w:rPr>
          <w:sz w:val="24"/>
          <w:szCs w:val="24"/>
        </w:rPr>
        <w:t>мае).проведение педагогами дошкольной организации систематической работы, направленной на информирование родителей о результатах освоения детьми примерной основной общеобразовательной</w:t>
      </w:r>
      <w:r w:rsidRPr="001174DA">
        <w:rPr>
          <w:spacing w:val="-1"/>
          <w:sz w:val="24"/>
          <w:szCs w:val="24"/>
        </w:rPr>
        <w:t xml:space="preserve"> </w:t>
      </w:r>
      <w:r w:rsidRPr="001174DA">
        <w:rPr>
          <w:sz w:val="24"/>
          <w:szCs w:val="24"/>
        </w:rPr>
        <w:t>программы.</w:t>
      </w:r>
    </w:p>
    <w:p w:rsidR="00670936" w:rsidRPr="001174DA" w:rsidRDefault="00670936" w:rsidP="00746E41">
      <w:pPr>
        <w:pStyle w:val="ab"/>
        <w:tabs>
          <w:tab w:val="left" w:pos="9356"/>
        </w:tabs>
        <w:kinsoku w:val="0"/>
        <w:overflowPunct w:val="0"/>
        <w:spacing w:before="3"/>
        <w:ind w:left="0" w:right="55" w:firstLine="567"/>
        <w:jc w:val="both"/>
        <w:rPr>
          <w:lang w:val="ru-RU"/>
        </w:rPr>
      </w:pPr>
      <w:r w:rsidRPr="001174DA">
        <w:rPr>
          <w:lang w:val="ru-RU"/>
        </w:rPr>
        <w:t xml:space="preserve">Информацию, которую педагоги транслируют родителям можно разделить на общую (т.е. </w:t>
      </w:r>
      <w:r w:rsidRPr="001174DA">
        <w:rPr>
          <w:lang w:val="ru-RU"/>
        </w:rPr>
        <w:lastRenderedPageBreak/>
        <w:t>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w:t>
      </w:r>
      <w:r w:rsidRPr="001174DA">
        <w:rPr>
          <w:spacing w:val="-5"/>
          <w:lang w:val="ru-RU"/>
        </w:rPr>
        <w:t xml:space="preserve"> </w:t>
      </w:r>
      <w:r w:rsidRPr="001174DA">
        <w:rPr>
          <w:lang w:val="ru-RU"/>
        </w:rPr>
        <w:t>конфиденциальной.</w:t>
      </w:r>
    </w:p>
    <w:p w:rsidR="00670936" w:rsidRPr="001174DA" w:rsidRDefault="00670936" w:rsidP="00746E41">
      <w:pPr>
        <w:pStyle w:val="ab"/>
        <w:tabs>
          <w:tab w:val="left" w:pos="9356"/>
        </w:tabs>
        <w:kinsoku w:val="0"/>
        <w:overflowPunct w:val="0"/>
        <w:ind w:left="0" w:right="55" w:firstLine="567"/>
        <w:jc w:val="both"/>
        <w:rPr>
          <w:lang w:val="ru-RU"/>
        </w:rPr>
      </w:pPr>
      <w:r w:rsidRPr="001174DA">
        <w:rPr>
          <w:lang w:val="ru-RU"/>
        </w:rPr>
        <w:t>В Рабочих программах возрастных групп представлены планы работы с родителями на учебный год.</w:t>
      </w:r>
    </w:p>
    <w:p w:rsidR="00670936" w:rsidRDefault="00670936" w:rsidP="00670936">
      <w:pPr>
        <w:autoSpaceDE w:val="0"/>
        <w:autoSpaceDN w:val="0"/>
        <w:adjustRightInd w:val="0"/>
        <w:jc w:val="center"/>
        <w:rPr>
          <w:b/>
          <w:bCs/>
          <w:iCs/>
          <w:sz w:val="28"/>
          <w:szCs w:val="24"/>
          <w:u w:val="single"/>
        </w:rPr>
      </w:pPr>
    </w:p>
    <w:p w:rsidR="00670936" w:rsidRPr="00AD1F81" w:rsidRDefault="00670936" w:rsidP="00670936">
      <w:pPr>
        <w:autoSpaceDE w:val="0"/>
        <w:autoSpaceDN w:val="0"/>
        <w:adjustRightInd w:val="0"/>
        <w:jc w:val="both"/>
        <w:rPr>
          <w:b/>
          <w:bCs/>
          <w:i/>
          <w:iCs/>
          <w:sz w:val="24"/>
          <w:szCs w:val="24"/>
        </w:rPr>
      </w:pPr>
      <w:r w:rsidRPr="005521FF">
        <w:rPr>
          <w:b/>
          <w:bCs/>
          <w:iCs/>
          <w:color w:val="000000" w:themeColor="text1"/>
          <w:sz w:val="24"/>
          <w:szCs w:val="24"/>
        </w:rPr>
        <w:t xml:space="preserve">Формы взаимодействия с семьями воспитанников </w:t>
      </w:r>
      <w:r w:rsidRPr="005521FF">
        <w:rPr>
          <w:b/>
          <w:bCs/>
          <w:i/>
          <w:iCs/>
          <w:color w:val="000000" w:themeColor="text1"/>
          <w:sz w:val="24"/>
          <w:szCs w:val="24"/>
        </w:rPr>
        <w:t xml:space="preserve">по образовательной области </w:t>
      </w:r>
      <w:r w:rsidRPr="00AD1F81">
        <w:rPr>
          <w:b/>
          <w:bCs/>
          <w:i/>
          <w:iCs/>
          <w:sz w:val="24"/>
          <w:szCs w:val="24"/>
        </w:rPr>
        <w:t>«Физическое развитие»</w:t>
      </w:r>
    </w:p>
    <w:p w:rsidR="00670936" w:rsidRDefault="00670936" w:rsidP="00670936">
      <w:pPr>
        <w:autoSpaceDE w:val="0"/>
        <w:autoSpaceDN w:val="0"/>
        <w:adjustRightInd w:val="0"/>
        <w:ind w:firstLine="708"/>
        <w:jc w:val="both"/>
        <w:rPr>
          <w:color w:val="000000"/>
          <w:sz w:val="24"/>
          <w:szCs w:val="24"/>
        </w:rPr>
      </w:pPr>
    </w:p>
    <w:p w:rsidR="00670936" w:rsidRPr="005521FF" w:rsidRDefault="00670936" w:rsidP="00670936">
      <w:pPr>
        <w:autoSpaceDE w:val="0"/>
        <w:autoSpaceDN w:val="0"/>
        <w:adjustRightInd w:val="0"/>
        <w:ind w:firstLine="708"/>
        <w:jc w:val="both"/>
        <w:rPr>
          <w:color w:val="000000"/>
          <w:sz w:val="24"/>
          <w:szCs w:val="24"/>
        </w:rPr>
      </w:pPr>
      <w:r w:rsidRPr="005521FF">
        <w:rPr>
          <w:color w:val="000000"/>
          <w:sz w:val="24"/>
          <w:szCs w:val="24"/>
        </w:rPr>
        <w:t xml:space="preserve">Изучение состояния здоровья детей совместно со специалистами детской поликлиники, медицинским персоналом  и родителями. Ознакомление родителей с результатами. </w:t>
      </w:r>
    </w:p>
    <w:p w:rsidR="00670936" w:rsidRPr="005521FF" w:rsidRDefault="00670936" w:rsidP="00670936">
      <w:pPr>
        <w:autoSpaceDE w:val="0"/>
        <w:autoSpaceDN w:val="0"/>
        <w:adjustRightInd w:val="0"/>
        <w:ind w:firstLine="708"/>
        <w:jc w:val="both"/>
        <w:rPr>
          <w:color w:val="000000"/>
          <w:sz w:val="24"/>
          <w:szCs w:val="24"/>
        </w:rPr>
      </w:pPr>
      <w:r w:rsidRPr="005521FF">
        <w:rPr>
          <w:color w:val="31849B"/>
          <w:sz w:val="28"/>
          <w:szCs w:val="28"/>
        </w:rPr>
        <w:t xml:space="preserve"> </w:t>
      </w:r>
      <w:r w:rsidRPr="005521FF">
        <w:rPr>
          <w:color w:val="000000"/>
          <w:sz w:val="24"/>
          <w:szCs w:val="24"/>
        </w:rPr>
        <w:t xml:space="preserve">Изучение условий семейного воспитания через анкетирование, определение путей улучшения здоровья каждого ребёнка. </w:t>
      </w:r>
    </w:p>
    <w:p w:rsidR="00670936" w:rsidRPr="005521FF" w:rsidRDefault="00670936" w:rsidP="00670936">
      <w:pPr>
        <w:autoSpaceDE w:val="0"/>
        <w:autoSpaceDN w:val="0"/>
        <w:adjustRightInd w:val="0"/>
        <w:ind w:firstLine="708"/>
        <w:jc w:val="both"/>
        <w:rPr>
          <w:sz w:val="24"/>
          <w:szCs w:val="24"/>
        </w:rPr>
      </w:pPr>
      <w:r w:rsidRPr="005521FF">
        <w:rPr>
          <w:color w:val="31849B"/>
          <w:sz w:val="28"/>
          <w:szCs w:val="28"/>
        </w:rPr>
        <w:t xml:space="preserve"> </w:t>
      </w:r>
      <w:r w:rsidRPr="005521FF">
        <w:rPr>
          <w:color w:val="000000"/>
          <w:sz w:val="24"/>
          <w:szCs w:val="24"/>
        </w:rPr>
        <w:t>Формирование банка данных об особенностях развития и медико-педагогических  условиях жизни ребёнка в семье с целью</w:t>
      </w:r>
      <w:r>
        <w:rPr>
          <w:color w:val="000000"/>
          <w:sz w:val="24"/>
          <w:szCs w:val="24"/>
        </w:rPr>
        <w:t xml:space="preserve"> </w:t>
      </w:r>
      <w:r w:rsidRPr="005521FF">
        <w:rPr>
          <w:color w:val="000000"/>
          <w:sz w:val="24"/>
          <w:szCs w:val="24"/>
        </w:rPr>
        <w:t xml:space="preserve">разработки индивидуальных программ физкультурно-оздоровительной работы с детьми, направленной на укрепление их здоровья. </w:t>
      </w:r>
    </w:p>
    <w:p w:rsidR="00670936" w:rsidRPr="005521FF" w:rsidRDefault="00670936" w:rsidP="00670936">
      <w:pPr>
        <w:autoSpaceDE w:val="0"/>
        <w:autoSpaceDN w:val="0"/>
        <w:adjustRightInd w:val="0"/>
        <w:ind w:firstLine="708"/>
        <w:jc w:val="both"/>
        <w:rPr>
          <w:sz w:val="24"/>
          <w:szCs w:val="24"/>
        </w:rPr>
      </w:pPr>
      <w:r w:rsidRPr="005521FF">
        <w:rPr>
          <w:color w:val="31849B"/>
          <w:sz w:val="28"/>
          <w:szCs w:val="28"/>
        </w:rPr>
        <w:t xml:space="preserve"> </w:t>
      </w:r>
      <w:r w:rsidRPr="005521FF">
        <w:rPr>
          <w:color w:val="000000"/>
          <w:sz w:val="24"/>
          <w:szCs w:val="24"/>
        </w:rPr>
        <w:t>Создание условий для укрепления здоровья и снижения заболеваемости детей в МАДОУ ДСКВ «</w:t>
      </w:r>
      <w:proofErr w:type="spellStart"/>
      <w:r w:rsidRPr="005521FF">
        <w:rPr>
          <w:color w:val="000000"/>
          <w:sz w:val="24"/>
          <w:szCs w:val="24"/>
        </w:rPr>
        <w:t>Югорка</w:t>
      </w:r>
      <w:proofErr w:type="spellEnd"/>
      <w:r w:rsidRPr="005521FF">
        <w:rPr>
          <w:color w:val="000000"/>
          <w:sz w:val="24"/>
          <w:szCs w:val="24"/>
        </w:rPr>
        <w:t xml:space="preserve">» и семье: </w:t>
      </w:r>
    </w:p>
    <w:p w:rsidR="00670936" w:rsidRPr="005521FF" w:rsidRDefault="00670936" w:rsidP="006707B0">
      <w:pPr>
        <w:pStyle w:val="a9"/>
        <w:numPr>
          <w:ilvl w:val="0"/>
          <w:numId w:val="51"/>
        </w:numPr>
        <w:autoSpaceDE w:val="0"/>
        <w:autoSpaceDN w:val="0"/>
        <w:adjustRightInd w:val="0"/>
        <w:jc w:val="both"/>
        <w:rPr>
          <w:sz w:val="24"/>
          <w:szCs w:val="24"/>
        </w:rPr>
      </w:pPr>
      <w:r w:rsidRPr="005521FF">
        <w:rPr>
          <w:color w:val="000000"/>
          <w:sz w:val="24"/>
          <w:szCs w:val="24"/>
        </w:rPr>
        <w:t xml:space="preserve">зоны физической активности; </w:t>
      </w:r>
    </w:p>
    <w:p w:rsidR="00670936" w:rsidRPr="005521FF" w:rsidRDefault="00670936" w:rsidP="006707B0">
      <w:pPr>
        <w:pStyle w:val="a9"/>
        <w:numPr>
          <w:ilvl w:val="0"/>
          <w:numId w:val="51"/>
        </w:numPr>
        <w:autoSpaceDE w:val="0"/>
        <w:autoSpaceDN w:val="0"/>
        <w:adjustRightInd w:val="0"/>
        <w:jc w:val="both"/>
        <w:rPr>
          <w:sz w:val="24"/>
          <w:szCs w:val="24"/>
        </w:rPr>
      </w:pPr>
      <w:r w:rsidRPr="005521FF">
        <w:rPr>
          <w:color w:val="000000"/>
          <w:sz w:val="24"/>
          <w:szCs w:val="24"/>
        </w:rPr>
        <w:t xml:space="preserve">закаливающие процедуры; </w:t>
      </w:r>
    </w:p>
    <w:p w:rsidR="00670936" w:rsidRPr="005521FF" w:rsidRDefault="00670936" w:rsidP="006707B0">
      <w:pPr>
        <w:pStyle w:val="a9"/>
        <w:numPr>
          <w:ilvl w:val="0"/>
          <w:numId w:val="51"/>
        </w:numPr>
        <w:autoSpaceDE w:val="0"/>
        <w:autoSpaceDN w:val="0"/>
        <w:adjustRightInd w:val="0"/>
        <w:jc w:val="both"/>
        <w:rPr>
          <w:sz w:val="24"/>
          <w:szCs w:val="24"/>
        </w:rPr>
      </w:pPr>
      <w:r w:rsidRPr="005521FF">
        <w:rPr>
          <w:color w:val="000000"/>
          <w:sz w:val="24"/>
          <w:szCs w:val="24"/>
        </w:rPr>
        <w:t xml:space="preserve">оздоровительные мероприятия;  </w:t>
      </w:r>
    </w:p>
    <w:p w:rsidR="00670936" w:rsidRPr="005521FF" w:rsidRDefault="00670936" w:rsidP="00670936">
      <w:pPr>
        <w:autoSpaceDE w:val="0"/>
        <w:autoSpaceDN w:val="0"/>
        <w:adjustRightInd w:val="0"/>
        <w:ind w:firstLine="708"/>
        <w:jc w:val="both"/>
        <w:rPr>
          <w:sz w:val="24"/>
          <w:szCs w:val="24"/>
        </w:rPr>
      </w:pPr>
      <w:r w:rsidRPr="005521FF">
        <w:rPr>
          <w:color w:val="31849B"/>
          <w:sz w:val="28"/>
          <w:szCs w:val="28"/>
        </w:rPr>
        <w:t xml:space="preserve"> </w:t>
      </w:r>
      <w:r w:rsidRPr="005521FF">
        <w:rPr>
          <w:color w:val="000000"/>
          <w:sz w:val="24"/>
          <w:szCs w:val="24"/>
        </w:rPr>
        <w:t xml:space="preserve">Организация целенаправленной работы по пропаганде здорового образа  жизни среди родителей. </w:t>
      </w:r>
    </w:p>
    <w:p w:rsidR="00670936" w:rsidRPr="005521FF" w:rsidRDefault="00670936" w:rsidP="006707B0">
      <w:pPr>
        <w:pStyle w:val="a9"/>
        <w:numPr>
          <w:ilvl w:val="0"/>
          <w:numId w:val="52"/>
        </w:numPr>
        <w:autoSpaceDE w:val="0"/>
        <w:autoSpaceDN w:val="0"/>
        <w:adjustRightInd w:val="0"/>
        <w:jc w:val="both"/>
        <w:rPr>
          <w:sz w:val="24"/>
          <w:szCs w:val="24"/>
        </w:rPr>
      </w:pPr>
      <w:r w:rsidRPr="005521FF">
        <w:rPr>
          <w:color w:val="000000"/>
          <w:sz w:val="24"/>
          <w:szCs w:val="24"/>
        </w:rPr>
        <w:t>Ознакомление родителей с содержанием и формами физкультурно-оздоровительной работы в МАДОУ ДСКВ «</w:t>
      </w:r>
      <w:proofErr w:type="spellStart"/>
      <w:r w:rsidRPr="005521FF">
        <w:rPr>
          <w:color w:val="000000"/>
          <w:sz w:val="24"/>
          <w:szCs w:val="24"/>
        </w:rPr>
        <w:t>Югорка</w:t>
      </w:r>
      <w:proofErr w:type="spellEnd"/>
      <w:r w:rsidRPr="005521FF">
        <w:rPr>
          <w:color w:val="000000"/>
          <w:sz w:val="24"/>
          <w:szCs w:val="24"/>
        </w:rPr>
        <w:t xml:space="preserve">».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 </w:t>
      </w:r>
    </w:p>
    <w:p w:rsidR="00670936" w:rsidRPr="005521FF" w:rsidRDefault="00670936" w:rsidP="006707B0">
      <w:pPr>
        <w:pStyle w:val="a9"/>
        <w:numPr>
          <w:ilvl w:val="0"/>
          <w:numId w:val="52"/>
        </w:numPr>
        <w:autoSpaceDE w:val="0"/>
        <w:autoSpaceDN w:val="0"/>
        <w:adjustRightInd w:val="0"/>
        <w:jc w:val="both"/>
        <w:rPr>
          <w:sz w:val="24"/>
          <w:szCs w:val="24"/>
        </w:rPr>
      </w:pPr>
      <w:r w:rsidRPr="005521FF">
        <w:rPr>
          <w:color w:val="000000"/>
          <w:sz w:val="24"/>
          <w:szCs w:val="24"/>
        </w:rPr>
        <w:t>Согласование с родителями индивидуальных программ оздоровления, профилактических мероприятий, организованных в МАДОУ ДСКВ «</w:t>
      </w:r>
      <w:proofErr w:type="spellStart"/>
      <w:r w:rsidRPr="005521FF">
        <w:rPr>
          <w:color w:val="000000"/>
          <w:sz w:val="24"/>
          <w:szCs w:val="24"/>
        </w:rPr>
        <w:t>Югорка</w:t>
      </w:r>
      <w:proofErr w:type="spellEnd"/>
      <w:r w:rsidRPr="005521FF">
        <w:rPr>
          <w:color w:val="000000"/>
          <w:sz w:val="24"/>
          <w:szCs w:val="24"/>
        </w:rPr>
        <w:t xml:space="preserve">». </w:t>
      </w:r>
    </w:p>
    <w:p w:rsidR="00670936" w:rsidRPr="005521FF" w:rsidRDefault="00670936" w:rsidP="006707B0">
      <w:pPr>
        <w:pStyle w:val="a9"/>
        <w:numPr>
          <w:ilvl w:val="0"/>
          <w:numId w:val="52"/>
        </w:numPr>
        <w:autoSpaceDE w:val="0"/>
        <w:autoSpaceDN w:val="0"/>
        <w:adjustRightInd w:val="0"/>
        <w:jc w:val="both"/>
        <w:rPr>
          <w:sz w:val="24"/>
          <w:szCs w:val="24"/>
        </w:rPr>
      </w:pPr>
      <w:r w:rsidRPr="005521FF">
        <w:rPr>
          <w:color w:val="000000"/>
          <w:sz w:val="24"/>
          <w:szCs w:val="24"/>
        </w:rPr>
        <w:t xml:space="preserve">Ознакомление родителей с нетрадиционными методами оздоровления детского организма.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Пропаганда и освещение опыта семейного воспитания по физическому развитию детей и расширения представлений родителей о формах семейного досуга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Консультативная, санитарно-просветительская и медико-педагогическая помощь семьям с учётом преобладающих запросов родителей на основе связи  дошкольного образовательного учреждения с медицинскими учреждениями.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Организация консультативного пункта для родителей в учреждении для профилактики и коррекции ранних осложнений в состоянии здоровья ребёнка.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Подбор и разработка индивидуальных программ (комплексов упражнений) для укрепления свода стопы, профилактики плоскостопия, осанки, зрения с целью регулярного выполнения дома и в ДОУ. </w:t>
      </w:r>
    </w:p>
    <w:p w:rsidR="00670936" w:rsidRPr="005521FF" w:rsidRDefault="00670936" w:rsidP="006707B0">
      <w:pPr>
        <w:pStyle w:val="a9"/>
        <w:numPr>
          <w:ilvl w:val="0"/>
          <w:numId w:val="52"/>
        </w:numPr>
        <w:autoSpaceDE w:val="0"/>
        <w:autoSpaceDN w:val="0"/>
        <w:adjustRightInd w:val="0"/>
        <w:jc w:val="both"/>
        <w:rPr>
          <w:sz w:val="24"/>
          <w:szCs w:val="24"/>
        </w:rPr>
      </w:pPr>
      <w:r w:rsidRPr="005521FF">
        <w:rPr>
          <w:color w:val="000000"/>
          <w:sz w:val="24"/>
          <w:szCs w:val="24"/>
        </w:rPr>
        <w:t xml:space="preserve">Организации дискуссий с элементами практикума по вопросам физического развития и воспитания детей.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lastRenderedPageBreak/>
        <w:t xml:space="preserve">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учреждении.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 </w:t>
      </w:r>
    </w:p>
    <w:p w:rsidR="00670936" w:rsidRPr="005521FF" w:rsidRDefault="00670936" w:rsidP="006707B0">
      <w:pPr>
        <w:pStyle w:val="a9"/>
        <w:numPr>
          <w:ilvl w:val="0"/>
          <w:numId w:val="52"/>
        </w:numPr>
        <w:autoSpaceDE w:val="0"/>
        <w:autoSpaceDN w:val="0"/>
        <w:adjustRightInd w:val="0"/>
        <w:jc w:val="both"/>
        <w:rPr>
          <w:sz w:val="24"/>
          <w:szCs w:val="24"/>
        </w:rPr>
      </w:pPr>
      <w:r w:rsidRPr="005521FF">
        <w:rPr>
          <w:color w:val="000000"/>
          <w:sz w:val="24"/>
          <w:szCs w:val="24"/>
        </w:rPr>
        <w:t xml:space="preserve">Определение  и использование </w:t>
      </w:r>
      <w:proofErr w:type="spellStart"/>
      <w:r w:rsidRPr="005521FF">
        <w:rPr>
          <w:color w:val="000000"/>
          <w:sz w:val="24"/>
          <w:szCs w:val="24"/>
        </w:rPr>
        <w:t>здоровьесберегающих</w:t>
      </w:r>
      <w:proofErr w:type="spellEnd"/>
      <w:r w:rsidRPr="005521FF">
        <w:rPr>
          <w:color w:val="000000"/>
          <w:sz w:val="24"/>
          <w:szCs w:val="24"/>
        </w:rPr>
        <w:t xml:space="preserve"> технологий. </w:t>
      </w:r>
    </w:p>
    <w:p w:rsidR="00670936" w:rsidRPr="005521FF" w:rsidRDefault="00670936" w:rsidP="006707B0">
      <w:pPr>
        <w:pStyle w:val="a9"/>
        <w:numPr>
          <w:ilvl w:val="0"/>
          <w:numId w:val="52"/>
        </w:numPr>
        <w:autoSpaceDE w:val="0"/>
        <w:autoSpaceDN w:val="0"/>
        <w:adjustRightInd w:val="0"/>
        <w:jc w:val="both"/>
        <w:rPr>
          <w:color w:val="000000"/>
          <w:sz w:val="24"/>
          <w:szCs w:val="24"/>
        </w:rPr>
      </w:pPr>
      <w:r w:rsidRPr="005521FF">
        <w:rPr>
          <w:color w:val="000000"/>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дошкольного образовательного учреждения, способствующего укреплению семьи, становлению гражданственности воспитанников, повышению  имиджа учреждения и уважению педагогов. </w:t>
      </w:r>
    </w:p>
    <w:p w:rsidR="00670936" w:rsidRPr="005521FF" w:rsidRDefault="00670936" w:rsidP="00670936">
      <w:pPr>
        <w:autoSpaceDE w:val="0"/>
        <w:autoSpaceDN w:val="0"/>
        <w:adjustRightInd w:val="0"/>
        <w:jc w:val="both"/>
        <w:rPr>
          <w:b/>
          <w:bCs/>
          <w:iCs/>
          <w:color w:val="000000" w:themeColor="text1"/>
          <w:sz w:val="24"/>
          <w:szCs w:val="24"/>
        </w:rPr>
      </w:pPr>
      <w:r w:rsidRPr="005521FF">
        <w:rPr>
          <w:b/>
          <w:bCs/>
          <w:iCs/>
          <w:color w:val="000000" w:themeColor="text1"/>
          <w:sz w:val="24"/>
          <w:szCs w:val="24"/>
        </w:rPr>
        <w:t xml:space="preserve">Формы взаимодействия с семьями воспитанников  </w:t>
      </w:r>
    </w:p>
    <w:p w:rsidR="00670936" w:rsidRPr="005521FF" w:rsidRDefault="00670936" w:rsidP="00670936">
      <w:pPr>
        <w:autoSpaceDE w:val="0"/>
        <w:autoSpaceDN w:val="0"/>
        <w:adjustRightInd w:val="0"/>
        <w:jc w:val="both"/>
        <w:rPr>
          <w:b/>
          <w:bCs/>
          <w:i/>
          <w:iCs/>
          <w:color w:val="000000" w:themeColor="text1"/>
          <w:sz w:val="24"/>
          <w:szCs w:val="24"/>
        </w:rPr>
      </w:pPr>
      <w:r w:rsidRPr="005521FF">
        <w:rPr>
          <w:b/>
          <w:bCs/>
          <w:i/>
          <w:iCs/>
          <w:color w:val="000000" w:themeColor="text1"/>
          <w:sz w:val="24"/>
          <w:szCs w:val="24"/>
        </w:rPr>
        <w:t>по образовательной области «Социально – коммуникативное развитие»</w:t>
      </w:r>
    </w:p>
    <w:p w:rsidR="00670936" w:rsidRPr="005521FF" w:rsidRDefault="00670936" w:rsidP="006707B0">
      <w:pPr>
        <w:pStyle w:val="a9"/>
        <w:widowControl w:val="0"/>
        <w:numPr>
          <w:ilvl w:val="3"/>
          <w:numId w:val="57"/>
        </w:numPr>
        <w:tabs>
          <w:tab w:val="left" w:pos="731"/>
        </w:tabs>
        <w:spacing w:before="2" w:line="292" w:lineRule="exact"/>
        <w:ind w:firstLine="252"/>
        <w:contextualSpacing w:val="0"/>
        <w:jc w:val="both"/>
        <w:rPr>
          <w:rFonts w:eastAsia="Times New Roman"/>
          <w:sz w:val="24"/>
          <w:szCs w:val="24"/>
        </w:rPr>
      </w:pPr>
      <w:r w:rsidRPr="005521FF">
        <w:rPr>
          <w:color w:val="31849B"/>
          <w:sz w:val="24"/>
          <w:szCs w:val="24"/>
        </w:rPr>
        <w:t xml:space="preserve"> </w:t>
      </w:r>
      <w:r w:rsidRPr="005521FF">
        <w:rPr>
          <w:color w:val="000000"/>
          <w:sz w:val="24"/>
          <w:szCs w:val="24"/>
        </w:rPr>
        <w:t>Привлечение родителей к участию в детском празднике (</w:t>
      </w:r>
      <w:r w:rsidRPr="005521FF">
        <w:rPr>
          <w:rFonts w:eastAsia="Calibri"/>
          <w:sz w:val="24"/>
        </w:rPr>
        <w:t xml:space="preserve">подготовка </w:t>
      </w:r>
      <w:r w:rsidRPr="005521FF">
        <w:rPr>
          <w:rFonts w:eastAsia="Calibri"/>
          <w:sz w:val="24"/>
          <w:szCs w:val="24"/>
        </w:rPr>
        <w:t xml:space="preserve">и реализация детско-   </w:t>
      </w:r>
    </w:p>
    <w:p w:rsidR="00670936" w:rsidRPr="005521FF" w:rsidRDefault="00670936" w:rsidP="00670936">
      <w:pPr>
        <w:pStyle w:val="a9"/>
        <w:widowControl w:val="0"/>
        <w:tabs>
          <w:tab w:val="left" w:pos="731"/>
        </w:tabs>
        <w:spacing w:before="2" w:line="292" w:lineRule="exact"/>
        <w:ind w:left="370"/>
        <w:contextualSpacing w:val="0"/>
        <w:jc w:val="both"/>
        <w:rPr>
          <w:rFonts w:eastAsia="Times New Roman"/>
          <w:sz w:val="24"/>
          <w:szCs w:val="24"/>
        </w:rPr>
      </w:pPr>
      <w:r w:rsidRPr="005521FF">
        <w:rPr>
          <w:rFonts w:eastAsia="Calibri"/>
          <w:sz w:val="24"/>
          <w:szCs w:val="24"/>
        </w:rPr>
        <w:t xml:space="preserve">       родительских проектов,</w:t>
      </w:r>
      <w:r w:rsidRPr="005521FF">
        <w:rPr>
          <w:color w:val="000000"/>
          <w:sz w:val="24"/>
          <w:szCs w:val="24"/>
        </w:rPr>
        <w:t xml:space="preserve"> подготовка атрибутов, ролевое участие).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Анкетирование, тестирование родителей, выпуск газеты, подбор специальной литературы с целью обеспечения обратной связи с семьёй.</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Проведение тренингов с родителями: способы решения нестандартных ситуаций с целью повышения компетенции в вопросах воспитания.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Распространение инновационных подходов к воспитанию детей через рекомендованную психолого-педагогическую литературу.</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Привлечение родителей к совместным мероприятиям по благоустройству  и созданию условий в группе и на участке.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совместных с родителями прогулок и экскурсий по городу и его окрестностям, создание тематических альбомов.</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Изучение и анализ детско-родительских отношений с целью оказания помощи детям.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Разработка индивидуальных программ взаимодействия  с родителями по созданию предметной среды для развития ребёнка.</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Беседы с детьми с целью формирования уверенности в том, что их любят и о них заботятся в семье.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Выработка единой  системы гуманистических требований в ДОУ и семье.</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Повышение правовой культуры родителей.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Консультативные часы для родителей по вопросам предупреждения использования методов, унижающих достоинство ребёнка.</w:t>
      </w:r>
    </w:p>
    <w:p w:rsidR="00670936" w:rsidRPr="005521FF" w:rsidRDefault="00670936" w:rsidP="006707B0">
      <w:pPr>
        <w:pStyle w:val="a9"/>
        <w:numPr>
          <w:ilvl w:val="0"/>
          <w:numId w:val="54"/>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Создание фотовыставок, фотоальбомов «Я и моя семья», «Моя родословная», «Мои любимые дела», «Моё настроение». </w:t>
      </w:r>
    </w:p>
    <w:p w:rsidR="00670936" w:rsidRPr="005521FF" w:rsidRDefault="00670936" w:rsidP="006707B0">
      <w:pPr>
        <w:pStyle w:val="a9"/>
        <w:numPr>
          <w:ilvl w:val="0"/>
          <w:numId w:val="54"/>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Аудио- и видеозаписи высказываний детей по отдельным проблемам с дальнейшим  прослушиванием и обсуждением проблемы с</w:t>
      </w:r>
    </w:p>
    <w:p w:rsidR="00670936" w:rsidRPr="005521FF" w:rsidRDefault="00670936" w:rsidP="00670936">
      <w:pPr>
        <w:autoSpaceDE w:val="0"/>
        <w:autoSpaceDN w:val="0"/>
        <w:adjustRightInd w:val="0"/>
        <w:ind w:left="709"/>
        <w:jc w:val="both"/>
        <w:rPr>
          <w:sz w:val="24"/>
          <w:szCs w:val="24"/>
        </w:rPr>
      </w:pPr>
      <w:r w:rsidRPr="005521FF">
        <w:rPr>
          <w:color w:val="000000"/>
          <w:sz w:val="24"/>
          <w:szCs w:val="24"/>
        </w:rPr>
        <w:t xml:space="preserve">родителями (За что любишь свой дом? Кто в твоём доме самый главный? Кто самый добрый?  За что ты себя любишь?  и  др.).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Привлечение родителей к участию в детском празднике (разработка идей, подготовка атрибутов, ролевое участие).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Анкетирование, тестирование родителей, выпуск газеты, подбор специальной литературы с целью обеспечения обратной связи с семьёй.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Проведение тренингов с родителями: способы решения нестандартных ситуаций с целью повышения компетенции в вопросах воспитания. </w:t>
      </w:r>
    </w:p>
    <w:p w:rsidR="00670936" w:rsidRPr="005521FF" w:rsidRDefault="00670936" w:rsidP="006707B0">
      <w:pPr>
        <w:pStyle w:val="a9"/>
        <w:numPr>
          <w:ilvl w:val="0"/>
          <w:numId w:val="55"/>
        </w:numPr>
        <w:autoSpaceDE w:val="0"/>
        <w:autoSpaceDN w:val="0"/>
        <w:adjustRightInd w:val="0"/>
        <w:jc w:val="both"/>
        <w:rPr>
          <w:color w:val="000000"/>
          <w:sz w:val="24"/>
          <w:szCs w:val="24"/>
        </w:rPr>
      </w:pPr>
      <w:r w:rsidRPr="005521FF">
        <w:rPr>
          <w:color w:val="31849B"/>
          <w:sz w:val="28"/>
          <w:szCs w:val="28"/>
        </w:rPr>
        <w:t xml:space="preserve"> </w:t>
      </w:r>
      <w:r w:rsidRPr="005521FF">
        <w:rPr>
          <w:color w:val="000000"/>
          <w:sz w:val="24"/>
          <w:szCs w:val="24"/>
        </w:rPr>
        <w:t xml:space="preserve">Распространение инновационных подходов к воспитанию детей через рекомендованную психолого-педагогическую литературу, периодические  издания.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Привлечение родителей к совместным мероприятиям по благоустройству  и созданию условий в группе и на участке.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lastRenderedPageBreak/>
        <w:t xml:space="preserve"> </w:t>
      </w:r>
      <w:r w:rsidRPr="005521FF">
        <w:rPr>
          <w:color w:val="000000"/>
          <w:sz w:val="24"/>
          <w:szCs w:val="24"/>
        </w:rPr>
        <w:t xml:space="preserve">Организация совместных с родителями прогулок и экскурсий по городу и его окрестностям, создание тематических альбомов.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Изучение и анализ детско-родительских отношений с целью оказания помощи детям.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Разработка индивидуальных программ взаимодействия  с родителями по созданию предметной среды для развития ребёнка. </w:t>
      </w:r>
    </w:p>
    <w:p w:rsidR="00670936" w:rsidRPr="005521FF" w:rsidRDefault="00670936" w:rsidP="006707B0">
      <w:pPr>
        <w:pStyle w:val="a9"/>
        <w:numPr>
          <w:ilvl w:val="0"/>
          <w:numId w:val="55"/>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Беседы с детьми с целью формирования уверенности в том, что их любят и о них заботятся в семье. </w:t>
      </w:r>
    </w:p>
    <w:p w:rsidR="00670936" w:rsidRPr="005521FF" w:rsidRDefault="00670936" w:rsidP="006707B0">
      <w:pPr>
        <w:pStyle w:val="a9"/>
        <w:numPr>
          <w:ilvl w:val="0"/>
          <w:numId w:val="56"/>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Выработка единой  системы гуманистических требований в ДОУ и семье. </w:t>
      </w:r>
    </w:p>
    <w:p w:rsidR="00670936" w:rsidRPr="005521FF" w:rsidRDefault="00670936" w:rsidP="006707B0">
      <w:pPr>
        <w:pStyle w:val="a9"/>
        <w:numPr>
          <w:ilvl w:val="0"/>
          <w:numId w:val="56"/>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Повышение правовой культуры родителей.  </w:t>
      </w:r>
    </w:p>
    <w:p w:rsidR="00670936" w:rsidRPr="005521FF" w:rsidRDefault="00670936" w:rsidP="006707B0">
      <w:pPr>
        <w:pStyle w:val="a9"/>
        <w:numPr>
          <w:ilvl w:val="0"/>
          <w:numId w:val="56"/>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Консультативные часы для родителей по вопросам предупреждения использования методов, унижающих достоинство ребёнка. </w:t>
      </w:r>
    </w:p>
    <w:p w:rsidR="00670936" w:rsidRPr="005521FF" w:rsidRDefault="00670936" w:rsidP="006707B0">
      <w:pPr>
        <w:pStyle w:val="a9"/>
        <w:numPr>
          <w:ilvl w:val="0"/>
          <w:numId w:val="56"/>
        </w:numPr>
        <w:autoSpaceDE w:val="0"/>
        <w:autoSpaceDN w:val="0"/>
        <w:adjustRightInd w:val="0"/>
        <w:jc w:val="both"/>
        <w:rPr>
          <w:sz w:val="24"/>
          <w:szCs w:val="24"/>
        </w:rPr>
      </w:pPr>
      <w:r w:rsidRPr="005521FF">
        <w:rPr>
          <w:color w:val="31849B"/>
          <w:sz w:val="28"/>
          <w:szCs w:val="28"/>
        </w:rPr>
        <w:t xml:space="preserve"> </w:t>
      </w:r>
      <w:r w:rsidRPr="005521FF">
        <w:rPr>
          <w:color w:val="000000"/>
          <w:sz w:val="24"/>
          <w:szCs w:val="24"/>
        </w:rPr>
        <w:t xml:space="preserve">Создание фотовыставок, фотоальбомов «Я и моя семья», «Моя родословная», «Мои любимые дела», «Моё настроение». </w:t>
      </w:r>
    </w:p>
    <w:p w:rsidR="00670936" w:rsidRDefault="00670936" w:rsidP="00670936">
      <w:pPr>
        <w:autoSpaceDE w:val="0"/>
        <w:autoSpaceDN w:val="0"/>
        <w:adjustRightInd w:val="0"/>
        <w:jc w:val="both"/>
        <w:rPr>
          <w:b/>
          <w:bCs/>
          <w:color w:val="000000"/>
          <w:sz w:val="24"/>
          <w:szCs w:val="24"/>
        </w:rPr>
      </w:pPr>
    </w:p>
    <w:p w:rsidR="00670936" w:rsidRPr="005521FF" w:rsidRDefault="00670936" w:rsidP="00670936">
      <w:pPr>
        <w:autoSpaceDE w:val="0"/>
        <w:autoSpaceDN w:val="0"/>
        <w:adjustRightInd w:val="0"/>
        <w:jc w:val="both"/>
        <w:rPr>
          <w:color w:val="000000" w:themeColor="text1"/>
          <w:sz w:val="24"/>
          <w:szCs w:val="24"/>
        </w:rPr>
      </w:pPr>
      <w:r w:rsidRPr="005521FF">
        <w:rPr>
          <w:b/>
          <w:bCs/>
          <w:iCs/>
          <w:color w:val="000000" w:themeColor="text1"/>
          <w:sz w:val="24"/>
          <w:szCs w:val="24"/>
        </w:rPr>
        <w:t>Формы взаимодействия с семьями воспитанников</w:t>
      </w:r>
      <w:r w:rsidR="00B95E66" w:rsidRPr="00B95E66">
        <w:rPr>
          <w:b/>
          <w:bCs/>
          <w:iCs/>
          <w:color w:val="000000" w:themeColor="text1"/>
          <w:sz w:val="24"/>
          <w:szCs w:val="24"/>
        </w:rPr>
        <w:t xml:space="preserve"> </w:t>
      </w:r>
      <w:r>
        <w:rPr>
          <w:b/>
          <w:bCs/>
          <w:i/>
          <w:iCs/>
          <w:color w:val="000000" w:themeColor="text1"/>
          <w:sz w:val="24"/>
          <w:szCs w:val="24"/>
        </w:rPr>
        <w:t xml:space="preserve">по </w:t>
      </w:r>
      <w:r w:rsidRPr="005521FF">
        <w:rPr>
          <w:b/>
          <w:bCs/>
          <w:i/>
          <w:iCs/>
          <w:color w:val="000000" w:themeColor="text1"/>
          <w:sz w:val="24"/>
          <w:szCs w:val="24"/>
        </w:rPr>
        <w:t>образовательной области «Речевое развитие»</w:t>
      </w:r>
    </w:p>
    <w:p w:rsidR="00670936" w:rsidRPr="005521FF" w:rsidRDefault="00670936" w:rsidP="00670936">
      <w:pPr>
        <w:autoSpaceDE w:val="0"/>
        <w:autoSpaceDN w:val="0"/>
        <w:adjustRightInd w:val="0"/>
        <w:jc w:val="both"/>
        <w:rPr>
          <w:b/>
          <w:bCs/>
          <w:i/>
          <w:iCs/>
          <w:color w:val="000000" w:themeColor="text1"/>
          <w:sz w:val="24"/>
          <w:szCs w:val="24"/>
        </w:rPr>
      </w:pP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 Информирование родителей о содержании деятельности ДОУ по развитию речи, их достижениях и интересах: </w:t>
      </w:r>
    </w:p>
    <w:p w:rsidR="00670936" w:rsidRPr="005521FF" w:rsidRDefault="00670936" w:rsidP="006707B0">
      <w:pPr>
        <w:pStyle w:val="a9"/>
        <w:numPr>
          <w:ilvl w:val="0"/>
          <w:numId w:val="5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Чему мы научимся (Чему научились),</w:t>
      </w:r>
    </w:p>
    <w:p w:rsidR="00670936" w:rsidRPr="005521FF" w:rsidRDefault="00670936" w:rsidP="006707B0">
      <w:pPr>
        <w:pStyle w:val="a9"/>
        <w:numPr>
          <w:ilvl w:val="0"/>
          <w:numId w:val="5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Наши достижения, </w:t>
      </w:r>
    </w:p>
    <w:p w:rsidR="00670936" w:rsidRPr="005521FF" w:rsidRDefault="00670936" w:rsidP="006707B0">
      <w:pPr>
        <w:pStyle w:val="a9"/>
        <w:numPr>
          <w:ilvl w:val="0"/>
          <w:numId w:val="5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Речевые мини-центры для взаимодействия родителей с детьми в условиях ДОУ,</w:t>
      </w:r>
    </w:p>
    <w:p w:rsidR="00670936" w:rsidRPr="005521FF" w:rsidRDefault="00670936" w:rsidP="006707B0">
      <w:pPr>
        <w:pStyle w:val="a9"/>
        <w:numPr>
          <w:ilvl w:val="0"/>
          <w:numId w:val="5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Аудиозаписи детской речи (описательные, творческие рассказы, интересные высказывания и т.п.) </w:t>
      </w:r>
    </w:p>
    <w:p w:rsidR="00670936" w:rsidRPr="005521FF" w:rsidRDefault="00670936" w:rsidP="00670936">
      <w:pPr>
        <w:autoSpaceDE w:val="0"/>
        <w:autoSpaceDN w:val="0"/>
        <w:adjustRightInd w:val="0"/>
        <w:jc w:val="both"/>
        <w:rPr>
          <w:sz w:val="24"/>
          <w:szCs w:val="24"/>
        </w:rPr>
      </w:pPr>
      <w:r w:rsidRPr="005521FF">
        <w:rPr>
          <w:color w:val="000000"/>
          <w:sz w:val="24"/>
          <w:szCs w:val="24"/>
        </w:rPr>
        <w:t>2. «Академия для родителей». Цели:</w:t>
      </w:r>
      <w:r w:rsidRPr="005521FF">
        <w:rPr>
          <w:color w:val="31849B"/>
          <w:sz w:val="24"/>
          <w:szCs w:val="24"/>
        </w:rPr>
        <w:t xml:space="preserve"> </w:t>
      </w:r>
      <w:r w:rsidRPr="005521FF">
        <w:rPr>
          <w:color w:val="000000"/>
          <w:sz w:val="24"/>
          <w:szCs w:val="24"/>
        </w:rPr>
        <w:t xml:space="preserve">Выявление психолого-педагогических затруднений в семье, </w:t>
      </w:r>
    </w:p>
    <w:p w:rsidR="00670936" w:rsidRPr="005521FF" w:rsidRDefault="00670936" w:rsidP="006707B0">
      <w:pPr>
        <w:pStyle w:val="a9"/>
        <w:numPr>
          <w:ilvl w:val="0"/>
          <w:numId w:val="5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Преодоление сложившихся стереотипов,</w:t>
      </w:r>
    </w:p>
    <w:p w:rsidR="00670936" w:rsidRPr="005521FF" w:rsidRDefault="00670936" w:rsidP="006707B0">
      <w:pPr>
        <w:pStyle w:val="a9"/>
        <w:numPr>
          <w:ilvl w:val="0"/>
          <w:numId w:val="59"/>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Повышение уровня компетенции и значимости родителей в вопросах коммуникативного развития дошкольников. </w:t>
      </w:r>
    </w:p>
    <w:p w:rsidR="00670936" w:rsidRPr="005521FF" w:rsidRDefault="00670936" w:rsidP="006707B0">
      <w:pPr>
        <w:pStyle w:val="a9"/>
        <w:numPr>
          <w:ilvl w:val="0"/>
          <w:numId w:val="5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Пропаганда культуры речи в семье и при общении с ребенком.</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3. Собеседование с ребёнком в присутствии родителей. Проводится с целью определения речевого развития дошкольника и является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тактичным способом налаживания общения с родителями, демонстрации возможностей ребёнка. Опосредованно предостерегает</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родителей от авторитарного управления развитием ребёнка и жёсткой установки на результат.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4. Ознакомление родителей с деятельностью детей (видеозапись). Использование видеоматериалов с целью проведения индивидуальных</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консультаций с родителями, где анализируется речевое развитие ребёнка, умение общаться со сверстниками. Выявление причин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негативных тенденций и совместный с родителями поиск путей их преодоления.</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5. Открытые мероприятия с детьми для родителей.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6. Посещение культурных учреждений при участии родителей (театр, библиотека, выставочный зал и др.) с целью расширения</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представлений об окружающем мире и обогащение словаря детей, формирования адекватных форм поведения в общественных местах,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воспитания положительных эмоций и эстетических чувств.</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7. Организация партнёрской деятельности детей и взрослых по выпуску семейных газет и журналов с целью обогащения коммуникативного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опыта дошкольников; создания продуктов творческой художественно-речевой деятельности (тематические альбомы с рассказами и т.п.) с</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целью развития речевых способностей и воображения.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lastRenderedPageBreak/>
        <w:t>8. Совместные досуги, праздники, литературные вечера на основе взаимодействия родителей и детей («Веселый этикет», «В королевстве правильной речи», «</w:t>
      </w:r>
      <w:proofErr w:type="spellStart"/>
      <w:r w:rsidRPr="005521FF">
        <w:rPr>
          <w:color w:val="000000"/>
          <w:sz w:val="24"/>
          <w:szCs w:val="24"/>
        </w:rPr>
        <w:t>АБВГДейка</w:t>
      </w:r>
      <w:proofErr w:type="spellEnd"/>
      <w:r w:rsidRPr="005521FF">
        <w:rPr>
          <w:color w:val="000000"/>
          <w:sz w:val="24"/>
          <w:szCs w:val="24"/>
        </w:rPr>
        <w:t xml:space="preserve">», «Страна вежливых слов»,  «Путешествие в сказку», «День рождения А.С. Пушкина и т.п.). </w:t>
      </w:r>
    </w:p>
    <w:p w:rsidR="00670936" w:rsidRPr="005521FF" w:rsidRDefault="00670936" w:rsidP="00670936">
      <w:pPr>
        <w:autoSpaceDE w:val="0"/>
        <w:autoSpaceDN w:val="0"/>
        <w:adjustRightInd w:val="0"/>
        <w:jc w:val="both"/>
        <w:rPr>
          <w:sz w:val="24"/>
          <w:szCs w:val="24"/>
        </w:rPr>
      </w:pPr>
      <w:r w:rsidRPr="005521FF">
        <w:rPr>
          <w:color w:val="404040"/>
        </w:rPr>
        <w:t xml:space="preserve"> </w:t>
      </w:r>
      <w:r w:rsidRPr="005521FF">
        <w:rPr>
          <w:color w:val="000000"/>
          <w:sz w:val="24"/>
          <w:szCs w:val="24"/>
        </w:rPr>
        <w:t>9. Совместные наблюдения явлений природы, общественной жизни с оформлением плакатов, которые становятся достоянием группы.</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Помощь родителей ребёнку в подготовке рассказа по наглядным материалам.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10. Создание в группе тематических выставок при участии родителей: «Дары природы», «История вещей», «Родной край», «Любимый город»,</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«Профессии наших родителей», «Транспорт» и др. целью расширения кругозора и обогащению словаря дошкольников.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11. Совместная работа родителей, ребёнка и педагога по созданию альбома «Мои интересы и достижения» и др.; по подготовке тематических</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бесед «Мои любимые игрушки», «Игры детства моих родителей», «На пороге Новый год» и т.п.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12. Создание тематических выставок детских книг при участии семьи.</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13. Тематические литературные и познавательные праздники «Вечер сказок», «Любимые стихи детства» с участием родителей. </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14. Совместное формирование библиотеки для детей (познавательно-художественная литература, энциклопедии) </w:t>
      </w:r>
    </w:p>
    <w:p w:rsidR="00670936" w:rsidRDefault="00670936" w:rsidP="00670936">
      <w:pPr>
        <w:autoSpaceDE w:val="0"/>
        <w:autoSpaceDN w:val="0"/>
        <w:adjustRightInd w:val="0"/>
        <w:jc w:val="both"/>
        <w:rPr>
          <w:b/>
          <w:bCs/>
          <w:i/>
          <w:iCs/>
          <w:color w:val="000000" w:themeColor="text1"/>
          <w:sz w:val="24"/>
          <w:szCs w:val="24"/>
        </w:rPr>
      </w:pPr>
    </w:p>
    <w:p w:rsidR="00670936" w:rsidRPr="005521FF" w:rsidRDefault="00670936" w:rsidP="00670936">
      <w:pPr>
        <w:autoSpaceDE w:val="0"/>
        <w:autoSpaceDN w:val="0"/>
        <w:adjustRightInd w:val="0"/>
        <w:jc w:val="both"/>
        <w:rPr>
          <w:color w:val="000000" w:themeColor="text1"/>
          <w:sz w:val="24"/>
          <w:szCs w:val="24"/>
        </w:rPr>
      </w:pPr>
      <w:r w:rsidRPr="005521FF">
        <w:rPr>
          <w:b/>
          <w:bCs/>
          <w:i/>
          <w:iCs/>
          <w:color w:val="000000" w:themeColor="text1"/>
          <w:sz w:val="24"/>
          <w:szCs w:val="24"/>
        </w:rPr>
        <w:t>Формы взаимодействия с семьями воспитанников</w:t>
      </w:r>
      <w:r w:rsidR="00B95E66" w:rsidRPr="00B95E66">
        <w:rPr>
          <w:b/>
          <w:bCs/>
          <w:i/>
          <w:iCs/>
          <w:color w:val="000000" w:themeColor="text1"/>
          <w:sz w:val="24"/>
          <w:szCs w:val="24"/>
        </w:rPr>
        <w:t xml:space="preserve"> </w:t>
      </w:r>
      <w:r>
        <w:rPr>
          <w:b/>
          <w:bCs/>
          <w:i/>
          <w:iCs/>
          <w:color w:val="000000" w:themeColor="text1"/>
          <w:sz w:val="24"/>
          <w:szCs w:val="24"/>
        </w:rPr>
        <w:t>по</w:t>
      </w:r>
      <w:r w:rsidRPr="005521FF">
        <w:rPr>
          <w:b/>
          <w:bCs/>
          <w:i/>
          <w:iCs/>
          <w:color w:val="000000" w:themeColor="text1"/>
          <w:sz w:val="24"/>
          <w:szCs w:val="24"/>
        </w:rPr>
        <w:t xml:space="preserve"> образовательной области «Познавательное  развитие»</w:t>
      </w:r>
    </w:p>
    <w:p w:rsidR="00670936" w:rsidRPr="005521FF" w:rsidRDefault="00670936" w:rsidP="00670936">
      <w:pPr>
        <w:autoSpaceDE w:val="0"/>
        <w:autoSpaceDN w:val="0"/>
        <w:adjustRightInd w:val="0"/>
        <w:jc w:val="both"/>
        <w:rPr>
          <w:b/>
          <w:bCs/>
          <w:color w:val="000000"/>
          <w:sz w:val="24"/>
          <w:szCs w:val="24"/>
        </w:rPr>
      </w:pPr>
      <w:r w:rsidRPr="005521FF">
        <w:rPr>
          <w:color w:val="000000"/>
          <w:sz w:val="24"/>
          <w:szCs w:val="24"/>
        </w:rPr>
        <w:t xml:space="preserve">1. </w:t>
      </w:r>
      <w:r w:rsidRPr="005521FF">
        <w:rPr>
          <w:b/>
          <w:bCs/>
          <w:color w:val="000000"/>
          <w:sz w:val="24"/>
          <w:szCs w:val="24"/>
        </w:rPr>
        <w:t>Информирование родителей о содержании и жизнедеятельности детей в ДОУ, их достижениях и интересах:</w:t>
      </w:r>
    </w:p>
    <w:p w:rsidR="00670936" w:rsidRPr="005521FF" w:rsidRDefault="00670936" w:rsidP="006707B0">
      <w:pPr>
        <w:pStyle w:val="a9"/>
        <w:numPr>
          <w:ilvl w:val="0"/>
          <w:numId w:val="60"/>
        </w:numPr>
        <w:autoSpaceDE w:val="0"/>
        <w:autoSpaceDN w:val="0"/>
        <w:adjustRightInd w:val="0"/>
        <w:jc w:val="both"/>
        <w:rPr>
          <w:sz w:val="24"/>
          <w:szCs w:val="24"/>
        </w:rPr>
      </w:pPr>
      <w:r w:rsidRPr="005521FF">
        <w:rPr>
          <w:color w:val="000000"/>
          <w:sz w:val="24"/>
          <w:szCs w:val="24"/>
        </w:rPr>
        <w:t xml:space="preserve">Чему мы научимся (Чему научились) </w:t>
      </w:r>
    </w:p>
    <w:p w:rsidR="00670936" w:rsidRPr="005521FF" w:rsidRDefault="00670936" w:rsidP="006707B0">
      <w:pPr>
        <w:pStyle w:val="a9"/>
        <w:numPr>
          <w:ilvl w:val="0"/>
          <w:numId w:val="6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Наши достижения,</w:t>
      </w:r>
    </w:p>
    <w:p w:rsidR="00670936" w:rsidRPr="005521FF" w:rsidRDefault="00670936" w:rsidP="006707B0">
      <w:pPr>
        <w:pStyle w:val="a9"/>
        <w:numPr>
          <w:ilvl w:val="0"/>
          <w:numId w:val="60"/>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Познавательно-игровые мини-центры для взаимодействия родителей с детьми в условиях ДОУ, </w:t>
      </w:r>
    </w:p>
    <w:p w:rsidR="00670936" w:rsidRPr="005521FF" w:rsidRDefault="00670936" w:rsidP="006707B0">
      <w:pPr>
        <w:pStyle w:val="a9"/>
        <w:numPr>
          <w:ilvl w:val="0"/>
          <w:numId w:val="60"/>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Выставки продуктов детской и детско-взрослой деятельности (рисунки, поделки, рассказы, проекты и т.п.)</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2. </w:t>
      </w:r>
      <w:r w:rsidRPr="005521FF">
        <w:rPr>
          <w:b/>
          <w:bCs/>
          <w:color w:val="000000"/>
          <w:sz w:val="24"/>
          <w:szCs w:val="24"/>
        </w:rPr>
        <w:t>«Консультативный пункт для родителей»</w:t>
      </w:r>
      <w:r w:rsidRPr="005521FF">
        <w:rPr>
          <w:color w:val="000000"/>
          <w:sz w:val="24"/>
          <w:szCs w:val="24"/>
        </w:rPr>
        <w:t xml:space="preserve">. Цели: </w:t>
      </w:r>
    </w:p>
    <w:p w:rsidR="00670936" w:rsidRPr="005521FF" w:rsidRDefault="00670936" w:rsidP="006707B0">
      <w:pPr>
        <w:pStyle w:val="a9"/>
        <w:numPr>
          <w:ilvl w:val="0"/>
          <w:numId w:val="61"/>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Выявление психолого-педагогических затруднений в семье,</w:t>
      </w:r>
    </w:p>
    <w:p w:rsidR="00670936" w:rsidRPr="005521FF" w:rsidRDefault="00670936" w:rsidP="006707B0">
      <w:pPr>
        <w:pStyle w:val="a9"/>
        <w:numPr>
          <w:ilvl w:val="0"/>
          <w:numId w:val="61"/>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Преодоление сложившихся стереотипов, </w:t>
      </w:r>
    </w:p>
    <w:p w:rsidR="00670936" w:rsidRPr="005521FF" w:rsidRDefault="00670936" w:rsidP="006707B0">
      <w:pPr>
        <w:pStyle w:val="a9"/>
        <w:numPr>
          <w:ilvl w:val="0"/>
          <w:numId w:val="61"/>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Повышение уровня компетенции и значимости родителей в вопросах воспитания и развития дошкольников,</w:t>
      </w:r>
    </w:p>
    <w:p w:rsidR="00670936" w:rsidRPr="005521FF" w:rsidRDefault="00670936" w:rsidP="006707B0">
      <w:pPr>
        <w:pStyle w:val="a9"/>
        <w:numPr>
          <w:ilvl w:val="0"/>
          <w:numId w:val="61"/>
        </w:numPr>
        <w:autoSpaceDE w:val="0"/>
        <w:autoSpaceDN w:val="0"/>
        <w:adjustRightInd w:val="0"/>
        <w:jc w:val="both"/>
        <w:rPr>
          <w:sz w:val="24"/>
          <w:szCs w:val="24"/>
        </w:rPr>
      </w:pPr>
      <w:r w:rsidRPr="005521FF">
        <w:rPr>
          <w:color w:val="000000"/>
          <w:sz w:val="24"/>
          <w:szCs w:val="24"/>
        </w:rPr>
        <w:t xml:space="preserve">Пропаганда гуманных методов взаимодействия с ребёнком. </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3. </w:t>
      </w:r>
      <w:r w:rsidRPr="005521FF">
        <w:rPr>
          <w:b/>
          <w:bCs/>
          <w:color w:val="000000"/>
          <w:sz w:val="24"/>
          <w:szCs w:val="24"/>
        </w:rPr>
        <w:t>Собеседование с ребёнком в присутствии родителей</w:t>
      </w:r>
      <w:r w:rsidRPr="005521FF">
        <w:rPr>
          <w:color w:val="000000"/>
          <w:sz w:val="24"/>
          <w:szCs w:val="24"/>
        </w:rPr>
        <w:t xml:space="preserve">. Проводится с целью определения познавательного развития дошкольника и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является тактичным способом налаживания общения с родителями, демонстрации возможностей ребёнка. Опосредованно предостерегает</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родителей от авторитарного управления  развитием ребёнка и жёсткой установки на результат. </w:t>
      </w:r>
    </w:p>
    <w:p w:rsidR="00670936" w:rsidRPr="005521FF" w:rsidRDefault="00670936" w:rsidP="00670936">
      <w:pPr>
        <w:autoSpaceDE w:val="0"/>
        <w:autoSpaceDN w:val="0"/>
        <w:adjustRightInd w:val="0"/>
        <w:jc w:val="both"/>
        <w:rPr>
          <w:b/>
          <w:bCs/>
          <w:color w:val="000000"/>
          <w:sz w:val="24"/>
          <w:szCs w:val="24"/>
        </w:rPr>
      </w:pPr>
      <w:r w:rsidRPr="005521FF">
        <w:rPr>
          <w:color w:val="000000"/>
          <w:sz w:val="24"/>
          <w:szCs w:val="24"/>
        </w:rPr>
        <w:t xml:space="preserve">4. </w:t>
      </w:r>
      <w:r w:rsidRPr="005521FF">
        <w:rPr>
          <w:b/>
          <w:bCs/>
          <w:color w:val="000000"/>
          <w:sz w:val="24"/>
          <w:szCs w:val="24"/>
        </w:rPr>
        <w:t>Совместные досуги и мероприятия на основе партнёрской деятельности родителей и педагогов.</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5. </w:t>
      </w:r>
      <w:r w:rsidRPr="005521FF">
        <w:rPr>
          <w:b/>
          <w:bCs/>
          <w:color w:val="000000"/>
          <w:sz w:val="24"/>
          <w:szCs w:val="24"/>
        </w:rPr>
        <w:t>Ознакомление р</w:t>
      </w:r>
      <w:r>
        <w:rPr>
          <w:b/>
          <w:bCs/>
          <w:color w:val="000000"/>
          <w:sz w:val="24"/>
          <w:szCs w:val="24"/>
        </w:rPr>
        <w:t xml:space="preserve">одителей с деятельностью детей </w:t>
      </w:r>
      <w:r w:rsidRPr="005521FF">
        <w:rPr>
          <w:b/>
          <w:bCs/>
          <w:color w:val="000000"/>
          <w:sz w:val="24"/>
          <w:szCs w:val="24"/>
        </w:rPr>
        <w:t>(видеозапись</w:t>
      </w:r>
      <w:r w:rsidRPr="005521FF">
        <w:rPr>
          <w:color w:val="000000"/>
          <w:sz w:val="24"/>
          <w:szCs w:val="24"/>
        </w:rPr>
        <w:t xml:space="preserve">). Использование видеоматериалов с целью проведения индивидуальных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консультаций с родителями, где анализируется интеллектуальная активность ребёнка, его работоспособность, развитие речи, умение</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общаться со сверстниками. Выявление причин негативных тенденций и совместный с родителями поиск путей их преодоления. </w:t>
      </w:r>
    </w:p>
    <w:p w:rsidR="00670936" w:rsidRPr="005521FF" w:rsidRDefault="00670936" w:rsidP="00670936">
      <w:pPr>
        <w:autoSpaceDE w:val="0"/>
        <w:autoSpaceDN w:val="0"/>
        <w:adjustRightInd w:val="0"/>
        <w:jc w:val="both"/>
        <w:rPr>
          <w:b/>
          <w:bCs/>
          <w:color w:val="000000"/>
          <w:sz w:val="24"/>
          <w:szCs w:val="24"/>
        </w:rPr>
      </w:pPr>
      <w:r w:rsidRPr="005521FF">
        <w:rPr>
          <w:color w:val="000000"/>
          <w:sz w:val="24"/>
          <w:szCs w:val="24"/>
        </w:rPr>
        <w:t xml:space="preserve">6. </w:t>
      </w:r>
      <w:r w:rsidRPr="005521FF">
        <w:rPr>
          <w:b/>
          <w:bCs/>
          <w:color w:val="000000"/>
          <w:sz w:val="24"/>
          <w:szCs w:val="24"/>
        </w:rPr>
        <w:t>Открытые мероприятия с детьми для родителей</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7. </w:t>
      </w:r>
      <w:r w:rsidRPr="005521FF">
        <w:rPr>
          <w:b/>
          <w:bCs/>
          <w:color w:val="000000"/>
          <w:sz w:val="24"/>
          <w:szCs w:val="24"/>
        </w:rPr>
        <w:t>Посещение культурных учреждений при участии родителей</w:t>
      </w:r>
      <w:r w:rsidRPr="005521FF">
        <w:rPr>
          <w:color w:val="000000"/>
          <w:sz w:val="24"/>
          <w:szCs w:val="24"/>
        </w:rPr>
        <w:t xml:space="preserve"> (театр, библиотека, выставочный зал и др.) с целью расширения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представлений об окружающем мире, формирования адекватных форм поведения в общественных местах, воспитания положительных</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эмоций и эстетических чувств.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lastRenderedPageBreak/>
        <w:t xml:space="preserve">8. </w:t>
      </w:r>
      <w:r w:rsidRPr="005521FF">
        <w:rPr>
          <w:b/>
          <w:bCs/>
          <w:color w:val="000000"/>
          <w:sz w:val="24"/>
          <w:szCs w:val="24"/>
        </w:rPr>
        <w:t xml:space="preserve">Совместные </w:t>
      </w:r>
      <w:r w:rsidRPr="005521FF">
        <w:rPr>
          <w:color w:val="000000"/>
          <w:sz w:val="24"/>
          <w:szCs w:val="24"/>
        </w:rPr>
        <w:t>досуги, праздники, музыкальные и литературные вечера на основе взаимодействия родителей и детей.</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9. </w:t>
      </w:r>
      <w:r w:rsidRPr="005521FF">
        <w:rPr>
          <w:b/>
          <w:bCs/>
          <w:color w:val="000000"/>
          <w:sz w:val="24"/>
          <w:szCs w:val="24"/>
        </w:rPr>
        <w:t>Совместные наблюдения</w:t>
      </w:r>
      <w:r w:rsidRPr="005521FF">
        <w:rPr>
          <w:color w:val="000000"/>
          <w:sz w:val="24"/>
          <w:szCs w:val="24"/>
        </w:rPr>
        <w:t xml:space="preserve"> явлений природы, общественной жизни с оформлением плакатов, которые становятся достоянием группы.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Помощь родителей ребёнку в подготовке рассказа или наглядных материалов (изобразительная деятельность, подбор иллюстраций и др.).</w:t>
      </w:r>
    </w:p>
    <w:p w:rsidR="00670936" w:rsidRPr="005521FF" w:rsidRDefault="00670936" w:rsidP="00670936">
      <w:pPr>
        <w:autoSpaceDE w:val="0"/>
        <w:autoSpaceDN w:val="0"/>
        <w:adjustRightInd w:val="0"/>
        <w:jc w:val="both"/>
        <w:rPr>
          <w:sz w:val="24"/>
          <w:szCs w:val="24"/>
        </w:rPr>
      </w:pPr>
      <w:r w:rsidRPr="005521FF">
        <w:rPr>
          <w:color w:val="000000"/>
          <w:sz w:val="24"/>
          <w:szCs w:val="24"/>
        </w:rPr>
        <w:t>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11. 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 xml:space="preserve">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13. Проведение встреч с родителями с целью знакомства с профессиями, формирования уважительного отношения к людям труда.</w:t>
      </w:r>
    </w:p>
    <w:p w:rsidR="00670936" w:rsidRPr="005521FF" w:rsidRDefault="00670936" w:rsidP="00670936">
      <w:pPr>
        <w:autoSpaceDE w:val="0"/>
        <w:autoSpaceDN w:val="0"/>
        <w:adjustRightInd w:val="0"/>
        <w:jc w:val="both"/>
        <w:rPr>
          <w:sz w:val="24"/>
          <w:szCs w:val="24"/>
        </w:rPr>
      </w:pPr>
      <w:r w:rsidRPr="005521FF">
        <w:rPr>
          <w:color w:val="000000"/>
          <w:sz w:val="24"/>
          <w:szCs w:val="24"/>
        </w:rPr>
        <w:t>14.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15. Создание в группе «коллекций» - наборы открыток, календарей, минералов и др. предметов для познавательно-творческой работы. </w:t>
      </w:r>
    </w:p>
    <w:p w:rsidR="00670936" w:rsidRPr="005521FF" w:rsidRDefault="00670936" w:rsidP="00670936">
      <w:pPr>
        <w:autoSpaceDE w:val="0"/>
        <w:autoSpaceDN w:val="0"/>
        <w:adjustRightInd w:val="0"/>
        <w:jc w:val="both"/>
        <w:rPr>
          <w:color w:val="000000"/>
          <w:sz w:val="24"/>
          <w:szCs w:val="24"/>
        </w:rPr>
      </w:pPr>
      <w:r w:rsidRPr="005521FF">
        <w:rPr>
          <w:color w:val="000000"/>
          <w:sz w:val="24"/>
          <w:szCs w:val="24"/>
        </w:rPr>
        <w:t>16. Совместное создание тематических альбомов экологической направленности «Птицы», «Животные», «Рыбы», «Цветы» и т.д.</w:t>
      </w:r>
    </w:p>
    <w:p w:rsidR="00670936" w:rsidRPr="005521FF" w:rsidRDefault="00670936" w:rsidP="00670936">
      <w:pPr>
        <w:autoSpaceDE w:val="0"/>
        <w:autoSpaceDN w:val="0"/>
        <w:adjustRightInd w:val="0"/>
        <w:jc w:val="both"/>
        <w:rPr>
          <w:sz w:val="24"/>
          <w:szCs w:val="24"/>
        </w:rPr>
      </w:pPr>
      <w:r w:rsidRPr="005521FF">
        <w:rPr>
          <w:color w:val="000000"/>
          <w:sz w:val="24"/>
          <w:szCs w:val="24"/>
        </w:rPr>
        <w:t>17. Воскресные экскурсии ребёнка с родителями по району проживания, городу с целью знакомства. Совместный поиск исторических сведений о нём.</w:t>
      </w:r>
    </w:p>
    <w:p w:rsidR="00670936" w:rsidRPr="005521FF" w:rsidRDefault="00670936" w:rsidP="00670936">
      <w:pPr>
        <w:autoSpaceDE w:val="0"/>
        <w:autoSpaceDN w:val="0"/>
        <w:adjustRightInd w:val="0"/>
        <w:jc w:val="both"/>
        <w:rPr>
          <w:sz w:val="24"/>
          <w:szCs w:val="24"/>
        </w:rPr>
      </w:pPr>
      <w:r w:rsidRPr="005521FF">
        <w:rPr>
          <w:color w:val="000000"/>
          <w:sz w:val="24"/>
          <w:szCs w:val="24"/>
        </w:rPr>
        <w:t>18. Совместный поиск ответов на обозначенные педагогом познавательные  проблемы в энциклопедиях, книгах, журналах и других источниках.</w:t>
      </w:r>
    </w:p>
    <w:p w:rsidR="00670936" w:rsidRPr="005521FF" w:rsidRDefault="00670936" w:rsidP="00670936">
      <w:pPr>
        <w:autoSpaceDE w:val="0"/>
        <w:autoSpaceDN w:val="0"/>
        <w:adjustRightInd w:val="0"/>
        <w:jc w:val="both"/>
        <w:rPr>
          <w:sz w:val="24"/>
          <w:szCs w:val="24"/>
        </w:rPr>
      </w:pPr>
      <w:r w:rsidRPr="005521FF">
        <w:rPr>
          <w:color w:val="000000"/>
          <w:sz w:val="24"/>
          <w:szCs w:val="24"/>
        </w:rPr>
        <w:t xml:space="preserve">19. Игротека в детском саду с приглашением родителей и других членов семьи. </w:t>
      </w:r>
    </w:p>
    <w:p w:rsidR="00670936" w:rsidRPr="005521FF" w:rsidRDefault="00670936" w:rsidP="00670936">
      <w:pPr>
        <w:autoSpaceDE w:val="0"/>
        <w:autoSpaceDN w:val="0"/>
        <w:adjustRightInd w:val="0"/>
        <w:jc w:val="both"/>
        <w:rPr>
          <w:sz w:val="24"/>
          <w:szCs w:val="24"/>
        </w:rPr>
      </w:pPr>
      <w:r w:rsidRPr="005521FF">
        <w:rPr>
          <w:color w:val="000000"/>
          <w:sz w:val="24"/>
          <w:szCs w:val="24"/>
        </w:rPr>
        <w:t>20.</w:t>
      </w:r>
      <w:r w:rsidRPr="005521FF">
        <w:rPr>
          <w:color w:val="000000"/>
          <w:sz w:val="28"/>
          <w:szCs w:val="28"/>
        </w:rPr>
        <w:t xml:space="preserve"> </w:t>
      </w:r>
      <w:r w:rsidRPr="005521FF">
        <w:rPr>
          <w:color w:val="000000"/>
          <w:sz w:val="24"/>
          <w:szCs w:val="24"/>
        </w:rPr>
        <w:t>Совместные выставки игр-самоделок с целью демонстрации вариативного использования бросового материала в познавательно</w:t>
      </w:r>
      <w:r w:rsidRPr="005521FF">
        <w:rPr>
          <w:color w:val="000000"/>
          <w:sz w:val="28"/>
          <w:szCs w:val="28"/>
        </w:rPr>
        <w:t>-</w:t>
      </w:r>
      <w:r w:rsidRPr="005521FF">
        <w:rPr>
          <w:color w:val="000000"/>
          <w:sz w:val="24"/>
          <w:szCs w:val="24"/>
        </w:rPr>
        <w:t>трудовой деятельности и детских играх</w:t>
      </w:r>
      <w:r w:rsidRPr="005521FF">
        <w:rPr>
          <w:color w:val="000000"/>
          <w:sz w:val="28"/>
          <w:szCs w:val="28"/>
        </w:rPr>
        <w:t>.</w:t>
      </w:r>
      <w:r w:rsidRPr="005521FF">
        <w:rPr>
          <w:b/>
          <w:bCs/>
          <w:color w:val="000000"/>
          <w:sz w:val="28"/>
          <w:szCs w:val="28"/>
        </w:rPr>
        <w:t xml:space="preserve"> </w:t>
      </w:r>
    </w:p>
    <w:p w:rsidR="00670936" w:rsidRPr="005521FF" w:rsidRDefault="00670936" w:rsidP="00670936">
      <w:pPr>
        <w:autoSpaceDE w:val="0"/>
        <w:autoSpaceDN w:val="0"/>
        <w:adjustRightInd w:val="0"/>
        <w:jc w:val="both"/>
        <w:rPr>
          <w:color w:val="000000"/>
          <w:sz w:val="24"/>
          <w:szCs w:val="24"/>
        </w:rPr>
      </w:pPr>
    </w:p>
    <w:p w:rsidR="00670936" w:rsidRPr="005521FF" w:rsidRDefault="00670936" w:rsidP="00670936">
      <w:pPr>
        <w:autoSpaceDE w:val="0"/>
        <w:autoSpaceDN w:val="0"/>
        <w:adjustRightInd w:val="0"/>
        <w:jc w:val="both"/>
        <w:rPr>
          <w:color w:val="000000" w:themeColor="text1"/>
          <w:szCs w:val="24"/>
        </w:rPr>
      </w:pPr>
      <w:r w:rsidRPr="005521FF">
        <w:rPr>
          <w:b/>
          <w:bCs/>
          <w:iCs/>
          <w:color w:val="000000" w:themeColor="text1"/>
          <w:sz w:val="24"/>
          <w:szCs w:val="28"/>
        </w:rPr>
        <w:t xml:space="preserve">Формы </w:t>
      </w:r>
      <w:r w:rsidRPr="001174DA">
        <w:rPr>
          <w:b/>
          <w:bCs/>
          <w:iCs/>
          <w:color w:val="000000" w:themeColor="text1"/>
          <w:sz w:val="24"/>
          <w:szCs w:val="28"/>
        </w:rPr>
        <w:t>взаимодействия с семьями</w:t>
      </w:r>
      <w:r w:rsidRPr="005521FF">
        <w:rPr>
          <w:b/>
          <w:bCs/>
          <w:iCs/>
          <w:color w:val="000000" w:themeColor="text1"/>
          <w:sz w:val="24"/>
          <w:szCs w:val="28"/>
        </w:rPr>
        <w:t xml:space="preserve"> воспитанников</w:t>
      </w:r>
      <w:r w:rsidR="00B95E66" w:rsidRPr="00B95E66">
        <w:rPr>
          <w:b/>
          <w:bCs/>
          <w:iCs/>
          <w:color w:val="000000" w:themeColor="text1"/>
          <w:sz w:val="24"/>
          <w:szCs w:val="28"/>
        </w:rPr>
        <w:t xml:space="preserve"> </w:t>
      </w:r>
      <w:r w:rsidRPr="005521FF">
        <w:rPr>
          <w:b/>
          <w:bCs/>
          <w:i/>
          <w:iCs/>
          <w:color w:val="000000" w:themeColor="text1"/>
          <w:sz w:val="24"/>
          <w:szCs w:val="28"/>
        </w:rPr>
        <w:t>по образовательной области «Художественно - эстетическое развитие»</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Совместная организация выставок произведений искусства (декоративно-прикладного) с целью обогащения художественно-эстетических представлений детей.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и проведение конкурсов и выставок детского творчества.</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Анкетирование родителей с целью изучения их представлений об эстетическом воспитании детей.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Встречи с родителями в «Художественной гостиной». Цель: знакомство с основными направлениями художественно-эстетического развития детей.</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Участие родителей и детей в театрализованной деятельности6 совместная постановка спектаклей, создание условий, организация декораций и костюмов.</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Организация совместной деятельности детей и взрослых по выпуску семейных газет с целью обогащения коммуникативного опыта дошкольника.</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Проведение праздников, досугов, литературных и музыкальных вечеров с привлечением родителей.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lastRenderedPageBreak/>
        <w:t xml:space="preserve"> </w:t>
      </w:r>
      <w:r w:rsidRPr="005521FF">
        <w:rPr>
          <w:color w:val="000000"/>
          <w:sz w:val="24"/>
          <w:szCs w:val="24"/>
        </w:rPr>
        <w:t xml:space="preserve">Приобщение к театрализованному и музыкальному искусству через аудио- и </w:t>
      </w:r>
      <w:proofErr w:type="spellStart"/>
      <w:r w:rsidRPr="005521FF">
        <w:rPr>
          <w:color w:val="000000"/>
          <w:sz w:val="24"/>
          <w:szCs w:val="24"/>
        </w:rPr>
        <w:t>видиотеку</w:t>
      </w:r>
      <w:proofErr w:type="spellEnd"/>
      <w:r w:rsidRPr="005521FF">
        <w:rPr>
          <w:color w:val="000000"/>
          <w:sz w:val="24"/>
          <w:szCs w:val="24"/>
        </w:rPr>
        <w:t xml:space="preserve">. Регулирование тематического подбора для детского восприятия.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Семинары-практикумы для родителей художественно-эстетическому воспитанию дошкольников.</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Создание игротеки по Художественно-эстетическому развитию детей.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выставок детских работ и совместных тематических выставок детей и родителей.</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Сотрудничество с культурными учреждениями города с целью оказания консультативной помощи родителям.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тренингов с родителями по обсуждению впечатлений после посещений культурных центров города.</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Создание семейных клубов по интересам. </w:t>
      </w:r>
    </w:p>
    <w:p w:rsidR="00670936" w:rsidRPr="005521FF" w:rsidRDefault="00670936" w:rsidP="006707B0">
      <w:pPr>
        <w:pStyle w:val="a9"/>
        <w:numPr>
          <w:ilvl w:val="0"/>
          <w:numId w:val="62"/>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Организация совместных посиделок.</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Совместное издание литературно-художественного  журнала (рисунки, сказки, комиксы, придуманных детьми и их родителями). </w:t>
      </w:r>
    </w:p>
    <w:p w:rsidR="00670936" w:rsidRPr="005521FF" w:rsidRDefault="00670936" w:rsidP="006707B0">
      <w:pPr>
        <w:pStyle w:val="a9"/>
        <w:numPr>
          <w:ilvl w:val="0"/>
          <w:numId w:val="62"/>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«Поэтическая гостиная». Чтение стихов детьми и родителями. </w:t>
      </w:r>
    </w:p>
    <w:p w:rsidR="003A3635" w:rsidRDefault="003A3635" w:rsidP="003A3635">
      <w:pPr>
        <w:widowControl w:val="0"/>
        <w:ind w:left="426"/>
        <w:jc w:val="both"/>
        <w:outlineLvl w:val="0"/>
        <w:rPr>
          <w:rFonts w:eastAsia="Times New Roman"/>
          <w:b/>
          <w:bCs/>
          <w:iCs/>
          <w:sz w:val="24"/>
          <w:szCs w:val="24"/>
        </w:rPr>
      </w:pPr>
    </w:p>
    <w:p w:rsidR="003A3635" w:rsidRPr="009F366C" w:rsidRDefault="003A3635" w:rsidP="006707B0">
      <w:pPr>
        <w:widowControl w:val="0"/>
        <w:numPr>
          <w:ilvl w:val="1"/>
          <w:numId w:val="92"/>
        </w:numPr>
        <w:ind w:left="142" w:firstLine="284"/>
        <w:jc w:val="both"/>
        <w:outlineLvl w:val="0"/>
        <w:rPr>
          <w:rFonts w:eastAsia="Times New Roman"/>
          <w:b/>
          <w:bCs/>
          <w:iCs/>
          <w:sz w:val="24"/>
          <w:szCs w:val="24"/>
        </w:rPr>
      </w:pPr>
      <w:r w:rsidRPr="009F366C">
        <w:rPr>
          <w:rFonts w:eastAsia="Times New Roman"/>
          <w:b/>
          <w:bCs/>
          <w:iCs/>
          <w:sz w:val="24"/>
          <w:szCs w:val="24"/>
        </w:rPr>
        <w:t>Специфика национальных, социокультурных, и иных условий, в которых осуществляется образовательная деятельность</w:t>
      </w:r>
    </w:p>
    <w:p w:rsidR="003A3635" w:rsidRPr="00D15FAE" w:rsidRDefault="003A3635" w:rsidP="003A3635">
      <w:pPr>
        <w:widowControl w:val="0"/>
        <w:ind w:left="142" w:firstLine="284"/>
        <w:jc w:val="both"/>
        <w:outlineLvl w:val="0"/>
        <w:rPr>
          <w:rFonts w:eastAsia="Times New Roman"/>
          <w:bCs/>
          <w:i/>
          <w:iCs/>
          <w:sz w:val="24"/>
          <w:szCs w:val="24"/>
        </w:rPr>
      </w:pP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 xml:space="preserve">В основной образовательной программе дошкольной организации учитываются специфические климатические особенности региона, к которому относится город </w:t>
      </w:r>
      <w:proofErr w:type="spellStart"/>
      <w:r>
        <w:rPr>
          <w:rFonts w:eastAsia="Times New Roman"/>
          <w:bCs/>
          <w:sz w:val="24"/>
          <w:szCs w:val="24"/>
        </w:rPr>
        <w:t>Покачи</w:t>
      </w:r>
      <w:proofErr w:type="spellEnd"/>
      <w:r w:rsidR="006C4BA9">
        <w:rPr>
          <w:rFonts w:eastAsia="Times New Roman"/>
          <w:bCs/>
          <w:sz w:val="24"/>
          <w:szCs w:val="24"/>
        </w:rPr>
        <w:t xml:space="preserve"> </w:t>
      </w:r>
      <w:r w:rsidRPr="00D15FAE">
        <w:rPr>
          <w:rFonts w:eastAsia="Times New Roman"/>
          <w:bCs/>
          <w:sz w:val="24"/>
          <w:szCs w:val="24"/>
        </w:rPr>
        <w:t>– Ханты-Мансийского автономного округа-Югра.</w:t>
      </w:r>
    </w:p>
    <w:p w:rsidR="003A3635"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Дошкольный возраст в развитии ребенка – это период когда закладывается фундамент его здоровья, физического и психического развития. От того, как организовано воспитание и обучение ребенка, какие условия созданы для его взросления, для развития его физических и духовных сил, зависит развитие и здоровье в последующие годы жизни.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Известно, что современные дети, особенно проживающие в суровых условиях Севера, в большинстве своем испытывают двигательный дефицит, что приводит к серьезным функциональным нарушениям различных органов и систем организма. Сохранение здоровья детей, проживающих в условиях Севера, является одной из актуальных проблем современной медицины и педагогики. Экстремальные климатические условия влияют не только на состояние здоровья, но и способствуют созданию иной модели, образа жизни с собственным ритмом, привычками и особенностями. Эти особенности необходимо учитывать при организации жизни детей в дошкольной организации. Прежде всего, к ним относятся: поздний приход детей в детский сад, ранний уход домой, смещение «пика работоспособности» на более позднее время, трудности двойной адаптации (к климатическим особенностям региона после отпуска и к условиям детского сада одновременно), негативное влияние природных факторов на организм ребенка, существенное снижение общей работоспособности в критические периоды года (актированные дни, низкая температура воздуха - 40С и более), короткий день и нехватка кислорода, длительное пребывание в закрытом помещении и непродолжительные прогулки на воздухе.</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Проблему не соблюдения режима дня в дошкольной организации (поздний приход детей в детский сад, ранний уход домой) администрация решает совместно с родителями, используя разные формы работы:</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индивидуальные беседы-консультации;</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консультации для родителей в рубриках: «Сегодня у нас», «Если хочешь быть здоров»;</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родительские собрания.</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 xml:space="preserve">При организации жизни детей в группе, кроме основных принципов построения режима учитываются особенности конкретного сезонного периода года и их влияние на: состояние, и функционирование органов и систем организма ребенка; уровень общей работоспособности; возникновение естественных движений. В зависимости от погодных условий и расположенности площадки детского сада разработан график прогулок с учетом зависимости </w:t>
      </w:r>
      <w:r w:rsidRPr="00D15FAE">
        <w:rPr>
          <w:rFonts w:eastAsia="Times New Roman"/>
          <w:bCs/>
          <w:sz w:val="24"/>
          <w:szCs w:val="24"/>
        </w:rPr>
        <w:lastRenderedPageBreak/>
        <w:t>продолжительности прогулок от температурного режима.</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Известно, что Север накладывает свой отпечаток и на психологическое развитие детей. На них влияют резкие перепады атмосферного давления, длительное пребывание при искусственном освещении, высокая влажность воздуха, сильные и частые  ветра, длительная и жесткая зима с очень низкими температурами, дождливое и недостаточно теплое лето с заморозками, нерациональное питание, малоподвижный образ жизни. Период холодных дней оказывает непосредственное влияние на выполнение учебных планов, на организацию образовательного процесса, досуговой деятельности.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У значительной части детей выявляются нарушения познавательной деятельности, отставание в развитии, признаки психоэмоционального неблагополучия и своеобразие формирования познавательной деятельности.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Для решения данных проблем, педагоги побуждают детей к совместной познавательно-экспериментальной деятельности не только в группе, но и во время прогулок на веранде, на участке дошкольной организации, используя игровую мотивацию, пробуждая у них интерес к познанию, используются: сюрпризные моменты, индивидуальный подход, учет интересов, особенностей, мнение родителей (законных представителей) воспитанников, что позволяет отслеживать психоэмоциональное состояние каждого ребенка в период особых климатических условий.</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В дошкольной организации используются комплексы мероприятий, обеспечивающие полноценное развитие детей, с учетом преодоления деприваций (испытание ребенком недостаточное удовлетворение своих потребностей). Во время организации обучающего процесса: используются комплексы мероприятий, обеспечивающих полноценное развитие детей; рационально организуется учебно- воспитательный процесс, учитываются возрастные и гигиенические регламенты непосредственной образовательной деятельности (длительность, количество, нагрузка,</w:t>
      </w:r>
      <w:r>
        <w:rPr>
          <w:rFonts w:eastAsia="Times New Roman"/>
          <w:bCs/>
          <w:sz w:val="24"/>
          <w:szCs w:val="24"/>
        </w:rPr>
        <w:t xml:space="preserve"> </w:t>
      </w:r>
      <w:r w:rsidRPr="00D15FAE">
        <w:rPr>
          <w:rFonts w:eastAsia="Times New Roman"/>
          <w:bCs/>
          <w:sz w:val="24"/>
          <w:szCs w:val="24"/>
        </w:rPr>
        <w:t xml:space="preserve">чередование разных видов деятельности); систематически проводятся физкультминутки, релаксационные и динамические паузы; непосредственно образовательная деятельность проводится в игровой, непринужденной обстановке, с временным пребыванием на занятии по желанию ребенка (ранний возраст). Во взаимоотношениях с детьми осуществляется личностно-ориентированный подход, исходя из интересов и способностей детей, большое внимание уделяется эмоциональному комфорту (создаются ситуации успешности на занятиях); учитывается </w:t>
      </w:r>
      <w:proofErr w:type="spellStart"/>
      <w:r w:rsidRPr="00D15FAE">
        <w:rPr>
          <w:rFonts w:eastAsia="Times New Roman"/>
          <w:bCs/>
          <w:sz w:val="24"/>
          <w:szCs w:val="24"/>
        </w:rPr>
        <w:t>разнополовое</w:t>
      </w:r>
      <w:proofErr w:type="spellEnd"/>
      <w:r w:rsidRPr="00D15FAE">
        <w:rPr>
          <w:rFonts w:eastAsia="Times New Roman"/>
          <w:bCs/>
          <w:sz w:val="24"/>
          <w:szCs w:val="24"/>
        </w:rPr>
        <w:t xml:space="preserve"> воспитание детей, используются игровые нетрадиционные методы, обеспечивающие гигиену нервной системы, психологическое, физическое, нравственное здоровье.</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Так как у детей на Севере контакт с окружающим миром затруднен, что мешает накоплению житейских понятий, расширению кругозора детей, им дается возможность самостоятельной организации разнообразной деятельности: знакомство с экологическими представлениями, овладение способами познавательной деятельности, проявление гуманного отношения в объектам природы, изучение краеведения, формирование представления о мире, красоте окружающей природы родного края.</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Так же для преодоления сенсорной депривации (лишение или снижение чувствительности одного, нескольких органов чувств) в условиях Севера, где дети лишены возможности познавать окружающий мир с помощью тактильного восприятия, используются в работе схемы, таблицы, иллюстрации, познавательная литература, музыкальное сопровождение. В доступной форме используются приемы экспериментирования, опыты с природным материалом: снегом, песком, почвой; наблюдения за таянием снега; замерзанием воды; знакомство с основными состояниями веществ в природе: жидким, твердым, газообразным, зависимость неживой и живой природы от климатических условий.</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Из-за специфических природных условий, основной задачей дошкольной организации является «Сохранение и укрепление здоровья детей». Для этого проводятся мероприятия:</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прогулки с детьми;</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утренняя гимнастика, физкультурные минутки (с элементами дыхательной гимнастики, гимнастики для глаз, коррекционной и др.);</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подвижные игры, двигательный оздоровительный бег;</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 xml:space="preserve">активный отдых: физкультурные развлечения, праздники, дни здоровья, каникулы, </w:t>
      </w:r>
      <w:r w:rsidRPr="00D15FAE">
        <w:rPr>
          <w:rFonts w:eastAsia="Times New Roman"/>
          <w:bCs/>
          <w:sz w:val="24"/>
          <w:szCs w:val="24"/>
        </w:rPr>
        <w:lastRenderedPageBreak/>
        <w:t>выезды на природу совместно с родителями;</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индивидуальная работа с детьми, имеющими различного рода отклонения в состоянии здоровья;</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спортивные и подвижные игры (зимой – катание на санках, ходьба на лыжах; в теплый период года – катание на самокате);</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 xml:space="preserve">создаются условия для самостоятельной двигательной деятельности детей: поделки из снега – лабиринты, дуги для </w:t>
      </w:r>
      <w:proofErr w:type="spellStart"/>
      <w:r w:rsidRPr="00D15FAE">
        <w:rPr>
          <w:rFonts w:eastAsia="Times New Roman"/>
          <w:bCs/>
          <w:sz w:val="24"/>
          <w:szCs w:val="24"/>
        </w:rPr>
        <w:t>подлезания</w:t>
      </w:r>
      <w:proofErr w:type="spellEnd"/>
      <w:r w:rsidRPr="00D15FAE">
        <w:rPr>
          <w:rFonts w:eastAsia="Times New Roman"/>
          <w:bCs/>
          <w:sz w:val="24"/>
          <w:szCs w:val="24"/>
        </w:rPr>
        <w:t>, метание в цель.</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создана предметно-развивающая среда в группах, которая помогает максимально компенсировать неблагоприятные условия проживания детей в районах Крайнего Севера, с учетом гендерного воспитания. В связи с тем, что нынешние дети – это будущее поколение страны, вопросы развития и психологического благополучия дошкольников, проживающих в северных регионах является актуальным.</w:t>
      </w:r>
    </w:p>
    <w:p w:rsidR="003053F9" w:rsidRPr="00425C80" w:rsidRDefault="003A3635" w:rsidP="003A3635">
      <w:pPr>
        <w:widowControl w:val="0"/>
        <w:ind w:left="142" w:firstLine="284"/>
        <w:jc w:val="both"/>
        <w:outlineLvl w:val="0"/>
        <w:rPr>
          <w:rFonts w:eastAsia="Times New Roman"/>
          <w:bCs/>
          <w:i/>
          <w:sz w:val="24"/>
          <w:szCs w:val="24"/>
        </w:rPr>
      </w:pPr>
      <w:r w:rsidRPr="00746E41">
        <w:rPr>
          <w:rFonts w:eastAsia="Times New Roman"/>
          <w:bCs/>
          <w:i/>
          <w:sz w:val="24"/>
          <w:szCs w:val="24"/>
        </w:rPr>
        <w:t>Социокультурное окружение</w:t>
      </w:r>
      <w:r w:rsidR="00670936" w:rsidRPr="00746E41">
        <w:rPr>
          <w:rFonts w:eastAsia="Times New Roman"/>
          <w:bCs/>
          <w:i/>
          <w:sz w:val="24"/>
          <w:szCs w:val="24"/>
        </w:rPr>
        <w:t xml:space="preserve"> </w:t>
      </w:r>
    </w:p>
    <w:p w:rsidR="003A3635" w:rsidRPr="00D15FAE" w:rsidRDefault="003A3635" w:rsidP="003A3635">
      <w:pPr>
        <w:widowControl w:val="0"/>
        <w:ind w:left="142" w:firstLine="284"/>
        <w:jc w:val="both"/>
        <w:outlineLvl w:val="0"/>
        <w:rPr>
          <w:rFonts w:eastAsia="Times New Roman"/>
          <w:bCs/>
          <w:sz w:val="24"/>
          <w:szCs w:val="24"/>
        </w:rPr>
      </w:pPr>
      <w:r w:rsidRPr="00746E41">
        <w:rPr>
          <w:rFonts w:eastAsia="Times New Roman"/>
          <w:bCs/>
          <w:sz w:val="24"/>
          <w:szCs w:val="24"/>
        </w:rPr>
        <w:t xml:space="preserve">Социокультурные особенности Ханты-Мансийского автономного округа-Югры также не могут не сказаться на содержании психолого-педагогической работы в дошкольной организации. Ведущие отрасли экономики обуславливают тематику ознакомления детей с трудом взрослых: нефтяников, газовиков, строителей; в округе проживают малочисленные народы Севера, воспитанников знакомят с условиями жизни, промыслами народов ханты, манси; систематически дети посещают этнографические выставки, музеи. Дошкольная образовательная организация расположена в </w:t>
      </w:r>
      <w:r w:rsidR="003053F9" w:rsidRPr="00746E41">
        <w:rPr>
          <w:rFonts w:eastAsia="Times New Roman"/>
          <w:bCs/>
          <w:sz w:val="24"/>
          <w:szCs w:val="24"/>
        </w:rPr>
        <w:t>5</w:t>
      </w:r>
      <w:r w:rsidRPr="00746E41">
        <w:rPr>
          <w:rFonts w:eastAsia="Times New Roman"/>
          <w:bCs/>
          <w:sz w:val="24"/>
          <w:szCs w:val="24"/>
        </w:rPr>
        <w:t xml:space="preserve"> микрорайоне на обособленном земельном участке. Здание детского сада </w:t>
      </w:r>
      <w:r w:rsidR="003053F9" w:rsidRPr="00425C80">
        <w:rPr>
          <w:rFonts w:eastAsia="Times New Roman"/>
          <w:bCs/>
          <w:sz w:val="24"/>
          <w:szCs w:val="24"/>
        </w:rPr>
        <w:t>не</w:t>
      </w:r>
      <w:r w:rsidRPr="00746E41">
        <w:rPr>
          <w:rFonts w:eastAsia="Times New Roman"/>
          <w:bCs/>
          <w:sz w:val="24"/>
          <w:szCs w:val="24"/>
        </w:rPr>
        <w:t>типовое</w:t>
      </w:r>
      <w:r w:rsidR="003053F9" w:rsidRPr="00425C80">
        <w:rPr>
          <w:rFonts w:eastAsia="Times New Roman"/>
          <w:bCs/>
          <w:sz w:val="24"/>
          <w:szCs w:val="24"/>
        </w:rPr>
        <w:t xml:space="preserve"> (</w:t>
      </w:r>
      <w:proofErr w:type="gramStart"/>
      <w:r w:rsidR="003053F9" w:rsidRPr="00425C80">
        <w:rPr>
          <w:rFonts w:eastAsia="Times New Roman"/>
          <w:bCs/>
          <w:sz w:val="24"/>
          <w:szCs w:val="24"/>
        </w:rPr>
        <w:t>индивидуальный проект</w:t>
      </w:r>
      <w:proofErr w:type="gramEnd"/>
      <w:r w:rsidR="003053F9" w:rsidRPr="00425C80">
        <w:rPr>
          <w:rFonts w:eastAsia="Times New Roman"/>
          <w:bCs/>
          <w:sz w:val="24"/>
          <w:szCs w:val="24"/>
        </w:rPr>
        <w:t>)</w:t>
      </w:r>
      <w:r w:rsidRPr="00746E41">
        <w:rPr>
          <w:rFonts w:eastAsia="Times New Roman"/>
          <w:bCs/>
          <w:sz w:val="24"/>
          <w:szCs w:val="24"/>
        </w:rPr>
        <w:t xml:space="preserve">, двухэтажное. Расположено во дворе жилого массива, вдали от промышленных предприятий и трасс. Территория детского сада озеленена насаждениями по всему периметру и имеет </w:t>
      </w:r>
      <w:r w:rsidR="00670936" w:rsidRPr="00746E41">
        <w:rPr>
          <w:rFonts w:eastAsia="Times New Roman"/>
          <w:bCs/>
          <w:sz w:val="24"/>
          <w:szCs w:val="24"/>
        </w:rPr>
        <w:t xml:space="preserve">двенадцать </w:t>
      </w:r>
      <w:r w:rsidRPr="00746E41">
        <w:rPr>
          <w:rFonts w:eastAsia="Times New Roman"/>
          <w:bCs/>
          <w:sz w:val="24"/>
          <w:szCs w:val="24"/>
        </w:rPr>
        <w:t>групповых прогулочных участков с разделением в виде насаждений и клумб. Каждое групповое прогулочное место оснащено детскими постройками, песочницами. На территории имеются различные виды деревьев и кустарников, газоны, клумбы и цветники. Среди деревьев преобладают лиственные породы, а значит весной и зимой на участке много света.</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Вблизи детского сада расположена «СОШ №</w:t>
      </w:r>
      <w:r>
        <w:rPr>
          <w:rFonts w:eastAsia="Times New Roman"/>
          <w:bCs/>
          <w:sz w:val="24"/>
          <w:szCs w:val="24"/>
        </w:rPr>
        <w:t>4</w:t>
      </w:r>
      <w:r w:rsidRPr="00D15FAE">
        <w:rPr>
          <w:rFonts w:eastAsia="Times New Roman"/>
          <w:bCs/>
          <w:sz w:val="24"/>
          <w:szCs w:val="24"/>
        </w:rPr>
        <w:t>». Деятельность всего педагогического коллектива является открытой для взаимодействия с внешним социумом - другими детскими, образовательными, культурными, социальными организациями города:</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обеспечение преемственности в работе со школой (СОШ №</w:t>
      </w:r>
      <w:r>
        <w:rPr>
          <w:rFonts w:eastAsia="Times New Roman"/>
          <w:bCs/>
          <w:sz w:val="24"/>
          <w:szCs w:val="24"/>
        </w:rPr>
        <w:t>4</w:t>
      </w:r>
      <w:r w:rsidRPr="00D15FAE">
        <w:rPr>
          <w:rFonts w:eastAsia="Times New Roman"/>
          <w:bCs/>
          <w:sz w:val="24"/>
          <w:szCs w:val="24"/>
        </w:rPr>
        <w:t>);</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охрана жизни и укрепление здоровья воспитанников (Детская городская поликлиника, «Спорткомплекс «</w:t>
      </w:r>
      <w:r>
        <w:rPr>
          <w:rFonts w:eastAsia="Times New Roman"/>
          <w:bCs/>
          <w:sz w:val="24"/>
          <w:szCs w:val="24"/>
        </w:rPr>
        <w:t>Нефтяник</w:t>
      </w:r>
      <w:r w:rsidRPr="00D15FAE">
        <w:rPr>
          <w:rFonts w:eastAsia="Times New Roman"/>
          <w:bCs/>
          <w:sz w:val="24"/>
          <w:szCs w:val="24"/>
        </w:rPr>
        <w:t>»</w:t>
      </w:r>
      <w:r>
        <w:rPr>
          <w:rFonts w:eastAsia="Times New Roman"/>
          <w:bCs/>
          <w:sz w:val="24"/>
          <w:szCs w:val="24"/>
        </w:rPr>
        <w:t xml:space="preserve"> Ледовый дворец «Кристалл»</w:t>
      </w:r>
      <w:r w:rsidRPr="00D15FAE">
        <w:rPr>
          <w:rFonts w:eastAsia="Times New Roman"/>
          <w:bCs/>
          <w:sz w:val="24"/>
          <w:szCs w:val="24"/>
        </w:rPr>
        <w:t>);</w:t>
      </w:r>
    </w:p>
    <w:p w:rsidR="003A3635" w:rsidRPr="003A3635" w:rsidRDefault="003A3635" w:rsidP="006707B0">
      <w:pPr>
        <w:widowControl w:val="0"/>
        <w:numPr>
          <w:ilvl w:val="0"/>
          <w:numId w:val="93"/>
        </w:numPr>
        <w:ind w:left="142" w:firstLine="284"/>
        <w:jc w:val="both"/>
        <w:outlineLvl w:val="0"/>
        <w:rPr>
          <w:rFonts w:eastAsia="Times New Roman"/>
          <w:bCs/>
          <w:sz w:val="24"/>
          <w:szCs w:val="24"/>
        </w:rPr>
      </w:pPr>
      <w:r w:rsidRPr="003A3635">
        <w:rPr>
          <w:rFonts w:eastAsia="Times New Roman"/>
          <w:bCs/>
          <w:sz w:val="24"/>
          <w:szCs w:val="24"/>
        </w:rPr>
        <w:t>художественно-эстетическое воспитание дошкольников («Детская школа искусств»);</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социально-нравственное воспитание, экологическое развитие (</w:t>
      </w:r>
      <w:r>
        <w:rPr>
          <w:rFonts w:eastAsia="Times New Roman"/>
          <w:bCs/>
          <w:sz w:val="24"/>
          <w:szCs w:val="24"/>
        </w:rPr>
        <w:t xml:space="preserve">Дом культуры </w:t>
      </w:r>
      <w:r w:rsidRPr="00D15FAE">
        <w:rPr>
          <w:rFonts w:eastAsia="Times New Roman"/>
          <w:bCs/>
          <w:sz w:val="24"/>
          <w:szCs w:val="24"/>
        </w:rPr>
        <w:t>«</w:t>
      </w:r>
      <w:r>
        <w:rPr>
          <w:rFonts w:eastAsia="Times New Roman"/>
          <w:bCs/>
          <w:sz w:val="24"/>
          <w:szCs w:val="24"/>
        </w:rPr>
        <w:t>Октябрь</w:t>
      </w:r>
      <w:r w:rsidRPr="00D15FAE">
        <w:rPr>
          <w:rFonts w:eastAsia="Times New Roman"/>
          <w:bCs/>
          <w:sz w:val="24"/>
          <w:szCs w:val="24"/>
        </w:rPr>
        <w:t>»);</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интеграция семейного и общественного воспитания (совместные мероприятия с родителями).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Указанные выше связи – это дополнительные средства становления и обогащения личности дошкольника, его социализации, совершенствование взаимоотношений с родителями.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Ежегодно проводится анкетирование родителей, составляется социальный паспорт семьи. Образовательный уровень родителей находится на разных ступенях, что предполагает необходимость индивидуального тесного сотрудничества педагогов с семьей. Решение образовательных задач проводится при тесном взаимодействии с семьей, непосредственно на разнообразных встречах с родителями (законными представителями), через деятельность родительского комитета.</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Целью взаимодействия дошкольной организации является вовлечение родителей (законных представителей), в образование, обучени</w:t>
      </w:r>
      <w:r>
        <w:rPr>
          <w:rFonts w:eastAsia="Times New Roman"/>
          <w:bCs/>
          <w:sz w:val="24"/>
          <w:szCs w:val="24"/>
        </w:rPr>
        <w:t>е, воспитание и развитие детей,</w:t>
      </w:r>
      <w:r w:rsidRPr="00D15FAE">
        <w:rPr>
          <w:rFonts w:eastAsia="Times New Roman"/>
          <w:bCs/>
          <w:sz w:val="24"/>
          <w:szCs w:val="24"/>
        </w:rPr>
        <w:t xml:space="preserve"> психического и физического здоровья и долга перед обществом за его воспитание. Дошкольная образовательная организация выступает для родителей открытой </w:t>
      </w:r>
      <w:proofErr w:type="spellStart"/>
      <w:r w:rsidRPr="00D15FAE">
        <w:rPr>
          <w:rFonts w:eastAsia="Times New Roman"/>
          <w:bCs/>
          <w:sz w:val="24"/>
          <w:szCs w:val="24"/>
        </w:rPr>
        <w:t>социо</w:t>
      </w:r>
      <w:proofErr w:type="spellEnd"/>
      <w:r w:rsidRPr="00D15FAE">
        <w:rPr>
          <w:rFonts w:eastAsia="Times New Roman"/>
          <w:bCs/>
          <w:sz w:val="24"/>
          <w:szCs w:val="24"/>
        </w:rPr>
        <w:t xml:space="preserve">- образовательной средой, в создании которой они принимают непосредственное участие: вступая во взаимодействие с воспитателями, специалистами в процессе организации плановых мероприятий с детьми, в процессе организации среды в группах. Социокультурные мероприятия в работе с детьми позволяют адаптировать ребенка к социуму и школьному </w:t>
      </w:r>
      <w:r w:rsidRPr="00D15FAE">
        <w:rPr>
          <w:rFonts w:eastAsia="Times New Roman"/>
          <w:bCs/>
          <w:sz w:val="24"/>
          <w:szCs w:val="24"/>
        </w:rPr>
        <w:lastRenderedPageBreak/>
        <w:t>обучению.</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Национально-культурный состав воспитанников дошкольной организации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При организации образовательного процесса в дошкольной организации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Достаточно хорошо известно, что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С молоком матери ребенок впитывает в себя мировоззрение и мировидение той этнической и социокультурной среды, в которой он родился. Родной язык является предпосылкой к идентификации личности; уже в утробе матери – у ребенка формируется процесс самопознания. Родной язык несет в себе генетическую программу тысячелетней этнической культуры народов. Полное игнорирование языка разрушает эту программу, приводит к параличу интеллекта, человеческой и этнической неполноценности.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Вместе с тем, в образовательном процессе дошкольной организации используется краеведческий материал, иллюстрированные пособия «История Ханты-Мансийского автономного округа-Югра». Проводятся различные мероприятия: развлечения «Праздник</w:t>
      </w:r>
      <w:r>
        <w:rPr>
          <w:rFonts w:eastAsia="Times New Roman"/>
          <w:bCs/>
          <w:sz w:val="24"/>
          <w:szCs w:val="24"/>
        </w:rPr>
        <w:t xml:space="preserve"> </w:t>
      </w:r>
      <w:r w:rsidRPr="00D15FAE">
        <w:rPr>
          <w:rFonts w:eastAsia="Times New Roman"/>
          <w:bCs/>
          <w:sz w:val="24"/>
          <w:szCs w:val="24"/>
        </w:rPr>
        <w:t>дружбы народов», «Все мы разные», «Игры разных народов», «Венок дружбы»; досуги совместно с детьми и родителями.</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Образовательный процесс в детском саду строится в соответствии с возрастом воспитанников, основными направлениями их развития, спецификой дошкольной образовательной организации и делится на:</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образовательную деятельность, осуществляемую в ходе режимных моментов;</w:t>
      </w:r>
    </w:p>
    <w:p w:rsidR="003A3635" w:rsidRPr="00D15FAE" w:rsidRDefault="003A3635" w:rsidP="006707B0">
      <w:pPr>
        <w:widowControl w:val="0"/>
        <w:numPr>
          <w:ilvl w:val="0"/>
          <w:numId w:val="93"/>
        </w:numPr>
        <w:ind w:left="142" w:firstLine="284"/>
        <w:jc w:val="both"/>
        <w:outlineLvl w:val="0"/>
        <w:rPr>
          <w:rFonts w:eastAsia="Times New Roman"/>
          <w:bCs/>
          <w:sz w:val="24"/>
          <w:szCs w:val="24"/>
        </w:rPr>
      </w:pPr>
      <w:r w:rsidRPr="00D15FAE">
        <w:rPr>
          <w:rFonts w:eastAsia="Times New Roman"/>
          <w:bCs/>
          <w:sz w:val="24"/>
          <w:szCs w:val="24"/>
        </w:rPr>
        <w:t>самостоятельную деятельность детей.</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Образовательный процесс, строится на основе общеобразовательной программы дошкольного образования «Радуга», дополнительных образовательных, парциальных программ.</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Деятельность дошкольной организации ориентирована на обучение, воспитание, коррекцию отклонений в психическом развитии каждого ребенка, с учетом его индивидуальных особенностей, образовательных потребностей и возможностей, личностных склонностей, путем создания адаптивной педагогической системы и максимально благоприятных условий. Образовательная работа в дошкольной образовательной организации осуществляется в соответствии с разработанным и утвержденным решением педагогического совета годовым планом работы. Все педагоги, специалисты имеют рабочие программы по разделам реализуемой общеобразовательной программы «Радуга» с включением интегративно дополнительных программам по разным направлениям развития дошкольника.</w:t>
      </w:r>
    </w:p>
    <w:p w:rsidR="003A3635" w:rsidRPr="00D15FAE" w:rsidRDefault="003A3635" w:rsidP="003A3635">
      <w:pPr>
        <w:widowControl w:val="0"/>
        <w:ind w:left="142" w:firstLine="284"/>
        <w:jc w:val="both"/>
        <w:outlineLvl w:val="0"/>
        <w:rPr>
          <w:rFonts w:eastAsia="Times New Roman"/>
          <w:bCs/>
          <w:sz w:val="24"/>
          <w:szCs w:val="24"/>
        </w:rPr>
      </w:pPr>
      <w:r w:rsidRPr="00D15FAE">
        <w:rPr>
          <w:rFonts w:eastAsia="Times New Roman"/>
          <w:bCs/>
          <w:sz w:val="24"/>
          <w:szCs w:val="24"/>
        </w:rPr>
        <w:t>Благоприятный микроклимат в коллективе способствует благополучному, радостному, комфортному пребыванию детей в детском саду, что положительно сказывается на психическом, физическом, нравственном здоровье воспитанников.</w:t>
      </w:r>
    </w:p>
    <w:p w:rsidR="008C02F2" w:rsidRDefault="008C02F2" w:rsidP="005521FF">
      <w:pPr>
        <w:autoSpaceDE w:val="0"/>
        <w:autoSpaceDN w:val="0"/>
        <w:adjustRightInd w:val="0"/>
        <w:jc w:val="both"/>
        <w:rPr>
          <w:b/>
          <w:bCs/>
          <w:sz w:val="24"/>
          <w:szCs w:val="24"/>
        </w:rPr>
      </w:pPr>
    </w:p>
    <w:p w:rsidR="003A3635" w:rsidRDefault="003A3635"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4D3014" w:rsidRDefault="004D3014" w:rsidP="005521FF">
      <w:pPr>
        <w:autoSpaceDE w:val="0"/>
        <w:autoSpaceDN w:val="0"/>
        <w:adjustRightInd w:val="0"/>
        <w:jc w:val="both"/>
        <w:rPr>
          <w:b/>
          <w:bCs/>
          <w:sz w:val="24"/>
          <w:szCs w:val="24"/>
        </w:rPr>
      </w:pPr>
    </w:p>
    <w:p w:rsidR="00746E41" w:rsidRPr="005521FF" w:rsidRDefault="00746E41" w:rsidP="005521FF">
      <w:pPr>
        <w:autoSpaceDE w:val="0"/>
        <w:autoSpaceDN w:val="0"/>
        <w:adjustRightInd w:val="0"/>
        <w:jc w:val="both"/>
        <w:rPr>
          <w:b/>
          <w:bCs/>
          <w:sz w:val="24"/>
          <w:szCs w:val="24"/>
        </w:rPr>
      </w:pPr>
    </w:p>
    <w:p w:rsidR="00F95675" w:rsidRPr="004D3014" w:rsidRDefault="00670936" w:rsidP="005521FF">
      <w:pPr>
        <w:autoSpaceDE w:val="0"/>
        <w:autoSpaceDN w:val="0"/>
        <w:adjustRightInd w:val="0"/>
        <w:jc w:val="both"/>
        <w:rPr>
          <w:b/>
          <w:bCs/>
          <w:sz w:val="24"/>
          <w:szCs w:val="24"/>
          <w:u w:val="single"/>
        </w:rPr>
      </w:pPr>
      <w:r>
        <w:rPr>
          <w:b/>
          <w:bCs/>
          <w:sz w:val="24"/>
          <w:szCs w:val="24"/>
        </w:rPr>
        <w:lastRenderedPageBreak/>
        <w:t xml:space="preserve">2.7 </w:t>
      </w:r>
      <w:r w:rsidR="004D3014" w:rsidRPr="004D3014">
        <w:rPr>
          <w:b/>
          <w:bCs/>
          <w:sz w:val="24"/>
          <w:szCs w:val="24"/>
          <w:u w:val="single"/>
        </w:rPr>
        <w:t xml:space="preserve">Программа </w:t>
      </w:r>
      <w:proofErr w:type="spellStart"/>
      <w:r w:rsidR="004D3014" w:rsidRPr="004D3014">
        <w:rPr>
          <w:b/>
          <w:bCs/>
          <w:sz w:val="24"/>
          <w:szCs w:val="24"/>
          <w:u w:val="single"/>
        </w:rPr>
        <w:t>коррекционно</w:t>
      </w:r>
      <w:proofErr w:type="spellEnd"/>
      <w:r w:rsidR="004D3014" w:rsidRPr="004D3014">
        <w:rPr>
          <w:b/>
          <w:bCs/>
          <w:sz w:val="24"/>
          <w:szCs w:val="24"/>
          <w:u w:val="single"/>
        </w:rPr>
        <w:t xml:space="preserve"> – развивающей работы </w:t>
      </w:r>
    </w:p>
    <w:p w:rsidR="00E56384" w:rsidRPr="004D3014" w:rsidRDefault="00E56384" w:rsidP="005521FF">
      <w:pPr>
        <w:autoSpaceDE w:val="0"/>
        <w:autoSpaceDN w:val="0"/>
        <w:adjustRightInd w:val="0"/>
        <w:jc w:val="both"/>
        <w:rPr>
          <w:b/>
          <w:bCs/>
          <w:szCs w:val="24"/>
        </w:rPr>
      </w:pPr>
    </w:p>
    <w:p w:rsidR="00E56384" w:rsidRPr="005521FF" w:rsidRDefault="00E56384" w:rsidP="005521FF">
      <w:pPr>
        <w:autoSpaceDE w:val="0"/>
        <w:autoSpaceDN w:val="0"/>
        <w:adjustRightInd w:val="0"/>
        <w:jc w:val="both"/>
        <w:rPr>
          <w:bCs/>
          <w:sz w:val="24"/>
          <w:szCs w:val="24"/>
        </w:rPr>
      </w:pPr>
      <w:r w:rsidRPr="005521FF">
        <w:rPr>
          <w:bCs/>
          <w:sz w:val="24"/>
          <w:szCs w:val="24"/>
        </w:rPr>
        <w:t>Коррекционная работа и/или инклюзивное образование направлено на:</w:t>
      </w:r>
    </w:p>
    <w:p w:rsidR="00E56384" w:rsidRPr="005521FF" w:rsidRDefault="00E56384" w:rsidP="006707B0">
      <w:pPr>
        <w:numPr>
          <w:ilvl w:val="0"/>
          <w:numId w:val="88"/>
        </w:numPr>
        <w:autoSpaceDE w:val="0"/>
        <w:autoSpaceDN w:val="0"/>
        <w:adjustRightInd w:val="0"/>
        <w:jc w:val="both"/>
        <w:rPr>
          <w:bCs/>
          <w:sz w:val="24"/>
          <w:szCs w:val="24"/>
        </w:rPr>
      </w:pPr>
      <w:r w:rsidRPr="005521FF">
        <w:rPr>
          <w:bCs/>
          <w:sz w:val="24"/>
          <w:szCs w:val="24"/>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w:t>
      </w:r>
    </w:p>
    <w:p w:rsidR="00E56384" w:rsidRPr="005521FF" w:rsidRDefault="00E56384" w:rsidP="006707B0">
      <w:pPr>
        <w:numPr>
          <w:ilvl w:val="0"/>
          <w:numId w:val="88"/>
        </w:numPr>
        <w:autoSpaceDE w:val="0"/>
        <w:autoSpaceDN w:val="0"/>
        <w:adjustRightInd w:val="0"/>
        <w:jc w:val="both"/>
        <w:rPr>
          <w:bCs/>
          <w:sz w:val="24"/>
          <w:szCs w:val="24"/>
        </w:rPr>
      </w:pPr>
      <w:r w:rsidRPr="005521FF">
        <w:rPr>
          <w:bCs/>
          <w:sz w:val="24"/>
          <w:szCs w:val="24"/>
        </w:rPr>
        <w:t>освоение детьми с ограниченными возможностями здоровья Программы, их разностороннее развитие с учётом возрастных и индивидуальных особенностей и особых образовательных потребностей, социальной адаптации.</w:t>
      </w:r>
    </w:p>
    <w:p w:rsidR="00E56384" w:rsidRPr="005521FF" w:rsidRDefault="00E56384" w:rsidP="005521FF">
      <w:pPr>
        <w:autoSpaceDE w:val="0"/>
        <w:autoSpaceDN w:val="0"/>
        <w:adjustRightInd w:val="0"/>
        <w:ind w:firstLine="283"/>
        <w:jc w:val="both"/>
        <w:rPr>
          <w:bCs/>
          <w:sz w:val="24"/>
          <w:szCs w:val="24"/>
        </w:rPr>
      </w:pPr>
      <w:r w:rsidRPr="005521FF">
        <w:rPr>
          <w:bCs/>
          <w:sz w:val="24"/>
          <w:szCs w:val="24"/>
        </w:rPr>
        <w:t>Коррекционная работа и/или инклюзивное образование детей с ограниченными возможностями здоровья, осваивающих Программу в группах комбинированной направленности (в том числе и для детей со сложными (комплексными) нарушениями), должны учитывать особенности развития и специфические образовательные потребности каждой категории детей</w:t>
      </w:r>
    </w:p>
    <w:p w:rsidR="00344B47" w:rsidRPr="005521FF" w:rsidRDefault="00344B47" w:rsidP="005521FF">
      <w:pPr>
        <w:pStyle w:val="ab"/>
        <w:spacing w:before="4" w:line="252" w:lineRule="auto"/>
        <w:ind w:left="0" w:right="-33" w:firstLine="283"/>
        <w:jc w:val="both"/>
        <w:rPr>
          <w:lang w:val="ru-RU"/>
        </w:rPr>
      </w:pPr>
      <w:r w:rsidRPr="005521FF">
        <w:rPr>
          <w:w w:val="105"/>
          <w:lang w:val="ru-RU"/>
        </w:rPr>
        <w:t>В</w:t>
      </w:r>
      <w:r w:rsidRPr="005521FF">
        <w:rPr>
          <w:spacing w:val="-15"/>
          <w:w w:val="105"/>
          <w:lang w:val="ru-RU"/>
        </w:rPr>
        <w:t xml:space="preserve"> </w:t>
      </w:r>
      <w:r w:rsidRPr="005521FF">
        <w:rPr>
          <w:w w:val="105"/>
          <w:lang w:val="ru-RU"/>
        </w:rPr>
        <w:t>системе</w:t>
      </w:r>
      <w:r w:rsidRPr="005521FF">
        <w:rPr>
          <w:spacing w:val="-14"/>
          <w:w w:val="105"/>
          <w:lang w:val="ru-RU"/>
        </w:rPr>
        <w:t xml:space="preserve"> </w:t>
      </w:r>
      <w:r w:rsidRPr="005521FF">
        <w:rPr>
          <w:w w:val="105"/>
          <w:lang w:val="ru-RU"/>
        </w:rPr>
        <w:t>образования</w:t>
      </w:r>
      <w:r w:rsidRPr="005521FF">
        <w:rPr>
          <w:spacing w:val="-15"/>
          <w:w w:val="105"/>
          <w:lang w:val="ru-RU"/>
        </w:rPr>
        <w:t xml:space="preserve"> </w:t>
      </w:r>
      <w:r w:rsidRPr="005521FF">
        <w:rPr>
          <w:w w:val="105"/>
          <w:lang w:val="ru-RU"/>
        </w:rPr>
        <w:t>наиболее</w:t>
      </w:r>
      <w:r w:rsidRPr="005521FF">
        <w:rPr>
          <w:spacing w:val="-14"/>
          <w:w w:val="105"/>
          <w:lang w:val="ru-RU"/>
        </w:rPr>
        <w:t xml:space="preserve"> </w:t>
      </w:r>
      <w:r w:rsidRPr="005521FF">
        <w:rPr>
          <w:w w:val="105"/>
          <w:lang w:val="ru-RU"/>
        </w:rPr>
        <w:t>благоприятные</w:t>
      </w:r>
      <w:r w:rsidRPr="005521FF">
        <w:rPr>
          <w:spacing w:val="-14"/>
          <w:w w:val="105"/>
          <w:lang w:val="ru-RU"/>
        </w:rPr>
        <w:t xml:space="preserve"> </w:t>
      </w:r>
      <w:r w:rsidRPr="005521FF">
        <w:rPr>
          <w:w w:val="105"/>
          <w:lang w:val="ru-RU"/>
        </w:rPr>
        <w:t>условия</w:t>
      </w:r>
      <w:r w:rsidRPr="005521FF">
        <w:rPr>
          <w:spacing w:val="-15"/>
          <w:w w:val="105"/>
          <w:lang w:val="ru-RU"/>
        </w:rPr>
        <w:t xml:space="preserve"> </w:t>
      </w:r>
      <w:r w:rsidRPr="005521FF">
        <w:rPr>
          <w:w w:val="105"/>
          <w:lang w:val="ru-RU"/>
        </w:rPr>
        <w:t>для</w:t>
      </w:r>
      <w:r w:rsidRPr="005521FF">
        <w:rPr>
          <w:spacing w:val="-14"/>
          <w:w w:val="105"/>
          <w:lang w:val="ru-RU"/>
        </w:rPr>
        <w:t xml:space="preserve"> </w:t>
      </w:r>
      <w:r w:rsidRPr="005521FF">
        <w:rPr>
          <w:w w:val="105"/>
          <w:lang w:val="ru-RU"/>
        </w:rPr>
        <w:t>реализации</w:t>
      </w:r>
      <w:r w:rsidRPr="005521FF">
        <w:rPr>
          <w:spacing w:val="-15"/>
          <w:w w:val="105"/>
          <w:lang w:val="ru-RU"/>
        </w:rPr>
        <w:t xml:space="preserve"> </w:t>
      </w:r>
      <w:r w:rsidRPr="005521FF">
        <w:rPr>
          <w:w w:val="105"/>
          <w:lang w:val="ru-RU"/>
        </w:rPr>
        <w:t>различных</w:t>
      </w:r>
      <w:r w:rsidRPr="005521FF">
        <w:rPr>
          <w:spacing w:val="-15"/>
          <w:w w:val="105"/>
          <w:lang w:val="ru-RU"/>
        </w:rPr>
        <w:t xml:space="preserve"> </w:t>
      </w:r>
      <w:r w:rsidRPr="005521FF">
        <w:rPr>
          <w:w w:val="105"/>
          <w:lang w:val="ru-RU"/>
        </w:rPr>
        <w:t>моделей</w:t>
      </w:r>
      <w:r w:rsidRPr="005521FF">
        <w:rPr>
          <w:spacing w:val="-14"/>
          <w:w w:val="105"/>
          <w:lang w:val="ru-RU"/>
        </w:rPr>
        <w:t xml:space="preserve"> </w:t>
      </w:r>
      <w:r w:rsidRPr="005521FF">
        <w:rPr>
          <w:w w:val="105"/>
          <w:lang w:val="ru-RU"/>
        </w:rPr>
        <w:t>интеграции</w:t>
      </w:r>
      <w:r w:rsidRPr="005521FF">
        <w:rPr>
          <w:spacing w:val="-14"/>
          <w:w w:val="105"/>
          <w:lang w:val="ru-RU"/>
        </w:rPr>
        <w:t xml:space="preserve"> </w:t>
      </w:r>
      <w:r w:rsidRPr="005521FF">
        <w:rPr>
          <w:w w:val="105"/>
          <w:lang w:val="ru-RU"/>
        </w:rPr>
        <w:t>в</w:t>
      </w:r>
      <w:r w:rsidRPr="005521FF">
        <w:rPr>
          <w:spacing w:val="-14"/>
          <w:w w:val="105"/>
          <w:lang w:val="ru-RU"/>
        </w:rPr>
        <w:t xml:space="preserve"> </w:t>
      </w:r>
      <w:r w:rsidRPr="005521FF">
        <w:rPr>
          <w:w w:val="105"/>
          <w:lang w:val="ru-RU"/>
        </w:rPr>
        <w:t>коллектив</w:t>
      </w:r>
      <w:r w:rsidRPr="005521FF">
        <w:rPr>
          <w:spacing w:val="-15"/>
          <w:w w:val="105"/>
          <w:lang w:val="ru-RU"/>
        </w:rPr>
        <w:t xml:space="preserve"> </w:t>
      </w:r>
      <w:r w:rsidRPr="005521FF">
        <w:rPr>
          <w:w w:val="105"/>
          <w:lang w:val="ru-RU"/>
        </w:rPr>
        <w:t>здоровых</w:t>
      </w:r>
      <w:r w:rsidRPr="005521FF">
        <w:rPr>
          <w:spacing w:val="-14"/>
          <w:w w:val="105"/>
          <w:lang w:val="ru-RU"/>
        </w:rPr>
        <w:t xml:space="preserve"> </w:t>
      </w:r>
      <w:r w:rsidRPr="005521FF">
        <w:rPr>
          <w:w w:val="105"/>
          <w:lang w:val="ru-RU"/>
        </w:rPr>
        <w:t>сверстников</w:t>
      </w:r>
      <w:r w:rsidRPr="005521FF">
        <w:rPr>
          <w:spacing w:val="-14"/>
          <w:w w:val="105"/>
          <w:lang w:val="ru-RU"/>
        </w:rPr>
        <w:t xml:space="preserve"> </w:t>
      </w:r>
      <w:r w:rsidRPr="005521FF">
        <w:rPr>
          <w:w w:val="105"/>
          <w:lang w:val="ru-RU"/>
        </w:rPr>
        <w:t>практически</w:t>
      </w:r>
      <w:r w:rsidRPr="005521FF">
        <w:rPr>
          <w:spacing w:val="-14"/>
          <w:w w:val="105"/>
          <w:lang w:val="ru-RU"/>
        </w:rPr>
        <w:t xml:space="preserve"> </w:t>
      </w:r>
      <w:r w:rsidRPr="005521FF">
        <w:rPr>
          <w:w w:val="105"/>
          <w:lang w:val="ru-RU"/>
        </w:rPr>
        <w:t>всех</w:t>
      </w:r>
      <w:r w:rsidRPr="005521FF">
        <w:rPr>
          <w:spacing w:val="-14"/>
          <w:w w:val="105"/>
          <w:lang w:val="ru-RU"/>
        </w:rPr>
        <w:t xml:space="preserve"> </w:t>
      </w:r>
      <w:r w:rsidRPr="005521FF">
        <w:rPr>
          <w:w w:val="105"/>
          <w:lang w:val="ru-RU"/>
        </w:rPr>
        <w:t>детей</w:t>
      </w:r>
      <w:r w:rsidRPr="005521FF">
        <w:rPr>
          <w:spacing w:val="-15"/>
          <w:w w:val="105"/>
          <w:lang w:val="ru-RU"/>
        </w:rPr>
        <w:t xml:space="preserve"> </w:t>
      </w:r>
      <w:r w:rsidRPr="005521FF">
        <w:rPr>
          <w:w w:val="105"/>
          <w:lang w:val="ru-RU"/>
        </w:rPr>
        <w:t>с ограниченными возможностями здоровья, вне зависимости от уровня их психофизического</w:t>
      </w:r>
      <w:r w:rsidRPr="005521FF">
        <w:rPr>
          <w:spacing w:val="-34"/>
          <w:w w:val="105"/>
          <w:lang w:val="ru-RU"/>
        </w:rPr>
        <w:t xml:space="preserve"> </w:t>
      </w:r>
      <w:r w:rsidRPr="005521FF">
        <w:rPr>
          <w:w w:val="105"/>
          <w:lang w:val="ru-RU"/>
        </w:rPr>
        <w:t>развития,</w:t>
      </w:r>
      <w:r w:rsidRPr="005521FF">
        <w:rPr>
          <w:spacing w:val="-34"/>
          <w:w w:val="105"/>
          <w:lang w:val="ru-RU"/>
        </w:rPr>
        <w:t xml:space="preserve"> </w:t>
      </w:r>
      <w:r w:rsidRPr="005521FF">
        <w:rPr>
          <w:w w:val="105"/>
          <w:lang w:val="ru-RU"/>
        </w:rPr>
        <w:t>создаются</w:t>
      </w:r>
      <w:r w:rsidRPr="005521FF">
        <w:rPr>
          <w:spacing w:val="-33"/>
          <w:w w:val="105"/>
          <w:lang w:val="ru-RU"/>
        </w:rPr>
        <w:t xml:space="preserve"> </w:t>
      </w:r>
      <w:r w:rsidRPr="005521FF">
        <w:rPr>
          <w:w w:val="105"/>
          <w:lang w:val="ru-RU"/>
        </w:rPr>
        <w:t>в</w:t>
      </w:r>
      <w:r w:rsidRPr="005521FF">
        <w:rPr>
          <w:spacing w:val="-34"/>
          <w:w w:val="105"/>
          <w:lang w:val="ru-RU"/>
        </w:rPr>
        <w:t xml:space="preserve"> </w:t>
      </w:r>
      <w:r w:rsidRPr="005521FF">
        <w:rPr>
          <w:w w:val="105"/>
          <w:lang w:val="ru-RU"/>
        </w:rPr>
        <w:t>новых</w:t>
      </w:r>
      <w:r w:rsidRPr="005521FF">
        <w:rPr>
          <w:spacing w:val="-33"/>
          <w:w w:val="105"/>
          <w:lang w:val="ru-RU"/>
        </w:rPr>
        <w:t xml:space="preserve"> </w:t>
      </w:r>
      <w:r w:rsidRPr="005521FF">
        <w:rPr>
          <w:w w:val="105"/>
          <w:lang w:val="ru-RU"/>
        </w:rPr>
        <w:t>формах</w:t>
      </w:r>
      <w:r w:rsidRPr="005521FF">
        <w:rPr>
          <w:spacing w:val="-34"/>
          <w:w w:val="105"/>
          <w:lang w:val="ru-RU"/>
        </w:rPr>
        <w:t xml:space="preserve"> </w:t>
      </w:r>
      <w:r w:rsidRPr="005521FF">
        <w:rPr>
          <w:w w:val="105"/>
          <w:lang w:val="ru-RU"/>
        </w:rPr>
        <w:t>структурных</w:t>
      </w:r>
      <w:r w:rsidRPr="005521FF">
        <w:rPr>
          <w:spacing w:val="-34"/>
          <w:w w:val="105"/>
          <w:lang w:val="ru-RU"/>
        </w:rPr>
        <w:t xml:space="preserve"> </w:t>
      </w:r>
      <w:r w:rsidRPr="005521FF">
        <w:rPr>
          <w:w w:val="105"/>
          <w:lang w:val="ru-RU"/>
        </w:rPr>
        <w:t>подразделений</w:t>
      </w:r>
      <w:r w:rsidRPr="005521FF">
        <w:rPr>
          <w:spacing w:val="-33"/>
          <w:w w:val="105"/>
          <w:lang w:val="ru-RU"/>
        </w:rPr>
        <w:t xml:space="preserve"> </w:t>
      </w:r>
      <w:r w:rsidRPr="005521FF">
        <w:rPr>
          <w:w w:val="105"/>
          <w:lang w:val="ru-RU"/>
        </w:rPr>
        <w:t>дошкольных образовательных</w:t>
      </w:r>
      <w:r w:rsidRPr="005521FF">
        <w:rPr>
          <w:spacing w:val="-13"/>
          <w:w w:val="105"/>
          <w:lang w:val="ru-RU"/>
        </w:rPr>
        <w:t xml:space="preserve"> </w:t>
      </w:r>
      <w:r w:rsidRPr="005521FF">
        <w:rPr>
          <w:w w:val="105"/>
          <w:lang w:val="ru-RU"/>
        </w:rPr>
        <w:t>организаций:</w:t>
      </w:r>
    </w:p>
    <w:p w:rsidR="00344B47" w:rsidRPr="005521FF" w:rsidRDefault="00344B47" w:rsidP="006707B0">
      <w:pPr>
        <w:pStyle w:val="ab"/>
        <w:numPr>
          <w:ilvl w:val="0"/>
          <w:numId w:val="89"/>
        </w:numPr>
        <w:spacing w:before="59"/>
        <w:ind w:right="-33"/>
        <w:jc w:val="both"/>
        <w:rPr>
          <w:lang w:val="ru-RU"/>
        </w:rPr>
      </w:pPr>
      <w:r w:rsidRPr="005521FF">
        <w:rPr>
          <w:w w:val="105"/>
          <w:lang w:val="ru-RU"/>
        </w:rPr>
        <w:t>службах ранней помощи;</w:t>
      </w:r>
    </w:p>
    <w:p w:rsidR="00344B47" w:rsidRPr="005521FF" w:rsidRDefault="00344B47" w:rsidP="006707B0">
      <w:pPr>
        <w:pStyle w:val="ab"/>
        <w:numPr>
          <w:ilvl w:val="0"/>
          <w:numId w:val="89"/>
        </w:numPr>
        <w:spacing w:before="12" w:line="252" w:lineRule="auto"/>
        <w:ind w:right="-33"/>
        <w:jc w:val="both"/>
        <w:rPr>
          <w:lang w:val="ru-RU"/>
        </w:rPr>
      </w:pPr>
      <w:r w:rsidRPr="005521FF">
        <w:rPr>
          <w:w w:val="105"/>
          <w:lang w:val="ru-RU"/>
        </w:rPr>
        <w:t xml:space="preserve">группах кратковременного пребывания; </w:t>
      </w:r>
      <w:proofErr w:type="spellStart"/>
      <w:r w:rsidRPr="005521FF">
        <w:rPr>
          <w:w w:val="105"/>
          <w:lang w:val="ru-RU"/>
        </w:rPr>
        <w:t>лекотеках</w:t>
      </w:r>
      <w:proofErr w:type="spellEnd"/>
      <w:r w:rsidRPr="005521FF">
        <w:rPr>
          <w:w w:val="105"/>
          <w:lang w:val="ru-RU"/>
        </w:rPr>
        <w:t>;</w:t>
      </w:r>
    </w:p>
    <w:p w:rsidR="00344B47" w:rsidRPr="005521FF" w:rsidRDefault="00344B47" w:rsidP="006707B0">
      <w:pPr>
        <w:pStyle w:val="ab"/>
        <w:numPr>
          <w:ilvl w:val="0"/>
          <w:numId w:val="89"/>
        </w:numPr>
        <w:spacing w:before="1"/>
        <w:ind w:right="-33"/>
        <w:jc w:val="both"/>
        <w:rPr>
          <w:lang w:val="ru-RU"/>
        </w:rPr>
      </w:pPr>
      <w:r w:rsidRPr="005521FF">
        <w:rPr>
          <w:w w:val="105"/>
          <w:lang w:val="ru-RU"/>
        </w:rPr>
        <w:t>центрах игровой поддержки ребёнка;</w:t>
      </w:r>
    </w:p>
    <w:p w:rsidR="00344B47" w:rsidRPr="005521FF" w:rsidRDefault="00344B47" w:rsidP="006707B0">
      <w:pPr>
        <w:pStyle w:val="ab"/>
        <w:numPr>
          <w:ilvl w:val="0"/>
          <w:numId w:val="89"/>
        </w:numPr>
        <w:spacing w:before="12"/>
        <w:ind w:right="-33"/>
        <w:jc w:val="both"/>
        <w:rPr>
          <w:lang w:val="ru-RU"/>
        </w:rPr>
      </w:pPr>
      <w:r w:rsidRPr="005521FF">
        <w:rPr>
          <w:w w:val="105"/>
          <w:lang w:val="ru-RU"/>
        </w:rPr>
        <w:t>дошкольных образовательных организациях комбинированного вида.</w:t>
      </w:r>
    </w:p>
    <w:p w:rsidR="00344B47" w:rsidRPr="005521FF" w:rsidRDefault="00344B47" w:rsidP="005521FF">
      <w:pPr>
        <w:pStyle w:val="ab"/>
        <w:spacing w:before="126" w:line="252" w:lineRule="auto"/>
        <w:ind w:left="0" w:right="-33" w:firstLine="283"/>
        <w:jc w:val="both"/>
        <w:rPr>
          <w:lang w:val="ru-RU"/>
        </w:rPr>
      </w:pPr>
      <w:r w:rsidRPr="005521FF">
        <w:rPr>
          <w:w w:val="105"/>
          <w:lang w:val="ru-RU"/>
        </w:rPr>
        <w:t>Именно</w:t>
      </w:r>
      <w:r w:rsidRPr="005521FF">
        <w:rPr>
          <w:spacing w:val="-14"/>
          <w:w w:val="105"/>
          <w:lang w:val="ru-RU"/>
        </w:rPr>
        <w:t xml:space="preserve"> </w:t>
      </w:r>
      <w:r w:rsidRPr="005521FF">
        <w:rPr>
          <w:w w:val="105"/>
          <w:lang w:val="ru-RU"/>
        </w:rPr>
        <w:t>вариативные</w:t>
      </w:r>
      <w:r w:rsidRPr="005521FF">
        <w:rPr>
          <w:spacing w:val="-13"/>
          <w:w w:val="105"/>
          <w:lang w:val="ru-RU"/>
        </w:rPr>
        <w:t xml:space="preserve"> </w:t>
      </w:r>
      <w:r w:rsidRPr="005521FF">
        <w:rPr>
          <w:w w:val="105"/>
          <w:lang w:val="ru-RU"/>
        </w:rPr>
        <w:t>формы</w:t>
      </w:r>
      <w:r w:rsidRPr="005521FF">
        <w:rPr>
          <w:spacing w:val="-13"/>
          <w:w w:val="105"/>
          <w:lang w:val="ru-RU"/>
        </w:rPr>
        <w:t xml:space="preserve"> </w:t>
      </w:r>
      <w:r w:rsidRPr="005521FF">
        <w:rPr>
          <w:w w:val="105"/>
          <w:lang w:val="ru-RU"/>
        </w:rPr>
        <w:t>дошкольного</w:t>
      </w:r>
      <w:r w:rsidRPr="005521FF">
        <w:rPr>
          <w:spacing w:val="-13"/>
          <w:w w:val="105"/>
          <w:lang w:val="ru-RU"/>
        </w:rPr>
        <w:t xml:space="preserve"> </w:t>
      </w:r>
      <w:r w:rsidRPr="005521FF">
        <w:rPr>
          <w:w w:val="105"/>
          <w:lang w:val="ru-RU"/>
        </w:rPr>
        <w:t>образования</w:t>
      </w:r>
      <w:r w:rsidRPr="005521FF">
        <w:rPr>
          <w:spacing w:val="-13"/>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настоящее</w:t>
      </w:r>
      <w:r w:rsidRPr="005521FF">
        <w:rPr>
          <w:spacing w:val="-13"/>
          <w:w w:val="105"/>
          <w:lang w:val="ru-RU"/>
        </w:rPr>
        <w:t xml:space="preserve"> </w:t>
      </w:r>
      <w:r w:rsidRPr="005521FF">
        <w:rPr>
          <w:w w:val="105"/>
          <w:lang w:val="ru-RU"/>
        </w:rPr>
        <w:t>время</w:t>
      </w:r>
      <w:r w:rsidRPr="005521FF">
        <w:rPr>
          <w:spacing w:val="-13"/>
          <w:w w:val="105"/>
          <w:lang w:val="ru-RU"/>
        </w:rPr>
        <w:t xml:space="preserve"> </w:t>
      </w:r>
      <w:r w:rsidRPr="005521FF">
        <w:rPr>
          <w:spacing w:val="-3"/>
          <w:w w:val="105"/>
          <w:lang w:val="ru-RU"/>
        </w:rPr>
        <w:t>позво</w:t>
      </w:r>
      <w:r w:rsidRPr="005521FF">
        <w:rPr>
          <w:w w:val="105"/>
          <w:lang w:val="ru-RU"/>
        </w:rPr>
        <w:t xml:space="preserve">ляют создать единое информационно-образовательное пространство, </w:t>
      </w:r>
      <w:r w:rsidRPr="005521FF">
        <w:rPr>
          <w:spacing w:val="-3"/>
          <w:w w:val="105"/>
          <w:lang w:val="ru-RU"/>
        </w:rPr>
        <w:t xml:space="preserve">разработать </w:t>
      </w:r>
      <w:r w:rsidRPr="005521FF">
        <w:rPr>
          <w:w w:val="105"/>
          <w:lang w:val="ru-RU"/>
        </w:rPr>
        <w:t xml:space="preserve">индивидуальную образовательную программу и реализовать единый </w:t>
      </w:r>
      <w:r w:rsidRPr="005521FF">
        <w:rPr>
          <w:spacing w:val="-2"/>
          <w:w w:val="105"/>
          <w:lang w:val="ru-RU"/>
        </w:rPr>
        <w:t>образователь</w:t>
      </w:r>
      <w:r w:rsidRPr="005521FF">
        <w:rPr>
          <w:w w:val="105"/>
          <w:lang w:val="ru-RU"/>
        </w:rPr>
        <w:t>ный</w:t>
      </w:r>
      <w:r w:rsidRPr="005521FF">
        <w:rPr>
          <w:spacing w:val="-21"/>
          <w:w w:val="105"/>
          <w:lang w:val="ru-RU"/>
        </w:rPr>
        <w:t xml:space="preserve"> </w:t>
      </w:r>
      <w:r w:rsidRPr="005521FF">
        <w:rPr>
          <w:w w:val="105"/>
          <w:lang w:val="ru-RU"/>
        </w:rPr>
        <w:t>маршрут</w:t>
      </w:r>
      <w:r w:rsidRPr="005521FF">
        <w:rPr>
          <w:spacing w:val="-21"/>
          <w:w w:val="105"/>
          <w:lang w:val="ru-RU"/>
        </w:rPr>
        <w:t xml:space="preserve"> </w:t>
      </w:r>
      <w:r w:rsidRPr="005521FF">
        <w:rPr>
          <w:w w:val="105"/>
          <w:lang w:val="ru-RU"/>
        </w:rPr>
        <w:t>на</w:t>
      </w:r>
      <w:r w:rsidRPr="005521FF">
        <w:rPr>
          <w:spacing w:val="-20"/>
          <w:w w:val="105"/>
          <w:lang w:val="ru-RU"/>
        </w:rPr>
        <w:t xml:space="preserve"> </w:t>
      </w:r>
      <w:r w:rsidRPr="005521FF">
        <w:rPr>
          <w:w w:val="105"/>
          <w:lang w:val="ru-RU"/>
        </w:rPr>
        <w:t>основе</w:t>
      </w:r>
      <w:r w:rsidRPr="005521FF">
        <w:rPr>
          <w:spacing w:val="-21"/>
          <w:w w:val="105"/>
          <w:lang w:val="ru-RU"/>
        </w:rPr>
        <w:t xml:space="preserve"> </w:t>
      </w:r>
      <w:r w:rsidRPr="005521FF">
        <w:rPr>
          <w:w w:val="105"/>
          <w:lang w:val="ru-RU"/>
        </w:rPr>
        <w:t>единой</w:t>
      </w:r>
      <w:r w:rsidRPr="005521FF">
        <w:rPr>
          <w:spacing w:val="-21"/>
          <w:w w:val="105"/>
          <w:lang w:val="ru-RU"/>
        </w:rPr>
        <w:t xml:space="preserve"> </w:t>
      </w:r>
      <w:r w:rsidRPr="005521FF">
        <w:rPr>
          <w:w w:val="105"/>
          <w:lang w:val="ru-RU"/>
        </w:rPr>
        <w:t>концепции</w:t>
      </w:r>
      <w:r w:rsidRPr="005521FF">
        <w:rPr>
          <w:spacing w:val="-20"/>
          <w:w w:val="105"/>
          <w:lang w:val="ru-RU"/>
        </w:rPr>
        <w:t xml:space="preserve"> </w:t>
      </w:r>
      <w:r w:rsidRPr="005521FF">
        <w:rPr>
          <w:w w:val="105"/>
          <w:lang w:val="ru-RU"/>
        </w:rPr>
        <w:t>деятельности,</w:t>
      </w:r>
      <w:r w:rsidRPr="005521FF">
        <w:rPr>
          <w:spacing w:val="-21"/>
          <w:w w:val="105"/>
          <w:lang w:val="ru-RU"/>
        </w:rPr>
        <w:t xml:space="preserve"> </w:t>
      </w:r>
      <w:r w:rsidRPr="005521FF">
        <w:rPr>
          <w:w w:val="105"/>
          <w:lang w:val="ru-RU"/>
        </w:rPr>
        <w:t>методологических</w:t>
      </w:r>
      <w:r w:rsidRPr="005521FF">
        <w:rPr>
          <w:spacing w:val="-21"/>
          <w:w w:val="105"/>
          <w:lang w:val="ru-RU"/>
        </w:rPr>
        <w:t xml:space="preserve"> </w:t>
      </w:r>
      <w:r w:rsidRPr="005521FF">
        <w:rPr>
          <w:w w:val="105"/>
          <w:lang w:val="ru-RU"/>
        </w:rPr>
        <w:t>и</w:t>
      </w:r>
      <w:r w:rsidRPr="005521FF">
        <w:rPr>
          <w:spacing w:val="-20"/>
          <w:w w:val="105"/>
          <w:lang w:val="ru-RU"/>
        </w:rPr>
        <w:t xml:space="preserve"> </w:t>
      </w:r>
      <w:r w:rsidRPr="005521FF">
        <w:rPr>
          <w:spacing w:val="-3"/>
          <w:w w:val="105"/>
          <w:lang w:val="ru-RU"/>
        </w:rPr>
        <w:t>методи</w:t>
      </w:r>
      <w:r w:rsidRPr="005521FF">
        <w:rPr>
          <w:w w:val="105"/>
          <w:lang w:val="ru-RU"/>
        </w:rPr>
        <w:t>ческих</w:t>
      </w:r>
      <w:r w:rsidRPr="005521FF">
        <w:rPr>
          <w:spacing w:val="-12"/>
          <w:w w:val="105"/>
          <w:lang w:val="ru-RU"/>
        </w:rPr>
        <w:t xml:space="preserve"> </w:t>
      </w:r>
      <w:r w:rsidRPr="005521FF">
        <w:rPr>
          <w:w w:val="105"/>
          <w:lang w:val="ru-RU"/>
        </w:rPr>
        <w:t>подходов.</w:t>
      </w:r>
    </w:p>
    <w:p w:rsidR="00344B47" w:rsidRPr="005521FF" w:rsidRDefault="00344B47" w:rsidP="005521FF">
      <w:pPr>
        <w:pStyle w:val="ab"/>
        <w:spacing w:before="2" w:line="252" w:lineRule="auto"/>
        <w:ind w:left="0" w:right="-33" w:firstLine="283"/>
        <w:jc w:val="both"/>
        <w:rPr>
          <w:lang w:val="ru-RU"/>
        </w:rPr>
      </w:pPr>
      <w:r w:rsidRPr="005521FF">
        <w:rPr>
          <w:w w:val="105"/>
          <w:lang w:val="ru-RU"/>
        </w:rPr>
        <w:t xml:space="preserve">Обязательным условием эффективности оказываемой помощи является </w:t>
      </w:r>
      <w:r w:rsidRPr="005521FF">
        <w:rPr>
          <w:spacing w:val="-3"/>
          <w:w w:val="105"/>
          <w:lang w:val="ru-RU"/>
        </w:rPr>
        <w:t xml:space="preserve">раннее </w:t>
      </w:r>
      <w:r w:rsidRPr="005521FF">
        <w:rPr>
          <w:w w:val="105"/>
          <w:lang w:val="ru-RU"/>
        </w:rPr>
        <w:t>включение родителей ребёнка с отклонениями в развитии в коррекционно-развивающий</w:t>
      </w:r>
      <w:r w:rsidRPr="005521FF">
        <w:rPr>
          <w:spacing w:val="-8"/>
          <w:w w:val="105"/>
          <w:lang w:val="ru-RU"/>
        </w:rPr>
        <w:t xml:space="preserve"> </w:t>
      </w:r>
      <w:r w:rsidRPr="005521FF">
        <w:rPr>
          <w:w w:val="105"/>
          <w:lang w:val="ru-RU"/>
        </w:rPr>
        <w:t>процесс.</w:t>
      </w:r>
      <w:r w:rsidRPr="005521FF">
        <w:rPr>
          <w:spacing w:val="-8"/>
          <w:w w:val="105"/>
          <w:lang w:val="ru-RU"/>
        </w:rPr>
        <w:t xml:space="preserve"> </w:t>
      </w:r>
      <w:r w:rsidRPr="005521FF">
        <w:rPr>
          <w:w w:val="105"/>
          <w:lang w:val="ru-RU"/>
        </w:rPr>
        <w:t>Эффективность</w:t>
      </w:r>
      <w:r w:rsidRPr="005521FF">
        <w:rPr>
          <w:spacing w:val="-7"/>
          <w:w w:val="105"/>
          <w:lang w:val="ru-RU"/>
        </w:rPr>
        <w:t xml:space="preserve"> </w:t>
      </w:r>
      <w:r w:rsidRPr="005521FF">
        <w:rPr>
          <w:w w:val="105"/>
          <w:lang w:val="ru-RU"/>
        </w:rPr>
        <w:t>помощи</w:t>
      </w:r>
      <w:r w:rsidRPr="005521FF">
        <w:rPr>
          <w:spacing w:val="-8"/>
          <w:w w:val="105"/>
          <w:lang w:val="ru-RU"/>
        </w:rPr>
        <w:t xml:space="preserve"> </w:t>
      </w:r>
      <w:r w:rsidRPr="005521FF">
        <w:rPr>
          <w:w w:val="105"/>
          <w:lang w:val="ru-RU"/>
        </w:rPr>
        <w:t>детям</w:t>
      </w:r>
      <w:r w:rsidRPr="005521FF">
        <w:rPr>
          <w:spacing w:val="-7"/>
          <w:w w:val="105"/>
          <w:lang w:val="ru-RU"/>
        </w:rPr>
        <w:t xml:space="preserve"> </w:t>
      </w:r>
      <w:r w:rsidRPr="005521FF">
        <w:rPr>
          <w:w w:val="105"/>
          <w:lang w:val="ru-RU"/>
        </w:rPr>
        <w:t>определяется</w:t>
      </w:r>
      <w:r w:rsidRPr="005521FF">
        <w:rPr>
          <w:spacing w:val="-8"/>
          <w:w w:val="105"/>
          <w:lang w:val="ru-RU"/>
        </w:rPr>
        <w:t xml:space="preserve"> </w:t>
      </w:r>
      <w:r w:rsidRPr="005521FF">
        <w:rPr>
          <w:w w:val="105"/>
          <w:lang w:val="ru-RU"/>
        </w:rPr>
        <w:t>целенаправленностью, адекватностью,</w:t>
      </w:r>
      <w:r w:rsidRPr="005521FF">
        <w:rPr>
          <w:spacing w:val="-40"/>
          <w:w w:val="105"/>
          <w:lang w:val="ru-RU"/>
        </w:rPr>
        <w:t xml:space="preserve"> </w:t>
      </w:r>
      <w:r w:rsidRPr="005521FF">
        <w:rPr>
          <w:w w:val="105"/>
          <w:lang w:val="ru-RU"/>
        </w:rPr>
        <w:t>индивидуальной</w:t>
      </w:r>
      <w:r w:rsidRPr="005521FF">
        <w:rPr>
          <w:spacing w:val="-39"/>
          <w:w w:val="105"/>
          <w:lang w:val="ru-RU"/>
        </w:rPr>
        <w:t xml:space="preserve"> </w:t>
      </w:r>
      <w:r w:rsidRPr="005521FF">
        <w:rPr>
          <w:w w:val="105"/>
          <w:lang w:val="ru-RU"/>
        </w:rPr>
        <w:t>направленностью,</w:t>
      </w:r>
      <w:r w:rsidRPr="005521FF">
        <w:rPr>
          <w:spacing w:val="-39"/>
          <w:w w:val="105"/>
          <w:lang w:val="ru-RU"/>
        </w:rPr>
        <w:t xml:space="preserve"> </w:t>
      </w:r>
      <w:proofErr w:type="spellStart"/>
      <w:r w:rsidRPr="005521FF">
        <w:rPr>
          <w:w w:val="105"/>
          <w:lang w:val="ru-RU"/>
        </w:rPr>
        <w:t>пролонгированностью</w:t>
      </w:r>
      <w:proofErr w:type="spellEnd"/>
      <w:r w:rsidRPr="005521FF">
        <w:rPr>
          <w:w w:val="105"/>
          <w:lang w:val="ru-RU"/>
        </w:rPr>
        <w:t>,</w:t>
      </w:r>
      <w:r w:rsidRPr="005521FF">
        <w:rPr>
          <w:spacing w:val="-39"/>
          <w:w w:val="105"/>
          <w:lang w:val="ru-RU"/>
        </w:rPr>
        <w:t xml:space="preserve"> </w:t>
      </w:r>
      <w:proofErr w:type="spellStart"/>
      <w:r w:rsidRPr="005521FF">
        <w:rPr>
          <w:w w:val="105"/>
          <w:lang w:val="ru-RU"/>
        </w:rPr>
        <w:t>междисциплинарностью</w:t>
      </w:r>
      <w:proofErr w:type="spellEnd"/>
      <w:r w:rsidRPr="005521FF">
        <w:rPr>
          <w:w w:val="105"/>
          <w:lang w:val="ru-RU"/>
        </w:rPr>
        <w:t>,</w:t>
      </w:r>
      <w:r w:rsidRPr="005521FF">
        <w:rPr>
          <w:spacing w:val="-21"/>
          <w:w w:val="105"/>
          <w:lang w:val="ru-RU"/>
        </w:rPr>
        <w:t xml:space="preserve"> </w:t>
      </w:r>
      <w:r w:rsidRPr="005521FF">
        <w:rPr>
          <w:w w:val="105"/>
          <w:lang w:val="ru-RU"/>
        </w:rPr>
        <w:t>согласованностью</w:t>
      </w:r>
      <w:r w:rsidRPr="005521FF">
        <w:rPr>
          <w:spacing w:val="-20"/>
          <w:w w:val="105"/>
          <w:lang w:val="ru-RU"/>
        </w:rPr>
        <w:t xml:space="preserve"> </w:t>
      </w:r>
      <w:r w:rsidRPr="005521FF">
        <w:rPr>
          <w:w w:val="105"/>
          <w:lang w:val="ru-RU"/>
        </w:rPr>
        <w:t>работы</w:t>
      </w:r>
      <w:r w:rsidRPr="005521FF">
        <w:rPr>
          <w:spacing w:val="-20"/>
          <w:w w:val="105"/>
          <w:lang w:val="ru-RU"/>
        </w:rPr>
        <w:t xml:space="preserve"> </w:t>
      </w:r>
      <w:r w:rsidRPr="005521FF">
        <w:rPr>
          <w:w w:val="105"/>
          <w:lang w:val="ru-RU"/>
        </w:rPr>
        <w:t>команды</w:t>
      </w:r>
      <w:r w:rsidRPr="005521FF">
        <w:rPr>
          <w:spacing w:val="-20"/>
          <w:w w:val="105"/>
          <w:lang w:val="ru-RU"/>
        </w:rPr>
        <w:t xml:space="preserve"> </w:t>
      </w:r>
      <w:r w:rsidRPr="005521FF">
        <w:rPr>
          <w:w w:val="105"/>
          <w:lang w:val="ru-RU"/>
        </w:rPr>
        <w:t>специалистов</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w w:val="105"/>
          <w:lang w:val="ru-RU"/>
        </w:rPr>
        <w:t>родителей</w:t>
      </w:r>
      <w:r w:rsidRPr="005521FF">
        <w:rPr>
          <w:spacing w:val="-21"/>
          <w:w w:val="105"/>
          <w:lang w:val="ru-RU"/>
        </w:rPr>
        <w:t xml:space="preserve"> </w:t>
      </w:r>
      <w:r w:rsidRPr="005521FF">
        <w:rPr>
          <w:w w:val="105"/>
          <w:lang w:val="ru-RU"/>
        </w:rPr>
        <w:t>на</w:t>
      </w:r>
      <w:r w:rsidRPr="005521FF">
        <w:rPr>
          <w:spacing w:val="-20"/>
          <w:w w:val="105"/>
          <w:lang w:val="ru-RU"/>
        </w:rPr>
        <w:t xml:space="preserve"> </w:t>
      </w:r>
      <w:r w:rsidRPr="005521FF">
        <w:rPr>
          <w:spacing w:val="-4"/>
          <w:w w:val="105"/>
          <w:lang w:val="ru-RU"/>
        </w:rPr>
        <w:t xml:space="preserve">всех </w:t>
      </w:r>
      <w:r w:rsidRPr="005521FF">
        <w:rPr>
          <w:w w:val="105"/>
          <w:lang w:val="ru-RU"/>
        </w:rPr>
        <w:t>этапах работы с</w:t>
      </w:r>
      <w:r w:rsidRPr="005521FF">
        <w:rPr>
          <w:spacing w:val="-36"/>
          <w:w w:val="105"/>
          <w:lang w:val="ru-RU"/>
        </w:rPr>
        <w:t xml:space="preserve"> </w:t>
      </w:r>
      <w:r w:rsidRPr="005521FF">
        <w:rPr>
          <w:w w:val="105"/>
          <w:lang w:val="ru-RU"/>
        </w:rPr>
        <w:t>ребёнком.</w:t>
      </w:r>
    </w:p>
    <w:p w:rsidR="00344B47" w:rsidRPr="005521FF" w:rsidRDefault="00344B47" w:rsidP="005521FF">
      <w:pPr>
        <w:pStyle w:val="ab"/>
        <w:spacing w:before="3" w:line="252" w:lineRule="auto"/>
        <w:ind w:left="0" w:right="-33" w:firstLine="283"/>
        <w:jc w:val="both"/>
        <w:rPr>
          <w:lang w:val="ru-RU"/>
        </w:rPr>
      </w:pPr>
      <w:r w:rsidRPr="005521FF">
        <w:rPr>
          <w:w w:val="105"/>
          <w:lang w:val="ru-RU"/>
        </w:rPr>
        <w:t>Ведущая</w:t>
      </w:r>
      <w:r w:rsidRPr="005521FF">
        <w:rPr>
          <w:spacing w:val="-25"/>
          <w:w w:val="105"/>
          <w:lang w:val="ru-RU"/>
        </w:rPr>
        <w:t xml:space="preserve"> </w:t>
      </w:r>
      <w:r w:rsidRPr="005521FF">
        <w:rPr>
          <w:w w:val="105"/>
          <w:lang w:val="ru-RU"/>
        </w:rPr>
        <w:t>роль</w:t>
      </w:r>
      <w:r w:rsidRPr="005521FF">
        <w:rPr>
          <w:spacing w:val="-25"/>
          <w:w w:val="105"/>
          <w:lang w:val="ru-RU"/>
        </w:rPr>
        <w:t xml:space="preserve"> </w:t>
      </w:r>
      <w:r w:rsidRPr="005521FF">
        <w:rPr>
          <w:w w:val="105"/>
          <w:lang w:val="ru-RU"/>
        </w:rPr>
        <w:t>в</w:t>
      </w:r>
      <w:r w:rsidRPr="005521FF">
        <w:rPr>
          <w:spacing w:val="-24"/>
          <w:w w:val="105"/>
          <w:lang w:val="ru-RU"/>
        </w:rPr>
        <w:t xml:space="preserve"> </w:t>
      </w:r>
      <w:r w:rsidRPr="005521FF">
        <w:rPr>
          <w:w w:val="105"/>
          <w:lang w:val="ru-RU"/>
        </w:rPr>
        <w:t>решении</w:t>
      </w:r>
      <w:r w:rsidRPr="005521FF">
        <w:rPr>
          <w:spacing w:val="-25"/>
          <w:w w:val="105"/>
          <w:lang w:val="ru-RU"/>
        </w:rPr>
        <w:t xml:space="preserve"> </w:t>
      </w:r>
      <w:r w:rsidRPr="005521FF">
        <w:rPr>
          <w:w w:val="105"/>
          <w:lang w:val="ru-RU"/>
        </w:rPr>
        <w:t>вопросов</w:t>
      </w:r>
      <w:r w:rsidRPr="005521FF">
        <w:rPr>
          <w:spacing w:val="-25"/>
          <w:w w:val="105"/>
          <w:lang w:val="ru-RU"/>
        </w:rPr>
        <w:t xml:space="preserve"> </w:t>
      </w:r>
      <w:r w:rsidRPr="005521FF">
        <w:rPr>
          <w:w w:val="105"/>
          <w:lang w:val="ru-RU"/>
        </w:rPr>
        <w:t>диагностики</w:t>
      </w:r>
      <w:r w:rsidRPr="005521FF">
        <w:rPr>
          <w:spacing w:val="-24"/>
          <w:w w:val="105"/>
          <w:lang w:val="ru-RU"/>
        </w:rPr>
        <w:t xml:space="preserve"> </w:t>
      </w:r>
      <w:r w:rsidRPr="005521FF">
        <w:rPr>
          <w:w w:val="105"/>
          <w:lang w:val="ru-RU"/>
        </w:rPr>
        <w:t>отклонений</w:t>
      </w:r>
      <w:r w:rsidRPr="005521FF">
        <w:rPr>
          <w:spacing w:val="-25"/>
          <w:w w:val="105"/>
          <w:lang w:val="ru-RU"/>
        </w:rPr>
        <w:t xml:space="preserve"> </w:t>
      </w:r>
      <w:r w:rsidRPr="005521FF">
        <w:rPr>
          <w:w w:val="105"/>
          <w:lang w:val="ru-RU"/>
        </w:rPr>
        <w:t>в</w:t>
      </w:r>
      <w:r w:rsidRPr="005521FF">
        <w:rPr>
          <w:spacing w:val="-24"/>
          <w:w w:val="105"/>
          <w:lang w:val="ru-RU"/>
        </w:rPr>
        <w:t xml:space="preserve"> </w:t>
      </w:r>
      <w:r w:rsidRPr="005521FF">
        <w:rPr>
          <w:w w:val="105"/>
          <w:lang w:val="ru-RU"/>
        </w:rPr>
        <w:t>развитии</w:t>
      </w:r>
      <w:r w:rsidRPr="005521FF">
        <w:rPr>
          <w:spacing w:val="-25"/>
          <w:w w:val="105"/>
          <w:lang w:val="ru-RU"/>
        </w:rPr>
        <w:t xml:space="preserve"> </w:t>
      </w:r>
      <w:r w:rsidRPr="005521FF">
        <w:rPr>
          <w:w w:val="105"/>
          <w:lang w:val="ru-RU"/>
        </w:rPr>
        <w:t>детей</w:t>
      </w:r>
      <w:r w:rsidRPr="005521FF">
        <w:rPr>
          <w:spacing w:val="-25"/>
          <w:w w:val="105"/>
          <w:lang w:val="ru-RU"/>
        </w:rPr>
        <w:t xml:space="preserve"> </w:t>
      </w:r>
      <w:r w:rsidRPr="005521FF">
        <w:rPr>
          <w:w w:val="105"/>
          <w:lang w:val="ru-RU"/>
        </w:rPr>
        <w:t>должна</w:t>
      </w:r>
      <w:r w:rsidRPr="005521FF">
        <w:rPr>
          <w:spacing w:val="-8"/>
          <w:w w:val="105"/>
          <w:lang w:val="ru-RU"/>
        </w:rPr>
        <w:t xml:space="preserve"> </w:t>
      </w:r>
      <w:r w:rsidRPr="005521FF">
        <w:rPr>
          <w:w w:val="105"/>
          <w:lang w:val="ru-RU"/>
        </w:rPr>
        <w:t>принадлежать</w:t>
      </w:r>
      <w:r w:rsidRPr="005521FF">
        <w:rPr>
          <w:spacing w:val="-8"/>
          <w:w w:val="105"/>
          <w:lang w:val="ru-RU"/>
        </w:rPr>
        <w:t xml:space="preserve"> </w:t>
      </w:r>
      <w:r w:rsidRPr="005521FF">
        <w:rPr>
          <w:w w:val="105"/>
          <w:lang w:val="ru-RU"/>
        </w:rPr>
        <w:t>психолого-медико-педагогическим</w:t>
      </w:r>
      <w:r w:rsidRPr="005521FF">
        <w:rPr>
          <w:spacing w:val="-7"/>
          <w:w w:val="105"/>
          <w:lang w:val="ru-RU"/>
        </w:rPr>
        <w:t xml:space="preserve"> </w:t>
      </w:r>
      <w:r w:rsidRPr="005521FF">
        <w:rPr>
          <w:w w:val="105"/>
          <w:lang w:val="ru-RU"/>
        </w:rPr>
        <w:t>комиссиям</w:t>
      </w:r>
      <w:r w:rsidRPr="005521FF">
        <w:rPr>
          <w:spacing w:val="-8"/>
          <w:w w:val="105"/>
          <w:lang w:val="ru-RU"/>
        </w:rPr>
        <w:t xml:space="preserve"> </w:t>
      </w:r>
      <w:r w:rsidRPr="005521FF">
        <w:rPr>
          <w:w w:val="105"/>
          <w:lang w:val="ru-RU"/>
        </w:rPr>
        <w:t>(далее</w:t>
      </w:r>
      <w:r w:rsidRPr="005521FF">
        <w:rPr>
          <w:spacing w:val="-8"/>
          <w:w w:val="105"/>
          <w:lang w:val="ru-RU"/>
        </w:rPr>
        <w:t xml:space="preserve"> </w:t>
      </w:r>
      <w:r w:rsidRPr="005521FF">
        <w:rPr>
          <w:w w:val="105"/>
          <w:lang w:val="ru-RU"/>
        </w:rPr>
        <w:t>—</w:t>
      </w:r>
      <w:r w:rsidRPr="005521FF">
        <w:rPr>
          <w:spacing w:val="-7"/>
          <w:w w:val="105"/>
          <w:lang w:val="ru-RU"/>
        </w:rPr>
        <w:t xml:space="preserve"> </w:t>
      </w:r>
      <w:r w:rsidRPr="005521FF">
        <w:rPr>
          <w:w w:val="105"/>
          <w:lang w:val="ru-RU"/>
        </w:rPr>
        <w:t>ПМПК),</w:t>
      </w:r>
      <w:r w:rsidRPr="005521FF">
        <w:rPr>
          <w:spacing w:val="-8"/>
          <w:w w:val="105"/>
          <w:lang w:val="ru-RU"/>
        </w:rPr>
        <w:t xml:space="preserve"> </w:t>
      </w:r>
      <w:r w:rsidRPr="005521FF">
        <w:rPr>
          <w:spacing w:val="-5"/>
          <w:w w:val="105"/>
          <w:lang w:val="ru-RU"/>
        </w:rPr>
        <w:t>во</w:t>
      </w:r>
      <w:r w:rsidRPr="005521FF">
        <w:rPr>
          <w:w w:val="105"/>
          <w:lang w:val="ru-RU"/>
        </w:rPr>
        <w:t xml:space="preserve">оружённым современной методологией, укомплектованным специалистами разного профиля и оснащённым необходимым оборудованием. Особая роль </w:t>
      </w:r>
      <w:r w:rsidRPr="005521FF">
        <w:rPr>
          <w:spacing w:val="-2"/>
          <w:w w:val="105"/>
          <w:lang w:val="ru-RU"/>
        </w:rPr>
        <w:t xml:space="preserve">специалистов </w:t>
      </w:r>
      <w:r w:rsidRPr="005521FF">
        <w:rPr>
          <w:w w:val="105"/>
          <w:lang w:val="ru-RU"/>
        </w:rPr>
        <w:t>ПМПК</w:t>
      </w:r>
      <w:r w:rsidRPr="005521FF">
        <w:rPr>
          <w:spacing w:val="-6"/>
          <w:w w:val="105"/>
          <w:lang w:val="ru-RU"/>
        </w:rPr>
        <w:t xml:space="preserve"> </w:t>
      </w:r>
      <w:r w:rsidRPr="005521FF">
        <w:rPr>
          <w:w w:val="105"/>
          <w:lang w:val="ru-RU"/>
        </w:rPr>
        <w:t>состоит</w:t>
      </w:r>
      <w:r w:rsidRPr="005521FF">
        <w:rPr>
          <w:spacing w:val="-5"/>
          <w:w w:val="105"/>
          <w:lang w:val="ru-RU"/>
        </w:rPr>
        <w:t xml:space="preserve"> </w:t>
      </w:r>
      <w:r w:rsidRPr="005521FF">
        <w:rPr>
          <w:w w:val="105"/>
          <w:lang w:val="ru-RU"/>
        </w:rPr>
        <w:t>в</w:t>
      </w:r>
      <w:r w:rsidRPr="005521FF">
        <w:rPr>
          <w:spacing w:val="-5"/>
          <w:w w:val="105"/>
          <w:lang w:val="ru-RU"/>
        </w:rPr>
        <w:t xml:space="preserve"> </w:t>
      </w:r>
      <w:r w:rsidRPr="005521FF">
        <w:rPr>
          <w:w w:val="105"/>
          <w:lang w:val="ru-RU"/>
        </w:rPr>
        <w:t>том,</w:t>
      </w:r>
      <w:r w:rsidRPr="005521FF">
        <w:rPr>
          <w:spacing w:val="-5"/>
          <w:w w:val="105"/>
          <w:lang w:val="ru-RU"/>
        </w:rPr>
        <w:t xml:space="preserve"> </w:t>
      </w:r>
      <w:r w:rsidRPr="005521FF">
        <w:rPr>
          <w:w w:val="105"/>
          <w:lang w:val="ru-RU"/>
        </w:rPr>
        <w:t>что</w:t>
      </w:r>
      <w:r w:rsidRPr="005521FF">
        <w:rPr>
          <w:spacing w:val="-6"/>
          <w:w w:val="105"/>
          <w:lang w:val="ru-RU"/>
        </w:rPr>
        <w:t xml:space="preserve"> </w:t>
      </w:r>
      <w:r w:rsidRPr="005521FF">
        <w:rPr>
          <w:w w:val="105"/>
          <w:lang w:val="ru-RU"/>
        </w:rPr>
        <w:t>именно</w:t>
      </w:r>
      <w:r w:rsidRPr="005521FF">
        <w:rPr>
          <w:spacing w:val="-5"/>
          <w:w w:val="105"/>
          <w:lang w:val="ru-RU"/>
        </w:rPr>
        <w:t xml:space="preserve"> </w:t>
      </w:r>
      <w:r w:rsidRPr="005521FF">
        <w:rPr>
          <w:w w:val="105"/>
          <w:lang w:val="ru-RU"/>
        </w:rPr>
        <w:t>они</w:t>
      </w:r>
      <w:r w:rsidRPr="005521FF">
        <w:rPr>
          <w:spacing w:val="-5"/>
          <w:w w:val="105"/>
          <w:lang w:val="ru-RU"/>
        </w:rPr>
        <w:t xml:space="preserve"> </w:t>
      </w:r>
      <w:r w:rsidRPr="005521FF">
        <w:rPr>
          <w:w w:val="105"/>
          <w:lang w:val="ru-RU"/>
        </w:rPr>
        <w:t>устанавливают</w:t>
      </w:r>
      <w:r w:rsidRPr="005521FF">
        <w:rPr>
          <w:spacing w:val="-5"/>
          <w:w w:val="105"/>
          <w:lang w:val="ru-RU"/>
        </w:rPr>
        <w:t xml:space="preserve"> </w:t>
      </w:r>
      <w:r w:rsidRPr="005521FF">
        <w:rPr>
          <w:w w:val="105"/>
          <w:lang w:val="ru-RU"/>
        </w:rPr>
        <w:t>статус</w:t>
      </w:r>
      <w:r w:rsidRPr="005521FF">
        <w:rPr>
          <w:spacing w:val="-5"/>
          <w:w w:val="105"/>
          <w:lang w:val="ru-RU"/>
        </w:rPr>
        <w:t xml:space="preserve"> </w:t>
      </w:r>
      <w:r w:rsidRPr="005521FF">
        <w:rPr>
          <w:w w:val="105"/>
          <w:lang w:val="ru-RU"/>
        </w:rPr>
        <w:t>ограниченных</w:t>
      </w:r>
      <w:r w:rsidRPr="005521FF">
        <w:rPr>
          <w:spacing w:val="-6"/>
          <w:w w:val="105"/>
          <w:lang w:val="ru-RU"/>
        </w:rPr>
        <w:t xml:space="preserve"> </w:t>
      </w:r>
      <w:r w:rsidRPr="005521FF">
        <w:rPr>
          <w:w w:val="105"/>
          <w:lang w:val="ru-RU"/>
        </w:rPr>
        <w:t>возможностей здоровья у ребёнка и определяют для детей с ограниченными возможностями здоровья необходимость в специальной коррекционной психолого-педагогической поддержке</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особых</w:t>
      </w:r>
      <w:r w:rsidRPr="005521FF">
        <w:rPr>
          <w:spacing w:val="-12"/>
          <w:w w:val="105"/>
          <w:lang w:val="ru-RU"/>
        </w:rPr>
        <w:t xml:space="preserve"> </w:t>
      </w:r>
      <w:r w:rsidRPr="005521FF">
        <w:rPr>
          <w:w w:val="105"/>
          <w:lang w:val="ru-RU"/>
        </w:rPr>
        <w:t>условиях</w:t>
      </w:r>
      <w:r w:rsidRPr="005521FF">
        <w:rPr>
          <w:spacing w:val="-13"/>
          <w:w w:val="105"/>
          <w:lang w:val="ru-RU"/>
        </w:rPr>
        <w:t xml:space="preserve"> </w:t>
      </w:r>
      <w:r w:rsidRPr="005521FF">
        <w:rPr>
          <w:w w:val="105"/>
          <w:lang w:val="ru-RU"/>
        </w:rPr>
        <w:t>воспитания</w:t>
      </w:r>
      <w:r w:rsidRPr="005521FF">
        <w:rPr>
          <w:spacing w:val="-13"/>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обучения.</w:t>
      </w:r>
    </w:p>
    <w:p w:rsidR="00344B47" w:rsidRPr="005521FF" w:rsidRDefault="00344B47" w:rsidP="00960C97">
      <w:pPr>
        <w:autoSpaceDE w:val="0"/>
        <w:autoSpaceDN w:val="0"/>
        <w:adjustRightInd w:val="0"/>
        <w:jc w:val="both"/>
        <w:rPr>
          <w:w w:val="105"/>
          <w:sz w:val="24"/>
          <w:szCs w:val="24"/>
        </w:rPr>
      </w:pPr>
      <w:r w:rsidRPr="005521FF">
        <w:rPr>
          <w:w w:val="105"/>
          <w:sz w:val="24"/>
          <w:szCs w:val="24"/>
        </w:rPr>
        <w:t xml:space="preserve">Специалисты ПМПК после проведения диагностического обследования и </w:t>
      </w:r>
      <w:r w:rsidRPr="005521FF">
        <w:rPr>
          <w:spacing w:val="-3"/>
          <w:w w:val="105"/>
          <w:sz w:val="24"/>
          <w:szCs w:val="24"/>
        </w:rPr>
        <w:t>разра</w:t>
      </w:r>
      <w:r w:rsidRPr="005521FF">
        <w:rPr>
          <w:w w:val="105"/>
          <w:sz w:val="24"/>
          <w:szCs w:val="24"/>
        </w:rPr>
        <w:t>ботки</w:t>
      </w:r>
      <w:r w:rsidRPr="005521FF">
        <w:rPr>
          <w:spacing w:val="-8"/>
          <w:w w:val="105"/>
          <w:sz w:val="24"/>
          <w:szCs w:val="24"/>
        </w:rPr>
        <w:t xml:space="preserve"> </w:t>
      </w:r>
      <w:r w:rsidRPr="005521FF">
        <w:rPr>
          <w:w w:val="105"/>
          <w:sz w:val="24"/>
          <w:szCs w:val="24"/>
        </w:rPr>
        <w:t>индивидуального</w:t>
      </w:r>
      <w:r w:rsidRPr="005521FF">
        <w:rPr>
          <w:spacing w:val="-8"/>
          <w:w w:val="105"/>
          <w:sz w:val="24"/>
          <w:szCs w:val="24"/>
        </w:rPr>
        <w:t xml:space="preserve"> </w:t>
      </w:r>
      <w:r w:rsidRPr="005521FF">
        <w:rPr>
          <w:w w:val="105"/>
          <w:sz w:val="24"/>
          <w:szCs w:val="24"/>
        </w:rPr>
        <w:t>образовательного</w:t>
      </w:r>
      <w:r w:rsidRPr="005521FF">
        <w:rPr>
          <w:spacing w:val="-8"/>
          <w:w w:val="105"/>
          <w:sz w:val="24"/>
          <w:szCs w:val="24"/>
        </w:rPr>
        <w:t xml:space="preserve"> </w:t>
      </w:r>
      <w:r w:rsidRPr="005521FF">
        <w:rPr>
          <w:w w:val="105"/>
          <w:sz w:val="24"/>
          <w:szCs w:val="24"/>
        </w:rPr>
        <w:t>маршрута</w:t>
      </w:r>
      <w:r w:rsidRPr="005521FF">
        <w:rPr>
          <w:spacing w:val="-8"/>
          <w:w w:val="105"/>
          <w:sz w:val="24"/>
          <w:szCs w:val="24"/>
        </w:rPr>
        <w:t xml:space="preserve"> </w:t>
      </w:r>
      <w:r w:rsidRPr="005521FF">
        <w:rPr>
          <w:w w:val="105"/>
          <w:sz w:val="24"/>
          <w:szCs w:val="24"/>
        </w:rPr>
        <w:t>курируют</w:t>
      </w:r>
      <w:r w:rsidRPr="005521FF">
        <w:rPr>
          <w:spacing w:val="-7"/>
          <w:w w:val="105"/>
          <w:sz w:val="24"/>
          <w:szCs w:val="24"/>
        </w:rPr>
        <w:t xml:space="preserve"> </w:t>
      </w:r>
      <w:r w:rsidRPr="005521FF">
        <w:rPr>
          <w:w w:val="105"/>
          <w:sz w:val="24"/>
          <w:szCs w:val="24"/>
        </w:rPr>
        <w:t>всю</w:t>
      </w:r>
      <w:r w:rsidRPr="005521FF">
        <w:rPr>
          <w:spacing w:val="-8"/>
          <w:w w:val="105"/>
          <w:sz w:val="24"/>
          <w:szCs w:val="24"/>
        </w:rPr>
        <w:t xml:space="preserve"> </w:t>
      </w:r>
      <w:r w:rsidRPr="005521FF">
        <w:rPr>
          <w:w w:val="105"/>
          <w:sz w:val="24"/>
          <w:szCs w:val="24"/>
        </w:rPr>
        <w:t xml:space="preserve">коррекционно-педагогическую деятельность сотрудников дошкольной образовательной </w:t>
      </w:r>
      <w:r w:rsidRPr="005521FF">
        <w:rPr>
          <w:spacing w:val="-2"/>
          <w:w w:val="105"/>
          <w:sz w:val="24"/>
          <w:szCs w:val="24"/>
        </w:rPr>
        <w:t xml:space="preserve">организации. </w:t>
      </w:r>
      <w:r w:rsidRPr="005521FF">
        <w:rPr>
          <w:w w:val="105"/>
          <w:sz w:val="24"/>
          <w:szCs w:val="24"/>
        </w:rPr>
        <w:t xml:space="preserve">В сфере компетенции ПМПК лежат рекомендации по предоставлению ребёнку с </w:t>
      </w:r>
      <w:r w:rsidRPr="005521FF">
        <w:rPr>
          <w:spacing w:val="-5"/>
          <w:w w:val="105"/>
          <w:sz w:val="24"/>
          <w:szCs w:val="24"/>
        </w:rPr>
        <w:t>на</w:t>
      </w:r>
      <w:r w:rsidRPr="005521FF">
        <w:rPr>
          <w:w w:val="105"/>
          <w:sz w:val="24"/>
          <w:szCs w:val="24"/>
        </w:rPr>
        <w:t xml:space="preserve">рушениями развития профильной помощи, в частности направление на работу с несколькими профильными специалистами: учителем-дефектологом, учителем-логопедом, </w:t>
      </w:r>
      <w:r w:rsidRPr="005521FF">
        <w:rPr>
          <w:spacing w:val="-4"/>
          <w:w w:val="105"/>
          <w:sz w:val="24"/>
          <w:szCs w:val="24"/>
        </w:rPr>
        <w:t>сур</w:t>
      </w:r>
      <w:r w:rsidRPr="005521FF">
        <w:rPr>
          <w:w w:val="105"/>
          <w:sz w:val="24"/>
          <w:szCs w:val="24"/>
        </w:rPr>
        <w:t>допедагогом и др.</w:t>
      </w:r>
    </w:p>
    <w:p w:rsidR="00344B47" w:rsidRDefault="00344B47" w:rsidP="00960C97">
      <w:pPr>
        <w:autoSpaceDE w:val="0"/>
        <w:autoSpaceDN w:val="0"/>
        <w:adjustRightInd w:val="0"/>
        <w:jc w:val="both"/>
        <w:rPr>
          <w:w w:val="105"/>
          <w:sz w:val="24"/>
          <w:szCs w:val="24"/>
        </w:rPr>
      </w:pPr>
    </w:p>
    <w:p w:rsidR="00746E41" w:rsidRDefault="00746E41" w:rsidP="00960C97">
      <w:pPr>
        <w:autoSpaceDE w:val="0"/>
        <w:autoSpaceDN w:val="0"/>
        <w:adjustRightInd w:val="0"/>
        <w:jc w:val="both"/>
        <w:rPr>
          <w:w w:val="105"/>
          <w:sz w:val="24"/>
          <w:szCs w:val="24"/>
        </w:rPr>
      </w:pPr>
    </w:p>
    <w:p w:rsidR="00746E41" w:rsidRPr="005521FF" w:rsidRDefault="00746E41" w:rsidP="00960C97">
      <w:pPr>
        <w:autoSpaceDE w:val="0"/>
        <w:autoSpaceDN w:val="0"/>
        <w:adjustRightInd w:val="0"/>
        <w:jc w:val="both"/>
        <w:rPr>
          <w:w w:val="105"/>
          <w:sz w:val="24"/>
          <w:szCs w:val="24"/>
        </w:rPr>
      </w:pPr>
    </w:p>
    <w:p w:rsidR="00344B47" w:rsidRPr="005521FF" w:rsidRDefault="00344B47" w:rsidP="00960C97">
      <w:pPr>
        <w:autoSpaceDE w:val="0"/>
        <w:autoSpaceDN w:val="0"/>
        <w:adjustRightInd w:val="0"/>
        <w:jc w:val="both"/>
        <w:rPr>
          <w:w w:val="105"/>
          <w:sz w:val="24"/>
          <w:szCs w:val="24"/>
        </w:rPr>
      </w:pPr>
      <w:r w:rsidRPr="005521FF">
        <w:rPr>
          <w:b/>
          <w:w w:val="105"/>
          <w:sz w:val="24"/>
          <w:szCs w:val="24"/>
        </w:rPr>
        <w:lastRenderedPageBreak/>
        <w:t xml:space="preserve">Важными принципами организации коррекционно-развивающего процесса </w:t>
      </w:r>
      <w:r w:rsidRPr="005521FF">
        <w:rPr>
          <w:sz w:val="24"/>
          <w:szCs w:val="24"/>
        </w:rPr>
        <w:t>являются:</w:t>
      </w:r>
    </w:p>
    <w:p w:rsidR="00344B47" w:rsidRPr="005521FF" w:rsidRDefault="00344B47" w:rsidP="006707B0">
      <w:pPr>
        <w:pStyle w:val="ab"/>
        <w:numPr>
          <w:ilvl w:val="1"/>
          <w:numId w:val="90"/>
        </w:numPr>
        <w:tabs>
          <w:tab w:val="left" w:pos="8364"/>
          <w:tab w:val="left" w:pos="8789"/>
          <w:tab w:val="left" w:pos="9639"/>
        </w:tabs>
        <w:spacing w:before="99"/>
        <w:ind w:left="709"/>
        <w:jc w:val="both"/>
        <w:rPr>
          <w:lang w:val="ru-RU"/>
        </w:rPr>
      </w:pPr>
      <w:r w:rsidRPr="005521FF">
        <w:rPr>
          <w:w w:val="105"/>
          <w:lang w:val="ru-RU"/>
        </w:rPr>
        <w:t>учёт возрастных особенностей развития ребёнка;</w:t>
      </w:r>
    </w:p>
    <w:p w:rsidR="00344B47" w:rsidRPr="005521FF" w:rsidRDefault="00344B47" w:rsidP="006707B0">
      <w:pPr>
        <w:pStyle w:val="ab"/>
        <w:numPr>
          <w:ilvl w:val="1"/>
          <w:numId w:val="90"/>
        </w:numPr>
        <w:tabs>
          <w:tab w:val="left" w:pos="8364"/>
          <w:tab w:val="left" w:pos="8789"/>
          <w:tab w:val="left" w:pos="9639"/>
        </w:tabs>
        <w:spacing w:before="14"/>
        <w:ind w:left="709"/>
        <w:jc w:val="both"/>
        <w:rPr>
          <w:lang w:val="ru-RU"/>
        </w:rPr>
      </w:pPr>
      <w:r w:rsidRPr="005521FF">
        <w:rPr>
          <w:w w:val="105"/>
          <w:lang w:val="ru-RU"/>
        </w:rPr>
        <w:t>учёт</w:t>
      </w:r>
      <w:r w:rsidRPr="005521FF">
        <w:rPr>
          <w:spacing w:val="-23"/>
          <w:w w:val="105"/>
          <w:lang w:val="ru-RU"/>
        </w:rPr>
        <w:t xml:space="preserve"> </w:t>
      </w:r>
      <w:r w:rsidRPr="005521FF">
        <w:rPr>
          <w:w w:val="105"/>
          <w:lang w:val="ru-RU"/>
        </w:rPr>
        <w:t>уровня</w:t>
      </w:r>
      <w:r w:rsidRPr="005521FF">
        <w:rPr>
          <w:spacing w:val="-23"/>
          <w:w w:val="105"/>
          <w:lang w:val="ru-RU"/>
        </w:rPr>
        <w:t xml:space="preserve"> </w:t>
      </w:r>
      <w:proofErr w:type="spellStart"/>
      <w:r w:rsidRPr="005521FF">
        <w:rPr>
          <w:w w:val="105"/>
          <w:lang w:val="ru-RU"/>
        </w:rPr>
        <w:t>сформированности</w:t>
      </w:r>
      <w:proofErr w:type="spellEnd"/>
      <w:r w:rsidRPr="005521FF">
        <w:rPr>
          <w:spacing w:val="-23"/>
          <w:w w:val="105"/>
          <w:lang w:val="ru-RU"/>
        </w:rPr>
        <w:t xml:space="preserve"> </w:t>
      </w:r>
      <w:r w:rsidRPr="005521FF">
        <w:rPr>
          <w:w w:val="105"/>
          <w:lang w:val="ru-RU"/>
        </w:rPr>
        <w:t>ведущей</w:t>
      </w:r>
      <w:r w:rsidRPr="005521FF">
        <w:rPr>
          <w:spacing w:val="-23"/>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типичных</w:t>
      </w:r>
      <w:r w:rsidRPr="005521FF">
        <w:rPr>
          <w:spacing w:val="-23"/>
          <w:w w:val="105"/>
          <w:lang w:val="ru-RU"/>
        </w:rPr>
        <w:t xml:space="preserve"> </w:t>
      </w:r>
      <w:r w:rsidRPr="005521FF">
        <w:rPr>
          <w:w w:val="105"/>
          <w:lang w:val="ru-RU"/>
        </w:rPr>
        <w:t>видов</w:t>
      </w:r>
      <w:r w:rsidRPr="005521FF">
        <w:rPr>
          <w:spacing w:val="-23"/>
          <w:w w:val="105"/>
          <w:lang w:val="ru-RU"/>
        </w:rPr>
        <w:t xml:space="preserve"> </w:t>
      </w:r>
      <w:r w:rsidRPr="005521FF">
        <w:rPr>
          <w:w w:val="105"/>
          <w:lang w:val="ru-RU"/>
        </w:rPr>
        <w:t>детской</w:t>
      </w:r>
      <w:r w:rsidRPr="005521FF">
        <w:rPr>
          <w:spacing w:val="-22"/>
          <w:w w:val="105"/>
          <w:lang w:val="ru-RU"/>
        </w:rPr>
        <w:t xml:space="preserve"> </w:t>
      </w:r>
      <w:r w:rsidRPr="005521FF">
        <w:rPr>
          <w:w w:val="105"/>
          <w:lang w:val="ru-RU"/>
        </w:rPr>
        <w:t>деятельности; учёт индивидуальных особенностей, возможностей, склонностей и</w:t>
      </w:r>
      <w:r w:rsidRPr="005521FF">
        <w:rPr>
          <w:spacing w:val="-9"/>
          <w:w w:val="105"/>
          <w:lang w:val="ru-RU"/>
        </w:rPr>
        <w:t xml:space="preserve"> </w:t>
      </w:r>
      <w:r w:rsidRPr="005521FF">
        <w:rPr>
          <w:w w:val="105"/>
          <w:lang w:val="ru-RU"/>
        </w:rPr>
        <w:t>предпочтений ребёнка;</w:t>
      </w:r>
    </w:p>
    <w:p w:rsidR="00344B47" w:rsidRPr="005521FF" w:rsidRDefault="00344B47" w:rsidP="006707B0">
      <w:pPr>
        <w:pStyle w:val="ab"/>
        <w:numPr>
          <w:ilvl w:val="1"/>
          <w:numId w:val="90"/>
        </w:numPr>
        <w:tabs>
          <w:tab w:val="left" w:pos="8364"/>
          <w:tab w:val="left" w:pos="8789"/>
          <w:tab w:val="left" w:pos="9639"/>
        </w:tabs>
        <w:spacing w:before="14"/>
        <w:ind w:left="709"/>
        <w:jc w:val="both"/>
        <w:rPr>
          <w:lang w:val="ru-RU"/>
        </w:rPr>
      </w:pPr>
      <w:r w:rsidRPr="005521FF">
        <w:rPr>
          <w:noProof/>
          <w:lang w:val="ru-RU"/>
        </w:rPr>
        <w:drawing>
          <wp:anchor distT="0" distB="0" distL="0" distR="0" simplePos="0" relativeHeight="251835392" behindDoc="1" locked="0" layoutInCell="1" allowOverlap="1" wp14:anchorId="47D8FEF8" wp14:editId="6ABA4728">
            <wp:simplePos x="0" y="0"/>
            <wp:positionH relativeFrom="page">
              <wp:posOffset>1252790</wp:posOffset>
            </wp:positionH>
            <wp:positionV relativeFrom="paragraph">
              <wp:posOffset>56005</wp:posOffset>
            </wp:positionV>
            <wp:extent cx="72010" cy="72009"/>
            <wp:effectExtent l="0" t="0" r="0" b="0"/>
            <wp:wrapNone/>
            <wp:docPr id="2703"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image663.png"/>
                    <pic:cNvPicPr/>
                  </pic:nvPicPr>
                  <pic:blipFill>
                    <a:blip r:embed="rId22" cstate="print"/>
                    <a:stretch>
                      <a:fillRect/>
                    </a:stretch>
                  </pic:blipFill>
                  <pic:spPr>
                    <a:xfrm>
                      <a:off x="0" y="0"/>
                      <a:ext cx="72010" cy="72009"/>
                    </a:xfrm>
                    <a:prstGeom prst="rect">
                      <a:avLst/>
                    </a:prstGeom>
                  </pic:spPr>
                </pic:pic>
              </a:graphicData>
            </a:graphic>
          </wp:anchor>
        </w:drawing>
      </w:r>
      <w:r w:rsidRPr="005521FF">
        <w:rPr>
          <w:noProof/>
          <w:lang w:val="ru-RU"/>
        </w:rPr>
        <w:drawing>
          <wp:anchor distT="0" distB="0" distL="0" distR="0" simplePos="0" relativeHeight="251836416" behindDoc="1" locked="0" layoutInCell="1" allowOverlap="1" wp14:anchorId="0748CC49" wp14:editId="0ED1BE93">
            <wp:simplePos x="0" y="0"/>
            <wp:positionH relativeFrom="page">
              <wp:posOffset>1252790</wp:posOffset>
            </wp:positionH>
            <wp:positionV relativeFrom="paragraph">
              <wp:posOffset>210945</wp:posOffset>
            </wp:positionV>
            <wp:extent cx="72010" cy="72009"/>
            <wp:effectExtent l="0" t="0" r="0" b="0"/>
            <wp:wrapNone/>
            <wp:docPr id="2705"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image663.png"/>
                    <pic:cNvPicPr/>
                  </pic:nvPicPr>
                  <pic:blipFill>
                    <a:blip r:embed="rId22" cstate="print"/>
                    <a:stretch>
                      <a:fillRect/>
                    </a:stretch>
                  </pic:blipFill>
                  <pic:spPr>
                    <a:xfrm>
                      <a:off x="0" y="0"/>
                      <a:ext cx="72010" cy="72009"/>
                    </a:xfrm>
                    <a:prstGeom prst="rect">
                      <a:avLst/>
                    </a:prstGeom>
                  </pic:spPr>
                </pic:pic>
              </a:graphicData>
            </a:graphic>
          </wp:anchor>
        </w:drawing>
      </w:r>
      <w:r w:rsidRPr="005521FF">
        <w:rPr>
          <w:noProof/>
          <w:lang w:val="ru-RU"/>
        </w:rPr>
        <w:drawing>
          <wp:anchor distT="0" distB="0" distL="0" distR="0" simplePos="0" relativeHeight="251837440" behindDoc="1" locked="0" layoutInCell="1" allowOverlap="1" wp14:anchorId="1F88CDC5" wp14:editId="5E4AB32A">
            <wp:simplePos x="0" y="0"/>
            <wp:positionH relativeFrom="page">
              <wp:posOffset>1252790</wp:posOffset>
            </wp:positionH>
            <wp:positionV relativeFrom="paragraph">
              <wp:posOffset>520825</wp:posOffset>
            </wp:positionV>
            <wp:extent cx="72010" cy="72009"/>
            <wp:effectExtent l="0" t="0" r="0" b="0"/>
            <wp:wrapNone/>
            <wp:docPr id="2707"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image664.png"/>
                    <pic:cNvPicPr/>
                  </pic:nvPicPr>
                  <pic:blipFill>
                    <a:blip r:embed="rId23" cstate="print"/>
                    <a:stretch>
                      <a:fillRect/>
                    </a:stretch>
                  </pic:blipFill>
                  <pic:spPr>
                    <a:xfrm>
                      <a:off x="0" y="0"/>
                      <a:ext cx="72010" cy="72009"/>
                    </a:xfrm>
                    <a:prstGeom prst="rect">
                      <a:avLst/>
                    </a:prstGeom>
                  </pic:spPr>
                </pic:pic>
              </a:graphicData>
            </a:graphic>
          </wp:anchor>
        </w:drawing>
      </w:r>
      <w:r w:rsidRPr="005521FF">
        <w:rPr>
          <w:w w:val="105"/>
          <w:lang w:val="ru-RU"/>
        </w:rPr>
        <w:t>создание</w:t>
      </w:r>
      <w:r w:rsidRPr="005521FF">
        <w:rPr>
          <w:spacing w:val="-27"/>
          <w:w w:val="105"/>
          <w:lang w:val="ru-RU"/>
        </w:rPr>
        <w:t xml:space="preserve"> </w:t>
      </w:r>
      <w:r w:rsidRPr="005521FF">
        <w:rPr>
          <w:w w:val="105"/>
          <w:lang w:val="ru-RU"/>
        </w:rPr>
        <w:t>динамичной</w:t>
      </w:r>
      <w:r w:rsidRPr="005521FF">
        <w:rPr>
          <w:spacing w:val="-27"/>
          <w:w w:val="105"/>
          <w:lang w:val="ru-RU"/>
        </w:rPr>
        <w:t xml:space="preserve"> </w:t>
      </w:r>
      <w:r w:rsidRPr="005521FF">
        <w:rPr>
          <w:w w:val="105"/>
          <w:lang w:val="ru-RU"/>
        </w:rPr>
        <w:t>среды,</w:t>
      </w:r>
      <w:r w:rsidRPr="005521FF">
        <w:rPr>
          <w:spacing w:val="-26"/>
          <w:w w:val="105"/>
          <w:lang w:val="ru-RU"/>
        </w:rPr>
        <w:t xml:space="preserve"> </w:t>
      </w:r>
      <w:r w:rsidRPr="005521FF">
        <w:rPr>
          <w:w w:val="105"/>
          <w:lang w:val="ru-RU"/>
        </w:rPr>
        <w:t>соответствующей</w:t>
      </w:r>
      <w:r w:rsidRPr="005521FF">
        <w:rPr>
          <w:spacing w:val="-27"/>
          <w:w w:val="105"/>
          <w:lang w:val="ru-RU"/>
        </w:rPr>
        <w:t xml:space="preserve"> </w:t>
      </w:r>
      <w:r w:rsidRPr="005521FF">
        <w:rPr>
          <w:w w:val="105"/>
          <w:lang w:val="ru-RU"/>
        </w:rPr>
        <w:t>запросам</w:t>
      </w:r>
      <w:r w:rsidRPr="005521FF">
        <w:rPr>
          <w:spacing w:val="-26"/>
          <w:w w:val="105"/>
          <w:lang w:val="ru-RU"/>
        </w:rPr>
        <w:t xml:space="preserve"> </w:t>
      </w:r>
      <w:r w:rsidRPr="005521FF">
        <w:rPr>
          <w:w w:val="105"/>
          <w:lang w:val="ru-RU"/>
        </w:rPr>
        <w:t>и</w:t>
      </w:r>
      <w:r w:rsidRPr="005521FF">
        <w:rPr>
          <w:spacing w:val="-27"/>
          <w:w w:val="105"/>
          <w:lang w:val="ru-RU"/>
        </w:rPr>
        <w:t xml:space="preserve"> </w:t>
      </w:r>
      <w:r w:rsidRPr="005521FF">
        <w:rPr>
          <w:w w:val="105"/>
          <w:lang w:val="ru-RU"/>
        </w:rPr>
        <w:t>потребностям</w:t>
      </w:r>
      <w:r w:rsidRPr="005521FF">
        <w:rPr>
          <w:spacing w:val="-26"/>
          <w:w w:val="105"/>
          <w:lang w:val="ru-RU"/>
        </w:rPr>
        <w:t xml:space="preserve"> </w:t>
      </w:r>
      <w:r w:rsidRPr="005521FF">
        <w:rPr>
          <w:w w:val="105"/>
          <w:lang w:val="ru-RU"/>
        </w:rPr>
        <w:t>ребёнка;</w:t>
      </w:r>
      <w:r w:rsidRPr="005521FF">
        <w:rPr>
          <w:w w:val="104"/>
          <w:lang w:val="ru-RU"/>
        </w:rPr>
        <w:t xml:space="preserve"> </w:t>
      </w:r>
      <w:r w:rsidRPr="005521FF">
        <w:rPr>
          <w:spacing w:val="-3"/>
          <w:w w:val="105"/>
          <w:lang w:val="ru-RU"/>
        </w:rPr>
        <w:t xml:space="preserve">создание условий, удовлетворяющих личностным </w:t>
      </w:r>
      <w:r w:rsidRPr="005521FF">
        <w:rPr>
          <w:w w:val="105"/>
          <w:lang w:val="ru-RU"/>
        </w:rPr>
        <w:t>и</w:t>
      </w:r>
      <w:r w:rsidRPr="005521FF">
        <w:rPr>
          <w:spacing w:val="-19"/>
          <w:w w:val="105"/>
          <w:lang w:val="ru-RU"/>
        </w:rPr>
        <w:t xml:space="preserve"> </w:t>
      </w:r>
      <w:r w:rsidRPr="005521FF">
        <w:rPr>
          <w:spacing w:val="-3"/>
          <w:w w:val="105"/>
          <w:lang w:val="ru-RU"/>
        </w:rPr>
        <w:t>познавательным</w:t>
      </w:r>
      <w:r w:rsidRPr="005521FF">
        <w:rPr>
          <w:spacing w:val="-6"/>
          <w:w w:val="105"/>
          <w:lang w:val="ru-RU"/>
        </w:rPr>
        <w:t xml:space="preserve"> </w:t>
      </w:r>
      <w:r w:rsidRPr="005521FF">
        <w:rPr>
          <w:spacing w:val="-3"/>
          <w:w w:val="105"/>
          <w:lang w:val="ru-RU"/>
        </w:rPr>
        <w:t>потребностям</w:t>
      </w:r>
      <w:r w:rsidRPr="005521FF">
        <w:rPr>
          <w:spacing w:val="-3"/>
          <w:w w:val="104"/>
          <w:lang w:val="ru-RU"/>
        </w:rPr>
        <w:t xml:space="preserve"> </w:t>
      </w:r>
      <w:r w:rsidRPr="005521FF">
        <w:rPr>
          <w:spacing w:val="-3"/>
          <w:w w:val="105"/>
          <w:lang w:val="ru-RU"/>
        </w:rPr>
        <w:t>ребёнка</w:t>
      </w:r>
      <w:r w:rsidRPr="005521FF">
        <w:rPr>
          <w:spacing w:val="-36"/>
          <w:w w:val="105"/>
          <w:lang w:val="ru-RU"/>
        </w:rPr>
        <w:t xml:space="preserve"> </w:t>
      </w:r>
      <w:r w:rsidRPr="005521FF">
        <w:rPr>
          <w:w w:val="105"/>
          <w:lang w:val="ru-RU"/>
        </w:rPr>
        <w:t>и</w:t>
      </w:r>
      <w:r w:rsidRPr="005521FF">
        <w:rPr>
          <w:spacing w:val="-35"/>
          <w:w w:val="105"/>
          <w:lang w:val="ru-RU"/>
        </w:rPr>
        <w:t xml:space="preserve"> </w:t>
      </w:r>
      <w:r w:rsidRPr="005521FF">
        <w:rPr>
          <w:spacing w:val="-3"/>
          <w:w w:val="105"/>
          <w:lang w:val="ru-RU"/>
        </w:rPr>
        <w:t>способствующих</w:t>
      </w:r>
      <w:r w:rsidRPr="005521FF">
        <w:rPr>
          <w:spacing w:val="-35"/>
          <w:w w:val="105"/>
          <w:lang w:val="ru-RU"/>
        </w:rPr>
        <w:t xml:space="preserve"> </w:t>
      </w:r>
      <w:r w:rsidRPr="005521FF">
        <w:rPr>
          <w:spacing w:val="-3"/>
          <w:w w:val="105"/>
          <w:lang w:val="ru-RU"/>
        </w:rPr>
        <w:t>формированию</w:t>
      </w:r>
      <w:r w:rsidRPr="005521FF">
        <w:rPr>
          <w:spacing w:val="-36"/>
          <w:w w:val="105"/>
          <w:lang w:val="ru-RU"/>
        </w:rPr>
        <w:t xml:space="preserve"> </w:t>
      </w:r>
      <w:r w:rsidRPr="005521FF">
        <w:rPr>
          <w:w w:val="105"/>
          <w:lang w:val="ru-RU"/>
        </w:rPr>
        <w:t>у</w:t>
      </w:r>
      <w:r w:rsidRPr="005521FF">
        <w:rPr>
          <w:spacing w:val="-35"/>
          <w:w w:val="105"/>
          <w:lang w:val="ru-RU"/>
        </w:rPr>
        <w:t xml:space="preserve"> </w:t>
      </w:r>
      <w:r w:rsidRPr="005521FF">
        <w:rPr>
          <w:spacing w:val="-3"/>
          <w:w w:val="105"/>
          <w:lang w:val="ru-RU"/>
        </w:rPr>
        <w:t>него</w:t>
      </w:r>
      <w:r w:rsidRPr="005521FF">
        <w:rPr>
          <w:spacing w:val="-35"/>
          <w:w w:val="105"/>
          <w:lang w:val="ru-RU"/>
        </w:rPr>
        <w:t xml:space="preserve"> </w:t>
      </w:r>
      <w:r w:rsidRPr="005521FF">
        <w:rPr>
          <w:spacing w:val="-3"/>
          <w:w w:val="105"/>
          <w:lang w:val="ru-RU"/>
        </w:rPr>
        <w:t>адекватных</w:t>
      </w:r>
      <w:r w:rsidRPr="005521FF">
        <w:rPr>
          <w:spacing w:val="-36"/>
          <w:w w:val="105"/>
          <w:lang w:val="ru-RU"/>
        </w:rPr>
        <w:t xml:space="preserve"> </w:t>
      </w:r>
      <w:r w:rsidRPr="005521FF">
        <w:rPr>
          <w:spacing w:val="-3"/>
          <w:w w:val="105"/>
          <w:lang w:val="ru-RU"/>
        </w:rPr>
        <w:t>ориентировочных</w:t>
      </w:r>
      <w:r w:rsidRPr="005521FF">
        <w:rPr>
          <w:spacing w:val="-35"/>
          <w:w w:val="105"/>
          <w:lang w:val="ru-RU"/>
        </w:rPr>
        <w:t xml:space="preserve"> </w:t>
      </w:r>
      <w:r w:rsidRPr="005521FF">
        <w:rPr>
          <w:spacing w:val="-3"/>
          <w:w w:val="105"/>
          <w:lang w:val="ru-RU"/>
        </w:rPr>
        <w:t xml:space="preserve">реакций; </w:t>
      </w:r>
      <w:r w:rsidRPr="005521FF">
        <w:rPr>
          <w:w w:val="105"/>
          <w:lang w:val="ru-RU"/>
        </w:rPr>
        <w:t>восполнение имеющихся пробелов и сглаживание негативных проявлений</w:t>
      </w:r>
      <w:r w:rsidRPr="005521FF">
        <w:rPr>
          <w:spacing w:val="-32"/>
          <w:w w:val="105"/>
          <w:lang w:val="ru-RU"/>
        </w:rPr>
        <w:t xml:space="preserve"> </w:t>
      </w:r>
      <w:r w:rsidRPr="005521FF">
        <w:rPr>
          <w:w w:val="105"/>
          <w:lang w:val="ru-RU"/>
        </w:rPr>
        <w:t>отклоняющегося или нарушенного развития;</w:t>
      </w:r>
    </w:p>
    <w:p w:rsidR="00344B47" w:rsidRPr="005521FF" w:rsidRDefault="00344B47" w:rsidP="006707B0">
      <w:pPr>
        <w:pStyle w:val="ab"/>
        <w:numPr>
          <w:ilvl w:val="1"/>
          <w:numId w:val="90"/>
        </w:numPr>
        <w:tabs>
          <w:tab w:val="left" w:pos="8364"/>
          <w:tab w:val="left" w:pos="8789"/>
          <w:tab w:val="left" w:pos="9639"/>
        </w:tabs>
        <w:spacing w:before="14"/>
        <w:ind w:left="709"/>
        <w:jc w:val="both"/>
        <w:rPr>
          <w:lang w:val="ru-RU"/>
        </w:rPr>
      </w:pPr>
      <w:r w:rsidRPr="005521FF">
        <w:rPr>
          <w:noProof/>
          <w:lang w:val="ru-RU"/>
        </w:rPr>
        <w:drawing>
          <wp:anchor distT="0" distB="0" distL="0" distR="0" simplePos="0" relativeHeight="251838464" behindDoc="1" locked="0" layoutInCell="1" allowOverlap="1" wp14:anchorId="72C83FBA" wp14:editId="0741AAE0">
            <wp:simplePos x="0" y="0"/>
            <wp:positionH relativeFrom="page">
              <wp:posOffset>1252790</wp:posOffset>
            </wp:positionH>
            <wp:positionV relativeFrom="paragraph">
              <wp:posOffset>56005</wp:posOffset>
            </wp:positionV>
            <wp:extent cx="72010" cy="72009"/>
            <wp:effectExtent l="0" t="0" r="0" b="0"/>
            <wp:wrapNone/>
            <wp:docPr id="2709"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image665.png"/>
                    <pic:cNvPicPr/>
                  </pic:nvPicPr>
                  <pic:blipFill>
                    <a:blip r:embed="rId22" cstate="print"/>
                    <a:stretch>
                      <a:fillRect/>
                    </a:stretch>
                  </pic:blipFill>
                  <pic:spPr>
                    <a:xfrm>
                      <a:off x="0" y="0"/>
                      <a:ext cx="72010" cy="72009"/>
                    </a:xfrm>
                    <a:prstGeom prst="rect">
                      <a:avLst/>
                    </a:prstGeom>
                  </pic:spPr>
                </pic:pic>
              </a:graphicData>
            </a:graphic>
          </wp:anchor>
        </w:drawing>
      </w:r>
      <w:r w:rsidRPr="005521FF">
        <w:rPr>
          <w:w w:val="105"/>
          <w:lang w:val="ru-RU"/>
        </w:rPr>
        <w:t>использование</w:t>
      </w:r>
      <w:r w:rsidRPr="005521FF">
        <w:rPr>
          <w:spacing w:val="-23"/>
          <w:w w:val="105"/>
          <w:lang w:val="ru-RU"/>
        </w:rPr>
        <w:t xml:space="preserve"> </w:t>
      </w:r>
      <w:r w:rsidRPr="005521FF">
        <w:rPr>
          <w:w w:val="105"/>
          <w:lang w:val="ru-RU"/>
        </w:rPr>
        <w:t>вариативных</w:t>
      </w:r>
      <w:r w:rsidRPr="005521FF">
        <w:rPr>
          <w:spacing w:val="-23"/>
          <w:w w:val="105"/>
          <w:lang w:val="ru-RU"/>
        </w:rPr>
        <w:t xml:space="preserve"> </w:t>
      </w:r>
      <w:r w:rsidRPr="005521FF">
        <w:rPr>
          <w:w w:val="105"/>
          <w:lang w:val="ru-RU"/>
        </w:rPr>
        <w:t>методов,</w:t>
      </w:r>
      <w:r w:rsidRPr="005521FF">
        <w:rPr>
          <w:spacing w:val="-22"/>
          <w:w w:val="105"/>
          <w:lang w:val="ru-RU"/>
        </w:rPr>
        <w:t xml:space="preserve"> </w:t>
      </w:r>
      <w:r w:rsidRPr="005521FF">
        <w:rPr>
          <w:w w:val="105"/>
          <w:lang w:val="ru-RU"/>
        </w:rPr>
        <w:t>способов</w:t>
      </w:r>
      <w:r w:rsidRPr="005521FF">
        <w:rPr>
          <w:spacing w:val="-23"/>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приёмов</w:t>
      </w:r>
      <w:r w:rsidRPr="005521FF">
        <w:rPr>
          <w:spacing w:val="-22"/>
          <w:w w:val="105"/>
          <w:lang w:val="ru-RU"/>
        </w:rPr>
        <w:t xml:space="preserve"> </w:t>
      </w:r>
      <w:r w:rsidRPr="005521FF">
        <w:rPr>
          <w:w w:val="105"/>
          <w:lang w:val="ru-RU"/>
        </w:rPr>
        <w:t>обучения</w:t>
      </w:r>
      <w:r w:rsidRPr="005521FF">
        <w:rPr>
          <w:spacing w:val="-23"/>
          <w:w w:val="105"/>
          <w:lang w:val="ru-RU"/>
        </w:rPr>
        <w:t xml:space="preserve"> </w:t>
      </w:r>
      <w:r w:rsidRPr="005521FF">
        <w:rPr>
          <w:w w:val="105"/>
          <w:lang w:val="ru-RU"/>
        </w:rPr>
        <w:t>в</w:t>
      </w:r>
      <w:r w:rsidRPr="005521FF">
        <w:rPr>
          <w:spacing w:val="-23"/>
          <w:w w:val="105"/>
          <w:lang w:val="ru-RU"/>
        </w:rPr>
        <w:t xml:space="preserve"> </w:t>
      </w:r>
      <w:r w:rsidRPr="005521FF">
        <w:rPr>
          <w:w w:val="105"/>
          <w:lang w:val="ru-RU"/>
        </w:rPr>
        <w:t>динамичной среде;</w:t>
      </w:r>
    </w:p>
    <w:p w:rsidR="00344B47" w:rsidRPr="005521FF" w:rsidRDefault="00344B47" w:rsidP="006707B0">
      <w:pPr>
        <w:pStyle w:val="a9"/>
        <w:numPr>
          <w:ilvl w:val="1"/>
          <w:numId w:val="90"/>
        </w:numPr>
        <w:tabs>
          <w:tab w:val="left" w:pos="8364"/>
          <w:tab w:val="left" w:pos="8789"/>
          <w:tab w:val="left" w:pos="9639"/>
        </w:tabs>
        <w:autoSpaceDE w:val="0"/>
        <w:autoSpaceDN w:val="0"/>
        <w:adjustRightInd w:val="0"/>
        <w:ind w:left="709"/>
        <w:jc w:val="both"/>
        <w:rPr>
          <w:w w:val="105"/>
          <w:sz w:val="24"/>
          <w:szCs w:val="24"/>
        </w:rPr>
      </w:pPr>
      <w:r w:rsidRPr="005521FF">
        <w:rPr>
          <w:noProof/>
        </w:rPr>
        <w:drawing>
          <wp:anchor distT="0" distB="0" distL="0" distR="0" simplePos="0" relativeHeight="251839488" behindDoc="1" locked="0" layoutInCell="1" allowOverlap="1" wp14:anchorId="7D4500DA" wp14:editId="5B3EB536">
            <wp:simplePos x="0" y="0"/>
            <wp:positionH relativeFrom="page">
              <wp:posOffset>1252790</wp:posOffset>
            </wp:positionH>
            <wp:positionV relativeFrom="paragraph">
              <wp:posOffset>47750</wp:posOffset>
            </wp:positionV>
            <wp:extent cx="72010" cy="72009"/>
            <wp:effectExtent l="0" t="0" r="0" b="0"/>
            <wp:wrapNone/>
            <wp:docPr id="2711"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image665.png"/>
                    <pic:cNvPicPr/>
                  </pic:nvPicPr>
                  <pic:blipFill>
                    <a:blip r:embed="rId22" cstate="print"/>
                    <a:stretch>
                      <a:fillRect/>
                    </a:stretch>
                  </pic:blipFill>
                  <pic:spPr>
                    <a:xfrm>
                      <a:off x="0" y="0"/>
                      <a:ext cx="72010" cy="72009"/>
                    </a:xfrm>
                    <a:prstGeom prst="rect">
                      <a:avLst/>
                    </a:prstGeom>
                  </pic:spPr>
                </pic:pic>
              </a:graphicData>
            </a:graphic>
          </wp:anchor>
        </w:drawing>
      </w:r>
      <w:r w:rsidRPr="005521FF">
        <w:rPr>
          <w:w w:val="105"/>
          <w:sz w:val="24"/>
          <w:szCs w:val="24"/>
        </w:rPr>
        <w:t>исследовательская позиция взрослого в процессе взаимодействия с ребёнком и организации его функционирования.</w:t>
      </w:r>
    </w:p>
    <w:p w:rsidR="00344B47" w:rsidRPr="005521FF" w:rsidRDefault="00344B47" w:rsidP="00960C97">
      <w:pPr>
        <w:pStyle w:val="a9"/>
        <w:tabs>
          <w:tab w:val="left" w:pos="8364"/>
          <w:tab w:val="left" w:pos="8789"/>
          <w:tab w:val="left" w:pos="9639"/>
        </w:tabs>
        <w:autoSpaceDE w:val="0"/>
        <w:autoSpaceDN w:val="0"/>
        <w:adjustRightInd w:val="0"/>
        <w:ind w:left="709"/>
        <w:jc w:val="both"/>
        <w:rPr>
          <w:w w:val="105"/>
          <w:sz w:val="24"/>
          <w:szCs w:val="24"/>
        </w:rPr>
      </w:pPr>
    </w:p>
    <w:p w:rsidR="002171BC" w:rsidRPr="002171BC" w:rsidRDefault="002171BC" w:rsidP="00960C97">
      <w:pPr>
        <w:ind w:right="238"/>
        <w:jc w:val="both"/>
        <w:rPr>
          <w:w w:val="105"/>
          <w:sz w:val="24"/>
          <w:szCs w:val="24"/>
        </w:rPr>
      </w:pPr>
      <w:r w:rsidRPr="002171BC">
        <w:rPr>
          <w:w w:val="105"/>
          <w:sz w:val="24"/>
          <w:szCs w:val="24"/>
        </w:rPr>
        <w:t>Основными направлениями работы службы сопровождения в течение всего периода обучения в коррекционных группах являются:</w:t>
      </w:r>
    </w:p>
    <w:p w:rsidR="002171BC" w:rsidRPr="002171BC" w:rsidRDefault="002171BC" w:rsidP="00960C97">
      <w:pPr>
        <w:ind w:right="238"/>
        <w:jc w:val="both"/>
        <w:rPr>
          <w:w w:val="105"/>
          <w:sz w:val="24"/>
          <w:szCs w:val="24"/>
        </w:rPr>
      </w:pPr>
      <w:r w:rsidRPr="002171BC">
        <w:rPr>
          <w:w w:val="105"/>
          <w:sz w:val="24"/>
          <w:szCs w:val="24"/>
        </w:rPr>
        <w:t>1.</w:t>
      </w:r>
      <w:r>
        <w:rPr>
          <w:w w:val="105"/>
          <w:sz w:val="24"/>
          <w:szCs w:val="24"/>
        </w:rPr>
        <w:t xml:space="preserve"> </w:t>
      </w:r>
      <w:r w:rsidRPr="002171BC">
        <w:rPr>
          <w:w w:val="105"/>
          <w:sz w:val="24"/>
          <w:szCs w:val="24"/>
        </w:rPr>
        <w:t xml:space="preserve">Диагностика познавательной, мотивационной и эмоционально-волевой сфер личности воспитанников. </w:t>
      </w:r>
    </w:p>
    <w:p w:rsidR="002171BC" w:rsidRPr="00425C80" w:rsidRDefault="002171BC" w:rsidP="00960C97">
      <w:pPr>
        <w:jc w:val="both"/>
        <w:rPr>
          <w:w w:val="105"/>
          <w:sz w:val="24"/>
          <w:szCs w:val="24"/>
        </w:rPr>
      </w:pPr>
      <w:r w:rsidRPr="002171BC">
        <w:rPr>
          <w:w w:val="105"/>
          <w:sz w:val="24"/>
          <w:szCs w:val="24"/>
        </w:rPr>
        <w:t xml:space="preserve">Проводится на основе традиционных методик и пособий: </w:t>
      </w:r>
    </w:p>
    <w:p w:rsidR="006218E0" w:rsidRDefault="006218E0" w:rsidP="00960C97">
      <w:pPr>
        <w:jc w:val="both"/>
        <w:rPr>
          <w:w w:val="105"/>
          <w:sz w:val="24"/>
          <w:szCs w:val="24"/>
        </w:rPr>
      </w:pPr>
      <w:r>
        <w:rPr>
          <w:w w:val="105"/>
          <w:sz w:val="24"/>
          <w:szCs w:val="24"/>
        </w:rPr>
        <w:t>-</w:t>
      </w:r>
      <w:r w:rsidR="002171BC" w:rsidRPr="002171BC">
        <w:rPr>
          <w:w w:val="105"/>
          <w:sz w:val="24"/>
          <w:szCs w:val="24"/>
        </w:rPr>
        <w:t xml:space="preserve"> Павлова Н.Н., Руденко Л.Т. - Экспресс-диагностика в детском саду </w:t>
      </w:r>
    </w:p>
    <w:p w:rsidR="00960C97" w:rsidRPr="006218E0" w:rsidRDefault="002171BC" w:rsidP="00960C97">
      <w:pPr>
        <w:jc w:val="both"/>
        <w:rPr>
          <w:w w:val="105"/>
          <w:sz w:val="24"/>
          <w:szCs w:val="24"/>
        </w:rPr>
      </w:pPr>
      <w:r w:rsidRPr="002171BC">
        <w:rPr>
          <w:w w:val="105"/>
          <w:sz w:val="24"/>
          <w:szCs w:val="24"/>
        </w:rPr>
        <w:t>Диагностический комплект «Исследование особенностей развития познавательной сферы детей дошкольного и младшего школьного возрас</w:t>
      </w:r>
      <w:r w:rsidR="006218E0">
        <w:rPr>
          <w:w w:val="105"/>
          <w:sz w:val="24"/>
          <w:szCs w:val="24"/>
        </w:rPr>
        <w:t xml:space="preserve">тов» (Н.Я. и </w:t>
      </w:r>
      <w:proofErr w:type="spellStart"/>
      <w:r w:rsidR="006218E0">
        <w:rPr>
          <w:w w:val="105"/>
          <w:sz w:val="24"/>
          <w:szCs w:val="24"/>
        </w:rPr>
        <w:t>М.М.Семаго</w:t>
      </w:r>
      <w:proofErr w:type="spellEnd"/>
      <w:r w:rsidRPr="002171BC">
        <w:rPr>
          <w:w w:val="105"/>
          <w:sz w:val="24"/>
          <w:szCs w:val="24"/>
        </w:rPr>
        <w:t>.)</w:t>
      </w:r>
      <w:r w:rsidR="006218E0">
        <w:rPr>
          <w:w w:val="105"/>
          <w:sz w:val="24"/>
          <w:szCs w:val="24"/>
        </w:rPr>
        <w:t>:</w:t>
      </w:r>
      <w:r w:rsidRPr="002171BC">
        <w:rPr>
          <w:w w:val="105"/>
          <w:sz w:val="24"/>
          <w:szCs w:val="24"/>
        </w:rPr>
        <w:t xml:space="preserve"> </w:t>
      </w:r>
    </w:p>
    <w:p w:rsidR="006218E0" w:rsidRDefault="00960C97" w:rsidP="00960C97">
      <w:pPr>
        <w:jc w:val="both"/>
        <w:rPr>
          <w:w w:val="105"/>
          <w:sz w:val="24"/>
          <w:szCs w:val="24"/>
        </w:rPr>
      </w:pPr>
      <w:r w:rsidRPr="00960C97">
        <w:rPr>
          <w:w w:val="105"/>
          <w:sz w:val="24"/>
          <w:szCs w:val="24"/>
        </w:rPr>
        <w:t xml:space="preserve">- </w:t>
      </w:r>
      <w:r w:rsidR="006218E0">
        <w:rPr>
          <w:w w:val="105"/>
          <w:sz w:val="24"/>
          <w:szCs w:val="24"/>
        </w:rPr>
        <w:t xml:space="preserve">Цветные прогрессивные матрицы </w:t>
      </w:r>
      <w:proofErr w:type="spellStart"/>
      <w:r w:rsidR="006218E0">
        <w:rPr>
          <w:w w:val="105"/>
          <w:sz w:val="24"/>
          <w:szCs w:val="24"/>
        </w:rPr>
        <w:t>Равена</w:t>
      </w:r>
      <w:proofErr w:type="spellEnd"/>
      <w:r w:rsidR="006218E0">
        <w:rPr>
          <w:w w:val="105"/>
          <w:sz w:val="24"/>
          <w:szCs w:val="24"/>
        </w:rPr>
        <w:t>;</w:t>
      </w:r>
    </w:p>
    <w:p w:rsidR="006218E0" w:rsidRDefault="006218E0" w:rsidP="00960C97">
      <w:pPr>
        <w:jc w:val="both"/>
        <w:rPr>
          <w:w w:val="105"/>
          <w:sz w:val="24"/>
          <w:szCs w:val="24"/>
        </w:rPr>
      </w:pPr>
      <w:r>
        <w:rPr>
          <w:w w:val="105"/>
          <w:sz w:val="24"/>
          <w:szCs w:val="24"/>
        </w:rPr>
        <w:t>- Диагностический альбом для исследования особенностей познавательной деятельности;</w:t>
      </w:r>
    </w:p>
    <w:p w:rsidR="00960C97" w:rsidRPr="00960C97" w:rsidRDefault="006218E0" w:rsidP="00960C97">
      <w:pPr>
        <w:jc w:val="both"/>
        <w:rPr>
          <w:w w:val="105"/>
          <w:sz w:val="24"/>
          <w:szCs w:val="24"/>
        </w:rPr>
      </w:pPr>
      <w:r>
        <w:rPr>
          <w:w w:val="105"/>
          <w:sz w:val="24"/>
          <w:szCs w:val="24"/>
        </w:rPr>
        <w:t>-</w:t>
      </w:r>
      <w:r w:rsidR="002171BC" w:rsidRPr="002171BC">
        <w:rPr>
          <w:w w:val="105"/>
          <w:sz w:val="24"/>
          <w:szCs w:val="24"/>
        </w:rPr>
        <w:t xml:space="preserve"> Исследование внимания - методика В.М. Когана;</w:t>
      </w:r>
    </w:p>
    <w:p w:rsidR="00960C97" w:rsidRPr="00425C80" w:rsidRDefault="00960C97" w:rsidP="00960C97">
      <w:pPr>
        <w:jc w:val="both"/>
        <w:rPr>
          <w:w w:val="105"/>
          <w:sz w:val="24"/>
          <w:szCs w:val="24"/>
        </w:rPr>
      </w:pPr>
      <w:r w:rsidRPr="00960C97">
        <w:rPr>
          <w:w w:val="105"/>
          <w:sz w:val="24"/>
          <w:szCs w:val="24"/>
        </w:rPr>
        <w:t xml:space="preserve">- </w:t>
      </w:r>
      <w:r w:rsidR="002171BC" w:rsidRPr="002171BC">
        <w:rPr>
          <w:w w:val="105"/>
          <w:sz w:val="24"/>
          <w:szCs w:val="24"/>
        </w:rPr>
        <w:t>Исследование опосредованного запоминания – методика А.Н. Леонтьева;</w:t>
      </w:r>
    </w:p>
    <w:p w:rsidR="00960C97" w:rsidRDefault="00960C97" w:rsidP="00960C97">
      <w:pPr>
        <w:jc w:val="both"/>
        <w:rPr>
          <w:w w:val="105"/>
          <w:sz w:val="24"/>
          <w:szCs w:val="24"/>
        </w:rPr>
      </w:pPr>
      <w:r w:rsidRPr="00960C97">
        <w:rPr>
          <w:w w:val="105"/>
          <w:sz w:val="24"/>
          <w:szCs w:val="24"/>
        </w:rPr>
        <w:t xml:space="preserve">- </w:t>
      </w:r>
      <w:r w:rsidR="002171BC" w:rsidRPr="002171BC">
        <w:rPr>
          <w:w w:val="105"/>
          <w:sz w:val="24"/>
          <w:szCs w:val="24"/>
        </w:rPr>
        <w:t xml:space="preserve">Определение уровня пространственного мышления – методика </w:t>
      </w:r>
      <w:proofErr w:type="spellStart"/>
      <w:r w:rsidR="002171BC" w:rsidRPr="002171BC">
        <w:rPr>
          <w:w w:val="105"/>
          <w:sz w:val="24"/>
          <w:szCs w:val="24"/>
        </w:rPr>
        <w:t>Кооса</w:t>
      </w:r>
      <w:proofErr w:type="spellEnd"/>
      <w:r w:rsidR="002171BC" w:rsidRPr="002171BC">
        <w:rPr>
          <w:w w:val="105"/>
          <w:sz w:val="24"/>
          <w:szCs w:val="24"/>
        </w:rPr>
        <w:t>;</w:t>
      </w:r>
    </w:p>
    <w:p w:rsidR="006218E0" w:rsidRDefault="006218E0" w:rsidP="00960C97">
      <w:pPr>
        <w:jc w:val="both"/>
        <w:rPr>
          <w:w w:val="105"/>
          <w:sz w:val="24"/>
          <w:szCs w:val="24"/>
        </w:rPr>
      </w:pPr>
      <w:r>
        <w:rPr>
          <w:w w:val="105"/>
          <w:sz w:val="24"/>
          <w:szCs w:val="24"/>
        </w:rPr>
        <w:t>- Методика Выготского-Сахарова;</w:t>
      </w:r>
    </w:p>
    <w:p w:rsidR="006218E0" w:rsidRDefault="006218E0" w:rsidP="00960C97">
      <w:pPr>
        <w:jc w:val="both"/>
        <w:rPr>
          <w:w w:val="105"/>
          <w:sz w:val="24"/>
          <w:szCs w:val="24"/>
        </w:rPr>
      </w:pPr>
      <w:r>
        <w:rPr>
          <w:w w:val="105"/>
          <w:sz w:val="24"/>
          <w:szCs w:val="24"/>
        </w:rPr>
        <w:t>- Методика «СОМОР»;</w:t>
      </w:r>
    </w:p>
    <w:p w:rsidR="006218E0" w:rsidRDefault="006218E0" w:rsidP="00960C97">
      <w:pPr>
        <w:jc w:val="both"/>
        <w:rPr>
          <w:w w:val="105"/>
          <w:sz w:val="24"/>
          <w:szCs w:val="24"/>
        </w:rPr>
      </w:pPr>
      <w:r>
        <w:rPr>
          <w:w w:val="105"/>
          <w:sz w:val="24"/>
          <w:szCs w:val="24"/>
        </w:rPr>
        <w:t>- Методика «Контурный САТ-Н»;</w:t>
      </w:r>
    </w:p>
    <w:p w:rsidR="006218E0" w:rsidRDefault="006218E0" w:rsidP="00960C97">
      <w:pPr>
        <w:jc w:val="both"/>
        <w:rPr>
          <w:w w:val="105"/>
          <w:sz w:val="24"/>
          <w:szCs w:val="24"/>
        </w:rPr>
      </w:pPr>
      <w:r>
        <w:rPr>
          <w:w w:val="105"/>
          <w:sz w:val="24"/>
          <w:szCs w:val="24"/>
        </w:rPr>
        <w:t>- Методика «Тест-рука»;</w:t>
      </w:r>
    </w:p>
    <w:p w:rsidR="006218E0" w:rsidRDefault="006218E0" w:rsidP="00960C97">
      <w:pPr>
        <w:jc w:val="both"/>
        <w:rPr>
          <w:w w:val="105"/>
          <w:sz w:val="24"/>
          <w:szCs w:val="24"/>
        </w:rPr>
      </w:pPr>
      <w:r>
        <w:rPr>
          <w:w w:val="105"/>
          <w:sz w:val="24"/>
          <w:szCs w:val="24"/>
        </w:rPr>
        <w:t>- Цветовой тест отношений (ЦТО);</w:t>
      </w:r>
    </w:p>
    <w:p w:rsidR="006218E0" w:rsidRDefault="006218E0" w:rsidP="00960C97">
      <w:pPr>
        <w:jc w:val="both"/>
        <w:rPr>
          <w:w w:val="105"/>
          <w:sz w:val="24"/>
          <w:szCs w:val="24"/>
        </w:rPr>
      </w:pPr>
      <w:r>
        <w:rPr>
          <w:w w:val="105"/>
          <w:sz w:val="24"/>
          <w:szCs w:val="24"/>
        </w:rPr>
        <w:t>- Методика эмоциональные лица;</w:t>
      </w:r>
    </w:p>
    <w:p w:rsidR="00181EB2" w:rsidRDefault="00181EB2" w:rsidP="00960C97">
      <w:pPr>
        <w:jc w:val="both"/>
        <w:rPr>
          <w:w w:val="105"/>
          <w:sz w:val="24"/>
          <w:szCs w:val="24"/>
        </w:rPr>
      </w:pPr>
      <w:r>
        <w:rPr>
          <w:w w:val="105"/>
          <w:sz w:val="24"/>
          <w:szCs w:val="24"/>
        </w:rPr>
        <w:t xml:space="preserve">- </w:t>
      </w:r>
      <w:r w:rsidR="002171BC" w:rsidRPr="002171BC">
        <w:rPr>
          <w:w w:val="105"/>
          <w:sz w:val="24"/>
          <w:szCs w:val="24"/>
        </w:rPr>
        <w:t xml:space="preserve">Выявление уровня понятийного мышления – «Предметная классификация», </w:t>
      </w:r>
      <w:proofErr w:type="spellStart"/>
      <w:r w:rsidR="002171BC" w:rsidRPr="002171BC">
        <w:rPr>
          <w:w w:val="105"/>
          <w:sz w:val="24"/>
          <w:szCs w:val="24"/>
        </w:rPr>
        <w:t>Н.Я.Семаго</w:t>
      </w:r>
      <w:proofErr w:type="spellEnd"/>
      <w:r w:rsidR="002171BC" w:rsidRPr="002171BC">
        <w:rPr>
          <w:w w:val="105"/>
          <w:sz w:val="24"/>
          <w:szCs w:val="24"/>
        </w:rPr>
        <w:t xml:space="preserve">. </w:t>
      </w:r>
    </w:p>
    <w:p w:rsidR="00960C97" w:rsidRPr="006218E0" w:rsidRDefault="00181EB2" w:rsidP="00960C97">
      <w:pPr>
        <w:jc w:val="both"/>
        <w:rPr>
          <w:w w:val="105"/>
          <w:sz w:val="24"/>
          <w:szCs w:val="24"/>
        </w:rPr>
      </w:pPr>
      <w:r>
        <w:rPr>
          <w:w w:val="105"/>
          <w:sz w:val="24"/>
          <w:szCs w:val="24"/>
        </w:rPr>
        <w:t xml:space="preserve">- </w:t>
      </w:r>
      <w:r w:rsidR="002171BC" w:rsidRPr="002171BC">
        <w:rPr>
          <w:w w:val="105"/>
          <w:sz w:val="24"/>
          <w:szCs w:val="24"/>
        </w:rPr>
        <w:t xml:space="preserve">Ориентировочный тест школьной зрелости (Я. К.- </w:t>
      </w:r>
      <w:proofErr w:type="spellStart"/>
      <w:r w:rsidR="002171BC" w:rsidRPr="002171BC">
        <w:rPr>
          <w:w w:val="105"/>
          <w:sz w:val="24"/>
          <w:szCs w:val="24"/>
        </w:rPr>
        <w:t>Йерасека</w:t>
      </w:r>
      <w:proofErr w:type="spellEnd"/>
      <w:r w:rsidR="002171BC" w:rsidRPr="002171BC">
        <w:rPr>
          <w:w w:val="105"/>
          <w:sz w:val="24"/>
          <w:szCs w:val="24"/>
        </w:rPr>
        <w:t>)</w:t>
      </w:r>
    </w:p>
    <w:p w:rsidR="00960C97" w:rsidRPr="006218E0" w:rsidRDefault="006218E0" w:rsidP="00960C97">
      <w:pPr>
        <w:jc w:val="both"/>
        <w:rPr>
          <w:w w:val="105"/>
          <w:sz w:val="24"/>
          <w:szCs w:val="24"/>
        </w:rPr>
      </w:pPr>
      <w:r>
        <w:rPr>
          <w:w w:val="105"/>
          <w:sz w:val="24"/>
          <w:szCs w:val="24"/>
        </w:rPr>
        <w:t>-</w:t>
      </w:r>
      <w:r w:rsidR="002171BC" w:rsidRPr="002171BC">
        <w:rPr>
          <w:w w:val="105"/>
          <w:sz w:val="24"/>
          <w:szCs w:val="24"/>
        </w:rPr>
        <w:t xml:space="preserve"> </w:t>
      </w:r>
      <w:proofErr w:type="spellStart"/>
      <w:r w:rsidR="002171BC" w:rsidRPr="002171BC">
        <w:rPr>
          <w:w w:val="105"/>
          <w:sz w:val="24"/>
          <w:szCs w:val="24"/>
        </w:rPr>
        <w:t>А.Н.Веракса</w:t>
      </w:r>
      <w:proofErr w:type="spellEnd"/>
      <w:r w:rsidR="002171BC" w:rsidRPr="002171BC">
        <w:rPr>
          <w:w w:val="105"/>
          <w:sz w:val="24"/>
          <w:szCs w:val="24"/>
        </w:rPr>
        <w:t xml:space="preserve"> Индивидуальная психологическая диагностика дошкольника; </w:t>
      </w:r>
    </w:p>
    <w:p w:rsidR="00960C97" w:rsidRPr="00425C80" w:rsidRDefault="002171BC" w:rsidP="00960C97">
      <w:pPr>
        <w:jc w:val="both"/>
        <w:rPr>
          <w:w w:val="105"/>
          <w:sz w:val="24"/>
          <w:szCs w:val="24"/>
        </w:rPr>
      </w:pPr>
      <w:r w:rsidRPr="002171BC">
        <w:rPr>
          <w:w w:val="105"/>
          <w:sz w:val="24"/>
          <w:szCs w:val="24"/>
        </w:rPr>
        <w:t> Методика «Рисунок человека» (</w:t>
      </w:r>
      <w:proofErr w:type="spellStart"/>
      <w:r w:rsidRPr="002171BC">
        <w:rPr>
          <w:w w:val="105"/>
          <w:sz w:val="24"/>
          <w:szCs w:val="24"/>
        </w:rPr>
        <w:t>К.Маховер</w:t>
      </w:r>
      <w:proofErr w:type="spellEnd"/>
      <w:r w:rsidRPr="002171BC">
        <w:rPr>
          <w:w w:val="105"/>
          <w:sz w:val="24"/>
          <w:szCs w:val="24"/>
        </w:rPr>
        <w:t xml:space="preserve">) </w:t>
      </w:r>
    </w:p>
    <w:p w:rsidR="00960C97" w:rsidRPr="00425C80" w:rsidRDefault="002171BC" w:rsidP="00960C97">
      <w:pPr>
        <w:jc w:val="both"/>
        <w:rPr>
          <w:w w:val="105"/>
          <w:sz w:val="24"/>
          <w:szCs w:val="24"/>
        </w:rPr>
      </w:pPr>
      <w:r w:rsidRPr="002171BC">
        <w:rPr>
          <w:w w:val="105"/>
          <w:sz w:val="24"/>
          <w:szCs w:val="24"/>
        </w:rPr>
        <w:t> Контурный САТ-Н (</w:t>
      </w:r>
      <w:proofErr w:type="spellStart"/>
      <w:r w:rsidRPr="002171BC">
        <w:rPr>
          <w:w w:val="105"/>
          <w:sz w:val="24"/>
          <w:szCs w:val="24"/>
        </w:rPr>
        <w:t>Л.Беллак</w:t>
      </w:r>
      <w:proofErr w:type="spellEnd"/>
      <w:r w:rsidRPr="002171BC">
        <w:rPr>
          <w:w w:val="105"/>
          <w:sz w:val="24"/>
          <w:szCs w:val="24"/>
        </w:rPr>
        <w:t xml:space="preserve">, </w:t>
      </w:r>
      <w:proofErr w:type="spellStart"/>
      <w:r w:rsidRPr="002171BC">
        <w:rPr>
          <w:w w:val="105"/>
          <w:sz w:val="24"/>
          <w:szCs w:val="24"/>
        </w:rPr>
        <w:t>С.Беллак</w:t>
      </w:r>
      <w:proofErr w:type="spellEnd"/>
      <w:r w:rsidRPr="002171BC">
        <w:rPr>
          <w:w w:val="105"/>
          <w:sz w:val="24"/>
          <w:szCs w:val="24"/>
        </w:rPr>
        <w:t xml:space="preserve">) </w:t>
      </w:r>
    </w:p>
    <w:p w:rsidR="00960C97" w:rsidRPr="00425C80" w:rsidRDefault="002171BC" w:rsidP="00960C97">
      <w:pPr>
        <w:jc w:val="both"/>
        <w:rPr>
          <w:w w:val="105"/>
          <w:sz w:val="24"/>
          <w:szCs w:val="24"/>
        </w:rPr>
      </w:pPr>
      <w:r w:rsidRPr="002171BC">
        <w:rPr>
          <w:w w:val="105"/>
          <w:sz w:val="24"/>
          <w:szCs w:val="24"/>
        </w:rPr>
        <w:t xml:space="preserve"> «Лесенка» </w:t>
      </w:r>
      <w:proofErr w:type="spellStart"/>
      <w:r w:rsidRPr="002171BC">
        <w:rPr>
          <w:w w:val="105"/>
          <w:sz w:val="24"/>
          <w:szCs w:val="24"/>
        </w:rPr>
        <w:t>В.Г.Щур</w:t>
      </w:r>
      <w:proofErr w:type="spellEnd"/>
      <w:r w:rsidRPr="002171BC">
        <w:rPr>
          <w:w w:val="105"/>
          <w:sz w:val="24"/>
          <w:szCs w:val="24"/>
        </w:rPr>
        <w:t xml:space="preserve">. </w:t>
      </w:r>
    </w:p>
    <w:p w:rsidR="00960C97" w:rsidRPr="006218E0" w:rsidRDefault="006218E0" w:rsidP="00960C97">
      <w:pPr>
        <w:jc w:val="both"/>
        <w:rPr>
          <w:w w:val="105"/>
          <w:sz w:val="24"/>
          <w:szCs w:val="24"/>
        </w:rPr>
      </w:pPr>
      <w:r>
        <w:rPr>
          <w:w w:val="105"/>
          <w:sz w:val="24"/>
          <w:szCs w:val="24"/>
        </w:rPr>
        <w:t>-</w:t>
      </w:r>
      <w:r w:rsidR="002171BC" w:rsidRPr="002171BC">
        <w:rPr>
          <w:w w:val="105"/>
          <w:sz w:val="24"/>
          <w:szCs w:val="24"/>
        </w:rPr>
        <w:t xml:space="preserve"> Изучение коммуникативных умений «рукавички». </w:t>
      </w:r>
    </w:p>
    <w:p w:rsidR="00960C97" w:rsidRDefault="002171BC" w:rsidP="00960C97">
      <w:pPr>
        <w:jc w:val="both"/>
        <w:rPr>
          <w:w w:val="105"/>
          <w:sz w:val="24"/>
          <w:szCs w:val="24"/>
        </w:rPr>
      </w:pPr>
      <w:r w:rsidRPr="002171BC">
        <w:rPr>
          <w:w w:val="105"/>
          <w:sz w:val="24"/>
          <w:szCs w:val="24"/>
        </w:rPr>
        <w:t xml:space="preserve">Практикум по детской психологии, Г.А. </w:t>
      </w:r>
      <w:proofErr w:type="spellStart"/>
      <w:r w:rsidRPr="002171BC">
        <w:rPr>
          <w:w w:val="105"/>
          <w:sz w:val="24"/>
          <w:szCs w:val="24"/>
        </w:rPr>
        <w:t>Урунтаева</w:t>
      </w:r>
      <w:proofErr w:type="spellEnd"/>
      <w:r w:rsidRPr="002171BC">
        <w:rPr>
          <w:w w:val="105"/>
          <w:sz w:val="24"/>
          <w:szCs w:val="24"/>
        </w:rPr>
        <w:t xml:space="preserve">, Ю.А. </w:t>
      </w:r>
      <w:proofErr w:type="spellStart"/>
      <w:r w:rsidRPr="002171BC">
        <w:rPr>
          <w:w w:val="105"/>
          <w:sz w:val="24"/>
          <w:szCs w:val="24"/>
        </w:rPr>
        <w:t>Афонькина</w:t>
      </w:r>
      <w:proofErr w:type="spellEnd"/>
      <w:r w:rsidRPr="002171BC">
        <w:rPr>
          <w:w w:val="105"/>
          <w:sz w:val="24"/>
          <w:szCs w:val="24"/>
        </w:rPr>
        <w:t xml:space="preserve">, </w:t>
      </w:r>
    </w:p>
    <w:p w:rsidR="006218E0" w:rsidRPr="006218E0" w:rsidRDefault="006218E0" w:rsidP="00960C97">
      <w:pPr>
        <w:jc w:val="both"/>
        <w:rPr>
          <w:w w:val="105"/>
          <w:sz w:val="24"/>
          <w:szCs w:val="24"/>
        </w:rPr>
      </w:pPr>
      <w:r>
        <w:rPr>
          <w:w w:val="105"/>
          <w:sz w:val="24"/>
          <w:szCs w:val="24"/>
        </w:rPr>
        <w:t xml:space="preserve">- Комплект игрового набора «Дары </w:t>
      </w:r>
      <w:proofErr w:type="spellStart"/>
      <w:r>
        <w:rPr>
          <w:w w:val="105"/>
          <w:sz w:val="24"/>
          <w:szCs w:val="24"/>
        </w:rPr>
        <w:t>Фребеля</w:t>
      </w:r>
      <w:proofErr w:type="spellEnd"/>
      <w:r>
        <w:rPr>
          <w:w w:val="105"/>
          <w:sz w:val="24"/>
          <w:szCs w:val="24"/>
        </w:rPr>
        <w:t xml:space="preserve">» </w:t>
      </w:r>
    </w:p>
    <w:p w:rsidR="00960C97" w:rsidRPr="00425C80" w:rsidRDefault="002171BC" w:rsidP="00960C97">
      <w:pPr>
        <w:jc w:val="both"/>
        <w:rPr>
          <w:w w:val="105"/>
          <w:sz w:val="24"/>
          <w:szCs w:val="24"/>
        </w:rPr>
      </w:pPr>
      <w:r w:rsidRPr="002171BC">
        <w:rPr>
          <w:w w:val="105"/>
          <w:sz w:val="24"/>
          <w:szCs w:val="24"/>
        </w:rPr>
        <w:t xml:space="preserve">2. Аналитическая работа проводится 3 раза в год (сентябрь, </w:t>
      </w:r>
      <w:r w:rsidR="00960C97" w:rsidRPr="00960C97">
        <w:rPr>
          <w:w w:val="105"/>
          <w:sz w:val="24"/>
          <w:szCs w:val="24"/>
        </w:rPr>
        <w:t>янва</w:t>
      </w:r>
      <w:r w:rsidRPr="002171BC">
        <w:rPr>
          <w:w w:val="105"/>
          <w:sz w:val="24"/>
          <w:szCs w:val="24"/>
        </w:rPr>
        <w:t xml:space="preserve">рь, май) после проведения </w:t>
      </w:r>
      <w:proofErr w:type="spellStart"/>
      <w:r w:rsidRPr="002171BC">
        <w:rPr>
          <w:w w:val="105"/>
          <w:sz w:val="24"/>
          <w:szCs w:val="24"/>
        </w:rPr>
        <w:t>скрининговой</w:t>
      </w:r>
      <w:proofErr w:type="spellEnd"/>
      <w:r w:rsidRPr="002171BC">
        <w:rPr>
          <w:w w:val="105"/>
          <w:sz w:val="24"/>
          <w:szCs w:val="24"/>
        </w:rPr>
        <w:t xml:space="preserve"> диагностики входной, промежуточной и итоговой. </w:t>
      </w:r>
    </w:p>
    <w:p w:rsidR="00960C97" w:rsidRPr="00425C80" w:rsidRDefault="002171BC" w:rsidP="00960C97">
      <w:pPr>
        <w:jc w:val="both"/>
        <w:rPr>
          <w:w w:val="105"/>
          <w:sz w:val="24"/>
          <w:szCs w:val="24"/>
        </w:rPr>
      </w:pPr>
      <w:r w:rsidRPr="002171BC">
        <w:rPr>
          <w:w w:val="105"/>
          <w:sz w:val="24"/>
          <w:szCs w:val="24"/>
        </w:rPr>
        <w:t xml:space="preserve">Составление аналитических справок по результатам адаптации вновь прибывших детей к условиям ДОУ на основе результатов </w:t>
      </w:r>
      <w:proofErr w:type="spellStart"/>
      <w:r w:rsidRPr="002171BC">
        <w:rPr>
          <w:w w:val="105"/>
          <w:sz w:val="24"/>
          <w:szCs w:val="24"/>
        </w:rPr>
        <w:t>скрининговой</w:t>
      </w:r>
      <w:proofErr w:type="spellEnd"/>
      <w:r w:rsidRPr="002171BC">
        <w:rPr>
          <w:w w:val="105"/>
          <w:sz w:val="24"/>
          <w:szCs w:val="24"/>
        </w:rPr>
        <w:t xml:space="preserve"> диагностики, результатов наблюдения. Составление заключений по результатам проведения психодиагностических исследований (скрининг, углубленная диагностика, психолого-педагогическое обследование в рамках </w:t>
      </w:r>
      <w:proofErr w:type="spellStart"/>
      <w:r w:rsidRPr="002171BC">
        <w:rPr>
          <w:w w:val="105"/>
          <w:sz w:val="24"/>
          <w:szCs w:val="24"/>
        </w:rPr>
        <w:t>ПМПк</w:t>
      </w:r>
      <w:proofErr w:type="spellEnd"/>
      <w:r w:rsidRPr="002171BC">
        <w:rPr>
          <w:w w:val="105"/>
          <w:sz w:val="24"/>
          <w:szCs w:val="24"/>
        </w:rPr>
        <w:t xml:space="preserve">). Составление аналитических справок по результатам диагностики психологической готовности к школе </w:t>
      </w:r>
    </w:p>
    <w:p w:rsidR="00960C97" w:rsidRPr="00425C80" w:rsidRDefault="002171BC" w:rsidP="00960C97">
      <w:pPr>
        <w:jc w:val="both"/>
        <w:rPr>
          <w:w w:val="105"/>
          <w:sz w:val="24"/>
          <w:szCs w:val="24"/>
        </w:rPr>
      </w:pPr>
      <w:r w:rsidRPr="002171BC">
        <w:rPr>
          <w:w w:val="105"/>
          <w:sz w:val="24"/>
          <w:szCs w:val="24"/>
        </w:rPr>
        <w:t xml:space="preserve">3. Организационная работа (создание единого информационного поля детского сада, ориентированного на всех участников образовательного процесса - проведение больших и </w:t>
      </w:r>
      <w:r w:rsidRPr="002171BC">
        <w:rPr>
          <w:w w:val="105"/>
          <w:sz w:val="24"/>
          <w:szCs w:val="24"/>
        </w:rPr>
        <w:lastRenderedPageBreak/>
        <w:t xml:space="preserve">малых педсоветов, обучающих совещаний с представителями администрации, педагогами и родителями). </w:t>
      </w:r>
    </w:p>
    <w:p w:rsidR="00960C97" w:rsidRPr="00181EB2" w:rsidRDefault="002171BC" w:rsidP="00960C97">
      <w:pPr>
        <w:jc w:val="both"/>
        <w:rPr>
          <w:w w:val="105"/>
          <w:sz w:val="24"/>
          <w:szCs w:val="24"/>
        </w:rPr>
      </w:pPr>
      <w:r w:rsidRPr="002171BC">
        <w:rPr>
          <w:w w:val="105"/>
          <w:sz w:val="24"/>
          <w:szCs w:val="24"/>
        </w:rPr>
        <w:t xml:space="preserve">4. </w:t>
      </w:r>
      <w:r w:rsidR="00181EB2">
        <w:rPr>
          <w:w w:val="105"/>
          <w:sz w:val="24"/>
          <w:szCs w:val="24"/>
        </w:rPr>
        <w:t xml:space="preserve"> </w:t>
      </w:r>
      <w:r w:rsidRPr="002171BC">
        <w:rPr>
          <w:w w:val="105"/>
          <w:sz w:val="24"/>
          <w:szCs w:val="24"/>
        </w:rPr>
        <w:t xml:space="preserve">Консультативная работа с педагогами,  воспитанниками и родителями. </w:t>
      </w:r>
    </w:p>
    <w:p w:rsidR="00960C97" w:rsidRPr="00425C80" w:rsidRDefault="002171BC" w:rsidP="00960C97">
      <w:pPr>
        <w:jc w:val="both"/>
        <w:rPr>
          <w:w w:val="105"/>
          <w:sz w:val="24"/>
          <w:szCs w:val="24"/>
        </w:rPr>
      </w:pPr>
      <w:r w:rsidRPr="002171BC">
        <w:rPr>
          <w:w w:val="105"/>
          <w:sz w:val="24"/>
          <w:szCs w:val="24"/>
        </w:rPr>
        <w:t xml:space="preserve">5. Профилактическая работа (реализация программ, направленных на решение проблем межличностного взаимодействия). </w:t>
      </w:r>
    </w:p>
    <w:p w:rsidR="00960C97" w:rsidRPr="00425C80" w:rsidRDefault="002171BC" w:rsidP="00960C97">
      <w:pPr>
        <w:jc w:val="both"/>
        <w:rPr>
          <w:w w:val="105"/>
          <w:sz w:val="24"/>
          <w:szCs w:val="24"/>
        </w:rPr>
      </w:pPr>
      <w:r w:rsidRPr="002171BC">
        <w:rPr>
          <w:w w:val="105"/>
          <w:sz w:val="24"/>
          <w:szCs w:val="24"/>
        </w:rPr>
        <w:t xml:space="preserve">6. Коррекционно-развивающая работа (индивидуальные, подгрупповые и групповые формы работы с детьми). </w:t>
      </w:r>
    </w:p>
    <w:p w:rsidR="00181EB2" w:rsidRDefault="00181EB2" w:rsidP="00960C97">
      <w:pPr>
        <w:jc w:val="center"/>
        <w:rPr>
          <w:b/>
          <w:w w:val="105"/>
          <w:sz w:val="24"/>
          <w:szCs w:val="24"/>
        </w:rPr>
      </w:pPr>
    </w:p>
    <w:p w:rsidR="00344B47" w:rsidRPr="00960C97" w:rsidRDefault="00344B47" w:rsidP="00960C97">
      <w:pPr>
        <w:jc w:val="center"/>
        <w:rPr>
          <w:b/>
          <w:sz w:val="24"/>
          <w:szCs w:val="24"/>
        </w:rPr>
      </w:pPr>
      <w:r w:rsidRPr="00960C97">
        <w:rPr>
          <w:b/>
          <w:w w:val="105"/>
          <w:sz w:val="24"/>
          <w:szCs w:val="24"/>
        </w:rPr>
        <w:t xml:space="preserve">Содержание коррекционной работы </w:t>
      </w:r>
      <w:r w:rsidRPr="00960C97">
        <w:rPr>
          <w:b/>
          <w:sz w:val="24"/>
          <w:szCs w:val="24"/>
        </w:rPr>
        <w:t>в образовательной области</w:t>
      </w:r>
    </w:p>
    <w:p w:rsidR="00344B47" w:rsidRPr="005521FF" w:rsidRDefault="00344B47" w:rsidP="00960C97">
      <w:pPr>
        <w:ind w:right="238"/>
        <w:jc w:val="both"/>
        <w:rPr>
          <w:b/>
          <w:bCs/>
          <w:sz w:val="24"/>
          <w:szCs w:val="24"/>
        </w:rPr>
      </w:pPr>
      <w:r w:rsidRPr="005521FF">
        <w:rPr>
          <w:b/>
          <w:bCs/>
          <w:sz w:val="24"/>
          <w:szCs w:val="24"/>
        </w:rPr>
        <w:t>«Социально-коммуникативное развитие»</w:t>
      </w:r>
    </w:p>
    <w:p w:rsidR="00802903" w:rsidRPr="005521FF" w:rsidRDefault="00802903" w:rsidP="005521FF">
      <w:pPr>
        <w:spacing w:line="261" w:lineRule="exact"/>
        <w:ind w:right="238"/>
        <w:jc w:val="both"/>
        <w:rPr>
          <w:b/>
          <w:bCs/>
          <w:sz w:val="24"/>
          <w:szCs w:val="24"/>
        </w:rPr>
      </w:pPr>
      <w:r w:rsidRPr="005521FF">
        <w:rPr>
          <w:b/>
          <w:bCs/>
          <w:sz w:val="24"/>
          <w:szCs w:val="24"/>
        </w:rPr>
        <w:t>1,5 -2 года</w:t>
      </w:r>
    </w:p>
    <w:p w:rsidR="00802903" w:rsidRPr="005521FF" w:rsidRDefault="00802903" w:rsidP="005521FF">
      <w:pPr>
        <w:pStyle w:val="ab"/>
        <w:spacing w:before="81" w:line="249" w:lineRule="auto"/>
        <w:ind w:left="0" w:firstLine="283"/>
        <w:jc w:val="both"/>
        <w:rPr>
          <w:lang w:val="ru-RU"/>
        </w:rPr>
      </w:pPr>
      <w:r w:rsidRPr="005521FF">
        <w:rPr>
          <w:w w:val="105"/>
          <w:lang w:val="ru-RU"/>
        </w:rPr>
        <w:t>Педагог должен осуществлять диагностику нарушений развития эмоциональной сферы</w:t>
      </w:r>
      <w:r w:rsidRPr="005521FF">
        <w:rPr>
          <w:spacing w:val="-21"/>
          <w:w w:val="105"/>
          <w:lang w:val="ru-RU"/>
        </w:rPr>
        <w:t xml:space="preserve"> </w:t>
      </w:r>
      <w:r w:rsidRPr="005521FF">
        <w:rPr>
          <w:w w:val="105"/>
          <w:lang w:val="ru-RU"/>
        </w:rPr>
        <w:t>ребёнка;</w:t>
      </w:r>
      <w:r w:rsidRPr="005521FF">
        <w:rPr>
          <w:spacing w:val="-21"/>
          <w:w w:val="105"/>
          <w:lang w:val="ru-RU"/>
        </w:rPr>
        <w:t xml:space="preserve"> </w:t>
      </w:r>
      <w:r w:rsidRPr="005521FF">
        <w:rPr>
          <w:w w:val="105"/>
          <w:lang w:val="ru-RU"/>
        </w:rPr>
        <w:t>выявлять</w:t>
      </w:r>
      <w:r w:rsidRPr="005521FF">
        <w:rPr>
          <w:spacing w:val="-21"/>
          <w:w w:val="105"/>
          <w:lang w:val="ru-RU"/>
        </w:rPr>
        <w:t xml:space="preserve"> </w:t>
      </w:r>
      <w:r w:rsidRPr="005521FF">
        <w:rPr>
          <w:w w:val="105"/>
          <w:lang w:val="ru-RU"/>
        </w:rPr>
        <w:t>детей,</w:t>
      </w:r>
      <w:r w:rsidRPr="005521FF">
        <w:rPr>
          <w:spacing w:val="-21"/>
          <w:w w:val="105"/>
          <w:lang w:val="ru-RU"/>
        </w:rPr>
        <w:t xml:space="preserve"> </w:t>
      </w:r>
      <w:r w:rsidRPr="005521FF">
        <w:rPr>
          <w:w w:val="105"/>
          <w:lang w:val="ru-RU"/>
        </w:rPr>
        <w:t>нуждающихся</w:t>
      </w:r>
      <w:r w:rsidRPr="005521FF">
        <w:rPr>
          <w:spacing w:val="-21"/>
          <w:w w:val="105"/>
          <w:lang w:val="ru-RU"/>
        </w:rPr>
        <w:t xml:space="preserve"> </w:t>
      </w:r>
      <w:r w:rsidRPr="005521FF">
        <w:rPr>
          <w:w w:val="105"/>
          <w:lang w:val="ru-RU"/>
        </w:rPr>
        <w:t>в</w:t>
      </w:r>
      <w:r w:rsidRPr="005521FF">
        <w:rPr>
          <w:spacing w:val="-21"/>
          <w:w w:val="105"/>
          <w:lang w:val="ru-RU"/>
        </w:rPr>
        <w:t xml:space="preserve"> </w:t>
      </w:r>
      <w:r w:rsidRPr="005521FF">
        <w:rPr>
          <w:w w:val="105"/>
          <w:lang w:val="ru-RU"/>
        </w:rPr>
        <w:t>особом</w:t>
      </w:r>
      <w:r w:rsidRPr="005521FF">
        <w:rPr>
          <w:spacing w:val="-21"/>
          <w:w w:val="105"/>
          <w:lang w:val="ru-RU"/>
        </w:rPr>
        <w:t xml:space="preserve"> </w:t>
      </w:r>
      <w:r w:rsidRPr="005521FF">
        <w:rPr>
          <w:w w:val="105"/>
          <w:lang w:val="ru-RU"/>
        </w:rPr>
        <w:t>внимании,</w:t>
      </w:r>
      <w:r w:rsidRPr="005521FF">
        <w:rPr>
          <w:spacing w:val="-21"/>
          <w:w w:val="105"/>
          <w:lang w:val="ru-RU"/>
        </w:rPr>
        <w:t xml:space="preserve"> </w:t>
      </w:r>
      <w:r w:rsidRPr="005521FF">
        <w:rPr>
          <w:w w:val="105"/>
          <w:lang w:val="ru-RU"/>
        </w:rPr>
        <w:t>в</w:t>
      </w:r>
      <w:r w:rsidRPr="005521FF">
        <w:rPr>
          <w:spacing w:val="-21"/>
          <w:w w:val="105"/>
          <w:lang w:val="ru-RU"/>
        </w:rPr>
        <w:t xml:space="preserve"> </w:t>
      </w:r>
      <w:r w:rsidRPr="005521FF">
        <w:rPr>
          <w:w w:val="105"/>
          <w:lang w:val="ru-RU"/>
        </w:rPr>
        <w:t>индивидуализированных,</w:t>
      </w:r>
      <w:r w:rsidRPr="005521FF">
        <w:rPr>
          <w:spacing w:val="-15"/>
          <w:w w:val="105"/>
          <w:lang w:val="ru-RU"/>
        </w:rPr>
        <w:t xml:space="preserve"> </w:t>
      </w:r>
      <w:r w:rsidRPr="005521FF">
        <w:rPr>
          <w:w w:val="105"/>
          <w:lang w:val="ru-RU"/>
        </w:rPr>
        <w:t>а</w:t>
      </w:r>
      <w:r w:rsidRPr="005521FF">
        <w:rPr>
          <w:spacing w:val="-14"/>
          <w:w w:val="105"/>
          <w:lang w:val="ru-RU"/>
        </w:rPr>
        <w:t xml:space="preserve"> </w:t>
      </w:r>
      <w:r w:rsidRPr="005521FF">
        <w:rPr>
          <w:spacing w:val="-3"/>
          <w:w w:val="105"/>
          <w:lang w:val="ru-RU"/>
        </w:rPr>
        <w:t>иногда</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в</w:t>
      </w:r>
      <w:r w:rsidRPr="005521FF">
        <w:rPr>
          <w:spacing w:val="-15"/>
          <w:w w:val="105"/>
          <w:lang w:val="ru-RU"/>
        </w:rPr>
        <w:t xml:space="preserve"> </w:t>
      </w:r>
      <w:r w:rsidRPr="005521FF">
        <w:rPr>
          <w:w w:val="105"/>
          <w:lang w:val="ru-RU"/>
        </w:rPr>
        <w:t>специальных</w:t>
      </w:r>
      <w:r w:rsidRPr="005521FF">
        <w:rPr>
          <w:spacing w:val="-14"/>
          <w:w w:val="105"/>
          <w:lang w:val="ru-RU"/>
        </w:rPr>
        <w:t xml:space="preserve"> </w:t>
      </w:r>
      <w:r w:rsidRPr="005521FF">
        <w:rPr>
          <w:w w:val="105"/>
          <w:lang w:val="ru-RU"/>
        </w:rPr>
        <w:t>условиях</w:t>
      </w:r>
      <w:r w:rsidRPr="005521FF">
        <w:rPr>
          <w:spacing w:val="-14"/>
          <w:w w:val="105"/>
          <w:lang w:val="ru-RU"/>
        </w:rPr>
        <w:t xml:space="preserve"> </w:t>
      </w:r>
      <w:r w:rsidRPr="005521FF">
        <w:rPr>
          <w:w w:val="105"/>
          <w:lang w:val="ru-RU"/>
        </w:rPr>
        <w:t>развития</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образования:</w:t>
      </w:r>
    </w:p>
    <w:p w:rsidR="00802903" w:rsidRPr="005521FF" w:rsidRDefault="00802903" w:rsidP="005521FF">
      <w:pPr>
        <w:pStyle w:val="ab"/>
        <w:spacing w:before="65" w:line="249" w:lineRule="auto"/>
        <w:ind w:left="0" w:firstLine="317"/>
        <w:jc w:val="both"/>
        <w:rPr>
          <w:lang w:val="ru-RU"/>
        </w:rPr>
      </w:pPr>
      <w:r w:rsidRPr="005521FF">
        <w:rPr>
          <w:noProof/>
          <w:lang w:val="ru-RU"/>
        </w:rPr>
        <w:drawing>
          <wp:anchor distT="0" distB="0" distL="0" distR="0" simplePos="0" relativeHeight="251994112" behindDoc="1" locked="0" layoutInCell="1" allowOverlap="1" wp14:anchorId="0FBAC8CA" wp14:editId="0BB59DA4">
            <wp:simplePos x="0" y="0"/>
            <wp:positionH relativeFrom="page">
              <wp:posOffset>720001</wp:posOffset>
            </wp:positionH>
            <wp:positionV relativeFrom="paragraph">
              <wp:posOffset>88390</wp:posOffset>
            </wp:positionV>
            <wp:extent cx="72007" cy="72009"/>
            <wp:effectExtent l="0" t="0" r="0" b="0"/>
            <wp:wrapNone/>
            <wp:docPr id="2731" name="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2" name="image670.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на</w:t>
      </w:r>
      <w:r w:rsidRPr="005521FF">
        <w:rPr>
          <w:spacing w:val="-25"/>
          <w:w w:val="105"/>
          <w:lang w:val="ru-RU"/>
        </w:rPr>
        <w:t xml:space="preserve"> </w:t>
      </w:r>
      <w:r w:rsidRPr="005521FF">
        <w:rPr>
          <w:w w:val="105"/>
          <w:lang w:val="ru-RU"/>
        </w:rPr>
        <w:t>основании</w:t>
      </w:r>
      <w:r w:rsidRPr="005521FF">
        <w:rPr>
          <w:spacing w:val="-25"/>
          <w:w w:val="105"/>
          <w:lang w:val="ru-RU"/>
        </w:rPr>
        <w:t xml:space="preserve"> </w:t>
      </w:r>
      <w:r w:rsidRPr="005521FF">
        <w:rPr>
          <w:w w:val="105"/>
          <w:lang w:val="ru-RU"/>
        </w:rPr>
        <w:t>наблюдений</w:t>
      </w:r>
      <w:r w:rsidRPr="005521FF">
        <w:rPr>
          <w:spacing w:val="-25"/>
          <w:w w:val="105"/>
          <w:lang w:val="ru-RU"/>
        </w:rPr>
        <w:t xml:space="preserve"> </w:t>
      </w:r>
      <w:r w:rsidRPr="005521FF">
        <w:rPr>
          <w:w w:val="105"/>
          <w:lang w:val="ru-RU"/>
        </w:rPr>
        <w:t>за</w:t>
      </w:r>
      <w:r w:rsidRPr="005521FF">
        <w:rPr>
          <w:spacing w:val="-25"/>
          <w:w w:val="105"/>
          <w:lang w:val="ru-RU"/>
        </w:rPr>
        <w:t xml:space="preserve"> </w:t>
      </w:r>
      <w:r w:rsidRPr="005521FF">
        <w:rPr>
          <w:w w:val="105"/>
          <w:lang w:val="ru-RU"/>
        </w:rPr>
        <w:t>детьми</w:t>
      </w:r>
      <w:r w:rsidRPr="005521FF">
        <w:rPr>
          <w:spacing w:val="-24"/>
          <w:w w:val="105"/>
          <w:lang w:val="ru-RU"/>
        </w:rPr>
        <w:t xml:space="preserve"> </w:t>
      </w:r>
      <w:r w:rsidRPr="005521FF">
        <w:rPr>
          <w:w w:val="105"/>
          <w:lang w:val="ru-RU"/>
        </w:rPr>
        <w:t>в</w:t>
      </w:r>
      <w:r w:rsidRPr="005521FF">
        <w:rPr>
          <w:spacing w:val="-25"/>
          <w:w w:val="105"/>
          <w:lang w:val="ru-RU"/>
        </w:rPr>
        <w:t xml:space="preserve"> </w:t>
      </w:r>
      <w:r w:rsidRPr="005521FF">
        <w:rPr>
          <w:w w:val="105"/>
          <w:lang w:val="ru-RU"/>
        </w:rPr>
        <w:t>различных</w:t>
      </w:r>
      <w:r w:rsidRPr="005521FF">
        <w:rPr>
          <w:spacing w:val="-25"/>
          <w:w w:val="105"/>
          <w:lang w:val="ru-RU"/>
        </w:rPr>
        <w:t xml:space="preserve"> </w:t>
      </w:r>
      <w:r w:rsidRPr="005521FF">
        <w:rPr>
          <w:w w:val="105"/>
          <w:lang w:val="ru-RU"/>
        </w:rPr>
        <w:t>видах</w:t>
      </w:r>
      <w:r w:rsidRPr="005521FF">
        <w:rPr>
          <w:spacing w:val="-25"/>
          <w:w w:val="105"/>
          <w:lang w:val="ru-RU"/>
        </w:rPr>
        <w:t xml:space="preserve"> </w:t>
      </w:r>
      <w:r w:rsidRPr="005521FF">
        <w:rPr>
          <w:w w:val="105"/>
          <w:lang w:val="ru-RU"/>
        </w:rPr>
        <w:t>активности</w:t>
      </w:r>
      <w:r w:rsidRPr="005521FF">
        <w:rPr>
          <w:spacing w:val="-25"/>
          <w:w w:val="105"/>
          <w:lang w:val="ru-RU"/>
        </w:rPr>
        <w:t xml:space="preserve"> </w:t>
      </w:r>
      <w:r w:rsidRPr="005521FF">
        <w:rPr>
          <w:w w:val="105"/>
          <w:lang w:val="ru-RU"/>
        </w:rPr>
        <w:t>(двигательной, социальной,</w:t>
      </w:r>
      <w:r w:rsidRPr="005521FF">
        <w:rPr>
          <w:spacing w:val="-17"/>
          <w:w w:val="105"/>
          <w:lang w:val="ru-RU"/>
        </w:rPr>
        <w:t xml:space="preserve"> </w:t>
      </w:r>
      <w:r w:rsidRPr="005521FF">
        <w:rPr>
          <w:w w:val="105"/>
          <w:lang w:val="ru-RU"/>
        </w:rPr>
        <w:t>игровой,</w:t>
      </w:r>
      <w:r w:rsidRPr="005521FF">
        <w:rPr>
          <w:spacing w:val="-17"/>
          <w:w w:val="105"/>
          <w:lang w:val="ru-RU"/>
        </w:rPr>
        <w:t xml:space="preserve"> </w:t>
      </w:r>
      <w:r w:rsidRPr="005521FF">
        <w:rPr>
          <w:w w:val="105"/>
          <w:lang w:val="ru-RU"/>
        </w:rPr>
        <w:t>речевой)</w:t>
      </w:r>
      <w:r w:rsidRPr="005521FF">
        <w:rPr>
          <w:spacing w:val="-16"/>
          <w:w w:val="105"/>
          <w:lang w:val="ru-RU"/>
        </w:rPr>
        <w:t xml:space="preserve"> </w:t>
      </w:r>
      <w:r w:rsidRPr="005521FF">
        <w:rPr>
          <w:w w:val="105"/>
          <w:lang w:val="ru-RU"/>
        </w:rPr>
        <w:t>выделять</w:t>
      </w:r>
      <w:r w:rsidRPr="005521FF">
        <w:rPr>
          <w:spacing w:val="-17"/>
          <w:w w:val="105"/>
          <w:lang w:val="ru-RU"/>
        </w:rPr>
        <w:t xml:space="preserve"> </w:t>
      </w:r>
      <w:r w:rsidRPr="005521FF">
        <w:rPr>
          <w:w w:val="105"/>
          <w:lang w:val="ru-RU"/>
        </w:rPr>
        <w:t>детей</w:t>
      </w:r>
      <w:r w:rsidRPr="005521FF">
        <w:rPr>
          <w:spacing w:val="-17"/>
          <w:w w:val="105"/>
          <w:lang w:val="ru-RU"/>
        </w:rPr>
        <w:t xml:space="preserve"> </w:t>
      </w:r>
      <w:r w:rsidRPr="005521FF">
        <w:rPr>
          <w:w w:val="105"/>
          <w:lang w:val="ru-RU"/>
        </w:rPr>
        <w:t>с</w:t>
      </w:r>
      <w:r w:rsidRPr="005521FF">
        <w:rPr>
          <w:spacing w:val="-17"/>
          <w:w w:val="105"/>
          <w:lang w:val="ru-RU"/>
        </w:rPr>
        <w:t xml:space="preserve"> </w:t>
      </w:r>
      <w:r w:rsidRPr="005521FF">
        <w:rPr>
          <w:w w:val="105"/>
          <w:lang w:val="ru-RU"/>
        </w:rPr>
        <w:t>отставанием</w:t>
      </w:r>
      <w:r w:rsidRPr="005521FF">
        <w:rPr>
          <w:spacing w:val="-16"/>
          <w:w w:val="105"/>
          <w:lang w:val="ru-RU"/>
        </w:rPr>
        <w:t xml:space="preserve"> </w:t>
      </w:r>
      <w:r w:rsidRPr="005521FF">
        <w:rPr>
          <w:w w:val="105"/>
          <w:lang w:val="ru-RU"/>
        </w:rPr>
        <w:t>в</w:t>
      </w:r>
      <w:r w:rsidRPr="005521FF">
        <w:rPr>
          <w:spacing w:val="-17"/>
          <w:w w:val="105"/>
          <w:lang w:val="ru-RU"/>
        </w:rPr>
        <w:t xml:space="preserve"> </w:t>
      </w:r>
      <w:r w:rsidRPr="005521FF">
        <w:rPr>
          <w:w w:val="105"/>
          <w:lang w:val="ru-RU"/>
        </w:rPr>
        <w:t>смене</w:t>
      </w:r>
      <w:r w:rsidRPr="005521FF">
        <w:rPr>
          <w:spacing w:val="-17"/>
          <w:w w:val="105"/>
          <w:lang w:val="ru-RU"/>
        </w:rPr>
        <w:t xml:space="preserve"> </w:t>
      </w:r>
      <w:r w:rsidRPr="005521FF">
        <w:rPr>
          <w:w w:val="105"/>
          <w:lang w:val="ru-RU"/>
        </w:rPr>
        <w:t>ведущих</w:t>
      </w:r>
      <w:r w:rsidRPr="005521FF">
        <w:rPr>
          <w:spacing w:val="-16"/>
          <w:w w:val="105"/>
          <w:lang w:val="ru-RU"/>
        </w:rPr>
        <w:t xml:space="preserve"> </w:t>
      </w:r>
      <w:r w:rsidRPr="005521FF">
        <w:rPr>
          <w:spacing w:val="-4"/>
          <w:w w:val="105"/>
          <w:lang w:val="ru-RU"/>
        </w:rPr>
        <w:t xml:space="preserve">форм </w:t>
      </w:r>
      <w:r w:rsidRPr="005521FF">
        <w:rPr>
          <w:w w:val="105"/>
          <w:lang w:val="ru-RU"/>
        </w:rPr>
        <w:t>общения</w:t>
      </w:r>
      <w:r w:rsidRPr="005521FF">
        <w:rPr>
          <w:spacing w:val="-7"/>
          <w:w w:val="105"/>
          <w:lang w:val="ru-RU"/>
        </w:rPr>
        <w:t xml:space="preserve"> </w:t>
      </w:r>
      <w:r w:rsidRPr="005521FF">
        <w:rPr>
          <w:w w:val="105"/>
          <w:lang w:val="ru-RU"/>
        </w:rPr>
        <w:t>со</w:t>
      </w:r>
      <w:r w:rsidRPr="005521FF">
        <w:rPr>
          <w:spacing w:val="-6"/>
          <w:w w:val="105"/>
          <w:lang w:val="ru-RU"/>
        </w:rPr>
        <w:t xml:space="preserve"> </w:t>
      </w:r>
      <w:r w:rsidRPr="005521FF">
        <w:rPr>
          <w:w w:val="105"/>
          <w:lang w:val="ru-RU"/>
        </w:rPr>
        <w:t>взрослым</w:t>
      </w:r>
      <w:r w:rsidRPr="005521FF">
        <w:rPr>
          <w:spacing w:val="-6"/>
          <w:w w:val="105"/>
          <w:lang w:val="ru-RU"/>
        </w:rPr>
        <w:t xml:space="preserve"> </w:t>
      </w:r>
      <w:r w:rsidRPr="005521FF">
        <w:rPr>
          <w:w w:val="105"/>
          <w:lang w:val="ru-RU"/>
        </w:rPr>
        <w:t>(тех,</w:t>
      </w:r>
      <w:r w:rsidRPr="005521FF">
        <w:rPr>
          <w:spacing w:val="-7"/>
          <w:w w:val="105"/>
          <w:lang w:val="ru-RU"/>
        </w:rPr>
        <w:t xml:space="preserve"> </w:t>
      </w:r>
      <w:r w:rsidRPr="005521FF">
        <w:rPr>
          <w:w w:val="105"/>
          <w:lang w:val="ru-RU"/>
        </w:rPr>
        <w:t>у</w:t>
      </w:r>
      <w:r w:rsidRPr="005521FF">
        <w:rPr>
          <w:spacing w:val="-6"/>
          <w:w w:val="105"/>
          <w:lang w:val="ru-RU"/>
        </w:rPr>
        <w:t xml:space="preserve"> </w:t>
      </w:r>
      <w:r w:rsidRPr="005521FF">
        <w:rPr>
          <w:w w:val="105"/>
          <w:lang w:val="ru-RU"/>
        </w:rPr>
        <w:t>кого</w:t>
      </w:r>
      <w:r w:rsidRPr="005521FF">
        <w:rPr>
          <w:spacing w:val="-6"/>
          <w:w w:val="105"/>
          <w:lang w:val="ru-RU"/>
        </w:rPr>
        <w:t xml:space="preserve"> </w:t>
      </w:r>
      <w:r w:rsidRPr="005521FF">
        <w:rPr>
          <w:w w:val="105"/>
          <w:lang w:val="ru-RU"/>
        </w:rPr>
        <w:t>вместо</w:t>
      </w:r>
      <w:r w:rsidRPr="005521FF">
        <w:rPr>
          <w:spacing w:val="-6"/>
          <w:w w:val="105"/>
          <w:lang w:val="ru-RU"/>
        </w:rPr>
        <w:t xml:space="preserve"> </w:t>
      </w:r>
      <w:r w:rsidRPr="005521FF">
        <w:rPr>
          <w:w w:val="105"/>
          <w:lang w:val="ru-RU"/>
        </w:rPr>
        <w:t>преимущественно</w:t>
      </w:r>
      <w:r w:rsidRPr="005521FF">
        <w:rPr>
          <w:spacing w:val="-7"/>
          <w:w w:val="105"/>
          <w:lang w:val="ru-RU"/>
        </w:rPr>
        <w:t xml:space="preserve"> </w:t>
      </w:r>
      <w:r w:rsidRPr="005521FF">
        <w:rPr>
          <w:w w:val="105"/>
          <w:lang w:val="ru-RU"/>
        </w:rPr>
        <w:t>предметно-действенных средств</w:t>
      </w:r>
      <w:r w:rsidRPr="005521FF">
        <w:rPr>
          <w:spacing w:val="-10"/>
          <w:w w:val="105"/>
          <w:lang w:val="ru-RU"/>
        </w:rPr>
        <w:t xml:space="preserve"> </w:t>
      </w:r>
      <w:r w:rsidRPr="005521FF">
        <w:rPr>
          <w:w w:val="105"/>
          <w:lang w:val="ru-RU"/>
        </w:rPr>
        <w:t>общения</w:t>
      </w:r>
      <w:r w:rsidRPr="005521FF">
        <w:rPr>
          <w:spacing w:val="-10"/>
          <w:w w:val="105"/>
          <w:lang w:val="ru-RU"/>
        </w:rPr>
        <w:t xml:space="preserve"> </w:t>
      </w:r>
      <w:r w:rsidRPr="005521FF">
        <w:rPr>
          <w:w w:val="105"/>
          <w:lang w:val="ru-RU"/>
        </w:rPr>
        <w:t>продолжают</w:t>
      </w:r>
      <w:r w:rsidRPr="005521FF">
        <w:rPr>
          <w:spacing w:val="-10"/>
          <w:w w:val="105"/>
          <w:lang w:val="ru-RU"/>
        </w:rPr>
        <w:t xml:space="preserve"> </w:t>
      </w:r>
      <w:r w:rsidRPr="005521FF">
        <w:rPr>
          <w:w w:val="105"/>
          <w:lang w:val="ru-RU"/>
        </w:rPr>
        <w:t>доминировать</w:t>
      </w:r>
      <w:r w:rsidRPr="005521FF">
        <w:rPr>
          <w:spacing w:val="-9"/>
          <w:w w:val="105"/>
          <w:lang w:val="ru-RU"/>
        </w:rPr>
        <w:t xml:space="preserve"> </w:t>
      </w:r>
      <w:r w:rsidRPr="005521FF">
        <w:rPr>
          <w:w w:val="105"/>
          <w:lang w:val="ru-RU"/>
        </w:rPr>
        <w:t>только</w:t>
      </w:r>
      <w:r w:rsidRPr="005521FF">
        <w:rPr>
          <w:spacing w:val="-10"/>
          <w:w w:val="105"/>
          <w:lang w:val="ru-RU"/>
        </w:rPr>
        <w:t xml:space="preserve"> </w:t>
      </w:r>
      <w:r w:rsidRPr="005521FF">
        <w:rPr>
          <w:w w:val="105"/>
          <w:lang w:val="ru-RU"/>
        </w:rPr>
        <w:t>эмоциональные</w:t>
      </w:r>
      <w:r w:rsidRPr="005521FF">
        <w:rPr>
          <w:spacing w:val="-10"/>
          <w:w w:val="105"/>
          <w:lang w:val="ru-RU"/>
        </w:rPr>
        <w:t xml:space="preserve"> </w:t>
      </w:r>
      <w:r w:rsidRPr="005521FF">
        <w:rPr>
          <w:w w:val="105"/>
          <w:lang w:val="ru-RU"/>
        </w:rPr>
        <w:t>формы</w:t>
      </w:r>
      <w:r w:rsidRPr="005521FF">
        <w:rPr>
          <w:spacing w:val="-9"/>
          <w:w w:val="105"/>
          <w:lang w:val="ru-RU"/>
        </w:rPr>
        <w:t xml:space="preserve"> </w:t>
      </w:r>
      <w:r w:rsidRPr="005521FF">
        <w:rPr>
          <w:w w:val="105"/>
          <w:lang w:val="ru-RU"/>
        </w:rPr>
        <w:t>взаимодействия);</w:t>
      </w:r>
      <w:r w:rsidRPr="005521FF">
        <w:rPr>
          <w:noProof/>
          <w:lang w:val="ru-RU"/>
        </w:rPr>
        <w:drawing>
          <wp:anchor distT="0" distB="0" distL="0" distR="0" simplePos="0" relativeHeight="251995136" behindDoc="1" locked="0" layoutInCell="1" allowOverlap="1" wp14:anchorId="516D4F27" wp14:editId="69827C4F">
            <wp:simplePos x="0" y="0"/>
            <wp:positionH relativeFrom="page">
              <wp:posOffset>1259993</wp:posOffset>
            </wp:positionH>
            <wp:positionV relativeFrom="paragraph">
              <wp:posOffset>85862</wp:posOffset>
            </wp:positionV>
            <wp:extent cx="72007" cy="71996"/>
            <wp:effectExtent l="0" t="0" r="0" b="0"/>
            <wp:wrapNone/>
            <wp:docPr id="273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 name="image671.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выделять</w:t>
      </w:r>
      <w:r w:rsidRPr="005521FF">
        <w:rPr>
          <w:spacing w:val="-5"/>
          <w:w w:val="105"/>
          <w:lang w:val="ru-RU"/>
        </w:rPr>
        <w:t xml:space="preserve"> </w:t>
      </w:r>
      <w:r w:rsidRPr="005521FF">
        <w:rPr>
          <w:w w:val="105"/>
          <w:lang w:val="ru-RU"/>
        </w:rPr>
        <w:t>детей</w:t>
      </w:r>
      <w:r w:rsidRPr="005521FF">
        <w:rPr>
          <w:spacing w:val="-5"/>
          <w:w w:val="105"/>
          <w:lang w:val="ru-RU"/>
        </w:rPr>
        <w:t xml:space="preserve"> </w:t>
      </w:r>
      <w:r w:rsidRPr="005521FF">
        <w:rPr>
          <w:w w:val="105"/>
          <w:lang w:val="ru-RU"/>
        </w:rPr>
        <w:t>со</w:t>
      </w:r>
      <w:r w:rsidRPr="005521FF">
        <w:rPr>
          <w:spacing w:val="-5"/>
          <w:w w:val="105"/>
          <w:lang w:val="ru-RU"/>
        </w:rPr>
        <w:t xml:space="preserve"> </w:t>
      </w:r>
      <w:r w:rsidRPr="005521FF">
        <w:rPr>
          <w:w w:val="105"/>
          <w:lang w:val="ru-RU"/>
        </w:rPr>
        <w:t>сниженной</w:t>
      </w:r>
      <w:r w:rsidRPr="005521FF">
        <w:rPr>
          <w:spacing w:val="-4"/>
          <w:w w:val="105"/>
          <w:lang w:val="ru-RU"/>
        </w:rPr>
        <w:t xml:space="preserve"> </w:t>
      </w:r>
      <w:r w:rsidRPr="005521FF">
        <w:rPr>
          <w:w w:val="105"/>
          <w:lang w:val="ru-RU"/>
        </w:rPr>
        <w:t>или</w:t>
      </w:r>
      <w:r w:rsidRPr="005521FF">
        <w:rPr>
          <w:spacing w:val="-5"/>
          <w:w w:val="105"/>
          <w:lang w:val="ru-RU"/>
        </w:rPr>
        <w:t xml:space="preserve"> </w:t>
      </w:r>
      <w:r w:rsidRPr="005521FF">
        <w:rPr>
          <w:w w:val="105"/>
          <w:lang w:val="ru-RU"/>
        </w:rPr>
        <w:t>полностью</w:t>
      </w:r>
      <w:r w:rsidRPr="005521FF">
        <w:rPr>
          <w:spacing w:val="-5"/>
          <w:w w:val="105"/>
          <w:lang w:val="ru-RU"/>
        </w:rPr>
        <w:t xml:space="preserve"> </w:t>
      </w:r>
      <w:r w:rsidRPr="005521FF">
        <w:rPr>
          <w:w w:val="105"/>
          <w:lang w:val="ru-RU"/>
        </w:rPr>
        <w:t>отсутствующей</w:t>
      </w:r>
      <w:r w:rsidRPr="005521FF">
        <w:rPr>
          <w:spacing w:val="-4"/>
          <w:w w:val="105"/>
          <w:lang w:val="ru-RU"/>
        </w:rPr>
        <w:t xml:space="preserve"> </w:t>
      </w:r>
      <w:r w:rsidRPr="005521FF">
        <w:rPr>
          <w:w w:val="105"/>
          <w:lang w:val="ru-RU"/>
        </w:rPr>
        <w:t>реакцией</w:t>
      </w:r>
      <w:r w:rsidRPr="005521FF">
        <w:rPr>
          <w:spacing w:val="-5"/>
          <w:w w:val="105"/>
          <w:lang w:val="ru-RU"/>
        </w:rPr>
        <w:t xml:space="preserve"> </w:t>
      </w:r>
      <w:r w:rsidRPr="005521FF">
        <w:rPr>
          <w:w w:val="105"/>
          <w:lang w:val="ru-RU"/>
        </w:rPr>
        <w:t>на</w:t>
      </w:r>
      <w:r w:rsidRPr="005521FF">
        <w:rPr>
          <w:spacing w:val="-5"/>
          <w:w w:val="105"/>
          <w:lang w:val="ru-RU"/>
        </w:rPr>
        <w:t xml:space="preserve"> </w:t>
      </w:r>
      <w:r w:rsidRPr="005521FF">
        <w:rPr>
          <w:w w:val="105"/>
          <w:lang w:val="ru-RU"/>
        </w:rPr>
        <w:t>оценку их</w:t>
      </w:r>
      <w:r w:rsidRPr="005521FF">
        <w:rPr>
          <w:spacing w:val="-11"/>
          <w:w w:val="105"/>
          <w:lang w:val="ru-RU"/>
        </w:rPr>
        <w:t xml:space="preserve"> </w:t>
      </w:r>
      <w:r w:rsidRPr="005521FF">
        <w:rPr>
          <w:w w:val="105"/>
          <w:lang w:val="ru-RU"/>
        </w:rPr>
        <w:t>деятельности</w:t>
      </w:r>
      <w:r w:rsidRPr="005521FF">
        <w:rPr>
          <w:spacing w:val="-10"/>
          <w:w w:val="105"/>
          <w:lang w:val="ru-RU"/>
        </w:rPr>
        <w:t xml:space="preserve"> </w:t>
      </w:r>
      <w:r w:rsidRPr="005521FF">
        <w:rPr>
          <w:w w:val="105"/>
          <w:lang w:val="ru-RU"/>
        </w:rPr>
        <w:t>со</w:t>
      </w:r>
      <w:r w:rsidRPr="005521FF">
        <w:rPr>
          <w:spacing w:val="-10"/>
          <w:w w:val="105"/>
          <w:lang w:val="ru-RU"/>
        </w:rPr>
        <w:t xml:space="preserve"> </w:t>
      </w:r>
      <w:r w:rsidRPr="005521FF">
        <w:rPr>
          <w:w w:val="105"/>
          <w:lang w:val="ru-RU"/>
        </w:rPr>
        <w:t>стороны</w:t>
      </w:r>
      <w:r w:rsidRPr="005521FF">
        <w:rPr>
          <w:spacing w:val="-10"/>
          <w:w w:val="105"/>
          <w:lang w:val="ru-RU"/>
        </w:rPr>
        <w:t xml:space="preserve"> </w:t>
      </w:r>
      <w:r w:rsidRPr="005521FF">
        <w:rPr>
          <w:w w:val="105"/>
          <w:lang w:val="ru-RU"/>
        </w:rPr>
        <w:t>взрослых,</w:t>
      </w:r>
      <w:r w:rsidRPr="005521FF">
        <w:rPr>
          <w:spacing w:val="-10"/>
          <w:w w:val="105"/>
          <w:lang w:val="ru-RU"/>
        </w:rPr>
        <w:t xml:space="preserve"> </w:t>
      </w:r>
      <w:r w:rsidRPr="005521FF">
        <w:rPr>
          <w:w w:val="105"/>
          <w:lang w:val="ru-RU"/>
        </w:rPr>
        <w:t>а</w:t>
      </w:r>
      <w:r w:rsidRPr="005521FF">
        <w:rPr>
          <w:spacing w:val="-11"/>
          <w:w w:val="105"/>
          <w:lang w:val="ru-RU"/>
        </w:rPr>
        <w:t xml:space="preserve"> </w:t>
      </w:r>
      <w:r w:rsidRPr="005521FF">
        <w:rPr>
          <w:w w:val="105"/>
          <w:lang w:val="ru-RU"/>
        </w:rPr>
        <w:t>также</w:t>
      </w:r>
      <w:r w:rsidRPr="005521FF">
        <w:rPr>
          <w:spacing w:val="-10"/>
          <w:w w:val="105"/>
          <w:lang w:val="ru-RU"/>
        </w:rPr>
        <w:t xml:space="preserve"> </w:t>
      </w:r>
      <w:r w:rsidRPr="005521FF">
        <w:rPr>
          <w:w w:val="105"/>
          <w:lang w:val="ru-RU"/>
        </w:rPr>
        <w:t>детей</w:t>
      </w:r>
      <w:r w:rsidRPr="005521FF">
        <w:rPr>
          <w:spacing w:val="-10"/>
          <w:w w:val="105"/>
          <w:lang w:val="ru-RU"/>
        </w:rPr>
        <w:t xml:space="preserve"> </w:t>
      </w:r>
      <w:r w:rsidRPr="005521FF">
        <w:rPr>
          <w:w w:val="105"/>
          <w:lang w:val="ru-RU"/>
        </w:rPr>
        <w:t>с</w:t>
      </w:r>
      <w:r w:rsidRPr="005521FF">
        <w:rPr>
          <w:spacing w:val="-10"/>
          <w:w w:val="105"/>
          <w:lang w:val="ru-RU"/>
        </w:rPr>
        <w:t xml:space="preserve"> </w:t>
      </w:r>
      <w:r w:rsidRPr="005521FF">
        <w:rPr>
          <w:w w:val="105"/>
          <w:lang w:val="ru-RU"/>
        </w:rPr>
        <w:t>повышенной</w:t>
      </w:r>
      <w:r w:rsidRPr="005521FF">
        <w:rPr>
          <w:spacing w:val="-10"/>
          <w:w w:val="105"/>
          <w:lang w:val="ru-RU"/>
        </w:rPr>
        <w:t xml:space="preserve"> </w:t>
      </w:r>
      <w:r w:rsidRPr="005521FF">
        <w:rPr>
          <w:w w:val="105"/>
          <w:lang w:val="ru-RU"/>
        </w:rPr>
        <w:t>зависимостью</w:t>
      </w:r>
      <w:r w:rsidRPr="005521FF">
        <w:rPr>
          <w:spacing w:val="-10"/>
          <w:w w:val="105"/>
          <w:lang w:val="ru-RU"/>
        </w:rPr>
        <w:t xml:space="preserve"> </w:t>
      </w:r>
      <w:r w:rsidRPr="005521FF">
        <w:rPr>
          <w:w w:val="105"/>
          <w:lang w:val="ru-RU"/>
        </w:rPr>
        <w:t>от оценки взрослого, с сильными, не соответствующими ситуации эмоциональными</w:t>
      </w:r>
      <w:r w:rsidRPr="005521FF">
        <w:rPr>
          <w:spacing w:val="-30"/>
          <w:w w:val="105"/>
          <w:lang w:val="ru-RU"/>
        </w:rPr>
        <w:t xml:space="preserve"> </w:t>
      </w:r>
      <w:r w:rsidRPr="005521FF">
        <w:rPr>
          <w:spacing w:val="-5"/>
          <w:w w:val="105"/>
          <w:lang w:val="ru-RU"/>
        </w:rPr>
        <w:t xml:space="preserve">ре- </w:t>
      </w:r>
      <w:r w:rsidRPr="005521FF">
        <w:rPr>
          <w:w w:val="105"/>
          <w:lang w:val="ru-RU"/>
        </w:rPr>
        <w:t>акциями</w:t>
      </w:r>
      <w:r w:rsidRPr="005521FF">
        <w:rPr>
          <w:spacing w:val="-13"/>
          <w:w w:val="105"/>
          <w:lang w:val="ru-RU"/>
        </w:rPr>
        <w:t xml:space="preserve"> </w:t>
      </w:r>
      <w:r w:rsidRPr="005521FF">
        <w:rPr>
          <w:w w:val="105"/>
          <w:lang w:val="ru-RU"/>
        </w:rPr>
        <w:t>на</w:t>
      </w:r>
      <w:r w:rsidRPr="005521FF">
        <w:rPr>
          <w:spacing w:val="-13"/>
          <w:w w:val="105"/>
          <w:lang w:val="ru-RU"/>
        </w:rPr>
        <w:t xml:space="preserve"> </w:t>
      </w:r>
      <w:r w:rsidRPr="005521FF">
        <w:rPr>
          <w:w w:val="105"/>
          <w:lang w:val="ru-RU"/>
        </w:rPr>
        <w:t>препятствие</w:t>
      </w:r>
      <w:r w:rsidRPr="005521FF">
        <w:rPr>
          <w:spacing w:val="-13"/>
          <w:w w:val="105"/>
          <w:lang w:val="ru-RU"/>
        </w:rPr>
        <w:t xml:space="preserve"> </w:t>
      </w:r>
      <w:r w:rsidRPr="005521FF">
        <w:rPr>
          <w:w w:val="105"/>
          <w:lang w:val="ru-RU"/>
        </w:rPr>
        <w:t>или</w:t>
      </w:r>
      <w:r w:rsidRPr="005521FF">
        <w:rPr>
          <w:spacing w:val="-13"/>
          <w:w w:val="105"/>
          <w:lang w:val="ru-RU"/>
        </w:rPr>
        <w:t xml:space="preserve"> </w:t>
      </w:r>
      <w:r w:rsidRPr="005521FF">
        <w:rPr>
          <w:w w:val="105"/>
          <w:lang w:val="ru-RU"/>
        </w:rPr>
        <w:t>затруднение</w:t>
      </w:r>
      <w:r w:rsidRPr="005521FF">
        <w:rPr>
          <w:spacing w:val="-13"/>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деятельности;</w:t>
      </w:r>
    </w:p>
    <w:p w:rsidR="00802903" w:rsidRPr="005521FF" w:rsidRDefault="00802903" w:rsidP="005521FF">
      <w:pPr>
        <w:pStyle w:val="ab"/>
        <w:spacing w:before="9" w:line="252" w:lineRule="auto"/>
        <w:ind w:left="0" w:firstLine="317"/>
        <w:jc w:val="both"/>
        <w:rPr>
          <w:lang w:val="ru-RU"/>
        </w:rPr>
      </w:pPr>
      <w:r w:rsidRPr="005521FF">
        <w:rPr>
          <w:noProof/>
          <w:lang w:val="ru-RU"/>
        </w:rPr>
        <w:drawing>
          <wp:anchor distT="0" distB="0" distL="0" distR="0" simplePos="0" relativeHeight="251996160" behindDoc="1" locked="0" layoutInCell="1" allowOverlap="1" wp14:anchorId="4DE7C72D" wp14:editId="4FD0F971">
            <wp:simplePos x="0" y="0"/>
            <wp:positionH relativeFrom="page">
              <wp:posOffset>1259993</wp:posOffset>
            </wp:positionH>
            <wp:positionV relativeFrom="paragraph">
              <wp:posOffset>52843</wp:posOffset>
            </wp:positionV>
            <wp:extent cx="72007" cy="71996"/>
            <wp:effectExtent l="0" t="0" r="0" b="0"/>
            <wp:wrapNone/>
            <wp:docPr id="2737"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 name="image671.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 xml:space="preserve">особое внимание уделять детям, у которых однообразные </w:t>
      </w:r>
      <w:proofErr w:type="spellStart"/>
      <w:r w:rsidRPr="005521FF">
        <w:rPr>
          <w:w w:val="105"/>
          <w:lang w:val="ru-RU"/>
        </w:rPr>
        <w:t>манипулятивные</w:t>
      </w:r>
      <w:proofErr w:type="spellEnd"/>
      <w:r w:rsidRPr="005521FF">
        <w:rPr>
          <w:w w:val="105"/>
          <w:lang w:val="ru-RU"/>
        </w:rPr>
        <w:t xml:space="preserve"> </w:t>
      </w:r>
      <w:r w:rsidRPr="005521FF">
        <w:rPr>
          <w:spacing w:val="-3"/>
          <w:w w:val="105"/>
          <w:lang w:val="ru-RU"/>
        </w:rPr>
        <w:t>дей</w:t>
      </w:r>
      <w:r w:rsidRPr="005521FF">
        <w:rPr>
          <w:w w:val="105"/>
          <w:lang w:val="ru-RU"/>
        </w:rPr>
        <w:t>ствия</w:t>
      </w:r>
      <w:r w:rsidRPr="005521FF">
        <w:rPr>
          <w:spacing w:val="-23"/>
          <w:w w:val="105"/>
          <w:lang w:val="ru-RU"/>
        </w:rPr>
        <w:t xml:space="preserve"> </w:t>
      </w:r>
      <w:r w:rsidRPr="005521FF">
        <w:rPr>
          <w:w w:val="105"/>
          <w:lang w:val="ru-RU"/>
        </w:rPr>
        <w:t>с</w:t>
      </w:r>
      <w:r w:rsidRPr="005521FF">
        <w:rPr>
          <w:spacing w:val="-23"/>
          <w:w w:val="105"/>
          <w:lang w:val="ru-RU"/>
        </w:rPr>
        <w:t xml:space="preserve"> </w:t>
      </w:r>
      <w:r w:rsidRPr="005521FF">
        <w:rPr>
          <w:w w:val="105"/>
          <w:lang w:val="ru-RU"/>
        </w:rPr>
        <w:t>предметами</w:t>
      </w:r>
      <w:r w:rsidRPr="005521FF">
        <w:rPr>
          <w:spacing w:val="-22"/>
          <w:w w:val="105"/>
          <w:lang w:val="ru-RU"/>
        </w:rPr>
        <w:t xml:space="preserve"> </w:t>
      </w:r>
      <w:r w:rsidRPr="005521FF">
        <w:rPr>
          <w:w w:val="105"/>
          <w:lang w:val="ru-RU"/>
        </w:rPr>
        <w:t>сочетаются</w:t>
      </w:r>
      <w:r w:rsidRPr="005521FF">
        <w:rPr>
          <w:spacing w:val="-23"/>
          <w:w w:val="105"/>
          <w:lang w:val="ru-RU"/>
        </w:rPr>
        <w:t xml:space="preserve"> </w:t>
      </w:r>
      <w:r w:rsidRPr="005521FF">
        <w:rPr>
          <w:w w:val="105"/>
          <w:lang w:val="ru-RU"/>
        </w:rPr>
        <w:t>с</w:t>
      </w:r>
      <w:r w:rsidRPr="005521FF">
        <w:rPr>
          <w:spacing w:val="-23"/>
          <w:w w:val="105"/>
          <w:lang w:val="ru-RU"/>
        </w:rPr>
        <w:t xml:space="preserve"> </w:t>
      </w:r>
      <w:r w:rsidRPr="005521FF">
        <w:rPr>
          <w:w w:val="105"/>
          <w:lang w:val="ru-RU"/>
        </w:rPr>
        <w:t>отсутствием</w:t>
      </w:r>
      <w:r w:rsidRPr="005521FF">
        <w:rPr>
          <w:spacing w:val="-22"/>
          <w:w w:val="105"/>
          <w:lang w:val="ru-RU"/>
        </w:rPr>
        <w:t xml:space="preserve"> </w:t>
      </w:r>
      <w:r w:rsidRPr="005521FF">
        <w:rPr>
          <w:w w:val="105"/>
          <w:lang w:val="ru-RU"/>
        </w:rPr>
        <w:t>или</w:t>
      </w:r>
      <w:r w:rsidRPr="005521FF">
        <w:rPr>
          <w:spacing w:val="-23"/>
          <w:w w:val="105"/>
          <w:lang w:val="ru-RU"/>
        </w:rPr>
        <w:t xml:space="preserve"> </w:t>
      </w:r>
      <w:r w:rsidRPr="005521FF">
        <w:rPr>
          <w:w w:val="105"/>
          <w:lang w:val="ru-RU"/>
        </w:rPr>
        <w:t>явным</w:t>
      </w:r>
      <w:r w:rsidRPr="005521FF">
        <w:rPr>
          <w:spacing w:val="-22"/>
          <w:w w:val="105"/>
          <w:lang w:val="ru-RU"/>
        </w:rPr>
        <w:t xml:space="preserve"> </w:t>
      </w:r>
      <w:r w:rsidRPr="005521FF">
        <w:rPr>
          <w:w w:val="105"/>
          <w:lang w:val="ru-RU"/>
        </w:rPr>
        <w:t>снижением</w:t>
      </w:r>
      <w:r w:rsidRPr="005521FF">
        <w:rPr>
          <w:spacing w:val="-23"/>
          <w:w w:val="105"/>
          <w:lang w:val="ru-RU"/>
        </w:rPr>
        <w:t xml:space="preserve"> </w:t>
      </w:r>
      <w:r w:rsidRPr="005521FF">
        <w:rPr>
          <w:w w:val="105"/>
          <w:lang w:val="ru-RU"/>
        </w:rPr>
        <w:t>эмоционального контакта с близкими</w:t>
      </w:r>
      <w:r w:rsidRPr="005521FF">
        <w:rPr>
          <w:spacing w:val="-36"/>
          <w:w w:val="105"/>
          <w:lang w:val="ru-RU"/>
        </w:rPr>
        <w:t xml:space="preserve"> </w:t>
      </w:r>
      <w:r w:rsidRPr="005521FF">
        <w:rPr>
          <w:w w:val="105"/>
          <w:lang w:val="ru-RU"/>
        </w:rPr>
        <w:t>взрослыми;</w:t>
      </w:r>
    </w:p>
    <w:p w:rsidR="00802903" w:rsidRPr="005521FF" w:rsidRDefault="00802903" w:rsidP="005521FF">
      <w:pPr>
        <w:pStyle w:val="ab"/>
        <w:spacing w:before="1" w:line="252" w:lineRule="auto"/>
        <w:ind w:left="0" w:firstLine="317"/>
        <w:jc w:val="both"/>
        <w:rPr>
          <w:lang w:val="ru-RU"/>
        </w:rPr>
      </w:pPr>
      <w:r w:rsidRPr="005521FF">
        <w:rPr>
          <w:noProof/>
          <w:lang w:val="ru-RU"/>
        </w:rPr>
        <w:drawing>
          <wp:anchor distT="0" distB="0" distL="0" distR="0" simplePos="0" relativeHeight="251997184" behindDoc="1" locked="0" layoutInCell="1" allowOverlap="1" wp14:anchorId="1EFE33B4" wp14:editId="19123717">
            <wp:simplePos x="0" y="0"/>
            <wp:positionH relativeFrom="page">
              <wp:posOffset>1259993</wp:posOffset>
            </wp:positionH>
            <wp:positionV relativeFrom="paragraph">
              <wp:posOffset>47763</wp:posOffset>
            </wp:positionV>
            <wp:extent cx="72007" cy="71996"/>
            <wp:effectExtent l="0" t="0" r="0" b="0"/>
            <wp:wrapNone/>
            <wp:docPr id="2739"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 name="image672.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применять</w:t>
      </w:r>
      <w:r w:rsidRPr="005521FF">
        <w:rPr>
          <w:spacing w:val="-38"/>
          <w:w w:val="105"/>
          <w:lang w:val="ru-RU"/>
        </w:rPr>
        <w:t xml:space="preserve"> </w:t>
      </w:r>
      <w:r w:rsidRPr="005521FF">
        <w:rPr>
          <w:w w:val="105"/>
          <w:lang w:val="ru-RU"/>
        </w:rPr>
        <w:t>простейшие</w:t>
      </w:r>
      <w:r w:rsidRPr="005521FF">
        <w:rPr>
          <w:spacing w:val="-37"/>
          <w:w w:val="105"/>
          <w:lang w:val="ru-RU"/>
        </w:rPr>
        <w:t xml:space="preserve"> </w:t>
      </w:r>
      <w:r w:rsidRPr="005521FF">
        <w:rPr>
          <w:w w:val="105"/>
          <w:lang w:val="ru-RU"/>
        </w:rPr>
        <w:t>формы</w:t>
      </w:r>
      <w:r w:rsidRPr="005521FF">
        <w:rPr>
          <w:spacing w:val="-38"/>
          <w:w w:val="105"/>
          <w:lang w:val="ru-RU"/>
        </w:rPr>
        <w:t xml:space="preserve"> </w:t>
      </w:r>
      <w:r w:rsidRPr="005521FF">
        <w:rPr>
          <w:w w:val="105"/>
          <w:lang w:val="ru-RU"/>
        </w:rPr>
        <w:t>объективной</w:t>
      </w:r>
      <w:r w:rsidRPr="005521FF">
        <w:rPr>
          <w:spacing w:val="-37"/>
          <w:w w:val="105"/>
          <w:lang w:val="ru-RU"/>
        </w:rPr>
        <w:t xml:space="preserve"> </w:t>
      </w:r>
      <w:r w:rsidRPr="005521FF">
        <w:rPr>
          <w:w w:val="105"/>
          <w:lang w:val="ru-RU"/>
        </w:rPr>
        <w:t>регистрации</w:t>
      </w:r>
      <w:r w:rsidRPr="005521FF">
        <w:rPr>
          <w:spacing w:val="-37"/>
          <w:w w:val="105"/>
          <w:lang w:val="ru-RU"/>
        </w:rPr>
        <w:t xml:space="preserve"> </w:t>
      </w:r>
      <w:r w:rsidRPr="005521FF">
        <w:rPr>
          <w:w w:val="105"/>
          <w:lang w:val="ru-RU"/>
        </w:rPr>
        <w:t>результатов</w:t>
      </w:r>
      <w:r w:rsidRPr="005521FF">
        <w:rPr>
          <w:spacing w:val="-38"/>
          <w:w w:val="105"/>
          <w:lang w:val="ru-RU"/>
        </w:rPr>
        <w:t xml:space="preserve"> </w:t>
      </w:r>
      <w:r w:rsidRPr="005521FF">
        <w:rPr>
          <w:w w:val="105"/>
          <w:lang w:val="ru-RU"/>
        </w:rPr>
        <w:t>наблюдений, используя</w:t>
      </w:r>
      <w:r w:rsidRPr="005521FF">
        <w:rPr>
          <w:spacing w:val="-43"/>
          <w:w w:val="105"/>
          <w:lang w:val="ru-RU"/>
        </w:rPr>
        <w:t xml:space="preserve"> </w:t>
      </w:r>
      <w:r w:rsidRPr="005521FF">
        <w:rPr>
          <w:w w:val="105"/>
          <w:lang w:val="ru-RU"/>
        </w:rPr>
        <w:t>специальные</w:t>
      </w:r>
      <w:r w:rsidRPr="005521FF">
        <w:rPr>
          <w:spacing w:val="-42"/>
          <w:w w:val="105"/>
          <w:lang w:val="ru-RU"/>
        </w:rPr>
        <w:t xml:space="preserve"> </w:t>
      </w:r>
      <w:r w:rsidRPr="005521FF">
        <w:rPr>
          <w:w w:val="105"/>
          <w:lang w:val="ru-RU"/>
        </w:rPr>
        <w:t>заранее</w:t>
      </w:r>
      <w:r w:rsidRPr="005521FF">
        <w:rPr>
          <w:spacing w:val="-43"/>
          <w:w w:val="105"/>
          <w:lang w:val="ru-RU"/>
        </w:rPr>
        <w:t xml:space="preserve"> </w:t>
      </w:r>
      <w:r w:rsidRPr="005521FF">
        <w:rPr>
          <w:w w:val="105"/>
          <w:lang w:val="ru-RU"/>
        </w:rPr>
        <w:t>подготовленные</w:t>
      </w:r>
      <w:r w:rsidRPr="005521FF">
        <w:rPr>
          <w:spacing w:val="-42"/>
          <w:w w:val="105"/>
          <w:lang w:val="ru-RU"/>
        </w:rPr>
        <w:t xml:space="preserve"> </w:t>
      </w:r>
      <w:r w:rsidRPr="005521FF">
        <w:rPr>
          <w:w w:val="105"/>
          <w:lang w:val="ru-RU"/>
        </w:rPr>
        <w:t>формы</w:t>
      </w:r>
      <w:r w:rsidRPr="005521FF">
        <w:rPr>
          <w:spacing w:val="-43"/>
          <w:w w:val="105"/>
          <w:lang w:val="ru-RU"/>
        </w:rPr>
        <w:t xml:space="preserve"> </w:t>
      </w:r>
      <w:r w:rsidRPr="005521FF">
        <w:rPr>
          <w:w w:val="105"/>
          <w:lang w:val="ru-RU"/>
        </w:rPr>
        <w:t>на</w:t>
      </w:r>
      <w:r w:rsidRPr="005521FF">
        <w:rPr>
          <w:spacing w:val="-42"/>
          <w:w w:val="105"/>
          <w:lang w:val="ru-RU"/>
        </w:rPr>
        <w:t xml:space="preserve"> </w:t>
      </w:r>
      <w:r w:rsidRPr="005521FF">
        <w:rPr>
          <w:w w:val="105"/>
          <w:lang w:val="ru-RU"/>
        </w:rPr>
        <w:t>каждого</w:t>
      </w:r>
      <w:r w:rsidRPr="005521FF">
        <w:rPr>
          <w:spacing w:val="-43"/>
          <w:w w:val="105"/>
          <w:lang w:val="ru-RU"/>
        </w:rPr>
        <w:t xml:space="preserve"> </w:t>
      </w:r>
      <w:r w:rsidRPr="005521FF">
        <w:rPr>
          <w:w w:val="105"/>
          <w:lang w:val="ru-RU"/>
        </w:rPr>
        <w:t>ребёнка</w:t>
      </w:r>
      <w:r w:rsidRPr="005521FF">
        <w:rPr>
          <w:spacing w:val="-42"/>
          <w:w w:val="105"/>
          <w:lang w:val="ru-RU"/>
        </w:rPr>
        <w:t xml:space="preserve"> </w:t>
      </w:r>
      <w:r w:rsidRPr="005521FF">
        <w:rPr>
          <w:w w:val="105"/>
          <w:lang w:val="ru-RU"/>
        </w:rPr>
        <w:t>(дневники наблюдений,</w:t>
      </w:r>
      <w:r w:rsidRPr="005521FF">
        <w:rPr>
          <w:spacing w:val="-16"/>
          <w:w w:val="105"/>
          <w:lang w:val="ru-RU"/>
        </w:rPr>
        <w:t xml:space="preserve"> </w:t>
      </w:r>
      <w:r w:rsidRPr="005521FF">
        <w:rPr>
          <w:w w:val="105"/>
          <w:lang w:val="ru-RU"/>
        </w:rPr>
        <w:t>лист</w:t>
      </w:r>
      <w:r w:rsidRPr="005521FF">
        <w:rPr>
          <w:spacing w:val="-15"/>
          <w:w w:val="105"/>
          <w:lang w:val="ru-RU"/>
        </w:rPr>
        <w:t xml:space="preserve"> </w:t>
      </w:r>
      <w:r w:rsidRPr="005521FF">
        <w:rPr>
          <w:w w:val="105"/>
          <w:lang w:val="ru-RU"/>
        </w:rPr>
        <w:t>адаптации</w:t>
      </w:r>
      <w:r w:rsidRPr="005521FF">
        <w:rPr>
          <w:spacing w:val="-15"/>
          <w:w w:val="105"/>
          <w:lang w:val="ru-RU"/>
        </w:rPr>
        <w:t xml:space="preserve"> </w:t>
      </w:r>
      <w:r w:rsidRPr="005521FF">
        <w:rPr>
          <w:w w:val="105"/>
          <w:lang w:val="ru-RU"/>
        </w:rPr>
        <w:t>и</w:t>
      </w:r>
      <w:r w:rsidRPr="005521FF">
        <w:rPr>
          <w:spacing w:val="-15"/>
          <w:w w:val="105"/>
          <w:lang w:val="ru-RU"/>
        </w:rPr>
        <w:t xml:space="preserve"> </w:t>
      </w:r>
      <w:r w:rsidRPr="005521FF">
        <w:rPr>
          <w:w w:val="105"/>
          <w:lang w:val="ru-RU"/>
        </w:rPr>
        <w:t>другие</w:t>
      </w:r>
      <w:r w:rsidRPr="005521FF">
        <w:rPr>
          <w:spacing w:val="-15"/>
          <w:w w:val="105"/>
          <w:lang w:val="ru-RU"/>
        </w:rPr>
        <w:t xml:space="preserve"> </w:t>
      </w:r>
      <w:r w:rsidRPr="005521FF">
        <w:rPr>
          <w:w w:val="105"/>
          <w:lang w:val="ru-RU"/>
        </w:rPr>
        <w:t>самостоятельно</w:t>
      </w:r>
      <w:r w:rsidRPr="005521FF">
        <w:rPr>
          <w:spacing w:val="-15"/>
          <w:w w:val="105"/>
          <w:lang w:val="ru-RU"/>
        </w:rPr>
        <w:t xml:space="preserve"> </w:t>
      </w:r>
      <w:r w:rsidRPr="005521FF">
        <w:rPr>
          <w:w w:val="105"/>
          <w:lang w:val="ru-RU"/>
        </w:rPr>
        <w:t>разработанные</w:t>
      </w:r>
      <w:r w:rsidRPr="005521FF">
        <w:rPr>
          <w:spacing w:val="-16"/>
          <w:w w:val="105"/>
          <w:lang w:val="ru-RU"/>
        </w:rPr>
        <w:t xml:space="preserve"> </w:t>
      </w:r>
      <w:r w:rsidRPr="005521FF">
        <w:rPr>
          <w:w w:val="105"/>
          <w:lang w:val="ru-RU"/>
        </w:rPr>
        <w:t>в</w:t>
      </w:r>
      <w:r w:rsidRPr="005521FF">
        <w:rPr>
          <w:spacing w:val="-15"/>
          <w:w w:val="105"/>
          <w:lang w:val="ru-RU"/>
        </w:rPr>
        <w:t xml:space="preserve"> </w:t>
      </w:r>
      <w:r w:rsidRPr="005521FF">
        <w:rPr>
          <w:w w:val="105"/>
          <w:lang w:val="ru-RU"/>
        </w:rPr>
        <w:t>организации формы</w:t>
      </w:r>
      <w:r w:rsidRPr="005521FF">
        <w:rPr>
          <w:spacing w:val="-12"/>
          <w:w w:val="105"/>
          <w:lang w:val="ru-RU"/>
        </w:rPr>
        <w:t xml:space="preserve"> </w:t>
      </w:r>
      <w:r w:rsidRPr="005521FF">
        <w:rPr>
          <w:w w:val="105"/>
          <w:lang w:val="ru-RU"/>
        </w:rPr>
        <w:t>регистрации);</w:t>
      </w:r>
    </w:p>
    <w:p w:rsidR="00802903" w:rsidRPr="005521FF" w:rsidRDefault="00802903" w:rsidP="005521FF">
      <w:pPr>
        <w:pStyle w:val="ab"/>
        <w:spacing w:before="3" w:line="252" w:lineRule="auto"/>
        <w:ind w:left="0" w:firstLine="317"/>
        <w:jc w:val="both"/>
        <w:rPr>
          <w:lang w:val="ru-RU"/>
        </w:rPr>
      </w:pPr>
      <w:r w:rsidRPr="005521FF">
        <w:rPr>
          <w:noProof/>
          <w:lang w:val="ru-RU"/>
        </w:rPr>
        <w:drawing>
          <wp:anchor distT="0" distB="0" distL="0" distR="0" simplePos="0" relativeHeight="251998208" behindDoc="1" locked="0" layoutInCell="1" allowOverlap="1" wp14:anchorId="6AD837C2" wp14:editId="03DFF57B">
            <wp:simplePos x="0" y="0"/>
            <wp:positionH relativeFrom="page">
              <wp:posOffset>1259993</wp:posOffset>
            </wp:positionH>
            <wp:positionV relativeFrom="paragraph">
              <wp:posOffset>49032</wp:posOffset>
            </wp:positionV>
            <wp:extent cx="72007" cy="71996"/>
            <wp:effectExtent l="0" t="0" r="0" b="0"/>
            <wp:wrapNone/>
            <wp:docPr id="2741"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 name="image672.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особое внимание обращать на таких детей, у которых наблюдаемые особенности</w:t>
      </w:r>
      <w:r w:rsidRPr="005521FF">
        <w:rPr>
          <w:spacing w:val="-7"/>
          <w:w w:val="105"/>
          <w:lang w:val="ru-RU"/>
        </w:rPr>
        <w:t xml:space="preserve"> </w:t>
      </w:r>
      <w:r w:rsidRPr="005521FF">
        <w:rPr>
          <w:w w:val="105"/>
          <w:lang w:val="ru-RU"/>
        </w:rPr>
        <w:t>в</w:t>
      </w:r>
      <w:r w:rsidRPr="005521FF">
        <w:rPr>
          <w:spacing w:val="-7"/>
          <w:w w:val="105"/>
          <w:lang w:val="ru-RU"/>
        </w:rPr>
        <w:t xml:space="preserve"> </w:t>
      </w:r>
      <w:r w:rsidRPr="005521FF">
        <w:rPr>
          <w:w w:val="105"/>
          <w:lang w:val="ru-RU"/>
        </w:rPr>
        <w:t>поведении</w:t>
      </w:r>
      <w:r w:rsidRPr="005521FF">
        <w:rPr>
          <w:spacing w:val="-6"/>
          <w:w w:val="105"/>
          <w:lang w:val="ru-RU"/>
        </w:rPr>
        <w:t xml:space="preserve"> </w:t>
      </w:r>
      <w:r w:rsidRPr="005521FF">
        <w:rPr>
          <w:w w:val="105"/>
          <w:lang w:val="ru-RU"/>
        </w:rPr>
        <w:t>имеют</w:t>
      </w:r>
      <w:r w:rsidRPr="005521FF">
        <w:rPr>
          <w:spacing w:val="-7"/>
          <w:w w:val="105"/>
          <w:lang w:val="ru-RU"/>
        </w:rPr>
        <w:t xml:space="preserve"> </w:t>
      </w:r>
      <w:r w:rsidRPr="005521FF">
        <w:rPr>
          <w:w w:val="105"/>
          <w:lang w:val="ru-RU"/>
        </w:rPr>
        <w:t>множественный</w:t>
      </w:r>
      <w:r w:rsidRPr="005521FF">
        <w:rPr>
          <w:spacing w:val="-7"/>
          <w:w w:val="105"/>
          <w:lang w:val="ru-RU"/>
        </w:rPr>
        <w:t xml:space="preserve"> </w:t>
      </w:r>
      <w:r w:rsidRPr="005521FF">
        <w:rPr>
          <w:w w:val="105"/>
          <w:lang w:val="ru-RU"/>
        </w:rPr>
        <w:t>характер</w:t>
      </w:r>
      <w:r w:rsidRPr="005521FF">
        <w:rPr>
          <w:spacing w:val="-6"/>
          <w:w w:val="105"/>
          <w:lang w:val="ru-RU"/>
        </w:rPr>
        <w:t xml:space="preserve"> </w:t>
      </w:r>
      <w:r w:rsidRPr="005521FF">
        <w:rPr>
          <w:w w:val="105"/>
          <w:lang w:val="ru-RU"/>
        </w:rPr>
        <w:t>(например,</w:t>
      </w:r>
      <w:r w:rsidRPr="005521FF">
        <w:rPr>
          <w:spacing w:val="-7"/>
          <w:w w:val="105"/>
          <w:lang w:val="ru-RU"/>
        </w:rPr>
        <w:t xml:space="preserve"> </w:t>
      </w:r>
      <w:r w:rsidRPr="005521FF">
        <w:rPr>
          <w:w w:val="105"/>
          <w:lang w:val="ru-RU"/>
        </w:rPr>
        <w:t>задержка</w:t>
      </w:r>
      <w:r w:rsidRPr="005521FF">
        <w:rPr>
          <w:spacing w:val="-7"/>
          <w:w w:val="105"/>
          <w:lang w:val="ru-RU"/>
        </w:rPr>
        <w:t xml:space="preserve"> </w:t>
      </w:r>
      <w:r w:rsidRPr="005521FF">
        <w:rPr>
          <w:w w:val="105"/>
          <w:lang w:val="ru-RU"/>
        </w:rPr>
        <w:t>в</w:t>
      </w:r>
      <w:r w:rsidRPr="005521FF">
        <w:rPr>
          <w:spacing w:val="-6"/>
          <w:w w:val="105"/>
          <w:lang w:val="ru-RU"/>
        </w:rPr>
        <w:t xml:space="preserve"> </w:t>
      </w:r>
      <w:r w:rsidRPr="005521FF">
        <w:rPr>
          <w:w w:val="105"/>
          <w:lang w:val="ru-RU"/>
        </w:rPr>
        <w:t>смене</w:t>
      </w:r>
      <w:r w:rsidRPr="005521FF">
        <w:rPr>
          <w:spacing w:val="-7"/>
          <w:w w:val="105"/>
          <w:lang w:val="ru-RU"/>
        </w:rPr>
        <w:t xml:space="preserve"> </w:t>
      </w:r>
      <w:r w:rsidRPr="005521FF">
        <w:rPr>
          <w:spacing w:val="-4"/>
          <w:w w:val="105"/>
          <w:lang w:val="ru-RU"/>
        </w:rPr>
        <w:t xml:space="preserve">форм </w:t>
      </w:r>
      <w:r w:rsidRPr="005521FF">
        <w:rPr>
          <w:w w:val="105"/>
          <w:lang w:val="ru-RU"/>
        </w:rPr>
        <w:t>общения</w:t>
      </w:r>
      <w:r w:rsidRPr="005521FF">
        <w:rPr>
          <w:spacing w:val="-11"/>
          <w:w w:val="105"/>
          <w:lang w:val="ru-RU"/>
        </w:rPr>
        <w:t xml:space="preserve"> </w:t>
      </w:r>
      <w:r w:rsidRPr="005521FF">
        <w:rPr>
          <w:w w:val="105"/>
          <w:lang w:val="ru-RU"/>
        </w:rPr>
        <w:t>со</w:t>
      </w:r>
      <w:r w:rsidRPr="005521FF">
        <w:rPr>
          <w:spacing w:val="-11"/>
          <w:w w:val="105"/>
          <w:lang w:val="ru-RU"/>
        </w:rPr>
        <w:t xml:space="preserve"> </w:t>
      </w:r>
      <w:r w:rsidRPr="005521FF">
        <w:rPr>
          <w:w w:val="105"/>
          <w:lang w:val="ru-RU"/>
        </w:rPr>
        <w:t>взрослым</w:t>
      </w:r>
      <w:r w:rsidRPr="005521FF">
        <w:rPr>
          <w:spacing w:val="-10"/>
          <w:w w:val="105"/>
          <w:lang w:val="ru-RU"/>
        </w:rPr>
        <w:t xml:space="preserve"> </w:t>
      </w:r>
      <w:r w:rsidRPr="005521FF">
        <w:rPr>
          <w:w w:val="105"/>
          <w:lang w:val="ru-RU"/>
        </w:rPr>
        <w:t>сочетается</w:t>
      </w:r>
      <w:r w:rsidRPr="005521FF">
        <w:rPr>
          <w:spacing w:val="-11"/>
          <w:w w:val="105"/>
          <w:lang w:val="ru-RU"/>
        </w:rPr>
        <w:t xml:space="preserve"> </w:t>
      </w:r>
      <w:r w:rsidRPr="005521FF">
        <w:rPr>
          <w:w w:val="105"/>
          <w:lang w:val="ru-RU"/>
        </w:rPr>
        <w:t>с</w:t>
      </w:r>
      <w:r w:rsidRPr="005521FF">
        <w:rPr>
          <w:spacing w:val="-10"/>
          <w:w w:val="105"/>
          <w:lang w:val="ru-RU"/>
        </w:rPr>
        <w:t xml:space="preserve"> </w:t>
      </w:r>
      <w:r w:rsidRPr="005521FF">
        <w:rPr>
          <w:w w:val="105"/>
          <w:lang w:val="ru-RU"/>
        </w:rPr>
        <w:t>однообразными</w:t>
      </w:r>
      <w:r w:rsidRPr="005521FF">
        <w:rPr>
          <w:spacing w:val="-11"/>
          <w:w w:val="105"/>
          <w:lang w:val="ru-RU"/>
        </w:rPr>
        <w:t xml:space="preserve"> </w:t>
      </w:r>
      <w:r w:rsidRPr="005521FF">
        <w:rPr>
          <w:w w:val="105"/>
          <w:lang w:val="ru-RU"/>
        </w:rPr>
        <w:t>примитивными</w:t>
      </w:r>
      <w:r w:rsidRPr="005521FF">
        <w:rPr>
          <w:spacing w:val="-11"/>
          <w:w w:val="105"/>
          <w:lang w:val="ru-RU"/>
        </w:rPr>
        <w:t xml:space="preserve"> </w:t>
      </w:r>
      <w:r w:rsidRPr="005521FF">
        <w:rPr>
          <w:w w:val="105"/>
          <w:lang w:val="ru-RU"/>
        </w:rPr>
        <w:t>манипуляциями</w:t>
      </w:r>
      <w:r w:rsidRPr="005521FF">
        <w:rPr>
          <w:spacing w:val="-10"/>
          <w:w w:val="105"/>
          <w:lang w:val="ru-RU"/>
        </w:rPr>
        <w:t xml:space="preserve"> </w:t>
      </w:r>
      <w:r w:rsidRPr="005521FF">
        <w:rPr>
          <w:spacing w:val="-17"/>
          <w:w w:val="105"/>
          <w:lang w:val="ru-RU"/>
        </w:rPr>
        <w:t xml:space="preserve">с </w:t>
      </w:r>
      <w:r w:rsidRPr="005521FF">
        <w:rPr>
          <w:w w:val="105"/>
          <w:lang w:val="ru-RU"/>
        </w:rPr>
        <w:t>предметами</w:t>
      </w:r>
      <w:r w:rsidRPr="005521FF">
        <w:rPr>
          <w:spacing w:val="-24"/>
          <w:w w:val="105"/>
          <w:lang w:val="ru-RU"/>
        </w:rPr>
        <w:t xml:space="preserve"> </w:t>
      </w:r>
      <w:r w:rsidRPr="005521FF">
        <w:rPr>
          <w:w w:val="105"/>
          <w:lang w:val="ru-RU"/>
        </w:rPr>
        <w:t>и</w:t>
      </w:r>
      <w:r w:rsidRPr="005521FF">
        <w:rPr>
          <w:spacing w:val="-24"/>
          <w:w w:val="105"/>
          <w:lang w:val="ru-RU"/>
        </w:rPr>
        <w:t xml:space="preserve"> </w:t>
      </w:r>
      <w:r w:rsidRPr="005521FF">
        <w:rPr>
          <w:w w:val="105"/>
          <w:lang w:val="ru-RU"/>
        </w:rPr>
        <w:t>с</w:t>
      </w:r>
      <w:r w:rsidRPr="005521FF">
        <w:rPr>
          <w:spacing w:val="-23"/>
          <w:w w:val="105"/>
          <w:lang w:val="ru-RU"/>
        </w:rPr>
        <w:t xml:space="preserve"> </w:t>
      </w:r>
      <w:r w:rsidRPr="005521FF">
        <w:rPr>
          <w:w w:val="105"/>
          <w:lang w:val="ru-RU"/>
        </w:rPr>
        <w:t>отсутствием</w:t>
      </w:r>
      <w:r w:rsidRPr="005521FF">
        <w:rPr>
          <w:spacing w:val="-24"/>
          <w:w w:val="105"/>
          <w:lang w:val="ru-RU"/>
        </w:rPr>
        <w:t xml:space="preserve"> </w:t>
      </w:r>
      <w:r w:rsidRPr="005521FF">
        <w:rPr>
          <w:w w:val="105"/>
          <w:lang w:val="ru-RU"/>
        </w:rPr>
        <w:t>адекватных</w:t>
      </w:r>
      <w:r w:rsidRPr="005521FF">
        <w:rPr>
          <w:spacing w:val="-23"/>
          <w:w w:val="105"/>
          <w:lang w:val="ru-RU"/>
        </w:rPr>
        <w:t xml:space="preserve"> </w:t>
      </w:r>
      <w:r w:rsidRPr="005521FF">
        <w:rPr>
          <w:w w:val="105"/>
          <w:lang w:val="ru-RU"/>
        </w:rPr>
        <w:t>коммуникативных</w:t>
      </w:r>
      <w:r w:rsidRPr="005521FF">
        <w:rPr>
          <w:spacing w:val="-24"/>
          <w:w w:val="105"/>
          <w:lang w:val="ru-RU"/>
        </w:rPr>
        <w:t xml:space="preserve"> </w:t>
      </w:r>
      <w:r w:rsidRPr="005521FF">
        <w:rPr>
          <w:w w:val="105"/>
          <w:lang w:val="ru-RU"/>
        </w:rPr>
        <w:t>навыков</w:t>
      </w:r>
      <w:r w:rsidRPr="005521FF">
        <w:rPr>
          <w:spacing w:val="-24"/>
          <w:w w:val="105"/>
          <w:lang w:val="ru-RU"/>
        </w:rPr>
        <w:t xml:space="preserve"> </w:t>
      </w:r>
      <w:r w:rsidRPr="005521FF">
        <w:rPr>
          <w:w w:val="105"/>
          <w:lang w:val="ru-RU"/>
        </w:rPr>
        <w:t>со</w:t>
      </w:r>
      <w:r w:rsidRPr="005521FF">
        <w:rPr>
          <w:spacing w:val="-23"/>
          <w:w w:val="105"/>
          <w:lang w:val="ru-RU"/>
        </w:rPr>
        <w:t xml:space="preserve"> </w:t>
      </w:r>
      <w:r w:rsidRPr="005521FF">
        <w:rPr>
          <w:w w:val="105"/>
          <w:lang w:val="ru-RU"/>
        </w:rPr>
        <w:t>сверстниками), а</w:t>
      </w:r>
      <w:r w:rsidRPr="005521FF">
        <w:rPr>
          <w:spacing w:val="-15"/>
          <w:w w:val="105"/>
          <w:lang w:val="ru-RU"/>
        </w:rPr>
        <w:t xml:space="preserve"> </w:t>
      </w:r>
      <w:r w:rsidRPr="005521FF">
        <w:rPr>
          <w:w w:val="105"/>
          <w:lang w:val="ru-RU"/>
        </w:rPr>
        <w:t>также</w:t>
      </w:r>
      <w:r w:rsidRPr="005521FF">
        <w:rPr>
          <w:spacing w:val="-14"/>
          <w:w w:val="105"/>
          <w:lang w:val="ru-RU"/>
        </w:rPr>
        <w:t xml:space="preserve"> </w:t>
      </w:r>
      <w:r w:rsidRPr="005521FF">
        <w:rPr>
          <w:w w:val="105"/>
          <w:lang w:val="ru-RU"/>
        </w:rPr>
        <w:t>отличаются</w:t>
      </w:r>
      <w:r w:rsidRPr="005521FF">
        <w:rPr>
          <w:spacing w:val="-14"/>
          <w:w w:val="105"/>
          <w:lang w:val="ru-RU"/>
        </w:rPr>
        <w:t xml:space="preserve"> </w:t>
      </w:r>
      <w:r w:rsidRPr="005521FF">
        <w:rPr>
          <w:w w:val="105"/>
          <w:lang w:val="ru-RU"/>
        </w:rPr>
        <w:t>длительностью</w:t>
      </w:r>
      <w:r w:rsidRPr="005521FF">
        <w:rPr>
          <w:spacing w:val="-15"/>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интенсивностью</w:t>
      </w:r>
      <w:r w:rsidRPr="005521FF">
        <w:rPr>
          <w:spacing w:val="-14"/>
          <w:w w:val="105"/>
          <w:lang w:val="ru-RU"/>
        </w:rPr>
        <w:t xml:space="preserve"> </w:t>
      </w:r>
      <w:r w:rsidRPr="005521FF">
        <w:rPr>
          <w:w w:val="105"/>
          <w:lang w:val="ru-RU"/>
        </w:rPr>
        <w:t>проявлений;</w:t>
      </w:r>
    </w:p>
    <w:p w:rsidR="00802903" w:rsidRPr="005521FF" w:rsidRDefault="00802903" w:rsidP="005521FF">
      <w:pPr>
        <w:pStyle w:val="ab"/>
        <w:spacing w:before="2"/>
        <w:ind w:left="0" w:firstLine="284"/>
        <w:jc w:val="both"/>
        <w:rPr>
          <w:lang w:val="ru-RU"/>
        </w:rPr>
      </w:pPr>
      <w:r w:rsidRPr="005521FF">
        <w:rPr>
          <w:noProof/>
          <w:lang w:val="ru-RU"/>
        </w:rPr>
        <w:drawing>
          <wp:anchor distT="0" distB="0" distL="0" distR="0" simplePos="0" relativeHeight="251841536" behindDoc="0" locked="0" layoutInCell="1" allowOverlap="1" wp14:anchorId="41D927A8" wp14:editId="42D325CF">
            <wp:simplePos x="0" y="0"/>
            <wp:positionH relativeFrom="page">
              <wp:posOffset>1259993</wp:posOffset>
            </wp:positionH>
            <wp:positionV relativeFrom="paragraph">
              <wp:posOffset>48397</wp:posOffset>
            </wp:positionV>
            <wp:extent cx="72007" cy="71996"/>
            <wp:effectExtent l="0" t="0" r="0" b="0"/>
            <wp:wrapNone/>
            <wp:docPr id="2743"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 name="image673.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наблюдать за личностным развитием ребёнка:</w:t>
      </w:r>
    </w:p>
    <w:p w:rsidR="00802903" w:rsidRPr="005521FF" w:rsidRDefault="00802903" w:rsidP="005521FF">
      <w:pPr>
        <w:pStyle w:val="ab"/>
        <w:spacing w:before="12" w:line="252" w:lineRule="auto"/>
        <w:ind w:left="0" w:firstLine="284"/>
        <w:jc w:val="both"/>
        <w:rPr>
          <w:lang w:val="ru-RU"/>
        </w:rPr>
      </w:pPr>
      <w:r w:rsidRPr="005521FF">
        <w:rPr>
          <w:w w:val="105"/>
          <w:lang w:val="ru-RU"/>
        </w:rPr>
        <w:t>внимательно анализировать характер взаимодействия со взрослым, отмечать стремление</w:t>
      </w:r>
      <w:r w:rsidRPr="005521FF">
        <w:rPr>
          <w:spacing w:val="-18"/>
          <w:w w:val="105"/>
          <w:lang w:val="ru-RU"/>
        </w:rPr>
        <w:t xml:space="preserve"> </w:t>
      </w:r>
      <w:r w:rsidRPr="005521FF">
        <w:rPr>
          <w:w w:val="105"/>
          <w:lang w:val="ru-RU"/>
        </w:rPr>
        <w:t>ребёнка</w:t>
      </w:r>
      <w:r w:rsidRPr="005521FF">
        <w:rPr>
          <w:spacing w:val="-18"/>
          <w:w w:val="105"/>
          <w:lang w:val="ru-RU"/>
        </w:rPr>
        <w:t xml:space="preserve"> </w:t>
      </w:r>
      <w:r w:rsidRPr="005521FF">
        <w:rPr>
          <w:w w:val="105"/>
          <w:lang w:val="ru-RU"/>
        </w:rPr>
        <w:t>к</w:t>
      </w:r>
      <w:r w:rsidRPr="005521FF">
        <w:rPr>
          <w:spacing w:val="-18"/>
          <w:w w:val="105"/>
          <w:lang w:val="ru-RU"/>
        </w:rPr>
        <w:t xml:space="preserve"> </w:t>
      </w:r>
      <w:r w:rsidRPr="005521FF">
        <w:rPr>
          <w:w w:val="105"/>
          <w:lang w:val="ru-RU"/>
        </w:rPr>
        <w:t>совместным</w:t>
      </w:r>
      <w:r w:rsidRPr="005521FF">
        <w:rPr>
          <w:spacing w:val="-17"/>
          <w:w w:val="105"/>
          <w:lang w:val="ru-RU"/>
        </w:rPr>
        <w:t xml:space="preserve"> </w:t>
      </w:r>
      <w:r w:rsidRPr="005521FF">
        <w:rPr>
          <w:w w:val="105"/>
          <w:lang w:val="ru-RU"/>
        </w:rPr>
        <w:t>действиям,</w:t>
      </w:r>
      <w:r w:rsidRPr="005521FF">
        <w:rPr>
          <w:spacing w:val="-18"/>
          <w:w w:val="105"/>
          <w:lang w:val="ru-RU"/>
        </w:rPr>
        <w:t xml:space="preserve"> </w:t>
      </w:r>
      <w:r w:rsidRPr="005521FF">
        <w:rPr>
          <w:w w:val="105"/>
          <w:lang w:val="ru-RU"/>
        </w:rPr>
        <w:t>к</w:t>
      </w:r>
      <w:r w:rsidRPr="005521FF">
        <w:rPr>
          <w:spacing w:val="-18"/>
          <w:w w:val="105"/>
          <w:lang w:val="ru-RU"/>
        </w:rPr>
        <w:t xml:space="preserve"> </w:t>
      </w:r>
      <w:r w:rsidRPr="005521FF">
        <w:rPr>
          <w:w w:val="105"/>
          <w:lang w:val="ru-RU"/>
        </w:rPr>
        <w:t>эмоциональному</w:t>
      </w:r>
      <w:r w:rsidRPr="005521FF">
        <w:rPr>
          <w:spacing w:val="-17"/>
          <w:w w:val="105"/>
          <w:lang w:val="ru-RU"/>
        </w:rPr>
        <w:t xml:space="preserve"> </w:t>
      </w:r>
      <w:r w:rsidRPr="005521FF">
        <w:rPr>
          <w:w w:val="105"/>
          <w:lang w:val="ru-RU"/>
        </w:rPr>
        <w:t>и</w:t>
      </w:r>
      <w:r w:rsidRPr="005521FF">
        <w:rPr>
          <w:spacing w:val="-18"/>
          <w:w w:val="105"/>
          <w:lang w:val="ru-RU"/>
        </w:rPr>
        <w:t xml:space="preserve"> </w:t>
      </w:r>
      <w:r w:rsidRPr="005521FF">
        <w:rPr>
          <w:w w:val="105"/>
          <w:lang w:val="ru-RU"/>
        </w:rPr>
        <w:t>деловому</w:t>
      </w:r>
      <w:r w:rsidRPr="005521FF">
        <w:rPr>
          <w:spacing w:val="-18"/>
          <w:w w:val="105"/>
          <w:lang w:val="ru-RU"/>
        </w:rPr>
        <w:t xml:space="preserve"> </w:t>
      </w:r>
      <w:r w:rsidRPr="005521FF">
        <w:rPr>
          <w:w w:val="105"/>
          <w:lang w:val="ru-RU"/>
        </w:rPr>
        <w:t>общению в ходе</w:t>
      </w:r>
      <w:r w:rsidRPr="005521FF">
        <w:rPr>
          <w:spacing w:val="-37"/>
          <w:w w:val="105"/>
          <w:lang w:val="ru-RU"/>
        </w:rPr>
        <w:t xml:space="preserve"> </w:t>
      </w:r>
      <w:r w:rsidRPr="005521FF">
        <w:rPr>
          <w:w w:val="105"/>
          <w:lang w:val="ru-RU"/>
        </w:rPr>
        <w:t>сотрудничества;</w:t>
      </w:r>
    </w:p>
    <w:p w:rsidR="00802903" w:rsidRPr="005521FF" w:rsidRDefault="00802903" w:rsidP="005521FF">
      <w:pPr>
        <w:pStyle w:val="ab"/>
        <w:spacing w:before="2" w:line="252" w:lineRule="auto"/>
        <w:ind w:left="0" w:firstLine="284"/>
        <w:jc w:val="both"/>
        <w:rPr>
          <w:lang w:val="ru-RU"/>
        </w:rPr>
      </w:pPr>
      <w:r w:rsidRPr="005521FF">
        <w:rPr>
          <w:w w:val="105"/>
          <w:lang w:val="ru-RU"/>
        </w:rPr>
        <w:t>отмечать, возникает ли у ребёнка к концу раннего возраста стремление к самостоятельности при выполнении действий самообслуживания, в предметной и строительной игре, в рисовании;</w:t>
      </w:r>
    </w:p>
    <w:p w:rsidR="00802903" w:rsidRPr="005521FF" w:rsidRDefault="00802903" w:rsidP="005521FF">
      <w:pPr>
        <w:pStyle w:val="ab"/>
        <w:spacing w:before="1" w:line="252" w:lineRule="auto"/>
        <w:ind w:left="0" w:firstLine="284"/>
        <w:jc w:val="both"/>
        <w:rPr>
          <w:lang w:val="ru-RU"/>
        </w:rPr>
      </w:pPr>
      <w:r w:rsidRPr="005521FF">
        <w:rPr>
          <w:w w:val="105"/>
          <w:lang w:val="ru-RU"/>
        </w:rPr>
        <w:t>наблюдать, испытывает ли ребёнок гордость, радость от собственных достижений, а также потребность показать их близкому взрослому;</w:t>
      </w:r>
    </w:p>
    <w:p w:rsidR="00802903" w:rsidRPr="005521FF" w:rsidRDefault="00802903" w:rsidP="005521FF">
      <w:pPr>
        <w:pStyle w:val="ab"/>
        <w:spacing w:before="1" w:line="252" w:lineRule="auto"/>
        <w:ind w:left="0" w:firstLine="317"/>
        <w:jc w:val="both"/>
        <w:rPr>
          <w:lang w:val="ru-RU"/>
        </w:rPr>
      </w:pPr>
      <w:r w:rsidRPr="005521FF">
        <w:rPr>
          <w:noProof/>
          <w:lang w:val="ru-RU"/>
        </w:rPr>
        <w:drawing>
          <wp:anchor distT="0" distB="0" distL="0" distR="0" simplePos="0" relativeHeight="251999232" behindDoc="1" locked="0" layoutInCell="1" allowOverlap="1" wp14:anchorId="395E3E81" wp14:editId="6F90BF90">
            <wp:simplePos x="0" y="0"/>
            <wp:positionH relativeFrom="page">
              <wp:posOffset>1259993</wp:posOffset>
            </wp:positionH>
            <wp:positionV relativeFrom="paragraph">
              <wp:posOffset>47763</wp:posOffset>
            </wp:positionV>
            <wp:extent cx="72007" cy="71996"/>
            <wp:effectExtent l="0" t="0" r="0" b="0"/>
            <wp:wrapNone/>
            <wp:docPr id="2745"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при</w:t>
      </w:r>
      <w:r w:rsidRPr="005521FF">
        <w:rPr>
          <w:spacing w:val="-26"/>
          <w:w w:val="105"/>
          <w:lang w:val="ru-RU"/>
        </w:rPr>
        <w:t xml:space="preserve"> </w:t>
      </w:r>
      <w:r w:rsidRPr="005521FF">
        <w:rPr>
          <w:w w:val="105"/>
          <w:lang w:val="ru-RU"/>
        </w:rPr>
        <w:t>обнаружении</w:t>
      </w:r>
      <w:r w:rsidRPr="005521FF">
        <w:rPr>
          <w:spacing w:val="-26"/>
          <w:w w:val="105"/>
          <w:lang w:val="ru-RU"/>
        </w:rPr>
        <w:t xml:space="preserve"> </w:t>
      </w:r>
      <w:r w:rsidRPr="005521FF">
        <w:rPr>
          <w:w w:val="105"/>
          <w:lang w:val="ru-RU"/>
        </w:rPr>
        <w:t>у</w:t>
      </w:r>
      <w:r w:rsidRPr="005521FF">
        <w:rPr>
          <w:spacing w:val="-26"/>
          <w:w w:val="105"/>
          <w:lang w:val="ru-RU"/>
        </w:rPr>
        <w:t xml:space="preserve"> </w:t>
      </w:r>
      <w:r w:rsidRPr="005521FF">
        <w:rPr>
          <w:w w:val="105"/>
          <w:lang w:val="ru-RU"/>
        </w:rPr>
        <w:t>ребёнка</w:t>
      </w:r>
      <w:r w:rsidRPr="005521FF">
        <w:rPr>
          <w:spacing w:val="-26"/>
          <w:w w:val="105"/>
          <w:lang w:val="ru-RU"/>
        </w:rPr>
        <w:t xml:space="preserve"> </w:t>
      </w:r>
      <w:r w:rsidRPr="005521FF">
        <w:rPr>
          <w:w w:val="105"/>
          <w:lang w:val="ru-RU"/>
        </w:rPr>
        <w:t>поведения,</w:t>
      </w:r>
      <w:r w:rsidRPr="005521FF">
        <w:rPr>
          <w:spacing w:val="-25"/>
          <w:w w:val="105"/>
          <w:lang w:val="ru-RU"/>
        </w:rPr>
        <w:t xml:space="preserve"> </w:t>
      </w:r>
      <w:r w:rsidRPr="005521FF">
        <w:rPr>
          <w:w w:val="105"/>
          <w:lang w:val="ru-RU"/>
        </w:rPr>
        <w:t>отличающегося</w:t>
      </w:r>
      <w:r w:rsidRPr="005521FF">
        <w:rPr>
          <w:spacing w:val="-26"/>
          <w:w w:val="105"/>
          <w:lang w:val="ru-RU"/>
        </w:rPr>
        <w:t xml:space="preserve"> </w:t>
      </w:r>
      <w:r w:rsidRPr="005521FF">
        <w:rPr>
          <w:w w:val="105"/>
          <w:lang w:val="ru-RU"/>
        </w:rPr>
        <w:t>от</w:t>
      </w:r>
      <w:r w:rsidRPr="005521FF">
        <w:rPr>
          <w:spacing w:val="-26"/>
          <w:w w:val="105"/>
          <w:lang w:val="ru-RU"/>
        </w:rPr>
        <w:t xml:space="preserve"> </w:t>
      </w:r>
      <w:r w:rsidRPr="005521FF">
        <w:rPr>
          <w:w w:val="105"/>
          <w:lang w:val="ru-RU"/>
        </w:rPr>
        <w:t>поведения</w:t>
      </w:r>
      <w:r w:rsidRPr="005521FF">
        <w:rPr>
          <w:spacing w:val="-26"/>
          <w:w w:val="105"/>
          <w:lang w:val="ru-RU"/>
        </w:rPr>
        <w:t xml:space="preserve"> </w:t>
      </w:r>
      <w:r w:rsidRPr="005521FF">
        <w:rPr>
          <w:w w:val="105"/>
          <w:lang w:val="ru-RU"/>
        </w:rPr>
        <w:t>большинства детей</w:t>
      </w:r>
      <w:r w:rsidRPr="005521FF">
        <w:rPr>
          <w:spacing w:val="-25"/>
          <w:w w:val="105"/>
          <w:lang w:val="ru-RU"/>
        </w:rPr>
        <w:t xml:space="preserve"> </w:t>
      </w:r>
      <w:r w:rsidRPr="005521FF">
        <w:rPr>
          <w:w w:val="105"/>
          <w:lang w:val="ru-RU"/>
        </w:rPr>
        <w:t>того</w:t>
      </w:r>
      <w:r w:rsidRPr="005521FF">
        <w:rPr>
          <w:spacing w:val="-25"/>
          <w:w w:val="105"/>
          <w:lang w:val="ru-RU"/>
        </w:rPr>
        <w:t xml:space="preserve"> </w:t>
      </w:r>
      <w:r w:rsidRPr="005521FF">
        <w:rPr>
          <w:w w:val="105"/>
          <w:lang w:val="ru-RU"/>
        </w:rPr>
        <w:t>же</w:t>
      </w:r>
      <w:r w:rsidRPr="005521FF">
        <w:rPr>
          <w:spacing w:val="-25"/>
          <w:w w:val="105"/>
          <w:lang w:val="ru-RU"/>
        </w:rPr>
        <w:t xml:space="preserve"> </w:t>
      </w:r>
      <w:r w:rsidRPr="005521FF">
        <w:rPr>
          <w:w w:val="105"/>
          <w:lang w:val="ru-RU"/>
        </w:rPr>
        <w:t>возраста</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пола,</w:t>
      </w:r>
      <w:r w:rsidRPr="005521FF">
        <w:rPr>
          <w:spacing w:val="-25"/>
          <w:w w:val="105"/>
          <w:lang w:val="ru-RU"/>
        </w:rPr>
        <w:t xml:space="preserve"> </w:t>
      </w:r>
      <w:r w:rsidRPr="005521FF">
        <w:rPr>
          <w:w w:val="105"/>
          <w:lang w:val="ru-RU"/>
        </w:rPr>
        <w:t>организовывать</w:t>
      </w:r>
      <w:r w:rsidRPr="005521FF">
        <w:rPr>
          <w:spacing w:val="-25"/>
          <w:w w:val="105"/>
          <w:lang w:val="ru-RU"/>
        </w:rPr>
        <w:t xml:space="preserve"> </w:t>
      </w:r>
      <w:r w:rsidRPr="005521FF">
        <w:rPr>
          <w:w w:val="105"/>
          <w:lang w:val="ru-RU"/>
        </w:rPr>
        <w:t>более</w:t>
      </w:r>
      <w:r w:rsidRPr="005521FF">
        <w:rPr>
          <w:spacing w:val="-24"/>
          <w:w w:val="105"/>
          <w:lang w:val="ru-RU"/>
        </w:rPr>
        <w:t xml:space="preserve"> </w:t>
      </w:r>
      <w:r w:rsidRPr="005521FF">
        <w:rPr>
          <w:w w:val="105"/>
          <w:lang w:val="ru-RU"/>
        </w:rPr>
        <w:t>тщательное</w:t>
      </w:r>
      <w:r w:rsidRPr="005521FF">
        <w:rPr>
          <w:spacing w:val="-25"/>
          <w:w w:val="105"/>
          <w:lang w:val="ru-RU"/>
        </w:rPr>
        <w:t xml:space="preserve"> </w:t>
      </w:r>
      <w:r w:rsidRPr="005521FF">
        <w:rPr>
          <w:w w:val="105"/>
          <w:lang w:val="ru-RU"/>
        </w:rPr>
        <w:t>наблюдение</w:t>
      </w:r>
      <w:r w:rsidRPr="005521FF">
        <w:rPr>
          <w:spacing w:val="-25"/>
          <w:w w:val="105"/>
          <w:lang w:val="ru-RU"/>
        </w:rPr>
        <w:t xml:space="preserve"> </w:t>
      </w:r>
      <w:r w:rsidRPr="005521FF">
        <w:rPr>
          <w:w w:val="105"/>
          <w:lang w:val="ru-RU"/>
        </w:rPr>
        <w:t>за</w:t>
      </w:r>
      <w:r w:rsidRPr="005521FF">
        <w:rPr>
          <w:spacing w:val="-25"/>
          <w:w w:val="105"/>
          <w:lang w:val="ru-RU"/>
        </w:rPr>
        <w:t xml:space="preserve"> </w:t>
      </w:r>
      <w:r w:rsidRPr="005521FF">
        <w:rPr>
          <w:spacing w:val="-4"/>
          <w:w w:val="105"/>
          <w:lang w:val="ru-RU"/>
        </w:rPr>
        <w:t xml:space="preserve">ним, </w:t>
      </w:r>
      <w:r w:rsidRPr="005521FF">
        <w:rPr>
          <w:w w:val="105"/>
          <w:lang w:val="ru-RU"/>
        </w:rPr>
        <w:t>привлекать</w:t>
      </w:r>
      <w:r w:rsidRPr="005521FF">
        <w:rPr>
          <w:spacing w:val="-14"/>
          <w:w w:val="105"/>
          <w:lang w:val="ru-RU"/>
        </w:rPr>
        <w:t xml:space="preserve"> </w:t>
      </w:r>
      <w:r w:rsidRPr="005521FF">
        <w:rPr>
          <w:w w:val="105"/>
          <w:lang w:val="ru-RU"/>
        </w:rPr>
        <w:t>специалистов</w:t>
      </w:r>
      <w:r w:rsidRPr="005521FF">
        <w:rPr>
          <w:spacing w:val="-14"/>
          <w:w w:val="105"/>
          <w:lang w:val="ru-RU"/>
        </w:rPr>
        <w:t xml:space="preserve"> </w:t>
      </w:r>
      <w:r w:rsidRPr="005521FF">
        <w:rPr>
          <w:w w:val="105"/>
          <w:lang w:val="ru-RU"/>
        </w:rPr>
        <w:t>(психологов,</w:t>
      </w:r>
      <w:r w:rsidRPr="005521FF">
        <w:rPr>
          <w:spacing w:val="-14"/>
          <w:w w:val="105"/>
          <w:lang w:val="ru-RU"/>
        </w:rPr>
        <w:t xml:space="preserve"> </w:t>
      </w:r>
      <w:r w:rsidRPr="005521FF">
        <w:rPr>
          <w:w w:val="105"/>
          <w:lang w:val="ru-RU"/>
        </w:rPr>
        <w:t>врачей,</w:t>
      </w:r>
      <w:r w:rsidRPr="005521FF">
        <w:rPr>
          <w:spacing w:val="-13"/>
          <w:w w:val="105"/>
          <w:lang w:val="ru-RU"/>
        </w:rPr>
        <w:t xml:space="preserve"> </w:t>
      </w:r>
      <w:r w:rsidRPr="005521FF">
        <w:rPr>
          <w:w w:val="105"/>
          <w:lang w:val="ru-RU"/>
        </w:rPr>
        <w:t>специальных</w:t>
      </w:r>
      <w:r w:rsidRPr="005521FF">
        <w:rPr>
          <w:spacing w:val="-14"/>
          <w:w w:val="105"/>
          <w:lang w:val="ru-RU"/>
        </w:rPr>
        <w:t xml:space="preserve"> </w:t>
      </w:r>
      <w:r w:rsidRPr="005521FF">
        <w:rPr>
          <w:w w:val="105"/>
          <w:lang w:val="ru-RU"/>
        </w:rPr>
        <w:t>педагогов).</w:t>
      </w:r>
    </w:p>
    <w:p w:rsidR="00802903" w:rsidRPr="005521FF" w:rsidRDefault="00802903" w:rsidP="005521FF">
      <w:pPr>
        <w:pStyle w:val="ab"/>
        <w:spacing w:before="115" w:line="252" w:lineRule="auto"/>
        <w:ind w:left="0" w:firstLine="283"/>
        <w:jc w:val="both"/>
        <w:rPr>
          <w:lang w:val="ru-RU"/>
        </w:rPr>
      </w:pPr>
      <w:r w:rsidRPr="005521FF">
        <w:rPr>
          <w:w w:val="105"/>
          <w:lang w:val="ru-RU"/>
        </w:rPr>
        <w:t>Педагог</w:t>
      </w:r>
      <w:r w:rsidRPr="005521FF">
        <w:rPr>
          <w:spacing w:val="-10"/>
          <w:w w:val="105"/>
          <w:lang w:val="ru-RU"/>
        </w:rPr>
        <w:t xml:space="preserve"> </w:t>
      </w:r>
      <w:r w:rsidRPr="005521FF">
        <w:rPr>
          <w:w w:val="105"/>
          <w:lang w:val="ru-RU"/>
        </w:rPr>
        <w:t>должен</w:t>
      </w:r>
      <w:r w:rsidRPr="005521FF">
        <w:rPr>
          <w:spacing w:val="-10"/>
          <w:w w:val="105"/>
          <w:lang w:val="ru-RU"/>
        </w:rPr>
        <w:t xml:space="preserve"> </w:t>
      </w:r>
      <w:r w:rsidRPr="005521FF">
        <w:rPr>
          <w:w w:val="105"/>
          <w:lang w:val="ru-RU"/>
        </w:rPr>
        <w:t>осуществлять</w:t>
      </w:r>
      <w:r w:rsidRPr="005521FF">
        <w:rPr>
          <w:spacing w:val="-10"/>
          <w:w w:val="105"/>
          <w:lang w:val="ru-RU"/>
        </w:rPr>
        <w:t xml:space="preserve"> </w:t>
      </w:r>
      <w:r w:rsidRPr="005521FF">
        <w:rPr>
          <w:w w:val="105"/>
          <w:lang w:val="ru-RU"/>
        </w:rPr>
        <w:t>коррекционно-развивающую</w:t>
      </w:r>
      <w:r w:rsidRPr="005521FF">
        <w:rPr>
          <w:spacing w:val="-10"/>
          <w:w w:val="105"/>
          <w:lang w:val="ru-RU"/>
        </w:rPr>
        <w:t xml:space="preserve"> </w:t>
      </w:r>
      <w:r w:rsidRPr="005521FF">
        <w:rPr>
          <w:spacing w:val="-3"/>
          <w:w w:val="105"/>
          <w:lang w:val="ru-RU"/>
        </w:rPr>
        <w:t>работу,</w:t>
      </w:r>
      <w:r w:rsidRPr="005521FF">
        <w:rPr>
          <w:spacing w:val="-9"/>
          <w:w w:val="105"/>
          <w:lang w:val="ru-RU"/>
        </w:rPr>
        <w:t xml:space="preserve"> </w:t>
      </w:r>
      <w:r w:rsidRPr="005521FF">
        <w:rPr>
          <w:spacing w:val="-2"/>
          <w:w w:val="105"/>
          <w:lang w:val="ru-RU"/>
        </w:rPr>
        <w:t xml:space="preserve">направленную </w:t>
      </w:r>
      <w:r w:rsidRPr="005521FF">
        <w:rPr>
          <w:w w:val="105"/>
          <w:lang w:val="ru-RU"/>
        </w:rPr>
        <w:t>на</w:t>
      </w:r>
      <w:r w:rsidRPr="005521FF">
        <w:rPr>
          <w:spacing w:val="-17"/>
          <w:w w:val="105"/>
          <w:lang w:val="ru-RU"/>
        </w:rPr>
        <w:t xml:space="preserve"> </w:t>
      </w:r>
      <w:r w:rsidRPr="005521FF">
        <w:rPr>
          <w:w w:val="105"/>
          <w:lang w:val="ru-RU"/>
        </w:rPr>
        <w:t>профилактику</w:t>
      </w:r>
      <w:r w:rsidRPr="005521FF">
        <w:rPr>
          <w:spacing w:val="-16"/>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коррекцию</w:t>
      </w:r>
      <w:r w:rsidRPr="005521FF">
        <w:rPr>
          <w:spacing w:val="-16"/>
          <w:w w:val="105"/>
          <w:lang w:val="ru-RU"/>
        </w:rPr>
        <w:t xml:space="preserve"> </w:t>
      </w:r>
      <w:r w:rsidRPr="005521FF">
        <w:rPr>
          <w:w w:val="105"/>
          <w:lang w:val="ru-RU"/>
        </w:rPr>
        <w:t>эмоциональных</w:t>
      </w:r>
      <w:r w:rsidRPr="005521FF">
        <w:rPr>
          <w:spacing w:val="-17"/>
          <w:w w:val="105"/>
          <w:lang w:val="ru-RU"/>
        </w:rPr>
        <w:t xml:space="preserve"> </w:t>
      </w:r>
      <w:r w:rsidRPr="005521FF">
        <w:rPr>
          <w:w w:val="105"/>
          <w:lang w:val="ru-RU"/>
        </w:rPr>
        <w:t>нарушений</w:t>
      </w:r>
      <w:r w:rsidRPr="005521FF">
        <w:rPr>
          <w:spacing w:val="-16"/>
          <w:w w:val="105"/>
          <w:lang w:val="ru-RU"/>
        </w:rPr>
        <w:t xml:space="preserve"> </w:t>
      </w:r>
      <w:r w:rsidRPr="005521FF">
        <w:rPr>
          <w:w w:val="105"/>
          <w:lang w:val="ru-RU"/>
        </w:rPr>
        <w:t>у</w:t>
      </w:r>
      <w:r w:rsidRPr="005521FF">
        <w:rPr>
          <w:spacing w:val="-17"/>
          <w:w w:val="105"/>
          <w:lang w:val="ru-RU"/>
        </w:rPr>
        <w:t xml:space="preserve"> </w:t>
      </w:r>
      <w:r w:rsidRPr="005521FF">
        <w:rPr>
          <w:w w:val="105"/>
          <w:lang w:val="ru-RU"/>
        </w:rPr>
        <w:t>ребёнка,</w:t>
      </w:r>
      <w:r w:rsidRPr="005521FF">
        <w:rPr>
          <w:spacing w:val="-16"/>
          <w:w w:val="105"/>
          <w:lang w:val="ru-RU"/>
        </w:rPr>
        <w:t xml:space="preserve"> </w:t>
      </w:r>
      <w:r w:rsidRPr="005521FF">
        <w:rPr>
          <w:w w:val="105"/>
          <w:lang w:val="ru-RU"/>
        </w:rPr>
        <w:t>коррекцию</w:t>
      </w:r>
      <w:r w:rsidRPr="005521FF">
        <w:rPr>
          <w:spacing w:val="-17"/>
          <w:w w:val="105"/>
          <w:lang w:val="ru-RU"/>
        </w:rPr>
        <w:t xml:space="preserve"> </w:t>
      </w:r>
      <w:r w:rsidRPr="005521FF">
        <w:rPr>
          <w:spacing w:val="-3"/>
          <w:w w:val="105"/>
          <w:lang w:val="ru-RU"/>
        </w:rPr>
        <w:t>пове</w:t>
      </w:r>
      <w:r w:rsidRPr="005521FF">
        <w:rPr>
          <w:w w:val="105"/>
          <w:lang w:val="ru-RU"/>
        </w:rPr>
        <w:t>денческих</w:t>
      </w:r>
      <w:r w:rsidRPr="005521FF">
        <w:rPr>
          <w:spacing w:val="-16"/>
          <w:w w:val="105"/>
          <w:lang w:val="ru-RU"/>
        </w:rPr>
        <w:t xml:space="preserve"> </w:t>
      </w:r>
      <w:r w:rsidRPr="005521FF">
        <w:rPr>
          <w:w w:val="105"/>
          <w:lang w:val="ru-RU"/>
        </w:rPr>
        <w:t>расстройств,</w:t>
      </w:r>
      <w:r w:rsidRPr="005521FF">
        <w:rPr>
          <w:spacing w:val="-15"/>
          <w:w w:val="105"/>
          <w:lang w:val="ru-RU"/>
        </w:rPr>
        <w:t xml:space="preserve"> </w:t>
      </w:r>
      <w:r w:rsidRPr="005521FF">
        <w:rPr>
          <w:w w:val="105"/>
          <w:lang w:val="ru-RU"/>
        </w:rPr>
        <w:t>стимуляцию</w:t>
      </w:r>
      <w:r w:rsidRPr="005521FF">
        <w:rPr>
          <w:spacing w:val="-15"/>
          <w:w w:val="105"/>
          <w:lang w:val="ru-RU"/>
        </w:rPr>
        <w:t xml:space="preserve"> </w:t>
      </w:r>
      <w:r w:rsidRPr="005521FF">
        <w:rPr>
          <w:w w:val="105"/>
          <w:lang w:val="ru-RU"/>
        </w:rPr>
        <w:t>способов</w:t>
      </w:r>
      <w:r w:rsidRPr="005521FF">
        <w:rPr>
          <w:spacing w:val="-15"/>
          <w:w w:val="105"/>
          <w:lang w:val="ru-RU"/>
        </w:rPr>
        <w:t xml:space="preserve"> </w:t>
      </w:r>
      <w:r w:rsidRPr="005521FF">
        <w:rPr>
          <w:w w:val="105"/>
          <w:lang w:val="ru-RU"/>
        </w:rPr>
        <w:t>взаимодействия</w:t>
      </w:r>
      <w:r w:rsidRPr="005521FF">
        <w:rPr>
          <w:spacing w:val="-15"/>
          <w:w w:val="105"/>
          <w:lang w:val="ru-RU"/>
        </w:rPr>
        <w:t xml:space="preserve"> </w:t>
      </w:r>
      <w:r w:rsidRPr="005521FF">
        <w:rPr>
          <w:w w:val="105"/>
          <w:lang w:val="ru-RU"/>
        </w:rPr>
        <w:t>ребёнка</w:t>
      </w:r>
      <w:r w:rsidRPr="005521FF">
        <w:rPr>
          <w:spacing w:val="-15"/>
          <w:w w:val="105"/>
          <w:lang w:val="ru-RU"/>
        </w:rPr>
        <w:t xml:space="preserve"> </w:t>
      </w:r>
      <w:r w:rsidRPr="005521FF">
        <w:rPr>
          <w:w w:val="105"/>
          <w:lang w:val="ru-RU"/>
        </w:rPr>
        <w:t>со</w:t>
      </w:r>
      <w:r w:rsidRPr="005521FF">
        <w:rPr>
          <w:spacing w:val="-15"/>
          <w:w w:val="105"/>
          <w:lang w:val="ru-RU"/>
        </w:rPr>
        <w:t xml:space="preserve"> </w:t>
      </w:r>
      <w:r w:rsidRPr="005521FF">
        <w:rPr>
          <w:w w:val="105"/>
          <w:lang w:val="ru-RU"/>
        </w:rPr>
        <w:t>взрослым:</w:t>
      </w:r>
    </w:p>
    <w:p w:rsidR="00802903" w:rsidRPr="005521FF" w:rsidRDefault="00802903" w:rsidP="005521FF">
      <w:pPr>
        <w:pStyle w:val="ab"/>
        <w:spacing w:before="59" w:line="252" w:lineRule="auto"/>
        <w:ind w:left="0" w:firstLine="317"/>
        <w:jc w:val="both"/>
        <w:rPr>
          <w:lang w:val="ru-RU"/>
        </w:rPr>
      </w:pPr>
      <w:r w:rsidRPr="005521FF">
        <w:rPr>
          <w:noProof/>
          <w:lang w:val="ru-RU"/>
        </w:rPr>
        <w:drawing>
          <wp:anchor distT="0" distB="0" distL="0" distR="0" simplePos="0" relativeHeight="252000256" behindDoc="1" locked="0" layoutInCell="1" allowOverlap="1" wp14:anchorId="1F11FC50" wp14:editId="10094C6D">
            <wp:simplePos x="0" y="0"/>
            <wp:positionH relativeFrom="page">
              <wp:posOffset>1259993</wp:posOffset>
            </wp:positionH>
            <wp:positionV relativeFrom="paragraph">
              <wp:posOffset>84593</wp:posOffset>
            </wp:positionV>
            <wp:extent cx="72007" cy="71996"/>
            <wp:effectExtent l="0" t="0" r="0" b="0"/>
            <wp:wrapNone/>
            <wp:docPr id="2747"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 name="image673.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проявлять уважение к личности каждого ребёнка, особенно в случаях выявления неблагополучия в развитии, наличия отклонений:</w:t>
      </w:r>
    </w:p>
    <w:p w:rsidR="00802903" w:rsidRPr="005521FF" w:rsidRDefault="00802903" w:rsidP="005521FF">
      <w:pPr>
        <w:pStyle w:val="ab"/>
        <w:tabs>
          <w:tab w:val="left" w:pos="8222"/>
        </w:tabs>
        <w:spacing w:before="1" w:line="252" w:lineRule="auto"/>
        <w:ind w:left="0" w:firstLine="284"/>
        <w:jc w:val="both"/>
        <w:rPr>
          <w:lang w:val="ru-RU"/>
        </w:rPr>
      </w:pPr>
      <w:r w:rsidRPr="005521FF">
        <w:rPr>
          <w:w w:val="105"/>
          <w:lang w:val="ru-RU"/>
        </w:rPr>
        <w:lastRenderedPageBreak/>
        <w:t>не</w:t>
      </w:r>
      <w:r w:rsidRPr="005521FF">
        <w:rPr>
          <w:spacing w:val="-11"/>
          <w:w w:val="105"/>
          <w:lang w:val="ru-RU"/>
        </w:rPr>
        <w:t xml:space="preserve"> </w:t>
      </w:r>
      <w:r w:rsidRPr="005521FF">
        <w:rPr>
          <w:w w:val="105"/>
          <w:lang w:val="ru-RU"/>
        </w:rPr>
        <w:t>акцентировать</w:t>
      </w:r>
      <w:r w:rsidRPr="005521FF">
        <w:rPr>
          <w:spacing w:val="-11"/>
          <w:w w:val="105"/>
          <w:lang w:val="ru-RU"/>
        </w:rPr>
        <w:t xml:space="preserve"> </w:t>
      </w:r>
      <w:r w:rsidRPr="005521FF">
        <w:rPr>
          <w:w w:val="105"/>
          <w:lang w:val="ru-RU"/>
        </w:rPr>
        <w:t>внимание</w:t>
      </w:r>
      <w:r w:rsidRPr="005521FF">
        <w:rPr>
          <w:spacing w:val="-10"/>
          <w:w w:val="105"/>
          <w:lang w:val="ru-RU"/>
        </w:rPr>
        <w:t xml:space="preserve"> </w:t>
      </w:r>
      <w:r w:rsidRPr="005521FF">
        <w:rPr>
          <w:w w:val="105"/>
          <w:lang w:val="ru-RU"/>
        </w:rPr>
        <w:t>на</w:t>
      </w:r>
      <w:r w:rsidRPr="005521FF">
        <w:rPr>
          <w:spacing w:val="-11"/>
          <w:w w:val="105"/>
          <w:lang w:val="ru-RU"/>
        </w:rPr>
        <w:t xml:space="preserve"> </w:t>
      </w:r>
      <w:r w:rsidRPr="005521FF">
        <w:rPr>
          <w:w w:val="105"/>
          <w:lang w:val="ru-RU"/>
        </w:rPr>
        <w:t>имеющихся</w:t>
      </w:r>
      <w:r w:rsidRPr="005521FF">
        <w:rPr>
          <w:spacing w:val="-10"/>
          <w:w w:val="105"/>
          <w:lang w:val="ru-RU"/>
        </w:rPr>
        <w:t xml:space="preserve"> </w:t>
      </w:r>
      <w:r w:rsidRPr="005521FF">
        <w:rPr>
          <w:w w:val="105"/>
          <w:lang w:val="ru-RU"/>
        </w:rPr>
        <w:t>у</w:t>
      </w:r>
      <w:r w:rsidRPr="005521FF">
        <w:rPr>
          <w:spacing w:val="-11"/>
          <w:w w:val="105"/>
          <w:lang w:val="ru-RU"/>
        </w:rPr>
        <w:t xml:space="preserve"> </w:t>
      </w:r>
      <w:r w:rsidRPr="005521FF">
        <w:rPr>
          <w:w w:val="105"/>
          <w:lang w:val="ru-RU"/>
        </w:rPr>
        <w:t>ребёнка</w:t>
      </w:r>
      <w:r w:rsidRPr="005521FF">
        <w:rPr>
          <w:spacing w:val="-10"/>
          <w:w w:val="105"/>
          <w:lang w:val="ru-RU"/>
        </w:rPr>
        <w:t xml:space="preserve"> </w:t>
      </w:r>
      <w:r w:rsidRPr="005521FF">
        <w:rPr>
          <w:w w:val="105"/>
          <w:lang w:val="ru-RU"/>
        </w:rPr>
        <w:t>трудностях,</w:t>
      </w:r>
      <w:r w:rsidRPr="005521FF">
        <w:rPr>
          <w:spacing w:val="-11"/>
          <w:w w:val="105"/>
          <w:lang w:val="ru-RU"/>
        </w:rPr>
        <w:t xml:space="preserve"> </w:t>
      </w:r>
      <w:r w:rsidRPr="005521FF">
        <w:rPr>
          <w:w w:val="105"/>
          <w:lang w:val="ru-RU"/>
        </w:rPr>
        <w:t>не</w:t>
      </w:r>
      <w:r w:rsidRPr="005521FF">
        <w:rPr>
          <w:spacing w:val="-10"/>
          <w:w w:val="105"/>
          <w:lang w:val="ru-RU"/>
        </w:rPr>
        <w:t xml:space="preserve"> </w:t>
      </w:r>
      <w:r w:rsidRPr="005521FF">
        <w:rPr>
          <w:w w:val="105"/>
          <w:lang w:val="ru-RU"/>
        </w:rPr>
        <w:t>говорить</w:t>
      </w:r>
      <w:r w:rsidRPr="005521FF">
        <w:rPr>
          <w:spacing w:val="-11"/>
          <w:w w:val="105"/>
          <w:lang w:val="ru-RU"/>
        </w:rPr>
        <w:t xml:space="preserve"> </w:t>
      </w:r>
      <w:r w:rsidRPr="005521FF">
        <w:rPr>
          <w:w w:val="105"/>
          <w:lang w:val="ru-RU"/>
        </w:rPr>
        <w:t>об этом</w:t>
      </w:r>
      <w:r w:rsidRPr="005521FF">
        <w:rPr>
          <w:spacing w:val="-20"/>
          <w:w w:val="105"/>
          <w:lang w:val="ru-RU"/>
        </w:rPr>
        <w:t xml:space="preserve"> </w:t>
      </w:r>
      <w:r w:rsidRPr="005521FF">
        <w:rPr>
          <w:w w:val="105"/>
          <w:lang w:val="ru-RU"/>
        </w:rPr>
        <w:t>вслух</w:t>
      </w:r>
      <w:r w:rsidRPr="005521FF">
        <w:rPr>
          <w:spacing w:val="-19"/>
          <w:w w:val="105"/>
          <w:lang w:val="ru-RU"/>
        </w:rPr>
        <w:t xml:space="preserve"> </w:t>
      </w:r>
      <w:r w:rsidRPr="005521FF">
        <w:rPr>
          <w:w w:val="105"/>
          <w:lang w:val="ru-RU"/>
        </w:rPr>
        <w:t>как</w:t>
      </w:r>
      <w:r w:rsidRPr="005521FF">
        <w:rPr>
          <w:spacing w:val="-19"/>
          <w:w w:val="105"/>
          <w:lang w:val="ru-RU"/>
        </w:rPr>
        <w:t xml:space="preserve"> </w:t>
      </w:r>
      <w:r w:rsidRPr="005521FF">
        <w:rPr>
          <w:w w:val="105"/>
          <w:lang w:val="ru-RU"/>
        </w:rPr>
        <w:t>при</w:t>
      </w:r>
      <w:r w:rsidRPr="005521FF">
        <w:rPr>
          <w:spacing w:val="-19"/>
          <w:w w:val="105"/>
          <w:lang w:val="ru-RU"/>
        </w:rPr>
        <w:t xml:space="preserve"> </w:t>
      </w:r>
      <w:r w:rsidRPr="005521FF">
        <w:rPr>
          <w:w w:val="105"/>
          <w:lang w:val="ru-RU"/>
        </w:rPr>
        <w:t>взрослых,</w:t>
      </w:r>
      <w:r w:rsidRPr="005521FF">
        <w:rPr>
          <w:spacing w:val="-20"/>
          <w:w w:val="105"/>
          <w:lang w:val="ru-RU"/>
        </w:rPr>
        <w:t xml:space="preserve"> </w:t>
      </w:r>
      <w:r w:rsidRPr="005521FF">
        <w:rPr>
          <w:w w:val="105"/>
          <w:lang w:val="ru-RU"/>
        </w:rPr>
        <w:t>так</w:t>
      </w:r>
      <w:r w:rsidRPr="005521FF">
        <w:rPr>
          <w:spacing w:val="-19"/>
          <w:w w:val="105"/>
          <w:lang w:val="ru-RU"/>
        </w:rPr>
        <w:t xml:space="preserve"> </w:t>
      </w:r>
      <w:r w:rsidRPr="005521FF">
        <w:rPr>
          <w:w w:val="105"/>
          <w:lang w:val="ru-RU"/>
        </w:rPr>
        <w:t>и</w:t>
      </w:r>
      <w:r w:rsidRPr="005521FF">
        <w:rPr>
          <w:spacing w:val="-19"/>
          <w:w w:val="105"/>
          <w:lang w:val="ru-RU"/>
        </w:rPr>
        <w:t xml:space="preserve"> </w:t>
      </w:r>
      <w:r w:rsidRPr="005521FF">
        <w:rPr>
          <w:w w:val="105"/>
          <w:lang w:val="ru-RU"/>
        </w:rPr>
        <w:t>при</w:t>
      </w:r>
      <w:r w:rsidRPr="005521FF">
        <w:rPr>
          <w:spacing w:val="-19"/>
          <w:w w:val="105"/>
          <w:lang w:val="ru-RU"/>
        </w:rPr>
        <w:t xml:space="preserve"> </w:t>
      </w:r>
      <w:r w:rsidRPr="005521FF">
        <w:rPr>
          <w:w w:val="105"/>
          <w:lang w:val="ru-RU"/>
        </w:rPr>
        <w:t>других</w:t>
      </w:r>
      <w:r w:rsidRPr="005521FF">
        <w:rPr>
          <w:spacing w:val="-20"/>
          <w:w w:val="105"/>
          <w:lang w:val="ru-RU"/>
        </w:rPr>
        <w:t xml:space="preserve"> </w:t>
      </w:r>
      <w:r w:rsidRPr="005521FF">
        <w:rPr>
          <w:w w:val="105"/>
          <w:lang w:val="ru-RU"/>
        </w:rPr>
        <w:t>детях</w:t>
      </w:r>
      <w:r w:rsidRPr="005521FF">
        <w:rPr>
          <w:spacing w:val="-19"/>
          <w:w w:val="105"/>
          <w:lang w:val="ru-RU"/>
        </w:rPr>
        <w:t xml:space="preserve"> </w:t>
      </w:r>
      <w:r w:rsidRPr="005521FF">
        <w:rPr>
          <w:w w:val="105"/>
          <w:lang w:val="ru-RU"/>
        </w:rPr>
        <w:t>во</w:t>
      </w:r>
      <w:r w:rsidRPr="005521FF">
        <w:rPr>
          <w:spacing w:val="-19"/>
          <w:w w:val="105"/>
          <w:lang w:val="ru-RU"/>
        </w:rPr>
        <w:t xml:space="preserve"> </w:t>
      </w:r>
      <w:r w:rsidRPr="005521FF">
        <w:rPr>
          <w:w w:val="105"/>
          <w:lang w:val="ru-RU"/>
        </w:rPr>
        <w:t>избежание</w:t>
      </w:r>
      <w:r w:rsidRPr="005521FF">
        <w:rPr>
          <w:spacing w:val="-19"/>
          <w:w w:val="105"/>
          <w:lang w:val="ru-RU"/>
        </w:rPr>
        <w:t xml:space="preserve"> </w:t>
      </w:r>
      <w:r w:rsidRPr="005521FF">
        <w:rPr>
          <w:w w:val="105"/>
          <w:lang w:val="ru-RU"/>
        </w:rPr>
        <w:t>отрицательных состояний</w:t>
      </w:r>
      <w:r w:rsidRPr="005521FF">
        <w:rPr>
          <w:spacing w:val="-13"/>
          <w:w w:val="105"/>
          <w:lang w:val="ru-RU"/>
        </w:rPr>
        <w:t xml:space="preserve"> </w:t>
      </w:r>
      <w:r w:rsidRPr="005521FF">
        <w:rPr>
          <w:w w:val="105"/>
          <w:lang w:val="ru-RU"/>
        </w:rPr>
        <w:t>ребёнка,</w:t>
      </w:r>
      <w:r w:rsidRPr="005521FF">
        <w:rPr>
          <w:spacing w:val="-13"/>
          <w:w w:val="105"/>
          <w:lang w:val="ru-RU"/>
        </w:rPr>
        <w:t xml:space="preserve"> </w:t>
      </w:r>
      <w:r w:rsidRPr="005521FF">
        <w:rPr>
          <w:w w:val="105"/>
          <w:lang w:val="ru-RU"/>
        </w:rPr>
        <w:t>для</w:t>
      </w:r>
      <w:r w:rsidRPr="005521FF">
        <w:rPr>
          <w:spacing w:val="-13"/>
          <w:w w:val="105"/>
          <w:lang w:val="ru-RU"/>
        </w:rPr>
        <w:t xml:space="preserve"> </w:t>
      </w:r>
      <w:r w:rsidRPr="005521FF">
        <w:rPr>
          <w:w w:val="105"/>
          <w:lang w:val="ru-RU"/>
        </w:rPr>
        <w:t>предупреждения</w:t>
      </w:r>
      <w:r w:rsidRPr="005521FF">
        <w:rPr>
          <w:spacing w:val="-13"/>
          <w:w w:val="105"/>
          <w:lang w:val="ru-RU"/>
        </w:rPr>
        <w:t xml:space="preserve"> </w:t>
      </w:r>
      <w:r w:rsidRPr="005521FF">
        <w:rPr>
          <w:w w:val="105"/>
          <w:lang w:val="ru-RU"/>
        </w:rPr>
        <w:t>стрессовых</w:t>
      </w:r>
      <w:r w:rsidRPr="005521FF">
        <w:rPr>
          <w:spacing w:val="-12"/>
          <w:w w:val="105"/>
          <w:lang w:val="ru-RU"/>
        </w:rPr>
        <w:t xml:space="preserve"> </w:t>
      </w:r>
      <w:r w:rsidRPr="005521FF">
        <w:rPr>
          <w:w w:val="105"/>
          <w:lang w:val="ru-RU"/>
        </w:rPr>
        <w:t>ситуаций;</w:t>
      </w:r>
    </w:p>
    <w:p w:rsidR="00802903" w:rsidRPr="005521FF" w:rsidRDefault="00802903" w:rsidP="005521FF">
      <w:pPr>
        <w:pStyle w:val="ab"/>
        <w:tabs>
          <w:tab w:val="left" w:pos="8222"/>
        </w:tabs>
        <w:spacing w:before="1" w:line="252" w:lineRule="auto"/>
        <w:ind w:left="0" w:firstLine="284"/>
        <w:jc w:val="both"/>
        <w:rPr>
          <w:lang w:val="ru-RU"/>
        </w:rPr>
      </w:pPr>
      <w:r w:rsidRPr="005521FF">
        <w:rPr>
          <w:w w:val="105"/>
          <w:lang w:val="ru-RU"/>
        </w:rPr>
        <w:t>при оказании индивидуальной помощи делать это очень деликатно, без</w:t>
      </w:r>
      <w:r w:rsidRPr="005521FF">
        <w:rPr>
          <w:spacing w:val="-33"/>
          <w:w w:val="105"/>
          <w:lang w:val="ru-RU"/>
        </w:rPr>
        <w:t xml:space="preserve"> </w:t>
      </w:r>
      <w:r w:rsidRPr="005521FF">
        <w:rPr>
          <w:w w:val="105"/>
          <w:lang w:val="ru-RU"/>
        </w:rPr>
        <w:t>отрицательных</w:t>
      </w:r>
      <w:r w:rsidRPr="005521FF">
        <w:rPr>
          <w:spacing w:val="-36"/>
          <w:w w:val="105"/>
          <w:lang w:val="ru-RU"/>
        </w:rPr>
        <w:t xml:space="preserve"> </w:t>
      </w:r>
      <w:r w:rsidRPr="005521FF">
        <w:rPr>
          <w:w w:val="105"/>
          <w:lang w:val="ru-RU"/>
        </w:rPr>
        <w:t>оценок,</w:t>
      </w:r>
      <w:r w:rsidRPr="005521FF">
        <w:rPr>
          <w:spacing w:val="-35"/>
          <w:w w:val="105"/>
          <w:lang w:val="ru-RU"/>
        </w:rPr>
        <w:t xml:space="preserve"> </w:t>
      </w:r>
      <w:r w:rsidRPr="005521FF">
        <w:rPr>
          <w:w w:val="105"/>
          <w:lang w:val="ru-RU"/>
        </w:rPr>
        <w:t>подчёркивая</w:t>
      </w:r>
      <w:r w:rsidRPr="005521FF">
        <w:rPr>
          <w:spacing w:val="-35"/>
          <w:w w:val="105"/>
          <w:lang w:val="ru-RU"/>
        </w:rPr>
        <w:t xml:space="preserve"> </w:t>
      </w:r>
      <w:r w:rsidRPr="005521FF">
        <w:rPr>
          <w:w w:val="105"/>
          <w:lang w:val="ru-RU"/>
        </w:rPr>
        <w:t>достижения</w:t>
      </w:r>
      <w:r w:rsidRPr="005521FF">
        <w:rPr>
          <w:spacing w:val="-35"/>
          <w:w w:val="105"/>
          <w:lang w:val="ru-RU"/>
        </w:rPr>
        <w:t xml:space="preserve"> </w:t>
      </w:r>
      <w:r w:rsidRPr="005521FF">
        <w:rPr>
          <w:w w:val="105"/>
          <w:lang w:val="ru-RU"/>
        </w:rPr>
        <w:t>и</w:t>
      </w:r>
      <w:r w:rsidRPr="005521FF">
        <w:rPr>
          <w:spacing w:val="-35"/>
          <w:w w:val="105"/>
          <w:lang w:val="ru-RU"/>
        </w:rPr>
        <w:t xml:space="preserve"> </w:t>
      </w:r>
      <w:r w:rsidRPr="005521FF">
        <w:rPr>
          <w:w w:val="105"/>
          <w:lang w:val="ru-RU"/>
        </w:rPr>
        <w:t>поддерживая</w:t>
      </w:r>
      <w:r w:rsidRPr="005521FF">
        <w:rPr>
          <w:spacing w:val="-35"/>
          <w:w w:val="105"/>
          <w:lang w:val="ru-RU"/>
        </w:rPr>
        <w:t xml:space="preserve"> </w:t>
      </w:r>
      <w:r w:rsidRPr="005521FF">
        <w:rPr>
          <w:w w:val="105"/>
          <w:lang w:val="ru-RU"/>
        </w:rPr>
        <w:t>положительное</w:t>
      </w:r>
      <w:r w:rsidRPr="005521FF">
        <w:rPr>
          <w:spacing w:val="-36"/>
          <w:w w:val="105"/>
          <w:lang w:val="ru-RU"/>
        </w:rPr>
        <w:t xml:space="preserve"> </w:t>
      </w:r>
      <w:r w:rsidRPr="005521FF">
        <w:rPr>
          <w:w w:val="105"/>
          <w:lang w:val="ru-RU"/>
        </w:rPr>
        <w:t>отношение</w:t>
      </w:r>
      <w:r w:rsidRPr="005521FF">
        <w:rPr>
          <w:spacing w:val="-12"/>
          <w:w w:val="105"/>
          <w:lang w:val="ru-RU"/>
        </w:rPr>
        <w:t xml:space="preserve"> </w:t>
      </w:r>
      <w:r w:rsidRPr="005521FF">
        <w:rPr>
          <w:w w:val="105"/>
          <w:lang w:val="ru-RU"/>
        </w:rPr>
        <w:t>к</w:t>
      </w:r>
      <w:r w:rsidRPr="005521FF">
        <w:rPr>
          <w:spacing w:val="-12"/>
          <w:w w:val="105"/>
          <w:lang w:val="ru-RU"/>
        </w:rPr>
        <w:t xml:space="preserve"> </w:t>
      </w:r>
      <w:r w:rsidRPr="005521FF">
        <w:rPr>
          <w:w w:val="105"/>
          <w:lang w:val="ru-RU"/>
        </w:rPr>
        <w:t>взаимодействию</w:t>
      </w:r>
      <w:r w:rsidRPr="005521FF">
        <w:rPr>
          <w:spacing w:val="-12"/>
          <w:w w:val="105"/>
          <w:lang w:val="ru-RU"/>
        </w:rPr>
        <w:t xml:space="preserve"> </w:t>
      </w:r>
      <w:r w:rsidRPr="005521FF">
        <w:rPr>
          <w:w w:val="105"/>
          <w:lang w:val="ru-RU"/>
        </w:rPr>
        <w:t>со</w:t>
      </w:r>
      <w:r w:rsidRPr="005521FF">
        <w:rPr>
          <w:spacing w:val="-12"/>
          <w:w w:val="105"/>
          <w:lang w:val="ru-RU"/>
        </w:rPr>
        <w:t xml:space="preserve"> </w:t>
      </w:r>
      <w:r w:rsidRPr="005521FF">
        <w:rPr>
          <w:w w:val="105"/>
          <w:lang w:val="ru-RU"/>
        </w:rPr>
        <w:t>взрослыми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детьми;</w:t>
      </w:r>
    </w:p>
    <w:p w:rsidR="00802903" w:rsidRPr="005521FF" w:rsidRDefault="00802903" w:rsidP="005521FF">
      <w:pPr>
        <w:pStyle w:val="ab"/>
        <w:tabs>
          <w:tab w:val="left" w:pos="8222"/>
        </w:tabs>
        <w:spacing w:before="2" w:line="252" w:lineRule="auto"/>
        <w:ind w:left="0" w:firstLine="284"/>
        <w:jc w:val="both"/>
        <w:rPr>
          <w:lang w:val="ru-RU"/>
        </w:rPr>
      </w:pPr>
      <w:r w:rsidRPr="005521FF">
        <w:rPr>
          <w:w w:val="105"/>
          <w:lang w:val="ru-RU"/>
        </w:rPr>
        <w:t>проводить индивидуальные дополнительные педагогические мероприятия коррекционного характера в свободное от занятий время;</w:t>
      </w:r>
    </w:p>
    <w:p w:rsidR="00802903" w:rsidRPr="005521FF" w:rsidRDefault="00802903" w:rsidP="005521FF">
      <w:pPr>
        <w:pStyle w:val="ab"/>
        <w:tabs>
          <w:tab w:val="left" w:pos="8222"/>
        </w:tabs>
        <w:spacing w:before="1" w:line="252" w:lineRule="auto"/>
        <w:ind w:left="0" w:firstLine="284"/>
        <w:jc w:val="both"/>
        <w:rPr>
          <w:lang w:val="ru-RU"/>
        </w:rPr>
      </w:pPr>
      <w:r w:rsidRPr="005521FF">
        <w:rPr>
          <w:w w:val="105"/>
          <w:lang w:val="ru-RU"/>
        </w:rPr>
        <w:t>работать</w:t>
      </w:r>
      <w:r w:rsidRPr="005521FF">
        <w:rPr>
          <w:spacing w:val="-14"/>
          <w:w w:val="105"/>
          <w:lang w:val="ru-RU"/>
        </w:rPr>
        <w:t xml:space="preserve"> </w:t>
      </w:r>
      <w:r w:rsidRPr="005521FF">
        <w:rPr>
          <w:w w:val="105"/>
          <w:lang w:val="ru-RU"/>
        </w:rPr>
        <w:t>в</w:t>
      </w:r>
      <w:r w:rsidRPr="005521FF">
        <w:rPr>
          <w:spacing w:val="-14"/>
          <w:w w:val="105"/>
          <w:lang w:val="ru-RU"/>
        </w:rPr>
        <w:t xml:space="preserve"> </w:t>
      </w:r>
      <w:r w:rsidRPr="005521FF">
        <w:rPr>
          <w:w w:val="105"/>
          <w:lang w:val="ru-RU"/>
        </w:rPr>
        <w:t>тесном</w:t>
      </w:r>
      <w:r w:rsidRPr="005521FF">
        <w:rPr>
          <w:spacing w:val="-14"/>
          <w:w w:val="105"/>
          <w:lang w:val="ru-RU"/>
        </w:rPr>
        <w:t xml:space="preserve"> </w:t>
      </w:r>
      <w:r w:rsidRPr="005521FF">
        <w:rPr>
          <w:w w:val="105"/>
          <w:lang w:val="ru-RU"/>
        </w:rPr>
        <w:t>контакте</w:t>
      </w:r>
      <w:r w:rsidRPr="005521FF">
        <w:rPr>
          <w:spacing w:val="-14"/>
          <w:w w:val="105"/>
          <w:lang w:val="ru-RU"/>
        </w:rPr>
        <w:t xml:space="preserve"> </w:t>
      </w:r>
      <w:r w:rsidRPr="005521FF">
        <w:rPr>
          <w:w w:val="105"/>
          <w:lang w:val="ru-RU"/>
        </w:rPr>
        <w:t>с</w:t>
      </w:r>
      <w:r w:rsidRPr="005521FF">
        <w:rPr>
          <w:spacing w:val="-14"/>
          <w:w w:val="105"/>
          <w:lang w:val="ru-RU"/>
        </w:rPr>
        <w:t xml:space="preserve"> </w:t>
      </w:r>
      <w:r w:rsidRPr="005521FF">
        <w:rPr>
          <w:w w:val="105"/>
          <w:lang w:val="ru-RU"/>
        </w:rPr>
        <w:t>родителями</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специалистами</w:t>
      </w:r>
      <w:r w:rsidRPr="005521FF">
        <w:rPr>
          <w:spacing w:val="-14"/>
          <w:w w:val="105"/>
          <w:lang w:val="ru-RU"/>
        </w:rPr>
        <w:t xml:space="preserve"> </w:t>
      </w:r>
      <w:r w:rsidRPr="005521FF">
        <w:rPr>
          <w:w w:val="105"/>
          <w:lang w:val="ru-RU"/>
        </w:rPr>
        <w:t>(психологами,</w:t>
      </w:r>
      <w:r w:rsidRPr="005521FF">
        <w:rPr>
          <w:spacing w:val="-14"/>
          <w:w w:val="105"/>
          <w:lang w:val="ru-RU"/>
        </w:rPr>
        <w:t xml:space="preserve"> </w:t>
      </w:r>
      <w:r w:rsidRPr="005521FF">
        <w:rPr>
          <w:w w:val="105"/>
          <w:lang w:val="ru-RU"/>
        </w:rPr>
        <w:t>врачами, коррекционными педагогами) для обеспечения единого подхода к воспитанию и развитию</w:t>
      </w:r>
      <w:r w:rsidRPr="005521FF">
        <w:rPr>
          <w:spacing w:val="-36"/>
          <w:w w:val="105"/>
          <w:lang w:val="ru-RU"/>
        </w:rPr>
        <w:t xml:space="preserve"> </w:t>
      </w:r>
      <w:r w:rsidRPr="005521FF">
        <w:rPr>
          <w:w w:val="105"/>
          <w:lang w:val="ru-RU"/>
        </w:rPr>
        <w:t>ребёнка;</w:t>
      </w:r>
    </w:p>
    <w:p w:rsidR="00802903" w:rsidRPr="005521FF" w:rsidRDefault="00802903" w:rsidP="005521FF">
      <w:pPr>
        <w:pStyle w:val="ab"/>
        <w:tabs>
          <w:tab w:val="left" w:pos="8222"/>
        </w:tabs>
        <w:spacing w:before="1" w:line="252" w:lineRule="auto"/>
        <w:ind w:left="0" w:firstLine="284"/>
        <w:jc w:val="both"/>
        <w:rPr>
          <w:lang w:val="ru-RU"/>
        </w:rPr>
      </w:pPr>
      <w:r w:rsidRPr="005521FF">
        <w:rPr>
          <w:w w:val="105"/>
          <w:lang w:val="ru-RU"/>
        </w:rPr>
        <w:t xml:space="preserve">учитывать в процессе взаимодействия характер отклонений в развитии ребёнка: учитывать индивидуальные двигательные возможности и предъявлять </w:t>
      </w:r>
      <w:r w:rsidRPr="005521FF">
        <w:rPr>
          <w:spacing w:val="-3"/>
          <w:w w:val="105"/>
          <w:lang w:val="ru-RU"/>
        </w:rPr>
        <w:t xml:space="preserve">разные </w:t>
      </w:r>
      <w:r w:rsidRPr="005521FF">
        <w:rPr>
          <w:w w:val="105"/>
          <w:lang w:val="ru-RU"/>
        </w:rPr>
        <w:t>требования</w:t>
      </w:r>
      <w:r w:rsidRPr="005521FF">
        <w:rPr>
          <w:spacing w:val="-24"/>
          <w:w w:val="105"/>
          <w:lang w:val="ru-RU"/>
        </w:rPr>
        <w:t xml:space="preserve"> </w:t>
      </w:r>
      <w:r w:rsidRPr="005521FF">
        <w:rPr>
          <w:w w:val="105"/>
          <w:lang w:val="ru-RU"/>
        </w:rPr>
        <w:t>к</w:t>
      </w:r>
      <w:r w:rsidRPr="005521FF">
        <w:rPr>
          <w:spacing w:val="-24"/>
          <w:w w:val="105"/>
          <w:lang w:val="ru-RU"/>
        </w:rPr>
        <w:t xml:space="preserve"> </w:t>
      </w:r>
      <w:r w:rsidRPr="005521FF">
        <w:rPr>
          <w:w w:val="105"/>
          <w:lang w:val="ru-RU"/>
        </w:rPr>
        <w:t>уровню</w:t>
      </w:r>
      <w:r w:rsidRPr="005521FF">
        <w:rPr>
          <w:spacing w:val="-24"/>
          <w:w w:val="105"/>
          <w:lang w:val="ru-RU"/>
        </w:rPr>
        <w:t xml:space="preserve"> </w:t>
      </w:r>
      <w:r w:rsidRPr="005521FF">
        <w:rPr>
          <w:w w:val="105"/>
          <w:lang w:val="ru-RU"/>
        </w:rPr>
        <w:t>развития</w:t>
      </w:r>
      <w:r w:rsidRPr="005521FF">
        <w:rPr>
          <w:spacing w:val="-24"/>
          <w:w w:val="105"/>
          <w:lang w:val="ru-RU"/>
        </w:rPr>
        <w:t xml:space="preserve"> </w:t>
      </w:r>
      <w:r w:rsidRPr="005521FF">
        <w:rPr>
          <w:w w:val="105"/>
          <w:lang w:val="ru-RU"/>
        </w:rPr>
        <w:t>самостоятельности</w:t>
      </w:r>
      <w:r w:rsidRPr="005521FF">
        <w:rPr>
          <w:spacing w:val="-23"/>
          <w:w w:val="105"/>
          <w:lang w:val="ru-RU"/>
        </w:rPr>
        <w:t xml:space="preserve"> </w:t>
      </w:r>
      <w:r w:rsidRPr="005521FF">
        <w:rPr>
          <w:w w:val="105"/>
          <w:lang w:val="ru-RU"/>
        </w:rPr>
        <w:t>действий</w:t>
      </w:r>
      <w:r w:rsidRPr="005521FF">
        <w:rPr>
          <w:spacing w:val="-24"/>
          <w:w w:val="105"/>
          <w:lang w:val="ru-RU"/>
        </w:rPr>
        <w:t xml:space="preserve"> </w:t>
      </w:r>
      <w:r w:rsidRPr="005521FF">
        <w:rPr>
          <w:w w:val="105"/>
          <w:lang w:val="ru-RU"/>
        </w:rPr>
        <w:t>(одним</w:t>
      </w:r>
      <w:r w:rsidRPr="005521FF">
        <w:rPr>
          <w:spacing w:val="-24"/>
          <w:w w:val="105"/>
          <w:lang w:val="ru-RU"/>
        </w:rPr>
        <w:t xml:space="preserve"> </w:t>
      </w:r>
      <w:r w:rsidRPr="005521FF">
        <w:rPr>
          <w:w w:val="105"/>
          <w:lang w:val="ru-RU"/>
        </w:rPr>
        <w:t>малышам</w:t>
      </w:r>
      <w:r w:rsidRPr="005521FF">
        <w:rPr>
          <w:spacing w:val="-24"/>
          <w:w w:val="105"/>
          <w:lang w:val="ru-RU"/>
        </w:rPr>
        <w:t xml:space="preserve"> </w:t>
      </w:r>
      <w:r w:rsidRPr="005521FF">
        <w:rPr>
          <w:spacing w:val="-6"/>
          <w:w w:val="105"/>
          <w:lang w:val="ru-RU"/>
        </w:rPr>
        <w:t>по</w:t>
      </w:r>
      <w:r w:rsidRPr="005521FF">
        <w:rPr>
          <w:w w:val="105"/>
          <w:lang w:val="ru-RU"/>
        </w:rPr>
        <w:t>могать</w:t>
      </w:r>
      <w:r w:rsidRPr="005521FF">
        <w:rPr>
          <w:spacing w:val="-12"/>
          <w:w w:val="105"/>
          <w:lang w:val="ru-RU"/>
        </w:rPr>
        <w:t xml:space="preserve"> </w:t>
      </w:r>
      <w:r w:rsidRPr="005521FF">
        <w:rPr>
          <w:w w:val="105"/>
          <w:lang w:val="ru-RU"/>
        </w:rPr>
        <w:t>даже</w:t>
      </w:r>
      <w:r w:rsidRPr="005521FF">
        <w:rPr>
          <w:spacing w:val="-11"/>
          <w:w w:val="105"/>
          <w:lang w:val="ru-RU"/>
        </w:rPr>
        <w:t xml:space="preserve"> </w:t>
      </w:r>
      <w:r w:rsidRPr="005521FF">
        <w:rPr>
          <w:w w:val="105"/>
          <w:lang w:val="ru-RU"/>
        </w:rPr>
        <w:t>в</w:t>
      </w:r>
      <w:r w:rsidRPr="005521FF">
        <w:rPr>
          <w:spacing w:val="-11"/>
          <w:w w:val="105"/>
          <w:lang w:val="ru-RU"/>
        </w:rPr>
        <w:t xml:space="preserve"> </w:t>
      </w:r>
      <w:r w:rsidRPr="005521FF">
        <w:rPr>
          <w:w w:val="105"/>
          <w:lang w:val="ru-RU"/>
        </w:rPr>
        <w:t>выполнении</w:t>
      </w:r>
      <w:r w:rsidRPr="005521FF">
        <w:rPr>
          <w:spacing w:val="-12"/>
          <w:w w:val="105"/>
          <w:lang w:val="ru-RU"/>
        </w:rPr>
        <w:t xml:space="preserve"> </w:t>
      </w:r>
      <w:r w:rsidRPr="005521FF">
        <w:rPr>
          <w:w w:val="105"/>
          <w:lang w:val="ru-RU"/>
        </w:rPr>
        <w:t>тех</w:t>
      </w:r>
      <w:r w:rsidRPr="005521FF">
        <w:rPr>
          <w:spacing w:val="-11"/>
          <w:w w:val="105"/>
          <w:lang w:val="ru-RU"/>
        </w:rPr>
        <w:t xml:space="preserve"> </w:t>
      </w:r>
      <w:r w:rsidRPr="005521FF">
        <w:rPr>
          <w:w w:val="105"/>
          <w:lang w:val="ru-RU"/>
        </w:rPr>
        <w:t>действий,</w:t>
      </w:r>
      <w:r w:rsidRPr="005521FF">
        <w:rPr>
          <w:spacing w:val="-11"/>
          <w:w w:val="105"/>
          <w:lang w:val="ru-RU"/>
        </w:rPr>
        <w:t xml:space="preserve"> </w:t>
      </w:r>
      <w:r w:rsidRPr="005521FF">
        <w:rPr>
          <w:spacing w:val="-5"/>
          <w:w w:val="105"/>
          <w:lang w:val="ru-RU"/>
        </w:rPr>
        <w:t>где</w:t>
      </w:r>
      <w:r w:rsidRPr="005521FF">
        <w:rPr>
          <w:spacing w:val="-12"/>
          <w:w w:val="105"/>
          <w:lang w:val="ru-RU"/>
        </w:rPr>
        <w:t xml:space="preserve"> </w:t>
      </w:r>
      <w:r w:rsidRPr="005521FF">
        <w:rPr>
          <w:w w:val="105"/>
          <w:lang w:val="ru-RU"/>
        </w:rPr>
        <w:t>участвуют</w:t>
      </w:r>
      <w:r w:rsidRPr="005521FF">
        <w:rPr>
          <w:spacing w:val="-11"/>
          <w:w w:val="105"/>
          <w:lang w:val="ru-RU"/>
        </w:rPr>
        <w:t xml:space="preserve"> </w:t>
      </w:r>
      <w:r w:rsidRPr="005521FF">
        <w:rPr>
          <w:w w:val="105"/>
          <w:lang w:val="ru-RU"/>
        </w:rPr>
        <w:t>крупные</w:t>
      </w:r>
      <w:r w:rsidRPr="005521FF">
        <w:rPr>
          <w:spacing w:val="-11"/>
          <w:w w:val="105"/>
          <w:lang w:val="ru-RU"/>
        </w:rPr>
        <w:t xml:space="preserve"> </w:t>
      </w:r>
      <w:r w:rsidRPr="005521FF">
        <w:rPr>
          <w:w w:val="105"/>
          <w:lang w:val="ru-RU"/>
        </w:rPr>
        <w:t>мышечные</w:t>
      </w:r>
      <w:r w:rsidRPr="005521FF">
        <w:rPr>
          <w:spacing w:val="-12"/>
          <w:w w:val="105"/>
          <w:lang w:val="ru-RU"/>
        </w:rPr>
        <w:t xml:space="preserve"> </w:t>
      </w:r>
      <w:r w:rsidRPr="005521FF">
        <w:rPr>
          <w:spacing w:val="-4"/>
          <w:w w:val="105"/>
          <w:lang w:val="ru-RU"/>
        </w:rPr>
        <w:t>груп</w:t>
      </w:r>
      <w:r w:rsidRPr="005521FF">
        <w:rPr>
          <w:w w:val="105"/>
          <w:lang w:val="ru-RU"/>
        </w:rPr>
        <w:t>пы,</w:t>
      </w:r>
      <w:r w:rsidRPr="005521FF">
        <w:rPr>
          <w:spacing w:val="-13"/>
          <w:w w:val="105"/>
          <w:lang w:val="ru-RU"/>
        </w:rPr>
        <w:t xml:space="preserve"> </w:t>
      </w:r>
      <w:r w:rsidRPr="005521FF">
        <w:rPr>
          <w:w w:val="105"/>
          <w:lang w:val="ru-RU"/>
        </w:rPr>
        <w:t>другим</w:t>
      </w:r>
      <w:r w:rsidRPr="005521FF">
        <w:rPr>
          <w:spacing w:val="-13"/>
          <w:w w:val="105"/>
          <w:lang w:val="ru-RU"/>
        </w:rPr>
        <w:t xml:space="preserve"> </w:t>
      </w:r>
      <w:r w:rsidRPr="005521FF">
        <w:rPr>
          <w:w w:val="105"/>
          <w:lang w:val="ru-RU"/>
        </w:rPr>
        <w:t>только</w:t>
      </w:r>
      <w:r w:rsidRPr="005521FF">
        <w:rPr>
          <w:spacing w:val="-12"/>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более</w:t>
      </w:r>
      <w:r w:rsidRPr="005521FF">
        <w:rPr>
          <w:spacing w:val="-13"/>
          <w:w w:val="105"/>
          <w:lang w:val="ru-RU"/>
        </w:rPr>
        <w:t xml:space="preserve"> </w:t>
      </w:r>
      <w:r w:rsidRPr="005521FF">
        <w:rPr>
          <w:w w:val="105"/>
          <w:lang w:val="ru-RU"/>
        </w:rPr>
        <w:t>сложных</w:t>
      </w:r>
      <w:r w:rsidRPr="005521FF">
        <w:rPr>
          <w:spacing w:val="-12"/>
          <w:w w:val="105"/>
          <w:lang w:val="ru-RU"/>
        </w:rPr>
        <w:t xml:space="preserve"> </w:t>
      </w:r>
      <w:r w:rsidRPr="005521FF">
        <w:rPr>
          <w:w w:val="105"/>
          <w:lang w:val="ru-RU"/>
        </w:rPr>
        <w:t>заданиях);</w:t>
      </w:r>
    </w:p>
    <w:p w:rsidR="00802903" w:rsidRPr="005521FF" w:rsidRDefault="00802903" w:rsidP="005521FF">
      <w:pPr>
        <w:pStyle w:val="ab"/>
        <w:tabs>
          <w:tab w:val="left" w:pos="284"/>
        </w:tabs>
        <w:spacing w:before="3" w:line="252" w:lineRule="auto"/>
        <w:ind w:left="0" w:firstLine="284"/>
        <w:jc w:val="both"/>
        <w:rPr>
          <w:lang w:val="ru-RU"/>
        </w:rPr>
      </w:pPr>
      <w:r w:rsidRPr="005521FF">
        <w:rPr>
          <w:w w:val="105"/>
          <w:lang w:val="ru-RU"/>
        </w:rPr>
        <w:t>в</w:t>
      </w:r>
      <w:r w:rsidRPr="005521FF">
        <w:rPr>
          <w:spacing w:val="-34"/>
          <w:w w:val="105"/>
          <w:lang w:val="ru-RU"/>
        </w:rPr>
        <w:t xml:space="preserve"> </w:t>
      </w:r>
      <w:r w:rsidRPr="005521FF">
        <w:rPr>
          <w:w w:val="105"/>
          <w:lang w:val="ru-RU"/>
        </w:rPr>
        <w:t>процессе</w:t>
      </w:r>
      <w:r w:rsidRPr="005521FF">
        <w:rPr>
          <w:spacing w:val="-33"/>
          <w:w w:val="105"/>
          <w:lang w:val="ru-RU"/>
        </w:rPr>
        <w:t xml:space="preserve"> </w:t>
      </w:r>
      <w:r w:rsidRPr="005521FF">
        <w:rPr>
          <w:w w:val="105"/>
          <w:lang w:val="ru-RU"/>
        </w:rPr>
        <w:t>общения</w:t>
      </w:r>
      <w:r w:rsidRPr="005521FF">
        <w:rPr>
          <w:spacing w:val="-34"/>
          <w:w w:val="105"/>
          <w:lang w:val="ru-RU"/>
        </w:rPr>
        <w:t xml:space="preserve"> </w:t>
      </w:r>
      <w:r w:rsidRPr="005521FF">
        <w:rPr>
          <w:w w:val="105"/>
          <w:lang w:val="ru-RU"/>
        </w:rPr>
        <w:t>с</w:t>
      </w:r>
      <w:r w:rsidRPr="005521FF">
        <w:rPr>
          <w:spacing w:val="-33"/>
          <w:w w:val="105"/>
          <w:lang w:val="ru-RU"/>
        </w:rPr>
        <w:t xml:space="preserve"> </w:t>
      </w:r>
      <w:r w:rsidRPr="005521FF">
        <w:rPr>
          <w:w w:val="105"/>
          <w:lang w:val="ru-RU"/>
        </w:rPr>
        <w:t>детьми</w:t>
      </w:r>
      <w:r w:rsidRPr="005521FF">
        <w:rPr>
          <w:spacing w:val="-34"/>
          <w:w w:val="105"/>
          <w:lang w:val="ru-RU"/>
        </w:rPr>
        <w:t xml:space="preserve"> </w:t>
      </w:r>
      <w:r w:rsidRPr="005521FF">
        <w:rPr>
          <w:w w:val="105"/>
          <w:lang w:val="ru-RU"/>
        </w:rPr>
        <w:t>с</w:t>
      </w:r>
      <w:r w:rsidRPr="005521FF">
        <w:rPr>
          <w:spacing w:val="-33"/>
          <w:w w:val="105"/>
          <w:lang w:val="ru-RU"/>
        </w:rPr>
        <w:t xml:space="preserve"> </w:t>
      </w:r>
      <w:r w:rsidRPr="005521FF">
        <w:rPr>
          <w:w w:val="105"/>
          <w:lang w:val="ru-RU"/>
        </w:rPr>
        <w:t>нарушениями</w:t>
      </w:r>
      <w:r w:rsidRPr="005521FF">
        <w:rPr>
          <w:spacing w:val="-34"/>
          <w:w w:val="105"/>
          <w:lang w:val="ru-RU"/>
        </w:rPr>
        <w:t xml:space="preserve"> </w:t>
      </w:r>
      <w:r w:rsidRPr="005521FF">
        <w:rPr>
          <w:w w:val="105"/>
          <w:lang w:val="ru-RU"/>
        </w:rPr>
        <w:t>слуха</w:t>
      </w:r>
      <w:r w:rsidRPr="005521FF">
        <w:rPr>
          <w:spacing w:val="-33"/>
          <w:w w:val="105"/>
          <w:lang w:val="ru-RU"/>
        </w:rPr>
        <w:t xml:space="preserve"> </w:t>
      </w:r>
      <w:r w:rsidRPr="005521FF">
        <w:rPr>
          <w:w w:val="105"/>
          <w:lang w:val="ru-RU"/>
        </w:rPr>
        <w:t>использовать</w:t>
      </w:r>
      <w:r w:rsidRPr="005521FF">
        <w:rPr>
          <w:spacing w:val="-34"/>
          <w:w w:val="105"/>
          <w:lang w:val="ru-RU"/>
        </w:rPr>
        <w:t xml:space="preserve"> </w:t>
      </w:r>
      <w:r w:rsidRPr="005521FF">
        <w:rPr>
          <w:w w:val="105"/>
          <w:lang w:val="ru-RU"/>
        </w:rPr>
        <w:t>знакомые</w:t>
      </w:r>
      <w:r w:rsidRPr="005521FF">
        <w:rPr>
          <w:spacing w:val="-33"/>
          <w:w w:val="105"/>
          <w:lang w:val="ru-RU"/>
        </w:rPr>
        <w:t xml:space="preserve"> </w:t>
      </w:r>
      <w:r w:rsidRPr="005521FF">
        <w:rPr>
          <w:spacing w:val="-5"/>
          <w:w w:val="105"/>
          <w:lang w:val="ru-RU"/>
        </w:rPr>
        <w:t>ребён</w:t>
      </w:r>
      <w:r w:rsidRPr="005521FF">
        <w:rPr>
          <w:w w:val="105"/>
          <w:lang w:val="ru-RU"/>
        </w:rPr>
        <w:t>ку</w:t>
      </w:r>
      <w:r w:rsidRPr="005521FF">
        <w:rPr>
          <w:spacing w:val="-24"/>
          <w:w w:val="105"/>
          <w:lang w:val="ru-RU"/>
        </w:rPr>
        <w:t xml:space="preserve"> </w:t>
      </w:r>
      <w:r w:rsidRPr="005521FF">
        <w:rPr>
          <w:w w:val="105"/>
          <w:lang w:val="ru-RU"/>
        </w:rPr>
        <w:t>слова</w:t>
      </w:r>
      <w:r w:rsidRPr="005521FF">
        <w:rPr>
          <w:spacing w:val="-24"/>
          <w:w w:val="105"/>
          <w:lang w:val="ru-RU"/>
        </w:rPr>
        <w:t xml:space="preserve"> </w:t>
      </w:r>
      <w:r w:rsidRPr="005521FF">
        <w:rPr>
          <w:w w:val="105"/>
          <w:lang w:val="ru-RU"/>
        </w:rPr>
        <w:t>и</w:t>
      </w:r>
      <w:r w:rsidRPr="005521FF">
        <w:rPr>
          <w:spacing w:val="-24"/>
          <w:w w:val="105"/>
          <w:lang w:val="ru-RU"/>
        </w:rPr>
        <w:t xml:space="preserve"> </w:t>
      </w:r>
      <w:r w:rsidRPr="005521FF">
        <w:rPr>
          <w:w w:val="105"/>
          <w:lang w:val="ru-RU"/>
        </w:rPr>
        <w:t>фразы.</w:t>
      </w:r>
      <w:r w:rsidRPr="005521FF">
        <w:rPr>
          <w:spacing w:val="-24"/>
          <w:w w:val="105"/>
          <w:lang w:val="ru-RU"/>
        </w:rPr>
        <w:t xml:space="preserve"> </w:t>
      </w:r>
      <w:r w:rsidRPr="005521FF">
        <w:rPr>
          <w:w w:val="105"/>
          <w:lang w:val="ru-RU"/>
        </w:rPr>
        <w:t>Обращать</w:t>
      </w:r>
      <w:r w:rsidRPr="005521FF">
        <w:rPr>
          <w:spacing w:val="-24"/>
          <w:w w:val="105"/>
          <w:lang w:val="ru-RU"/>
        </w:rPr>
        <w:t xml:space="preserve"> </w:t>
      </w:r>
      <w:r w:rsidRPr="005521FF">
        <w:rPr>
          <w:w w:val="105"/>
          <w:lang w:val="ru-RU"/>
        </w:rPr>
        <w:t>особое</w:t>
      </w:r>
      <w:r w:rsidRPr="005521FF">
        <w:rPr>
          <w:spacing w:val="-24"/>
          <w:w w:val="105"/>
          <w:lang w:val="ru-RU"/>
        </w:rPr>
        <w:t xml:space="preserve"> </w:t>
      </w:r>
      <w:r w:rsidRPr="005521FF">
        <w:rPr>
          <w:w w:val="105"/>
          <w:lang w:val="ru-RU"/>
        </w:rPr>
        <w:t>внимание</w:t>
      </w:r>
      <w:r w:rsidRPr="005521FF">
        <w:rPr>
          <w:spacing w:val="-24"/>
          <w:w w:val="105"/>
          <w:lang w:val="ru-RU"/>
        </w:rPr>
        <w:t xml:space="preserve"> </w:t>
      </w:r>
      <w:r w:rsidRPr="005521FF">
        <w:rPr>
          <w:w w:val="105"/>
          <w:lang w:val="ru-RU"/>
        </w:rPr>
        <w:t>на</w:t>
      </w:r>
      <w:r w:rsidRPr="005521FF">
        <w:rPr>
          <w:spacing w:val="-24"/>
          <w:w w:val="105"/>
          <w:lang w:val="ru-RU"/>
        </w:rPr>
        <w:t xml:space="preserve"> </w:t>
      </w:r>
      <w:r w:rsidRPr="005521FF">
        <w:rPr>
          <w:w w:val="105"/>
          <w:lang w:val="ru-RU"/>
        </w:rPr>
        <w:t>то,</w:t>
      </w:r>
      <w:r w:rsidRPr="005521FF">
        <w:rPr>
          <w:spacing w:val="-24"/>
          <w:w w:val="105"/>
          <w:lang w:val="ru-RU"/>
        </w:rPr>
        <w:t xml:space="preserve"> </w:t>
      </w:r>
      <w:r w:rsidRPr="005521FF">
        <w:rPr>
          <w:w w:val="105"/>
          <w:lang w:val="ru-RU"/>
        </w:rPr>
        <w:t>чтобы</w:t>
      </w:r>
      <w:r w:rsidRPr="005521FF">
        <w:rPr>
          <w:spacing w:val="-24"/>
          <w:w w:val="105"/>
          <w:lang w:val="ru-RU"/>
        </w:rPr>
        <w:t xml:space="preserve"> </w:t>
      </w:r>
      <w:r w:rsidRPr="005521FF">
        <w:rPr>
          <w:w w:val="105"/>
          <w:lang w:val="ru-RU"/>
        </w:rPr>
        <w:t>ребёнок</w:t>
      </w:r>
      <w:r w:rsidRPr="005521FF">
        <w:rPr>
          <w:spacing w:val="-24"/>
          <w:w w:val="105"/>
          <w:lang w:val="ru-RU"/>
        </w:rPr>
        <w:t xml:space="preserve"> </w:t>
      </w:r>
      <w:r w:rsidRPr="005521FF">
        <w:rPr>
          <w:w w:val="105"/>
          <w:lang w:val="ru-RU"/>
        </w:rPr>
        <w:t>хорошо</w:t>
      </w:r>
      <w:r w:rsidRPr="005521FF">
        <w:rPr>
          <w:spacing w:val="-24"/>
          <w:w w:val="105"/>
          <w:lang w:val="ru-RU"/>
        </w:rPr>
        <w:t xml:space="preserve"> </w:t>
      </w:r>
      <w:r w:rsidRPr="005521FF">
        <w:rPr>
          <w:spacing w:val="-5"/>
          <w:w w:val="105"/>
          <w:lang w:val="ru-RU"/>
        </w:rPr>
        <w:t xml:space="preserve">видел </w:t>
      </w:r>
      <w:r w:rsidRPr="005521FF">
        <w:rPr>
          <w:w w:val="105"/>
          <w:lang w:val="ru-RU"/>
        </w:rPr>
        <w:t>лица говорящих взрослых и детей, располагать ребёнка в группе на</w:t>
      </w:r>
      <w:r w:rsidRPr="005521FF">
        <w:rPr>
          <w:spacing w:val="-27"/>
          <w:w w:val="105"/>
          <w:lang w:val="ru-RU"/>
        </w:rPr>
        <w:t xml:space="preserve"> </w:t>
      </w:r>
      <w:r w:rsidRPr="005521FF">
        <w:rPr>
          <w:w w:val="105"/>
          <w:lang w:val="ru-RU"/>
        </w:rPr>
        <w:t>небольшом расстоянии</w:t>
      </w:r>
      <w:r w:rsidRPr="005521FF">
        <w:rPr>
          <w:spacing w:val="-21"/>
          <w:w w:val="105"/>
          <w:lang w:val="ru-RU"/>
        </w:rPr>
        <w:t xml:space="preserve"> </w:t>
      </w:r>
      <w:r w:rsidRPr="005521FF">
        <w:rPr>
          <w:w w:val="105"/>
          <w:lang w:val="ru-RU"/>
        </w:rPr>
        <w:t>от</w:t>
      </w:r>
      <w:r w:rsidRPr="005521FF">
        <w:rPr>
          <w:spacing w:val="-21"/>
          <w:w w:val="105"/>
          <w:lang w:val="ru-RU"/>
        </w:rPr>
        <w:t xml:space="preserve"> </w:t>
      </w:r>
      <w:r w:rsidRPr="005521FF">
        <w:rPr>
          <w:w w:val="105"/>
          <w:lang w:val="ru-RU"/>
        </w:rPr>
        <w:t>себя</w:t>
      </w:r>
      <w:r w:rsidRPr="005521FF">
        <w:rPr>
          <w:spacing w:val="-21"/>
          <w:w w:val="105"/>
          <w:lang w:val="ru-RU"/>
        </w:rPr>
        <w:t xml:space="preserve"> </w:t>
      </w:r>
      <w:r w:rsidRPr="005521FF">
        <w:rPr>
          <w:w w:val="105"/>
          <w:lang w:val="ru-RU"/>
        </w:rPr>
        <w:t>(в</w:t>
      </w:r>
      <w:r w:rsidRPr="005521FF">
        <w:rPr>
          <w:spacing w:val="-21"/>
          <w:w w:val="105"/>
          <w:lang w:val="ru-RU"/>
        </w:rPr>
        <w:t xml:space="preserve"> </w:t>
      </w:r>
      <w:r w:rsidRPr="005521FF">
        <w:rPr>
          <w:w w:val="105"/>
          <w:lang w:val="ru-RU"/>
        </w:rPr>
        <w:t>зависимости</w:t>
      </w:r>
      <w:r w:rsidRPr="005521FF">
        <w:rPr>
          <w:spacing w:val="-21"/>
          <w:w w:val="105"/>
          <w:lang w:val="ru-RU"/>
        </w:rPr>
        <w:t xml:space="preserve"> </w:t>
      </w:r>
      <w:r w:rsidRPr="005521FF">
        <w:rPr>
          <w:w w:val="105"/>
          <w:lang w:val="ru-RU"/>
        </w:rPr>
        <w:t>от</w:t>
      </w:r>
      <w:r w:rsidRPr="005521FF">
        <w:rPr>
          <w:spacing w:val="-21"/>
          <w:w w:val="105"/>
          <w:lang w:val="ru-RU"/>
        </w:rPr>
        <w:t xml:space="preserve"> </w:t>
      </w:r>
      <w:r w:rsidRPr="005521FF">
        <w:rPr>
          <w:w w:val="105"/>
          <w:lang w:val="ru-RU"/>
        </w:rPr>
        <w:t>слуховых</w:t>
      </w:r>
      <w:r w:rsidRPr="005521FF">
        <w:rPr>
          <w:spacing w:val="-21"/>
          <w:w w:val="105"/>
          <w:lang w:val="ru-RU"/>
        </w:rPr>
        <w:t xml:space="preserve"> </w:t>
      </w:r>
      <w:r w:rsidRPr="005521FF">
        <w:rPr>
          <w:w w:val="105"/>
          <w:lang w:val="ru-RU"/>
        </w:rPr>
        <w:t>возможностей</w:t>
      </w:r>
      <w:r w:rsidRPr="005521FF">
        <w:rPr>
          <w:spacing w:val="-21"/>
          <w:w w:val="105"/>
          <w:lang w:val="ru-RU"/>
        </w:rPr>
        <w:t xml:space="preserve"> </w:t>
      </w:r>
      <w:r w:rsidRPr="005521FF">
        <w:rPr>
          <w:w w:val="105"/>
          <w:lang w:val="ru-RU"/>
        </w:rPr>
        <w:t>ребёнка).</w:t>
      </w:r>
      <w:r w:rsidRPr="005521FF">
        <w:rPr>
          <w:spacing w:val="-21"/>
          <w:w w:val="105"/>
          <w:lang w:val="ru-RU"/>
        </w:rPr>
        <w:t xml:space="preserve"> </w:t>
      </w:r>
      <w:r w:rsidRPr="005521FF">
        <w:rPr>
          <w:spacing w:val="-4"/>
          <w:w w:val="105"/>
          <w:lang w:val="ru-RU"/>
        </w:rPr>
        <w:t xml:space="preserve">Следить, </w:t>
      </w:r>
      <w:r w:rsidRPr="005521FF">
        <w:rPr>
          <w:w w:val="105"/>
          <w:lang w:val="ru-RU"/>
        </w:rPr>
        <w:t>чтобы</w:t>
      </w:r>
      <w:r w:rsidRPr="005521FF">
        <w:rPr>
          <w:spacing w:val="-16"/>
          <w:w w:val="105"/>
          <w:lang w:val="ru-RU"/>
        </w:rPr>
        <w:t xml:space="preserve"> </w:t>
      </w:r>
      <w:r w:rsidRPr="005521FF">
        <w:rPr>
          <w:w w:val="105"/>
          <w:lang w:val="ru-RU"/>
        </w:rPr>
        <w:t>ребёнок,</w:t>
      </w:r>
      <w:r w:rsidRPr="005521FF">
        <w:rPr>
          <w:spacing w:val="-16"/>
          <w:w w:val="105"/>
          <w:lang w:val="ru-RU"/>
        </w:rPr>
        <w:t xml:space="preserve"> </w:t>
      </w:r>
      <w:r w:rsidRPr="005521FF">
        <w:rPr>
          <w:w w:val="105"/>
          <w:lang w:val="ru-RU"/>
        </w:rPr>
        <w:t>имеющий</w:t>
      </w:r>
      <w:r w:rsidRPr="005521FF">
        <w:rPr>
          <w:spacing w:val="-16"/>
          <w:w w:val="105"/>
          <w:lang w:val="ru-RU"/>
        </w:rPr>
        <w:t xml:space="preserve"> </w:t>
      </w:r>
      <w:r w:rsidRPr="005521FF">
        <w:rPr>
          <w:w w:val="105"/>
          <w:lang w:val="ru-RU"/>
        </w:rPr>
        <w:t>слуховой</w:t>
      </w:r>
      <w:r w:rsidRPr="005521FF">
        <w:rPr>
          <w:spacing w:val="-16"/>
          <w:w w:val="105"/>
          <w:lang w:val="ru-RU"/>
        </w:rPr>
        <w:t xml:space="preserve"> </w:t>
      </w:r>
      <w:r w:rsidRPr="005521FF">
        <w:rPr>
          <w:spacing w:val="-5"/>
          <w:w w:val="105"/>
          <w:lang w:val="ru-RU"/>
        </w:rPr>
        <w:t>аппарат,</w:t>
      </w:r>
      <w:r w:rsidRPr="005521FF">
        <w:rPr>
          <w:spacing w:val="-16"/>
          <w:w w:val="105"/>
          <w:lang w:val="ru-RU"/>
        </w:rPr>
        <w:t xml:space="preserve"> </w:t>
      </w:r>
      <w:r w:rsidRPr="005521FF">
        <w:rPr>
          <w:w w:val="105"/>
          <w:lang w:val="ru-RU"/>
        </w:rPr>
        <w:t>пользовался</w:t>
      </w:r>
      <w:r w:rsidRPr="005521FF">
        <w:rPr>
          <w:spacing w:val="-16"/>
          <w:w w:val="105"/>
          <w:lang w:val="ru-RU"/>
        </w:rPr>
        <w:t xml:space="preserve"> </w:t>
      </w:r>
      <w:r w:rsidRPr="005521FF">
        <w:rPr>
          <w:w w:val="105"/>
          <w:lang w:val="ru-RU"/>
        </w:rPr>
        <w:t>им</w:t>
      </w:r>
      <w:r w:rsidRPr="005521FF">
        <w:rPr>
          <w:spacing w:val="-16"/>
          <w:w w:val="105"/>
          <w:lang w:val="ru-RU"/>
        </w:rPr>
        <w:t xml:space="preserve"> </w:t>
      </w:r>
      <w:r w:rsidRPr="005521FF">
        <w:rPr>
          <w:w w:val="105"/>
          <w:lang w:val="ru-RU"/>
        </w:rPr>
        <w:t>в</w:t>
      </w:r>
      <w:r w:rsidRPr="005521FF">
        <w:rPr>
          <w:spacing w:val="-16"/>
          <w:w w:val="105"/>
          <w:lang w:val="ru-RU"/>
        </w:rPr>
        <w:t xml:space="preserve"> </w:t>
      </w:r>
      <w:r w:rsidRPr="005521FF">
        <w:rPr>
          <w:w w:val="105"/>
          <w:lang w:val="ru-RU"/>
        </w:rPr>
        <w:t>течение</w:t>
      </w:r>
      <w:r w:rsidRPr="005521FF">
        <w:rPr>
          <w:spacing w:val="-16"/>
          <w:w w:val="105"/>
          <w:lang w:val="ru-RU"/>
        </w:rPr>
        <w:t xml:space="preserve"> </w:t>
      </w:r>
      <w:r w:rsidRPr="005521FF">
        <w:rPr>
          <w:w w:val="105"/>
          <w:lang w:val="ru-RU"/>
        </w:rPr>
        <w:t>всего</w:t>
      </w:r>
      <w:r w:rsidRPr="005521FF">
        <w:rPr>
          <w:spacing w:val="-16"/>
          <w:w w:val="105"/>
          <w:lang w:val="ru-RU"/>
        </w:rPr>
        <w:t xml:space="preserve"> </w:t>
      </w:r>
      <w:r w:rsidRPr="005521FF">
        <w:rPr>
          <w:w w:val="105"/>
          <w:lang w:val="ru-RU"/>
        </w:rPr>
        <w:t>времени</w:t>
      </w:r>
      <w:r w:rsidRPr="005521FF">
        <w:rPr>
          <w:spacing w:val="-19"/>
          <w:w w:val="105"/>
          <w:lang w:val="ru-RU"/>
        </w:rPr>
        <w:t xml:space="preserve"> </w:t>
      </w:r>
      <w:r w:rsidRPr="005521FF">
        <w:rPr>
          <w:w w:val="105"/>
          <w:lang w:val="ru-RU"/>
        </w:rPr>
        <w:t>пребывания</w:t>
      </w:r>
      <w:r w:rsidRPr="005521FF">
        <w:rPr>
          <w:spacing w:val="-18"/>
          <w:w w:val="105"/>
          <w:lang w:val="ru-RU"/>
        </w:rPr>
        <w:t xml:space="preserve"> </w:t>
      </w:r>
      <w:r w:rsidRPr="005521FF">
        <w:rPr>
          <w:w w:val="105"/>
          <w:lang w:val="ru-RU"/>
        </w:rPr>
        <w:t>в</w:t>
      </w:r>
      <w:r w:rsidRPr="005521FF">
        <w:rPr>
          <w:spacing w:val="-19"/>
          <w:w w:val="105"/>
          <w:lang w:val="ru-RU"/>
        </w:rPr>
        <w:t xml:space="preserve"> </w:t>
      </w:r>
      <w:r w:rsidRPr="005521FF">
        <w:rPr>
          <w:w w:val="105"/>
          <w:lang w:val="ru-RU"/>
        </w:rPr>
        <w:t>группе,</w:t>
      </w:r>
      <w:r w:rsidRPr="005521FF">
        <w:rPr>
          <w:spacing w:val="-18"/>
          <w:w w:val="105"/>
          <w:lang w:val="ru-RU"/>
        </w:rPr>
        <w:t xml:space="preserve"> </w:t>
      </w:r>
      <w:r w:rsidRPr="005521FF">
        <w:rPr>
          <w:w w:val="105"/>
          <w:lang w:val="ru-RU"/>
        </w:rPr>
        <w:t>помогать</w:t>
      </w:r>
      <w:r w:rsidRPr="005521FF">
        <w:rPr>
          <w:spacing w:val="-19"/>
          <w:w w:val="105"/>
          <w:lang w:val="ru-RU"/>
        </w:rPr>
        <w:t xml:space="preserve"> </w:t>
      </w:r>
      <w:r w:rsidRPr="005521FF">
        <w:rPr>
          <w:w w:val="105"/>
          <w:lang w:val="ru-RU"/>
        </w:rPr>
        <w:t>устранять</w:t>
      </w:r>
      <w:r w:rsidRPr="005521FF">
        <w:rPr>
          <w:spacing w:val="-18"/>
          <w:w w:val="105"/>
          <w:lang w:val="ru-RU"/>
        </w:rPr>
        <w:t xml:space="preserve"> </w:t>
      </w:r>
      <w:r w:rsidRPr="005521FF">
        <w:rPr>
          <w:w w:val="105"/>
          <w:lang w:val="ru-RU"/>
        </w:rPr>
        <w:t>причины</w:t>
      </w:r>
      <w:r w:rsidRPr="005521FF">
        <w:rPr>
          <w:spacing w:val="-19"/>
          <w:w w:val="105"/>
          <w:lang w:val="ru-RU"/>
        </w:rPr>
        <w:t xml:space="preserve"> </w:t>
      </w:r>
      <w:r w:rsidRPr="005521FF">
        <w:rPr>
          <w:w w:val="105"/>
          <w:lang w:val="ru-RU"/>
        </w:rPr>
        <w:t>неисправности</w:t>
      </w:r>
      <w:r w:rsidRPr="005521FF">
        <w:rPr>
          <w:spacing w:val="-18"/>
          <w:w w:val="105"/>
          <w:lang w:val="ru-RU"/>
        </w:rPr>
        <w:t xml:space="preserve"> </w:t>
      </w:r>
      <w:r w:rsidRPr="005521FF">
        <w:rPr>
          <w:spacing w:val="-4"/>
          <w:w w:val="105"/>
          <w:lang w:val="ru-RU"/>
        </w:rPr>
        <w:t xml:space="preserve">аппарата </w:t>
      </w:r>
      <w:r w:rsidRPr="005521FF">
        <w:rPr>
          <w:w w:val="105"/>
          <w:lang w:val="ru-RU"/>
        </w:rPr>
        <w:t>(поменять</w:t>
      </w:r>
      <w:r w:rsidRPr="005521FF">
        <w:rPr>
          <w:spacing w:val="-9"/>
          <w:w w:val="105"/>
          <w:lang w:val="ru-RU"/>
        </w:rPr>
        <w:t xml:space="preserve"> </w:t>
      </w:r>
      <w:r w:rsidRPr="005521FF">
        <w:rPr>
          <w:w w:val="105"/>
          <w:lang w:val="ru-RU"/>
        </w:rPr>
        <w:t>батарейки</w:t>
      </w:r>
      <w:r w:rsidRPr="005521FF">
        <w:rPr>
          <w:spacing w:val="-9"/>
          <w:w w:val="105"/>
          <w:lang w:val="ru-RU"/>
        </w:rPr>
        <w:t xml:space="preserve"> </w:t>
      </w:r>
      <w:r w:rsidRPr="005521FF">
        <w:rPr>
          <w:w w:val="105"/>
          <w:lang w:val="ru-RU"/>
        </w:rPr>
        <w:t>и</w:t>
      </w:r>
      <w:r w:rsidRPr="005521FF">
        <w:rPr>
          <w:spacing w:val="-9"/>
          <w:w w:val="105"/>
          <w:lang w:val="ru-RU"/>
        </w:rPr>
        <w:t xml:space="preserve"> </w:t>
      </w:r>
      <w:r w:rsidRPr="005521FF">
        <w:rPr>
          <w:w w:val="105"/>
          <w:lang w:val="ru-RU"/>
        </w:rPr>
        <w:t>др.).</w:t>
      </w:r>
      <w:r w:rsidRPr="005521FF">
        <w:rPr>
          <w:spacing w:val="-9"/>
          <w:w w:val="105"/>
          <w:lang w:val="ru-RU"/>
        </w:rPr>
        <w:t xml:space="preserve"> </w:t>
      </w:r>
      <w:r w:rsidRPr="005521FF">
        <w:rPr>
          <w:w w:val="105"/>
          <w:lang w:val="ru-RU"/>
        </w:rPr>
        <w:t>Помогать</w:t>
      </w:r>
      <w:r w:rsidRPr="005521FF">
        <w:rPr>
          <w:spacing w:val="-9"/>
          <w:w w:val="105"/>
          <w:lang w:val="ru-RU"/>
        </w:rPr>
        <w:t xml:space="preserve"> </w:t>
      </w:r>
      <w:r w:rsidRPr="005521FF">
        <w:rPr>
          <w:w w:val="105"/>
          <w:lang w:val="ru-RU"/>
        </w:rPr>
        <w:t>ребёнку</w:t>
      </w:r>
      <w:r w:rsidRPr="005521FF">
        <w:rPr>
          <w:spacing w:val="-9"/>
          <w:w w:val="105"/>
          <w:lang w:val="ru-RU"/>
        </w:rPr>
        <w:t xml:space="preserve"> </w:t>
      </w:r>
      <w:r w:rsidRPr="005521FF">
        <w:rPr>
          <w:w w:val="105"/>
          <w:lang w:val="ru-RU"/>
        </w:rPr>
        <w:t>с</w:t>
      </w:r>
      <w:r w:rsidRPr="005521FF">
        <w:rPr>
          <w:spacing w:val="-8"/>
          <w:w w:val="105"/>
          <w:lang w:val="ru-RU"/>
        </w:rPr>
        <w:t xml:space="preserve"> </w:t>
      </w:r>
      <w:r w:rsidRPr="005521FF">
        <w:rPr>
          <w:w w:val="105"/>
          <w:lang w:val="ru-RU"/>
        </w:rPr>
        <w:t>нарушенным</w:t>
      </w:r>
      <w:r w:rsidRPr="005521FF">
        <w:rPr>
          <w:spacing w:val="-9"/>
          <w:w w:val="105"/>
          <w:lang w:val="ru-RU"/>
        </w:rPr>
        <w:t xml:space="preserve"> </w:t>
      </w:r>
      <w:r w:rsidRPr="005521FF">
        <w:rPr>
          <w:w w:val="105"/>
          <w:lang w:val="ru-RU"/>
        </w:rPr>
        <w:t>слухом</w:t>
      </w:r>
      <w:r w:rsidRPr="005521FF">
        <w:rPr>
          <w:spacing w:val="-9"/>
          <w:w w:val="105"/>
          <w:lang w:val="ru-RU"/>
        </w:rPr>
        <w:t xml:space="preserve"> </w:t>
      </w:r>
      <w:r w:rsidRPr="005521FF">
        <w:rPr>
          <w:w w:val="105"/>
          <w:lang w:val="ru-RU"/>
        </w:rPr>
        <w:t>общаться</w:t>
      </w:r>
      <w:r w:rsidRPr="005521FF">
        <w:rPr>
          <w:spacing w:val="-9"/>
          <w:w w:val="105"/>
          <w:lang w:val="ru-RU"/>
        </w:rPr>
        <w:t xml:space="preserve"> </w:t>
      </w:r>
      <w:r w:rsidRPr="005521FF">
        <w:rPr>
          <w:spacing w:val="-17"/>
          <w:w w:val="105"/>
          <w:lang w:val="ru-RU"/>
        </w:rPr>
        <w:t xml:space="preserve">с </w:t>
      </w:r>
      <w:r w:rsidRPr="005521FF">
        <w:rPr>
          <w:w w:val="105"/>
          <w:lang w:val="ru-RU"/>
        </w:rPr>
        <w:t>другими</w:t>
      </w:r>
      <w:r w:rsidRPr="005521FF">
        <w:rPr>
          <w:spacing w:val="-37"/>
          <w:w w:val="105"/>
          <w:lang w:val="ru-RU"/>
        </w:rPr>
        <w:t xml:space="preserve"> </w:t>
      </w:r>
      <w:r w:rsidRPr="005521FF">
        <w:rPr>
          <w:w w:val="105"/>
          <w:lang w:val="ru-RU"/>
        </w:rPr>
        <w:t>детьми,</w:t>
      </w:r>
      <w:r w:rsidRPr="005521FF">
        <w:rPr>
          <w:spacing w:val="-37"/>
          <w:w w:val="105"/>
          <w:lang w:val="ru-RU"/>
        </w:rPr>
        <w:t xml:space="preserve"> </w:t>
      </w:r>
      <w:r w:rsidRPr="005521FF">
        <w:rPr>
          <w:w w:val="105"/>
          <w:lang w:val="ru-RU"/>
        </w:rPr>
        <w:t>поддерживать</w:t>
      </w:r>
      <w:r w:rsidRPr="005521FF">
        <w:rPr>
          <w:spacing w:val="-37"/>
          <w:w w:val="105"/>
          <w:lang w:val="ru-RU"/>
        </w:rPr>
        <w:t xml:space="preserve"> </w:t>
      </w:r>
      <w:r w:rsidRPr="005521FF">
        <w:rPr>
          <w:w w:val="105"/>
          <w:lang w:val="ru-RU"/>
        </w:rPr>
        <w:t>общение,</w:t>
      </w:r>
      <w:r w:rsidRPr="005521FF">
        <w:rPr>
          <w:spacing w:val="-36"/>
          <w:w w:val="105"/>
          <w:lang w:val="ru-RU"/>
        </w:rPr>
        <w:t xml:space="preserve"> </w:t>
      </w:r>
      <w:r w:rsidRPr="005521FF">
        <w:rPr>
          <w:w w:val="105"/>
          <w:lang w:val="ru-RU"/>
        </w:rPr>
        <w:t>предлагая</w:t>
      </w:r>
      <w:r w:rsidRPr="005521FF">
        <w:rPr>
          <w:spacing w:val="-37"/>
          <w:w w:val="105"/>
          <w:lang w:val="ru-RU"/>
        </w:rPr>
        <w:t xml:space="preserve"> </w:t>
      </w:r>
      <w:r w:rsidRPr="005521FF">
        <w:rPr>
          <w:w w:val="105"/>
          <w:lang w:val="ru-RU"/>
        </w:rPr>
        <w:t>темы</w:t>
      </w:r>
      <w:r w:rsidRPr="005521FF">
        <w:rPr>
          <w:spacing w:val="-37"/>
          <w:w w:val="105"/>
          <w:lang w:val="ru-RU"/>
        </w:rPr>
        <w:t xml:space="preserve"> </w:t>
      </w:r>
      <w:r w:rsidRPr="005521FF">
        <w:rPr>
          <w:w w:val="105"/>
          <w:lang w:val="ru-RU"/>
        </w:rPr>
        <w:t>для</w:t>
      </w:r>
      <w:r w:rsidRPr="005521FF">
        <w:rPr>
          <w:spacing w:val="-36"/>
          <w:w w:val="105"/>
          <w:lang w:val="ru-RU"/>
        </w:rPr>
        <w:t xml:space="preserve"> </w:t>
      </w:r>
      <w:r w:rsidRPr="005521FF">
        <w:rPr>
          <w:w w:val="105"/>
          <w:lang w:val="ru-RU"/>
        </w:rPr>
        <w:t>игр,</w:t>
      </w:r>
      <w:r w:rsidRPr="005521FF">
        <w:rPr>
          <w:spacing w:val="-37"/>
          <w:w w:val="105"/>
          <w:lang w:val="ru-RU"/>
        </w:rPr>
        <w:t xml:space="preserve"> </w:t>
      </w:r>
      <w:r w:rsidRPr="005521FF">
        <w:rPr>
          <w:w w:val="105"/>
          <w:lang w:val="ru-RU"/>
        </w:rPr>
        <w:t>рисования</w:t>
      </w:r>
      <w:r w:rsidRPr="005521FF">
        <w:rPr>
          <w:spacing w:val="-37"/>
          <w:w w:val="105"/>
          <w:lang w:val="ru-RU"/>
        </w:rPr>
        <w:t xml:space="preserve"> </w:t>
      </w:r>
      <w:r w:rsidRPr="005521FF">
        <w:rPr>
          <w:w w:val="105"/>
          <w:lang w:val="ru-RU"/>
        </w:rPr>
        <w:t>и</w:t>
      </w:r>
      <w:r w:rsidRPr="005521FF">
        <w:rPr>
          <w:spacing w:val="-36"/>
          <w:w w:val="105"/>
          <w:lang w:val="ru-RU"/>
        </w:rPr>
        <w:t xml:space="preserve"> </w:t>
      </w:r>
      <w:r w:rsidRPr="005521FF">
        <w:rPr>
          <w:w w:val="105"/>
          <w:lang w:val="ru-RU"/>
        </w:rPr>
        <w:t>др.; при</w:t>
      </w:r>
      <w:r w:rsidRPr="005521FF">
        <w:rPr>
          <w:spacing w:val="-10"/>
          <w:w w:val="105"/>
          <w:lang w:val="ru-RU"/>
        </w:rPr>
        <w:t xml:space="preserve"> </w:t>
      </w:r>
      <w:r w:rsidRPr="005521FF">
        <w:rPr>
          <w:w w:val="105"/>
          <w:lang w:val="ru-RU"/>
        </w:rPr>
        <w:t>затруднениях</w:t>
      </w:r>
      <w:r w:rsidRPr="005521FF">
        <w:rPr>
          <w:spacing w:val="-10"/>
          <w:w w:val="105"/>
          <w:lang w:val="ru-RU"/>
        </w:rPr>
        <w:t xml:space="preserve"> </w:t>
      </w:r>
      <w:r w:rsidRPr="005521FF">
        <w:rPr>
          <w:w w:val="105"/>
          <w:lang w:val="ru-RU"/>
        </w:rPr>
        <w:t>ребёнка</w:t>
      </w:r>
      <w:r w:rsidRPr="005521FF">
        <w:rPr>
          <w:spacing w:val="-10"/>
          <w:w w:val="105"/>
          <w:lang w:val="ru-RU"/>
        </w:rPr>
        <w:t xml:space="preserve"> </w:t>
      </w:r>
      <w:r w:rsidRPr="005521FF">
        <w:rPr>
          <w:w w:val="105"/>
          <w:lang w:val="ru-RU"/>
        </w:rPr>
        <w:t>в</w:t>
      </w:r>
      <w:r w:rsidRPr="005521FF">
        <w:rPr>
          <w:spacing w:val="-10"/>
          <w:w w:val="105"/>
          <w:lang w:val="ru-RU"/>
        </w:rPr>
        <w:t xml:space="preserve"> </w:t>
      </w:r>
      <w:r w:rsidRPr="005521FF">
        <w:rPr>
          <w:w w:val="105"/>
          <w:lang w:val="ru-RU"/>
        </w:rPr>
        <w:t>решении</w:t>
      </w:r>
      <w:r w:rsidRPr="005521FF">
        <w:rPr>
          <w:spacing w:val="-10"/>
          <w:w w:val="105"/>
          <w:lang w:val="ru-RU"/>
        </w:rPr>
        <w:t xml:space="preserve"> </w:t>
      </w:r>
      <w:r w:rsidRPr="005521FF">
        <w:rPr>
          <w:w w:val="105"/>
          <w:lang w:val="ru-RU"/>
        </w:rPr>
        <w:t>познавательных</w:t>
      </w:r>
      <w:r w:rsidRPr="005521FF">
        <w:rPr>
          <w:spacing w:val="-10"/>
          <w:w w:val="105"/>
          <w:lang w:val="ru-RU"/>
        </w:rPr>
        <w:t xml:space="preserve"> </w:t>
      </w:r>
      <w:r w:rsidRPr="005521FF">
        <w:rPr>
          <w:w w:val="105"/>
          <w:lang w:val="ru-RU"/>
        </w:rPr>
        <w:t>задач</w:t>
      </w:r>
      <w:r w:rsidRPr="005521FF">
        <w:rPr>
          <w:spacing w:val="-10"/>
          <w:w w:val="105"/>
          <w:lang w:val="ru-RU"/>
        </w:rPr>
        <w:t xml:space="preserve"> </w:t>
      </w:r>
      <w:r w:rsidRPr="005521FF">
        <w:rPr>
          <w:w w:val="105"/>
          <w:lang w:val="ru-RU"/>
        </w:rPr>
        <w:t>терпеливо,</w:t>
      </w:r>
      <w:r w:rsidRPr="005521FF">
        <w:rPr>
          <w:spacing w:val="-10"/>
          <w:w w:val="105"/>
          <w:lang w:val="ru-RU"/>
        </w:rPr>
        <w:t xml:space="preserve"> </w:t>
      </w:r>
      <w:r w:rsidRPr="005521FF">
        <w:rPr>
          <w:w w:val="105"/>
          <w:lang w:val="ru-RU"/>
        </w:rPr>
        <w:t>без</w:t>
      </w:r>
      <w:r w:rsidRPr="005521FF">
        <w:rPr>
          <w:spacing w:val="-10"/>
          <w:w w:val="105"/>
          <w:lang w:val="ru-RU"/>
        </w:rPr>
        <w:t xml:space="preserve"> </w:t>
      </w:r>
      <w:r w:rsidRPr="005521FF">
        <w:rPr>
          <w:spacing w:val="-5"/>
          <w:w w:val="105"/>
          <w:lang w:val="ru-RU"/>
        </w:rPr>
        <w:t>раз</w:t>
      </w:r>
      <w:r w:rsidRPr="005521FF">
        <w:rPr>
          <w:w w:val="105"/>
          <w:lang w:val="ru-RU"/>
        </w:rPr>
        <w:t>дражения</w:t>
      </w:r>
      <w:r w:rsidRPr="005521FF">
        <w:rPr>
          <w:spacing w:val="-18"/>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оценочных</w:t>
      </w:r>
      <w:r w:rsidRPr="005521FF">
        <w:rPr>
          <w:spacing w:val="-18"/>
          <w:w w:val="105"/>
          <w:lang w:val="ru-RU"/>
        </w:rPr>
        <w:t xml:space="preserve"> </w:t>
      </w:r>
      <w:r w:rsidRPr="005521FF">
        <w:rPr>
          <w:w w:val="105"/>
          <w:lang w:val="ru-RU"/>
        </w:rPr>
        <w:t>суждений</w:t>
      </w:r>
      <w:r w:rsidRPr="005521FF">
        <w:rPr>
          <w:spacing w:val="-17"/>
          <w:w w:val="105"/>
          <w:lang w:val="ru-RU"/>
        </w:rPr>
        <w:t xml:space="preserve"> </w:t>
      </w:r>
      <w:r w:rsidRPr="005521FF">
        <w:rPr>
          <w:w w:val="105"/>
          <w:lang w:val="ru-RU"/>
        </w:rPr>
        <w:t>применять</w:t>
      </w:r>
      <w:r w:rsidRPr="005521FF">
        <w:rPr>
          <w:spacing w:val="-17"/>
          <w:w w:val="105"/>
          <w:lang w:val="ru-RU"/>
        </w:rPr>
        <w:t xml:space="preserve"> </w:t>
      </w:r>
      <w:r w:rsidRPr="005521FF">
        <w:rPr>
          <w:w w:val="105"/>
          <w:lang w:val="ru-RU"/>
        </w:rPr>
        <w:t>дополнительные</w:t>
      </w:r>
      <w:r w:rsidRPr="005521FF">
        <w:rPr>
          <w:spacing w:val="-18"/>
          <w:w w:val="105"/>
          <w:lang w:val="ru-RU"/>
        </w:rPr>
        <w:t xml:space="preserve"> </w:t>
      </w:r>
      <w:r w:rsidRPr="005521FF">
        <w:rPr>
          <w:w w:val="105"/>
          <w:lang w:val="ru-RU"/>
        </w:rPr>
        <w:t>объяснения,</w:t>
      </w:r>
      <w:r w:rsidRPr="005521FF">
        <w:rPr>
          <w:spacing w:val="-17"/>
          <w:w w:val="105"/>
          <w:lang w:val="ru-RU"/>
        </w:rPr>
        <w:t xml:space="preserve"> </w:t>
      </w:r>
      <w:r w:rsidRPr="005521FF">
        <w:rPr>
          <w:spacing w:val="-4"/>
          <w:w w:val="105"/>
          <w:lang w:val="ru-RU"/>
        </w:rPr>
        <w:t xml:space="preserve">показ, </w:t>
      </w:r>
      <w:r w:rsidRPr="005521FF">
        <w:rPr>
          <w:w w:val="105"/>
          <w:lang w:val="ru-RU"/>
        </w:rPr>
        <w:t>совместные</w:t>
      </w:r>
      <w:r w:rsidRPr="005521FF">
        <w:rPr>
          <w:spacing w:val="-12"/>
          <w:w w:val="105"/>
          <w:lang w:val="ru-RU"/>
        </w:rPr>
        <w:t xml:space="preserve"> </w:t>
      </w:r>
      <w:r w:rsidRPr="005521FF">
        <w:rPr>
          <w:w w:val="105"/>
          <w:lang w:val="ru-RU"/>
        </w:rPr>
        <w:t>действия;</w:t>
      </w:r>
    </w:p>
    <w:p w:rsidR="00802903" w:rsidRPr="005521FF" w:rsidRDefault="00802903" w:rsidP="005521FF">
      <w:pPr>
        <w:pStyle w:val="ab"/>
        <w:spacing w:line="254" w:lineRule="auto"/>
        <w:ind w:left="0" w:firstLine="284"/>
        <w:jc w:val="both"/>
        <w:rPr>
          <w:lang w:val="ru-RU"/>
        </w:rPr>
      </w:pPr>
      <w:r w:rsidRPr="005521FF">
        <w:rPr>
          <w:w w:val="105"/>
          <w:lang w:val="ru-RU"/>
        </w:rPr>
        <w:t>обращать</w:t>
      </w:r>
      <w:r w:rsidRPr="005521FF">
        <w:rPr>
          <w:spacing w:val="-15"/>
          <w:w w:val="105"/>
          <w:lang w:val="ru-RU"/>
        </w:rPr>
        <w:t xml:space="preserve"> </w:t>
      </w:r>
      <w:r w:rsidRPr="005521FF">
        <w:rPr>
          <w:w w:val="105"/>
          <w:lang w:val="ru-RU"/>
        </w:rPr>
        <w:t>внимание</w:t>
      </w:r>
      <w:r w:rsidRPr="005521FF">
        <w:rPr>
          <w:spacing w:val="-14"/>
          <w:w w:val="105"/>
          <w:lang w:val="ru-RU"/>
        </w:rPr>
        <w:t xml:space="preserve"> </w:t>
      </w:r>
      <w:r w:rsidRPr="005521FF">
        <w:rPr>
          <w:w w:val="105"/>
          <w:lang w:val="ru-RU"/>
        </w:rPr>
        <w:t>на</w:t>
      </w:r>
      <w:r w:rsidRPr="005521FF">
        <w:rPr>
          <w:spacing w:val="-15"/>
          <w:w w:val="105"/>
          <w:lang w:val="ru-RU"/>
        </w:rPr>
        <w:t xml:space="preserve"> </w:t>
      </w:r>
      <w:r w:rsidRPr="005521FF">
        <w:rPr>
          <w:w w:val="105"/>
          <w:lang w:val="ru-RU"/>
        </w:rPr>
        <w:t>характер</w:t>
      </w:r>
      <w:r w:rsidRPr="005521FF">
        <w:rPr>
          <w:spacing w:val="-14"/>
          <w:w w:val="105"/>
          <w:lang w:val="ru-RU"/>
        </w:rPr>
        <w:t xml:space="preserve"> </w:t>
      </w:r>
      <w:r w:rsidRPr="005521FF">
        <w:rPr>
          <w:w w:val="105"/>
          <w:lang w:val="ru-RU"/>
        </w:rPr>
        <w:t>эмоциональных</w:t>
      </w:r>
      <w:r w:rsidRPr="005521FF">
        <w:rPr>
          <w:spacing w:val="-15"/>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поведенческих</w:t>
      </w:r>
      <w:r w:rsidRPr="005521FF">
        <w:rPr>
          <w:spacing w:val="-15"/>
          <w:w w:val="105"/>
          <w:lang w:val="ru-RU"/>
        </w:rPr>
        <w:t xml:space="preserve"> </w:t>
      </w:r>
      <w:r w:rsidRPr="005521FF">
        <w:rPr>
          <w:w w:val="105"/>
          <w:lang w:val="ru-RU"/>
        </w:rPr>
        <w:t>реакций</w:t>
      </w:r>
      <w:r w:rsidRPr="005521FF">
        <w:rPr>
          <w:spacing w:val="-14"/>
          <w:w w:val="105"/>
          <w:lang w:val="ru-RU"/>
        </w:rPr>
        <w:t xml:space="preserve"> </w:t>
      </w:r>
      <w:r w:rsidRPr="005521FF">
        <w:rPr>
          <w:spacing w:val="-4"/>
          <w:w w:val="105"/>
          <w:lang w:val="ru-RU"/>
        </w:rPr>
        <w:t xml:space="preserve">детей </w:t>
      </w:r>
      <w:r w:rsidRPr="005521FF">
        <w:rPr>
          <w:w w:val="105"/>
          <w:lang w:val="ru-RU"/>
        </w:rPr>
        <w:t>по</w:t>
      </w:r>
      <w:r w:rsidRPr="005521FF">
        <w:rPr>
          <w:spacing w:val="-29"/>
          <w:w w:val="105"/>
          <w:lang w:val="ru-RU"/>
        </w:rPr>
        <w:t xml:space="preserve"> </w:t>
      </w:r>
      <w:r w:rsidRPr="005521FF">
        <w:rPr>
          <w:w w:val="105"/>
          <w:lang w:val="ru-RU"/>
        </w:rPr>
        <w:t>поводу</w:t>
      </w:r>
      <w:r w:rsidRPr="005521FF">
        <w:rPr>
          <w:spacing w:val="-29"/>
          <w:w w:val="105"/>
          <w:lang w:val="ru-RU"/>
        </w:rPr>
        <w:t xml:space="preserve"> </w:t>
      </w:r>
      <w:r w:rsidRPr="005521FF">
        <w:rPr>
          <w:w w:val="105"/>
          <w:lang w:val="ru-RU"/>
        </w:rPr>
        <w:t>одобрения</w:t>
      </w:r>
      <w:r w:rsidRPr="005521FF">
        <w:rPr>
          <w:spacing w:val="-29"/>
          <w:w w:val="105"/>
          <w:lang w:val="ru-RU"/>
        </w:rPr>
        <w:t xml:space="preserve"> </w:t>
      </w:r>
      <w:r w:rsidRPr="005521FF">
        <w:rPr>
          <w:w w:val="105"/>
          <w:lang w:val="ru-RU"/>
        </w:rPr>
        <w:t>их</w:t>
      </w:r>
      <w:r w:rsidRPr="005521FF">
        <w:rPr>
          <w:spacing w:val="-28"/>
          <w:w w:val="105"/>
          <w:lang w:val="ru-RU"/>
        </w:rPr>
        <w:t xml:space="preserve"> </w:t>
      </w:r>
      <w:r w:rsidRPr="005521FF">
        <w:rPr>
          <w:w w:val="105"/>
          <w:lang w:val="ru-RU"/>
        </w:rPr>
        <w:t>действий</w:t>
      </w:r>
      <w:r w:rsidRPr="005521FF">
        <w:rPr>
          <w:spacing w:val="-29"/>
          <w:w w:val="105"/>
          <w:lang w:val="ru-RU"/>
        </w:rPr>
        <w:t xml:space="preserve"> </w:t>
      </w:r>
      <w:r w:rsidRPr="005521FF">
        <w:rPr>
          <w:w w:val="105"/>
          <w:lang w:val="ru-RU"/>
        </w:rPr>
        <w:t>взрослыми.</w:t>
      </w:r>
      <w:r w:rsidRPr="005521FF">
        <w:rPr>
          <w:spacing w:val="-29"/>
          <w:w w:val="105"/>
          <w:lang w:val="ru-RU"/>
        </w:rPr>
        <w:t xml:space="preserve"> </w:t>
      </w:r>
      <w:r w:rsidRPr="005521FF">
        <w:rPr>
          <w:w w:val="105"/>
          <w:lang w:val="ru-RU"/>
        </w:rPr>
        <w:t>Уделять</w:t>
      </w:r>
      <w:r w:rsidRPr="005521FF">
        <w:rPr>
          <w:spacing w:val="-28"/>
          <w:w w:val="105"/>
          <w:lang w:val="ru-RU"/>
        </w:rPr>
        <w:t xml:space="preserve"> </w:t>
      </w:r>
      <w:r w:rsidRPr="005521FF">
        <w:rPr>
          <w:w w:val="105"/>
          <w:lang w:val="ru-RU"/>
        </w:rPr>
        <w:t>дополнительное</w:t>
      </w:r>
      <w:r w:rsidRPr="005521FF">
        <w:rPr>
          <w:spacing w:val="-29"/>
          <w:w w:val="105"/>
          <w:lang w:val="ru-RU"/>
        </w:rPr>
        <w:t xml:space="preserve"> </w:t>
      </w:r>
      <w:r w:rsidRPr="005521FF">
        <w:rPr>
          <w:w w:val="105"/>
          <w:lang w:val="ru-RU"/>
        </w:rPr>
        <w:t>внимание детям</w:t>
      </w:r>
      <w:r w:rsidRPr="005521FF">
        <w:rPr>
          <w:spacing w:val="-8"/>
          <w:w w:val="105"/>
          <w:lang w:val="ru-RU"/>
        </w:rPr>
        <w:t xml:space="preserve"> </w:t>
      </w:r>
      <w:r w:rsidRPr="005521FF">
        <w:rPr>
          <w:w w:val="105"/>
          <w:lang w:val="ru-RU"/>
        </w:rPr>
        <w:t>со</w:t>
      </w:r>
      <w:r w:rsidRPr="005521FF">
        <w:rPr>
          <w:spacing w:val="-8"/>
          <w:w w:val="105"/>
          <w:lang w:val="ru-RU"/>
        </w:rPr>
        <w:t xml:space="preserve"> </w:t>
      </w:r>
      <w:r w:rsidRPr="005521FF">
        <w:rPr>
          <w:w w:val="105"/>
          <w:lang w:val="ru-RU"/>
        </w:rPr>
        <w:t>сниженной</w:t>
      </w:r>
      <w:r w:rsidRPr="005521FF">
        <w:rPr>
          <w:spacing w:val="-8"/>
          <w:w w:val="105"/>
          <w:lang w:val="ru-RU"/>
        </w:rPr>
        <w:t xml:space="preserve"> </w:t>
      </w:r>
      <w:r w:rsidRPr="005521FF">
        <w:rPr>
          <w:w w:val="105"/>
          <w:lang w:val="ru-RU"/>
        </w:rPr>
        <w:t>или</w:t>
      </w:r>
      <w:r w:rsidRPr="005521FF">
        <w:rPr>
          <w:spacing w:val="-8"/>
          <w:w w:val="105"/>
          <w:lang w:val="ru-RU"/>
        </w:rPr>
        <w:t xml:space="preserve"> </w:t>
      </w:r>
      <w:r w:rsidRPr="005521FF">
        <w:rPr>
          <w:w w:val="105"/>
          <w:lang w:val="ru-RU"/>
        </w:rPr>
        <w:t>полностью</w:t>
      </w:r>
      <w:r w:rsidRPr="005521FF">
        <w:rPr>
          <w:spacing w:val="-8"/>
          <w:w w:val="105"/>
          <w:lang w:val="ru-RU"/>
        </w:rPr>
        <w:t xml:space="preserve"> </w:t>
      </w:r>
      <w:r w:rsidRPr="005521FF">
        <w:rPr>
          <w:w w:val="105"/>
          <w:lang w:val="ru-RU"/>
        </w:rPr>
        <w:t>отсутствующей</w:t>
      </w:r>
      <w:r w:rsidRPr="005521FF">
        <w:rPr>
          <w:spacing w:val="-8"/>
          <w:w w:val="105"/>
          <w:lang w:val="ru-RU"/>
        </w:rPr>
        <w:t xml:space="preserve"> </w:t>
      </w:r>
      <w:r w:rsidRPr="005521FF">
        <w:rPr>
          <w:w w:val="105"/>
          <w:lang w:val="ru-RU"/>
        </w:rPr>
        <w:t>реакцией</w:t>
      </w:r>
      <w:r w:rsidRPr="005521FF">
        <w:rPr>
          <w:spacing w:val="-8"/>
          <w:w w:val="105"/>
          <w:lang w:val="ru-RU"/>
        </w:rPr>
        <w:t xml:space="preserve"> </w:t>
      </w:r>
      <w:r w:rsidRPr="005521FF">
        <w:rPr>
          <w:w w:val="105"/>
          <w:lang w:val="ru-RU"/>
        </w:rPr>
        <w:t>на</w:t>
      </w:r>
      <w:r w:rsidRPr="005521FF">
        <w:rPr>
          <w:spacing w:val="-8"/>
          <w:w w:val="105"/>
          <w:lang w:val="ru-RU"/>
        </w:rPr>
        <w:t xml:space="preserve"> </w:t>
      </w:r>
      <w:r w:rsidRPr="005521FF">
        <w:rPr>
          <w:spacing w:val="-2"/>
          <w:w w:val="105"/>
          <w:lang w:val="ru-RU"/>
        </w:rPr>
        <w:t xml:space="preserve">положительную </w:t>
      </w:r>
      <w:r w:rsidRPr="005521FF">
        <w:rPr>
          <w:w w:val="105"/>
          <w:lang w:val="ru-RU"/>
        </w:rPr>
        <w:t>оценку</w:t>
      </w:r>
      <w:r w:rsidRPr="005521FF">
        <w:rPr>
          <w:spacing w:val="-14"/>
          <w:w w:val="105"/>
          <w:lang w:val="ru-RU"/>
        </w:rPr>
        <w:t xml:space="preserve"> </w:t>
      </w:r>
      <w:r w:rsidRPr="005521FF">
        <w:rPr>
          <w:w w:val="105"/>
          <w:lang w:val="ru-RU"/>
        </w:rPr>
        <w:t>взрослого,</w:t>
      </w:r>
      <w:r w:rsidRPr="005521FF">
        <w:rPr>
          <w:spacing w:val="-13"/>
          <w:w w:val="105"/>
          <w:lang w:val="ru-RU"/>
        </w:rPr>
        <w:t xml:space="preserve"> </w:t>
      </w:r>
      <w:r w:rsidRPr="005521FF">
        <w:rPr>
          <w:w w:val="105"/>
          <w:lang w:val="ru-RU"/>
        </w:rPr>
        <w:t>а</w:t>
      </w:r>
      <w:r w:rsidRPr="005521FF">
        <w:rPr>
          <w:spacing w:val="-13"/>
          <w:w w:val="105"/>
          <w:lang w:val="ru-RU"/>
        </w:rPr>
        <w:t xml:space="preserve"> </w:t>
      </w:r>
      <w:r w:rsidRPr="005521FF">
        <w:rPr>
          <w:w w:val="105"/>
          <w:lang w:val="ru-RU"/>
        </w:rPr>
        <w:t>также</w:t>
      </w:r>
      <w:r w:rsidRPr="005521FF">
        <w:rPr>
          <w:spacing w:val="-13"/>
          <w:w w:val="105"/>
          <w:lang w:val="ru-RU"/>
        </w:rPr>
        <w:t xml:space="preserve"> </w:t>
      </w:r>
      <w:r w:rsidRPr="005521FF">
        <w:rPr>
          <w:w w:val="105"/>
          <w:lang w:val="ru-RU"/>
        </w:rPr>
        <w:t>с</w:t>
      </w:r>
      <w:r w:rsidRPr="005521FF">
        <w:rPr>
          <w:spacing w:val="-13"/>
          <w:w w:val="105"/>
          <w:lang w:val="ru-RU"/>
        </w:rPr>
        <w:t xml:space="preserve"> </w:t>
      </w:r>
      <w:r w:rsidRPr="005521FF">
        <w:rPr>
          <w:w w:val="105"/>
          <w:lang w:val="ru-RU"/>
        </w:rPr>
        <w:t>повышенной</w:t>
      </w:r>
      <w:r w:rsidRPr="005521FF">
        <w:rPr>
          <w:spacing w:val="-13"/>
          <w:w w:val="105"/>
          <w:lang w:val="ru-RU"/>
        </w:rPr>
        <w:t xml:space="preserve"> </w:t>
      </w:r>
      <w:r w:rsidRPr="005521FF">
        <w:rPr>
          <w:w w:val="105"/>
          <w:lang w:val="ru-RU"/>
        </w:rPr>
        <w:t>зависимостью</w:t>
      </w:r>
      <w:r w:rsidRPr="005521FF">
        <w:rPr>
          <w:spacing w:val="-13"/>
          <w:w w:val="105"/>
          <w:lang w:val="ru-RU"/>
        </w:rPr>
        <w:t xml:space="preserve"> </w:t>
      </w:r>
      <w:r w:rsidRPr="005521FF">
        <w:rPr>
          <w:w w:val="105"/>
          <w:lang w:val="ru-RU"/>
        </w:rPr>
        <w:t>от</w:t>
      </w:r>
      <w:r w:rsidRPr="005521FF">
        <w:rPr>
          <w:spacing w:val="-13"/>
          <w:w w:val="105"/>
          <w:lang w:val="ru-RU"/>
        </w:rPr>
        <w:t xml:space="preserve"> </w:t>
      </w:r>
      <w:r w:rsidRPr="005521FF">
        <w:rPr>
          <w:w w:val="105"/>
          <w:lang w:val="ru-RU"/>
        </w:rPr>
        <w:t>оценки</w:t>
      </w:r>
      <w:r w:rsidRPr="005521FF">
        <w:rPr>
          <w:spacing w:val="-13"/>
          <w:w w:val="105"/>
          <w:lang w:val="ru-RU"/>
        </w:rPr>
        <w:t xml:space="preserve"> </w:t>
      </w:r>
      <w:r w:rsidRPr="005521FF">
        <w:rPr>
          <w:w w:val="105"/>
          <w:lang w:val="ru-RU"/>
        </w:rPr>
        <w:t>взрослых;</w:t>
      </w:r>
    </w:p>
    <w:p w:rsidR="00802903" w:rsidRPr="005521FF" w:rsidRDefault="00802903" w:rsidP="005521FF">
      <w:pPr>
        <w:pStyle w:val="ab"/>
        <w:spacing w:line="254" w:lineRule="auto"/>
        <w:ind w:left="0" w:firstLine="317"/>
        <w:jc w:val="both"/>
        <w:rPr>
          <w:lang w:val="ru-RU"/>
        </w:rPr>
      </w:pPr>
      <w:r w:rsidRPr="005521FF">
        <w:rPr>
          <w:w w:val="105"/>
          <w:lang w:val="ru-RU"/>
        </w:rPr>
        <w:t xml:space="preserve">находить средства установления контакта с </w:t>
      </w:r>
      <w:proofErr w:type="spellStart"/>
      <w:r w:rsidRPr="005521FF">
        <w:rPr>
          <w:w w:val="105"/>
          <w:lang w:val="ru-RU"/>
        </w:rPr>
        <w:t>безречевыми</w:t>
      </w:r>
      <w:proofErr w:type="spellEnd"/>
      <w:r w:rsidRPr="005521FF">
        <w:rPr>
          <w:w w:val="105"/>
          <w:lang w:val="ru-RU"/>
        </w:rPr>
        <w:t xml:space="preserve"> или плохо говорящими детьми:</w:t>
      </w:r>
    </w:p>
    <w:p w:rsidR="00802903" w:rsidRPr="005521FF" w:rsidRDefault="00802903" w:rsidP="005521FF">
      <w:pPr>
        <w:pStyle w:val="ab"/>
        <w:spacing w:line="254" w:lineRule="auto"/>
        <w:ind w:left="0" w:right="-7" w:firstLine="284"/>
        <w:jc w:val="both"/>
        <w:rPr>
          <w:lang w:val="ru-RU"/>
        </w:rPr>
      </w:pPr>
      <w:r w:rsidRPr="005521FF">
        <w:rPr>
          <w:w w:val="105"/>
          <w:lang w:val="ru-RU"/>
        </w:rPr>
        <w:t>проявлять внимательность к любому обращению со стороны ребёнка,</w:t>
      </w:r>
      <w:r w:rsidRPr="005521FF">
        <w:rPr>
          <w:spacing w:val="-35"/>
          <w:w w:val="105"/>
          <w:lang w:val="ru-RU"/>
        </w:rPr>
        <w:t xml:space="preserve"> </w:t>
      </w:r>
      <w:r w:rsidRPr="005521FF">
        <w:rPr>
          <w:w w:val="105"/>
          <w:lang w:val="ru-RU"/>
        </w:rPr>
        <w:t>доброжелательно выслушивать, уточнять сказанное, использовать естественные</w:t>
      </w:r>
      <w:r w:rsidRPr="005521FF">
        <w:rPr>
          <w:spacing w:val="-32"/>
          <w:w w:val="105"/>
          <w:lang w:val="ru-RU"/>
        </w:rPr>
        <w:t xml:space="preserve"> </w:t>
      </w:r>
      <w:r w:rsidRPr="005521FF">
        <w:rPr>
          <w:spacing w:val="-3"/>
          <w:w w:val="105"/>
          <w:lang w:val="ru-RU"/>
        </w:rPr>
        <w:t xml:space="preserve">жесты, </w:t>
      </w:r>
      <w:r w:rsidRPr="005521FF">
        <w:rPr>
          <w:w w:val="105"/>
          <w:lang w:val="ru-RU"/>
        </w:rPr>
        <w:t>указания на предметы, вместе с ребёнком радоваться взаимопониманию; поощрять</w:t>
      </w:r>
      <w:r w:rsidRPr="005521FF">
        <w:rPr>
          <w:spacing w:val="-16"/>
          <w:w w:val="105"/>
          <w:lang w:val="ru-RU"/>
        </w:rPr>
        <w:t xml:space="preserve"> </w:t>
      </w:r>
      <w:r w:rsidRPr="005521FF">
        <w:rPr>
          <w:w w:val="105"/>
          <w:lang w:val="ru-RU"/>
        </w:rPr>
        <w:t>и</w:t>
      </w:r>
      <w:r w:rsidRPr="005521FF">
        <w:rPr>
          <w:spacing w:val="-15"/>
          <w:w w:val="105"/>
          <w:lang w:val="ru-RU"/>
        </w:rPr>
        <w:t xml:space="preserve"> </w:t>
      </w:r>
      <w:r w:rsidRPr="005521FF">
        <w:rPr>
          <w:w w:val="105"/>
          <w:lang w:val="ru-RU"/>
        </w:rPr>
        <w:t>стимулировать</w:t>
      </w:r>
      <w:r w:rsidRPr="005521FF">
        <w:rPr>
          <w:spacing w:val="-15"/>
          <w:w w:val="105"/>
          <w:lang w:val="ru-RU"/>
        </w:rPr>
        <w:t xml:space="preserve"> </w:t>
      </w:r>
      <w:r w:rsidRPr="005521FF">
        <w:rPr>
          <w:w w:val="105"/>
          <w:lang w:val="ru-RU"/>
        </w:rPr>
        <w:t>речевую</w:t>
      </w:r>
      <w:r w:rsidRPr="005521FF">
        <w:rPr>
          <w:spacing w:val="-16"/>
          <w:w w:val="105"/>
          <w:lang w:val="ru-RU"/>
        </w:rPr>
        <w:t xml:space="preserve"> </w:t>
      </w:r>
      <w:r w:rsidRPr="005521FF">
        <w:rPr>
          <w:w w:val="105"/>
          <w:lang w:val="ru-RU"/>
        </w:rPr>
        <w:t>активность</w:t>
      </w:r>
      <w:r w:rsidRPr="005521FF">
        <w:rPr>
          <w:spacing w:val="-15"/>
          <w:w w:val="105"/>
          <w:lang w:val="ru-RU"/>
        </w:rPr>
        <w:t xml:space="preserve"> </w:t>
      </w:r>
      <w:r w:rsidRPr="005521FF">
        <w:rPr>
          <w:w w:val="105"/>
          <w:lang w:val="ru-RU"/>
        </w:rPr>
        <w:t>детей,</w:t>
      </w:r>
      <w:r w:rsidRPr="005521FF">
        <w:rPr>
          <w:spacing w:val="-15"/>
          <w:w w:val="105"/>
          <w:lang w:val="ru-RU"/>
        </w:rPr>
        <w:t xml:space="preserve"> </w:t>
      </w:r>
      <w:r w:rsidRPr="005521FF">
        <w:rPr>
          <w:w w:val="105"/>
          <w:lang w:val="ru-RU"/>
        </w:rPr>
        <w:t>стараться</w:t>
      </w:r>
      <w:r w:rsidRPr="005521FF">
        <w:rPr>
          <w:spacing w:val="-16"/>
          <w:w w:val="105"/>
          <w:lang w:val="ru-RU"/>
        </w:rPr>
        <w:t xml:space="preserve"> </w:t>
      </w:r>
      <w:r w:rsidRPr="005521FF">
        <w:rPr>
          <w:w w:val="105"/>
          <w:lang w:val="ru-RU"/>
        </w:rPr>
        <w:t>не</w:t>
      </w:r>
      <w:r w:rsidRPr="005521FF">
        <w:rPr>
          <w:spacing w:val="-15"/>
          <w:w w:val="105"/>
          <w:lang w:val="ru-RU"/>
        </w:rPr>
        <w:t xml:space="preserve"> </w:t>
      </w:r>
      <w:r w:rsidRPr="005521FF">
        <w:rPr>
          <w:spacing w:val="-4"/>
          <w:w w:val="105"/>
          <w:lang w:val="ru-RU"/>
        </w:rPr>
        <w:t xml:space="preserve">фиксировать </w:t>
      </w:r>
      <w:r w:rsidRPr="005521FF">
        <w:rPr>
          <w:w w:val="105"/>
          <w:lang w:val="ru-RU"/>
        </w:rPr>
        <w:t>внимание</w:t>
      </w:r>
      <w:r w:rsidRPr="005521FF">
        <w:rPr>
          <w:spacing w:val="-27"/>
          <w:w w:val="105"/>
          <w:lang w:val="ru-RU"/>
        </w:rPr>
        <w:t xml:space="preserve"> </w:t>
      </w:r>
      <w:r w:rsidRPr="005521FF">
        <w:rPr>
          <w:w w:val="105"/>
          <w:lang w:val="ru-RU"/>
        </w:rPr>
        <w:t>на</w:t>
      </w:r>
      <w:r w:rsidRPr="005521FF">
        <w:rPr>
          <w:spacing w:val="-26"/>
          <w:w w:val="105"/>
          <w:lang w:val="ru-RU"/>
        </w:rPr>
        <w:t xml:space="preserve"> </w:t>
      </w:r>
      <w:r w:rsidRPr="005521FF">
        <w:rPr>
          <w:w w:val="105"/>
          <w:lang w:val="ru-RU"/>
        </w:rPr>
        <w:t>качестве</w:t>
      </w:r>
      <w:r w:rsidRPr="005521FF">
        <w:rPr>
          <w:spacing w:val="-27"/>
          <w:w w:val="105"/>
          <w:lang w:val="ru-RU"/>
        </w:rPr>
        <w:t xml:space="preserve"> </w:t>
      </w:r>
      <w:r w:rsidRPr="005521FF">
        <w:rPr>
          <w:w w:val="105"/>
          <w:lang w:val="ru-RU"/>
        </w:rPr>
        <w:t>произношения,</w:t>
      </w:r>
      <w:r w:rsidRPr="005521FF">
        <w:rPr>
          <w:spacing w:val="-26"/>
          <w:w w:val="105"/>
          <w:lang w:val="ru-RU"/>
        </w:rPr>
        <w:t xml:space="preserve"> </w:t>
      </w:r>
      <w:r w:rsidRPr="005521FF">
        <w:rPr>
          <w:w w:val="105"/>
          <w:lang w:val="ru-RU"/>
        </w:rPr>
        <w:t>не</w:t>
      </w:r>
      <w:r w:rsidRPr="005521FF">
        <w:rPr>
          <w:spacing w:val="-27"/>
          <w:w w:val="105"/>
          <w:lang w:val="ru-RU"/>
        </w:rPr>
        <w:t xml:space="preserve"> </w:t>
      </w:r>
      <w:r w:rsidRPr="005521FF">
        <w:rPr>
          <w:w w:val="105"/>
          <w:lang w:val="ru-RU"/>
        </w:rPr>
        <w:t>перебивать</w:t>
      </w:r>
      <w:r w:rsidRPr="005521FF">
        <w:rPr>
          <w:spacing w:val="-26"/>
          <w:w w:val="105"/>
          <w:lang w:val="ru-RU"/>
        </w:rPr>
        <w:t xml:space="preserve"> </w:t>
      </w:r>
      <w:r w:rsidRPr="005521FF">
        <w:rPr>
          <w:w w:val="105"/>
          <w:lang w:val="ru-RU"/>
        </w:rPr>
        <w:t>и</w:t>
      </w:r>
      <w:r w:rsidRPr="005521FF">
        <w:rPr>
          <w:spacing w:val="-27"/>
          <w:w w:val="105"/>
          <w:lang w:val="ru-RU"/>
        </w:rPr>
        <w:t xml:space="preserve"> </w:t>
      </w:r>
      <w:r w:rsidRPr="005521FF">
        <w:rPr>
          <w:w w:val="105"/>
          <w:lang w:val="ru-RU"/>
        </w:rPr>
        <w:t>не</w:t>
      </w:r>
      <w:r w:rsidRPr="005521FF">
        <w:rPr>
          <w:spacing w:val="-26"/>
          <w:w w:val="105"/>
          <w:lang w:val="ru-RU"/>
        </w:rPr>
        <w:t xml:space="preserve"> </w:t>
      </w:r>
      <w:r w:rsidRPr="005521FF">
        <w:rPr>
          <w:w w:val="105"/>
          <w:lang w:val="ru-RU"/>
        </w:rPr>
        <w:t>исправлять</w:t>
      </w:r>
      <w:r w:rsidRPr="005521FF">
        <w:rPr>
          <w:spacing w:val="-27"/>
          <w:w w:val="105"/>
          <w:lang w:val="ru-RU"/>
        </w:rPr>
        <w:t xml:space="preserve"> </w:t>
      </w:r>
      <w:r w:rsidRPr="005521FF">
        <w:rPr>
          <w:w w:val="105"/>
          <w:lang w:val="ru-RU"/>
        </w:rPr>
        <w:t>ребёнка.</w:t>
      </w:r>
      <w:r w:rsidRPr="005521FF">
        <w:rPr>
          <w:spacing w:val="-26"/>
          <w:w w:val="105"/>
          <w:lang w:val="ru-RU"/>
        </w:rPr>
        <w:t xml:space="preserve"> </w:t>
      </w:r>
      <w:r w:rsidRPr="005521FF">
        <w:rPr>
          <w:spacing w:val="-7"/>
          <w:w w:val="105"/>
          <w:lang w:val="ru-RU"/>
        </w:rPr>
        <w:t>По</w:t>
      </w:r>
      <w:r w:rsidRPr="005521FF">
        <w:rPr>
          <w:w w:val="105"/>
          <w:lang w:val="ru-RU"/>
        </w:rPr>
        <w:t>вторять</w:t>
      </w:r>
      <w:r w:rsidRPr="005521FF">
        <w:rPr>
          <w:spacing w:val="-30"/>
          <w:w w:val="105"/>
          <w:lang w:val="ru-RU"/>
        </w:rPr>
        <w:t xml:space="preserve"> </w:t>
      </w:r>
      <w:r w:rsidRPr="005521FF">
        <w:rPr>
          <w:w w:val="105"/>
          <w:lang w:val="ru-RU"/>
        </w:rPr>
        <w:t>сказанное</w:t>
      </w:r>
      <w:r w:rsidRPr="005521FF">
        <w:rPr>
          <w:spacing w:val="-29"/>
          <w:w w:val="105"/>
          <w:lang w:val="ru-RU"/>
        </w:rPr>
        <w:t xml:space="preserve"> </w:t>
      </w:r>
      <w:r w:rsidRPr="005521FF">
        <w:rPr>
          <w:w w:val="105"/>
          <w:lang w:val="ru-RU"/>
        </w:rPr>
        <w:t>ребёнком,</w:t>
      </w:r>
      <w:r w:rsidRPr="005521FF">
        <w:rPr>
          <w:spacing w:val="-29"/>
          <w:w w:val="105"/>
          <w:lang w:val="ru-RU"/>
        </w:rPr>
        <w:t xml:space="preserve"> </w:t>
      </w:r>
      <w:r w:rsidRPr="005521FF">
        <w:rPr>
          <w:w w:val="105"/>
          <w:lang w:val="ru-RU"/>
        </w:rPr>
        <w:t>побуждая</w:t>
      </w:r>
      <w:r w:rsidRPr="005521FF">
        <w:rPr>
          <w:spacing w:val="-29"/>
          <w:w w:val="105"/>
          <w:lang w:val="ru-RU"/>
        </w:rPr>
        <w:t xml:space="preserve"> </w:t>
      </w:r>
      <w:r w:rsidRPr="005521FF">
        <w:rPr>
          <w:w w:val="105"/>
          <w:lang w:val="ru-RU"/>
        </w:rPr>
        <w:t>его</w:t>
      </w:r>
      <w:r w:rsidRPr="005521FF">
        <w:rPr>
          <w:spacing w:val="-29"/>
          <w:w w:val="105"/>
          <w:lang w:val="ru-RU"/>
        </w:rPr>
        <w:t xml:space="preserve"> </w:t>
      </w:r>
      <w:r w:rsidRPr="005521FF">
        <w:rPr>
          <w:w w:val="105"/>
          <w:lang w:val="ru-RU"/>
        </w:rPr>
        <w:t>к</w:t>
      </w:r>
      <w:r w:rsidRPr="005521FF">
        <w:rPr>
          <w:spacing w:val="-29"/>
          <w:w w:val="105"/>
          <w:lang w:val="ru-RU"/>
        </w:rPr>
        <w:t xml:space="preserve"> </w:t>
      </w:r>
      <w:r w:rsidRPr="005521FF">
        <w:rPr>
          <w:w w:val="105"/>
          <w:lang w:val="ru-RU"/>
        </w:rPr>
        <w:t>повторению,</w:t>
      </w:r>
      <w:r w:rsidRPr="005521FF">
        <w:rPr>
          <w:spacing w:val="-30"/>
          <w:w w:val="105"/>
          <w:lang w:val="ru-RU"/>
        </w:rPr>
        <w:t xml:space="preserve"> </w:t>
      </w:r>
      <w:r w:rsidRPr="005521FF">
        <w:rPr>
          <w:w w:val="105"/>
          <w:lang w:val="ru-RU"/>
        </w:rPr>
        <w:t>но</w:t>
      </w:r>
      <w:r w:rsidRPr="005521FF">
        <w:rPr>
          <w:spacing w:val="-29"/>
          <w:w w:val="105"/>
          <w:lang w:val="ru-RU"/>
        </w:rPr>
        <w:t xml:space="preserve"> </w:t>
      </w:r>
      <w:r w:rsidRPr="005521FF">
        <w:rPr>
          <w:w w:val="105"/>
          <w:lang w:val="ru-RU"/>
        </w:rPr>
        <w:t>не</w:t>
      </w:r>
      <w:r w:rsidRPr="005521FF">
        <w:rPr>
          <w:spacing w:val="-29"/>
          <w:w w:val="105"/>
          <w:lang w:val="ru-RU"/>
        </w:rPr>
        <w:t xml:space="preserve"> </w:t>
      </w:r>
      <w:r w:rsidRPr="005521FF">
        <w:rPr>
          <w:w w:val="105"/>
          <w:lang w:val="ru-RU"/>
        </w:rPr>
        <w:t>настаивая</w:t>
      </w:r>
      <w:r w:rsidRPr="005521FF">
        <w:rPr>
          <w:spacing w:val="-29"/>
          <w:w w:val="105"/>
          <w:lang w:val="ru-RU"/>
        </w:rPr>
        <w:t xml:space="preserve"> </w:t>
      </w:r>
      <w:r w:rsidRPr="005521FF">
        <w:rPr>
          <w:w w:val="105"/>
          <w:lang w:val="ru-RU"/>
        </w:rPr>
        <w:t>на</w:t>
      </w:r>
      <w:r w:rsidRPr="005521FF">
        <w:rPr>
          <w:spacing w:val="-29"/>
          <w:w w:val="105"/>
          <w:lang w:val="ru-RU"/>
        </w:rPr>
        <w:t xml:space="preserve"> </w:t>
      </w:r>
      <w:r w:rsidRPr="005521FF">
        <w:rPr>
          <w:spacing w:val="-5"/>
          <w:w w:val="105"/>
          <w:lang w:val="ru-RU"/>
        </w:rPr>
        <w:t xml:space="preserve">этом; </w:t>
      </w:r>
      <w:r w:rsidRPr="005521FF">
        <w:rPr>
          <w:w w:val="105"/>
          <w:lang w:val="ru-RU"/>
        </w:rPr>
        <w:t xml:space="preserve">поддерживать общение между детьми, учить детей выслушивать друг друга </w:t>
      </w:r>
      <w:r w:rsidRPr="005521FF">
        <w:rPr>
          <w:spacing w:val="-7"/>
          <w:w w:val="105"/>
          <w:lang w:val="ru-RU"/>
        </w:rPr>
        <w:t xml:space="preserve">до </w:t>
      </w:r>
      <w:r w:rsidRPr="005521FF">
        <w:rPr>
          <w:w w:val="105"/>
          <w:lang w:val="ru-RU"/>
        </w:rPr>
        <w:t>конца.</w:t>
      </w:r>
    </w:p>
    <w:p w:rsidR="00802903" w:rsidRPr="005521FF" w:rsidRDefault="00802903" w:rsidP="005521FF">
      <w:pPr>
        <w:pStyle w:val="ab"/>
        <w:spacing w:before="114"/>
        <w:ind w:left="0"/>
        <w:jc w:val="both"/>
        <w:rPr>
          <w:b/>
          <w:u w:val="single"/>
          <w:lang w:val="ru-RU"/>
        </w:rPr>
      </w:pPr>
      <w:r w:rsidRPr="005521FF">
        <w:rPr>
          <w:b/>
          <w:w w:val="105"/>
          <w:u w:val="single"/>
          <w:lang w:val="ru-RU"/>
        </w:rPr>
        <w:t>Основные задачи коррекционной работы:</w:t>
      </w:r>
    </w:p>
    <w:p w:rsidR="00802903" w:rsidRPr="005521FF" w:rsidRDefault="00802903" w:rsidP="005521FF">
      <w:pPr>
        <w:pStyle w:val="ab"/>
        <w:tabs>
          <w:tab w:val="left" w:pos="142"/>
        </w:tabs>
        <w:spacing w:before="71" w:line="254" w:lineRule="auto"/>
        <w:ind w:left="0" w:firstLine="0"/>
        <w:jc w:val="both"/>
        <w:rPr>
          <w:lang w:val="ru-RU"/>
        </w:rPr>
      </w:pPr>
      <w:r w:rsidRPr="005521FF">
        <w:rPr>
          <w:w w:val="105"/>
          <w:lang w:val="ru-RU"/>
        </w:rPr>
        <w:tab/>
        <w:t>учить ребёнка эмоционально проявлять реакцию на ласковое обращение к нему знакомого взрослого;</w:t>
      </w:r>
    </w:p>
    <w:p w:rsidR="00802903" w:rsidRPr="005521FF" w:rsidRDefault="00802903" w:rsidP="005521FF">
      <w:pPr>
        <w:pStyle w:val="ab"/>
        <w:tabs>
          <w:tab w:val="left" w:pos="142"/>
        </w:tabs>
        <w:spacing w:line="254" w:lineRule="auto"/>
        <w:ind w:left="0" w:firstLine="0"/>
        <w:jc w:val="both"/>
        <w:rPr>
          <w:lang w:val="ru-RU"/>
        </w:rPr>
      </w:pPr>
      <w:r w:rsidRPr="005521FF">
        <w:rPr>
          <w:w w:val="105"/>
          <w:lang w:val="ru-RU"/>
        </w:rPr>
        <w:tab/>
        <w:t>формировать у детей двигательное подкрепление эмоциональной реакции; формировать</w:t>
      </w:r>
      <w:r w:rsidRPr="005521FF">
        <w:rPr>
          <w:spacing w:val="-36"/>
          <w:w w:val="105"/>
          <w:lang w:val="ru-RU"/>
        </w:rPr>
        <w:t xml:space="preserve"> </w:t>
      </w:r>
      <w:r w:rsidRPr="005521FF">
        <w:rPr>
          <w:w w:val="105"/>
          <w:lang w:val="ru-RU"/>
        </w:rPr>
        <w:t>у</w:t>
      </w:r>
      <w:r w:rsidRPr="005521FF">
        <w:rPr>
          <w:spacing w:val="-36"/>
          <w:w w:val="105"/>
          <w:lang w:val="ru-RU"/>
        </w:rPr>
        <w:t xml:space="preserve"> </w:t>
      </w:r>
      <w:r w:rsidRPr="005521FF">
        <w:rPr>
          <w:w w:val="105"/>
          <w:lang w:val="ru-RU"/>
        </w:rPr>
        <w:t>детей</w:t>
      </w:r>
      <w:r w:rsidRPr="005521FF">
        <w:rPr>
          <w:spacing w:val="-35"/>
          <w:w w:val="105"/>
          <w:lang w:val="ru-RU"/>
        </w:rPr>
        <w:t xml:space="preserve"> </w:t>
      </w:r>
      <w:r w:rsidRPr="005521FF">
        <w:rPr>
          <w:w w:val="105"/>
          <w:lang w:val="ru-RU"/>
        </w:rPr>
        <w:t>положительный</w:t>
      </w:r>
      <w:r w:rsidRPr="005521FF">
        <w:rPr>
          <w:spacing w:val="-36"/>
          <w:w w:val="105"/>
          <w:lang w:val="ru-RU"/>
        </w:rPr>
        <w:t xml:space="preserve"> </w:t>
      </w:r>
      <w:r w:rsidRPr="005521FF">
        <w:rPr>
          <w:w w:val="105"/>
          <w:lang w:val="ru-RU"/>
        </w:rPr>
        <w:t>эмоциональный</w:t>
      </w:r>
      <w:r w:rsidRPr="005521FF">
        <w:rPr>
          <w:spacing w:val="-35"/>
          <w:w w:val="105"/>
          <w:lang w:val="ru-RU"/>
        </w:rPr>
        <w:t xml:space="preserve"> </w:t>
      </w:r>
      <w:r w:rsidRPr="005521FF">
        <w:rPr>
          <w:w w:val="105"/>
          <w:lang w:val="ru-RU"/>
        </w:rPr>
        <w:t>отклик</w:t>
      </w:r>
      <w:r w:rsidRPr="005521FF">
        <w:rPr>
          <w:spacing w:val="-36"/>
          <w:w w:val="105"/>
          <w:lang w:val="ru-RU"/>
        </w:rPr>
        <w:t xml:space="preserve"> </w:t>
      </w:r>
      <w:r w:rsidRPr="005521FF">
        <w:rPr>
          <w:w w:val="105"/>
          <w:lang w:val="ru-RU"/>
        </w:rPr>
        <w:t>на</w:t>
      </w:r>
      <w:r w:rsidRPr="005521FF">
        <w:rPr>
          <w:spacing w:val="-36"/>
          <w:w w:val="105"/>
          <w:lang w:val="ru-RU"/>
        </w:rPr>
        <w:t xml:space="preserve"> </w:t>
      </w:r>
      <w:r w:rsidRPr="005521FF">
        <w:rPr>
          <w:w w:val="105"/>
          <w:lang w:val="ru-RU"/>
        </w:rPr>
        <w:t>появление</w:t>
      </w:r>
      <w:r w:rsidRPr="005521FF">
        <w:rPr>
          <w:spacing w:val="-35"/>
          <w:w w:val="105"/>
          <w:lang w:val="ru-RU"/>
        </w:rPr>
        <w:t xml:space="preserve"> </w:t>
      </w:r>
      <w:r w:rsidRPr="005521FF">
        <w:rPr>
          <w:w w:val="105"/>
          <w:lang w:val="ru-RU"/>
        </w:rPr>
        <w:t>близких взрослых (матери, отца, бабушки, дедушки);</w:t>
      </w:r>
    </w:p>
    <w:p w:rsidR="00802903" w:rsidRPr="005521FF" w:rsidRDefault="00802903" w:rsidP="005521FF">
      <w:pPr>
        <w:pStyle w:val="ab"/>
        <w:tabs>
          <w:tab w:val="left" w:pos="142"/>
        </w:tabs>
        <w:spacing w:before="14" w:line="254" w:lineRule="auto"/>
        <w:ind w:left="0" w:firstLine="0"/>
        <w:jc w:val="both"/>
        <w:rPr>
          <w:lang w:val="ru-RU"/>
        </w:rPr>
      </w:pPr>
      <w:r w:rsidRPr="005521FF">
        <w:rPr>
          <w:w w:val="105"/>
          <w:lang w:val="ru-RU"/>
        </w:rPr>
        <w:tab/>
        <w:t>формировать</w:t>
      </w:r>
      <w:r w:rsidRPr="005521FF">
        <w:rPr>
          <w:spacing w:val="-8"/>
          <w:w w:val="105"/>
          <w:lang w:val="ru-RU"/>
        </w:rPr>
        <w:t xml:space="preserve"> </w:t>
      </w:r>
      <w:r w:rsidRPr="005521FF">
        <w:rPr>
          <w:w w:val="105"/>
          <w:lang w:val="ru-RU"/>
        </w:rPr>
        <w:t>у</w:t>
      </w:r>
      <w:r w:rsidRPr="005521FF">
        <w:rPr>
          <w:spacing w:val="-7"/>
          <w:w w:val="105"/>
          <w:lang w:val="ru-RU"/>
        </w:rPr>
        <w:t xml:space="preserve"> </w:t>
      </w:r>
      <w:r w:rsidRPr="005521FF">
        <w:rPr>
          <w:w w:val="105"/>
          <w:lang w:val="ru-RU"/>
        </w:rPr>
        <w:t>детей</w:t>
      </w:r>
      <w:r w:rsidRPr="005521FF">
        <w:rPr>
          <w:spacing w:val="-7"/>
          <w:w w:val="105"/>
          <w:lang w:val="ru-RU"/>
        </w:rPr>
        <w:t xml:space="preserve"> </w:t>
      </w:r>
      <w:r w:rsidRPr="005521FF">
        <w:rPr>
          <w:w w:val="105"/>
          <w:lang w:val="ru-RU"/>
        </w:rPr>
        <w:t>понимание</w:t>
      </w:r>
      <w:r w:rsidRPr="005521FF">
        <w:rPr>
          <w:spacing w:val="-7"/>
          <w:w w:val="105"/>
          <w:lang w:val="ru-RU"/>
        </w:rPr>
        <w:t xml:space="preserve"> </w:t>
      </w:r>
      <w:r w:rsidRPr="005521FF">
        <w:rPr>
          <w:w w:val="105"/>
          <w:lang w:val="ru-RU"/>
        </w:rPr>
        <w:t>и</w:t>
      </w:r>
      <w:r w:rsidRPr="005521FF">
        <w:rPr>
          <w:spacing w:val="-7"/>
          <w:w w:val="105"/>
          <w:lang w:val="ru-RU"/>
        </w:rPr>
        <w:t xml:space="preserve"> </w:t>
      </w:r>
      <w:r w:rsidRPr="005521FF">
        <w:rPr>
          <w:w w:val="105"/>
          <w:lang w:val="ru-RU"/>
        </w:rPr>
        <w:t>воспроизведение</w:t>
      </w:r>
      <w:r w:rsidRPr="005521FF">
        <w:rPr>
          <w:spacing w:val="-8"/>
          <w:w w:val="105"/>
          <w:lang w:val="ru-RU"/>
        </w:rPr>
        <w:t xml:space="preserve"> </w:t>
      </w:r>
      <w:r w:rsidRPr="005521FF">
        <w:rPr>
          <w:w w:val="105"/>
          <w:lang w:val="ru-RU"/>
        </w:rPr>
        <w:t>указательного</w:t>
      </w:r>
      <w:r w:rsidRPr="005521FF">
        <w:rPr>
          <w:spacing w:val="-7"/>
          <w:w w:val="105"/>
          <w:lang w:val="ru-RU"/>
        </w:rPr>
        <w:t xml:space="preserve"> </w:t>
      </w:r>
      <w:r w:rsidRPr="005521FF">
        <w:rPr>
          <w:w w:val="105"/>
          <w:lang w:val="ru-RU"/>
        </w:rPr>
        <w:t>жеста</w:t>
      </w:r>
      <w:r w:rsidRPr="005521FF">
        <w:rPr>
          <w:spacing w:val="-7"/>
          <w:w w:val="105"/>
          <w:lang w:val="ru-RU"/>
        </w:rPr>
        <w:t xml:space="preserve"> </w:t>
      </w:r>
      <w:r w:rsidRPr="005521FF">
        <w:rPr>
          <w:w w:val="105"/>
          <w:lang w:val="ru-RU"/>
        </w:rPr>
        <w:t>рукой</w:t>
      </w:r>
      <w:r w:rsidRPr="005521FF">
        <w:rPr>
          <w:spacing w:val="-7"/>
          <w:w w:val="105"/>
          <w:lang w:val="ru-RU"/>
        </w:rPr>
        <w:t xml:space="preserve"> </w:t>
      </w:r>
      <w:r w:rsidRPr="005521FF">
        <w:rPr>
          <w:spacing w:val="-13"/>
          <w:w w:val="105"/>
          <w:lang w:val="ru-RU"/>
        </w:rPr>
        <w:t xml:space="preserve">и </w:t>
      </w:r>
      <w:r w:rsidRPr="005521FF">
        <w:rPr>
          <w:w w:val="105"/>
          <w:lang w:val="ru-RU"/>
        </w:rPr>
        <w:t>пальцем;</w:t>
      </w:r>
    </w:p>
    <w:p w:rsidR="00802903" w:rsidRPr="005521FF" w:rsidRDefault="00802903" w:rsidP="005521FF">
      <w:pPr>
        <w:pStyle w:val="ab"/>
        <w:tabs>
          <w:tab w:val="left" w:pos="142"/>
        </w:tabs>
        <w:spacing w:line="254" w:lineRule="auto"/>
        <w:ind w:left="0" w:firstLine="319"/>
        <w:jc w:val="both"/>
        <w:rPr>
          <w:lang w:val="ru-RU"/>
        </w:rPr>
      </w:pPr>
      <w:r w:rsidRPr="005521FF">
        <w:rPr>
          <w:w w:val="105"/>
          <w:lang w:val="ru-RU"/>
        </w:rPr>
        <w:t>формировать</w:t>
      </w:r>
      <w:r w:rsidRPr="005521FF">
        <w:rPr>
          <w:spacing w:val="-18"/>
          <w:w w:val="105"/>
          <w:lang w:val="ru-RU"/>
        </w:rPr>
        <w:t xml:space="preserve"> </w:t>
      </w:r>
      <w:r w:rsidRPr="005521FF">
        <w:rPr>
          <w:w w:val="105"/>
          <w:lang w:val="ru-RU"/>
        </w:rPr>
        <w:t>у</w:t>
      </w:r>
      <w:r w:rsidRPr="005521FF">
        <w:rPr>
          <w:spacing w:val="-17"/>
          <w:w w:val="105"/>
          <w:lang w:val="ru-RU"/>
        </w:rPr>
        <w:t xml:space="preserve"> </w:t>
      </w:r>
      <w:r w:rsidRPr="005521FF">
        <w:rPr>
          <w:w w:val="105"/>
          <w:lang w:val="ru-RU"/>
        </w:rPr>
        <w:t>детей</w:t>
      </w:r>
      <w:r w:rsidRPr="005521FF">
        <w:rPr>
          <w:spacing w:val="-17"/>
          <w:w w:val="105"/>
          <w:lang w:val="ru-RU"/>
        </w:rPr>
        <w:t xml:space="preserve"> </w:t>
      </w:r>
      <w:r w:rsidRPr="005521FF">
        <w:rPr>
          <w:w w:val="105"/>
          <w:lang w:val="ru-RU"/>
        </w:rPr>
        <w:t>фиксацию</w:t>
      </w:r>
      <w:r w:rsidRPr="005521FF">
        <w:rPr>
          <w:spacing w:val="-17"/>
          <w:w w:val="105"/>
          <w:lang w:val="ru-RU"/>
        </w:rPr>
        <w:t xml:space="preserve"> </w:t>
      </w:r>
      <w:r w:rsidRPr="005521FF">
        <w:rPr>
          <w:w w:val="105"/>
          <w:lang w:val="ru-RU"/>
        </w:rPr>
        <w:t>взора</w:t>
      </w:r>
      <w:r w:rsidRPr="005521FF">
        <w:rPr>
          <w:spacing w:val="-17"/>
          <w:w w:val="105"/>
          <w:lang w:val="ru-RU"/>
        </w:rPr>
        <w:t xml:space="preserve"> </w:t>
      </w:r>
      <w:r w:rsidRPr="005521FF">
        <w:rPr>
          <w:w w:val="105"/>
          <w:lang w:val="ru-RU"/>
        </w:rPr>
        <w:t>на</w:t>
      </w:r>
      <w:r w:rsidRPr="005521FF">
        <w:rPr>
          <w:spacing w:val="-18"/>
          <w:w w:val="105"/>
          <w:lang w:val="ru-RU"/>
        </w:rPr>
        <w:t xml:space="preserve"> </w:t>
      </w:r>
      <w:r w:rsidRPr="005521FF">
        <w:rPr>
          <w:w w:val="105"/>
          <w:lang w:val="ru-RU"/>
        </w:rPr>
        <w:t>яркой</w:t>
      </w:r>
      <w:r w:rsidRPr="005521FF">
        <w:rPr>
          <w:spacing w:val="-17"/>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озвученной</w:t>
      </w:r>
      <w:r w:rsidRPr="005521FF">
        <w:rPr>
          <w:spacing w:val="-17"/>
          <w:w w:val="105"/>
          <w:lang w:val="ru-RU"/>
        </w:rPr>
        <w:t xml:space="preserve"> </w:t>
      </w:r>
      <w:r w:rsidRPr="005521FF">
        <w:rPr>
          <w:w w:val="105"/>
          <w:lang w:val="ru-RU"/>
        </w:rPr>
        <w:t>игрушке</w:t>
      </w:r>
      <w:r w:rsidRPr="005521FF">
        <w:rPr>
          <w:spacing w:val="-17"/>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действиях с</w:t>
      </w:r>
      <w:r w:rsidRPr="005521FF">
        <w:rPr>
          <w:spacing w:val="-10"/>
          <w:w w:val="105"/>
          <w:lang w:val="ru-RU"/>
        </w:rPr>
        <w:t xml:space="preserve"> </w:t>
      </w:r>
      <w:r w:rsidRPr="005521FF">
        <w:rPr>
          <w:w w:val="105"/>
          <w:lang w:val="ru-RU"/>
        </w:rPr>
        <w:t>ней</w:t>
      </w:r>
      <w:r w:rsidRPr="005521FF">
        <w:rPr>
          <w:spacing w:val="-10"/>
          <w:w w:val="105"/>
          <w:lang w:val="ru-RU"/>
        </w:rPr>
        <w:t xml:space="preserve"> </w:t>
      </w:r>
      <w:r w:rsidRPr="005521FF">
        <w:rPr>
          <w:w w:val="105"/>
          <w:lang w:val="ru-RU"/>
        </w:rPr>
        <w:t>и</w:t>
      </w:r>
      <w:r w:rsidRPr="005521FF">
        <w:rPr>
          <w:spacing w:val="-10"/>
          <w:w w:val="105"/>
          <w:lang w:val="ru-RU"/>
        </w:rPr>
        <w:t xml:space="preserve"> </w:t>
      </w:r>
      <w:r w:rsidRPr="005521FF">
        <w:rPr>
          <w:w w:val="105"/>
          <w:lang w:val="ru-RU"/>
        </w:rPr>
        <w:t>прослеживание</w:t>
      </w:r>
      <w:r w:rsidRPr="005521FF">
        <w:rPr>
          <w:spacing w:val="-10"/>
          <w:w w:val="105"/>
          <w:lang w:val="ru-RU"/>
        </w:rPr>
        <w:t xml:space="preserve"> </w:t>
      </w:r>
      <w:r w:rsidRPr="005521FF">
        <w:rPr>
          <w:w w:val="105"/>
          <w:lang w:val="ru-RU"/>
        </w:rPr>
        <w:t>за</w:t>
      </w:r>
      <w:r w:rsidRPr="005521FF">
        <w:rPr>
          <w:spacing w:val="-10"/>
          <w:w w:val="105"/>
          <w:lang w:val="ru-RU"/>
        </w:rPr>
        <w:t xml:space="preserve"> </w:t>
      </w:r>
      <w:r w:rsidRPr="005521FF">
        <w:rPr>
          <w:w w:val="105"/>
          <w:lang w:val="ru-RU"/>
        </w:rPr>
        <w:t>её</w:t>
      </w:r>
      <w:r w:rsidRPr="005521FF">
        <w:rPr>
          <w:spacing w:val="-10"/>
          <w:w w:val="105"/>
          <w:lang w:val="ru-RU"/>
        </w:rPr>
        <w:t xml:space="preserve"> </w:t>
      </w:r>
      <w:r w:rsidRPr="005521FF">
        <w:rPr>
          <w:w w:val="105"/>
          <w:lang w:val="ru-RU"/>
        </w:rPr>
        <w:t>перемещением</w:t>
      </w:r>
      <w:r w:rsidRPr="005521FF">
        <w:rPr>
          <w:spacing w:val="-10"/>
          <w:w w:val="105"/>
          <w:lang w:val="ru-RU"/>
        </w:rPr>
        <w:t xml:space="preserve"> </w:t>
      </w:r>
      <w:r w:rsidRPr="005521FF">
        <w:rPr>
          <w:w w:val="105"/>
          <w:lang w:val="ru-RU"/>
        </w:rPr>
        <w:t>по</w:t>
      </w:r>
      <w:r w:rsidRPr="005521FF">
        <w:rPr>
          <w:spacing w:val="-10"/>
          <w:w w:val="105"/>
          <w:lang w:val="ru-RU"/>
        </w:rPr>
        <w:t xml:space="preserve"> </w:t>
      </w:r>
      <w:r w:rsidRPr="005521FF">
        <w:rPr>
          <w:w w:val="105"/>
          <w:lang w:val="ru-RU"/>
        </w:rPr>
        <w:t>горизонтали</w:t>
      </w:r>
      <w:r w:rsidRPr="005521FF">
        <w:rPr>
          <w:spacing w:val="-10"/>
          <w:w w:val="105"/>
          <w:lang w:val="ru-RU"/>
        </w:rPr>
        <w:t xml:space="preserve"> </w:t>
      </w:r>
      <w:r w:rsidRPr="005521FF">
        <w:rPr>
          <w:w w:val="105"/>
          <w:lang w:val="ru-RU"/>
        </w:rPr>
        <w:t>и</w:t>
      </w:r>
      <w:r w:rsidRPr="005521FF">
        <w:rPr>
          <w:spacing w:val="-10"/>
          <w:w w:val="105"/>
          <w:lang w:val="ru-RU"/>
        </w:rPr>
        <w:t xml:space="preserve"> </w:t>
      </w:r>
      <w:r w:rsidRPr="005521FF">
        <w:rPr>
          <w:w w:val="105"/>
          <w:lang w:val="ru-RU"/>
        </w:rPr>
        <w:t>вертикали</w:t>
      </w:r>
      <w:r w:rsidRPr="005521FF">
        <w:rPr>
          <w:spacing w:val="-10"/>
          <w:w w:val="105"/>
          <w:lang w:val="ru-RU"/>
        </w:rPr>
        <w:t xml:space="preserve"> </w:t>
      </w:r>
      <w:r w:rsidRPr="005521FF">
        <w:rPr>
          <w:w w:val="105"/>
          <w:lang w:val="ru-RU"/>
        </w:rPr>
        <w:t>на</w:t>
      </w:r>
      <w:r w:rsidRPr="005521FF">
        <w:rPr>
          <w:spacing w:val="-10"/>
          <w:w w:val="105"/>
          <w:lang w:val="ru-RU"/>
        </w:rPr>
        <w:t xml:space="preserve"> </w:t>
      </w:r>
      <w:r w:rsidRPr="005521FF">
        <w:rPr>
          <w:w w:val="105"/>
          <w:lang w:val="ru-RU"/>
        </w:rPr>
        <w:t>расстоянии 30</w:t>
      </w:r>
      <w:r w:rsidRPr="005521FF">
        <w:rPr>
          <w:spacing w:val="-20"/>
          <w:w w:val="105"/>
          <w:lang w:val="ru-RU"/>
        </w:rPr>
        <w:t xml:space="preserve"> </w:t>
      </w:r>
      <w:r w:rsidRPr="005521FF">
        <w:rPr>
          <w:w w:val="105"/>
          <w:lang w:val="ru-RU"/>
        </w:rPr>
        <w:t>см;</w:t>
      </w:r>
    </w:p>
    <w:p w:rsidR="00802903" w:rsidRPr="005521FF" w:rsidRDefault="00802903" w:rsidP="005521FF">
      <w:pPr>
        <w:pStyle w:val="ab"/>
        <w:tabs>
          <w:tab w:val="left" w:pos="142"/>
        </w:tabs>
        <w:spacing w:before="1" w:line="254" w:lineRule="auto"/>
        <w:ind w:left="0" w:firstLine="317"/>
        <w:jc w:val="both"/>
        <w:rPr>
          <w:lang w:val="ru-RU"/>
        </w:rPr>
      </w:pPr>
      <w:r w:rsidRPr="005521FF">
        <w:rPr>
          <w:w w:val="105"/>
          <w:lang w:val="ru-RU"/>
        </w:rPr>
        <w:t>учить</w:t>
      </w:r>
      <w:r w:rsidRPr="005521FF">
        <w:rPr>
          <w:spacing w:val="-21"/>
          <w:w w:val="105"/>
          <w:lang w:val="ru-RU"/>
        </w:rPr>
        <w:t xml:space="preserve"> </w:t>
      </w:r>
      <w:r w:rsidRPr="005521FF">
        <w:rPr>
          <w:w w:val="105"/>
          <w:lang w:val="ru-RU"/>
        </w:rPr>
        <w:t>детей</w:t>
      </w:r>
      <w:r w:rsidRPr="005521FF">
        <w:rPr>
          <w:spacing w:val="-20"/>
          <w:w w:val="105"/>
          <w:lang w:val="ru-RU"/>
        </w:rPr>
        <w:t xml:space="preserve"> </w:t>
      </w:r>
      <w:r w:rsidRPr="005521FF">
        <w:rPr>
          <w:w w:val="105"/>
          <w:lang w:val="ru-RU"/>
        </w:rPr>
        <w:t>реагировать</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w w:val="105"/>
          <w:lang w:val="ru-RU"/>
        </w:rPr>
        <w:t>откликаться</w:t>
      </w:r>
      <w:r w:rsidRPr="005521FF">
        <w:rPr>
          <w:spacing w:val="-20"/>
          <w:w w:val="105"/>
          <w:lang w:val="ru-RU"/>
        </w:rPr>
        <w:t xml:space="preserve"> </w:t>
      </w:r>
      <w:r w:rsidRPr="005521FF">
        <w:rPr>
          <w:w w:val="105"/>
          <w:lang w:val="ru-RU"/>
        </w:rPr>
        <w:t>на</w:t>
      </w:r>
      <w:r w:rsidRPr="005521FF">
        <w:rPr>
          <w:spacing w:val="-21"/>
          <w:w w:val="105"/>
          <w:lang w:val="ru-RU"/>
        </w:rPr>
        <w:t xml:space="preserve"> </w:t>
      </w:r>
      <w:r w:rsidRPr="005521FF">
        <w:rPr>
          <w:w w:val="105"/>
          <w:lang w:val="ru-RU"/>
        </w:rPr>
        <w:t>своё</w:t>
      </w:r>
      <w:r w:rsidRPr="005521FF">
        <w:rPr>
          <w:spacing w:val="-20"/>
          <w:w w:val="105"/>
          <w:lang w:val="ru-RU"/>
        </w:rPr>
        <w:t xml:space="preserve"> </w:t>
      </w:r>
      <w:r w:rsidRPr="005521FF">
        <w:rPr>
          <w:w w:val="105"/>
          <w:lang w:val="ru-RU"/>
        </w:rPr>
        <w:t>имя,</w:t>
      </w:r>
      <w:r w:rsidRPr="005521FF">
        <w:rPr>
          <w:spacing w:val="-20"/>
          <w:w w:val="105"/>
          <w:lang w:val="ru-RU"/>
        </w:rPr>
        <w:t xml:space="preserve"> </w:t>
      </w:r>
      <w:r w:rsidRPr="005521FF">
        <w:rPr>
          <w:w w:val="105"/>
          <w:lang w:val="ru-RU"/>
        </w:rPr>
        <w:t>в</w:t>
      </w:r>
      <w:r w:rsidRPr="005521FF">
        <w:rPr>
          <w:spacing w:val="-20"/>
          <w:w w:val="105"/>
          <w:lang w:val="ru-RU"/>
        </w:rPr>
        <w:t xml:space="preserve"> </w:t>
      </w:r>
      <w:r w:rsidRPr="005521FF">
        <w:rPr>
          <w:w w:val="105"/>
          <w:lang w:val="ru-RU"/>
        </w:rPr>
        <w:t>том</w:t>
      </w:r>
      <w:r w:rsidRPr="005521FF">
        <w:rPr>
          <w:spacing w:val="-20"/>
          <w:w w:val="105"/>
          <w:lang w:val="ru-RU"/>
        </w:rPr>
        <w:t xml:space="preserve"> </w:t>
      </w:r>
      <w:r w:rsidRPr="005521FF">
        <w:rPr>
          <w:w w:val="105"/>
          <w:lang w:val="ru-RU"/>
        </w:rPr>
        <w:t>числе</w:t>
      </w:r>
      <w:r w:rsidRPr="005521FF">
        <w:rPr>
          <w:spacing w:val="-20"/>
          <w:w w:val="105"/>
          <w:lang w:val="ru-RU"/>
        </w:rPr>
        <w:t xml:space="preserve"> </w:t>
      </w:r>
      <w:r w:rsidRPr="005521FF">
        <w:rPr>
          <w:w w:val="105"/>
          <w:lang w:val="ru-RU"/>
        </w:rPr>
        <w:t>и</w:t>
      </w:r>
      <w:r w:rsidRPr="005521FF">
        <w:rPr>
          <w:spacing w:val="-21"/>
          <w:w w:val="105"/>
          <w:lang w:val="ru-RU"/>
        </w:rPr>
        <w:t xml:space="preserve"> </w:t>
      </w:r>
      <w:r w:rsidRPr="005521FF">
        <w:rPr>
          <w:w w:val="105"/>
          <w:lang w:val="ru-RU"/>
        </w:rPr>
        <w:t>на</w:t>
      </w:r>
      <w:r w:rsidRPr="005521FF">
        <w:rPr>
          <w:spacing w:val="-20"/>
          <w:w w:val="105"/>
          <w:lang w:val="ru-RU"/>
        </w:rPr>
        <w:t xml:space="preserve"> </w:t>
      </w:r>
      <w:r w:rsidRPr="005521FF">
        <w:rPr>
          <w:w w:val="105"/>
          <w:lang w:val="ru-RU"/>
        </w:rPr>
        <w:t>уменьшительно-ласкательную</w:t>
      </w:r>
      <w:r w:rsidRPr="005521FF">
        <w:rPr>
          <w:spacing w:val="-13"/>
          <w:w w:val="105"/>
          <w:lang w:val="ru-RU"/>
        </w:rPr>
        <w:t xml:space="preserve"> </w:t>
      </w:r>
      <w:r w:rsidRPr="005521FF">
        <w:rPr>
          <w:w w:val="105"/>
          <w:lang w:val="ru-RU"/>
        </w:rPr>
        <w:t>форму;</w:t>
      </w:r>
    </w:p>
    <w:p w:rsidR="00802903" w:rsidRPr="005521FF" w:rsidRDefault="00802903" w:rsidP="005521FF">
      <w:pPr>
        <w:pStyle w:val="ab"/>
        <w:tabs>
          <w:tab w:val="left" w:pos="142"/>
        </w:tabs>
        <w:ind w:left="0" w:hanging="33"/>
        <w:jc w:val="both"/>
        <w:rPr>
          <w:lang w:val="ru-RU"/>
        </w:rPr>
      </w:pPr>
      <w:r w:rsidRPr="005521FF">
        <w:rPr>
          <w:w w:val="105"/>
          <w:lang w:val="ru-RU"/>
        </w:rPr>
        <w:t>учить детей воспринимать сверстника и выделять его из окружающей среды.</w:t>
      </w:r>
    </w:p>
    <w:p w:rsidR="00802903" w:rsidRPr="005521FF" w:rsidRDefault="00802903" w:rsidP="005521FF">
      <w:pPr>
        <w:pStyle w:val="ab"/>
        <w:tabs>
          <w:tab w:val="left" w:pos="142"/>
        </w:tabs>
        <w:spacing w:before="128" w:line="254" w:lineRule="auto"/>
        <w:ind w:left="0" w:firstLine="283"/>
        <w:jc w:val="both"/>
        <w:rPr>
          <w:lang w:val="ru-RU"/>
        </w:rPr>
      </w:pPr>
      <w:r w:rsidRPr="005521FF">
        <w:rPr>
          <w:w w:val="105"/>
          <w:lang w:val="ru-RU"/>
        </w:rPr>
        <w:lastRenderedPageBreak/>
        <w:t>Педагог</w:t>
      </w:r>
      <w:r w:rsidRPr="005521FF">
        <w:rPr>
          <w:spacing w:val="-26"/>
          <w:w w:val="105"/>
          <w:lang w:val="ru-RU"/>
        </w:rPr>
        <w:t xml:space="preserve"> </w:t>
      </w:r>
      <w:r w:rsidRPr="005521FF">
        <w:rPr>
          <w:w w:val="105"/>
          <w:lang w:val="ru-RU"/>
        </w:rPr>
        <w:t>должен</w:t>
      </w:r>
      <w:r w:rsidRPr="005521FF">
        <w:rPr>
          <w:spacing w:val="-25"/>
          <w:w w:val="105"/>
          <w:lang w:val="ru-RU"/>
        </w:rPr>
        <w:t xml:space="preserve"> </w:t>
      </w:r>
      <w:r w:rsidRPr="005521FF">
        <w:rPr>
          <w:w w:val="105"/>
          <w:lang w:val="ru-RU"/>
        </w:rPr>
        <w:t>проводить</w:t>
      </w:r>
      <w:r w:rsidRPr="005521FF">
        <w:rPr>
          <w:spacing w:val="-26"/>
          <w:w w:val="105"/>
          <w:lang w:val="ru-RU"/>
        </w:rPr>
        <w:t xml:space="preserve"> </w:t>
      </w:r>
      <w:r w:rsidRPr="005521FF">
        <w:rPr>
          <w:w w:val="105"/>
          <w:lang w:val="ru-RU"/>
        </w:rPr>
        <w:t>консультативную</w:t>
      </w:r>
      <w:r w:rsidRPr="005521FF">
        <w:rPr>
          <w:spacing w:val="-25"/>
          <w:w w:val="105"/>
          <w:lang w:val="ru-RU"/>
        </w:rPr>
        <w:t xml:space="preserve"> </w:t>
      </w:r>
      <w:r w:rsidRPr="005521FF">
        <w:rPr>
          <w:w w:val="105"/>
          <w:lang w:val="ru-RU"/>
        </w:rPr>
        <w:t>и</w:t>
      </w:r>
      <w:r w:rsidRPr="005521FF">
        <w:rPr>
          <w:spacing w:val="-26"/>
          <w:w w:val="105"/>
          <w:lang w:val="ru-RU"/>
        </w:rPr>
        <w:t xml:space="preserve"> </w:t>
      </w:r>
      <w:r w:rsidRPr="005521FF">
        <w:rPr>
          <w:w w:val="105"/>
          <w:lang w:val="ru-RU"/>
        </w:rPr>
        <w:t>информационно-профилактическую работу</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родителями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педагогами.</w:t>
      </w:r>
    </w:p>
    <w:p w:rsidR="00802903" w:rsidRPr="005521FF" w:rsidRDefault="00802903" w:rsidP="005521FF">
      <w:pPr>
        <w:pStyle w:val="ab"/>
        <w:spacing w:before="85" w:line="254" w:lineRule="auto"/>
        <w:ind w:left="0" w:firstLine="283"/>
        <w:jc w:val="both"/>
        <w:rPr>
          <w:b/>
          <w:w w:val="105"/>
          <w:sz w:val="28"/>
          <w:u w:val="single"/>
          <w:lang w:val="ru-RU"/>
        </w:rPr>
      </w:pPr>
      <w:r w:rsidRPr="005521FF">
        <w:rPr>
          <w:b/>
          <w:w w:val="105"/>
          <w:sz w:val="28"/>
          <w:u w:val="single"/>
          <w:lang w:val="ru-RU"/>
        </w:rPr>
        <w:t>2-3 года</w:t>
      </w:r>
    </w:p>
    <w:p w:rsidR="00802903" w:rsidRPr="005521FF" w:rsidRDefault="00802903" w:rsidP="005521FF">
      <w:pPr>
        <w:pStyle w:val="ab"/>
        <w:spacing w:before="85" w:line="254" w:lineRule="auto"/>
        <w:ind w:left="0" w:firstLine="283"/>
        <w:jc w:val="both"/>
        <w:rPr>
          <w:lang w:val="ru-RU"/>
        </w:rPr>
      </w:pPr>
      <w:r w:rsidRPr="005521FF">
        <w:rPr>
          <w:w w:val="105"/>
          <w:lang w:val="ru-RU"/>
        </w:rPr>
        <w:t xml:space="preserve">Педагог должен осуществлять диагностику нарушений развития </w:t>
      </w:r>
      <w:r w:rsidRPr="005521FF">
        <w:rPr>
          <w:spacing w:val="-2"/>
          <w:w w:val="105"/>
          <w:lang w:val="ru-RU"/>
        </w:rPr>
        <w:t xml:space="preserve">эмоциональной </w:t>
      </w:r>
      <w:r w:rsidRPr="005521FF">
        <w:rPr>
          <w:w w:val="105"/>
          <w:lang w:val="ru-RU"/>
        </w:rPr>
        <w:t>сферы</w:t>
      </w:r>
      <w:r w:rsidRPr="005521FF">
        <w:rPr>
          <w:spacing w:val="-20"/>
          <w:w w:val="105"/>
          <w:lang w:val="ru-RU"/>
        </w:rPr>
        <w:t xml:space="preserve"> </w:t>
      </w:r>
      <w:r w:rsidRPr="005521FF">
        <w:rPr>
          <w:w w:val="105"/>
          <w:lang w:val="ru-RU"/>
        </w:rPr>
        <w:t>ребёнка;</w:t>
      </w:r>
      <w:r w:rsidRPr="005521FF">
        <w:rPr>
          <w:spacing w:val="-20"/>
          <w:w w:val="105"/>
          <w:lang w:val="ru-RU"/>
        </w:rPr>
        <w:t xml:space="preserve"> </w:t>
      </w:r>
      <w:r w:rsidRPr="005521FF">
        <w:rPr>
          <w:w w:val="105"/>
          <w:lang w:val="ru-RU"/>
        </w:rPr>
        <w:t>выявлять</w:t>
      </w:r>
      <w:r w:rsidRPr="005521FF">
        <w:rPr>
          <w:spacing w:val="-20"/>
          <w:w w:val="105"/>
          <w:lang w:val="ru-RU"/>
        </w:rPr>
        <w:t xml:space="preserve"> </w:t>
      </w:r>
      <w:r w:rsidRPr="005521FF">
        <w:rPr>
          <w:w w:val="105"/>
          <w:lang w:val="ru-RU"/>
        </w:rPr>
        <w:t>детей,</w:t>
      </w:r>
      <w:r w:rsidRPr="005521FF">
        <w:rPr>
          <w:spacing w:val="-20"/>
          <w:w w:val="105"/>
          <w:lang w:val="ru-RU"/>
        </w:rPr>
        <w:t xml:space="preserve"> </w:t>
      </w:r>
      <w:r w:rsidRPr="005521FF">
        <w:rPr>
          <w:w w:val="105"/>
          <w:lang w:val="ru-RU"/>
        </w:rPr>
        <w:t>нуждающихся</w:t>
      </w:r>
      <w:r w:rsidRPr="005521FF">
        <w:rPr>
          <w:spacing w:val="-20"/>
          <w:w w:val="105"/>
          <w:lang w:val="ru-RU"/>
        </w:rPr>
        <w:t xml:space="preserve"> </w:t>
      </w:r>
      <w:r w:rsidRPr="005521FF">
        <w:rPr>
          <w:w w:val="105"/>
          <w:lang w:val="ru-RU"/>
        </w:rPr>
        <w:t>в</w:t>
      </w:r>
      <w:r w:rsidRPr="005521FF">
        <w:rPr>
          <w:spacing w:val="-19"/>
          <w:w w:val="105"/>
          <w:lang w:val="ru-RU"/>
        </w:rPr>
        <w:t xml:space="preserve"> </w:t>
      </w:r>
      <w:r w:rsidRPr="005521FF">
        <w:rPr>
          <w:w w:val="105"/>
          <w:lang w:val="ru-RU"/>
        </w:rPr>
        <w:t>особом</w:t>
      </w:r>
      <w:r w:rsidRPr="005521FF">
        <w:rPr>
          <w:spacing w:val="-20"/>
          <w:w w:val="105"/>
          <w:lang w:val="ru-RU"/>
        </w:rPr>
        <w:t xml:space="preserve"> </w:t>
      </w:r>
      <w:r w:rsidRPr="005521FF">
        <w:rPr>
          <w:w w:val="105"/>
          <w:lang w:val="ru-RU"/>
        </w:rPr>
        <w:t>внимании,</w:t>
      </w:r>
      <w:r w:rsidRPr="005521FF">
        <w:rPr>
          <w:spacing w:val="-20"/>
          <w:w w:val="105"/>
          <w:lang w:val="ru-RU"/>
        </w:rPr>
        <w:t xml:space="preserve"> </w:t>
      </w:r>
      <w:r w:rsidRPr="005521FF">
        <w:rPr>
          <w:w w:val="105"/>
          <w:lang w:val="ru-RU"/>
        </w:rPr>
        <w:t>в</w:t>
      </w:r>
      <w:r w:rsidRPr="005521FF">
        <w:rPr>
          <w:spacing w:val="-20"/>
          <w:w w:val="105"/>
          <w:lang w:val="ru-RU"/>
        </w:rPr>
        <w:t xml:space="preserve"> </w:t>
      </w:r>
      <w:r w:rsidRPr="005521FF">
        <w:rPr>
          <w:w w:val="105"/>
          <w:lang w:val="ru-RU"/>
        </w:rPr>
        <w:t>индивидуализированных,</w:t>
      </w:r>
      <w:r w:rsidRPr="005521FF">
        <w:rPr>
          <w:spacing w:val="-14"/>
          <w:w w:val="105"/>
          <w:lang w:val="ru-RU"/>
        </w:rPr>
        <w:t xml:space="preserve"> </w:t>
      </w:r>
      <w:r w:rsidRPr="005521FF">
        <w:rPr>
          <w:w w:val="105"/>
          <w:lang w:val="ru-RU"/>
        </w:rPr>
        <w:t>а</w:t>
      </w:r>
      <w:r w:rsidRPr="005521FF">
        <w:rPr>
          <w:spacing w:val="-14"/>
          <w:w w:val="105"/>
          <w:lang w:val="ru-RU"/>
        </w:rPr>
        <w:t xml:space="preserve"> </w:t>
      </w:r>
      <w:r w:rsidRPr="005521FF">
        <w:rPr>
          <w:spacing w:val="-3"/>
          <w:w w:val="105"/>
          <w:lang w:val="ru-RU"/>
        </w:rPr>
        <w:t>иногда</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специальных</w:t>
      </w:r>
      <w:r w:rsidRPr="005521FF">
        <w:rPr>
          <w:spacing w:val="-14"/>
          <w:w w:val="105"/>
          <w:lang w:val="ru-RU"/>
        </w:rPr>
        <w:t xml:space="preserve"> </w:t>
      </w:r>
      <w:r w:rsidRPr="005521FF">
        <w:rPr>
          <w:w w:val="105"/>
          <w:lang w:val="ru-RU"/>
        </w:rPr>
        <w:t>условиях</w:t>
      </w:r>
      <w:r w:rsidRPr="005521FF">
        <w:rPr>
          <w:spacing w:val="-14"/>
          <w:w w:val="105"/>
          <w:lang w:val="ru-RU"/>
        </w:rPr>
        <w:t xml:space="preserve"> </w:t>
      </w:r>
      <w:r w:rsidRPr="005521FF">
        <w:rPr>
          <w:w w:val="105"/>
          <w:lang w:val="ru-RU"/>
        </w:rPr>
        <w:t>развития</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образования:</w:t>
      </w:r>
    </w:p>
    <w:p w:rsidR="00A6156F" w:rsidRPr="005521FF" w:rsidRDefault="00802903" w:rsidP="005521FF">
      <w:pPr>
        <w:pStyle w:val="ab"/>
        <w:spacing w:before="57" w:line="254" w:lineRule="auto"/>
        <w:ind w:left="0" w:firstLine="317"/>
        <w:jc w:val="both"/>
        <w:rPr>
          <w:w w:val="105"/>
          <w:lang w:val="ru-RU"/>
        </w:rPr>
      </w:pPr>
      <w:r w:rsidRPr="005521FF">
        <w:rPr>
          <w:w w:val="105"/>
          <w:lang w:val="ru-RU"/>
        </w:rPr>
        <w:t>на</w:t>
      </w:r>
      <w:r w:rsidRPr="005521FF">
        <w:rPr>
          <w:spacing w:val="-25"/>
          <w:w w:val="105"/>
          <w:lang w:val="ru-RU"/>
        </w:rPr>
        <w:t xml:space="preserve"> </w:t>
      </w:r>
      <w:r w:rsidRPr="005521FF">
        <w:rPr>
          <w:w w:val="105"/>
          <w:lang w:val="ru-RU"/>
        </w:rPr>
        <w:t>основании</w:t>
      </w:r>
      <w:r w:rsidRPr="005521FF">
        <w:rPr>
          <w:spacing w:val="-24"/>
          <w:w w:val="105"/>
          <w:lang w:val="ru-RU"/>
        </w:rPr>
        <w:t xml:space="preserve"> </w:t>
      </w:r>
      <w:r w:rsidRPr="005521FF">
        <w:rPr>
          <w:w w:val="105"/>
          <w:lang w:val="ru-RU"/>
        </w:rPr>
        <w:t>наблюдений</w:t>
      </w:r>
      <w:r w:rsidRPr="005521FF">
        <w:rPr>
          <w:spacing w:val="-24"/>
          <w:w w:val="105"/>
          <w:lang w:val="ru-RU"/>
        </w:rPr>
        <w:t xml:space="preserve"> </w:t>
      </w:r>
      <w:r w:rsidRPr="005521FF">
        <w:rPr>
          <w:w w:val="105"/>
          <w:lang w:val="ru-RU"/>
        </w:rPr>
        <w:t>за</w:t>
      </w:r>
      <w:r w:rsidRPr="005521FF">
        <w:rPr>
          <w:spacing w:val="-25"/>
          <w:w w:val="105"/>
          <w:lang w:val="ru-RU"/>
        </w:rPr>
        <w:t xml:space="preserve"> </w:t>
      </w:r>
      <w:r w:rsidRPr="005521FF">
        <w:rPr>
          <w:w w:val="105"/>
          <w:lang w:val="ru-RU"/>
        </w:rPr>
        <w:t>детьми</w:t>
      </w:r>
      <w:r w:rsidRPr="005521FF">
        <w:rPr>
          <w:spacing w:val="-24"/>
          <w:w w:val="105"/>
          <w:lang w:val="ru-RU"/>
        </w:rPr>
        <w:t xml:space="preserve"> </w:t>
      </w:r>
      <w:r w:rsidRPr="005521FF">
        <w:rPr>
          <w:w w:val="105"/>
          <w:lang w:val="ru-RU"/>
        </w:rPr>
        <w:t>в</w:t>
      </w:r>
      <w:r w:rsidRPr="005521FF">
        <w:rPr>
          <w:spacing w:val="-24"/>
          <w:w w:val="105"/>
          <w:lang w:val="ru-RU"/>
        </w:rPr>
        <w:t xml:space="preserve"> </w:t>
      </w:r>
      <w:r w:rsidRPr="005521FF">
        <w:rPr>
          <w:w w:val="105"/>
          <w:lang w:val="ru-RU"/>
        </w:rPr>
        <w:t>различных</w:t>
      </w:r>
      <w:r w:rsidRPr="005521FF">
        <w:rPr>
          <w:spacing w:val="-25"/>
          <w:w w:val="105"/>
          <w:lang w:val="ru-RU"/>
        </w:rPr>
        <w:t xml:space="preserve"> </w:t>
      </w:r>
      <w:r w:rsidRPr="005521FF">
        <w:rPr>
          <w:w w:val="105"/>
          <w:lang w:val="ru-RU"/>
        </w:rPr>
        <w:t>видах</w:t>
      </w:r>
      <w:r w:rsidRPr="005521FF">
        <w:rPr>
          <w:spacing w:val="-24"/>
          <w:w w:val="105"/>
          <w:lang w:val="ru-RU"/>
        </w:rPr>
        <w:t xml:space="preserve"> </w:t>
      </w:r>
      <w:r w:rsidRPr="005521FF">
        <w:rPr>
          <w:w w:val="105"/>
          <w:lang w:val="ru-RU"/>
        </w:rPr>
        <w:t>активности</w:t>
      </w:r>
      <w:r w:rsidRPr="005521FF">
        <w:rPr>
          <w:spacing w:val="-24"/>
          <w:w w:val="105"/>
          <w:lang w:val="ru-RU"/>
        </w:rPr>
        <w:t xml:space="preserve"> </w:t>
      </w:r>
      <w:r w:rsidRPr="005521FF">
        <w:rPr>
          <w:w w:val="105"/>
          <w:lang w:val="ru-RU"/>
        </w:rPr>
        <w:t>(двигательной, социальной,</w:t>
      </w:r>
      <w:r w:rsidRPr="005521FF">
        <w:rPr>
          <w:spacing w:val="-17"/>
          <w:w w:val="105"/>
          <w:lang w:val="ru-RU"/>
        </w:rPr>
        <w:t xml:space="preserve"> </w:t>
      </w:r>
      <w:r w:rsidRPr="005521FF">
        <w:rPr>
          <w:w w:val="105"/>
          <w:lang w:val="ru-RU"/>
        </w:rPr>
        <w:t>игровой,</w:t>
      </w:r>
      <w:r w:rsidRPr="005521FF">
        <w:rPr>
          <w:spacing w:val="-16"/>
          <w:w w:val="105"/>
          <w:lang w:val="ru-RU"/>
        </w:rPr>
        <w:t xml:space="preserve"> </w:t>
      </w:r>
      <w:r w:rsidRPr="005521FF">
        <w:rPr>
          <w:w w:val="105"/>
          <w:lang w:val="ru-RU"/>
        </w:rPr>
        <w:t>речевой)</w:t>
      </w:r>
      <w:r w:rsidRPr="005521FF">
        <w:rPr>
          <w:spacing w:val="-16"/>
          <w:w w:val="105"/>
          <w:lang w:val="ru-RU"/>
        </w:rPr>
        <w:t xml:space="preserve"> </w:t>
      </w:r>
      <w:r w:rsidRPr="005521FF">
        <w:rPr>
          <w:w w:val="105"/>
          <w:lang w:val="ru-RU"/>
        </w:rPr>
        <w:t>выделять</w:t>
      </w:r>
      <w:r w:rsidRPr="005521FF">
        <w:rPr>
          <w:spacing w:val="-16"/>
          <w:w w:val="105"/>
          <w:lang w:val="ru-RU"/>
        </w:rPr>
        <w:t xml:space="preserve"> </w:t>
      </w:r>
      <w:r w:rsidRPr="005521FF">
        <w:rPr>
          <w:w w:val="105"/>
          <w:lang w:val="ru-RU"/>
        </w:rPr>
        <w:t>детей</w:t>
      </w:r>
      <w:r w:rsidRPr="005521FF">
        <w:rPr>
          <w:spacing w:val="-16"/>
          <w:w w:val="105"/>
          <w:lang w:val="ru-RU"/>
        </w:rPr>
        <w:t xml:space="preserve"> </w:t>
      </w:r>
      <w:r w:rsidRPr="005521FF">
        <w:rPr>
          <w:w w:val="105"/>
          <w:lang w:val="ru-RU"/>
        </w:rPr>
        <w:t>с</w:t>
      </w:r>
      <w:r w:rsidRPr="005521FF">
        <w:rPr>
          <w:spacing w:val="-16"/>
          <w:w w:val="105"/>
          <w:lang w:val="ru-RU"/>
        </w:rPr>
        <w:t xml:space="preserve"> </w:t>
      </w:r>
      <w:r w:rsidRPr="005521FF">
        <w:rPr>
          <w:w w:val="105"/>
          <w:lang w:val="ru-RU"/>
        </w:rPr>
        <w:t>отставанием</w:t>
      </w:r>
      <w:r w:rsidRPr="005521FF">
        <w:rPr>
          <w:spacing w:val="-16"/>
          <w:w w:val="105"/>
          <w:lang w:val="ru-RU"/>
        </w:rPr>
        <w:t xml:space="preserve"> </w:t>
      </w:r>
      <w:r w:rsidRPr="005521FF">
        <w:rPr>
          <w:w w:val="105"/>
          <w:lang w:val="ru-RU"/>
        </w:rPr>
        <w:t>в</w:t>
      </w:r>
      <w:r w:rsidRPr="005521FF">
        <w:rPr>
          <w:spacing w:val="-16"/>
          <w:w w:val="105"/>
          <w:lang w:val="ru-RU"/>
        </w:rPr>
        <w:t xml:space="preserve"> </w:t>
      </w:r>
      <w:r w:rsidRPr="005521FF">
        <w:rPr>
          <w:w w:val="105"/>
          <w:lang w:val="ru-RU"/>
        </w:rPr>
        <w:t>смене</w:t>
      </w:r>
      <w:r w:rsidRPr="005521FF">
        <w:rPr>
          <w:spacing w:val="-16"/>
          <w:w w:val="105"/>
          <w:lang w:val="ru-RU"/>
        </w:rPr>
        <w:t xml:space="preserve"> </w:t>
      </w:r>
      <w:r w:rsidRPr="005521FF">
        <w:rPr>
          <w:w w:val="105"/>
          <w:lang w:val="ru-RU"/>
        </w:rPr>
        <w:t>ведущих</w:t>
      </w:r>
      <w:r w:rsidRPr="005521FF">
        <w:rPr>
          <w:spacing w:val="-16"/>
          <w:w w:val="105"/>
          <w:lang w:val="ru-RU"/>
        </w:rPr>
        <w:t xml:space="preserve"> </w:t>
      </w:r>
      <w:r w:rsidRPr="005521FF">
        <w:rPr>
          <w:spacing w:val="-3"/>
          <w:w w:val="105"/>
          <w:lang w:val="ru-RU"/>
        </w:rPr>
        <w:t xml:space="preserve">форм </w:t>
      </w:r>
      <w:r w:rsidRPr="005521FF">
        <w:rPr>
          <w:w w:val="105"/>
          <w:lang w:val="ru-RU"/>
        </w:rPr>
        <w:t>общения</w:t>
      </w:r>
      <w:r w:rsidRPr="005521FF">
        <w:rPr>
          <w:spacing w:val="-17"/>
          <w:w w:val="105"/>
          <w:lang w:val="ru-RU"/>
        </w:rPr>
        <w:t xml:space="preserve"> </w:t>
      </w:r>
      <w:r w:rsidRPr="005521FF">
        <w:rPr>
          <w:w w:val="105"/>
          <w:lang w:val="ru-RU"/>
        </w:rPr>
        <w:t>со</w:t>
      </w:r>
      <w:r w:rsidRPr="005521FF">
        <w:rPr>
          <w:spacing w:val="-16"/>
          <w:w w:val="105"/>
          <w:lang w:val="ru-RU"/>
        </w:rPr>
        <w:t xml:space="preserve"> </w:t>
      </w:r>
      <w:r w:rsidRPr="005521FF">
        <w:rPr>
          <w:w w:val="105"/>
          <w:lang w:val="ru-RU"/>
        </w:rPr>
        <w:t>взрослым</w:t>
      </w:r>
      <w:r w:rsidRPr="005521FF">
        <w:rPr>
          <w:spacing w:val="-16"/>
          <w:w w:val="105"/>
          <w:lang w:val="ru-RU"/>
        </w:rPr>
        <w:t xml:space="preserve"> </w:t>
      </w:r>
      <w:r w:rsidRPr="005521FF">
        <w:rPr>
          <w:w w:val="105"/>
          <w:lang w:val="ru-RU"/>
        </w:rPr>
        <w:t>(тех,</w:t>
      </w:r>
      <w:r w:rsidRPr="005521FF">
        <w:rPr>
          <w:spacing w:val="-16"/>
          <w:w w:val="105"/>
          <w:lang w:val="ru-RU"/>
        </w:rPr>
        <w:t xml:space="preserve"> </w:t>
      </w:r>
      <w:r w:rsidRPr="005521FF">
        <w:rPr>
          <w:w w:val="105"/>
          <w:lang w:val="ru-RU"/>
        </w:rPr>
        <w:t>у</w:t>
      </w:r>
      <w:r w:rsidRPr="005521FF">
        <w:rPr>
          <w:spacing w:val="-16"/>
          <w:w w:val="105"/>
          <w:lang w:val="ru-RU"/>
        </w:rPr>
        <w:t xml:space="preserve"> </w:t>
      </w:r>
      <w:r w:rsidRPr="005521FF">
        <w:rPr>
          <w:w w:val="105"/>
          <w:lang w:val="ru-RU"/>
        </w:rPr>
        <w:t>которых</w:t>
      </w:r>
      <w:r w:rsidRPr="005521FF">
        <w:rPr>
          <w:spacing w:val="-16"/>
          <w:w w:val="105"/>
          <w:lang w:val="ru-RU"/>
        </w:rPr>
        <w:t xml:space="preserve"> </w:t>
      </w:r>
      <w:r w:rsidRPr="005521FF">
        <w:rPr>
          <w:w w:val="105"/>
          <w:lang w:val="ru-RU"/>
        </w:rPr>
        <w:t>вместо</w:t>
      </w:r>
      <w:r w:rsidRPr="005521FF">
        <w:rPr>
          <w:spacing w:val="-16"/>
          <w:w w:val="105"/>
          <w:lang w:val="ru-RU"/>
        </w:rPr>
        <w:t xml:space="preserve"> </w:t>
      </w:r>
      <w:r w:rsidRPr="005521FF">
        <w:rPr>
          <w:w w:val="105"/>
          <w:lang w:val="ru-RU"/>
        </w:rPr>
        <w:t>преимущественно</w:t>
      </w:r>
      <w:r w:rsidRPr="005521FF">
        <w:rPr>
          <w:spacing w:val="-16"/>
          <w:w w:val="105"/>
          <w:lang w:val="ru-RU"/>
        </w:rPr>
        <w:t xml:space="preserve"> </w:t>
      </w:r>
      <w:r w:rsidRPr="005521FF">
        <w:rPr>
          <w:w w:val="105"/>
          <w:lang w:val="ru-RU"/>
        </w:rPr>
        <w:t>предметно-действенных</w:t>
      </w:r>
      <w:r w:rsidRPr="005521FF">
        <w:rPr>
          <w:spacing w:val="-12"/>
          <w:w w:val="105"/>
          <w:lang w:val="ru-RU"/>
        </w:rPr>
        <w:t xml:space="preserve"> </w:t>
      </w:r>
      <w:r w:rsidRPr="005521FF">
        <w:rPr>
          <w:w w:val="105"/>
          <w:lang w:val="ru-RU"/>
        </w:rPr>
        <w:t>средств</w:t>
      </w:r>
      <w:r w:rsidRPr="005521FF">
        <w:rPr>
          <w:spacing w:val="-11"/>
          <w:w w:val="105"/>
          <w:lang w:val="ru-RU"/>
        </w:rPr>
        <w:t xml:space="preserve"> </w:t>
      </w:r>
      <w:r w:rsidRPr="005521FF">
        <w:rPr>
          <w:w w:val="105"/>
          <w:lang w:val="ru-RU"/>
        </w:rPr>
        <w:t>общения</w:t>
      </w:r>
      <w:r w:rsidRPr="005521FF">
        <w:rPr>
          <w:spacing w:val="-11"/>
          <w:w w:val="105"/>
          <w:lang w:val="ru-RU"/>
        </w:rPr>
        <w:t xml:space="preserve"> </w:t>
      </w:r>
      <w:r w:rsidRPr="005521FF">
        <w:rPr>
          <w:w w:val="105"/>
          <w:lang w:val="ru-RU"/>
        </w:rPr>
        <w:t>продолжают</w:t>
      </w:r>
      <w:r w:rsidRPr="005521FF">
        <w:rPr>
          <w:spacing w:val="-11"/>
          <w:w w:val="105"/>
          <w:lang w:val="ru-RU"/>
        </w:rPr>
        <w:t xml:space="preserve"> </w:t>
      </w:r>
      <w:r w:rsidRPr="005521FF">
        <w:rPr>
          <w:w w:val="105"/>
          <w:lang w:val="ru-RU"/>
        </w:rPr>
        <w:t>доминировать</w:t>
      </w:r>
      <w:r w:rsidRPr="005521FF">
        <w:rPr>
          <w:spacing w:val="-12"/>
          <w:w w:val="105"/>
          <w:lang w:val="ru-RU"/>
        </w:rPr>
        <w:t xml:space="preserve"> </w:t>
      </w:r>
      <w:r w:rsidRPr="005521FF">
        <w:rPr>
          <w:w w:val="105"/>
          <w:lang w:val="ru-RU"/>
        </w:rPr>
        <w:t>только</w:t>
      </w:r>
      <w:r w:rsidRPr="005521FF">
        <w:rPr>
          <w:spacing w:val="-11"/>
          <w:w w:val="105"/>
          <w:lang w:val="ru-RU"/>
        </w:rPr>
        <w:t xml:space="preserve"> </w:t>
      </w:r>
      <w:r w:rsidRPr="005521FF">
        <w:rPr>
          <w:w w:val="105"/>
          <w:lang w:val="ru-RU"/>
        </w:rPr>
        <w:t>эмоциональные</w:t>
      </w:r>
      <w:r w:rsidRPr="005521FF">
        <w:rPr>
          <w:spacing w:val="-11"/>
          <w:w w:val="105"/>
          <w:lang w:val="ru-RU"/>
        </w:rPr>
        <w:t xml:space="preserve"> </w:t>
      </w:r>
      <w:r w:rsidRPr="005521FF">
        <w:rPr>
          <w:w w:val="105"/>
          <w:lang w:val="ru-RU"/>
        </w:rPr>
        <w:t>формы</w:t>
      </w:r>
      <w:r w:rsidRPr="005521FF">
        <w:rPr>
          <w:spacing w:val="-11"/>
          <w:w w:val="105"/>
          <w:lang w:val="ru-RU"/>
        </w:rPr>
        <w:t xml:space="preserve"> </w:t>
      </w:r>
      <w:r w:rsidRPr="005521FF">
        <w:rPr>
          <w:spacing w:val="-5"/>
          <w:w w:val="105"/>
          <w:lang w:val="ru-RU"/>
        </w:rPr>
        <w:t>вза</w:t>
      </w:r>
      <w:r w:rsidRPr="005521FF">
        <w:rPr>
          <w:w w:val="105"/>
          <w:lang w:val="ru-RU"/>
        </w:rPr>
        <w:t>имодействия);</w:t>
      </w:r>
    </w:p>
    <w:p w:rsidR="00802903" w:rsidRPr="005521FF" w:rsidRDefault="00802903" w:rsidP="005521FF">
      <w:pPr>
        <w:pStyle w:val="ab"/>
        <w:spacing w:before="57" w:line="254" w:lineRule="auto"/>
        <w:ind w:left="0" w:firstLine="317"/>
        <w:jc w:val="both"/>
        <w:rPr>
          <w:lang w:val="ru-RU"/>
        </w:rPr>
      </w:pPr>
      <w:r w:rsidRPr="005521FF">
        <w:rPr>
          <w:noProof/>
          <w:lang w:val="ru-RU"/>
        </w:rPr>
        <w:drawing>
          <wp:anchor distT="0" distB="0" distL="0" distR="0" simplePos="0" relativeHeight="252006400" behindDoc="1" locked="0" layoutInCell="1" allowOverlap="1" wp14:anchorId="4FC5B063" wp14:editId="6E0CA80B">
            <wp:simplePos x="0" y="0"/>
            <wp:positionH relativeFrom="page">
              <wp:posOffset>1259993</wp:posOffset>
            </wp:positionH>
            <wp:positionV relativeFrom="paragraph">
              <wp:posOffset>85862</wp:posOffset>
            </wp:positionV>
            <wp:extent cx="72007" cy="71996"/>
            <wp:effectExtent l="0" t="0" r="0" b="0"/>
            <wp:wrapNone/>
            <wp:docPr id="2767"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image673.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на</w:t>
      </w:r>
      <w:r w:rsidRPr="005521FF">
        <w:rPr>
          <w:spacing w:val="-24"/>
          <w:w w:val="105"/>
          <w:lang w:val="ru-RU"/>
        </w:rPr>
        <w:t xml:space="preserve"> </w:t>
      </w:r>
      <w:r w:rsidRPr="005521FF">
        <w:rPr>
          <w:w w:val="105"/>
          <w:lang w:val="ru-RU"/>
        </w:rPr>
        <w:t>основании</w:t>
      </w:r>
      <w:r w:rsidRPr="005521FF">
        <w:rPr>
          <w:spacing w:val="-24"/>
          <w:w w:val="105"/>
          <w:lang w:val="ru-RU"/>
        </w:rPr>
        <w:t xml:space="preserve"> </w:t>
      </w:r>
      <w:r w:rsidRPr="005521FF">
        <w:rPr>
          <w:w w:val="105"/>
          <w:lang w:val="ru-RU"/>
        </w:rPr>
        <w:t>наблюдений</w:t>
      </w:r>
      <w:r w:rsidRPr="005521FF">
        <w:rPr>
          <w:spacing w:val="-24"/>
          <w:w w:val="105"/>
          <w:lang w:val="ru-RU"/>
        </w:rPr>
        <w:t xml:space="preserve"> </w:t>
      </w:r>
      <w:r w:rsidRPr="005521FF">
        <w:rPr>
          <w:w w:val="105"/>
          <w:lang w:val="ru-RU"/>
        </w:rPr>
        <w:t>за</w:t>
      </w:r>
      <w:r w:rsidRPr="005521FF">
        <w:rPr>
          <w:spacing w:val="-24"/>
          <w:w w:val="105"/>
          <w:lang w:val="ru-RU"/>
        </w:rPr>
        <w:t xml:space="preserve"> </w:t>
      </w:r>
      <w:r w:rsidRPr="005521FF">
        <w:rPr>
          <w:w w:val="105"/>
          <w:lang w:val="ru-RU"/>
        </w:rPr>
        <w:t>детьми</w:t>
      </w:r>
      <w:r w:rsidRPr="005521FF">
        <w:rPr>
          <w:spacing w:val="-24"/>
          <w:w w:val="105"/>
          <w:lang w:val="ru-RU"/>
        </w:rPr>
        <w:t xml:space="preserve"> </w:t>
      </w:r>
      <w:r w:rsidRPr="005521FF">
        <w:rPr>
          <w:w w:val="105"/>
          <w:lang w:val="ru-RU"/>
        </w:rPr>
        <w:t>в</w:t>
      </w:r>
      <w:r w:rsidRPr="005521FF">
        <w:rPr>
          <w:spacing w:val="-24"/>
          <w:w w:val="105"/>
          <w:lang w:val="ru-RU"/>
        </w:rPr>
        <w:t xml:space="preserve"> </w:t>
      </w:r>
      <w:r w:rsidRPr="005521FF">
        <w:rPr>
          <w:w w:val="105"/>
          <w:lang w:val="ru-RU"/>
        </w:rPr>
        <w:t>различных</w:t>
      </w:r>
      <w:r w:rsidRPr="005521FF">
        <w:rPr>
          <w:spacing w:val="-23"/>
          <w:w w:val="105"/>
          <w:lang w:val="ru-RU"/>
        </w:rPr>
        <w:t xml:space="preserve"> </w:t>
      </w:r>
      <w:r w:rsidRPr="005521FF">
        <w:rPr>
          <w:w w:val="105"/>
          <w:lang w:val="ru-RU"/>
        </w:rPr>
        <w:t>видах</w:t>
      </w:r>
      <w:r w:rsidRPr="005521FF">
        <w:rPr>
          <w:spacing w:val="-24"/>
          <w:w w:val="105"/>
          <w:lang w:val="ru-RU"/>
        </w:rPr>
        <w:t xml:space="preserve"> </w:t>
      </w:r>
      <w:r w:rsidRPr="005521FF">
        <w:rPr>
          <w:w w:val="105"/>
          <w:lang w:val="ru-RU"/>
        </w:rPr>
        <w:t>активности</w:t>
      </w:r>
      <w:r w:rsidRPr="005521FF">
        <w:rPr>
          <w:spacing w:val="-24"/>
          <w:w w:val="105"/>
          <w:lang w:val="ru-RU"/>
        </w:rPr>
        <w:t xml:space="preserve"> </w:t>
      </w:r>
      <w:r w:rsidRPr="005521FF">
        <w:rPr>
          <w:w w:val="105"/>
          <w:lang w:val="ru-RU"/>
        </w:rPr>
        <w:t>(двигательной, социальной,</w:t>
      </w:r>
      <w:r w:rsidRPr="005521FF">
        <w:rPr>
          <w:spacing w:val="-14"/>
          <w:w w:val="105"/>
          <w:lang w:val="ru-RU"/>
        </w:rPr>
        <w:t xml:space="preserve"> </w:t>
      </w:r>
      <w:r w:rsidRPr="005521FF">
        <w:rPr>
          <w:w w:val="105"/>
          <w:lang w:val="ru-RU"/>
        </w:rPr>
        <w:t>игровой,</w:t>
      </w:r>
      <w:r w:rsidRPr="005521FF">
        <w:rPr>
          <w:spacing w:val="-13"/>
          <w:w w:val="105"/>
          <w:lang w:val="ru-RU"/>
        </w:rPr>
        <w:t xml:space="preserve"> </w:t>
      </w:r>
      <w:r w:rsidRPr="005521FF">
        <w:rPr>
          <w:w w:val="105"/>
          <w:lang w:val="ru-RU"/>
        </w:rPr>
        <w:t>речевой)</w:t>
      </w:r>
      <w:r w:rsidRPr="005521FF">
        <w:rPr>
          <w:spacing w:val="-13"/>
          <w:w w:val="105"/>
          <w:lang w:val="ru-RU"/>
        </w:rPr>
        <w:t xml:space="preserve"> </w:t>
      </w:r>
      <w:r w:rsidRPr="005521FF">
        <w:rPr>
          <w:w w:val="105"/>
          <w:lang w:val="ru-RU"/>
        </w:rPr>
        <w:t>выделять</w:t>
      </w:r>
      <w:r w:rsidRPr="005521FF">
        <w:rPr>
          <w:spacing w:val="-13"/>
          <w:w w:val="105"/>
          <w:lang w:val="ru-RU"/>
        </w:rPr>
        <w:t xml:space="preserve"> </w:t>
      </w:r>
      <w:r w:rsidRPr="005521FF">
        <w:rPr>
          <w:w w:val="105"/>
          <w:lang w:val="ru-RU"/>
        </w:rPr>
        <w:t>детей</w:t>
      </w:r>
      <w:r w:rsidRPr="005521FF">
        <w:rPr>
          <w:spacing w:val="-13"/>
          <w:w w:val="105"/>
          <w:lang w:val="ru-RU"/>
        </w:rPr>
        <w:t xml:space="preserve"> </w:t>
      </w:r>
      <w:r w:rsidRPr="005521FF">
        <w:rPr>
          <w:w w:val="105"/>
          <w:lang w:val="ru-RU"/>
        </w:rPr>
        <w:t>с</w:t>
      </w:r>
      <w:r w:rsidRPr="005521FF">
        <w:rPr>
          <w:spacing w:val="-13"/>
          <w:w w:val="105"/>
          <w:lang w:val="ru-RU"/>
        </w:rPr>
        <w:t xml:space="preserve"> </w:t>
      </w:r>
      <w:r w:rsidRPr="005521FF">
        <w:rPr>
          <w:w w:val="105"/>
          <w:lang w:val="ru-RU"/>
        </w:rPr>
        <w:t>опережающим</w:t>
      </w:r>
      <w:r w:rsidRPr="005521FF">
        <w:rPr>
          <w:spacing w:val="-13"/>
          <w:w w:val="105"/>
          <w:lang w:val="ru-RU"/>
        </w:rPr>
        <w:t xml:space="preserve"> </w:t>
      </w:r>
      <w:r w:rsidRPr="005521FF">
        <w:rPr>
          <w:w w:val="105"/>
          <w:lang w:val="ru-RU"/>
        </w:rPr>
        <w:t>развитием</w:t>
      </w:r>
      <w:r w:rsidRPr="005521FF">
        <w:rPr>
          <w:spacing w:val="-13"/>
          <w:w w:val="105"/>
          <w:lang w:val="ru-RU"/>
        </w:rPr>
        <w:t xml:space="preserve"> </w:t>
      </w:r>
      <w:proofErr w:type="spellStart"/>
      <w:r w:rsidRPr="005521FF">
        <w:rPr>
          <w:w w:val="105"/>
          <w:lang w:val="ru-RU"/>
        </w:rPr>
        <w:t>внеситуативных</w:t>
      </w:r>
      <w:proofErr w:type="spellEnd"/>
      <w:r w:rsidRPr="005521FF">
        <w:rPr>
          <w:w w:val="105"/>
          <w:lang w:val="ru-RU"/>
        </w:rPr>
        <w:t>, познавательных форм</w:t>
      </w:r>
      <w:r w:rsidRPr="005521FF">
        <w:rPr>
          <w:spacing w:val="-38"/>
          <w:w w:val="105"/>
          <w:lang w:val="ru-RU"/>
        </w:rPr>
        <w:t xml:space="preserve"> </w:t>
      </w:r>
      <w:r w:rsidRPr="005521FF">
        <w:rPr>
          <w:w w:val="105"/>
          <w:lang w:val="ru-RU"/>
        </w:rPr>
        <w:t>общения;</w:t>
      </w:r>
    </w:p>
    <w:p w:rsidR="00802903" w:rsidRPr="005521FF" w:rsidRDefault="00802903" w:rsidP="005521FF">
      <w:pPr>
        <w:pStyle w:val="ab"/>
        <w:spacing w:before="2" w:line="254" w:lineRule="auto"/>
        <w:ind w:left="0" w:right="-1" w:firstLine="317"/>
        <w:jc w:val="both"/>
        <w:rPr>
          <w:lang w:val="ru-RU"/>
        </w:rPr>
      </w:pPr>
      <w:r w:rsidRPr="005521FF">
        <w:rPr>
          <w:noProof/>
          <w:lang w:val="ru-RU"/>
        </w:rPr>
        <w:drawing>
          <wp:anchor distT="0" distB="0" distL="0" distR="0" simplePos="0" relativeHeight="252007424" behindDoc="1" locked="0" layoutInCell="1" allowOverlap="1" wp14:anchorId="7697A547" wp14:editId="32AC9B97">
            <wp:simplePos x="0" y="0"/>
            <wp:positionH relativeFrom="page">
              <wp:posOffset>1259993</wp:posOffset>
            </wp:positionH>
            <wp:positionV relativeFrom="paragraph">
              <wp:posOffset>48397</wp:posOffset>
            </wp:positionV>
            <wp:extent cx="72007" cy="71996"/>
            <wp:effectExtent l="0" t="0" r="0" b="0"/>
            <wp:wrapNone/>
            <wp:docPr id="2769"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 name="image674.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выделять</w:t>
      </w:r>
      <w:r w:rsidRPr="005521FF">
        <w:rPr>
          <w:spacing w:val="-5"/>
          <w:w w:val="105"/>
          <w:lang w:val="ru-RU"/>
        </w:rPr>
        <w:t xml:space="preserve"> </w:t>
      </w:r>
      <w:r w:rsidRPr="005521FF">
        <w:rPr>
          <w:w w:val="105"/>
          <w:lang w:val="ru-RU"/>
        </w:rPr>
        <w:t>детей</w:t>
      </w:r>
      <w:r w:rsidRPr="005521FF">
        <w:rPr>
          <w:spacing w:val="-5"/>
          <w:w w:val="105"/>
          <w:lang w:val="ru-RU"/>
        </w:rPr>
        <w:t xml:space="preserve"> </w:t>
      </w:r>
      <w:r w:rsidRPr="005521FF">
        <w:rPr>
          <w:w w:val="105"/>
          <w:lang w:val="ru-RU"/>
        </w:rPr>
        <w:t>со</w:t>
      </w:r>
      <w:r w:rsidRPr="005521FF">
        <w:rPr>
          <w:spacing w:val="-5"/>
          <w:w w:val="105"/>
          <w:lang w:val="ru-RU"/>
        </w:rPr>
        <w:t xml:space="preserve"> </w:t>
      </w:r>
      <w:r w:rsidRPr="005521FF">
        <w:rPr>
          <w:w w:val="105"/>
          <w:lang w:val="ru-RU"/>
        </w:rPr>
        <w:t>сниженной</w:t>
      </w:r>
      <w:r w:rsidRPr="005521FF">
        <w:rPr>
          <w:spacing w:val="-4"/>
          <w:w w:val="105"/>
          <w:lang w:val="ru-RU"/>
        </w:rPr>
        <w:t xml:space="preserve"> </w:t>
      </w:r>
      <w:r w:rsidRPr="005521FF">
        <w:rPr>
          <w:w w:val="105"/>
          <w:lang w:val="ru-RU"/>
        </w:rPr>
        <w:t>или</w:t>
      </w:r>
      <w:r w:rsidRPr="005521FF">
        <w:rPr>
          <w:spacing w:val="-5"/>
          <w:w w:val="105"/>
          <w:lang w:val="ru-RU"/>
        </w:rPr>
        <w:t xml:space="preserve"> </w:t>
      </w:r>
      <w:r w:rsidRPr="005521FF">
        <w:rPr>
          <w:w w:val="105"/>
          <w:lang w:val="ru-RU"/>
        </w:rPr>
        <w:t>полностью</w:t>
      </w:r>
      <w:r w:rsidRPr="005521FF">
        <w:rPr>
          <w:spacing w:val="-5"/>
          <w:w w:val="105"/>
          <w:lang w:val="ru-RU"/>
        </w:rPr>
        <w:t xml:space="preserve"> </w:t>
      </w:r>
      <w:r w:rsidRPr="005521FF">
        <w:rPr>
          <w:w w:val="105"/>
          <w:lang w:val="ru-RU"/>
        </w:rPr>
        <w:t>отсутствующей</w:t>
      </w:r>
      <w:r w:rsidRPr="005521FF">
        <w:rPr>
          <w:spacing w:val="-4"/>
          <w:w w:val="105"/>
          <w:lang w:val="ru-RU"/>
        </w:rPr>
        <w:t xml:space="preserve"> </w:t>
      </w:r>
      <w:r w:rsidRPr="005521FF">
        <w:rPr>
          <w:w w:val="105"/>
          <w:lang w:val="ru-RU"/>
        </w:rPr>
        <w:t>реакцией</w:t>
      </w:r>
      <w:r w:rsidRPr="005521FF">
        <w:rPr>
          <w:spacing w:val="-5"/>
          <w:w w:val="105"/>
          <w:lang w:val="ru-RU"/>
        </w:rPr>
        <w:t xml:space="preserve"> </w:t>
      </w:r>
      <w:r w:rsidRPr="005521FF">
        <w:rPr>
          <w:w w:val="105"/>
          <w:lang w:val="ru-RU"/>
        </w:rPr>
        <w:t>на</w:t>
      </w:r>
      <w:r w:rsidRPr="005521FF">
        <w:rPr>
          <w:spacing w:val="-5"/>
          <w:w w:val="105"/>
          <w:lang w:val="ru-RU"/>
        </w:rPr>
        <w:t xml:space="preserve"> </w:t>
      </w:r>
      <w:r w:rsidRPr="005521FF">
        <w:rPr>
          <w:w w:val="105"/>
          <w:lang w:val="ru-RU"/>
        </w:rPr>
        <w:t>оценку их</w:t>
      </w:r>
      <w:r w:rsidRPr="005521FF">
        <w:rPr>
          <w:spacing w:val="-11"/>
          <w:w w:val="105"/>
          <w:lang w:val="ru-RU"/>
        </w:rPr>
        <w:t xml:space="preserve"> </w:t>
      </w:r>
      <w:r w:rsidRPr="005521FF">
        <w:rPr>
          <w:w w:val="105"/>
          <w:lang w:val="ru-RU"/>
        </w:rPr>
        <w:t>деятельности</w:t>
      </w:r>
      <w:r w:rsidRPr="005521FF">
        <w:rPr>
          <w:spacing w:val="-10"/>
          <w:w w:val="105"/>
          <w:lang w:val="ru-RU"/>
        </w:rPr>
        <w:t xml:space="preserve"> </w:t>
      </w:r>
      <w:r w:rsidRPr="005521FF">
        <w:rPr>
          <w:w w:val="105"/>
          <w:lang w:val="ru-RU"/>
        </w:rPr>
        <w:t>со</w:t>
      </w:r>
      <w:r w:rsidRPr="005521FF">
        <w:rPr>
          <w:spacing w:val="-10"/>
          <w:w w:val="105"/>
          <w:lang w:val="ru-RU"/>
        </w:rPr>
        <w:t xml:space="preserve"> </w:t>
      </w:r>
      <w:r w:rsidRPr="005521FF">
        <w:rPr>
          <w:w w:val="105"/>
          <w:lang w:val="ru-RU"/>
        </w:rPr>
        <w:t>стороны</w:t>
      </w:r>
      <w:r w:rsidRPr="005521FF">
        <w:rPr>
          <w:spacing w:val="-10"/>
          <w:w w:val="105"/>
          <w:lang w:val="ru-RU"/>
        </w:rPr>
        <w:t xml:space="preserve"> </w:t>
      </w:r>
      <w:r w:rsidRPr="005521FF">
        <w:rPr>
          <w:w w:val="105"/>
          <w:lang w:val="ru-RU"/>
        </w:rPr>
        <w:t>взрослых,</w:t>
      </w:r>
      <w:r w:rsidRPr="005521FF">
        <w:rPr>
          <w:spacing w:val="-10"/>
          <w:w w:val="105"/>
          <w:lang w:val="ru-RU"/>
        </w:rPr>
        <w:t xml:space="preserve"> </w:t>
      </w:r>
      <w:r w:rsidRPr="005521FF">
        <w:rPr>
          <w:w w:val="105"/>
          <w:lang w:val="ru-RU"/>
        </w:rPr>
        <w:t>а</w:t>
      </w:r>
      <w:r w:rsidRPr="005521FF">
        <w:rPr>
          <w:spacing w:val="-11"/>
          <w:w w:val="105"/>
          <w:lang w:val="ru-RU"/>
        </w:rPr>
        <w:t xml:space="preserve"> </w:t>
      </w:r>
      <w:r w:rsidRPr="005521FF">
        <w:rPr>
          <w:w w:val="105"/>
          <w:lang w:val="ru-RU"/>
        </w:rPr>
        <w:t>также</w:t>
      </w:r>
      <w:r w:rsidRPr="005521FF">
        <w:rPr>
          <w:spacing w:val="-10"/>
          <w:w w:val="105"/>
          <w:lang w:val="ru-RU"/>
        </w:rPr>
        <w:t xml:space="preserve"> </w:t>
      </w:r>
      <w:r w:rsidRPr="005521FF">
        <w:rPr>
          <w:w w:val="105"/>
          <w:lang w:val="ru-RU"/>
        </w:rPr>
        <w:t>детей</w:t>
      </w:r>
      <w:r w:rsidRPr="005521FF">
        <w:rPr>
          <w:spacing w:val="-10"/>
          <w:w w:val="105"/>
          <w:lang w:val="ru-RU"/>
        </w:rPr>
        <w:t xml:space="preserve"> </w:t>
      </w:r>
      <w:r w:rsidRPr="005521FF">
        <w:rPr>
          <w:w w:val="105"/>
          <w:lang w:val="ru-RU"/>
        </w:rPr>
        <w:t>с</w:t>
      </w:r>
      <w:r w:rsidRPr="005521FF">
        <w:rPr>
          <w:spacing w:val="-10"/>
          <w:w w:val="105"/>
          <w:lang w:val="ru-RU"/>
        </w:rPr>
        <w:t xml:space="preserve"> </w:t>
      </w:r>
      <w:r w:rsidRPr="005521FF">
        <w:rPr>
          <w:w w:val="105"/>
          <w:lang w:val="ru-RU"/>
        </w:rPr>
        <w:t>повышенной</w:t>
      </w:r>
      <w:r w:rsidRPr="005521FF">
        <w:rPr>
          <w:spacing w:val="-10"/>
          <w:w w:val="105"/>
          <w:lang w:val="ru-RU"/>
        </w:rPr>
        <w:t xml:space="preserve"> </w:t>
      </w:r>
      <w:r w:rsidRPr="005521FF">
        <w:rPr>
          <w:w w:val="105"/>
          <w:lang w:val="ru-RU"/>
        </w:rPr>
        <w:t>зависимостью</w:t>
      </w:r>
      <w:r w:rsidRPr="005521FF">
        <w:rPr>
          <w:spacing w:val="-10"/>
          <w:w w:val="105"/>
          <w:lang w:val="ru-RU"/>
        </w:rPr>
        <w:t xml:space="preserve"> </w:t>
      </w:r>
      <w:r w:rsidRPr="005521FF">
        <w:rPr>
          <w:w w:val="105"/>
          <w:lang w:val="ru-RU"/>
        </w:rPr>
        <w:t>от оценки взрослого, с сильными, не соответствующими ситуации эмоциональными</w:t>
      </w:r>
      <w:r w:rsidRPr="005521FF">
        <w:rPr>
          <w:spacing w:val="-30"/>
          <w:w w:val="105"/>
          <w:lang w:val="ru-RU"/>
        </w:rPr>
        <w:t xml:space="preserve"> </w:t>
      </w:r>
      <w:r w:rsidRPr="005521FF">
        <w:rPr>
          <w:spacing w:val="-5"/>
          <w:w w:val="105"/>
          <w:lang w:val="ru-RU"/>
        </w:rPr>
        <w:t>ре</w:t>
      </w:r>
      <w:r w:rsidRPr="005521FF">
        <w:rPr>
          <w:w w:val="105"/>
          <w:lang w:val="ru-RU"/>
        </w:rPr>
        <w:t>акциями</w:t>
      </w:r>
      <w:r w:rsidRPr="005521FF">
        <w:rPr>
          <w:spacing w:val="-13"/>
          <w:w w:val="105"/>
          <w:lang w:val="ru-RU"/>
        </w:rPr>
        <w:t xml:space="preserve"> </w:t>
      </w:r>
      <w:r w:rsidRPr="005521FF">
        <w:rPr>
          <w:w w:val="105"/>
          <w:lang w:val="ru-RU"/>
        </w:rPr>
        <w:t>на</w:t>
      </w:r>
      <w:r w:rsidRPr="005521FF">
        <w:rPr>
          <w:spacing w:val="-13"/>
          <w:w w:val="105"/>
          <w:lang w:val="ru-RU"/>
        </w:rPr>
        <w:t xml:space="preserve"> </w:t>
      </w:r>
      <w:r w:rsidRPr="005521FF">
        <w:rPr>
          <w:w w:val="105"/>
          <w:lang w:val="ru-RU"/>
        </w:rPr>
        <w:t>препятствие</w:t>
      </w:r>
      <w:r w:rsidRPr="005521FF">
        <w:rPr>
          <w:spacing w:val="-13"/>
          <w:w w:val="105"/>
          <w:lang w:val="ru-RU"/>
        </w:rPr>
        <w:t xml:space="preserve"> </w:t>
      </w:r>
      <w:r w:rsidRPr="005521FF">
        <w:rPr>
          <w:w w:val="105"/>
          <w:lang w:val="ru-RU"/>
        </w:rPr>
        <w:t>или</w:t>
      </w:r>
      <w:r w:rsidRPr="005521FF">
        <w:rPr>
          <w:spacing w:val="-13"/>
          <w:w w:val="105"/>
          <w:lang w:val="ru-RU"/>
        </w:rPr>
        <w:t xml:space="preserve"> </w:t>
      </w:r>
      <w:r w:rsidRPr="005521FF">
        <w:rPr>
          <w:w w:val="105"/>
          <w:lang w:val="ru-RU"/>
        </w:rPr>
        <w:t>затруднение</w:t>
      </w:r>
      <w:r w:rsidRPr="005521FF">
        <w:rPr>
          <w:spacing w:val="-13"/>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деятельности;</w:t>
      </w:r>
    </w:p>
    <w:p w:rsidR="00802903" w:rsidRPr="005521FF" w:rsidRDefault="00802903" w:rsidP="005521FF">
      <w:pPr>
        <w:pStyle w:val="ab"/>
        <w:spacing w:before="1" w:line="254" w:lineRule="auto"/>
        <w:ind w:left="0" w:right="-1" w:firstLine="317"/>
        <w:jc w:val="both"/>
        <w:rPr>
          <w:lang w:val="ru-RU"/>
        </w:rPr>
      </w:pPr>
      <w:r w:rsidRPr="005521FF">
        <w:rPr>
          <w:noProof/>
          <w:lang w:val="ru-RU"/>
        </w:rPr>
        <w:drawing>
          <wp:anchor distT="0" distB="0" distL="0" distR="0" simplePos="0" relativeHeight="252008448" behindDoc="1" locked="0" layoutInCell="1" allowOverlap="1" wp14:anchorId="22D9C101" wp14:editId="16CE1257">
            <wp:simplePos x="0" y="0"/>
            <wp:positionH relativeFrom="page">
              <wp:posOffset>1259993</wp:posOffset>
            </wp:positionH>
            <wp:positionV relativeFrom="paragraph">
              <wp:posOffset>47762</wp:posOffset>
            </wp:positionV>
            <wp:extent cx="72007" cy="71996"/>
            <wp:effectExtent l="0" t="0" r="0" b="0"/>
            <wp:wrapNone/>
            <wp:docPr id="2771"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 name="image674.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 xml:space="preserve">особое внимание уделять детям, у которых однообразные </w:t>
      </w:r>
      <w:proofErr w:type="spellStart"/>
      <w:r w:rsidRPr="005521FF">
        <w:rPr>
          <w:w w:val="105"/>
          <w:lang w:val="ru-RU"/>
        </w:rPr>
        <w:t>манипулятивные</w:t>
      </w:r>
      <w:proofErr w:type="spellEnd"/>
      <w:r w:rsidRPr="005521FF">
        <w:rPr>
          <w:w w:val="105"/>
          <w:lang w:val="ru-RU"/>
        </w:rPr>
        <w:t xml:space="preserve"> </w:t>
      </w:r>
      <w:r w:rsidRPr="005521FF">
        <w:rPr>
          <w:spacing w:val="-3"/>
          <w:w w:val="105"/>
          <w:lang w:val="ru-RU"/>
        </w:rPr>
        <w:t>дей</w:t>
      </w:r>
      <w:r w:rsidRPr="005521FF">
        <w:rPr>
          <w:w w:val="105"/>
          <w:lang w:val="ru-RU"/>
        </w:rPr>
        <w:t>ствия</w:t>
      </w:r>
      <w:r w:rsidRPr="005521FF">
        <w:rPr>
          <w:spacing w:val="-23"/>
          <w:w w:val="105"/>
          <w:lang w:val="ru-RU"/>
        </w:rPr>
        <w:t xml:space="preserve"> </w:t>
      </w:r>
      <w:r w:rsidRPr="005521FF">
        <w:rPr>
          <w:w w:val="105"/>
          <w:lang w:val="ru-RU"/>
        </w:rPr>
        <w:t>с</w:t>
      </w:r>
      <w:r w:rsidRPr="005521FF">
        <w:rPr>
          <w:spacing w:val="-23"/>
          <w:w w:val="105"/>
          <w:lang w:val="ru-RU"/>
        </w:rPr>
        <w:t xml:space="preserve"> </w:t>
      </w:r>
      <w:r w:rsidRPr="005521FF">
        <w:rPr>
          <w:w w:val="105"/>
          <w:lang w:val="ru-RU"/>
        </w:rPr>
        <w:t>предметами</w:t>
      </w:r>
      <w:r w:rsidRPr="005521FF">
        <w:rPr>
          <w:spacing w:val="-22"/>
          <w:w w:val="105"/>
          <w:lang w:val="ru-RU"/>
        </w:rPr>
        <w:t xml:space="preserve"> </w:t>
      </w:r>
      <w:r w:rsidRPr="005521FF">
        <w:rPr>
          <w:w w:val="105"/>
          <w:lang w:val="ru-RU"/>
        </w:rPr>
        <w:t>сочетаются</w:t>
      </w:r>
      <w:r w:rsidRPr="005521FF">
        <w:rPr>
          <w:spacing w:val="-23"/>
          <w:w w:val="105"/>
          <w:lang w:val="ru-RU"/>
        </w:rPr>
        <w:t xml:space="preserve"> </w:t>
      </w:r>
      <w:r w:rsidRPr="005521FF">
        <w:rPr>
          <w:w w:val="105"/>
          <w:lang w:val="ru-RU"/>
        </w:rPr>
        <w:t>с</w:t>
      </w:r>
      <w:r w:rsidRPr="005521FF">
        <w:rPr>
          <w:spacing w:val="-23"/>
          <w:w w:val="105"/>
          <w:lang w:val="ru-RU"/>
        </w:rPr>
        <w:t xml:space="preserve"> </w:t>
      </w:r>
      <w:r w:rsidRPr="005521FF">
        <w:rPr>
          <w:w w:val="105"/>
          <w:lang w:val="ru-RU"/>
        </w:rPr>
        <w:t>отсутствием</w:t>
      </w:r>
      <w:r w:rsidRPr="005521FF">
        <w:rPr>
          <w:spacing w:val="-22"/>
          <w:w w:val="105"/>
          <w:lang w:val="ru-RU"/>
        </w:rPr>
        <w:t xml:space="preserve"> </w:t>
      </w:r>
      <w:r w:rsidRPr="005521FF">
        <w:rPr>
          <w:w w:val="105"/>
          <w:lang w:val="ru-RU"/>
        </w:rPr>
        <w:t>или</w:t>
      </w:r>
      <w:r w:rsidRPr="005521FF">
        <w:rPr>
          <w:spacing w:val="-23"/>
          <w:w w:val="105"/>
          <w:lang w:val="ru-RU"/>
        </w:rPr>
        <w:t xml:space="preserve"> </w:t>
      </w:r>
      <w:r w:rsidRPr="005521FF">
        <w:rPr>
          <w:w w:val="105"/>
          <w:lang w:val="ru-RU"/>
        </w:rPr>
        <w:t>явным</w:t>
      </w:r>
      <w:r w:rsidRPr="005521FF">
        <w:rPr>
          <w:spacing w:val="-22"/>
          <w:w w:val="105"/>
          <w:lang w:val="ru-RU"/>
        </w:rPr>
        <w:t xml:space="preserve"> </w:t>
      </w:r>
      <w:r w:rsidRPr="005521FF">
        <w:rPr>
          <w:w w:val="105"/>
          <w:lang w:val="ru-RU"/>
        </w:rPr>
        <w:t>снижением</w:t>
      </w:r>
      <w:r w:rsidRPr="005521FF">
        <w:rPr>
          <w:spacing w:val="-23"/>
          <w:w w:val="105"/>
          <w:lang w:val="ru-RU"/>
        </w:rPr>
        <w:t xml:space="preserve"> </w:t>
      </w:r>
      <w:r w:rsidRPr="005521FF">
        <w:rPr>
          <w:w w:val="105"/>
          <w:lang w:val="ru-RU"/>
        </w:rPr>
        <w:t>эмоционального контакта с близкими</w:t>
      </w:r>
      <w:r w:rsidRPr="005521FF">
        <w:rPr>
          <w:spacing w:val="-36"/>
          <w:w w:val="105"/>
          <w:lang w:val="ru-RU"/>
        </w:rPr>
        <w:t xml:space="preserve"> </w:t>
      </w:r>
      <w:r w:rsidRPr="005521FF">
        <w:rPr>
          <w:w w:val="105"/>
          <w:lang w:val="ru-RU"/>
        </w:rPr>
        <w:t>взрослыми;</w:t>
      </w:r>
    </w:p>
    <w:p w:rsidR="00802903" w:rsidRPr="005521FF" w:rsidRDefault="00802903" w:rsidP="005521FF">
      <w:pPr>
        <w:pStyle w:val="ab"/>
        <w:spacing w:before="1" w:line="254" w:lineRule="auto"/>
        <w:ind w:left="0" w:right="-1" w:firstLine="317"/>
        <w:jc w:val="both"/>
        <w:rPr>
          <w:lang w:val="ru-RU"/>
        </w:rPr>
      </w:pPr>
      <w:r w:rsidRPr="005521FF">
        <w:rPr>
          <w:noProof/>
          <w:lang w:val="ru-RU"/>
        </w:rPr>
        <w:drawing>
          <wp:anchor distT="0" distB="0" distL="0" distR="0" simplePos="0" relativeHeight="252009472" behindDoc="1" locked="0" layoutInCell="1" allowOverlap="1" wp14:anchorId="7AA25850" wp14:editId="4122E48E">
            <wp:simplePos x="0" y="0"/>
            <wp:positionH relativeFrom="page">
              <wp:posOffset>1259993</wp:posOffset>
            </wp:positionH>
            <wp:positionV relativeFrom="paragraph">
              <wp:posOffset>47763</wp:posOffset>
            </wp:positionV>
            <wp:extent cx="72007" cy="71996"/>
            <wp:effectExtent l="0" t="0" r="0" b="0"/>
            <wp:wrapNone/>
            <wp:docPr id="2773"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 name="image674.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применять</w:t>
      </w:r>
      <w:r w:rsidRPr="005521FF">
        <w:rPr>
          <w:spacing w:val="-38"/>
          <w:w w:val="105"/>
          <w:lang w:val="ru-RU"/>
        </w:rPr>
        <w:t xml:space="preserve"> </w:t>
      </w:r>
      <w:r w:rsidRPr="005521FF">
        <w:rPr>
          <w:w w:val="105"/>
          <w:lang w:val="ru-RU"/>
        </w:rPr>
        <w:t>простейшие</w:t>
      </w:r>
      <w:r w:rsidRPr="005521FF">
        <w:rPr>
          <w:spacing w:val="-37"/>
          <w:w w:val="105"/>
          <w:lang w:val="ru-RU"/>
        </w:rPr>
        <w:t xml:space="preserve"> </w:t>
      </w:r>
      <w:r w:rsidRPr="005521FF">
        <w:rPr>
          <w:w w:val="105"/>
          <w:lang w:val="ru-RU"/>
        </w:rPr>
        <w:t>формы</w:t>
      </w:r>
      <w:r w:rsidRPr="005521FF">
        <w:rPr>
          <w:spacing w:val="-38"/>
          <w:w w:val="105"/>
          <w:lang w:val="ru-RU"/>
        </w:rPr>
        <w:t xml:space="preserve"> </w:t>
      </w:r>
      <w:r w:rsidRPr="005521FF">
        <w:rPr>
          <w:w w:val="105"/>
          <w:lang w:val="ru-RU"/>
        </w:rPr>
        <w:t>объективной</w:t>
      </w:r>
      <w:r w:rsidRPr="005521FF">
        <w:rPr>
          <w:spacing w:val="-37"/>
          <w:w w:val="105"/>
          <w:lang w:val="ru-RU"/>
        </w:rPr>
        <w:t xml:space="preserve"> </w:t>
      </w:r>
      <w:r w:rsidRPr="005521FF">
        <w:rPr>
          <w:w w:val="105"/>
          <w:lang w:val="ru-RU"/>
        </w:rPr>
        <w:t>регистрации</w:t>
      </w:r>
      <w:r w:rsidRPr="005521FF">
        <w:rPr>
          <w:spacing w:val="-37"/>
          <w:w w:val="105"/>
          <w:lang w:val="ru-RU"/>
        </w:rPr>
        <w:t xml:space="preserve"> </w:t>
      </w:r>
      <w:r w:rsidRPr="005521FF">
        <w:rPr>
          <w:w w:val="105"/>
          <w:lang w:val="ru-RU"/>
        </w:rPr>
        <w:t>результатов</w:t>
      </w:r>
      <w:r w:rsidRPr="005521FF">
        <w:rPr>
          <w:spacing w:val="-38"/>
          <w:w w:val="105"/>
          <w:lang w:val="ru-RU"/>
        </w:rPr>
        <w:t xml:space="preserve"> </w:t>
      </w:r>
      <w:r w:rsidRPr="005521FF">
        <w:rPr>
          <w:w w:val="105"/>
          <w:lang w:val="ru-RU"/>
        </w:rPr>
        <w:t>наблюдений, используя</w:t>
      </w:r>
      <w:r w:rsidRPr="005521FF">
        <w:rPr>
          <w:spacing w:val="-23"/>
          <w:w w:val="105"/>
          <w:lang w:val="ru-RU"/>
        </w:rPr>
        <w:t xml:space="preserve"> </w:t>
      </w:r>
      <w:r w:rsidRPr="005521FF">
        <w:rPr>
          <w:w w:val="105"/>
          <w:lang w:val="ru-RU"/>
        </w:rPr>
        <w:t>специальные</w:t>
      </w:r>
      <w:r w:rsidRPr="005521FF">
        <w:rPr>
          <w:spacing w:val="-23"/>
          <w:w w:val="105"/>
          <w:lang w:val="ru-RU"/>
        </w:rPr>
        <w:t xml:space="preserve"> </w:t>
      </w:r>
      <w:r w:rsidRPr="005521FF">
        <w:rPr>
          <w:w w:val="105"/>
          <w:lang w:val="ru-RU"/>
        </w:rPr>
        <w:t>заранее</w:t>
      </w:r>
      <w:r w:rsidRPr="005521FF">
        <w:rPr>
          <w:spacing w:val="-23"/>
          <w:w w:val="105"/>
          <w:lang w:val="ru-RU"/>
        </w:rPr>
        <w:t xml:space="preserve"> </w:t>
      </w:r>
      <w:r w:rsidRPr="005521FF">
        <w:rPr>
          <w:w w:val="105"/>
          <w:lang w:val="ru-RU"/>
        </w:rPr>
        <w:t>подготовленные</w:t>
      </w:r>
      <w:r w:rsidRPr="005521FF">
        <w:rPr>
          <w:spacing w:val="-23"/>
          <w:w w:val="105"/>
          <w:lang w:val="ru-RU"/>
        </w:rPr>
        <w:t xml:space="preserve"> </w:t>
      </w:r>
      <w:r w:rsidRPr="005521FF">
        <w:rPr>
          <w:w w:val="105"/>
          <w:lang w:val="ru-RU"/>
        </w:rPr>
        <w:t>формы</w:t>
      </w:r>
      <w:r w:rsidRPr="005521FF">
        <w:rPr>
          <w:spacing w:val="-23"/>
          <w:w w:val="105"/>
          <w:lang w:val="ru-RU"/>
        </w:rPr>
        <w:t xml:space="preserve"> </w:t>
      </w:r>
      <w:r w:rsidRPr="005521FF">
        <w:rPr>
          <w:w w:val="105"/>
          <w:lang w:val="ru-RU"/>
        </w:rPr>
        <w:t>на</w:t>
      </w:r>
      <w:r w:rsidRPr="005521FF">
        <w:rPr>
          <w:spacing w:val="-22"/>
          <w:w w:val="105"/>
          <w:lang w:val="ru-RU"/>
        </w:rPr>
        <w:t xml:space="preserve"> </w:t>
      </w:r>
      <w:r w:rsidRPr="005521FF">
        <w:rPr>
          <w:w w:val="105"/>
          <w:lang w:val="ru-RU"/>
        </w:rPr>
        <w:t>каждого</w:t>
      </w:r>
      <w:r w:rsidRPr="005521FF">
        <w:rPr>
          <w:spacing w:val="-23"/>
          <w:w w:val="105"/>
          <w:lang w:val="ru-RU"/>
        </w:rPr>
        <w:t xml:space="preserve"> </w:t>
      </w:r>
      <w:r w:rsidRPr="005521FF">
        <w:rPr>
          <w:w w:val="105"/>
          <w:lang w:val="ru-RU"/>
        </w:rPr>
        <w:t>ребёнка</w:t>
      </w:r>
      <w:r w:rsidRPr="005521FF">
        <w:rPr>
          <w:spacing w:val="-23"/>
          <w:w w:val="105"/>
          <w:lang w:val="ru-RU"/>
        </w:rPr>
        <w:t xml:space="preserve"> </w:t>
      </w:r>
      <w:r w:rsidRPr="005521FF">
        <w:rPr>
          <w:spacing w:val="-3"/>
          <w:w w:val="105"/>
          <w:lang w:val="ru-RU"/>
        </w:rPr>
        <w:t>(дневни</w:t>
      </w:r>
      <w:r w:rsidRPr="005521FF">
        <w:rPr>
          <w:w w:val="105"/>
          <w:lang w:val="ru-RU"/>
        </w:rPr>
        <w:t>ки</w:t>
      </w:r>
      <w:r w:rsidRPr="005521FF">
        <w:rPr>
          <w:spacing w:val="-12"/>
          <w:w w:val="105"/>
          <w:lang w:val="ru-RU"/>
        </w:rPr>
        <w:t xml:space="preserve"> </w:t>
      </w:r>
      <w:r w:rsidRPr="005521FF">
        <w:rPr>
          <w:w w:val="105"/>
          <w:lang w:val="ru-RU"/>
        </w:rPr>
        <w:t>наблюдений,</w:t>
      </w:r>
      <w:r w:rsidRPr="005521FF">
        <w:rPr>
          <w:spacing w:val="-12"/>
          <w:w w:val="105"/>
          <w:lang w:val="ru-RU"/>
        </w:rPr>
        <w:t xml:space="preserve"> </w:t>
      </w:r>
      <w:r w:rsidRPr="005521FF">
        <w:rPr>
          <w:w w:val="105"/>
          <w:lang w:val="ru-RU"/>
        </w:rPr>
        <w:t>лист</w:t>
      </w:r>
      <w:r w:rsidRPr="005521FF">
        <w:rPr>
          <w:spacing w:val="-12"/>
          <w:w w:val="105"/>
          <w:lang w:val="ru-RU"/>
        </w:rPr>
        <w:t xml:space="preserve"> </w:t>
      </w:r>
      <w:r w:rsidRPr="005521FF">
        <w:rPr>
          <w:w w:val="105"/>
          <w:lang w:val="ru-RU"/>
        </w:rPr>
        <w:t>адаптации</w:t>
      </w:r>
      <w:r w:rsidRPr="005521FF">
        <w:rPr>
          <w:spacing w:val="-11"/>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другие</w:t>
      </w:r>
      <w:r w:rsidRPr="005521FF">
        <w:rPr>
          <w:spacing w:val="-12"/>
          <w:w w:val="105"/>
          <w:lang w:val="ru-RU"/>
        </w:rPr>
        <w:t xml:space="preserve"> </w:t>
      </w:r>
      <w:r w:rsidRPr="005521FF">
        <w:rPr>
          <w:w w:val="105"/>
          <w:lang w:val="ru-RU"/>
        </w:rPr>
        <w:t>самостоятельно</w:t>
      </w:r>
      <w:r w:rsidRPr="005521FF">
        <w:rPr>
          <w:spacing w:val="-11"/>
          <w:w w:val="105"/>
          <w:lang w:val="ru-RU"/>
        </w:rPr>
        <w:t xml:space="preserve"> </w:t>
      </w:r>
      <w:r w:rsidRPr="005521FF">
        <w:rPr>
          <w:w w:val="105"/>
          <w:lang w:val="ru-RU"/>
        </w:rPr>
        <w:t>разработанные</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организации формы</w:t>
      </w:r>
      <w:r w:rsidRPr="005521FF">
        <w:rPr>
          <w:spacing w:val="-24"/>
          <w:w w:val="105"/>
          <w:lang w:val="ru-RU"/>
        </w:rPr>
        <w:t xml:space="preserve"> </w:t>
      </w:r>
      <w:r w:rsidRPr="005521FF">
        <w:rPr>
          <w:w w:val="105"/>
          <w:lang w:val="ru-RU"/>
        </w:rPr>
        <w:t>регистрации);</w:t>
      </w:r>
    </w:p>
    <w:p w:rsidR="00802903" w:rsidRPr="005521FF" w:rsidRDefault="00802903" w:rsidP="005521FF">
      <w:pPr>
        <w:pStyle w:val="ab"/>
        <w:spacing w:before="1" w:line="254" w:lineRule="auto"/>
        <w:ind w:left="0" w:right="-1" w:firstLine="317"/>
        <w:jc w:val="both"/>
        <w:rPr>
          <w:lang w:val="ru-RU"/>
        </w:rPr>
      </w:pPr>
      <w:r w:rsidRPr="005521FF">
        <w:rPr>
          <w:noProof/>
          <w:lang w:val="ru-RU"/>
        </w:rPr>
        <w:drawing>
          <wp:anchor distT="0" distB="0" distL="0" distR="0" simplePos="0" relativeHeight="252010496" behindDoc="1" locked="0" layoutInCell="1" allowOverlap="1" wp14:anchorId="72A70036" wp14:editId="0BC015A6">
            <wp:simplePos x="0" y="0"/>
            <wp:positionH relativeFrom="page">
              <wp:posOffset>1259993</wp:posOffset>
            </wp:positionH>
            <wp:positionV relativeFrom="paragraph">
              <wp:posOffset>47762</wp:posOffset>
            </wp:positionV>
            <wp:extent cx="72007" cy="71996"/>
            <wp:effectExtent l="0" t="0" r="0" b="0"/>
            <wp:wrapNone/>
            <wp:docPr id="2775" name="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 name="image675.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особое</w:t>
      </w:r>
      <w:r w:rsidRPr="005521FF">
        <w:rPr>
          <w:spacing w:val="-22"/>
          <w:w w:val="105"/>
          <w:lang w:val="ru-RU"/>
        </w:rPr>
        <w:t xml:space="preserve"> </w:t>
      </w:r>
      <w:r w:rsidRPr="005521FF">
        <w:rPr>
          <w:w w:val="105"/>
          <w:lang w:val="ru-RU"/>
        </w:rPr>
        <w:t>внимание</w:t>
      </w:r>
      <w:r w:rsidRPr="005521FF">
        <w:rPr>
          <w:spacing w:val="-22"/>
          <w:w w:val="105"/>
          <w:lang w:val="ru-RU"/>
        </w:rPr>
        <w:t xml:space="preserve"> </w:t>
      </w:r>
      <w:r w:rsidRPr="005521FF">
        <w:rPr>
          <w:w w:val="105"/>
          <w:lang w:val="ru-RU"/>
        </w:rPr>
        <w:t>обращать</w:t>
      </w:r>
      <w:r w:rsidRPr="005521FF">
        <w:rPr>
          <w:spacing w:val="-22"/>
          <w:w w:val="105"/>
          <w:lang w:val="ru-RU"/>
        </w:rPr>
        <w:t xml:space="preserve"> </w:t>
      </w:r>
      <w:r w:rsidRPr="005521FF">
        <w:rPr>
          <w:w w:val="105"/>
          <w:lang w:val="ru-RU"/>
        </w:rPr>
        <w:t>на</w:t>
      </w:r>
      <w:r w:rsidRPr="005521FF">
        <w:rPr>
          <w:spacing w:val="-22"/>
          <w:w w:val="105"/>
          <w:lang w:val="ru-RU"/>
        </w:rPr>
        <w:t xml:space="preserve"> </w:t>
      </w:r>
      <w:r w:rsidRPr="005521FF">
        <w:rPr>
          <w:w w:val="105"/>
          <w:lang w:val="ru-RU"/>
        </w:rPr>
        <w:t>таких</w:t>
      </w:r>
      <w:r w:rsidRPr="005521FF">
        <w:rPr>
          <w:spacing w:val="-22"/>
          <w:w w:val="105"/>
          <w:lang w:val="ru-RU"/>
        </w:rPr>
        <w:t xml:space="preserve"> </w:t>
      </w:r>
      <w:r w:rsidRPr="005521FF">
        <w:rPr>
          <w:w w:val="105"/>
          <w:lang w:val="ru-RU"/>
        </w:rPr>
        <w:t>детей,</w:t>
      </w:r>
      <w:r w:rsidRPr="005521FF">
        <w:rPr>
          <w:spacing w:val="-22"/>
          <w:w w:val="105"/>
          <w:lang w:val="ru-RU"/>
        </w:rPr>
        <w:t xml:space="preserve"> </w:t>
      </w:r>
      <w:r w:rsidRPr="005521FF">
        <w:rPr>
          <w:w w:val="105"/>
          <w:lang w:val="ru-RU"/>
        </w:rPr>
        <w:t>у</w:t>
      </w:r>
      <w:r w:rsidRPr="005521FF">
        <w:rPr>
          <w:spacing w:val="-22"/>
          <w:w w:val="105"/>
          <w:lang w:val="ru-RU"/>
        </w:rPr>
        <w:t xml:space="preserve"> </w:t>
      </w:r>
      <w:r w:rsidRPr="005521FF">
        <w:rPr>
          <w:w w:val="105"/>
          <w:lang w:val="ru-RU"/>
        </w:rPr>
        <w:t>которых</w:t>
      </w:r>
      <w:r w:rsidRPr="005521FF">
        <w:rPr>
          <w:spacing w:val="-22"/>
          <w:w w:val="105"/>
          <w:lang w:val="ru-RU"/>
        </w:rPr>
        <w:t xml:space="preserve"> </w:t>
      </w:r>
      <w:r w:rsidRPr="005521FF">
        <w:rPr>
          <w:w w:val="105"/>
          <w:lang w:val="ru-RU"/>
        </w:rPr>
        <w:t>наблюдаемые</w:t>
      </w:r>
      <w:r w:rsidRPr="005521FF">
        <w:rPr>
          <w:spacing w:val="-22"/>
          <w:w w:val="105"/>
          <w:lang w:val="ru-RU"/>
        </w:rPr>
        <w:t xml:space="preserve"> </w:t>
      </w:r>
      <w:r w:rsidRPr="005521FF">
        <w:rPr>
          <w:w w:val="105"/>
          <w:lang w:val="ru-RU"/>
        </w:rPr>
        <w:t>особенности</w:t>
      </w:r>
      <w:r w:rsidRPr="005521FF">
        <w:rPr>
          <w:spacing w:val="-22"/>
          <w:w w:val="105"/>
          <w:lang w:val="ru-RU"/>
        </w:rPr>
        <w:t xml:space="preserve"> </w:t>
      </w:r>
      <w:r w:rsidRPr="005521FF">
        <w:rPr>
          <w:spacing w:val="-15"/>
          <w:w w:val="105"/>
          <w:lang w:val="ru-RU"/>
        </w:rPr>
        <w:t xml:space="preserve">в </w:t>
      </w:r>
      <w:r w:rsidRPr="005521FF">
        <w:rPr>
          <w:w w:val="105"/>
          <w:lang w:val="ru-RU"/>
        </w:rPr>
        <w:t>поведении</w:t>
      </w:r>
      <w:r w:rsidRPr="005521FF">
        <w:rPr>
          <w:spacing w:val="-19"/>
          <w:w w:val="105"/>
          <w:lang w:val="ru-RU"/>
        </w:rPr>
        <w:t xml:space="preserve"> </w:t>
      </w:r>
      <w:r w:rsidRPr="005521FF">
        <w:rPr>
          <w:w w:val="105"/>
          <w:lang w:val="ru-RU"/>
        </w:rPr>
        <w:t>имеют</w:t>
      </w:r>
      <w:r w:rsidRPr="005521FF">
        <w:rPr>
          <w:spacing w:val="-19"/>
          <w:w w:val="105"/>
          <w:lang w:val="ru-RU"/>
        </w:rPr>
        <w:t xml:space="preserve"> </w:t>
      </w:r>
      <w:r w:rsidRPr="005521FF">
        <w:rPr>
          <w:w w:val="105"/>
          <w:lang w:val="ru-RU"/>
        </w:rPr>
        <w:t>множественный</w:t>
      </w:r>
      <w:r w:rsidRPr="005521FF">
        <w:rPr>
          <w:spacing w:val="-19"/>
          <w:w w:val="105"/>
          <w:lang w:val="ru-RU"/>
        </w:rPr>
        <w:t xml:space="preserve"> </w:t>
      </w:r>
      <w:r w:rsidRPr="005521FF">
        <w:rPr>
          <w:w w:val="105"/>
          <w:lang w:val="ru-RU"/>
        </w:rPr>
        <w:t>характер</w:t>
      </w:r>
      <w:r w:rsidRPr="005521FF">
        <w:rPr>
          <w:spacing w:val="-19"/>
          <w:w w:val="105"/>
          <w:lang w:val="ru-RU"/>
        </w:rPr>
        <w:t xml:space="preserve"> </w:t>
      </w:r>
      <w:r w:rsidRPr="005521FF">
        <w:rPr>
          <w:w w:val="105"/>
          <w:lang w:val="ru-RU"/>
        </w:rPr>
        <w:t>(например,</w:t>
      </w:r>
      <w:r w:rsidRPr="005521FF">
        <w:rPr>
          <w:spacing w:val="-19"/>
          <w:w w:val="105"/>
          <w:lang w:val="ru-RU"/>
        </w:rPr>
        <w:t xml:space="preserve"> </w:t>
      </w:r>
      <w:r w:rsidRPr="005521FF">
        <w:rPr>
          <w:w w:val="105"/>
          <w:lang w:val="ru-RU"/>
        </w:rPr>
        <w:t>задержка</w:t>
      </w:r>
      <w:r w:rsidRPr="005521FF">
        <w:rPr>
          <w:spacing w:val="-19"/>
          <w:w w:val="105"/>
          <w:lang w:val="ru-RU"/>
        </w:rPr>
        <w:t xml:space="preserve"> </w:t>
      </w:r>
      <w:r w:rsidRPr="005521FF">
        <w:rPr>
          <w:w w:val="105"/>
          <w:lang w:val="ru-RU"/>
        </w:rPr>
        <w:t>в</w:t>
      </w:r>
      <w:r w:rsidRPr="005521FF">
        <w:rPr>
          <w:spacing w:val="-19"/>
          <w:w w:val="105"/>
          <w:lang w:val="ru-RU"/>
        </w:rPr>
        <w:t xml:space="preserve"> </w:t>
      </w:r>
      <w:r w:rsidRPr="005521FF">
        <w:rPr>
          <w:w w:val="105"/>
          <w:lang w:val="ru-RU"/>
        </w:rPr>
        <w:t>смене</w:t>
      </w:r>
      <w:r w:rsidRPr="005521FF">
        <w:rPr>
          <w:spacing w:val="-19"/>
          <w:w w:val="105"/>
          <w:lang w:val="ru-RU"/>
        </w:rPr>
        <w:t xml:space="preserve"> </w:t>
      </w:r>
      <w:r w:rsidRPr="005521FF">
        <w:rPr>
          <w:w w:val="105"/>
          <w:lang w:val="ru-RU"/>
        </w:rPr>
        <w:t>форм</w:t>
      </w:r>
      <w:r w:rsidRPr="005521FF">
        <w:rPr>
          <w:spacing w:val="-19"/>
          <w:w w:val="105"/>
          <w:lang w:val="ru-RU"/>
        </w:rPr>
        <w:t xml:space="preserve"> </w:t>
      </w:r>
      <w:r w:rsidRPr="005521FF">
        <w:rPr>
          <w:spacing w:val="-4"/>
          <w:w w:val="105"/>
          <w:lang w:val="ru-RU"/>
        </w:rPr>
        <w:t>обще</w:t>
      </w:r>
      <w:r w:rsidRPr="005521FF">
        <w:rPr>
          <w:w w:val="105"/>
          <w:lang w:val="ru-RU"/>
        </w:rPr>
        <w:t>ния</w:t>
      </w:r>
      <w:r w:rsidRPr="005521FF">
        <w:rPr>
          <w:spacing w:val="-18"/>
          <w:w w:val="105"/>
          <w:lang w:val="ru-RU"/>
        </w:rPr>
        <w:t xml:space="preserve"> </w:t>
      </w:r>
      <w:r w:rsidRPr="005521FF">
        <w:rPr>
          <w:w w:val="105"/>
          <w:lang w:val="ru-RU"/>
        </w:rPr>
        <w:t>со</w:t>
      </w:r>
      <w:r w:rsidRPr="005521FF">
        <w:rPr>
          <w:spacing w:val="-17"/>
          <w:w w:val="105"/>
          <w:lang w:val="ru-RU"/>
        </w:rPr>
        <w:t xml:space="preserve"> </w:t>
      </w:r>
      <w:r w:rsidRPr="005521FF">
        <w:rPr>
          <w:w w:val="105"/>
          <w:lang w:val="ru-RU"/>
        </w:rPr>
        <w:t>взрослым</w:t>
      </w:r>
      <w:r w:rsidRPr="005521FF">
        <w:rPr>
          <w:spacing w:val="-17"/>
          <w:w w:val="105"/>
          <w:lang w:val="ru-RU"/>
        </w:rPr>
        <w:t xml:space="preserve"> </w:t>
      </w:r>
      <w:r w:rsidRPr="005521FF">
        <w:rPr>
          <w:w w:val="105"/>
          <w:lang w:val="ru-RU"/>
        </w:rPr>
        <w:t>сочетается</w:t>
      </w:r>
      <w:r w:rsidRPr="005521FF">
        <w:rPr>
          <w:spacing w:val="-17"/>
          <w:w w:val="105"/>
          <w:lang w:val="ru-RU"/>
        </w:rPr>
        <w:t xml:space="preserve"> </w:t>
      </w:r>
      <w:r w:rsidRPr="005521FF">
        <w:rPr>
          <w:w w:val="105"/>
          <w:lang w:val="ru-RU"/>
        </w:rPr>
        <w:t>с</w:t>
      </w:r>
      <w:r w:rsidRPr="005521FF">
        <w:rPr>
          <w:spacing w:val="-17"/>
          <w:w w:val="105"/>
          <w:lang w:val="ru-RU"/>
        </w:rPr>
        <w:t xml:space="preserve"> </w:t>
      </w:r>
      <w:r w:rsidRPr="005521FF">
        <w:rPr>
          <w:w w:val="105"/>
          <w:lang w:val="ru-RU"/>
        </w:rPr>
        <w:t>однообразными</w:t>
      </w:r>
      <w:r w:rsidRPr="005521FF">
        <w:rPr>
          <w:spacing w:val="-18"/>
          <w:w w:val="105"/>
          <w:lang w:val="ru-RU"/>
        </w:rPr>
        <w:t xml:space="preserve"> </w:t>
      </w:r>
      <w:r w:rsidRPr="005521FF">
        <w:rPr>
          <w:w w:val="105"/>
          <w:lang w:val="ru-RU"/>
        </w:rPr>
        <w:t>примитивными</w:t>
      </w:r>
      <w:r w:rsidRPr="005521FF">
        <w:rPr>
          <w:spacing w:val="-17"/>
          <w:w w:val="105"/>
          <w:lang w:val="ru-RU"/>
        </w:rPr>
        <w:t xml:space="preserve"> </w:t>
      </w:r>
      <w:r w:rsidRPr="005521FF">
        <w:rPr>
          <w:w w:val="105"/>
          <w:lang w:val="ru-RU"/>
        </w:rPr>
        <w:t>манипуляциями</w:t>
      </w:r>
      <w:r w:rsidRPr="005521FF">
        <w:rPr>
          <w:spacing w:val="-17"/>
          <w:w w:val="105"/>
          <w:lang w:val="ru-RU"/>
        </w:rPr>
        <w:t xml:space="preserve"> </w:t>
      </w:r>
      <w:r w:rsidRPr="005521FF">
        <w:rPr>
          <w:w w:val="105"/>
          <w:lang w:val="ru-RU"/>
        </w:rPr>
        <w:t>с</w:t>
      </w:r>
      <w:r w:rsidRPr="005521FF">
        <w:rPr>
          <w:spacing w:val="-17"/>
          <w:w w:val="105"/>
          <w:lang w:val="ru-RU"/>
        </w:rPr>
        <w:t xml:space="preserve"> </w:t>
      </w:r>
      <w:r w:rsidRPr="005521FF">
        <w:rPr>
          <w:spacing w:val="-4"/>
          <w:w w:val="105"/>
          <w:lang w:val="ru-RU"/>
        </w:rPr>
        <w:t xml:space="preserve">пред- </w:t>
      </w:r>
      <w:r w:rsidRPr="005521FF">
        <w:rPr>
          <w:w w:val="105"/>
          <w:lang w:val="ru-RU"/>
        </w:rPr>
        <w:t xml:space="preserve">метами и с отсутствием адекватных коммуникативных навыков со сверстниками), </w:t>
      </w:r>
      <w:r w:rsidRPr="005521FF">
        <w:rPr>
          <w:spacing w:val="-14"/>
          <w:w w:val="105"/>
          <w:lang w:val="ru-RU"/>
        </w:rPr>
        <w:t xml:space="preserve">а </w:t>
      </w:r>
      <w:r w:rsidRPr="005521FF">
        <w:rPr>
          <w:w w:val="105"/>
          <w:lang w:val="ru-RU"/>
        </w:rPr>
        <w:t>также</w:t>
      </w:r>
      <w:r w:rsidRPr="005521FF">
        <w:rPr>
          <w:spacing w:val="-15"/>
          <w:w w:val="105"/>
          <w:lang w:val="ru-RU"/>
        </w:rPr>
        <w:t xml:space="preserve"> </w:t>
      </w:r>
      <w:r w:rsidRPr="005521FF">
        <w:rPr>
          <w:w w:val="105"/>
          <w:lang w:val="ru-RU"/>
        </w:rPr>
        <w:t>отличаются</w:t>
      </w:r>
      <w:r w:rsidRPr="005521FF">
        <w:rPr>
          <w:spacing w:val="-14"/>
          <w:w w:val="105"/>
          <w:lang w:val="ru-RU"/>
        </w:rPr>
        <w:t xml:space="preserve"> </w:t>
      </w:r>
      <w:r w:rsidRPr="005521FF">
        <w:rPr>
          <w:w w:val="105"/>
          <w:lang w:val="ru-RU"/>
        </w:rPr>
        <w:t>длительностью</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интенсивностью</w:t>
      </w:r>
      <w:r w:rsidRPr="005521FF">
        <w:rPr>
          <w:spacing w:val="-14"/>
          <w:w w:val="105"/>
          <w:lang w:val="ru-RU"/>
        </w:rPr>
        <w:t xml:space="preserve"> </w:t>
      </w:r>
      <w:r w:rsidRPr="005521FF">
        <w:rPr>
          <w:w w:val="105"/>
          <w:lang w:val="ru-RU"/>
        </w:rPr>
        <w:t>проявлений;</w:t>
      </w:r>
    </w:p>
    <w:p w:rsidR="00802903" w:rsidRPr="005521FF" w:rsidRDefault="00802903" w:rsidP="005521FF">
      <w:pPr>
        <w:pStyle w:val="ab"/>
        <w:spacing w:before="1" w:line="254" w:lineRule="auto"/>
        <w:ind w:left="0" w:right="-1" w:firstLine="317"/>
        <w:jc w:val="both"/>
        <w:rPr>
          <w:lang w:val="ru-RU"/>
        </w:rPr>
      </w:pPr>
      <w:r w:rsidRPr="005521FF">
        <w:rPr>
          <w:noProof/>
          <w:lang w:val="ru-RU"/>
        </w:rPr>
        <w:drawing>
          <wp:anchor distT="0" distB="0" distL="0" distR="0" simplePos="0" relativeHeight="252011520" behindDoc="1" locked="0" layoutInCell="1" allowOverlap="1" wp14:anchorId="630B48B6" wp14:editId="42F14BED">
            <wp:simplePos x="0" y="0"/>
            <wp:positionH relativeFrom="page">
              <wp:posOffset>1259993</wp:posOffset>
            </wp:positionH>
            <wp:positionV relativeFrom="paragraph">
              <wp:posOffset>47763</wp:posOffset>
            </wp:positionV>
            <wp:extent cx="72007" cy="71996"/>
            <wp:effectExtent l="0" t="0" r="0" b="0"/>
            <wp:wrapNone/>
            <wp:docPr id="277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8"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среди</w:t>
      </w:r>
      <w:r w:rsidRPr="005521FF">
        <w:rPr>
          <w:spacing w:val="-23"/>
          <w:w w:val="105"/>
          <w:lang w:val="ru-RU"/>
        </w:rPr>
        <w:t xml:space="preserve"> </w:t>
      </w:r>
      <w:r w:rsidRPr="005521FF">
        <w:rPr>
          <w:w w:val="105"/>
          <w:lang w:val="ru-RU"/>
        </w:rPr>
        <w:t>детей</w:t>
      </w:r>
      <w:r w:rsidRPr="005521FF">
        <w:rPr>
          <w:spacing w:val="-22"/>
          <w:w w:val="105"/>
          <w:lang w:val="ru-RU"/>
        </w:rPr>
        <w:t xml:space="preserve"> </w:t>
      </w:r>
      <w:r w:rsidRPr="005521FF">
        <w:rPr>
          <w:w w:val="105"/>
          <w:lang w:val="ru-RU"/>
        </w:rPr>
        <w:t>третьего</w:t>
      </w:r>
      <w:r w:rsidRPr="005521FF">
        <w:rPr>
          <w:spacing w:val="-23"/>
          <w:w w:val="105"/>
          <w:lang w:val="ru-RU"/>
        </w:rPr>
        <w:t xml:space="preserve"> </w:t>
      </w:r>
      <w:r w:rsidRPr="005521FF">
        <w:rPr>
          <w:w w:val="105"/>
          <w:lang w:val="ru-RU"/>
        </w:rPr>
        <w:t>года</w:t>
      </w:r>
      <w:r w:rsidRPr="005521FF">
        <w:rPr>
          <w:spacing w:val="-22"/>
          <w:w w:val="105"/>
          <w:lang w:val="ru-RU"/>
        </w:rPr>
        <w:t xml:space="preserve"> </w:t>
      </w:r>
      <w:r w:rsidRPr="005521FF">
        <w:rPr>
          <w:w w:val="105"/>
          <w:lang w:val="ru-RU"/>
        </w:rPr>
        <w:t>жизни</w:t>
      </w:r>
      <w:r w:rsidRPr="005521FF">
        <w:rPr>
          <w:spacing w:val="-23"/>
          <w:w w:val="105"/>
          <w:lang w:val="ru-RU"/>
        </w:rPr>
        <w:t xml:space="preserve"> </w:t>
      </w:r>
      <w:r w:rsidRPr="005521FF">
        <w:rPr>
          <w:w w:val="105"/>
          <w:lang w:val="ru-RU"/>
        </w:rPr>
        <w:t>выявлять</w:t>
      </w:r>
      <w:r w:rsidRPr="005521FF">
        <w:rPr>
          <w:spacing w:val="-22"/>
          <w:w w:val="105"/>
          <w:lang w:val="ru-RU"/>
        </w:rPr>
        <w:t xml:space="preserve"> </w:t>
      </w:r>
      <w:r w:rsidRPr="005521FF">
        <w:rPr>
          <w:w w:val="105"/>
          <w:lang w:val="ru-RU"/>
        </w:rPr>
        <w:t>тех,</w:t>
      </w:r>
      <w:r w:rsidRPr="005521FF">
        <w:rPr>
          <w:spacing w:val="-23"/>
          <w:w w:val="105"/>
          <w:lang w:val="ru-RU"/>
        </w:rPr>
        <w:t xml:space="preserve"> </w:t>
      </w:r>
      <w:r w:rsidRPr="005521FF">
        <w:rPr>
          <w:w w:val="105"/>
          <w:lang w:val="ru-RU"/>
        </w:rPr>
        <w:t>у</w:t>
      </w:r>
      <w:r w:rsidRPr="005521FF">
        <w:rPr>
          <w:spacing w:val="-22"/>
          <w:w w:val="105"/>
          <w:lang w:val="ru-RU"/>
        </w:rPr>
        <w:t xml:space="preserve"> </w:t>
      </w:r>
      <w:r w:rsidRPr="005521FF">
        <w:rPr>
          <w:w w:val="105"/>
          <w:lang w:val="ru-RU"/>
        </w:rPr>
        <w:t>которых</w:t>
      </w:r>
      <w:r w:rsidRPr="005521FF">
        <w:rPr>
          <w:spacing w:val="-23"/>
          <w:w w:val="105"/>
          <w:lang w:val="ru-RU"/>
        </w:rPr>
        <w:t xml:space="preserve"> </w:t>
      </w:r>
      <w:r w:rsidRPr="005521FF">
        <w:rPr>
          <w:w w:val="105"/>
          <w:lang w:val="ru-RU"/>
        </w:rPr>
        <w:t>сохраняются</w:t>
      </w:r>
      <w:r w:rsidRPr="005521FF">
        <w:rPr>
          <w:spacing w:val="-22"/>
          <w:w w:val="105"/>
          <w:lang w:val="ru-RU"/>
        </w:rPr>
        <w:t xml:space="preserve"> </w:t>
      </w:r>
      <w:r w:rsidRPr="005521FF">
        <w:rPr>
          <w:w w:val="105"/>
          <w:lang w:val="ru-RU"/>
        </w:rPr>
        <w:t>неспецифические</w:t>
      </w:r>
      <w:r w:rsidRPr="005521FF">
        <w:rPr>
          <w:spacing w:val="-7"/>
          <w:w w:val="105"/>
          <w:lang w:val="ru-RU"/>
        </w:rPr>
        <w:t xml:space="preserve"> </w:t>
      </w:r>
      <w:r w:rsidRPr="005521FF">
        <w:rPr>
          <w:w w:val="105"/>
          <w:lang w:val="ru-RU"/>
        </w:rPr>
        <w:t>действия</w:t>
      </w:r>
      <w:r w:rsidRPr="005521FF">
        <w:rPr>
          <w:spacing w:val="-7"/>
          <w:w w:val="105"/>
          <w:lang w:val="ru-RU"/>
        </w:rPr>
        <w:t xml:space="preserve"> </w:t>
      </w:r>
      <w:r w:rsidRPr="005521FF">
        <w:rPr>
          <w:w w:val="105"/>
          <w:lang w:val="ru-RU"/>
        </w:rPr>
        <w:t>со</w:t>
      </w:r>
      <w:r w:rsidRPr="005521FF">
        <w:rPr>
          <w:spacing w:val="-7"/>
          <w:w w:val="105"/>
          <w:lang w:val="ru-RU"/>
        </w:rPr>
        <w:t xml:space="preserve"> </w:t>
      </w:r>
      <w:r w:rsidRPr="005521FF">
        <w:rPr>
          <w:w w:val="105"/>
          <w:lang w:val="ru-RU"/>
        </w:rPr>
        <w:t>сверстниками</w:t>
      </w:r>
      <w:r w:rsidRPr="005521FF">
        <w:rPr>
          <w:spacing w:val="-6"/>
          <w:w w:val="105"/>
          <w:lang w:val="ru-RU"/>
        </w:rPr>
        <w:t xml:space="preserve"> </w:t>
      </w:r>
      <w:r w:rsidRPr="005521FF">
        <w:rPr>
          <w:w w:val="105"/>
          <w:lang w:val="ru-RU"/>
        </w:rPr>
        <w:t>как</w:t>
      </w:r>
      <w:r w:rsidRPr="005521FF">
        <w:rPr>
          <w:spacing w:val="-7"/>
          <w:w w:val="105"/>
          <w:lang w:val="ru-RU"/>
        </w:rPr>
        <w:t xml:space="preserve"> </w:t>
      </w:r>
      <w:r w:rsidRPr="005521FF">
        <w:rPr>
          <w:w w:val="105"/>
          <w:lang w:val="ru-RU"/>
        </w:rPr>
        <w:t>с</w:t>
      </w:r>
      <w:r w:rsidRPr="005521FF">
        <w:rPr>
          <w:spacing w:val="-7"/>
          <w:w w:val="105"/>
          <w:lang w:val="ru-RU"/>
        </w:rPr>
        <w:t xml:space="preserve"> </w:t>
      </w:r>
      <w:r w:rsidRPr="005521FF">
        <w:rPr>
          <w:w w:val="105"/>
          <w:lang w:val="ru-RU"/>
        </w:rPr>
        <w:t>неодушевлёнными</w:t>
      </w:r>
      <w:r w:rsidRPr="005521FF">
        <w:rPr>
          <w:spacing w:val="-7"/>
          <w:w w:val="105"/>
          <w:lang w:val="ru-RU"/>
        </w:rPr>
        <w:t xml:space="preserve"> </w:t>
      </w:r>
      <w:r w:rsidRPr="005521FF">
        <w:rPr>
          <w:w w:val="105"/>
          <w:lang w:val="ru-RU"/>
        </w:rPr>
        <w:t>объектами</w:t>
      </w:r>
      <w:r w:rsidRPr="005521FF">
        <w:rPr>
          <w:spacing w:val="-6"/>
          <w:w w:val="105"/>
          <w:lang w:val="ru-RU"/>
        </w:rPr>
        <w:t xml:space="preserve"> </w:t>
      </w:r>
      <w:r w:rsidRPr="005521FF">
        <w:rPr>
          <w:w w:val="105"/>
          <w:lang w:val="ru-RU"/>
        </w:rPr>
        <w:t>при</w:t>
      </w:r>
      <w:r w:rsidRPr="005521FF">
        <w:rPr>
          <w:spacing w:val="-7"/>
          <w:w w:val="105"/>
          <w:lang w:val="ru-RU"/>
        </w:rPr>
        <w:t xml:space="preserve"> </w:t>
      </w:r>
      <w:r w:rsidRPr="005521FF">
        <w:rPr>
          <w:w w:val="105"/>
          <w:lang w:val="ru-RU"/>
        </w:rPr>
        <w:t>отсутствии потребности</w:t>
      </w:r>
      <w:r w:rsidRPr="005521FF">
        <w:rPr>
          <w:spacing w:val="-32"/>
          <w:w w:val="105"/>
          <w:lang w:val="ru-RU"/>
        </w:rPr>
        <w:t xml:space="preserve"> </w:t>
      </w:r>
      <w:r w:rsidRPr="005521FF">
        <w:rPr>
          <w:w w:val="105"/>
          <w:lang w:val="ru-RU"/>
        </w:rPr>
        <w:t>в</w:t>
      </w:r>
      <w:r w:rsidRPr="005521FF">
        <w:rPr>
          <w:spacing w:val="-31"/>
          <w:w w:val="105"/>
          <w:lang w:val="ru-RU"/>
        </w:rPr>
        <w:t xml:space="preserve"> </w:t>
      </w:r>
      <w:r w:rsidRPr="005521FF">
        <w:rPr>
          <w:w w:val="105"/>
          <w:lang w:val="ru-RU"/>
        </w:rPr>
        <w:t>элементарных</w:t>
      </w:r>
      <w:r w:rsidRPr="005521FF">
        <w:rPr>
          <w:spacing w:val="-31"/>
          <w:w w:val="105"/>
          <w:lang w:val="ru-RU"/>
        </w:rPr>
        <w:t xml:space="preserve"> </w:t>
      </w:r>
      <w:r w:rsidRPr="005521FF">
        <w:rPr>
          <w:w w:val="105"/>
          <w:lang w:val="ru-RU"/>
        </w:rPr>
        <w:t>направленных</w:t>
      </w:r>
      <w:r w:rsidRPr="005521FF">
        <w:rPr>
          <w:spacing w:val="-31"/>
          <w:w w:val="105"/>
          <w:lang w:val="ru-RU"/>
        </w:rPr>
        <w:t xml:space="preserve"> </w:t>
      </w:r>
      <w:r w:rsidRPr="005521FF">
        <w:rPr>
          <w:w w:val="105"/>
          <w:lang w:val="ru-RU"/>
        </w:rPr>
        <w:t>на</w:t>
      </w:r>
      <w:r w:rsidRPr="005521FF">
        <w:rPr>
          <w:spacing w:val="-32"/>
          <w:w w:val="105"/>
          <w:lang w:val="ru-RU"/>
        </w:rPr>
        <w:t xml:space="preserve"> </w:t>
      </w:r>
      <w:r w:rsidRPr="005521FF">
        <w:rPr>
          <w:w w:val="105"/>
          <w:lang w:val="ru-RU"/>
        </w:rPr>
        <w:t>сверстника</w:t>
      </w:r>
      <w:r w:rsidRPr="005521FF">
        <w:rPr>
          <w:spacing w:val="-31"/>
          <w:w w:val="105"/>
          <w:lang w:val="ru-RU"/>
        </w:rPr>
        <w:t xml:space="preserve"> </w:t>
      </w:r>
      <w:r w:rsidRPr="005521FF">
        <w:rPr>
          <w:w w:val="105"/>
          <w:lang w:val="ru-RU"/>
        </w:rPr>
        <w:t>специфических</w:t>
      </w:r>
      <w:r w:rsidRPr="005521FF">
        <w:rPr>
          <w:spacing w:val="-31"/>
          <w:w w:val="105"/>
          <w:lang w:val="ru-RU"/>
        </w:rPr>
        <w:t xml:space="preserve"> </w:t>
      </w:r>
      <w:r w:rsidRPr="005521FF">
        <w:rPr>
          <w:w w:val="105"/>
          <w:lang w:val="ru-RU"/>
        </w:rPr>
        <w:t>коммуникативных</w:t>
      </w:r>
      <w:r w:rsidRPr="005521FF">
        <w:rPr>
          <w:spacing w:val="-22"/>
          <w:w w:val="105"/>
          <w:lang w:val="ru-RU"/>
        </w:rPr>
        <w:t xml:space="preserve"> </w:t>
      </w:r>
      <w:r w:rsidRPr="005521FF">
        <w:rPr>
          <w:w w:val="105"/>
          <w:lang w:val="ru-RU"/>
        </w:rPr>
        <w:t>действиях</w:t>
      </w:r>
      <w:r w:rsidRPr="005521FF">
        <w:rPr>
          <w:spacing w:val="-21"/>
          <w:w w:val="105"/>
          <w:lang w:val="ru-RU"/>
        </w:rPr>
        <w:t xml:space="preserve"> </w:t>
      </w:r>
      <w:r w:rsidRPr="005521FF">
        <w:rPr>
          <w:w w:val="105"/>
          <w:lang w:val="ru-RU"/>
        </w:rPr>
        <w:t>(привлечение</w:t>
      </w:r>
      <w:r w:rsidRPr="005521FF">
        <w:rPr>
          <w:spacing w:val="-22"/>
          <w:w w:val="105"/>
          <w:lang w:val="ru-RU"/>
        </w:rPr>
        <w:t xml:space="preserve"> </w:t>
      </w:r>
      <w:r w:rsidRPr="005521FF">
        <w:rPr>
          <w:w w:val="105"/>
          <w:lang w:val="ru-RU"/>
        </w:rPr>
        <w:t>внимания</w:t>
      </w:r>
      <w:r w:rsidRPr="005521FF">
        <w:rPr>
          <w:spacing w:val="-22"/>
          <w:w w:val="105"/>
          <w:lang w:val="ru-RU"/>
        </w:rPr>
        <w:t xml:space="preserve"> </w:t>
      </w:r>
      <w:r w:rsidRPr="005521FF">
        <w:rPr>
          <w:w w:val="105"/>
          <w:lang w:val="ru-RU"/>
        </w:rPr>
        <w:t>к</w:t>
      </w:r>
      <w:r w:rsidRPr="005521FF">
        <w:rPr>
          <w:spacing w:val="-21"/>
          <w:w w:val="105"/>
          <w:lang w:val="ru-RU"/>
        </w:rPr>
        <w:t xml:space="preserve"> </w:t>
      </w:r>
      <w:r w:rsidRPr="005521FF">
        <w:rPr>
          <w:w w:val="105"/>
          <w:lang w:val="ru-RU"/>
        </w:rPr>
        <w:t>своим</w:t>
      </w:r>
      <w:r w:rsidRPr="005521FF">
        <w:rPr>
          <w:spacing w:val="-22"/>
          <w:w w:val="105"/>
          <w:lang w:val="ru-RU"/>
        </w:rPr>
        <w:t xml:space="preserve"> </w:t>
      </w:r>
      <w:r w:rsidRPr="005521FF">
        <w:rPr>
          <w:w w:val="105"/>
          <w:lang w:val="ru-RU"/>
        </w:rPr>
        <w:t>действиям,</w:t>
      </w:r>
      <w:r w:rsidRPr="005521FF">
        <w:rPr>
          <w:spacing w:val="-21"/>
          <w:w w:val="105"/>
          <w:lang w:val="ru-RU"/>
        </w:rPr>
        <w:t xml:space="preserve"> </w:t>
      </w:r>
      <w:r w:rsidRPr="005521FF">
        <w:rPr>
          <w:w w:val="105"/>
          <w:lang w:val="ru-RU"/>
        </w:rPr>
        <w:t>подражание</w:t>
      </w:r>
      <w:r w:rsidRPr="005521FF">
        <w:rPr>
          <w:spacing w:val="-22"/>
          <w:w w:val="105"/>
          <w:lang w:val="ru-RU"/>
        </w:rPr>
        <w:t xml:space="preserve"> </w:t>
      </w:r>
      <w:r w:rsidRPr="005521FF">
        <w:rPr>
          <w:w w:val="105"/>
          <w:lang w:val="ru-RU"/>
        </w:rPr>
        <w:t>действиям партнёра,</w:t>
      </w:r>
      <w:r w:rsidRPr="005521FF">
        <w:rPr>
          <w:spacing w:val="-12"/>
          <w:w w:val="105"/>
          <w:lang w:val="ru-RU"/>
        </w:rPr>
        <w:t xml:space="preserve"> </w:t>
      </w:r>
      <w:r w:rsidRPr="005521FF">
        <w:rPr>
          <w:w w:val="105"/>
          <w:lang w:val="ru-RU"/>
        </w:rPr>
        <w:t>простейшие</w:t>
      </w:r>
      <w:r w:rsidRPr="005521FF">
        <w:rPr>
          <w:spacing w:val="-12"/>
          <w:w w:val="105"/>
          <w:lang w:val="ru-RU"/>
        </w:rPr>
        <w:t xml:space="preserve"> </w:t>
      </w:r>
      <w:r w:rsidRPr="005521FF">
        <w:rPr>
          <w:w w:val="105"/>
          <w:lang w:val="ru-RU"/>
        </w:rPr>
        <w:t>совместные</w:t>
      </w:r>
      <w:r w:rsidRPr="005521FF">
        <w:rPr>
          <w:spacing w:val="-12"/>
          <w:w w:val="105"/>
          <w:lang w:val="ru-RU"/>
        </w:rPr>
        <w:t xml:space="preserve"> </w:t>
      </w:r>
      <w:r w:rsidRPr="005521FF">
        <w:rPr>
          <w:w w:val="105"/>
          <w:lang w:val="ru-RU"/>
        </w:rPr>
        <w:t>игры</w:t>
      </w:r>
      <w:r w:rsidRPr="005521FF">
        <w:rPr>
          <w:spacing w:val="-12"/>
          <w:w w:val="105"/>
          <w:lang w:val="ru-RU"/>
        </w:rPr>
        <w:t xml:space="preserve"> </w:t>
      </w:r>
      <w:r w:rsidRPr="005521FF">
        <w:rPr>
          <w:w w:val="105"/>
          <w:lang w:val="ru-RU"/>
        </w:rPr>
        <w:t>и</w:t>
      </w:r>
      <w:r w:rsidRPr="005521FF">
        <w:rPr>
          <w:spacing w:val="-11"/>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д.);</w:t>
      </w:r>
    </w:p>
    <w:p w:rsidR="00802903" w:rsidRPr="005521FF" w:rsidRDefault="00802903" w:rsidP="005521FF">
      <w:pPr>
        <w:pStyle w:val="ab"/>
        <w:spacing w:before="1"/>
        <w:ind w:left="0" w:firstLine="284"/>
        <w:jc w:val="both"/>
        <w:rPr>
          <w:lang w:val="ru-RU"/>
        </w:rPr>
      </w:pPr>
      <w:r w:rsidRPr="005521FF">
        <w:rPr>
          <w:w w:val="105"/>
          <w:lang w:val="ru-RU"/>
        </w:rPr>
        <w:t>наблюдать за личностным развитием ребёнка:</w:t>
      </w:r>
    </w:p>
    <w:p w:rsidR="00802903" w:rsidRPr="005521FF" w:rsidRDefault="00802903" w:rsidP="005521FF">
      <w:pPr>
        <w:pStyle w:val="ab"/>
        <w:spacing w:before="14" w:line="254" w:lineRule="auto"/>
        <w:ind w:left="0" w:firstLine="284"/>
        <w:jc w:val="both"/>
        <w:rPr>
          <w:lang w:val="ru-RU"/>
        </w:rPr>
      </w:pPr>
      <w:r w:rsidRPr="005521FF">
        <w:rPr>
          <w:w w:val="105"/>
          <w:lang w:val="ru-RU"/>
        </w:rPr>
        <w:t>внимательно анализировать характер взаимодействия со взрослым, отмечать стремление</w:t>
      </w:r>
      <w:r w:rsidRPr="005521FF">
        <w:rPr>
          <w:spacing w:val="-18"/>
          <w:w w:val="105"/>
          <w:lang w:val="ru-RU"/>
        </w:rPr>
        <w:t xml:space="preserve"> </w:t>
      </w:r>
      <w:r w:rsidRPr="005521FF">
        <w:rPr>
          <w:w w:val="105"/>
          <w:lang w:val="ru-RU"/>
        </w:rPr>
        <w:t>ребёнка</w:t>
      </w:r>
      <w:r w:rsidRPr="005521FF">
        <w:rPr>
          <w:spacing w:val="-18"/>
          <w:w w:val="105"/>
          <w:lang w:val="ru-RU"/>
        </w:rPr>
        <w:t xml:space="preserve"> </w:t>
      </w:r>
      <w:r w:rsidRPr="005521FF">
        <w:rPr>
          <w:w w:val="105"/>
          <w:lang w:val="ru-RU"/>
        </w:rPr>
        <w:t>к</w:t>
      </w:r>
      <w:r w:rsidRPr="005521FF">
        <w:rPr>
          <w:spacing w:val="-18"/>
          <w:w w:val="105"/>
          <w:lang w:val="ru-RU"/>
        </w:rPr>
        <w:t xml:space="preserve"> </w:t>
      </w:r>
      <w:r w:rsidRPr="005521FF">
        <w:rPr>
          <w:w w:val="105"/>
          <w:lang w:val="ru-RU"/>
        </w:rPr>
        <w:t>совместным</w:t>
      </w:r>
      <w:r w:rsidRPr="005521FF">
        <w:rPr>
          <w:spacing w:val="-17"/>
          <w:w w:val="105"/>
          <w:lang w:val="ru-RU"/>
        </w:rPr>
        <w:t xml:space="preserve"> </w:t>
      </w:r>
      <w:r w:rsidRPr="005521FF">
        <w:rPr>
          <w:w w:val="105"/>
          <w:lang w:val="ru-RU"/>
        </w:rPr>
        <w:t>действиям,</w:t>
      </w:r>
      <w:r w:rsidRPr="005521FF">
        <w:rPr>
          <w:spacing w:val="-18"/>
          <w:w w:val="105"/>
          <w:lang w:val="ru-RU"/>
        </w:rPr>
        <w:t xml:space="preserve"> </w:t>
      </w:r>
      <w:r w:rsidRPr="005521FF">
        <w:rPr>
          <w:w w:val="105"/>
          <w:lang w:val="ru-RU"/>
        </w:rPr>
        <w:t>к</w:t>
      </w:r>
      <w:r w:rsidRPr="005521FF">
        <w:rPr>
          <w:spacing w:val="-18"/>
          <w:w w:val="105"/>
          <w:lang w:val="ru-RU"/>
        </w:rPr>
        <w:t xml:space="preserve"> </w:t>
      </w:r>
      <w:r w:rsidRPr="005521FF">
        <w:rPr>
          <w:w w:val="105"/>
          <w:lang w:val="ru-RU"/>
        </w:rPr>
        <w:t>эмоциональному</w:t>
      </w:r>
      <w:r w:rsidRPr="005521FF">
        <w:rPr>
          <w:spacing w:val="-17"/>
          <w:w w:val="105"/>
          <w:lang w:val="ru-RU"/>
        </w:rPr>
        <w:t xml:space="preserve"> </w:t>
      </w:r>
      <w:r w:rsidRPr="005521FF">
        <w:rPr>
          <w:w w:val="105"/>
          <w:lang w:val="ru-RU"/>
        </w:rPr>
        <w:t>и</w:t>
      </w:r>
      <w:r w:rsidRPr="005521FF">
        <w:rPr>
          <w:spacing w:val="-18"/>
          <w:w w:val="105"/>
          <w:lang w:val="ru-RU"/>
        </w:rPr>
        <w:t xml:space="preserve"> </w:t>
      </w:r>
      <w:r w:rsidRPr="005521FF">
        <w:rPr>
          <w:w w:val="105"/>
          <w:lang w:val="ru-RU"/>
        </w:rPr>
        <w:t>деловому</w:t>
      </w:r>
      <w:r w:rsidRPr="005521FF">
        <w:rPr>
          <w:spacing w:val="-18"/>
          <w:w w:val="105"/>
          <w:lang w:val="ru-RU"/>
        </w:rPr>
        <w:t xml:space="preserve"> </w:t>
      </w:r>
      <w:r w:rsidRPr="005521FF">
        <w:rPr>
          <w:w w:val="105"/>
          <w:lang w:val="ru-RU"/>
        </w:rPr>
        <w:t>общению в ходе</w:t>
      </w:r>
      <w:r w:rsidRPr="005521FF">
        <w:rPr>
          <w:spacing w:val="-37"/>
          <w:w w:val="105"/>
          <w:lang w:val="ru-RU"/>
        </w:rPr>
        <w:t xml:space="preserve"> </w:t>
      </w:r>
      <w:r w:rsidRPr="005521FF">
        <w:rPr>
          <w:w w:val="105"/>
          <w:lang w:val="ru-RU"/>
        </w:rPr>
        <w:t>сотрудничества;</w:t>
      </w:r>
    </w:p>
    <w:p w:rsidR="00802903" w:rsidRPr="005521FF" w:rsidRDefault="00802903" w:rsidP="005521FF">
      <w:pPr>
        <w:pStyle w:val="ab"/>
        <w:spacing w:before="1" w:line="254" w:lineRule="auto"/>
        <w:ind w:left="0" w:firstLine="284"/>
        <w:jc w:val="both"/>
        <w:rPr>
          <w:lang w:val="ru-RU"/>
        </w:rPr>
      </w:pPr>
      <w:r w:rsidRPr="005521FF">
        <w:rPr>
          <w:w w:val="105"/>
          <w:lang w:val="ru-RU"/>
        </w:rPr>
        <w:t>отмечать, возникает ли у ребёнка к концу раннего возраста стремление к самостоятельности при выполнении действий самообслуживания, в предметной и строительной игре, в рисовании;</w:t>
      </w:r>
    </w:p>
    <w:p w:rsidR="00802903" w:rsidRPr="005521FF" w:rsidRDefault="00802903" w:rsidP="005521FF">
      <w:pPr>
        <w:pStyle w:val="ab"/>
        <w:spacing w:line="254" w:lineRule="auto"/>
        <w:ind w:left="0" w:firstLine="284"/>
        <w:jc w:val="both"/>
        <w:rPr>
          <w:lang w:val="ru-RU"/>
        </w:rPr>
      </w:pPr>
      <w:r w:rsidRPr="005521FF">
        <w:rPr>
          <w:w w:val="105"/>
          <w:lang w:val="ru-RU"/>
        </w:rPr>
        <w:t>наблюдать, испытывает ли ребёнок гордость, радость от собственных достижений, а также потребность показать их близкому взрослому;</w:t>
      </w:r>
    </w:p>
    <w:p w:rsidR="00802903" w:rsidRPr="005521FF" w:rsidRDefault="00802903" w:rsidP="005521FF">
      <w:pPr>
        <w:pStyle w:val="ab"/>
        <w:spacing w:before="1" w:line="254" w:lineRule="auto"/>
        <w:ind w:left="0" w:firstLine="317"/>
        <w:jc w:val="both"/>
        <w:rPr>
          <w:lang w:val="ru-RU"/>
        </w:rPr>
      </w:pPr>
      <w:r w:rsidRPr="005521FF">
        <w:rPr>
          <w:noProof/>
          <w:lang w:val="ru-RU"/>
        </w:rPr>
        <w:drawing>
          <wp:anchor distT="0" distB="0" distL="0" distR="0" simplePos="0" relativeHeight="252012544" behindDoc="1" locked="0" layoutInCell="1" allowOverlap="1" wp14:anchorId="3DFAACD2" wp14:editId="54C4D971">
            <wp:simplePos x="0" y="0"/>
            <wp:positionH relativeFrom="page">
              <wp:posOffset>1259993</wp:posOffset>
            </wp:positionH>
            <wp:positionV relativeFrom="paragraph">
              <wp:posOffset>47762</wp:posOffset>
            </wp:positionV>
            <wp:extent cx="72007" cy="71996"/>
            <wp:effectExtent l="0" t="0" r="0" b="0"/>
            <wp:wrapNone/>
            <wp:docPr id="2781"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 name="image676.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при</w:t>
      </w:r>
      <w:r w:rsidRPr="005521FF">
        <w:rPr>
          <w:spacing w:val="-26"/>
          <w:w w:val="105"/>
          <w:lang w:val="ru-RU"/>
        </w:rPr>
        <w:t xml:space="preserve"> </w:t>
      </w:r>
      <w:r w:rsidRPr="005521FF">
        <w:rPr>
          <w:w w:val="105"/>
          <w:lang w:val="ru-RU"/>
        </w:rPr>
        <w:t>обнаружении</w:t>
      </w:r>
      <w:r w:rsidRPr="005521FF">
        <w:rPr>
          <w:spacing w:val="-26"/>
          <w:w w:val="105"/>
          <w:lang w:val="ru-RU"/>
        </w:rPr>
        <w:t xml:space="preserve"> </w:t>
      </w:r>
      <w:r w:rsidRPr="005521FF">
        <w:rPr>
          <w:w w:val="105"/>
          <w:lang w:val="ru-RU"/>
        </w:rPr>
        <w:t>у</w:t>
      </w:r>
      <w:r w:rsidRPr="005521FF">
        <w:rPr>
          <w:spacing w:val="-26"/>
          <w:w w:val="105"/>
          <w:lang w:val="ru-RU"/>
        </w:rPr>
        <w:t xml:space="preserve"> </w:t>
      </w:r>
      <w:r w:rsidRPr="005521FF">
        <w:rPr>
          <w:w w:val="105"/>
          <w:lang w:val="ru-RU"/>
        </w:rPr>
        <w:t>ребёнка</w:t>
      </w:r>
      <w:r w:rsidRPr="005521FF">
        <w:rPr>
          <w:spacing w:val="-26"/>
          <w:w w:val="105"/>
          <w:lang w:val="ru-RU"/>
        </w:rPr>
        <w:t xml:space="preserve"> </w:t>
      </w:r>
      <w:r w:rsidRPr="005521FF">
        <w:rPr>
          <w:w w:val="105"/>
          <w:lang w:val="ru-RU"/>
        </w:rPr>
        <w:t>поведения,</w:t>
      </w:r>
      <w:r w:rsidRPr="005521FF">
        <w:rPr>
          <w:spacing w:val="-25"/>
          <w:w w:val="105"/>
          <w:lang w:val="ru-RU"/>
        </w:rPr>
        <w:t xml:space="preserve"> </w:t>
      </w:r>
      <w:r w:rsidRPr="005521FF">
        <w:rPr>
          <w:w w:val="105"/>
          <w:lang w:val="ru-RU"/>
        </w:rPr>
        <w:t>отличающегося</w:t>
      </w:r>
      <w:r w:rsidRPr="005521FF">
        <w:rPr>
          <w:spacing w:val="-26"/>
          <w:w w:val="105"/>
          <w:lang w:val="ru-RU"/>
        </w:rPr>
        <w:t xml:space="preserve"> </w:t>
      </w:r>
      <w:r w:rsidRPr="005521FF">
        <w:rPr>
          <w:w w:val="105"/>
          <w:lang w:val="ru-RU"/>
        </w:rPr>
        <w:t>от</w:t>
      </w:r>
      <w:r w:rsidRPr="005521FF">
        <w:rPr>
          <w:spacing w:val="-26"/>
          <w:w w:val="105"/>
          <w:lang w:val="ru-RU"/>
        </w:rPr>
        <w:t xml:space="preserve"> </w:t>
      </w:r>
      <w:r w:rsidRPr="005521FF">
        <w:rPr>
          <w:w w:val="105"/>
          <w:lang w:val="ru-RU"/>
        </w:rPr>
        <w:t>поведения</w:t>
      </w:r>
      <w:r w:rsidRPr="005521FF">
        <w:rPr>
          <w:spacing w:val="-26"/>
          <w:w w:val="105"/>
          <w:lang w:val="ru-RU"/>
        </w:rPr>
        <w:t xml:space="preserve"> </w:t>
      </w:r>
      <w:r w:rsidRPr="005521FF">
        <w:rPr>
          <w:w w:val="105"/>
          <w:lang w:val="ru-RU"/>
        </w:rPr>
        <w:t>большинства детей</w:t>
      </w:r>
      <w:r w:rsidRPr="005521FF">
        <w:rPr>
          <w:spacing w:val="-25"/>
          <w:w w:val="105"/>
          <w:lang w:val="ru-RU"/>
        </w:rPr>
        <w:t xml:space="preserve"> </w:t>
      </w:r>
      <w:r w:rsidRPr="005521FF">
        <w:rPr>
          <w:w w:val="105"/>
          <w:lang w:val="ru-RU"/>
        </w:rPr>
        <w:t>того</w:t>
      </w:r>
      <w:r w:rsidRPr="005521FF">
        <w:rPr>
          <w:spacing w:val="-25"/>
          <w:w w:val="105"/>
          <w:lang w:val="ru-RU"/>
        </w:rPr>
        <w:t xml:space="preserve"> </w:t>
      </w:r>
      <w:r w:rsidRPr="005521FF">
        <w:rPr>
          <w:w w:val="105"/>
          <w:lang w:val="ru-RU"/>
        </w:rPr>
        <w:t>же</w:t>
      </w:r>
      <w:r w:rsidRPr="005521FF">
        <w:rPr>
          <w:spacing w:val="-25"/>
          <w:w w:val="105"/>
          <w:lang w:val="ru-RU"/>
        </w:rPr>
        <w:t xml:space="preserve"> </w:t>
      </w:r>
      <w:r w:rsidRPr="005521FF">
        <w:rPr>
          <w:w w:val="105"/>
          <w:lang w:val="ru-RU"/>
        </w:rPr>
        <w:t>возраста</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пола,</w:t>
      </w:r>
      <w:r w:rsidRPr="005521FF">
        <w:rPr>
          <w:spacing w:val="-25"/>
          <w:w w:val="105"/>
          <w:lang w:val="ru-RU"/>
        </w:rPr>
        <w:t xml:space="preserve"> </w:t>
      </w:r>
      <w:r w:rsidRPr="005521FF">
        <w:rPr>
          <w:w w:val="105"/>
          <w:lang w:val="ru-RU"/>
        </w:rPr>
        <w:t>организовывать</w:t>
      </w:r>
      <w:r w:rsidRPr="005521FF">
        <w:rPr>
          <w:spacing w:val="-25"/>
          <w:w w:val="105"/>
          <w:lang w:val="ru-RU"/>
        </w:rPr>
        <w:t xml:space="preserve"> </w:t>
      </w:r>
      <w:r w:rsidRPr="005521FF">
        <w:rPr>
          <w:w w:val="105"/>
          <w:lang w:val="ru-RU"/>
        </w:rPr>
        <w:t>более</w:t>
      </w:r>
      <w:r w:rsidRPr="005521FF">
        <w:rPr>
          <w:spacing w:val="-24"/>
          <w:w w:val="105"/>
          <w:lang w:val="ru-RU"/>
        </w:rPr>
        <w:t xml:space="preserve"> </w:t>
      </w:r>
      <w:r w:rsidRPr="005521FF">
        <w:rPr>
          <w:w w:val="105"/>
          <w:lang w:val="ru-RU"/>
        </w:rPr>
        <w:t>тщательное</w:t>
      </w:r>
      <w:r w:rsidRPr="005521FF">
        <w:rPr>
          <w:spacing w:val="-25"/>
          <w:w w:val="105"/>
          <w:lang w:val="ru-RU"/>
        </w:rPr>
        <w:t xml:space="preserve"> </w:t>
      </w:r>
      <w:r w:rsidRPr="005521FF">
        <w:rPr>
          <w:w w:val="105"/>
          <w:lang w:val="ru-RU"/>
        </w:rPr>
        <w:t>наблюдение</w:t>
      </w:r>
      <w:r w:rsidRPr="005521FF">
        <w:rPr>
          <w:spacing w:val="-25"/>
          <w:w w:val="105"/>
          <w:lang w:val="ru-RU"/>
        </w:rPr>
        <w:t xml:space="preserve"> </w:t>
      </w:r>
      <w:r w:rsidRPr="005521FF">
        <w:rPr>
          <w:w w:val="105"/>
          <w:lang w:val="ru-RU"/>
        </w:rPr>
        <w:t>за</w:t>
      </w:r>
      <w:r w:rsidRPr="005521FF">
        <w:rPr>
          <w:spacing w:val="-25"/>
          <w:w w:val="105"/>
          <w:lang w:val="ru-RU"/>
        </w:rPr>
        <w:t xml:space="preserve"> </w:t>
      </w:r>
      <w:r w:rsidRPr="005521FF">
        <w:rPr>
          <w:spacing w:val="-4"/>
          <w:w w:val="105"/>
          <w:lang w:val="ru-RU"/>
        </w:rPr>
        <w:t xml:space="preserve">ним, </w:t>
      </w:r>
      <w:r w:rsidRPr="005521FF">
        <w:rPr>
          <w:w w:val="105"/>
          <w:lang w:val="ru-RU"/>
        </w:rPr>
        <w:t>привлекать</w:t>
      </w:r>
      <w:r w:rsidRPr="005521FF">
        <w:rPr>
          <w:spacing w:val="-14"/>
          <w:w w:val="105"/>
          <w:lang w:val="ru-RU"/>
        </w:rPr>
        <w:t xml:space="preserve"> </w:t>
      </w:r>
      <w:r w:rsidRPr="005521FF">
        <w:rPr>
          <w:w w:val="105"/>
          <w:lang w:val="ru-RU"/>
        </w:rPr>
        <w:t>специалистов</w:t>
      </w:r>
      <w:r w:rsidRPr="005521FF">
        <w:rPr>
          <w:spacing w:val="-14"/>
          <w:w w:val="105"/>
          <w:lang w:val="ru-RU"/>
        </w:rPr>
        <w:t xml:space="preserve"> </w:t>
      </w:r>
      <w:r w:rsidRPr="005521FF">
        <w:rPr>
          <w:w w:val="105"/>
          <w:lang w:val="ru-RU"/>
        </w:rPr>
        <w:t>(психологов,</w:t>
      </w:r>
      <w:r w:rsidRPr="005521FF">
        <w:rPr>
          <w:spacing w:val="-14"/>
          <w:w w:val="105"/>
          <w:lang w:val="ru-RU"/>
        </w:rPr>
        <w:t xml:space="preserve"> </w:t>
      </w:r>
      <w:r w:rsidRPr="005521FF">
        <w:rPr>
          <w:w w:val="105"/>
          <w:lang w:val="ru-RU"/>
        </w:rPr>
        <w:t>врачей,</w:t>
      </w:r>
      <w:r w:rsidRPr="005521FF">
        <w:rPr>
          <w:spacing w:val="-13"/>
          <w:w w:val="105"/>
          <w:lang w:val="ru-RU"/>
        </w:rPr>
        <w:t xml:space="preserve"> </w:t>
      </w:r>
      <w:r w:rsidRPr="005521FF">
        <w:rPr>
          <w:w w:val="105"/>
          <w:lang w:val="ru-RU"/>
        </w:rPr>
        <w:t>специальных</w:t>
      </w:r>
      <w:r w:rsidRPr="005521FF">
        <w:rPr>
          <w:spacing w:val="-14"/>
          <w:w w:val="105"/>
          <w:lang w:val="ru-RU"/>
        </w:rPr>
        <w:t xml:space="preserve"> </w:t>
      </w:r>
      <w:r w:rsidRPr="005521FF">
        <w:rPr>
          <w:w w:val="105"/>
          <w:lang w:val="ru-RU"/>
        </w:rPr>
        <w:t>педагогов).</w:t>
      </w:r>
    </w:p>
    <w:p w:rsidR="00802903" w:rsidRPr="005521FF" w:rsidRDefault="00802903" w:rsidP="005521FF">
      <w:pPr>
        <w:pStyle w:val="ab"/>
        <w:spacing w:before="142" w:line="254" w:lineRule="auto"/>
        <w:ind w:left="0" w:firstLine="283"/>
        <w:jc w:val="both"/>
        <w:rPr>
          <w:lang w:val="ru-RU"/>
        </w:rPr>
      </w:pPr>
      <w:r w:rsidRPr="005521FF">
        <w:rPr>
          <w:w w:val="105"/>
          <w:lang w:val="ru-RU"/>
        </w:rPr>
        <w:t>Педагог</w:t>
      </w:r>
      <w:r w:rsidRPr="005521FF">
        <w:rPr>
          <w:spacing w:val="-10"/>
          <w:w w:val="105"/>
          <w:lang w:val="ru-RU"/>
        </w:rPr>
        <w:t xml:space="preserve"> </w:t>
      </w:r>
      <w:r w:rsidRPr="005521FF">
        <w:rPr>
          <w:w w:val="105"/>
          <w:lang w:val="ru-RU"/>
        </w:rPr>
        <w:t>должен</w:t>
      </w:r>
      <w:r w:rsidRPr="005521FF">
        <w:rPr>
          <w:spacing w:val="-10"/>
          <w:w w:val="105"/>
          <w:lang w:val="ru-RU"/>
        </w:rPr>
        <w:t xml:space="preserve"> </w:t>
      </w:r>
      <w:r w:rsidRPr="005521FF">
        <w:rPr>
          <w:w w:val="105"/>
          <w:lang w:val="ru-RU"/>
        </w:rPr>
        <w:t>осуществлять</w:t>
      </w:r>
      <w:r w:rsidRPr="005521FF">
        <w:rPr>
          <w:spacing w:val="-10"/>
          <w:w w:val="105"/>
          <w:lang w:val="ru-RU"/>
        </w:rPr>
        <w:t xml:space="preserve"> </w:t>
      </w:r>
      <w:r w:rsidRPr="005521FF">
        <w:rPr>
          <w:w w:val="105"/>
          <w:lang w:val="ru-RU"/>
        </w:rPr>
        <w:t>коррекционно-развивающую</w:t>
      </w:r>
      <w:r w:rsidRPr="005521FF">
        <w:rPr>
          <w:spacing w:val="-10"/>
          <w:w w:val="105"/>
          <w:lang w:val="ru-RU"/>
        </w:rPr>
        <w:t xml:space="preserve"> </w:t>
      </w:r>
      <w:r w:rsidRPr="005521FF">
        <w:rPr>
          <w:spacing w:val="-3"/>
          <w:w w:val="105"/>
          <w:lang w:val="ru-RU"/>
        </w:rPr>
        <w:t>работу,</w:t>
      </w:r>
      <w:r w:rsidRPr="005521FF">
        <w:rPr>
          <w:spacing w:val="-9"/>
          <w:w w:val="105"/>
          <w:lang w:val="ru-RU"/>
        </w:rPr>
        <w:t xml:space="preserve"> </w:t>
      </w:r>
      <w:r w:rsidRPr="005521FF">
        <w:rPr>
          <w:spacing w:val="-2"/>
          <w:w w:val="105"/>
          <w:lang w:val="ru-RU"/>
        </w:rPr>
        <w:t xml:space="preserve">направленную </w:t>
      </w:r>
      <w:r w:rsidRPr="005521FF">
        <w:rPr>
          <w:w w:val="105"/>
          <w:lang w:val="ru-RU"/>
        </w:rPr>
        <w:t>на</w:t>
      </w:r>
      <w:r w:rsidRPr="005521FF">
        <w:rPr>
          <w:spacing w:val="-17"/>
          <w:w w:val="105"/>
          <w:lang w:val="ru-RU"/>
        </w:rPr>
        <w:t xml:space="preserve"> </w:t>
      </w:r>
      <w:r w:rsidRPr="005521FF">
        <w:rPr>
          <w:w w:val="105"/>
          <w:lang w:val="ru-RU"/>
        </w:rPr>
        <w:t>профилактику</w:t>
      </w:r>
      <w:r w:rsidRPr="005521FF">
        <w:rPr>
          <w:spacing w:val="-16"/>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коррекцию</w:t>
      </w:r>
      <w:r w:rsidRPr="005521FF">
        <w:rPr>
          <w:spacing w:val="-16"/>
          <w:w w:val="105"/>
          <w:lang w:val="ru-RU"/>
        </w:rPr>
        <w:t xml:space="preserve"> </w:t>
      </w:r>
      <w:r w:rsidRPr="005521FF">
        <w:rPr>
          <w:w w:val="105"/>
          <w:lang w:val="ru-RU"/>
        </w:rPr>
        <w:t>эмоциональных</w:t>
      </w:r>
      <w:r w:rsidRPr="005521FF">
        <w:rPr>
          <w:spacing w:val="-17"/>
          <w:w w:val="105"/>
          <w:lang w:val="ru-RU"/>
        </w:rPr>
        <w:t xml:space="preserve"> </w:t>
      </w:r>
      <w:r w:rsidRPr="005521FF">
        <w:rPr>
          <w:w w:val="105"/>
          <w:lang w:val="ru-RU"/>
        </w:rPr>
        <w:t>нарушений</w:t>
      </w:r>
      <w:r w:rsidRPr="005521FF">
        <w:rPr>
          <w:spacing w:val="-16"/>
          <w:w w:val="105"/>
          <w:lang w:val="ru-RU"/>
        </w:rPr>
        <w:t xml:space="preserve"> </w:t>
      </w:r>
      <w:r w:rsidRPr="005521FF">
        <w:rPr>
          <w:w w:val="105"/>
          <w:lang w:val="ru-RU"/>
        </w:rPr>
        <w:t>у</w:t>
      </w:r>
      <w:r w:rsidRPr="005521FF">
        <w:rPr>
          <w:spacing w:val="-17"/>
          <w:w w:val="105"/>
          <w:lang w:val="ru-RU"/>
        </w:rPr>
        <w:t xml:space="preserve"> </w:t>
      </w:r>
      <w:r w:rsidRPr="005521FF">
        <w:rPr>
          <w:w w:val="105"/>
          <w:lang w:val="ru-RU"/>
        </w:rPr>
        <w:t>ребёнка,</w:t>
      </w:r>
      <w:r w:rsidRPr="005521FF">
        <w:rPr>
          <w:spacing w:val="-16"/>
          <w:w w:val="105"/>
          <w:lang w:val="ru-RU"/>
        </w:rPr>
        <w:t xml:space="preserve"> </w:t>
      </w:r>
      <w:r w:rsidRPr="005521FF">
        <w:rPr>
          <w:w w:val="105"/>
          <w:lang w:val="ru-RU"/>
        </w:rPr>
        <w:t>коррекцию</w:t>
      </w:r>
      <w:r w:rsidRPr="005521FF">
        <w:rPr>
          <w:spacing w:val="-17"/>
          <w:w w:val="105"/>
          <w:lang w:val="ru-RU"/>
        </w:rPr>
        <w:t xml:space="preserve"> </w:t>
      </w:r>
      <w:r w:rsidRPr="005521FF">
        <w:rPr>
          <w:spacing w:val="-3"/>
          <w:w w:val="105"/>
          <w:lang w:val="ru-RU"/>
        </w:rPr>
        <w:lastRenderedPageBreak/>
        <w:t>пове</w:t>
      </w:r>
      <w:r w:rsidRPr="005521FF">
        <w:rPr>
          <w:w w:val="105"/>
          <w:lang w:val="ru-RU"/>
        </w:rPr>
        <w:t xml:space="preserve">денческих расстройств, стимуляцию способов взаимодействия ребёнка со </w:t>
      </w:r>
      <w:r w:rsidRPr="005521FF">
        <w:rPr>
          <w:spacing w:val="-3"/>
          <w:w w:val="105"/>
          <w:lang w:val="ru-RU"/>
        </w:rPr>
        <w:t xml:space="preserve">взрослым </w:t>
      </w:r>
      <w:r w:rsidRPr="005521FF">
        <w:rPr>
          <w:w w:val="105"/>
          <w:lang w:val="ru-RU"/>
        </w:rPr>
        <w:t>и с другими</w:t>
      </w:r>
      <w:r w:rsidRPr="005521FF">
        <w:rPr>
          <w:spacing w:val="-36"/>
          <w:w w:val="105"/>
          <w:lang w:val="ru-RU"/>
        </w:rPr>
        <w:t xml:space="preserve"> </w:t>
      </w:r>
      <w:r w:rsidRPr="005521FF">
        <w:rPr>
          <w:w w:val="105"/>
          <w:lang w:val="ru-RU"/>
        </w:rPr>
        <w:t>детьми:</w:t>
      </w:r>
    </w:p>
    <w:p w:rsidR="00802903" w:rsidRPr="005521FF" w:rsidRDefault="00802903" w:rsidP="005521FF">
      <w:pPr>
        <w:pStyle w:val="ab"/>
        <w:spacing w:before="86" w:line="254" w:lineRule="auto"/>
        <w:ind w:left="0" w:firstLine="317"/>
        <w:jc w:val="both"/>
        <w:rPr>
          <w:lang w:val="ru-RU"/>
        </w:rPr>
      </w:pPr>
      <w:r w:rsidRPr="005521FF">
        <w:rPr>
          <w:noProof/>
          <w:lang w:val="ru-RU"/>
        </w:rPr>
        <w:drawing>
          <wp:anchor distT="0" distB="0" distL="0" distR="0" simplePos="0" relativeHeight="252013568" behindDoc="1" locked="0" layoutInCell="1" allowOverlap="1" wp14:anchorId="1ED6A622" wp14:editId="2BB03747">
            <wp:simplePos x="0" y="0"/>
            <wp:positionH relativeFrom="page">
              <wp:posOffset>1259993</wp:posOffset>
            </wp:positionH>
            <wp:positionV relativeFrom="paragraph">
              <wp:posOffset>101725</wp:posOffset>
            </wp:positionV>
            <wp:extent cx="72007" cy="72009"/>
            <wp:effectExtent l="0" t="0" r="0" b="0"/>
            <wp:wrapNone/>
            <wp:docPr id="2783"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 name="image439.png"/>
                    <pic:cNvPicPr/>
                  </pic:nvPicPr>
                  <pic:blipFill>
                    <a:blip r:embed="rId28" cstate="print"/>
                    <a:stretch>
                      <a:fillRect/>
                    </a:stretch>
                  </pic:blipFill>
                  <pic:spPr>
                    <a:xfrm>
                      <a:off x="0" y="0"/>
                      <a:ext cx="72007" cy="72009"/>
                    </a:xfrm>
                    <a:prstGeom prst="rect">
                      <a:avLst/>
                    </a:prstGeom>
                  </pic:spPr>
                </pic:pic>
              </a:graphicData>
            </a:graphic>
          </wp:anchor>
        </w:drawing>
      </w:r>
      <w:r w:rsidRPr="005521FF">
        <w:rPr>
          <w:w w:val="105"/>
          <w:lang w:val="ru-RU"/>
        </w:rPr>
        <w:t>проявлять уважение к личности каждого ребёнка, особенно в случаях выявления неблагополучия в развитии, наличия отклонений:</w:t>
      </w:r>
    </w:p>
    <w:p w:rsidR="00802903" w:rsidRPr="005521FF" w:rsidRDefault="00802903" w:rsidP="005521FF">
      <w:pPr>
        <w:pStyle w:val="ab"/>
        <w:spacing w:line="254" w:lineRule="auto"/>
        <w:ind w:left="0" w:firstLine="284"/>
        <w:jc w:val="both"/>
        <w:rPr>
          <w:lang w:val="ru-RU"/>
        </w:rPr>
      </w:pPr>
      <w:r w:rsidRPr="005521FF">
        <w:rPr>
          <w:w w:val="105"/>
          <w:lang w:val="ru-RU"/>
        </w:rPr>
        <w:t>не</w:t>
      </w:r>
      <w:r w:rsidRPr="005521FF">
        <w:rPr>
          <w:spacing w:val="-11"/>
          <w:w w:val="105"/>
          <w:lang w:val="ru-RU"/>
        </w:rPr>
        <w:t xml:space="preserve"> </w:t>
      </w:r>
      <w:r w:rsidRPr="005521FF">
        <w:rPr>
          <w:w w:val="105"/>
          <w:lang w:val="ru-RU"/>
        </w:rPr>
        <w:t>акцентировать</w:t>
      </w:r>
      <w:r w:rsidRPr="005521FF">
        <w:rPr>
          <w:spacing w:val="-11"/>
          <w:w w:val="105"/>
          <w:lang w:val="ru-RU"/>
        </w:rPr>
        <w:t xml:space="preserve"> </w:t>
      </w:r>
      <w:r w:rsidRPr="005521FF">
        <w:rPr>
          <w:w w:val="105"/>
          <w:lang w:val="ru-RU"/>
        </w:rPr>
        <w:t>внимание</w:t>
      </w:r>
      <w:r w:rsidRPr="005521FF">
        <w:rPr>
          <w:spacing w:val="-10"/>
          <w:w w:val="105"/>
          <w:lang w:val="ru-RU"/>
        </w:rPr>
        <w:t xml:space="preserve"> </w:t>
      </w:r>
      <w:r w:rsidRPr="005521FF">
        <w:rPr>
          <w:w w:val="105"/>
          <w:lang w:val="ru-RU"/>
        </w:rPr>
        <w:t>на</w:t>
      </w:r>
      <w:r w:rsidRPr="005521FF">
        <w:rPr>
          <w:spacing w:val="-11"/>
          <w:w w:val="105"/>
          <w:lang w:val="ru-RU"/>
        </w:rPr>
        <w:t xml:space="preserve"> </w:t>
      </w:r>
      <w:r w:rsidRPr="005521FF">
        <w:rPr>
          <w:w w:val="105"/>
          <w:lang w:val="ru-RU"/>
        </w:rPr>
        <w:t>имеющихся</w:t>
      </w:r>
      <w:r w:rsidRPr="005521FF">
        <w:rPr>
          <w:spacing w:val="-10"/>
          <w:w w:val="105"/>
          <w:lang w:val="ru-RU"/>
        </w:rPr>
        <w:t xml:space="preserve"> </w:t>
      </w:r>
      <w:r w:rsidRPr="005521FF">
        <w:rPr>
          <w:w w:val="105"/>
          <w:lang w:val="ru-RU"/>
        </w:rPr>
        <w:t>у</w:t>
      </w:r>
      <w:r w:rsidRPr="005521FF">
        <w:rPr>
          <w:spacing w:val="-11"/>
          <w:w w:val="105"/>
          <w:lang w:val="ru-RU"/>
        </w:rPr>
        <w:t xml:space="preserve"> </w:t>
      </w:r>
      <w:r w:rsidRPr="005521FF">
        <w:rPr>
          <w:w w:val="105"/>
          <w:lang w:val="ru-RU"/>
        </w:rPr>
        <w:t>ребёнка</w:t>
      </w:r>
      <w:r w:rsidRPr="005521FF">
        <w:rPr>
          <w:spacing w:val="-10"/>
          <w:w w:val="105"/>
          <w:lang w:val="ru-RU"/>
        </w:rPr>
        <w:t xml:space="preserve"> </w:t>
      </w:r>
      <w:r w:rsidRPr="005521FF">
        <w:rPr>
          <w:w w:val="105"/>
          <w:lang w:val="ru-RU"/>
        </w:rPr>
        <w:t>трудностях,</w:t>
      </w:r>
      <w:r w:rsidRPr="005521FF">
        <w:rPr>
          <w:spacing w:val="-11"/>
          <w:w w:val="105"/>
          <w:lang w:val="ru-RU"/>
        </w:rPr>
        <w:t xml:space="preserve"> </w:t>
      </w:r>
      <w:r w:rsidRPr="005521FF">
        <w:rPr>
          <w:w w:val="105"/>
          <w:lang w:val="ru-RU"/>
        </w:rPr>
        <w:t>не</w:t>
      </w:r>
      <w:r w:rsidRPr="005521FF">
        <w:rPr>
          <w:spacing w:val="-10"/>
          <w:w w:val="105"/>
          <w:lang w:val="ru-RU"/>
        </w:rPr>
        <w:t xml:space="preserve"> </w:t>
      </w:r>
      <w:r w:rsidRPr="005521FF">
        <w:rPr>
          <w:w w:val="105"/>
          <w:lang w:val="ru-RU"/>
        </w:rPr>
        <w:t>говорить</w:t>
      </w:r>
      <w:r w:rsidRPr="005521FF">
        <w:rPr>
          <w:spacing w:val="-11"/>
          <w:w w:val="105"/>
          <w:lang w:val="ru-RU"/>
        </w:rPr>
        <w:t xml:space="preserve"> </w:t>
      </w:r>
      <w:r w:rsidRPr="005521FF">
        <w:rPr>
          <w:w w:val="105"/>
          <w:lang w:val="ru-RU"/>
        </w:rPr>
        <w:t>об этом</w:t>
      </w:r>
      <w:r w:rsidRPr="005521FF">
        <w:rPr>
          <w:spacing w:val="-20"/>
          <w:w w:val="105"/>
          <w:lang w:val="ru-RU"/>
        </w:rPr>
        <w:t xml:space="preserve"> </w:t>
      </w:r>
      <w:r w:rsidRPr="005521FF">
        <w:rPr>
          <w:w w:val="105"/>
          <w:lang w:val="ru-RU"/>
        </w:rPr>
        <w:t>вслух</w:t>
      </w:r>
      <w:r w:rsidRPr="005521FF">
        <w:rPr>
          <w:spacing w:val="-19"/>
          <w:w w:val="105"/>
          <w:lang w:val="ru-RU"/>
        </w:rPr>
        <w:t xml:space="preserve"> </w:t>
      </w:r>
      <w:r w:rsidRPr="005521FF">
        <w:rPr>
          <w:w w:val="105"/>
          <w:lang w:val="ru-RU"/>
        </w:rPr>
        <w:t>как</w:t>
      </w:r>
      <w:r w:rsidRPr="005521FF">
        <w:rPr>
          <w:spacing w:val="-19"/>
          <w:w w:val="105"/>
          <w:lang w:val="ru-RU"/>
        </w:rPr>
        <w:t xml:space="preserve"> </w:t>
      </w:r>
      <w:r w:rsidRPr="005521FF">
        <w:rPr>
          <w:w w:val="105"/>
          <w:lang w:val="ru-RU"/>
        </w:rPr>
        <w:t>при</w:t>
      </w:r>
      <w:r w:rsidRPr="005521FF">
        <w:rPr>
          <w:spacing w:val="-19"/>
          <w:w w:val="105"/>
          <w:lang w:val="ru-RU"/>
        </w:rPr>
        <w:t xml:space="preserve"> </w:t>
      </w:r>
      <w:r w:rsidRPr="005521FF">
        <w:rPr>
          <w:w w:val="105"/>
          <w:lang w:val="ru-RU"/>
        </w:rPr>
        <w:t>взрослых,</w:t>
      </w:r>
      <w:r w:rsidRPr="005521FF">
        <w:rPr>
          <w:spacing w:val="-20"/>
          <w:w w:val="105"/>
          <w:lang w:val="ru-RU"/>
        </w:rPr>
        <w:t xml:space="preserve"> </w:t>
      </w:r>
      <w:r w:rsidRPr="005521FF">
        <w:rPr>
          <w:w w:val="105"/>
          <w:lang w:val="ru-RU"/>
        </w:rPr>
        <w:t>так</w:t>
      </w:r>
      <w:r w:rsidRPr="005521FF">
        <w:rPr>
          <w:spacing w:val="-19"/>
          <w:w w:val="105"/>
          <w:lang w:val="ru-RU"/>
        </w:rPr>
        <w:t xml:space="preserve"> </w:t>
      </w:r>
      <w:r w:rsidRPr="005521FF">
        <w:rPr>
          <w:w w:val="105"/>
          <w:lang w:val="ru-RU"/>
        </w:rPr>
        <w:t>и</w:t>
      </w:r>
      <w:r w:rsidRPr="005521FF">
        <w:rPr>
          <w:spacing w:val="-19"/>
          <w:w w:val="105"/>
          <w:lang w:val="ru-RU"/>
        </w:rPr>
        <w:t xml:space="preserve"> </w:t>
      </w:r>
      <w:r w:rsidRPr="005521FF">
        <w:rPr>
          <w:w w:val="105"/>
          <w:lang w:val="ru-RU"/>
        </w:rPr>
        <w:t>при</w:t>
      </w:r>
      <w:r w:rsidRPr="005521FF">
        <w:rPr>
          <w:spacing w:val="-19"/>
          <w:w w:val="105"/>
          <w:lang w:val="ru-RU"/>
        </w:rPr>
        <w:t xml:space="preserve"> </w:t>
      </w:r>
      <w:r w:rsidRPr="005521FF">
        <w:rPr>
          <w:w w:val="105"/>
          <w:lang w:val="ru-RU"/>
        </w:rPr>
        <w:t>других</w:t>
      </w:r>
      <w:r w:rsidRPr="005521FF">
        <w:rPr>
          <w:spacing w:val="-20"/>
          <w:w w:val="105"/>
          <w:lang w:val="ru-RU"/>
        </w:rPr>
        <w:t xml:space="preserve"> </w:t>
      </w:r>
      <w:r w:rsidRPr="005521FF">
        <w:rPr>
          <w:w w:val="105"/>
          <w:lang w:val="ru-RU"/>
        </w:rPr>
        <w:t>детях</w:t>
      </w:r>
      <w:r w:rsidRPr="005521FF">
        <w:rPr>
          <w:spacing w:val="-19"/>
          <w:w w:val="105"/>
          <w:lang w:val="ru-RU"/>
        </w:rPr>
        <w:t xml:space="preserve"> </w:t>
      </w:r>
      <w:r w:rsidRPr="005521FF">
        <w:rPr>
          <w:w w:val="105"/>
          <w:lang w:val="ru-RU"/>
        </w:rPr>
        <w:t>во</w:t>
      </w:r>
      <w:r w:rsidRPr="005521FF">
        <w:rPr>
          <w:spacing w:val="-19"/>
          <w:w w:val="105"/>
          <w:lang w:val="ru-RU"/>
        </w:rPr>
        <w:t xml:space="preserve"> </w:t>
      </w:r>
      <w:r w:rsidRPr="005521FF">
        <w:rPr>
          <w:w w:val="105"/>
          <w:lang w:val="ru-RU"/>
        </w:rPr>
        <w:t>избежание</w:t>
      </w:r>
      <w:r w:rsidRPr="005521FF">
        <w:rPr>
          <w:spacing w:val="-19"/>
          <w:w w:val="105"/>
          <w:lang w:val="ru-RU"/>
        </w:rPr>
        <w:t xml:space="preserve"> </w:t>
      </w:r>
      <w:r w:rsidRPr="005521FF">
        <w:rPr>
          <w:w w:val="105"/>
          <w:lang w:val="ru-RU"/>
        </w:rPr>
        <w:t>отрицательных состояний</w:t>
      </w:r>
      <w:r w:rsidRPr="005521FF">
        <w:rPr>
          <w:spacing w:val="-13"/>
          <w:w w:val="105"/>
          <w:lang w:val="ru-RU"/>
        </w:rPr>
        <w:t xml:space="preserve"> </w:t>
      </w:r>
      <w:r w:rsidRPr="005521FF">
        <w:rPr>
          <w:w w:val="105"/>
          <w:lang w:val="ru-RU"/>
        </w:rPr>
        <w:t>ребёнка,</w:t>
      </w:r>
      <w:r w:rsidRPr="005521FF">
        <w:rPr>
          <w:spacing w:val="-13"/>
          <w:w w:val="105"/>
          <w:lang w:val="ru-RU"/>
        </w:rPr>
        <w:t xml:space="preserve"> </w:t>
      </w:r>
      <w:r w:rsidRPr="005521FF">
        <w:rPr>
          <w:w w:val="105"/>
          <w:lang w:val="ru-RU"/>
        </w:rPr>
        <w:t>для</w:t>
      </w:r>
      <w:r w:rsidRPr="005521FF">
        <w:rPr>
          <w:spacing w:val="-13"/>
          <w:w w:val="105"/>
          <w:lang w:val="ru-RU"/>
        </w:rPr>
        <w:t xml:space="preserve"> </w:t>
      </w:r>
      <w:r w:rsidRPr="005521FF">
        <w:rPr>
          <w:w w:val="105"/>
          <w:lang w:val="ru-RU"/>
        </w:rPr>
        <w:t>предупреждения</w:t>
      </w:r>
      <w:r w:rsidRPr="005521FF">
        <w:rPr>
          <w:spacing w:val="-13"/>
          <w:w w:val="105"/>
          <w:lang w:val="ru-RU"/>
        </w:rPr>
        <w:t xml:space="preserve"> </w:t>
      </w:r>
      <w:r w:rsidRPr="005521FF">
        <w:rPr>
          <w:w w:val="105"/>
          <w:lang w:val="ru-RU"/>
        </w:rPr>
        <w:t>стрессовых</w:t>
      </w:r>
      <w:r w:rsidRPr="005521FF">
        <w:rPr>
          <w:spacing w:val="-12"/>
          <w:w w:val="105"/>
          <w:lang w:val="ru-RU"/>
        </w:rPr>
        <w:t xml:space="preserve"> </w:t>
      </w:r>
      <w:r w:rsidRPr="005521FF">
        <w:rPr>
          <w:w w:val="105"/>
          <w:lang w:val="ru-RU"/>
        </w:rPr>
        <w:t>ситуаций;</w:t>
      </w:r>
    </w:p>
    <w:p w:rsidR="00802903" w:rsidRPr="005521FF" w:rsidRDefault="00802903" w:rsidP="005521FF">
      <w:pPr>
        <w:pStyle w:val="ab"/>
        <w:spacing w:before="1" w:line="254" w:lineRule="auto"/>
        <w:ind w:left="0" w:firstLine="284"/>
        <w:jc w:val="both"/>
        <w:rPr>
          <w:lang w:val="ru-RU"/>
        </w:rPr>
      </w:pPr>
      <w:r w:rsidRPr="005521FF">
        <w:rPr>
          <w:w w:val="105"/>
          <w:lang w:val="ru-RU"/>
        </w:rPr>
        <w:t>при оказании индивидуальной помощи делать это очень деликатно, без</w:t>
      </w:r>
      <w:r w:rsidRPr="005521FF">
        <w:rPr>
          <w:spacing w:val="-33"/>
          <w:w w:val="105"/>
          <w:lang w:val="ru-RU"/>
        </w:rPr>
        <w:t xml:space="preserve"> </w:t>
      </w:r>
      <w:r w:rsidRPr="005521FF">
        <w:rPr>
          <w:w w:val="105"/>
          <w:lang w:val="ru-RU"/>
        </w:rPr>
        <w:t>отрицательных</w:t>
      </w:r>
      <w:r w:rsidRPr="005521FF">
        <w:rPr>
          <w:spacing w:val="-36"/>
          <w:w w:val="105"/>
          <w:lang w:val="ru-RU"/>
        </w:rPr>
        <w:t xml:space="preserve"> </w:t>
      </w:r>
      <w:r w:rsidRPr="005521FF">
        <w:rPr>
          <w:w w:val="105"/>
          <w:lang w:val="ru-RU"/>
        </w:rPr>
        <w:t>оценок,</w:t>
      </w:r>
      <w:r w:rsidRPr="005521FF">
        <w:rPr>
          <w:spacing w:val="-35"/>
          <w:w w:val="105"/>
          <w:lang w:val="ru-RU"/>
        </w:rPr>
        <w:t xml:space="preserve"> </w:t>
      </w:r>
      <w:r w:rsidRPr="005521FF">
        <w:rPr>
          <w:w w:val="105"/>
          <w:lang w:val="ru-RU"/>
        </w:rPr>
        <w:t>подчёркивая</w:t>
      </w:r>
      <w:r w:rsidRPr="005521FF">
        <w:rPr>
          <w:spacing w:val="-35"/>
          <w:w w:val="105"/>
          <w:lang w:val="ru-RU"/>
        </w:rPr>
        <w:t xml:space="preserve"> </w:t>
      </w:r>
      <w:r w:rsidRPr="005521FF">
        <w:rPr>
          <w:w w:val="105"/>
          <w:lang w:val="ru-RU"/>
        </w:rPr>
        <w:t>достижения</w:t>
      </w:r>
      <w:r w:rsidRPr="005521FF">
        <w:rPr>
          <w:spacing w:val="-35"/>
          <w:w w:val="105"/>
          <w:lang w:val="ru-RU"/>
        </w:rPr>
        <w:t xml:space="preserve"> </w:t>
      </w:r>
      <w:r w:rsidRPr="005521FF">
        <w:rPr>
          <w:w w:val="105"/>
          <w:lang w:val="ru-RU"/>
        </w:rPr>
        <w:t>и</w:t>
      </w:r>
      <w:r w:rsidRPr="005521FF">
        <w:rPr>
          <w:spacing w:val="-35"/>
          <w:w w:val="105"/>
          <w:lang w:val="ru-RU"/>
        </w:rPr>
        <w:t xml:space="preserve"> </w:t>
      </w:r>
      <w:r w:rsidRPr="005521FF">
        <w:rPr>
          <w:w w:val="105"/>
          <w:lang w:val="ru-RU"/>
        </w:rPr>
        <w:t>поддерживая</w:t>
      </w:r>
      <w:r w:rsidRPr="005521FF">
        <w:rPr>
          <w:spacing w:val="-35"/>
          <w:w w:val="105"/>
          <w:lang w:val="ru-RU"/>
        </w:rPr>
        <w:t xml:space="preserve"> </w:t>
      </w:r>
      <w:r w:rsidRPr="005521FF">
        <w:rPr>
          <w:w w:val="105"/>
          <w:lang w:val="ru-RU"/>
        </w:rPr>
        <w:t>положительное</w:t>
      </w:r>
      <w:r w:rsidRPr="005521FF">
        <w:rPr>
          <w:spacing w:val="-36"/>
          <w:w w:val="105"/>
          <w:lang w:val="ru-RU"/>
        </w:rPr>
        <w:t xml:space="preserve"> </w:t>
      </w:r>
      <w:r w:rsidRPr="005521FF">
        <w:rPr>
          <w:w w:val="105"/>
          <w:lang w:val="ru-RU"/>
        </w:rPr>
        <w:t>отношение</w:t>
      </w:r>
      <w:r w:rsidRPr="005521FF">
        <w:rPr>
          <w:spacing w:val="-12"/>
          <w:w w:val="105"/>
          <w:lang w:val="ru-RU"/>
        </w:rPr>
        <w:t xml:space="preserve"> </w:t>
      </w:r>
      <w:r w:rsidRPr="005521FF">
        <w:rPr>
          <w:w w:val="105"/>
          <w:lang w:val="ru-RU"/>
        </w:rPr>
        <w:t>к</w:t>
      </w:r>
      <w:r w:rsidRPr="005521FF">
        <w:rPr>
          <w:spacing w:val="-12"/>
          <w:w w:val="105"/>
          <w:lang w:val="ru-RU"/>
        </w:rPr>
        <w:t xml:space="preserve"> </w:t>
      </w:r>
      <w:r w:rsidRPr="005521FF">
        <w:rPr>
          <w:w w:val="105"/>
          <w:lang w:val="ru-RU"/>
        </w:rPr>
        <w:t>взаимодействию</w:t>
      </w:r>
      <w:r w:rsidRPr="005521FF">
        <w:rPr>
          <w:spacing w:val="-12"/>
          <w:w w:val="105"/>
          <w:lang w:val="ru-RU"/>
        </w:rPr>
        <w:t xml:space="preserve"> </w:t>
      </w:r>
      <w:r w:rsidRPr="005521FF">
        <w:rPr>
          <w:w w:val="105"/>
          <w:lang w:val="ru-RU"/>
        </w:rPr>
        <w:t>со</w:t>
      </w:r>
      <w:r w:rsidRPr="005521FF">
        <w:rPr>
          <w:spacing w:val="-12"/>
          <w:w w:val="105"/>
          <w:lang w:val="ru-RU"/>
        </w:rPr>
        <w:t xml:space="preserve"> </w:t>
      </w:r>
      <w:r w:rsidRPr="005521FF">
        <w:rPr>
          <w:w w:val="105"/>
          <w:lang w:val="ru-RU"/>
        </w:rPr>
        <w:t>взрослыми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детьми;</w:t>
      </w:r>
    </w:p>
    <w:p w:rsidR="00802903" w:rsidRPr="005521FF" w:rsidRDefault="00802903" w:rsidP="005521FF">
      <w:pPr>
        <w:pStyle w:val="ab"/>
        <w:spacing w:before="1" w:line="254" w:lineRule="auto"/>
        <w:ind w:left="0" w:firstLine="284"/>
        <w:jc w:val="both"/>
        <w:rPr>
          <w:lang w:val="ru-RU"/>
        </w:rPr>
      </w:pPr>
      <w:r w:rsidRPr="005521FF">
        <w:rPr>
          <w:w w:val="105"/>
          <w:lang w:val="ru-RU"/>
        </w:rPr>
        <w:t>проводить индивидуальные дополнительные педагогические мероприятия коррекционного характера в свободное от занятий время;</w:t>
      </w:r>
    </w:p>
    <w:p w:rsidR="00802903" w:rsidRPr="005521FF" w:rsidRDefault="00802903" w:rsidP="005521FF">
      <w:pPr>
        <w:pStyle w:val="ab"/>
        <w:spacing w:before="53" w:line="249" w:lineRule="auto"/>
        <w:ind w:left="0" w:firstLine="284"/>
        <w:jc w:val="both"/>
        <w:rPr>
          <w:lang w:val="ru-RU"/>
        </w:rPr>
      </w:pPr>
      <w:r w:rsidRPr="005521FF">
        <w:rPr>
          <w:w w:val="105"/>
          <w:lang w:val="ru-RU"/>
        </w:rPr>
        <w:t>работать</w:t>
      </w:r>
      <w:r w:rsidRPr="005521FF">
        <w:rPr>
          <w:spacing w:val="-15"/>
          <w:w w:val="105"/>
          <w:lang w:val="ru-RU"/>
        </w:rPr>
        <w:t xml:space="preserve"> </w:t>
      </w:r>
      <w:r w:rsidRPr="005521FF">
        <w:rPr>
          <w:w w:val="105"/>
          <w:lang w:val="ru-RU"/>
        </w:rPr>
        <w:t>в</w:t>
      </w:r>
      <w:r w:rsidRPr="005521FF">
        <w:rPr>
          <w:spacing w:val="-15"/>
          <w:w w:val="105"/>
          <w:lang w:val="ru-RU"/>
        </w:rPr>
        <w:t xml:space="preserve"> </w:t>
      </w:r>
      <w:r w:rsidRPr="005521FF">
        <w:rPr>
          <w:w w:val="105"/>
          <w:lang w:val="ru-RU"/>
        </w:rPr>
        <w:t>тесном</w:t>
      </w:r>
      <w:r w:rsidRPr="005521FF">
        <w:rPr>
          <w:spacing w:val="-15"/>
          <w:w w:val="105"/>
          <w:lang w:val="ru-RU"/>
        </w:rPr>
        <w:t xml:space="preserve"> </w:t>
      </w:r>
      <w:r w:rsidRPr="005521FF">
        <w:rPr>
          <w:w w:val="105"/>
          <w:lang w:val="ru-RU"/>
        </w:rPr>
        <w:t>контакте</w:t>
      </w:r>
      <w:r w:rsidRPr="005521FF">
        <w:rPr>
          <w:spacing w:val="-15"/>
          <w:w w:val="105"/>
          <w:lang w:val="ru-RU"/>
        </w:rPr>
        <w:t xml:space="preserve"> </w:t>
      </w:r>
      <w:r w:rsidRPr="005521FF">
        <w:rPr>
          <w:w w:val="105"/>
          <w:lang w:val="ru-RU"/>
        </w:rPr>
        <w:t>с</w:t>
      </w:r>
      <w:r w:rsidRPr="005521FF">
        <w:rPr>
          <w:spacing w:val="-15"/>
          <w:w w:val="105"/>
          <w:lang w:val="ru-RU"/>
        </w:rPr>
        <w:t xml:space="preserve"> </w:t>
      </w:r>
      <w:r w:rsidRPr="005521FF">
        <w:rPr>
          <w:w w:val="105"/>
          <w:lang w:val="ru-RU"/>
        </w:rPr>
        <w:t>родителями</w:t>
      </w:r>
      <w:r w:rsidRPr="005521FF">
        <w:rPr>
          <w:spacing w:val="-15"/>
          <w:w w:val="105"/>
          <w:lang w:val="ru-RU"/>
        </w:rPr>
        <w:t xml:space="preserve"> </w:t>
      </w:r>
      <w:r w:rsidRPr="005521FF">
        <w:rPr>
          <w:w w:val="105"/>
          <w:lang w:val="ru-RU"/>
        </w:rPr>
        <w:t>и</w:t>
      </w:r>
      <w:r w:rsidRPr="005521FF">
        <w:rPr>
          <w:spacing w:val="-15"/>
          <w:w w:val="105"/>
          <w:lang w:val="ru-RU"/>
        </w:rPr>
        <w:t xml:space="preserve"> </w:t>
      </w:r>
      <w:r w:rsidRPr="005521FF">
        <w:rPr>
          <w:w w:val="105"/>
          <w:lang w:val="ru-RU"/>
        </w:rPr>
        <w:t>специалистами</w:t>
      </w:r>
      <w:r w:rsidRPr="005521FF">
        <w:rPr>
          <w:spacing w:val="-15"/>
          <w:w w:val="105"/>
          <w:lang w:val="ru-RU"/>
        </w:rPr>
        <w:t xml:space="preserve"> </w:t>
      </w:r>
      <w:r w:rsidRPr="005521FF">
        <w:rPr>
          <w:w w:val="105"/>
          <w:lang w:val="ru-RU"/>
        </w:rPr>
        <w:t>(психологами,</w:t>
      </w:r>
      <w:r w:rsidRPr="005521FF">
        <w:rPr>
          <w:spacing w:val="-15"/>
          <w:w w:val="105"/>
          <w:lang w:val="ru-RU"/>
        </w:rPr>
        <w:t xml:space="preserve"> </w:t>
      </w:r>
      <w:r w:rsidRPr="005521FF">
        <w:rPr>
          <w:w w:val="105"/>
          <w:lang w:val="ru-RU"/>
        </w:rPr>
        <w:t>врача- ми, коррекционными педагогами) для обеспечения единого подхода к воспитанию и развитию</w:t>
      </w:r>
      <w:r w:rsidRPr="005521FF">
        <w:rPr>
          <w:spacing w:val="-36"/>
          <w:w w:val="105"/>
          <w:lang w:val="ru-RU"/>
        </w:rPr>
        <w:t xml:space="preserve"> </w:t>
      </w:r>
      <w:r w:rsidRPr="005521FF">
        <w:rPr>
          <w:w w:val="105"/>
          <w:lang w:val="ru-RU"/>
        </w:rPr>
        <w:t>ребёнка;</w:t>
      </w:r>
    </w:p>
    <w:p w:rsidR="00802903" w:rsidRPr="005521FF" w:rsidRDefault="00802903" w:rsidP="005521FF">
      <w:pPr>
        <w:pStyle w:val="ab"/>
        <w:spacing w:before="9" w:line="249" w:lineRule="auto"/>
        <w:ind w:left="0" w:firstLine="284"/>
        <w:jc w:val="both"/>
        <w:rPr>
          <w:lang w:val="ru-RU"/>
        </w:rPr>
      </w:pPr>
      <w:r w:rsidRPr="005521FF">
        <w:rPr>
          <w:w w:val="105"/>
          <w:lang w:val="ru-RU"/>
        </w:rPr>
        <w:t xml:space="preserve">учитывать в процессе взаимодействия характер отклонений в развитии ребёнка: учитывать индивидуальные двигательные возможности и предъявлять </w:t>
      </w:r>
      <w:r w:rsidRPr="005521FF">
        <w:rPr>
          <w:spacing w:val="-3"/>
          <w:w w:val="105"/>
          <w:lang w:val="ru-RU"/>
        </w:rPr>
        <w:t xml:space="preserve">разные </w:t>
      </w:r>
      <w:r w:rsidRPr="005521FF">
        <w:rPr>
          <w:w w:val="105"/>
          <w:lang w:val="ru-RU"/>
        </w:rPr>
        <w:t>требования</w:t>
      </w:r>
      <w:r w:rsidRPr="005521FF">
        <w:rPr>
          <w:spacing w:val="-24"/>
          <w:w w:val="105"/>
          <w:lang w:val="ru-RU"/>
        </w:rPr>
        <w:t xml:space="preserve"> </w:t>
      </w:r>
      <w:r w:rsidRPr="005521FF">
        <w:rPr>
          <w:w w:val="105"/>
          <w:lang w:val="ru-RU"/>
        </w:rPr>
        <w:t>к</w:t>
      </w:r>
      <w:r w:rsidRPr="005521FF">
        <w:rPr>
          <w:spacing w:val="-24"/>
          <w:w w:val="105"/>
          <w:lang w:val="ru-RU"/>
        </w:rPr>
        <w:t xml:space="preserve"> </w:t>
      </w:r>
      <w:r w:rsidRPr="005521FF">
        <w:rPr>
          <w:w w:val="105"/>
          <w:lang w:val="ru-RU"/>
        </w:rPr>
        <w:t>уровню</w:t>
      </w:r>
      <w:r w:rsidRPr="005521FF">
        <w:rPr>
          <w:spacing w:val="-24"/>
          <w:w w:val="105"/>
          <w:lang w:val="ru-RU"/>
        </w:rPr>
        <w:t xml:space="preserve"> </w:t>
      </w:r>
      <w:r w:rsidRPr="005521FF">
        <w:rPr>
          <w:w w:val="105"/>
          <w:lang w:val="ru-RU"/>
        </w:rPr>
        <w:t>развития</w:t>
      </w:r>
      <w:r w:rsidRPr="005521FF">
        <w:rPr>
          <w:spacing w:val="-24"/>
          <w:w w:val="105"/>
          <w:lang w:val="ru-RU"/>
        </w:rPr>
        <w:t xml:space="preserve"> </w:t>
      </w:r>
      <w:r w:rsidRPr="005521FF">
        <w:rPr>
          <w:w w:val="105"/>
          <w:lang w:val="ru-RU"/>
        </w:rPr>
        <w:t>самостоятельности</w:t>
      </w:r>
      <w:r w:rsidRPr="005521FF">
        <w:rPr>
          <w:spacing w:val="-24"/>
          <w:w w:val="105"/>
          <w:lang w:val="ru-RU"/>
        </w:rPr>
        <w:t xml:space="preserve"> </w:t>
      </w:r>
      <w:r w:rsidRPr="005521FF">
        <w:rPr>
          <w:w w:val="105"/>
          <w:lang w:val="ru-RU"/>
        </w:rPr>
        <w:t>действий</w:t>
      </w:r>
      <w:r w:rsidRPr="005521FF">
        <w:rPr>
          <w:spacing w:val="-24"/>
          <w:w w:val="105"/>
          <w:lang w:val="ru-RU"/>
        </w:rPr>
        <w:t xml:space="preserve"> </w:t>
      </w:r>
      <w:r w:rsidRPr="005521FF">
        <w:rPr>
          <w:w w:val="105"/>
          <w:lang w:val="ru-RU"/>
        </w:rPr>
        <w:t>(одним</w:t>
      </w:r>
      <w:r w:rsidRPr="005521FF">
        <w:rPr>
          <w:spacing w:val="-24"/>
          <w:w w:val="105"/>
          <w:lang w:val="ru-RU"/>
        </w:rPr>
        <w:t xml:space="preserve"> </w:t>
      </w:r>
      <w:r w:rsidRPr="005521FF">
        <w:rPr>
          <w:w w:val="105"/>
          <w:lang w:val="ru-RU"/>
        </w:rPr>
        <w:t>малышам</w:t>
      </w:r>
      <w:r w:rsidRPr="005521FF">
        <w:rPr>
          <w:spacing w:val="-24"/>
          <w:w w:val="105"/>
          <w:lang w:val="ru-RU"/>
        </w:rPr>
        <w:t xml:space="preserve"> </w:t>
      </w:r>
      <w:r w:rsidRPr="005521FF">
        <w:rPr>
          <w:spacing w:val="-6"/>
          <w:w w:val="105"/>
          <w:lang w:val="ru-RU"/>
        </w:rPr>
        <w:t>по</w:t>
      </w:r>
      <w:r w:rsidRPr="005521FF">
        <w:rPr>
          <w:w w:val="105"/>
          <w:lang w:val="ru-RU"/>
        </w:rPr>
        <w:t>могать</w:t>
      </w:r>
      <w:r w:rsidRPr="005521FF">
        <w:rPr>
          <w:spacing w:val="-12"/>
          <w:w w:val="105"/>
          <w:lang w:val="ru-RU"/>
        </w:rPr>
        <w:t xml:space="preserve"> </w:t>
      </w:r>
      <w:r w:rsidRPr="005521FF">
        <w:rPr>
          <w:w w:val="105"/>
          <w:lang w:val="ru-RU"/>
        </w:rPr>
        <w:t>даже</w:t>
      </w:r>
      <w:r w:rsidRPr="005521FF">
        <w:rPr>
          <w:spacing w:val="-11"/>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выполнении</w:t>
      </w:r>
      <w:r w:rsidRPr="005521FF">
        <w:rPr>
          <w:spacing w:val="-11"/>
          <w:w w:val="105"/>
          <w:lang w:val="ru-RU"/>
        </w:rPr>
        <w:t xml:space="preserve"> </w:t>
      </w:r>
      <w:r w:rsidRPr="005521FF">
        <w:rPr>
          <w:w w:val="105"/>
          <w:lang w:val="ru-RU"/>
        </w:rPr>
        <w:t>тех</w:t>
      </w:r>
      <w:r w:rsidRPr="005521FF">
        <w:rPr>
          <w:spacing w:val="-11"/>
          <w:w w:val="105"/>
          <w:lang w:val="ru-RU"/>
        </w:rPr>
        <w:t xml:space="preserve"> </w:t>
      </w:r>
      <w:r w:rsidRPr="005521FF">
        <w:rPr>
          <w:w w:val="105"/>
          <w:lang w:val="ru-RU"/>
        </w:rPr>
        <w:t>действий,</w:t>
      </w:r>
      <w:r w:rsidRPr="005521FF">
        <w:rPr>
          <w:spacing w:val="-12"/>
          <w:w w:val="105"/>
          <w:lang w:val="ru-RU"/>
        </w:rPr>
        <w:t xml:space="preserve"> </w:t>
      </w:r>
      <w:r w:rsidRPr="005521FF">
        <w:rPr>
          <w:spacing w:val="-5"/>
          <w:w w:val="105"/>
          <w:lang w:val="ru-RU"/>
        </w:rPr>
        <w:t>где</w:t>
      </w:r>
      <w:r w:rsidRPr="005521FF">
        <w:rPr>
          <w:spacing w:val="-11"/>
          <w:w w:val="105"/>
          <w:lang w:val="ru-RU"/>
        </w:rPr>
        <w:t xml:space="preserve"> </w:t>
      </w:r>
      <w:r w:rsidRPr="005521FF">
        <w:rPr>
          <w:w w:val="105"/>
          <w:lang w:val="ru-RU"/>
        </w:rPr>
        <w:t>участвуют</w:t>
      </w:r>
      <w:r w:rsidRPr="005521FF">
        <w:rPr>
          <w:spacing w:val="-12"/>
          <w:w w:val="105"/>
          <w:lang w:val="ru-RU"/>
        </w:rPr>
        <w:t xml:space="preserve"> </w:t>
      </w:r>
      <w:r w:rsidRPr="005521FF">
        <w:rPr>
          <w:w w:val="105"/>
          <w:lang w:val="ru-RU"/>
        </w:rPr>
        <w:t>крупные</w:t>
      </w:r>
      <w:r w:rsidRPr="005521FF">
        <w:rPr>
          <w:spacing w:val="-11"/>
          <w:w w:val="105"/>
          <w:lang w:val="ru-RU"/>
        </w:rPr>
        <w:t xml:space="preserve"> </w:t>
      </w:r>
      <w:r w:rsidRPr="005521FF">
        <w:rPr>
          <w:w w:val="105"/>
          <w:lang w:val="ru-RU"/>
        </w:rPr>
        <w:t>мышечные</w:t>
      </w:r>
      <w:r w:rsidRPr="005521FF">
        <w:rPr>
          <w:spacing w:val="-11"/>
          <w:w w:val="105"/>
          <w:lang w:val="ru-RU"/>
        </w:rPr>
        <w:t xml:space="preserve"> </w:t>
      </w:r>
      <w:r w:rsidRPr="005521FF">
        <w:rPr>
          <w:spacing w:val="-4"/>
          <w:w w:val="105"/>
          <w:lang w:val="ru-RU"/>
        </w:rPr>
        <w:t>груп</w:t>
      </w:r>
      <w:r w:rsidRPr="005521FF">
        <w:rPr>
          <w:w w:val="105"/>
          <w:lang w:val="ru-RU"/>
        </w:rPr>
        <w:t>пы,</w:t>
      </w:r>
      <w:r w:rsidRPr="005521FF">
        <w:rPr>
          <w:spacing w:val="-13"/>
          <w:w w:val="105"/>
          <w:lang w:val="ru-RU"/>
        </w:rPr>
        <w:t xml:space="preserve"> </w:t>
      </w:r>
      <w:r w:rsidRPr="005521FF">
        <w:rPr>
          <w:w w:val="105"/>
          <w:lang w:val="ru-RU"/>
        </w:rPr>
        <w:t>другим</w:t>
      </w:r>
      <w:r w:rsidRPr="005521FF">
        <w:rPr>
          <w:spacing w:val="-13"/>
          <w:w w:val="105"/>
          <w:lang w:val="ru-RU"/>
        </w:rPr>
        <w:t xml:space="preserve"> </w:t>
      </w:r>
      <w:r w:rsidRPr="005521FF">
        <w:rPr>
          <w:w w:val="105"/>
          <w:lang w:val="ru-RU"/>
        </w:rPr>
        <w:t>только</w:t>
      </w:r>
      <w:r w:rsidRPr="005521FF">
        <w:rPr>
          <w:spacing w:val="-12"/>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более</w:t>
      </w:r>
      <w:r w:rsidRPr="005521FF">
        <w:rPr>
          <w:spacing w:val="-13"/>
          <w:w w:val="105"/>
          <w:lang w:val="ru-RU"/>
        </w:rPr>
        <w:t xml:space="preserve"> </w:t>
      </w:r>
      <w:r w:rsidRPr="005521FF">
        <w:rPr>
          <w:w w:val="105"/>
          <w:lang w:val="ru-RU"/>
        </w:rPr>
        <w:t>сложных</w:t>
      </w:r>
      <w:r w:rsidRPr="005521FF">
        <w:rPr>
          <w:spacing w:val="-12"/>
          <w:w w:val="105"/>
          <w:lang w:val="ru-RU"/>
        </w:rPr>
        <w:t xml:space="preserve"> </w:t>
      </w:r>
      <w:r w:rsidRPr="005521FF">
        <w:rPr>
          <w:w w:val="105"/>
          <w:lang w:val="ru-RU"/>
        </w:rPr>
        <w:t>заданиях);</w:t>
      </w:r>
    </w:p>
    <w:p w:rsidR="00802903" w:rsidRPr="005521FF" w:rsidRDefault="00802903" w:rsidP="005521FF">
      <w:pPr>
        <w:pStyle w:val="ab"/>
        <w:spacing w:before="4" w:line="249" w:lineRule="auto"/>
        <w:ind w:left="0"/>
        <w:jc w:val="both"/>
        <w:rPr>
          <w:lang w:val="ru-RU"/>
        </w:rPr>
      </w:pPr>
      <w:r w:rsidRPr="005521FF">
        <w:rPr>
          <w:w w:val="105"/>
          <w:lang w:val="ru-RU"/>
        </w:rPr>
        <w:t>если</w:t>
      </w:r>
      <w:r w:rsidRPr="005521FF">
        <w:rPr>
          <w:spacing w:val="-10"/>
          <w:w w:val="105"/>
          <w:lang w:val="ru-RU"/>
        </w:rPr>
        <w:t xml:space="preserve"> </w:t>
      </w:r>
      <w:r w:rsidRPr="005521FF">
        <w:rPr>
          <w:w w:val="105"/>
          <w:lang w:val="ru-RU"/>
        </w:rPr>
        <w:t>у</w:t>
      </w:r>
      <w:r w:rsidRPr="005521FF">
        <w:rPr>
          <w:spacing w:val="-10"/>
          <w:w w:val="105"/>
          <w:lang w:val="ru-RU"/>
        </w:rPr>
        <w:t xml:space="preserve"> </w:t>
      </w:r>
      <w:r w:rsidRPr="005521FF">
        <w:rPr>
          <w:w w:val="105"/>
          <w:lang w:val="ru-RU"/>
        </w:rPr>
        <w:t>ребёнка</w:t>
      </w:r>
      <w:r w:rsidRPr="005521FF">
        <w:rPr>
          <w:spacing w:val="-9"/>
          <w:w w:val="105"/>
          <w:lang w:val="ru-RU"/>
        </w:rPr>
        <w:t xml:space="preserve"> </w:t>
      </w:r>
      <w:r w:rsidRPr="005521FF">
        <w:rPr>
          <w:w w:val="105"/>
          <w:lang w:val="ru-RU"/>
        </w:rPr>
        <w:t>есть</w:t>
      </w:r>
      <w:r w:rsidRPr="005521FF">
        <w:rPr>
          <w:spacing w:val="-10"/>
          <w:w w:val="105"/>
          <w:lang w:val="ru-RU"/>
        </w:rPr>
        <w:t xml:space="preserve"> </w:t>
      </w:r>
      <w:r w:rsidRPr="005521FF">
        <w:rPr>
          <w:w w:val="105"/>
          <w:lang w:val="ru-RU"/>
        </w:rPr>
        <w:t>нарушения</w:t>
      </w:r>
      <w:r w:rsidRPr="005521FF">
        <w:rPr>
          <w:spacing w:val="-10"/>
          <w:w w:val="105"/>
          <w:lang w:val="ru-RU"/>
        </w:rPr>
        <w:t xml:space="preserve"> </w:t>
      </w:r>
      <w:r w:rsidRPr="005521FF">
        <w:rPr>
          <w:w w:val="105"/>
          <w:lang w:val="ru-RU"/>
        </w:rPr>
        <w:t>зрения,</w:t>
      </w:r>
      <w:r w:rsidRPr="005521FF">
        <w:rPr>
          <w:spacing w:val="-9"/>
          <w:w w:val="105"/>
          <w:lang w:val="ru-RU"/>
        </w:rPr>
        <w:t xml:space="preserve"> </w:t>
      </w:r>
      <w:r w:rsidRPr="005521FF">
        <w:rPr>
          <w:w w:val="105"/>
          <w:lang w:val="ru-RU"/>
        </w:rPr>
        <w:t>следить,</w:t>
      </w:r>
      <w:r w:rsidRPr="005521FF">
        <w:rPr>
          <w:spacing w:val="-10"/>
          <w:w w:val="105"/>
          <w:lang w:val="ru-RU"/>
        </w:rPr>
        <w:t xml:space="preserve"> </w:t>
      </w:r>
      <w:r w:rsidRPr="005521FF">
        <w:rPr>
          <w:w w:val="105"/>
          <w:lang w:val="ru-RU"/>
        </w:rPr>
        <w:t>чтобы</w:t>
      </w:r>
      <w:r w:rsidRPr="005521FF">
        <w:rPr>
          <w:spacing w:val="-9"/>
          <w:w w:val="105"/>
          <w:lang w:val="ru-RU"/>
        </w:rPr>
        <w:t xml:space="preserve"> </w:t>
      </w:r>
      <w:r w:rsidRPr="005521FF">
        <w:rPr>
          <w:w w:val="105"/>
          <w:lang w:val="ru-RU"/>
        </w:rPr>
        <w:t>он</w:t>
      </w:r>
      <w:r w:rsidRPr="005521FF">
        <w:rPr>
          <w:spacing w:val="-10"/>
          <w:w w:val="105"/>
          <w:lang w:val="ru-RU"/>
        </w:rPr>
        <w:t xml:space="preserve"> </w:t>
      </w:r>
      <w:r w:rsidRPr="005521FF">
        <w:rPr>
          <w:w w:val="105"/>
          <w:lang w:val="ru-RU"/>
        </w:rPr>
        <w:t>пользовался</w:t>
      </w:r>
      <w:r w:rsidRPr="005521FF">
        <w:rPr>
          <w:spacing w:val="-10"/>
          <w:w w:val="105"/>
          <w:lang w:val="ru-RU"/>
        </w:rPr>
        <w:t xml:space="preserve"> </w:t>
      </w:r>
      <w:r w:rsidRPr="005521FF">
        <w:rPr>
          <w:w w:val="105"/>
          <w:lang w:val="ru-RU"/>
        </w:rPr>
        <w:t>очками</w:t>
      </w:r>
      <w:r w:rsidRPr="005521FF">
        <w:rPr>
          <w:spacing w:val="-9"/>
          <w:w w:val="105"/>
          <w:lang w:val="ru-RU"/>
        </w:rPr>
        <w:t xml:space="preserve"> </w:t>
      </w:r>
      <w:r w:rsidRPr="005521FF">
        <w:rPr>
          <w:w w:val="105"/>
          <w:lang w:val="ru-RU"/>
        </w:rPr>
        <w:t>в режиме,</w:t>
      </w:r>
      <w:r w:rsidRPr="005521FF">
        <w:rPr>
          <w:spacing w:val="-17"/>
          <w:w w:val="105"/>
          <w:lang w:val="ru-RU"/>
        </w:rPr>
        <w:t xml:space="preserve"> </w:t>
      </w:r>
      <w:r w:rsidRPr="005521FF">
        <w:rPr>
          <w:w w:val="105"/>
          <w:lang w:val="ru-RU"/>
        </w:rPr>
        <w:t>определённом</w:t>
      </w:r>
      <w:r w:rsidRPr="005521FF">
        <w:rPr>
          <w:spacing w:val="-17"/>
          <w:w w:val="105"/>
          <w:lang w:val="ru-RU"/>
        </w:rPr>
        <w:t xml:space="preserve"> </w:t>
      </w:r>
      <w:r w:rsidRPr="005521FF">
        <w:rPr>
          <w:w w:val="105"/>
          <w:lang w:val="ru-RU"/>
        </w:rPr>
        <w:t>врачом,</w:t>
      </w:r>
      <w:r w:rsidRPr="005521FF">
        <w:rPr>
          <w:spacing w:val="-17"/>
          <w:w w:val="105"/>
          <w:lang w:val="ru-RU"/>
        </w:rPr>
        <w:t xml:space="preserve"> </w:t>
      </w:r>
      <w:r w:rsidRPr="005521FF">
        <w:rPr>
          <w:w w:val="105"/>
          <w:lang w:val="ru-RU"/>
        </w:rPr>
        <w:t>и</w:t>
      </w:r>
      <w:r w:rsidRPr="005521FF">
        <w:rPr>
          <w:spacing w:val="-16"/>
          <w:w w:val="105"/>
          <w:lang w:val="ru-RU"/>
        </w:rPr>
        <w:t xml:space="preserve"> </w:t>
      </w:r>
      <w:r w:rsidRPr="005521FF">
        <w:rPr>
          <w:w w:val="105"/>
          <w:lang w:val="ru-RU"/>
        </w:rPr>
        <w:t>за</w:t>
      </w:r>
      <w:r w:rsidRPr="005521FF">
        <w:rPr>
          <w:spacing w:val="-17"/>
          <w:w w:val="105"/>
          <w:lang w:val="ru-RU"/>
        </w:rPr>
        <w:t xml:space="preserve"> </w:t>
      </w:r>
      <w:r w:rsidRPr="005521FF">
        <w:rPr>
          <w:w w:val="105"/>
          <w:lang w:val="ru-RU"/>
        </w:rPr>
        <w:t>чистотой</w:t>
      </w:r>
      <w:r w:rsidRPr="005521FF">
        <w:rPr>
          <w:spacing w:val="-17"/>
          <w:w w:val="105"/>
          <w:lang w:val="ru-RU"/>
        </w:rPr>
        <w:t xml:space="preserve"> </w:t>
      </w:r>
      <w:r w:rsidRPr="005521FF">
        <w:rPr>
          <w:w w:val="105"/>
          <w:lang w:val="ru-RU"/>
        </w:rPr>
        <w:t>очков.</w:t>
      </w:r>
      <w:r w:rsidRPr="005521FF">
        <w:rPr>
          <w:spacing w:val="-17"/>
          <w:w w:val="105"/>
          <w:lang w:val="ru-RU"/>
        </w:rPr>
        <w:t xml:space="preserve"> </w:t>
      </w:r>
      <w:r w:rsidRPr="005521FF">
        <w:rPr>
          <w:w w:val="105"/>
          <w:lang w:val="ru-RU"/>
        </w:rPr>
        <w:t>Учитывать</w:t>
      </w:r>
      <w:r w:rsidRPr="005521FF">
        <w:rPr>
          <w:spacing w:val="-16"/>
          <w:w w:val="105"/>
          <w:lang w:val="ru-RU"/>
        </w:rPr>
        <w:t xml:space="preserve"> </w:t>
      </w:r>
      <w:r w:rsidRPr="005521FF">
        <w:rPr>
          <w:w w:val="105"/>
          <w:lang w:val="ru-RU"/>
        </w:rPr>
        <w:t>особенности</w:t>
      </w:r>
      <w:r w:rsidRPr="005521FF">
        <w:rPr>
          <w:spacing w:val="-17"/>
          <w:w w:val="105"/>
          <w:lang w:val="ru-RU"/>
        </w:rPr>
        <w:t xml:space="preserve"> </w:t>
      </w:r>
      <w:r w:rsidRPr="005521FF">
        <w:rPr>
          <w:spacing w:val="-5"/>
          <w:w w:val="105"/>
          <w:lang w:val="ru-RU"/>
        </w:rPr>
        <w:t xml:space="preserve">зри- </w:t>
      </w:r>
      <w:r w:rsidRPr="005521FF">
        <w:rPr>
          <w:w w:val="105"/>
          <w:lang w:val="ru-RU"/>
        </w:rPr>
        <w:t xml:space="preserve">тельного восприятия при подборе и предъявлении дидактического </w:t>
      </w:r>
      <w:r w:rsidRPr="005521FF">
        <w:rPr>
          <w:spacing w:val="-3"/>
          <w:w w:val="105"/>
          <w:lang w:val="ru-RU"/>
        </w:rPr>
        <w:t xml:space="preserve">материала. </w:t>
      </w:r>
      <w:r w:rsidRPr="005521FF">
        <w:rPr>
          <w:w w:val="105"/>
          <w:lang w:val="ru-RU"/>
        </w:rPr>
        <w:t>Применять</w:t>
      </w:r>
      <w:r w:rsidRPr="005521FF">
        <w:rPr>
          <w:spacing w:val="-42"/>
          <w:w w:val="105"/>
          <w:lang w:val="ru-RU"/>
        </w:rPr>
        <w:t xml:space="preserve"> </w:t>
      </w:r>
      <w:r w:rsidRPr="005521FF">
        <w:rPr>
          <w:w w:val="105"/>
          <w:lang w:val="ru-RU"/>
        </w:rPr>
        <w:t>адекватные</w:t>
      </w:r>
      <w:r w:rsidRPr="005521FF">
        <w:rPr>
          <w:spacing w:val="-41"/>
          <w:w w:val="105"/>
          <w:lang w:val="ru-RU"/>
        </w:rPr>
        <w:t xml:space="preserve"> </w:t>
      </w:r>
      <w:r w:rsidRPr="005521FF">
        <w:rPr>
          <w:w w:val="105"/>
          <w:lang w:val="ru-RU"/>
        </w:rPr>
        <w:t>возможностям</w:t>
      </w:r>
      <w:r w:rsidRPr="005521FF">
        <w:rPr>
          <w:spacing w:val="-41"/>
          <w:w w:val="105"/>
          <w:lang w:val="ru-RU"/>
        </w:rPr>
        <w:t xml:space="preserve"> </w:t>
      </w:r>
      <w:r w:rsidRPr="005521FF">
        <w:rPr>
          <w:w w:val="105"/>
          <w:lang w:val="ru-RU"/>
        </w:rPr>
        <w:t>ребёнка</w:t>
      </w:r>
      <w:r w:rsidRPr="005521FF">
        <w:rPr>
          <w:spacing w:val="-41"/>
          <w:w w:val="105"/>
          <w:lang w:val="ru-RU"/>
        </w:rPr>
        <w:t xml:space="preserve"> </w:t>
      </w:r>
      <w:r w:rsidRPr="005521FF">
        <w:rPr>
          <w:w w:val="105"/>
          <w:lang w:val="ru-RU"/>
        </w:rPr>
        <w:t>приёмы</w:t>
      </w:r>
      <w:r w:rsidRPr="005521FF">
        <w:rPr>
          <w:spacing w:val="-41"/>
          <w:w w:val="105"/>
          <w:lang w:val="ru-RU"/>
        </w:rPr>
        <w:t xml:space="preserve"> </w:t>
      </w:r>
      <w:r w:rsidRPr="005521FF">
        <w:rPr>
          <w:w w:val="105"/>
          <w:lang w:val="ru-RU"/>
        </w:rPr>
        <w:t>работы</w:t>
      </w:r>
      <w:r w:rsidRPr="005521FF">
        <w:rPr>
          <w:spacing w:val="-41"/>
          <w:w w:val="105"/>
          <w:lang w:val="ru-RU"/>
        </w:rPr>
        <w:t xml:space="preserve"> </w:t>
      </w:r>
      <w:r w:rsidRPr="005521FF">
        <w:rPr>
          <w:w w:val="105"/>
          <w:lang w:val="ru-RU"/>
        </w:rPr>
        <w:t>(приближать,</w:t>
      </w:r>
      <w:r w:rsidRPr="005521FF">
        <w:rPr>
          <w:spacing w:val="-41"/>
          <w:w w:val="105"/>
          <w:lang w:val="ru-RU"/>
        </w:rPr>
        <w:t xml:space="preserve"> </w:t>
      </w:r>
      <w:r w:rsidRPr="005521FF">
        <w:rPr>
          <w:w w:val="105"/>
          <w:lang w:val="ru-RU"/>
        </w:rPr>
        <w:t>удобно</w:t>
      </w:r>
      <w:r w:rsidRPr="005521FF">
        <w:rPr>
          <w:spacing w:val="-17"/>
          <w:w w:val="105"/>
          <w:lang w:val="ru-RU"/>
        </w:rPr>
        <w:t xml:space="preserve"> </w:t>
      </w:r>
      <w:r w:rsidRPr="005521FF">
        <w:rPr>
          <w:w w:val="105"/>
          <w:lang w:val="ru-RU"/>
        </w:rPr>
        <w:t>располагать</w:t>
      </w:r>
      <w:r w:rsidRPr="005521FF">
        <w:rPr>
          <w:spacing w:val="-17"/>
          <w:w w:val="105"/>
          <w:lang w:val="ru-RU"/>
        </w:rPr>
        <w:t xml:space="preserve"> </w:t>
      </w:r>
      <w:r w:rsidRPr="005521FF">
        <w:rPr>
          <w:w w:val="105"/>
          <w:lang w:val="ru-RU"/>
        </w:rPr>
        <w:t>предметы,</w:t>
      </w:r>
      <w:r w:rsidRPr="005521FF">
        <w:rPr>
          <w:spacing w:val="-16"/>
          <w:w w:val="105"/>
          <w:lang w:val="ru-RU"/>
        </w:rPr>
        <w:t xml:space="preserve"> </w:t>
      </w:r>
      <w:r w:rsidRPr="005521FF">
        <w:rPr>
          <w:w w:val="105"/>
          <w:lang w:val="ru-RU"/>
        </w:rPr>
        <w:t>картинки,</w:t>
      </w:r>
      <w:r w:rsidRPr="005521FF">
        <w:rPr>
          <w:spacing w:val="-17"/>
          <w:w w:val="105"/>
          <w:lang w:val="ru-RU"/>
        </w:rPr>
        <w:t xml:space="preserve"> </w:t>
      </w:r>
      <w:r w:rsidRPr="005521FF">
        <w:rPr>
          <w:w w:val="105"/>
          <w:lang w:val="ru-RU"/>
        </w:rPr>
        <w:t>средства</w:t>
      </w:r>
      <w:r w:rsidRPr="005521FF">
        <w:rPr>
          <w:spacing w:val="-16"/>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орудия</w:t>
      </w:r>
      <w:r w:rsidRPr="005521FF">
        <w:rPr>
          <w:spacing w:val="-16"/>
          <w:w w:val="105"/>
          <w:lang w:val="ru-RU"/>
        </w:rPr>
        <w:t xml:space="preserve"> </w:t>
      </w:r>
      <w:r w:rsidRPr="005521FF">
        <w:rPr>
          <w:w w:val="105"/>
          <w:lang w:val="ru-RU"/>
        </w:rPr>
        <w:t>деятельности).</w:t>
      </w:r>
      <w:r w:rsidRPr="005521FF">
        <w:rPr>
          <w:spacing w:val="-17"/>
          <w:w w:val="105"/>
          <w:lang w:val="ru-RU"/>
        </w:rPr>
        <w:t xml:space="preserve"> </w:t>
      </w:r>
      <w:r w:rsidRPr="005521FF">
        <w:rPr>
          <w:w w:val="105"/>
          <w:lang w:val="ru-RU"/>
        </w:rPr>
        <w:t>При</w:t>
      </w:r>
      <w:r w:rsidRPr="005521FF">
        <w:rPr>
          <w:spacing w:val="-16"/>
          <w:w w:val="105"/>
          <w:lang w:val="ru-RU"/>
        </w:rPr>
        <w:t xml:space="preserve"> </w:t>
      </w:r>
      <w:r w:rsidRPr="005521FF">
        <w:rPr>
          <w:w w:val="105"/>
          <w:lang w:val="ru-RU"/>
        </w:rPr>
        <w:t xml:space="preserve">необходимости ставить дополнительные источники света. Регулировать </w:t>
      </w:r>
      <w:r w:rsidRPr="005521FF">
        <w:rPr>
          <w:spacing w:val="-3"/>
          <w:w w:val="105"/>
          <w:lang w:val="ru-RU"/>
        </w:rPr>
        <w:t xml:space="preserve">зрительные </w:t>
      </w:r>
      <w:r w:rsidRPr="005521FF">
        <w:rPr>
          <w:w w:val="105"/>
          <w:lang w:val="ru-RU"/>
        </w:rPr>
        <w:t>нагрузки,</w:t>
      </w:r>
      <w:r w:rsidRPr="005521FF">
        <w:rPr>
          <w:spacing w:val="-21"/>
          <w:w w:val="105"/>
          <w:lang w:val="ru-RU"/>
        </w:rPr>
        <w:t xml:space="preserve"> </w:t>
      </w:r>
      <w:r w:rsidRPr="005521FF">
        <w:rPr>
          <w:w w:val="105"/>
          <w:lang w:val="ru-RU"/>
        </w:rPr>
        <w:t>особенно</w:t>
      </w:r>
      <w:r w:rsidRPr="005521FF">
        <w:rPr>
          <w:spacing w:val="-21"/>
          <w:w w:val="105"/>
          <w:lang w:val="ru-RU"/>
        </w:rPr>
        <w:t xml:space="preserve"> </w:t>
      </w:r>
      <w:r w:rsidRPr="005521FF">
        <w:rPr>
          <w:w w:val="105"/>
          <w:lang w:val="ru-RU"/>
        </w:rPr>
        <w:t>при</w:t>
      </w:r>
      <w:r w:rsidRPr="005521FF">
        <w:rPr>
          <w:spacing w:val="-20"/>
          <w:w w:val="105"/>
          <w:lang w:val="ru-RU"/>
        </w:rPr>
        <w:t xml:space="preserve"> </w:t>
      </w:r>
      <w:r w:rsidRPr="005521FF">
        <w:rPr>
          <w:w w:val="105"/>
          <w:lang w:val="ru-RU"/>
        </w:rPr>
        <w:t>использовании</w:t>
      </w:r>
      <w:r w:rsidRPr="005521FF">
        <w:rPr>
          <w:spacing w:val="-21"/>
          <w:w w:val="105"/>
          <w:lang w:val="ru-RU"/>
        </w:rPr>
        <w:t xml:space="preserve"> </w:t>
      </w:r>
      <w:r w:rsidRPr="005521FF">
        <w:rPr>
          <w:w w:val="105"/>
          <w:lang w:val="ru-RU"/>
        </w:rPr>
        <w:t>видео-</w:t>
      </w:r>
      <w:r w:rsidRPr="005521FF">
        <w:rPr>
          <w:spacing w:val="-20"/>
          <w:w w:val="105"/>
          <w:lang w:val="ru-RU"/>
        </w:rPr>
        <w:t xml:space="preserve"> </w:t>
      </w:r>
      <w:r w:rsidRPr="005521FF">
        <w:rPr>
          <w:w w:val="105"/>
          <w:lang w:val="ru-RU"/>
        </w:rPr>
        <w:t>и</w:t>
      </w:r>
      <w:r w:rsidRPr="005521FF">
        <w:rPr>
          <w:spacing w:val="-21"/>
          <w:w w:val="105"/>
          <w:lang w:val="ru-RU"/>
        </w:rPr>
        <w:t xml:space="preserve"> </w:t>
      </w:r>
      <w:r w:rsidRPr="005521FF">
        <w:rPr>
          <w:w w:val="105"/>
          <w:lang w:val="ru-RU"/>
        </w:rPr>
        <w:t>телеаппаратуры,</w:t>
      </w:r>
      <w:r w:rsidRPr="005521FF">
        <w:rPr>
          <w:spacing w:val="-20"/>
          <w:w w:val="105"/>
          <w:lang w:val="ru-RU"/>
        </w:rPr>
        <w:t xml:space="preserve"> </w:t>
      </w:r>
      <w:r w:rsidRPr="005521FF">
        <w:rPr>
          <w:w w:val="105"/>
          <w:lang w:val="ru-RU"/>
        </w:rPr>
        <w:t>компьютеров;</w:t>
      </w:r>
    </w:p>
    <w:p w:rsidR="00802903" w:rsidRPr="005521FF" w:rsidRDefault="00802903" w:rsidP="005521FF">
      <w:pPr>
        <w:pStyle w:val="ab"/>
        <w:spacing w:before="5" w:line="249" w:lineRule="auto"/>
        <w:ind w:left="0"/>
        <w:jc w:val="both"/>
        <w:rPr>
          <w:lang w:val="ru-RU"/>
        </w:rPr>
      </w:pPr>
      <w:r w:rsidRPr="005521FF">
        <w:rPr>
          <w:w w:val="105"/>
          <w:lang w:val="ru-RU"/>
        </w:rPr>
        <w:t xml:space="preserve">в процессе общения с детьми с нарушениями слуха использовать знакомые </w:t>
      </w:r>
      <w:r w:rsidRPr="005521FF">
        <w:rPr>
          <w:spacing w:val="-4"/>
          <w:w w:val="105"/>
          <w:lang w:val="ru-RU"/>
        </w:rPr>
        <w:t>ре</w:t>
      </w:r>
      <w:r w:rsidRPr="005521FF">
        <w:rPr>
          <w:w w:val="105"/>
          <w:lang w:val="ru-RU"/>
        </w:rPr>
        <w:t>бёнку</w:t>
      </w:r>
      <w:r w:rsidRPr="005521FF">
        <w:rPr>
          <w:spacing w:val="-19"/>
          <w:w w:val="105"/>
          <w:lang w:val="ru-RU"/>
        </w:rPr>
        <w:t xml:space="preserve"> </w:t>
      </w:r>
      <w:r w:rsidRPr="005521FF">
        <w:rPr>
          <w:w w:val="105"/>
          <w:lang w:val="ru-RU"/>
        </w:rPr>
        <w:t>слова</w:t>
      </w:r>
      <w:r w:rsidRPr="005521FF">
        <w:rPr>
          <w:spacing w:val="-18"/>
          <w:w w:val="105"/>
          <w:lang w:val="ru-RU"/>
        </w:rPr>
        <w:t xml:space="preserve"> </w:t>
      </w:r>
      <w:r w:rsidRPr="005521FF">
        <w:rPr>
          <w:w w:val="105"/>
          <w:lang w:val="ru-RU"/>
        </w:rPr>
        <w:t>и</w:t>
      </w:r>
      <w:r w:rsidRPr="005521FF">
        <w:rPr>
          <w:spacing w:val="-19"/>
          <w:w w:val="105"/>
          <w:lang w:val="ru-RU"/>
        </w:rPr>
        <w:t xml:space="preserve"> </w:t>
      </w:r>
      <w:r w:rsidRPr="005521FF">
        <w:rPr>
          <w:w w:val="105"/>
          <w:lang w:val="ru-RU"/>
        </w:rPr>
        <w:t>фразы,</w:t>
      </w:r>
      <w:r w:rsidRPr="005521FF">
        <w:rPr>
          <w:spacing w:val="-18"/>
          <w:w w:val="105"/>
          <w:lang w:val="ru-RU"/>
        </w:rPr>
        <w:t xml:space="preserve"> </w:t>
      </w:r>
      <w:r w:rsidRPr="005521FF">
        <w:rPr>
          <w:w w:val="105"/>
          <w:lang w:val="ru-RU"/>
        </w:rPr>
        <w:t>уточнять</w:t>
      </w:r>
      <w:r w:rsidRPr="005521FF">
        <w:rPr>
          <w:spacing w:val="-18"/>
          <w:w w:val="105"/>
          <w:lang w:val="ru-RU"/>
        </w:rPr>
        <w:t xml:space="preserve"> </w:t>
      </w:r>
      <w:r w:rsidRPr="005521FF">
        <w:rPr>
          <w:w w:val="105"/>
          <w:lang w:val="ru-RU"/>
        </w:rPr>
        <w:t>понимание</w:t>
      </w:r>
      <w:r w:rsidRPr="005521FF">
        <w:rPr>
          <w:spacing w:val="-19"/>
          <w:w w:val="105"/>
          <w:lang w:val="ru-RU"/>
        </w:rPr>
        <w:t xml:space="preserve"> </w:t>
      </w:r>
      <w:r w:rsidRPr="005521FF">
        <w:rPr>
          <w:w w:val="105"/>
          <w:lang w:val="ru-RU"/>
        </w:rPr>
        <w:t>речи</w:t>
      </w:r>
      <w:r w:rsidRPr="005521FF">
        <w:rPr>
          <w:spacing w:val="-18"/>
          <w:w w:val="105"/>
          <w:lang w:val="ru-RU"/>
        </w:rPr>
        <w:t xml:space="preserve"> </w:t>
      </w:r>
      <w:r w:rsidRPr="005521FF">
        <w:rPr>
          <w:w w:val="105"/>
          <w:lang w:val="ru-RU"/>
        </w:rPr>
        <w:t>взрослых</w:t>
      </w:r>
      <w:r w:rsidRPr="005521FF">
        <w:rPr>
          <w:spacing w:val="-19"/>
          <w:w w:val="105"/>
          <w:lang w:val="ru-RU"/>
        </w:rPr>
        <w:t xml:space="preserve"> </w:t>
      </w:r>
      <w:r w:rsidRPr="005521FF">
        <w:rPr>
          <w:w w:val="105"/>
          <w:lang w:val="ru-RU"/>
        </w:rPr>
        <w:t>и</w:t>
      </w:r>
      <w:r w:rsidRPr="005521FF">
        <w:rPr>
          <w:spacing w:val="-18"/>
          <w:w w:val="105"/>
          <w:lang w:val="ru-RU"/>
        </w:rPr>
        <w:t xml:space="preserve"> </w:t>
      </w:r>
      <w:r w:rsidRPr="005521FF">
        <w:rPr>
          <w:w w:val="105"/>
          <w:lang w:val="ru-RU"/>
        </w:rPr>
        <w:t>детей.</w:t>
      </w:r>
      <w:r w:rsidRPr="005521FF">
        <w:rPr>
          <w:spacing w:val="-18"/>
          <w:w w:val="105"/>
          <w:lang w:val="ru-RU"/>
        </w:rPr>
        <w:t xml:space="preserve"> </w:t>
      </w:r>
      <w:r w:rsidRPr="005521FF">
        <w:rPr>
          <w:w w:val="105"/>
          <w:lang w:val="ru-RU"/>
        </w:rPr>
        <w:t>Обращать</w:t>
      </w:r>
      <w:r w:rsidRPr="005521FF">
        <w:rPr>
          <w:spacing w:val="-19"/>
          <w:w w:val="105"/>
          <w:lang w:val="ru-RU"/>
        </w:rPr>
        <w:t xml:space="preserve"> </w:t>
      </w:r>
      <w:r w:rsidRPr="005521FF">
        <w:rPr>
          <w:spacing w:val="-3"/>
          <w:w w:val="105"/>
          <w:lang w:val="ru-RU"/>
        </w:rPr>
        <w:t>осо</w:t>
      </w:r>
      <w:r w:rsidRPr="005521FF">
        <w:rPr>
          <w:w w:val="105"/>
          <w:lang w:val="ru-RU"/>
        </w:rPr>
        <w:t xml:space="preserve">бое внимание на то, чтобы ребёнок хорошо видел лица говорящих взрослых </w:t>
      </w:r>
      <w:r w:rsidRPr="005521FF">
        <w:rPr>
          <w:spacing w:val="-12"/>
          <w:w w:val="105"/>
          <w:lang w:val="ru-RU"/>
        </w:rPr>
        <w:t xml:space="preserve">и </w:t>
      </w:r>
      <w:r w:rsidRPr="005521FF">
        <w:rPr>
          <w:w w:val="105"/>
          <w:lang w:val="ru-RU"/>
        </w:rPr>
        <w:t xml:space="preserve">детей, располагать ребёнка в группе на небольшом расстоянии от себя (в </w:t>
      </w:r>
      <w:r w:rsidRPr="005521FF">
        <w:rPr>
          <w:spacing w:val="-3"/>
          <w:w w:val="105"/>
          <w:lang w:val="ru-RU"/>
        </w:rPr>
        <w:t>зави</w:t>
      </w:r>
      <w:r w:rsidRPr="005521FF">
        <w:rPr>
          <w:w w:val="105"/>
          <w:lang w:val="ru-RU"/>
        </w:rPr>
        <w:t>симости</w:t>
      </w:r>
      <w:r w:rsidRPr="005521FF">
        <w:rPr>
          <w:spacing w:val="-18"/>
          <w:w w:val="105"/>
          <w:lang w:val="ru-RU"/>
        </w:rPr>
        <w:t xml:space="preserve"> </w:t>
      </w:r>
      <w:r w:rsidRPr="005521FF">
        <w:rPr>
          <w:w w:val="105"/>
          <w:lang w:val="ru-RU"/>
        </w:rPr>
        <w:t>от</w:t>
      </w:r>
      <w:r w:rsidRPr="005521FF">
        <w:rPr>
          <w:spacing w:val="-17"/>
          <w:w w:val="105"/>
          <w:lang w:val="ru-RU"/>
        </w:rPr>
        <w:t xml:space="preserve"> </w:t>
      </w:r>
      <w:r w:rsidRPr="005521FF">
        <w:rPr>
          <w:w w:val="105"/>
          <w:lang w:val="ru-RU"/>
        </w:rPr>
        <w:t>слуховых</w:t>
      </w:r>
      <w:r w:rsidRPr="005521FF">
        <w:rPr>
          <w:spacing w:val="-17"/>
          <w:w w:val="105"/>
          <w:lang w:val="ru-RU"/>
        </w:rPr>
        <w:t xml:space="preserve"> </w:t>
      </w:r>
      <w:r w:rsidRPr="005521FF">
        <w:rPr>
          <w:w w:val="105"/>
          <w:lang w:val="ru-RU"/>
        </w:rPr>
        <w:t>возможностей</w:t>
      </w:r>
      <w:r w:rsidRPr="005521FF">
        <w:rPr>
          <w:spacing w:val="-18"/>
          <w:w w:val="105"/>
          <w:lang w:val="ru-RU"/>
        </w:rPr>
        <w:t xml:space="preserve"> </w:t>
      </w:r>
      <w:r w:rsidRPr="005521FF">
        <w:rPr>
          <w:w w:val="105"/>
          <w:lang w:val="ru-RU"/>
        </w:rPr>
        <w:t>ребёнка).</w:t>
      </w:r>
      <w:r w:rsidRPr="005521FF">
        <w:rPr>
          <w:spacing w:val="-17"/>
          <w:w w:val="105"/>
          <w:lang w:val="ru-RU"/>
        </w:rPr>
        <w:t xml:space="preserve"> </w:t>
      </w:r>
      <w:r w:rsidRPr="005521FF">
        <w:rPr>
          <w:w w:val="105"/>
          <w:lang w:val="ru-RU"/>
        </w:rPr>
        <w:t>Следить,</w:t>
      </w:r>
      <w:r w:rsidRPr="005521FF">
        <w:rPr>
          <w:spacing w:val="-17"/>
          <w:w w:val="105"/>
          <w:lang w:val="ru-RU"/>
        </w:rPr>
        <w:t xml:space="preserve"> </w:t>
      </w:r>
      <w:r w:rsidRPr="005521FF">
        <w:rPr>
          <w:w w:val="105"/>
          <w:lang w:val="ru-RU"/>
        </w:rPr>
        <w:t>чтобы</w:t>
      </w:r>
      <w:r w:rsidRPr="005521FF">
        <w:rPr>
          <w:spacing w:val="-18"/>
          <w:w w:val="105"/>
          <w:lang w:val="ru-RU"/>
        </w:rPr>
        <w:t xml:space="preserve"> </w:t>
      </w:r>
      <w:r w:rsidRPr="005521FF">
        <w:rPr>
          <w:w w:val="105"/>
          <w:lang w:val="ru-RU"/>
        </w:rPr>
        <w:t>ребёнок,</w:t>
      </w:r>
      <w:r w:rsidRPr="005521FF">
        <w:rPr>
          <w:spacing w:val="-17"/>
          <w:w w:val="105"/>
          <w:lang w:val="ru-RU"/>
        </w:rPr>
        <w:t xml:space="preserve"> </w:t>
      </w:r>
      <w:r w:rsidRPr="005521FF">
        <w:rPr>
          <w:w w:val="105"/>
          <w:lang w:val="ru-RU"/>
        </w:rPr>
        <w:t>имеющий слуховой</w:t>
      </w:r>
      <w:r w:rsidRPr="005521FF">
        <w:rPr>
          <w:spacing w:val="-22"/>
          <w:w w:val="105"/>
          <w:lang w:val="ru-RU"/>
        </w:rPr>
        <w:t xml:space="preserve"> </w:t>
      </w:r>
      <w:r w:rsidRPr="005521FF">
        <w:rPr>
          <w:spacing w:val="-4"/>
          <w:w w:val="105"/>
          <w:lang w:val="ru-RU"/>
        </w:rPr>
        <w:t>аппарат,</w:t>
      </w:r>
      <w:r w:rsidRPr="005521FF">
        <w:rPr>
          <w:spacing w:val="-21"/>
          <w:w w:val="105"/>
          <w:lang w:val="ru-RU"/>
        </w:rPr>
        <w:t xml:space="preserve"> </w:t>
      </w:r>
      <w:r w:rsidRPr="005521FF">
        <w:rPr>
          <w:w w:val="105"/>
          <w:lang w:val="ru-RU"/>
        </w:rPr>
        <w:t>пользовался</w:t>
      </w:r>
      <w:r w:rsidRPr="005521FF">
        <w:rPr>
          <w:spacing w:val="-21"/>
          <w:w w:val="105"/>
          <w:lang w:val="ru-RU"/>
        </w:rPr>
        <w:t xml:space="preserve"> </w:t>
      </w:r>
      <w:r w:rsidRPr="005521FF">
        <w:rPr>
          <w:w w:val="105"/>
          <w:lang w:val="ru-RU"/>
        </w:rPr>
        <w:t>им</w:t>
      </w:r>
      <w:r w:rsidRPr="005521FF">
        <w:rPr>
          <w:spacing w:val="-21"/>
          <w:w w:val="105"/>
          <w:lang w:val="ru-RU"/>
        </w:rPr>
        <w:t xml:space="preserve"> </w:t>
      </w:r>
      <w:r w:rsidRPr="005521FF">
        <w:rPr>
          <w:w w:val="105"/>
          <w:lang w:val="ru-RU"/>
        </w:rPr>
        <w:t>в</w:t>
      </w:r>
      <w:r w:rsidRPr="005521FF">
        <w:rPr>
          <w:spacing w:val="-22"/>
          <w:w w:val="105"/>
          <w:lang w:val="ru-RU"/>
        </w:rPr>
        <w:t xml:space="preserve"> </w:t>
      </w:r>
      <w:r w:rsidRPr="005521FF">
        <w:rPr>
          <w:w w:val="105"/>
          <w:lang w:val="ru-RU"/>
        </w:rPr>
        <w:t>течение</w:t>
      </w:r>
      <w:r w:rsidRPr="005521FF">
        <w:rPr>
          <w:spacing w:val="-21"/>
          <w:w w:val="105"/>
          <w:lang w:val="ru-RU"/>
        </w:rPr>
        <w:t xml:space="preserve"> </w:t>
      </w:r>
      <w:r w:rsidRPr="005521FF">
        <w:rPr>
          <w:w w:val="105"/>
          <w:lang w:val="ru-RU"/>
        </w:rPr>
        <w:t>всего</w:t>
      </w:r>
      <w:r w:rsidRPr="005521FF">
        <w:rPr>
          <w:spacing w:val="-21"/>
          <w:w w:val="105"/>
          <w:lang w:val="ru-RU"/>
        </w:rPr>
        <w:t xml:space="preserve"> </w:t>
      </w:r>
      <w:r w:rsidRPr="005521FF">
        <w:rPr>
          <w:w w:val="105"/>
          <w:lang w:val="ru-RU"/>
        </w:rPr>
        <w:t>времени</w:t>
      </w:r>
      <w:r w:rsidRPr="005521FF">
        <w:rPr>
          <w:spacing w:val="-21"/>
          <w:w w:val="105"/>
          <w:lang w:val="ru-RU"/>
        </w:rPr>
        <w:t xml:space="preserve"> </w:t>
      </w:r>
      <w:r w:rsidRPr="005521FF">
        <w:rPr>
          <w:w w:val="105"/>
          <w:lang w:val="ru-RU"/>
        </w:rPr>
        <w:t>пребывания</w:t>
      </w:r>
      <w:r w:rsidRPr="005521FF">
        <w:rPr>
          <w:spacing w:val="-21"/>
          <w:w w:val="105"/>
          <w:lang w:val="ru-RU"/>
        </w:rPr>
        <w:t xml:space="preserve"> </w:t>
      </w:r>
      <w:r w:rsidRPr="005521FF">
        <w:rPr>
          <w:w w:val="105"/>
          <w:lang w:val="ru-RU"/>
        </w:rPr>
        <w:t>в</w:t>
      </w:r>
      <w:r w:rsidRPr="005521FF">
        <w:rPr>
          <w:spacing w:val="-22"/>
          <w:w w:val="105"/>
          <w:lang w:val="ru-RU"/>
        </w:rPr>
        <w:t xml:space="preserve"> </w:t>
      </w:r>
      <w:r w:rsidRPr="005521FF">
        <w:rPr>
          <w:w w:val="105"/>
          <w:lang w:val="ru-RU"/>
        </w:rPr>
        <w:t>группе, помогать</w:t>
      </w:r>
      <w:r w:rsidRPr="005521FF">
        <w:rPr>
          <w:spacing w:val="-28"/>
          <w:w w:val="105"/>
          <w:lang w:val="ru-RU"/>
        </w:rPr>
        <w:t xml:space="preserve"> </w:t>
      </w:r>
      <w:r w:rsidRPr="005521FF">
        <w:rPr>
          <w:w w:val="105"/>
          <w:lang w:val="ru-RU"/>
        </w:rPr>
        <w:t>устранять</w:t>
      </w:r>
      <w:r w:rsidRPr="005521FF">
        <w:rPr>
          <w:spacing w:val="-28"/>
          <w:w w:val="105"/>
          <w:lang w:val="ru-RU"/>
        </w:rPr>
        <w:t xml:space="preserve"> </w:t>
      </w:r>
      <w:r w:rsidRPr="005521FF">
        <w:rPr>
          <w:w w:val="105"/>
          <w:lang w:val="ru-RU"/>
        </w:rPr>
        <w:t>причины</w:t>
      </w:r>
      <w:r w:rsidRPr="005521FF">
        <w:rPr>
          <w:spacing w:val="-27"/>
          <w:w w:val="105"/>
          <w:lang w:val="ru-RU"/>
        </w:rPr>
        <w:t xml:space="preserve"> </w:t>
      </w:r>
      <w:r w:rsidRPr="005521FF">
        <w:rPr>
          <w:w w:val="105"/>
          <w:lang w:val="ru-RU"/>
        </w:rPr>
        <w:t>неисправности</w:t>
      </w:r>
      <w:r w:rsidRPr="005521FF">
        <w:rPr>
          <w:spacing w:val="-28"/>
          <w:w w:val="105"/>
          <w:lang w:val="ru-RU"/>
        </w:rPr>
        <w:t xml:space="preserve"> </w:t>
      </w:r>
      <w:r w:rsidRPr="005521FF">
        <w:rPr>
          <w:w w:val="105"/>
          <w:lang w:val="ru-RU"/>
        </w:rPr>
        <w:t>аппарата</w:t>
      </w:r>
      <w:r w:rsidRPr="005521FF">
        <w:rPr>
          <w:spacing w:val="-27"/>
          <w:w w:val="105"/>
          <w:lang w:val="ru-RU"/>
        </w:rPr>
        <w:t xml:space="preserve"> </w:t>
      </w:r>
      <w:r w:rsidRPr="005521FF">
        <w:rPr>
          <w:w w:val="105"/>
          <w:lang w:val="ru-RU"/>
        </w:rPr>
        <w:t>(поменять</w:t>
      </w:r>
      <w:r w:rsidRPr="005521FF">
        <w:rPr>
          <w:spacing w:val="-28"/>
          <w:w w:val="105"/>
          <w:lang w:val="ru-RU"/>
        </w:rPr>
        <w:t xml:space="preserve"> </w:t>
      </w:r>
      <w:r w:rsidRPr="005521FF">
        <w:rPr>
          <w:w w:val="105"/>
          <w:lang w:val="ru-RU"/>
        </w:rPr>
        <w:t>батарейки</w:t>
      </w:r>
      <w:r w:rsidRPr="005521FF">
        <w:rPr>
          <w:spacing w:val="-27"/>
          <w:w w:val="105"/>
          <w:lang w:val="ru-RU"/>
        </w:rPr>
        <w:t xml:space="preserve"> </w:t>
      </w:r>
      <w:r w:rsidRPr="005521FF">
        <w:rPr>
          <w:w w:val="105"/>
          <w:lang w:val="ru-RU"/>
        </w:rPr>
        <w:t>и</w:t>
      </w:r>
      <w:r w:rsidRPr="005521FF">
        <w:rPr>
          <w:spacing w:val="-28"/>
          <w:w w:val="105"/>
          <w:lang w:val="ru-RU"/>
        </w:rPr>
        <w:t xml:space="preserve"> </w:t>
      </w:r>
      <w:r w:rsidRPr="005521FF">
        <w:rPr>
          <w:w w:val="105"/>
          <w:lang w:val="ru-RU"/>
        </w:rPr>
        <w:t>др.). Помогать</w:t>
      </w:r>
      <w:r w:rsidRPr="005521FF">
        <w:rPr>
          <w:spacing w:val="-11"/>
          <w:w w:val="105"/>
          <w:lang w:val="ru-RU"/>
        </w:rPr>
        <w:t xml:space="preserve"> </w:t>
      </w:r>
      <w:r w:rsidRPr="005521FF">
        <w:rPr>
          <w:w w:val="105"/>
          <w:lang w:val="ru-RU"/>
        </w:rPr>
        <w:t>ребёнку</w:t>
      </w:r>
      <w:r w:rsidRPr="005521FF">
        <w:rPr>
          <w:spacing w:val="-11"/>
          <w:w w:val="105"/>
          <w:lang w:val="ru-RU"/>
        </w:rPr>
        <w:t xml:space="preserve"> </w:t>
      </w:r>
      <w:r w:rsidRPr="005521FF">
        <w:rPr>
          <w:w w:val="105"/>
          <w:lang w:val="ru-RU"/>
        </w:rPr>
        <w:t>с</w:t>
      </w:r>
      <w:r w:rsidRPr="005521FF">
        <w:rPr>
          <w:spacing w:val="-11"/>
          <w:w w:val="105"/>
          <w:lang w:val="ru-RU"/>
        </w:rPr>
        <w:t xml:space="preserve"> </w:t>
      </w:r>
      <w:r w:rsidRPr="005521FF">
        <w:rPr>
          <w:w w:val="105"/>
          <w:lang w:val="ru-RU"/>
        </w:rPr>
        <w:t>нарушенным</w:t>
      </w:r>
      <w:r w:rsidRPr="005521FF">
        <w:rPr>
          <w:spacing w:val="-11"/>
          <w:w w:val="105"/>
          <w:lang w:val="ru-RU"/>
        </w:rPr>
        <w:t xml:space="preserve"> </w:t>
      </w:r>
      <w:r w:rsidRPr="005521FF">
        <w:rPr>
          <w:w w:val="105"/>
          <w:lang w:val="ru-RU"/>
        </w:rPr>
        <w:t>слухом</w:t>
      </w:r>
      <w:r w:rsidRPr="005521FF">
        <w:rPr>
          <w:spacing w:val="-11"/>
          <w:w w:val="105"/>
          <w:lang w:val="ru-RU"/>
        </w:rPr>
        <w:t xml:space="preserve"> </w:t>
      </w:r>
      <w:r w:rsidRPr="005521FF">
        <w:rPr>
          <w:w w:val="105"/>
          <w:lang w:val="ru-RU"/>
        </w:rPr>
        <w:t>общаться</w:t>
      </w:r>
      <w:r w:rsidRPr="005521FF">
        <w:rPr>
          <w:spacing w:val="-11"/>
          <w:w w:val="105"/>
          <w:lang w:val="ru-RU"/>
        </w:rPr>
        <w:t xml:space="preserve"> </w:t>
      </w:r>
      <w:r w:rsidRPr="005521FF">
        <w:rPr>
          <w:w w:val="105"/>
          <w:lang w:val="ru-RU"/>
        </w:rPr>
        <w:t>с</w:t>
      </w:r>
      <w:r w:rsidRPr="005521FF">
        <w:rPr>
          <w:spacing w:val="-11"/>
          <w:w w:val="105"/>
          <w:lang w:val="ru-RU"/>
        </w:rPr>
        <w:t xml:space="preserve"> </w:t>
      </w:r>
      <w:r w:rsidRPr="005521FF">
        <w:rPr>
          <w:w w:val="105"/>
          <w:lang w:val="ru-RU"/>
        </w:rPr>
        <w:t>другими</w:t>
      </w:r>
      <w:r w:rsidRPr="005521FF">
        <w:rPr>
          <w:spacing w:val="-11"/>
          <w:w w:val="105"/>
          <w:lang w:val="ru-RU"/>
        </w:rPr>
        <w:t xml:space="preserve"> </w:t>
      </w:r>
      <w:r w:rsidRPr="005521FF">
        <w:rPr>
          <w:w w:val="105"/>
          <w:lang w:val="ru-RU"/>
        </w:rPr>
        <w:t>детьми,</w:t>
      </w:r>
      <w:r w:rsidRPr="005521FF">
        <w:rPr>
          <w:spacing w:val="-11"/>
          <w:w w:val="105"/>
          <w:lang w:val="ru-RU"/>
        </w:rPr>
        <w:t xml:space="preserve"> </w:t>
      </w:r>
      <w:r w:rsidRPr="005521FF">
        <w:rPr>
          <w:w w:val="105"/>
          <w:lang w:val="ru-RU"/>
        </w:rPr>
        <w:t>поддерживать</w:t>
      </w:r>
      <w:r w:rsidRPr="005521FF">
        <w:rPr>
          <w:spacing w:val="-13"/>
          <w:w w:val="105"/>
          <w:lang w:val="ru-RU"/>
        </w:rPr>
        <w:t xml:space="preserve"> </w:t>
      </w:r>
      <w:r w:rsidRPr="005521FF">
        <w:rPr>
          <w:w w:val="105"/>
          <w:lang w:val="ru-RU"/>
        </w:rPr>
        <w:t>общение,</w:t>
      </w:r>
      <w:r w:rsidRPr="005521FF">
        <w:rPr>
          <w:spacing w:val="-13"/>
          <w:w w:val="105"/>
          <w:lang w:val="ru-RU"/>
        </w:rPr>
        <w:t xml:space="preserve"> </w:t>
      </w:r>
      <w:r w:rsidRPr="005521FF">
        <w:rPr>
          <w:w w:val="105"/>
          <w:lang w:val="ru-RU"/>
        </w:rPr>
        <w:t>предлагая</w:t>
      </w:r>
      <w:r w:rsidRPr="005521FF">
        <w:rPr>
          <w:spacing w:val="-12"/>
          <w:w w:val="105"/>
          <w:lang w:val="ru-RU"/>
        </w:rPr>
        <w:t xml:space="preserve"> </w:t>
      </w:r>
      <w:r w:rsidRPr="005521FF">
        <w:rPr>
          <w:w w:val="105"/>
          <w:lang w:val="ru-RU"/>
        </w:rPr>
        <w:t>темы</w:t>
      </w:r>
      <w:r w:rsidRPr="005521FF">
        <w:rPr>
          <w:spacing w:val="-13"/>
          <w:w w:val="105"/>
          <w:lang w:val="ru-RU"/>
        </w:rPr>
        <w:t xml:space="preserve"> </w:t>
      </w:r>
      <w:r w:rsidRPr="005521FF">
        <w:rPr>
          <w:w w:val="105"/>
          <w:lang w:val="ru-RU"/>
        </w:rPr>
        <w:t>для</w:t>
      </w:r>
      <w:r w:rsidRPr="005521FF">
        <w:rPr>
          <w:spacing w:val="-13"/>
          <w:w w:val="105"/>
          <w:lang w:val="ru-RU"/>
        </w:rPr>
        <w:t xml:space="preserve"> </w:t>
      </w:r>
      <w:r w:rsidRPr="005521FF">
        <w:rPr>
          <w:w w:val="105"/>
          <w:lang w:val="ru-RU"/>
        </w:rPr>
        <w:t>игр,</w:t>
      </w:r>
      <w:r w:rsidRPr="005521FF">
        <w:rPr>
          <w:spacing w:val="-12"/>
          <w:w w:val="105"/>
          <w:lang w:val="ru-RU"/>
        </w:rPr>
        <w:t xml:space="preserve"> </w:t>
      </w:r>
      <w:r w:rsidRPr="005521FF">
        <w:rPr>
          <w:w w:val="105"/>
          <w:lang w:val="ru-RU"/>
        </w:rPr>
        <w:t>рисования</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др.;</w:t>
      </w:r>
    </w:p>
    <w:p w:rsidR="00802903" w:rsidRPr="005521FF" w:rsidRDefault="00802903" w:rsidP="005521FF">
      <w:pPr>
        <w:pStyle w:val="ab"/>
        <w:spacing w:before="8" w:line="249" w:lineRule="auto"/>
        <w:ind w:left="0"/>
        <w:jc w:val="both"/>
        <w:rPr>
          <w:lang w:val="ru-RU"/>
        </w:rPr>
      </w:pPr>
      <w:r w:rsidRPr="005521FF">
        <w:rPr>
          <w:w w:val="105"/>
          <w:lang w:val="ru-RU"/>
        </w:rPr>
        <w:t>при</w:t>
      </w:r>
      <w:r w:rsidRPr="005521FF">
        <w:rPr>
          <w:spacing w:val="-11"/>
          <w:w w:val="105"/>
          <w:lang w:val="ru-RU"/>
        </w:rPr>
        <w:t xml:space="preserve"> </w:t>
      </w:r>
      <w:r w:rsidRPr="005521FF">
        <w:rPr>
          <w:w w:val="105"/>
          <w:lang w:val="ru-RU"/>
        </w:rPr>
        <w:t>затруднениях</w:t>
      </w:r>
      <w:r w:rsidRPr="005521FF">
        <w:rPr>
          <w:spacing w:val="-10"/>
          <w:w w:val="105"/>
          <w:lang w:val="ru-RU"/>
        </w:rPr>
        <w:t xml:space="preserve"> </w:t>
      </w:r>
      <w:r w:rsidRPr="005521FF">
        <w:rPr>
          <w:w w:val="105"/>
          <w:lang w:val="ru-RU"/>
        </w:rPr>
        <w:t>ребёнка</w:t>
      </w:r>
      <w:r w:rsidRPr="005521FF">
        <w:rPr>
          <w:spacing w:val="-10"/>
          <w:w w:val="105"/>
          <w:lang w:val="ru-RU"/>
        </w:rPr>
        <w:t xml:space="preserve"> </w:t>
      </w:r>
      <w:r w:rsidRPr="005521FF">
        <w:rPr>
          <w:w w:val="105"/>
          <w:lang w:val="ru-RU"/>
        </w:rPr>
        <w:t>в</w:t>
      </w:r>
      <w:r w:rsidRPr="005521FF">
        <w:rPr>
          <w:spacing w:val="-10"/>
          <w:w w:val="105"/>
          <w:lang w:val="ru-RU"/>
        </w:rPr>
        <w:t xml:space="preserve"> </w:t>
      </w:r>
      <w:r w:rsidRPr="005521FF">
        <w:rPr>
          <w:w w:val="105"/>
          <w:lang w:val="ru-RU"/>
        </w:rPr>
        <w:t>решении</w:t>
      </w:r>
      <w:r w:rsidRPr="005521FF">
        <w:rPr>
          <w:spacing w:val="-10"/>
          <w:w w:val="105"/>
          <w:lang w:val="ru-RU"/>
        </w:rPr>
        <w:t xml:space="preserve"> </w:t>
      </w:r>
      <w:r w:rsidRPr="005521FF">
        <w:rPr>
          <w:w w:val="105"/>
          <w:lang w:val="ru-RU"/>
        </w:rPr>
        <w:t>познавательных</w:t>
      </w:r>
      <w:r w:rsidRPr="005521FF">
        <w:rPr>
          <w:spacing w:val="-10"/>
          <w:w w:val="105"/>
          <w:lang w:val="ru-RU"/>
        </w:rPr>
        <w:t xml:space="preserve"> </w:t>
      </w:r>
      <w:r w:rsidRPr="005521FF">
        <w:rPr>
          <w:w w:val="105"/>
          <w:lang w:val="ru-RU"/>
        </w:rPr>
        <w:t>задач</w:t>
      </w:r>
      <w:r w:rsidRPr="005521FF">
        <w:rPr>
          <w:spacing w:val="-10"/>
          <w:w w:val="105"/>
          <w:lang w:val="ru-RU"/>
        </w:rPr>
        <w:t xml:space="preserve"> </w:t>
      </w:r>
      <w:r w:rsidRPr="005521FF">
        <w:rPr>
          <w:w w:val="105"/>
          <w:lang w:val="ru-RU"/>
        </w:rPr>
        <w:t>терпеливо,</w:t>
      </w:r>
      <w:r w:rsidRPr="005521FF">
        <w:rPr>
          <w:spacing w:val="-10"/>
          <w:w w:val="105"/>
          <w:lang w:val="ru-RU"/>
        </w:rPr>
        <w:t xml:space="preserve"> </w:t>
      </w:r>
      <w:r w:rsidRPr="005521FF">
        <w:rPr>
          <w:w w:val="105"/>
          <w:lang w:val="ru-RU"/>
        </w:rPr>
        <w:t>без</w:t>
      </w:r>
      <w:r w:rsidRPr="005521FF">
        <w:rPr>
          <w:spacing w:val="-10"/>
          <w:w w:val="105"/>
          <w:lang w:val="ru-RU"/>
        </w:rPr>
        <w:t xml:space="preserve"> </w:t>
      </w:r>
      <w:r w:rsidRPr="005521FF">
        <w:rPr>
          <w:spacing w:val="-4"/>
          <w:w w:val="105"/>
          <w:lang w:val="ru-RU"/>
        </w:rPr>
        <w:t>раз</w:t>
      </w:r>
      <w:r w:rsidRPr="005521FF">
        <w:rPr>
          <w:w w:val="105"/>
          <w:lang w:val="ru-RU"/>
        </w:rPr>
        <w:t>дражения</w:t>
      </w:r>
      <w:r w:rsidRPr="005521FF">
        <w:rPr>
          <w:spacing w:val="-18"/>
          <w:w w:val="105"/>
          <w:lang w:val="ru-RU"/>
        </w:rPr>
        <w:t xml:space="preserve"> </w:t>
      </w:r>
      <w:r w:rsidRPr="005521FF">
        <w:rPr>
          <w:w w:val="105"/>
          <w:lang w:val="ru-RU"/>
        </w:rPr>
        <w:t>и</w:t>
      </w:r>
      <w:r w:rsidRPr="005521FF">
        <w:rPr>
          <w:spacing w:val="-18"/>
          <w:w w:val="105"/>
          <w:lang w:val="ru-RU"/>
        </w:rPr>
        <w:t xml:space="preserve"> </w:t>
      </w:r>
      <w:r w:rsidRPr="005521FF">
        <w:rPr>
          <w:w w:val="105"/>
          <w:lang w:val="ru-RU"/>
        </w:rPr>
        <w:t>оценочных</w:t>
      </w:r>
      <w:r w:rsidRPr="005521FF">
        <w:rPr>
          <w:spacing w:val="-17"/>
          <w:w w:val="105"/>
          <w:lang w:val="ru-RU"/>
        </w:rPr>
        <w:t xml:space="preserve"> </w:t>
      </w:r>
      <w:r w:rsidRPr="005521FF">
        <w:rPr>
          <w:w w:val="105"/>
          <w:lang w:val="ru-RU"/>
        </w:rPr>
        <w:t>суждений</w:t>
      </w:r>
      <w:r w:rsidRPr="005521FF">
        <w:rPr>
          <w:spacing w:val="-18"/>
          <w:w w:val="105"/>
          <w:lang w:val="ru-RU"/>
        </w:rPr>
        <w:t xml:space="preserve"> </w:t>
      </w:r>
      <w:r w:rsidRPr="005521FF">
        <w:rPr>
          <w:w w:val="105"/>
          <w:lang w:val="ru-RU"/>
        </w:rPr>
        <w:t>применять</w:t>
      </w:r>
      <w:r w:rsidRPr="005521FF">
        <w:rPr>
          <w:spacing w:val="-18"/>
          <w:w w:val="105"/>
          <w:lang w:val="ru-RU"/>
        </w:rPr>
        <w:t xml:space="preserve"> </w:t>
      </w:r>
      <w:r w:rsidRPr="005521FF">
        <w:rPr>
          <w:w w:val="105"/>
          <w:lang w:val="ru-RU"/>
        </w:rPr>
        <w:t>дополнительные</w:t>
      </w:r>
      <w:r w:rsidRPr="005521FF">
        <w:rPr>
          <w:spacing w:val="-17"/>
          <w:w w:val="105"/>
          <w:lang w:val="ru-RU"/>
        </w:rPr>
        <w:t xml:space="preserve"> </w:t>
      </w:r>
      <w:r w:rsidRPr="005521FF">
        <w:rPr>
          <w:w w:val="105"/>
          <w:lang w:val="ru-RU"/>
        </w:rPr>
        <w:t>объяснения,</w:t>
      </w:r>
      <w:r w:rsidRPr="005521FF">
        <w:rPr>
          <w:spacing w:val="-18"/>
          <w:w w:val="105"/>
          <w:lang w:val="ru-RU"/>
        </w:rPr>
        <w:t xml:space="preserve"> </w:t>
      </w:r>
      <w:r w:rsidRPr="005521FF">
        <w:rPr>
          <w:spacing w:val="-3"/>
          <w:w w:val="105"/>
          <w:lang w:val="ru-RU"/>
        </w:rPr>
        <w:t xml:space="preserve">показ, </w:t>
      </w:r>
      <w:r w:rsidRPr="005521FF">
        <w:rPr>
          <w:w w:val="105"/>
          <w:lang w:val="ru-RU"/>
        </w:rPr>
        <w:t>совместные</w:t>
      </w:r>
      <w:r w:rsidRPr="005521FF">
        <w:rPr>
          <w:spacing w:val="-12"/>
          <w:w w:val="105"/>
          <w:lang w:val="ru-RU"/>
        </w:rPr>
        <w:t xml:space="preserve"> </w:t>
      </w:r>
      <w:r w:rsidRPr="005521FF">
        <w:rPr>
          <w:w w:val="105"/>
          <w:lang w:val="ru-RU"/>
        </w:rPr>
        <w:t>действия;</w:t>
      </w:r>
    </w:p>
    <w:p w:rsidR="00802903" w:rsidRPr="005521FF" w:rsidRDefault="00802903" w:rsidP="005521FF">
      <w:pPr>
        <w:pStyle w:val="ab"/>
        <w:spacing w:before="2" w:line="249" w:lineRule="auto"/>
        <w:ind w:left="0" w:firstLine="284"/>
        <w:jc w:val="both"/>
        <w:rPr>
          <w:lang w:val="ru-RU"/>
        </w:rPr>
      </w:pPr>
      <w:r w:rsidRPr="005521FF">
        <w:rPr>
          <w:w w:val="105"/>
          <w:lang w:val="ru-RU"/>
        </w:rPr>
        <w:t>обращать</w:t>
      </w:r>
      <w:r w:rsidRPr="005521FF">
        <w:rPr>
          <w:spacing w:val="-14"/>
          <w:w w:val="105"/>
          <w:lang w:val="ru-RU"/>
        </w:rPr>
        <w:t xml:space="preserve"> </w:t>
      </w:r>
      <w:r w:rsidRPr="005521FF">
        <w:rPr>
          <w:w w:val="105"/>
          <w:lang w:val="ru-RU"/>
        </w:rPr>
        <w:t>внимание</w:t>
      </w:r>
      <w:r w:rsidRPr="005521FF">
        <w:rPr>
          <w:spacing w:val="-14"/>
          <w:w w:val="105"/>
          <w:lang w:val="ru-RU"/>
        </w:rPr>
        <w:t xml:space="preserve"> </w:t>
      </w:r>
      <w:r w:rsidRPr="005521FF">
        <w:rPr>
          <w:w w:val="105"/>
          <w:lang w:val="ru-RU"/>
        </w:rPr>
        <w:t>на</w:t>
      </w:r>
      <w:r w:rsidRPr="005521FF">
        <w:rPr>
          <w:spacing w:val="-14"/>
          <w:w w:val="105"/>
          <w:lang w:val="ru-RU"/>
        </w:rPr>
        <w:t xml:space="preserve"> </w:t>
      </w:r>
      <w:r w:rsidRPr="005521FF">
        <w:rPr>
          <w:w w:val="105"/>
          <w:lang w:val="ru-RU"/>
        </w:rPr>
        <w:t>характер</w:t>
      </w:r>
      <w:r w:rsidRPr="005521FF">
        <w:rPr>
          <w:spacing w:val="-14"/>
          <w:w w:val="105"/>
          <w:lang w:val="ru-RU"/>
        </w:rPr>
        <w:t xml:space="preserve"> </w:t>
      </w:r>
      <w:r w:rsidRPr="005521FF">
        <w:rPr>
          <w:w w:val="105"/>
          <w:lang w:val="ru-RU"/>
        </w:rPr>
        <w:t>эмоциональных</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поведенческих</w:t>
      </w:r>
      <w:r w:rsidRPr="005521FF">
        <w:rPr>
          <w:spacing w:val="-14"/>
          <w:w w:val="105"/>
          <w:lang w:val="ru-RU"/>
        </w:rPr>
        <w:t xml:space="preserve"> </w:t>
      </w:r>
      <w:r w:rsidRPr="005521FF">
        <w:rPr>
          <w:w w:val="105"/>
          <w:lang w:val="ru-RU"/>
        </w:rPr>
        <w:t>реакций</w:t>
      </w:r>
      <w:r w:rsidRPr="005521FF">
        <w:rPr>
          <w:spacing w:val="-14"/>
          <w:w w:val="105"/>
          <w:lang w:val="ru-RU"/>
        </w:rPr>
        <w:t xml:space="preserve"> </w:t>
      </w:r>
      <w:r w:rsidRPr="005521FF">
        <w:rPr>
          <w:spacing w:val="-4"/>
          <w:w w:val="105"/>
          <w:lang w:val="ru-RU"/>
        </w:rPr>
        <w:t xml:space="preserve">детей </w:t>
      </w:r>
      <w:r w:rsidRPr="005521FF">
        <w:rPr>
          <w:w w:val="105"/>
          <w:lang w:val="ru-RU"/>
        </w:rPr>
        <w:t>по</w:t>
      </w:r>
      <w:r w:rsidRPr="005521FF">
        <w:rPr>
          <w:spacing w:val="-29"/>
          <w:w w:val="105"/>
          <w:lang w:val="ru-RU"/>
        </w:rPr>
        <w:t xml:space="preserve"> </w:t>
      </w:r>
      <w:r w:rsidRPr="005521FF">
        <w:rPr>
          <w:w w:val="105"/>
          <w:lang w:val="ru-RU"/>
        </w:rPr>
        <w:t>поводу</w:t>
      </w:r>
      <w:r w:rsidRPr="005521FF">
        <w:rPr>
          <w:spacing w:val="-28"/>
          <w:w w:val="105"/>
          <w:lang w:val="ru-RU"/>
        </w:rPr>
        <w:t xml:space="preserve"> </w:t>
      </w:r>
      <w:r w:rsidRPr="005521FF">
        <w:rPr>
          <w:w w:val="105"/>
          <w:lang w:val="ru-RU"/>
        </w:rPr>
        <w:t>одобрения</w:t>
      </w:r>
      <w:r w:rsidRPr="005521FF">
        <w:rPr>
          <w:spacing w:val="-28"/>
          <w:w w:val="105"/>
          <w:lang w:val="ru-RU"/>
        </w:rPr>
        <w:t xml:space="preserve"> </w:t>
      </w:r>
      <w:r w:rsidRPr="005521FF">
        <w:rPr>
          <w:w w:val="105"/>
          <w:lang w:val="ru-RU"/>
        </w:rPr>
        <w:t>их</w:t>
      </w:r>
      <w:r w:rsidRPr="005521FF">
        <w:rPr>
          <w:spacing w:val="-28"/>
          <w:w w:val="105"/>
          <w:lang w:val="ru-RU"/>
        </w:rPr>
        <w:t xml:space="preserve"> </w:t>
      </w:r>
      <w:r w:rsidRPr="005521FF">
        <w:rPr>
          <w:w w:val="105"/>
          <w:lang w:val="ru-RU"/>
        </w:rPr>
        <w:t>действий</w:t>
      </w:r>
      <w:r w:rsidRPr="005521FF">
        <w:rPr>
          <w:spacing w:val="-28"/>
          <w:w w:val="105"/>
          <w:lang w:val="ru-RU"/>
        </w:rPr>
        <w:t xml:space="preserve"> </w:t>
      </w:r>
      <w:r w:rsidRPr="005521FF">
        <w:rPr>
          <w:w w:val="105"/>
          <w:lang w:val="ru-RU"/>
        </w:rPr>
        <w:t>взрослыми.</w:t>
      </w:r>
      <w:r w:rsidRPr="005521FF">
        <w:rPr>
          <w:spacing w:val="-28"/>
          <w:w w:val="105"/>
          <w:lang w:val="ru-RU"/>
        </w:rPr>
        <w:t xml:space="preserve"> </w:t>
      </w:r>
      <w:r w:rsidRPr="005521FF">
        <w:rPr>
          <w:w w:val="105"/>
          <w:lang w:val="ru-RU"/>
        </w:rPr>
        <w:t>Уделять</w:t>
      </w:r>
      <w:r w:rsidRPr="005521FF">
        <w:rPr>
          <w:spacing w:val="-28"/>
          <w:w w:val="105"/>
          <w:lang w:val="ru-RU"/>
        </w:rPr>
        <w:t xml:space="preserve"> </w:t>
      </w:r>
      <w:r w:rsidRPr="005521FF">
        <w:rPr>
          <w:w w:val="105"/>
          <w:lang w:val="ru-RU"/>
        </w:rPr>
        <w:t>дополнительное</w:t>
      </w:r>
      <w:r w:rsidRPr="005521FF">
        <w:rPr>
          <w:spacing w:val="-28"/>
          <w:w w:val="105"/>
          <w:lang w:val="ru-RU"/>
        </w:rPr>
        <w:t xml:space="preserve"> </w:t>
      </w:r>
      <w:r w:rsidRPr="005521FF">
        <w:rPr>
          <w:w w:val="105"/>
          <w:lang w:val="ru-RU"/>
        </w:rPr>
        <w:t>внимание детям</w:t>
      </w:r>
      <w:r w:rsidRPr="005521FF">
        <w:rPr>
          <w:spacing w:val="-11"/>
          <w:w w:val="105"/>
          <w:lang w:val="ru-RU"/>
        </w:rPr>
        <w:t xml:space="preserve"> </w:t>
      </w:r>
      <w:r w:rsidRPr="005521FF">
        <w:rPr>
          <w:w w:val="105"/>
          <w:lang w:val="ru-RU"/>
        </w:rPr>
        <w:t>со</w:t>
      </w:r>
      <w:r w:rsidRPr="005521FF">
        <w:rPr>
          <w:spacing w:val="-11"/>
          <w:w w:val="105"/>
          <w:lang w:val="ru-RU"/>
        </w:rPr>
        <w:t xml:space="preserve"> </w:t>
      </w:r>
      <w:r w:rsidRPr="005521FF">
        <w:rPr>
          <w:w w:val="105"/>
          <w:lang w:val="ru-RU"/>
        </w:rPr>
        <w:t>сниженной</w:t>
      </w:r>
      <w:r w:rsidRPr="005521FF">
        <w:rPr>
          <w:spacing w:val="-10"/>
          <w:w w:val="105"/>
          <w:lang w:val="ru-RU"/>
        </w:rPr>
        <w:t xml:space="preserve"> </w:t>
      </w:r>
      <w:r w:rsidRPr="005521FF">
        <w:rPr>
          <w:w w:val="105"/>
          <w:lang w:val="ru-RU"/>
        </w:rPr>
        <w:t>или</w:t>
      </w:r>
      <w:r w:rsidRPr="005521FF">
        <w:rPr>
          <w:spacing w:val="-11"/>
          <w:w w:val="105"/>
          <w:lang w:val="ru-RU"/>
        </w:rPr>
        <w:t xml:space="preserve"> </w:t>
      </w:r>
      <w:r w:rsidRPr="005521FF">
        <w:rPr>
          <w:w w:val="105"/>
          <w:lang w:val="ru-RU"/>
        </w:rPr>
        <w:t>полностью</w:t>
      </w:r>
      <w:r w:rsidRPr="005521FF">
        <w:rPr>
          <w:spacing w:val="-10"/>
          <w:w w:val="105"/>
          <w:lang w:val="ru-RU"/>
        </w:rPr>
        <w:t xml:space="preserve"> </w:t>
      </w:r>
      <w:r w:rsidRPr="005521FF">
        <w:rPr>
          <w:w w:val="105"/>
          <w:lang w:val="ru-RU"/>
        </w:rPr>
        <w:t>отсутствующей</w:t>
      </w:r>
      <w:r w:rsidRPr="005521FF">
        <w:rPr>
          <w:spacing w:val="-11"/>
          <w:w w:val="105"/>
          <w:lang w:val="ru-RU"/>
        </w:rPr>
        <w:t xml:space="preserve"> </w:t>
      </w:r>
      <w:r w:rsidRPr="005521FF">
        <w:rPr>
          <w:w w:val="105"/>
          <w:lang w:val="ru-RU"/>
        </w:rPr>
        <w:t>реакцией</w:t>
      </w:r>
      <w:r w:rsidRPr="005521FF">
        <w:rPr>
          <w:spacing w:val="-11"/>
          <w:w w:val="105"/>
          <w:lang w:val="ru-RU"/>
        </w:rPr>
        <w:t xml:space="preserve"> </w:t>
      </w:r>
      <w:r w:rsidRPr="005521FF">
        <w:rPr>
          <w:w w:val="105"/>
          <w:lang w:val="ru-RU"/>
        </w:rPr>
        <w:t>на</w:t>
      </w:r>
      <w:r w:rsidRPr="005521FF">
        <w:rPr>
          <w:spacing w:val="-10"/>
          <w:w w:val="105"/>
          <w:lang w:val="ru-RU"/>
        </w:rPr>
        <w:t xml:space="preserve"> </w:t>
      </w:r>
      <w:r w:rsidRPr="005521FF">
        <w:rPr>
          <w:w w:val="105"/>
          <w:lang w:val="ru-RU"/>
        </w:rPr>
        <w:t>положительную оценку</w:t>
      </w:r>
      <w:r w:rsidRPr="005521FF">
        <w:rPr>
          <w:spacing w:val="-14"/>
          <w:w w:val="105"/>
          <w:lang w:val="ru-RU"/>
        </w:rPr>
        <w:t xml:space="preserve"> </w:t>
      </w:r>
      <w:r w:rsidRPr="005521FF">
        <w:rPr>
          <w:w w:val="105"/>
          <w:lang w:val="ru-RU"/>
        </w:rPr>
        <w:t>взрослого,</w:t>
      </w:r>
      <w:r w:rsidRPr="005521FF">
        <w:rPr>
          <w:spacing w:val="-13"/>
          <w:w w:val="105"/>
          <w:lang w:val="ru-RU"/>
        </w:rPr>
        <w:t xml:space="preserve"> </w:t>
      </w:r>
      <w:r w:rsidRPr="005521FF">
        <w:rPr>
          <w:w w:val="105"/>
          <w:lang w:val="ru-RU"/>
        </w:rPr>
        <w:t>а</w:t>
      </w:r>
      <w:r w:rsidRPr="005521FF">
        <w:rPr>
          <w:spacing w:val="-13"/>
          <w:w w:val="105"/>
          <w:lang w:val="ru-RU"/>
        </w:rPr>
        <w:t xml:space="preserve"> </w:t>
      </w:r>
      <w:r w:rsidRPr="005521FF">
        <w:rPr>
          <w:w w:val="105"/>
          <w:lang w:val="ru-RU"/>
        </w:rPr>
        <w:t>также</w:t>
      </w:r>
      <w:r w:rsidRPr="005521FF">
        <w:rPr>
          <w:spacing w:val="-13"/>
          <w:w w:val="105"/>
          <w:lang w:val="ru-RU"/>
        </w:rPr>
        <w:t xml:space="preserve"> </w:t>
      </w:r>
      <w:r w:rsidRPr="005521FF">
        <w:rPr>
          <w:w w:val="105"/>
          <w:lang w:val="ru-RU"/>
        </w:rPr>
        <w:t>с</w:t>
      </w:r>
      <w:r w:rsidRPr="005521FF">
        <w:rPr>
          <w:spacing w:val="-13"/>
          <w:w w:val="105"/>
          <w:lang w:val="ru-RU"/>
        </w:rPr>
        <w:t xml:space="preserve"> </w:t>
      </w:r>
      <w:r w:rsidRPr="005521FF">
        <w:rPr>
          <w:w w:val="105"/>
          <w:lang w:val="ru-RU"/>
        </w:rPr>
        <w:t>повышенной</w:t>
      </w:r>
      <w:r w:rsidRPr="005521FF">
        <w:rPr>
          <w:spacing w:val="-13"/>
          <w:w w:val="105"/>
          <w:lang w:val="ru-RU"/>
        </w:rPr>
        <w:t xml:space="preserve"> </w:t>
      </w:r>
      <w:r w:rsidRPr="005521FF">
        <w:rPr>
          <w:w w:val="105"/>
          <w:lang w:val="ru-RU"/>
        </w:rPr>
        <w:t>зависимостью</w:t>
      </w:r>
      <w:r w:rsidRPr="005521FF">
        <w:rPr>
          <w:spacing w:val="-13"/>
          <w:w w:val="105"/>
          <w:lang w:val="ru-RU"/>
        </w:rPr>
        <w:t xml:space="preserve"> </w:t>
      </w:r>
      <w:r w:rsidRPr="005521FF">
        <w:rPr>
          <w:w w:val="105"/>
          <w:lang w:val="ru-RU"/>
        </w:rPr>
        <w:t>от</w:t>
      </w:r>
      <w:r w:rsidRPr="005521FF">
        <w:rPr>
          <w:spacing w:val="-13"/>
          <w:w w:val="105"/>
          <w:lang w:val="ru-RU"/>
        </w:rPr>
        <w:t xml:space="preserve"> </w:t>
      </w:r>
      <w:r w:rsidRPr="005521FF">
        <w:rPr>
          <w:w w:val="105"/>
          <w:lang w:val="ru-RU"/>
        </w:rPr>
        <w:t>оценки</w:t>
      </w:r>
      <w:r w:rsidRPr="005521FF">
        <w:rPr>
          <w:spacing w:val="-13"/>
          <w:w w:val="105"/>
          <w:lang w:val="ru-RU"/>
        </w:rPr>
        <w:t xml:space="preserve"> </w:t>
      </w:r>
      <w:r w:rsidRPr="005521FF">
        <w:rPr>
          <w:w w:val="105"/>
          <w:lang w:val="ru-RU"/>
        </w:rPr>
        <w:t>взрослых;</w:t>
      </w:r>
    </w:p>
    <w:p w:rsidR="00802903" w:rsidRPr="005521FF" w:rsidRDefault="00802903" w:rsidP="005521FF">
      <w:pPr>
        <w:pStyle w:val="ab"/>
        <w:spacing w:before="9" w:line="249" w:lineRule="auto"/>
        <w:ind w:left="0" w:firstLine="317"/>
        <w:jc w:val="both"/>
        <w:rPr>
          <w:lang w:val="ru-RU"/>
        </w:rPr>
      </w:pPr>
      <w:r w:rsidRPr="005521FF">
        <w:rPr>
          <w:w w:val="105"/>
          <w:lang w:val="ru-RU"/>
        </w:rPr>
        <w:t xml:space="preserve">находить средства установления контакта с </w:t>
      </w:r>
      <w:proofErr w:type="spellStart"/>
      <w:r w:rsidRPr="005521FF">
        <w:rPr>
          <w:w w:val="105"/>
          <w:lang w:val="ru-RU"/>
        </w:rPr>
        <w:t>безречевыми</w:t>
      </w:r>
      <w:proofErr w:type="spellEnd"/>
      <w:r w:rsidRPr="005521FF">
        <w:rPr>
          <w:w w:val="105"/>
          <w:lang w:val="ru-RU"/>
        </w:rPr>
        <w:t xml:space="preserve"> или плохо говорящими детьми:</w:t>
      </w:r>
    </w:p>
    <w:p w:rsidR="00802903" w:rsidRPr="005521FF" w:rsidRDefault="00802903" w:rsidP="005521FF">
      <w:pPr>
        <w:pStyle w:val="ab"/>
        <w:spacing w:before="2" w:line="249" w:lineRule="auto"/>
        <w:ind w:left="0" w:firstLine="284"/>
        <w:jc w:val="both"/>
        <w:rPr>
          <w:lang w:val="ru-RU"/>
        </w:rPr>
      </w:pPr>
      <w:r w:rsidRPr="005521FF">
        <w:rPr>
          <w:w w:val="105"/>
          <w:lang w:val="ru-RU"/>
        </w:rPr>
        <w:t>проявлять внимательность к любому обращению со стороны ребёнка,</w:t>
      </w:r>
      <w:r w:rsidRPr="005521FF">
        <w:rPr>
          <w:spacing w:val="-32"/>
          <w:w w:val="105"/>
          <w:lang w:val="ru-RU"/>
        </w:rPr>
        <w:t xml:space="preserve"> </w:t>
      </w:r>
      <w:r w:rsidRPr="005521FF">
        <w:rPr>
          <w:w w:val="105"/>
          <w:lang w:val="ru-RU"/>
        </w:rPr>
        <w:t>доброжелательно выслушивать, уточнять сказанное, использовать естественные</w:t>
      </w:r>
      <w:r w:rsidRPr="005521FF">
        <w:rPr>
          <w:spacing w:val="-28"/>
          <w:w w:val="105"/>
          <w:lang w:val="ru-RU"/>
        </w:rPr>
        <w:t xml:space="preserve"> </w:t>
      </w:r>
      <w:r w:rsidRPr="005521FF">
        <w:rPr>
          <w:spacing w:val="-3"/>
          <w:w w:val="105"/>
          <w:lang w:val="ru-RU"/>
        </w:rPr>
        <w:t xml:space="preserve">жесты, </w:t>
      </w:r>
      <w:r w:rsidRPr="005521FF">
        <w:rPr>
          <w:w w:val="105"/>
          <w:lang w:val="ru-RU"/>
        </w:rPr>
        <w:t>указания на предметы, вместе с ребёнком радоваться взаимопониманию; поощрять</w:t>
      </w:r>
      <w:r w:rsidRPr="005521FF">
        <w:rPr>
          <w:spacing w:val="-15"/>
          <w:w w:val="105"/>
          <w:lang w:val="ru-RU"/>
        </w:rPr>
        <w:t xml:space="preserve"> </w:t>
      </w:r>
      <w:r w:rsidRPr="005521FF">
        <w:rPr>
          <w:w w:val="105"/>
          <w:lang w:val="ru-RU"/>
        </w:rPr>
        <w:t>и</w:t>
      </w:r>
      <w:r w:rsidRPr="005521FF">
        <w:rPr>
          <w:spacing w:val="-15"/>
          <w:w w:val="105"/>
          <w:lang w:val="ru-RU"/>
        </w:rPr>
        <w:t xml:space="preserve"> </w:t>
      </w:r>
      <w:r w:rsidRPr="005521FF">
        <w:rPr>
          <w:w w:val="105"/>
          <w:lang w:val="ru-RU"/>
        </w:rPr>
        <w:t>стимулировать</w:t>
      </w:r>
      <w:r w:rsidRPr="005521FF">
        <w:rPr>
          <w:spacing w:val="-15"/>
          <w:w w:val="105"/>
          <w:lang w:val="ru-RU"/>
        </w:rPr>
        <w:t xml:space="preserve"> </w:t>
      </w:r>
      <w:r w:rsidRPr="005521FF">
        <w:rPr>
          <w:w w:val="105"/>
          <w:lang w:val="ru-RU"/>
        </w:rPr>
        <w:t>речевую</w:t>
      </w:r>
      <w:r w:rsidRPr="005521FF">
        <w:rPr>
          <w:spacing w:val="-14"/>
          <w:w w:val="105"/>
          <w:lang w:val="ru-RU"/>
        </w:rPr>
        <w:t xml:space="preserve"> </w:t>
      </w:r>
      <w:r w:rsidRPr="005521FF">
        <w:rPr>
          <w:w w:val="105"/>
          <w:lang w:val="ru-RU"/>
        </w:rPr>
        <w:t>активность</w:t>
      </w:r>
      <w:r w:rsidRPr="005521FF">
        <w:rPr>
          <w:spacing w:val="-15"/>
          <w:w w:val="105"/>
          <w:lang w:val="ru-RU"/>
        </w:rPr>
        <w:t xml:space="preserve"> </w:t>
      </w:r>
      <w:r w:rsidRPr="005521FF">
        <w:rPr>
          <w:w w:val="105"/>
          <w:lang w:val="ru-RU"/>
        </w:rPr>
        <w:t>детей,</w:t>
      </w:r>
      <w:r w:rsidRPr="005521FF">
        <w:rPr>
          <w:spacing w:val="-15"/>
          <w:w w:val="105"/>
          <w:lang w:val="ru-RU"/>
        </w:rPr>
        <w:t xml:space="preserve"> </w:t>
      </w:r>
      <w:r w:rsidRPr="005521FF">
        <w:rPr>
          <w:w w:val="105"/>
          <w:lang w:val="ru-RU"/>
        </w:rPr>
        <w:t>стараться</w:t>
      </w:r>
      <w:r w:rsidRPr="005521FF">
        <w:rPr>
          <w:spacing w:val="-15"/>
          <w:w w:val="105"/>
          <w:lang w:val="ru-RU"/>
        </w:rPr>
        <w:t xml:space="preserve"> </w:t>
      </w:r>
      <w:r w:rsidRPr="005521FF">
        <w:rPr>
          <w:w w:val="105"/>
          <w:lang w:val="ru-RU"/>
        </w:rPr>
        <w:t>не</w:t>
      </w:r>
      <w:r w:rsidRPr="005521FF">
        <w:rPr>
          <w:spacing w:val="-14"/>
          <w:w w:val="105"/>
          <w:lang w:val="ru-RU"/>
        </w:rPr>
        <w:t xml:space="preserve"> </w:t>
      </w:r>
      <w:r w:rsidRPr="005521FF">
        <w:rPr>
          <w:spacing w:val="-4"/>
          <w:w w:val="105"/>
          <w:lang w:val="ru-RU"/>
        </w:rPr>
        <w:t xml:space="preserve">фиксировать </w:t>
      </w:r>
      <w:r w:rsidRPr="005521FF">
        <w:rPr>
          <w:w w:val="105"/>
          <w:lang w:val="ru-RU"/>
        </w:rPr>
        <w:t>внимание</w:t>
      </w:r>
      <w:r w:rsidRPr="005521FF">
        <w:rPr>
          <w:spacing w:val="-27"/>
          <w:w w:val="105"/>
          <w:lang w:val="ru-RU"/>
        </w:rPr>
        <w:t xml:space="preserve"> </w:t>
      </w:r>
      <w:r w:rsidRPr="005521FF">
        <w:rPr>
          <w:w w:val="105"/>
          <w:lang w:val="ru-RU"/>
        </w:rPr>
        <w:t>на</w:t>
      </w:r>
      <w:r w:rsidRPr="005521FF">
        <w:rPr>
          <w:spacing w:val="-26"/>
          <w:w w:val="105"/>
          <w:lang w:val="ru-RU"/>
        </w:rPr>
        <w:t xml:space="preserve"> </w:t>
      </w:r>
      <w:r w:rsidRPr="005521FF">
        <w:rPr>
          <w:w w:val="105"/>
          <w:lang w:val="ru-RU"/>
        </w:rPr>
        <w:t>качестве</w:t>
      </w:r>
      <w:r w:rsidRPr="005521FF">
        <w:rPr>
          <w:spacing w:val="-26"/>
          <w:w w:val="105"/>
          <w:lang w:val="ru-RU"/>
        </w:rPr>
        <w:t xml:space="preserve"> </w:t>
      </w:r>
      <w:r w:rsidRPr="005521FF">
        <w:rPr>
          <w:w w:val="105"/>
          <w:lang w:val="ru-RU"/>
        </w:rPr>
        <w:t>произношения,</w:t>
      </w:r>
      <w:r w:rsidRPr="005521FF">
        <w:rPr>
          <w:spacing w:val="-27"/>
          <w:w w:val="105"/>
          <w:lang w:val="ru-RU"/>
        </w:rPr>
        <w:t xml:space="preserve"> </w:t>
      </w:r>
      <w:r w:rsidRPr="005521FF">
        <w:rPr>
          <w:w w:val="105"/>
          <w:lang w:val="ru-RU"/>
        </w:rPr>
        <w:t>не</w:t>
      </w:r>
      <w:r w:rsidRPr="005521FF">
        <w:rPr>
          <w:spacing w:val="-26"/>
          <w:w w:val="105"/>
          <w:lang w:val="ru-RU"/>
        </w:rPr>
        <w:t xml:space="preserve"> </w:t>
      </w:r>
      <w:r w:rsidRPr="005521FF">
        <w:rPr>
          <w:w w:val="105"/>
          <w:lang w:val="ru-RU"/>
        </w:rPr>
        <w:t>перебивать</w:t>
      </w:r>
      <w:r w:rsidRPr="005521FF">
        <w:rPr>
          <w:spacing w:val="-26"/>
          <w:w w:val="105"/>
          <w:lang w:val="ru-RU"/>
        </w:rPr>
        <w:t xml:space="preserve"> </w:t>
      </w:r>
      <w:r w:rsidRPr="005521FF">
        <w:rPr>
          <w:w w:val="105"/>
          <w:lang w:val="ru-RU"/>
        </w:rPr>
        <w:t>и</w:t>
      </w:r>
      <w:r w:rsidRPr="005521FF">
        <w:rPr>
          <w:spacing w:val="-26"/>
          <w:w w:val="105"/>
          <w:lang w:val="ru-RU"/>
        </w:rPr>
        <w:t xml:space="preserve"> </w:t>
      </w:r>
      <w:r w:rsidRPr="005521FF">
        <w:rPr>
          <w:w w:val="105"/>
          <w:lang w:val="ru-RU"/>
        </w:rPr>
        <w:t>не</w:t>
      </w:r>
      <w:r w:rsidRPr="005521FF">
        <w:rPr>
          <w:spacing w:val="-27"/>
          <w:w w:val="105"/>
          <w:lang w:val="ru-RU"/>
        </w:rPr>
        <w:t xml:space="preserve"> </w:t>
      </w:r>
      <w:r w:rsidRPr="005521FF">
        <w:rPr>
          <w:w w:val="105"/>
          <w:lang w:val="ru-RU"/>
        </w:rPr>
        <w:t>исправлять</w:t>
      </w:r>
      <w:r w:rsidRPr="005521FF">
        <w:rPr>
          <w:spacing w:val="-26"/>
          <w:w w:val="105"/>
          <w:lang w:val="ru-RU"/>
        </w:rPr>
        <w:t xml:space="preserve"> </w:t>
      </w:r>
      <w:r w:rsidRPr="005521FF">
        <w:rPr>
          <w:w w:val="105"/>
          <w:lang w:val="ru-RU"/>
        </w:rPr>
        <w:t>ребёнка.</w:t>
      </w:r>
      <w:r w:rsidRPr="005521FF">
        <w:rPr>
          <w:spacing w:val="-26"/>
          <w:w w:val="105"/>
          <w:lang w:val="ru-RU"/>
        </w:rPr>
        <w:t xml:space="preserve"> </w:t>
      </w:r>
      <w:r w:rsidRPr="005521FF">
        <w:rPr>
          <w:spacing w:val="-6"/>
          <w:w w:val="105"/>
          <w:lang w:val="ru-RU"/>
        </w:rPr>
        <w:t>По</w:t>
      </w:r>
      <w:r w:rsidRPr="005521FF">
        <w:rPr>
          <w:w w:val="105"/>
          <w:lang w:val="ru-RU"/>
        </w:rPr>
        <w:t>вторять</w:t>
      </w:r>
      <w:r w:rsidRPr="005521FF">
        <w:rPr>
          <w:spacing w:val="-31"/>
          <w:w w:val="105"/>
          <w:lang w:val="ru-RU"/>
        </w:rPr>
        <w:t xml:space="preserve"> </w:t>
      </w:r>
      <w:r w:rsidRPr="005521FF">
        <w:rPr>
          <w:w w:val="105"/>
          <w:lang w:val="ru-RU"/>
        </w:rPr>
        <w:t>сказанное</w:t>
      </w:r>
      <w:r w:rsidRPr="005521FF">
        <w:rPr>
          <w:spacing w:val="-30"/>
          <w:w w:val="105"/>
          <w:lang w:val="ru-RU"/>
        </w:rPr>
        <w:t xml:space="preserve"> </w:t>
      </w:r>
      <w:r w:rsidRPr="005521FF">
        <w:rPr>
          <w:w w:val="105"/>
          <w:lang w:val="ru-RU"/>
        </w:rPr>
        <w:t>ребёнком,</w:t>
      </w:r>
      <w:r w:rsidRPr="005521FF">
        <w:rPr>
          <w:spacing w:val="-31"/>
          <w:w w:val="105"/>
          <w:lang w:val="ru-RU"/>
        </w:rPr>
        <w:t xml:space="preserve"> </w:t>
      </w:r>
      <w:r w:rsidRPr="005521FF">
        <w:rPr>
          <w:w w:val="105"/>
          <w:lang w:val="ru-RU"/>
        </w:rPr>
        <w:t>побуждая</w:t>
      </w:r>
      <w:r w:rsidRPr="005521FF">
        <w:rPr>
          <w:spacing w:val="-30"/>
          <w:w w:val="105"/>
          <w:lang w:val="ru-RU"/>
        </w:rPr>
        <w:t xml:space="preserve"> </w:t>
      </w:r>
      <w:r w:rsidRPr="005521FF">
        <w:rPr>
          <w:w w:val="105"/>
          <w:lang w:val="ru-RU"/>
        </w:rPr>
        <w:t>его</w:t>
      </w:r>
      <w:r w:rsidRPr="005521FF">
        <w:rPr>
          <w:spacing w:val="-30"/>
          <w:w w:val="105"/>
          <w:lang w:val="ru-RU"/>
        </w:rPr>
        <w:t xml:space="preserve"> </w:t>
      </w:r>
      <w:r w:rsidRPr="005521FF">
        <w:rPr>
          <w:w w:val="105"/>
          <w:lang w:val="ru-RU"/>
        </w:rPr>
        <w:t>к</w:t>
      </w:r>
      <w:r w:rsidRPr="005521FF">
        <w:rPr>
          <w:spacing w:val="-31"/>
          <w:w w:val="105"/>
          <w:lang w:val="ru-RU"/>
        </w:rPr>
        <w:t xml:space="preserve"> </w:t>
      </w:r>
      <w:r w:rsidRPr="005521FF">
        <w:rPr>
          <w:w w:val="105"/>
          <w:lang w:val="ru-RU"/>
        </w:rPr>
        <w:t>повторению,</w:t>
      </w:r>
      <w:r w:rsidRPr="005521FF">
        <w:rPr>
          <w:spacing w:val="-30"/>
          <w:w w:val="105"/>
          <w:lang w:val="ru-RU"/>
        </w:rPr>
        <w:t xml:space="preserve"> </w:t>
      </w:r>
      <w:r w:rsidRPr="005521FF">
        <w:rPr>
          <w:w w:val="105"/>
          <w:lang w:val="ru-RU"/>
        </w:rPr>
        <w:t>но</w:t>
      </w:r>
      <w:r w:rsidRPr="005521FF">
        <w:rPr>
          <w:spacing w:val="-31"/>
          <w:w w:val="105"/>
          <w:lang w:val="ru-RU"/>
        </w:rPr>
        <w:t xml:space="preserve"> </w:t>
      </w:r>
      <w:r w:rsidRPr="005521FF">
        <w:rPr>
          <w:w w:val="105"/>
          <w:lang w:val="ru-RU"/>
        </w:rPr>
        <w:t>не</w:t>
      </w:r>
      <w:r w:rsidRPr="005521FF">
        <w:rPr>
          <w:spacing w:val="-30"/>
          <w:w w:val="105"/>
          <w:lang w:val="ru-RU"/>
        </w:rPr>
        <w:t xml:space="preserve"> </w:t>
      </w:r>
      <w:r w:rsidRPr="005521FF">
        <w:rPr>
          <w:w w:val="105"/>
          <w:lang w:val="ru-RU"/>
        </w:rPr>
        <w:t>настаивая</w:t>
      </w:r>
      <w:r w:rsidRPr="005521FF">
        <w:rPr>
          <w:spacing w:val="-30"/>
          <w:w w:val="105"/>
          <w:lang w:val="ru-RU"/>
        </w:rPr>
        <w:t xml:space="preserve"> </w:t>
      </w:r>
      <w:r w:rsidRPr="005521FF">
        <w:rPr>
          <w:w w:val="105"/>
          <w:lang w:val="ru-RU"/>
        </w:rPr>
        <w:t>на</w:t>
      </w:r>
      <w:r w:rsidRPr="005521FF">
        <w:rPr>
          <w:spacing w:val="-31"/>
          <w:w w:val="105"/>
          <w:lang w:val="ru-RU"/>
        </w:rPr>
        <w:t xml:space="preserve"> </w:t>
      </w:r>
      <w:r w:rsidRPr="005521FF">
        <w:rPr>
          <w:w w:val="105"/>
          <w:lang w:val="ru-RU"/>
        </w:rPr>
        <w:t xml:space="preserve">этом; поддерживать общение между детьми, учить детей выслушивать друг друга </w:t>
      </w:r>
      <w:r w:rsidRPr="005521FF">
        <w:rPr>
          <w:spacing w:val="-6"/>
          <w:w w:val="105"/>
          <w:lang w:val="ru-RU"/>
        </w:rPr>
        <w:t xml:space="preserve">до </w:t>
      </w:r>
      <w:r w:rsidRPr="005521FF">
        <w:rPr>
          <w:w w:val="105"/>
          <w:lang w:val="ru-RU"/>
        </w:rPr>
        <w:t>конца.</w:t>
      </w:r>
    </w:p>
    <w:p w:rsidR="00802903" w:rsidRPr="005521FF" w:rsidRDefault="00802903" w:rsidP="005521FF">
      <w:pPr>
        <w:pStyle w:val="ab"/>
        <w:spacing w:before="120"/>
        <w:ind w:left="0"/>
        <w:jc w:val="both"/>
        <w:rPr>
          <w:b/>
          <w:lang w:val="ru-RU"/>
        </w:rPr>
      </w:pPr>
      <w:r w:rsidRPr="005521FF">
        <w:rPr>
          <w:b/>
          <w:w w:val="105"/>
          <w:lang w:val="ru-RU"/>
        </w:rPr>
        <w:lastRenderedPageBreak/>
        <w:t>Основные задачи коррекционной работы:</w:t>
      </w:r>
    </w:p>
    <w:p w:rsidR="00802903" w:rsidRPr="005521FF" w:rsidRDefault="00802903" w:rsidP="005521FF">
      <w:pPr>
        <w:pStyle w:val="ab"/>
        <w:spacing w:before="73"/>
        <w:ind w:left="0" w:firstLine="0"/>
        <w:jc w:val="both"/>
        <w:rPr>
          <w:i/>
          <w:lang w:val="ru-RU"/>
        </w:rPr>
      </w:pPr>
      <w:r w:rsidRPr="005521FF">
        <w:rPr>
          <w:i/>
          <w:w w:val="105"/>
          <w:lang w:val="ru-RU"/>
        </w:rPr>
        <w:t>в формировании отношения к себе учить ребёнка:</w:t>
      </w:r>
    </w:p>
    <w:p w:rsidR="00802903" w:rsidRPr="005521FF" w:rsidRDefault="00802903" w:rsidP="005521FF">
      <w:pPr>
        <w:pStyle w:val="ab"/>
        <w:tabs>
          <w:tab w:val="left" w:pos="4536"/>
          <w:tab w:val="left" w:pos="9072"/>
        </w:tabs>
        <w:spacing w:before="10" w:line="249" w:lineRule="auto"/>
        <w:ind w:left="0" w:firstLine="284"/>
        <w:jc w:val="both"/>
        <w:rPr>
          <w:lang w:val="ru-RU"/>
        </w:rPr>
      </w:pPr>
      <w:r w:rsidRPr="005521FF">
        <w:rPr>
          <w:w w:val="105"/>
          <w:lang w:val="ru-RU"/>
        </w:rPr>
        <w:t xml:space="preserve">реагировать и откликаться на своё </w:t>
      </w:r>
      <w:r w:rsidRPr="005521FF">
        <w:rPr>
          <w:spacing w:val="-5"/>
          <w:w w:val="105"/>
          <w:lang w:val="ru-RU"/>
        </w:rPr>
        <w:t xml:space="preserve">имя; </w:t>
      </w:r>
      <w:r w:rsidRPr="005521FF">
        <w:rPr>
          <w:w w:val="105"/>
          <w:lang w:val="ru-RU"/>
        </w:rPr>
        <w:t>называть своё имя;</w:t>
      </w:r>
    </w:p>
    <w:p w:rsidR="00802903" w:rsidRPr="005521FF" w:rsidRDefault="00802903" w:rsidP="005521FF">
      <w:pPr>
        <w:pStyle w:val="ab"/>
        <w:tabs>
          <w:tab w:val="left" w:pos="8789"/>
        </w:tabs>
        <w:spacing w:before="1" w:line="249" w:lineRule="auto"/>
        <w:ind w:left="0" w:firstLine="284"/>
        <w:jc w:val="both"/>
        <w:rPr>
          <w:lang w:val="ru-RU"/>
        </w:rPr>
      </w:pPr>
      <w:r w:rsidRPr="005521FF">
        <w:rPr>
          <w:w w:val="105"/>
          <w:lang w:val="ru-RU"/>
        </w:rPr>
        <w:t>узнавать себя в зеркале; узнавать себя на фотографии; откликаться на свою фамилию;</w:t>
      </w:r>
    </w:p>
    <w:p w:rsidR="00802903" w:rsidRPr="005521FF" w:rsidRDefault="00802903" w:rsidP="005521FF">
      <w:pPr>
        <w:pStyle w:val="ab"/>
        <w:spacing w:before="3"/>
        <w:ind w:left="0" w:firstLine="284"/>
        <w:jc w:val="both"/>
        <w:rPr>
          <w:lang w:val="ru-RU"/>
        </w:rPr>
      </w:pPr>
      <w:r w:rsidRPr="005521FF">
        <w:rPr>
          <w:w w:val="105"/>
          <w:lang w:val="ru-RU"/>
        </w:rPr>
        <w:t>показывать части своего тела и лица по называнию взрослых;</w:t>
      </w:r>
    </w:p>
    <w:p w:rsidR="00802903" w:rsidRPr="005521FF" w:rsidRDefault="00802903" w:rsidP="005521FF">
      <w:pPr>
        <w:pStyle w:val="ab"/>
        <w:spacing w:before="10" w:line="249" w:lineRule="auto"/>
        <w:ind w:left="0" w:firstLine="284"/>
        <w:jc w:val="both"/>
        <w:rPr>
          <w:lang w:val="ru-RU"/>
        </w:rPr>
      </w:pPr>
      <w:r w:rsidRPr="005521FF">
        <w:rPr>
          <w:w w:val="105"/>
          <w:lang w:val="ru-RU"/>
        </w:rPr>
        <w:t>выделять</w:t>
      </w:r>
      <w:r w:rsidRPr="005521FF">
        <w:rPr>
          <w:spacing w:val="-26"/>
          <w:w w:val="105"/>
          <w:lang w:val="ru-RU"/>
        </w:rPr>
        <w:t xml:space="preserve"> </w:t>
      </w:r>
      <w:r w:rsidRPr="005521FF">
        <w:rPr>
          <w:w w:val="105"/>
          <w:lang w:val="ru-RU"/>
        </w:rPr>
        <w:t>основные</w:t>
      </w:r>
      <w:r w:rsidRPr="005521FF">
        <w:rPr>
          <w:spacing w:val="-25"/>
          <w:w w:val="105"/>
          <w:lang w:val="ru-RU"/>
        </w:rPr>
        <w:t xml:space="preserve"> </w:t>
      </w:r>
      <w:r w:rsidRPr="005521FF">
        <w:rPr>
          <w:w w:val="105"/>
          <w:lang w:val="ru-RU"/>
        </w:rPr>
        <w:t>части</w:t>
      </w:r>
      <w:r w:rsidRPr="005521FF">
        <w:rPr>
          <w:spacing w:val="-26"/>
          <w:w w:val="105"/>
          <w:lang w:val="ru-RU"/>
        </w:rPr>
        <w:t xml:space="preserve"> </w:t>
      </w:r>
      <w:r w:rsidRPr="005521FF">
        <w:rPr>
          <w:w w:val="105"/>
          <w:lang w:val="ru-RU"/>
        </w:rPr>
        <w:t>своего</w:t>
      </w:r>
      <w:r w:rsidRPr="005521FF">
        <w:rPr>
          <w:spacing w:val="-25"/>
          <w:w w:val="105"/>
          <w:lang w:val="ru-RU"/>
        </w:rPr>
        <w:t xml:space="preserve"> </w:t>
      </w:r>
      <w:r w:rsidRPr="005521FF">
        <w:rPr>
          <w:w w:val="105"/>
          <w:lang w:val="ru-RU"/>
        </w:rPr>
        <w:t>тела:</w:t>
      </w:r>
      <w:r w:rsidRPr="005521FF">
        <w:rPr>
          <w:spacing w:val="-25"/>
          <w:w w:val="105"/>
          <w:lang w:val="ru-RU"/>
        </w:rPr>
        <w:t xml:space="preserve"> </w:t>
      </w:r>
      <w:r w:rsidRPr="005521FF">
        <w:rPr>
          <w:spacing w:val="-3"/>
          <w:w w:val="105"/>
          <w:lang w:val="ru-RU"/>
        </w:rPr>
        <w:t>голову,</w:t>
      </w:r>
      <w:r w:rsidRPr="005521FF">
        <w:rPr>
          <w:spacing w:val="-26"/>
          <w:w w:val="105"/>
          <w:lang w:val="ru-RU"/>
        </w:rPr>
        <w:t xml:space="preserve"> </w:t>
      </w:r>
      <w:r w:rsidRPr="005521FF">
        <w:rPr>
          <w:w w:val="105"/>
          <w:lang w:val="ru-RU"/>
        </w:rPr>
        <w:t>туловище</w:t>
      </w:r>
      <w:r w:rsidRPr="005521FF">
        <w:rPr>
          <w:spacing w:val="-25"/>
          <w:w w:val="105"/>
          <w:lang w:val="ru-RU"/>
        </w:rPr>
        <w:t xml:space="preserve"> </w:t>
      </w:r>
      <w:r w:rsidRPr="005521FF">
        <w:rPr>
          <w:w w:val="105"/>
          <w:lang w:val="ru-RU"/>
        </w:rPr>
        <w:t>(«тело»),</w:t>
      </w:r>
      <w:r w:rsidRPr="005521FF">
        <w:rPr>
          <w:spacing w:val="-25"/>
          <w:w w:val="105"/>
          <w:lang w:val="ru-RU"/>
        </w:rPr>
        <w:t xml:space="preserve"> </w:t>
      </w:r>
      <w:r w:rsidRPr="005521FF">
        <w:rPr>
          <w:w w:val="105"/>
          <w:lang w:val="ru-RU"/>
        </w:rPr>
        <w:t>руки,</w:t>
      </w:r>
      <w:r w:rsidRPr="005521FF">
        <w:rPr>
          <w:spacing w:val="-26"/>
          <w:w w:val="105"/>
          <w:lang w:val="ru-RU"/>
        </w:rPr>
        <w:t xml:space="preserve"> </w:t>
      </w:r>
      <w:r w:rsidRPr="005521FF">
        <w:rPr>
          <w:spacing w:val="-4"/>
          <w:w w:val="105"/>
          <w:lang w:val="ru-RU"/>
        </w:rPr>
        <w:t xml:space="preserve">ноги; </w:t>
      </w:r>
      <w:r w:rsidRPr="005521FF">
        <w:rPr>
          <w:w w:val="105"/>
          <w:lang w:val="ru-RU"/>
        </w:rPr>
        <w:t>показывать</w:t>
      </w:r>
      <w:r w:rsidRPr="005521FF">
        <w:rPr>
          <w:spacing w:val="-14"/>
          <w:w w:val="105"/>
          <w:lang w:val="ru-RU"/>
        </w:rPr>
        <w:t xml:space="preserve"> </w:t>
      </w:r>
      <w:r w:rsidRPr="005521FF">
        <w:rPr>
          <w:w w:val="105"/>
          <w:lang w:val="ru-RU"/>
        </w:rPr>
        <w:t>на</w:t>
      </w:r>
      <w:r w:rsidRPr="005521FF">
        <w:rPr>
          <w:spacing w:val="-13"/>
          <w:w w:val="105"/>
          <w:lang w:val="ru-RU"/>
        </w:rPr>
        <w:t xml:space="preserve"> </w:t>
      </w:r>
      <w:r w:rsidRPr="005521FF">
        <w:rPr>
          <w:w w:val="105"/>
          <w:lang w:val="ru-RU"/>
        </w:rPr>
        <w:t>лице</w:t>
      </w:r>
      <w:r w:rsidRPr="005521FF">
        <w:rPr>
          <w:spacing w:val="-13"/>
          <w:w w:val="105"/>
          <w:lang w:val="ru-RU"/>
        </w:rPr>
        <w:t xml:space="preserve"> </w:t>
      </w:r>
      <w:r w:rsidRPr="005521FF">
        <w:rPr>
          <w:w w:val="105"/>
          <w:lang w:val="ru-RU"/>
        </w:rPr>
        <w:t>глаза,</w:t>
      </w:r>
      <w:r w:rsidRPr="005521FF">
        <w:rPr>
          <w:spacing w:val="-14"/>
          <w:w w:val="105"/>
          <w:lang w:val="ru-RU"/>
        </w:rPr>
        <w:t xml:space="preserve"> </w:t>
      </w:r>
      <w:r w:rsidRPr="005521FF">
        <w:rPr>
          <w:spacing w:val="-7"/>
          <w:w w:val="105"/>
          <w:lang w:val="ru-RU"/>
        </w:rPr>
        <w:t>рот,</w:t>
      </w:r>
      <w:r w:rsidRPr="005521FF">
        <w:rPr>
          <w:spacing w:val="-13"/>
          <w:w w:val="105"/>
          <w:lang w:val="ru-RU"/>
        </w:rPr>
        <w:t xml:space="preserve"> </w:t>
      </w:r>
      <w:r w:rsidRPr="005521FF">
        <w:rPr>
          <w:w w:val="105"/>
          <w:lang w:val="ru-RU"/>
        </w:rPr>
        <w:t>нос,</w:t>
      </w:r>
      <w:r w:rsidRPr="005521FF">
        <w:rPr>
          <w:spacing w:val="-13"/>
          <w:w w:val="105"/>
          <w:lang w:val="ru-RU"/>
        </w:rPr>
        <w:t xml:space="preserve"> </w:t>
      </w:r>
      <w:r w:rsidRPr="005521FF">
        <w:rPr>
          <w:w w:val="105"/>
          <w:lang w:val="ru-RU"/>
        </w:rPr>
        <w:t>уши;</w:t>
      </w:r>
      <w:r w:rsidRPr="005521FF">
        <w:rPr>
          <w:spacing w:val="-13"/>
          <w:w w:val="105"/>
          <w:lang w:val="ru-RU"/>
        </w:rPr>
        <w:t xml:space="preserve"> </w:t>
      </w:r>
      <w:r w:rsidRPr="005521FF">
        <w:rPr>
          <w:w w:val="105"/>
          <w:lang w:val="ru-RU"/>
        </w:rPr>
        <w:t>на</w:t>
      </w:r>
      <w:r w:rsidRPr="005521FF">
        <w:rPr>
          <w:spacing w:val="-14"/>
          <w:w w:val="105"/>
          <w:lang w:val="ru-RU"/>
        </w:rPr>
        <w:t xml:space="preserve"> </w:t>
      </w:r>
      <w:r w:rsidRPr="005521FF">
        <w:rPr>
          <w:w w:val="105"/>
          <w:lang w:val="ru-RU"/>
        </w:rPr>
        <w:t>голове</w:t>
      </w:r>
      <w:r w:rsidRPr="005521FF">
        <w:rPr>
          <w:spacing w:val="-13"/>
          <w:w w:val="105"/>
          <w:lang w:val="ru-RU"/>
        </w:rPr>
        <w:t xml:space="preserve"> </w:t>
      </w:r>
      <w:r w:rsidRPr="005521FF">
        <w:rPr>
          <w:w w:val="105"/>
          <w:lang w:val="ru-RU"/>
        </w:rPr>
        <w:t>волосы;</w:t>
      </w:r>
    </w:p>
    <w:p w:rsidR="00802903" w:rsidRPr="005521FF" w:rsidRDefault="00802903" w:rsidP="005521FF">
      <w:pPr>
        <w:pStyle w:val="ab"/>
        <w:spacing w:before="53" w:line="252" w:lineRule="auto"/>
        <w:ind w:left="0" w:firstLine="284"/>
        <w:jc w:val="both"/>
        <w:rPr>
          <w:lang w:val="ru-RU"/>
        </w:rPr>
      </w:pPr>
      <w:r w:rsidRPr="005521FF">
        <w:rPr>
          <w:w w:val="105"/>
          <w:lang w:val="ru-RU"/>
        </w:rPr>
        <w:t>самостоятельно садиться, сидеть, ложиться в определённых ситуациях, заданных</w:t>
      </w:r>
      <w:r w:rsidRPr="005521FF">
        <w:rPr>
          <w:spacing w:val="-23"/>
          <w:w w:val="105"/>
          <w:lang w:val="ru-RU"/>
        </w:rPr>
        <w:t xml:space="preserve"> </w:t>
      </w:r>
      <w:r w:rsidRPr="005521FF">
        <w:rPr>
          <w:w w:val="105"/>
          <w:lang w:val="ru-RU"/>
        </w:rPr>
        <w:t>взрослым</w:t>
      </w:r>
      <w:r w:rsidRPr="005521FF">
        <w:rPr>
          <w:spacing w:val="-23"/>
          <w:w w:val="105"/>
          <w:lang w:val="ru-RU"/>
        </w:rPr>
        <w:t xml:space="preserve"> </w:t>
      </w:r>
      <w:r w:rsidRPr="005521FF">
        <w:rPr>
          <w:w w:val="105"/>
          <w:lang w:val="ru-RU"/>
        </w:rPr>
        <w:t>(сидеть</w:t>
      </w:r>
      <w:r w:rsidRPr="005521FF">
        <w:rPr>
          <w:spacing w:val="-23"/>
          <w:w w:val="105"/>
          <w:lang w:val="ru-RU"/>
        </w:rPr>
        <w:t xml:space="preserve"> </w:t>
      </w:r>
      <w:r w:rsidRPr="005521FF">
        <w:rPr>
          <w:w w:val="105"/>
          <w:lang w:val="ru-RU"/>
        </w:rPr>
        <w:t>на</w:t>
      </w:r>
      <w:r w:rsidRPr="005521FF">
        <w:rPr>
          <w:spacing w:val="-23"/>
          <w:w w:val="105"/>
          <w:lang w:val="ru-RU"/>
        </w:rPr>
        <w:t xml:space="preserve"> </w:t>
      </w:r>
      <w:r w:rsidRPr="005521FF">
        <w:rPr>
          <w:w w:val="105"/>
          <w:lang w:val="ru-RU"/>
        </w:rPr>
        <w:t>своём</w:t>
      </w:r>
      <w:r w:rsidRPr="005521FF">
        <w:rPr>
          <w:spacing w:val="-23"/>
          <w:w w:val="105"/>
          <w:lang w:val="ru-RU"/>
        </w:rPr>
        <w:t xml:space="preserve"> </w:t>
      </w:r>
      <w:r w:rsidRPr="005521FF">
        <w:rPr>
          <w:w w:val="105"/>
          <w:lang w:val="ru-RU"/>
        </w:rPr>
        <w:t>стуле,</w:t>
      </w:r>
      <w:r w:rsidRPr="005521FF">
        <w:rPr>
          <w:spacing w:val="-23"/>
          <w:w w:val="105"/>
          <w:lang w:val="ru-RU"/>
        </w:rPr>
        <w:t xml:space="preserve"> </w:t>
      </w:r>
      <w:r w:rsidRPr="005521FF">
        <w:rPr>
          <w:w w:val="105"/>
          <w:lang w:val="ru-RU"/>
        </w:rPr>
        <w:t>спать</w:t>
      </w:r>
      <w:r w:rsidRPr="005521FF">
        <w:rPr>
          <w:spacing w:val="-23"/>
          <w:w w:val="105"/>
          <w:lang w:val="ru-RU"/>
        </w:rPr>
        <w:t xml:space="preserve"> </w:t>
      </w:r>
      <w:r w:rsidRPr="005521FF">
        <w:rPr>
          <w:w w:val="105"/>
          <w:lang w:val="ru-RU"/>
        </w:rPr>
        <w:t>на</w:t>
      </w:r>
      <w:r w:rsidRPr="005521FF">
        <w:rPr>
          <w:spacing w:val="-23"/>
          <w:w w:val="105"/>
          <w:lang w:val="ru-RU"/>
        </w:rPr>
        <w:t xml:space="preserve"> </w:t>
      </w:r>
      <w:r w:rsidRPr="005521FF">
        <w:rPr>
          <w:w w:val="105"/>
          <w:lang w:val="ru-RU"/>
        </w:rPr>
        <w:t>своей</w:t>
      </w:r>
      <w:r w:rsidRPr="005521FF">
        <w:rPr>
          <w:spacing w:val="-22"/>
          <w:w w:val="105"/>
          <w:lang w:val="ru-RU"/>
        </w:rPr>
        <w:t xml:space="preserve"> </w:t>
      </w:r>
      <w:r w:rsidRPr="005521FF">
        <w:rPr>
          <w:w w:val="105"/>
          <w:lang w:val="ru-RU"/>
        </w:rPr>
        <w:t>постели,</w:t>
      </w:r>
      <w:r w:rsidRPr="005521FF">
        <w:rPr>
          <w:spacing w:val="-23"/>
          <w:w w:val="105"/>
          <w:lang w:val="ru-RU"/>
        </w:rPr>
        <w:t xml:space="preserve"> </w:t>
      </w:r>
      <w:r w:rsidRPr="005521FF">
        <w:rPr>
          <w:w w:val="105"/>
          <w:lang w:val="ru-RU"/>
        </w:rPr>
        <w:t>класть</w:t>
      </w:r>
      <w:r w:rsidRPr="005521FF">
        <w:rPr>
          <w:spacing w:val="-23"/>
          <w:w w:val="105"/>
          <w:lang w:val="ru-RU"/>
        </w:rPr>
        <w:t xml:space="preserve"> </w:t>
      </w:r>
      <w:r w:rsidRPr="005521FF">
        <w:rPr>
          <w:w w:val="105"/>
          <w:lang w:val="ru-RU"/>
        </w:rPr>
        <w:t>вещи</w:t>
      </w:r>
      <w:r w:rsidRPr="005521FF">
        <w:rPr>
          <w:spacing w:val="-23"/>
          <w:w w:val="105"/>
          <w:lang w:val="ru-RU"/>
        </w:rPr>
        <w:t xml:space="preserve"> </w:t>
      </w:r>
      <w:r w:rsidRPr="005521FF">
        <w:rPr>
          <w:w w:val="105"/>
          <w:lang w:val="ru-RU"/>
        </w:rPr>
        <w:t>в</w:t>
      </w:r>
      <w:r w:rsidRPr="005521FF">
        <w:rPr>
          <w:spacing w:val="-23"/>
          <w:w w:val="105"/>
          <w:lang w:val="ru-RU"/>
        </w:rPr>
        <w:t xml:space="preserve"> </w:t>
      </w:r>
      <w:r w:rsidRPr="005521FF">
        <w:rPr>
          <w:w w:val="105"/>
          <w:lang w:val="ru-RU"/>
        </w:rPr>
        <w:t>свой шкафчик</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брать</w:t>
      </w:r>
      <w:r w:rsidRPr="005521FF">
        <w:rPr>
          <w:spacing w:val="-12"/>
          <w:w w:val="105"/>
          <w:lang w:val="ru-RU"/>
        </w:rPr>
        <w:t xml:space="preserve"> </w:t>
      </w:r>
      <w:r w:rsidRPr="005521FF">
        <w:rPr>
          <w:w w:val="105"/>
          <w:lang w:val="ru-RU"/>
        </w:rPr>
        <w:t>их</w:t>
      </w:r>
      <w:r w:rsidRPr="005521FF">
        <w:rPr>
          <w:spacing w:val="-12"/>
          <w:w w:val="105"/>
          <w:lang w:val="ru-RU"/>
        </w:rPr>
        <w:t xml:space="preserve"> </w:t>
      </w:r>
      <w:r w:rsidRPr="005521FF">
        <w:rPr>
          <w:w w:val="105"/>
          <w:lang w:val="ru-RU"/>
        </w:rPr>
        <w:t>из</w:t>
      </w:r>
      <w:r w:rsidRPr="005521FF">
        <w:rPr>
          <w:spacing w:val="-12"/>
          <w:w w:val="105"/>
          <w:lang w:val="ru-RU"/>
        </w:rPr>
        <w:t xml:space="preserve"> </w:t>
      </w:r>
      <w:r w:rsidRPr="005521FF">
        <w:rPr>
          <w:w w:val="105"/>
          <w:lang w:val="ru-RU"/>
        </w:rPr>
        <w:t>него</w:t>
      </w:r>
      <w:r w:rsidRPr="005521FF">
        <w:rPr>
          <w:spacing w:val="-12"/>
          <w:w w:val="105"/>
          <w:lang w:val="ru-RU"/>
        </w:rPr>
        <w:t xml:space="preserve"> </w:t>
      </w:r>
      <w:r w:rsidRPr="005521FF">
        <w:rPr>
          <w:w w:val="105"/>
          <w:lang w:val="ru-RU"/>
        </w:rPr>
        <w:t>и</w:t>
      </w:r>
      <w:r w:rsidRPr="005521FF">
        <w:rPr>
          <w:spacing w:val="-11"/>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п.);</w:t>
      </w:r>
    </w:p>
    <w:p w:rsidR="00802903" w:rsidRPr="005521FF" w:rsidRDefault="00802903" w:rsidP="005521FF">
      <w:pPr>
        <w:pStyle w:val="ab"/>
        <w:spacing w:before="2"/>
        <w:ind w:left="0" w:firstLine="0"/>
        <w:jc w:val="both"/>
        <w:rPr>
          <w:i/>
          <w:lang w:val="ru-RU"/>
        </w:rPr>
      </w:pPr>
      <w:r w:rsidRPr="005521FF">
        <w:rPr>
          <w:i/>
          <w:w w:val="105"/>
          <w:lang w:val="ru-RU"/>
        </w:rPr>
        <w:t>в формировании отношения к другим людям учить ребёнка:</w:t>
      </w:r>
    </w:p>
    <w:p w:rsidR="00802903" w:rsidRPr="005521FF" w:rsidRDefault="00802903" w:rsidP="005521FF">
      <w:pPr>
        <w:pStyle w:val="ab"/>
        <w:spacing w:before="12" w:line="252" w:lineRule="auto"/>
        <w:ind w:left="0" w:firstLine="284"/>
        <w:jc w:val="both"/>
        <w:rPr>
          <w:lang w:val="ru-RU"/>
        </w:rPr>
      </w:pPr>
      <w:r w:rsidRPr="005521FF">
        <w:rPr>
          <w:w w:val="105"/>
          <w:lang w:val="ru-RU"/>
        </w:rPr>
        <w:t xml:space="preserve">выделять свою маму среди других людей (в том случае, </w:t>
      </w:r>
      <w:r w:rsidRPr="005521FF">
        <w:rPr>
          <w:spacing w:val="-3"/>
          <w:w w:val="105"/>
          <w:lang w:val="ru-RU"/>
        </w:rPr>
        <w:t xml:space="preserve">когда </w:t>
      </w:r>
      <w:r w:rsidRPr="005521FF">
        <w:rPr>
          <w:w w:val="105"/>
          <w:lang w:val="ru-RU"/>
        </w:rPr>
        <w:t>матери</w:t>
      </w:r>
      <w:r w:rsidRPr="005521FF">
        <w:rPr>
          <w:spacing w:val="-7"/>
          <w:w w:val="105"/>
          <w:lang w:val="ru-RU"/>
        </w:rPr>
        <w:t xml:space="preserve"> нет, </w:t>
      </w:r>
      <w:r w:rsidRPr="005521FF">
        <w:rPr>
          <w:spacing w:val="-3"/>
          <w:w w:val="105"/>
          <w:lang w:val="ru-RU"/>
        </w:rPr>
        <w:t xml:space="preserve">взрос- </w:t>
      </w:r>
      <w:r w:rsidRPr="005521FF">
        <w:rPr>
          <w:w w:val="105"/>
          <w:lang w:val="ru-RU"/>
        </w:rPr>
        <w:t>лого, её заменяющего);</w:t>
      </w:r>
    </w:p>
    <w:p w:rsidR="00802903" w:rsidRPr="005521FF" w:rsidRDefault="00802903" w:rsidP="005521FF">
      <w:pPr>
        <w:pStyle w:val="ab"/>
        <w:spacing w:before="1" w:line="252" w:lineRule="auto"/>
        <w:ind w:left="0" w:firstLine="284"/>
        <w:jc w:val="both"/>
        <w:rPr>
          <w:lang w:val="ru-RU"/>
        </w:rPr>
      </w:pPr>
      <w:r w:rsidRPr="005521FF">
        <w:rPr>
          <w:w w:val="105"/>
          <w:lang w:val="ru-RU"/>
        </w:rPr>
        <w:t>формировать тактильно-эмоциональные способы выражения чувства</w:t>
      </w:r>
      <w:r w:rsidRPr="005521FF">
        <w:rPr>
          <w:spacing w:val="-36"/>
          <w:w w:val="105"/>
          <w:lang w:val="ru-RU"/>
        </w:rPr>
        <w:t xml:space="preserve"> </w:t>
      </w:r>
      <w:r w:rsidRPr="005521FF">
        <w:rPr>
          <w:w w:val="105"/>
          <w:lang w:val="ru-RU"/>
        </w:rPr>
        <w:t>привязанности</w:t>
      </w:r>
      <w:r w:rsidRPr="005521FF">
        <w:rPr>
          <w:spacing w:val="-21"/>
          <w:w w:val="105"/>
          <w:lang w:val="ru-RU"/>
        </w:rPr>
        <w:t xml:space="preserve"> </w:t>
      </w:r>
      <w:r w:rsidRPr="005521FF">
        <w:rPr>
          <w:w w:val="105"/>
          <w:lang w:val="ru-RU"/>
        </w:rPr>
        <w:t>к</w:t>
      </w:r>
      <w:r w:rsidRPr="005521FF">
        <w:rPr>
          <w:spacing w:val="-20"/>
          <w:w w:val="105"/>
          <w:lang w:val="ru-RU"/>
        </w:rPr>
        <w:t xml:space="preserve"> </w:t>
      </w:r>
      <w:r w:rsidRPr="005521FF">
        <w:rPr>
          <w:w w:val="105"/>
          <w:lang w:val="ru-RU"/>
        </w:rPr>
        <w:t>матери</w:t>
      </w:r>
      <w:r w:rsidRPr="005521FF">
        <w:rPr>
          <w:spacing w:val="-21"/>
          <w:w w:val="105"/>
          <w:lang w:val="ru-RU"/>
        </w:rPr>
        <w:t xml:space="preserve"> </w:t>
      </w:r>
      <w:r w:rsidRPr="005521FF">
        <w:rPr>
          <w:w w:val="105"/>
          <w:lang w:val="ru-RU"/>
        </w:rPr>
        <w:t>и</w:t>
      </w:r>
      <w:r w:rsidRPr="005521FF">
        <w:rPr>
          <w:spacing w:val="-20"/>
          <w:w w:val="105"/>
          <w:lang w:val="ru-RU"/>
        </w:rPr>
        <w:t xml:space="preserve"> </w:t>
      </w:r>
      <w:r w:rsidRPr="005521FF">
        <w:rPr>
          <w:w w:val="105"/>
          <w:lang w:val="ru-RU"/>
        </w:rPr>
        <w:t>членам</w:t>
      </w:r>
      <w:r w:rsidRPr="005521FF">
        <w:rPr>
          <w:spacing w:val="-20"/>
          <w:w w:val="105"/>
          <w:lang w:val="ru-RU"/>
        </w:rPr>
        <w:t xml:space="preserve"> </w:t>
      </w:r>
      <w:r w:rsidRPr="005521FF">
        <w:rPr>
          <w:w w:val="105"/>
          <w:lang w:val="ru-RU"/>
        </w:rPr>
        <w:t>семьи:</w:t>
      </w:r>
      <w:r w:rsidRPr="005521FF">
        <w:rPr>
          <w:spacing w:val="-21"/>
          <w:w w:val="105"/>
          <w:lang w:val="ru-RU"/>
        </w:rPr>
        <w:t xml:space="preserve"> </w:t>
      </w:r>
      <w:r w:rsidRPr="005521FF">
        <w:rPr>
          <w:w w:val="105"/>
          <w:lang w:val="ru-RU"/>
        </w:rPr>
        <w:t>обнимать,</w:t>
      </w:r>
      <w:r w:rsidRPr="005521FF">
        <w:rPr>
          <w:spacing w:val="-20"/>
          <w:w w:val="105"/>
          <w:lang w:val="ru-RU"/>
        </w:rPr>
        <w:t xml:space="preserve"> </w:t>
      </w:r>
      <w:r w:rsidRPr="005521FF">
        <w:rPr>
          <w:w w:val="105"/>
          <w:lang w:val="ru-RU"/>
        </w:rPr>
        <w:t>целовать,</w:t>
      </w:r>
      <w:r w:rsidRPr="005521FF">
        <w:rPr>
          <w:spacing w:val="-20"/>
          <w:w w:val="105"/>
          <w:lang w:val="ru-RU"/>
        </w:rPr>
        <w:t xml:space="preserve"> </w:t>
      </w:r>
      <w:r w:rsidRPr="005521FF">
        <w:rPr>
          <w:w w:val="105"/>
          <w:lang w:val="ru-RU"/>
        </w:rPr>
        <w:t>держать</w:t>
      </w:r>
      <w:r w:rsidRPr="005521FF">
        <w:rPr>
          <w:spacing w:val="-21"/>
          <w:w w:val="105"/>
          <w:lang w:val="ru-RU"/>
        </w:rPr>
        <w:t xml:space="preserve"> </w:t>
      </w:r>
      <w:r w:rsidRPr="005521FF">
        <w:rPr>
          <w:w w:val="105"/>
          <w:lang w:val="ru-RU"/>
        </w:rPr>
        <w:t>за</w:t>
      </w:r>
      <w:r w:rsidRPr="005521FF">
        <w:rPr>
          <w:spacing w:val="-20"/>
          <w:w w:val="105"/>
          <w:lang w:val="ru-RU"/>
        </w:rPr>
        <w:t xml:space="preserve"> </w:t>
      </w:r>
      <w:r w:rsidRPr="005521FF">
        <w:rPr>
          <w:spacing w:val="-4"/>
          <w:w w:val="105"/>
          <w:lang w:val="ru-RU"/>
        </w:rPr>
        <w:t>руку,</w:t>
      </w:r>
      <w:r w:rsidRPr="005521FF">
        <w:rPr>
          <w:spacing w:val="-21"/>
          <w:w w:val="105"/>
          <w:lang w:val="ru-RU"/>
        </w:rPr>
        <w:t xml:space="preserve"> </w:t>
      </w:r>
      <w:r w:rsidRPr="005521FF">
        <w:rPr>
          <w:w w:val="105"/>
          <w:lang w:val="ru-RU"/>
        </w:rPr>
        <w:t>улыбаться; наблюдать</w:t>
      </w:r>
      <w:r w:rsidRPr="005521FF">
        <w:rPr>
          <w:spacing w:val="-13"/>
          <w:w w:val="105"/>
          <w:lang w:val="ru-RU"/>
        </w:rPr>
        <w:t xml:space="preserve"> </w:t>
      </w:r>
      <w:r w:rsidRPr="005521FF">
        <w:rPr>
          <w:w w:val="105"/>
          <w:lang w:val="ru-RU"/>
        </w:rPr>
        <w:t>за</w:t>
      </w:r>
      <w:r w:rsidRPr="005521FF">
        <w:rPr>
          <w:spacing w:val="-12"/>
          <w:w w:val="105"/>
          <w:lang w:val="ru-RU"/>
        </w:rPr>
        <w:t xml:space="preserve"> </w:t>
      </w:r>
      <w:r w:rsidRPr="005521FF">
        <w:rPr>
          <w:w w:val="105"/>
          <w:lang w:val="ru-RU"/>
        </w:rPr>
        <w:t>действиями</w:t>
      </w:r>
      <w:r w:rsidRPr="005521FF">
        <w:rPr>
          <w:spacing w:val="-12"/>
          <w:w w:val="105"/>
          <w:lang w:val="ru-RU"/>
        </w:rPr>
        <w:t xml:space="preserve"> </w:t>
      </w:r>
      <w:r w:rsidRPr="005521FF">
        <w:rPr>
          <w:w w:val="105"/>
          <w:lang w:val="ru-RU"/>
        </w:rPr>
        <w:t>другого</w:t>
      </w:r>
      <w:r w:rsidRPr="005521FF">
        <w:rPr>
          <w:spacing w:val="-12"/>
          <w:w w:val="105"/>
          <w:lang w:val="ru-RU"/>
        </w:rPr>
        <w:t xml:space="preserve"> </w:t>
      </w:r>
      <w:r w:rsidRPr="005521FF">
        <w:rPr>
          <w:w w:val="105"/>
          <w:lang w:val="ru-RU"/>
        </w:rPr>
        <w:t>ребёнка;</w:t>
      </w:r>
    </w:p>
    <w:p w:rsidR="00802903" w:rsidRPr="005521FF" w:rsidRDefault="00802903" w:rsidP="005521FF">
      <w:pPr>
        <w:pStyle w:val="ab"/>
        <w:spacing w:before="1"/>
        <w:ind w:left="0" w:firstLine="284"/>
        <w:jc w:val="both"/>
        <w:rPr>
          <w:lang w:val="ru-RU"/>
        </w:rPr>
      </w:pPr>
      <w:r w:rsidRPr="005521FF">
        <w:rPr>
          <w:w w:val="105"/>
          <w:lang w:val="ru-RU"/>
        </w:rPr>
        <w:t>эмоционально реагировать на сверстника и его действия;</w:t>
      </w:r>
    </w:p>
    <w:p w:rsidR="00802903" w:rsidRPr="005521FF" w:rsidRDefault="00802903" w:rsidP="005521FF">
      <w:pPr>
        <w:pStyle w:val="ab"/>
        <w:spacing w:before="12" w:line="252" w:lineRule="auto"/>
        <w:ind w:left="0" w:firstLine="284"/>
        <w:jc w:val="both"/>
        <w:rPr>
          <w:lang w:val="ru-RU"/>
        </w:rPr>
      </w:pPr>
      <w:r w:rsidRPr="005521FF">
        <w:rPr>
          <w:w w:val="105"/>
          <w:lang w:val="ru-RU"/>
        </w:rPr>
        <w:t>фиксировать взгляд на лице сверстника, партнёра по игре, воспитателя; указывать пальцем или рукой на близких взрослых: маму, родных, воспитателя, педагога и некоторых сверстников;</w:t>
      </w:r>
    </w:p>
    <w:p w:rsidR="00802903" w:rsidRPr="005521FF" w:rsidRDefault="00802903" w:rsidP="005521FF">
      <w:pPr>
        <w:pStyle w:val="ab"/>
        <w:spacing w:before="2"/>
        <w:ind w:left="0" w:firstLine="0"/>
        <w:jc w:val="both"/>
        <w:rPr>
          <w:i/>
          <w:lang w:val="ru-RU"/>
        </w:rPr>
      </w:pPr>
      <w:r w:rsidRPr="005521FF">
        <w:rPr>
          <w:i/>
          <w:w w:val="105"/>
          <w:lang w:val="ru-RU"/>
        </w:rPr>
        <w:t>в формировании отношения к окружающему миру учить ребёнка:</w:t>
      </w:r>
    </w:p>
    <w:p w:rsidR="00802903" w:rsidRPr="005521FF" w:rsidRDefault="00802903" w:rsidP="005521FF">
      <w:pPr>
        <w:pStyle w:val="ab"/>
        <w:spacing w:before="12" w:line="252" w:lineRule="auto"/>
        <w:ind w:left="0" w:firstLine="284"/>
        <w:jc w:val="both"/>
        <w:rPr>
          <w:lang w:val="ru-RU"/>
        </w:rPr>
      </w:pPr>
      <w:r w:rsidRPr="005521FF">
        <w:rPr>
          <w:w w:val="105"/>
          <w:lang w:val="ru-RU"/>
        </w:rPr>
        <w:t>проявлять</w:t>
      </w:r>
      <w:r w:rsidRPr="005521FF">
        <w:rPr>
          <w:spacing w:val="-33"/>
          <w:w w:val="105"/>
          <w:lang w:val="ru-RU"/>
        </w:rPr>
        <w:t xml:space="preserve"> </w:t>
      </w:r>
      <w:r w:rsidRPr="005521FF">
        <w:rPr>
          <w:w w:val="105"/>
          <w:lang w:val="ru-RU"/>
        </w:rPr>
        <w:t>непосредственный</w:t>
      </w:r>
      <w:r w:rsidRPr="005521FF">
        <w:rPr>
          <w:spacing w:val="-33"/>
          <w:w w:val="105"/>
          <w:lang w:val="ru-RU"/>
        </w:rPr>
        <w:t xml:space="preserve"> </w:t>
      </w:r>
      <w:r w:rsidRPr="005521FF">
        <w:rPr>
          <w:w w:val="105"/>
          <w:lang w:val="ru-RU"/>
        </w:rPr>
        <w:t>интерес</w:t>
      </w:r>
      <w:r w:rsidRPr="005521FF">
        <w:rPr>
          <w:spacing w:val="-33"/>
          <w:w w:val="105"/>
          <w:lang w:val="ru-RU"/>
        </w:rPr>
        <w:t xml:space="preserve"> </w:t>
      </w:r>
      <w:r w:rsidRPr="005521FF">
        <w:rPr>
          <w:w w:val="105"/>
          <w:lang w:val="ru-RU"/>
        </w:rPr>
        <w:t>к</w:t>
      </w:r>
      <w:r w:rsidRPr="005521FF">
        <w:rPr>
          <w:spacing w:val="-33"/>
          <w:w w:val="105"/>
          <w:lang w:val="ru-RU"/>
        </w:rPr>
        <w:t xml:space="preserve"> </w:t>
      </w:r>
      <w:r w:rsidRPr="005521FF">
        <w:rPr>
          <w:w w:val="105"/>
          <w:lang w:val="ru-RU"/>
        </w:rPr>
        <w:t>игрушкам,</w:t>
      </w:r>
      <w:r w:rsidRPr="005521FF">
        <w:rPr>
          <w:spacing w:val="-33"/>
          <w:w w:val="105"/>
          <w:lang w:val="ru-RU"/>
        </w:rPr>
        <w:t xml:space="preserve"> </w:t>
      </w:r>
      <w:r w:rsidRPr="005521FF">
        <w:rPr>
          <w:w w:val="105"/>
          <w:lang w:val="ru-RU"/>
        </w:rPr>
        <w:t>предметам</w:t>
      </w:r>
      <w:r w:rsidRPr="005521FF">
        <w:rPr>
          <w:spacing w:val="-33"/>
          <w:w w:val="105"/>
          <w:lang w:val="ru-RU"/>
        </w:rPr>
        <w:t xml:space="preserve"> </w:t>
      </w:r>
      <w:r w:rsidRPr="005521FF">
        <w:rPr>
          <w:w w:val="105"/>
          <w:lang w:val="ru-RU"/>
        </w:rPr>
        <w:t>и</w:t>
      </w:r>
      <w:r w:rsidRPr="005521FF">
        <w:rPr>
          <w:spacing w:val="-33"/>
          <w:w w:val="105"/>
          <w:lang w:val="ru-RU"/>
        </w:rPr>
        <w:t xml:space="preserve"> </w:t>
      </w:r>
      <w:r w:rsidRPr="005521FF">
        <w:rPr>
          <w:w w:val="105"/>
          <w:lang w:val="ru-RU"/>
        </w:rPr>
        <w:t>действиям</w:t>
      </w:r>
      <w:r w:rsidRPr="005521FF">
        <w:rPr>
          <w:spacing w:val="-33"/>
          <w:w w:val="105"/>
          <w:lang w:val="ru-RU"/>
        </w:rPr>
        <w:t xml:space="preserve"> </w:t>
      </w:r>
      <w:r w:rsidRPr="005521FF">
        <w:rPr>
          <w:w w:val="105"/>
          <w:lang w:val="ru-RU"/>
        </w:rPr>
        <w:t>с</w:t>
      </w:r>
      <w:r w:rsidRPr="005521FF">
        <w:rPr>
          <w:spacing w:val="-33"/>
          <w:w w:val="105"/>
          <w:lang w:val="ru-RU"/>
        </w:rPr>
        <w:t xml:space="preserve"> </w:t>
      </w:r>
      <w:r w:rsidRPr="005521FF">
        <w:rPr>
          <w:w w:val="105"/>
          <w:lang w:val="ru-RU"/>
        </w:rPr>
        <w:t>ними; проявлять</w:t>
      </w:r>
      <w:r w:rsidRPr="005521FF">
        <w:rPr>
          <w:spacing w:val="-32"/>
          <w:w w:val="105"/>
          <w:lang w:val="ru-RU"/>
        </w:rPr>
        <w:t xml:space="preserve"> </w:t>
      </w:r>
      <w:r w:rsidRPr="005521FF">
        <w:rPr>
          <w:w w:val="105"/>
          <w:lang w:val="ru-RU"/>
        </w:rPr>
        <w:t>инициативную</w:t>
      </w:r>
      <w:r w:rsidRPr="005521FF">
        <w:rPr>
          <w:spacing w:val="-31"/>
          <w:w w:val="105"/>
          <w:lang w:val="ru-RU"/>
        </w:rPr>
        <w:t xml:space="preserve"> </w:t>
      </w:r>
      <w:r w:rsidRPr="005521FF">
        <w:rPr>
          <w:w w:val="105"/>
          <w:lang w:val="ru-RU"/>
        </w:rPr>
        <w:t>улыбку</w:t>
      </w:r>
      <w:r w:rsidRPr="005521FF">
        <w:rPr>
          <w:spacing w:val="-32"/>
          <w:w w:val="105"/>
          <w:lang w:val="ru-RU"/>
        </w:rPr>
        <w:t xml:space="preserve"> </w:t>
      </w:r>
      <w:r w:rsidRPr="005521FF">
        <w:rPr>
          <w:w w:val="105"/>
          <w:lang w:val="ru-RU"/>
        </w:rPr>
        <w:t>и</w:t>
      </w:r>
      <w:r w:rsidRPr="005521FF">
        <w:rPr>
          <w:spacing w:val="-31"/>
          <w:w w:val="105"/>
          <w:lang w:val="ru-RU"/>
        </w:rPr>
        <w:t xml:space="preserve"> </w:t>
      </w:r>
      <w:r w:rsidRPr="005521FF">
        <w:rPr>
          <w:w w:val="105"/>
          <w:lang w:val="ru-RU"/>
        </w:rPr>
        <w:t>двигательное</w:t>
      </w:r>
      <w:r w:rsidRPr="005521FF">
        <w:rPr>
          <w:spacing w:val="-32"/>
          <w:w w:val="105"/>
          <w:lang w:val="ru-RU"/>
        </w:rPr>
        <w:t xml:space="preserve"> </w:t>
      </w:r>
      <w:r w:rsidRPr="005521FF">
        <w:rPr>
          <w:w w:val="105"/>
          <w:lang w:val="ru-RU"/>
        </w:rPr>
        <w:t>оживление</w:t>
      </w:r>
      <w:r w:rsidRPr="005521FF">
        <w:rPr>
          <w:spacing w:val="-31"/>
          <w:w w:val="105"/>
          <w:lang w:val="ru-RU"/>
        </w:rPr>
        <w:t xml:space="preserve"> </w:t>
      </w:r>
      <w:r w:rsidRPr="005521FF">
        <w:rPr>
          <w:w w:val="105"/>
          <w:lang w:val="ru-RU"/>
        </w:rPr>
        <w:t>на</w:t>
      </w:r>
      <w:r w:rsidRPr="005521FF">
        <w:rPr>
          <w:spacing w:val="-32"/>
          <w:w w:val="105"/>
          <w:lang w:val="ru-RU"/>
        </w:rPr>
        <w:t xml:space="preserve"> </w:t>
      </w:r>
      <w:r w:rsidRPr="005521FF">
        <w:rPr>
          <w:w w:val="105"/>
          <w:lang w:val="ru-RU"/>
        </w:rPr>
        <w:t>красочный,</w:t>
      </w:r>
      <w:r w:rsidRPr="005521FF">
        <w:rPr>
          <w:spacing w:val="-31"/>
          <w:w w:val="105"/>
          <w:lang w:val="ru-RU"/>
        </w:rPr>
        <w:t xml:space="preserve"> </w:t>
      </w:r>
      <w:r w:rsidRPr="005521FF">
        <w:rPr>
          <w:w w:val="105"/>
          <w:lang w:val="ru-RU"/>
        </w:rPr>
        <w:t>эмоциональный стимул,</w:t>
      </w:r>
      <w:r w:rsidRPr="005521FF">
        <w:rPr>
          <w:spacing w:val="-25"/>
          <w:w w:val="105"/>
          <w:lang w:val="ru-RU"/>
        </w:rPr>
        <w:t xml:space="preserve"> </w:t>
      </w:r>
      <w:r w:rsidRPr="005521FF">
        <w:rPr>
          <w:w w:val="105"/>
          <w:lang w:val="ru-RU"/>
        </w:rPr>
        <w:t>предмет;</w:t>
      </w:r>
    </w:p>
    <w:p w:rsidR="00802903" w:rsidRPr="005521FF" w:rsidRDefault="00802903" w:rsidP="005521FF">
      <w:pPr>
        <w:pStyle w:val="ab"/>
        <w:spacing w:before="1" w:line="252" w:lineRule="auto"/>
        <w:ind w:left="0"/>
        <w:jc w:val="both"/>
        <w:rPr>
          <w:lang w:val="ru-RU"/>
        </w:rPr>
      </w:pPr>
      <w:r w:rsidRPr="005521FF">
        <w:rPr>
          <w:w w:val="105"/>
          <w:lang w:val="ru-RU"/>
        </w:rPr>
        <w:t>фиксировать взор на движущейся игрушке (предмете), прослеживать взором результат её движения;</w:t>
      </w:r>
    </w:p>
    <w:p w:rsidR="00802903" w:rsidRPr="005521FF" w:rsidRDefault="00802903" w:rsidP="005521FF">
      <w:pPr>
        <w:pStyle w:val="ab"/>
        <w:spacing w:before="1" w:line="252" w:lineRule="auto"/>
        <w:ind w:left="0"/>
        <w:jc w:val="both"/>
        <w:rPr>
          <w:lang w:val="ru-RU"/>
        </w:rPr>
      </w:pPr>
      <w:r w:rsidRPr="005521FF">
        <w:rPr>
          <w:w w:val="105"/>
          <w:lang w:val="ru-RU"/>
        </w:rPr>
        <w:t xml:space="preserve">выполнять действия с предметами (неспецифические и специфические манипуляции): брать предмет в руки, стучать им, удерживать предмет в руке; испытывать эмоциональное удовольствие от красивой игрушки, от качеств </w:t>
      </w:r>
      <w:r w:rsidRPr="005521FF">
        <w:rPr>
          <w:spacing w:val="-3"/>
          <w:w w:val="105"/>
          <w:lang w:val="ru-RU"/>
        </w:rPr>
        <w:t xml:space="preserve">мате- </w:t>
      </w:r>
      <w:r w:rsidRPr="005521FF">
        <w:rPr>
          <w:w w:val="105"/>
          <w:lang w:val="ru-RU"/>
        </w:rPr>
        <w:t>риала (пушистый, мягкий, тёплый, гладкий);</w:t>
      </w:r>
    </w:p>
    <w:p w:rsidR="00802903" w:rsidRPr="005521FF" w:rsidRDefault="00802903" w:rsidP="005521FF">
      <w:pPr>
        <w:pStyle w:val="ab"/>
        <w:spacing w:before="3" w:line="252" w:lineRule="auto"/>
        <w:ind w:left="0"/>
        <w:jc w:val="both"/>
        <w:rPr>
          <w:lang w:val="ru-RU"/>
        </w:rPr>
      </w:pPr>
      <w:r w:rsidRPr="005521FF">
        <w:rPr>
          <w:w w:val="105"/>
          <w:lang w:val="ru-RU"/>
        </w:rPr>
        <w:t>эмоционально реагировать на мелодичную музыку, ритмический рисунок мелодии, звуки природы.</w:t>
      </w:r>
    </w:p>
    <w:p w:rsidR="00802903" w:rsidRPr="005521FF" w:rsidRDefault="00802903" w:rsidP="005521FF">
      <w:pPr>
        <w:pStyle w:val="ab"/>
        <w:spacing w:before="114" w:line="252" w:lineRule="auto"/>
        <w:ind w:left="0" w:firstLine="283"/>
        <w:jc w:val="both"/>
        <w:rPr>
          <w:lang w:val="ru-RU"/>
        </w:rPr>
      </w:pPr>
      <w:r w:rsidRPr="005521FF">
        <w:rPr>
          <w:w w:val="105"/>
          <w:lang w:val="ru-RU"/>
        </w:rPr>
        <w:t>Педагог</w:t>
      </w:r>
      <w:r w:rsidRPr="005521FF">
        <w:rPr>
          <w:spacing w:val="-25"/>
          <w:w w:val="105"/>
          <w:lang w:val="ru-RU"/>
        </w:rPr>
        <w:t xml:space="preserve"> </w:t>
      </w:r>
      <w:r w:rsidRPr="005521FF">
        <w:rPr>
          <w:w w:val="105"/>
          <w:lang w:val="ru-RU"/>
        </w:rPr>
        <w:t>должен</w:t>
      </w:r>
      <w:r w:rsidRPr="005521FF">
        <w:rPr>
          <w:spacing w:val="-24"/>
          <w:w w:val="105"/>
          <w:lang w:val="ru-RU"/>
        </w:rPr>
        <w:t xml:space="preserve"> </w:t>
      </w:r>
      <w:r w:rsidRPr="005521FF">
        <w:rPr>
          <w:w w:val="105"/>
          <w:lang w:val="ru-RU"/>
        </w:rPr>
        <w:t>проводить</w:t>
      </w:r>
      <w:r w:rsidRPr="005521FF">
        <w:rPr>
          <w:spacing w:val="-25"/>
          <w:w w:val="105"/>
          <w:lang w:val="ru-RU"/>
        </w:rPr>
        <w:t xml:space="preserve"> </w:t>
      </w:r>
      <w:r w:rsidRPr="005521FF">
        <w:rPr>
          <w:w w:val="105"/>
          <w:lang w:val="ru-RU"/>
        </w:rPr>
        <w:t>консультативную</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информационно-профилактическую работу</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родителями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педагогами.</w:t>
      </w:r>
    </w:p>
    <w:p w:rsidR="00045F4E" w:rsidRPr="005521FF" w:rsidRDefault="00045F4E" w:rsidP="005521FF">
      <w:pPr>
        <w:pStyle w:val="ab"/>
        <w:spacing w:before="85" w:line="252" w:lineRule="auto"/>
        <w:ind w:left="0" w:right="1130" w:firstLine="283"/>
        <w:jc w:val="both"/>
        <w:rPr>
          <w:b/>
          <w:w w:val="105"/>
          <w:sz w:val="28"/>
          <w:u w:val="single"/>
          <w:lang w:val="ru-RU"/>
        </w:rPr>
      </w:pPr>
      <w:r w:rsidRPr="005521FF">
        <w:rPr>
          <w:b/>
          <w:w w:val="105"/>
          <w:sz w:val="28"/>
          <w:u w:val="single"/>
          <w:lang w:val="ru-RU"/>
        </w:rPr>
        <w:t>3-4 года</w:t>
      </w:r>
    </w:p>
    <w:p w:rsidR="00802903" w:rsidRPr="005521FF" w:rsidRDefault="00802903" w:rsidP="005521FF">
      <w:pPr>
        <w:pStyle w:val="ab"/>
        <w:spacing w:before="85" w:line="252" w:lineRule="auto"/>
        <w:ind w:left="0" w:firstLine="283"/>
        <w:jc w:val="both"/>
        <w:rPr>
          <w:lang w:val="ru-RU"/>
        </w:rPr>
      </w:pPr>
      <w:r w:rsidRPr="005521FF">
        <w:rPr>
          <w:w w:val="105"/>
          <w:lang w:val="ru-RU"/>
        </w:rPr>
        <w:t>Педагог должен осуществлять диагностику нарушений развития эмоциональной сферы ребёнка:</w:t>
      </w:r>
    </w:p>
    <w:p w:rsidR="00802903" w:rsidRPr="005521FF" w:rsidRDefault="00802903" w:rsidP="005521FF">
      <w:pPr>
        <w:pStyle w:val="ab"/>
        <w:spacing w:before="57"/>
        <w:ind w:left="0" w:firstLine="284"/>
        <w:jc w:val="both"/>
        <w:rPr>
          <w:lang w:val="ru-RU"/>
        </w:rPr>
      </w:pPr>
      <w:r w:rsidRPr="005521FF">
        <w:rPr>
          <w:w w:val="105"/>
          <w:lang w:val="ru-RU"/>
        </w:rPr>
        <w:t>выявлять качество замещения в игре:</w:t>
      </w:r>
    </w:p>
    <w:p w:rsidR="00802903" w:rsidRPr="005521FF" w:rsidRDefault="00802903" w:rsidP="005521FF">
      <w:pPr>
        <w:pStyle w:val="ab"/>
        <w:spacing w:before="12"/>
        <w:ind w:left="0" w:firstLine="284"/>
        <w:jc w:val="both"/>
        <w:rPr>
          <w:lang w:val="ru-RU"/>
        </w:rPr>
      </w:pPr>
      <w:r w:rsidRPr="005521FF">
        <w:rPr>
          <w:w w:val="105"/>
          <w:lang w:val="ru-RU"/>
        </w:rPr>
        <w:t>использует ли ребёнок предметы-заместители;</w:t>
      </w:r>
    </w:p>
    <w:p w:rsidR="00802903" w:rsidRPr="005521FF" w:rsidRDefault="00802903" w:rsidP="005521FF">
      <w:pPr>
        <w:pStyle w:val="ab"/>
        <w:spacing w:before="12" w:line="252" w:lineRule="auto"/>
        <w:ind w:left="0" w:firstLine="284"/>
        <w:jc w:val="both"/>
        <w:rPr>
          <w:lang w:val="ru-RU"/>
        </w:rPr>
      </w:pPr>
      <w:r w:rsidRPr="005521FF">
        <w:rPr>
          <w:w w:val="105"/>
          <w:lang w:val="ru-RU"/>
        </w:rPr>
        <w:t>умеет ли примерять на себя различные роли и некоторое время следовать принятой роли;</w:t>
      </w:r>
    </w:p>
    <w:p w:rsidR="00802903" w:rsidRPr="005521FF" w:rsidRDefault="00802903" w:rsidP="005521FF">
      <w:pPr>
        <w:pStyle w:val="ab"/>
        <w:spacing w:before="1"/>
        <w:ind w:left="0" w:firstLine="284"/>
        <w:jc w:val="both"/>
        <w:rPr>
          <w:lang w:val="ru-RU"/>
        </w:rPr>
      </w:pPr>
      <w:r w:rsidRPr="005521FF">
        <w:rPr>
          <w:w w:val="105"/>
          <w:lang w:val="ru-RU"/>
        </w:rPr>
        <w:t>анализировать характер взаимодействия с игровыми партнёрами:</w:t>
      </w:r>
    </w:p>
    <w:p w:rsidR="00802903" w:rsidRPr="005521FF" w:rsidRDefault="00802903" w:rsidP="005521FF">
      <w:pPr>
        <w:pStyle w:val="ab"/>
        <w:spacing w:before="12" w:line="252" w:lineRule="auto"/>
        <w:ind w:left="0" w:firstLine="284"/>
        <w:jc w:val="both"/>
        <w:rPr>
          <w:lang w:val="ru-RU"/>
        </w:rPr>
      </w:pPr>
      <w:r w:rsidRPr="005521FF">
        <w:rPr>
          <w:w w:val="105"/>
          <w:lang w:val="ru-RU"/>
        </w:rPr>
        <w:t>соблюдает</w:t>
      </w:r>
      <w:r w:rsidRPr="005521FF">
        <w:rPr>
          <w:spacing w:val="-27"/>
          <w:w w:val="105"/>
          <w:lang w:val="ru-RU"/>
        </w:rPr>
        <w:t xml:space="preserve"> </w:t>
      </w:r>
      <w:r w:rsidRPr="005521FF">
        <w:rPr>
          <w:w w:val="105"/>
          <w:lang w:val="ru-RU"/>
        </w:rPr>
        <w:t>ли</w:t>
      </w:r>
      <w:r w:rsidRPr="005521FF">
        <w:rPr>
          <w:spacing w:val="-26"/>
          <w:w w:val="105"/>
          <w:lang w:val="ru-RU"/>
        </w:rPr>
        <w:t xml:space="preserve"> </w:t>
      </w:r>
      <w:r w:rsidRPr="005521FF">
        <w:rPr>
          <w:w w:val="105"/>
          <w:lang w:val="ru-RU"/>
        </w:rPr>
        <w:t>ребёнок</w:t>
      </w:r>
      <w:r w:rsidRPr="005521FF">
        <w:rPr>
          <w:spacing w:val="-26"/>
          <w:w w:val="105"/>
          <w:lang w:val="ru-RU"/>
        </w:rPr>
        <w:t xml:space="preserve"> </w:t>
      </w:r>
      <w:r w:rsidRPr="005521FF">
        <w:rPr>
          <w:w w:val="105"/>
          <w:lang w:val="ru-RU"/>
        </w:rPr>
        <w:t>установленные</w:t>
      </w:r>
      <w:r w:rsidRPr="005521FF">
        <w:rPr>
          <w:spacing w:val="-26"/>
          <w:w w:val="105"/>
          <w:lang w:val="ru-RU"/>
        </w:rPr>
        <w:t xml:space="preserve"> </w:t>
      </w:r>
      <w:r w:rsidRPr="005521FF">
        <w:rPr>
          <w:w w:val="105"/>
          <w:lang w:val="ru-RU"/>
        </w:rPr>
        <w:t>правила</w:t>
      </w:r>
      <w:r w:rsidRPr="005521FF">
        <w:rPr>
          <w:spacing w:val="-26"/>
          <w:w w:val="105"/>
          <w:lang w:val="ru-RU"/>
        </w:rPr>
        <w:t xml:space="preserve"> </w:t>
      </w:r>
      <w:r w:rsidRPr="005521FF">
        <w:rPr>
          <w:w w:val="105"/>
          <w:lang w:val="ru-RU"/>
        </w:rPr>
        <w:t>игры</w:t>
      </w:r>
      <w:r w:rsidRPr="005521FF">
        <w:rPr>
          <w:spacing w:val="-26"/>
          <w:w w:val="105"/>
          <w:lang w:val="ru-RU"/>
        </w:rPr>
        <w:t xml:space="preserve"> </w:t>
      </w:r>
      <w:r w:rsidRPr="005521FF">
        <w:rPr>
          <w:w w:val="105"/>
          <w:lang w:val="ru-RU"/>
        </w:rPr>
        <w:t>или</w:t>
      </w:r>
      <w:r w:rsidRPr="005521FF">
        <w:rPr>
          <w:spacing w:val="-26"/>
          <w:w w:val="105"/>
          <w:lang w:val="ru-RU"/>
        </w:rPr>
        <w:t xml:space="preserve"> </w:t>
      </w:r>
      <w:r w:rsidRPr="005521FF">
        <w:rPr>
          <w:w w:val="105"/>
          <w:lang w:val="ru-RU"/>
        </w:rPr>
        <w:t>настаивает</w:t>
      </w:r>
      <w:r w:rsidRPr="005521FF">
        <w:rPr>
          <w:spacing w:val="-27"/>
          <w:w w:val="105"/>
          <w:lang w:val="ru-RU"/>
        </w:rPr>
        <w:t xml:space="preserve"> </w:t>
      </w:r>
      <w:r w:rsidRPr="005521FF">
        <w:rPr>
          <w:w w:val="105"/>
          <w:lang w:val="ru-RU"/>
        </w:rPr>
        <w:t>на</w:t>
      </w:r>
      <w:r w:rsidRPr="005521FF">
        <w:rPr>
          <w:spacing w:val="-26"/>
          <w:w w:val="105"/>
          <w:lang w:val="ru-RU"/>
        </w:rPr>
        <w:t xml:space="preserve"> </w:t>
      </w:r>
      <w:r w:rsidRPr="005521FF">
        <w:rPr>
          <w:w w:val="105"/>
          <w:lang w:val="ru-RU"/>
        </w:rPr>
        <w:t>своих</w:t>
      </w:r>
      <w:r w:rsidRPr="005521FF">
        <w:rPr>
          <w:spacing w:val="-26"/>
          <w:w w:val="105"/>
          <w:lang w:val="ru-RU"/>
        </w:rPr>
        <w:t xml:space="preserve"> </w:t>
      </w:r>
      <w:r w:rsidRPr="005521FF">
        <w:rPr>
          <w:spacing w:val="-4"/>
          <w:w w:val="105"/>
          <w:lang w:val="ru-RU"/>
        </w:rPr>
        <w:t>пра</w:t>
      </w:r>
      <w:r w:rsidRPr="005521FF">
        <w:rPr>
          <w:w w:val="105"/>
          <w:lang w:val="ru-RU"/>
        </w:rPr>
        <w:t>вилах;</w:t>
      </w:r>
    </w:p>
    <w:p w:rsidR="00802903" w:rsidRPr="005521FF" w:rsidRDefault="00802903" w:rsidP="005521FF">
      <w:pPr>
        <w:pStyle w:val="ab"/>
        <w:spacing w:before="1" w:line="252" w:lineRule="auto"/>
        <w:ind w:left="0" w:firstLine="284"/>
        <w:jc w:val="both"/>
        <w:rPr>
          <w:lang w:val="ru-RU"/>
        </w:rPr>
      </w:pPr>
      <w:r w:rsidRPr="005521FF">
        <w:rPr>
          <w:w w:val="105"/>
          <w:lang w:val="ru-RU"/>
        </w:rPr>
        <w:t>учитывает ли ребёнок позицию игрового партнёра или старается реализовать только собственные игровые интересы;</w:t>
      </w:r>
    </w:p>
    <w:p w:rsidR="00802903" w:rsidRPr="005521FF" w:rsidRDefault="00802903" w:rsidP="005521FF">
      <w:pPr>
        <w:pStyle w:val="ab"/>
        <w:spacing w:before="1" w:line="252" w:lineRule="auto"/>
        <w:ind w:left="0" w:firstLine="284"/>
        <w:jc w:val="both"/>
        <w:rPr>
          <w:lang w:val="ru-RU"/>
        </w:rPr>
      </w:pPr>
      <w:r w:rsidRPr="005521FF">
        <w:rPr>
          <w:w w:val="105"/>
          <w:lang w:val="ru-RU"/>
        </w:rPr>
        <w:t>какова позиция ребёнка при развёртывании игрового действия (активная, пассивная);</w:t>
      </w:r>
    </w:p>
    <w:p w:rsidR="00802903" w:rsidRPr="005521FF" w:rsidRDefault="00802903" w:rsidP="005521FF">
      <w:pPr>
        <w:pStyle w:val="ab"/>
        <w:spacing w:before="2" w:line="252" w:lineRule="auto"/>
        <w:ind w:firstLine="284"/>
        <w:jc w:val="both"/>
        <w:rPr>
          <w:lang w:val="ru-RU"/>
        </w:rPr>
      </w:pPr>
      <w:r w:rsidRPr="005521FF">
        <w:rPr>
          <w:noProof/>
          <w:lang w:val="ru-RU"/>
        </w:rPr>
        <w:drawing>
          <wp:anchor distT="0" distB="0" distL="0" distR="0" simplePos="0" relativeHeight="252015616" behindDoc="1" locked="0" layoutInCell="1" allowOverlap="1" wp14:anchorId="224558DD" wp14:editId="596EE75B">
            <wp:simplePos x="0" y="0"/>
            <wp:positionH relativeFrom="page">
              <wp:posOffset>1259993</wp:posOffset>
            </wp:positionH>
            <wp:positionV relativeFrom="paragraph">
              <wp:posOffset>48398</wp:posOffset>
            </wp:positionV>
            <wp:extent cx="72007" cy="71996"/>
            <wp:effectExtent l="0" t="0" r="0" b="0"/>
            <wp:wrapNone/>
            <wp:docPr id="280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внимательно</w:t>
      </w:r>
      <w:r w:rsidRPr="005521FF">
        <w:rPr>
          <w:spacing w:val="-31"/>
          <w:w w:val="105"/>
          <w:lang w:val="ru-RU"/>
        </w:rPr>
        <w:t xml:space="preserve"> </w:t>
      </w:r>
      <w:r w:rsidRPr="005521FF">
        <w:rPr>
          <w:w w:val="105"/>
          <w:lang w:val="ru-RU"/>
        </w:rPr>
        <w:t>наблюдать,</w:t>
      </w:r>
      <w:r w:rsidRPr="005521FF">
        <w:rPr>
          <w:spacing w:val="-31"/>
          <w:w w:val="105"/>
          <w:lang w:val="ru-RU"/>
        </w:rPr>
        <w:t xml:space="preserve"> </w:t>
      </w:r>
      <w:r w:rsidRPr="005521FF">
        <w:rPr>
          <w:w w:val="105"/>
          <w:lang w:val="ru-RU"/>
        </w:rPr>
        <w:t>способен</w:t>
      </w:r>
      <w:r w:rsidRPr="005521FF">
        <w:rPr>
          <w:spacing w:val="-30"/>
          <w:w w:val="105"/>
          <w:lang w:val="ru-RU"/>
        </w:rPr>
        <w:t xml:space="preserve"> </w:t>
      </w:r>
      <w:r w:rsidRPr="005521FF">
        <w:rPr>
          <w:w w:val="105"/>
          <w:lang w:val="ru-RU"/>
        </w:rPr>
        <w:t>ли</w:t>
      </w:r>
      <w:r w:rsidRPr="005521FF">
        <w:rPr>
          <w:spacing w:val="-31"/>
          <w:w w:val="105"/>
          <w:lang w:val="ru-RU"/>
        </w:rPr>
        <w:t xml:space="preserve"> </w:t>
      </w:r>
      <w:r w:rsidRPr="005521FF">
        <w:rPr>
          <w:w w:val="105"/>
          <w:lang w:val="ru-RU"/>
        </w:rPr>
        <w:t>ребёнок</w:t>
      </w:r>
      <w:r w:rsidRPr="005521FF">
        <w:rPr>
          <w:spacing w:val="-30"/>
          <w:w w:val="105"/>
          <w:lang w:val="ru-RU"/>
        </w:rPr>
        <w:t xml:space="preserve"> </w:t>
      </w:r>
      <w:r w:rsidRPr="005521FF">
        <w:rPr>
          <w:w w:val="105"/>
          <w:lang w:val="ru-RU"/>
        </w:rPr>
        <w:t>в</w:t>
      </w:r>
      <w:r w:rsidRPr="005521FF">
        <w:rPr>
          <w:spacing w:val="-31"/>
          <w:w w:val="105"/>
          <w:lang w:val="ru-RU"/>
        </w:rPr>
        <w:t xml:space="preserve"> </w:t>
      </w:r>
      <w:r w:rsidRPr="005521FF">
        <w:rPr>
          <w:w w:val="105"/>
          <w:lang w:val="ru-RU"/>
        </w:rPr>
        <w:t>игре</w:t>
      </w:r>
      <w:r w:rsidRPr="005521FF">
        <w:rPr>
          <w:spacing w:val="-30"/>
          <w:w w:val="105"/>
          <w:lang w:val="ru-RU"/>
        </w:rPr>
        <w:t xml:space="preserve"> </w:t>
      </w:r>
      <w:r w:rsidRPr="005521FF">
        <w:rPr>
          <w:w w:val="105"/>
          <w:lang w:val="ru-RU"/>
        </w:rPr>
        <w:t>воссоздавать</w:t>
      </w:r>
      <w:r w:rsidRPr="005521FF">
        <w:rPr>
          <w:spacing w:val="-31"/>
          <w:w w:val="105"/>
          <w:lang w:val="ru-RU"/>
        </w:rPr>
        <w:t xml:space="preserve"> </w:t>
      </w:r>
      <w:r w:rsidRPr="005521FF">
        <w:rPr>
          <w:w w:val="105"/>
          <w:lang w:val="ru-RU"/>
        </w:rPr>
        <w:t>различные</w:t>
      </w:r>
      <w:r w:rsidRPr="005521FF">
        <w:rPr>
          <w:spacing w:val="-30"/>
          <w:w w:val="105"/>
          <w:lang w:val="ru-RU"/>
        </w:rPr>
        <w:t xml:space="preserve"> </w:t>
      </w:r>
      <w:r w:rsidRPr="005521FF">
        <w:rPr>
          <w:spacing w:val="-3"/>
          <w:w w:val="105"/>
          <w:lang w:val="ru-RU"/>
        </w:rPr>
        <w:t xml:space="preserve">типы </w:t>
      </w:r>
      <w:r w:rsidRPr="005521FF">
        <w:rPr>
          <w:w w:val="105"/>
          <w:lang w:val="ru-RU"/>
        </w:rPr>
        <w:t>социальных</w:t>
      </w:r>
      <w:r w:rsidRPr="005521FF">
        <w:rPr>
          <w:spacing w:val="-19"/>
          <w:w w:val="105"/>
          <w:lang w:val="ru-RU"/>
        </w:rPr>
        <w:t xml:space="preserve"> </w:t>
      </w:r>
      <w:r w:rsidRPr="005521FF">
        <w:rPr>
          <w:w w:val="105"/>
          <w:lang w:val="ru-RU"/>
        </w:rPr>
        <w:t>отношений,</w:t>
      </w:r>
      <w:r w:rsidRPr="005521FF">
        <w:rPr>
          <w:spacing w:val="-18"/>
          <w:w w:val="105"/>
          <w:lang w:val="ru-RU"/>
        </w:rPr>
        <w:t xml:space="preserve"> </w:t>
      </w:r>
      <w:r w:rsidRPr="005521FF">
        <w:rPr>
          <w:w w:val="105"/>
          <w:lang w:val="ru-RU"/>
        </w:rPr>
        <w:t>нет</w:t>
      </w:r>
      <w:r w:rsidRPr="005521FF">
        <w:rPr>
          <w:spacing w:val="-18"/>
          <w:w w:val="105"/>
          <w:lang w:val="ru-RU"/>
        </w:rPr>
        <w:t xml:space="preserve"> </w:t>
      </w:r>
      <w:r w:rsidRPr="005521FF">
        <w:rPr>
          <w:w w:val="105"/>
          <w:lang w:val="ru-RU"/>
        </w:rPr>
        <w:t>ли</w:t>
      </w:r>
      <w:r w:rsidRPr="005521FF">
        <w:rPr>
          <w:spacing w:val="-19"/>
          <w:w w:val="105"/>
          <w:lang w:val="ru-RU"/>
        </w:rPr>
        <w:t xml:space="preserve"> </w:t>
      </w:r>
      <w:r w:rsidRPr="005521FF">
        <w:rPr>
          <w:w w:val="105"/>
          <w:lang w:val="ru-RU"/>
        </w:rPr>
        <w:t>стереотипности,</w:t>
      </w:r>
      <w:r w:rsidRPr="005521FF">
        <w:rPr>
          <w:spacing w:val="-18"/>
          <w:w w:val="105"/>
          <w:lang w:val="ru-RU"/>
        </w:rPr>
        <w:t xml:space="preserve"> </w:t>
      </w:r>
      <w:r w:rsidRPr="005521FF">
        <w:rPr>
          <w:w w:val="105"/>
          <w:lang w:val="ru-RU"/>
        </w:rPr>
        <w:t>шаблонности</w:t>
      </w:r>
      <w:r w:rsidRPr="005521FF">
        <w:rPr>
          <w:spacing w:val="-18"/>
          <w:w w:val="105"/>
          <w:lang w:val="ru-RU"/>
        </w:rPr>
        <w:t xml:space="preserve"> </w:t>
      </w:r>
      <w:r w:rsidRPr="005521FF">
        <w:rPr>
          <w:w w:val="105"/>
          <w:lang w:val="ru-RU"/>
        </w:rPr>
        <w:t>ролевого</w:t>
      </w:r>
      <w:r w:rsidRPr="005521FF">
        <w:rPr>
          <w:spacing w:val="-19"/>
          <w:w w:val="105"/>
          <w:lang w:val="ru-RU"/>
        </w:rPr>
        <w:t xml:space="preserve"> </w:t>
      </w:r>
      <w:r w:rsidRPr="005521FF">
        <w:rPr>
          <w:w w:val="105"/>
          <w:lang w:val="ru-RU"/>
        </w:rPr>
        <w:t>поведения;</w:t>
      </w:r>
    </w:p>
    <w:p w:rsidR="00802903" w:rsidRPr="005521FF" w:rsidRDefault="00802903" w:rsidP="005521FF">
      <w:pPr>
        <w:pStyle w:val="ab"/>
        <w:spacing w:before="1" w:line="252" w:lineRule="auto"/>
        <w:ind w:firstLine="284"/>
        <w:jc w:val="both"/>
        <w:rPr>
          <w:lang w:val="ru-RU"/>
        </w:rPr>
      </w:pPr>
      <w:r w:rsidRPr="005521FF">
        <w:rPr>
          <w:noProof/>
          <w:lang w:val="ru-RU"/>
        </w:rPr>
        <w:drawing>
          <wp:anchor distT="0" distB="0" distL="0" distR="0" simplePos="0" relativeHeight="252016640" behindDoc="1" locked="0" layoutInCell="1" allowOverlap="1" wp14:anchorId="0EAE7C6E" wp14:editId="56E850CA">
            <wp:simplePos x="0" y="0"/>
            <wp:positionH relativeFrom="page">
              <wp:posOffset>1259993</wp:posOffset>
            </wp:positionH>
            <wp:positionV relativeFrom="paragraph">
              <wp:posOffset>47763</wp:posOffset>
            </wp:positionV>
            <wp:extent cx="72007" cy="71996"/>
            <wp:effectExtent l="0" t="0" r="0" b="0"/>
            <wp:wrapNone/>
            <wp:docPr id="2805" name="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 name="image678.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отмечать,</w:t>
      </w:r>
      <w:r w:rsidRPr="005521FF">
        <w:rPr>
          <w:spacing w:val="-29"/>
          <w:w w:val="105"/>
          <w:lang w:val="ru-RU"/>
        </w:rPr>
        <w:t xml:space="preserve"> </w:t>
      </w:r>
      <w:r w:rsidRPr="005521FF">
        <w:rPr>
          <w:w w:val="105"/>
          <w:lang w:val="ru-RU"/>
        </w:rPr>
        <w:t>способен</w:t>
      </w:r>
      <w:r w:rsidRPr="005521FF">
        <w:rPr>
          <w:spacing w:val="-28"/>
          <w:w w:val="105"/>
          <w:lang w:val="ru-RU"/>
        </w:rPr>
        <w:t xml:space="preserve"> </w:t>
      </w:r>
      <w:r w:rsidRPr="005521FF">
        <w:rPr>
          <w:w w:val="105"/>
          <w:lang w:val="ru-RU"/>
        </w:rPr>
        <w:t>ли</w:t>
      </w:r>
      <w:r w:rsidRPr="005521FF">
        <w:rPr>
          <w:spacing w:val="-28"/>
          <w:w w:val="105"/>
          <w:lang w:val="ru-RU"/>
        </w:rPr>
        <w:t xml:space="preserve"> </w:t>
      </w:r>
      <w:r w:rsidRPr="005521FF">
        <w:rPr>
          <w:w w:val="105"/>
          <w:lang w:val="ru-RU"/>
        </w:rPr>
        <w:t>ребёнок</w:t>
      </w:r>
      <w:r w:rsidRPr="005521FF">
        <w:rPr>
          <w:spacing w:val="-29"/>
          <w:w w:val="105"/>
          <w:lang w:val="ru-RU"/>
        </w:rPr>
        <w:t xml:space="preserve"> </w:t>
      </w:r>
      <w:r w:rsidRPr="005521FF">
        <w:rPr>
          <w:w w:val="105"/>
          <w:lang w:val="ru-RU"/>
        </w:rPr>
        <w:t>следовать</w:t>
      </w:r>
      <w:r w:rsidRPr="005521FF">
        <w:rPr>
          <w:spacing w:val="-28"/>
          <w:w w:val="105"/>
          <w:lang w:val="ru-RU"/>
        </w:rPr>
        <w:t xml:space="preserve"> </w:t>
      </w:r>
      <w:r w:rsidRPr="005521FF">
        <w:rPr>
          <w:w w:val="105"/>
          <w:lang w:val="ru-RU"/>
        </w:rPr>
        <w:t>ролевому</w:t>
      </w:r>
      <w:r w:rsidRPr="005521FF">
        <w:rPr>
          <w:spacing w:val="-28"/>
          <w:w w:val="105"/>
          <w:lang w:val="ru-RU"/>
        </w:rPr>
        <w:t xml:space="preserve"> </w:t>
      </w:r>
      <w:r w:rsidRPr="005521FF">
        <w:rPr>
          <w:w w:val="105"/>
          <w:lang w:val="ru-RU"/>
        </w:rPr>
        <w:t>правилу,</w:t>
      </w:r>
      <w:r w:rsidRPr="005521FF">
        <w:rPr>
          <w:spacing w:val="-28"/>
          <w:w w:val="105"/>
          <w:lang w:val="ru-RU"/>
        </w:rPr>
        <w:t xml:space="preserve"> </w:t>
      </w:r>
      <w:r w:rsidRPr="005521FF">
        <w:rPr>
          <w:w w:val="105"/>
          <w:lang w:val="ru-RU"/>
        </w:rPr>
        <w:t>сформулированному до начала</w:t>
      </w:r>
      <w:r w:rsidRPr="005521FF">
        <w:rPr>
          <w:spacing w:val="-24"/>
          <w:w w:val="105"/>
          <w:lang w:val="ru-RU"/>
        </w:rPr>
        <w:t xml:space="preserve"> </w:t>
      </w:r>
      <w:r w:rsidRPr="005521FF">
        <w:rPr>
          <w:w w:val="105"/>
          <w:lang w:val="ru-RU"/>
        </w:rPr>
        <w:t>игры;</w:t>
      </w:r>
    </w:p>
    <w:p w:rsidR="00802903" w:rsidRPr="005521FF" w:rsidRDefault="00802903" w:rsidP="005521FF">
      <w:pPr>
        <w:pStyle w:val="ab"/>
        <w:spacing w:before="1"/>
        <w:ind w:left="0" w:firstLine="284"/>
        <w:jc w:val="both"/>
        <w:rPr>
          <w:lang w:val="ru-RU"/>
        </w:rPr>
      </w:pPr>
      <w:r w:rsidRPr="005521FF">
        <w:rPr>
          <w:w w:val="105"/>
          <w:lang w:val="ru-RU"/>
        </w:rPr>
        <w:lastRenderedPageBreak/>
        <w:t>анализировать творческие проявления в игре:</w:t>
      </w:r>
    </w:p>
    <w:p w:rsidR="00802903" w:rsidRPr="005521FF" w:rsidRDefault="00802903" w:rsidP="005521FF">
      <w:pPr>
        <w:pStyle w:val="ab"/>
        <w:tabs>
          <w:tab w:val="left" w:pos="8364"/>
          <w:tab w:val="left" w:pos="8789"/>
          <w:tab w:val="left" w:pos="9072"/>
          <w:tab w:val="left" w:pos="9214"/>
        </w:tabs>
        <w:spacing w:before="12" w:line="252" w:lineRule="auto"/>
        <w:ind w:left="0" w:firstLine="284"/>
        <w:jc w:val="both"/>
        <w:rPr>
          <w:lang w:val="ru-RU"/>
        </w:rPr>
      </w:pPr>
      <w:r w:rsidRPr="005521FF">
        <w:rPr>
          <w:w w:val="105"/>
          <w:lang w:val="ru-RU"/>
        </w:rPr>
        <w:t>проявляет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ребёнок</w:t>
      </w:r>
      <w:r w:rsidRPr="005521FF">
        <w:rPr>
          <w:spacing w:val="-12"/>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игре</w:t>
      </w:r>
      <w:r w:rsidRPr="005521FF">
        <w:rPr>
          <w:spacing w:val="-13"/>
          <w:w w:val="105"/>
          <w:lang w:val="ru-RU"/>
        </w:rPr>
        <w:t xml:space="preserve"> </w:t>
      </w:r>
      <w:r w:rsidRPr="005521FF">
        <w:rPr>
          <w:w w:val="105"/>
          <w:lang w:val="ru-RU"/>
        </w:rPr>
        <w:t>инициативу,</w:t>
      </w:r>
      <w:r w:rsidRPr="005521FF">
        <w:rPr>
          <w:spacing w:val="-12"/>
          <w:w w:val="105"/>
          <w:lang w:val="ru-RU"/>
        </w:rPr>
        <w:t xml:space="preserve"> </w:t>
      </w:r>
      <w:r w:rsidRPr="005521FF">
        <w:rPr>
          <w:w w:val="105"/>
          <w:lang w:val="ru-RU"/>
        </w:rPr>
        <w:t>придумывая</w:t>
      </w:r>
      <w:r w:rsidRPr="005521FF">
        <w:rPr>
          <w:spacing w:val="-13"/>
          <w:w w:val="105"/>
          <w:lang w:val="ru-RU"/>
        </w:rPr>
        <w:t xml:space="preserve"> </w:t>
      </w:r>
      <w:r w:rsidRPr="005521FF">
        <w:rPr>
          <w:w w:val="105"/>
          <w:lang w:val="ru-RU"/>
        </w:rPr>
        <w:t>новые</w:t>
      </w:r>
      <w:r w:rsidRPr="005521FF">
        <w:rPr>
          <w:spacing w:val="-13"/>
          <w:w w:val="105"/>
          <w:lang w:val="ru-RU"/>
        </w:rPr>
        <w:t xml:space="preserve"> </w:t>
      </w:r>
      <w:r w:rsidRPr="005521FF">
        <w:rPr>
          <w:w w:val="105"/>
          <w:lang w:val="ru-RU"/>
        </w:rPr>
        <w:t>варианты</w:t>
      </w:r>
      <w:r w:rsidRPr="005521FF">
        <w:rPr>
          <w:spacing w:val="-12"/>
          <w:w w:val="105"/>
          <w:lang w:val="ru-RU"/>
        </w:rPr>
        <w:t xml:space="preserve"> </w:t>
      </w:r>
      <w:r w:rsidRPr="005521FF">
        <w:rPr>
          <w:w w:val="105"/>
          <w:lang w:val="ru-RU"/>
        </w:rPr>
        <w:t>сюжетов, или же испытывает трудности в видоизменении знакомых сюжетов и ролей; создаёт</w:t>
      </w:r>
      <w:r w:rsidRPr="005521FF">
        <w:rPr>
          <w:spacing w:val="-13"/>
          <w:w w:val="105"/>
          <w:lang w:val="ru-RU"/>
        </w:rPr>
        <w:t xml:space="preserve"> </w:t>
      </w:r>
      <w:r w:rsidRPr="005521FF">
        <w:rPr>
          <w:w w:val="105"/>
          <w:lang w:val="ru-RU"/>
        </w:rPr>
        <w:t>ли</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игре</w:t>
      </w:r>
      <w:r w:rsidRPr="005521FF">
        <w:rPr>
          <w:spacing w:val="-12"/>
          <w:w w:val="105"/>
          <w:lang w:val="ru-RU"/>
        </w:rPr>
        <w:t xml:space="preserve"> </w:t>
      </w:r>
      <w:r w:rsidRPr="005521FF">
        <w:rPr>
          <w:w w:val="105"/>
          <w:lang w:val="ru-RU"/>
        </w:rPr>
        <w:t>выразительный</w:t>
      </w:r>
      <w:r w:rsidRPr="005521FF">
        <w:rPr>
          <w:spacing w:val="-12"/>
          <w:w w:val="105"/>
          <w:lang w:val="ru-RU"/>
        </w:rPr>
        <w:t xml:space="preserve"> </w:t>
      </w:r>
      <w:r w:rsidRPr="005521FF">
        <w:rPr>
          <w:w w:val="105"/>
          <w:lang w:val="ru-RU"/>
        </w:rPr>
        <w:t>образ;</w:t>
      </w:r>
    </w:p>
    <w:p w:rsidR="00802903" w:rsidRPr="005521FF" w:rsidRDefault="00802903" w:rsidP="005521FF">
      <w:pPr>
        <w:pStyle w:val="ab"/>
        <w:tabs>
          <w:tab w:val="left" w:pos="8364"/>
          <w:tab w:val="left" w:pos="8789"/>
          <w:tab w:val="left" w:pos="9072"/>
          <w:tab w:val="left" w:pos="9214"/>
        </w:tabs>
        <w:spacing w:before="61" w:line="249" w:lineRule="auto"/>
        <w:ind w:left="0" w:firstLine="284"/>
        <w:jc w:val="both"/>
        <w:rPr>
          <w:lang w:val="ru-RU"/>
        </w:rPr>
      </w:pPr>
      <w:r w:rsidRPr="005521FF">
        <w:rPr>
          <w:noProof/>
          <w:lang w:val="ru-RU"/>
        </w:rPr>
        <w:drawing>
          <wp:anchor distT="0" distB="0" distL="0" distR="0" simplePos="0" relativeHeight="252017664" behindDoc="1" locked="0" layoutInCell="1" allowOverlap="1" wp14:anchorId="29704481" wp14:editId="5300CAA6">
            <wp:simplePos x="0" y="0"/>
            <wp:positionH relativeFrom="page">
              <wp:posOffset>720001</wp:posOffset>
            </wp:positionH>
            <wp:positionV relativeFrom="paragraph">
              <wp:posOffset>85862</wp:posOffset>
            </wp:positionV>
            <wp:extent cx="72007" cy="71996"/>
            <wp:effectExtent l="0" t="0" r="0" b="0"/>
            <wp:wrapNone/>
            <wp:docPr id="2809"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 name="image437.png"/>
                    <pic:cNvPicPr/>
                  </pic:nvPicPr>
                  <pic:blipFill>
                    <a:blip r:embed="rId29" cstate="print"/>
                    <a:stretch>
                      <a:fillRect/>
                    </a:stretch>
                  </pic:blipFill>
                  <pic:spPr>
                    <a:xfrm>
                      <a:off x="0" y="0"/>
                      <a:ext cx="72007" cy="71996"/>
                    </a:xfrm>
                    <a:prstGeom prst="rect">
                      <a:avLst/>
                    </a:prstGeom>
                  </pic:spPr>
                </pic:pic>
              </a:graphicData>
            </a:graphic>
          </wp:anchor>
        </w:drawing>
      </w:r>
      <w:r w:rsidRPr="005521FF">
        <w:rPr>
          <w:w w:val="105"/>
          <w:lang w:val="ru-RU"/>
        </w:rPr>
        <w:t>анализировать</w:t>
      </w:r>
      <w:r w:rsidRPr="005521FF">
        <w:rPr>
          <w:spacing w:val="-9"/>
          <w:w w:val="105"/>
          <w:lang w:val="ru-RU"/>
        </w:rPr>
        <w:t xml:space="preserve"> </w:t>
      </w:r>
      <w:r w:rsidRPr="005521FF">
        <w:rPr>
          <w:w w:val="105"/>
          <w:lang w:val="ru-RU"/>
        </w:rPr>
        <w:t>речь</w:t>
      </w:r>
      <w:r w:rsidRPr="005521FF">
        <w:rPr>
          <w:spacing w:val="-8"/>
          <w:w w:val="105"/>
          <w:lang w:val="ru-RU"/>
        </w:rPr>
        <w:t xml:space="preserve"> </w:t>
      </w:r>
      <w:r w:rsidRPr="005521FF">
        <w:rPr>
          <w:w w:val="105"/>
          <w:lang w:val="ru-RU"/>
        </w:rPr>
        <w:t>детей</w:t>
      </w:r>
      <w:r w:rsidRPr="005521FF">
        <w:rPr>
          <w:spacing w:val="-8"/>
          <w:w w:val="105"/>
          <w:lang w:val="ru-RU"/>
        </w:rPr>
        <w:t xml:space="preserve"> </w:t>
      </w:r>
      <w:r w:rsidRPr="005521FF">
        <w:rPr>
          <w:w w:val="105"/>
          <w:lang w:val="ru-RU"/>
        </w:rPr>
        <w:t>в</w:t>
      </w:r>
      <w:r w:rsidRPr="005521FF">
        <w:rPr>
          <w:spacing w:val="-9"/>
          <w:w w:val="105"/>
          <w:lang w:val="ru-RU"/>
        </w:rPr>
        <w:t xml:space="preserve"> </w:t>
      </w:r>
      <w:r w:rsidRPr="005521FF">
        <w:rPr>
          <w:w w:val="105"/>
          <w:lang w:val="ru-RU"/>
        </w:rPr>
        <w:t>ходе</w:t>
      </w:r>
      <w:r w:rsidRPr="005521FF">
        <w:rPr>
          <w:spacing w:val="-8"/>
          <w:w w:val="105"/>
          <w:lang w:val="ru-RU"/>
        </w:rPr>
        <w:t xml:space="preserve"> </w:t>
      </w:r>
      <w:r w:rsidRPr="005521FF">
        <w:rPr>
          <w:w w:val="105"/>
          <w:lang w:val="ru-RU"/>
        </w:rPr>
        <w:t>игры</w:t>
      </w:r>
      <w:r w:rsidRPr="005521FF">
        <w:rPr>
          <w:spacing w:val="-8"/>
          <w:w w:val="105"/>
          <w:lang w:val="ru-RU"/>
        </w:rPr>
        <w:t xml:space="preserve"> </w:t>
      </w:r>
      <w:r w:rsidRPr="005521FF">
        <w:rPr>
          <w:w w:val="105"/>
          <w:lang w:val="ru-RU"/>
        </w:rPr>
        <w:t>(точность</w:t>
      </w:r>
      <w:r w:rsidRPr="005521FF">
        <w:rPr>
          <w:spacing w:val="-9"/>
          <w:w w:val="105"/>
          <w:lang w:val="ru-RU"/>
        </w:rPr>
        <w:t xml:space="preserve"> </w:t>
      </w:r>
      <w:r w:rsidRPr="005521FF">
        <w:rPr>
          <w:w w:val="105"/>
          <w:lang w:val="ru-RU"/>
        </w:rPr>
        <w:t>выбора</w:t>
      </w:r>
      <w:r w:rsidRPr="005521FF">
        <w:rPr>
          <w:spacing w:val="-8"/>
          <w:w w:val="105"/>
          <w:lang w:val="ru-RU"/>
        </w:rPr>
        <w:t xml:space="preserve"> </w:t>
      </w:r>
      <w:r w:rsidRPr="005521FF">
        <w:rPr>
          <w:w w:val="105"/>
          <w:lang w:val="ru-RU"/>
        </w:rPr>
        <w:t>лексических</w:t>
      </w:r>
      <w:r w:rsidRPr="005521FF">
        <w:rPr>
          <w:spacing w:val="-8"/>
          <w:w w:val="105"/>
          <w:lang w:val="ru-RU"/>
        </w:rPr>
        <w:t xml:space="preserve"> </w:t>
      </w:r>
      <w:r w:rsidRPr="005521FF">
        <w:rPr>
          <w:w w:val="105"/>
          <w:lang w:val="ru-RU"/>
        </w:rPr>
        <w:t>средств,</w:t>
      </w:r>
      <w:r w:rsidRPr="005521FF">
        <w:rPr>
          <w:spacing w:val="-9"/>
          <w:w w:val="105"/>
          <w:lang w:val="ru-RU"/>
        </w:rPr>
        <w:t xml:space="preserve"> </w:t>
      </w:r>
      <w:r w:rsidRPr="005521FF">
        <w:rPr>
          <w:spacing w:val="-5"/>
          <w:w w:val="105"/>
          <w:lang w:val="ru-RU"/>
        </w:rPr>
        <w:t xml:space="preserve">со- </w:t>
      </w:r>
      <w:r w:rsidRPr="005521FF">
        <w:rPr>
          <w:w w:val="105"/>
          <w:lang w:val="ru-RU"/>
        </w:rPr>
        <w:t>провождение,</w:t>
      </w:r>
      <w:r w:rsidRPr="005521FF">
        <w:rPr>
          <w:spacing w:val="-12"/>
          <w:w w:val="105"/>
          <w:lang w:val="ru-RU"/>
        </w:rPr>
        <w:t xml:space="preserve"> </w:t>
      </w:r>
      <w:r w:rsidRPr="005521FF">
        <w:rPr>
          <w:w w:val="105"/>
          <w:lang w:val="ru-RU"/>
        </w:rPr>
        <w:t>планирование,</w:t>
      </w:r>
      <w:r w:rsidRPr="005521FF">
        <w:rPr>
          <w:spacing w:val="-12"/>
          <w:w w:val="105"/>
          <w:lang w:val="ru-RU"/>
        </w:rPr>
        <w:t xml:space="preserve"> </w:t>
      </w:r>
      <w:r w:rsidRPr="005521FF">
        <w:rPr>
          <w:spacing w:val="-5"/>
          <w:w w:val="105"/>
          <w:lang w:val="ru-RU"/>
        </w:rPr>
        <w:t>диалог,</w:t>
      </w:r>
      <w:r w:rsidRPr="005521FF">
        <w:rPr>
          <w:spacing w:val="-12"/>
          <w:w w:val="105"/>
          <w:lang w:val="ru-RU"/>
        </w:rPr>
        <w:t xml:space="preserve"> </w:t>
      </w:r>
      <w:r w:rsidRPr="005521FF">
        <w:rPr>
          <w:w w:val="105"/>
          <w:lang w:val="ru-RU"/>
        </w:rPr>
        <w:t>вопросы</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д.):</w:t>
      </w:r>
    </w:p>
    <w:p w:rsidR="00802903" w:rsidRPr="005521FF" w:rsidRDefault="00802903" w:rsidP="005521FF">
      <w:pPr>
        <w:pStyle w:val="ab"/>
        <w:tabs>
          <w:tab w:val="left" w:pos="8364"/>
          <w:tab w:val="left" w:pos="8789"/>
          <w:tab w:val="left" w:pos="9072"/>
          <w:tab w:val="left" w:pos="9214"/>
        </w:tabs>
        <w:spacing w:before="1"/>
        <w:ind w:left="0" w:firstLine="284"/>
        <w:jc w:val="both"/>
        <w:rPr>
          <w:lang w:val="ru-RU"/>
        </w:rPr>
      </w:pPr>
      <w:r w:rsidRPr="005521FF">
        <w:rPr>
          <w:w w:val="105"/>
          <w:lang w:val="ru-RU"/>
        </w:rPr>
        <w:t>проявляет ли ребёнок речевую активность в процессе игры;</w:t>
      </w:r>
    </w:p>
    <w:p w:rsidR="00802903" w:rsidRPr="005521FF" w:rsidRDefault="00802903" w:rsidP="005521FF">
      <w:pPr>
        <w:pStyle w:val="ab"/>
        <w:tabs>
          <w:tab w:val="left" w:pos="8364"/>
          <w:tab w:val="left" w:pos="8789"/>
          <w:tab w:val="left" w:pos="9072"/>
          <w:tab w:val="left" w:pos="9214"/>
        </w:tabs>
        <w:spacing w:before="10" w:line="249" w:lineRule="auto"/>
        <w:ind w:left="0" w:firstLine="284"/>
        <w:jc w:val="both"/>
        <w:rPr>
          <w:lang w:val="ru-RU"/>
        </w:rPr>
      </w:pPr>
      <w:r w:rsidRPr="005521FF">
        <w:rPr>
          <w:w w:val="105"/>
          <w:lang w:val="ru-RU"/>
        </w:rPr>
        <w:t>является</w:t>
      </w:r>
      <w:r w:rsidRPr="005521FF">
        <w:rPr>
          <w:spacing w:val="-19"/>
          <w:w w:val="105"/>
          <w:lang w:val="ru-RU"/>
        </w:rPr>
        <w:t xml:space="preserve"> </w:t>
      </w:r>
      <w:r w:rsidRPr="005521FF">
        <w:rPr>
          <w:w w:val="105"/>
          <w:lang w:val="ru-RU"/>
        </w:rPr>
        <w:t>ли</w:t>
      </w:r>
      <w:r w:rsidRPr="005521FF">
        <w:rPr>
          <w:spacing w:val="-19"/>
          <w:w w:val="105"/>
          <w:lang w:val="ru-RU"/>
        </w:rPr>
        <w:t xml:space="preserve"> </w:t>
      </w:r>
      <w:r w:rsidRPr="005521FF">
        <w:rPr>
          <w:w w:val="105"/>
          <w:lang w:val="ru-RU"/>
        </w:rPr>
        <w:t>речь</w:t>
      </w:r>
      <w:r w:rsidRPr="005521FF">
        <w:rPr>
          <w:spacing w:val="-19"/>
          <w:w w:val="105"/>
          <w:lang w:val="ru-RU"/>
        </w:rPr>
        <w:t xml:space="preserve"> </w:t>
      </w:r>
      <w:r w:rsidRPr="005521FF">
        <w:rPr>
          <w:w w:val="105"/>
          <w:lang w:val="ru-RU"/>
        </w:rPr>
        <w:t>активным</w:t>
      </w:r>
      <w:r w:rsidRPr="005521FF">
        <w:rPr>
          <w:spacing w:val="-18"/>
          <w:w w:val="105"/>
          <w:lang w:val="ru-RU"/>
        </w:rPr>
        <w:t xml:space="preserve"> </w:t>
      </w:r>
      <w:r w:rsidRPr="005521FF">
        <w:rPr>
          <w:w w:val="105"/>
          <w:lang w:val="ru-RU"/>
        </w:rPr>
        <w:t>средством</w:t>
      </w:r>
      <w:r w:rsidRPr="005521FF">
        <w:rPr>
          <w:spacing w:val="-19"/>
          <w:w w:val="105"/>
          <w:lang w:val="ru-RU"/>
        </w:rPr>
        <w:t xml:space="preserve"> </w:t>
      </w:r>
      <w:r w:rsidRPr="005521FF">
        <w:rPr>
          <w:w w:val="105"/>
          <w:lang w:val="ru-RU"/>
        </w:rPr>
        <w:t>налаживания</w:t>
      </w:r>
      <w:r w:rsidRPr="005521FF">
        <w:rPr>
          <w:spacing w:val="-19"/>
          <w:w w:val="105"/>
          <w:lang w:val="ru-RU"/>
        </w:rPr>
        <w:t xml:space="preserve"> </w:t>
      </w:r>
      <w:r w:rsidRPr="005521FF">
        <w:rPr>
          <w:w w:val="105"/>
          <w:lang w:val="ru-RU"/>
        </w:rPr>
        <w:t>партнёрских</w:t>
      </w:r>
      <w:r w:rsidRPr="005521FF">
        <w:rPr>
          <w:spacing w:val="-19"/>
          <w:w w:val="105"/>
          <w:lang w:val="ru-RU"/>
        </w:rPr>
        <w:t xml:space="preserve"> </w:t>
      </w:r>
      <w:r w:rsidRPr="005521FF">
        <w:rPr>
          <w:w w:val="105"/>
          <w:lang w:val="ru-RU"/>
        </w:rPr>
        <w:t>отношений,</w:t>
      </w:r>
      <w:r w:rsidRPr="005521FF">
        <w:rPr>
          <w:spacing w:val="-18"/>
          <w:w w:val="105"/>
          <w:lang w:val="ru-RU"/>
        </w:rPr>
        <w:t xml:space="preserve"> </w:t>
      </w:r>
      <w:r w:rsidRPr="005521FF">
        <w:rPr>
          <w:spacing w:val="-13"/>
          <w:w w:val="105"/>
          <w:lang w:val="ru-RU"/>
        </w:rPr>
        <w:t>т.</w:t>
      </w:r>
      <w:r w:rsidRPr="005521FF">
        <w:rPr>
          <w:spacing w:val="-19"/>
          <w:w w:val="105"/>
          <w:lang w:val="ru-RU"/>
        </w:rPr>
        <w:t xml:space="preserve"> </w:t>
      </w:r>
      <w:r w:rsidRPr="005521FF">
        <w:rPr>
          <w:spacing w:val="-7"/>
          <w:w w:val="105"/>
          <w:lang w:val="ru-RU"/>
        </w:rPr>
        <w:t xml:space="preserve">е. </w:t>
      </w:r>
      <w:r w:rsidRPr="005521FF">
        <w:rPr>
          <w:w w:val="105"/>
          <w:lang w:val="ru-RU"/>
        </w:rPr>
        <w:t>выполняет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она</w:t>
      </w:r>
      <w:r w:rsidRPr="005521FF">
        <w:rPr>
          <w:spacing w:val="-13"/>
          <w:w w:val="105"/>
          <w:lang w:val="ru-RU"/>
        </w:rPr>
        <w:t xml:space="preserve"> </w:t>
      </w:r>
      <w:r w:rsidRPr="005521FF">
        <w:rPr>
          <w:w w:val="105"/>
          <w:lang w:val="ru-RU"/>
        </w:rPr>
        <w:t>коммуникативную</w:t>
      </w:r>
      <w:r w:rsidRPr="005521FF">
        <w:rPr>
          <w:spacing w:val="-12"/>
          <w:w w:val="105"/>
          <w:lang w:val="ru-RU"/>
        </w:rPr>
        <w:t xml:space="preserve"> </w:t>
      </w:r>
      <w:r w:rsidRPr="005521FF">
        <w:rPr>
          <w:w w:val="105"/>
          <w:lang w:val="ru-RU"/>
        </w:rPr>
        <w:t>функцию;</w:t>
      </w:r>
    </w:p>
    <w:p w:rsidR="00802903" w:rsidRPr="005521FF" w:rsidRDefault="00802903" w:rsidP="005521FF">
      <w:pPr>
        <w:pStyle w:val="ab"/>
        <w:tabs>
          <w:tab w:val="left" w:pos="8364"/>
          <w:tab w:val="left" w:pos="8789"/>
          <w:tab w:val="left" w:pos="9072"/>
          <w:tab w:val="left" w:pos="9214"/>
        </w:tabs>
        <w:spacing w:before="2"/>
        <w:ind w:left="0" w:firstLine="284"/>
        <w:jc w:val="both"/>
        <w:rPr>
          <w:lang w:val="ru-RU"/>
        </w:rPr>
      </w:pPr>
      <w:r w:rsidRPr="005521FF">
        <w:rPr>
          <w:w w:val="105"/>
          <w:lang w:val="ru-RU"/>
        </w:rPr>
        <w:t>активно ли использует ребёнок невербальные средства коммуникации в игре.</w:t>
      </w:r>
    </w:p>
    <w:p w:rsidR="00802903" w:rsidRPr="005521FF" w:rsidRDefault="00802903" w:rsidP="005521FF">
      <w:pPr>
        <w:pStyle w:val="ab"/>
        <w:tabs>
          <w:tab w:val="left" w:pos="8364"/>
          <w:tab w:val="left" w:pos="8789"/>
          <w:tab w:val="left" w:pos="9072"/>
          <w:tab w:val="left" w:pos="9214"/>
        </w:tabs>
        <w:spacing w:before="95" w:line="249" w:lineRule="auto"/>
        <w:ind w:left="0" w:firstLine="284"/>
        <w:jc w:val="both"/>
        <w:rPr>
          <w:lang w:val="ru-RU"/>
        </w:rPr>
      </w:pPr>
      <w:r w:rsidRPr="005521FF">
        <w:rPr>
          <w:lang w:val="ru-RU"/>
        </w:rPr>
        <w:t xml:space="preserve">Педагог должен осуществлять коррекционно-развивающую </w:t>
      </w:r>
      <w:r w:rsidRPr="005521FF">
        <w:rPr>
          <w:spacing w:val="-5"/>
          <w:lang w:val="ru-RU"/>
        </w:rPr>
        <w:t xml:space="preserve">работу, </w:t>
      </w:r>
      <w:r w:rsidRPr="005521FF">
        <w:rPr>
          <w:lang w:val="ru-RU"/>
        </w:rPr>
        <w:t xml:space="preserve">направленную </w:t>
      </w:r>
      <w:r w:rsidRPr="005521FF">
        <w:rPr>
          <w:spacing w:val="-9"/>
          <w:lang w:val="ru-RU"/>
        </w:rPr>
        <w:t xml:space="preserve">на </w:t>
      </w:r>
      <w:r w:rsidRPr="005521FF">
        <w:rPr>
          <w:w w:val="105"/>
          <w:lang w:val="ru-RU"/>
        </w:rPr>
        <w:t>профилактику</w:t>
      </w:r>
      <w:r w:rsidRPr="005521FF">
        <w:rPr>
          <w:spacing w:val="-27"/>
          <w:w w:val="105"/>
          <w:lang w:val="ru-RU"/>
        </w:rPr>
        <w:t xml:space="preserve"> </w:t>
      </w:r>
      <w:r w:rsidRPr="005521FF">
        <w:rPr>
          <w:w w:val="105"/>
          <w:lang w:val="ru-RU"/>
        </w:rPr>
        <w:t>и</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эмоциональных</w:t>
      </w:r>
      <w:r w:rsidRPr="005521FF">
        <w:rPr>
          <w:spacing w:val="-27"/>
          <w:w w:val="105"/>
          <w:lang w:val="ru-RU"/>
        </w:rPr>
        <w:t xml:space="preserve"> </w:t>
      </w:r>
      <w:r w:rsidRPr="005521FF">
        <w:rPr>
          <w:w w:val="105"/>
          <w:lang w:val="ru-RU"/>
        </w:rPr>
        <w:t>нарушений</w:t>
      </w:r>
      <w:r w:rsidRPr="005521FF">
        <w:rPr>
          <w:spacing w:val="-27"/>
          <w:w w:val="105"/>
          <w:lang w:val="ru-RU"/>
        </w:rPr>
        <w:t xml:space="preserve"> </w:t>
      </w:r>
      <w:r w:rsidRPr="005521FF">
        <w:rPr>
          <w:w w:val="105"/>
          <w:lang w:val="ru-RU"/>
        </w:rPr>
        <w:t>у</w:t>
      </w:r>
      <w:r w:rsidRPr="005521FF">
        <w:rPr>
          <w:spacing w:val="-27"/>
          <w:w w:val="105"/>
          <w:lang w:val="ru-RU"/>
        </w:rPr>
        <w:t xml:space="preserve"> </w:t>
      </w:r>
      <w:r w:rsidRPr="005521FF">
        <w:rPr>
          <w:w w:val="105"/>
          <w:lang w:val="ru-RU"/>
        </w:rPr>
        <w:t>ребёнка,</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поведенческих</w:t>
      </w:r>
      <w:r w:rsidRPr="005521FF">
        <w:rPr>
          <w:spacing w:val="-24"/>
          <w:w w:val="105"/>
          <w:lang w:val="ru-RU"/>
        </w:rPr>
        <w:t xml:space="preserve"> </w:t>
      </w:r>
      <w:r w:rsidRPr="005521FF">
        <w:rPr>
          <w:w w:val="105"/>
          <w:lang w:val="ru-RU"/>
        </w:rPr>
        <w:t>расстройств,</w:t>
      </w:r>
      <w:r w:rsidRPr="005521FF">
        <w:rPr>
          <w:spacing w:val="-24"/>
          <w:w w:val="105"/>
          <w:lang w:val="ru-RU"/>
        </w:rPr>
        <w:t xml:space="preserve"> </w:t>
      </w:r>
      <w:r w:rsidRPr="005521FF">
        <w:rPr>
          <w:w w:val="105"/>
          <w:lang w:val="ru-RU"/>
        </w:rPr>
        <w:t>стимуляцию</w:t>
      </w:r>
      <w:r w:rsidRPr="005521FF">
        <w:rPr>
          <w:spacing w:val="-24"/>
          <w:w w:val="105"/>
          <w:lang w:val="ru-RU"/>
        </w:rPr>
        <w:t xml:space="preserve"> </w:t>
      </w:r>
      <w:r w:rsidRPr="005521FF">
        <w:rPr>
          <w:w w:val="105"/>
          <w:lang w:val="ru-RU"/>
        </w:rPr>
        <w:t>общения</w:t>
      </w:r>
      <w:r w:rsidRPr="005521FF">
        <w:rPr>
          <w:spacing w:val="-24"/>
          <w:w w:val="105"/>
          <w:lang w:val="ru-RU"/>
        </w:rPr>
        <w:t xml:space="preserve"> </w:t>
      </w:r>
      <w:r w:rsidRPr="005521FF">
        <w:rPr>
          <w:w w:val="105"/>
          <w:lang w:val="ru-RU"/>
        </w:rPr>
        <w:t>ребёнка</w:t>
      </w:r>
      <w:r w:rsidRPr="005521FF">
        <w:rPr>
          <w:spacing w:val="-24"/>
          <w:w w:val="105"/>
          <w:lang w:val="ru-RU"/>
        </w:rPr>
        <w:t xml:space="preserve"> </w:t>
      </w:r>
      <w:r w:rsidRPr="005521FF">
        <w:rPr>
          <w:w w:val="105"/>
          <w:lang w:val="ru-RU"/>
        </w:rPr>
        <w:t>со</w:t>
      </w:r>
      <w:r w:rsidRPr="005521FF">
        <w:rPr>
          <w:spacing w:val="-24"/>
          <w:w w:val="105"/>
          <w:lang w:val="ru-RU"/>
        </w:rPr>
        <w:t xml:space="preserve"> </w:t>
      </w:r>
      <w:r w:rsidRPr="005521FF">
        <w:rPr>
          <w:w w:val="105"/>
          <w:lang w:val="ru-RU"/>
        </w:rPr>
        <w:t>взрослым</w:t>
      </w:r>
      <w:r w:rsidRPr="005521FF">
        <w:rPr>
          <w:spacing w:val="-24"/>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с</w:t>
      </w:r>
      <w:r w:rsidRPr="005521FF">
        <w:rPr>
          <w:spacing w:val="-24"/>
          <w:w w:val="105"/>
          <w:lang w:val="ru-RU"/>
        </w:rPr>
        <w:t xml:space="preserve"> </w:t>
      </w:r>
      <w:r w:rsidRPr="005521FF">
        <w:rPr>
          <w:w w:val="105"/>
          <w:lang w:val="ru-RU"/>
        </w:rPr>
        <w:t>другими</w:t>
      </w:r>
      <w:r w:rsidRPr="005521FF">
        <w:rPr>
          <w:spacing w:val="-24"/>
          <w:w w:val="105"/>
          <w:lang w:val="ru-RU"/>
        </w:rPr>
        <w:t xml:space="preserve"> </w:t>
      </w:r>
      <w:r w:rsidRPr="005521FF">
        <w:rPr>
          <w:w w:val="105"/>
          <w:lang w:val="ru-RU"/>
        </w:rPr>
        <w:t>детьми:</w:t>
      </w:r>
    </w:p>
    <w:p w:rsidR="00802903" w:rsidRPr="005521FF" w:rsidRDefault="00802903" w:rsidP="005521FF">
      <w:pPr>
        <w:pStyle w:val="ab"/>
        <w:tabs>
          <w:tab w:val="left" w:pos="8364"/>
          <w:tab w:val="left" w:pos="8789"/>
          <w:tab w:val="left" w:pos="9072"/>
          <w:tab w:val="left" w:pos="9214"/>
        </w:tabs>
        <w:spacing w:before="65" w:line="249" w:lineRule="auto"/>
        <w:ind w:left="0" w:firstLine="284"/>
        <w:jc w:val="both"/>
        <w:rPr>
          <w:lang w:val="ru-RU"/>
        </w:rPr>
      </w:pPr>
      <w:r w:rsidRPr="005521FF">
        <w:rPr>
          <w:noProof/>
          <w:lang w:val="ru-RU"/>
        </w:rPr>
        <w:drawing>
          <wp:anchor distT="0" distB="0" distL="0" distR="0" simplePos="0" relativeHeight="252018688" behindDoc="1" locked="0" layoutInCell="1" allowOverlap="1" wp14:anchorId="606B2E93" wp14:editId="0AE6A94D">
            <wp:simplePos x="0" y="0"/>
            <wp:positionH relativeFrom="page">
              <wp:posOffset>720001</wp:posOffset>
            </wp:positionH>
            <wp:positionV relativeFrom="paragraph">
              <wp:posOffset>88389</wp:posOffset>
            </wp:positionV>
            <wp:extent cx="72007" cy="72009"/>
            <wp:effectExtent l="0" t="0" r="0" b="0"/>
            <wp:wrapNone/>
            <wp:docPr id="2811"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 name="image679.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формировать</w:t>
      </w:r>
      <w:r w:rsidRPr="005521FF">
        <w:rPr>
          <w:spacing w:val="-12"/>
          <w:w w:val="105"/>
          <w:lang w:val="ru-RU"/>
        </w:rPr>
        <w:t xml:space="preserve"> </w:t>
      </w:r>
      <w:r w:rsidRPr="005521FF">
        <w:rPr>
          <w:w w:val="105"/>
          <w:lang w:val="ru-RU"/>
        </w:rPr>
        <w:t>и</w:t>
      </w:r>
      <w:r w:rsidRPr="005521FF">
        <w:rPr>
          <w:spacing w:val="-11"/>
          <w:w w:val="105"/>
          <w:lang w:val="ru-RU"/>
        </w:rPr>
        <w:t xml:space="preserve"> </w:t>
      </w:r>
      <w:r w:rsidRPr="005521FF">
        <w:rPr>
          <w:w w:val="105"/>
          <w:lang w:val="ru-RU"/>
        </w:rPr>
        <w:t>поддерживать</w:t>
      </w:r>
      <w:r w:rsidRPr="005521FF">
        <w:rPr>
          <w:spacing w:val="-11"/>
          <w:w w:val="105"/>
          <w:lang w:val="ru-RU"/>
        </w:rPr>
        <w:t xml:space="preserve"> </w:t>
      </w:r>
      <w:r w:rsidRPr="005521FF">
        <w:rPr>
          <w:w w:val="105"/>
          <w:lang w:val="ru-RU"/>
        </w:rPr>
        <w:t>у</w:t>
      </w:r>
      <w:r w:rsidRPr="005521FF">
        <w:rPr>
          <w:spacing w:val="-11"/>
          <w:w w:val="105"/>
          <w:lang w:val="ru-RU"/>
        </w:rPr>
        <w:t xml:space="preserve"> </w:t>
      </w:r>
      <w:r w:rsidRPr="005521FF">
        <w:rPr>
          <w:w w:val="105"/>
          <w:lang w:val="ru-RU"/>
        </w:rPr>
        <w:t>детей</w:t>
      </w:r>
      <w:r w:rsidRPr="005521FF">
        <w:rPr>
          <w:spacing w:val="-12"/>
          <w:w w:val="105"/>
          <w:lang w:val="ru-RU"/>
        </w:rPr>
        <w:t xml:space="preserve"> </w:t>
      </w:r>
      <w:r w:rsidRPr="005521FF">
        <w:rPr>
          <w:w w:val="105"/>
          <w:lang w:val="ru-RU"/>
        </w:rPr>
        <w:t>группы</w:t>
      </w:r>
      <w:r w:rsidRPr="005521FF">
        <w:rPr>
          <w:spacing w:val="-11"/>
          <w:w w:val="105"/>
          <w:lang w:val="ru-RU"/>
        </w:rPr>
        <w:t xml:space="preserve"> </w:t>
      </w:r>
      <w:r w:rsidRPr="005521FF">
        <w:rPr>
          <w:w w:val="105"/>
          <w:lang w:val="ru-RU"/>
        </w:rPr>
        <w:t>положительный</w:t>
      </w:r>
      <w:r w:rsidRPr="005521FF">
        <w:rPr>
          <w:spacing w:val="-11"/>
          <w:w w:val="105"/>
          <w:lang w:val="ru-RU"/>
        </w:rPr>
        <w:t xml:space="preserve"> </w:t>
      </w:r>
      <w:r w:rsidRPr="005521FF">
        <w:rPr>
          <w:w w:val="105"/>
          <w:lang w:val="ru-RU"/>
        </w:rPr>
        <w:t>эмоциональный</w:t>
      </w:r>
      <w:r w:rsidRPr="005521FF">
        <w:rPr>
          <w:spacing w:val="-11"/>
          <w:w w:val="105"/>
          <w:lang w:val="ru-RU"/>
        </w:rPr>
        <w:t xml:space="preserve"> </w:t>
      </w:r>
      <w:r w:rsidRPr="005521FF">
        <w:rPr>
          <w:w w:val="105"/>
          <w:lang w:val="ru-RU"/>
        </w:rPr>
        <w:t>на- строй</w:t>
      </w:r>
      <w:r w:rsidRPr="005521FF">
        <w:rPr>
          <w:spacing w:val="-13"/>
          <w:w w:val="105"/>
          <w:lang w:val="ru-RU"/>
        </w:rPr>
        <w:t xml:space="preserve"> </w:t>
      </w:r>
      <w:r w:rsidRPr="005521FF">
        <w:rPr>
          <w:w w:val="105"/>
          <w:lang w:val="ru-RU"/>
        </w:rPr>
        <w:t>на</w:t>
      </w:r>
      <w:r w:rsidRPr="005521FF">
        <w:rPr>
          <w:spacing w:val="-12"/>
          <w:w w:val="105"/>
          <w:lang w:val="ru-RU"/>
        </w:rPr>
        <w:t xml:space="preserve"> </w:t>
      </w:r>
      <w:r w:rsidRPr="005521FF">
        <w:rPr>
          <w:w w:val="105"/>
          <w:lang w:val="ru-RU"/>
        </w:rPr>
        <w:t>ситуацию</w:t>
      </w:r>
      <w:r w:rsidRPr="005521FF">
        <w:rPr>
          <w:spacing w:val="-13"/>
          <w:w w:val="105"/>
          <w:lang w:val="ru-RU"/>
        </w:rPr>
        <w:t xml:space="preserve"> </w:t>
      </w:r>
      <w:r w:rsidRPr="005521FF">
        <w:rPr>
          <w:w w:val="105"/>
          <w:lang w:val="ru-RU"/>
        </w:rPr>
        <w:t>пребывания</w:t>
      </w:r>
      <w:r w:rsidRPr="005521FF">
        <w:rPr>
          <w:spacing w:val="-12"/>
          <w:w w:val="105"/>
          <w:lang w:val="ru-RU"/>
        </w:rPr>
        <w:t xml:space="preserve"> </w:t>
      </w:r>
      <w:r w:rsidRPr="005521FF">
        <w:rPr>
          <w:w w:val="105"/>
          <w:lang w:val="ru-RU"/>
        </w:rPr>
        <w:t>в</w:t>
      </w:r>
      <w:r w:rsidRPr="005521FF">
        <w:rPr>
          <w:spacing w:val="-13"/>
          <w:w w:val="105"/>
          <w:lang w:val="ru-RU"/>
        </w:rPr>
        <w:t xml:space="preserve"> </w:t>
      </w:r>
      <w:r w:rsidRPr="005521FF">
        <w:rPr>
          <w:w w:val="105"/>
          <w:lang w:val="ru-RU"/>
        </w:rPr>
        <w:t>дошкольной</w:t>
      </w:r>
      <w:r w:rsidRPr="005521FF">
        <w:rPr>
          <w:spacing w:val="-12"/>
          <w:w w:val="105"/>
          <w:lang w:val="ru-RU"/>
        </w:rPr>
        <w:t xml:space="preserve"> </w:t>
      </w:r>
      <w:r w:rsidRPr="005521FF">
        <w:rPr>
          <w:w w:val="105"/>
          <w:lang w:val="ru-RU"/>
        </w:rPr>
        <w:t>организации;</w:t>
      </w:r>
    </w:p>
    <w:p w:rsidR="00802903" w:rsidRPr="005521FF" w:rsidRDefault="00802903" w:rsidP="005521FF">
      <w:pPr>
        <w:pStyle w:val="ab"/>
        <w:tabs>
          <w:tab w:val="left" w:pos="8364"/>
          <w:tab w:val="left" w:pos="8789"/>
          <w:tab w:val="left" w:pos="9072"/>
          <w:tab w:val="left" w:pos="9214"/>
        </w:tabs>
        <w:spacing w:before="8" w:line="249" w:lineRule="auto"/>
        <w:ind w:left="0" w:firstLine="317"/>
        <w:jc w:val="both"/>
        <w:rPr>
          <w:lang w:val="ru-RU"/>
        </w:rPr>
      </w:pPr>
      <w:r w:rsidRPr="005521FF">
        <w:rPr>
          <w:noProof/>
          <w:lang w:val="ru-RU"/>
        </w:rPr>
        <w:drawing>
          <wp:anchor distT="0" distB="0" distL="0" distR="0" simplePos="0" relativeHeight="252019712" behindDoc="1" locked="0" layoutInCell="1" allowOverlap="1" wp14:anchorId="4DF9B807" wp14:editId="0015C235">
            <wp:simplePos x="0" y="0"/>
            <wp:positionH relativeFrom="page">
              <wp:posOffset>720001</wp:posOffset>
            </wp:positionH>
            <wp:positionV relativeFrom="paragraph">
              <wp:posOffset>52195</wp:posOffset>
            </wp:positionV>
            <wp:extent cx="72007" cy="72009"/>
            <wp:effectExtent l="0" t="0" r="0" b="0"/>
            <wp:wrapNone/>
            <wp:docPr id="2813"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age679.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создавать</w:t>
      </w:r>
      <w:r w:rsidRPr="005521FF">
        <w:rPr>
          <w:spacing w:val="-13"/>
          <w:w w:val="105"/>
          <w:lang w:val="ru-RU"/>
        </w:rPr>
        <w:t xml:space="preserve"> </w:t>
      </w:r>
      <w:r w:rsidRPr="005521FF">
        <w:rPr>
          <w:w w:val="105"/>
          <w:lang w:val="ru-RU"/>
        </w:rPr>
        <w:t>условия</w:t>
      </w:r>
      <w:r w:rsidRPr="005521FF">
        <w:rPr>
          <w:spacing w:val="-12"/>
          <w:w w:val="105"/>
          <w:lang w:val="ru-RU"/>
        </w:rPr>
        <w:t xml:space="preserve"> </w:t>
      </w:r>
      <w:r w:rsidRPr="005521FF">
        <w:rPr>
          <w:w w:val="105"/>
          <w:lang w:val="ru-RU"/>
        </w:rPr>
        <w:t>для</w:t>
      </w:r>
      <w:r w:rsidRPr="005521FF">
        <w:rPr>
          <w:spacing w:val="-12"/>
          <w:w w:val="105"/>
          <w:lang w:val="ru-RU"/>
        </w:rPr>
        <w:t xml:space="preserve"> </w:t>
      </w:r>
      <w:r w:rsidRPr="005521FF">
        <w:rPr>
          <w:w w:val="105"/>
          <w:lang w:val="ru-RU"/>
        </w:rPr>
        <w:t>приобретения</w:t>
      </w:r>
      <w:r w:rsidRPr="005521FF">
        <w:rPr>
          <w:spacing w:val="-12"/>
          <w:w w:val="105"/>
          <w:lang w:val="ru-RU"/>
        </w:rPr>
        <w:t xml:space="preserve"> </w:t>
      </w:r>
      <w:r w:rsidRPr="005521FF">
        <w:rPr>
          <w:w w:val="105"/>
          <w:lang w:val="ru-RU"/>
        </w:rPr>
        <w:t>детьми</w:t>
      </w:r>
      <w:r w:rsidRPr="005521FF">
        <w:rPr>
          <w:spacing w:val="-13"/>
          <w:w w:val="105"/>
          <w:lang w:val="ru-RU"/>
        </w:rPr>
        <w:t xml:space="preserve"> </w:t>
      </w:r>
      <w:r w:rsidRPr="005521FF">
        <w:rPr>
          <w:w w:val="105"/>
          <w:lang w:val="ru-RU"/>
        </w:rPr>
        <w:t>разнообразных</w:t>
      </w:r>
      <w:r w:rsidRPr="005521FF">
        <w:rPr>
          <w:spacing w:val="-12"/>
          <w:w w:val="105"/>
          <w:lang w:val="ru-RU"/>
        </w:rPr>
        <w:t xml:space="preserve"> </w:t>
      </w:r>
      <w:r w:rsidRPr="005521FF">
        <w:rPr>
          <w:w w:val="105"/>
          <w:lang w:val="ru-RU"/>
        </w:rPr>
        <w:t>эмоциональных</w:t>
      </w:r>
      <w:r w:rsidRPr="005521FF">
        <w:rPr>
          <w:spacing w:val="-12"/>
          <w:w w:val="105"/>
          <w:lang w:val="ru-RU"/>
        </w:rPr>
        <w:t xml:space="preserve"> </w:t>
      </w:r>
      <w:r w:rsidRPr="005521FF">
        <w:rPr>
          <w:spacing w:val="-4"/>
          <w:w w:val="105"/>
          <w:lang w:val="ru-RU"/>
        </w:rPr>
        <w:t>впе</w:t>
      </w:r>
      <w:r w:rsidRPr="005521FF">
        <w:rPr>
          <w:w w:val="105"/>
          <w:lang w:val="ru-RU"/>
        </w:rPr>
        <w:t>чатлений</w:t>
      </w:r>
      <w:r w:rsidRPr="005521FF">
        <w:rPr>
          <w:spacing w:val="-10"/>
          <w:w w:val="105"/>
          <w:lang w:val="ru-RU"/>
        </w:rPr>
        <w:t xml:space="preserve"> </w:t>
      </w:r>
      <w:r w:rsidRPr="005521FF">
        <w:rPr>
          <w:w w:val="105"/>
          <w:lang w:val="ru-RU"/>
        </w:rPr>
        <w:t>(сюрпризные</w:t>
      </w:r>
      <w:r w:rsidRPr="005521FF">
        <w:rPr>
          <w:spacing w:val="-10"/>
          <w:w w:val="105"/>
          <w:lang w:val="ru-RU"/>
        </w:rPr>
        <w:t xml:space="preserve"> </w:t>
      </w:r>
      <w:r w:rsidRPr="005521FF">
        <w:rPr>
          <w:w w:val="105"/>
          <w:lang w:val="ru-RU"/>
        </w:rPr>
        <w:t>моменты,</w:t>
      </w:r>
      <w:r w:rsidRPr="005521FF">
        <w:rPr>
          <w:spacing w:val="-10"/>
          <w:w w:val="105"/>
          <w:lang w:val="ru-RU"/>
        </w:rPr>
        <w:t xml:space="preserve"> </w:t>
      </w:r>
      <w:r w:rsidRPr="005521FF">
        <w:rPr>
          <w:w w:val="105"/>
          <w:lang w:val="ru-RU"/>
        </w:rPr>
        <w:t>новые</w:t>
      </w:r>
      <w:r w:rsidRPr="005521FF">
        <w:rPr>
          <w:spacing w:val="-9"/>
          <w:w w:val="105"/>
          <w:lang w:val="ru-RU"/>
        </w:rPr>
        <w:t xml:space="preserve"> </w:t>
      </w:r>
      <w:r w:rsidRPr="005521FF">
        <w:rPr>
          <w:w w:val="105"/>
          <w:lang w:val="ru-RU"/>
        </w:rPr>
        <w:t>игрушки,</w:t>
      </w:r>
      <w:r w:rsidRPr="005521FF">
        <w:rPr>
          <w:spacing w:val="-10"/>
          <w:w w:val="105"/>
          <w:lang w:val="ru-RU"/>
        </w:rPr>
        <w:t xml:space="preserve"> </w:t>
      </w:r>
      <w:r w:rsidRPr="005521FF">
        <w:rPr>
          <w:w w:val="105"/>
          <w:lang w:val="ru-RU"/>
        </w:rPr>
        <w:t>персонажи,</w:t>
      </w:r>
      <w:r w:rsidRPr="005521FF">
        <w:rPr>
          <w:spacing w:val="-10"/>
          <w:w w:val="105"/>
          <w:lang w:val="ru-RU"/>
        </w:rPr>
        <w:t xml:space="preserve"> </w:t>
      </w:r>
      <w:r w:rsidRPr="005521FF">
        <w:rPr>
          <w:w w:val="105"/>
          <w:lang w:val="ru-RU"/>
        </w:rPr>
        <w:t>ежемесячные</w:t>
      </w:r>
      <w:r w:rsidRPr="005521FF">
        <w:rPr>
          <w:spacing w:val="-9"/>
          <w:w w:val="105"/>
          <w:lang w:val="ru-RU"/>
        </w:rPr>
        <w:t xml:space="preserve"> </w:t>
      </w:r>
      <w:r w:rsidRPr="005521FF">
        <w:rPr>
          <w:spacing w:val="-3"/>
          <w:w w:val="105"/>
          <w:lang w:val="ru-RU"/>
        </w:rPr>
        <w:t>наблюде</w:t>
      </w:r>
      <w:r w:rsidRPr="005521FF">
        <w:rPr>
          <w:w w:val="105"/>
          <w:lang w:val="ru-RU"/>
        </w:rPr>
        <w:t>ния</w:t>
      </w:r>
      <w:r w:rsidRPr="005521FF">
        <w:rPr>
          <w:spacing w:val="-23"/>
          <w:w w:val="105"/>
          <w:lang w:val="ru-RU"/>
        </w:rPr>
        <w:t xml:space="preserve"> </w:t>
      </w:r>
      <w:r w:rsidRPr="005521FF">
        <w:rPr>
          <w:w w:val="105"/>
          <w:lang w:val="ru-RU"/>
        </w:rPr>
        <w:t>за</w:t>
      </w:r>
      <w:r w:rsidRPr="005521FF">
        <w:rPr>
          <w:spacing w:val="-23"/>
          <w:w w:val="105"/>
          <w:lang w:val="ru-RU"/>
        </w:rPr>
        <w:t xml:space="preserve"> </w:t>
      </w:r>
      <w:r w:rsidRPr="005521FF">
        <w:rPr>
          <w:w w:val="105"/>
          <w:lang w:val="ru-RU"/>
        </w:rPr>
        <w:t>жизнью</w:t>
      </w:r>
      <w:r w:rsidRPr="005521FF">
        <w:rPr>
          <w:spacing w:val="-22"/>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трудом</w:t>
      </w:r>
      <w:r w:rsidRPr="005521FF">
        <w:rPr>
          <w:spacing w:val="-22"/>
          <w:w w:val="105"/>
          <w:lang w:val="ru-RU"/>
        </w:rPr>
        <w:t xml:space="preserve"> </w:t>
      </w:r>
      <w:r w:rsidRPr="005521FF">
        <w:rPr>
          <w:w w:val="105"/>
          <w:lang w:val="ru-RU"/>
        </w:rPr>
        <w:t>людей</w:t>
      </w:r>
      <w:r w:rsidRPr="005521FF">
        <w:rPr>
          <w:spacing w:val="-23"/>
          <w:w w:val="105"/>
          <w:lang w:val="ru-RU"/>
        </w:rPr>
        <w:t xml:space="preserve"> </w:t>
      </w:r>
      <w:r w:rsidRPr="005521FF">
        <w:rPr>
          <w:w w:val="105"/>
          <w:lang w:val="ru-RU"/>
        </w:rPr>
        <w:t>вне</w:t>
      </w:r>
      <w:r w:rsidRPr="005521FF">
        <w:rPr>
          <w:spacing w:val="-22"/>
          <w:w w:val="105"/>
          <w:lang w:val="ru-RU"/>
        </w:rPr>
        <w:t xml:space="preserve"> </w:t>
      </w:r>
      <w:r w:rsidRPr="005521FF">
        <w:rPr>
          <w:w w:val="105"/>
          <w:lang w:val="ru-RU"/>
        </w:rPr>
        <w:t>дошкольной</w:t>
      </w:r>
      <w:r w:rsidRPr="005521FF">
        <w:rPr>
          <w:spacing w:val="-23"/>
          <w:w w:val="105"/>
          <w:lang w:val="ru-RU"/>
        </w:rPr>
        <w:t xml:space="preserve"> </w:t>
      </w:r>
      <w:r w:rsidRPr="005521FF">
        <w:rPr>
          <w:w w:val="105"/>
          <w:lang w:val="ru-RU"/>
        </w:rPr>
        <w:t>организации),</w:t>
      </w:r>
      <w:r w:rsidRPr="005521FF">
        <w:rPr>
          <w:spacing w:val="-23"/>
          <w:w w:val="105"/>
          <w:lang w:val="ru-RU"/>
        </w:rPr>
        <w:t xml:space="preserve"> </w:t>
      </w:r>
      <w:r w:rsidRPr="005521FF">
        <w:rPr>
          <w:w w:val="105"/>
          <w:lang w:val="ru-RU"/>
        </w:rPr>
        <w:t>обобщение</w:t>
      </w:r>
      <w:r w:rsidRPr="005521FF">
        <w:rPr>
          <w:spacing w:val="-22"/>
          <w:w w:val="105"/>
          <w:lang w:val="ru-RU"/>
        </w:rPr>
        <w:t xml:space="preserve"> </w:t>
      </w:r>
      <w:r w:rsidRPr="005521FF">
        <w:rPr>
          <w:w w:val="105"/>
          <w:lang w:val="ru-RU"/>
        </w:rPr>
        <w:t>результатов этих наблюдений на</w:t>
      </w:r>
      <w:r w:rsidRPr="005521FF">
        <w:rPr>
          <w:spacing w:val="-37"/>
          <w:w w:val="105"/>
          <w:lang w:val="ru-RU"/>
        </w:rPr>
        <w:t xml:space="preserve"> </w:t>
      </w:r>
      <w:r w:rsidRPr="005521FF">
        <w:rPr>
          <w:w w:val="105"/>
          <w:lang w:val="ru-RU"/>
        </w:rPr>
        <w:t>занятиях;</w:t>
      </w:r>
    </w:p>
    <w:p w:rsidR="00802903" w:rsidRPr="005521FF" w:rsidRDefault="00802903" w:rsidP="005521FF">
      <w:pPr>
        <w:pStyle w:val="ab"/>
        <w:tabs>
          <w:tab w:val="left" w:pos="8364"/>
          <w:tab w:val="left" w:pos="8789"/>
          <w:tab w:val="left" w:pos="9072"/>
          <w:tab w:val="left" w:pos="9214"/>
        </w:tabs>
        <w:spacing w:before="9" w:line="249" w:lineRule="auto"/>
        <w:ind w:left="0" w:firstLine="317"/>
        <w:jc w:val="both"/>
        <w:rPr>
          <w:lang w:val="ru-RU"/>
        </w:rPr>
      </w:pPr>
      <w:r w:rsidRPr="005521FF">
        <w:rPr>
          <w:noProof/>
          <w:lang w:val="ru-RU"/>
        </w:rPr>
        <w:drawing>
          <wp:anchor distT="0" distB="0" distL="0" distR="0" simplePos="0" relativeHeight="252020736" behindDoc="1" locked="0" layoutInCell="1" allowOverlap="1" wp14:anchorId="5DC820AD" wp14:editId="619A7A3E">
            <wp:simplePos x="0" y="0"/>
            <wp:positionH relativeFrom="page">
              <wp:posOffset>720001</wp:posOffset>
            </wp:positionH>
            <wp:positionV relativeFrom="paragraph">
              <wp:posOffset>52830</wp:posOffset>
            </wp:positionV>
            <wp:extent cx="72007" cy="72009"/>
            <wp:effectExtent l="0" t="0" r="0" b="0"/>
            <wp:wrapNone/>
            <wp:docPr id="2815"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 name="image679.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знакомить</w:t>
      </w:r>
      <w:r w:rsidRPr="005521FF">
        <w:rPr>
          <w:spacing w:val="-11"/>
          <w:w w:val="105"/>
          <w:lang w:val="ru-RU"/>
        </w:rPr>
        <w:t xml:space="preserve"> </w:t>
      </w:r>
      <w:r w:rsidRPr="005521FF">
        <w:rPr>
          <w:w w:val="105"/>
          <w:lang w:val="ru-RU"/>
        </w:rPr>
        <w:t>каждого</w:t>
      </w:r>
      <w:r w:rsidRPr="005521FF">
        <w:rPr>
          <w:spacing w:val="-10"/>
          <w:w w:val="105"/>
          <w:lang w:val="ru-RU"/>
        </w:rPr>
        <w:t xml:space="preserve"> </w:t>
      </w:r>
      <w:r w:rsidRPr="005521FF">
        <w:rPr>
          <w:w w:val="105"/>
          <w:lang w:val="ru-RU"/>
        </w:rPr>
        <w:t>ребёнка</w:t>
      </w:r>
      <w:r w:rsidRPr="005521FF">
        <w:rPr>
          <w:spacing w:val="-10"/>
          <w:w w:val="105"/>
          <w:lang w:val="ru-RU"/>
        </w:rPr>
        <w:t xml:space="preserve"> </w:t>
      </w:r>
      <w:r w:rsidRPr="005521FF">
        <w:rPr>
          <w:w w:val="105"/>
          <w:lang w:val="ru-RU"/>
        </w:rPr>
        <w:t>с</w:t>
      </w:r>
      <w:r w:rsidRPr="005521FF">
        <w:rPr>
          <w:spacing w:val="-10"/>
          <w:w w:val="105"/>
          <w:lang w:val="ru-RU"/>
        </w:rPr>
        <w:t xml:space="preserve"> </w:t>
      </w:r>
      <w:r w:rsidRPr="005521FF">
        <w:rPr>
          <w:w w:val="105"/>
          <w:lang w:val="ru-RU"/>
        </w:rPr>
        <w:t>составом</w:t>
      </w:r>
      <w:r w:rsidRPr="005521FF">
        <w:rPr>
          <w:spacing w:val="-10"/>
          <w:w w:val="105"/>
          <w:lang w:val="ru-RU"/>
        </w:rPr>
        <w:t xml:space="preserve"> </w:t>
      </w:r>
      <w:r w:rsidRPr="005521FF">
        <w:rPr>
          <w:w w:val="105"/>
          <w:lang w:val="ru-RU"/>
        </w:rPr>
        <w:t>его</w:t>
      </w:r>
      <w:r w:rsidRPr="005521FF">
        <w:rPr>
          <w:spacing w:val="-10"/>
          <w:w w:val="105"/>
          <w:lang w:val="ru-RU"/>
        </w:rPr>
        <w:t xml:space="preserve"> </w:t>
      </w:r>
      <w:r w:rsidRPr="005521FF">
        <w:rPr>
          <w:w w:val="105"/>
          <w:lang w:val="ru-RU"/>
        </w:rPr>
        <w:t>семьи,</w:t>
      </w:r>
      <w:r w:rsidRPr="005521FF">
        <w:rPr>
          <w:spacing w:val="-11"/>
          <w:w w:val="105"/>
          <w:lang w:val="ru-RU"/>
        </w:rPr>
        <w:t xml:space="preserve"> </w:t>
      </w:r>
      <w:r w:rsidRPr="005521FF">
        <w:rPr>
          <w:w w:val="105"/>
          <w:lang w:val="ru-RU"/>
        </w:rPr>
        <w:t>составлять</w:t>
      </w:r>
      <w:r w:rsidRPr="005521FF">
        <w:rPr>
          <w:spacing w:val="-10"/>
          <w:w w:val="105"/>
          <w:lang w:val="ru-RU"/>
        </w:rPr>
        <w:t xml:space="preserve"> </w:t>
      </w:r>
      <w:r w:rsidRPr="005521FF">
        <w:rPr>
          <w:w w:val="105"/>
          <w:lang w:val="ru-RU"/>
        </w:rPr>
        <w:t>семейные</w:t>
      </w:r>
      <w:r w:rsidRPr="005521FF">
        <w:rPr>
          <w:spacing w:val="-10"/>
          <w:w w:val="105"/>
          <w:lang w:val="ru-RU"/>
        </w:rPr>
        <w:t xml:space="preserve"> </w:t>
      </w:r>
      <w:r w:rsidRPr="005521FF">
        <w:rPr>
          <w:w w:val="105"/>
          <w:lang w:val="ru-RU"/>
        </w:rPr>
        <w:t>альбомы, знакомить</w:t>
      </w:r>
      <w:r w:rsidRPr="005521FF">
        <w:rPr>
          <w:spacing w:val="-15"/>
          <w:w w:val="105"/>
          <w:lang w:val="ru-RU"/>
        </w:rPr>
        <w:t xml:space="preserve"> </w:t>
      </w:r>
      <w:r w:rsidRPr="005521FF">
        <w:rPr>
          <w:w w:val="105"/>
          <w:lang w:val="ru-RU"/>
        </w:rPr>
        <w:t>с</w:t>
      </w:r>
      <w:r w:rsidRPr="005521FF">
        <w:rPr>
          <w:spacing w:val="-14"/>
          <w:w w:val="105"/>
          <w:lang w:val="ru-RU"/>
        </w:rPr>
        <w:t xml:space="preserve"> </w:t>
      </w:r>
      <w:r w:rsidRPr="005521FF">
        <w:rPr>
          <w:w w:val="105"/>
          <w:lang w:val="ru-RU"/>
        </w:rPr>
        <w:t>фотографиями</w:t>
      </w:r>
      <w:r w:rsidRPr="005521FF">
        <w:rPr>
          <w:spacing w:val="-14"/>
          <w:w w:val="105"/>
          <w:lang w:val="ru-RU"/>
        </w:rPr>
        <w:t xml:space="preserve"> </w:t>
      </w:r>
      <w:r w:rsidRPr="005521FF">
        <w:rPr>
          <w:w w:val="105"/>
          <w:lang w:val="ru-RU"/>
        </w:rPr>
        <w:t>близких</w:t>
      </w:r>
      <w:r w:rsidRPr="005521FF">
        <w:rPr>
          <w:spacing w:val="-14"/>
          <w:w w:val="105"/>
          <w:lang w:val="ru-RU"/>
        </w:rPr>
        <w:t xml:space="preserve"> </w:t>
      </w:r>
      <w:r w:rsidRPr="005521FF">
        <w:rPr>
          <w:w w:val="105"/>
          <w:lang w:val="ru-RU"/>
        </w:rPr>
        <w:t>родственников,</w:t>
      </w:r>
      <w:r w:rsidRPr="005521FF">
        <w:rPr>
          <w:spacing w:val="-14"/>
          <w:w w:val="105"/>
          <w:lang w:val="ru-RU"/>
        </w:rPr>
        <w:t xml:space="preserve"> </w:t>
      </w:r>
      <w:r w:rsidRPr="005521FF">
        <w:rPr>
          <w:w w:val="105"/>
          <w:lang w:val="ru-RU"/>
        </w:rPr>
        <w:t>их</w:t>
      </w:r>
      <w:r w:rsidRPr="005521FF">
        <w:rPr>
          <w:spacing w:val="-14"/>
          <w:w w:val="105"/>
          <w:lang w:val="ru-RU"/>
        </w:rPr>
        <w:t xml:space="preserve"> </w:t>
      </w:r>
      <w:r w:rsidRPr="005521FF">
        <w:rPr>
          <w:w w:val="105"/>
          <w:lang w:val="ru-RU"/>
        </w:rPr>
        <w:t>именами</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фамилиями;</w:t>
      </w:r>
    </w:p>
    <w:p w:rsidR="00802903" w:rsidRPr="005521FF" w:rsidRDefault="00802903" w:rsidP="005521FF">
      <w:pPr>
        <w:pStyle w:val="ab"/>
        <w:tabs>
          <w:tab w:val="left" w:pos="8364"/>
          <w:tab w:val="left" w:pos="8789"/>
          <w:tab w:val="left" w:pos="9072"/>
          <w:tab w:val="left" w:pos="9214"/>
        </w:tabs>
        <w:spacing w:before="8" w:line="249" w:lineRule="auto"/>
        <w:ind w:left="0" w:firstLine="317"/>
        <w:jc w:val="both"/>
        <w:rPr>
          <w:lang w:val="ru-RU"/>
        </w:rPr>
      </w:pPr>
      <w:r w:rsidRPr="005521FF">
        <w:rPr>
          <w:noProof/>
          <w:lang w:val="ru-RU"/>
        </w:rPr>
        <w:drawing>
          <wp:anchor distT="0" distB="0" distL="0" distR="0" simplePos="0" relativeHeight="252021760" behindDoc="1" locked="0" layoutInCell="1" allowOverlap="1" wp14:anchorId="7E508B7D" wp14:editId="73043AFC">
            <wp:simplePos x="0" y="0"/>
            <wp:positionH relativeFrom="page">
              <wp:posOffset>720001</wp:posOffset>
            </wp:positionH>
            <wp:positionV relativeFrom="paragraph">
              <wp:posOffset>52195</wp:posOffset>
            </wp:positionV>
            <wp:extent cx="72007" cy="72009"/>
            <wp:effectExtent l="0" t="0" r="0" b="0"/>
            <wp:wrapNone/>
            <wp:docPr id="2817" name="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8" name="image680.png"/>
                    <pic:cNvPicPr/>
                  </pic:nvPicPr>
                  <pic:blipFill>
                    <a:blip r:embed="rId30" cstate="print"/>
                    <a:stretch>
                      <a:fillRect/>
                    </a:stretch>
                  </pic:blipFill>
                  <pic:spPr>
                    <a:xfrm>
                      <a:off x="0" y="0"/>
                      <a:ext cx="72007" cy="72009"/>
                    </a:xfrm>
                    <a:prstGeom prst="rect">
                      <a:avLst/>
                    </a:prstGeom>
                  </pic:spPr>
                </pic:pic>
              </a:graphicData>
            </a:graphic>
          </wp:anchor>
        </w:drawing>
      </w:r>
      <w:r w:rsidRPr="005521FF">
        <w:rPr>
          <w:w w:val="105"/>
          <w:lang w:val="ru-RU"/>
        </w:rPr>
        <w:t>учить</w:t>
      </w:r>
      <w:r w:rsidRPr="005521FF">
        <w:rPr>
          <w:spacing w:val="-22"/>
          <w:w w:val="105"/>
          <w:lang w:val="ru-RU"/>
        </w:rPr>
        <w:t xml:space="preserve"> </w:t>
      </w:r>
      <w:r w:rsidRPr="005521FF">
        <w:rPr>
          <w:w w:val="105"/>
          <w:lang w:val="ru-RU"/>
        </w:rPr>
        <w:t>детей</w:t>
      </w:r>
      <w:r w:rsidRPr="005521FF">
        <w:rPr>
          <w:spacing w:val="-21"/>
          <w:w w:val="105"/>
          <w:lang w:val="ru-RU"/>
        </w:rPr>
        <w:t xml:space="preserve"> </w:t>
      </w:r>
      <w:r w:rsidRPr="005521FF">
        <w:rPr>
          <w:w w:val="105"/>
          <w:lang w:val="ru-RU"/>
        </w:rPr>
        <w:t>выделять</w:t>
      </w:r>
      <w:r w:rsidRPr="005521FF">
        <w:rPr>
          <w:spacing w:val="-21"/>
          <w:w w:val="105"/>
          <w:lang w:val="ru-RU"/>
        </w:rPr>
        <w:t xml:space="preserve"> </w:t>
      </w:r>
      <w:r w:rsidRPr="005521FF">
        <w:rPr>
          <w:w w:val="105"/>
          <w:lang w:val="ru-RU"/>
        </w:rPr>
        <w:t>себя</w:t>
      </w:r>
      <w:r w:rsidRPr="005521FF">
        <w:rPr>
          <w:spacing w:val="-21"/>
          <w:w w:val="105"/>
          <w:lang w:val="ru-RU"/>
        </w:rPr>
        <w:t xml:space="preserve"> </w:t>
      </w:r>
      <w:r w:rsidRPr="005521FF">
        <w:rPr>
          <w:w w:val="105"/>
          <w:lang w:val="ru-RU"/>
        </w:rPr>
        <w:t>по</w:t>
      </w:r>
      <w:r w:rsidRPr="005521FF">
        <w:rPr>
          <w:spacing w:val="-21"/>
          <w:w w:val="105"/>
          <w:lang w:val="ru-RU"/>
        </w:rPr>
        <w:t xml:space="preserve"> </w:t>
      </w:r>
      <w:r w:rsidRPr="005521FF">
        <w:rPr>
          <w:w w:val="105"/>
          <w:lang w:val="ru-RU"/>
        </w:rPr>
        <w:t>половому</w:t>
      </w:r>
      <w:r w:rsidRPr="005521FF">
        <w:rPr>
          <w:spacing w:val="-21"/>
          <w:w w:val="105"/>
          <w:lang w:val="ru-RU"/>
        </w:rPr>
        <w:t xml:space="preserve"> </w:t>
      </w:r>
      <w:r w:rsidRPr="005521FF">
        <w:rPr>
          <w:w w:val="105"/>
          <w:lang w:val="ru-RU"/>
        </w:rPr>
        <w:t>признаку,</w:t>
      </w:r>
      <w:r w:rsidRPr="005521FF">
        <w:rPr>
          <w:spacing w:val="-21"/>
          <w:w w:val="105"/>
          <w:lang w:val="ru-RU"/>
        </w:rPr>
        <w:t xml:space="preserve"> </w:t>
      </w:r>
      <w:r w:rsidRPr="005521FF">
        <w:rPr>
          <w:w w:val="105"/>
          <w:lang w:val="ru-RU"/>
        </w:rPr>
        <w:t>идентифицировать</w:t>
      </w:r>
      <w:r w:rsidRPr="005521FF">
        <w:rPr>
          <w:spacing w:val="-21"/>
          <w:w w:val="105"/>
          <w:lang w:val="ru-RU"/>
        </w:rPr>
        <w:t xml:space="preserve"> </w:t>
      </w:r>
      <w:r w:rsidRPr="005521FF">
        <w:rPr>
          <w:w w:val="105"/>
          <w:lang w:val="ru-RU"/>
        </w:rPr>
        <w:t>себя</w:t>
      </w:r>
      <w:r w:rsidRPr="005521FF">
        <w:rPr>
          <w:spacing w:val="-21"/>
          <w:w w:val="105"/>
          <w:lang w:val="ru-RU"/>
        </w:rPr>
        <w:t xml:space="preserve"> </w:t>
      </w:r>
      <w:r w:rsidRPr="005521FF">
        <w:rPr>
          <w:w w:val="105"/>
          <w:lang w:val="ru-RU"/>
        </w:rPr>
        <w:t>по</w:t>
      </w:r>
      <w:r w:rsidRPr="005521FF">
        <w:rPr>
          <w:spacing w:val="-21"/>
          <w:w w:val="105"/>
          <w:lang w:val="ru-RU"/>
        </w:rPr>
        <w:t xml:space="preserve"> </w:t>
      </w:r>
      <w:r w:rsidRPr="005521FF">
        <w:rPr>
          <w:w w:val="105"/>
          <w:lang w:val="ru-RU"/>
        </w:rPr>
        <w:t>полу (относить</w:t>
      </w:r>
      <w:r w:rsidRPr="005521FF">
        <w:rPr>
          <w:spacing w:val="-13"/>
          <w:w w:val="105"/>
          <w:lang w:val="ru-RU"/>
        </w:rPr>
        <w:t xml:space="preserve"> </w:t>
      </w:r>
      <w:r w:rsidRPr="005521FF">
        <w:rPr>
          <w:w w:val="105"/>
          <w:lang w:val="ru-RU"/>
        </w:rPr>
        <w:t>себя</w:t>
      </w:r>
      <w:r w:rsidRPr="005521FF">
        <w:rPr>
          <w:spacing w:val="-12"/>
          <w:w w:val="105"/>
          <w:lang w:val="ru-RU"/>
        </w:rPr>
        <w:t xml:space="preserve"> </w:t>
      </w:r>
      <w:r w:rsidRPr="005521FF">
        <w:rPr>
          <w:w w:val="105"/>
          <w:lang w:val="ru-RU"/>
        </w:rPr>
        <w:t>к</w:t>
      </w:r>
      <w:r w:rsidRPr="005521FF">
        <w:rPr>
          <w:spacing w:val="-12"/>
          <w:w w:val="105"/>
          <w:lang w:val="ru-RU"/>
        </w:rPr>
        <w:t xml:space="preserve"> </w:t>
      </w:r>
      <w:r w:rsidRPr="005521FF">
        <w:rPr>
          <w:w w:val="105"/>
          <w:lang w:val="ru-RU"/>
        </w:rPr>
        <w:t>мальчикам</w:t>
      </w:r>
      <w:r w:rsidRPr="005521FF">
        <w:rPr>
          <w:spacing w:val="-12"/>
          <w:w w:val="105"/>
          <w:lang w:val="ru-RU"/>
        </w:rPr>
        <w:t xml:space="preserve"> </w:t>
      </w:r>
      <w:r w:rsidRPr="005521FF">
        <w:rPr>
          <w:w w:val="105"/>
          <w:lang w:val="ru-RU"/>
        </w:rPr>
        <w:t>или</w:t>
      </w:r>
      <w:r w:rsidRPr="005521FF">
        <w:rPr>
          <w:spacing w:val="-13"/>
          <w:w w:val="105"/>
          <w:lang w:val="ru-RU"/>
        </w:rPr>
        <w:t xml:space="preserve"> </w:t>
      </w:r>
      <w:r w:rsidRPr="005521FF">
        <w:rPr>
          <w:w w:val="105"/>
          <w:lang w:val="ru-RU"/>
        </w:rPr>
        <w:t>девочкам);</w:t>
      </w:r>
    </w:p>
    <w:p w:rsidR="00802903" w:rsidRPr="005521FF" w:rsidRDefault="00802903" w:rsidP="005521FF">
      <w:pPr>
        <w:pStyle w:val="ab"/>
        <w:tabs>
          <w:tab w:val="left" w:pos="8364"/>
          <w:tab w:val="left" w:pos="8789"/>
          <w:tab w:val="left" w:pos="9072"/>
          <w:tab w:val="left" w:pos="9214"/>
        </w:tabs>
        <w:spacing w:before="7" w:line="249" w:lineRule="auto"/>
        <w:ind w:left="0" w:firstLine="317"/>
        <w:jc w:val="both"/>
        <w:rPr>
          <w:lang w:val="ru-RU"/>
        </w:rPr>
      </w:pPr>
      <w:r w:rsidRPr="005521FF">
        <w:rPr>
          <w:noProof/>
          <w:lang w:val="ru-RU"/>
        </w:rPr>
        <w:drawing>
          <wp:anchor distT="0" distB="0" distL="0" distR="0" simplePos="0" relativeHeight="252022784" behindDoc="1" locked="0" layoutInCell="1" allowOverlap="1" wp14:anchorId="0457CA10" wp14:editId="36EF8CAC">
            <wp:simplePos x="0" y="0"/>
            <wp:positionH relativeFrom="page">
              <wp:posOffset>720001</wp:posOffset>
            </wp:positionH>
            <wp:positionV relativeFrom="paragraph">
              <wp:posOffset>51560</wp:posOffset>
            </wp:positionV>
            <wp:extent cx="72007" cy="72009"/>
            <wp:effectExtent l="0" t="0" r="0" b="0"/>
            <wp:wrapNone/>
            <wp:docPr id="2819"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 name="image681.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формировать</w:t>
      </w:r>
      <w:r w:rsidRPr="005521FF">
        <w:rPr>
          <w:spacing w:val="-32"/>
          <w:w w:val="105"/>
          <w:lang w:val="ru-RU"/>
        </w:rPr>
        <w:t xml:space="preserve"> </w:t>
      </w:r>
      <w:r w:rsidRPr="005521FF">
        <w:rPr>
          <w:w w:val="105"/>
          <w:lang w:val="ru-RU"/>
        </w:rPr>
        <w:t>у</w:t>
      </w:r>
      <w:r w:rsidRPr="005521FF">
        <w:rPr>
          <w:spacing w:val="-32"/>
          <w:w w:val="105"/>
          <w:lang w:val="ru-RU"/>
        </w:rPr>
        <w:t xml:space="preserve"> </w:t>
      </w:r>
      <w:r w:rsidRPr="005521FF">
        <w:rPr>
          <w:w w:val="105"/>
          <w:lang w:val="ru-RU"/>
        </w:rPr>
        <w:t>детей</w:t>
      </w:r>
      <w:r w:rsidRPr="005521FF">
        <w:rPr>
          <w:spacing w:val="-32"/>
          <w:w w:val="105"/>
          <w:lang w:val="ru-RU"/>
        </w:rPr>
        <w:t xml:space="preserve"> </w:t>
      </w:r>
      <w:r w:rsidRPr="005521FF">
        <w:rPr>
          <w:w w:val="105"/>
          <w:lang w:val="ru-RU"/>
        </w:rPr>
        <w:t>представления</w:t>
      </w:r>
      <w:r w:rsidRPr="005521FF">
        <w:rPr>
          <w:spacing w:val="-32"/>
          <w:w w:val="105"/>
          <w:lang w:val="ru-RU"/>
        </w:rPr>
        <w:t xml:space="preserve"> </w:t>
      </w:r>
      <w:r w:rsidRPr="005521FF">
        <w:rPr>
          <w:w w:val="105"/>
          <w:lang w:val="ru-RU"/>
        </w:rPr>
        <w:t>о</w:t>
      </w:r>
      <w:r w:rsidRPr="005521FF">
        <w:rPr>
          <w:spacing w:val="-32"/>
          <w:w w:val="105"/>
          <w:lang w:val="ru-RU"/>
        </w:rPr>
        <w:t xml:space="preserve"> </w:t>
      </w:r>
      <w:r w:rsidRPr="005521FF">
        <w:rPr>
          <w:w w:val="105"/>
          <w:lang w:val="ru-RU"/>
        </w:rPr>
        <w:t>половой</w:t>
      </w:r>
      <w:r w:rsidRPr="005521FF">
        <w:rPr>
          <w:spacing w:val="-31"/>
          <w:w w:val="105"/>
          <w:lang w:val="ru-RU"/>
        </w:rPr>
        <w:t xml:space="preserve"> </w:t>
      </w:r>
      <w:r w:rsidRPr="005521FF">
        <w:rPr>
          <w:w w:val="105"/>
          <w:lang w:val="ru-RU"/>
        </w:rPr>
        <w:t>принадлежности</w:t>
      </w:r>
      <w:r w:rsidRPr="005521FF">
        <w:rPr>
          <w:spacing w:val="-32"/>
          <w:w w:val="105"/>
          <w:lang w:val="ru-RU"/>
        </w:rPr>
        <w:t xml:space="preserve"> </w:t>
      </w:r>
      <w:r w:rsidRPr="005521FF">
        <w:rPr>
          <w:w w:val="105"/>
          <w:lang w:val="ru-RU"/>
        </w:rPr>
        <w:t>ребёнка</w:t>
      </w:r>
      <w:r w:rsidRPr="005521FF">
        <w:rPr>
          <w:spacing w:val="-32"/>
          <w:w w:val="105"/>
          <w:lang w:val="ru-RU"/>
        </w:rPr>
        <w:t xml:space="preserve"> </w:t>
      </w:r>
      <w:r w:rsidRPr="005521FF">
        <w:rPr>
          <w:w w:val="105"/>
          <w:lang w:val="ru-RU"/>
        </w:rPr>
        <w:t>(мальчик, девочка, сынок,</w:t>
      </w:r>
      <w:r w:rsidRPr="005521FF">
        <w:rPr>
          <w:spacing w:val="-24"/>
          <w:w w:val="105"/>
          <w:lang w:val="ru-RU"/>
        </w:rPr>
        <w:t xml:space="preserve"> </w:t>
      </w:r>
      <w:r w:rsidRPr="005521FF">
        <w:rPr>
          <w:w w:val="105"/>
          <w:lang w:val="ru-RU"/>
        </w:rPr>
        <w:t>дочка);</w:t>
      </w:r>
    </w:p>
    <w:p w:rsidR="00802903" w:rsidRPr="005521FF" w:rsidRDefault="00802903" w:rsidP="005521FF">
      <w:pPr>
        <w:pStyle w:val="ab"/>
        <w:tabs>
          <w:tab w:val="left" w:pos="8364"/>
          <w:tab w:val="left" w:pos="8789"/>
          <w:tab w:val="left" w:pos="9072"/>
          <w:tab w:val="left" w:pos="9214"/>
        </w:tabs>
        <w:spacing w:before="8" w:line="249" w:lineRule="auto"/>
        <w:ind w:left="0" w:firstLine="317"/>
        <w:jc w:val="both"/>
        <w:rPr>
          <w:lang w:val="ru-RU"/>
        </w:rPr>
      </w:pPr>
      <w:r w:rsidRPr="005521FF">
        <w:rPr>
          <w:noProof/>
          <w:lang w:val="ru-RU"/>
        </w:rPr>
        <w:drawing>
          <wp:anchor distT="0" distB="0" distL="0" distR="0" simplePos="0" relativeHeight="252023808" behindDoc="1" locked="0" layoutInCell="1" allowOverlap="1" wp14:anchorId="1EF4798E" wp14:editId="23E7F29C">
            <wp:simplePos x="0" y="0"/>
            <wp:positionH relativeFrom="page">
              <wp:posOffset>720001</wp:posOffset>
            </wp:positionH>
            <wp:positionV relativeFrom="paragraph">
              <wp:posOffset>52195</wp:posOffset>
            </wp:positionV>
            <wp:extent cx="72007" cy="72009"/>
            <wp:effectExtent l="0" t="0" r="0" b="0"/>
            <wp:wrapNone/>
            <wp:docPr id="2821"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 name="image681.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знакомить</w:t>
      </w:r>
      <w:r w:rsidRPr="005521FF">
        <w:rPr>
          <w:spacing w:val="-8"/>
          <w:w w:val="105"/>
          <w:lang w:val="ru-RU"/>
        </w:rPr>
        <w:t xml:space="preserve"> </w:t>
      </w:r>
      <w:r w:rsidRPr="005521FF">
        <w:rPr>
          <w:w w:val="105"/>
          <w:lang w:val="ru-RU"/>
        </w:rPr>
        <w:t>детей</w:t>
      </w:r>
      <w:r w:rsidRPr="005521FF">
        <w:rPr>
          <w:spacing w:val="-8"/>
          <w:w w:val="105"/>
          <w:lang w:val="ru-RU"/>
        </w:rPr>
        <w:t xml:space="preserve"> </w:t>
      </w:r>
      <w:r w:rsidRPr="005521FF">
        <w:rPr>
          <w:w w:val="105"/>
          <w:lang w:val="ru-RU"/>
        </w:rPr>
        <w:t>с</w:t>
      </w:r>
      <w:r w:rsidRPr="005521FF">
        <w:rPr>
          <w:spacing w:val="-8"/>
          <w:w w:val="105"/>
          <w:lang w:val="ru-RU"/>
        </w:rPr>
        <w:t xml:space="preserve"> </w:t>
      </w:r>
      <w:r w:rsidRPr="005521FF">
        <w:rPr>
          <w:w w:val="105"/>
          <w:lang w:val="ru-RU"/>
        </w:rPr>
        <w:t>именами</w:t>
      </w:r>
      <w:r w:rsidRPr="005521FF">
        <w:rPr>
          <w:spacing w:val="-7"/>
          <w:w w:val="105"/>
          <w:lang w:val="ru-RU"/>
        </w:rPr>
        <w:t xml:space="preserve"> </w:t>
      </w:r>
      <w:r w:rsidRPr="005521FF">
        <w:rPr>
          <w:w w:val="105"/>
          <w:lang w:val="ru-RU"/>
        </w:rPr>
        <w:t>сверстников,</w:t>
      </w:r>
      <w:r w:rsidRPr="005521FF">
        <w:rPr>
          <w:spacing w:val="-8"/>
          <w:w w:val="105"/>
          <w:lang w:val="ru-RU"/>
        </w:rPr>
        <w:t xml:space="preserve"> </w:t>
      </w:r>
      <w:r w:rsidRPr="005521FF">
        <w:rPr>
          <w:w w:val="105"/>
          <w:lang w:val="ru-RU"/>
        </w:rPr>
        <w:t>учить</w:t>
      </w:r>
      <w:r w:rsidRPr="005521FF">
        <w:rPr>
          <w:spacing w:val="-8"/>
          <w:w w:val="105"/>
          <w:lang w:val="ru-RU"/>
        </w:rPr>
        <w:t xml:space="preserve"> </w:t>
      </w:r>
      <w:r w:rsidRPr="005521FF">
        <w:rPr>
          <w:w w:val="105"/>
          <w:lang w:val="ru-RU"/>
        </w:rPr>
        <w:t>узнавать</w:t>
      </w:r>
      <w:r w:rsidRPr="005521FF">
        <w:rPr>
          <w:spacing w:val="-7"/>
          <w:w w:val="105"/>
          <w:lang w:val="ru-RU"/>
        </w:rPr>
        <w:t xml:space="preserve"> </w:t>
      </w:r>
      <w:r w:rsidRPr="005521FF">
        <w:rPr>
          <w:w w:val="105"/>
          <w:lang w:val="ru-RU"/>
        </w:rPr>
        <w:t>их</w:t>
      </w:r>
      <w:r w:rsidRPr="005521FF">
        <w:rPr>
          <w:spacing w:val="-8"/>
          <w:w w:val="105"/>
          <w:lang w:val="ru-RU"/>
        </w:rPr>
        <w:t xml:space="preserve"> </w:t>
      </w:r>
      <w:r w:rsidRPr="005521FF">
        <w:rPr>
          <w:w w:val="105"/>
          <w:lang w:val="ru-RU"/>
        </w:rPr>
        <w:t>на</w:t>
      </w:r>
      <w:r w:rsidRPr="005521FF">
        <w:rPr>
          <w:spacing w:val="-8"/>
          <w:w w:val="105"/>
          <w:lang w:val="ru-RU"/>
        </w:rPr>
        <w:t xml:space="preserve"> </w:t>
      </w:r>
      <w:r w:rsidRPr="005521FF">
        <w:rPr>
          <w:w w:val="105"/>
          <w:lang w:val="ru-RU"/>
        </w:rPr>
        <w:t>фотографии,</w:t>
      </w:r>
      <w:r w:rsidRPr="005521FF">
        <w:rPr>
          <w:spacing w:val="-8"/>
          <w:w w:val="105"/>
          <w:lang w:val="ru-RU"/>
        </w:rPr>
        <w:t xml:space="preserve"> </w:t>
      </w:r>
      <w:r w:rsidRPr="005521FF">
        <w:rPr>
          <w:w w:val="105"/>
          <w:lang w:val="ru-RU"/>
        </w:rPr>
        <w:t>называть их по</w:t>
      </w:r>
      <w:r w:rsidRPr="005521FF">
        <w:rPr>
          <w:spacing w:val="-36"/>
          <w:w w:val="105"/>
          <w:lang w:val="ru-RU"/>
        </w:rPr>
        <w:t xml:space="preserve"> </w:t>
      </w:r>
      <w:r w:rsidRPr="005521FF">
        <w:rPr>
          <w:w w:val="105"/>
          <w:lang w:val="ru-RU"/>
        </w:rPr>
        <w:t>имени;</w:t>
      </w:r>
    </w:p>
    <w:p w:rsidR="00802903" w:rsidRPr="005521FF" w:rsidRDefault="00802903" w:rsidP="005521FF">
      <w:pPr>
        <w:pStyle w:val="ab"/>
        <w:tabs>
          <w:tab w:val="left" w:pos="8364"/>
          <w:tab w:val="left" w:pos="8789"/>
          <w:tab w:val="left" w:pos="9072"/>
          <w:tab w:val="left" w:pos="9214"/>
        </w:tabs>
        <w:spacing w:before="8" w:line="249" w:lineRule="auto"/>
        <w:ind w:left="0" w:firstLine="317"/>
        <w:jc w:val="both"/>
        <w:rPr>
          <w:lang w:val="ru-RU"/>
        </w:rPr>
      </w:pPr>
      <w:r w:rsidRPr="005521FF">
        <w:rPr>
          <w:noProof/>
          <w:lang w:val="ru-RU"/>
        </w:rPr>
        <w:drawing>
          <wp:anchor distT="0" distB="0" distL="0" distR="0" simplePos="0" relativeHeight="252024832" behindDoc="1" locked="0" layoutInCell="1" allowOverlap="1" wp14:anchorId="14532317" wp14:editId="5475E9B8">
            <wp:simplePos x="0" y="0"/>
            <wp:positionH relativeFrom="page">
              <wp:posOffset>720001</wp:posOffset>
            </wp:positionH>
            <wp:positionV relativeFrom="paragraph">
              <wp:posOffset>52195</wp:posOffset>
            </wp:positionV>
            <wp:extent cx="72007" cy="72009"/>
            <wp:effectExtent l="0" t="0" r="0" b="0"/>
            <wp:wrapNone/>
            <wp:docPr id="2823"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 name="image681.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формировать</w:t>
      </w:r>
      <w:r w:rsidRPr="005521FF">
        <w:rPr>
          <w:spacing w:val="-29"/>
          <w:w w:val="105"/>
          <w:lang w:val="ru-RU"/>
        </w:rPr>
        <w:t xml:space="preserve"> </w:t>
      </w:r>
      <w:r w:rsidRPr="005521FF">
        <w:rPr>
          <w:w w:val="105"/>
          <w:lang w:val="ru-RU"/>
        </w:rPr>
        <w:t>у</w:t>
      </w:r>
      <w:r w:rsidRPr="005521FF">
        <w:rPr>
          <w:spacing w:val="-29"/>
          <w:w w:val="105"/>
          <w:lang w:val="ru-RU"/>
        </w:rPr>
        <w:t xml:space="preserve"> </w:t>
      </w:r>
      <w:r w:rsidRPr="005521FF">
        <w:rPr>
          <w:w w:val="105"/>
          <w:lang w:val="ru-RU"/>
        </w:rPr>
        <w:t>детей</w:t>
      </w:r>
      <w:r w:rsidRPr="005521FF">
        <w:rPr>
          <w:spacing w:val="-29"/>
          <w:w w:val="105"/>
          <w:lang w:val="ru-RU"/>
        </w:rPr>
        <w:t xml:space="preserve"> </w:t>
      </w:r>
      <w:r w:rsidRPr="005521FF">
        <w:rPr>
          <w:w w:val="105"/>
          <w:lang w:val="ru-RU"/>
        </w:rPr>
        <w:t>положительную</w:t>
      </w:r>
      <w:r w:rsidRPr="005521FF">
        <w:rPr>
          <w:spacing w:val="-29"/>
          <w:w w:val="105"/>
          <w:lang w:val="ru-RU"/>
        </w:rPr>
        <w:t xml:space="preserve"> </w:t>
      </w:r>
      <w:r w:rsidRPr="005521FF">
        <w:rPr>
          <w:w w:val="105"/>
          <w:lang w:val="ru-RU"/>
        </w:rPr>
        <w:t>реакцию</w:t>
      </w:r>
      <w:r w:rsidRPr="005521FF">
        <w:rPr>
          <w:spacing w:val="-29"/>
          <w:w w:val="105"/>
          <w:lang w:val="ru-RU"/>
        </w:rPr>
        <w:t xml:space="preserve"> </w:t>
      </w:r>
      <w:r w:rsidRPr="005521FF">
        <w:rPr>
          <w:w w:val="105"/>
          <w:lang w:val="ru-RU"/>
        </w:rPr>
        <w:t>на</w:t>
      </w:r>
      <w:r w:rsidRPr="005521FF">
        <w:rPr>
          <w:spacing w:val="-28"/>
          <w:w w:val="105"/>
          <w:lang w:val="ru-RU"/>
        </w:rPr>
        <w:t xml:space="preserve"> </w:t>
      </w:r>
      <w:r w:rsidRPr="005521FF">
        <w:rPr>
          <w:w w:val="105"/>
          <w:lang w:val="ru-RU"/>
        </w:rPr>
        <w:t>нескольких</w:t>
      </w:r>
      <w:r w:rsidRPr="005521FF">
        <w:rPr>
          <w:spacing w:val="-29"/>
          <w:w w:val="105"/>
          <w:lang w:val="ru-RU"/>
        </w:rPr>
        <w:t xml:space="preserve"> </w:t>
      </w:r>
      <w:r w:rsidRPr="005521FF">
        <w:rPr>
          <w:w w:val="105"/>
          <w:lang w:val="ru-RU"/>
        </w:rPr>
        <w:t>сверстников</w:t>
      </w:r>
      <w:r w:rsidRPr="005521FF">
        <w:rPr>
          <w:spacing w:val="-29"/>
          <w:w w:val="105"/>
          <w:lang w:val="ru-RU"/>
        </w:rPr>
        <w:t xml:space="preserve"> </w:t>
      </w:r>
      <w:r w:rsidRPr="005521FF">
        <w:rPr>
          <w:w w:val="105"/>
          <w:lang w:val="ru-RU"/>
        </w:rPr>
        <w:t>в</w:t>
      </w:r>
      <w:r w:rsidRPr="005521FF">
        <w:rPr>
          <w:spacing w:val="-29"/>
          <w:w w:val="105"/>
          <w:lang w:val="ru-RU"/>
        </w:rPr>
        <w:t xml:space="preserve"> </w:t>
      </w:r>
      <w:r w:rsidRPr="005521FF">
        <w:rPr>
          <w:w w:val="105"/>
          <w:lang w:val="ru-RU"/>
        </w:rPr>
        <w:t>группе, выделяя</w:t>
      </w:r>
      <w:r w:rsidRPr="005521FF">
        <w:rPr>
          <w:spacing w:val="-13"/>
          <w:w w:val="105"/>
          <w:lang w:val="ru-RU"/>
        </w:rPr>
        <w:t xml:space="preserve"> </w:t>
      </w:r>
      <w:r w:rsidRPr="005521FF">
        <w:rPr>
          <w:w w:val="105"/>
          <w:lang w:val="ru-RU"/>
        </w:rPr>
        <w:t>их</w:t>
      </w:r>
      <w:r w:rsidRPr="005521FF">
        <w:rPr>
          <w:spacing w:val="-12"/>
          <w:w w:val="105"/>
          <w:lang w:val="ru-RU"/>
        </w:rPr>
        <w:t xml:space="preserve"> </w:t>
      </w:r>
      <w:r w:rsidRPr="005521FF">
        <w:rPr>
          <w:w w:val="105"/>
          <w:lang w:val="ru-RU"/>
        </w:rPr>
        <w:t>среди</w:t>
      </w:r>
      <w:r w:rsidRPr="005521FF">
        <w:rPr>
          <w:spacing w:val="-12"/>
          <w:w w:val="105"/>
          <w:lang w:val="ru-RU"/>
        </w:rPr>
        <w:t xml:space="preserve"> </w:t>
      </w:r>
      <w:r w:rsidRPr="005521FF">
        <w:rPr>
          <w:w w:val="105"/>
          <w:lang w:val="ru-RU"/>
        </w:rPr>
        <w:t>других</w:t>
      </w:r>
      <w:r w:rsidRPr="005521FF">
        <w:rPr>
          <w:spacing w:val="-12"/>
          <w:w w:val="105"/>
          <w:lang w:val="ru-RU"/>
        </w:rPr>
        <w:t xml:space="preserve"> </w:t>
      </w:r>
      <w:r w:rsidRPr="005521FF">
        <w:rPr>
          <w:w w:val="105"/>
          <w:lang w:val="ru-RU"/>
        </w:rPr>
        <w:t>детей;</w:t>
      </w:r>
    </w:p>
    <w:p w:rsidR="00802903" w:rsidRPr="005521FF" w:rsidRDefault="00802903" w:rsidP="005521FF">
      <w:pPr>
        <w:pStyle w:val="ab"/>
        <w:tabs>
          <w:tab w:val="left" w:pos="8364"/>
          <w:tab w:val="left" w:pos="8789"/>
          <w:tab w:val="left" w:pos="9072"/>
          <w:tab w:val="left" w:pos="9214"/>
        </w:tabs>
        <w:spacing w:before="7" w:line="249" w:lineRule="auto"/>
        <w:ind w:left="0" w:firstLine="317"/>
        <w:jc w:val="both"/>
        <w:rPr>
          <w:lang w:val="ru-RU"/>
        </w:rPr>
      </w:pPr>
      <w:r w:rsidRPr="005521FF">
        <w:rPr>
          <w:noProof/>
          <w:lang w:val="ru-RU"/>
        </w:rPr>
        <w:drawing>
          <wp:anchor distT="0" distB="0" distL="0" distR="0" simplePos="0" relativeHeight="252025856" behindDoc="1" locked="0" layoutInCell="1" allowOverlap="1" wp14:anchorId="4A9412CE" wp14:editId="2DA2564F">
            <wp:simplePos x="0" y="0"/>
            <wp:positionH relativeFrom="page">
              <wp:posOffset>720001</wp:posOffset>
            </wp:positionH>
            <wp:positionV relativeFrom="paragraph">
              <wp:posOffset>51560</wp:posOffset>
            </wp:positionV>
            <wp:extent cx="72007" cy="72009"/>
            <wp:effectExtent l="0" t="0" r="0" b="0"/>
            <wp:wrapNone/>
            <wp:docPr id="2825"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 name="image681.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расширять</w:t>
      </w:r>
      <w:r w:rsidRPr="005521FF">
        <w:rPr>
          <w:spacing w:val="-17"/>
          <w:w w:val="105"/>
          <w:lang w:val="ru-RU"/>
        </w:rPr>
        <w:t xml:space="preserve"> </w:t>
      </w:r>
      <w:r w:rsidRPr="005521FF">
        <w:rPr>
          <w:w w:val="105"/>
          <w:lang w:val="ru-RU"/>
        </w:rPr>
        <w:t>у</w:t>
      </w:r>
      <w:r w:rsidRPr="005521FF">
        <w:rPr>
          <w:spacing w:val="-17"/>
          <w:w w:val="105"/>
          <w:lang w:val="ru-RU"/>
        </w:rPr>
        <w:t xml:space="preserve"> </w:t>
      </w:r>
      <w:r w:rsidRPr="005521FF">
        <w:rPr>
          <w:w w:val="105"/>
          <w:lang w:val="ru-RU"/>
        </w:rPr>
        <w:t>детей</w:t>
      </w:r>
      <w:r w:rsidRPr="005521FF">
        <w:rPr>
          <w:spacing w:val="-17"/>
          <w:w w:val="105"/>
          <w:lang w:val="ru-RU"/>
        </w:rPr>
        <w:t xml:space="preserve"> </w:t>
      </w:r>
      <w:r w:rsidRPr="005521FF">
        <w:rPr>
          <w:w w:val="105"/>
          <w:lang w:val="ru-RU"/>
        </w:rPr>
        <w:t>круг</w:t>
      </w:r>
      <w:r w:rsidRPr="005521FF">
        <w:rPr>
          <w:spacing w:val="-17"/>
          <w:w w:val="105"/>
          <w:lang w:val="ru-RU"/>
        </w:rPr>
        <w:t xml:space="preserve"> </w:t>
      </w:r>
      <w:r w:rsidRPr="005521FF">
        <w:rPr>
          <w:w w:val="105"/>
          <w:lang w:val="ru-RU"/>
        </w:rPr>
        <w:t>предметно-игровых</w:t>
      </w:r>
      <w:r w:rsidRPr="005521FF">
        <w:rPr>
          <w:spacing w:val="-17"/>
          <w:w w:val="105"/>
          <w:lang w:val="ru-RU"/>
        </w:rPr>
        <w:t xml:space="preserve"> </w:t>
      </w:r>
      <w:r w:rsidRPr="005521FF">
        <w:rPr>
          <w:w w:val="105"/>
          <w:lang w:val="ru-RU"/>
        </w:rPr>
        <w:t>действий,</w:t>
      </w:r>
      <w:r w:rsidRPr="005521FF">
        <w:rPr>
          <w:spacing w:val="-16"/>
          <w:w w:val="105"/>
          <w:lang w:val="ru-RU"/>
        </w:rPr>
        <w:t xml:space="preserve"> </w:t>
      </w:r>
      <w:r w:rsidRPr="005521FF">
        <w:rPr>
          <w:w w:val="105"/>
          <w:lang w:val="ru-RU"/>
        </w:rPr>
        <w:t>используемых</w:t>
      </w:r>
      <w:r w:rsidRPr="005521FF">
        <w:rPr>
          <w:spacing w:val="-17"/>
          <w:w w:val="105"/>
          <w:lang w:val="ru-RU"/>
        </w:rPr>
        <w:t xml:space="preserve"> </w:t>
      </w:r>
      <w:r w:rsidRPr="005521FF">
        <w:rPr>
          <w:w w:val="105"/>
          <w:lang w:val="ru-RU"/>
        </w:rPr>
        <w:t>на</w:t>
      </w:r>
      <w:r w:rsidRPr="005521FF">
        <w:rPr>
          <w:spacing w:val="-17"/>
          <w:w w:val="105"/>
          <w:lang w:val="ru-RU"/>
        </w:rPr>
        <w:t xml:space="preserve"> </w:t>
      </w:r>
      <w:r w:rsidRPr="005521FF">
        <w:rPr>
          <w:w w:val="105"/>
          <w:lang w:val="ru-RU"/>
        </w:rPr>
        <w:t>занятиях</w:t>
      </w:r>
      <w:r w:rsidRPr="005521FF">
        <w:rPr>
          <w:spacing w:val="-17"/>
          <w:w w:val="105"/>
          <w:lang w:val="ru-RU"/>
        </w:rPr>
        <w:t xml:space="preserve"> </w:t>
      </w:r>
      <w:r w:rsidRPr="005521FF">
        <w:rPr>
          <w:spacing w:val="-11"/>
          <w:w w:val="105"/>
          <w:lang w:val="ru-RU"/>
        </w:rPr>
        <w:t xml:space="preserve">и </w:t>
      </w:r>
      <w:r w:rsidRPr="005521FF">
        <w:rPr>
          <w:w w:val="105"/>
          <w:lang w:val="ru-RU"/>
        </w:rPr>
        <w:t>в свободной</w:t>
      </w:r>
      <w:r w:rsidRPr="005521FF">
        <w:rPr>
          <w:spacing w:val="-25"/>
          <w:w w:val="105"/>
          <w:lang w:val="ru-RU"/>
        </w:rPr>
        <w:t xml:space="preserve"> </w:t>
      </w:r>
      <w:r w:rsidRPr="005521FF">
        <w:rPr>
          <w:w w:val="105"/>
          <w:lang w:val="ru-RU"/>
        </w:rPr>
        <w:t>деятельности;</w:t>
      </w:r>
    </w:p>
    <w:p w:rsidR="00802903" w:rsidRPr="005521FF" w:rsidRDefault="00802903" w:rsidP="005521FF">
      <w:pPr>
        <w:pStyle w:val="ab"/>
        <w:tabs>
          <w:tab w:val="left" w:pos="8364"/>
          <w:tab w:val="left" w:pos="8789"/>
          <w:tab w:val="left" w:pos="9072"/>
          <w:tab w:val="left" w:pos="9214"/>
        </w:tabs>
        <w:spacing w:before="8" w:line="249" w:lineRule="auto"/>
        <w:ind w:left="0" w:firstLine="317"/>
        <w:jc w:val="both"/>
        <w:rPr>
          <w:lang w:val="ru-RU"/>
        </w:rPr>
      </w:pPr>
      <w:r w:rsidRPr="005521FF">
        <w:rPr>
          <w:noProof/>
          <w:lang w:val="ru-RU"/>
        </w:rPr>
        <w:drawing>
          <wp:anchor distT="0" distB="0" distL="0" distR="0" simplePos="0" relativeHeight="252026880" behindDoc="1" locked="0" layoutInCell="1" allowOverlap="1" wp14:anchorId="47D5D6A3" wp14:editId="7197FF0F">
            <wp:simplePos x="0" y="0"/>
            <wp:positionH relativeFrom="page">
              <wp:posOffset>720001</wp:posOffset>
            </wp:positionH>
            <wp:positionV relativeFrom="paragraph">
              <wp:posOffset>52195</wp:posOffset>
            </wp:positionV>
            <wp:extent cx="72007" cy="72009"/>
            <wp:effectExtent l="0" t="0" r="0" b="0"/>
            <wp:wrapNone/>
            <wp:docPr id="2827" name="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 name="image682.png"/>
                    <pic:cNvPicPr/>
                  </pic:nvPicPr>
                  <pic:blipFill>
                    <a:blip r:embed="rId30" cstate="print"/>
                    <a:stretch>
                      <a:fillRect/>
                    </a:stretch>
                  </pic:blipFill>
                  <pic:spPr>
                    <a:xfrm>
                      <a:off x="0" y="0"/>
                      <a:ext cx="72007" cy="72009"/>
                    </a:xfrm>
                    <a:prstGeom prst="rect">
                      <a:avLst/>
                    </a:prstGeom>
                  </pic:spPr>
                </pic:pic>
              </a:graphicData>
            </a:graphic>
          </wp:anchor>
        </w:drawing>
      </w:r>
      <w:r w:rsidRPr="005521FF">
        <w:rPr>
          <w:w w:val="105"/>
          <w:lang w:val="ru-RU"/>
        </w:rPr>
        <w:t>формировать у детей интерес к предметно-игровым действиям с игрушками и предметами из ближайшего окружения;</w:t>
      </w:r>
    </w:p>
    <w:p w:rsidR="00802903" w:rsidRPr="005521FF" w:rsidRDefault="00802903" w:rsidP="005521FF">
      <w:pPr>
        <w:pStyle w:val="ab"/>
        <w:tabs>
          <w:tab w:val="left" w:pos="8364"/>
          <w:tab w:val="left" w:pos="8789"/>
          <w:tab w:val="left" w:pos="9072"/>
          <w:tab w:val="left" w:pos="9214"/>
        </w:tabs>
        <w:spacing w:before="8" w:line="256" w:lineRule="auto"/>
        <w:ind w:left="0"/>
        <w:jc w:val="both"/>
        <w:rPr>
          <w:lang w:val="ru-RU"/>
        </w:rPr>
      </w:pPr>
      <w:r w:rsidRPr="005521FF">
        <w:rPr>
          <w:w w:val="105"/>
          <w:lang w:val="ru-RU"/>
        </w:rPr>
        <w:t>учить</w:t>
      </w:r>
      <w:r w:rsidRPr="005521FF">
        <w:rPr>
          <w:spacing w:val="-39"/>
          <w:w w:val="105"/>
          <w:lang w:val="ru-RU"/>
        </w:rPr>
        <w:t xml:space="preserve"> </w:t>
      </w:r>
      <w:r w:rsidRPr="005521FF">
        <w:rPr>
          <w:w w:val="105"/>
          <w:lang w:val="ru-RU"/>
        </w:rPr>
        <w:t>детей</w:t>
      </w:r>
      <w:r w:rsidRPr="005521FF">
        <w:rPr>
          <w:spacing w:val="-39"/>
          <w:w w:val="105"/>
          <w:lang w:val="ru-RU"/>
        </w:rPr>
        <w:t xml:space="preserve"> </w:t>
      </w:r>
      <w:r w:rsidRPr="005521FF">
        <w:rPr>
          <w:w w:val="105"/>
          <w:lang w:val="ru-RU"/>
        </w:rPr>
        <w:t>удерживать</w:t>
      </w:r>
      <w:r w:rsidRPr="005521FF">
        <w:rPr>
          <w:spacing w:val="-39"/>
          <w:w w:val="105"/>
          <w:lang w:val="ru-RU"/>
        </w:rPr>
        <w:t xml:space="preserve"> </w:t>
      </w:r>
      <w:r w:rsidRPr="005521FF">
        <w:rPr>
          <w:w w:val="105"/>
          <w:lang w:val="ru-RU"/>
        </w:rPr>
        <w:t>предмет</w:t>
      </w:r>
      <w:r w:rsidRPr="005521FF">
        <w:rPr>
          <w:spacing w:val="-38"/>
          <w:w w:val="105"/>
          <w:lang w:val="ru-RU"/>
        </w:rPr>
        <w:t xml:space="preserve"> </w:t>
      </w:r>
      <w:r w:rsidRPr="005521FF">
        <w:rPr>
          <w:w w:val="105"/>
          <w:lang w:val="ru-RU"/>
        </w:rPr>
        <w:t>в</w:t>
      </w:r>
      <w:r w:rsidRPr="005521FF">
        <w:rPr>
          <w:spacing w:val="-39"/>
          <w:w w:val="105"/>
          <w:lang w:val="ru-RU"/>
        </w:rPr>
        <w:t xml:space="preserve"> </w:t>
      </w:r>
      <w:r w:rsidRPr="005521FF">
        <w:rPr>
          <w:w w:val="105"/>
          <w:lang w:val="ru-RU"/>
        </w:rPr>
        <w:t>руках</w:t>
      </w:r>
      <w:r w:rsidRPr="005521FF">
        <w:rPr>
          <w:spacing w:val="-39"/>
          <w:w w:val="105"/>
          <w:lang w:val="ru-RU"/>
        </w:rPr>
        <w:t xml:space="preserve"> </w:t>
      </w:r>
      <w:r w:rsidRPr="005521FF">
        <w:rPr>
          <w:w w:val="105"/>
          <w:lang w:val="ru-RU"/>
        </w:rPr>
        <w:t>более</w:t>
      </w:r>
      <w:r w:rsidRPr="005521FF">
        <w:rPr>
          <w:spacing w:val="-38"/>
          <w:w w:val="105"/>
          <w:lang w:val="ru-RU"/>
        </w:rPr>
        <w:t xml:space="preserve"> </w:t>
      </w:r>
      <w:r w:rsidRPr="005521FF">
        <w:rPr>
          <w:w w:val="105"/>
          <w:lang w:val="ru-RU"/>
        </w:rPr>
        <w:t>продолжительное</w:t>
      </w:r>
      <w:r w:rsidRPr="005521FF">
        <w:rPr>
          <w:spacing w:val="-39"/>
          <w:w w:val="105"/>
          <w:lang w:val="ru-RU"/>
        </w:rPr>
        <w:t xml:space="preserve"> </w:t>
      </w:r>
      <w:r w:rsidRPr="005521FF">
        <w:rPr>
          <w:w w:val="105"/>
          <w:lang w:val="ru-RU"/>
        </w:rPr>
        <w:t>время</w:t>
      </w:r>
      <w:r w:rsidRPr="005521FF">
        <w:rPr>
          <w:spacing w:val="-39"/>
          <w:w w:val="105"/>
          <w:lang w:val="ru-RU"/>
        </w:rPr>
        <w:t xml:space="preserve"> </w:t>
      </w:r>
      <w:r w:rsidRPr="005521FF">
        <w:rPr>
          <w:w w:val="105"/>
          <w:lang w:val="ru-RU"/>
        </w:rPr>
        <w:t>(до</w:t>
      </w:r>
      <w:r w:rsidRPr="005521FF">
        <w:rPr>
          <w:spacing w:val="-38"/>
          <w:w w:val="105"/>
          <w:lang w:val="ru-RU"/>
        </w:rPr>
        <w:t xml:space="preserve"> </w:t>
      </w:r>
      <w:r w:rsidRPr="005521FF">
        <w:rPr>
          <w:w w:val="105"/>
          <w:lang w:val="ru-RU"/>
        </w:rPr>
        <w:t>5</w:t>
      </w:r>
      <w:r w:rsidRPr="005521FF">
        <w:rPr>
          <w:spacing w:val="-39"/>
          <w:w w:val="105"/>
          <w:lang w:val="ru-RU"/>
        </w:rPr>
        <w:t xml:space="preserve"> </w:t>
      </w:r>
      <w:r w:rsidRPr="005521FF">
        <w:rPr>
          <w:spacing w:val="-4"/>
          <w:w w:val="105"/>
          <w:lang w:val="ru-RU"/>
        </w:rPr>
        <w:t xml:space="preserve">минут); </w:t>
      </w:r>
      <w:r w:rsidRPr="005521FF">
        <w:rPr>
          <w:w w:val="105"/>
          <w:lang w:val="ru-RU"/>
        </w:rPr>
        <w:t>учить</w:t>
      </w:r>
      <w:r w:rsidRPr="005521FF">
        <w:rPr>
          <w:spacing w:val="-34"/>
          <w:w w:val="105"/>
          <w:lang w:val="ru-RU"/>
        </w:rPr>
        <w:t xml:space="preserve"> </w:t>
      </w:r>
      <w:r w:rsidRPr="005521FF">
        <w:rPr>
          <w:w w:val="105"/>
          <w:lang w:val="ru-RU"/>
        </w:rPr>
        <w:t>детей</w:t>
      </w:r>
      <w:r w:rsidRPr="005521FF">
        <w:rPr>
          <w:spacing w:val="-33"/>
          <w:w w:val="105"/>
          <w:lang w:val="ru-RU"/>
        </w:rPr>
        <w:t xml:space="preserve"> </w:t>
      </w:r>
      <w:r w:rsidRPr="005521FF">
        <w:rPr>
          <w:w w:val="105"/>
          <w:lang w:val="ru-RU"/>
        </w:rPr>
        <w:t>выполнять</w:t>
      </w:r>
      <w:r w:rsidRPr="005521FF">
        <w:rPr>
          <w:spacing w:val="-33"/>
          <w:w w:val="105"/>
          <w:lang w:val="ru-RU"/>
        </w:rPr>
        <w:t xml:space="preserve"> </w:t>
      </w:r>
      <w:r w:rsidRPr="005521FF">
        <w:rPr>
          <w:w w:val="105"/>
          <w:lang w:val="ru-RU"/>
        </w:rPr>
        <w:t>пять-шесть</w:t>
      </w:r>
      <w:r w:rsidRPr="005521FF">
        <w:rPr>
          <w:spacing w:val="-33"/>
          <w:w w:val="105"/>
          <w:lang w:val="ru-RU"/>
        </w:rPr>
        <w:t xml:space="preserve"> </w:t>
      </w:r>
      <w:r w:rsidRPr="005521FF">
        <w:rPr>
          <w:w w:val="105"/>
          <w:lang w:val="ru-RU"/>
        </w:rPr>
        <w:t>элементарных</w:t>
      </w:r>
      <w:r w:rsidRPr="005521FF">
        <w:rPr>
          <w:spacing w:val="-33"/>
          <w:w w:val="105"/>
          <w:lang w:val="ru-RU"/>
        </w:rPr>
        <w:t xml:space="preserve"> </w:t>
      </w:r>
      <w:r w:rsidRPr="005521FF">
        <w:rPr>
          <w:w w:val="105"/>
          <w:lang w:val="ru-RU"/>
        </w:rPr>
        <w:t>действий</w:t>
      </w:r>
      <w:r w:rsidRPr="005521FF">
        <w:rPr>
          <w:spacing w:val="-33"/>
          <w:w w:val="105"/>
          <w:lang w:val="ru-RU"/>
        </w:rPr>
        <w:t xml:space="preserve"> </w:t>
      </w:r>
      <w:r w:rsidRPr="005521FF">
        <w:rPr>
          <w:w w:val="105"/>
          <w:lang w:val="ru-RU"/>
        </w:rPr>
        <w:t>с</w:t>
      </w:r>
      <w:r w:rsidRPr="005521FF">
        <w:rPr>
          <w:spacing w:val="-33"/>
          <w:w w:val="105"/>
          <w:lang w:val="ru-RU"/>
        </w:rPr>
        <w:t xml:space="preserve"> </w:t>
      </w:r>
      <w:r w:rsidRPr="005521FF">
        <w:rPr>
          <w:w w:val="105"/>
          <w:lang w:val="ru-RU"/>
        </w:rPr>
        <w:t>игрушками</w:t>
      </w:r>
      <w:r w:rsidRPr="005521FF">
        <w:rPr>
          <w:spacing w:val="-34"/>
          <w:w w:val="105"/>
          <w:lang w:val="ru-RU"/>
        </w:rPr>
        <w:t xml:space="preserve"> </w:t>
      </w:r>
      <w:r w:rsidRPr="005521FF">
        <w:rPr>
          <w:w w:val="105"/>
          <w:lang w:val="ru-RU"/>
        </w:rPr>
        <w:t>по</w:t>
      </w:r>
      <w:r w:rsidRPr="005521FF">
        <w:rPr>
          <w:spacing w:val="-33"/>
          <w:w w:val="105"/>
          <w:lang w:val="ru-RU"/>
        </w:rPr>
        <w:t xml:space="preserve"> </w:t>
      </w:r>
      <w:r w:rsidRPr="005521FF">
        <w:rPr>
          <w:w w:val="105"/>
          <w:lang w:val="ru-RU"/>
        </w:rPr>
        <w:t>речевой</w:t>
      </w:r>
    </w:p>
    <w:p w:rsidR="00802903" w:rsidRPr="005521FF" w:rsidRDefault="00802903" w:rsidP="005521FF">
      <w:pPr>
        <w:pStyle w:val="ab"/>
        <w:tabs>
          <w:tab w:val="left" w:pos="8364"/>
          <w:tab w:val="left" w:pos="8789"/>
          <w:tab w:val="left" w:pos="9072"/>
          <w:tab w:val="left" w:pos="9214"/>
        </w:tabs>
        <w:spacing w:line="224" w:lineRule="exact"/>
        <w:ind w:left="0"/>
        <w:jc w:val="both"/>
        <w:rPr>
          <w:lang w:val="ru-RU"/>
        </w:rPr>
      </w:pPr>
      <w:r w:rsidRPr="005521FF">
        <w:rPr>
          <w:lang w:val="ru-RU"/>
        </w:rPr>
        <w:t>инструкции: «Возьми», «Дай», «Держи», «Кати», «Лови», «Брось», «Принеси»;</w:t>
      </w:r>
    </w:p>
    <w:p w:rsidR="00802903" w:rsidRPr="005521FF" w:rsidRDefault="00802903" w:rsidP="005521FF">
      <w:pPr>
        <w:pStyle w:val="ab"/>
        <w:tabs>
          <w:tab w:val="left" w:pos="8364"/>
          <w:tab w:val="left" w:pos="8789"/>
          <w:tab w:val="left" w:pos="9072"/>
          <w:tab w:val="left" w:pos="9214"/>
        </w:tabs>
        <w:spacing w:before="16" w:line="249" w:lineRule="auto"/>
        <w:ind w:left="0" w:firstLine="317"/>
        <w:jc w:val="both"/>
        <w:rPr>
          <w:lang w:val="ru-RU"/>
        </w:rPr>
      </w:pPr>
      <w:r w:rsidRPr="005521FF">
        <w:rPr>
          <w:noProof/>
          <w:lang w:val="ru-RU"/>
        </w:rPr>
        <w:drawing>
          <wp:anchor distT="0" distB="0" distL="0" distR="0" simplePos="0" relativeHeight="252027904" behindDoc="1" locked="0" layoutInCell="1" allowOverlap="1" wp14:anchorId="6F20C61A" wp14:editId="575CC39D">
            <wp:simplePos x="0" y="0"/>
            <wp:positionH relativeFrom="page">
              <wp:posOffset>720001</wp:posOffset>
            </wp:positionH>
            <wp:positionV relativeFrom="paragraph">
              <wp:posOffset>57275</wp:posOffset>
            </wp:positionV>
            <wp:extent cx="72007" cy="72009"/>
            <wp:effectExtent l="0" t="0" r="0" b="0"/>
            <wp:wrapNone/>
            <wp:docPr id="2833"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 name="image683.png"/>
                    <pic:cNvPicPr/>
                  </pic:nvPicPr>
                  <pic:blipFill>
                    <a:blip r:embed="rId24" cstate="print"/>
                    <a:stretch>
                      <a:fillRect/>
                    </a:stretch>
                  </pic:blipFill>
                  <pic:spPr>
                    <a:xfrm>
                      <a:off x="0" y="0"/>
                      <a:ext cx="72007" cy="72009"/>
                    </a:xfrm>
                    <a:prstGeom prst="rect">
                      <a:avLst/>
                    </a:prstGeom>
                  </pic:spPr>
                </pic:pic>
              </a:graphicData>
            </a:graphic>
          </wp:anchor>
        </w:drawing>
      </w:r>
      <w:r w:rsidRPr="005521FF">
        <w:rPr>
          <w:w w:val="105"/>
          <w:lang w:val="ru-RU"/>
        </w:rPr>
        <w:t>учить</w:t>
      </w:r>
      <w:r w:rsidRPr="005521FF">
        <w:rPr>
          <w:spacing w:val="-24"/>
          <w:w w:val="105"/>
          <w:lang w:val="ru-RU"/>
        </w:rPr>
        <w:t xml:space="preserve"> </w:t>
      </w:r>
      <w:r w:rsidRPr="005521FF">
        <w:rPr>
          <w:w w:val="105"/>
          <w:lang w:val="ru-RU"/>
        </w:rPr>
        <w:t>детей</w:t>
      </w:r>
      <w:r w:rsidRPr="005521FF">
        <w:rPr>
          <w:spacing w:val="-24"/>
          <w:w w:val="105"/>
          <w:lang w:val="ru-RU"/>
        </w:rPr>
        <w:t xml:space="preserve"> </w:t>
      </w:r>
      <w:r w:rsidRPr="005521FF">
        <w:rPr>
          <w:w w:val="105"/>
          <w:lang w:val="ru-RU"/>
        </w:rPr>
        <w:t>правильно</w:t>
      </w:r>
      <w:r w:rsidRPr="005521FF">
        <w:rPr>
          <w:spacing w:val="-24"/>
          <w:w w:val="105"/>
          <w:lang w:val="ru-RU"/>
        </w:rPr>
        <w:t xml:space="preserve"> </w:t>
      </w:r>
      <w:r w:rsidRPr="005521FF">
        <w:rPr>
          <w:w w:val="105"/>
          <w:lang w:val="ru-RU"/>
        </w:rPr>
        <w:t>реагировать</w:t>
      </w:r>
      <w:r w:rsidRPr="005521FF">
        <w:rPr>
          <w:spacing w:val="-23"/>
          <w:w w:val="105"/>
          <w:lang w:val="ru-RU"/>
        </w:rPr>
        <w:t xml:space="preserve"> </w:t>
      </w:r>
      <w:r w:rsidRPr="005521FF">
        <w:rPr>
          <w:w w:val="105"/>
          <w:lang w:val="ru-RU"/>
        </w:rPr>
        <w:t>на</w:t>
      </w:r>
      <w:r w:rsidRPr="005521FF">
        <w:rPr>
          <w:spacing w:val="-24"/>
          <w:w w:val="105"/>
          <w:lang w:val="ru-RU"/>
        </w:rPr>
        <w:t xml:space="preserve"> </w:t>
      </w:r>
      <w:r w:rsidRPr="005521FF">
        <w:rPr>
          <w:w w:val="105"/>
          <w:lang w:val="ru-RU"/>
        </w:rPr>
        <w:t>пространственные</w:t>
      </w:r>
      <w:r w:rsidRPr="005521FF">
        <w:rPr>
          <w:spacing w:val="-24"/>
          <w:w w:val="105"/>
          <w:lang w:val="ru-RU"/>
        </w:rPr>
        <w:t xml:space="preserve"> </w:t>
      </w:r>
      <w:r w:rsidRPr="005521FF">
        <w:rPr>
          <w:w w:val="105"/>
          <w:lang w:val="ru-RU"/>
        </w:rPr>
        <w:t>перемещения</w:t>
      </w:r>
      <w:r w:rsidRPr="005521FF">
        <w:rPr>
          <w:spacing w:val="-23"/>
          <w:w w:val="105"/>
          <w:lang w:val="ru-RU"/>
        </w:rPr>
        <w:t xml:space="preserve"> </w:t>
      </w:r>
      <w:r w:rsidRPr="005521FF">
        <w:rPr>
          <w:w w:val="105"/>
          <w:lang w:val="ru-RU"/>
        </w:rPr>
        <w:t>внутри</w:t>
      </w:r>
      <w:r w:rsidRPr="005521FF">
        <w:rPr>
          <w:spacing w:val="-24"/>
          <w:w w:val="105"/>
          <w:lang w:val="ru-RU"/>
        </w:rPr>
        <w:t xml:space="preserve"> </w:t>
      </w:r>
      <w:r w:rsidRPr="005521FF">
        <w:rPr>
          <w:spacing w:val="-5"/>
          <w:w w:val="105"/>
          <w:lang w:val="ru-RU"/>
        </w:rPr>
        <w:t>по</w:t>
      </w:r>
      <w:r w:rsidRPr="005521FF">
        <w:rPr>
          <w:w w:val="105"/>
          <w:lang w:val="ru-RU"/>
        </w:rPr>
        <w:t xml:space="preserve">мещения дошкольной организации (визит в медицинский кабинет; посещение </w:t>
      </w:r>
      <w:r w:rsidRPr="005521FF">
        <w:rPr>
          <w:spacing w:val="-3"/>
          <w:w w:val="105"/>
          <w:lang w:val="ru-RU"/>
        </w:rPr>
        <w:t>музы</w:t>
      </w:r>
      <w:r w:rsidRPr="005521FF">
        <w:rPr>
          <w:w w:val="105"/>
          <w:lang w:val="ru-RU"/>
        </w:rPr>
        <w:t>кального</w:t>
      </w:r>
      <w:r w:rsidRPr="005521FF">
        <w:rPr>
          <w:spacing w:val="-13"/>
          <w:w w:val="105"/>
          <w:lang w:val="ru-RU"/>
        </w:rPr>
        <w:t xml:space="preserve"> </w:t>
      </w:r>
      <w:r w:rsidRPr="005521FF">
        <w:rPr>
          <w:w w:val="105"/>
          <w:lang w:val="ru-RU"/>
        </w:rPr>
        <w:t>зала,</w:t>
      </w:r>
      <w:r w:rsidRPr="005521FF">
        <w:rPr>
          <w:spacing w:val="-12"/>
          <w:w w:val="105"/>
          <w:lang w:val="ru-RU"/>
        </w:rPr>
        <w:t xml:space="preserve"> </w:t>
      </w:r>
      <w:r w:rsidRPr="005521FF">
        <w:rPr>
          <w:w w:val="105"/>
          <w:lang w:val="ru-RU"/>
        </w:rPr>
        <w:t>занятие</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спортивном</w:t>
      </w:r>
      <w:r w:rsidRPr="005521FF">
        <w:rPr>
          <w:spacing w:val="-12"/>
          <w:w w:val="105"/>
          <w:lang w:val="ru-RU"/>
        </w:rPr>
        <w:t xml:space="preserve"> </w:t>
      </w:r>
      <w:r w:rsidRPr="005521FF">
        <w:rPr>
          <w:w w:val="105"/>
          <w:lang w:val="ru-RU"/>
        </w:rPr>
        <w:t>зале,</w:t>
      </w:r>
      <w:r w:rsidRPr="005521FF">
        <w:rPr>
          <w:spacing w:val="-13"/>
          <w:w w:val="105"/>
          <w:lang w:val="ru-RU"/>
        </w:rPr>
        <w:t xml:space="preserve"> </w:t>
      </w:r>
      <w:r w:rsidRPr="005521FF">
        <w:rPr>
          <w:w w:val="105"/>
          <w:lang w:val="ru-RU"/>
        </w:rPr>
        <w:t>бассейне</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п.).</w:t>
      </w:r>
    </w:p>
    <w:p w:rsidR="00802903" w:rsidRPr="005521FF" w:rsidRDefault="00802903" w:rsidP="005521FF">
      <w:pPr>
        <w:pStyle w:val="ab"/>
        <w:tabs>
          <w:tab w:val="left" w:pos="8364"/>
          <w:tab w:val="left" w:pos="8789"/>
          <w:tab w:val="left" w:pos="9072"/>
          <w:tab w:val="left" w:pos="9214"/>
        </w:tabs>
        <w:spacing w:before="87" w:line="249" w:lineRule="auto"/>
        <w:ind w:left="0" w:firstLine="283"/>
        <w:jc w:val="both"/>
        <w:rPr>
          <w:w w:val="105"/>
          <w:lang w:val="ru-RU"/>
        </w:rPr>
      </w:pPr>
      <w:r w:rsidRPr="005521FF">
        <w:rPr>
          <w:w w:val="105"/>
          <w:lang w:val="ru-RU"/>
        </w:rPr>
        <w:t>Педагог</w:t>
      </w:r>
      <w:r w:rsidRPr="005521FF">
        <w:rPr>
          <w:spacing w:val="-25"/>
          <w:w w:val="105"/>
          <w:lang w:val="ru-RU"/>
        </w:rPr>
        <w:t xml:space="preserve"> </w:t>
      </w:r>
      <w:r w:rsidRPr="005521FF">
        <w:rPr>
          <w:w w:val="105"/>
          <w:lang w:val="ru-RU"/>
        </w:rPr>
        <w:t>должен</w:t>
      </w:r>
      <w:r w:rsidRPr="005521FF">
        <w:rPr>
          <w:spacing w:val="-24"/>
          <w:w w:val="105"/>
          <w:lang w:val="ru-RU"/>
        </w:rPr>
        <w:t xml:space="preserve"> </w:t>
      </w:r>
      <w:r w:rsidRPr="005521FF">
        <w:rPr>
          <w:w w:val="105"/>
          <w:lang w:val="ru-RU"/>
        </w:rPr>
        <w:t>проводить</w:t>
      </w:r>
      <w:r w:rsidRPr="005521FF">
        <w:rPr>
          <w:spacing w:val="-25"/>
          <w:w w:val="105"/>
          <w:lang w:val="ru-RU"/>
        </w:rPr>
        <w:t xml:space="preserve"> </w:t>
      </w:r>
      <w:r w:rsidRPr="005521FF">
        <w:rPr>
          <w:w w:val="105"/>
          <w:lang w:val="ru-RU"/>
        </w:rPr>
        <w:t>консультативную</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информационно-профилактическую работу</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родителями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педагогами.</w:t>
      </w:r>
    </w:p>
    <w:p w:rsidR="00045F4E" w:rsidRPr="005521FF" w:rsidRDefault="00045F4E" w:rsidP="005521FF">
      <w:pPr>
        <w:pStyle w:val="ab"/>
        <w:tabs>
          <w:tab w:val="left" w:pos="8364"/>
          <w:tab w:val="left" w:pos="8789"/>
          <w:tab w:val="left" w:pos="9072"/>
          <w:tab w:val="left" w:pos="9214"/>
        </w:tabs>
        <w:spacing w:before="87" w:line="249" w:lineRule="auto"/>
        <w:ind w:left="0" w:right="1982" w:firstLine="283"/>
        <w:jc w:val="both"/>
        <w:rPr>
          <w:b/>
          <w:sz w:val="28"/>
          <w:u w:val="single"/>
          <w:lang w:val="ru-RU"/>
        </w:rPr>
      </w:pPr>
      <w:r w:rsidRPr="005521FF">
        <w:rPr>
          <w:b/>
          <w:sz w:val="28"/>
          <w:u w:val="single"/>
          <w:lang w:val="ru-RU"/>
        </w:rPr>
        <w:t>4-5 лет</w:t>
      </w:r>
    </w:p>
    <w:p w:rsidR="00802903" w:rsidRPr="005521FF" w:rsidRDefault="00802903" w:rsidP="005521FF">
      <w:pPr>
        <w:spacing w:before="61"/>
        <w:ind w:firstLine="567"/>
        <w:jc w:val="both"/>
      </w:pPr>
      <w:r w:rsidRPr="005521FF">
        <w:rPr>
          <w:w w:val="105"/>
        </w:rPr>
        <w:t>Педагог</w:t>
      </w:r>
      <w:r w:rsidRPr="005521FF">
        <w:rPr>
          <w:spacing w:val="-24"/>
          <w:w w:val="105"/>
        </w:rPr>
        <w:t xml:space="preserve"> </w:t>
      </w:r>
      <w:r w:rsidRPr="005521FF">
        <w:rPr>
          <w:w w:val="105"/>
        </w:rPr>
        <w:t>должен</w:t>
      </w:r>
      <w:r w:rsidRPr="005521FF">
        <w:rPr>
          <w:spacing w:val="-23"/>
          <w:w w:val="105"/>
        </w:rPr>
        <w:t xml:space="preserve"> </w:t>
      </w:r>
      <w:r w:rsidRPr="005521FF">
        <w:rPr>
          <w:w w:val="105"/>
        </w:rPr>
        <w:t>осуществлять</w:t>
      </w:r>
      <w:r w:rsidRPr="005521FF">
        <w:rPr>
          <w:spacing w:val="-23"/>
          <w:w w:val="105"/>
        </w:rPr>
        <w:t xml:space="preserve"> </w:t>
      </w:r>
      <w:r w:rsidRPr="005521FF">
        <w:rPr>
          <w:w w:val="105"/>
        </w:rPr>
        <w:t>диагностику</w:t>
      </w:r>
      <w:r w:rsidRPr="005521FF">
        <w:rPr>
          <w:spacing w:val="-23"/>
          <w:w w:val="105"/>
        </w:rPr>
        <w:t xml:space="preserve"> </w:t>
      </w:r>
      <w:r w:rsidRPr="005521FF">
        <w:rPr>
          <w:w w:val="105"/>
        </w:rPr>
        <w:t>нарушений</w:t>
      </w:r>
      <w:r w:rsidRPr="005521FF">
        <w:rPr>
          <w:spacing w:val="-23"/>
          <w:w w:val="105"/>
        </w:rPr>
        <w:t xml:space="preserve"> </w:t>
      </w:r>
      <w:r w:rsidRPr="005521FF">
        <w:rPr>
          <w:w w:val="105"/>
        </w:rPr>
        <w:t>развития</w:t>
      </w:r>
      <w:r w:rsidRPr="005521FF">
        <w:rPr>
          <w:spacing w:val="-23"/>
          <w:w w:val="105"/>
        </w:rPr>
        <w:t xml:space="preserve"> </w:t>
      </w:r>
      <w:r w:rsidRPr="005521FF">
        <w:rPr>
          <w:w w:val="105"/>
        </w:rPr>
        <w:t>эмоционально-во- левой сферы</w:t>
      </w:r>
      <w:r w:rsidRPr="005521FF">
        <w:rPr>
          <w:spacing w:val="-25"/>
          <w:w w:val="105"/>
        </w:rPr>
        <w:t xml:space="preserve"> </w:t>
      </w:r>
      <w:r w:rsidRPr="005521FF">
        <w:rPr>
          <w:w w:val="105"/>
        </w:rPr>
        <w:t>ребёнка:</w:t>
      </w:r>
    </w:p>
    <w:p w:rsidR="00802903" w:rsidRPr="005521FF" w:rsidRDefault="00802903" w:rsidP="005521FF">
      <w:pPr>
        <w:pStyle w:val="ab"/>
        <w:spacing w:before="64"/>
        <w:ind w:left="0" w:firstLine="567"/>
        <w:jc w:val="both"/>
        <w:rPr>
          <w:lang w:val="ru-RU"/>
        </w:rPr>
      </w:pPr>
      <w:r w:rsidRPr="005521FF">
        <w:rPr>
          <w:w w:val="105"/>
          <w:lang w:val="ru-RU"/>
        </w:rPr>
        <w:t>выявлять качество замещения в игре:</w:t>
      </w:r>
    </w:p>
    <w:p w:rsidR="00802903" w:rsidRPr="005521FF" w:rsidRDefault="00802903" w:rsidP="005521FF">
      <w:pPr>
        <w:pStyle w:val="ab"/>
        <w:spacing w:before="10"/>
        <w:ind w:left="0" w:firstLine="567"/>
        <w:jc w:val="both"/>
        <w:rPr>
          <w:lang w:val="ru-RU"/>
        </w:rPr>
      </w:pPr>
      <w:r w:rsidRPr="005521FF">
        <w:rPr>
          <w:w w:val="105"/>
          <w:lang w:val="ru-RU"/>
        </w:rPr>
        <w:t>отмечать, использует ли ребёнок предметы-заместители;</w:t>
      </w:r>
    </w:p>
    <w:p w:rsidR="00802903" w:rsidRPr="005521FF" w:rsidRDefault="00802903" w:rsidP="005521FF">
      <w:pPr>
        <w:pStyle w:val="ab"/>
        <w:spacing w:before="10" w:line="249" w:lineRule="auto"/>
        <w:ind w:left="0" w:firstLine="567"/>
        <w:jc w:val="both"/>
        <w:rPr>
          <w:lang w:val="ru-RU"/>
        </w:rPr>
      </w:pPr>
      <w:r w:rsidRPr="005521FF">
        <w:rPr>
          <w:w w:val="105"/>
          <w:lang w:val="ru-RU"/>
        </w:rPr>
        <w:t>наблюдать,</w:t>
      </w:r>
      <w:r w:rsidRPr="005521FF">
        <w:rPr>
          <w:spacing w:val="-12"/>
          <w:w w:val="105"/>
          <w:lang w:val="ru-RU"/>
        </w:rPr>
        <w:t xml:space="preserve"> </w:t>
      </w:r>
      <w:r w:rsidRPr="005521FF">
        <w:rPr>
          <w:w w:val="105"/>
          <w:lang w:val="ru-RU"/>
        </w:rPr>
        <w:t>умеет</w:t>
      </w:r>
      <w:r w:rsidRPr="005521FF">
        <w:rPr>
          <w:spacing w:val="-11"/>
          <w:w w:val="105"/>
          <w:lang w:val="ru-RU"/>
        </w:rPr>
        <w:t xml:space="preserve"> </w:t>
      </w:r>
      <w:r w:rsidRPr="005521FF">
        <w:rPr>
          <w:w w:val="105"/>
          <w:lang w:val="ru-RU"/>
        </w:rPr>
        <w:t>ли</w:t>
      </w:r>
      <w:r w:rsidRPr="005521FF">
        <w:rPr>
          <w:spacing w:val="-11"/>
          <w:w w:val="105"/>
          <w:lang w:val="ru-RU"/>
        </w:rPr>
        <w:t xml:space="preserve"> </w:t>
      </w:r>
      <w:r w:rsidRPr="005521FF">
        <w:rPr>
          <w:w w:val="105"/>
          <w:lang w:val="ru-RU"/>
        </w:rPr>
        <w:t>примерять</w:t>
      </w:r>
      <w:r w:rsidRPr="005521FF">
        <w:rPr>
          <w:spacing w:val="-11"/>
          <w:w w:val="105"/>
          <w:lang w:val="ru-RU"/>
        </w:rPr>
        <w:t xml:space="preserve"> </w:t>
      </w:r>
      <w:r w:rsidRPr="005521FF">
        <w:rPr>
          <w:w w:val="105"/>
          <w:lang w:val="ru-RU"/>
        </w:rPr>
        <w:t>на</w:t>
      </w:r>
      <w:r w:rsidRPr="005521FF">
        <w:rPr>
          <w:spacing w:val="-11"/>
          <w:w w:val="105"/>
          <w:lang w:val="ru-RU"/>
        </w:rPr>
        <w:t xml:space="preserve"> </w:t>
      </w:r>
      <w:r w:rsidRPr="005521FF">
        <w:rPr>
          <w:w w:val="105"/>
          <w:lang w:val="ru-RU"/>
        </w:rPr>
        <w:t>себя</w:t>
      </w:r>
      <w:r w:rsidRPr="005521FF">
        <w:rPr>
          <w:spacing w:val="-12"/>
          <w:w w:val="105"/>
          <w:lang w:val="ru-RU"/>
        </w:rPr>
        <w:t xml:space="preserve"> </w:t>
      </w:r>
      <w:r w:rsidRPr="005521FF">
        <w:rPr>
          <w:w w:val="105"/>
          <w:lang w:val="ru-RU"/>
        </w:rPr>
        <w:t>различные</w:t>
      </w:r>
      <w:r w:rsidRPr="005521FF">
        <w:rPr>
          <w:spacing w:val="-11"/>
          <w:w w:val="105"/>
          <w:lang w:val="ru-RU"/>
        </w:rPr>
        <w:t xml:space="preserve"> </w:t>
      </w:r>
      <w:r w:rsidRPr="005521FF">
        <w:rPr>
          <w:w w:val="105"/>
          <w:lang w:val="ru-RU"/>
        </w:rPr>
        <w:t>роли</w:t>
      </w:r>
      <w:r w:rsidRPr="005521FF">
        <w:rPr>
          <w:spacing w:val="-11"/>
          <w:w w:val="105"/>
          <w:lang w:val="ru-RU"/>
        </w:rPr>
        <w:t xml:space="preserve"> </w:t>
      </w:r>
      <w:r w:rsidRPr="005521FF">
        <w:rPr>
          <w:w w:val="105"/>
          <w:lang w:val="ru-RU"/>
        </w:rPr>
        <w:t>и</w:t>
      </w:r>
      <w:r w:rsidRPr="005521FF">
        <w:rPr>
          <w:spacing w:val="-11"/>
          <w:w w:val="105"/>
          <w:lang w:val="ru-RU"/>
        </w:rPr>
        <w:t xml:space="preserve"> </w:t>
      </w:r>
      <w:r w:rsidRPr="005521FF">
        <w:rPr>
          <w:w w:val="105"/>
          <w:lang w:val="ru-RU"/>
        </w:rPr>
        <w:t>некоторое</w:t>
      </w:r>
      <w:r w:rsidRPr="005521FF">
        <w:rPr>
          <w:spacing w:val="-11"/>
          <w:w w:val="105"/>
          <w:lang w:val="ru-RU"/>
        </w:rPr>
        <w:t xml:space="preserve"> </w:t>
      </w:r>
      <w:r w:rsidRPr="005521FF">
        <w:rPr>
          <w:w w:val="105"/>
          <w:lang w:val="ru-RU"/>
        </w:rPr>
        <w:t>время</w:t>
      </w:r>
      <w:r w:rsidRPr="005521FF">
        <w:rPr>
          <w:spacing w:val="-11"/>
          <w:w w:val="105"/>
          <w:lang w:val="ru-RU"/>
        </w:rPr>
        <w:t xml:space="preserve"> </w:t>
      </w:r>
      <w:r w:rsidRPr="005521FF">
        <w:rPr>
          <w:spacing w:val="-4"/>
          <w:w w:val="105"/>
          <w:lang w:val="ru-RU"/>
        </w:rPr>
        <w:t>сле</w:t>
      </w:r>
      <w:r w:rsidR="005521FF">
        <w:rPr>
          <w:spacing w:val="-4"/>
          <w:w w:val="105"/>
          <w:lang w:val="ru-RU"/>
        </w:rPr>
        <w:t>д</w:t>
      </w:r>
      <w:r w:rsidRPr="005521FF">
        <w:rPr>
          <w:w w:val="105"/>
          <w:lang w:val="ru-RU"/>
        </w:rPr>
        <w:t>овать принятой</w:t>
      </w:r>
      <w:r w:rsidRPr="005521FF">
        <w:rPr>
          <w:spacing w:val="-24"/>
          <w:w w:val="105"/>
          <w:lang w:val="ru-RU"/>
        </w:rPr>
        <w:t xml:space="preserve"> </w:t>
      </w:r>
      <w:r w:rsidRPr="005521FF">
        <w:rPr>
          <w:w w:val="105"/>
          <w:lang w:val="ru-RU"/>
        </w:rPr>
        <w:t>роли;</w:t>
      </w:r>
    </w:p>
    <w:p w:rsidR="00802903" w:rsidRPr="005521FF" w:rsidRDefault="00802903" w:rsidP="005521FF">
      <w:pPr>
        <w:pStyle w:val="ab"/>
        <w:spacing w:before="2" w:line="249" w:lineRule="auto"/>
        <w:ind w:left="0" w:firstLine="567"/>
        <w:jc w:val="both"/>
        <w:rPr>
          <w:lang w:val="ru-RU"/>
        </w:rPr>
      </w:pPr>
      <w:r w:rsidRPr="005521FF">
        <w:rPr>
          <w:w w:val="105"/>
          <w:lang w:val="ru-RU"/>
        </w:rPr>
        <w:t>определять</w:t>
      </w:r>
      <w:r w:rsidRPr="005521FF">
        <w:rPr>
          <w:spacing w:val="-31"/>
          <w:w w:val="105"/>
          <w:lang w:val="ru-RU"/>
        </w:rPr>
        <w:t xml:space="preserve"> </w:t>
      </w:r>
      <w:r w:rsidRPr="005521FF">
        <w:rPr>
          <w:w w:val="105"/>
          <w:lang w:val="ru-RU"/>
        </w:rPr>
        <w:t>наличие</w:t>
      </w:r>
      <w:r w:rsidRPr="005521FF">
        <w:rPr>
          <w:spacing w:val="-31"/>
          <w:w w:val="105"/>
          <w:lang w:val="ru-RU"/>
        </w:rPr>
        <w:t xml:space="preserve"> </w:t>
      </w:r>
      <w:r w:rsidRPr="005521FF">
        <w:rPr>
          <w:w w:val="105"/>
          <w:lang w:val="ru-RU"/>
        </w:rPr>
        <w:t>воображаемой</w:t>
      </w:r>
      <w:r w:rsidRPr="005521FF">
        <w:rPr>
          <w:spacing w:val="-31"/>
          <w:w w:val="105"/>
          <w:lang w:val="ru-RU"/>
        </w:rPr>
        <w:t xml:space="preserve"> </w:t>
      </w:r>
      <w:r w:rsidRPr="005521FF">
        <w:rPr>
          <w:w w:val="105"/>
          <w:lang w:val="ru-RU"/>
        </w:rPr>
        <w:t>ситуации</w:t>
      </w:r>
      <w:r w:rsidRPr="005521FF">
        <w:rPr>
          <w:spacing w:val="-31"/>
          <w:w w:val="105"/>
          <w:lang w:val="ru-RU"/>
        </w:rPr>
        <w:t xml:space="preserve"> </w:t>
      </w:r>
      <w:r w:rsidRPr="005521FF">
        <w:rPr>
          <w:w w:val="105"/>
          <w:lang w:val="ru-RU"/>
        </w:rPr>
        <w:t>(наблюдается</w:t>
      </w:r>
      <w:r w:rsidRPr="005521FF">
        <w:rPr>
          <w:spacing w:val="-31"/>
          <w:w w:val="105"/>
          <w:lang w:val="ru-RU"/>
        </w:rPr>
        <w:t xml:space="preserve"> </w:t>
      </w:r>
      <w:r w:rsidRPr="005521FF">
        <w:rPr>
          <w:w w:val="105"/>
          <w:lang w:val="ru-RU"/>
        </w:rPr>
        <w:t>ли</w:t>
      </w:r>
      <w:r w:rsidRPr="005521FF">
        <w:rPr>
          <w:spacing w:val="-31"/>
          <w:w w:val="105"/>
          <w:lang w:val="ru-RU"/>
        </w:rPr>
        <w:t xml:space="preserve"> </w:t>
      </w:r>
      <w:r w:rsidRPr="005521FF">
        <w:rPr>
          <w:w w:val="105"/>
          <w:lang w:val="ru-RU"/>
        </w:rPr>
        <w:t>феномен</w:t>
      </w:r>
      <w:r w:rsidRPr="005521FF">
        <w:rPr>
          <w:spacing w:val="-31"/>
          <w:w w:val="105"/>
          <w:lang w:val="ru-RU"/>
        </w:rPr>
        <w:t xml:space="preserve"> </w:t>
      </w:r>
      <w:r w:rsidRPr="005521FF">
        <w:rPr>
          <w:w w:val="105"/>
          <w:lang w:val="ru-RU"/>
        </w:rPr>
        <w:t>«заигрывания»);</w:t>
      </w:r>
    </w:p>
    <w:p w:rsidR="00802903" w:rsidRPr="005521FF" w:rsidRDefault="00802903" w:rsidP="005521FF">
      <w:pPr>
        <w:pStyle w:val="ab"/>
        <w:spacing w:before="8"/>
        <w:ind w:left="0" w:firstLine="567"/>
        <w:jc w:val="both"/>
        <w:rPr>
          <w:lang w:val="ru-RU"/>
        </w:rPr>
      </w:pPr>
      <w:r w:rsidRPr="005521FF">
        <w:rPr>
          <w:w w:val="105"/>
          <w:lang w:val="ru-RU"/>
        </w:rPr>
        <w:t>анализировать характер взаимодействия с игровыми партнёрами:</w:t>
      </w:r>
    </w:p>
    <w:p w:rsidR="00802903" w:rsidRPr="005521FF" w:rsidRDefault="00802903" w:rsidP="005521FF">
      <w:pPr>
        <w:pStyle w:val="ab"/>
        <w:spacing w:before="10" w:line="249" w:lineRule="auto"/>
        <w:ind w:left="0" w:firstLine="567"/>
        <w:jc w:val="both"/>
        <w:rPr>
          <w:lang w:val="ru-RU"/>
        </w:rPr>
      </w:pPr>
      <w:r w:rsidRPr="005521FF">
        <w:rPr>
          <w:w w:val="105"/>
          <w:lang w:val="ru-RU"/>
        </w:rPr>
        <w:lastRenderedPageBreak/>
        <w:t>соблюдает</w:t>
      </w:r>
      <w:r w:rsidRPr="005521FF">
        <w:rPr>
          <w:spacing w:val="-19"/>
          <w:w w:val="105"/>
          <w:lang w:val="ru-RU"/>
        </w:rPr>
        <w:t xml:space="preserve"> </w:t>
      </w:r>
      <w:r w:rsidRPr="005521FF">
        <w:rPr>
          <w:w w:val="105"/>
          <w:lang w:val="ru-RU"/>
        </w:rPr>
        <w:t>ли</w:t>
      </w:r>
      <w:r w:rsidRPr="005521FF">
        <w:rPr>
          <w:spacing w:val="-18"/>
          <w:w w:val="105"/>
          <w:lang w:val="ru-RU"/>
        </w:rPr>
        <w:t xml:space="preserve"> </w:t>
      </w:r>
      <w:r w:rsidRPr="005521FF">
        <w:rPr>
          <w:w w:val="105"/>
          <w:lang w:val="ru-RU"/>
        </w:rPr>
        <w:t>ребёнок</w:t>
      </w:r>
      <w:r w:rsidRPr="005521FF">
        <w:rPr>
          <w:spacing w:val="-19"/>
          <w:w w:val="105"/>
          <w:lang w:val="ru-RU"/>
        </w:rPr>
        <w:t xml:space="preserve"> </w:t>
      </w:r>
      <w:r w:rsidRPr="005521FF">
        <w:rPr>
          <w:w w:val="105"/>
          <w:lang w:val="ru-RU"/>
        </w:rPr>
        <w:t>установленные</w:t>
      </w:r>
      <w:r w:rsidRPr="005521FF">
        <w:rPr>
          <w:spacing w:val="-18"/>
          <w:w w:val="105"/>
          <w:lang w:val="ru-RU"/>
        </w:rPr>
        <w:t xml:space="preserve"> </w:t>
      </w:r>
      <w:r w:rsidRPr="005521FF">
        <w:rPr>
          <w:w w:val="105"/>
          <w:lang w:val="ru-RU"/>
        </w:rPr>
        <w:t>правила</w:t>
      </w:r>
      <w:r w:rsidRPr="005521FF">
        <w:rPr>
          <w:spacing w:val="-18"/>
          <w:w w:val="105"/>
          <w:lang w:val="ru-RU"/>
        </w:rPr>
        <w:t xml:space="preserve"> </w:t>
      </w:r>
      <w:r w:rsidRPr="005521FF">
        <w:rPr>
          <w:w w:val="105"/>
          <w:lang w:val="ru-RU"/>
        </w:rPr>
        <w:t>игры</w:t>
      </w:r>
      <w:r w:rsidRPr="005521FF">
        <w:rPr>
          <w:spacing w:val="-19"/>
          <w:w w:val="105"/>
          <w:lang w:val="ru-RU"/>
        </w:rPr>
        <w:t xml:space="preserve"> </w:t>
      </w:r>
      <w:r w:rsidRPr="005521FF">
        <w:rPr>
          <w:w w:val="105"/>
          <w:lang w:val="ru-RU"/>
        </w:rPr>
        <w:t>или</w:t>
      </w:r>
      <w:r w:rsidRPr="005521FF">
        <w:rPr>
          <w:spacing w:val="-18"/>
          <w:w w:val="105"/>
          <w:lang w:val="ru-RU"/>
        </w:rPr>
        <w:t xml:space="preserve"> </w:t>
      </w:r>
      <w:r w:rsidRPr="005521FF">
        <w:rPr>
          <w:w w:val="105"/>
          <w:lang w:val="ru-RU"/>
        </w:rPr>
        <w:t>настаивает</w:t>
      </w:r>
      <w:r w:rsidRPr="005521FF">
        <w:rPr>
          <w:spacing w:val="-19"/>
          <w:w w:val="105"/>
          <w:lang w:val="ru-RU"/>
        </w:rPr>
        <w:t xml:space="preserve"> </w:t>
      </w:r>
      <w:r w:rsidRPr="005521FF">
        <w:rPr>
          <w:w w:val="105"/>
          <w:lang w:val="ru-RU"/>
        </w:rPr>
        <w:t>на</w:t>
      </w:r>
      <w:r w:rsidRPr="005521FF">
        <w:rPr>
          <w:spacing w:val="-18"/>
          <w:w w:val="105"/>
          <w:lang w:val="ru-RU"/>
        </w:rPr>
        <w:t xml:space="preserve"> </w:t>
      </w:r>
      <w:r w:rsidRPr="005521FF">
        <w:rPr>
          <w:w w:val="105"/>
          <w:lang w:val="ru-RU"/>
        </w:rPr>
        <w:t>своём</w:t>
      </w:r>
      <w:r w:rsidRPr="005521FF">
        <w:rPr>
          <w:spacing w:val="-18"/>
          <w:w w:val="105"/>
          <w:lang w:val="ru-RU"/>
        </w:rPr>
        <w:t xml:space="preserve"> </w:t>
      </w:r>
      <w:r w:rsidRPr="005521FF">
        <w:rPr>
          <w:spacing w:val="-6"/>
          <w:w w:val="105"/>
          <w:lang w:val="ru-RU"/>
        </w:rPr>
        <w:t xml:space="preserve">по- </w:t>
      </w:r>
      <w:r w:rsidRPr="005521FF">
        <w:rPr>
          <w:w w:val="105"/>
          <w:lang w:val="ru-RU"/>
        </w:rPr>
        <w:t>рядке;</w:t>
      </w:r>
    </w:p>
    <w:p w:rsidR="00802903" w:rsidRPr="005521FF" w:rsidRDefault="00802903" w:rsidP="005521FF">
      <w:pPr>
        <w:pStyle w:val="ab"/>
        <w:spacing w:before="53" w:line="247" w:lineRule="auto"/>
        <w:ind w:left="0" w:firstLine="567"/>
        <w:jc w:val="both"/>
        <w:rPr>
          <w:lang w:val="ru-RU"/>
        </w:rPr>
      </w:pPr>
      <w:r w:rsidRPr="005521FF">
        <w:rPr>
          <w:w w:val="105"/>
          <w:lang w:val="ru-RU"/>
        </w:rPr>
        <w:t>учитывает ли ребёнок позицию игрового партнёра или старается реализовывать только собственные игровые интересы;</w:t>
      </w:r>
    </w:p>
    <w:p w:rsidR="00802903" w:rsidRPr="005521FF" w:rsidRDefault="00802903" w:rsidP="005521FF">
      <w:pPr>
        <w:pStyle w:val="ab"/>
        <w:spacing w:line="247" w:lineRule="auto"/>
        <w:ind w:left="0" w:firstLine="567"/>
        <w:jc w:val="both"/>
        <w:rPr>
          <w:lang w:val="ru-RU"/>
        </w:rPr>
      </w:pPr>
      <w:r w:rsidRPr="005521FF">
        <w:rPr>
          <w:w w:val="105"/>
          <w:lang w:val="ru-RU"/>
        </w:rPr>
        <w:t>какова позиция ребёнка при развёртывании игрового действия (активная, пассивная);</w:t>
      </w:r>
    </w:p>
    <w:p w:rsidR="00802903" w:rsidRPr="005521FF" w:rsidRDefault="00802903" w:rsidP="005521FF">
      <w:pPr>
        <w:pStyle w:val="ab"/>
        <w:spacing w:line="247" w:lineRule="auto"/>
        <w:ind w:left="0" w:firstLine="567"/>
        <w:jc w:val="both"/>
        <w:rPr>
          <w:lang w:val="ru-RU"/>
        </w:rPr>
      </w:pPr>
      <w:r w:rsidRPr="005521FF">
        <w:rPr>
          <w:w w:val="105"/>
          <w:lang w:val="ru-RU"/>
        </w:rPr>
        <w:t>активно ли налаживает ребёнок игровые партнёрские отношения со сверстника- ми или предпочитает игры с неживым партнёром (куклой);</w:t>
      </w:r>
    </w:p>
    <w:p w:rsidR="00802903" w:rsidRPr="005521FF" w:rsidRDefault="00802903" w:rsidP="005521FF">
      <w:pPr>
        <w:pStyle w:val="ab"/>
        <w:spacing w:line="228" w:lineRule="exact"/>
        <w:ind w:left="0" w:firstLine="567"/>
        <w:jc w:val="both"/>
        <w:rPr>
          <w:lang w:val="ru-RU"/>
        </w:rPr>
      </w:pPr>
      <w:r w:rsidRPr="005521FF">
        <w:rPr>
          <w:w w:val="105"/>
          <w:lang w:val="ru-RU"/>
        </w:rPr>
        <w:t>изучать содержание ролевых отношений и ролевого поведения:</w:t>
      </w:r>
    </w:p>
    <w:p w:rsidR="00802903" w:rsidRPr="005521FF" w:rsidRDefault="00802903" w:rsidP="005521FF">
      <w:pPr>
        <w:pStyle w:val="ab"/>
        <w:spacing w:before="3" w:line="247" w:lineRule="auto"/>
        <w:ind w:left="0" w:firstLine="567"/>
        <w:jc w:val="both"/>
        <w:rPr>
          <w:lang w:val="ru-RU"/>
        </w:rPr>
      </w:pPr>
      <w:r w:rsidRPr="005521FF">
        <w:rPr>
          <w:w w:val="105"/>
          <w:lang w:val="ru-RU"/>
        </w:rPr>
        <w:t>способен ли ребёнок в игре воссоздавать различные типы социальных отношений, нет ли стереотипности, шаблонности ролевого поведения;</w:t>
      </w:r>
    </w:p>
    <w:p w:rsidR="00802903" w:rsidRPr="005521FF" w:rsidRDefault="00802903" w:rsidP="005521FF">
      <w:pPr>
        <w:pStyle w:val="ab"/>
        <w:spacing w:line="247" w:lineRule="auto"/>
        <w:ind w:left="0" w:firstLine="567"/>
        <w:jc w:val="both"/>
        <w:rPr>
          <w:lang w:val="ru-RU"/>
        </w:rPr>
      </w:pPr>
      <w:r w:rsidRPr="005521FF">
        <w:rPr>
          <w:w w:val="105"/>
          <w:lang w:val="ru-RU"/>
        </w:rPr>
        <w:t>имеется</w:t>
      </w:r>
      <w:r w:rsidRPr="005521FF">
        <w:rPr>
          <w:spacing w:val="-22"/>
          <w:w w:val="105"/>
          <w:lang w:val="ru-RU"/>
        </w:rPr>
        <w:t xml:space="preserve"> </w:t>
      </w:r>
      <w:r w:rsidRPr="005521FF">
        <w:rPr>
          <w:w w:val="105"/>
          <w:lang w:val="ru-RU"/>
        </w:rPr>
        <w:t>ли</w:t>
      </w:r>
      <w:r w:rsidRPr="005521FF">
        <w:rPr>
          <w:spacing w:val="-22"/>
          <w:w w:val="105"/>
          <w:lang w:val="ru-RU"/>
        </w:rPr>
        <w:t xml:space="preserve"> </w:t>
      </w:r>
      <w:r w:rsidRPr="005521FF">
        <w:rPr>
          <w:w w:val="105"/>
          <w:lang w:val="ru-RU"/>
        </w:rPr>
        <w:t>устойчивость</w:t>
      </w:r>
      <w:r w:rsidRPr="005521FF">
        <w:rPr>
          <w:spacing w:val="-21"/>
          <w:w w:val="105"/>
          <w:lang w:val="ru-RU"/>
        </w:rPr>
        <w:t xml:space="preserve"> </w:t>
      </w:r>
      <w:r w:rsidRPr="005521FF">
        <w:rPr>
          <w:w w:val="105"/>
          <w:lang w:val="ru-RU"/>
        </w:rPr>
        <w:t>ролевого</w:t>
      </w:r>
      <w:r w:rsidRPr="005521FF">
        <w:rPr>
          <w:spacing w:val="-22"/>
          <w:w w:val="105"/>
          <w:lang w:val="ru-RU"/>
        </w:rPr>
        <w:t xml:space="preserve"> </w:t>
      </w:r>
      <w:r w:rsidRPr="005521FF">
        <w:rPr>
          <w:w w:val="105"/>
          <w:lang w:val="ru-RU"/>
        </w:rPr>
        <w:t>поведения,</w:t>
      </w:r>
      <w:r w:rsidRPr="005521FF">
        <w:rPr>
          <w:spacing w:val="-22"/>
          <w:w w:val="105"/>
          <w:lang w:val="ru-RU"/>
        </w:rPr>
        <w:t xml:space="preserve"> </w:t>
      </w:r>
      <w:r w:rsidRPr="005521FF">
        <w:rPr>
          <w:spacing w:val="-3"/>
          <w:w w:val="105"/>
          <w:lang w:val="ru-RU"/>
        </w:rPr>
        <w:t>когда</w:t>
      </w:r>
      <w:r w:rsidRPr="005521FF">
        <w:rPr>
          <w:spacing w:val="-21"/>
          <w:w w:val="105"/>
          <w:lang w:val="ru-RU"/>
        </w:rPr>
        <w:t xml:space="preserve"> </w:t>
      </w:r>
      <w:r w:rsidRPr="005521FF">
        <w:rPr>
          <w:w w:val="105"/>
          <w:lang w:val="ru-RU"/>
        </w:rPr>
        <w:t>ребёнок</w:t>
      </w:r>
      <w:r w:rsidRPr="005521FF">
        <w:rPr>
          <w:spacing w:val="-22"/>
          <w:w w:val="105"/>
          <w:lang w:val="ru-RU"/>
        </w:rPr>
        <w:t xml:space="preserve"> </w:t>
      </w:r>
      <w:r w:rsidRPr="005521FF">
        <w:rPr>
          <w:w w:val="105"/>
          <w:lang w:val="ru-RU"/>
        </w:rPr>
        <w:t>действует</w:t>
      </w:r>
      <w:r w:rsidRPr="005521FF">
        <w:rPr>
          <w:spacing w:val="-22"/>
          <w:w w:val="105"/>
          <w:lang w:val="ru-RU"/>
        </w:rPr>
        <w:t xml:space="preserve"> </w:t>
      </w:r>
      <w:r w:rsidRPr="005521FF">
        <w:rPr>
          <w:w w:val="105"/>
          <w:lang w:val="ru-RU"/>
        </w:rPr>
        <w:t>понарош</w:t>
      </w:r>
      <w:r w:rsidRPr="005521FF">
        <w:rPr>
          <w:spacing w:val="-6"/>
          <w:w w:val="105"/>
          <w:lang w:val="ru-RU"/>
        </w:rPr>
        <w:t>ку,</w:t>
      </w:r>
      <w:r w:rsidRPr="005521FF">
        <w:rPr>
          <w:spacing w:val="-13"/>
          <w:w w:val="105"/>
          <w:lang w:val="ru-RU"/>
        </w:rPr>
        <w:t xml:space="preserve"> </w:t>
      </w:r>
      <w:r w:rsidRPr="005521FF">
        <w:rPr>
          <w:w w:val="105"/>
          <w:lang w:val="ru-RU"/>
        </w:rPr>
        <w:t>от</w:t>
      </w:r>
      <w:r w:rsidRPr="005521FF">
        <w:rPr>
          <w:spacing w:val="-12"/>
          <w:w w:val="105"/>
          <w:lang w:val="ru-RU"/>
        </w:rPr>
        <w:t xml:space="preserve"> </w:t>
      </w:r>
      <w:r w:rsidRPr="005521FF">
        <w:rPr>
          <w:w w:val="105"/>
          <w:lang w:val="ru-RU"/>
        </w:rPr>
        <w:t>имени</w:t>
      </w:r>
      <w:r w:rsidRPr="005521FF">
        <w:rPr>
          <w:spacing w:val="-12"/>
          <w:w w:val="105"/>
          <w:lang w:val="ru-RU"/>
        </w:rPr>
        <w:t xml:space="preserve"> </w:t>
      </w:r>
      <w:r w:rsidRPr="005521FF">
        <w:rPr>
          <w:w w:val="105"/>
          <w:lang w:val="ru-RU"/>
        </w:rPr>
        <w:t>лица,</w:t>
      </w:r>
      <w:r w:rsidRPr="005521FF">
        <w:rPr>
          <w:spacing w:val="-12"/>
          <w:w w:val="105"/>
          <w:lang w:val="ru-RU"/>
        </w:rPr>
        <w:t xml:space="preserve"> </w:t>
      </w:r>
      <w:r w:rsidRPr="005521FF">
        <w:rPr>
          <w:w w:val="105"/>
          <w:lang w:val="ru-RU"/>
        </w:rPr>
        <w:t>роль</w:t>
      </w:r>
      <w:r w:rsidRPr="005521FF">
        <w:rPr>
          <w:spacing w:val="-12"/>
          <w:w w:val="105"/>
          <w:lang w:val="ru-RU"/>
        </w:rPr>
        <w:t xml:space="preserve"> </w:t>
      </w:r>
      <w:r w:rsidRPr="005521FF">
        <w:rPr>
          <w:w w:val="105"/>
          <w:lang w:val="ru-RU"/>
        </w:rPr>
        <w:t>которого</w:t>
      </w:r>
      <w:r w:rsidRPr="005521FF">
        <w:rPr>
          <w:spacing w:val="-13"/>
          <w:w w:val="105"/>
          <w:lang w:val="ru-RU"/>
        </w:rPr>
        <w:t xml:space="preserve"> </w:t>
      </w:r>
      <w:r w:rsidRPr="005521FF">
        <w:rPr>
          <w:w w:val="105"/>
          <w:lang w:val="ru-RU"/>
        </w:rPr>
        <w:t>выполняет;</w:t>
      </w:r>
    </w:p>
    <w:p w:rsidR="00802903" w:rsidRPr="005521FF" w:rsidRDefault="00802903" w:rsidP="005521FF">
      <w:pPr>
        <w:pStyle w:val="ab"/>
        <w:spacing w:line="228" w:lineRule="exact"/>
        <w:ind w:left="0" w:firstLine="567"/>
        <w:jc w:val="both"/>
        <w:rPr>
          <w:lang w:val="ru-RU"/>
        </w:rPr>
      </w:pPr>
      <w:r w:rsidRPr="005521FF">
        <w:rPr>
          <w:w w:val="105"/>
          <w:lang w:val="ru-RU"/>
        </w:rPr>
        <w:t>анализировать творческие проявления в игре:</w:t>
      </w:r>
    </w:p>
    <w:p w:rsidR="00802903" w:rsidRPr="005521FF" w:rsidRDefault="00802903" w:rsidP="005521FF">
      <w:pPr>
        <w:pStyle w:val="ab"/>
        <w:spacing w:before="4" w:line="247" w:lineRule="auto"/>
        <w:ind w:left="0" w:firstLine="567"/>
        <w:jc w:val="both"/>
        <w:rPr>
          <w:lang w:val="ru-RU"/>
        </w:rPr>
      </w:pPr>
      <w:r w:rsidRPr="005521FF">
        <w:rPr>
          <w:w w:val="105"/>
          <w:lang w:val="ru-RU"/>
        </w:rPr>
        <w:t>играет ли ребёнок с увлечением, погружаясь в роль, или нуждается в помощи взрослого для удержания себя в роли;</w:t>
      </w:r>
    </w:p>
    <w:p w:rsidR="00802903" w:rsidRPr="005521FF" w:rsidRDefault="00802903" w:rsidP="005521FF">
      <w:pPr>
        <w:pStyle w:val="ab"/>
        <w:spacing w:line="247" w:lineRule="auto"/>
        <w:ind w:left="0" w:firstLine="567"/>
        <w:jc w:val="both"/>
        <w:rPr>
          <w:lang w:val="ru-RU"/>
        </w:rPr>
      </w:pPr>
      <w:r w:rsidRPr="005521FF">
        <w:rPr>
          <w:w w:val="105"/>
          <w:lang w:val="ru-RU"/>
        </w:rPr>
        <w:t>проявляет</w:t>
      </w:r>
      <w:r w:rsidRPr="005521FF">
        <w:rPr>
          <w:spacing w:val="-21"/>
          <w:w w:val="105"/>
          <w:lang w:val="ru-RU"/>
        </w:rPr>
        <w:t xml:space="preserve"> </w:t>
      </w:r>
      <w:r w:rsidRPr="005521FF">
        <w:rPr>
          <w:w w:val="105"/>
          <w:lang w:val="ru-RU"/>
        </w:rPr>
        <w:t>ли</w:t>
      </w:r>
      <w:r w:rsidRPr="005521FF">
        <w:rPr>
          <w:spacing w:val="-20"/>
          <w:w w:val="105"/>
          <w:lang w:val="ru-RU"/>
        </w:rPr>
        <w:t xml:space="preserve"> </w:t>
      </w:r>
      <w:r w:rsidRPr="005521FF">
        <w:rPr>
          <w:w w:val="105"/>
          <w:lang w:val="ru-RU"/>
        </w:rPr>
        <w:t>в</w:t>
      </w:r>
      <w:r w:rsidRPr="005521FF">
        <w:rPr>
          <w:spacing w:val="-21"/>
          <w:w w:val="105"/>
          <w:lang w:val="ru-RU"/>
        </w:rPr>
        <w:t xml:space="preserve"> </w:t>
      </w:r>
      <w:r w:rsidRPr="005521FF">
        <w:rPr>
          <w:w w:val="105"/>
          <w:lang w:val="ru-RU"/>
        </w:rPr>
        <w:t>игре</w:t>
      </w:r>
      <w:r w:rsidRPr="005521FF">
        <w:rPr>
          <w:spacing w:val="-20"/>
          <w:w w:val="105"/>
          <w:lang w:val="ru-RU"/>
        </w:rPr>
        <w:t xml:space="preserve"> </w:t>
      </w:r>
      <w:r w:rsidRPr="005521FF">
        <w:rPr>
          <w:w w:val="105"/>
          <w:lang w:val="ru-RU"/>
        </w:rPr>
        <w:t>инициативу,</w:t>
      </w:r>
      <w:r w:rsidRPr="005521FF">
        <w:rPr>
          <w:spacing w:val="-20"/>
          <w:w w:val="105"/>
          <w:lang w:val="ru-RU"/>
        </w:rPr>
        <w:t xml:space="preserve"> </w:t>
      </w:r>
      <w:r w:rsidRPr="005521FF">
        <w:rPr>
          <w:w w:val="105"/>
          <w:lang w:val="ru-RU"/>
        </w:rPr>
        <w:t>придумывая</w:t>
      </w:r>
      <w:r w:rsidRPr="005521FF">
        <w:rPr>
          <w:spacing w:val="-21"/>
          <w:w w:val="105"/>
          <w:lang w:val="ru-RU"/>
        </w:rPr>
        <w:t xml:space="preserve"> </w:t>
      </w:r>
      <w:r w:rsidRPr="005521FF">
        <w:rPr>
          <w:w w:val="105"/>
          <w:lang w:val="ru-RU"/>
        </w:rPr>
        <w:t>новые</w:t>
      </w:r>
      <w:r w:rsidRPr="005521FF">
        <w:rPr>
          <w:spacing w:val="-20"/>
          <w:w w:val="105"/>
          <w:lang w:val="ru-RU"/>
        </w:rPr>
        <w:t xml:space="preserve"> </w:t>
      </w:r>
      <w:r w:rsidRPr="005521FF">
        <w:rPr>
          <w:w w:val="105"/>
          <w:lang w:val="ru-RU"/>
        </w:rPr>
        <w:t>варианты</w:t>
      </w:r>
      <w:r w:rsidRPr="005521FF">
        <w:rPr>
          <w:spacing w:val="-21"/>
          <w:w w:val="105"/>
          <w:lang w:val="ru-RU"/>
        </w:rPr>
        <w:t xml:space="preserve"> </w:t>
      </w:r>
      <w:r w:rsidRPr="005521FF">
        <w:rPr>
          <w:w w:val="105"/>
          <w:lang w:val="ru-RU"/>
        </w:rPr>
        <w:t>сюжетов</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w w:val="105"/>
          <w:lang w:val="ru-RU"/>
        </w:rPr>
        <w:t>рисунка роли,</w:t>
      </w:r>
      <w:r w:rsidRPr="005521FF">
        <w:rPr>
          <w:spacing w:val="-20"/>
          <w:w w:val="105"/>
          <w:lang w:val="ru-RU"/>
        </w:rPr>
        <w:t xml:space="preserve"> </w:t>
      </w:r>
      <w:r w:rsidRPr="005521FF">
        <w:rPr>
          <w:w w:val="105"/>
          <w:lang w:val="ru-RU"/>
        </w:rPr>
        <w:t>или</w:t>
      </w:r>
      <w:r w:rsidRPr="005521FF">
        <w:rPr>
          <w:spacing w:val="-20"/>
          <w:w w:val="105"/>
          <w:lang w:val="ru-RU"/>
        </w:rPr>
        <w:t xml:space="preserve"> </w:t>
      </w:r>
      <w:r w:rsidRPr="005521FF">
        <w:rPr>
          <w:w w:val="105"/>
          <w:lang w:val="ru-RU"/>
        </w:rPr>
        <w:t>же</w:t>
      </w:r>
      <w:r w:rsidRPr="005521FF">
        <w:rPr>
          <w:spacing w:val="-20"/>
          <w:w w:val="105"/>
          <w:lang w:val="ru-RU"/>
        </w:rPr>
        <w:t xml:space="preserve"> </w:t>
      </w:r>
      <w:r w:rsidRPr="005521FF">
        <w:rPr>
          <w:w w:val="105"/>
          <w:lang w:val="ru-RU"/>
        </w:rPr>
        <w:t>испытывает</w:t>
      </w:r>
      <w:r w:rsidRPr="005521FF">
        <w:rPr>
          <w:spacing w:val="-19"/>
          <w:w w:val="105"/>
          <w:lang w:val="ru-RU"/>
        </w:rPr>
        <w:t xml:space="preserve"> </w:t>
      </w:r>
      <w:r w:rsidRPr="005521FF">
        <w:rPr>
          <w:w w:val="105"/>
          <w:lang w:val="ru-RU"/>
        </w:rPr>
        <w:t>трудности</w:t>
      </w:r>
      <w:r w:rsidRPr="005521FF">
        <w:rPr>
          <w:spacing w:val="-20"/>
          <w:w w:val="105"/>
          <w:lang w:val="ru-RU"/>
        </w:rPr>
        <w:t xml:space="preserve"> </w:t>
      </w:r>
      <w:r w:rsidRPr="005521FF">
        <w:rPr>
          <w:w w:val="105"/>
          <w:lang w:val="ru-RU"/>
        </w:rPr>
        <w:t>в</w:t>
      </w:r>
      <w:r w:rsidRPr="005521FF">
        <w:rPr>
          <w:spacing w:val="-20"/>
          <w:w w:val="105"/>
          <w:lang w:val="ru-RU"/>
        </w:rPr>
        <w:t xml:space="preserve"> </w:t>
      </w:r>
      <w:r w:rsidRPr="005521FF">
        <w:rPr>
          <w:w w:val="105"/>
          <w:lang w:val="ru-RU"/>
        </w:rPr>
        <w:t>видоизменении</w:t>
      </w:r>
      <w:r w:rsidRPr="005521FF">
        <w:rPr>
          <w:spacing w:val="-19"/>
          <w:w w:val="105"/>
          <w:lang w:val="ru-RU"/>
        </w:rPr>
        <w:t xml:space="preserve"> </w:t>
      </w:r>
      <w:r w:rsidRPr="005521FF">
        <w:rPr>
          <w:w w:val="105"/>
          <w:lang w:val="ru-RU"/>
        </w:rPr>
        <w:t>знакомых</w:t>
      </w:r>
      <w:r w:rsidRPr="005521FF">
        <w:rPr>
          <w:spacing w:val="-20"/>
          <w:w w:val="105"/>
          <w:lang w:val="ru-RU"/>
        </w:rPr>
        <w:t xml:space="preserve"> </w:t>
      </w:r>
      <w:r w:rsidRPr="005521FF">
        <w:rPr>
          <w:w w:val="105"/>
          <w:lang w:val="ru-RU"/>
        </w:rPr>
        <w:t>сюжетов</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spacing w:val="-3"/>
          <w:w w:val="105"/>
          <w:lang w:val="ru-RU"/>
        </w:rPr>
        <w:t xml:space="preserve">ролей; </w:t>
      </w:r>
      <w:r w:rsidRPr="005521FF">
        <w:rPr>
          <w:w w:val="105"/>
          <w:lang w:val="ru-RU"/>
        </w:rPr>
        <w:t>создаёт</w:t>
      </w:r>
      <w:r w:rsidRPr="005521FF">
        <w:rPr>
          <w:spacing w:val="-13"/>
          <w:w w:val="105"/>
          <w:lang w:val="ru-RU"/>
        </w:rPr>
        <w:t xml:space="preserve"> </w:t>
      </w:r>
      <w:r w:rsidRPr="005521FF">
        <w:rPr>
          <w:w w:val="105"/>
          <w:lang w:val="ru-RU"/>
        </w:rPr>
        <w:t>ли</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игре</w:t>
      </w:r>
      <w:r w:rsidRPr="005521FF">
        <w:rPr>
          <w:spacing w:val="-12"/>
          <w:w w:val="105"/>
          <w:lang w:val="ru-RU"/>
        </w:rPr>
        <w:t xml:space="preserve"> </w:t>
      </w:r>
      <w:r w:rsidRPr="005521FF">
        <w:rPr>
          <w:w w:val="105"/>
          <w:lang w:val="ru-RU"/>
        </w:rPr>
        <w:t>выразительный</w:t>
      </w:r>
      <w:r w:rsidRPr="005521FF">
        <w:rPr>
          <w:spacing w:val="-12"/>
          <w:w w:val="105"/>
          <w:lang w:val="ru-RU"/>
        </w:rPr>
        <w:t xml:space="preserve"> </w:t>
      </w:r>
      <w:r w:rsidRPr="005521FF">
        <w:rPr>
          <w:w w:val="105"/>
          <w:lang w:val="ru-RU"/>
        </w:rPr>
        <w:t>образ;</w:t>
      </w:r>
    </w:p>
    <w:p w:rsidR="00802903" w:rsidRPr="005521FF" w:rsidRDefault="00802903" w:rsidP="005521FF">
      <w:pPr>
        <w:pStyle w:val="ab"/>
        <w:spacing w:line="247" w:lineRule="auto"/>
        <w:ind w:left="0" w:firstLine="567"/>
        <w:jc w:val="both"/>
        <w:rPr>
          <w:lang w:val="ru-RU"/>
        </w:rPr>
      </w:pPr>
      <w:r w:rsidRPr="005521FF">
        <w:rPr>
          <w:noProof/>
          <w:lang w:val="ru-RU"/>
        </w:rPr>
        <w:drawing>
          <wp:anchor distT="0" distB="0" distL="0" distR="0" simplePos="0" relativeHeight="252028928" behindDoc="1" locked="0" layoutInCell="1" allowOverlap="1" wp14:anchorId="1CC934BB" wp14:editId="6DF8A37A">
            <wp:simplePos x="0" y="0"/>
            <wp:positionH relativeFrom="page">
              <wp:posOffset>1259993</wp:posOffset>
            </wp:positionH>
            <wp:positionV relativeFrom="paragraph">
              <wp:posOffset>47127</wp:posOffset>
            </wp:positionV>
            <wp:extent cx="72007" cy="71996"/>
            <wp:effectExtent l="0" t="0" r="0" b="0"/>
            <wp:wrapNone/>
            <wp:docPr id="2839"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 name="image684.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анализировать</w:t>
      </w:r>
      <w:r w:rsidRPr="005521FF">
        <w:rPr>
          <w:spacing w:val="-9"/>
          <w:w w:val="105"/>
          <w:lang w:val="ru-RU"/>
        </w:rPr>
        <w:t xml:space="preserve"> </w:t>
      </w:r>
      <w:r w:rsidRPr="005521FF">
        <w:rPr>
          <w:w w:val="105"/>
          <w:lang w:val="ru-RU"/>
        </w:rPr>
        <w:t>речь</w:t>
      </w:r>
      <w:r w:rsidRPr="005521FF">
        <w:rPr>
          <w:spacing w:val="-8"/>
          <w:w w:val="105"/>
          <w:lang w:val="ru-RU"/>
        </w:rPr>
        <w:t xml:space="preserve"> </w:t>
      </w:r>
      <w:r w:rsidRPr="005521FF">
        <w:rPr>
          <w:w w:val="105"/>
          <w:lang w:val="ru-RU"/>
        </w:rPr>
        <w:t>детей</w:t>
      </w:r>
      <w:r w:rsidRPr="005521FF">
        <w:rPr>
          <w:spacing w:val="-8"/>
          <w:w w:val="105"/>
          <w:lang w:val="ru-RU"/>
        </w:rPr>
        <w:t xml:space="preserve"> </w:t>
      </w:r>
      <w:r w:rsidRPr="005521FF">
        <w:rPr>
          <w:w w:val="105"/>
          <w:lang w:val="ru-RU"/>
        </w:rPr>
        <w:t>в</w:t>
      </w:r>
      <w:r w:rsidRPr="005521FF">
        <w:rPr>
          <w:spacing w:val="-9"/>
          <w:w w:val="105"/>
          <w:lang w:val="ru-RU"/>
        </w:rPr>
        <w:t xml:space="preserve"> </w:t>
      </w:r>
      <w:r w:rsidRPr="005521FF">
        <w:rPr>
          <w:w w:val="105"/>
          <w:lang w:val="ru-RU"/>
        </w:rPr>
        <w:t>ходе</w:t>
      </w:r>
      <w:r w:rsidRPr="005521FF">
        <w:rPr>
          <w:spacing w:val="-8"/>
          <w:w w:val="105"/>
          <w:lang w:val="ru-RU"/>
        </w:rPr>
        <w:t xml:space="preserve"> </w:t>
      </w:r>
      <w:r w:rsidRPr="005521FF">
        <w:rPr>
          <w:w w:val="105"/>
          <w:lang w:val="ru-RU"/>
        </w:rPr>
        <w:t>игры</w:t>
      </w:r>
      <w:r w:rsidRPr="005521FF">
        <w:rPr>
          <w:spacing w:val="-8"/>
          <w:w w:val="105"/>
          <w:lang w:val="ru-RU"/>
        </w:rPr>
        <w:t xml:space="preserve"> </w:t>
      </w:r>
      <w:r w:rsidRPr="005521FF">
        <w:rPr>
          <w:w w:val="105"/>
          <w:lang w:val="ru-RU"/>
        </w:rPr>
        <w:t>(точность</w:t>
      </w:r>
      <w:r w:rsidRPr="005521FF">
        <w:rPr>
          <w:spacing w:val="-9"/>
          <w:w w:val="105"/>
          <w:lang w:val="ru-RU"/>
        </w:rPr>
        <w:t xml:space="preserve"> </w:t>
      </w:r>
      <w:r w:rsidRPr="005521FF">
        <w:rPr>
          <w:w w:val="105"/>
          <w:lang w:val="ru-RU"/>
        </w:rPr>
        <w:t>выбора</w:t>
      </w:r>
      <w:r w:rsidRPr="005521FF">
        <w:rPr>
          <w:spacing w:val="-8"/>
          <w:w w:val="105"/>
          <w:lang w:val="ru-RU"/>
        </w:rPr>
        <w:t xml:space="preserve"> </w:t>
      </w:r>
      <w:r w:rsidRPr="005521FF">
        <w:rPr>
          <w:w w:val="105"/>
          <w:lang w:val="ru-RU"/>
        </w:rPr>
        <w:t>лексических</w:t>
      </w:r>
      <w:r w:rsidRPr="005521FF">
        <w:rPr>
          <w:spacing w:val="-8"/>
          <w:w w:val="105"/>
          <w:lang w:val="ru-RU"/>
        </w:rPr>
        <w:t xml:space="preserve"> </w:t>
      </w:r>
      <w:r w:rsidRPr="005521FF">
        <w:rPr>
          <w:w w:val="105"/>
          <w:lang w:val="ru-RU"/>
        </w:rPr>
        <w:t>средств,</w:t>
      </w:r>
      <w:r w:rsidRPr="005521FF">
        <w:rPr>
          <w:spacing w:val="-9"/>
          <w:w w:val="105"/>
          <w:lang w:val="ru-RU"/>
        </w:rPr>
        <w:t xml:space="preserve"> </w:t>
      </w:r>
      <w:r w:rsidRPr="005521FF">
        <w:rPr>
          <w:spacing w:val="-5"/>
          <w:w w:val="105"/>
          <w:lang w:val="ru-RU"/>
        </w:rPr>
        <w:t xml:space="preserve">со- </w:t>
      </w:r>
      <w:r w:rsidRPr="005521FF">
        <w:rPr>
          <w:w w:val="105"/>
          <w:lang w:val="ru-RU"/>
        </w:rPr>
        <w:t>провождение,</w:t>
      </w:r>
      <w:r w:rsidRPr="005521FF">
        <w:rPr>
          <w:spacing w:val="-12"/>
          <w:w w:val="105"/>
          <w:lang w:val="ru-RU"/>
        </w:rPr>
        <w:t xml:space="preserve"> </w:t>
      </w:r>
      <w:r w:rsidRPr="005521FF">
        <w:rPr>
          <w:w w:val="105"/>
          <w:lang w:val="ru-RU"/>
        </w:rPr>
        <w:t>планирование,</w:t>
      </w:r>
      <w:r w:rsidRPr="005521FF">
        <w:rPr>
          <w:spacing w:val="-12"/>
          <w:w w:val="105"/>
          <w:lang w:val="ru-RU"/>
        </w:rPr>
        <w:t xml:space="preserve"> </w:t>
      </w:r>
      <w:r w:rsidRPr="005521FF">
        <w:rPr>
          <w:spacing w:val="-5"/>
          <w:w w:val="105"/>
          <w:lang w:val="ru-RU"/>
        </w:rPr>
        <w:t>диалог,</w:t>
      </w:r>
      <w:r w:rsidRPr="005521FF">
        <w:rPr>
          <w:spacing w:val="-12"/>
          <w:w w:val="105"/>
          <w:lang w:val="ru-RU"/>
        </w:rPr>
        <w:t xml:space="preserve"> </w:t>
      </w:r>
      <w:r w:rsidRPr="005521FF">
        <w:rPr>
          <w:w w:val="105"/>
          <w:lang w:val="ru-RU"/>
        </w:rPr>
        <w:t>вопросы</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д.):</w:t>
      </w:r>
    </w:p>
    <w:p w:rsidR="00802903" w:rsidRPr="005521FF" w:rsidRDefault="00802903" w:rsidP="005521FF">
      <w:pPr>
        <w:pStyle w:val="ab"/>
        <w:spacing w:line="228" w:lineRule="exact"/>
        <w:ind w:left="0" w:firstLine="567"/>
        <w:jc w:val="both"/>
        <w:rPr>
          <w:lang w:val="ru-RU"/>
        </w:rPr>
      </w:pPr>
      <w:r w:rsidRPr="005521FF">
        <w:rPr>
          <w:w w:val="105"/>
          <w:lang w:val="ru-RU"/>
        </w:rPr>
        <w:t>проявляет ли ребёнок речевую активность в процессе игры;</w:t>
      </w:r>
    </w:p>
    <w:p w:rsidR="00802903" w:rsidRPr="005521FF" w:rsidRDefault="00802903" w:rsidP="005521FF">
      <w:pPr>
        <w:pStyle w:val="ab"/>
        <w:spacing w:before="1" w:line="247" w:lineRule="auto"/>
        <w:ind w:left="0" w:firstLine="567"/>
        <w:jc w:val="both"/>
        <w:rPr>
          <w:lang w:val="ru-RU"/>
        </w:rPr>
      </w:pPr>
      <w:r w:rsidRPr="005521FF">
        <w:rPr>
          <w:w w:val="105"/>
          <w:lang w:val="ru-RU"/>
        </w:rPr>
        <w:t>является</w:t>
      </w:r>
      <w:r w:rsidRPr="005521FF">
        <w:rPr>
          <w:spacing w:val="-19"/>
          <w:w w:val="105"/>
          <w:lang w:val="ru-RU"/>
        </w:rPr>
        <w:t xml:space="preserve"> </w:t>
      </w:r>
      <w:r w:rsidRPr="005521FF">
        <w:rPr>
          <w:w w:val="105"/>
          <w:lang w:val="ru-RU"/>
        </w:rPr>
        <w:t>ли</w:t>
      </w:r>
      <w:r w:rsidRPr="005521FF">
        <w:rPr>
          <w:spacing w:val="-19"/>
          <w:w w:val="105"/>
          <w:lang w:val="ru-RU"/>
        </w:rPr>
        <w:t xml:space="preserve"> </w:t>
      </w:r>
      <w:r w:rsidRPr="005521FF">
        <w:rPr>
          <w:w w:val="105"/>
          <w:lang w:val="ru-RU"/>
        </w:rPr>
        <w:t>речь</w:t>
      </w:r>
      <w:r w:rsidRPr="005521FF">
        <w:rPr>
          <w:spacing w:val="-19"/>
          <w:w w:val="105"/>
          <w:lang w:val="ru-RU"/>
        </w:rPr>
        <w:t xml:space="preserve"> </w:t>
      </w:r>
      <w:r w:rsidRPr="005521FF">
        <w:rPr>
          <w:w w:val="105"/>
          <w:lang w:val="ru-RU"/>
        </w:rPr>
        <w:t>активным</w:t>
      </w:r>
      <w:r w:rsidRPr="005521FF">
        <w:rPr>
          <w:spacing w:val="-19"/>
          <w:w w:val="105"/>
          <w:lang w:val="ru-RU"/>
        </w:rPr>
        <w:t xml:space="preserve"> </w:t>
      </w:r>
      <w:r w:rsidRPr="005521FF">
        <w:rPr>
          <w:w w:val="105"/>
          <w:lang w:val="ru-RU"/>
        </w:rPr>
        <w:t>средством</w:t>
      </w:r>
      <w:r w:rsidRPr="005521FF">
        <w:rPr>
          <w:spacing w:val="-19"/>
          <w:w w:val="105"/>
          <w:lang w:val="ru-RU"/>
        </w:rPr>
        <w:t xml:space="preserve"> </w:t>
      </w:r>
      <w:r w:rsidRPr="005521FF">
        <w:rPr>
          <w:w w:val="105"/>
          <w:lang w:val="ru-RU"/>
        </w:rPr>
        <w:t>налаживания</w:t>
      </w:r>
      <w:r w:rsidRPr="005521FF">
        <w:rPr>
          <w:spacing w:val="-18"/>
          <w:w w:val="105"/>
          <w:lang w:val="ru-RU"/>
        </w:rPr>
        <w:t xml:space="preserve"> </w:t>
      </w:r>
      <w:r w:rsidRPr="005521FF">
        <w:rPr>
          <w:w w:val="105"/>
          <w:lang w:val="ru-RU"/>
        </w:rPr>
        <w:t>партнёрских</w:t>
      </w:r>
      <w:r w:rsidRPr="005521FF">
        <w:rPr>
          <w:spacing w:val="-19"/>
          <w:w w:val="105"/>
          <w:lang w:val="ru-RU"/>
        </w:rPr>
        <w:t xml:space="preserve"> </w:t>
      </w:r>
      <w:r w:rsidRPr="005521FF">
        <w:rPr>
          <w:w w:val="105"/>
          <w:lang w:val="ru-RU"/>
        </w:rPr>
        <w:t>отношений,</w:t>
      </w:r>
      <w:r w:rsidRPr="005521FF">
        <w:rPr>
          <w:spacing w:val="-19"/>
          <w:w w:val="105"/>
          <w:lang w:val="ru-RU"/>
        </w:rPr>
        <w:t xml:space="preserve"> </w:t>
      </w:r>
      <w:r w:rsidRPr="005521FF">
        <w:rPr>
          <w:spacing w:val="-13"/>
          <w:w w:val="105"/>
          <w:lang w:val="ru-RU"/>
        </w:rPr>
        <w:t>т.</w:t>
      </w:r>
      <w:r w:rsidRPr="005521FF">
        <w:rPr>
          <w:spacing w:val="-19"/>
          <w:w w:val="105"/>
          <w:lang w:val="ru-RU"/>
        </w:rPr>
        <w:t xml:space="preserve"> </w:t>
      </w:r>
      <w:r w:rsidRPr="005521FF">
        <w:rPr>
          <w:spacing w:val="-6"/>
          <w:w w:val="105"/>
          <w:lang w:val="ru-RU"/>
        </w:rPr>
        <w:t xml:space="preserve">е. </w:t>
      </w:r>
      <w:r w:rsidRPr="005521FF">
        <w:rPr>
          <w:w w:val="105"/>
          <w:lang w:val="ru-RU"/>
        </w:rPr>
        <w:t>выполняет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она</w:t>
      </w:r>
      <w:r w:rsidRPr="005521FF">
        <w:rPr>
          <w:spacing w:val="-13"/>
          <w:w w:val="105"/>
          <w:lang w:val="ru-RU"/>
        </w:rPr>
        <w:t xml:space="preserve"> </w:t>
      </w:r>
      <w:r w:rsidRPr="005521FF">
        <w:rPr>
          <w:w w:val="105"/>
          <w:lang w:val="ru-RU"/>
        </w:rPr>
        <w:t>коммуникативную</w:t>
      </w:r>
      <w:r w:rsidRPr="005521FF">
        <w:rPr>
          <w:spacing w:val="-12"/>
          <w:w w:val="105"/>
          <w:lang w:val="ru-RU"/>
        </w:rPr>
        <w:t xml:space="preserve"> </w:t>
      </w:r>
      <w:r w:rsidRPr="005521FF">
        <w:rPr>
          <w:w w:val="105"/>
          <w:lang w:val="ru-RU"/>
        </w:rPr>
        <w:t>функцию;</w:t>
      </w:r>
    </w:p>
    <w:p w:rsidR="00802903" w:rsidRPr="005521FF" w:rsidRDefault="00802903" w:rsidP="005521FF">
      <w:pPr>
        <w:pStyle w:val="ab"/>
        <w:spacing w:line="247" w:lineRule="auto"/>
        <w:ind w:left="0" w:firstLine="567"/>
        <w:jc w:val="both"/>
        <w:rPr>
          <w:lang w:val="ru-RU"/>
        </w:rPr>
      </w:pPr>
      <w:r w:rsidRPr="005521FF">
        <w:rPr>
          <w:w w:val="105"/>
          <w:lang w:val="ru-RU"/>
        </w:rPr>
        <w:t>выполняет</w:t>
      </w:r>
      <w:r w:rsidRPr="005521FF">
        <w:rPr>
          <w:spacing w:val="-37"/>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речь</w:t>
      </w:r>
      <w:r w:rsidRPr="005521FF">
        <w:rPr>
          <w:spacing w:val="-36"/>
          <w:w w:val="105"/>
          <w:lang w:val="ru-RU"/>
        </w:rPr>
        <w:t xml:space="preserve"> </w:t>
      </w:r>
      <w:r w:rsidRPr="005521FF">
        <w:rPr>
          <w:w w:val="105"/>
          <w:lang w:val="ru-RU"/>
        </w:rPr>
        <w:t>функцию</w:t>
      </w:r>
      <w:r w:rsidRPr="005521FF">
        <w:rPr>
          <w:spacing w:val="-36"/>
          <w:w w:val="105"/>
          <w:lang w:val="ru-RU"/>
        </w:rPr>
        <w:t xml:space="preserve"> </w:t>
      </w:r>
      <w:r w:rsidRPr="005521FF">
        <w:rPr>
          <w:w w:val="105"/>
          <w:lang w:val="ru-RU"/>
        </w:rPr>
        <w:t>планирования</w:t>
      </w:r>
      <w:r w:rsidRPr="005521FF">
        <w:rPr>
          <w:spacing w:val="-36"/>
          <w:w w:val="105"/>
          <w:lang w:val="ru-RU"/>
        </w:rPr>
        <w:t xml:space="preserve"> </w:t>
      </w:r>
      <w:r w:rsidRPr="005521FF">
        <w:rPr>
          <w:w w:val="105"/>
          <w:lang w:val="ru-RU"/>
        </w:rPr>
        <w:t>игры,</w:t>
      </w:r>
      <w:r w:rsidRPr="005521FF">
        <w:rPr>
          <w:spacing w:val="-36"/>
          <w:w w:val="105"/>
          <w:lang w:val="ru-RU"/>
        </w:rPr>
        <w:t xml:space="preserve"> </w:t>
      </w:r>
      <w:r w:rsidRPr="005521FF">
        <w:rPr>
          <w:w w:val="105"/>
          <w:lang w:val="ru-RU"/>
        </w:rPr>
        <w:t>является</w:t>
      </w:r>
      <w:r w:rsidRPr="005521FF">
        <w:rPr>
          <w:spacing w:val="-36"/>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средством</w:t>
      </w:r>
      <w:r w:rsidRPr="005521FF">
        <w:rPr>
          <w:spacing w:val="-36"/>
          <w:w w:val="105"/>
          <w:lang w:val="ru-RU"/>
        </w:rPr>
        <w:t xml:space="preserve"> </w:t>
      </w:r>
      <w:r w:rsidRPr="005521FF">
        <w:rPr>
          <w:w w:val="105"/>
          <w:lang w:val="ru-RU"/>
        </w:rPr>
        <w:t>формулирования</w:t>
      </w:r>
      <w:r w:rsidRPr="005521FF">
        <w:rPr>
          <w:spacing w:val="-14"/>
          <w:w w:val="105"/>
          <w:lang w:val="ru-RU"/>
        </w:rPr>
        <w:t xml:space="preserve"> </w:t>
      </w:r>
      <w:r w:rsidRPr="005521FF">
        <w:rPr>
          <w:w w:val="105"/>
          <w:lang w:val="ru-RU"/>
        </w:rPr>
        <w:t>предварительного</w:t>
      </w:r>
      <w:r w:rsidRPr="005521FF">
        <w:rPr>
          <w:spacing w:val="-13"/>
          <w:w w:val="105"/>
          <w:lang w:val="ru-RU"/>
        </w:rPr>
        <w:t xml:space="preserve"> </w:t>
      </w:r>
      <w:r w:rsidRPr="005521FF">
        <w:rPr>
          <w:w w:val="105"/>
          <w:lang w:val="ru-RU"/>
        </w:rPr>
        <w:t>замысла</w:t>
      </w:r>
      <w:r w:rsidRPr="005521FF">
        <w:rPr>
          <w:spacing w:val="-13"/>
          <w:w w:val="105"/>
          <w:lang w:val="ru-RU"/>
        </w:rPr>
        <w:t xml:space="preserve"> </w:t>
      </w:r>
      <w:r w:rsidRPr="005521FF">
        <w:rPr>
          <w:w w:val="105"/>
          <w:lang w:val="ru-RU"/>
        </w:rPr>
        <w:t>игры</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ролевого</w:t>
      </w:r>
      <w:r w:rsidRPr="005521FF">
        <w:rPr>
          <w:spacing w:val="-13"/>
          <w:w w:val="105"/>
          <w:lang w:val="ru-RU"/>
        </w:rPr>
        <w:t xml:space="preserve"> </w:t>
      </w:r>
      <w:r w:rsidRPr="005521FF">
        <w:rPr>
          <w:w w:val="105"/>
          <w:lang w:val="ru-RU"/>
        </w:rPr>
        <w:t>правила;</w:t>
      </w:r>
    </w:p>
    <w:p w:rsidR="00802903" w:rsidRPr="005521FF" w:rsidRDefault="00802903" w:rsidP="005521FF">
      <w:pPr>
        <w:pStyle w:val="ab"/>
        <w:spacing w:line="228" w:lineRule="exact"/>
        <w:ind w:left="0" w:firstLine="567"/>
        <w:jc w:val="both"/>
        <w:rPr>
          <w:lang w:val="ru-RU"/>
        </w:rPr>
      </w:pPr>
      <w:r w:rsidRPr="005521FF">
        <w:rPr>
          <w:w w:val="105"/>
          <w:lang w:val="ru-RU"/>
        </w:rPr>
        <w:t>активно ли использует ребёнок невербальные средства коммуникации в игре.</w:t>
      </w:r>
    </w:p>
    <w:p w:rsidR="00802903" w:rsidRPr="005521FF" w:rsidRDefault="00802903" w:rsidP="005521FF">
      <w:pPr>
        <w:pStyle w:val="ab"/>
        <w:spacing w:before="118" w:line="247" w:lineRule="auto"/>
        <w:ind w:left="0" w:firstLine="567"/>
        <w:jc w:val="both"/>
        <w:rPr>
          <w:lang w:val="ru-RU"/>
        </w:rPr>
      </w:pPr>
      <w:r w:rsidRPr="005521FF">
        <w:rPr>
          <w:lang w:val="ru-RU"/>
        </w:rPr>
        <w:t xml:space="preserve">Педагог должен осуществлять коррекционно-развивающую </w:t>
      </w:r>
      <w:r w:rsidRPr="005521FF">
        <w:rPr>
          <w:spacing w:val="-5"/>
          <w:lang w:val="ru-RU"/>
        </w:rPr>
        <w:t xml:space="preserve">работу, </w:t>
      </w:r>
      <w:r w:rsidRPr="005521FF">
        <w:rPr>
          <w:lang w:val="ru-RU"/>
        </w:rPr>
        <w:t xml:space="preserve">направленную </w:t>
      </w:r>
      <w:r w:rsidRPr="005521FF">
        <w:rPr>
          <w:spacing w:val="-9"/>
          <w:lang w:val="ru-RU"/>
        </w:rPr>
        <w:t xml:space="preserve">на </w:t>
      </w:r>
      <w:r w:rsidRPr="005521FF">
        <w:rPr>
          <w:w w:val="105"/>
          <w:lang w:val="ru-RU"/>
        </w:rPr>
        <w:t>профилактику</w:t>
      </w:r>
      <w:r w:rsidRPr="005521FF">
        <w:rPr>
          <w:spacing w:val="-27"/>
          <w:w w:val="105"/>
          <w:lang w:val="ru-RU"/>
        </w:rPr>
        <w:t xml:space="preserve"> </w:t>
      </w:r>
      <w:r w:rsidRPr="005521FF">
        <w:rPr>
          <w:w w:val="105"/>
          <w:lang w:val="ru-RU"/>
        </w:rPr>
        <w:t>и</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эмоциональных</w:t>
      </w:r>
      <w:r w:rsidRPr="005521FF">
        <w:rPr>
          <w:spacing w:val="-27"/>
          <w:w w:val="105"/>
          <w:lang w:val="ru-RU"/>
        </w:rPr>
        <w:t xml:space="preserve"> </w:t>
      </w:r>
      <w:r w:rsidRPr="005521FF">
        <w:rPr>
          <w:w w:val="105"/>
          <w:lang w:val="ru-RU"/>
        </w:rPr>
        <w:t>нарушений</w:t>
      </w:r>
      <w:r w:rsidRPr="005521FF">
        <w:rPr>
          <w:spacing w:val="-27"/>
          <w:w w:val="105"/>
          <w:lang w:val="ru-RU"/>
        </w:rPr>
        <w:t xml:space="preserve"> </w:t>
      </w:r>
      <w:r w:rsidRPr="005521FF">
        <w:rPr>
          <w:w w:val="105"/>
          <w:lang w:val="ru-RU"/>
        </w:rPr>
        <w:t>у</w:t>
      </w:r>
      <w:r w:rsidRPr="005521FF">
        <w:rPr>
          <w:spacing w:val="-27"/>
          <w:w w:val="105"/>
          <w:lang w:val="ru-RU"/>
        </w:rPr>
        <w:t xml:space="preserve"> </w:t>
      </w:r>
      <w:r w:rsidRPr="005521FF">
        <w:rPr>
          <w:w w:val="105"/>
          <w:lang w:val="ru-RU"/>
        </w:rPr>
        <w:t>ребёнка,</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 xml:space="preserve">поведен- </w:t>
      </w:r>
      <w:proofErr w:type="spellStart"/>
      <w:r w:rsidRPr="005521FF">
        <w:rPr>
          <w:w w:val="105"/>
          <w:lang w:val="ru-RU"/>
        </w:rPr>
        <w:t>ческих</w:t>
      </w:r>
      <w:proofErr w:type="spellEnd"/>
      <w:r w:rsidRPr="005521FF">
        <w:rPr>
          <w:spacing w:val="-24"/>
          <w:w w:val="105"/>
          <w:lang w:val="ru-RU"/>
        </w:rPr>
        <w:t xml:space="preserve"> </w:t>
      </w:r>
      <w:r w:rsidRPr="005521FF">
        <w:rPr>
          <w:w w:val="105"/>
          <w:lang w:val="ru-RU"/>
        </w:rPr>
        <w:t>расстройств,</w:t>
      </w:r>
      <w:r w:rsidRPr="005521FF">
        <w:rPr>
          <w:spacing w:val="-24"/>
          <w:w w:val="105"/>
          <w:lang w:val="ru-RU"/>
        </w:rPr>
        <w:t xml:space="preserve"> </w:t>
      </w:r>
      <w:r w:rsidRPr="005521FF">
        <w:rPr>
          <w:w w:val="105"/>
          <w:lang w:val="ru-RU"/>
        </w:rPr>
        <w:t>стимуляцию</w:t>
      </w:r>
      <w:r w:rsidRPr="005521FF">
        <w:rPr>
          <w:spacing w:val="-24"/>
          <w:w w:val="105"/>
          <w:lang w:val="ru-RU"/>
        </w:rPr>
        <w:t xml:space="preserve"> </w:t>
      </w:r>
      <w:r w:rsidRPr="005521FF">
        <w:rPr>
          <w:w w:val="105"/>
          <w:lang w:val="ru-RU"/>
        </w:rPr>
        <w:t>общения</w:t>
      </w:r>
      <w:r w:rsidRPr="005521FF">
        <w:rPr>
          <w:spacing w:val="-24"/>
          <w:w w:val="105"/>
          <w:lang w:val="ru-RU"/>
        </w:rPr>
        <w:t xml:space="preserve"> </w:t>
      </w:r>
      <w:r w:rsidRPr="005521FF">
        <w:rPr>
          <w:w w:val="105"/>
          <w:lang w:val="ru-RU"/>
        </w:rPr>
        <w:t>ребёнка</w:t>
      </w:r>
      <w:r w:rsidRPr="005521FF">
        <w:rPr>
          <w:spacing w:val="-24"/>
          <w:w w:val="105"/>
          <w:lang w:val="ru-RU"/>
        </w:rPr>
        <w:t xml:space="preserve"> </w:t>
      </w:r>
      <w:r w:rsidRPr="005521FF">
        <w:rPr>
          <w:w w:val="105"/>
          <w:lang w:val="ru-RU"/>
        </w:rPr>
        <w:t>со</w:t>
      </w:r>
      <w:r w:rsidRPr="005521FF">
        <w:rPr>
          <w:spacing w:val="-24"/>
          <w:w w:val="105"/>
          <w:lang w:val="ru-RU"/>
        </w:rPr>
        <w:t xml:space="preserve"> </w:t>
      </w:r>
      <w:r w:rsidRPr="005521FF">
        <w:rPr>
          <w:w w:val="105"/>
          <w:lang w:val="ru-RU"/>
        </w:rPr>
        <w:t>взрослым</w:t>
      </w:r>
      <w:r w:rsidRPr="005521FF">
        <w:rPr>
          <w:spacing w:val="-24"/>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с</w:t>
      </w:r>
      <w:r w:rsidRPr="005521FF">
        <w:rPr>
          <w:spacing w:val="-24"/>
          <w:w w:val="105"/>
          <w:lang w:val="ru-RU"/>
        </w:rPr>
        <w:t xml:space="preserve"> </w:t>
      </w:r>
      <w:r w:rsidRPr="005521FF">
        <w:rPr>
          <w:w w:val="105"/>
          <w:lang w:val="ru-RU"/>
        </w:rPr>
        <w:t>другими</w:t>
      </w:r>
      <w:r w:rsidRPr="005521FF">
        <w:rPr>
          <w:spacing w:val="-24"/>
          <w:w w:val="105"/>
          <w:lang w:val="ru-RU"/>
        </w:rPr>
        <w:t xml:space="preserve"> </w:t>
      </w:r>
      <w:r w:rsidRPr="005521FF">
        <w:rPr>
          <w:w w:val="105"/>
          <w:lang w:val="ru-RU"/>
        </w:rPr>
        <w:t>детьми:</w:t>
      </w:r>
    </w:p>
    <w:p w:rsidR="00802903" w:rsidRPr="005521FF" w:rsidRDefault="00802903" w:rsidP="005521FF">
      <w:pPr>
        <w:pStyle w:val="ab"/>
        <w:spacing w:before="54" w:line="247" w:lineRule="auto"/>
        <w:ind w:left="0" w:firstLine="567"/>
        <w:jc w:val="both"/>
        <w:rPr>
          <w:lang w:val="ru-RU"/>
        </w:rPr>
      </w:pPr>
      <w:r w:rsidRPr="005521FF">
        <w:rPr>
          <w:noProof/>
          <w:lang w:val="ru-RU"/>
        </w:rPr>
        <w:drawing>
          <wp:anchor distT="0" distB="0" distL="0" distR="0" simplePos="0" relativeHeight="252029952" behindDoc="1" locked="0" layoutInCell="1" allowOverlap="1" wp14:anchorId="76A46C57" wp14:editId="1CDD2A89">
            <wp:simplePos x="0" y="0"/>
            <wp:positionH relativeFrom="page">
              <wp:posOffset>1259993</wp:posOffset>
            </wp:positionH>
            <wp:positionV relativeFrom="paragraph">
              <wp:posOffset>81418</wp:posOffset>
            </wp:positionV>
            <wp:extent cx="72007" cy="71996"/>
            <wp:effectExtent l="0" t="0" r="0" b="0"/>
            <wp:wrapNone/>
            <wp:docPr id="284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формировать</w:t>
      </w:r>
      <w:r w:rsidRPr="005521FF">
        <w:rPr>
          <w:spacing w:val="-7"/>
          <w:w w:val="105"/>
          <w:lang w:val="ru-RU"/>
        </w:rPr>
        <w:t xml:space="preserve"> </w:t>
      </w:r>
      <w:r w:rsidRPr="005521FF">
        <w:rPr>
          <w:w w:val="105"/>
          <w:lang w:val="ru-RU"/>
        </w:rPr>
        <w:t>эмоционально-личностный</w:t>
      </w:r>
      <w:r w:rsidRPr="005521FF">
        <w:rPr>
          <w:spacing w:val="-7"/>
          <w:w w:val="105"/>
          <w:lang w:val="ru-RU"/>
        </w:rPr>
        <w:t xml:space="preserve"> </w:t>
      </w:r>
      <w:r w:rsidRPr="005521FF">
        <w:rPr>
          <w:w w:val="105"/>
          <w:lang w:val="ru-RU"/>
        </w:rPr>
        <w:t>контакт</w:t>
      </w:r>
      <w:r w:rsidRPr="005521FF">
        <w:rPr>
          <w:spacing w:val="-7"/>
          <w:w w:val="105"/>
          <w:lang w:val="ru-RU"/>
        </w:rPr>
        <w:t xml:space="preserve"> </w:t>
      </w:r>
      <w:r w:rsidRPr="005521FF">
        <w:rPr>
          <w:w w:val="105"/>
          <w:lang w:val="ru-RU"/>
        </w:rPr>
        <w:t>ребёнка</w:t>
      </w:r>
      <w:r w:rsidRPr="005521FF">
        <w:rPr>
          <w:spacing w:val="-7"/>
          <w:w w:val="105"/>
          <w:lang w:val="ru-RU"/>
        </w:rPr>
        <w:t xml:space="preserve"> </w:t>
      </w:r>
      <w:r w:rsidRPr="005521FF">
        <w:rPr>
          <w:w w:val="105"/>
          <w:lang w:val="ru-RU"/>
        </w:rPr>
        <w:t>с</w:t>
      </w:r>
      <w:r w:rsidRPr="005521FF">
        <w:rPr>
          <w:spacing w:val="-7"/>
          <w:w w:val="105"/>
          <w:lang w:val="ru-RU"/>
        </w:rPr>
        <w:t xml:space="preserve"> </w:t>
      </w:r>
      <w:r w:rsidRPr="005521FF">
        <w:rPr>
          <w:w w:val="105"/>
          <w:lang w:val="ru-RU"/>
        </w:rPr>
        <w:t>педагогом</w:t>
      </w:r>
      <w:r w:rsidRPr="005521FF">
        <w:rPr>
          <w:spacing w:val="-6"/>
          <w:w w:val="105"/>
          <w:lang w:val="ru-RU"/>
        </w:rPr>
        <w:t xml:space="preserve"> </w:t>
      </w:r>
      <w:r w:rsidRPr="005521FF">
        <w:rPr>
          <w:w w:val="105"/>
          <w:lang w:val="ru-RU"/>
        </w:rPr>
        <w:t>в</w:t>
      </w:r>
      <w:r w:rsidRPr="005521FF">
        <w:rPr>
          <w:spacing w:val="-7"/>
          <w:w w:val="105"/>
          <w:lang w:val="ru-RU"/>
        </w:rPr>
        <w:t xml:space="preserve"> </w:t>
      </w:r>
      <w:r w:rsidRPr="005521FF">
        <w:rPr>
          <w:w w:val="105"/>
          <w:lang w:val="ru-RU"/>
        </w:rPr>
        <w:t>процессе предметно-игровой</w:t>
      </w:r>
      <w:r w:rsidRPr="005521FF">
        <w:rPr>
          <w:spacing w:val="-12"/>
          <w:w w:val="105"/>
          <w:lang w:val="ru-RU"/>
        </w:rPr>
        <w:t xml:space="preserve"> </w:t>
      </w:r>
      <w:r w:rsidRPr="005521FF">
        <w:rPr>
          <w:w w:val="105"/>
          <w:lang w:val="ru-RU"/>
        </w:rPr>
        <w:t>деятельности;</w:t>
      </w:r>
    </w:p>
    <w:p w:rsidR="00802903" w:rsidRPr="005521FF" w:rsidRDefault="00802903" w:rsidP="005521FF">
      <w:pPr>
        <w:pStyle w:val="ab"/>
        <w:spacing w:line="247" w:lineRule="auto"/>
        <w:ind w:left="0" w:firstLine="567"/>
        <w:jc w:val="both"/>
        <w:rPr>
          <w:lang w:val="ru-RU"/>
        </w:rPr>
      </w:pPr>
      <w:r w:rsidRPr="005521FF">
        <w:rPr>
          <w:noProof/>
          <w:lang w:val="ru-RU"/>
        </w:rPr>
        <w:drawing>
          <wp:anchor distT="0" distB="0" distL="0" distR="0" simplePos="0" relativeHeight="252030976" behindDoc="1" locked="0" layoutInCell="1" allowOverlap="1" wp14:anchorId="6BB59705" wp14:editId="306F7F12">
            <wp:simplePos x="0" y="0"/>
            <wp:positionH relativeFrom="page">
              <wp:posOffset>1259993</wp:posOffset>
            </wp:positionH>
            <wp:positionV relativeFrom="paragraph">
              <wp:posOffset>47115</wp:posOffset>
            </wp:positionV>
            <wp:extent cx="72007" cy="72009"/>
            <wp:effectExtent l="0" t="0" r="0" b="0"/>
            <wp:wrapNone/>
            <wp:docPr id="2843" name="image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 name="image439.png"/>
                    <pic:cNvPicPr/>
                  </pic:nvPicPr>
                  <pic:blipFill>
                    <a:blip r:embed="rId28" cstate="print"/>
                    <a:stretch>
                      <a:fillRect/>
                    </a:stretch>
                  </pic:blipFill>
                  <pic:spPr>
                    <a:xfrm>
                      <a:off x="0" y="0"/>
                      <a:ext cx="72007" cy="72009"/>
                    </a:xfrm>
                    <a:prstGeom prst="rect">
                      <a:avLst/>
                    </a:prstGeom>
                  </pic:spPr>
                </pic:pic>
              </a:graphicData>
            </a:graphic>
          </wp:anchor>
        </w:drawing>
      </w:r>
      <w:r w:rsidRPr="005521FF">
        <w:rPr>
          <w:lang w:val="ru-RU"/>
        </w:rPr>
        <w:t xml:space="preserve">формировать у детей умения выполнять элементарные  действия  по  односложной речевой инструкции: «Принеси игрушку», «Поставь стул», «Возьми чашку», </w:t>
      </w:r>
      <w:r w:rsidRPr="005521FF">
        <w:rPr>
          <w:spacing w:val="-4"/>
          <w:lang w:val="ru-RU"/>
        </w:rPr>
        <w:t xml:space="preserve">«Дай </w:t>
      </w:r>
      <w:r w:rsidRPr="005521FF">
        <w:rPr>
          <w:lang w:val="ru-RU"/>
        </w:rPr>
        <w:t>машинку»,</w:t>
      </w:r>
      <w:r w:rsidRPr="005521FF">
        <w:rPr>
          <w:spacing w:val="10"/>
          <w:lang w:val="ru-RU"/>
        </w:rPr>
        <w:t xml:space="preserve"> </w:t>
      </w:r>
      <w:r w:rsidRPr="005521FF">
        <w:rPr>
          <w:lang w:val="ru-RU"/>
        </w:rPr>
        <w:t>«Отнеси</w:t>
      </w:r>
      <w:r w:rsidRPr="005521FF">
        <w:rPr>
          <w:spacing w:val="11"/>
          <w:lang w:val="ru-RU"/>
        </w:rPr>
        <w:t xml:space="preserve"> </w:t>
      </w:r>
      <w:r w:rsidRPr="005521FF">
        <w:rPr>
          <w:lang w:val="ru-RU"/>
        </w:rPr>
        <w:t>в</w:t>
      </w:r>
      <w:r w:rsidRPr="005521FF">
        <w:rPr>
          <w:spacing w:val="10"/>
          <w:lang w:val="ru-RU"/>
        </w:rPr>
        <w:t xml:space="preserve"> </w:t>
      </w:r>
      <w:r w:rsidRPr="005521FF">
        <w:rPr>
          <w:lang w:val="ru-RU"/>
        </w:rPr>
        <w:t>мойку»,</w:t>
      </w:r>
      <w:r w:rsidRPr="005521FF">
        <w:rPr>
          <w:spacing w:val="11"/>
          <w:lang w:val="ru-RU"/>
        </w:rPr>
        <w:t xml:space="preserve"> </w:t>
      </w:r>
      <w:r w:rsidRPr="005521FF">
        <w:rPr>
          <w:lang w:val="ru-RU"/>
        </w:rPr>
        <w:t>«Иди</w:t>
      </w:r>
      <w:r w:rsidRPr="005521FF">
        <w:rPr>
          <w:spacing w:val="11"/>
          <w:lang w:val="ru-RU"/>
        </w:rPr>
        <w:t xml:space="preserve"> </w:t>
      </w:r>
      <w:r w:rsidRPr="005521FF">
        <w:rPr>
          <w:lang w:val="ru-RU"/>
        </w:rPr>
        <w:t>в</w:t>
      </w:r>
      <w:r w:rsidRPr="005521FF">
        <w:rPr>
          <w:spacing w:val="10"/>
          <w:lang w:val="ru-RU"/>
        </w:rPr>
        <w:t xml:space="preserve"> </w:t>
      </w:r>
      <w:r w:rsidRPr="005521FF">
        <w:rPr>
          <w:lang w:val="ru-RU"/>
        </w:rPr>
        <w:t>туалет»,</w:t>
      </w:r>
      <w:r w:rsidRPr="005521FF">
        <w:rPr>
          <w:spacing w:val="11"/>
          <w:lang w:val="ru-RU"/>
        </w:rPr>
        <w:t xml:space="preserve"> </w:t>
      </w:r>
      <w:r w:rsidRPr="005521FF">
        <w:rPr>
          <w:lang w:val="ru-RU"/>
        </w:rPr>
        <w:t>«Иди</w:t>
      </w:r>
      <w:r w:rsidRPr="005521FF">
        <w:rPr>
          <w:spacing w:val="10"/>
          <w:lang w:val="ru-RU"/>
        </w:rPr>
        <w:t xml:space="preserve"> </w:t>
      </w:r>
      <w:r w:rsidRPr="005521FF">
        <w:rPr>
          <w:lang w:val="ru-RU"/>
        </w:rPr>
        <w:t>в</w:t>
      </w:r>
      <w:r w:rsidRPr="005521FF">
        <w:rPr>
          <w:spacing w:val="11"/>
          <w:lang w:val="ru-RU"/>
        </w:rPr>
        <w:t xml:space="preserve"> </w:t>
      </w:r>
      <w:r w:rsidRPr="005521FF">
        <w:rPr>
          <w:lang w:val="ru-RU"/>
        </w:rPr>
        <w:t>раздевалку»,</w:t>
      </w:r>
      <w:r w:rsidRPr="005521FF">
        <w:rPr>
          <w:spacing w:val="11"/>
          <w:lang w:val="ru-RU"/>
        </w:rPr>
        <w:t xml:space="preserve"> </w:t>
      </w:r>
      <w:r w:rsidRPr="005521FF">
        <w:rPr>
          <w:lang w:val="ru-RU"/>
        </w:rPr>
        <w:t>«Спрячь</w:t>
      </w:r>
      <w:r w:rsidRPr="005521FF">
        <w:rPr>
          <w:spacing w:val="10"/>
          <w:lang w:val="ru-RU"/>
        </w:rPr>
        <w:t xml:space="preserve"> </w:t>
      </w:r>
      <w:r w:rsidRPr="005521FF">
        <w:rPr>
          <w:lang w:val="ru-RU"/>
        </w:rPr>
        <w:t>в</w:t>
      </w:r>
      <w:r w:rsidRPr="005521FF">
        <w:rPr>
          <w:spacing w:val="11"/>
          <w:lang w:val="ru-RU"/>
        </w:rPr>
        <w:t xml:space="preserve"> </w:t>
      </w:r>
      <w:r w:rsidRPr="005521FF">
        <w:rPr>
          <w:lang w:val="ru-RU"/>
        </w:rPr>
        <w:t>карман»,</w:t>
      </w:r>
    </w:p>
    <w:p w:rsidR="00802903" w:rsidRPr="005521FF" w:rsidRDefault="00802903" w:rsidP="005521FF">
      <w:pPr>
        <w:pStyle w:val="ab"/>
        <w:spacing w:line="227" w:lineRule="exact"/>
        <w:ind w:left="0" w:firstLine="567"/>
        <w:jc w:val="both"/>
        <w:rPr>
          <w:lang w:val="ru-RU"/>
        </w:rPr>
      </w:pPr>
      <w:r w:rsidRPr="005521FF">
        <w:rPr>
          <w:lang w:val="ru-RU"/>
        </w:rPr>
        <w:t>«Брось в корзину», «Ложись в кроватку», «Сядь на стульчик»;</w:t>
      </w:r>
    </w:p>
    <w:p w:rsidR="00802903" w:rsidRPr="005521FF" w:rsidRDefault="00802903" w:rsidP="005521FF">
      <w:pPr>
        <w:pStyle w:val="ab"/>
        <w:spacing w:before="4" w:line="247" w:lineRule="auto"/>
        <w:ind w:left="0" w:firstLine="567"/>
        <w:jc w:val="both"/>
        <w:rPr>
          <w:lang w:val="ru-RU"/>
        </w:rPr>
      </w:pPr>
      <w:r w:rsidRPr="005521FF">
        <w:rPr>
          <w:noProof/>
          <w:lang w:val="ru-RU"/>
        </w:rPr>
        <w:drawing>
          <wp:anchor distT="0" distB="0" distL="0" distR="0" simplePos="0" relativeHeight="252032000" behindDoc="1" locked="0" layoutInCell="1" allowOverlap="1" wp14:anchorId="406AB0BA" wp14:editId="580AAB95">
            <wp:simplePos x="0" y="0"/>
            <wp:positionH relativeFrom="page">
              <wp:posOffset>1259993</wp:posOffset>
            </wp:positionH>
            <wp:positionV relativeFrom="paragraph">
              <wp:posOffset>49667</wp:posOffset>
            </wp:positionV>
            <wp:extent cx="72007" cy="71996"/>
            <wp:effectExtent l="0" t="0" r="0" b="0"/>
            <wp:wrapNone/>
            <wp:docPr id="2845"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 name="image684.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формировать</w:t>
      </w:r>
      <w:r w:rsidRPr="005521FF">
        <w:rPr>
          <w:spacing w:val="-13"/>
          <w:w w:val="105"/>
          <w:lang w:val="ru-RU"/>
        </w:rPr>
        <w:t xml:space="preserve"> </w:t>
      </w:r>
      <w:r w:rsidRPr="005521FF">
        <w:rPr>
          <w:w w:val="105"/>
          <w:lang w:val="ru-RU"/>
        </w:rPr>
        <w:t>у</w:t>
      </w:r>
      <w:r w:rsidRPr="005521FF">
        <w:rPr>
          <w:spacing w:val="-13"/>
          <w:w w:val="105"/>
          <w:lang w:val="ru-RU"/>
        </w:rPr>
        <w:t xml:space="preserve"> </w:t>
      </w:r>
      <w:r w:rsidRPr="005521FF">
        <w:rPr>
          <w:w w:val="105"/>
          <w:lang w:val="ru-RU"/>
        </w:rPr>
        <w:t>детей</w:t>
      </w:r>
      <w:r w:rsidRPr="005521FF">
        <w:rPr>
          <w:spacing w:val="-13"/>
          <w:w w:val="105"/>
          <w:lang w:val="ru-RU"/>
        </w:rPr>
        <w:t xml:space="preserve"> </w:t>
      </w:r>
      <w:r w:rsidRPr="005521FF">
        <w:rPr>
          <w:w w:val="105"/>
          <w:lang w:val="ru-RU"/>
        </w:rPr>
        <w:t>положительное</w:t>
      </w:r>
      <w:r w:rsidRPr="005521FF">
        <w:rPr>
          <w:spacing w:val="-13"/>
          <w:w w:val="105"/>
          <w:lang w:val="ru-RU"/>
        </w:rPr>
        <w:t xml:space="preserve"> </w:t>
      </w:r>
      <w:r w:rsidRPr="005521FF">
        <w:rPr>
          <w:w w:val="105"/>
          <w:lang w:val="ru-RU"/>
        </w:rPr>
        <w:t>отношение</w:t>
      </w:r>
      <w:r w:rsidRPr="005521FF">
        <w:rPr>
          <w:spacing w:val="-13"/>
          <w:w w:val="105"/>
          <w:lang w:val="ru-RU"/>
        </w:rPr>
        <w:t xml:space="preserve"> </w:t>
      </w:r>
      <w:r w:rsidRPr="005521FF">
        <w:rPr>
          <w:w w:val="105"/>
          <w:lang w:val="ru-RU"/>
        </w:rPr>
        <w:t>к</w:t>
      </w:r>
      <w:r w:rsidRPr="005521FF">
        <w:rPr>
          <w:spacing w:val="-13"/>
          <w:w w:val="105"/>
          <w:lang w:val="ru-RU"/>
        </w:rPr>
        <w:t xml:space="preserve"> </w:t>
      </w:r>
      <w:r w:rsidRPr="005521FF">
        <w:rPr>
          <w:w w:val="105"/>
          <w:lang w:val="ru-RU"/>
        </w:rPr>
        <w:t>выполнению</w:t>
      </w:r>
      <w:r w:rsidRPr="005521FF">
        <w:rPr>
          <w:spacing w:val="-13"/>
          <w:w w:val="105"/>
          <w:lang w:val="ru-RU"/>
        </w:rPr>
        <w:t xml:space="preserve"> </w:t>
      </w:r>
      <w:r w:rsidRPr="005521FF">
        <w:rPr>
          <w:w w:val="105"/>
          <w:lang w:val="ru-RU"/>
        </w:rPr>
        <w:t>режимных</w:t>
      </w:r>
      <w:r w:rsidRPr="005521FF">
        <w:rPr>
          <w:spacing w:val="-13"/>
          <w:w w:val="105"/>
          <w:lang w:val="ru-RU"/>
        </w:rPr>
        <w:t xml:space="preserve"> </w:t>
      </w:r>
      <w:r w:rsidRPr="005521FF">
        <w:rPr>
          <w:spacing w:val="-3"/>
          <w:w w:val="105"/>
          <w:lang w:val="ru-RU"/>
        </w:rPr>
        <w:t>момен</w:t>
      </w:r>
      <w:r w:rsidRPr="005521FF">
        <w:rPr>
          <w:w w:val="105"/>
          <w:lang w:val="ru-RU"/>
        </w:rPr>
        <w:t>тов:</w:t>
      </w:r>
      <w:r w:rsidRPr="005521FF">
        <w:rPr>
          <w:spacing w:val="-16"/>
          <w:w w:val="105"/>
          <w:lang w:val="ru-RU"/>
        </w:rPr>
        <w:t xml:space="preserve"> </w:t>
      </w:r>
      <w:r w:rsidRPr="005521FF">
        <w:rPr>
          <w:w w:val="105"/>
          <w:lang w:val="ru-RU"/>
        </w:rPr>
        <w:t>спокойный</w:t>
      </w:r>
      <w:r w:rsidRPr="005521FF">
        <w:rPr>
          <w:spacing w:val="-16"/>
          <w:w w:val="105"/>
          <w:lang w:val="ru-RU"/>
        </w:rPr>
        <w:t xml:space="preserve"> </w:t>
      </w:r>
      <w:r w:rsidRPr="005521FF">
        <w:rPr>
          <w:w w:val="105"/>
          <w:lang w:val="ru-RU"/>
        </w:rPr>
        <w:t>переход</w:t>
      </w:r>
      <w:r w:rsidRPr="005521FF">
        <w:rPr>
          <w:spacing w:val="-15"/>
          <w:w w:val="105"/>
          <w:lang w:val="ru-RU"/>
        </w:rPr>
        <w:t xml:space="preserve"> </w:t>
      </w:r>
      <w:r w:rsidRPr="005521FF">
        <w:rPr>
          <w:w w:val="105"/>
          <w:lang w:val="ru-RU"/>
        </w:rPr>
        <w:t>от</w:t>
      </w:r>
      <w:r w:rsidRPr="005521FF">
        <w:rPr>
          <w:spacing w:val="-16"/>
          <w:w w:val="105"/>
          <w:lang w:val="ru-RU"/>
        </w:rPr>
        <w:t xml:space="preserve"> </w:t>
      </w:r>
      <w:r w:rsidRPr="005521FF">
        <w:rPr>
          <w:w w:val="105"/>
          <w:lang w:val="ru-RU"/>
        </w:rPr>
        <w:t>бодрствования</w:t>
      </w:r>
      <w:r w:rsidRPr="005521FF">
        <w:rPr>
          <w:spacing w:val="-16"/>
          <w:w w:val="105"/>
          <w:lang w:val="ru-RU"/>
        </w:rPr>
        <w:t xml:space="preserve"> </w:t>
      </w:r>
      <w:r w:rsidRPr="005521FF">
        <w:rPr>
          <w:w w:val="105"/>
          <w:lang w:val="ru-RU"/>
        </w:rPr>
        <w:t>ко</w:t>
      </w:r>
      <w:r w:rsidRPr="005521FF">
        <w:rPr>
          <w:spacing w:val="-15"/>
          <w:w w:val="105"/>
          <w:lang w:val="ru-RU"/>
        </w:rPr>
        <w:t xml:space="preserve"> </w:t>
      </w:r>
      <w:r w:rsidRPr="005521FF">
        <w:rPr>
          <w:spacing w:val="-4"/>
          <w:w w:val="105"/>
          <w:lang w:val="ru-RU"/>
        </w:rPr>
        <w:t>сну,</w:t>
      </w:r>
      <w:r w:rsidRPr="005521FF">
        <w:rPr>
          <w:spacing w:val="-16"/>
          <w:w w:val="105"/>
          <w:lang w:val="ru-RU"/>
        </w:rPr>
        <w:t xml:space="preserve"> </w:t>
      </w:r>
      <w:r w:rsidRPr="005521FF">
        <w:rPr>
          <w:w w:val="105"/>
          <w:lang w:val="ru-RU"/>
        </w:rPr>
        <w:t>от</w:t>
      </w:r>
      <w:r w:rsidRPr="005521FF">
        <w:rPr>
          <w:spacing w:val="-16"/>
          <w:w w:val="105"/>
          <w:lang w:val="ru-RU"/>
        </w:rPr>
        <w:t xml:space="preserve"> </w:t>
      </w:r>
      <w:r w:rsidRPr="005521FF">
        <w:rPr>
          <w:w w:val="105"/>
          <w:lang w:val="ru-RU"/>
        </w:rPr>
        <w:t>игры</w:t>
      </w:r>
      <w:r w:rsidRPr="005521FF">
        <w:rPr>
          <w:spacing w:val="-15"/>
          <w:w w:val="105"/>
          <w:lang w:val="ru-RU"/>
        </w:rPr>
        <w:t xml:space="preserve"> </w:t>
      </w:r>
      <w:r w:rsidRPr="005521FF">
        <w:rPr>
          <w:w w:val="105"/>
          <w:lang w:val="ru-RU"/>
        </w:rPr>
        <w:t>к</w:t>
      </w:r>
      <w:r w:rsidRPr="005521FF">
        <w:rPr>
          <w:spacing w:val="-16"/>
          <w:w w:val="105"/>
          <w:lang w:val="ru-RU"/>
        </w:rPr>
        <w:t xml:space="preserve"> </w:t>
      </w:r>
      <w:r w:rsidRPr="005521FF">
        <w:rPr>
          <w:w w:val="105"/>
          <w:lang w:val="ru-RU"/>
        </w:rPr>
        <w:t>занятиям,</w:t>
      </w:r>
      <w:r w:rsidRPr="005521FF">
        <w:rPr>
          <w:spacing w:val="-16"/>
          <w:w w:val="105"/>
          <w:lang w:val="ru-RU"/>
        </w:rPr>
        <w:t xml:space="preserve"> </w:t>
      </w:r>
      <w:r w:rsidRPr="005521FF">
        <w:rPr>
          <w:w w:val="105"/>
          <w:lang w:val="ru-RU"/>
        </w:rPr>
        <w:t>организованный выход</w:t>
      </w:r>
      <w:r w:rsidRPr="005521FF">
        <w:rPr>
          <w:spacing w:val="-17"/>
          <w:w w:val="105"/>
          <w:lang w:val="ru-RU"/>
        </w:rPr>
        <w:t xml:space="preserve"> </w:t>
      </w:r>
      <w:r w:rsidRPr="005521FF">
        <w:rPr>
          <w:w w:val="105"/>
          <w:lang w:val="ru-RU"/>
        </w:rPr>
        <w:t>на</w:t>
      </w:r>
      <w:r w:rsidRPr="005521FF">
        <w:rPr>
          <w:spacing w:val="-16"/>
          <w:w w:val="105"/>
          <w:lang w:val="ru-RU"/>
        </w:rPr>
        <w:t xml:space="preserve"> </w:t>
      </w:r>
      <w:r w:rsidRPr="005521FF">
        <w:rPr>
          <w:w w:val="105"/>
          <w:lang w:val="ru-RU"/>
        </w:rPr>
        <w:t>прогулку,</w:t>
      </w:r>
      <w:r w:rsidRPr="005521FF">
        <w:rPr>
          <w:spacing w:val="-16"/>
          <w:w w:val="105"/>
          <w:lang w:val="ru-RU"/>
        </w:rPr>
        <w:t xml:space="preserve"> </w:t>
      </w:r>
      <w:r w:rsidRPr="005521FF">
        <w:rPr>
          <w:w w:val="105"/>
          <w:lang w:val="ru-RU"/>
        </w:rPr>
        <w:t>систематическая</w:t>
      </w:r>
      <w:r w:rsidRPr="005521FF">
        <w:rPr>
          <w:spacing w:val="-17"/>
          <w:w w:val="105"/>
          <w:lang w:val="ru-RU"/>
        </w:rPr>
        <w:t xml:space="preserve"> </w:t>
      </w:r>
      <w:r w:rsidRPr="005521FF">
        <w:rPr>
          <w:w w:val="105"/>
          <w:lang w:val="ru-RU"/>
        </w:rPr>
        <w:t>уборка</w:t>
      </w:r>
      <w:r w:rsidRPr="005521FF">
        <w:rPr>
          <w:spacing w:val="-16"/>
          <w:w w:val="105"/>
          <w:lang w:val="ru-RU"/>
        </w:rPr>
        <w:t xml:space="preserve"> </w:t>
      </w:r>
      <w:r w:rsidRPr="005521FF">
        <w:rPr>
          <w:w w:val="105"/>
          <w:lang w:val="ru-RU"/>
        </w:rPr>
        <w:t>игрушек</w:t>
      </w:r>
      <w:r w:rsidRPr="005521FF">
        <w:rPr>
          <w:spacing w:val="-16"/>
          <w:w w:val="105"/>
          <w:lang w:val="ru-RU"/>
        </w:rPr>
        <w:t xml:space="preserve"> </w:t>
      </w:r>
      <w:r w:rsidRPr="005521FF">
        <w:rPr>
          <w:w w:val="105"/>
          <w:lang w:val="ru-RU"/>
        </w:rPr>
        <w:t>на</w:t>
      </w:r>
      <w:r w:rsidRPr="005521FF">
        <w:rPr>
          <w:spacing w:val="-17"/>
          <w:w w:val="105"/>
          <w:lang w:val="ru-RU"/>
        </w:rPr>
        <w:t xml:space="preserve"> </w:t>
      </w:r>
      <w:r w:rsidRPr="005521FF">
        <w:rPr>
          <w:w w:val="105"/>
          <w:lang w:val="ru-RU"/>
        </w:rPr>
        <w:t>определённые</w:t>
      </w:r>
      <w:r w:rsidRPr="005521FF">
        <w:rPr>
          <w:spacing w:val="-16"/>
          <w:w w:val="105"/>
          <w:lang w:val="ru-RU"/>
        </w:rPr>
        <w:t xml:space="preserve"> </w:t>
      </w:r>
      <w:r w:rsidRPr="005521FF">
        <w:rPr>
          <w:w w:val="105"/>
          <w:lang w:val="ru-RU"/>
        </w:rPr>
        <w:t>места</w:t>
      </w:r>
      <w:r w:rsidRPr="005521FF">
        <w:rPr>
          <w:spacing w:val="-16"/>
          <w:w w:val="105"/>
          <w:lang w:val="ru-RU"/>
        </w:rPr>
        <w:t xml:space="preserve"> </w:t>
      </w:r>
      <w:r w:rsidRPr="005521FF">
        <w:rPr>
          <w:w w:val="105"/>
          <w:lang w:val="ru-RU"/>
        </w:rPr>
        <w:t>и</w:t>
      </w:r>
      <w:r w:rsidRPr="005521FF">
        <w:rPr>
          <w:spacing w:val="-17"/>
          <w:w w:val="105"/>
          <w:lang w:val="ru-RU"/>
        </w:rPr>
        <w:t xml:space="preserve"> </w:t>
      </w:r>
      <w:r w:rsidRPr="005521FF">
        <w:rPr>
          <w:spacing w:val="-13"/>
          <w:w w:val="105"/>
          <w:lang w:val="ru-RU"/>
        </w:rPr>
        <w:t>т.</w:t>
      </w:r>
      <w:r w:rsidRPr="005521FF">
        <w:rPr>
          <w:spacing w:val="-16"/>
          <w:w w:val="105"/>
          <w:lang w:val="ru-RU"/>
        </w:rPr>
        <w:t xml:space="preserve"> </w:t>
      </w:r>
      <w:r w:rsidRPr="005521FF">
        <w:rPr>
          <w:w w:val="105"/>
          <w:lang w:val="ru-RU"/>
        </w:rPr>
        <w:t>п.;</w:t>
      </w:r>
    </w:p>
    <w:p w:rsidR="00802903" w:rsidRPr="005521FF" w:rsidRDefault="00802903" w:rsidP="005521FF">
      <w:pPr>
        <w:pStyle w:val="ab"/>
        <w:spacing w:line="247" w:lineRule="auto"/>
        <w:ind w:left="0" w:firstLine="567"/>
        <w:jc w:val="both"/>
        <w:rPr>
          <w:lang w:val="ru-RU"/>
        </w:rPr>
      </w:pPr>
      <w:r w:rsidRPr="005521FF">
        <w:rPr>
          <w:noProof/>
          <w:lang w:val="ru-RU"/>
        </w:rPr>
        <w:drawing>
          <wp:anchor distT="0" distB="0" distL="0" distR="0" simplePos="0" relativeHeight="251929600" behindDoc="0" locked="0" layoutInCell="1" allowOverlap="1" wp14:anchorId="2C654F11" wp14:editId="45971425">
            <wp:simplePos x="0" y="0"/>
            <wp:positionH relativeFrom="page">
              <wp:posOffset>1259993</wp:posOffset>
            </wp:positionH>
            <wp:positionV relativeFrom="paragraph">
              <wp:posOffset>47128</wp:posOffset>
            </wp:positionV>
            <wp:extent cx="72007" cy="71996"/>
            <wp:effectExtent l="0" t="0" r="0" b="0"/>
            <wp:wrapNone/>
            <wp:docPr id="2847"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8" name="image684.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noProof/>
          <w:lang w:val="ru-RU"/>
        </w:rPr>
        <w:drawing>
          <wp:anchor distT="0" distB="0" distL="0" distR="0" simplePos="0" relativeHeight="251930624" behindDoc="0" locked="0" layoutInCell="1" allowOverlap="1" wp14:anchorId="4FECA888" wp14:editId="450A421F">
            <wp:simplePos x="0" y="0"/>
            <wp:positionH relativeFrom="page">
              <wp:posOffset>1259993</wp:posOffset>
            </wp:positionH>
            <wp:positionV relativeFrom="paragraph">
              <wp:posOffset>196988</wp:posOffset>
            </wp:positionV>
            <wp:extent cx="72007" cy="71996"/>
            <wp:effectExtent l="0" t="0" r="0" b="0"/>
            <wp:wrapNone/>
            <wp:docPr id="2849"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0" name="image684.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spacing w:val="-4"/>
          <w:w w:val="105"/>
          <w:lang w:val="ru-RU"/>
        </w:rPr>
        <w:t>учить</w:t>
      </w:r>
      <w:r w:rsidRPr="005521FF">
        <w:rPr>
          <w:spacing w:val="-28"/>
          <w:w w:val="105"/>
          <w:lang w:val="ru-RU"/>
        </w:rPr>
        <w:t xml:space="preserve"> </w:t>
      </w:r>
      <w:r w:rsidRPr="005521FF">
        <w:rPr>
          <w:spacing w:val="-4"/>
          <w:w w:val="105"/>
          <w:lang w:val="ru-RU"/>
        </w:rPr>
        <w:t>детей</w:t>
      </w:r>
      <w:r w:rsidRPr="005521FF">
        <w:rPr>
          <w:spacing w:val="-27"/>
          <w:w w:val="105"/>
          <w:lang w:val="ru-RU"/>
        </w:rPr>
        <w:t xml:space="preserve"> </w:t>
      </w:r>
      <w:r w:rsidRPr="005521FF">
        <w:rPr>
          <w:spacing w:val="-5"/>
          <w:w w:val="105"/>
          <w:lang w:val="ru-RU"/>
        </w:rPr>
        <w:t>называть</w:t>
      </w:r>
      <w:r w:rsidRPr="005521FF">
        <w:rPr>
          <w:spacing w:val="-27"/>
          <w:w w:val="105"/>
          <w:lang w:val="ru-RU"/>
        </w:rPr>
        <w:t xml:space="preserve"> </w:t>
      </w:r>
      <w:r w:rsidRPr="005521FF">
        <w:rPr>
          <w:spacing w:val="-4"/>
          <w:w w:val="105"/>
          <w:lang w:val="ru-RU"/>
        </w:rPr>
        <w:t>имена</w:t>
      </w:r>
      <w:r w:rsidRPr="005521FF">
        <w:rPr>
          <w:spacing w:val="-28"/>
          <w:w w:val="105"/>
          <w:lang w:val="ru-RU"/>
        </w:rPr>
        <w:t xml:space="preserve"> </w:t>
      </w:r>
      <w:r w:rsidRPr="005521FF">
        <w:rPr>
          <w:spacing w:val="-4"/>
          <w:w w:val="105"/>
          <w:lang w:val="ru-RU"/>
        </w:rPr>
        <w:t>своей</w:t>
      </w:r>
      <w:r w:rsidRPr="005521FF">
        <w:rPr>
          <w:spacing w:val="-27"/>
          <w:w w:val="105"/>
          <w:lang w:val="ru-RU"/>
        </w:rPr>
        <w:t xml:space="preserve"> </w:t>
      </w:r>
      <w:r w:rsidRPr="005521FF">
        <w:rPr>
          <w:spacing w:val="-5"/>
          <w:w w:val="105"/>
          <w:lang w:val="ru-RU"/>
        </w:rPr>
        <w:t>матери</w:t>
      </w:r>
      <w:r w:rsidRPr="005521FF">
        <w:rPr>
          <w:spacing w:val="-27"/>
          <w:w w:val="105"/>
          <w:lang w:val="ru-RU"/>
        </w:rPr>
        <w:t xml:space="preserve"> </w:t>
      </w:r>
      <w:r w:rsidRPr="005521FF">
        <w:rPr>
          <w:w w:val="105"/>
          <w:lang w:val="ru-RU"/>
        </w:rPr>
        <w:t>и</w:t>
      </w:r>
      <w:r w:rsidRPr="005521FF">
        <w:rPr>
          <w:spacing w:val="-28"/>
          <w:w w:val="105"/>
          <w:lang w:val="ru-RU"/>
        </w:rPr>
        <w:t xml:space="preserve"> </w:t>
      </w:r>
      <w:r w:rsidRPr="005521FF">
        <w:rPr>
          <w:spacing w:val="-5"/>
          <w:w w:val="105"/>
          <w:lang w:val="ru-RU"/>
        </w:rPr>
        <w:t>своего</w:t>
      </w:r>
      <w:r w:rsidRPr="005521FF">
        <w:rPr>
          <w:spacing w:val="-27"/>
          <w:w w:val="105"/>
          <w:lang w:val="ru-RU"/>
        </w:rPr>
        <w:t xml:space="preserve"> </w:t>
      </w:r>
      <w:r w:rsidRPr="005521FF">
        <w:rPr>
          <w:spacing w:val="-4"/>
          <w:w w:val="105"/>
          <w:lang w:val="ru-RU"/>
        </w:rPr>
        <w:t>отца,</w:t>
      </w:r>
      <w:r w:rsidRPr="005521FF">
        <w:rPr>
          <w:spacing w:val="-27"/>
          <w:w w:val="105"/>
          <w:lang w:val="ru-RU"/>
        </w:rPr>
        <w:t xml:space="preserve"> </w:t>
      </w:r>
      <w:r w:rsidRPr="005521FF">
        <w:rPr>
          <w:spacing w:val="-5"/>
          <w:w w:val="105"/>
          <w:lang w:val="ru-RU"/>
        </w:rPr>
        <w:t>узнавать</w:t>
      </w:r>
      <w:r w:rsidRPr="005521FF">
        <w:rPr>
          <w:spacing w:val="-28"/>
          <w:w w:val="105"/>
          <w:lang w:val="ru-RU"/>
        </w:rPr>
        <w:t xml:space="preserve"> </w:t>
      </w:r>
      <w:r w:rsidRPr="005521FF">
        <w:rPr>
          <w:spacing w:val="-3"/>
          <w:w w:val="105"/>
          <w:lang w:val="ru-RU"/>
        </w:rPr>
        <w:t>их</w:t>
      </w:r>
      <w:r w:rsidRPr="005521FF">
        <w:rPr>
          <w:spacing w:val="-27"/>
          <w:w w:val="105"/>
          <w:lang w:val="ru-RU"/>
        </w:rPr>
        <w:t xml:space="preserve"> </w:t>
      </w:r>
      <w:r w:rsidRPr="005521FF">
        <w:rPr>
          <w:spacing w:val="-3"/>
          <w:w w:val="105"/>
          <w:lang w:val="ru-RU"/>
        </w:rPr>
        <w:t>на</w:t>
      </w:r>
      <w:r w:rsidRPr="005521FF">
        <w:rPr>
          <w:spacing w:val="-27"/>
          <w:w w:val="105"/>
          <w:lang w:val="ru-RU"/>
        </w:rPr>
        <w:t xml:space="preserve"> </w:t>
      </w:r>
      <w:r w:rsidRPr="005521FF">
        <w:rPr>
          <w:spacing w:val="-5"/>
          <w:w w:val="105"/>
          <w:lang w:val="ru-RU"/>
        </w:rPr>
        <w:t xml:space="preserve">фотографии; </w:t>
      </w:r>
      <w:r w:rsidRPr="005521FF">
        <w:rPr>
          <w:w w:val="105"/>
          <w:lang w:val="ru-RU"/>
        </w:rPr>
        <w:t>учить</w:t>
      </w:r>
      <w:r w:rsidRPr="005521FF">
        <w:rPr>
          <w:spacing w:val="-14"/>
          <w:w w:val="105"/>
          <w:lang w:val="ru-RU"/>
        </w:rPr>
        <w:t xml:space="preserve"> </w:t>
      </w:r>
      <w:r w:rsidRPr="005521FF">
        <w:rPr>
          <w:w w:val="105"/>
          <w:lang w:val="ru-RU"/>
        </w:rPr>
        <w:t>детей</w:t>
      </w:r>
      <w:r w:rsidRPr="005521FF">
        <w:rPr>
          <w:spacing w:val="-14"/>
          <w:w w:val="105"/>
          <w:lang w:val="ru-RU"/>
        </w:rPr>
        <w:t xml:space="preserve"> </w:t>
      </w:r>
      <w:r w:rsidRPr="005521FF">
        <w:rPr>
          <w:w w:val="105"/>
          <w:lang w:val="ru-RU"/>
        </w:rPr>
        <w:t>пользоваться</w:t>
      </w:r>
      <w:r w:rsidRPr="005521FF">
        <w:rPr>
          <w:spacing w:val="-14"/>
          <w:w w:val="105"/>
          <w:lang w:val="ru-RU"/>
        </w:rPr>
        <w:t xml:space="preserve"> </w:t>
      </w:r>
      <w:r w:rsidRPr="005521FF">
        <w:rPr>
          <w:w w:val="105"/>
          <w:lang w:val="ru-RU"/>
        </w:rPr>
        <w:t>тактильно-эмоциональными</w:t>
      </w:r>
      <w:r w:rsidRPr="005521FF">
        <w:rPr>
          <w:spacing w:val="-14"/>
          <w:w w:val="105"/>
          <w:lang w:val="ru-RU"/>
        </w:rPr>
        <w:t xml:space="preserve"> </w:t>
      </w:r>
      <w:r w:rsidRPr="005521FF">
        <w:rPr>
          <w:w w:val="105"/>
          <w:lang w:val="ru-RU"/>
        </w:rPr>
        <w:t>способами</w:t>
      </w:r>
      <w:r w:rsidRPr="005521FF">
        <w:rPr>
          <w:spacing w:val="-13"/>
          <w:w w:val="105"/>
          <w:lang w:val="ru-RU"/>
        </w:rPr>
        <w:t xml:space="preserve"> </w:t>
      </w:r>
      <w:r w:rsidRPr="005521FF">
        <w:rPr>
          <w:w w:val="105"/>
          <w:lang w:val="ru-RU"/>
        </w:rPr>
        <w:t>выражения</w:t>
      </w:r>
      <w:r w:rsidRPr="005521FF">
        <w:rPr>
          <w:spacing w:val="-14"/>
          <w:w w:val="105"/>
          <w:lang w:val="ru-RU"/>
        </w:rPr>
        <w:t xml:space="preserve"> </w:t>
      </w:r>
      <w:r w:rsidR="005521FF">
        <w:rPr>
          <w:spacing w:val="-4"/>
          <w:w w:val="105"/>
          <w:lang w:val="ru-RU"/>
        </w:rPr>
        <w:t>чув</w:t>
      </w:r>
      <w:r w:rsidRPr="005521FF">
        <w:rPr>
          <w:w w:val="105"/>
          <w:lang w:val="ru-RU"/>
        </w:rPr>
        <w:t>ства привязанности к матери и членам семьи: смотреть в глаза, обнимать, целовать, держать за руку, прижиматься, улыбаться;</w:t>
      </w:r>
    </w:p>
    <w:p w:rsidR="00802903" w:rsidRPr="005521FF" w:rsidRDefault="00802903" w:rsidP="005521FF">
      <w:pPr>
        <w:pStyle w:val="ab"/>
        <w:spacing w:line="247" w:lineRule="auto"/>
        <w:ind w:left="0" w:firstLine="567"/>
        <w:jc w:val="both"/>
        <w:rPr>
          <w:lang w:val="ru-RU"/>
        </w:rPr>
      </w:pPr>
      <w:r w:rsidRPr="005521FF">
        <w:rPr>
          <w:noProof/>
          <w:lang w:val="ru-RU"/>
        </w:rPr>
        <w:drawing>
          <wp:anchor distT="0" distB="0" distL="0" distR="0" simplePos="0" relativeHeight="252033024" behindDoc="1" locked="0" layoutInCell="1" allowOverlap="1" wp14:anchorId="35977B80" wp14:editId="0F69A7FB">
            <wp:simplePos x="0" y="0"/>
            <wp:positionH relativeFrom="page">
              <wp:posOffset>1259993</wp:posOffset>
            </wp:positionH>
            <wp:positionV relativeFrom="paragraph">
              <wp:posOffset>47128</wp:posOffset>
            </wp:positionV>
            <wp:extent cx="72007" cy="71996"/>
            <wp:effectExtent l="0" t="0" r="0" b="0"/>
            <wp:wrapNone/>
            <wp:docPr id="285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формировать</w:t>
      </w:r>
      <w:r w:rsidRPr="005521FF">
        <w:rPr>
          <w:spacing w:val="-33"/>
          <w:w w:val="105"/>
          <w:lang w:val="ru-RU"/>
        </w:rPr>
        <w:t xml:space="preserve"> </w:t>
      </w:r>
      <w:r w:rsidRPr="005521FF">
        <w:rPr>
          <w:w w:val="105"/>
          <w:lang w:val="ru-RU"/>
        </w:rPr>
        <w:t>у</w:t>
      </w:r>
      <w:r w:rsidRPr="005521FF">
        <w:rPr>
          <w:spacing w:val="-33"/>
          <w:w w:val="105"/>
          <w:lang w:val="ru-RU"/>
        </w:rPr>
        <w:t xml:space="preserve"> </w:t>
      </w:r>
      <w:r w:rsidRPr="005521FF">
        <w:rPr>
          <w:w w:val="105"/>
          <w:lang w:val="ru-RU"/>
        </w:rPr>
        <w:t>детей</w:t>
      </w:r>
      <w:r w:rsidRPr="005521FF">
        <w:rPr>
          <w:spacing w:val="-32"/>
          <w:w w:val="105"/>
          <w:lang w:val="ru-RU"/>
        </w:rPr>
        <w:t xml:space="preserve"> </w:t>
      </w:r>
      <w:r w:rsidRPr="005521FF">
        <w:rPr>
          <w:w w:val="105"/>
          <w:lang w:val="ru-RU"/>
        </w:rPr>
        <w:t>интерес</w:t>
      </w:r>
      <w:r w:rsidRPr="005521FF">
        <w:rPr>
          <w:spacing w:val="-33"/>
          <w:w w:val="105"/>
          <w:lang w:val="ru-RU"/>
        </w:rPr>
        <w:t xml:space="preserve"> </w:t>
      </w:r>
      <w:r w:rsidRPr="005521FF">
        <w:rPr>
          <w:w w:val="105"/>
          <w:lang w:val="ru-RU"/>
        </w:rPr>
        <w:t>к</w:t>
      </w:r>
      <w:r w:rsidRPr="005521FF">
        <w:rPr>
          <w:spacing w:val="-33"/>
          <w:w w:val="105"/>
          <w:lang w:val="ru-RU"/>
        </w:rPr>
        <w:t xml:space="preserve"> </w:t>
      </w:r>
      <w:r w:rsidRPr="005521FF">
        <w:rPr>
          <w:w w:val="105"/>
          <w:lang w:val="ru-RU"/>
        </w:rPr>
        <w:t>совместной</w:t>
      </w:r>
      <w:r w:rsidRPr="005521FF">
        <w:rPr>
          <w:spacing w:val="-32"/>
          <w:w w:val="105"/>
          <w:lang w:val="ru-RU"/>
        </w:rPr>
        <w:t xml:space="preserve"> </w:t>
      </w:r>
      <w:r w:rsidRPr="005521FF">
        <w:rPr>
          <w:w w:val="105"/>
          <w:lang w:val="ru-RU"/>
        </w:rPr>
        <w:t>деятельности</w:t>
      </w:r>
      <w:r w:rsidRPr="005521FF">
        <w:rPr>
          <w:spacing w:val="-33"/>
          <w:w w:val="105"/>
          <w:lang w:val="ru-RU"/>
        </w:rPr>
        <w:t xml:space="preserve"> </w:t>
      </w:r>
      <w:r w:rsidRPr="005521FF">
        <w:rPr>
          <w:b/>
          <w:w w:val="105"/>
          <w:lang w:val="ru-RU"/>
        </w:rPr>
        <w:t>—</w:t>
      </w:r>
      <w:r w:rsidRPr="005521FF">
        <w:rPr>
          <w:b/>
          <w:spacing w:val="-33"/>
          <w:w w:val="105"/>
          <w:lang w:val="ru-RU"/>
        </w:rPr>
        <w:t xml:space="preserve"> </w:t>
      </w:r>
      <w:r w:rsidRPr="005521FF">
        <w:rPr>
          <w:w w:val="105"/>
          <w:lang w:val="ru-RU"/>
        </w:rPr>
        <w:t>брать</w:t>
      </w:r>
      <w:r w:rsidRPr="005521FF">
        <w:rPr>
          <w:spacing w:val="-32"/>
          <w:w w:val="105"/>
          <w:lang w:val="ru-RU"/>
        </w:rPr>
        <w:t xml:space="preserve"> </w:t>
      </w:r>
      <w:r w:rsidRPr="005521FF">
        <w:rPr>
          <w:w w:val="105"/>
          <w:lang w:val="ru-RU"/>
        </w:rPr>
        <w:t>предметы</w:t>
      </w:r>
      <w:r w:rsidRPr="005521FF">
        <w:rPr>
          <w:spacing w:val="-33"/>
          <w:w w:val="105"/>
          <w:lang w:val="ru-RU"/>
        </w:rPr>
        <w:t xml:space="preserve"> </w:t>
      </w:r>
      <w:r w:rsidRPr="005521FF">
        <w:rPr>
          <w:w w:val="105"/>
          <w:lang w:val="ru-RU"/>
        </w:rPr>
        <w:t>в</w:t>
      </w:r>
      <w:r w:rsidRPr="005521FF">
        <w:rPr>
          <w:spacing w:val="-33"/>
          <w:w w:val="105"/>
          <w:lang w:val="ru-RU"/>
        </w:rPr>
        <w:t xml:space="preserve"> </w:t>
      </w:r>
      <w:r w:rsidRPr="005521FF">
        <w:rPr>
          <w:w w:val="105"/>
          <w:lang w:val="ru-RU"/>
        </w:rPr>
        <w:t>руки, действовать</w:t>
      </w:r>
      <w:r w:rsidRPr="005521FF">
        <w:rPr>
          <w:spacing w:val="-12"/>
          <w:w w:val="105"/>
          <w:lang w:val="ru-RU"/>
        </w:rPr>
        <w:t xml:space="preserve"> </w:t>
      </w:r>
      <w:r w:rsidRPr="005521FF">
        <w:rPr>
          <w:w w:val="105"/>
          <w:lang w:val="ru-RU"/>
        </w:rPr>
        <w:t>с</w:t>
      </w:r>
      <w:r w:rsidRPr="005521FF">
        <w:rPr>
          <w:spacing w:val="-11"/>
          <w:w w:val="105"/>
          <w:lang w:val="ru-RU"/>
        </w:rPr>
        <w:t xml:space="preserve"> </w:t>
      </w:r>
      <w:r w:rsidRPr="005521FF">
        <w:rPr>
          <w:w w:val="105"/>
          <w:lang w:val="ru-RU"/>
        </w:rPr>
        <w:t>ними,</w:t>
      </w:r>
      <w:r w:rsidRPr="005521FF">
        <w:rPr>
          <w:spacing w:val="-11"/>
          <w:w w:val="105"/>
          <w:lang w:val="ru-RU"/>
        </w:rPr>
        <w:t xml:space="preserve"> </w:t>
      </w:r>
      <w:r w:rsidRPr="005521FF">
        <w:rPr>
          <w:w w:val="105"/>
          <w:lang w:val="ru-RU"/>
        </w:rPr>
        <w:t>подражая</w:t>
      </w:r>
      <w:r w:rsidRPr="005521FF">
        <w:rPr>
          <w:spacing w:val="-12"/>
          <w:w w:val="105"/>
          <w:lang w:val="ru-RU"/>
        </w:rPr>
        <w:t xml:space="preserve"> </w:t>
      </w:r>
      <w:r w:rsidRPr="005521FF">
        <w:rPr>
          <w:w w:val="105"/>
          <w:lang w:val="ru-RU"/>
        </w:rPr>
        <w:t>взрослому:</w:t>
      </w:r>
      <w:r w:rsidRPr="005521FF">
        <w:rPr>
          <w:spacing w:val="-11"/>
          <w:w w:val="105"/>
          <w:lang w:val="ru-RU"/>
        </w:rPr>
        <w:t xml:space="preserve"> </w:t>
      </w:r>
      <w:r w:rsidRPr="005521FF">
        <w:rPr>
          <w:w w:val="105"/>
          <w:lang w:val="ru-RU"/>
        </w:rPr>
        <w:t>взять</w:t>
      </w:r>
      <w:r w:rsidRPr="005521FF">
        <w:rPr>
          <w:spacing w:val="-11"/>
          <w:w w:val="105"/>
          <w:lang w:val="ru-RU"/>
        </w:rPr>
        <w:t xml:space="preserve"> </w:t>
      </w:r>
      <w:r w:rsidRPr="005521FF">
        <w:rPr>
          <w:w w:val="105"/>
          <w:lang w:val="ru-RU"/>
        </w:rPr>
        <w:t>мяч,</w:t>
      </w:r>
      <w:r w:rsidRPr="005521FF">
        <w:rPr>
          <w:spacing w:val="-11"/>
          <w:w w:val="105"/>
          <w:lang w:val="ru-RU"/>
        </w:rPr>
        <w:t xml:space="preserve"> </w:t>
      </w:r>
      <w:r w:rsidRPr="005521FF">
        <w:rPr>
          <w:w w:val="105"/>
          <w:lang w:val="ru-RU"/>
        </w:rPr>
        <w:t>прокатить</w:t>
      </w:r>
      <w:r w:rsidRPr="005521FF">
        <w:rPr>
          <w:spacing w:val="-12"/>
          <w:w w:val="105"/>
          <w:lang w:val="ru-RU"/>
        </w:rPr>
        <w:t xml:space="preserve"> </w:t>
      </w:r>
      <w:r w:rsidRPr="005521FF">
        <w:rPr>
          <w:w w:val="105"/>
          <w:lang w:val="ru-RU"/>
        </w:rPr>
        <w:t>мяч</w:t>
      </w:r>
      <w:r w:rsidRPr="005521FF">
        <w:rPr>
          <w:spacing w:val="-11"/>
          <w:w w:val="105"/>
          <w:lang w:val="ru-RU"/>
        </w:rPr>
        <w:t xml:space="preserve"> </w:t>
      </w:r>
      <w:r w:rsidRPr="005521FF">
        <w:rPr>
          <w:w w:val="105"/>
          <w:lang w:val="ru-RU"/>
        </w:rPr>
        <w:t>через</w:t>
      </w:r>
      <w:r w:rsidRPr="005521FF">
        <w:rPr>
          <w:spacing w:val="-11"/>
          <w:w w:val="105"/>
          <w:lang w:val="ru-RU"/>
        </w:rPr>
        <w:t xml:space="preserve"> </w:t>
      </w:r>
      <w:r w:rsidRPr="005521FF">
        <w:rPr>
          <w:w w:val="105"/>
          <w:lang w:val="ru-RU"/>
        </w:rPr>
        <w:t>ворота,</w:t>
      </w:r>
      <w:r w:rsidRPr="005521FF">
        <w:rPr>
          <w:spacing w:val="-11"/>
          <w:w w:val="105"/>
          <w:lang w:val="ru-RU"/>
        </w:rPr>
        <w:t xml:space="preserve"> </w:t>
      </w:r>
      <w:r w:rsidRPr="005521FF">
        <w:rPr>
          <w:spacing w:val="-5"/>
          <w:w w:val="105"/>
          <w:lang w:val="ru-RU"/>
        </w:rPr>
        <w:t xml:space="preserve">на- </w:t>
      </w:r>
      <w:r w:rsidRPr="005521FF">
        <w:rPr>
          <w:w w:val="105"/>
          <w:lang w:val="ru-RU"/>
        </w:rPr>
        <w:t>грузить</w:t>
      </w:r>
      <w:r w:rsidRPr="005521FF">
        <w:rPr>
          <w:spacing w:val="-16"/>
          <w:w w:val="105"/>
          <w:lang w:val="ru-RU"/>
        </w:rPr>
        <w:t xml:space="preserve"> </w:t>
      </w:r>
      <w:r w:rsidRPr="005521FF">
        <w:rPr>
          <w:w w:val="105"/>
          <w:lang w:val="ru-RU"/>
        </w:rPr>
        <w:t>кубики</w:t>
      </w:r>
      <w:r w:rsidRPr="005521FF">
        <w:rPr>
          <w:spacing w:val="-16"/>
          <w:w w:val="105"/>
          <w:lang w:val="ru-RU"/>
        </w:rPr>
        <w:t xml:space="preserve"> </w:t>
      </w:r>
      <w:r w:rsidRPr="005521FF">
        <w:rPr>
          <w:w w:val="105"/>
          <w:lang w:val="ru-RU"/>
        </w:rPr>
        <w:t>в</w:t>
      </w:r>
      <w:r w:rsidRPr="005521FF">
        <w:rPr>
          <w:spacing w:val="-16"/>
          <w:w w:val="105"/>
          <w:lang w:val="ru-RU"/>
        </w:rPr>
        <w:t xml:space="preserve"> </w:t>
      </w:r>
      <w:r w:rsidRPr="005521FF">
        <w:rPr>
          <w:spacing w:val="-3"/>
          <w:w w:val="105"/>
          <w:lang w:val="ru-RU"/>
        </w:rPr>
        <w:t>машину,</w:t>
      </w:r>
      <w:r w:rsidRPr="005521FF">
        <w:rPr>
          <w:spacing w:val="-16"/>
          <w:w w:val="105"/>
          <w:lang w:val="ru-RU"/>
        </w:rPr>
        <w:t xml:space="preserve"> </w:t>
      </w:r>
      <w:r w:rsidRPr="005521FF">
        <w:rPr>
          <w:w w:val="105"/>
          <w:lang w:val="ru-RU"/>
        </w:rPr>
        <w:t>покатать</w:t>
      </w:r>
      <w:r w:rsidRPr="005521FF">
        <w:rPr>
          <w:spacing w:val="-16"/>
          <w:w w:val="105"/>
          <w:lang w:val="ru-RU"/>
        </w:rPr>
        <w:t xml:space="preserve"> </w:t>
      </w:r>
      <w:r w:rsidRPr="005521FF">
        <w:rPr>
          <w:w w:val="105"/>
          <w:lang w:val="ru-RU"/>
        </w:rPr>
        <w:t>куклу</w:t>
      </w:r>
      <w:r w:rsidRPr="005521FF">
        <w:rPr>
          <w:spacing w:val="-16"/>
          <w:w w:val="105"/>
          <w:lang w:val="ru-RU"/>
        </w:rPr>
        <w:t xml:space="preserve"> </w:t>
      </w:r>
      <w:r w:rsidRPr="005521FF">
        <w:rPr>
          <w:w w:val="105"/>
          <w:lang w:val="ru-RU"/>
        </w:rPr>
        <w:t>в</w:t>
      </w:r>
      <w:r w:rsidRPr="005521FF">
        <w:rPr>
          <w:spacing w:val="-16"/>
          <w:w w:val="105"/>
          <w:lang w:val="ru-RU"/>
        </w:rPr>
        <w:t xml:space="preserve"> </w:t>
      </w:r>
      <w:r w:rsidRPr="005521FF">
        <w:rPr>
          <w:w w:val="105"/>
          <w:lang w:val="ru-RU"/>
        </w:rPr>
        <w:t>коляске,</w:t>
      </w:r>
      <w:r w:rsidRPr="005521FF">
        <w:rPr>
          <w:spacing w:val="-16"/>
          <w:w w:val="105"/>
          <w:lang w:val="ru-RU"/>
        </w:rPr>
        <w:t xml:space="preserve"> </w:t>
      </w:r>
      <w:r w:rsidRPr="005521FF">
        <w:rPr>
          <w:w w:val="105"/>
          <w:lang w:val="ru-RU"/>
        </w:rPr>
        <w:t>посадить</w:t>
      </w:r>
      <w:r w:rsidRPr="005521FF">
        <w:rPr>
          <w:spacing w:val="-16"/>
          <w:w w:val="105"/>
          <w:lang w:val="ru-RU"/>
        </w:rPr>
        <w:t xml:space="preserve"> </w:t>
      </w:r>
      <w:r w:rsidRPr="005521FF">
        <w:rPr>
          <w:w w:val="105"/>
          <w:lang w:val="ru-RU"/>
        </w:rPr>
        <w:t>куклу</w:t>
      </w:r>
      <w:r w:rsidRPr="005521FF">
        <w:rPr>
          <w:spacing w:val="-16"/>
          <w:w w:val="105"/>
          <w:lang w:val="ru-RU"/>
        </w:rPr>
        <w:t xml:space="preserve"> </w:t>
      </w:r>
      <w:r w:rsidRPr="005521FF">
        <w:rPr>
          <w:w w:val="105"/>
          <w:lang w:val="ru-RU"/>
        </w:rPr>
        <w:t>на</w:t>
      </w:r>
      <w:r w:rsidRPr="005521FF">
        <w:rPr>
          <w:spacing w:val="-16"/>
          <w:w w:val="105"/>
          <w:lang w:val="ru-RU"/>
        </w:rPr>
        <w:t xml:space="preserve"> </w:t>
      </w:r>
      <w:r w:rsidRPr="005521FF">
        <w:rPr>
          <w:w w:val="105"/>
          <w:lang w:val="ru-RU"/>
        </w:rPr>
        <w:t>стул,</w:t>
      </w:r>
      <w:r w:rsidRPr="005521FF">
        <w:rPr>
          <w:spacing w:val="-16"/>
          <w:w w:val="105"/>
          <w:lang w:val="ru-RU"/>
        </w:rPr>
        <w:t xml:space="preserve"> </w:t>
      </w:r>
      <w:r w:rsidRPr="005521FF">
        <w:rPr>
          <w:w w:val="105"/>
          <w:lang w:val="ru-RU"/>
        </w:rPr>
        <w:t>спеть</w:t>
      </w:r>
      <w:r w:rsidRPr="005521FF">
        <w:rPr>
          <w:spacing w:val="-16"/>
          <w:w w:val="105"/>
          <w:lang w:val="ru-RU"/>
        </w:rPr>
        <w:t xml:space="preserve"> </w:t>
      </w:r>
      <w:r w:rsidRPr="005521FF">
        <w:rPr>
          <w:spacing w:val="-3"/>
          <w:w w:val="105"/>
          <w:lang w:val="ru-RU"/>
        </w:rPr>
        <w:t xml:space="preserve">кукле </w:t>
      </w:r>
      <w:r w:rsidRPr="005521FF">
        <w:rPr>
          <w:w w:val="105"/>
          <w:lang w:val="ru-RU"/>
        </w:rPr>
        <w:t>песенку, пожалеть куклу (</w:t>
      </w:r>
      <w:proofErr w:type="spellStart"/>
      <w:r w:rsidRPr="005521FF">
        <w:rPr>
          <w:w w:val="105"/>
          <w:lang w:val="ru-RU"/>
        </w:rPr>
        <w:t>лялю</w:t>
      </w:r>
      <w:proofErr w:type="spellEnd"/>
      <w:r w:rsidRPr="005521FF">
        <w:rPr>
          <w:w w:val="105"/>
          <w:lang w:val="ru-RU"/>
        </w:rPr>
        <w:t xml:space="preserve">), перелить воду из сосуда в сосуд, собрать игрушки </w:t>
      </w:r>
      <w:r w:rsidRPr="005521FF">
        <w:rPr>
          <w:spacing w:val="-15"/>
          <w:w w:val="105"/>
          <w:lang w:val="ru-RU"/>
        </w:rPr>
        <w:t xml:space="preserve">в </w:t>
      </w:r>
      <w:r w:rsidRPr="005521FF">
        <w:rPr>
          <w:w w:val="105"/>
          <w:lang w:val="ru-RU"/>
        </w:rPr>
        <w:t xml:space="preserve">коробку и </w:t>
      </w:r>
      <w:r w:rsidRPr="005521FF">
        <w:rPr>
          <w:spacing w:val="-13"/>
          <w:w w:val="105"/>
          <w:lang w:val="ru-RU"/>
        </w:rPr>
        <w:t>т.</w:t>
      </w:r>
      <w:r w:rsidRPr="005521FF">
        <w:rPr>
          <w:spacing w:val="-36"/>
          <w:w w:val="105"/>
          <w:lang w:val="ru-RU"/>
        </w:rPr>
        <w:t xml:space="preserve"> </w:t>
      </w:r>
      <w:r w:rsidRPr="005521FF">
        <w:rPr>
          <w:w w:val="105"/>
          <w:lang w:val="ru-RU"/>
        </w:rPr>
        <w:t>д.;</w:t>
      </w:r>
    </w:p>
    <w:p w:rsidR="00802903" w:rsidRPr="005521FF" w:rsidRDefault="00802903" w:rsidP="005521FF">
      <w:pPr>
        <w:pStyle w:val="ab"/>
        <w:spacing w:line="247" w:lineRule="auto"/>
        <w:ind w:left="0" w:firstLine="567"/>
        <w:jc w:val="both"/>
        <w:rPr>
          <w:lang w:val="ru-RU"/>
        </w:rPr>
      </w:pPr>
      <w:r w:rsidRPr="005521FF">
        <w:rPr>
          <w:noProof/>
          <w:lang w:val="ru-RU"/>
        </w:rPr>
        <w:drawing>
          <wp:anchor distT="0" distB="0" distL="0" distR="0" simplePos="0" relativeHeight="252034048" behindDoc="1" locked="0" layoutInCell="1" allowOverlap="1" wp14:anchorId="635E10CA" wp14:editId="2AB6EF99">
            <wp:simplePos x="0" y="0"/>
            <wp:positionH relativeFrom="page">
              <wp:posOffset>1259993</wp:posOffset>
            </wp:positionH>
            <wp:positionV relativeFrom="paragraph">
              <wp:posOffset>47128</wp:posOffset>
            </wp:positionV>
            <wp:extent cx="72007" cy="71996"/>
            <wp:effectExtent l="0" t="0" r="0" b="0"/>
            <wp:wrapNone/>
            <wp:docPr id="2853"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 name="image684.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формировать у детей представления о разнообразных эмоциональных</w:t>
      </w:r>
      <w:r w:rsidRPr="005521FF">
        <w:rPr>
          <w:spacing w:val="-22"/>
          <w:w w:val="105"/>
          <w:lang w:val="ru-RU"/>
        </w:rPr>
        <w:t xml:space="preserve"> </w:t>
      </w:r>
      <w:r w:rsidRPr="005521FF">
        <w:rPr>
          <w:spacing w:val="-3"/>
          <w:w w:val="105"/>
          <w:lang w:val="ru-RU"/>
        </w:rPr>
        <w:t>впечатле</w:t>
      </w:r>
      <w:r w:rsidRPr="005521FF">
        <w:rPr>
          <w:w w:val="105"/>
          <w:lang w:val="ru-RU"/>
        </w:rPr>
        <w:t xml:space="preserve">ниях (сюрпризные моменты, новые игрушки, персонажи, ежемесячные выходы и </w:t>
      </w:r>
      <w:r w:rsidRPr="005521FF">
        <w:rPr>
          <w:spacing w:val="-6"/>
          <w:w w:val="105"/>
          <w:lang w:val="ru-RU"/>
        </w:rPr>
        <w:t>на</w:t>
      </w:r>
      <w:r w:rsidRPr="005521FF">
        <w:rPr>
          <w:w w:val="105"/>
          <w:lang w:val="ru-RU"/>
        </w:rPr>
        <w:t>блюдения</w:t>
      </w:r>
      <w:r w:rsidRPr="005521FF">
        <w:rPr>
          <w:spacing w:val="-7"/>
          <w:w w:val="105"/>
          <w:lang w:val="ru-RU"/>
        </w:rPr>
        <w:t xml:space="preserve"> </w:t>
      </w:r>
      <w:r w:rsidRPr="005521FF">
        <w:rPr>
          <w:w w:val="105"/>
          <w:lang w:val="ru-RU"/>
        </w:rPr>
        <w:t>за</w:t>
      </w:r>
      <w:r w:rsidRPr="005521FF">
        <w:rPr>
          <w:spacing w:val="-6"/>
          <w:w w:val="105"/>
          <w:lang w:val="ru-RU"/>
        </w:rPr>
        <w:t xml:space="preserve"> </w:t>
      </w:r>
      <w:r w:rsidRPr="005521FF">
        <w:rPr>
          <w:w w:val="105"/>
          <w:lang w:val="ru-RU"/>
        </w:rPr>
        <w:t>жизнью</w:t>
      </w:r>
      <w:r w:rsidRPr="005521FF">
        <w:rPr>
          <w:spacing w:val="-6"/>
          <w:w w:val="105"/>
          <w:lang w:val="ru-RU"/>
        </w:rPr>
        <w:t xml:space="preserve"> </w:t>
      </w:r>
      <w:r w:rsidRPr="005521FF">
        <w:rPr>
          <w:w w:val="105"/>
          <w:lang w:val="ru-RU"/>
        </w:rPr>
        <w:t>и</w:t>
      </w:r>
      <w:r w:rsidRPr="005521FF">
        <w:rPr>
          <w:spacing w:val="-6"/>
          <w:w w:val="105"/>
          <w:lang w:val="ru-RU"/>
        </w:rPr>
        <w:t xml:space="preserve"> </w:t>
      </w:r>
      <w:r w:rsidRPr="005521FF">
        <w:rPr>
          <w:w w:val="105"/>
          <w:lang w:val="ru-RU"/>
        </w:rPr>
        <w:t>трудом</w:t>
      </w:r>
      <w:r w:rsidRPr="005521FF">
        <w:rPr>
          <w:spacing w:val="-6"/>
          <w:w w:val="105"/>
          <w:lang w:val="ru-RU"/>
        </w:rPr>
        <w:t xml:space="preserve"> </w:t>
      </w:r>
      <w:r w:rsidRPr="005521FF">
        <w:rPr>
          <w:w w:val="105"/>
          <w:lang w:val="ru-RU"/>
        </w:rPr>
        <w:t>людей</w:t>
      </w:r>
      <w:r w:rsidRPr="005521FF">
        <w:rPr>
          <w:spacing w:val="-6"/>
          <w:w w:val="105"/>
          <w:lang w:val="ru-RU"/>
        </w:rPr>
        <w:t xml:space="preserve"> </w:t>
      </w:r>
      <w:r w:rsidRPr="005521FF">
        <w:rPr>
          <w:w w:val="105"/>
          <w:lang w:val="ru-RU"/>
        </w:rPr>
        <w:t>вне</w:t>
      </w:r>
      <w:r w:rsidRPr="005521FF">
        <w:rPr>
          <w:spacing w:val="-6"/>
          <w:w w:val="105"/>
          <w:lang w:val="ru-RU"/>
        </w:rPr>
        <w:t xml:space="preserve"> </w:t>
      </w:r>
      <w:r w:rsidRPr="005521FF">
        <w:rPr>
          <w:w w:val="105"/>
          <w:lang w:val="ru-RU"/>
        </w:rPr>
        <w:t>дошкольной</w:t>
      </w:r>
      <w:r w:rsidRPr="005521FF">
        <w:rPr>
          <w:spacing w:val="-6"/>
          <w:w w:val="105"/>
          <w:lang w:val="ru-RU"/>
        </w:rPr>
        <w:t xml:space="preserve"> </w:t>
      </w:r>
      <w:r w:rsidRPr="005521FF">
        <w:rPr>
          <w:w w:val="105"/>
          <w:lang w:val="ru-RU"/>
        </w:rPr>
        <w:t>организации),</w:t>
      </w:r>
      <w:r w:rsidRPr="005521FF">
        <w:rPr>
          <w:spacing w:val="-6"/>
          <w:w w:val="105"/>
          <w:lang w:val="ru-RU"/>
        </w:rPr>
        <w:t xml:space="preserve"> </w:t>
      </w:r>
      <w:r w:rsidRPr="005521FF">
        <w:rPr>
          <w:w w:val="105"/>
          <w:lang w:val="ru-RU"/>
        </w:rPr>
        <w:t>учить</w:t>
      </w:r>
      <w:r w:rsidRPr="005521FF">
        <w:rPr>
          <w:spacing w:val="-6"/>
          <w:w w:val="105"/>
          <w:lang w:val="ru-RU"/>
        </w:rPr>
        <w:t xml:space="preserve"> </w:t>
      </w:r>
      <w:r w:rsidRPr="005521FF">
        <w:rPr>
          <w:w w:val="105"/>
          <w:lang w:val="ru-RU"/>
        </w:rPr>
        <w:t>обобщать результаты</w:t>
      </w:r>
      <w:r w:rsidRPr="005521FF">
        <w:rPr>
          <w:spacing w:val="-13"/>
          <w:w w:val="105"/>
          <w:lang w:val="ru-RU"/>
        </w:rPr>
        <w:t xml:space="preserve"> </w:t>
      </w:r>
      <w:r w:rsidRPr="005521FF">
        <w:rPr>
          <w:w w:val="105"/>
          <w:lang w:val="ru-RU"/>
        </w:rPr>
        <w:t>этих</w:t>
      </w:r>
      <w:r w:rsidRPr="005521FF">
        <w:rPr>
          <w:spacing w:val="-13"/>
          <w:w w:val="105"/>
          <w:lang w:val="ru-RU"/>
        </w:rPr>
        <w:t xml:space="preserve"> </w:t>
      </w:r>
      <w:r w:rsidRPr="005521FF">
        <w:rPr>
          <w:w w:val="105"/>
          <w:lang w:val="ru-RU"/>
        </w:rPr>
        <w:t>наблюдений</w:t>
      </w:r>
      <w:r w:rsidRPr="005521FF">
        <w:rPr>
          <w:spacing w:val="-13"/>
          <w:w w:val="105"/>
          <w:lang w:val="ru-RU"/>
        </w:rPr>
        <w:t xml:space="preserve"> </w:t>
      </w:r>
      <w:r w:rsidRPr="005521FF">
        <w:rPr>
          <w:w w:val="105"/>
          <w:lang w:val="ru-RU"/>
        </w:rPr>
        <w:t>на</w:t>
      </w:r>
      <w:r w:rsidRPr="005521FF">
        <w:rPr>
          <w:spacing w:val="-13"/>
          <w:w w:val="105"/>
          <w:lang w:val="ru-RU"/>
        </w:rPr>
        <w:t xml:space="preserve"> </w:t>
      </w:r>
      <w:r w:rsidRPr="005521FF">
        <w:rPr>
          <w:w w:val="105"/>
          <w:lang w:val="ru-RU"/>
        </w:rPr>
        <w:t>занятиях;</w:t>
      </w:r>
    </w:p>
    <w:p w:rsidR="00802903" w:rsidRPr="005521FF" w:rsidRDefault="00802903" w:rsidP="005521FF">
      <w:pPr>
        <w:pStyle w:val="ab"/>
        <w:spacing w:line="249" w:lineRule="auto"/>
        <w:ind w:left="0" w:firstLine="567"/>
        <w:jc w:val="both"/>
        <w:rPr>
          <w:lang w:val="ru-RU"/>
        </w:rPr>
      </w:pPr>
      <w:r w:rsidRPr="005521FF">
        <w:rPr>
          <w:noProof/>
          <w:lang w:val="ru-RU"/>
        </w:rPr>
        <w:drawing>
          <wp:anchor distT="0" distB="0" distL="0" distR="0" simplePos="0" relativeHeight="252035072" behindDoc="1" locked="0" layoutInCell="1" allowOverlap="1" wp14:anchorId="47128EBB" wp14:editId="2DFA8715">
            <wp:simplePos x="0" y="0"/>
            <wp:positionH relativeFrom="page">
              <wp:posOffset>1259993</wp:posOffset>
            </wp:positionH>
            <wp:positionV relativeFrom="paragraph">
              <wp:posOffset>47121</wp:posOffset>
            </wp:positionV>
            <wp:extent cx="72007" cy="71998"/>
            <wp:effectExtent l="0" t="0" r="0" b="0"/>
            <wp:wrapNone/>
            <wp:docPr id="2855" name="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6" name="image685.png"/>
                    <pic:cNvPicPr/>
                  </pic:nvPicPr>
                  <pic:blipFill>
                    <a:blip r:embed="rId31" cstate="print"/>
                    <a:stretch>
                      <a:fillRect/>
                    </a:stretch>
                  </pic:blipFill>
                  <pic:spPr>
                    <a:xfrm>
                      <a:off x="0" y="0"/>
                      <a:ext cx="72007" cy="71998"/>
                    </a:xfrm>
                    <a:prstGeom prst="rect">
                      <a:avLst/>
                    </a:prstGeom>
                  </pic:spPr>
                </pic:pic>
              </a:graphicData>
            </a:graphic>
          </wp:anchor>
        </w:drawing>
      </w:r>
      <w:r w:rsidRPr="005521FF">
        <w:rPr>
          <w:w w:val="105"/>
          <w:lang w:val="ru-RU"/>
        </w:rPr>
        <w:t>расширять</w:t>
      </w:r>
      <w:r w:rsidRPr="005521FF">
        <w:rPr>
          <w:spacing w:val="-17"/>
          <w:w w:val="105"/>
          <w:lang w:val="ru-RU"/>
        </w:rPr>
        <w:t xml:space="preserve"> </w:t>
      </w:r>
      <w:r w:rsidRPr="005521FF">
        <w:rPr>
          <w:w w:val="105"/>
          <w:lang w:val="ru-RU"/>
        </w:rPr>
        <w:t>у</w:t>
      </w:r>
      <w:r w:rsidRPr="005521FF">
        <w:rPr>
          <w:spacing w:val="-16"/>
          <w:w w:val="105"/>
          <w:lang w:val="ru-RU"/>
        </w:rPr>
        <w:t xml:space="preserve"> </w:t>
      </w:r>
      <w:r w:rsidRPr="005521FF">
        <w:rPr>
          <w:w w:val="105"/>
          <w:lang w:val="ru-RU"/>
        </w:rPr>
        <w:t>детей</w:t>
      </w:r>
      <w:r w:rsidRPr="005521FF">
        <w:rPr>
          <w:spacing w:val="-16"/>
          <w:w w:val="105"/>
          <w:lang w:val="ru-RU"/>
        </w:rPr>
        <w:t xml:space="preserve"> </w:t>
      </w:r>
      <w:r w:rsidRPr="005521FF">
        <w:rPr>
          <w:w w:val="105"/>
          <w:lang w:val="ru-RU"/>
        </w:rPr>
        <w:t>круг</w:t>
      </w:r>
      <w:r w:rsidRPr="005521FF">
        <w:rPr>
          <w:spacing w:val="-16"/>
          <w:w w:val="105"/>
          <w:lang w:val="ru-RU"/>
        </w:rPr>
        <w:t xml:space="preserve"> </w:t>
      </w:r>
      <w:r w:rsidRPr="005521FF">
        <w:rPr>
          <w:w w:val="105"/>
          <w:lang w:val="ru-RU"/>
        </w:rPr>
        <w:t>предметно-игровых</w:t>
      </w:r>
      <w:r w:rsidRPr="005521FF">
        <w:rPr>
          <w:spacing w:val="-17"/>
          <w:w w:val="105"/>
          <w:lang w:val="ru-RU"/>
        </w:rPr>
        <w:t xml:space="preserve"> </w:t>
      </w:r>
      <w:r w:rsidRPr="005521FF">
        <w:rPr>
          <w:w w:val="105"/>
          <w:lang w:val="ru-RU"/>
        </w:rPr>
        <w:t>действий,</w:t>
      </w:r>
      <w:r w:rsidRPr="005521FF">
        <w:rPr>
          <w:spacing w:val="-16"/>
          <w:w w:val="105"/>
          <w:lang w:val="ru-RU"/>
        </w:rPr>
        <w:t xml:space="preserve"> </w:t>
      </w:r>
      <w:r w:rsidRPr="005521FF">
        <w:rPr>
          <w:w w:val="105"/>
          <w:lang w:val="ru-RU"/>
        </w:rPr>
        <w:t>используемых</w:t>
      </w:r>
      <w:r w:rsidRPr="005521FF">
        <w:rPr>
          <w:spacing w:val="-16"/>
          <w:w w:val="105"/>
          <w:lang w:val="ru-RU"/>
        </w:rPr>
        <w:t xml:space="preserve"> </w:t>
      </w:r>
      <w:r w:rsidRPr="005521FF">
        <w:rPr>
          <w:w w:val="105"/>
          <w:lang w:val="ru-RU"/>
        </w:rPr>
        <w:t>детьми</w:t>
      </w:r>
      <w:r w:rsidRPr="005521FF">
        <w:rPr>
          <w:spacing w:val="-16"/>
          <w:w w:val="105"/>
          <w:lang w:val="ru-RU"/>
        </w:rPr>
        <w:t xml:space="preserve"> </w:t>
      </w:r>
      <w:r w:rsidRPr="005521FF">
        <w:rPr>
          <w:w w:val="105"/>
          <w:lang w:val="ru-RU"/>
        </w:rPr>
        <w:t>на</w:t>
      </w:r>
      <w:r w:rsidRPr="005521FF">
        <w:rPr>
          <w:spacing w:val="-16"/>
          <w:w w:val="105"/>
          <w:lang w:val="ru-RU"/>
        </w:rPr>
        <w:t xml:space="preserve"> </w:t>
      </w:r>
      <w:r w:rsidRPr="005521FF">
        <w:rPr>
          <w:spacing w:val="-5"/>
          <w:w w:val="105"/>
          <w:lang w:val="ru-RU"/>
        </w:rPr>
        <w:t>за</w:t>
      </w:r>
      <w:r w:rsidRPr="005521FF">
        <w:rPr>
          <w:w w:val="105"/>
          <w:lang w:val="ru-RU"/>
        </w:rPr>
        <w:t>нятиях</w:t>
      </w:r>
      <w:r w:rsidRPr="005521FF">
        <w:rPr>
          <w:spacing w:val="-13"/>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свободной</w:t>
      </w:r>
      <w:r w:rsidRPr="005521FF">
        <w:rPr>
          <w:spacing w:val="-13"/>
          <w:w w:val="105"/>
          <w:lang w:val="ru-RU"/>
        </w:rPr>
        <w:t xml:space="preserve"> </w:t>
      </w:r>
      <w:r w:rsidRPr="005521FF">
        <w:rPr>
          <w:w w:val="105"/>
          <w:lang w:val="ru-RU"/>
        </w:rPr>
        <w:t>деятельности;</w:t>
      </w:r>
    </w:p>
    <w:p w:rsidR="00802903" w:rsidRPr="005521FF" w:rsidRDefault="00802903" w:rsidP="005521FF">
      <w:pPr>
        <w:pStyle w:val="ab"/>
        <w:spacing w:before="61" w:line="249" w:lineRule="auto"/>
        <w:ind w:left="0" w:firstLine="567"/>
        <w:jc w:val="both"/>
        <w:rPr>
          <w:lang w:val="ru-RU"/>
        </w:rPr>
      </w:pPr>
      <w:r w:rsidRPr="005521FF">
        <w:rPr>
          <w:noProof/>
          <w:lang w:val="ru-RU"/>
        </w:rPr>
        <w:drawing>
          <wp:anchor distT="0" distB="0" distL="0" distR="0" simplePos="0" relativeHeight="252036096" behindDoc="1" locked="0" layoutInCell="1" allowOverlap="1" wp14:anchorId="7F1D00B9" wp14:editId="16B1C015">
            <wp:simplePos x="0" y="0"/>
            <wp:positionH relativeFrom="page">
              <wp:posOffset>720001</wp:posOffset>
            </wp:positionH>
            <wp:positionV relativeFrom="paragraph">
              <wp:posOffset>85862</wp:posOffset>
            </wp:positionV>
            <wp:extent cx="72007" cy="71996"/>
            <wp:effectExtent l="0" t="0" r="0" b="0"/>
            <wp:wrapNone/>
            <wp:docPr id="2857"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 name="image437.png"/>
                    <pic:cNvPicPr/>
                  </pic:nvPicPr>
                  <pic:blipFill>
                    <a:blip r:embed="rId29" cstate="print"/>
                    <a:stretch>
                      <a:fillRect/>
                    </a:stretch>
                  </pic:blipFill>
                  <pic:spPr>
                    <a:xfrm>
                      <a:off x="0" y="0"/>
                      <a:ext cx="72007" cy="71996"/>
                    </a:xfrm>
                    <a:prstGeom prst="rect">
                      <a:avLst/>
                    </a:prstGeom>
                  </pic:spPr>
                </pic:pic>
              </a:graphicData>
            </a:graphic>
          </wp:anchor>
        </w:drawing>
      </w:r>
      <w:r w:rsidRPr="005521FF">
        <w:rPr>
          <w:w w:val="105"/>
          <w:lang w:val="ru-RU"/>
        </w:rPr>
        <w:t xml:space="preserve">создавать условия для формирования у детей эмоциональной восприимчивости и </w:t>
      </w:r>
      <w:r w:rsidRPr="005521FF">
        <w:rPr>
          <w:w w:val="105"/>
          <w:lang w:val="ru-RU"/>
        </w:rPr>
        <w:lastRenderedPageBreak/>
        <w:t xml:space="preserve">средств выражения адекватных эмоций в повседневных бытовых ситуациях (пожалеть ребёнка, если он упал; похвалить, если он оказал помощь другому чело- веку, и </w:t>
      </w:r>
      <w:r w:rsidRPr="005521FF">
        <w:rPr>
          <w:spacing w:val="-12"/>
          <w:w w:val="105"/>
          <w:lang w:val="ru-RU"/>
        </w:rPr>
        <w:t>т.</w:t>
      </w:r>
      <w:r w:rsidRPr="005521FF">
        <w:rPr>
          <w:spacing w:val="-24"/>
          <w:w w:val="105"/>
          <w:lang w:val="ru-RU"/>
        </w:rPr>
        <w:t xml:space="preserve"> </w:t>
      </w:r>
      <w:r w:rsidRPr="005521FF">
        <w:rPr>
          <w:w w:val="105"/>
          <w:lang w:val="ru-RU"/>
        </w:rPr>
        <w:t>д.);</w:t>
      </w:r>
    </w:p>
    <w:p w:rsidR="00802903" w:rsidRPr="005521FF" w:rsidRDefault="00802903" w:rsidP="005521FF">
      <w:pPr>
        <w:pStyle w:val="ab"/>
        <w:spacing w:before="9" w:line="256" w:lineRule="auto"/>
        <w:ind w:left="0" w:firstLine="567"/>
        <w:jc w:val="both"/>
        <w:rPr>
          <w:lang w:val="ru-RU"/>
        </w:rPr>
      </w:pPr>
      <w:r w:rsidRPr="005521FF">
        <w:rPr>
          <w:w w:val="105"/>
          <w:lang w:val="ru-RU"/>
        </w:rPr>
        <w:t>учить детей фиксировать своё эмоциональное состояние в словесной форме; создавать</w:t>
      </w:r>
      <w:r w:rsidRPr="005521FF">
        <w:rPr>
          <w:spacing w:val="-19"/>
          <w:w w:val="105"/>
          <w:lang w:val="ru-RU"/>
        </w:rPr>
        <w:t xml:space="preserve"> </w:t>
      </w:r>
      <w:r w:rsidRPr="005521FF">
        <w:rPr>
          <w:w w:val="105"/>
          <w:lang w:val="ru-RU"/>
        </w:rPr>
        <w:t>условия</w:t>
      </w:r>
      <w:r w:rsidRPr="005521FF">
        <w:rPr>
          <w:spacing w:val="-19"/>
          <w:w w:val="105"/>
          <w:lang w:val="ru-RU"/>
        </w:rPr>
        <w:t xml:space="preserve"> </w:t>
      </w:r>
      <w:r w:rsidRPr="005521FF">
        <w:rPr>
          <w:w w:val="105"/>
          <w:lang w:val="ru-RU"/>
        </w:rPr>
        <w:t>для</w:t>
      </w:r>
      <w:r w:rsidRPr="005521FF">
        <w:rPr>
          <w:spacing w:val="-18"/>
          <w:w w:val="105"/>
          <w:lang w:val="ru-RU"/>
        </w:rPr>
        <w:t xml:space="preserve"> </w:t>
      </w:r>
      <w:r w:rsidRPr="005521FF">
        <w:rPr>
          <w:w w:val="105"/>
          <w:lang w:val="ru-RU"/>
        </w:rPr>
        <w:t>формирования</w:t>
      </w:r>
      <w:r w:rsidRPr="005521FF">
        <w:rPr>
          <w:spacing w:val="-19"/>
          <w:w w:val="105"/>
          <w:lang w:val="ru-RU"/>
        </w:rPr>
        <w:t xml:space="preserve"> </w:t>
      </w:r>
      <w:r w:rsidRPr="005521FF">
        <w:rPr>
          <w:w w:val="105"/>
          <w:lang w:val="ru-RU"/>
        </w:rPr>
        <w:t>общения</w:t>
      </w:r>
      <w:r w:rsidRPr="005521FF">
        <w:rPr>
          <w:spacing w:val="-18"/>
          <w:w w:val="105"/>
          <w:lang w:val="ru-RU"/>
        </w:rPr>
        <w:t xml:space="preserve"> </w:t>
      </w:r>
      <w:r w:rsidRPr="005521FF">
        <w:rPr>
          <w:w w:val="105"/>
          <w:lang w:val="ru-RU"/>
        </w:rPr>
        <w:t>детей</w:t>
      </w:r>
      <w:r w:rsidRPr="005521FF">
        <w:rPr>
          <w:spacing w:val="-19"/>
          <w:w w:val="105"/>
          <w:lang w:val="ru-RU"/>
        </w:rPr>
        <w:t xml:space="preserve"> </w:t>
      </w:r>
      <w:r w:rsidRPr="005521FF">
        <w:rPr>
          <w:w w:val="105"/>
          <w:lang w:val="ru-RU"/>
        </w:rPr>
        <w:t>друг</w:t>
      </w:r>
      <w:r w:rsidRPr="005521FF">
        <w:rPr>
          <w:spacing w:val="-18"/>
          <w:w w:val="105"/>
          <w:lang w:val="ru-RU"/>
        </w:rPr>
        <w:t xml:space="preserve"> </w:t>
      </w:r>
      <w:r w:rsidRPr="005521FF">
        <w:rPr>
          <w:w w:val="105"/>
          <w:lang w:val="ru-RU"/>
        </w:rPr>
        <w:t>с</w:t>
      </w:r>
      <w:r w:rsidRPr="005521FF">
        <w:rPr>
          <w:spacing w:val="-19"/>
          <w:w w:val="105"/>
          <w:lang w:val="ru-RU"/>
        </w:rPr>
        <w:t xml:space="preserve"> </w:t>
      </w:r>
      <w:r w:rsidRPr="005521FF">
        <w:rPr>
          <w:w w:val="105"/>
          <w:lang w:val="ru-RU"/>
        </w:rPr>
        <w:t>другом,</w:t>
      </w:r>
      <w:r w:rsidRPr="005521FF">
        <w:rPr>
          <w:spacing w:val="-18"/>
          <w:w w:val="105"/>
          <w:lang w:val="ru-RU"/>
        </w:rPr>
        <w:t xml:space="preserve"> </w:t>
      </w:r>
      <w:r w:rsidRPr="005521FF">
        <w:rPr>
          <w:w w:val="105"/>
          <w:lang w:val="ru-RU"/>
        </w:rPr>
        <w:t>придавая</w:t>
      </w:r>
      <w:r w:rsidRPr="005521FF">
        <w:rPr>
          <w:spacing w:val="-19"/>
          <w:w w:val="105"/>
          <w:lang w:val="ru-RU"/>
        </w:rPr>
        <w:t xml:space="preserve"> </w:t>
      </w:r>
      <w:r w:rsidRPr="005521FF">
        <w:rPr>
          <w:spacing w:val="-6"/>
          <w:w w:val="105"/>
          <w:lang w:val="ru-RU"/>
        </w:rPr>
        <w:t>ему</w:t>
      </w:r>
    </w:p>
    <w:p w:rsidR="00802903" w:rsidRPr="005521FF" w:rsidRDefault="00802903" w:rsidP="005521FF">
      <w:pPr>
        <w:pStyle w:val="ab"/>
        <w:spacing w:line="224" w:lineRule="exact"/>
        <w:ind w:left="0" w:firstLine="567"/>
        <w:jc w:val="both"/>
        <w:rPr>
          <w:lang w:val="ru-RU"/>
        </w:rPr>
      </w:pPr>
      <w:r w:rsidRPr="005521FF">
        <w:rPr>
          <w:w w:val="105"/>
          <w:lang w:val="ru-RU"/>
        </w:rPr>
        <w:t xml:space="preserve">эмоциональную выразительность и ситуативную </w:t>
      </w:r>
      <w:proofErr w:type="spellStart"/>
      <w:r w:rsidRPr="005521FF">
        <w:rPr>
          <w:w w:val="105"/>
          <w:lang w:val="ru-RU"/>
        </w:rPr>
        <w:t>отнесённость</w:t>
      </w:r>
      <w:proofErr w:type="spellEnd"/>
      <w:r w:rsidRPr="005521FF">
        <w:rPr>
          <w:w w:val="105"/>
          <w:lang w:val="ru-RU"/>
        </w:rPr>
        <w:t>;</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37120" behindDoc="1" locked="0" layoutInCell="1" allowOverlap="1" wp14:anchorId="3C22974F" wp14:editId="16137596">
            <wp:simplePos x="0" y="0"/>
            <wp:positionH relativeFrom="page">
              <wp:posOffset>720001</wp:posOffset>
            </wp:positionH>
            <wp:positionV relativeFrom="paragraph">
              <wp:posOffset>57287</wp:posOffset>
            </wp:positionV>
            <wp:extent cx="72007" cy="71996"/>
            <wp:effectExtent l="0" t="0" r="0" b="0"/>
            <wp:wrapNone/>
            <wp:docPr id="2863"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4" name="image436.png"/>
                    <pic:cNvPicPr/>
                  </pic:nvPicPr>
                  <pic:blipFill>
                    <a:blip r:embed="rId32" cstate="print"/>
                    <a:stretch>
                      <a:fillRect/>
                    </a:stretch>
                  </pic:blipFill>
                  <pic:spPr>
                    <a:xfrm>
                      <a:off x="0" y="0"/>
                      <a:ext cx="72007" cy="71996"/>
                    </a:xfrm>
                    <a:prstGeom prst="rect">
                      <a:avLst/>
                    </a:prstGeom>
                  </pic:spPr>
                </pic:pic>
              </a:graphicData>
            </a:graphic>
          </wp:anchor>
        </w:drawing>
      </w:r>
      <w:r w:rsidRPr="005521FF">
        <w:rPr>
          <w:w w:val="105"/>
          <w:lang w:val="ru-RU"/>
        </w:rPr>
        <w:t>учить детей доброжелательно здороваться, отвечать на приветствие</w:t>
      </w:r>
      <w:r w:rsidRPr="005521FF">
        <w:rPr>
          <w:spacing w:val="-33"/>
          <w:w w:val="105"/>
          <w:lang w:val="ru-RU"/>
        </w:rPr>
        <w:t xml:space="preserve"> </w:t>
      </w:r>
      <w:r w:rsidRPr="005521FF">
        <w:rPr>
          <w:w w:val="105"/>
          <w:lang w:val="ru-RU"/>
        </w:rPr>
        <w:t>сверстника, благодарить,</w:t>
      </w:r>
      <w:r w:rsidRPr="005521FF">
        <w:rPr>
          <w:spacing w:val="-13"/>
          <w:w w:val="105"/>
          <w:lang w:val="ru-RU"/>
        </w:rPr>
        <w:t xml:space="preserve"> </w:t>
      </w:r>
      <w:r w:rsidRPr="005521FF">
        <w:rPr>
          <w:w w:val="105"/>
          <w:lang w:val="ru-RU"/>
        </w:rPr>
        <w:t>тепло</w:t>
      </w:r>
      <w:r w:rsidRPr="005521FF">
        <w:rPr>
          <w:spacing w:val="-13"/>
          <w:w w:val="105"/>
          <w:lang w:val="ru-RU"/>
        </w:rPr>
        <w:t xml:space="preserve"> </w:t>
      </w:r>
      <w:r w:rsidRPr="005521FF">
        <w:rPr>
          <w:w w:val="105"/>
          <w:lang w:val="ru-RU"/>
        </w:rPr>
        <w:t>прощаться</w:t>
      </w:r>
      <w:r w:rsidRPr="005521FF">
        <w:rPr>
          <w:spacing w:val="-13"/>
          <w:w w:val="105"/>
          <w:lang w:val="ru-RU"/>
        </w:rPr>
        <w:t xml:space="preserve"> </w:t>
      </w:r>
      <w:r w:rsidRPr="005521FF">
        <w:rPr>
          <w:w w:val="105"/>
          <w:lang w:val="ru-RU"/>
        </w:rPr>
        <w:t>(при</w:t>
      </w:r>
      <w:r w:rsidRPr="005521FF">
        <w:rPr>
          <w:spacing w:val="-12"/>
          <w:w w:val="105"/>
          <w:lang w:val="ru-RU"/>
        </w:rPr>
        <w:t xml:space="preserve"> </w:t>
      </w:r>
      <w:r w:rsidRPr="005521FF">
        <w:rPr>
          <w:w w:val="105"/>
          <w:lang w:val="ru-RU"/>
        </w:rPr>
        <w:t>этом</w:t>
      </w:r>
      <w:r w:rsidRPr="005521FF">
        <w:rPr>
          <w:spacing w:val="-13"/>
          <w:w w:val="105"/>
          <w:lang w:val="ru-RU"/>
        </w:rPr>
        <w:t xml:space="preserve"> </w:t>
      </w:r>
      <w:r w:rsidRPr="005521FF">
        <w:rPr>
          <w:w w:val="105"/>
          <w:lang w:val="ru-RU"/>
        </w:rPr>
        <w:t>смотреть</w:t>
      </w:r>
      <w:r w:rsidRPr="005521FF">
        <w:rPr>
          <w:spacing w:val="-13"/>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глаза);</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38144" behindDoc="1" locked="0" layoutInCell="1" allowOverlap="1" wp14:anchorId="0392C4B3" wp14:editId="3090CC43">
            <wp:simplePos x="0" y="0"/>
            <wp:positionH relativeFrom="page">
              <wp:posOffset>720001</wp:posOffset>
            </wp:positionH>
            <wp:positionV relativeFrom="paragraph">
              <wp:posOffset>52207</wp:posOffset>
            </wp:positionV>
            <wp:extent cx="72007" cy="71996"/>
            <wp:effectExtent l="0" t="0" r="0" b="0"/>
            <wp:wrapNone/>
            <wp:docPr id="2865" name="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 name="image686.png"/>
                    <pic:cNvPicPr/>
                  </pic:nvPicPr>
                  <pic:blipFill>
                    <a:blip r:embed="rId33" cstate="print"/>
                    <a:stretch>
                      <a:fillRect/>
                    </a:stretch>
                  </pic:blipFill>
                  <pic:spPr>
                    <a:xfrm>
                      <a:off x="0" y="0"/>
                      <a:ext cx="72007" cy="71996"/>
                    </a:xfrm>
                    <a:prstGeom prst="rect">
                      <a:avLst/>
                    </a:prstGeom>
                  </pic:spPr>
                </pic:pic>
              </a:graphicData>
            </a:graphic>
          </wp:anchor>
        </w:drawing>
      </w:r>
      <w:r w:rsidRPr="005521FF">
        <w:rPr>
          <w:w w:val="105"/>
          <w:lang w:val="ru-RU"/>
        </w:rPr>
        <w:t>учить</w:t>
      </w:r>
      <w:r w:rsidRPr="005521FF">
        <w:rPr>
          <w:spacing w:val="-14"/>
          <w:w w:val="105"/>
          <w:lang w:val="ru-RU"/>
        </w:rPr>
        <w:t xml:space="preserve"> </w:t>
      </w:r>
      <w:r w:rsidRPr="005521FF">
        <w:rPr>
          <w:w w:val="105"/>
          <w:lang w:val="ru-RU"/>
        </w:rPr>
        <w:t>детей</w:t>
      </w:r>
      <w:r w:rsidRPr="005521FF">
        <w:rPr>
          <w:spacing w:val="-14"/>
          <w:w w:val="105"/>
          <w:lang w:val="ru-RU"/>
        </w:rPr>
        <w:t xml:space="preserve"> </w:t>
      </w:r>
      <w:r w:rsidRPr="005521FF">
        <w:rPr>
          <w:w w:val="105"/>
          <w:lang w:val="ru-RU"/>
        </w:rPr>
        <w:t>выражать</w:t>
      </w:r>
      <w:r w:rsidRPr="005521FF">
        <w:rPr>
          <w:spacing w:val="-13"/>
          <w:w w:val="105"/>
          <w:lang w:val="ru-RU"/>
        </w:rPr>
        <w:t xml:space="preserve"> </w:t>
      </w:r>
      <w:r w:rsidRPr="005521FF">
        <w:rPr>
          <w:w w:val="105"/>
          <w:lang w:val="ru-RU"/>
        </w:rPr>
        <w:t>свои</w:t>
      </w:r>
      <w:r w:rsidRPr="005521FF">
        <w:rPr>
          <w:spacing w:val="-14"/>
          <w:w w:val="105"/>
          <w:lang w:val="ru-RU"/>
        </w:rPr>
        <w:t xml:space="preserve"> </w:t>
      </w:r>
      <w:r w:rsidRPr="005521FF">
        <w:rPr>
          <w:w w:val="105"/>
          <w:lang w:val="ru-RU"/>
        </w:rPr>
        <w:t>потребности</w:t>
      </w:r>
      <w:r w:rsidRPr="005521FF">
        <w:rPr>
          <w:spacing w:val="-13"/>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желания,</w:t>
      </w:r>
      <w:r w:rsidRPr="005521FF">
        <w:rPr>
          <w:spacing w:val="-13"/>
          <w:w w:val="105"/>
          <w:lang w:val="ru-RU"/>
        </w:rPr>
        <w:t xml:space="preserve"> </w:t>
      </w:r>
      <w:r w:rsidRPr="005521FF">
        <w:rPr>
          <w:w w:val="105"/>
          <w:lang w:val="ru-RU"/>
        </w:rPr>
        <w:t>используя</w:t>
      </w:r>
      <w:r w:rsidRPr="005521FF">
        <w:rPr>
          <w:spacing w:val="-14"/>
          <w:w w:val="105"/>
          <w:lang w:val="ru-RU"/>
        </w:rPr>
        <w:t xml:space="preserve"> </w:t>
      </w:r>
      <w:r w:rsidRPr="005521FF">
        <w:rPr>
          <w:w w:val="105"/>
          <w:lang w:val="ru-RU"/>
        </w:rPr>
        <w:t>словосочетания</w:t>
      </w:r>
      <w:r w:rsidRPr="005521FF">
        <w:rPr>
          <w:spacing w:val="-13"/>
          <w:w w:val="105"/>
          <w:lang w:val="ru-RU"/>
        </w:rPr>
        <w:t xml:space="preserve"> </w:t>
      </w:r>
      <w:r w:rsidRPr="005521FF">
        <w:rPr>
          <w:spacing w:val="-6"/>
          <w:w w:val="105"/>
          <w:lang w:val="ru-RU"/>
        </w:rPr>
        <w:t xml:space="preserve">«Я </w:t>
      </w:r>
      <w:r w:rsidRPr="005521FF">
        <w:rPr>
          <w:w w:val="105"/>
          <w:lang w:val="ru-RU"/>
        </w:rPr>
        <w:t>хочу»,</w:t>
      </w:r>
      <w:r w:rsidRPr="005521FF">
        <w:rPr>
          <w:spacing w:val="-25"/>
          <w:w w:val="105"/>
          <w:lang w:val="ru-RU"/>
        </w:rPr>
        <w:t xml:space="preserve"> </w:t>
      </w:r>
      <w:r w:rsidRPr="005521FF">
        <w:rPr>
          <w:w w:val="105"/>
          <w:lang w:val="ru-RU"/>
        </w:rPr>
        <w:t>«Я</w:t>
      </w:r>
      <w:r w:rsidRPr="005521FF">
        <w:rPr>
          <w:spacing w:val="-25"/>
          <w:w w:val="105"/>
          <w:lang w:val="ru-RU"/>
        </w:rPr>
        <w:t xml:space="preserve"> </w:t>
      </w:r>
      <w:r w:rsidRPr="005521FF">
        <w:rPr>
          <w:w w:val="105"/>
          <w:lang w:val="ru-RU"/>
        </w:rPr>
        <w:t>не</w:t>
      </w:r>
      <w:r w:rsidRPr="005521FF">
        <w:rPr>
          <w:spacing w:val="-25"/>
          <w:w w:val="105"/>
          <w:lang w:val="ru-RU"/>
        </w:rPr>
        <w:t xml:space="preserve"> </w:t>
      </w:r>
      <w:r w:rsidRPr="005521FF">
        <w:rPr>
          <w:w w:val="105"/>
          <w:lang w:val="ru-RU"/>
        </w:rPr>
        <w:t>хочу»,</w:t>
      </w:r>
      <w:r w:rsidRPr="005521FF">
        <w:rPr>
          <w:spacing w:val="-25"/>
          <w:w w:val="105"/>
          <w:lang w:val="ru-RU"/>
        </w:rPr>
        <w:t xml:space="preserve"> </w:t>
      </w:r>
      <w:r w:rsidRPr="005521FF">
        <w:rPr>
          <w:w w:val="105"/>
          <w:lang w:val="ru-RU"/>
        </w:rPr>
        <w:t>подкрепляя</w:t>
      </w:r>
      <w:r w:rsidRPr="005521FF">
        <w:rPr>
          <w:spacing w:val="-25"/>
          <w:w w:val="105"/>
          <w:lang w:val="ru-RU"/>
        </w:rPr>
        <w:t xml:space="preserve"> </w:t>
      </w:r>
      <w:r w:rsidRPr="005521FF">
        <w:rPr>
          <w:w w:val="105"/>
          <w:lang w:val="ru-RU"/>
        </w:rPr>
        <w:t>их</w:t>
      </w:r>
      <w:r w:rsidRPr="005521FF">
        <w:rPr>
          <w:spacing w:val="-25"/>
          <w:w w:val="105"/>
          <w:lang w:val="ru-RU"/>
        </w:rPr>
        <w:t xml:space="preserve"> </w:t>
      </w:r>
      <w:r w:rsidRPr="005521FF">
        <w:rPr>
          <w:w w:val="105"/>
          <w:lang w:val="ru-RU"/>
        </w:rPr>
        <w:t>мимикой</w:t>
      </w:r>
      <w:r w:rsidRPr="005521FF">
        <w:rPr>
          <w:spacing w:val="-25"/>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жестами,</w:t>
      </w:r>
      <w:r w:rsidRPr="005521FF">
        <w:rPr>
          <w:spacing w:val="-24"/>
          <w:w w:val="105"/>
          <w:lang w:val="ru-RU"/>
        </w:rPr>
        <w:t xml:space="preserve"> </w:t>
      </w:r>
      <w:r w:rsidRPr="005521FF">
        <w:rPr>
          <w:w w:val="105"/>
          <w:lang w:val="ru-RU"/>
        </w:rPr>
        <w:t>выразительными</w:t>
      </w:r>
      <w:r w:rsidRPr="005521FF">
        <w:rPr>
          <w:spacing w:val="-25"/>
          <w:w w:val="105"/>
          <w:lang w:val="ru-RU"/>
        </w:rPr>
        <w:t xml:space="preserve"> </w:t>
      </w:r>
      <w:r w:rsidRPr="005521FF">
        <w:rPr>
          <w:w w:val="105"/>
          <w:lang w:val="ru-RU"/>
        </w:rPr>
        <w:t>движениями;</w:t>
      </w:r>
    </w:p>
    <w:p w:rsidR="00802903" w:rsidRPr="005521FF" w:rsidRDefault="00802903" w:rsidP="005521FF">
      <w:pPr>
        <w:pStyle w:val="ab"/>
        <w:spacing w:before="7" w:line="249" w:lineRule="auto"/>
        <w:ind w:left="0" w:firstLine="567"/>
        <w:jc w:val="both"/>
        <w:rPr>
          <w:lang w:val="ru-RU"/>
        </w:rPr>
      </w:pPr>
      <w:r w:rsidRPr="005521FF">
        <w:rPr>
          <w:noProof/>
          <w:lang w:val="ru-RU"/>
        </w:rPr>
        <w:drawing>
          <wp:anchor distT="0" distB="0" distL="0" distR="0" simplePos="0" relativeHeight="252039168" behindDoc="1" locked="0" layoutInCell="1" allowOverlap="1" wp14:anchorId="3DF8F9E3" wp14:editId="13974140">
            <wp:simplePos x="0" y="0"/>
            <wp:positionH relativeFrom="page">
              <wp:posOffset>720001</wp:posOffset>
            </wp:positionH>
            <wp:positionV relativeFrom="paragraph">
              <wp:posOffset>51572</wp:posOffset>
            </wp:positionV>
            <wp:extent cx="72007" cy="71996"/>
            <wp:effectExtent l="0" t="0" r="0" b="0"/>
            <wp:wrapNone/>
            <wp:docPr id="2867" name="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 name="image686.png"/>
                    <pic:cNvPicPr/>
                  </pic:nvPicPr>
                  <pic:blipFill>
                    <a:blip r:embed="rId33" cstate="print"/>
                    <a:stretch>
                      <a:fillRect/>
                    </a:stretch>
                  </pic:blipFill>
                  <pic:spPr>
                    <a:xfrm>
                      <a:off x="0" y="0"/>
                      <a:ext cx="72007" cy="71996"/>
                    </a:xfrm>
                    <a:prstGeom prst="rect">
                      <a:avLst/>
                    </a:prstGeom>
                  </pic:spPr>
                </pic:pic>
              </a:graphicData>
            </a:graphic>
          </wp:anchor>
        </w:drawing>
      </w:r>
      <w:r w:rsidRPr="005521FF">
        <w:rPr>
          <w:w w:val="105"/>
          <w:lang w:val="ru-RU"/>
        </w:rPr>
        <w:t>формировать у детей эмоционально-положительное общение ребёнка со сверстниками в повседневной жизни и на занятиях;</w:t>
      </w:r>
    </w:p>
    <w:p w:rsidR="00802903" w:rsidRPr="005521FF" w:rsidRDefault="00802903" w:rsidP="005521FF">
      <w:pPr>
        <w:pStyle w:val="ab"/>
        <w:spacing w:before="8" w:line="256" w:lineRule="auto"/>
        <w:ind w:left="0" w:firstLine="567"/>
        <w:jc w:val="both"/>
        <w:rPr>
          <w:lang w:val="ru-RU"/>
        </w:rPr>
      </w:pPr>
      <w:r w:rsidRPr="005521FF">
        <w:rPr>
          <w:noProof/>
          <w:lang w:val="ru-RU"/>
        </w:rPr>
        <w:drawing>
          <wp:anchor distT="0" distB="0" distL="0" distR="0" simplePos="0" relativeHeight="251934720" behindDoc="0" locked="0" layoutInCell="1" allowOverlap="1" wp14:anchorId="2CAEE82D" wp14:editId="4D0DDB77">
            <wp:simplePos x="0" y="0"/>
            <wp:positionH relativeFrom="page">
              <wp:posOffset>720001</wp:posOffset>
            </wp:positionH>
            <wp:positionV relativeFrom="paragraph">
              <wp:posOffset>208418</wp:posOffset>
            </wp:positionV>
            <wp:extent cx="72007" cy="71996"/>
            <wp:effectExtent l="0" t="0" r="0" b="0"/>
            <wp:wrapNone/>
            <wp:docPr id="2871" name="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 name="image686.png"/>
                    <pic:cNvPicPr/>
                  </pic:nvPicPr>
                  <pic:blipFill>
                    <a:blip r:embed="rId33" cstate="print"/>
                    <a:stretch>
                      <a:fillRect/>
                    </a:stretch>
                  </pic:blipFill>
                  <pic:spPr>
                    <a:xfrm>
                      <a:off x="0" y="0"/>
                      <a:ext cx="72007" cy="71996"/>
                    </a:xfrm>
                    <a:prstGeom prst="rect">
                      <a:avLst/>
                    </a:prstGeom>
                  </pic:spPr>
                </pic:pic>
              </a:graphicData>
            </a:graphic>
          </wp:anchor>
        </w:drawing>
      </w:r>
      <w:r w:rsidRPr="005521FF">
        <w:rPr>
          <w:w w:val="105"/>
          <w:lang w:val="ru-RU"/>
        </w:rPr>
        <w:t>учить детей называть имена сверстников из группы и близких взрослых; закреплять</w:t>
      </w:r>
      <w:r w:rsidRPr="005521FF">
        <w:rPr>
          <w:spacing w:val="-23"/>
          <w:w w:val="105"/>
          <w:lang w:val="ru-RU"/>
        </w:rPr>
        <w:t xml:space="preserve"> </w:t>
      </w:r>
      <w:r w:rsidRPr="005521FF">
        <w:rPr>
          <w:w w:val="105"/>
          <w:lang w:val="ru-RU"/>
        </w:rPr>
        <w:t>у</w:t>
      </w:r>
      <w:r w:rsidRPr="005521FF">
        <w:rPr>
          <w:spacing w:val="-22"/>
          <w:w w:val="105"/>
          <w:lang w:val="ru-RU"/>
        </w:rPr>
        <w:t xml:space="preserve"> </w:t>
      </w:r>
      <w:r w:rsidRPr="005521FF">
        <w:rPr>
          <w:w w:val="105"/>
          <w:lang w:val="ru-RU"/>
        </w:rPr>
        <w:t>детей</w:t>
      </w:r>
      <w:r w:rsidRPr="005521FF">
        <w:rPr>
          <w:spacing w:val="-22"/>
          <w:w w:val="105"/>
          <w:lang w:val="ru-RU"/>
        </w:rPr>
        <w:t xml:space="preserve"> </w:t>
      </w:r>
      <w:r w:rsidRPr="005521FF">
        <w:rPr>
          <w:w w:val="105"/>
          <w:lang w:val="ru-RU"/>
        </w:rPr>
        <w:t>умения</w:t>
      </w:r>
      <w:r w:rsidRPr="005521FF">
        <w:rPr>
          <w:spacing w:val="-23"/>
          <w:w w:val="105"/>
          <w:lang w:val="ru-RU"/>
        </w:rPr>
        <w:t xml:space="preserve"> </w:t>
      </w:r>
      <w:r w:rsidRPr="005521FF">
        <w:rPr>
          <w:w w:val="105"/>
          <w:lang w:val="ru-RU"/>
        </w:rPr>
        <w:t>использовать</w:t>
      </w:r>
      <w:r w:rsidRPr="005521FF">
        <w:rPr>
          <w:spacing w:val="-22"/>
          <w:w w:val="105"/>
          <w:lang w:val="ru-RU"/>
        </w:rPr>
        <w:t xml:space="preserve"> </w:t>
      </w:r>
      <w:r w:rsidRPr="005521FF">
        <w:rPr>
          <w:w w:val="105"/>
          <w:lang w:val="ru-RU"/>
        </w:rPr>
        <w:t>орудийно-предметные</w:t>
      </w:r>
      <w:r w:rsidRPr="005521FF">
        <w:rPr>
          <w:spacing w:val="-22"/>
          <w:w w:val="105"/>
          <w:lang w:val="ru-RU"/>
        </w:rPr>
        <w:t xml:space="preserve"> </w:t>
      </w:r>
      <w:r w:rsidRPr="005521FF">
        <w:rPr>
          <w:w w:val="105"/>
          <w:lang w:val="ru-RU"/>
        </w:rPr>
        <w:t>действия</w:t>
      </w:r>
      <w:r w:rsidRPr="005521FF">
        <w:rPr>
          <w:spacing w:val="-23"/>
          <w:w w:val="105"/>
          <w:lang w:val="ru-RU"/>
        </w:rPr>
        <w:t xml:space="preserve"> </w:t>
      </w:r>
      <w:r w:rsidRPr="005521FF">
        <w:rPr>
          <w:w w:val="105"/>
          <w:lang w:val="ru-RU"/>
        </w:rPr>
        <w:t>в</w:t>
      </w:r>
      <w:r w:rsidRPr="005521FF">
        <w:rPr>
          <w:spacing w:val="-22"/>
          <w:w w:val="105"/>
          <w:lang w:val="ru-RU"/>
        </w:rPr>
        <w:t xml:space="preserve"> </w:t>
      </w:r>
      <w:r w:rsidRPr="005521FF">
        <w:rPr>
          <w:spacing w:val="-8"/>
          <w:w w:val="105"/>
          <w:lang w:val="ru-RU"/>
        </w:rPr>
        <w:t>быту.</w:t>
      </w:r>
    </w:p>
    <w:p w:rsidR="00802903" w:rsidRPr="005521FF" w:rsidRDefault="00802903" w:rsidP="005521FF">
      <w:pPr>
        <w:pStyle w:val="ab"/>
        <w:spacing w:before="79" w:line="249" w:lineRule="auto"/>
        <w:ind w:left="0" w:firstLine="567"/>
        <w:jc w:val="both"/>
        <w:rPr>
          <w:w w:val="105"/>
          <w:lang w:val="ru-RU"/>
        </w:rPr>
      </w:pPr>
      <w:r w:rsidRPr="005521FF">
        <w:rPr>
          <w:w w:val="105"/>
          <w:lang w:val="ru-RU"/>
        </w:rPr>
        <w:t>Педагог</w:t>
      </w:r>
      <w:r w:rsidRPr="005521FF">
        <w:rPr>
          <w:spacing w:val="-25"/>
          <w:w w:val="105"/>
          <w:lang w:val="ru-RU"/>
        </w:rPr>
        <w:t xml:space="preserve"> </w:t>
      </w:r>
      <w:r w:rsidRPr="005521FF">
        <w:rPr>
          <w:w w:val="105"/>
          <w:lang w:val="ru-RU"/>
        </w:rPr>
        <w:t>должен</w:t>
      </w:r>
      <w:r w:rsidRPr="005521FF">
        <w:rPr>
          <w:spacing w:val="-24"/>
          <w:w w:val="105"/>
          <w:lang w:val="ru-RU"/>
        </w:rPr>
        <w:t xml:space="preserve"> </w:t>
      </w:r>
      <w:r w:rsidRPr="005521FF">
        <w:rPr>
          <w:w w:val="105"/>
          <w:lang w:val="ru-RU"/>
        </w:rPr>
        <w:t>проводить</w:t>
      </w:r>
      <w:r w:rsidRPr="005521FF">
        <w:rPr>
          <w:spacing w:val="-25"/>
          <w:w w:val="105"/>
          <w:lang w:val="ru-RU"/>
        </w:rPr>
        <w:t xml:space="preserve"> </w:t>
      </w:r>
      <w:r w:rsidRPr="005521FF">
        <w:rPr>
          <w:w w:val="105"/>
          <w:lang w:val="ru-RU"/>
        </w:rPr>
        <w:t>консультативную</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информационно-профилактическую работу</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родителями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педагогами.</w:t>
      </w:r>
    </w:p>
    <w:p w:rsidR="005521FF" w:rsidRPr="005521FF" w:rsidRDefault="005521FF" w:rsidP="005521FF">
      <w:pPr>
        <w:pStyle w:val="ab"/>
        <w:spacing w:before="79" w:line="249" w:lineRule="auto"/>
        <w:ind w:left="0" w:firstLine="567"/>
        <w:jc w:val="both"/>
        <w:rPr>
          <w:b/>
          <w:sz w:val="28"/>
          <w:u w:val="single"/>
          <w:lang w:val="ru-RU"/>
        </w:rPr>
      </w:pPr>
      <w:r w:rsidRPr="005521FF">
        <w:rPr>
          <w:b/>
          <w:sz w:val="28"/>
          <w:u w:val="single"/>
          <w:lang w:val="ru-RU"/>
        </w:rPr>
        <w:t xml:space="preserve">5-6 лет </w:t>
      </w:r>
    </w:p>
    <w:p w:rsidR="00802903" w:rsidRPr="005521FF" w:rsidRDefault="00802903" w:rsidP="005521FF">
      <w:pPr>
        <w:pStyle w:val="ab"/>
        <w:spacing w:before="8"/>
        <w:ind w:left="0" w:firstLine="567"/>
        <w:jc w:val="both"/>
        <w:rPr>
          <w:sz w:val="8"/>
          <w:lang w:val="ru-RU"/>
        </w:rPr>
      </w:pPr>
    </w:p>
    <w:p w:rsidR="00802903" w:rsidRPr="005521FF" w:rsidRDefault="00802903" w:rsidP="005521FF">
      <w:pPr>
        <w:pStyle w:val="ab"/>
        <w:spacing w:before="109" w:line="249" w:lineRule="auto"/>
        <w:ind w:left="0" w:firstLine="567"/>
        <w:jc w:val="both"/>
        <w:rPr>
          <w:lang w:val="ru-RU"/>
        </w:rPr>
      </w:pPr>
      <w:r w:rsidRPr="005521FF">
        <w:rPr>
          <w:w w:val="105"/>
          <w:lang w:val="ru-RU"/>
        </w:rPr>
        <w:t>Педагог</w:t>
      </w:r>
      <w:r w:rsidRPr="005521FF">
        <w:rPr>
          <w:spacing w:val="-24"/>
          <w:w w:val="105"/>
          <w:lang w:val="ru-RU"/>
        </w:rPr>
        <w:t xml:space="preserve"> </w:t>
      </w:r>
      <w:r w:rsidRPr="005521FF">
        <w:rPr>
          <w:w w:val="105"/>
          <w:lang w:val="ru-RU"/>
        </w:rPr>
        <w:t>должен</w:t>
      </w:r>
      <w:r w:rsidRPr="005521FF">
        <w:rPr>
          <w:spacing w:val="-23"/>
          <w:w w:val="105"/>
          <w:lang w:val="ru-RU"/>
        </w:rPr>
        <w:t xml:space="preserve"> </w:t>
      </w:r>
      <w:r w:rsidRPr="005521FF">
        <w:rPr>
          <w:w w:val="105"/>
          <w:lang w:val="ru-RU"/>
        </w:rPr>
        <w:t>осуществлять</w:t>
      </w:r>
      <w:r w:rsidRPr="005521FF">
        <w:rPr>
          <w:spacing w:val="-23"/>
          <w:w w:val="105"/>
          <w:lang w:val="ru-RU"/>
        </w:rPr>
        <w:t xml:space="preserve"> </w:t>
      </w:r>
      <w:r w:rsidRPr="005521FF">
        <w:rPr>
          <w:w w:val="105"/>
          <w:lang w:val="ru-RU"/>
        </w:rPr>
        <w:t>диагностику</w:t>
      </w:r>
      <w:r w:rsidRPr="005521FF">
        <w:rPr>
          <w:spacing w:val="-23"/>
          <w:w w:val="105"/>
          <w:lang w:val="ru-RU"/>
        </w:rPr>
        <w:t xml:space="preserve"> </w:t>
      </w:r>
      <w:r w:rsidRPr="005521FF">
        <w:rPr>
          <w:w w:val="105"/>
          <w:lang w:val="ru-RU"/>
        </w:rPr>
        <w:t>нарушений</w:t>
      </w:r>
      <w:r w:rsidRPr="005521FF">
        <w:rPr>
          <w:spacing w:val="-23"/>
          <w:w w:val="105"/>
          <w:lang w:val="ru-RU"/>
        </w:rPr>
        <w:t xml:space="preserve"> </w:t>
      </w:r>
      <w:r w:rsidRPr="005521FF">
        <w:rPr>
          <w:w w:val="105"/>
          <w:lang w:val="ru-RU"/>
        </w:rPr>
        <w:t>развития</w:t>
      </w:r>
      <w:r w:rsidRPr="005521FF">
        <w:rPr>
          <w:spacing w:val="-23"/>
          <w:w w:val="105"/>
          <w:lang w:val="ru-RU"/>
        </w:rPr>
        <w:t xml:space="preserve"> </w:t>
      </w:r>
      <w:r w:rsidRPr="005521FF">
        <w:rPr>
          <w:w w:val="105"/>
          <w:lang w:val="ru-RU"/>
        </w:rPr>
        <w:t>эмоционально-волевой сферы</w:t>
      </w:r>
      <w:r w:rsidRPr="005521FF">
        <w:rPr>
          <w:spacing w:val="-25"/>
          <w:w w:val="105"/>
          <w:lang w:val="ru-RU"/>
        </w:rPr>
        <w:t xml:space="preserve"> </w:t>
      </w:r>
      <w:r w:rsidRPr="005521FF">
        <w:rPr>
          <w:w w:val="105"/>
          <w:lang w:val="ru-RU"/>
        </w:rPr>
        <w:t>ребёнка:</w:t>
      </w:r>
    </w:p>
    <w:p w:rsidR="00802903" w:rsidRPr="005521FF" w:rsidRDefault="00802903" w:rsidP="005521FF">
      <w:pPr>
        <w:pStyle w:val="ab"/>
        <w:spacing w:before="64"/>
        <w:ind w:left="0" w:firstLine="567"/>
        <w:jc w:val="both"/>
        <w:rPr>
          <w:lang w:val="ru-RU"/>
        </w:rPr>
      </w:pPr>
      <w:r w:rsidRPr="005521FF">
        <w:rPr>
          <w:w w:val="105"/>
          <w:lang w:val="ru-RU"/>
        </w:rPr>
        <w:t>выявлять качество замещения в игре:</w:t>
      </w:r>
    </w:p>
    <w:p w:rsidR="00802903" w:rsidRPr="005521FF" w:rsidRDefault="00802903" w:rsidP="005521FF">
      <w:pPr>
        <w:pStyle w:val="ab"/>
        <w:spacing w:before="10"/>
        <w:ind w:left="0" w:firstLine="567"/>
        <w:jc w:val="both"/>
        <w:rPr>
          <w:lang w:val="ru-RU"/>
        </w:rPr>
      </w:pPr>
      <w:r w:rsidRPr="005521FF">
        <w:rPr>
          <w:w w:val="105"/>
          <w:lang w:val="ru-RU"/>
        </w:rPr>
        <w:t>отмечать, умеет ли ребёнок использовать предметы-заместители;</w:t>
      </w:r>
    </w:p>
    <w:p w:rsidR="00802903" w:rsidRPr="005521FF" w:rsidRDefault="00802903" w:rsidP="005521FF">
      <w:pPr>
        <w:pStyle w:val="ab"/>
        <w:spacing w:before="10" w:line="249" w:lineRule="auto"/>
        <w:ind w:left="0" w:firstLine="567"/>
        <w:jc w:val="both"/>
        <w:rPr>
          <w:lang w:val="ru-RU"/>
        </w:rPr>
      </w:pPr>
      <w:r w:rsidRPr="005521FF">
        <w:rPr>
          <w:w w:val="105"/>
          <w:lang w:val="ru-RU"/>
        </w:rPr>
        <w:t>наблюдать,</w:t>
      </w:r>
      <w:r w:rsidRPr="005521FF">
        <w:rPr>
          <w:spacing w:val="-11"/>
          <w:w w:val="105"/>
          <w:lang w:val="ru-RU"/>
        </w:rPr>
        <w:t xml:space="preserve"> </w:t>
      </w:r>
      <w:r w:rsidRPr="005521FF">
        <w:rPr>
          <w:w w:val="105"/>
          <w:lang w:val="ru-RU"/>
        </w:rPr>
        <w:t>умеет</w:t>
      </w:r>
      <w:r w:rsidRPr="005521FF">
        <w:rPr>
          <w:spacing w:val="-10"/>
          <w:w w:val="105"/>
          <w:lang w:val="ru-RU"/>
        </w:rPr>
        <w:t xml:space="preserve"> </w:t>
      </w:r>
      <w:r w:rsidRPr="005521FF">
        <w:rPr>
          <w:w w:val="105"/>
          <w:lang w:val="ru-RU"/>
        </w:rPr>
        <w:t>ли</w:t>
      </w:r>
      <w:r w:rsidRPr="005521FF">
        <w:rPr>
          <w:spacing w:val="-10"/>
          <w:w w:val="105"/>
          <w:lang w:val="ru-RU"/>
        </w:rPr>
        <w:t xml:space="preserve"> </w:t>
      </w:r>
      <w:r w:rsidRPr="005521FF">
        <w:rPr>
          <w:w w:val="105"/>
          <w:lang w:val="ru-RU"/>
        </w:rPr>
        <w:t>принимать</w:t>
      </w:r>
      <w:r w:rsidRPr="005521FF">
        <w:rPr>
          <w:spacing w:val="-10"/>
          <w:w w:val="105"/>
          <w:lang w:val="ru-RU"/>
        </w:rPr>
        <w:t xml:space="preserve"> </w:t>
      </w:r>
      <w:r w:rsidRPr="005521FF">
        <w:rPr>
          <w:w w:val="105"/>
          <w:lang w:val="ru-RU"/>
        </w:rPr>
        <w:t>на</w:t>
      </w:r>
      <w:r w:rsidRPr="005521FF">
        <w:rPr>
          <w:spacing w:val="-10"/>
          <w:w w:val="105"/>
          <w:lang w:val="ru-RU"/>
        </w:rPr>
        <w:t xml:space="preserve"> </w:t>
      </w:r>
      <w:r w:rsidRPr="005521FF">
        <w:rPr>
          <w:w w:val="105"/>
          <w:lang w:val="ru-RU"/>
        </w:rPr>
        <w:t>себя</w:t>
      </w:r>
      <w:r w:rsidRPr="005521FF">
        <w:rPr>
          <w:spacing w:val="-10"/>
          <w:w w:val="105"/>
          <w:lang w:val="ru-RU"/>
        </w:rPr>
        <w:t xml:space="preserve"> </w:t>
      </w:r>
      <w:r w:rsidRPr="005521FF">
        <w:rPr>
          <w:w w:val="105"/>
          <w:lang w:val="ru-RU"/>
        </w:rPr>
        <w:t>различные</w:t>
      </w:r>
      <w:r w:rsidRPr="005521FF">
        <w:rPr>
          <w:spacing w:val="-10"/>
          <w:w w:val="105"/>
          <w:lang w:val="ru-RU"/>
        </w:rPr>
        <w:t xml:space="preserve"> </w:t>
      </w:r>
      <w:r w:rsidRPr="005521FF">
        <w:rPr>
          <w:w w:val="105"/>
          <w:lang w:val="ru-RU"/>
        </w:rPr>
        <w:t>роли</w:t>
      </w:r>
      <w:r w:rsidRPr="005521FF">
        <w:rPr>
          <w:spacing w:val="-10"/>
          <w:w w:val="105"/>
          <w:lang w:val="ru-RU"/>
        </w:rPr>
        <w:t xml:space="preserve"> </w:t>
      </w:r>
      <w:r w:rsidRPr="005521FF">
        <w:rPr>
          <w:w w:val="105"/>
          <w:lang w:val="ru-RU"/>
        </w:rPr>
        <w:t>и</w:t>
      </w:r>
      <w:r w:rsidRPr="005521FF">
        <w:rPr>
          <w:spacing w:val="-11"/>
          <w:w w:val="105"/>
          <w:lang w:val="ru-RU"/>
        </w:rPr>
        <w:t xml:space="preserve"> </w:t>
      </w:r>
      <w:r w:rsidRPr="005521FF">
        <w:rPr>
          <w:w w:val="105"/>
          <w:lang w:val="ru-RU"/>
        </w:rPr>
        <w:t>время</w:t>
      </w:r>
      <w:r w:rsidRPr="005521FF">
        <w:rPr>
          <w:spacing w:val="-10"/>
          <w:w w:val="105"/>
          <w:lang w:val="ru-RU"/>
        </w:rPr>
        <w:t xml:space="preserve"> </w:t>
      </w:r>
      <w:r w:rsidRPr="005521FF">
        <w:rPr>
          <w:w w:val="105"/>
          <w:lang w:val="ru-RU"/>
        </w:rPr>
        <w:t>удерживания</w:t>
      </w:r>
      <w:r w:rsidRPr="005521FF">
        <w:rPr>
          <w:spacing w:val="-10"/>
          <w:w w:val="105"/>
          <w:lang w:val="ru-RU"/>
        </w:rPr>
        <w:t xml:space="preserve"> </w:t>
      </w:r>
      <w:r w:rsidRPr="005521FF">
        <w:rPr>
          <w:spacing w:val="-16"/>
          <w:w w:val="105"/>
          <w:lang w:val="ru-RU"/>
        </w:rPr>
        <w:t xml:space="preserve">в </w:t>
      </w:r>
      <w:r w:rsidRPr="005521FF">
        <w:rPr>
          <w:w w:val="105"/>
          <w:lang w:val="ru-RU"/>
        </w:rPr>
        <w:t>рамках принятой</w:t>
      </w:r>
      <w:r w:rsidRPr="005521FF">
        <w:rPr>
          <w:spacing w:val="-24"/>
          <w:w w:val="105"/>
          <w:lang w:val="ru-RU"/>
        </w:rPr>
        <w:t xml:space="preserve"> </w:t>
      </w:r>
      <w:r w:rsidRPr="005521FF">
        <w:rPr>
          <w:w w:val="105"/>
          <w:lang w:val="ru-RU"/>
        </w:rPr>
        <w:t>роли;</w:t>
      </w:r>
    </w:p>
    <w:p w:rsidR="00802903" w:rsidRPr="005521FF" w:rsidRDefault="00802903" w:rsidP="005521FF">
      <w:pPr>
        <w:pStyle w:val="ab"/>
        <w:spacing w:before="2" w:line="249" w:lineRule="auto"/>
        <w:ind w:left="0" w:firstLine="567"/>
        <w:jc w:val="both"/>
        <w:rPr>
          <w:lang w:val="ru-RU"/>
        </w:rPr>
      </w:pPr>
      <w:r w:rsidRPr="005521FF">
        <w:rPr>
          <w:w w:val="105"/>
          <w:lang w:val="ru-RU"/>
        </w:rPr>
        <w:t>определять</w:t>
      </w:r>
      <w:r w:rsidRPr="005521FF">
        <w:rPr>
          <w:spacing w:val="-31"/>
          <w:w w:val="105"/>
          <w:lang w:val="ru-RU"/>
        </w:rPr>
        <w:t xml:space="preserve"> </w:t>
      </w:r>
      <w:r w:rsidRPr="005521FF">
        <w:rPr>
          <w:w w:val="105"/>
          <w:lang w:val="ru-RU"/>
        </w:rPr>
        <w:t>наличие</w:t>
      </w:r>
      <w:r w:rsidRPr="005521FF">
        <w:rPr>
          <w:spacing w:val="-31"/>
          <w:w w:val="105"/>
          <w:lang w:val="ru-RU"/>
        </w:rPr>
        <w:t xml:space="preserve"> </w:t>
      </w:r>
      <w:r w:rsidRPr="005521FF">
        <w:rPr>
          <w:w w:val="105"/>
          <w:lang w:val="ru-RU"/>
        </w:rPr>
        <w:t>воображаемой</w:t>
      </w:r>
      <w:r w:rsidRPr="005521FF">
        <w:rPr>
          <w:spacing w:val="-31"/>
          <w:w w:val="105"/>
          <w:lang w:val="ru-RU"/>
        </w:rPr>
        <w:t xml:space="preserve"> </w:t>
      </w:r>
      <w:r w:rsidRPr="005521FF">
        <w:rPr>
          <w:w w:val="105"/>
          <w:lang w:val="ru-RU"/>
        </w:rPr>
        <w:t>ситуации</w:t>
      </w:r>
      <w:r w:rsidRPr="005521FF">
        <w:rPr>
          <w:spacing w:val="-31"/>
          <w:w w:val="105"/>
          <w:lang w:val="ru-RU"/>
        </w:rPr>
        <w:t xml:space="preserve"> </w:t>
      </w:r>
      <w:r w:rsidRPr="005521FF">
        <w:rPr>
          <w:w w:val="105"/>
          <w:lang w:val="ru-RU"/>
        </w:rPr>
        <w:t>(наблюдается</w:t>
      </w:r>
      <w:r w:rsidRPr="005521FF">
        <w:rPr>
          <w:spacing w:val="-31"/>
          <w:w w:val="105"/>
          <w:lang w:val="ru-RU"/>
        </w:rPr>
        <w:t xml:space="preserve"> </w:t>
      </w:r>
      <w:r w:rsidRPr="005521FF">
        <w:rPr>
          <w:w w:val="105"/>
          <w:lang w:val="ru-RU"/>
        </w:rPr>
        <w:t>ли</w:t>
      </w:r>
      <w:r w:rsidRPr="005521FF">
        <w:rPr>
          <w:spacing w:val="-31"/>
          <w:w w:val="105"/>
          <w:lang w:val="ru-RU"/>
        </w:rPr>
        <w:t xml:space="preserve"> </w:t>
      </w:r>
      <w:r w:rsidRPr="005521FF">
        <w:rPr>
          <w:w w:val="105"/>
          <w:lang w:val="ru-RU"/>
        </w:rPr>
        <w:t>феномен</w:t>
      </w:r>
      <w:r w:rsidRPr="005521FF">
        <w:rPr>
          <w:spacing w:val="-31"/>
          <w:w w:val="105"/>
          <w:lang w:val="ru-RU"/>
        </w:rPr>
        <w:t xml:space="preserve"> </w:t>
      </w:r>
      <w:r w:rsidRPr="005521FF">
        <w:rPr>
          <w:w w:val="105"/>
          <w:lang w:val="ru-RU"/>
        </w:rPr>
        <w:t>«заигрывания»);</w:t>
      </w:r>
    </w:p>
    <w:p w:rsidR="00802903" w:rsidRPr="005521FF" w:rsidRDefault="00802903" w:rsidP="005521FF">
      <w:pPr>
        <w:pStyle w:val="ab"/>
        <w:spacing w:before="8"/>
        <w:ind w:left="0" w:firstLine="567"/>
        <w:jc w:val="both"/>
        <w:rPr>
          <w:lang w:val="ru-RU"/>
        </w:rPr>
      </w:pPr>
      <w:r w:rsidRPr="005521FF">
        <w:rPr>
          <w:w w:val="105"/>
          <w:lang w:val="ru-RU"/>
        </w:rPr>
        <w:t>анализировать характер взаимодействия с игровыми партнёрами:</w:t>
      </w:r>
    </w:p>
    <w:p w:rsidR="00802903" w:rsidRPr="005521FF" w:rsidRDefault="00802903" w:rsidP="005521FF">
      <w:pPr>
        <w:pStyle w:val="ab"/>
        <w:spacing w:before="10" w:line="249" w:lineRule="auto"/>
        <w:ind w:left="0" w:firstLine="567"/>
        <w:jc w:val="both"/>
        <w:rPr>
          <w:lang w:val="ru-RU"/>
        </w:rPr>
      </w:pPr>
      <w:r w:rsidRPr="005521FF">
        <w:rPr>
          <w:w w:val="105"/>
          <w:lang w:val="ru-RU"/>
        </w:rPr>
        <w:t>выполняет</w:t>
      </w:r>
      <w:r w:rsidRPr="005521FF">
        <w:rPr>
          <w:spacing w:val="-7"/>
          <w:w w:val="105"/>
          <w:lang w:val="ru-RU"/>
        </w:rPr>
        <w:t xml:space="preserve"> </w:t>
      </w:r>
      <w:r w:rsidRPr="005521FF">
        <w:rPr>
          <w:w w:val="105"/>
          <w:lang w:val="ru-RU"/>
        </w:rPr>
        <w:t>ли</w:t>
      </w:r>
      <w:r w:rsidRPr="005521FF">
        <w:rPr>
          <w:spacing w:val="-7"/>
          <w:w w:val="105"/>
          <w:lang w:val="ru-RU"/>
        </w:rPr>
        <w:t xml:space="preserve"> </w:t>
      </w:r>
      <w:r w:rsidRPr="005521FF">
        <w:rPr>
          <w:w w:val="105"/>
          <w:lang w:val="ru-RU"/>
        </w:rPr>
        <w:t>ребёнок</w:t>
      </w:r>
      <w:r w:rsidRPr="005521FF">
        <w:rPr>
          <w:spacing w:val="-7"/>
          <w:w w:val="105"/>
          <w:lang w:val="ru-RU"/>
        </w:rPr>
        <w:t xml:space="preserve"> </w:t>
      </w:r>
      <w:r w:rsidRPr="005521FF">
        <w:rPr>
          <w:w w:val="105"/>
          <w:lang w:val="ru-RU"/>
        </w:rPr>
        <w:t>различные</w:t>
      </w:r>
      <w:r w:rsidRPr="005521FF">
        <w:rPr>
          <w:spacing w:val="-7"/>
          <w:w w:val="105"/>
          <w:lang w:val="ru-RU"/>
        </w:rPr>
        <w:t xml:space="preserve"> </w:t>
      </w:r>
      <w:r w:rsidRPr="005521FF">
        <w:rPr>
          <w:w w:val="105"/>
          <w:lang w:val="ru-RU"/>
        </w:rPr>
        <w:t>роли</w:t>
      </w:r>
      <w:r w:rsidRPr="005521FF">
        <w:rPr>
          <w:spacing w:val="-6"/>
          <w:w w:val="105"/>
          <w:lang w:val="ru-RU"/>
        </w:rPr>
        <w:t xml:space="preserve"> </w:t>
      </w:r>
      <w:r w:rsidRPr="005521FF">
        <w:rPr>
          <w:w w:val="105"/>
          <w:lang w:val="ru-RU"/>
        </w:rPr>
        <w:t>в</w:t>
      </w:r>
      <w:r w:rsidRPr="005521FF">
        <w:rPr>
          <w:spacing w:val="-7"/>
          <w:w w:val="105"/>
          <w:lang w:val="ru-RU"/>
        </w:rPr>
        <w:t xml:space="preserve"> </w:t>
      </w:r>
      <w:r w:rsidRPr="005521FF">
        <w:rPr>
          <w:w w:val="105"/>
          <w:lang w:val="ru-RU"/>
        </w:rPr>
        <w:t>игре,</w:t>
      </w:r>
      <w:r w:rsidRPr="005521FF">
        <w:rPr>
          <w:spacing w:val="-7"/>
          <w:w w:val="105"/>
          <w:lang w:val="ru-RU"/>
        </w:rPr>
        <w:t xml:space="preserve"> </w:t>
      </w:r>
      <w:r w:rsidRPr="005521FF">
        <w:rPr>
          <w:w w:val="105"/>
          <w:lang w:val="ru-RU"/>
        </w:rPr>
        <w:t>подчиняясь</w:t>
      </w:r>
      <w:r w:rsidRPr="005521FF">
        <w:rPr>
          <w:spacing w:val="-7"/>
          <w:w w:val="105"/>
          <w:lang w:val="ru-RU"/>
        </w:rPr>
        <w:t xml:space="preserve"> </w:t>
      </w:r>
      <w:r w:rsidRPr="005521FF">
        <w:rPr>
          <w:w w:val="105"/>
          <w:lang w:val="ru-RU"/>
        </w:rPr>
        <w:t>правилу</w:t>
      </w:r>
      <w:r w:rsidRPr="005521FF">
        <w:rPr>
          <w:spacing w:val="-6"/>
          <w:w w:val="105"/>
          <w:lang w:val="ru-RU"/>
        </w:rPr>
        <w:t xml:space="preserve"> </w:t>
      </w:r>
      <w:r w:rsidRPr="005521FF">
        <w:rPr>
          <w:w w:val="105"/>
          <w:lang w:val="ru-RU"/>
        </w:rPr>
        <w:t>сообщества, или</w:t>
      </w:r>
      <w:r w:rsidRPr="005521FF">
        <w:rPr>
          <w:spacing w:val="-13"/>
          <w:w w:val="105"/>
          <w:lang w:val="ru-RU"/>
        </w:rPr>
        <w:t xml:space="preserve"> </w:t>
      </w:r>
      <w:r w:rsidRPr="005521FF">
        <w:rPr>
          <w:w w:val="105"/>
          <w:lang w:val="ru-RU"/>
        </w:rPr>
        <w:t>настаивает</w:t>
      </w:r>
      <w:r w:rsidRPr="005521FF">
        <w:rPr>
          <w:spacing w:val="-12"/>
          <w:w w:val="105"/>
          <w:lang w:val="ru-RU"/>
        </w:rPr>
        <w:t xml:space="preserve"> </w:t>
      </w:r>
      <w:r w:rsidRPr="005521FF">
        <w:rPr>
          <w:w w:val="105"/>
          <w:lang w:val="ru-RU"/>
        </w:rPr>
        <w:t>на</w:t>
      </w:r>
      <w:r w:rsidRPr="005521FF">
        <w:rPr>
          <w:spacing w:val="-13"/>
          <w:w w:val="105"/>
          <w:lang w:val="ru-RU"/>
        </w:rPr>
        <w:t xml:space="preserve"> </w:t>
      </w:r>
      <w:r w:rsidRPr="005521FF">
        <w:rPr>
          <w:w w:val="105"/>
          <w:lang w:val="ru-RU"/>
        </w:rPr>
        <w:t>главной</w:t>
      </w:r>
      <w:r w:rsidRPr="005521FF">
        <w:rPr>
          <w:spacing w:val="-12"/>
          <w:w w:val="105"/>
          <w:lang w:val="ru-RU"/>
        </w:rPr>
        <w:t xml:space="preserve"> </w:t>
      </w:r>
      <w:r w:rsidRPr="005521FF">
        <w:rPr>
          <w:w w:val="105"/>
          <w:lang w:val="ru-RU"/>
        </w:rPr>
        <w:t>роли;</w:t>
      </w:r>
    </w:p>
    <w:p w:rsidR="00802903" w:rsidRPr="005521FF" w:rsidRDefault="00802903" w:rsidP="005521FF">
      <w:pPr>
        <w:pStyle w:val="ab"/>
        <w:spacing w:before="1" w:line="249" w:lineRule="auto"/>
        <w:ind w:left="0" w:firstLine="567"/>
        <w:jc w:val="both"/>
        <w:rPr>
          <w:lang w:val="ru-RU"/>
        </w:rPr>
      </w:pPr>
      <w:r w:rsidRPr="005521FF">
        <w:rPr>
          <w:w w:val="105"/>
          <w:lang w:val="ru-RU"/>
        </w:rPr>
        <w:t>учитывает ли ребёнок позицию игрового партнёра или старается реализовать только собственные игровые интересы;</w:t>
      </w:r>
    </w:p>
    <w:p w:rsidR="00802903" w:rsidRPr="005521FF" w:rsidRDefault="00802903" w:rsidP="005521FF">
      <w:pPr>
        <w:pStyle w:val="ab"/>
        <w:spacing w:before="2" w:line="249" w:lineRule="auto"/>
        <w:ind w:left="0" w:firstLine="567"/>
        <w:jc w:val="both"/>
        <w:rPr>
          <w:lang w:val="ru-RU"/>
        </w:rPr>
      </w:pPr>
      <w:r w:rsidRPr="005521FF">
        <w:rPr>
          <w:w w:val="105"/>
          <w:lang w:val="ru-RU"/>
        </w:rPr>
        <w:t>какова позиция ребёнка при развёртывании игрового действия (активная, пассивная);</w:t>
      </w:r>
    </w:p>
    <w:p w:rsidR="00802903" w:rsidRPr="005521FF" w:rsidRDefault="00802903" w:rsidP="005521FF">
      <w:pPr>
        <w:pStyle w:val="ab"/>
        <w:spacing w:before="2" w:line="249" w:lineRule="auto"/>
        <w:ind w:left="0" w:firstLine="567"/>
        <w:jc w:val="both"/>
        <w:rPr>
          <w:lang w:val="ru-RU"/>
        </w:rPr>
      </w:pPr>
      <w:r w:rsidRPr="005521FF">
        <w:rPr>
          <w:w w:val="105"/>
          <w:lang w:val="ru-RU"/>
        </w:rPr>
        <w:t>активно</w:t>
      </w:r>
      <w:r w:rsidRPr="005521FF">
        <w:rPr>
          <w:spacing w:val="-9"/>
          <w:w w:val="105"/>
          <w:lang w:val="ru-RU"/>
        </w:rPr>
        <w:t xml:space="preserve"> </w:t>
      </w:r>
      <w:r w:rsidRPr="005521FF">
        <w:rPr>
          <w:w w:val="105"/>
          <w:lang w:val="ru-RU"/>
        </w:rPr>
        <w:t>ли</w:t>
      </w:r>
      <w:r w:rsidRPr="005521FF">
        <w:rPr>
          <w:spacing w:val="-8"/>
          <w:w w:val="105"/>
          <w:lang w:val="ru-RU"/>
        </w:rPr>
        <w:t xml:space="preserve"> </w:t>
      </w:r>
      <w:r w:rsidRPr="005521FF">
        <w:rPr>
          <w:w w:val="105"/>
          <w:lang w:val="ru-RU"/>
        </w:rPr>
        <w:t>налаживает</w:t>
      </w:r>
      <w:r w:rsidRPr="005521FF">
        <w:rPr>
          <w:spacing w:val="-9"/>
          <w:w w:val="105"/>
          <w:lang w:val="ru-RU"/>
        </w:rPr>
        <w:t xml:space="preserve"> </w:t>
      </w:r>
      <w:r w:rsidRPr="005521FF">
        <w:rPr>
          <w:w w:val="105"/>
          <w:lang w:val="ru-RU"/>
        </w:rPr>
        <w:t>ребёнок</w:t>
      </w:r>
      <w:r w:rsidRPr="005521FF">
        <w:rPr>
          <w:spacing w:val="-8"/>
          <w:w w:val="105"/>
          <w:lang w:val="ru-RU"/>
        </w:rPr>
        <w:t xml:space="preserve"> </w:t>
      </w:r>
      <w:r w:rsidRPr="005521FF">
        <w:rPr>
          <w:w w:val="105"/>
          <w:lang w:val="ru-RU"/>
        </w:rPr>
        <w:t>игровые</w:t>
      </w:r>
      <w:r w:rsidRPr="005521FF">
        <w:rPr>
          <w:spacing w:val="-8"/>
          <w:w w:val="105"/>
          <w:lang w:val="ru-RU"/>
        </w:rPr>
        <w:t xml:space="preserve"> </w:t>
      </w:r>
      <w:r w:rsidRPr="005521FF">
        <w:rPr>
          <w:w w:val="105"/>
          <w:lang w:val="ru-RU"/>
        </w:rPr>
        <w:t>партнёрские</w:t>
      </w:r>
      <w:r w:rsidRPr="005521FF">
        <w:rPr>
          <w:spacing w:val="-9"/>
          <w:w w:val="105"/>
          <w:lang w:val="ru-RU"/>
        </w:rPr>
        <w:t xml:space="preserve"> </w:t>
      </w:r>
      <w:r w:rsidRPr="005521FF">
        <w:rPr>
          <w:w w:val="105"/>
          <w:lang w:val="ru-RU"/>
        </w:rPr>
        <w:t>отношения</w:t>
      </w:r>
      <w:r w:rsidRPr="005521FF">
        <w:rPr>
          <w:spacing w:val="-8"/>
          <w:w w:val="105"/>
          <w:lang w:val="ru-RU"/>
        </w:rPr>
        <w:t xml:space="preserve"> </w:t>
      </w:r>
      <w:r w:rsidRPr="005521FF">
        <w:rPr>
          <w:w w:val="105"/>
          <w:lang w:val="ru-RU"/>
        </w:rPr>
        <w:t>со</w:t>
      </w:r>
      <w:r w:rsidRPr="005521FF">
        <w:rPr>
          <w:spacing w:val="-9"/>
          <w:w w:val="105"/>
          <w:lang w:val="ru-RU"/>
        </w:rPr>
        <w:t xml:space="preserve"> </w:t>
      </w:r>
      <w:r w:rsidRPr="005521FF">
        <w:rPr>
          <w:w w:val="105"/>
          <w:lang w:val="ru-RU"/>
        </w:rPr>
        <w:t>сверстника- ми</w:t>
      </w:r>
      <w:r w:rsidRPr="005521FF">
        <w:rPr>
          <w:spacing w:val="-13"/>
          <w:w w:val="105"/>
          <w:lang w:val="ru-RU"/>
        </w:rPr>
        <w:t xml:space="preserve"> </w:t>
      </w:r>
      <w:r w:rsidRPr="005521FF">
        <w:rPr>
          <w:w w:val="105"/>
          <w:lang w:val="ru-RU"/>
        </w:rPr>
        <w:t>или</w:t>
      </w:r>
      <w:r w:rsidRPr="005521FF">
        <w:rPr>
          <w:spacing w:val="-12"/>
          <w:w w:val="105"/>
          <w:lang w:val="ru-RU"/>
        </w:rPr>
        <w:t xml:space="preserve"> </w:t>
      </w:r>
      <w:r w:rsidRPr="005521FF">
        <w:rPr>
          <w:w w:val="105"/>
          <w:lang w:val="ru-RU"/>
        </w:rPr>
        <w:t>предпочитает</w:t>
      </w:r>
      <w:r w:rsidRPr="005521FF">
        <w:rPr>
          <w:spacing w:val="-12"/>
          <w:w w:val="105"/>
          <w:lang w:val="ru-RU"/>
        </w:rPr>
        <w:t xml:space="preserve"> </w:t>
      </w:r>
      <w:r w:rsidRPr="005521FF">
        <w:rPr>
          <w:w w:val="105"/>
          <w:lang w:val="ru-RU"/>
        </w:rPr>
        <w:t>игры</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неживым</w:t>
      </w:r>
      <w:r w:rsidRPr="005521FF">
        <w:rPr>
          <w:spacing w:val="-12"/>
          <w:w w:val="105"/>
          <w:lang w:val="ru-RU"/>
        </w:rPr>
        <w:t xml:space="preserve"> </w:t>
      </w:r>
      <w:r w:rsidRPr="005521FF">
        <w:rPr>
          <w:w w:val="105"/>
          <w:lang w:val="ru-RU"/>
        </w:rPr>
        <w:t>партнёром</w:t>
      </w:r>
      <w:r w:rsidRPr="005521FF">
        <w:rPr>
          <w:spacing w:val="-13"/>
          <w:w w:val="105"/>
          <w:lang w:val="ru-RU"/>
        </w:rPr>
        <w:t xml:space="preserve"> </w:t>
      </w:r>
      <w:r w:rsidRPr="005521FF">
        <w:rPr>
          <w:w w:val="105"/>
          <w:lang w:val="ru-RU"/>
        </w:rPr>
        <w:t>(куклой);</w:t>
      </w:r>
    </w:p>
    <w:p w:rsidR="00802903" w:rsidRPr="005521FF" w:rsidRDefault="00802903" w:rsidP="005521FF">
      <w:pPr>
        <w:pStyle w:val="ab"/>
        <w:spacing w:before="7"/>
        <w:ind w:left="0" w:firstLine="567"/>
        <w:jc w:val="both"/>
        <w:rPr>
          <w:lang w:val="ru-RU"/>
        </w:rPr>
      </w:pPr>
      <w:r w:rsidRPr="005521FF">
        <w:rPr>
          <w:w w:val="105"/>
          <w:lang w:val="ru-RU"/>
        </w:rPr>
        <w:t>изучать содержание ролевых отношений и ролевого поведения:</w:t>
      </w:r>
    </w:p>
    <w:p w:rsidR="00802903" w:rsidRPr="005521FF" w:rsidRDefault="00802903" w:rsidP="005521FF">
      <w:pPr>
        <w:pStyle w:val="ab"/>
        <w:spacing w:before="10" w:line="249" w:lineRule="auto"/>
        <w:ind w:left="0" w:firstLine="567"/>
        <w:jc w:val="both"/>
        <w:rPr>
          <w:lang w:val="ru-RU"/>
        </w:rPr>
      </w:pPr>
      <w:r w:rsidRPr="005521FF">
        <w:rPr>
          <w:w w:val="105"/>
          <w:lang w:val="ru-RU"/>
        </w:rPr>
        <w:t>способен ли ребёнок в игре воссоздавать различные типы социальных отношений, нет ли стереотипности, шаблонности ролевого поведения;</w:t>
      </w:r>
    </w:p>
    <w:p w:rsidR="00802903" w:rsidRPr="005521FF" w:rsidRDefault="00802903" w:rsidP="005521FF">
      <w:pPr>
        <w:pStyle w:val="ab"/>
        <w:spacing w:before="2" w:line="249" w:lineRule="auto"/>
        <w:ind w:left="0" w:firstLine="567"/>
        <w:jc w:val="both"/>
        <w:rPr>
          <w:lang w:val="ru-RU"/>
        </w:rPr>
      </w:pPr>
      <w:r w:rsidRPr="005521FF">
        <w:rPr>
          <w:w w:val="105"/>
          <w:lang w:val="ru-RU"/>
        </w:rPr>
        <w:t>имеется</w:t>
      </w:r>
      <w:r w:rsidRPr="005521FF">
        <w:rPr>
          <w:spacing w:val="-23"/>
          <w:w w:val="105"/>
          <w:lang w:val="ru-RU"/>
        </w:rPr>
        <w:t xml:space="preserve"> </w:t>
      </w:r>
      <w:r w:rsidRPr="005521FF">
        <w:rPr>
          <w:w w:val="105"/>
          <w:lang w:val="ru-RU"/>
        </w:rPr>
        <w:t>ли</w:t>
      </w:r>
      <w:r w:rsidRPr="005521FF">
        <w:rPr>
          <w:spacing w:val="-23"/>
          <w:w w:val="105"/>
          <w:lang w:val="ru-RU"/>
        </w:rPr>
        <w:t xml:space="preserve"> </w:t>
      </w:r>
      <w:r w:rsidRPr="005521FF">
        <w:rPr>
          <w:w w:val="105"/>
          <w:lang w:val="ru-RU"/>
        </w:rPr>
        <w:t>устойчивость</w:t>
      </w:r>
      <w:r w:rsidRPr="005521FF">
        <w:rPr>
          <w:spacing w:val="-22"/>
          <w:w w:val="105"/>
          <w:lang w:val="ru-RU"/>
        </w:rPr>
        <w:t xml:space="preserve"> </w:t>
      </w:r>
      <w:r w:rsidRPr="005521FF">
        <w:rPr>
          <w:w w:val="105"/>
          <w:lang w:val="ru-RU"/>
        </w:rPr>
        <w:t>ролевого</w:t>
      </w:r>
      <w:r w:rsidRPr="005521FF">
        <w:rPr>
          <w:spacing w:val="-23"/>
          <w:w w:val="105"/>
          <w:lang w:val="ru-RU"/>
        </w:rPr>
        <w:t xml:space="preserve"> </w:t>
      </w:r>
      <w:r w:rsidRPr="005521FF">
        <w:rPr>
          <w:w w:val="105"/>
          <w:lang w:val="ru-RU"/>
        </w:rPr>
        <w:t>поведения,</w:t>
      </w:r>
      <w:r w:rsidRPr="005521FF">
        <w:rPr>
          <w:spacing w:val="-23"/>
          <w:w w:val="105"/>
          <w:lang w:val="ru-RU"/>
        </w:rPr>
        <w:t xml:space="preserve"> </w:t>
      </w:r>
      <w:r w:rsidRPr="005521FF">
        <w:rPr>
          <w:spacing w:val="-3"/>
          <w:w w:val="105"/>
          <w:lang w:val="ru-RU"/>
        </w:rPr>
        <w:t>когда</w:t>
      </w:r>
      <w:r w:rsidRPr="005521FF">
        <w:rPr>
          <w:spacing w:val="-23"/>
          <w:w w:val="105"/>
          <w:lang w:val="ru-RU"/>
        </w:rPr>
        <w:t xml:space="preserve"> </w:t>
      </w:r>
      <w:r w:rsidRPr="005521FF">
        <w:rPr>
          <w:w w:val="105"/>
          <w:lang w:val="ru-RU"/>
        </w:rPr>
        <w:t>ребёнок</w:t>
      </w:r>
      <w:r w:rsidRPr="005521FF">
        <w:rPr>
          <w:spacing w:val="-22"/>
          <w:w w:val="105"/>
          <w:lang w:val="ru-RU"/>
        </w:rPr>
        <w:t xml:space="preserve"> </w:t>
      </w:r>
      <w:r w:rsidRPr="005521FF">
        <w:rPr>
          <w:w w:val="105"/>
          <w:lang w:val="ru-RU"/>
        </w:rPr>
        <w:t>действует</w:t>
      </w:r>
      <w:r w:rsidRPr="005521FF">
        <w:rPr>
          <w:spacing w:val="-23"/>
          <w:w w:val="105"/>
          <w:lang w:val="ru-RU"/>
        </w:rPr>
        <w:t xml:space="preserve"> </w:t>
      </w:r>
      <w:r w:rsidRPr="005521FF">
        <w:rPr>
          <w:w w:val="105"/>
          <w:lang w:val="ru-RU"/>
        </w:rPr>
        <w:t>понарош</w:t>
      </w:r>
      <w:r w:rsidRPr="005521FF">
        <w:rPr>
          <w:spacing w:val="-6"/>
          <w:w w:val="105"/>
          <w:lang w:val="ru-RU"/>
        </w:rPr>
        <w:t>ку,</w:t>
      </w:r>
      <w:r w:rsidRPr="005521FF">
        <w:rPr>
          <w:spacing w:val="-13"/>
          <w:w w:val="105"/>
          <w:lang w:val="ru-RU"/>
        </w:rPr>
        <w:t xml:space="preserve"> </w:t>
      </w:r>
      <w:r w:rsidRPr="005521FF">
        <w:rPr>
          <w:w w:val="105"/>
          <w:lang w:val="ru-RU"/>
        </w:rPr>
        <w:t>от</w:t>
      </w:r>
      <w:r w:rsidRPr="005521FF">
        <w:rPr>
          <w:spacing w:val="-12"/>
          <w:w w:val="105"/>
          <w:lang w:val="ru-RU"/>
        </w:rPr>
        <w:t xml:space="preserve"> </w:t>
      </w:r>
      <w:r w:rsidRPr="005521FF">
        <w:rPr>
          <w:w w:val="105"/>
          <w:lang w:val="ru-RU"/>
        </w:rPr>
        <w:t>имени</w:t>
      </w:r>
      <w:r w:rsidRPr="005521FF">
        <w:rPr>
          <w:spacing w:val="-12"/>
          <w:w w:val="105"/>
          <w:lang w:val="ru-RU"/>
        </w:rPr>
        <w:t xml:space="preserve"> </w:t>
      </w:r>
      <w:r w:rsidRPr="005521FF">
        <w:rPr>
          <w:w w:val="105"/>
          <w:lang w:val="ru-RU"/>
        </w:rPr>
        <w:t>лица,</w:t>
      </w:r>
      <w:r w:rsidRPr="005521FF">
        <w:rPr>
          <w:spacing w:val="-12"/>
          <w:w w:val="105"/>
          <w:lang w:val="ru-RU"/>
        </w:rPr>
        <w:t xml:space="preserve"> </w:t>
      </w:r>
      <w:r w:rsidRPr="005521FF">
        <w:rPr>
          <w:w w:val="105"/>
          <w:lang w:val="ru-RU"/>
        </w:rPr>
        <w:t>роль</w:t>
      </w:r>
      <w:r w:rsidRPr="005521FF">
        <w:rPr>
          <w:spacing w:val="-12"/>
          <w:w w:val="105"/>
          <w:lang w:val="ru-RU"/>
        </w:rPr>
        <w:t xml:space="preserve"> </w:t>
      </w:r>
      <w:r w:rsidRPr="005521FF">
        <w:rPr>
          <w:w w:val="105"/>
          <w:lang w:val="ru-RU"/>
        </w:rPr>
        <w:t>которого</w:t>
      </w:r>
      <w:r w:rsidRPr="005521FF">
        <w:rPr>
          <w:spacing w:val="-13"/>
          <w:w w:val="105"/>
          <w:lang w:val="ru-RU"/>
        </w:rPr>
        <w:t xml:space="preserve"> </w:t>
      </w:r>
      <w:r w:rsidRPr="005521FF">
        <w:rPr>
          <w:w w:val="105"/>
          <w:lang w:val="ru-RU"/>
        </w:rPr>
        <w:t>выполняет;</w:t>
      </w:r>
    </w:p>
    <w:p w:rsidR="00802903" w:rsidRPr="005521FF" w:rsidRDefault="00802903" w:rsidP="005521FF">
      <w:pPr>
        <w:pStyle w:val="ab"/>
        <w:spacing w:before="2" w:line="249" w:lineRule="auto"/>
        <w:ind w:left="0" w:firstLine="567"/>
        <w:jc w:val="both"/>
        <w:rPr>
          <w:lang w:val="ru-RU"/>
        </w:rPr>
      </w:pPr>
      <w:r w:rsidRPr="005521FF">
        <w:rPr>
          <w:w w:val="105"/>
          <w:lang w:val="ru-RU"/>
        </w:rPr>
        <w:t>способен</w:t>
      </w:r>
      <w:r w:rsidRPr="005521FF">
        <w:rPr>
          <w:spacing w:val="-24"/>
          <w:w w:val="105"/>
          <w:lang w:val="ru-RU"/>
        </w:rPr>
        <w:t xml:space="preserve"> </w:t>
      </w:r>
      <w:r w:rsidRPr="005521FF">
        <w:rPr>
          <w:w w:val="105"/>
          <w:lang w:val="ru-RU"/>
        </w:rPr>
        <w:t>ли</w:t>
      </w:r>
      <w:r w:rsidRPr="005521FF">
        <w:rPr>
          <w:spacing w:val="-23"/>
          <w:w w:val="105"/>
          <w:lang w:val="ru-RU"/>
        </w:rPr>
        <w:t xml:space="preserve"> </w:t>
      </w:r>
      <w:r w:rsidRPr="005521FF">
        <w:rPr>
          <w:w w:val="105"/>
          <w:lang w:val="ru-RU"/>
        </w:rPr>
        <w:t>ребёнок</w:t>
      </w:r>
      <w:r w:rsidRPr="005521FF">
        <w:rPr>
          <w:spacing w:val="-23"/>
          <w:w w:val="105"/>
          <w:lang w:val="ru-RU"/>
        </w:rPr>
        <w:t xml:space="preserve"> </w:t>
      </w:r>
      <w:r w:rsidRPr="005521FF">
        <w:rPr>
          <w:w w:val="105"/>
          <w:lang w:val="ru-RU"/>
        </w:rPr>
        <w:t>следовать</w:t>
      </w:r>
      <w:r w:rsidRPr="005521FF">
        <w:rPr>
          <w:spacing w:val="-23"/>
          <w:w w:val="105"/>
          <w:lang w:val="ru-RU"/>
        </w:rPr>
        <w:t xml:space="preserve"> </w:t>
      </w:r>
      <w:r w:rsidRPr="005521FF">
        <w:rPr>
          <w:w w:val="105"/>
          <w:lang w:val="ru-RU"/>
        </w:rPr>
        <w:t>ролевому</w:t>
      </w:r>
      <w:r w:rsidRPr="005521FF">
        <w:rPr>
          <w:spacing w:val="-23"/>
          <w:w w:val="105"/>
          <w:lang w:val="ru-RU"/>
        </w:rPr>
        <w:t xml:space="preserve"> </w:t>
      </w:r>
      <w:r w:rsidRPr="005521FF">
        <w:rPr>
          <w:w w:val="105"/>
          <w:lang w:val="ru-RU"/>
        </w:rPr>
        <w:t>правилу,</w:t>
      </w:r>
      <w:r w:rsidRPr="005521FF">
        <w:rPr>
          <w:spacing w:val="-23"/>
          <w:w w:val="105"/>
          <w:lang w:val="ru-RU"/>
        </w:rPr>
        <w:t xml:space="preserve"> </w:t>
      </w:r>
      <w:r w:rsidRPr="005521FF">
        <w:rPr>
          <w:w w:val="105"/>
          <w:lang w:val="ru-RU"/>
        </w:rPr>
        <w:t>сформулированному</w:t>
      </w:r>
      <w:r w:rsidRPr="005521FF">
        <w:rPr>
          <w:spacing w:val="-24"/>
          <w:w w:val="105"/>
          <w:lang w:val="ru-RU"/>
        </w:rPr>
        <w:t xml:space="preserve"> </w:t>
      </w:r>
      <w:r w:rsidRPr="005521FF">
        <w:rPr>
          <w:w w:val="105"/>
          <w:lang w:val="ru-RU"/>
        </w:rPr>
        <w:t>до</w:t>
      </w:r>
      <w:r w:rsidRPr="005521FF">
        <w:rPr>
          <w:spacing w:val="-23"/>
          <w:w w:val="105"/>
          <w:lang w:val="ru-RU"/>
        </w:rPr>
        <w:t xml:space="preserve"> </w:t>
      </w:r>
      <w:r w:rsidRPr="005521FF">
        <w:rPr>
          <w:spacing w:val="-3"/>
          <w:w w:val="105"/>
          <w:lang w:val="ru-RU"/>
        </w:rPr>
        <w:t>нача</w:t>
      </w:r>
      <w:r w:rsidRPr="005521FF">
        <w:rPr>
          <w:w w:val="105"/>
          <w:lang w:val="ru-RU"/>
        </w:rPr>
        <w:t>ла</w:t>
      </w:r>
      <w:r w:rsidRPr="005521FF">
        <w:rPr>
          <w:spacing w:val="-12"/>
          <w:w w:val="105"/>
          <w:lang w:val="ru-RU"/>
        </w:rPr>
        <w:t xml:space="preserve"> </w:t>
      </w:r>
      <w:r w:rsidRPr="005521FF">
        <w:rPr>
          <w:w w:val="105"/>
          <w:lang w:val="ru-RU"/>
        </w:rPr>
        <w:t>игры;</w:t>
      </w:r>
    </w:p>
    <w:p w:rsidR="00802903" w:rsidRPr="005521FF" w:rsidRDefault="00802903" w:rsidP="005521FF">
      <w:pPr>
        <w:pStyle w:val="ab"/>
        <w:spacing w:before="7"/>
        <w:ind w:left="0" w:firstLine="567"/>
        <w:jc w:val="both"/>
        <w:rPr>
          <w:lang w:val="ru-RU"/>
        </w:rPr>
      </w:pPr>
      <w:r w:rsidRPr="005521FF">
        <w:rPr>
          <w:w w:val="105"/>
          <w:lang w:val="ru-RU"/>
        </w:rPr>
        <w:t>анализировать творческие проявления в игре:</w:t>
      </w:r>
    </w:p>
    <w:p w:rsidR="00802903" w:rsidRPr="005521FF" w:rsidRDefault="00802903" w:rsidP="005521FF">
      <w:pPr>
        <w:pStyle w:val="ab"/>
        <w:spacing w:before="10" w:line="249" w:lineRule="auto"/>
        <w:ind w:left="0" w:firstLine="567"/>
        <w:jc w:val="both"/>
        <w:rPr>
          <w:lang w:val="ru-RU"/>
        </w:rPr>
      </w:pPr>
      <w:r w:rsidRPr="005521FF">
        <w:rPr>
          <w:w w:val="105"/>
          <w:lang w:val="ru-RU"/>
        </w:rPr>
        <w:t>играет ли с увлечением, погружаясь в роль, или нуждается в помощи взрослого для удержания себя в роли;</w:t>
      </w:r>
    </w:p>
    <w:p w:rsidR="00802903" w:rsidRPr="005521FF" w:rsidRDefault="00802903" w:rsidP="005521FF">
      <w:pPr>
        <w:pStyle w:val="ab"/>
        <w:spacing w:before="2" w:line="249" w:lineRule="auto"/>
        <w:ind w:left="0" w:firstLine="567"/>
        <w:jc w:val="both"/>
        <w:rPr>
          <w:lang w:val="ru-RU"/>
        </w:rPr>
      </w:pPr>
      <w:r w:rsidRPr="005521FF">
        <w:rPr>
          <w:w w:val="105"/>
          <w:lang w:val="ru-RU"/>
        </w:rPr>
        <w:t>проявляет</w:t>
      </w:r>
      <w:r w:rsidRPr="005521FF">
        <w:rPr>
          <w:spacing w:val="-8"/>
          <w:w w:val="105"/>
          <w:lang w:val="ru-RU"/>
        </w:rPr>
        <w:t xml:space="preserve"> </w:t>
      </w:r>
      <w:r w:rsidRPr="005521FF">
        <w:rPr>
          <w:w w:val="105"/>
          <w:lang w:val="ru-RU"/>
        </w:rPr>
        <w:t>ли</w:t>
      </w:r>
      <w:r w:rsidRPr="005521FF">
        <w:rPr>
          <w:spacing w:val="-7"/>
          <w:w w:val="105"/>
          <w:lang w:val="ru-RU"/>
        </w:rPr>
        <w:t xml:space="preserve"> </w:t>
      </w:r>
      <w:r w:rsidRPr="005521FF">
        <w:rPr>
          <w:w w:val="105"/>
          <w:lang w:val="ru-RU"/>
        </w:rPr>
        <w:t>в</w:t>
      </w:r>
      <w:r w:rsidRPr="005521FF">
        <w:rPr>
          <w:spacing w:val="-7"/>
          <w:w w:val="105"/>
          <w:lang w:val="ru-RU"/>
        </w:rPr>
        <w:t xml:space="preserve"> </w:t>
      </w:r>
      <w:r w:rsidRPr="005521FF">
        <w:rPr>
          <w:w w:val="105"/>
          <w:lang w:val="ru-RU"/>
        </w:rPr>
        <w:t>игре</w:t>
      </w:r>
      <w:r w:rsidRPr="005521FF">
        <w:rPr>
          <w:spacing w:val="-7"/>
          <w:w w:val="105"/>
          <w:lang w:val="ru-RU"/>
        </w:rPr>
        <w:t xml:space="preserve"> </w:t>
      </w:r>
      <w:r w:rsidRPr="005521FF">
        <w:rPr>
          <w:w w:val="105"/>
          <w:lang w:val="ru-RU"/>
        </w:rPr>
        <w:t>инициативу,</w:t>
      </w:r>
      <w:r w:rsidRPr="005521FF">
        <w:rPr>
          <w:spacing w:val="-7"/>
          <w:w w:val="105"/>
          <w:lang w:val="ru-RU"/>
        </w:rPr>
        <w:t xml:space="preserve"> </w:t>
      </w:r>
      <w:r w:rsidRPr="005521FF">
        <w:rPr>
          <w:w w:val="105"/>
          <w:lang w:val="ru-RU"/>
        </w:rPr>
        <w:t>придумывая</w:t>
      </w:r>
      <w:r w:rsidRPr="005521FF">
        <w:rPr>
          <w:spacing w:val="-7"/>
          <w:w w:val="105"/>
          <w:lang w:val="ru-RU"/>
        </w:rPr>
        <w:t xml:space="preserve"> </w:t>
      </w:r>
      <w:r w:rsidRPr="005521FF">
        <w:rPr>
          <w:w w:val="105"/>
          <w:lang w:val="ru-RU"/>
        </w:rPr>
        <w:t>новые</w:t>
      </w:r>
      <w:r w:rsidRPr="005521FF">
        <w:rPr>
          <w:spacing w:val="-7"/>
          <w:w w:val="105"/>
          <w:lang w:val="ru-RU"/>
        </w:rPr>
        <w:t xml:space="preserve"> </w:t>
      </w:r>
      <w:r w:rsidRPr="005521FF">
        <w:rPr>
          <w:w w:val="105"/>
          <w:lang w:val="ru-RU"/>
        </w:rPr>
        <w:t>варианты</w:t>
      </w:r>
      <w:r w:rsidRPr="005521FF">
        <w:rPr>
          <w:spacing w:val="-7"/>
          <w:w w:val="105"/>
          <w:lang w:val="ru-RU"/>
        </w:rPr>
        <w:t xml:space="preserve"> </w:t>
      </w:r>
      <w:r w:rsidRPr="005521FF">
        <w:rPr>
          <w:w w:val="105"/>
          <w:lang w:val="ru-RU"/>
        </w:rPr>
        <w:t>сюжетов</w:t>
      </w:r>
      <w:r w:rsidRPr="005521FF">
        <w:rPr>
          <w:spacing w:val="-7"/>
          <w:w w:val="105"/>
          <w:lang w:val="ru-RU"/>
        </w:rPr>
        <w:t xml:space="preserve"> </w:t>
      </w:r>
      <w:r w:rsidRPr="005521FF">
        <w:rPr>
          <w:w w:val="105"/>
          <w:lang w:val="ru-RU"/>
        </w:rPr>
        <w:t>и</w:t>
      </w:r>
      <w:r w:rsidRPr="005521FF">
        <w:rPr>
          <w:spacing w:val="-7"/>
          <w:w w:val="105"/>
          <w:lang w:val="ru-RU"/>
        </w:rPr>
        <w:t xml:space="preserve"> </w:t>
      </w:r>
      <w:r w:rsidRPr="005521FF">
        <w:rPr>
          <w:w w:val="105"/>
          <w:lang w:val="ru-RU"/>
        </w:rPr>
        <w:t xml:space="preserve">рисунка роли, или же испытывает трудности в видоизменении знакомых сюжетов и </w:t>
      </w:r>
      <w:r w:rsidRPr="005521FF">
        <w:rPr>
          <w:spacing w:val="2"/>
          <w:w w:val="105"/>
          <w:lang w:val="ru-RU"/>
        </w:rPr>
        <w:t>ролей;</w:t>
      </w:r>
    </w:p>
    <w:p w:rsidR="00802903" w:rsidRPr="005521FF" w:rsidRDefault="00802903" w:rsidP="005521FF">
      <w:pPr>
        <w:pStyle w:val="ab"/>
        <w:spacing w:before="2"/>
        <w:ind w:left="0" w:firstLine="567"/>
        <w:jc w:val="both"/>
        <w:rPr>
          <w:lang w:val="ru-RU"/>
        </w:rPr>
      </w:pPr>
      <w:r w:rsidRPr="005521FF">
        <w:rPr>
          <w:w w:val="105"/>
          <w:lang w:val="ru-RU"/>
        </w:rPr>
        <w:t>создаёт ли в игре выразительный образ;</w:t>
      </w:r>
    </w:p>
    <w:p w:rsidR="00802903" w:rsidRPr="005521FF" w:rsidRDefault="00802903" w:rsidP="005521FF">
      <w:pPr>
        <w:pStyle w:val="ab"/>
        <w:spacing w:before="61" w:line="249" w:lineRule="auto"/>
        <w:ind w:left="0" w:firstLine="567"/>
        <w:jc w:val="both"/>
        <w:rPr>
          <w:lang w:val="ru-RU"/>
        </w:rPr>
      </w:pPr>
      <w:r w:rsidRPr="005521FF">
        <w:rPr>
          <w:noProof/>
          <w:lang w:val="ru-RU"/>
        </w:rPr>
        <w:drawing>
          <wp:anchor distT="0" distB="0" distL="0" distR="0" simplePos="0" relativeHeight="252040192" behindDoc="1" locked="0" layoutInCell="1" allowOverlap="1" wp14:anchorId="27A94B42" wp14:editId="24B8F374">
            <wp:simplePos x="0" y="0"/>
            <wp:positionH relativeFrom="page">
              <wp:posOffset>1259993</wp:posOffset>
            </wp:positionH>
            <wp:positionV relativeFrom="paragraph">
              <wp:posOffset>85862</wp:posOffset>
            </wp:positionV>
            <wp:extent cx="72007" cy="71996"/>
            <wp:effectExtent l="0" t="0" r="0" b="0"/>
            <wp:wrapNone/>
            <wp:docPr id="2883"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4" name="image688.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анализировать</w:t>
      </w:r>
      <w:r w:rsidRPr="005521FF">
        <w:rPr>
          <w:spacing w:val="-9"/>
          <w:w w:val="105"/>
          <w:lang w:val="ru-RU"/>
        </w:rPr>
        <w:t xml:space="preserve"> </w:t>
      </w:r>
      <w:r w:rsidRPr="005521FF">
        <w:rPr>
          <w:w w:val="105"/>
          <w:lang w:val="ru-RU"/>
        </w:rPr>
        <w:t>речь</w:t>
      </w:r>
      <w:r w:rsidRPr="005521FF">
        <w:rPr>
          <w:spacing w:val="-8"/>
          <w:w w:val="105"/>
          <w:lang w:val="ru-RU"/>
        </w:rPr>
        <w:t xml:space="preserve"> </w:t>
      </w:r>
      <w:r w:rsidRPr="005521FF">
        <w:rPr>
          <w:w w:val="105"/>
          <w:lang w:val="ru-RU"/>
        </w:rPr>
        <w:t>детей</w:t>
      </w:r>
      <w:r w:rsidRPr="005521FF">
        <w:rPr>
          <w:spacing w:val="-8"/>
          <w:w w:val="105"/>
          <w:lang w:val="ru-RU"/>
        </w:rPr>
        <w:t xml:space="preserve"> </w:t>
      </w:r>
      <w:r w:rsidRPr="005521FF">
        <w:rPr>
          <w:w w:val="105"/>
          <w:lang w:val="ru-RU"/>
        </w:rPr>
        <w:t>в</w:t>
      </w:r>
      <w:r w:rsidRPr="005521FF">
        <w:rPr>
          <w:spacing w:val="-9"/>
          <w:w w:val="105"/>
          <w:lang w:val="ru-RU"/>
        </w:rPr>
        <w:t xml:space="preserve"> </w:t>
      </w:r>
      <w:r w:rsidRPr="005521FF">
        <w:rPr>
          <w:w w:val="105"/>
          <w:lang w:val="ru-RU"/>
        </w:rPr>
        <w:t>ходе</w:t>
      </w:r>
      <w:r w:rsidRPr="005521FF">
        <w:rPr>
          <w:spacing w:val="-8"/>
          <w:w w:val="105"/>
          <w:lang w:val="ru-RU"/>
        </w:rPr>
        <w:t xml:space="preserve"> </w:t>
      </w:r>
      <w:r w:rsidRPr="005521FF">
        <w:rPr>
          <w:w w:val="105"/>
          <w:lang w:val="ru-RU"/>
        </w:rPr>
        <w:t>игры</w:t>
      </w:r>
      <w:r w:rsidRPr="005521FF">
        <w:rPr>
          <w:spacing w:val="-8"/>
          <w:w w:val="105"/>
          <w:lang w:val="ru-RU"/>
        </w:rPr>
        <w:t xml:space="preserve"> </w:t>
      </w:r>
      <w:r w:rsidRPr="005521FF">
        <w:rPr>
          <w:w w:val="105"/>
          <w:lang w:val="ru-RU"/>
        </w:rPr>
        <w:t>(точность</w:t>
      </w:r>
      <w:r w:rsidRPr="005521FF">
        <w:rPr>
          <w:spacing w:val="-9"/>
          <w:w w:val="105"/>
          <w:lang w:val="ru-RU"/>
        </w:rPr>
        <w:t xml:space="preserve"> </w:t>
      </w:r>
      <w:r w:rsidRPr="005521FF">
        <w:rPr>
          <w:w w:val="105"/>
          <w:lang w:val="ru-RU"/>
        </w:rPr>
        <w:t>выбора</w:t>
      </w:r>
      <w:r w:rsidRPr="005521FF">
        <w:rPr>
          <w:spacing w:val="-8"/>
          <w:w w:val="105"/>
          <w:lang w:val="ru-RU"/>
        </w:rPr>
        <w:t xml:space="preserve"> </w:t>
      </w:r>
      <w:r w:rsidRPr="005521FF">
        <w:rPr>
          <w:w w:val="105"/>
          <w:lang w:val="ru-RU"/>
        </w:rPr>
        <w:t>лексических</w:t>
      </w:r>
      <w:r w:rsidRPr="005521FF">
        <w:rPr>
          <w:spacing w:val="-8"/>
          <w:w w:val="105"/>
          <w:lang w:val="ru-RU"/>
        </w:rPr>
        <w:t xml:space="preserve"> </w:t>
      </w:r>
      <w:r w:rsidRPr="005521FF">
        <w:rPr>
          <w:w w:val="105"/>
          <w:lang w:val="ru-RU"/>
        </w:rPr>
        <w:t>средств,</w:t>
      </w:r>
      <w:r w:rsidRPr="005521FF">
        <w:rPr>
          <w:spacing w:val="-9"/>
          <w:w w:val="105"/>
          <w:lang w:val="ru-RU"/>
        </w:rPr>
        <w:t xml:space="preserve"> </w:t>
      </w:r>
      <w:r w:rsidRPr="005521FF">
        <w:rPr>
          <w:spacing w:val="-5"/>
          <w:w w:val="105"/>
          <w:lang w:val="ru-RU"/>
        </w:rPr>
        <w:t xml:space="preserve">со- </w:t>
      </w:r>
      <w:r w:rsidRPr="005521FF">
        <w:rPr>
          <w:w w:val="105"/>
          <w:lang w:val="ru-RU"/>
        </w:rPr>
        <w:t>провождение,</w:t>
      </w:r>
      <w:r w:rsidRPr="005521FF">
        <w:rPr>
          <w:spacing w:val="-12"/>
          <w:w w:val="105"/>
          <w:lang w:val="ru-RU"/>
        </w:rPr>
        <w:t xml:space="preserve"> </w:t>
      </w:r>
      <w:r w:rsidRPr="005521FF">
        <w:rPr>
          <w:w w:val="105"/>
          <w:lang w:val="ru-RU"/>
        </w:rPr>
        <w:t>планирование,</w:t>
      </w:r>
      <w:r w:rsidRPr="005521FF">
        <w:rPr>
          <w:spacing w:val="-12"/>
          <w:w w:val="105"/>
          <w:lang w:val="ru-RU"/>
        </w:rPr>
        <w:t xml:space="preserve"> </w:t>
      </w:r>
      <w:r w:rsidRPr="005521FF">
        <w:rPr>
          <w:spacing w:val="-5"/>
          <w:w w:val="105"/>
          <w:lang w:val="ru-RU"/>
        </w:rPr>
        <w:t>диалог,</w:t>
      </w:r>
      <w:r w:rsidRPr="005521FF">
        <w:rPr>
          <w:spacing w:val="-12"/>
          <w:w w:val="105"/>
          <w:lang w:val="ru-RU"/>
        </w:rPr>
        <w:t xml:space="preserve"> </w:t>
      </w:r>
      <w:r w:rsidRPr="005521FF">
        <w:rPr>
          <w:w w:val="105"/>
          <w:lang w:val="ru-RU"/>
        </w:rPr>
        <w:t>вопросы</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spacing w:val="-13"/>
          <w:w w:val="105"/>
          <w:lang w:val="ru-RU"/>
        </w:rPr>
        <w:t>т.</w:t>
      </w:r>
      <w:r w:rsidRPr="005521FF">
        <w:rPr>
          <w:spacing w:val="-12"/>
          <w:w w:val="105"/>
          <w:lang w:val="ru-RU"/>
        </w:rPr>
        <w:t xml:space="preserve"> </w:t>
      </w:r>
      <w:r w:rsidRPr="005521FF">
        <w:rPr>
          <w:w w:val="105"/>
          <w:lang w:val="ru-RU"/>
        </w:rPr>
        <w:t>д.):</w:t>
      </w:r>
    </w:p>
    <w:p w:rsidR="00802903" w:rsidRPr="005521FF" w:rsidRDefault="00802903" w:rsidP="005521FF">
      <w:pPr>
        <w:pStyle w:val="ab"/>
        <w:spacing w:before="1"/>
        <w:ind w:left="0" w:firstLine="567"/>
        <w:jc w:val="both"/>
        <w:rPr>
          <w:lang w:val="ru-RU"/>
        </w:rPr>
      </w:pPr>
      <w:r w:rsidRPr="005521FF">
        <w:rPr>
          <w:w w:val="105"/>
          <w:lang w:val="ru-RU"/>
        </w:rPr>
        <w:t>проявляет ли ребёнок речевую активность в процессе игры;</w:t>
      </w:r>
    </w:p>
    <w:p w:rsidR="00802903" w:rsidRPr="005521FF" w:rsidRDefault="00802903" w:rsidP="005521FF">
      <w:pPr>
        <w:pStyle w:val="ab"/>
        <w:spacing w:before="10" w:line="249" w:lineRule="auto"/>
        <w:ind w:left="0" w:firstLine="567"/>
        <w:jc w:val="both"/>
        <w:rPr>
          <w:lang w:val="ru-RU"/>
        </w:rPr>
      </w:pPr>
      <w:r w:rsidRPr="005521FF">
        <w:rPr>
          <w:w w:val="105"/>
          <w:lang w:val="ru-RU"/>
        </w:rPr>
        <w:t>является</w:t>
      </w:r>
      <w:r w:rsidRPr="005521FF">
        <w:rPr>
          <w:spacing w:val="-19"/>
          <w:w w:val="105"/>
          <w:lang w:val="ru-RU"/>
        </w:rPr>
        <w:t xml:space="preserve"> </w:t>
      </w:r>
      <w:r w:rsidRPr="005521FF">
        <w:rPr>
          <w:w w:val="105"/>
          <w:lang w:val="ru-RU"/>
        </w:rPr>
        <w:t>ли</w:t>
      </w:r>
      <w:r w:rsidRPr="005521FF">
        <w:rPr>
          <w:spacing w:val="-19"/>
          <w:w w:val="105"/>
          <w:lang w:val="ru-RU"/>
        </w:rPr>
        <w:t xml:space="preserve"> </w:t>
      </w:r>
      <w:r w:rsidRPr="005521FF">
        <w:rPr>
          <w:w w:val="105"/>
          <w:lang w:val="ru-RU"/>
        </w:rPr>
        <w:t>речь</w:t>
      </w:r>
      <w:r w:rsidRPr="005521FF">
        <w:rPr>
          <w:spacing w:val="-19"/>
          <w:w w:val="105"/>
          <w:lang w:val="ru-RU"/>
        </w:rPr>
        <w:t xml:space="preserve"> </w:t>
      </w:r>
      <w:r w:rsidRPr="005521FF">
        <w:rPr>
          <w:w w:val="105"/>
          <w:lang w:val="ru-RU"/>
        </w:rPr>
        <w:t>активным</w:t>
      </w:r>
      <w:r w:rsidRPr="005521FF">
        <w:rPr>
          <w:spacing w:val="-19"/>
          <w:w w:val="105"/>
          <w:lang w:val="ru-RU"/>
        </w:rPr>
        <w:t xml:space="preserve"> </w:t>
      </w:r>
      <w:r w:rsidRPr="005521FF">
        <w:rPr>
          <w:w w:val="105"/>
          <w:lang w:val="ru-RU"/>
        </w:rPr>
        <w:t>средством</w:t>
      </w:r>
      <w:r w:rsidRPr="005521FF">
        <w:rPr>
          <w:spacing w:val="-19"/>
          <w:w w:val="105"/>
          <w:lang w:val="ru-RU"/>
        </w:rPr>
        <w:t xml:space="preserve"> </w:t>
      </w:r>
      <w:r w:rsidRPr="005521FF">
        <w:rPr>
          <w:w w:val="105"/>
          <w:lang w:val="ru-RU"/>
        </w:rPr>
        <w:t>налаживания</w:t>
      </w:r>
      <w:r w:rsidRPr="005521FF">
        <w:rPr>
          <w:spacing w:val="-18"/>
          <w:w w:val="105"/>
          <w:lang w:val="ru-RU"/>
        </w:rPr>
        <w:t xml:space="preserve"> </w:t>
      </w:r>
      <w:r w:rsidRPr="005521FF">
        <w:rPr>
          <w:w w:val="105"/>
          <w:lang w:val="ru-RU"/>
        </w:rPr>
        <w:t>партнёрских</w:t>
      </w:r>
      <w:r w:rsidRPr="005521FF">
        <w:rPr>
          <w:spacing w:val="-19"/>
          <w:w w:val="105"/>
          <w:lang w:val="ru-RU"/>
        </w:rPr>
        <w:t xml:space="preserve"> </w:t>
      </w:r>
      <w:r w:rsidRPr="005521FF">
        <w:rPr>
          <w:w w:val="105"/>
          <w:lang w:val="ru-RU"/>
        </w:rPr>
        <w:t>отношений,</w:t>
      </w:r>
      <w:r w:rsidRPr="005521FF">
        <w:rPr>
          <w:spacing w:val="-19"/>
          <w:w w:val="105"/>
          <w:lang w:val="ru-RU"/>
        </w:rPr>
        <w:t xml:space="preserve"> </w:t>
      </w:r>
      <w:r w:rsidRPr="005521FF">
        <w:rPr>
          <w:spacing w:val="-13"/>
          <w:w w:val="105"/>
          <w:lang w:val="ru-RU"/>
        </w:rPr>
        <w:t>т.</w:t>
      </w:r>
      <w:r w:rsidRPr="005521FF">
        <w:rPr>
          <w:spacing w:val="-19"/>
          <w:w w:val="105"/>
          <w:lang w:val="ru-RU"/>
        </w:rPr>
        <w:t xml:space="preserve"> </w:t>
      </w:r>
      <w:r w:rsidRPr="005521FF">
        <w:rPr>
          <w:spacing w:val="-6"/>
          <w:w w:val="105"/>
          <w:lang w:val="ru-RU"/>
        </w:rPr>
        <w:t xml:space="preserve">е. </w:t>
      </w:r>
      <w:r w:rsidRPr="005521FF">
        <w:rPr>
          <w:w w:val="105"/>
          <w:lang w:val="ru-RU"/>
        </w:rPr>
        <w:t>выполняет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она</w:t>
      </w:r>
      <w:r w:rsidRPr="005521FF">
        <w:rPr>
          <w:spacing w:val="-13"/>
          <w:w w:val="105"/>
          <w:lang w:val="ru-RU"/>
        </w:rPr>
        <w:t xml:space="preserve"> </w:t>
      </w:r>
      <w:r w:rsidRPr="005521FF">
        <w:rPr>
          <w:w w:val="105"/>
          <w:lang w:val="ru-RU"/>
        </w:rPr>
        <w:t>коммуникативную</w:t>
      </w:r>
      <w:r w:rsidRPr="005521FF">
        <w:rPr>
          <w:spacing w:val="-12"/>
          <w:w w:val="105"/>
          <w:lang w:val="ru-RU"/>
        </w:rPr>
        <w:t xml:space="preserve"> </w:t>
      </w:r>
      <w:r w:rsidRPr="005521FF">
        <w:rPr>
          <w:w w:val="105"/>
          <w:lang w:val="ru-RU"/>
        </w:rPr>
        <w:t>функцию;</w:t>
      </w:r>
    </w:p>
    <w:p w:rsidR="00802903" w:rsidRPr="005521FF" w:rsidRDefault="00802903" w:rsidP="005521FF">
      <w:pPr>
        <w:pStyle w:val="ab"/>
        <w:spacing w:before="2" w:line="249" w:lineRule="auto"/>
        <w:ind w:left="0" w:firstLine="567"/>
        <w:jc w:val="both"/>
        <w:rPr>
          <w:lang w:val="ru-RU"/>
        </w:rPr>
      </w:pPr>
      <w:r w:rsidRPr="005521FF">
        <w:rPr>
          <w:w w:val="105"/>
          <w:lang w:val="ru-RU"/>
        </w:rPr>
        <w:t>выполняет</w:t>
      </w:r>
      <w:r w:rsidRPr="005521FF">
        <w:rPr>
          <w:spacing w:val="-37"/>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речь</w:t>
      </w:r>
      <w:r w:rsidRPr="005521FF">
        <w:rPr>
          <w:spacing w:val="-36"/>
          <w:w w:val="105"/>
          <w:lang w:val="ru-RU"/>
        </w:rPr>
        <w:t xml:space="preserve"> </w:t>
      </w:r>
      <w:r w:rsidRPr="005521FF">
        <w:rPr>
          <w:w w:val="105"/>
          <w:lang w:val="ru-RU"/>
        </w:rPr>
        <w:t>функцию</w:t>
      </w:r>
      <w:r w:rsidRPr="005521FF">
        <w:rPr>
          <w:spacing w:val="-36"/>
          <w:w w:val="105"/>
          <w:lang w:val="ru-RU"/>
        </w:rPr>
        <w:t xml:space="preserve"> </w:t>
      </w:r>
      <w:r w:rsidRPr="005521FF">
        <w:rPr>
          <w:w w:val="105"/>
          <w:lang w:val="ru-RU"/>
        </w:rPr>
        <w:t>планирования</w:t>
      </w:r>
      <w:r w:rsidRPr="005521FF">
        <w:rPr>
          <w:spacing w:val="-36"/>
          <w:w w:val="105"/>
          <w:lang w:val="ru-RU"/>
        </w:rPr>
        <w:t xml:space="preserve"> </w:t>
      </w:r>
      <w:r w:rsidRPr="005521FF">
        <w:rPr>
          <w:w w:val="105"/>
          <w:lang w:val="ru-RU"/>
        </w:rPr>
        <w:t>игры,</w:t>
      </w:r>
      <w:r w:rsidRPr="005521FF">
        <w:rPr>
          <w:spacing w:val="-36"/>
          <w:w w:val="105"/>
          <w:lang w:val="ru-RU"/>
        </w:rPr>
        <w:t xml:space="preserve"> </w:t>
      </w:r>
      <w:r w:rsidRPr="005521FF">
        <w:rPr>
          <w:w w:val="105"/>
          <w:lang w:val="ru-RU"/>
        </w:rPr>
        <w:t>является</w:t>
      </w:r>
      <w:r w:rsidRPr="005521FF">
        <w:rPr>
          <w:spacing w:val="-36"/>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средством</w:t>
      </w:r>
      <w:r w:rsidRPr="005521FF">
        <w:rPr>
          <w:spacing w:val="-36"/>
          <w:w w:val="105"/>
          <w:lang w:val="ru-RU"/>
        </w:rPr>
        <w:t xml:space="preserve"> </w:t>
      </w:r>
      <w:r w:rsidRPr="005521FF">
        <w:rPr>
          <w:w w:val="105"/>
          <w:lang w:val="ru-RU"/>
        </w:rPr>
        <w:t>формулирования</w:t>
      </w:r>
      <w:r w:rsidRPr="005521FF">
        <w:rPr>
          <w:spacing w:val="-14"/>
          <w:w w:val="105"/>
          <w:lang w:val="ru-RU"/>
        </w:rPr>
        <w:t xml:space="preserve"> </w:t>
      </w:r>
      <w:r w:rsidRPr="005521FF">
        <w:rPr>
          <w:w w:val="105"/>
          <w:lang w:val="ru-RU"/>
        </w:rPr>
        <w:t>предварительного</w:t>
      </w:r>
      <w:r w:rsidRPr="005521FF">
        <w:rPr>
          <w:spacing w:val="-13"/>
          <w:w w:val="105"/>
          <w:lang w:val="ru-RU"/>
        </w:rPr>
        <w:t xml:space="preserve"> </w:t>
      </w:r>
      <w:r w:rsidRPr="005521FF">
        <w:rPr>
          <w:w w:val="105"/>
          <w:lang w:val="ru-RU"/>
        </w:rPr>
        <w:t>замысла</w:t>
      </w:r>
      <w:r w:rsidRPr="005521FF">
        <w:rPr>
          <w:spacing w:val="-13"/>
          <w:w w:val="105"/>
          <w:lang w:val="ru-RU"/>
        </w:rPr>
        <w:t xml:space="preserve"> </w:t>
      </w:r>
      <w:r w:rsidRPr="005521FF">
        <w:rPr>
          <w:w w:val="105"/>
          <w:lang w:val="ru-RU"/>
        </w:rPr>
        <w:t>игры</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ролевого</w:t>
      </w:r>
      <w:r w:rsidRPr="005521FF">
        <w:rPr>
          <w:spacing w:val="-13"/>
          <w:w w:val="105"/>
          <w:lang w:val="ru-RU"/>
        </w:rPr>
        <w:t xml:space="preserve"> </w:t>
      </w:r>
      <w:r w:rsidRPr="005521FF">
        <w:rPr>
          <w:w w:val="105"/>
          <w:lang w:val="ru-RU"/>
        </w:rPr>
        <w:t>правила;</w:t>
      </w:r>
    </w:p>
    <w:p w:rsidR="00802903" w:rsidRPr="005521FF" w:rsidRDefault="00802903" w:rsidP="005521FF">
      <w:pPr>
        <w:pStyle w:val="ab"/>
        <w:spacing w:before="2"/>
        <w:ind w:left="0" w:firstLine="567"/>
        <w:jc w:val="both"/>
        <w:rPr>
          <w:lang w:val="ru-RU"/>
        </w:rPr>
      </w:pPr>
      <w:r w:rsidRPr="005521FF">
        <w:rPr>
          <w:w w:val="105"/>
          <w:lang w:val="ru-RU"/>
        </w:rPr>
        <w:lastRenderedPageBreak/>
        <w:t>активно ли использует ребёнок невербальные средства коммуникации в игре.</w:t>
      </w:r>
    </w:p>
    <w:p w:rsidR="00802903" w:rsidRPr="005521FF" w:rsidRDefault="00802903" w:rsidP="005521FF">
      <w:pPr>
        <w:pStyle w:val="ab"/>
        <w:spacing w:before="151" w:line="249" w:lineRule="auto"/>
        <w:ind w:left="0" w:firstLine="567"/>
        <w:jc w:val="both"/>
        <w:rPr>
          <w:lang w:val="ru-RU"/>
        </w:rPr>
      </w:pPr>
      <w:r w:rsidRPr="005521FF">
        <w:rPr>
          <w:lang w:val="ru-RU"/>
        </w:rPr>
        <w:t xml:space="preserve">Педагог должен осуществлять коррекционно-развивающую </w:t>
      </w:r>
      <w:r w:rsidRPr="005521FF">
        <w:rPr>
          <w:spacing w:val="-5"/>
          <w:lang w:val="ru-RU"/>
        </w:rPr>
        <w:t xml:space="preserve">работу, </w:t>
      </w:r>
      <w:r w:rsidRPr="005521FF">
        <w:rPr>
          <w:lang w:val="ru-RU"/>
        </w:rPr>
        <w:t xml:space="preserve">направленную </w:t>
      </w:r>
      <w:r w:rsidRPr="005521FF">
        <w:rPr>
          <w:spacing w:val="-9"/>
          <w:lang w:val="ru-RU"/>
        </w:rPr>
        <w:t xml:space="preserve">на </w:t>
      </w:r>
      <w:r w:rsidRPr="005521FF">
        <w:rPr>
          <w:w w:val="105"/>
          <w:lang w:val="ru-RU"/>
        </w:rPr>
        <w:t>профилактику</w:t>
      </w:r>
      <w:r w:rsidRPr="005521FF">
        <w:rPr>
          <w:spacing w:val="-27"/>
          <w:w w:val="105"/>
          <w:lang w:val="ru-RU"/>
        </w:rPr>
        <w:t xml:space="preserve"> </w:t>
      </w:r>
      <w:r w:rsidRPr="005521FF">
        <w:rPr>
          <w:w w:val="105"/>
          <w:lang w:val="ru-RU"/>
        </w:rPr>
        <w:t>и</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эмоциональных</w:t>
      </w:r>
      <w:r w:rsidRPr="005521FF">
        <w:rPr>
          <w:spacing w:val="-27"/>
          <w:w w:val="105"/>
          <w:lang w:val="ru-RU"/>
        </w:rPr>
        <w:t xml:space="preserve"> </w:t>
      </w:r>
      <w:r w:rsidRPr="005521FF">
        <w:rPr>
          <w:w w:val="105"/>
          <w:lang w:val="ru-RU"/>
        </w:rPr>
        <w:t>нарушений</w:t>
      </w:r>
      <w:r w:rsidRPr="005521FF">
        <w:rPr>
          <w:spacing w:val="-27"/>
          <w:w w:val="105"/>
          <w:lang w:val="ru-RU"/>
        </w:rPr>
        <w:t xml:space="preserve"> </w:t>
      </w:r>
      <w:r w:rsidRPr="005521FF">
        <w:rPr>
          <w:w w:val="105"/>
          <w:lang w:val="ru-RU"/>
        </w:rPr>
        <w:t>у</w:t>
      </w:r>
      <w:r w:rsidRPr="005521FF">
        <w:rPr>
          <w:spacing w:val="-27"/>
          <w:w w:val="105"/>
          <w:lang w:val="ru-RU"/>
        </w:rPr>
        <w:t xml:space="preserve"> </w:t>
      </w:r>
      <w:r w:rsidRPr="005521FF">
        <w:rPr>
          <w:w w:val="105"/>
          <w:lang w:val="ru-RU"/>
        </w:rPr>
        <w:t>ребёнка,</w:t>
      </w:r>
      <w:r w:rsidRPr="005521FF">
        <w:rPr>
          <w:spacing w:val="-27"/>
          <w:w w:val="105"/>
          <w:lang w:val="ru-RU"/>
        </w:rPr>
        <w:t xml:space="preserve"> </w:t>
      </w:r>
      <w:r w:rsidRPr="005521FF">
        <w:rPr>
          <w:w w:val="105"/>
          <w:lang w:val="ru-RU"/>
        </w:rPr>
        <w:t>коррекцию</w:t>
      </w:r>
      <w:r w:rsidRPr="005521FF">
        <w:rPr>
          <w:spacing w:val="-27"/>
          <w:w w:val="105"/>
          <w:lang w:val="ru-RU"/>
        </w:rPr>
        <w:t xml:space="preserve"> </w:t>
      </w:r>
      <w:r w:rsidRPr="005521FF">
        <w:rPr>
          <w:w w:val="105"/>
          <w:lang w:val="ru-RU"/>
        </w:rPr>
        <w:t>поведенческих</w:t>
      </w:r>
      <w:r w:rsidRPr="005521FF">
        <w:rPr>
          <w:spacing w:val="-24"/>
          <w:w w:val="105"/>
          <w:lang w:val="ru-RU"/>
        </w:rPr>
        <w:t xml:space="preserve"> </w:t>
      </w:r>
      <w:r w:rsidRPr="005521FF">
        <w:rPr>
          <w:w w:val="105"/>
          <w:lang w:val="ru-RU"/>
        </w:rPr>
        <w:t>расстройств,</w:t>
      </w:r>
      <w:r w:rsidRPr="005521FF">
        <w:rPr>
          <w:spacing w:val="-24"/>
          <w:w w:val="105"/>
          <w:lang w:val="ru-RU"/>
        </w:rPr>
        <w:t xml:space="preserve"> </w:t>
      </w:r>
      <w:r w:rsidRPr="005521FF">
        <w:rPr>
          <w:w w:val="105"/>
          <w:lang w:val="ru-RU"/>
        </w:rPr>
        <w:t>стимуляцию</w:t>
      </w:r>
      <w:r w:rsidRPr="005521FF">
        <w:rPr>
          <w:spacing w:val="-24"/>
          <w:w w:val="105"/>
          <w:lang w:val="ru-RU"/>
        </w:rPr>
        <w:t xml:space="preserve"> </w:t>
      </w:r>
      <w:r w:rsidRPr="005521FF">
        <w:rPr>
          <w:w w:val="105"/>
          <w:lang w:val="ru-RU"/>
        </w:rPr>
        <w:t>общения</w:t>
      </w:r>
      <w:r w:rsidRPr="005521FF">
        <w:rPr>
          <w:spacing w:val="-24"/>
          <w:w w:val="105"/>
          <w:lang w:val="ru-RU"/>
        </w:rPr>
        <w:t xml:space="preserve"> </w:t>
      </w:r>
      <w:r w:rsidRPr="005521FF">
        <w:rPr>
          <w:w w:val="105"/>
          <w:lang w:val="ru-RU"/>
        </w:rPr>
        <w:t>ребёнка</w:t>
      </w:r>
      <w:r w:rsidRPr="005521FF">
        <w:rPr>
          <w:spacing w:val="-24"/>
          <w:w w:val="105"/>
          <w:lang w:val="ru-RU"/>
        </w:rPr>
        <w:t xml:space="preserve"> </w:t>
      </w:r>
      <w:r w:rsidRPr="005521FF">
        <w:rPr>
          <w:w w:val="105"/>
          <w:lang w:val="ru-RU"/>
        </w:rPr>
        <w:t>со</w:t>
      </w:r>
      <w:r w:rsidRPr="005521FF">
        <w:rPr>
          <w:spacing w:val="-24"/>
          <w:w w:val="105"/>
          <w:lang w:val="ru-RU"/>
        </w:rPr>
        <w:t xml:space="preserve"> </w:t>
      </w:r>
      <w:r w:rsidRPr="005521FF">
        <w:rPr>
          <w:w w:val="105"/>
          <w:lang w:val="ru-RU"/>
        </w:rPr>
        <w:t>взрослым</w:t>
      </w:r>
      <w:r w:rsidRPr="005521FF">
        <w:rPr>
          <w:spacing w:val="-24"/>
          <w:w w:val="105"/>
          <w:lang w:val="ru-RU"/>
        </w:rPr>
        <w:t xml:space="preserve"> </w:t>
      </w:r>
      <w:r w:rsidRPr="005521FF">
        <w:rPr>
          <w:w w:val="105"/>
          <w:lang w:val="ru-RU"/>
        </w:rPr>
        <w:t>и</w:t>
      </w:r>
      <w:r w:rsidRPr="005521FF">
        <w:rPr>
          <w:spacing w:val="-23"/>
          <w:w w:val="105"/>
          <w:lang w:val="ru-RU"/>
        </w:rPr>
        <w:t xml:space="preserve"> </w:t>
      </w:r>
      <w:r w:rsidRPr="005521FF">
        <w:rPr>
          <w:w w:val="105"/>
          <w:lang w:val="ru-RU"/>
        </w:rPr>
        <w:t>с</w:t>
      </w:r>
      <w:r w:rsidRPr="005521FF">
        <w:rPr>
          <w:spacing w:val="-24"/>
          <w:w w:val="105"/>
          <w:lang w:val="ru-RU"/>
        </w:rPr>
        <w:t xml:space="preserve"> </w:t>
      </w:r>
      <w:r w:rsidRPr="005521FF">
        <w:rPr>
          <w:w w:val="105"/>
          <w:lang w:val="ru-RU"/>
        </w:rPr>
        <w:t>другими</w:t>
      </w:r>
      <w:r w:rsidRPr="005521FF">
        <w:rPr>
          <w:spacing w:val="-24"/>
          <w:w w:val="105"/>
          <w:lang w:val="ru-RU"/>
        </w:rPr>
        <w:t xml:space="preserve"> </w:t>
      </w:r>
      <w:r w:rsidRPr="005521FF">
        <w:rPr>
          <w:w w:val="105"/>
          <w:lang w:val="ru-RU"/>
        </w:rPr>
        <w:t>детьми:</w:t>
      </w:r>
    </w:p>
    <w:p w:rsidR="00802903" w:rsidRPr="005521FF" w:rsidRDefault="00802903" w:rsidP="005521FF">
      <w:pPr>
        <w:pStyle w:val="ab"/>
        <w:spacing w:before="94" w:line="249" w:lineRule="auto"/>
        <w:ind w:left="0" w:firstLine="567"/>
        <w:jc w:val="both"/>
        <w:rPr>
          <w:lang w:val="ru-RU"/>
        </w:rPr>
      </w:pPr>
      <w:r w:rsidRPr="005521FF">
        <w:rPr>
          <w:noProof/>
          <w:lang w:val="ru-RU"/>
        </w:rPr>
        <w:drawing>
          <wp:anchor distT="0" distB="0" distL="0" distR="0" simplePos="0" relativeHeight="252041216" behindDoc="1" locked="0" layoutInCell="1" allowOverlap="1" wp14:anchorId="66605FC3" wp14:editId="1A46A5A4">
            <wp:simplePos x="0" y="0"/>
            <wp:positionH relativeFrom="page">
              <wp:posOffset>1259993</wp:posOffset>
            </wp:positionH>
            <wp:positionV relativeFrom="paragraph">
              <wp:posOffset>106805</wp:posOffset>
            </wp:positionV>
            <wp:extent cx="72007" cy="72009"/>
            <wp:effectExtent l="0" t="0" r="0" b="0"/>
            <wp:wrapNone/>
            <wp:docPr id="2885"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 name="image689.png"/>
                    <pic:cNvPicPr/>
                  </pic:nvPicPr>
                  <pic:blipFill>
                    <a:blip r:embed="rId28" cstate="print"/>
                    <a:stretch>
                      <a:fillRect/>
                    </a:stretch>
                  </pic:blipFill>
                  <pic:spPr>
                    <a:xfrm>
                      <a:off x="0" y="0"/>
                      <a:ext cx="72007" cy="72009"/>
                    </a:xfrm>
                    <a:prstGeom prst="rect">
                      <a:avLst/>
                    </a:prstGeom>
                  </pic:spPr>
                </pic:pic>
              </a:graphicData>
            </a:graphic>
          </wp:anchor>
        </w:drawing>
      </w:r>
      <w:r w:rsidRPr="005521FF">
        <w:rPr>
          <w:w w:val="105"/>
          <w:lang w:val="ru-RU"/>
        </w:rPr>
        <w:t>учить</w:t>
      </w:r>
      <w:r w:rsidRPr="005521FF">
        <w:rPr>
          <w:spacing w:val="-27"/>
          <w:w w:val="105"/>
          <w:lang w:val="ru-RU"/>
        </w:rPr>
        <w:t xml:space="preserve"> </w:t>
      </w:r>
      <w:r w:rsidRPr="005521FF">
        <w:rPr>
          <w:w w:val="105"/>
          <w:lang w:val="ru-RU"/>
        </w:rPr>
        <w:t>детей</w:t>
      </w:r>
      <w:r w:rsidRPr="005521FF">
        <w:rPr>
          <w:spacing w:val="-26"/>
          <w:w w:val="105"/>
          <w:lang w:val="ru-RU"/>
        </w:rPr>
        <w:t xml:space="preserve"> </w:t>
      </w:r>
      <w:r w:rsidRPr="005521FF">
        <w:rPr>
          <w:w w:val="105"/>
          <w:lang w:val="ru-RU"/>
        </w:rPr>
        <w:t>осознавать</w:t>
      </w:r>
      <w:r w:rsidRPr="005521FF">
        <w:rPr>
          <w:spacing w:val="-26"/>
          <w:w w:val="105"/>
          <w:lang w:val="ru-RU"/>
        </w:rPr>
        <w:t xml:space="preserve"> </w:t>
      </w:r>
      <w:r w:rsidRPr="005521FF">
        <w:rPr>
          <w:w w:val="105"/>
          <w:lang w:val="ru-RU"/>
        </w:rPr>
        <w:t>и</w:t>
      </w:r>
      <w:r w:rsidRPr="005521FF">
        <w:rPr>
          <w:spacing w:val="-26"/>
          <w:w w:val="105"/>
          <w:lang w:val="ru-RU"/>
        </w:rPr>
        <w:t xml:space="preserve"> </w:t>
      </w:r>
      <w:r w:rsidRPr="005521FF">
        <w:rPr>
          <w:w w:val="105"/>
          <w:lang w:val="ru-RU"/>
        </w:rPr>
        <w:t>определять</w:t>
      </w:r>
      <w:r w:rsidRPr="005521FF">
        <w:rPr>
          <w:spacing w:val="-26"/>
          <w:w w:val="105"/>
          <w:lang w:val="ru-RU"/>
        </w:rPr>
        <w:t xml:space="preserve"> </w:t>
      </w:r>
      <w:r w:rsidRPr="005521FF">
        <w:rPr>
          <w:w w:val="105"/>
          <w:lang w:val="ru-RU"/>
        </w:rPr>
        <w:t>свои</w:t>
      </w:r>
      <w:r w:rsidRPr="005521FF">
        <w:rPr>
          <w:spacing w:val="-26"/>
          <w:w w:val="105"/>
          <w:lang w:val="ru-RU"/>
        </w:rPr>
        <w:t xml:space="preserve"> </w:t>
      </w:r>
      <w:r w:rsidRPr="005521FF">
        <w:rPr>
          <w:w w:val="105"/>
          <w:lang w:val="ru-RU"/>
        </w:rPr>
        <w:t>потребности</w:t>
      </w:r>
      <w:r w:rsidRPr="005521FF">
        <w:rPr>
          <w:spacing w:val="-26"/>
          <w:w w:val="105"/>
          <w:lang w:val="ru-RU"/>
        </w:rPr>
        <w:t xml:space="preserve"> </w:t>
      </w:r>
      <w:r w:rsidRPr="005521FF">
        <w:rPr>
          <w:w w:val="105"/>
          <w:lang w:val="ru-RU"/>
        </w:rPr>
        <w:t>и</w:t>
      </w:r>
      <w:r w:rsidRPr="005521FF">
        <w:rPr>
          <w:spacing w:val="-26"/>
          <w:w w:val="105"/>
          <w:lang w:val="ru-RU"/>
        </w:rPr>
        <w:t xml:space="preserve"> </w:t>
      </w:r>
      <w:r w:rsidRPr="005521FF">
        <w:rPr>
          <w:w w:val="105"/>
          <w:lang w:val="ru-RU"/>
        </w:rPr>
        <w:t>желания</w:t>
      </w:r>
      <w:r w:rsidRPr="005521FF">
        <w:rPr>
          <w:spacing w:val="-26"/>
          <w:w w:val="105"/>
          <w:lang w:val="ru-RU"/>
        </w:rPr>
        <w:t xml:space="preserve"> </w:t>
      </w:r>
      <w:r w:rsidRPr="005521FF">
        <w:rPr>
          <w:w w:val="105"/>
          <w:lang w:val="ru-RU"/>
        </w:rPr>
        <w:t>к</w:t>
      </w:r>
      <w:r w:rsidRPr="005521FF">
        <w:rPr>
          <w:spacing w:val="-26"/>
          <w:w w:val="105"/>
          <w:lang w:val="ru-RU"/>
        </w:rPr>
        <w:t xml:space="preserve"> </w:t>
      </w:r>
      <w:r w:rsidRPr="005521FF">
        <w:rPr>
          <w:w w:val="105"/>
          <w:lang w:val="ru-RU"/>
        </w:rPr>
        <w:t>совместной</w:t>
      </w:r>
      <w:r w:rsidRPr="005521FF">
        <w:rPr>
          <w:spacing w:val="-26"/>
          <w:w w:val="105"/>
          <w:lang w:val="ru-RU"/>
        </w:rPr>
        <w:t xml:space="preserve"> </w:t>
      </w:r>
      <w:r w:rsidRPr="005521FF">
        <w:rPr>
          <w:spacing w:val="-4"/>
          <w:w w:val="105"/>
          <w:lang w:val="ru-RU"/>
        </w:rPr>
        <w:t>де</w:t>
      </w:r>
      <w:r w:rsidRPr="005521FF">
        <w:rPr>
          <w:w w:val="105"/>
          <w:lang w:val="ru-RU"/>
        </w:rPr>
        <w:t>ятельности</w:t>
      </w:r>
      <w:r w:rsidRPr="005521FF">
        <w:rPr>
          <w:spacing w:val="-29"/>
          <w:w w:val="105"/>
          <w:lang w:val="ru-RU"/>
        </w:rPr>
        <w:t xml:space="preserve"> </w:t>
      </w:r>
      <w:r w:rsidRPr="005521FF">
        <w:rPr>
          <w:w w:val="105"/>
          <w:lang w:val="ru-RU"/>
        </w:rPr>
        <w:t>со</w:t>
      </w:r>
      <w:r w:rsidRPr="005521FF">
        <w:rPr>
          <w:spacing w:val="-28"/>
          <w:w w:val="105"/>
          <w:lang w:val="ru-RU"/>
        </w:rPr>
        <w:t xml:space="preserve"> </w:t>
      </w:r>
      <w:r w:rsidRPr="005521FF">
        <w:rPr>
          <w:w w:val="105"/>
          <w:lang w:val="ru-RU"/>
        </w:rPr>
        <w:t>сверстниками,</w:t>
      </w:r>
      <w:r w:rsidRPr="005521FF">
        <w:rPr>
          <w:spacing w:val="-28"/>
          <w:w w:val="105"/>
          <w:lang w:val="ru-RU"/>
        </w:rPr>
        <w:t xml:space="preserve"> </w:t>
      </w:r>
      <w:r w:rsidRPr="005521FF">
        <w:rPr>
          <w:w w:val="105"/>
          <w:lang w:val="ru-RU"/>
        </w:rPr>
        <w:t>используя</w:t>
      </w:r>
      <w:r w:rsidRPr="005521FF">
        <w:rPr>
          <w:spacing w:val="-28"/>
          <w:w w:val="105"/>
          <w:lang w:val="ru-RU"/>
        </w:rPr>
        <w:t xml:space="preserve"> </w:t>
      </w:r>
      <w:r w:rsidRPr="005521FF">
        <w:rPr>
          <w:w w:val="105"/>
          <w:lang w:val="ru-RU"/>
        </w:rPr>
        <w:t>следующие</w:t>
      </w:r>
      <w:r w:rsidRPr="005521FF">
        <w:rPr>
          <w:spacing w:val="-29"/>
          <w:w w:val="105"/>
          <w:lang w:val="ru-RU"/>
        </w:rPr>
        <w:t xml:space="preserve"> </w:t>
      </w:r>
      <w:r w:rsidRPr="005521FF">
        <w:rPr>
          <w:w w:val="105"/>
          <w:lang w:val="ru-RU"/>
        </w:rPr>
        <w:t>выражения:</w:t>
      </w:r>
      <w:r w:rsidRPr="005521FF">
        <w:rPr>
          <w:spacing w:val="-28"/>
          <w:w w:val="105"/>
          <w:lang w:val="ru-RU"/>
        </w:rPr>
        <w:t xml:space="preserve"> </w:t>
      </w:r>
      <w:r w:rsidRPr="005521FF">
        <w:rPr>
          <w:w w:val="105"/>
          <w:lang w:val="ru-RU"/>
        </w:rPr>
        <w:t>«Я</w:t>
      </w:r>
      <w:r w:rsidRPr="005521FF">
        <w:rPr>
          <w:spacing w:val="-28"/>
          <w:w w:val="105"/>
          <w:lang w:val="ru-RU"/>
        </w:rPr>
        <w:t xml:space="preserve"> </w:t>
      </w:r>
      <w:r w:rsidRPr="005521FF">
        <w:rPr>
          <w:w w:val="105"/>
          <w:lang w:val="ru-RU"/>
        </w:rPr>
        <w:t>хочу»,</w:t>
      </w:r>
      <w:r w:rsidRPr="005521FF">
        <w:rPr>
          <w:spacing w:val="-28"/>
          <w:w w:val="105"/>
          <w:lang w:val="ru-RU"/>
        </w:rPr>
        <w:t xml:space="preserve"> </w:t>
      </w:r>
      <w:r w:rsidRPr="005521FF">
        <w:rPr>
          <w:w w:val="105"/>
          <w:lang w:val="ru-RU"/>
        </w:rPr>
        <w:t>«Я</w:t>
      </w:r>
      <w:r w:rsidRPr="005521FF">
        <w:rPr>
          <w:spacing w:val="-28"/>
          <w:w w:val="105"/>
          <w:lang w:val="ru-RU"/>
        </w:rPr>
        <w:t xml:space="preserve"> </w:t>
      </w:r>
      <w:r w:rsidRPr="005521FF">
        <w:rPr>
          <w:w w:val="105"/>
          <w:lang w:val="ru-RU"/>
        </w:rPr>
        <w:t>не</w:t>
      </w:r>
      <w:r w:rsidRPr="005521FF">
        <w:rPr>
          <w:spacing w:val="-29"/>
          <w:w w:val="105"/>
          <w:lang w:val="ru-RU"/>
        </w:rPr>
        <w:t xml:space="preserve"> </w:t>
      </w:r>
      <w:r w:rsidRPr="005521FF">
        <w:rPr>
          <w:w w:val="105"/>
          <w:lang w:val="ru-RU"/>
        </w:rPr>
        <w:t>хочу»,</w:t>
      </w:r>
    </w:p>
    <w:p w:rsidR="00802903" w:rsidRPr="005521FF" w:rsidRDefault="00802903" w:rsidP="005521FF">
      <w:pPr>
        <w:pStyle w:val="ab"/>
        <w:spacing w:before="1" w:line="249" w:lineRule="auto"/>
        <w:ind w:left="0" w:firstLine="567"/>
        <w:jc w:val="both"/>
        <w:rPr>
          <w:lang w:val="ru-RU"/>
        </w:rPr>
      </w:pPr>
      <w:r w:rsidRPr="005521FF">
        <w:rPr>
          <w:lang w:val="ru-RU"/>
        </w:rPr>
        <w:t xml:space="preserve">«Хочешь поиграть в прятки?», «Давай играть вместе», «Давай построим гараж», «Давай играть: ты будешь возить кубики, а я </w:t>
      </w:r>
      <w:r w:rsidRPr="005521FF">
        <w:rPr>
          <w:b/>
          <w:lang w:val="ru-RU"/>
        </w:rPr>
        <w:t xml:space="preserve">— </w:t>
      </w:r>
      <w:r w:rsidRPr="005521FF">
        <w:rPr>
          <w:lang w:val="ru-RU"/>
        </w:rPr>
        <w:t>строить» и т. д.;</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42240" behindDoc="1" locked="0" layoutInCell="1" allowOverlap="1" wp14:anchorId="234D4A57" wp14:editId="6729A333">
            <wp:simplePos x="0" y="0"/>
            <wp:positionH relativeFrom="page">
              <wp:posOffset>1259993</wp:posOffset>
            </wp:positionH>
            <wp:positionV relativeFrom="paragraph">
              <wp:posOffset>52195</wp:posOffset>
            </wp:positionV>
            <wp:extent cx="72007" cy="72009"/>
            <wp:effectExtent l="0" t="0" r="0" b="0"/>
            <wp:wrapNone/>
            <wp:docPr id="2887"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 name="image689.png"/>
                    <pic:cNvPicPr/>
                  </pic:nvPicPr>
                  <pic:blipFill>
                    <a:blip r:embed="rId28" cstate="print"/>
                    <a:stretch>
                      <a:fillRect/>
                    </a:stretch>
                  </pic:blipFill>
                  <pic:spPr>
                    <a:xfrm>
                      <a:off x="0" y="0"/>
                      <a:ext cx="72007" cy="72009"/>
                    </a:xfrm>
                    <a:prstGeom prst="rect">
                      <a:avLst/>
                    </a:prstGeom>
                  </pic:spPr>
                </pic:pic>
              </a:graphicData>
            </a:graphic>
          </wp:anchor>
        </w:drawing>
      </w:r>
      <w:r w:rsidRPr="005521FF">
        <w:rPr>
          <w:w w:val="105"/>
          <w:lang w:val="ru-RU"/>
        </w:rPr>
        <w:t>формировать</w:t>
      </w:r>
      <w:r w:rsidRPr="005521FF">
        <w:rPr>
          <w:spacing w:val="-27"/>
          <w:w w:val="105"/>
          <w:lang w:val="ru-RU"/>
        </w:rPr>
        <w:t xml:space="preserve"> </w:t>
      </w:r>
      <w:r w:rsidRPr="005521FF">
        <w:rPr>
          <w:w w:val="105"/>
          <w:lang w:val="ru-RU"/>
        </w:rPr>
        <w:t>эмоционально-положительное</w:t>
      </w:r>
      <w:r w:rsidRPr="005521FF">
        <w:rPr>
          <w:spacing w:val="-26"/>
          <w:w w:val="105"/>
          <w:lang w:val="ru-RU"/>
        </w:rPr>
        <w:t xml:space="preserve"> </w:t>
      </w:r>
      <w:r w:rsidRPr="005521FF">
        <w:rPr>
          <w:w w:val="105"/>
          <w:lang w:val="ru-RU"/>
        </w:rPr>
        <w:t>общение</w:t>
      </w:r>
      <w:r w:rsidRPr="005521FF">
        <w:rPr>
          <w:spacing w:val="-26"/>
          <w:w w:val="105"/>
          <w:lang w:val="ru-RU"/>
        </w:rPr>
        <w:t xml:space="preserve"> </w:t>
      </w:r>
      <w:r w:rsidRPr="005521FF">
        <w:rPr>
          <w:w w:val="105"/>
          <w:lang w:val="ru-RU"/>
        </w:rPr>
        <w:t>ребёнка</w:t>
      </w:r>
      <w:r w:rsidRPr="005521FF">
        <w:rPr>
          <w:spacing w:val="-27"/>
          <w:w w:val="105"/>
          <w:lang w:val="ru-RU"/>
        </w:rPr>
        <w:t xml:space="preserve"> </w:t>
      </w:r>
      <w:r w:rsidRPr="005521FF">
        <w:rPr>
          <w:w w:val="105"/>
          <w:lang w:val="ru-RU"/>
        </w:rPr>
        <w:t>со</w:t>
      </w:r>
      <w:r w:rsidRPr="005521FF">
        <w:rPr>
          <w:spacing w:val="-26"/>
          <w:w w:val="105"/>
          <w:lang w:val="ru-RU"/>
        </w:rPr>
        <w:t xml:space="preserve"> </w:t>
      </w:r>
      <w:r w:rsidRPr="005521FF">
        <w:rPr>
          <w:w w:val="105"/>
          <w:lang w:val="ru-RU"/>
        </w:rPr>
        <w:t>сверстниками</w:t>
      </w:r>
      <w:r w:rsidRPr="005521FF">
        <w:rPr>
          <w:spacing w:val="-26"/>
          <w:w w:val="105"/>
          <w:lang w:val="ru-RU"/>
        </w:rPr>
        <w:t xml:space="preserve"> </w:t>
      </w:r>
      <w:r w:rsidRPr="005521FF">
        <w:rPr>
          <w:spacing w:val="-7"/>
          <w:w w:val="105"/>
          <w:lang w:val="ru-RU"/>
        </w:rPr>
        <w:t xml:space="preserve">на </w:t>
      </w:r>
      <w:r w:rsidRPr="005521FF">
        <w:rPr>
          <w:w w:val="105"/>
          <w:lang w:val="ru-RU"/>
        </w:rPr>
        <w:t>основе</w:t>
      </w:r>
      <w:r w:rsidRPr="005521FF">
        <w:rPr>
          <w:spacing w:val="-35"/>
          <w:w w:val="105"/>
          <w:lang w:val="ru-RU"/>
        </w:rPr>
        <w:t xml:space="preserve"> </w:t>
      </w:r>
      <w:r w:rsidRPr="005521FF">
        <w:rPr>
          <w:w w:val="105"/>
          <w:lang w:val="ru-RU"/>
        </w:rPr>
        <w:t>бесконфликтных</w:t>
      </w:r>
      <w:r w:rsidRPr="005521FF">
        <w:rPr>
          <w:spacing w:val="-35"/>
          <w:w w:val="105"/>
          <w:lang w:val="ru-RU"/>
        </w:rPr>
        <w:t xml:space="preserve"> </w:t>
      </w:r>
      <w:r w:rsidRPr="005521FF">
        <w:rPr>
          <w:w w:val="105"/>
          <w:lang w:val="ru-RU"/>
        </w:rPr>
        <w:t>форм</w:t>
      </w:r>
      <w:r w:rsidRPr="005521FF">
        <w:rPr>
          <w:spacing w:val="-34"/>
          <w:w w:val="105"/>
          <w:lang w:val="ru-RU"/>
        </w:rPr>
        <w:t xml:space="preserve"> </w:t>
      </w:r>
      <w:r w:rsidRPr="005521FF">
        <w:rPr>
          <w:w w:val="105"/>
          <w:lang w:val="ru-RU"/>
        </w:rPr>
        <w:t>взаимодействия,</w:t>
      </w:r>
      <w:r w:rsidRPr="005521FF">
        <w:rPr>
          <w:spacing w:val="-35"/>
          <w:w w:val="105"/>
          <w:lang w:val="ru-RU"/>
        </w:rPr>
        <w:t xml:space="preserve"> </w:t>
      </w:r>
      <w:r w:rsidRPr="005521FF">
        <w:rPr>
          <w:w w:val="105"/>
          <w:lang w:val="ru-RU"/>
        </w:rPr>
        <w:t>привлекать</w:t>
      </w:r>
      <w:r w:rsidRPr="005521FF">
        <w:rPr>
          <w:spacing w:val="-34"/>
          <w:w w:val="105"/>
          <w:lang w:val="ru-RU"/>
        </w:rPr>
        <w:t xml:space="preserve"> </w:t>
      </w:r>
      <w:r w:rsidRPr="005521FF">
        <w:rPr>
          <w:w w:val="105"/>
          <w:lang w:val="ru-RU"/>
        </w:rPr>
        <w:t>педагога</w:t>
      </w:r>
      <w:r w:rsidRPr="005521FF">
        <w:rPr>
          <w:spacing w:val="-35"/>
          <w:w w:val="105"/>
          <w:lang w:val="ru-RU"/>
        </w:rPr>
        <w:t xml:space="preserve"> </w:t>
      </w:r>
      <w:r w:rsidRPr="005521FF">
        <w:rPr>
          <w:w w:val="105"/>
          <w:lang w:val="ru-RU"/>
        </w:rPr>
        <w:t>или</w:t>
      </w:r>
      <w:r w:rsidRPr="005521FF">
        <w:rPr>
          <w:spacing w:val="-35"/>
          <w:w w:val="105"/>
          <w:lang w:val="ru-RU"/>
        </w:rPr>
        <w:t xml:space="preserve"> </w:t>
      </w:r>
      <w:r w:rsidRPr="005521FF">
        <w:rPr>
          <w:w w:val="105"/>
          <w:lang w:val="ru-RU"/>
        </w:rPr>
        <w:t>родителя</w:t>
      </w:r>
      <w:r w:rsidRPr="005521FF">
        <w:rPr>
          <w:spacing w:val="-34"/>
          <w:w w:val="105"/>
          <w:lang w:val="ru-RU"/>
        </w:rPr>
        <w:t xml:space="preserve"> </w:t>
      </w:r>
      <w:r w:rsidRPr="005521FF">
        <w:rPr>
          <w:w w:val="105"/>
          <w:lang w:val="ru-RU"/>
        </w:rPr>
        <w:t>для разрешения возникающих</w:t>
      </w:r>
      <w:r w:rsidRPr="005521FF">
        <w:rPr>
          <w:spacing w:val="-24"/>
          <w:w w:val="105"/>
          <w:lang w:val="ru-RU"/>
        </w:rPr>
        <w:t xml:space="preserve"> </w:t>
      </w:r>
      <w:r w:rsidRPr="005521FF">
        <w:rPr>
          <w:w w:val="105"/>
          <w:lang w:val="ru-RU"/>
        </w:rPr>
        <w:t>разногласий;</w:t>
      </w:r>
    </w:p>
    <w:p w:rsidR="00802903" w:rsidRPr="005521FF" w:rsidRDefault="00802903" w:rsidP="005521FF">
      <w:pPr>
        <w:pStyle w:val="ab"/>
        <w:spacing w:before="9" w:line="249" w:lineRule="auto"/>
        <w:ind w:left="0" w:firstLine="567"/>
        <w:jc w:val="both"/>
        <w:rPr>
          <w:lang w:val="ru-RU"/>
        </w:rPr>
      </w:pPr>
      <w:r w:rsidRPr="005521FF">
        <w:rPr>
          <w:noProof/>
          <w:lang w:val="ru-RU"/>
        </w:rPr>
        <w:drawing>
          <wp:anchor distT="0" distB="0" distL="0" distR="0" simplePos="0" relativeHeight="252043264" behindDoc="1" locked="0" layoutInCell="1" allowOverlap="1" wp14:anchorId="4366D330" wp14:editId="5AC0B559">
            <wp:simplePos x="0" y="0"/>
            <wp:positionH relativeFrom="page">
              <wp:posOffset>1259993</wp:posOffset>
            </wp:positionH>
            <wp:positionV relativeFrom="paragraph">
              <wp:posOffset>52830</wp:posOffset>
            </wp:positionV>
            <wp:extent cx="72007" cy="72009"/>
            <wp:effectExtent l="0" t="0" r="0" b="0"/>
            <wp:wrapNone/>
            <wp:docPr id="2889"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 name="image689.png"/>
                    <pic:cNvPicPr/>
                  </pic:nvPicPr>
                  <pic:blipFill>
                    <a:blip r:embed="rId28" cstate="print"/>
                    <a:stretch>
                      <a:fillRect/>
                    </a:stretch>
                  </pic:blipFill>
                  <pic:spPr>
                    <a:xfrm>
                      <a:off x="0" y="0"/>
                      <a:ext cx="72007" cy="72009"/>
                    </a:xfrm>
                    <a:prstGeom prst="rect">
                      <a:avLst/>
                    </a:prstGeom>
                  </pic:spPr>
                </pic:pic>
              </a:graphicData>
            </a:graphic>
          </wp:anchor>
        </w:drawing>
      </w:r>
      <w:r w:rsidRPr="005521FF">
        <w:rPr>
          <w:w w:val="105"/>
          <w:lang w:val="ru-RU"/>
        </w:rPr>
        <w:t>закреплять использование детьми специфических предметных действий в быту</w:t>
      </w:r>
      <w:r w:rsidRPr="005521FF">
        <w:rPr>
          <w:spacing w:val="-38"/>
          <w:w w:val="105"/>
          <w:lang w:val="ru-RU"/>
        </w:rPr>
        <w:t xml:space="preserve"> </w:t>
      </w:r>
      <w:r w:rsidRPr="005521FF">
        <w:rPr>
          <w:spacing w:val="-14"/>
          <w:w w:val="105"/>
          <w:lang w:val="ru-RU"/>
        </w:rPr>
        <w:t xml:space="preserve">и </w:t>
      </w:r>
      <w:r w:rsidRPr="005521FF">
        <w:rPr>
          <w:w w:val="105"/>
          <w:lang w:val="ru-RU"/>
        </w:rPr>
        <w:t>на</w:t>
      </w:r>
      <w:r w:rsidRPr="005521FF">
        <w:rPr>
          <w:spacing w:val="-12"/>
          <w:w w:val="105"/>
          <w:lang w:val="ru-RU"/>
        </w:rPr>
        <w:t xml:space="preserve"> </w:t>
      </w:r>
      <w:r w:rsidRPr="005521FF">
        <w:rPr>
          <w:w w:val="105"/>
          <w:lang w:val="ru-RU"/>
        </w:rPr>
        <w:t>занятиях;</w:t>
      </w:r>
    </w:p>
    <w:p w:rsidR="00802903" w:rsidRPr="005521FF" w:rsidRDefault="00802903" w:rsidP="005521FF">
      <w:pPr>
        <w:pStyle w:val="ab"/>
        <w:spacing w:before="7"/>
        <w:ind w:left="0" w:firstLine="567"/>
        <w:jc w:val="both"/>
        <w:rPr>
          <w:lang w:val="ru-RU"/>
        </w:rPr>
      </w:pPr>
      <w:r w:rsidRPr="005521FF">
        <w:rPr>
          <w:w w:val="105"/>
          <w:lang w:val="ru-RU"/>
        </w:rPr>
        <w:t>формировать у детей положительное отношение к труду взрослых;</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44288" behindDoc="1" locked="0" layoutInCell="1" allowOverlap="1" wp14:anchorId="2DF9FA2A" wp14:editId="69FEE723">
            <wp:simplePos x="0" y="0"/>
            <wp:positionH relativeFrom="page">
              <wp:posOffset>1259993</wp:posOffset>
            </wp:positionH>
            <wp:positionV relativeFrom="paragraph">
              <wp:posOffset>57275</wp:posOffset>
            </wp:positionV>
            <wp:extent cx="72007" cy="72009"/>
            <wp:effectExtent l="0" t="0" r="0" b="0"/>
            <wp:wrapNone/>
            <wp:docPr id="2893"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 name="image690.png"/>
                    <pic:cNvPicPr/>
                  </pic:nvPicPr>
                  <pic:blipFill>
                    <a:blip r:embed="rId34" cstate="print"/>
                    <a:stretch>
                      <a:fillRect/>
                    </a:stretch>
                  </pic:blipFill>
                  <pic:spPr>
                    <a:xfrm>
                      <a:off x="0" y="0"/>
                      <a:ext cx="72007" cy="72009"/>
                    </a:xfrm>
                    <a:prstGeom prst="rect">
                      <a:avLst/>
                    </a:prstGeom>
                  </pic:spPr>
                </pic:pic>
              </a:graphicData>
            </a:graphic>
          </wp:anchor>
        </w:drawing>
      </w:r>
      <w:r w:rsidRPr="005521FF">
        <w:rPr>
          <w:w w:val="105"/>
          <w:lang w:val="ru-RU"/>
        </w:rPr>
        <w:t>закреплять</w:t>
      </w:r>
      <w:r w:rsidRPr="005521FF">
        <w:rPr>
          <w:spacing w:val="-13"/>
          <w:w w:val="105"/>
          <w:lang w:val="ru-RU"/>
        </w:rPr>
        <w:t xml:space="preserve"> </w:t>
      </w:r>
      <w:r w:rsidRPr="005521FF">
        <w:rPr>
          <w:w w:val="105"/>
          <w:lang w:val="ru-RU"/>
        </w:rPr>
        <w:t>у</w:t>
      </w:r>
      <w:r w:rsidRPr="005521FF">
        <w:rPr>
          <w:spacing w:val="-12"/>
          <w:w w:val="105"/>
          <w:lang w:val="ru-RU"/>
        </w:rPr>
        <w:t xml:space="preserve"> </w:t>
      </w:r>
      <w:r w:rsidRPr="005521FF">
        <w:rPr>
          <w:w w:val="105"/>
          <w:lang w:val="ru-RU"/>
        </w:rPr>
        <w:t>детей</w:t>
      </w:r>
      <w:r w:rsidRPr="005521FF">
        <w:rPr>
          <w:spacing w:val="-12"/>
          <w:w w:val="105"/>
          <w:lang w:val="ru-RU"/>
        </w:rPr>
        <w:t xml:space="preserve"> </w:t>
      </w:r>
      <w:r w:rsidRPr="005521FF">
        <w:rPr>
          <w:w w:val="105"/>
          <w:lang w:val="ru-RU"/>
        </w:rPr>
        <w:t>умение</w:t>
      </w:r>
      <w:r w:rsidRPr="005521FF">
        <w:rPr>
          <w:spacing w:val="-12"/>
          <w:w w:val="105"/>
          <w:lang w:val="ru-RU"/>
        </w:rPr>
        <w:t xml:space="preserve"> </w:t>
      </w:r>
      <w:r w:rsidRPr="005521FF">
        <w:rPr>
          <w:w w:val="105"/>
          <w:lang w:val="ru-RU"/>
        </w:rPr>
        <w:t>называть</w:t>
      </w:r>
      <w:r w:rsidRPr="005521FF">
        <w:rPr>
          <w:spacing w:val="-12"/>
          <w:w w:val="105"/>
          <w:lang w:val="ru-RU"/>
        </w:rPr>
        <w:t xml:space="preserve"> </w:t>
      </w:r>
      <w:r w:rsidRPr="005521FF">
        <w:rPr>
          <w:w w:val="105"/>
          <w:lang w:val="ru-RU"/>
        </w:rPr>
        <w:t>себя</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членов</w:t>
      </w:r>
      <w:r w:rsidRPr="005521FF">
        <w:rPr>
          <w:spacing w:val="-12"/>
          <w:w w:val="105"/>
          <w:lang w:val="ru-RU"/>
        </w:rPr>
        <w:t xml:space="preserve"> </w:t>
      </w:r>
      <w:r w:rsidRPr="005521FF">
        <w:rPr>
          <w:w w:val="105"/>
          <w:lang w:val="ru-RU"/>
        </w:rPr>
        <w:t>своей</w:t>
      </w:r>
      <w:r w:rsidRPr="005521FF">
        <w:rPr>
          <w:spacing w:val="-12"/>
          <w:w w:val="105"/>
          <w:lang w:val="ru-RU"/>
        </w:rPr>
        <w:t xml:space="preserve"> </w:t>
      </w:r>
      <w:r w:rsidRPr="005521FF">
        <w:rPr>
          <w:w w:val="105"/>
          <w:lang w:val="ru-RU"/>
        </w:rPr>
        <w:t>семьи</w:t>
      </w:r>
      <w:r w:rsidRPr="005521FF">
        <w:rPr>
          <w:spacing w:val="-12"/>
          <w:w w:val="105"/>
          <w:lang w:val="ru-RU"/>
        </w:rPr>
        <w:t xml:space="preserve"> </w:t>
      </w:r>
      <w:r w:rsidRPr="005521FF">
        <w:rPr>
          <w:w w:val="105"/>
          <w:lang w:val="ru-RU"/>
        </w:rPr>
        <w:t>по</w:t>
      </w:r>
      <w:r w:rsidRPr="005521FF">
        <w:rPr>
          <w:spacing w:val="-12"/>
          <w:w w:val="105"/>
          <w:lang w:val="ru-RU"/>
        </w:rPr>
        <w:t xml:space="preserve"> </w:t>
      </w:r>
      <w:r w:rsidRPr="005521FF">
        <w:rPr>
          <w:w w:val="105"/>
          <w:lang w:val="ru-RU"/>
        </w:rPr>
        <w:t>имени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фамилии</w:t>
      </w:r>
      <w:r w:rsidRPr="005521FF">
        <w:rPr>
          <w:spacing w:val="-13"/>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ситуации</w:t>
      </w:r>
      <w:r w:rsidRPr="005521FF">
        <w:rPr>
          <w:spacing w:val="-13"/>
          <w:w w:val="105"/>
          <w:lang w:val="ru-RU"/>
        </w:rPr>
        <w:t xml:space="preserve"> </w:t>
      </w:r>
      <w:r w:rsidRPr="005521FF">
        <w:rPr>
          <w:w w:val="105"/>
          <w:lang w:val="ru-RU"/>
        </w:rPr>
        <w:t>знакомства</w:t>
      </w:r>
      <w:r w:rsidRPr="005521FF">
        <w:rPr>
          <w:spacing w:val="-12"/>
          <w:w w:val="105"/>
          <w:lang w:val="ru-RU"/>
        </w:rPr>
        <w:t xml:space="preserve"> </w:t>
      </w:r>
      <w:r w:rsidRPr="005521FF">
        <w:rPr>
          <w:w w:val="105"/>
          <w:lang w:val="ru-RU"/>
        </w:rPr>
        <w:t>или</w:t>
      </w:r>
      <w:r w:rsidRPr="005521FF">
        <w:rPr>
          <w:spacing w:val="-12"/>
          <w:w w:val="105"/>
          <w:lang w:val="ru-RU"/>
        </w:rPr>
        <w:t xml:space="preserve"> </w:t>
      </w:r>
      <w:r w:rsidRPr="005521FF">
        <w:rPr>
          <w:w w:val="105"/>
          <w:lang w:val="ru-RU"/>
        </w:rPr>
        <w:t>представления;</w:t>
      </w:r>
    </w:p>
    <w:p w:rsidR="00802903" w:rsidRPr="005521FF" w:rsidRDefault="00802903" w:rsidP="005521FF">
      <w:pPr>
        <w:pStyle w:val="ab"/>
        <w:spacing w:before="8" w:line="256" w:lineRule="auto"/>
        <w:ind w:left="0" w:firstLine="567"/>
        <w:jc w:val="both"/>
        <w:rPr>
          <w:lang w:val="ru-RU"/>
        </w:rPr>
      </w:pPr>
      <w:r w:rsidRPr="005521FF">
        <w:rPr>
          <w:w w:val="105"/>
          <w:lang w:val="ru-RU"/>
        </w:rPr>
        <w:t>учить детей обращаться к своим друзьям по имени в процессе игры или общения; учить детей высказывать свои просьбы и желания взрослым, обращаясь к ним по</w:t>
      </w:r>
    </w:p>
    <w:p w:rsidR="00802903" w:rsidRPr="005521FF" w:rsidRDefault="00802903" w:rsidP="005521FF">
      <w:pPr>
        <w:pStyle w:val="ab"/>
        <w:spacing w:line="224" w:lineRule="exact"/>
        <w:ind w:left="0" w:firstLine="567"/>
        <w:jc w:val="both"/>
        <w:rPr>
          <w:lang w:val="ru-RU"/>
        </w:rPr>
      </w:pPr>
      <w:r w:rsidRPr="005521FF">
        <w:rPr>
          <w:w w:val="105"/>
          <w:lang w:val="ru-RU"/>
        </w:rPr>
        <w:t>имени и отчеству;</w:t>
      </w:r>
    </w:p>
    <w:p w:rsidR="00802903" w:rsidRPr="005521FF" w:rsidRDefault="00802903" w:rsidP="005521FF">
      <w:pPr>
        <w:pStyle w:val="ab"/>
        <w:spacing w:before="16" w:line="256" w:lineRule="auto"/>
        <w:ind w:left="0" w:firstLine="567"/>
        <w:jc w:val="both"/>
        <w:rPr>
          <w:lang w:val="ru-RU"/>
        </w:rPr>
      </w:pPr>
      <w:r w:rsidRPr="005521FF">
        <w:rPr>
          <w:w w:val="105"/>
          <w:lang w:val="ru-RU"/>
        </w:rPr>
        <w:t>учить детей называть свой адрес при необходимости или запросе взрослого; учить</w:t>
      </w:r>
      <w:r w:rsidRPr="005521FF">
        <w:rPr>
          <w:spacing w:val="-26"/>
          <w:w w:val="105"/>
          <w:lang w:val="ru-RU"/>
        </w:rPr>
        <w:t xml:space="preserve"> </w:t>
      </w:r>
      <w:r w:rsidRPr="005521FF">
        <w:rPr>
          <w:w w:val="105"/>
          <w:lang w:val="ru-RU"/>
        </w:rPr>
        <w:t>детей</w:t>
      </w:r>
      <w:r w:rsidRPr="005521FF">
        <w:rPr>
          <w:spacing w:val="-25"/>
          <w:w w:val="105"/>
          <w:lang w:val="ru-RU"/>
        </w:rPr>
        <w:t xml:space="preserve"> </w:t>
      </w:r>
      <w:r w:rsidRPr="005521FF">
        <w:rPr>
          <w:w w:val="105"/>
          <w:lang w:val="ru-RU"/>
        </w:rPr>
        <w:t>взаимодействовать</w:t>
      </w:r>
      <w:r w:rsidRPr="005521FF">
        <w:rPr>
          <w:spacing w:val="-26"/>
          <w:w w:val="105"/>
          <w:lang w:val="ru-RU"/>
        </w:rPr>
        <w:t xml:space="preserve"> </w:t>
      </w:r>
      <w:r w:rsidRPr="005521FF">
        <w:rPr>
          <w:w w:val="105"/>
          <w:lang w:val="ru-RU"/>
        </w:rPr>
        <w:t>между</w:t>
      </w:r>
      <w:r w:rsidRPr="005521FF">
        <w:rPr>
          <w:spacing w:val="-25"/>
          <w:w w:val="105"/>
          <w:lang w:val="ru-RU"/>
        </w:rPr>
        <w:t xml:space="preserve"> </w:t>
      </w:r>
      <w:r w:rsidRPr="005521FF">
        <w:rPr>
          <w:w w:val="105"/>
          <w:lang w:val="ru-RU"/>
        </w:rPr>
        <w:t>собой</w:t>
      </w:r>
      <w:r w:rsidRPr="005521FF">
        <w:rPr>
          <w:spacing w:val="-26"/>
          <w:w w:val="105"/>
          <w:lang w:val="ru-RU"/>
        </w:rPr>
        <w:t xml:space="preserve"> </w:t>
      </w:r>
      <w:r w:rsidRPr="005521FF">
        <w:rPr>
          <w:w w:val="105"/>
          <w:lang w:val="ru-RU"/>
        </w:rPr>
        <w:t>в</w:t>
      </w:r>
      <w:r w:rsidRPr="005521FF">
        <w:rPr>
          <w:spacing w:val="-25"/>
          <w:w w:val="105"/>
          <w:lang w:val="ru-RU"/>
        </w:rPr>
        <w:t xml:space="preserve"> </w:t>
      </w:r>
      <w:r w:rsidRPr="005521FF">
        <w:rPr>
          <w:w w:val="105"/>
          <w:lang w:val="ru-RU"/>
        </w:rPr>
        <w:t>совместной</w:t>
      </w:r>
      <w:r w:rsidRPr="005521FF">
        <w:rPr>
          <w:spacing w:val="-26"/>
          <w:w w:val="105"/>
          <w:lang w:val="ru-RU"/>
        </w:rPr>
        <w:t xml:space="preserve"> </w:t>
      </w:r>
      <w:r w:rsidRPr="005521FF">
        <w:rPr>
          <w:w w:val="105"/>
          <w:lang w:val="ru-RU"/>
        </w:rPr>
        <w:t>деятельности</w:t>
      </w:r>
      <w:r w:rsidRPr="005521FF">
        <w:rPr>
          <w:spacing w:val="-25"/>
          <w:w w:val="105"/>
          <w:lang w:val="ru-RU"/>
        </w:rPr>
        <w:t xml:space="preserve"> </w:t>
      </w:r>
      <w:r w:rsidRPr="005521FF">
        <w:rPr>
          <w:w w:val="105"/>
          <w:lang w:val="ru-RU"/>
        </w:rPr>
        <w:t>(игровой,</w:t>
      </w:r>
    </w:p>
    <w:p w:rsidR="00802903" w:rsidRPr="005521FF" w:rsidRDefault="00802903" w:rsidP="005521FF">
      <w:pPr>
        <w:pStyle w:val="ab"/>
        <w:spacing w:line="224" w:lineRule="exact"/>
        <w:ind w:left="0" w:firstLine="567"/>
        <w:jc w:val="both"/>
        <w:rPr>
          <w:lang w:val="ru-RU"/>
        </w:rPr>
      </w:pPr>
      <w:r w:rsidRPr="005521FF">
        <w:rPr>
          <w:w w:val="105"/>
          <w:lang w:val="ru-RU"/>
        </w:rPr>
        <w:t>конструктивной, изобразительной, трудовой);</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45312" behindDoc="1" locked="0" layoutInCell="1" allowOverlap="1" wp14:anchorId="72F6074C" wp14:editId="6382E9CA">
            <wp:simplePos x="0" y="0"/>
            <wp:positionH relativeFrom="page">
              <wp:posOffset>1259993</wp:posOffset>
            </wp:positionH>
            <wp:positionV relativeFrom="paragraph">
              <wp:posOffset>57275</wp:posOffset>
            </wp:positionV>
            <wp:extent cx="72007" cy="72009"/>
            <wp:effectExtent l="0" t="0" r="0" b="0"/>
            <wp:wrapNone/>
            <wp:docPr id="2903" name="image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 name="image694.png"/>
                    <pic:cNvPicPr/>
                  </pic:nvPicPr>
                  <pic:blipFill>
                    <a:blip r:embed="rId34" cstate="print"/>
                    <a:stretch>
                      <a:fillRect/>
                    </a:stretch>
                  </pic:blipFill>
                  <pic:spPr>
                    <a:xfrm>
                      <a:off x="0" y="0"/>
                      <a:ext cx="72007" cy="72009"/>
                    </a:xfrm>
                    <a:prstGeom prst="rect">
                      <a:avLst/>
                    </a:prstGeom>
                  </pic:spPr>
                </pic:pic>
              </a:graphicData>
            </a:graphic>
          </wp:anchor>
        </w:drawing>
      </w:r>
      <w:r w:rsidRPr="005521FF">
        <w:rPr>
          <w:w w:val="105"/>
          <w:lang w:val="ru-RU"/>
        </w:rPr>
        <w:t>закреплять умения детей называть по имени всех членов своей семьи и их родственные позиции в семье (мама, папа, бабушка, дедушка, брат, сестра);</w:t>
      </w:r>
    </w:p>
    <w:p w:rsidR="00802903" w:rsidRPr="005521FF" w:rsidRDefault="00802903" w:rsidP="005521FF">
      <w:pPr>
        <w:pStyle w:val="ab"/>
        <w:spacing w:before="8"/>
        <w:ind w:left="0" w:firstLine="567"/>
        <w:jc w:val="both"/>
        <w:rPr>
          <w:lang w:val="ru-RU"/>
        </w:rPr>
      </w:pPr>
      <w:r w:rsidRPr="005521FF">
        <w:rPr>
          <w:w w:val="105"/>
          <w:lang w:val="ru-RU"/>
        </w:rPr>
        <w:t>учить детей называть время своего рождения (летом, зимой);</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46336" behindDoc="1" locked="0" layoutInCell="1" allowOverlap="1" wp14:anchorId="304FDBE7" wp14:editId="02B3E784">
            <wp:simplePos x="0" y="0"/>
            <wp:positionH relativeFrom="page">
              <wp:posOffset>1259993</wp:posOffset>
            </wp:positionH>
            <wp:positionV relativeFrom="paragraph">
              <wp:posOffset>57275</wp:posOffset>
            </wp:positionV>
            <wp:extent cx="72007" cy="72009"/>
            <wp:effectExtent l="0" t="0" r="0" b="0"/>
            <wp:wrapNone/>
            <wp:docPr id="2907" name="image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 name="image696.png"/>
                    <pic:cNvPicPr/>
                  </pic:nvPicPr>
                  <pic:blipFill>
                    <a:blip r:embed="rId35" cstate="print"/>
                    <a:stretch>
                      <a:fillRect/>
                    </a:stretch>
                  </pic:blipFill>
                  <pic:spPr>
                    <a:xfrm>
                      <a:off x="0" y="0"/>
                      <a:ext cx="72007" cy="72009"/>
                    </a:xfrm>
                    <a:prstGeom prst="rect">
                      <a:avLst/>
                    </a:prstGeom>
                  </pic:spPr>
                </pic:pic>
              </a:graphicData>
            </a:graphic>
          </wp:anchor>
        </w:drawing>
      </w:r>
      <w:r w:rsidRPr="005521FF">
        <w:rPr>
          <w:w w:val="105"/>
          <w:lang w:val="ru-RU"/>
        </w:rPr>
        <w:t>создавать</w:t>
      </w:r>
      <w:r w:rsidRPr="005521FF">
        <w:rPr>
          <w:spacing w:val="-7"/>
          <w:w w:val="105"/>
          <w:lang w:val="ru-RU"/>
        </w:rPr>
        <w:t xml:space="preserve"> </w:t>
      </w:r>
      <w:r w:rsidRPr="005521FF">
        <w:rPr>
          <w:w w:val="105"/>
          <w:lang w:val="ru-RU"/>
        </w:rPr>
        <w:t>условия</w:t>
      </w:r>
      <w:r w:rsidRPr="005521FF">
        <w:rPr>
          <w:spacing w:val="-6"/>
          <w:w w:val="105"/>
          <w:lang w:val="ru-RU"/>
        </w:rPr>
        <w:t xml:space="preserve"> </w:t>
      </w:r>
      <w:r w:rsidRPr="005521FF">
        <w:rPr>
          <w:w w:val="105"/>
          <w:lang w:val="ru-RU"/>
        </w:rPr>
        <w:t>для</w:t>
      </w:r>
      <w:r w:rsidRPr="005521FF">
        <w:rPr>
          <w:spacing w:val="-6"/>
          <w:w w:val="105"/>
          <w:lang w:val="ru-RU"/>
        </w:rPr>
        <w:t xml:space="preserve"> </w:t>
      </w:r>
      <w:r w:rsidRPr="005521FF">
        <w:rPr>
          <w:w w:val="105"/>
          <w:lang w:val="ru-RU"/>
        </w:rPr>
        <w:t>формирования</w:t>
      </w:r>
      <w:r w:rsidRPr="005521FF">
        <w:rPr>
          <w:spacing w:val="-6"/>
          <w:w w:val="105"/>
          <w:lang w:val="ru-RU"/>
        </w:rPr>
        <w:t xml:space="preserve"> </w:t>
      </w:r>
      <w:r w:rsidRPr="005521FF">
        <w:rPr>
          <w:w w:val="105"/>
          <w:lang w:val="ru-RU"/>
        </w:rPr>
        <w:t>у</w:t>
      </w:r>
      <w:r w:rsidRPr="005521FF">
        <w:rPr>
          <w:spacing w:val="-6"/>
          <w:w w:val="105"/>
          <w:lang w:val="ru-RU"/>
        </w:rPr>
        <w:t xml:space="preserve"> </w:t>
      </w:r>
      <w:r w:rsidRPr="005521FF">
        <w:rPr>
          <w:w w:val="105"/>
          <w:lang w:val="ru-RU"/>
        </w:rPr>
        <w:t>детей</w:t>
      </w:r>
      <w:r w:rsidRPr="005521FF">
        <w:rPr>
          <w:spacing w:val="-6"/>
          <w:w w:val="105"/>
          <w:lang w:val="ru-RU"/>
        </w:rPr>
        <w:t xml:space="preserve"> </w:t>
      </w:r>
      <w:r w:rsidRPr="005521FF">
        <w:rPr>
          <w:w w:val="105"/>
          <w:lang w:val="ru-RU"/>
        </w:rPr>
        <w:t>элементарной</w:t>
      </w:r>
      <w:r w:rsidRPr="005521FF">
        <w:rPr>
          <w:spacing w:val="-6"/>
          <w:w w:val="105"/>
          <w:lang w:val="ru-RU"/>
        </w:rPr>
        <w:t xml:space="preserve"> </w:t>
      </w:r>
      <w:r w:rsidRPr="005521FF">
        <w:rPr>
          <w:w w:val="105"/>
          <w:lang w:val="ru-RU"/>
        </w:rPr>
        <w:t>оценки</w:t>
      </w:r>
      <w:r w:rsidRPr="005521FF">
        <w:rPr>
          <w:spacing w:val="-6"/>
          <w:w w:val="105"/>
          <w:lang w:val="ru-RU"/>
        </w:rPr>
        <w:t xml:space="preserve"> </w:t>
      </w:r>
      <w:r w:rsidRPr="005521FF">
        <w:rPr>
          <w:w w:val="105"/>
          <w:lang w:val="ru-RU"/>
        </w:rPr>
        <w:t>своего</w:t>
      </w:r>
      <w:r w:rsidRPr="005521FF">
        <w:rPr>
          <w:spacing w:val="-6"/>
          <w:w w:val="105"/>
          <w:lang w:val="ru-RU"/>
        </w:rPr>
        <w:t xml:space="preserve"> </w:t>
      </w:r>
      <w:r w:rsidRPr="005521FF">
        <w:rPr>
          <w:spacing w:val="-3"/>
          <w:w w:val="105"/>
          <w:lang w:val="ru-RU"/>
        </w:rPr>
        <w:t>пове</w:t>
      </w:r>
      <w:r w:rsidRPr="005521FF">
        <w:rPr>
          <w:w w:val="105"/>
          <w:lang w:val="ru-RU"/>
        </w:rPr>
        <w:t>дения</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результатов</w:t>
      </w:r>
      <w:r w:rsidRPr="005521FF">
        <w:rPr>
          <w:spacing w:val="-12"/>
          <w:w w:val="105"/>
          <w:lang w:val="ru-RU"/>
        </w:rPr>
        <w:t xml:space="preserve"> </w:t>
      </w:r>
      <w:r w:rsidRPr="005521FF">
        <w:rPr>
          <w:w w:val="105"/>
          <w:lang w:val="ru-RU"/>
        </w:rPr>
        <w:t>своей</w:t>
      </w:r>
      <w:r w:rsidRPr="005521FF">
        <w:rPr>
          <w:spacing w:val="-13"/>
          <w:w w:val="105"/>
          <w:lang w:val="ru-RU"/>
        </w:rPr>
        <w:t xml:space="preserve"> </w:t>
      </w:r>
      <w:r w:rsidRPr="005521FF">
        <w:rPr>
          <w:w w:val="105"/>
          <w:lang w:val="ru-RU"/>
        </w:rPr>
        <w:t>деятельности;</w:t>
      </w:r>
    </w:p>
    <w:p w:rsidR="00802903" w:rsidRPr="005521FF" w:rsidRDefault="00802903" w:rsidP="005521FF">
      <w:pPr>
        <w:pStyle w:val="ab"/>
        <w:spacing w:before="7"/>
        <w:ind w:left="0" w:firstLine="567"/>
        <w:jc w:val="both"/>
        <w:rPr>
          <w:lang w:val="ru-RU"/>
        </w:rPr>
      </w:pPr>
      <w:r w:rsidRPr="005521FF">
        <w:rPr>
          <w:w w:val="105"/>
          <w:lang w:val="ru-RU"/>
        </w:rPr>
        <w:t>формировать у детей потребность в наличии в группе друга (подруги);</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47360" behindDoc="1" locked="0" layoutInCell="1" allowOverlap="1" wp14:anchorId="4AC56814" wp14:editId="123698CB">
            <wp:simplePos x="0" y="0"/>
            <wp:positionH relativeFrom="page">
              <wp:posOffset>1259993</wp:posOffset>
            </wp:positionH>
            <wp:positionV relativeFrom="paragraph">
              <wp:posOffset>57275</wp:posOffset>
            </wp:positionV>
            <wp:extent cx="72007" cy="72009"/>
            <wp:effectExtent l="0" t="0" r="0" b="0"/>
            <wp:wrapNone/>
            <wp:docPr id="291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2" name="image162.png"/>
                    <pic:cNvPicPr/>
                  </pic:nvPicPr>
                  <pic:blipFill>
                    <a:blip r:embed="rId27" cstate="print"/>
                    <a:stretch>
                      <a:fillRect/>
                    </a:stretch>
                  </pic:blipFill>
                  <pic:spPr>
                    <a:xfrm>
                      <a:off x="0" y="0"/>
                      <a:ext cx="72007" cy="72009"/>
                    </a:xfrm>
                    <a:prstGeom prst="rect">
                      <a:avLst/>
                    </a:prstGeom>
                  </pic:spPr>
                </pic:pic>
              </a:graphicData>
            </a:graphic>
          </wp:anchor>
        </w:drawing>
      </w:r>
      <w:r w:rsidRPr="005521FF">
        <w:rPr>
          <w:w w:val="105"/>
          <w:lang w:val="ru-RU"/>
        </w:rPr>
        <w:t>закреплять</w:t>
      </w:r>
      <w:r w:rsidRPr="005521FF">
        <w:rPr>
          <w:spacing w:val="-6"/>
          <w:w w:val="105"/>
          <w:lang w:val="ru-RU"/>
        </w:rPr>
        <w:t xml:space="preserve"> </w:t>
      </w:r>
      <w:r w:rsidRPr="005521FF">
        <w:rPr>
          <w:w w:val="105"/>
          <w:lang w:val="ru-RU"/>
        </w:rPr>
        <w:t>у</w:t>
      </w:r>
      <w:r w:rsidRPr="005521FF">
        <w:rPr>
          <w:spacing w:val="-5"/>
          <w:w w:val="105"/>
          <w:lang w:val="ru-RU"/>
        </w:rPr>
        <w:t xml:space="preserve"> </w:t>
      </w:r>
      <w:r w:rsidRPr="005521FF">
        <w:rPr>
          <w:w w:val="105"/>
          <w:lang w:val="ru-RU"/>
        </w:rPr>
        <w:t>детей</w:t>
      </w:r>
      <w:r w:rsidRPr="005521FF">
        <w:rPr>
          <w:spacing w:val="-5"/>
          <w:w w:val="105"/>
          <w:lang w:val="ru-RU"/>
        </w:rPr>
        <w:t xml:space="preserve"> </w:t>
      </w:r>
      <w:r w:rsidRPr="005521FF">
        <w:rPr>
          <w:w w:val="105"/>
          <w:lang w:val="ru-RU"/>
        </w:rPr>
        <w:t>адекватные</w:t>
      </w:r>
      <w:r w:rsidRPr="005521FF">
        <w:rPr>
          <w:spacing w:val="-5"/>
          <w:w w:val="105"/>
          <w:lang w:val="ru-RU"/>
        </w:rPr>
        <w:t xml:space="preserve"> </w:t>
      </w:r>
      <w:r w:rsidRPr="005521FF">
        <w:rPr>
          <w:w w:val="105"/>
          <w:lang w:val="ru-RU"/>
        </w:rPr>
        <w:t>формы</w:t>
      </w:r>
      <w:r w:rsidRPr="005521FF">
        <w:rPr>
          <w:spacing w:val="-5"/>
          <w:w w:val="105"/>
          <w:lang w:val="ru-RU"/>
        </w:rPr>
        <w:t xml:space="preserve"> </w:t>
      </w:r>
      <w:r w:rsidRPr="005521FF">
        <w:rPr>
          <w:w w:val="105"/>
          <w:lang w:val="ru-RU"/>
        </w:rPr>
        <w:t>поведения</w:t>
      </w:r>
      <w:r w:rsidRPr="005521FF">
        <w:rPr>
          <w:spacing w:val="-5"/>
          <w:w w:val="105"/>
          <w:lang w:val="ru-RU"/>
        </w:rPr>
        <w:t xml:space="preserve"> </w:t>
      </w:r>
      <w:r w:rsidRPr="005521FF">
        <w:rPr>
          <w:w w:val="105"/>
          <w:lang w:val="ru-RU"/>
        </w:rPr>
        <w:t>и</w:t>
      </w:r>
      <w:r w:rsidRPr="005521FF">
        <w:rPr>
          <w:spacing w:val="-6"/>
          <w:w w:val="105"/>
          <w:lang w:val="ru-RU"/>
        </w:rPr>
        <w:t xml:space="preserve"> </w:t>
      </w:r>
      <w:r w:rsidRPr="005521FF">
        <w:rPr>
          <w:w w:val="105"/>
          <w:lang w:val="ru-RU"/>
        </w:rPr>
        <w:t>адекватные</w:t>
      </w:r>
      <w:r w:rsidRPr="005521FF">
        <w:rPr>
          <w:spacing w:val="-5"/>
          <w:w w:val="105"/>
          <w:lang w:val="ru-RU"/>
        </w:rPr>
        <w:t xml:space="preserve"> </w:t>
      </w:r>
      <w:r w:rsidRPr="005521FF">
        <w:rPr>
          <w:w w:val="105"/>
          <w:lang w:val="ru-RU"/>
        </w:rPr>
        <w:t>способы</w:t>
      </w:r>
      <w:r w:rsidRPr="005521FF">
        <w:rPr>
          <w:spacing w:val="-5"/>
          <w:w w:val="105"/>
          <w:lang w:val="ru-RU"/>
        </w:rPr>
        <w:t xml:space="preserve"> </w:t>
      </w:r>
      <w:r w:rsidRPr="005521FF">
        <w:rPr>
          <w:spacing w:val="-3"/>
          <w:w w:val="105"/>
          <w:lang w:val="ru-RU"/>
        </w:rPr>
        <w:t>взаимо</w:t>
      </w:r>
      <w:r w:rsidRPr="005521FF">
        <w:rPr>
          <w:w w:val="105"/>
          <w:lang w:val="ru-RU"/>
        </w:rPr>
        <w:t>действия</w:t>
      </w:r>
      <w:r w:rsidRPr="005521FF">
        <w:rPr>
          <w:spacing w:val="-15"/>
          <w:w w:val="105"/>
          <w:lang w:val="ru-RU"/>
        </w:rPr>
        <w:t xml:space="preserve"> </w:t>
      </w:r>
      <w:r w:rsidRPr="005521FF">
        <w:rPr>
          <w:w w:val="105"/>
          <w:lang w:val="ru-RU"/>
        </w:rPr>
        <w:t>в</w:t>
      </w:r>
      <w:r w:rsidRPr="005521FF">
        <w:rPr>
          <w:spacing w:val="-15"/>
          <w:w w:val="105"/>
          <w:lang w:val="ru-RU"/>
        </w:rPr>
        <w:t xml:space="preserve"> </w:t>
      </w:r>
      <w:r w:rsidRPr="005521FF">
        <w:rPr>
          <w:w w:val="105"/>
          <w:lang w:val="ru-RU"/>
        </w:rPr>
        <w:t>повседневной</w:t>
      </w:r>
      <w:r w:rsidRPr="005521FF">
        <w:rPr>
          <w:spacing w:val="-14"/>
          <w:w w:val="105"/>
          <w:lang w:val="ru-RU"/>
        </w:rPr>
        <w:t xml:space="preserve"> </w:t>
      </w:r>
      <w:r w:rsidRPr="005521FF">
        <w:rPr>
          <w:w w:val="105"/>
          <w:lang w:val="ru-RU"/>
        </w:rPr>
        <w:t>жизни</w:t>
      </w:r>
      <w:r w:rsidRPr="005521FF">
        <w:rPr>
          <w:spacing w:val="-15"/>
          <w:w w:val="105"/>
          <w:lang w:val="ru-RU"/>
        </w:rPr>
        <w:t xml:space="preserve"> </w:t>
      </w:r>
      <w:r w:rsidRPr="005521FF">
        <w:rPr>
          <w:w w:val="105"/>
          <w:lang w:val="ru-RU"/>
        </w:rPr>
        <w:t>и</w:t>
      </w:r>
      <w:r w:rsidRPr="005521FF">
        <w:rPr>
          <w:spacing w:val="-15"/>
          <w:w w:val="105"/>
          <w:lang w:val="ru-RU"/>
        </w:rPr>
        <w:t xml:space="preserve"> </w:t>
      </w:r>
      <w:r w:rsidRPr="005521FF">
        <w:rPr>
          <w:w w:val="105"/>
          <w:lang w:val="ru-RU"/>
        </w:rPr>
        <w:t>в</w:t>
      </w:r>
      <w:r w:rsidRPr="005521FF">
        <w:rPr>
          <w:spacing w:val="-14"/>
          <w:w w:val="105"/>
          <w:lang w:val="ru-RU"/>
        </w:rPr>
        <w:t xml:space="preserve"> </w:t>
      </w:r>
      <w:r w:rsidRPr="005521FF">
        <w:rPr>
          <w:w w:val="105"/>
          <w:lang w:val="ru-RU"/>
        </w:rPr>
        <w:t>различных</w:t>
      </w:r>
      <w:r w:rsidRPr="005521FF">
        <w:rPr>
          <w:spacing w:val="-15"/>
          <w:w w:val="105"/>
          <w:lang w:val="ru-RU"/>
        </w:rPr>
        <w:t xml:space="preserve"> </w:t>
      </w:r>
      <w:r w:rsidRPr="005521FF">
        <w:rPr>
          <w:w w:val="105"/>
          <w:lang w:val="ru-RU"/>
        </w:rPr>
        <w:t>видах</w:t>
      </w:r>
      <w:r w:rsidRPr="005521FF">
        <w:rPr>
          <w:spacing w:val="-15"/>
          <w:w w:val="105"/>
          <w:lang w:val="ru-RU"/>
        </w:rPr>
        <w:t xml:space="preserve"> </w:t>
      </w:r>
      <w:r w:rsidRPr="005521FF">
        <w:rPr>
          <w:w w:val="105"/>
          <w:lang w:val="ru-RU"/>
        </w:rPr>
        <w:t>детской</w:t>
      </w:r>
      <w:r w:rsidRPr="005521FF">
        <w:rPr>
          <w:spacing w:val="-14"/>
          <w:w w:val="105"/>
          <w:lang w:val="ru-RU"/>
        </w:rPr>
        <w:t xml:space="preserve"> </w:t>
      </w:r>
      <w:r w:rsidRPr="005521FF">
        <w:rPr>
          <w:w w:val="105"/>
          <w:lang w:val="ru-RU"/>
        </w:rPr>
        <w:t>деятельности.</w:t>
      </w:r>
    </w:p>
    <w:p w:rsidR="00802903" w:rsidRPr="005521FF" w:rsidRDefault="00802903" w:rsidP="005521FF">
      <w:pPr>
        <w:pStyle w:val="ab"/>
        <w:spacing w:before="115" w:line="249" w:lineRule="auto"/>
        <w:ind w:left="0" w:firstLine="567"/>
        <w:jc w:val="both"/>
        <w:rPr>
          <w:w w:val="105"/>
          <w:lang w:val="ru-RU"/>
        </w:rPr>
      </w:pPr>
      <w:r w:rsidRPr="005521FF">
        <w:rPr>
          <w:w w:val="105"/>
          <w:lang w:val="ru-RU"/>
        </w:rPr>
        <w:t>Педагог</w:t>
      </w:r>
      <w:r w:rsidRPr="005521FF">
        <w:rPr>
          <w:spacing w:val="-25"/>
          <w:w w:val="105"/>
          <w:lang w:val="ru-RU"/>
        </w:rPr>
        <w:t xml:space="preserve"> </w:t>
      </w:r>
      <w:r w:rsidRPr="005521FF">
        <w:rPr>
          <w:w w:val="105"/>
          <w:lang w:val="ru-RU"/>
        </w:rPr>
        <w:t>должен</w:t>
      </w:r>
      <w:r w:rsidRPr="005521FF">
        <w:rPr>
          <w:spacing w:val="-24"/>
          <w:w w:val="105"/>
          <w:lang w:val="ru-RU"/>
        </w:rPr>
        <w:t xml:space="preserve"> </w:t>
      </w:r>
      <w:r w:rsidRPr="005521FF">
        <w:rPr>
          <w:w w:val="105"/>
          <w:lang w:val="ru-RU"/>
        </w:rPr>
        <w:t>проводить</w:t>
      </w:r>
      <w:r w:rsidRPr="005521FF">
        <w:rPr>
          <w:spacing w:val="-25"/>
          <w:w w:val="105"/>
          <w:lang w:val="ru-RU"/>
        </w:rPr>
        <w:t xml:space="preserve"> </w:t>
      </w:r>
      <w:r w:rsidRPr="005521FF">
        <w:rPr>
          <w:w w:val="105"/>
          <w:lang w:val="ru-RU"/>
        </w:rPr>
        <w:t>консультативную</w:t>
      </w:r>
      <w:r w:rsidRPr="005521FF">
        <w:rPr>
          <w:spacing w:val="-24"/>
          <w:w w:val="105"/>
          <w:lang w:val="ru-RU"/>
        </w:rPr>
        <w:t xml:space="preserve"> </w:t>
      </w:r>
      <w:r w:rsidRPr="005521FF">
        <w:rPr>
          <w:w w:val="105"/>
          <w:lang w:val="ru-RU"/>
        </w:rPr>
        <w:t>и</w:t>
      </w:r>
      <w:r w:rsidRPr="005521FF">
        <w:rPr>
          <w:spacing w:val="-25"/>
          <w:w w:val="105"/>
          <w:lang w:val="ru-RU"/>
        </w:rPr>
        <w:t xml:space="preserve"> </w:t>
      </w:r>
      <w:r w:rsidRPr="005521FF">
        <w:rPr>
          <w:w w:val="105"/>
          <w:lang w:val="ru-RU"/>
        </w:rPr>
        <w:t>информационно-профилактическую работу</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родителями</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педагогами.</w:t>
      </w:r>
    </w:p>
    <w:p w:rsidR="005521FF" w:rsidRPr="005521FF" w:rsidRDefault="005521FF" w:rsidP="005521FF">
      <w:pPr>
        <w:pStyle w:val="ab"/>
        <w:spacing w:before="109" w:line="249" w:lineRule="auto"/>
        <w:ind w:left="0" w:firstLine="567"/>
        <w:jc w:val="both"/>
        <w:rPr>
          <w:b/>
          <w:w w:val="105"/>
          <w:sz w:val="28"/>
          <w:u w:val="single"/>
          <w:lang w:val="ru-RU"/>
        </w:rPr>
      </w:pPr>
      <w:r w:rsidRPr="005521FF">
        <w:rPr>
          <w:b/>
          <w:w w:val="105"/>
          <w:sz w:val="28"/>
          <w:u w:val="single"/>
          <w:lang w:val="ru-RU"/>
        </w:rPr>
        <w:t>6-8 лет</w:t>
      </w:r>
    </w:p>
    <w:p w:rsidR="00802903" w:rsidRPr="005521FF" w:rsidRDefault="00802903" w:rsidP="005521FF">
      <w:pPr>
        <w:pStyle w:val="ab"/>
        <w:spacing w:before="109" w:line="249" w:lineRule="auto"/>
        <w:ind w:left="0" w:firstLine="567"/>
        <w:jc w:val="both"/>
        <w:rPr>
          <w:lang w:val="ru-RU"/>
        </w:rPr>
      </w:pPr>
      <w:r w:rsidRPr="005521FF">
        <w:rPr>
          <w:w w:val="105"/>
          <w:lang w:val="ru-RU"/>
        </w:rPr>
        <w:t>Педагог</w:t>
      </w:r>
      <w:r w:rsidRPr="005521FF">
        <w:rPr>
          <w:spacing w:val="-24"/>
          <w:w w:val="105"/>
          <w:lang w:val="ru-RU"/>
        </w:rPr>
        <w:t xml:space="preserve"> </w:t>
      </w:r>
      <w:r w:rsidRPr="005521FF">
        <w:rPr>
          <w:w w:val="105"/>
          <w:lang w:val="ru-RU"/>
        </w:rPr>
        <w:t>должен</w:t>
      </w:r>
      <w:r w:rsidRPr="005521FF">
        <w:rPr>
          <w:spacing w:val="-23"/>
          <w:w w:val="105"/>
          <w:lang w:val="ru-RU"/>
        </w:rPr>
        <w:t xml:space="preserve"> </w:t>
      </w:r>
      <w:r w:rsidRPr="005521FF">
        <w:rPr>
          <w:w w:val="105"/>
          <w:lang w:val="ru-RU"/>
        </w:rPr>
        <w:t>осуществлять</w:t>
      </w:r>
      <w:r w:rsidRPr="005521FF">
        <w:rPr>
          <w:spacing w:val="-23"/>
          <w:w w:val="105"/>
          <w:lang w:val="ru-RU"/>
        </w:rPr>
        <w:t xml:space="preserve"> </w:t>
      </w:r>
      <w:r w:rsidRPr="005521FF">
        <w:rPr>
          <w:w w:val="105"/>
          <w:lang w:val="ru-RU"/>
        </w:rPr>
        <w:t>диагностику</w:t>
      </w:r>
      <w:r w:rsidRPr="005521FF">
        <w:rPr>
          <w:spacing w:val="-23"/>
          <w:w w:val="105"/>
          <w:lang w:val="ru-RU"/>
        </w:rPr>
        <w:t xml:space="preserve"> </w:t>
      </w:r>
      <w:r w:rsidRPr="005521FF">
        <w:rPr>
          <w:w w:val="105"/>
          <w:lang w:val="ru-RU"/>
        </w:rPr>
        <w:t>нарушений</w:t>
      </w:r>
      <w:r w:rsidRPr="005521FF">
        <w:rPr>
          <w:spacing w:val="-23"/>
          <w:w w:val="105"/>
          <w:lang w:val="ru-RU"/>
        </w:rPr>
        <w:t xml:space="preserve"> </w:t>
      </w:r>
      <w:r w:rsidRPr="005521FF">
        <w:rPr>
          <w:w w:val="105"/>
          <w:lang w:val="ru-RU"/>
        </w:rPr>
        <w:t>развития</w:t>
      </w:r>
      <w:r w:rsidRPr="005521FF">
        <w:rPr>
          <w:spacing w:val="-23"/>
          <w:w w:val="105"/>
          <w:lang w:val="ru-RU"/>
        </w:rPr>
        <w:t xml:space="preserve"> </w:t>
      </w:r>
      <w:r w:rsidRPr="005521FF">
        <w:rPr>
          <w:w w:val="105"/>
          <w:lang w:val="ru-RU"/>
        </w:rPr>
        <w:t>эмоционально-во- левой сферы</w:t>
      </w:r>
      <w:r w:rsidRPr="005521FF">
        <w:rPr>
          <w:spacing w:val="-25"/>
          <w:w w:val="105"/>
          <w:lang w:val="ru-RU"/>
        </w:rPr>
        <w:t xml:space="preserve"> </w:t>
      </w:r>
      <w:r w:rsidRPr="005521FF">
        <w:rPr>
          <w:w w:val="105"/>
          <w:lang w:val="ru-RU"/>
        </w:rPr>
        <w:t>ребёнка:</w:t>
      </w:r>
    </w:p>
    <w:p w:rsidR="00802903" w:rsidRPr="005521FF" w:rsidRDefault="00802903" w:rsidP="005521FF">
      <w:pPr>
        <w:pStyle w:val="ab"/>
        <w:spacing w:before="65"/>
        <w:ind w:left="0" w:firstLine="567"/>
        <w:jc w:val="both"/>
        <w:rPr>
          <w:lang w:val="ru-RU"/>
        </w:rPr>
      </w:pPr>
      <w:r w:rsidRPr="005521FF">
        <w:rPr>
          <w:w w:val="105"/>
          <w:lang w:val="ru-RU"/>
        </w:rPr>
        <w:t>выявлять качество замещения в игре:</w:t>
      </w:r>
    </w:p>
    <w:p w:rsidR="00802903" w:rsidRPr="005521FF" w:rsidRDefault="00802903" w:rsidP="005521FF">
      <w:pPr>
        <w:pStyle w:val="ab"/>
        <w:spacing w:before="10"/>
        <w:ind w:left="0" w:firstLine="567"/>
        <w:jc w:val="both"/>
        <w:rPr>
          <w:lang w:val="ru-RU"/>
        </w:rPr>
      </w:pPr>
      <w:r w:rsidRPr="005521FF">
        <w:rPr>
          <w:w w:val="105"/>
          <w:lang w:val="ru-RU"/>
        </w:rPr>
        <w:t>отмечать, использует ли ребёнок предметы-заместители;</w:t>
      </w:r>
    </w:p>
    <w:p w:rsidR="00802903" w:rsidRPr="005521FF" w:rsidRDefault="00802903" w:rsidP="005521FF">
      <w:pPr>
        <w:pStyle w:val="ab"/>
        <w:spacing w:before="10" w:line="249" w:lineRule="auto"/>
        <w:ind w:left="0" w:firstLine="567"/>
        <w:jc w:val="both"/>
        <w:rPr>
          <w:lang w:val="ru-RU"/>
        </w:rPr>
      </w:pPr>
      <w:r w:rsidRPr="005521FF">
        <w:rPr>
          <w:w w:val="105"/>
          <w:lang w:val="ru-RU"/>
        </w:rPr>
        <w:t>наблюдать,</w:t>
      </w:r>
      <w:r w:rsidRPr="005521FF">
        <w:rPr>
          <w:spacing w:val="-19"/>
          <w:w w:val="105"/>
          <w:lang w:val="ru-RU"/>
        </w:rPr>
        <w:t xml:space="preserve"> </w:t>
      </w:r>
      <w:r w:rsidRPr="005521FF">
        <w:rPr>
          <w:w w:val="105"/>
          <w:lang w:val="ru-RU"/>
        </w:rPr>
        <w:t>умеет</w:t>
      </w:r>
      <w:r w:rsidRPr="005521FF">
        <w:rPr>
          <w:spacing w:val="-18"/>
          <w:w w:val="105"/>
          <w:lang w:val="ru-RU"/>
        </w:rPr>
        <w:t xml:space="preserve"> </w:t>
      </w:r>
      <w:r w:rsidRPr="005521FF">
        <w:rPr>
          <w:w w:val="105"/>
          <w:lang w:val="ru-RU"/>
        </w:rPr>
        <w:t>ли</w:t>
      </w:r>
      <w:r w:rsidRPr="005521FF">
        <w:rPr>
          <w:spacing w:val="-18"/>
          <w:w w:val="105"/>
          <w:lang w:val="ru-RU"/>
        </w:rPr>
        <w:t xml:space="preserve"> </w:t>
      </w:r>
      <w:r w:rsidRPr="005521FF">
        <w:rPr>
          <w:w w:val="105"/>
          <w:lang w:val="ru-RU"/>
        </w:rPr>
        <w:t>принимать</w:t>
      </w:r>
      <w:r w:rsidRPr="005521FF">
        <w:rPr>
          <w:spacing w:val="-18"/>
          <w:w w:val="105"/>
          <w:lang w:val="ru-RU"/>
        </w:rPr>
        <w:t xml:space="preserve"> </w:t>
      </w:r>
      <w:r w:rsidRPr="005521FF">
        <w:rPr>
          <w:w w:val="105"/>
          <w:lang w:val="ru-RU"/>
        </w:rPr>
        <w:t>на</w:t>
      </w:r>
      <w:r w:rsidRPr="005521FF">
        <w:rPr>
          <w:spacing w:val="-19"/>
          <w:w w:val="105"/>
          <w:lang w:val="ru-RU"/>
        </w:rPr>
        <w:t xml:space="preserve"> </w:t>
      </w:r>
      <w:r w:rsidRPr="005521FF">
        <w:rPr>
          <w:w w:val="105"/>
          <w:lang w:val="ru-RU"/>
        </w:rPr>
        <w:t>себя</w:t>
      </w:r>
      <w:r w:rsidRPr="005521FF">
        <w:rPr>
          <w:spacing w:val="-18"/>
          <w:w w:val="105"/>
          <w:lang w:val="ru-RU"/>
        </w:rPr>
        <w:t xml:space="preserve"> </w:t>
      </w:r>
      <w:r w:rsidRPr="005521FF">
        <w:rPr>
          <w:w w:val="105"/>
          <w:lang w:val="ru-RU"/>
        </w:rPr>
        <w:t>различные</w:t>
      </w:r>
      <w:r w:rsidRPr="005521FF">
        <w:rPr>
          <w:spacing w:val="-18"/>
          <w:w w:val="105"/>
          <w:lang w:val="ru-RU"/>
        </w:rPr>
        <w:t xml:space="preserve"> </w:t>
      </w:r>
      <w:r w:rsidRPr="005521FF">
        <w:rPr>
          <w:w w:val="105"/>
          <w:lang w:val="ru-RU"/>
        </w:rPr>
        <w:t>роли,</w:t>
      </w:r>
      <w:r w:rsidRPr="005521FF">
        <w:rPr>
          <w:spacing w:val="-18"/>
          <w:w w:val="105"/>
          <w:lang w:val="ru-RU"/>
        </w:rPr>
        <w:t xml:space="preserve"> </w:t>
      </w:r>
      <w:r w:rsidRPr="005521FF">
        <w:rPr>
          <w:w w:val="105"/>
          <w:lang w:val="ru-RU"/>
        </w:rPr>
        <w:t>и</w:t>
      </w:r>
      <w:r w:rsidRPr="005521FF">
        <w:rPr>
          <w:spacing w:val="-18"/>
          <w:w w:val="105"/>
          <w:lang w:val="ru-RU"/>
        </w:rPr>
        <w:t xml:space="preserve"> </w:t>
      </w:r>
      <w:r w:rsidRPr="005521FF">
        <w:rPr>
          <w:w w:val="105"/>
          <w:lang w:val="ru-RU"/>
        </w:rPr>
        <w:t>отмечать</w:t>
      </w:r>
      <w:r w:rsidRPr="005521FF">
        <w:rPr>
          <w:spacing w:val="-19"/>
          <w:w w:val="105"/>
          <w:lang w:val="ru-RU"/>
        </w:rPr>
        <w:t xml:space="preserve"> </w:t>
      </w:r>
      <w:r w:rsidRPr="005521FF">
        <w:rPr>
          <w:w w:val="105"/>
          <w:lang w:val="ru-RU"/>
        </w:rPr>
        <w:t>время</w:t>
      </w:r>
      <w:r w:rsidRPr="005521FF">
        <w:rPr>
          <w:spacing w:val="-18"/>
          <w:w w:val="105"/>
          <w:lang w:val="ru-RU"/>
        </w:rPr>
        <w:t xml:space="preserve"> </w:t>
      </w:r>
      <w:r w:rsidRPr="005521FF">
        <w:rPr>
          <w:spacing w:val="-3"/>
          <w:w w:val="105"/>
          <w:lang w:val="ru-RU"/>
        </w:rPr>
        <w:t>удер</w:t>
      </w:r>
      <w:r w:rsidRPr="005521FF">
        <w:rPr>
          <w:w w:val="105"/>
          <w:lang w:val="ru-RU"/>
        </w:rPr>
        <w:t>живания</w:t>
      </w:r>
      <w:r w:rsidRPr="005521FF">
        <w:rPr>
          <w:spacing w:val="-13"/>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рамках</w:t>
      </w:r>
      <w:r w:rsidRPr="005521FF">
        <w:rPr>
          <w:spacing w:val="-12"/>
          <w:w w:val="105"/>
          <w:lang w:val="ru-RU"/>
        </w:rPr>
        <w:t xml:space="preserve"> </w:t>
      </w:r>
      <w:r w:rsidRPr="005521FF">
        <w:rPr>
          <w:w w:val="105"/>
          <w:lang w:val="ru-RU"/>
        </w:rPr>
        <w:t>принятой</w:t>
      </w:r>
      <w:r w:rsidRPr="005521FF">
        <w:rPr>
          <w:spacing w:val="-12"/>
          <w:w w:val="105"/>
          <w:lang w:val="ru-RU"/>
        </w:rPr>
        <w:t xml:space="preserve"> </w:t>
      </w:r>
      <w:r w:rsidRPr="005521FF">
        <w:rPr>
          <w:w w:val="105"/>
          <w:lang w:val="ru-RU"/>
        </w:rPr>
        <w:t>роли;</w:t>
      </w:r>
    </w:p>
    <w:p w:rsidR="00802903" w:rsidRPr="005521FF" w:rsidRDefault="00802903" w:rsidP="005521FF">
      <w:pPr>
        <w:pStyle w:val="ab"/>
        <w:spacing w:before="2" w:line="249" w:lineRule="auto"/>
        <w:ind w:left="0" w:firstLine="567"/>
        <w:jc w:val="both"/>
        <w:rPr>
          <w:lang w:val="ru-RU"/>
        </w:rPr>
      </w:pPr>
      <w:r w:rsidRPr="005521FF">
        <w:rPr>
          <w:w w:val="105"/>
          <w:lang w:val="ru-RU"/>
        </w:rPr>
        <w:t>определять</w:t>
      </w:r>
      <w:r w:rsidRPr="005521FF">
        <w:rPr>
          <w:spacing w:val="-31"/>
          <w:w w:val="105"/>
          <w:lang w:val="ru-RU"/>
        </w:rPr>
        <w:t xml:space="preserve"> </w:t>
      </w:r>
      <w:r w:rsidRPr="005521FF">
        <w:rPr>
          <w:w w:val="105"/>
          <w:lang w:val="ru-RU"/>
        </w:rPr>
        <w:t>наличие</w:t>
      </w:r>
      <w:r w:rsidRPr="005521FF">
        <w:rPr>
          <w:spacing w:val="-30"/>
          <w:w w:val="105"/>
          <w:lang w:val="ru-RU"/>
        </w:rPr>
        <w:t xml:space="preserve"> </w:t>
      </w:r>
      <w:r w:rsidRPr="005521FF">
        <w:rPr>
          <w:w w:val="105"/>
          <w:lang w:val="ru-RU"/>
        </w:rPr>
        <w:t>воображаемой</w:t>
      </w:r>
      <w:r w:rsidRPr="005521FF">
        <w:rPr>
          <w:spacing w:val="-30"/>
          <w:w w:val="105"/>
          <w:lang w:val="ru-RU"/>
        </w:rPr>
        <w:t xml:space="preserve"> </w:t>
      </w:r>
      <w:r w:rsidRPr="005521FF">
        <w:rPr>
          <w:w w:val="105"/>
          <w:lang w:val="ru-RU"/>
        </w:rPr>
        <w:t>ситуации</w:t>
      </w:r>
      <w:r w:rsidRPr="005521FF">
        <w:rPr>
          <w:spacing w:val="-30"/>
          <w:w w:val="105"/>
          <w:lang w:val="ru-RU"/>
        </w:rPr>
        <w:t xml:space="preserve"> </w:t>
      </w:r>
      <w:r w:rsidRPr="005521FF">
        <w:rPr>
          <w:w w:val="105"/>
          <w:lang w:val="ru-RU"/>
        </w:rPr>
        <w:t>(наблюдается</w:t>
      </w:r>
      <w:r w:rsidRPr="005521FF">
        <w:rPr>
          <w:spacing w:val="-30"/>
          <w:w w:val="105"/>
          <w:lang w:val="ru-RU"/>
        </w:rPr>
        <w:t xml:space="preserve"> </w:t>
      </w:r>
      <w:r w:rsidRPr="005521FF">
        <w:rPr>
          <w:w w:val="105"/>
          <w:lang w:val="ru-RU"/>
        </w:rPr>
        <w:t>ли</w:t>
      </w:r>
      <w:r w:rsidRPr="005521FF">
        <w:rPr>
          <w:spacing w:val="-30"/>
          <w:w w:val="105"/>
          <w:lang w:val="ru-RU"/>
        </w:rPr>
        <w:t xml:space="preserve"> </w:t>
      </w:r>
      <w:r w:rsidRPr="005521FF">
        <w:rPr>
          <w:w w:val="105"/>
          <w:lang w:val="ru-RU"/>
        </w:rPr>
        <w:t>феномен</w:t>
      </w:r>
      <w:r w:rsidRPr="005521FF">
        <w:rPr>
          <w:spacing w:val="-30"/>
          <w:w w:val="105"/>
          <w:lang w:val="ru-RU"/>
        </w:rPr>
        <w:t xml:space="preserve"> </w:t>
      </w:r>
      <w:r w:rsidRPr="005521FF">
        <w:rPr>
          <w:w w:val="105"/>
          <w:lang w:val="ru-RU"/>
        </w:rPr>
        <w:t>«заигрывания»);</w:t>
      </w:r>
    </w:p>
    <w:p w:rsidR="00802903" w:rsidRPr="005521FF" w:rsidRDefault="005521FF" w:rsidP="005521FF">
      <w:pPr>
        <w:pStyle w:val="ab"/>
        <w:spacing w:before="61"/>
        <w:ind w:left="0" w:firstLine="567"/>
        <w:jc w:val="both"/>
        <w:rPr>
          <w:lang w:val="ru-RU"/>
        </w:rPr>
      </w:pPr>
      <w:r w:rsidRPr="005521FF">
        <w:rPr>
          <w:w w:val="105"/>
          <w:lang w:val="ru-RU"/>
        </w:rPr>
        <w:t>а</w:t>
      </w:r>
      <w:r w:rsidR="00802903" w:rsidRPr="005521FF">
        <w:rPr>
          <w:w w:val="105"/>
          <w:lang w:val="ru-RU"/>
        </w:rPr>
        <w:t>нализировать характер взаимодействия с игровыми партнёрами:</w:t>
      </w:r>
    </w:p>
    <w:p w:rsidR="00802903" w:rsidRPr="005521FF" w:rsidRDefault="00802903" w:rsidP="005521FF">
      <w:pPr>
        <w:pStyle w:val="ab"/>
        <w:spacing w:before="10" w:line="249" w:lineRule="auto"/>
        <w:ind w:left="0" w:firstLine="567"/>
        <w:jc w:val="both"/>
        <w:rPr>
          <w:lang w:val="ru-RU"/>
        </w:rPr>
      </w:pPr>
      <w:r w:rsidRPr="005521FF">
        <w:rPr>
          <w:w w:val="105"/>
          <w:lang w:val="ru-RU"/>
        </w:rPr>
        <w:t>выполняет ли ребёнок различные роли в игре, подчиняясь правилу сообщества, или настаивает на главной роли;</w:t>
      </w:r>
    </w:p>
    <w:p w:rsidR="00802903" w:rsidRPr="005521FF" w:rsidRDefault="00802903" w:rsidP="005521FF">
      <w:pPr>
        <w:pStyle w:val="ab"/>
        <w:spacing w:before="1" w:line="249" w:lineRule="auto"/>
        <w:ind w:left="0" w:firstLine="567"/>
        <w:jc w:val="both"/>
        <w:rPr>
          <w:lang w:val="ru-RU"/>
        </w:rPr>
      </w:pPr>
      <w:r w:rsidRPr="005521FF">
        <w:rPr>
          <w:w w:val="105"/>
          <w:lang w:val="ru-RU"/>
        </w:rPr>
        <w:t>учитывает ли ребёнок позицию игрового партнёра или старается реализовать только собственные игровые интересы;</w:t>
      </w:r>
    </w:p>
    <w:p w:rsidR="00802903" w:rsidRPr="005521FF" w:rsidRDefault="00802903" w:rsidP="005521FF">
      <w:pPr>
        <w:pStyle w:val="ab"/>
        <w:spacing w:before="2" w:line="249" w:lineRule="auto"/>
        <w:ind w:left="0" w:firstLine="567"/>
        <w:jc w:val="both"/>
        <w:rPr>
          <w:lang w:val="ru-RU"/>
        </w:rPr>
      </w:pPr>
      <w:r w:rsidRPr="005521FF">
        <w:rPr>
          <w:w w:val="105"/>
          <w:lang w:val="ru-RU"/>
        </w:rPr>
        <w:t>какова позиция ребёнка при развёртывании игрового действия (активная, пассивная);</w:t>
      </w:r>
    </w:p>
    <w:p w:rsidR="00802903" w:rsidRPr="005521FF" w:rsidRDefault="00802903" w:rsidP="005521FF">
      <w:pPr>
        <w:pStyle w:val="ab"/>
        <w:spacing w:before="2" w:line="249" w:lineRule="auto"/>
        <w:ind w:left="0" w:firstLine="567"/>
        <w:jc w:val="both"/>
        <w:rPr>
          <w:lang w:val="ru-RU"/>
        </w:rPr>
      </w:pPr>
      <w:r w:rsidRPr="005521FF">
        <w:rPr>
          <w:w w:val="105"/>
          <w:lang w:val="ru-RU"/>
        </w:rPr>
        <w:t>активно ли налаживает ребёнок игровые партнёрские отношения со сверстника- ми или предпочитает игры с неживым партнёром (куклой);</w:t>
      </w:r>
    </w:p>
    <w:p w:rsidR="00802903" w:rsidRPr="005521FF" w:rsidRDefault="00802903" w:rsidP="005521FF">
      <w:pPr>
        <w:pStyle w:val="ab"/>
        <w:spacing w:before="7"/>
        <w:ind w:left="0" w:firstLine="567"/>
        <w:jc w:val="both"/>
        <w:rPr>
          <w:lang w:val="ru-RU"/>
        </w:rPr>
      </w:pPr>
      <w:r w:rsidRPr="005521FF">
        <w:rPr>
          <w:w w:val="105"/>
          <w:lang w:val="ru-RU"/>
        </w:rPr>
        <w:t>изучать содержание ролевых отношений и ролевого поведения:</w:t>
      </w:r>
    </w:p>
    <w:p w:rsidR="00802903" w:rsidRPr="005521FF" w:rsidRDefault="00802903" w:rsidP="005521FF">
      <w:pPr>
        <w:pStyle w:val="ab"/>
        <w:spacing w:before="10" w:line="249" w:lineRule="auto"/>
        <w:ind w:left="0" w:firstLine="567"/>
        <w:jc w:val="both"/>
        <w:rPr>
          <w:lang w:val="ru-RU"/>
        </w:rPr>
      </w:pPr>
      <w:r w:rsidRPr="005521FF">
        <w:rPr>
          <w:w w:val="105"/>
          <w:lang w:val="ru-RU"/>
        </w:rPr>
        <w:lastRenderedPageBreak/>
        <w:t>внимательно</w:t>
      </w:r>
      <w:r w:rsidRPr="005521FF">
        <w:rPr>
          <w:spacing w:val="-16"/>
          <w:w w:val="105"/>
          <w:lang w:val="ru-RU"/>
        </w:rPr>
        <w:t xml:space="preserve"> </w:t>
      </w:r>
      <w:r w:rsidRPr="005521FF">
        <w:rPr>
          <w:spacing w:val="-3"/>
          <w:w w:val="105"/>
          <w:lang w:val="ru-RU"/>
        </w:rPr>
        <w:t>наблюдают,</w:t>
      </w:r>
      <w:r w:rsidRPr="005521FF">
        <w:rPr>
          <w:spacing w:val="-15"/>
          <w:w w:val="105"/>
          <w:lang w:val="ru-RU"/>
        </w:rPr>
        <w:t xml:space="preserve"> </w:t>
      </w:r>
      <w:r w:rsidRPr="005521FF">
        <w:rPr>
          <w:w w:val="105"/>
          <w:lang w:val="ru-RU"/>
        </w:rPr>
        <w:t>не</w:t>
      </w:r>
      <w:r w:rsidRPr="005521FF">
        <w:rPr>
          <w:spacing w:val="-16"/>
          <w:w w:val="105"/>
          <w:lang w:val="ru-RU"/>
        </w:rPr>
        <w:t xml:space="preserve"> </w:t>
      </w:r>
      <w:r w:rsidRPr="005521FF">
        <w:rPr>
          <w:w w:val="105"/>
          <w:lang w:val="ru-RU"/>
        </w:rPr>
        <w:t>является</w:t>
      </w:r>
      <w:r w:rsidRPr="005521FF">
        <w:rPr>
          <w:spacing w:val="-15"/>
          <w:w w:val="105"/>
          <w:lang w:val="ru-RU"/>
        </w:rPr>
        <w:t xml:space="preserve"> </w:t>
      </w:r>
      <w:r w:rsidRPr="005521FF">
        <w:rPr>
          <w:w w:val="105"/>
          <w:lang w:val="ru-RU"/>
        </w:rPr>
        <w:t>ли</w:t>
      </w:r>
      <w:r w:rsidRPr="005521FF">
        <w:rPr>
          <w:spacing w:val="-16"/>
          <w:w w:val="105"/>
          <w:lang w:val="ru-RU"/>
        </w:rPr>
        <w:t xml:space="preserve"> </w:t>
      </w:r>
      <w:r w:rsidRPr="005521FF">
        <w:rPr>
          <w:w w:val="105"/>
          <w:lang w:val="ru-RU"/>
        </w:rPr>
        <w:t>предметный</w:t>
      </w:r>
      <w:r w:rsidRPr="005521FF">
        <w:rPr>
          <w:spacing w:val="-15"/>
          <w:w w:val="105"/>
          <w:lang w:val="ru-RU"/>
        </w:rPr>
        <w:t xml:space="preserve"> </w:t>
      </w:r>
      <w:r w:rsidRPr="005521FF">
        <w:rPr>
          <w:w w:val="105"/>
          <w:lang w:val="ru-RU"/>
        </w:rPr>
        <w:t>план</w:t>
      </w:r>
      <w:r w:rsidRPr="005521FF">
        <w:rPr>
          <w:spacing w:val="-15"/>
          <w:w w:val="105"/>
          <w:lang w:val="ru-RU"/>
        </w:rPr>
        <w:t xml:space="preserve"> </w:t>
      </w:r>
      <w:r w:rsidRPr="005521FF">
        <w:rPr>
          <w:w w:val="105"/>
          <w:lang w:val="ru-RU"/>
        </w:rPr>
        <w:t>игры</w:t>
      </w:r>
      <w:r w:rsidRPr="005521FF">
        <w:rPr>
          <w:spacing w:val="-16"/>
          <w:w w:val="105"/>
          <w:lang w:val="ru-RU"/>
        </w:rPr>
        <w:t xml:space="preserve"> </w:t>
      </w:r>
      <w:r w:rsidRPr="005521FF">
        <w:rPr>
          <w:spacing w:val="-2"/>
          <w:w w:val="105"/>
          <w:lang w:val="ru-RU"/>
        </w:rPr>
        <w:t xml:space="preserve">доминирующим, </w:t>
      </w:r>
      <w:r w:rsidRPr="005521FF">
        <w:rPr>
          <w:w w:val="105"/>
          <w:lang w:val="ru-RU"/>
        </w:rPr>
        <w:t>не</w:t>
      </w:r>
      <w:r w:rsidRPr="005521FF">
        <w:rPr>
          <w:spacing w:val="-13"/>
          <w:w w:val="105"/>
          <w:lang w:val="ru-RU"/>
        </w:rPr>
        <w:t xml:space="preserve"> </w:t>
      </w:r>
      <w:r w:rsidRPr="005521FF">
        <w:rPr>
          <w:w w:val="105"/>
          <w:lang w:val="ru-RU"/>
        </w:rPr>
        <w:t>заслоняет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он</w:t>
      </w:r>
      <w:r w:rsidRPr="005521FF">
        <w:rPr>
          <w:spacing w:val="-13"/>
          <w:w w:val="105"/>
          <w:lang w:val="ru-RU"/>
        </w:rPr>
        <w:t xml:space="preserve"> </w:t>
      </w:r>
      <w:r w:rsidRPr="005521FF">
        <w:rPr>
          <w:w w:val="105"/>
          <w:lang w:val="ru-RU"/>
        </w:rPr>
        <w:t>воссоздание</w:t>
      </w:r>
      <w:r w:rsidRPr="005521FF">
        <w:rPr>
          <w:spacing w:val="-13"/>
          <w:w w:val="105"/>
          <w:lang w:val="ru-RU"/>
        </w:rPr>
        <w:t xml:space="preserve"> </w:t>
      </w:r>
      <w:r w:rsidRPr="005521FF">
        <w:rPr>
          <w:w w:val="105"/>
          <w:lang w:val="ru-RU"/>
        </w:rPr>
        <w:t>социальных</w:t>
      </w:r>
      <w:r w:rsidRPr="005521FF">
        <w:rPr>
          <w:spacing w:val="-13"/>
          <w:w w:val="105"/>
          <w:lang w:val="ru-RU"/>
        </w:rPr>
        <w:t xml:space="preserve"> </w:t>
      </w:r>
      <w:r w:rsidRPr="005521FF">
        <w:rPr>
          <w:w w:val="105"/>
          <w:lang w:val="ru-RU"/>
        </w:rPr>
        <w:t>отношений;</w:t>
      </w:r>
    </w:p>
    <w:p w:rsidR="00802903" w:rsidRPr="005521FF" w:rsidRDefault="00802903" w:rsidP="005521FF">
      <w:pPr>
        <w:pStyle w:val="ab"/>
        <w:spacing w:before="2" w:line="249" w:lineRule="auto"/>
        <w:ind w:left="0" w:firstLine="567"/>
        <w:jc w:val="both"/>
        <w:rPr>
          <w:lang w:val="ru-RU"/>
        </w:rPr>
      </w:pPr>
      <w:r w:rsidRPr="005521FF">
        <w:rPr>
          <w:w w:val="105"/>
          <w:lang w:val="ru-RU"/>
        </w:rPr>
        <w:t>способен ли ребёнок в игре воссоздавать различные типы социальных отношений, нет ли стереотипности, шаблонности ролевого поведения;</w:t>
      </w:r>
    </w:p>
    <w:p w:rsidR="00802903" w:rsidRPr="005521FF" w:rsidRDefault="00802903" w:rsidP="005521FF">
      <w:pPr>
        <w:pStyle w:val="ab"/>
        <w:spacing w:before="2" w:line="249" w:lineRule="auto"/>
        <w:ind w:left="0" w:firstLine="567"/>
        <w:jc w:val="both"/>
        <w:rPr>
          <w:lang w:val="ru-RU"/>
        </w:rPr>
      </w:pPr>
      <w:r w:rsidRPr="005521FF">
        <w:rPr>
          <w:w w:val="105"/>
          <w:lang w:val="ru-RU"/>
        </w:rPr>
        <w:t>имеется</w:t>
      </w:r>
      <w:r w:rsidRPr="005521FF">
        <w:rPr>
          <w:spacing w:val="-23"/>
          <w:w w:val="105"/>
          <w:lang w:val="ru-RU"/>
        </w:rPr>
        <w:t xml:space="preserve"> </w:t>
      </w:r>
      <w:r w:rsidRPr="005521FF">
        <w:rPr>
          <w:w w:val="105"/>
          <w:lang w:val="ru-RU"/>
        </w:rPr>
        <w:t>ли</w:t>
      </w:r>
      <w:r w:rsidRPr="005521FF">
        <w:rPr>
          <w:spacing w:val="-23"/>
          <w:w w:val="105"/>
          <w:lang w:val="ru-RU"/>
        </w:rPr>
        <w:t xml:space="preserve"> </w:t>
      </w:r>
      <w:r w:rsidRPr="005521FF">
        <w:rPr>
          <w:w w:val="105"/>
          <w:lang w:val="ru-RU"/>
        </w:rPr>
        <w:t>устойчивость</w:t>
      </w:r>
      <w:r w:rsidRPr="005521FF">
        <w:rPr>
          <w:spacing w:val="-22"/>
          <w:w w:val="105"/>
          <w:lang w:val="ru-RU"/>
        </w:rPr>
        <w:t xml:space="preserve"> </w:t>
      </w:r>
      <w:r w:rsidRPr="005521FF">
        <w:rPr>
          <w:w w:val="105"/>
          <w:lang w:val="ru-RU"/>
        </w:rPr>
        <w:t>ролевого</w:t>
      </w:r>
      <w:r w:rsidRPr="005521FF">
        <w:rPr>
          <w:spacing w:val="-23"/>
          <w:w w:val="105"/>
          <w:lang w:val="ru-RU"/>
        </w:rPr>
        <w:t xml:space="preserve"> </w:t>
      </w:r>
      <w:r w:rsidRPr="005521FF">
        <w:rPr>
          <w:w w:val="105"/>
          <w:lang w:val="ru-RU"/>
        </w:rPr>
        <w:t>поведения,</w:t>
      </w:r>
      <w:r w:rsidRPr="005521FF">
        <w:rPr>
          <w:spacing w:val="-23"/>
          <w:w w:val="105"/>
          <w:lang w:val="ru-RU"/>
        </w:rPr>
        <w:t xml:space="preserve"> </w:t>
      </w:r>
      <w:r w:rsidRPr="005521FF">
        <w:rPr>
          <w:spacing w:val="-3"/>
          <w:w w:val="105"/>
          <w:lang w:val="ru-RU"/>
        </w:rPr>
        <w:t>когда</w:t>
      </w:r>
      <w:r w:rsidRPr="005521FF">
        <w:rPr>
          <w:spacing w:val="-23"/>
          <w:w w:val="105"/>
          <w:lang w:val="ru-RU"/>
        </w:rPr>
        <w:t xml:space="preserve"> </w:t>
      </w:r>
      <w:r w:rsidRPr="005521FF">
        <w:rPr>
          <w:w w:val="105"/>
          <w:lang w:val="ru-RU"/>
        </w:rPr>
        <w:t>ребёнок</w:t>
      </w:r>
      <w:r w:rsidRPr="005521FF">
        <w:rPr>
          <w:spacing w:val="-22"/>
          <w:w w:val="105"/>
          <w:lang w:val="ru-RU"/>
        </w:rPr>
        <w:t xml:space="preserve"> </w:t>
      </w:r>
      <w:r w:rsidRPr="005521FF">
        <w:rPr>
          <w:w w:val="105"/>
          <w:lang w:val="ru-RU"/>
        </w:rPr>
        <w:t>действует</w:t>
      </w:r>
      <w:r w:rsidRPr="005521FF">
        <w:rPr>
          <w:spacing w:val="-23"/>
          <w:w w:val="105"/>
          <w:lang w:val="ru-RU"/>
        </w:rPr>
        <w:t xml:space="preserve"> </w:t>
      </w:r>
      <w:r w:rsidRPr="005521FF">
        <w:rPr>
          <w:w w:val="105"/>
          <w:lang w:val="ru-RU"/>
        </w:rPr>
        <w:t>понарош</w:t>
      </w:r>
      <w:r w:rsidRPr="005521FF">
        <w:rPr>
          <w:spacing w:val="-6"/>
          <w:w w:val="105"/>
          <w:lang w:val="ru-RU"/>
        </w:rPr>
        <w:t>ку,</w:t>
      </w:r>
      <w:r w:rsidRPr="005521FF">
        <w:rPr>
          <w:spacing w:val="-13"/>
          <w:w w:val="105"/>
          <w:lang w:val="ru-RU"/>
        </w:rPr>
        <w:t xml:space="preserve"> </w:t>
      </w:r>
      <w:r w:rsidRPr="005521FF">
        <w:rPr>
          <w:w w:val="105"/>
          <w:lang w:val="ru-RU"/>
        </w:rPr>
        <w:t>от</w:t>
      </w:r>
      <w:r w:rsidRPr="005521FF">
        <w:rPr>
          <w:spacing w:val="-12"/>
          <w:w w:val="105"/>
          <w:lang w:val="ru-RU"/>
        </w:rPr>
        <w:t xml:space="preserve"> </w:t>
      </w:r>
      <w:r w:rsidRPr="005521FF">
        <w:rPr>
          <w:w w:val="105"/>
          <w:lang w:val="ru-RU"/>
        </w:rPr>
        <w:t>имени</w:t>
      </w:r>
      <w:r w:rsidRPr="005521FF">
        <w:rPr>
          <w:spacing w:val="-12"/>
          <w:w w:val="105"/>
          <w:lang w:val="ru-RU"/>
        </w:rPr>
        <w:t xml:space="preserve"> </w:t>
      </w:r>
      <w:r w:rsidRPr="005521FF">
        <w:rPr>
          <w:w w:val="105"/>
          <w:lang w:val="ru-RU"/>
        </w:rPr>
        <w:t>лица,</w:t>
      </w:r>
      <w:r w:rsidRPr="005521FF">
        <w:rPr>
          <w:spacing w:val="-12"/>
          <w:w w:val="105"/>
          <w:lang w:val="ru-RU"/>
        </w:rPr>
        <w:t xml:space="preserve"> </w:t>
      </w:r>
      <w:r w:rsidRPr="005521FF">
        <w:rPr>
          <w:w w:val="105"/>
          <w:lang w:val="ru-RU"/>
        </w:rPr>
        <w:t>роль</w:t>
      </w:r>
      <w:r w:rsidRPr="005521FF">
        <w:rPr>
          <w:spacing w:val="-12"/>
          <w:w w:val="105"/>
          <w:lang w:val="ru-RU"/>
        </w:rPr>
        <w:t xml:space="preserve"> </w:t>
      </w:r>
      <w:r w:rsidRPr="005521FF">
        <w:rPr>
          <w:w w:val="105"/>
          <w:lang w:val="ru-RU"/>
        </w:rPr>
        <w:t>которого</w:t>
      </w:r>
      <w:r w:rsidRPr="005521FF">
        <w:rPr>
          <w:spacing w:val="-13"/>
          <w:w w:val="105"/>
          <w:lang w:val="ru-RU"/>
        </w:rPr>
        <w:t xml:space="preserve"> </w:t>
      </w:r>
      <w:r w:rsidRPr="005521FF">
        <w:rPr>
          <w:w w:val="105"/>
          <w:lang w:val="ru-RU"/>
        </w:rPr>
        <w:t>выполняет;</w:t>
      </w:r>
    </w:p>
    <w:p w:rsidR="00802903" w:rsidRPr="005521FF" w:rsidRDefault="00802903" w:rsidP="005521FF">
      <w:pPr>
        <w:pStyle w:val="ab"/>
        <w:spacing w:before="1" w:line="256" w:lineRule="auto"/>
        <w:ind w:left="0" w:firstLine="567"/>
        <w:jc w:val="both"/>
        <w:rPr>
          <w:lang w:val="ru-RU"/>
        </w:rPr>
      </w:pPr>
      <w:r w:rsidRPr="005521FF">
        <w:rPr>
          <w:w w:val="105"/>
          <w:lang w:val="ru-RU"/>
        </w:rPr>
        <w:t>способен</w:t>
      </w:r>
      <w:r w:rsidRPr="005521FF">
        <w:rPr>
          <w:spacing w:val="-29"/>
          <w:w w:val="105"/>
          <w:lang w:val="ru-RU"/>
        </w:rPr>
        <w:t xml:space="preserve"> </w:t>
      </w:r>
      <w:r w:rsidRPr="005521FF">
        <w:rPr>
          <w:w w:val="105"/>
          <w:lang w:val="ru-RU"/>
        </w:rPr>
        <w:t>ли</w:t>
      </w:r>
      <w:r w:rsidRPr="005521FF">
        <w:rPr>
          <w:spacing w:val="-28"/>
          <w:w w:val="105"/>
          <w:lang w:val="ru-RU"/>
        </w:rPr>
        <w:t xml:space="preserve"> </w:t>
      </w:r>
      <w:r w:rsidRPr="005521FF">
        <w:rPr>
          <w:w w:val="105"/>
          <w:lang w:val="ru-RU"/>
        </w:rPr>
        <w:t>следовать</w:t>
      </w:r>
      <w:r w:rsidRPr="005521FF">
        <w:rPr>
          <w:spacing w:val="-28"/>
          <w:w w:val="105"/>
          <w:lang w:val="ru-RU"/>
        </w:rPr>
        <w:t xml:space="preserve"> </w:t>
      </w:r>
      <w:r w:rsidRPr="005521FF">
        <w:rPr>
          <w:w w:val="105"/>
          <w:lang w:val="ru-RU"/>
        </w:rPr>
        <w:t>ролевому</w:t>
      </w:r>
      <w:r w:rsidRPr="005521FF">
        <w:rPr>
          <w:spacing w:val="-29"/>
          <w:w w:val="105"/>
          <w:lang w:val="ru-RU"/>
        </w:rPr>
        <w:t xml:space="preserve"> </w:t>
      </w:r>
      <w:r w:rsidRPr="005521FF">
        <w:rPr>
          <w:w w:val="105"/>
          <w:lang w:val="ru-RU"/>
        </w:rPr>
        <w:t>правилу,</w:t>
      </w:r>
      <w:r w:rsidRPr="005521FF">
        <w:rPr>
          <w:spacing w:val="-28"/>
          <w:w w:val="105"/>
          <w:lang w:val="ru-RU"/>
        </w:rPr>
        <w:t xml:space="preserve"> </w:t>
      </w:r>
      <w:r w:rsidRPr="005521FF">
        <w:rPr>
          <w:w w:val="105"/>
          <w:lang w:val="ru-RU"/>
        </w:rPr>
        <w:t>сформулированному</w:t>
      </w:r>
      <w:r w:rsidRPr="005521FF">
        <w:rPr>
          <w:spacing w:val="-28"/>
          <w:w w:val="105"/>
          <w:lang w:val="ru-RU"/>
        </w:rPr>
        <w:t xml:space="preserve"> </w:t>
      </w:r>
      <w:r w:rsidRPr="005521FF">
        <w:rPr>
          <w:w w:val="105"/>
          <w:lang w:val="ru-RU"/>
        </w:rPr>
        <w:t>до</w:t>
      </w:r>
      <w:r w:rsidRPr="005521FF">
        <w:rPr>
          <w:spacing w:val="-29"/>
          <w:w w:val="105"/>
          <w:lang w:val="ru-RU"/>
        </w:rPr>
        <w:t xml:space="preserve"> </w:t>
      </w:r>
      <w:r w:rsidRPr="005521FF">
        <w:rPr>
          <w:w w:val="105"/>
          <w:lang w:val="ru-RU"/>
        </w:rPr>
        <w:t>начала</w:t>
      </w:r>
      <w:r w:rsidRPr="005521FF">
        <w:rPr>
          <w:spacing w:val="-28"/>
          <w:w w:val="105"/>
          <w:lang w:val="ru-RU"/>
        </w:rPr>
        <w:t xml:space="preserve"> </w:t>
      </w:r>
      <w:r w:rsidRPr="005521FF">
        <w:rPr>
          <w:spacing w:val="-4"/>
          <w:w w:val="105"/>
          <w:lang w:val="ru-RU"/>
        </w:rPr>
        <w:t xml:space="preserve">игры; </w:t>
      </w:r>
      <w:r w:rsidRPr="005521FF">
        <w:rPr>
          <w:w w:val="105"/>
          <w:lang w:val="ru-RU"/>
        </w:rPr>
        <w:t>анализировать</w:t>
      </w:r>
      <w:r w:rsidRPr="005521FF">
        <w:rPr>
          <w:spacing w:val="-13"/>
          <w:w w:val="105"/>
          <w:lang w:val="ru-RU"/>
        </w:rPr>
        <w:t xml:space="preserve"> </w:t>
      </w:r>
      <w:r w:rsidRPr="005521FF">
        <w:rPr>
          <w:w w:val="105"/>
          <w:lang w:val="ru-RU"/>
        </w:rPr>
        <w:t>творческие</w:t>
      </w:r>
      <w:r w:rsidRPr="005521FF">
        <w:rPr>
          <w:spacing w:val="-12"/>
          <w:w w:val="105"/>
          <w:lang w:val="ru-RU"/>
        </w:rPr>
        <w:t xml:space="preserve"> </w:t>
      </w:r>
      <w:r w:rsidRPr="005521FF">
        <w:rPr>
          <w:w w:val="105"/>
          <w:lang w:val="ru-RU"/>
        </w:rPr>
        <w:t>проявления</w:t>
      </w:r>
      <w:r w:rsidRPr="005521FF">
        <w:rPr>
          <w:spacing w:val="-13"/>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игре:</w:t>
      </w:r>
    </w:p>
    <w:p w:rsidR="00802903" w:rsidRPr="005521FF" w:rsidRDefault="00802903" w:rsidP="005521FF">
      <w:pPr>
        <w:pStyle w:val="ab"/>
        <w:spacing w:line="249" w:lineRule="auto"/>
        <w:ind w:left="0" w:firstLine="567"/>
        <w:jc w:val="both"/>
        <w:rPr>
          <w:lang w:val="ru-RU"/>
        </w:rPr>
      </w:pPr>
      <w:r w:rsidRPr="005521FF">
        <w:rPr>
          <w:w w:val="105"/>
          <w:lang w:val="ru-RU"/>
        </w:rPr>
        <w:t>играет ли с увлечением, погружаясь в роль, или нуждается в помощи взрослого для удержания себя в роли;</w:t>
      </w:r>
    </w:p>
    <w:p w:rsidR="00802903" w:rsidRPr="005521FF" w:rsidRDefault="00802903" w:rsidP="005521FF">
      <w:pPr>
        <w:pStyle w:val="ab"/>
        <w:spacing w:line="249" w:lineRule="auto"/>
        <w:ind w:left="0" w:firstLine="567"/>
        <w:jc w:val="both"/>
        <w:rPr>
          <w:lang w:val="ru-RU"/>
        </w:rPr>
      </w:pPr>
      <w:r w:rsidRPr="005521FF">
        <w:rPr>
          <w:w w:val="105"/>
          <w:lang w:val="ru-RU"/>
        </w:rPr>
        <w:t>проявляет</w:t>
      </w:r>
      <w:r w:rsidRPr="005521FF">
        <w:rPr>
          <w:spacing w:val="-19"/>
          <w:w w:val="105"/>
          <w:lang w:val="ru-RU"/>
        </w:rPr>
        <w:t xml:space="preserve"> </w:t>
      </w:r>
      <w:r w:rsidRPr="005521FF">
        <w:rPr>
          <w:w w:val="105"/>
          <w:lang w:val="ru-RU"/>
        </w:rPr>
        <w:t>ли</w:t>
      </w:r>
      <w:r w:rsidRPr="005521FF">
        <w:rPr>
          <w:spacing w:val="-18"/>
          <w:w w:val="105"/>
          <w:lang w:val="ru-RU"/>
        </w:rPr>
        <w:t xml:space="preserve"> </w:t>
      </w:r>
      <w:r w:rsidRPr="005521FF">
        <w:rPr>
          <w:w w:val="105"/>
          <w:lang w:val="ru-RU"/>
        </w:rPr>
        <w:t>в</w:t>
      </w:r>
      <w:r w:rsidRPr="005521FF">
        <w:rPr>
          <w:spacing w:val="-19"/>
          <w:w w:val="105"/>
          <w:lang w:val="ru-RU"/>
        </w:rPr>
        <w:t xml:space="preserve"> </w:t>
      </w:r>
      <w:r w:rsidRPr="005521FF">
        <w:rPr>
          <w:w w:val="105"/>
          <w:lang w:val="ru-RU"/>
        </w:rPr>
        <w:t>игре</w:t>
      </w:r>
      <w:r w:rsidRPr="005521FF">
        <w:rPr>
          <w:spacing w:val="-19"/>
          <w:w w:val="105"/>
          <w:lang w:val="ru-RU"/>
        </w:rPr>
        <w:t xml:space="preserve"> </w:t>
      </w:r>
      <w:r w:rsidRPr="005521FF">
        <w:rPr>
          <w:w w:val="105"/>
          <w:lang w:val="ru-RU"/>
        </w:rPr>
        <w:t>инициативу,</w:t>
      </w:r>
      <w:r w:rsidRPr="005521FF">
        <w:rPr>
          <w:spacing w:val="-18"/>
          <w:w w:val="105"/>
          <w:lang w:val="ru-RU"/>
        </w:rPr>
        <w:t xml:space="preserve"> </w:t>
      </w:r>
      <w:r w:rsidRPr="005521FF">
        <w:rPr>
          <w:w w:val="105"/>
          <w:lang w:val="ru-RU"/>
        </w:rPr>
        <w:t>придумывая</w:t>
      </w:r>
      <w:r w:rsidRPr="005521FF">
        <w:rPr>
          <w:spacing w:val="-19"/>
          <w:w w:val="105"/>
          <w:lang w:val="ru-RU"/>
        </w:rPr>
        <w:t xml:space="preserve"> </w:t>
      </w:r>
      <w:r w:rsidRPr="005521FF">
        <w:rPr>
          <w:w w:val="105"/>
          <w:lang w:val="ru-RU"/>
        </w:rPr>
        <w:t>новые</w:t>
      </w:r>
      <w:r w:rsidRPr="005521FF">
        <w:rPr>
          <w:spacing w:val="-18"/>
          <w:w w:val="105"/>
          <w:lang w:val="ru-RU"/>
        </w:rPr>
        <w:t xml:space="preserve"> </w:t>
      </w:r>
      <w:r w:rsidRPr="005521FF">
        <w:rPr>
          <w:w w:val="105"/>
          <w:lang w:val="ru-RU"/>
        </w:rPr>
        <w:t>варианты</w:t>
      </w:r>
      <w:r w:rsidRPr="005521FF">
        <w:rPr>
          <w:spacing w:val="-19"/>
          <w:w w:val="105"/>
          <w:lang w:val="ru-RU"/>
        </w:rPr>
        <w:t xml:space="preserve"> </w:t>
      </w:r>
      <w:r w:rsidRPr="005521FF">
        <w:rPr>
          <w:w w:val="105"/>
          <w:lang w:val="ru-RU"/>
        </w:rPr>
        <w:t>сюжетов</w:t>
      </w:r>
      <w:r w:rsidRPr="005521FF">
        <w:rPr>
          <w:spacing w:val="-18"/>
          <w:w w:val="105"/>
          <w:lang w:val="ru-RU"/>
        </w:rPr>
        <w:t xml:space="preserve"> </w:t>
      </w:r>
      <w:r w:rsidRPr="005521FF">
        <w:rPr>
          <w:w w:val="105"/>
          <w:lang w:val="ru-RU"/>
        </w:rPr>
        <w:t>и</w:t>
      </w:r>
      <w:r w:rsidRPr="005521FF">
        <w:rPr>
          <w:spacing w:val="-19"/>
          <w:w w:val="105"/>
          <w:lang w:val="ru-RU"/>
        </w:rPr>
        <w:t xml:space="preserve"> </w:t>
      </w:r>
      <w:r w:rsidRPr="005521FF">
        <w:rPr>
          <w:spacing w:val="-3"/>
          <w:w w:val="105"/>
          <w:lang w:val="ru-RU"/>
        </w:rPr>
        <w:t xml:space="preserve">рисунка </w:t>
      </w:r>
      <w:r w:rsidRPr="005521FF">
        <w:rPr>
          <w:w w:val="105"/>
          <w:lang w:val="ru-RU"/>
        </w:rPr>
        <w:t>роли,</w:t>
      </w:r>
      <w:r w:rsidRPr="005521FF">
        <w:rPr>
          <w:spacing w:val="-20"/>
          <w:w w:val="105"/>
          <w:lang w:val="ru-RU"/>
        </w:rPr>
        <w:t xml:space="preserve"> </w:t>
      </w:r>
      <w:r w:rsidRPr="005521FF">
        <w:rPr>
          <w:w w:val="105"/>
          <w:lang w:val="ru-RU"/>
        </w:rPr>
        <w:t>или</w:t>
      </w:r>
      <w:r w:rsidRPr="005521FF">
        <w:rPr>
          <w:spacing w:val="-20"/>
          <w:w w:val="105"/>
          <w:lang w:val="ru-RU"/>
        </w:rPr>
        <w:t xml:space="preserve"> </w:t>
      </w:r>
      <w:r w:rsidRPr="005521FF">
        <w:rPr>
          <w:w w:val="105"/>
          <w:lang w:val="ru-RU"/>
        </w:rPr>
        <w:t>же</w:t>
      </w:r>
      <w:r w:rsidRPr="005521FF">
        <w:rPr>
          <w:spacing w:val="-20"/>
          <w:w w:val="105"/>
          <w:lang w:val="ru-RU"/>
        </w:rPr>
        <w:t xml:space="preserve"> </w:t>
      </w:r>
      <w:r w:rsidRPr="005521FF">
        <w:rPr>
          <w:w w:val="105"/>
          <w:lang w:val="ru-RU"/>
        </w:rPr>
        <w:t>испытывает</w:t>
      </w:r>
      <w:r w:rsidRPr="005521FF">
        <w:rPr>
          <w:spacing w:val="-20"/>
          <w:w w:val="105"/>
          <w:lang w:val="ru-RU"/>
        </w:rPr>
        <w:t xml:space="preserve"> </w:t>
      </w:r>
      <w:r w:rsidRPr="005521FF">
        <w:rPr>
          <w:w w:val="105"/>
          <w:lang w:val="ru-RU"/>
        </w:rPr>
        <w:t>трудности</w:t>
      </w:r>
      <w:r w:rsidRPr="005521FF">
        <w:rPr>
          <w:spacing w:val="-20"/>
          <w:w w:val="105"/>
          <w:lang w:val="ru-RU"/>
        </w:rPr>
        <w:t xml:space="preserve"> </w:t>
      </w:r>
      <w:r w:rsidRPr="005521FF">
        <w:rPr>
          <w:w w:val="105"/>
          <w:lang w:val="ru-RU"/>
        </w:rPr>
        <w:t>в</w:t>
      </w:r>
      <w:r w:rsidRPr="005521FF">
        <w:rPr>
          <w:spacing w:val="-19"/>
          <w:w w:val="105"/>
          <w:lang w:val="ru-RU"/>
        </w:rPr>
        <w:t xml:space="preserve"> </w:t>
      </w:r>
      <w:r w:rsidRPr="005521FF">
        <w:rPr>
          <w:w w:val="105"/>
          <w:lang w:val="ru-RU"/>
        </w:rPr>
        <w:t>видоизменении</w:t>
      </w:r>
      <w:r w:rsidRPr="005521FF">
        <w:rPr>
          <w:spacing w:val="-20"/>
          <w:w w:val="105"/>
          <w:lang w:val="ru-RU"/>
        </w:rPr>
        <w:t xml:space="preserve"> </w:t>
      </w:r>
      <w:r w:rsidRPr="005521FF">
        <w:rPr>
          <w:w w:val="105"/>
          <w:lang w:val="ru-RU"/>
        </w:rPr>
        <w:t>знакомых</w:t>
      </w:r>
      <w:r w:rsidRPr="005521FF">
        <w:rPr>
          <w:spacing w:val="-20"/>
          <w:w w:val="105"/>
          <w:lang w:val="ru-RU"/>
        </w:rPr>
        <w:t xml:space="preserve"> </w:t>
      </w:r>
      <w:r w:rsidRPr="005521FF">
        <w:rPr>
          <w:w w:val="105"/>
          <w:lang w:val="ru-RU"/>
        </w:rPr>
        <w:t>сюжетов</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spacing w:val="-3"/>
          <w:w w:val="105"/>
          <w:lang w:val="ru-RU"/>
        </w:rPr>
        <w:t xml:space="preserve">ролей; </w:t>
      </w:r>
      <w:r w:rsidRPr="005521FF">
        <w:rPr>
          <w:w w:val="105"/>
          <w:lang w:val="ru-RU"/>
        </w:rPr>
        <w:t>способен</w:t>
      </w:r>
      <w:r w:rsidRPr="005521FF">
        <w:rPr>
          <w:spacing w:val="-22"/>
          <w:w w:val="105"/>
          <w:lang w:val="ru-RU"/>
        </w:rPr>
        <w:t xml:space="preserve"> </w:t>
      </w:r>
      <w:r w:rsidRPr="005521FF">
        <w:rPr>
          <w:w w:val="105"/>
          <w:lang w:val="ru-RU"/>
        </w:rPr>
        <w:t>ли</w:t>
      </w:r>
      <w:r w:rsidRPr="005521FF">
        <w:rPr>
          <w:spacing w:val="-22"/>
          <w:w w:val="105"/>
          <w:lang w:val="ru-RU"/>
        </w:rPr>
        <w:t xml:space="preserve"> </w:t>
      </w:r>
      <w:r w:rsidRPr="005521FF">
        <w:rPr>
          <w:w w:val="105"/>
          <w:lang w:val="ru-RU"/>
        </w:rPr>
        <w:t>до</w:t>
      </w:r>
      <w:r w:rsidRPr="005521FF">
        <w:rPr>
          <w:spacing w:val="-21"/>
          <w:w w:val="105"/>
          <w:lang w:val="ru-RU"/>
        </w:rPr>
        <w:t xml:space="preserve"> </w:t>
      </w:r>
      <w:r w:rsidRPr="005521FF">
        <w:rPr>
          <w:w w:val="105"/>
          <w:lang w:val="ru-RU"/>
        </w:rPr>
        <w:t>начала</w:t>
      </w:r>
      <w:r w:rsidRPr="005521FF">
        <w:rPr>
          <w:spacing w:val="-22"/>
          <w:w w:val="105"/>
          <w:lang w:val="ru-RU"/>
        </w:rPr>
        <w:t xml:space="preserve"> </w:t>
      </w:r>
      <w:r w:rsidRPr="005521FF">
        <w:rPr>
          <w:w w:val="105"/>
          <w:lang w:val="ru-RU"/>
        </w:rPr>
        <w:t>игры</w:t>
      </w:r>
      <w:r w:rsidRPr="005521FF">
        <w:rPr>
          <w:spacing w:val="-22"/>
          <w:w w:val="105"/>
          <w:lang w:val="ru-RU"/>
        </w:rPr>
        <w:t xml:space="preserve"> </w:t>
      </w:r>
      <w:r w:rsidRPr="005521FF">
        <w:rPr>
          <w:w w:val="105"/>
          <w:lang w:val="ru-RU"/>
        </w:rPr>
        <w:t>сформулировать</w:t>
      </w:r>
      <w:r w:rsidRPr="005521FF">
        <w:rPr>
          <w:spacing w:val="-21"/>
          <w:w w:val="105"/>
          <w:lang w:val="ru-RU"/>
        </w:rPr>
        <w:t xml:space="preserve"> </w:t>
      </w:r>
      <w:r w:rsidRPr="005521FF">
        <w:rPr>
          <w:w w:val="105"/>
          <w:lang w:val="ru-RU"/>
        </w:rPr>
        <w:t>игровой</w:t>
      </w:r>
      <w:r w:rsidRPr="005521FF">
        <w:rPr>
          <w:spacing w:val="-22"/>
          <w:w w:val="105"/>
          <w:lang w:val="ru-RU"/>
        </w:rPr>
        <w:t xml:space="preserve"> </w:t>
      </w:r>
      <w:r w:rsidRPr="005521FF">
        <w:rPr>
          <w:w w:val="105"/>
          <w:lang w:val="ru-RU"/>
        </w:rPr>
        <w:t>замысел</w:t>
      </w:r>
      <w:r w:rsidRPr="005521FF">
        <w:rPr>
          <w:spacing w:val="-22"/>
          <w:w w:val="105"/>
          <w:lang w:val="ru-RU"/>
        </w:rPr>
        <w:t xml:space="preserve"> </w:t>
      </w:r>
      <w:r w:rsidRPr="005521FF">
        <w:rPr>
          <w:w w:val="105"/>
          <w:lang w:val="ru-RU"/>
        </w:rPr>
        <w:t>и</w:t>
      </w:r>
      <w:r w:rsidRPr="005521FF">
        <w:rPr>
          <w:spacing w:val="-21"/>
          <w:w w:val="105"/>
          <w:lang w:val="ru-RU"/>
        </w:rPr>
        <w:t xml:space="preserve"> </w:t>
      </w:r>
      <w:r w:rsidRPr="005521FF">
        <w:rPr>
          <w:w w:val="105"/>
          <w:lang w:val="ru-RU"/>
        </w:rPr>
        <w:t>реализовать</w:t>
      </w:r>
      <w:r w:rsidRPr="005521FF">
        <w:rPr>
          <w:spacing w:val="-22"/>
          <w:w w:val="105"/>
          <w:lang w:val="ru-RU"/>
        </w:rPr>
        <w:t xml:space="preserve"> </w:t>
      </w:r>
      <w:r w:rsidRPr="005521FF">
        <w:rPr>
          <w:w w:val="105"/>
          <w:lang w:val="ru-RU"/>
        </w:rPr>
        <w:t>его (каков характер плана — касается ли он только последовательности этапов</w:t>
      </w:r>
      <w:r w:rsidRPr="005521FF">
        <w:rPr>
          <w:spacing w:val="-27"/>
          <w:w w:val="105"/>
          <w:lang w:val="ru-RU"/>
        </w:rPr>
        <w:t xml:space="preserve"> </w:t>
      </w:r>
      <w:r w:rsidRPr="005521FF">
        <w:rPr>
          <w:w w:val="105"/>
          <w:lang w:val="ru-RU"/>
        </w:rPr>
        <w:t>или ролевого</w:t>
      </w:r>
      <w:r w:rsidRPr="005521FF">
        <w:rPr>
          <w:spacing w:val="-13"/>
          <w:w w:val="105"/>
          <w:lang w:val="ru-RU"/>
        </w:rPr>
        <w:t xml:space="preserve"> </w:t>
      </w:r>
      <w:r w:rsidRPr="005521FF">
        <w:rPr>
          <w:w w:val="105"/>
          <w:lang w:val="ru-RU"/>
        </w:rPr>
        <w:t>правила</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w w:val="105"/>
          <w:lang w:val="ru-RU"/>
        </w:rPr>
        <w:t>том</w:t>
      </w:r>
      <w:r w:rsidRPr="005521FF">
        <w:rPr>
          <w:spacing w:val="-12"/>
          <w:w w:val="105"/>
          <w:lang w:val="ru-RU"/>
        </w:rPr>
        <w:t xml:space="preserve"> </w:t>
      </w:r>
      <w:r w:rsidRPr="005521FF">
        <w:rPr>
          <w:w w:val="105"/>
          <w:lang w:val="ru-RU"/>
        </w:rPr>
        <w:t>числе);</w:t>
      </w:r>
    </w:p>
    <w:p w:rsidR="00802903" w:rsidRPr="005521FF" w:rsidRDefault="00802903" w:rsidP="005521FF">
      <w:pPr>
        <w:pStyle w:val="ab"/>
        <w:ind w:left="0" w:firstLine="567"/>
        <w:jc w:val="both"/>
        <w:rPr>
          <w:lang w:val="ru-RU"/>
        </w:rPr>
      </w:pPr>
      <w:r w:rsidRPr="005521FF">
        <w:rPr>
          <w:w w:val="105"/>
          <w:lang w:val="ru-RU"/>
        </w:rPr>
        <w:t>создаёт ли в игре выразительный образ;</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48384" behindDoc="1" locked="0" layoutInCell="1" allowOverlap="1" wp14:anchorId="53905FD6" wp14:editId="64B98881">
            <wp:simplePos x="0" y="0"/>
            <wp:positionH relativeFrom="page">
              <wp:posOffset>720001</wp:posOffset>
            </wp:positionH>
            <wp:positionV relativeFrom="paragraph">
              <wp:posOffset>57288</wp:posOffset>
            </wp:positionV>
            <wp:extent cx="72007" cy="71996"/>
            <wp:effectExtent l="0" t="0" r="0" b="0"/>
            <wp:wrapNone/>
            <wp:docPr id="2919"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 name="image436.png"/>
                    <pic:cNvPicPr/>
                  </pic:nvPicPr>
                  <pic:blipFill>
                    <a:blip r:embed="rId32" cstate="print"/>
                    <a:stretch>
                      <a:fillRect/>
                    </a:stretch>
                  </pic:blipFill>
                  <pic:spPr>
                    <a:xfrm>
                      <a:off x="0" y="0"/>
                      <a:ext cx="72007" cy="71996"/>
                    </a:xfrm>
                    <a:prstGeom prst="rect">
                      <a:avLst/>
                    </a:prstGeom>
                  </pic:spPr>
                </pic:pic>
              </a:graphicData>
            </a:graphic>
          </wp:anchor>
        </w:drawing>
      </w:r>
      <w:r w:rsidRPr="005521FF">
        <w:rPr>
          <w:w w:val="105"/>
          <w:lang w:val="ru-RU"/>
        </w:rPr>
        <w:t>анализировать речь детей в ходе игры (точность выбора лексических средств, со- провождение, планирование, диалог, вопросы и т. д.):</w:t>
      </w:r>
    </w:p>
    <w:p w:rsidR="00802903" w:rsidRPr="005521FF" w:rsidRDefault="00802903" w:rsidP="005521FF">
      <w:pPr>
        <w:pStyle w:val="ab"/>
        <w:spacing w:before="1"/>
        <w:ind w:left="0" w:firstLine="567"/>
        <w:jc w:val="both"/>
        <w:rPr>
          <w:lang w:val="ru-RU"/>
        </w:rPr>
      </w:pPr>
      <w:r w:rsidRPr="005521FF">
        <w:rPr>
          <w:w w:val="105"/>
          <w:lang w:val="ru-RU"/>
        </w:rPr>
        <w:t>проявляет ли ребёнок речевую активность в процессе игры;</w:t>
      </w:r>
    </w:p>
    <w:p w:rsidR="00802903" w:rsidRPr="005521FF" w:rsidRDefault="00802903" w:rsidP="005521FF">
      <w:pPr>
        <w:pStyle w:val="ab"/>
        <w:spacing w:before="10" w:line="249" w:lineRule="auto"/>
        <w:ind w:left="0" w:firstLine="567"/>
        <w:jc w:val="both"/>
        <w:rPr>
          <w:lang w:val="ru-RU"/>
        </w:rPr>
      </w:pPr>
      <w:r w:rsidRPr="005521FF">
        <w:rPr>
          <w:w w:val="105"/>
          <w:lang w:val="ru-RU"/>
        </w:rPr>
        <w:t>является</w:t>
      </w:r>
      <w:r w:rsidRPr="005521FF">
        <w:rPr>
          <w:spacing w:val="-19"/>
          <w:w w:val="105"/>
          <w:lang w:val="ru-RU"/>
        </w:rPr>
        <w:t xml:space="preserve"> </w:t>
      </w:r>
      <w:r w:rsidRPr="005521FF">
        <w:rPr>
          <w:w w:val="105"/>
          <w:lang w:val="ru-RU"/>
        </w:rPr>
        <w:t>ли</w:t>
      </w:r>
      <w:r w:rsidRPr="005521FF">
        <w:rPr>
          <w:spacing w:val="-19"/>
          <w:w w:val="105"/>
          <w:lang w:val="ru-RU"/>
        </w:rPr>
        <w:t xml:space="preserve"> </w:t>
      </w:r>
      <w:r w:rsidRPr="005521FF">
        <w:rPr>
          <w:w w:val="105"/>
          <w:lang w:val="ru-RU"/>
        </w:rPr>
        <w:t>речь</w:t>
      </w:r>
      <w:r w:rsidRPr="005521FF">
        <w:rPr>
          <w:spacing w:val="-19"/>
          <w:w w:val="105"/>
          <w:lang w:val="ru-RU"/>
        </w:rPr>
        <w:t xml:space="preserve"> </w:t>
      </w:r>
      <w:r w:rsidRPr="005521FF">
        <w:rPr>
          <w:w w:val="105"/>
          <w:lang w:val="ru-RU"/>
        </w:rPr>
        <w:t>активным</w:t>
      </w:r>
      <w:r w:rsidRPr="005521FF">
        <w:rPr>
          <w:spacing w:val="-18"/>
          <w:w w:val="105"/>
          <w:lang w:val="ru-RU"/>
        </w:rPr>
        <w:t xml:space="preserve"> </w:t>
      </w:r>
      <w:r w:rsidRPr="005521FF">
        <w:rPr>
          <w:w w:val="105"/>
          <w:lang w:val="ru-RU"/>
        </w:rPr>
        <w:t>средством</w:t>
      </w:r>
      <w:r w:rsidRPr="005521FF">
        <w:rPr>
          <w:spacing w:val="-19"/>
          <w:w w:val="105"/>
          <w:lang w:val="ru-RU"/>
        </w:rPr>
        <w:t xml:space="preserve"> </w:t>
      </w:r>
      <w:r w:rsidRPr="005521FF">
        <w:rPr>
          <w:w w:val="105"/>
          <w:lang w:val="ru-RU"/>
        </w:rPr>
        <w:t>налаживания</w:t>
      </w:r>
      <w:r w:rsidRPr="005521FF">
        <w:rPr>
          <w:spacing w:val="-19"/>
          <w:w w:val="105"/>
          <w:lang w:val="ru-RU"/>
        </w:rPr>
        <w:t xml:space="preserve"> </w:t>
      </w:r>
      <w:r w:rsidRPr="005521FF">
        <w:rPr>
          <w:w w:val="105"/>
          <w:lang w:val="ru-RU"/>
        </w:rPr>
        <w:t>партнёрских</w:t>
      </w:r>
      <w:r w:rsidRPr="005521FF">
        <w:rPr>
          <w:spacing w:val="-19"/>
          <w:w w:val="105"/>
          <w:lang w:val="ru-RU"/>
        </w:rPr>
        <w:t xml:space="preserve"> </w:t>
      </w:r>
      <w:r w:rsidRPr="005521FF">
        <w:rPr>
          <w:w w:val="105"/>
          <w:lang w:val="ru-RU"/>
        </w:rPr>
        <w:t>отношений,</w:t>
      </w:r>
      <w:r w:rsidRPr="005521FF">
        <w:rPr>
          <w:spacing w:val="-18"/>
          <w:w w:val="105"/>
          <w:lang w:val="ru-RU"/>
        </w:rPr>
        <w:t xml:space="preserve"> </w:t>
      </w:r>
      <w:r w:rsidRPr="005521FF">
        <w:rPr>
          <w:spacing w:val="-13"/>
          <w:w w:val="105"/>
          <w:lang w:val="ru-RU"/>
        </w:rPr>
        <w:t>т.</w:t>
      </w:r>
      <w:r w:rsidRPr="005521FF">
        <w:rPr>
          <w:spacing w:val="-19"/>
          <w:w w:val="105"/>
          <w:lang w:val="ru-RU"/>
        </w:rPr>
        <w:t xml:space="preserve"> </w:t>
      </w:r>
      <w:r w:rsidRPr="005521FF">
        <w:rPr>
          <w:spacing w:val="-7"/>
          <w:w w:val="105"/>
          <w:lang w:val="ru-RU"/>
        </w:rPr>
        <w:t xml:space="preserve">е. </w:t>
      </w:r>
      <w:r w:rsidRPr="005521FF">
        <w:rPr>
          <w:w w:val="105"/>
          <w:lang w:val="ru-RU"/>
        </w:rPr>
        <w:t>выполняет</w:t>
      </w:r>
      <w:r w:rsidRPr="005521FF">
        <w:rPr>
          <w:spacing w:val="-13"/>
          <w:w w:val="105"/>
          <w:lang w:val="ru-RU"/>
        </w:rPr>
        <w:t xml:space="preserve"> </w:t>
      </w:r>
      <w:r w:rsidRPr="005521FF">
        <w:rPr>
          <w:w w:val="105"/>
          <w:lang w:val="ru-RU"/>
        </w:rPr>
        <w:t>ли</w:t>
      </w:r>
      <w:r w:rsidRPr="005521FF">
        <w:rPr>
          <w:spacing w:val="-13"/>
          <w:w w:val="105"/>
          <w:lang w:val="ru-RU"/>
        </w:rPr>
        <w:t xml:space="preserve"> </w:t>
      </w:r>
      <w:r w:rsidRPr="005521FF">
        <w:rPr>
          <w:w w:val="105"/>
          <w:lang w:val="ru-RU"/>
        </w:rPr>
        <w:t>она</w:t>
      </w:r>
      <w:r w:rsidRPr="005521FF">
        <w:rPr>
          <w:spacing w:val="-13"/>
          <w:w w:val="105"/>
          <w:lang w:val="ru-RU"/>
        </w:rPr>
        <w:t xml:space="preserve"> </w:t>
      </w:r>
      <w:r w:rsidRPr="005521FF">
        <w:rPr>
          <w:w w:val="105"/>
          <w:lang w:val="ru-RU"/>
        </w:rPr>
        <w:t>коммуникативную</w:t>
      </w:r>
      <w:r w:rsidRPr="005521FF">
        <w:rPr>
          <w:spacing w:val="-12"/>
          <w:w w:val="105"/>
          <w:lang w:val="ru-RU"/>
        </w:rPr>
        <w:t xml:space="preserve"> </w:t>
      </w:r>
      <w:r w:rsidRPr="005521FF">
        <w:rPr>
          <w:w w:val="105"/>
          <w:lang w:val="ru-RU"/>
        </w:rPr>
        <w:t>функцию;</w:t>
      </w:r>
    </w:p>
    <w:p w:rsidR="00802903" w:rsidRPr="005521FF" w:rsidRDefault="00802903" w:rsidP="005521FF">
      <w:pPr>
        <w:pStyle w:val="ab"/>
        <w:spacing w:before="2" w:line="249" w:lineRule="auto"/>
        <w:ind w:left="0" w:firstLine="567"/>
        <w:jc w:val="both"/>
        <w:rPr>
          <w:lang w:val="ru-RU"/>
        </w:rPr>
      </w:pPr>
      <w:r w:rsidRPr="005521FF">
        <w:rPr>
          <w:w w:val="105"/>
          <w:lang w:val="ru-RU"/>
        </w:rPr>
        <w:t>выполняет</w:t>
      </w:r>
      <w:r w:rsidRPr="005521FF">
        <w:rPr>
          <w:spacing w:val="-37"/>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речь</w:t>
      </w:r>
      <w:r w:rsidRPr="005521FF">
        <w:rPr>
          <w:spacing w:val="-36"/>
          <w:w w:val="105"/>
          <w:lang w:val="ru-RU"/>
        </w:rPr>
        <w:t xml:space="preserve"> </w:t>
      </w:r>
      <w:r w:rsidRPr="005521FF">
        <w:rPr>
          <w:w w:val="105"/>
          <w:lang w:val="ru-RU"/>
        </w:rPr>
        <w:t>функцию</w:t>
      </w:r>
      <w:r w:rsidRPr="005521FF">
        <w:rPr>
          <w:spacing w:val="-36"/>
          <w:w w:val="105"/>
          <w:lang w:val="ru-RU"/>
        </w:rPr>
        <w:t xml:space="preserve"> </w:t>
      </w:r>
      <w:r w:rsidRPr="005521FF">
        <w:rPr>
          <w:w w:val="105"/>
          <w:lang w:val="ru-RU"/>
        </w:rPr>
        <w:t>планирования</w:t>
      </w:r>
      <w:r w:rsidRPr="005521FF">
        <w:rPr>
          <w:spacing w:val="-36"/>
          <w:w w:val="105"/>
          <w:lang w:val="ru-RU"/>
        </w:rPr>
        <w:t xml:space="preserve"> </w:t>
      </w:r>
      <w:r w:rsidRPr="005521FF">
        <w:rPr>
          <w:w w:val="105"/>
          <w:lang w:val="ru-RU"/>
        </w:rPr>
        <w:t>игры,</w:t>
      </w:r>
      <w:r w:rsidRPr="005521FF">
        <w:rPr>
          <w:spacing w:val="-36"/>
          <w:w w:val="105"/>
          <w:lang w:val="ru-RU"/>
        </w:rPr>
        <w:t xml:space="preserve"> </w:t>
      </w:r>
      <w:r w:rsidRPr="005521FF">
        <w:rPr>
          <w:w w:val="105"/>
          <w:lang w:val="ru-RU"/>
        </w:rPr>
        <w:t>является</w:t>
      </w:r>
      <w:r w:rsidRPr="005521FF">
        <w:rPr>
          <w:spacing w:val="-37"/>
          <w:w w:val="105"/>
          <w:lang w:val="ru-RU"/>
        </w:rPr>
        <w:t xml:space="preserve"> </w:t>
      </w:r>
      <w:r w:rsidRPr="005521FF">
        <w:rPr>
          <w:w w:val="105"/>
          <w:lang w:val="ru-RU"/>
        </w:rPr>
        <w:t>ли</w:t>
      </w:r>
      <w:r w:rsidRPr="005521FF">
        <w:rPr>
          <w:spacing w:val="-36"/>
          <w:w w:val="105"/>
          <w:lang w:val="ru-RU"/>
        </w:rPr>
        <w:t xml:space="preserve"> </w:t>
      </w:r>
      <w:r w:rsidRPr="005521FF">
        <w:rPr>
          <w:w w:val="105"/>
          <w:lang w:val="ru-RU"/>
        </w:rPr>
        <w:t>средством</w:t>
      </w:r>
      <w:r w:rsidRPr="005521FF">
        <w:rPr>
          <w:spacing w:val="-36"/>
          <w:w w:val="105"/>
          <w:lang w:val="ru-RU"/>
        </w:rPr>
        <w:t xml:space="preserve"> </w:t>
      </w:r>
      <w:r w:rsidRPr="005521FF">
        <w:rPr>
          <w:w w:val="105"/>
          <w:lang w:val="ru-RU"/>
        </w:rPr>
        <w:t>формулирования</w:t>
      </w:r>
      <w:r w:rsidRPr="005521FF">
        <w:rPr>
          <w:spacing w:val="-14"/>
          <w:w w:val="105"/>
          <w:lang w:val="ru-RU"/>
        </w:rPr>
        <w:t xml:space="preserve"> </w:t>
      </w:r>
      <w:r w:rsidRPr="005521FF">
        <w:rPr>
          <w:w w:val="105"/>
          <w:lang w:val="ru-RU"/>
        </w:rPr>
        <w:t>предварительного</w:t>
      </w:r>
      <w:r w:rsidRPr="005521FF">
        <w:rPr>
          <w:spacing w:val="-13"/>
          <w:w w:val="105"/>
          <w:lang w:val="ru-RU"/>
        </w:rPr>
        <w:t xml:space="preserve"> </w:t>
      </w:r>
      <w:r w:rsidRPr="005521FF">
        <w:rPr>
          <w:w w:val="105"/>
          <w:lang w:val="ru-RU"/>
        </w:rPr>
        <w:t>замысла</w:t>
      </w:r>
      <w:r w:rsidRPr="005521FF">
        <w:rPr>
          <w:spacing w:val="-13"/>
          <w:w w:val="105"/>
          <w:lang w:val="ru-RU"/>
        </w:rPr>
        <w:t xml:space="preserve"> </w:t>
      </w:r>
      <w:r w:rsidRPr="005521FF">
        <w:rPr>
          <w:w w:val="105"/>
          <w:lang w:val="ru-RU"/>
        </w:rPr>
        <w:t>игры</w:t>
      </w:r>
      <w:r w:rsidRPr="005521FF">
        <w:rPr>
          <w:spacing w:val="-13"/>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ролевого</w:t>
      </w:r>
      <w:r w:rsidRPr="005521FF">
        <w:rPr>
          <w:spacing w:val="-13"/>
          <w:w w:val="105"/>
          <w:lang w:val="ru-RU"/>
        </w:rPr>
        <w:t xml:space="preserve"> </w:t>
      </w:r>
      <w:r w:rsidRPr="005521FF">
        <w:rPr>
          <w:w w:val="105"/>
          <w:lang w:val="ru-RU"/>
        </w:rPr>
        <w:t>правила;</w:t>
      </w:r>
    </w:p>
    <w:p w:rsidR="00802903" w:rsidRPr="005521FF" w:rsidRDefault="00802903" w:rsidP="005521FF">
      <w:pPr>
        <w:pStyle w:val="ab"/>
        <w:spacing w:before="2"/>
        <w:ind w:left="0" w:firstLine="567"/>
        <w:jc w:val="both"/>
        <w:rPr>
          <w:lang w:val="ru-RU"/>
        </w:rPr>
      </w:pPr>
      <w:r w:rsidRPr="005521FF">
        <w:rPr>
          <w:w w:val="105"/>
          <w:lang w:val="ru-RU"/>
        </w:rPr>
        <w:t>активно ли использует ребёнок невербальные средства коммуникации в игре.</w:t>
      </w:r>
    </w:p>
    <w:p w:rsidR="00802903" w:rsidRPr="005521FF" w:rsidRDefault="00802903" w:rsidP="005521FF">
      <w:pPr>
        <w:pStyle w:val="ab"/>
        <w:spacing w:before="123" w:line="249" w:lineRule="auto"/>
        <w:ind w:left="0" w:firstLine="567"/>
        <w:jc w:val="both"/>
        <w:rPr>
          <w:lang w:val="ru-RU"/>
        </w:rPr>
      </w:pPr>
      <w:r w:rsidRPr="005521FF">
        <w:rPr>
          <w:w w:val="105"/>
          <w:lang w:val="ru-RU"/>
        </w:rPr>
        <w:t>Педагог</w:t>
      </w:r>
      <w:r w:rsidRPr="005521FF">
        <w:rPr>
          <w:spacing w:val="-10"/>
          <w:w w:val="105"/>
          <w:lang w:val="ru-RU"/>
        </w:rPr>
        <w:t xml:space="preserve"> </w:t>
      </w:r>
      <w:r w:rsidRPr="005521FF">
        <w:rPr>
          <w:w w:val="105"/>
          <w:lang w:val="ru-RU"/>
        </w:rPr>
        <w:t>должен</w:t>
      </w:r>
      <w:r w:rsidRPr="005521FF">
        <w:rPr>
          <w:spacing w:val="-10"/>
          <w:w w:val="105"/>
          <w:lang w:val="ru-RU"/>
        </w:rPr>
        <w:t xml:space="preserve"> </w:t>
      </w:r>
      <w:r w:rsidRPr="005521FF">
        <w:rPr>
          <w:w w:val="105"/>
          <w:lang w:val="ru-RU"/>
        </w:rPr>
        <w:t>осуществлять</w:t>
      </w:r>
      <w:r w:rsidRPr="005521FF">
        <w:rPr>
          <w:spacing w:val="-10"/>
          <w:w w:val="105"/>
          <w:lang w:val="ru-RU"/>
        </w:rPr>
        <w:t xml:space="preserve"> </w:t>
      </w:r>
      <w:r w:rsidRPr="005521FF">
        <w:rPr>
          <w:w w:val="105"/>
          <w:lang w:val="ru-RU"/>
        </w:rPr>
        <w:t>коррекционно-развивающую</w:t>
      </w:r>
      <w:r w:rsidRPr="005521FF">
        <w:rPr>
          <w:spacing w:val="-10"/>
          <w:w w:val="105"/>
          <w:lang w:val="ru-RU"/>
        </w:rPr>
        <w:t xml:space="preserve"> </w:t>
      </w:r>
      <w:r w:rsidRPr="005521FF">
        <w:rPr>
          <w:spacing w:val="-3"/>
          <w:w w:val="105"/>
          <w:lang w:val="ru-RU"/>
        </w:rPr>
        <w:t>работу,</w:t>
      </w:r>
      <w:r w:rsidRPr="005521FF">
        <w:rPr>
          <w:spacing w:val="-9"/>
          <w:w w:val="105"/>
          <w:lang w:val="ru-RU"/>
        </w:rPr>
        <w:t xml:space="preserve"> </w:t>
      </w:r>
      <w:r w:rsidRPr="005521FF">
        <w:rPr>
          <w:spacing w:val="-2"/>
          <w:w w:val="105"/>
          <w:lang w:val="ru-RU"/>
        </w:rPr>
        <w:t xml:space="preserve">направленную </w:t>
      </w:r>
      <w:r w:rsidRPr="005521FF">
        <w:rPr>
          <w:w w:val="105"/>
          <w:lang w:val="ru-RU"/>
        </w:rPr>
        <w:t>на</w:t>
      </w:r>
      <w:r w:rsidRPr="005521FF">
        <w:rPr>
          <w:spacing w:val="-17"/>
          <w:w w:val="105"/>
          <w:lang w:val="ru-RU"/>
        </w:rPr>
        <w:t xml:space="preserve"> </w:t>
      </w:r>
      <w:r w:rsidRPr="005521FF">
        <w:rPr>
          <w:w w:val="105"/>
          <w:lang w:val="ru-RU"/>
        </w:rPr>
        <w:t>профилактику</w:t>
      </w:r>
      <w:r w:rsidRPr="005521FF">
        <w:rPr>
          <w:spacing w:val="-16"/>
          <w:w w:val="105"/>
          <w:lang w:val="ru-RU"/>
        </w:rPr>
        <w:t xml:space="preserve"> </w:t>
      </w:r>
      <w:r w:rsidRPr="005521FF">
        <w:rPr>
          <w:w w:val="105"/>
          <w:lang w:val="ru-RU"/>
        </w:rPr>
        <w:t>и</w:t>
      </w:r>
      <w:r w:rsidRPr="005521FF">
        <w:rPr>
          <w:spacing w:val="-17"/>
          <w:w w:val="105"/>
          <w:lang w:val="ru-RU"/>
        </w:rPr>
        <w:t xml:space="preserve"> </w:t>
      </w:r>
      <w:r w:rsidRPr="005521FF">
        <w:rPr>
          <w:w w:val="105"/>
          <w:lang w:val="ru-RU"/>
        </w:rPr>
        <w:t>коррекцию</w:t>
      </w:r>
      <w:r w:rsidRPr="005521FF">
        <w:rPr>
          <w:spacing w:val="-16"/>
          <w:w w:val="105"/>
          <w:lang w:val="ru-RU"/>
        </w:rPr>
        <w:t xml:space="preserve"> </w:t>
      </w:r>
      <w:r w:rsidRPr="005521FF">
        <w:rPr>
          <w:w w:val="105"/>
          <w:lang w:val="ru-RU"/>
        </w:rPr>
        <w:t>эмоциональных</w:t>
      </w:r>
      <w:r w:rsidRPr="005521FF">
        <w:rPr>
          <w:spacing w:val="-17"/>
          <w:w w:val="105"/>
          <w:lang w:val="ru-RU"/>
        </w:rPr>
        <w:t xml:space="preserve"> </w:t>
      </w:r>
      <w:r w:rsidRPr="005521FF">
        <w:rPr>
          <w:w w:val="105"/>
          <w:lang w:val="ru-RU"/>
        </w:rPr>
        <w:t>нарушений</w:t>
      </w:r>
      <w:r w:rsidRPr="005521FF">
        <w:rPr>
          <w:spacing w:val="-16"/>
          <w:w w:val="105"/>
          <w:lang w:val="ru-RU"/>
        </w:rPr>
        <w:t xml:space="preserve"> </w:t>
      </w:r>
      <w:r w:rsidRPr="005521FF">
        <w:rPr>
          <w:w w:val="105"/>
          <w:lang w:val="ru-RU"/>
        </w:rPr>
        <w:t>у</w:t>
      </w:r>
      <w:r w:rsidRPr="005521FF">
        <w:rPr>
          <w:spacing w:val="-17"/>
          <w:w w:val="105"/>
          <w:lang w:val="ru-RU"/>
        </w:rPr>
        <w:t xml:space="preserve"> </w:t>
      </w:r>
      <w:r w:rsidRPr="005521FF">
        <w:rPr>
          <w:w w:val="105"/>
          <w:lang w:val="ru-RU"/>
        </w:rPr>
        <w:t>ребёнка,</w:t>
      </w:r>
      <w:r w:rsidRPr="005521FF">
        <w:rPr>
          <w:spacing w:val="-16"/>
          <w:w w:val="105"/>
          <w:lang w:val="ru-RU"/>
        </w:rPr>
        <w:t xml:space="preserve"> </w:t>
      </w:r>
      <w:r w:rsidRPr="005521FF">
        <w:rPr>
          <w:w w:val="105"/>
          <w:lang w:val="ru-RU"/>
        </w:rPr>
        <w:t>коррекцию</w:t>
      </w:r>
      <w:r w:rsidRPr="005521FF">
        <w:rPr>
          <w:spacing w:val="-17"/>
          <w:w w:val="105"/>
          <w:lang w:val="ru-RU"/>
        </w:rPr>
        <w:t xml:space="preserve"> </w:t>
      </w:r>
      <w:r w:rsidRPr="005521FF">
        <w:rPr>
          <w:spacing w:val="-3"/>
          <w:w w:val="105"/>
          <w:lang w:val="ru-RU"/>
        </w:rPr>
        <w:t>пове</w:t>
      </w:r>
      <w:r w:rsidRPr="005521FF">
        <w:rPr>
          <w:w w:val="105"/>
          <w:lang w:val="ru-RU"/>
        </w:rPr>
        <w:t>денческих</w:t>
      </w:r>
      <w:r w:rsidRPr="005521FF">
        <w:rPr>
          <w:spacing w:val="-15"/>
          <w:w w:val="105"/>
          <w:lang w:val="ru-RU"/>
        </w:rPr>
        <w:t xml:space="preserve"> </w:t>
      </w:r>
      <w:r w:rsidRPr="005521FF">
        <w:rPr>
          <w:w w:val="105"/>
          <w:lang w:val="ru-RU"/>
        </w:rPr>
        <w:t>расстройств,</w:t>
      </w:r>
      <w:r w:rsidRPr="005521FF">
        <w:rPr>
          <w:spacing w:val="-15"/>
          <w:w w:val="105"/>
          <w:lang w:val="ru-RU"/>
        </w:rPr>
        <w:t xml:space="preserve"> </w:t>
      </w:r>
      <w:r w:rsidRPr="005521FF">
        <w:rPr>
          <w:w w:val="105"/>
          <w:lang w:val="ru-RU"/>
        </w:rPr>
        <w:t>навыков</w:t>
      </w:r>
      <w:r w:rsidRPr="005521FF">
        <w:rPr>
          <w:spacing w:val="-15"/>
          <w:w w:val="105"/>
          <w:lang w:val="ru-RU"/>
        </w:rPr>
        <w:t xml:space="preserve"> </w:t>
      </w:r>
      <w:r w:rsidRPr="005521FF">
        <w:rPr>
          <w:w w:val="105"/>
          <w:lang w:val="ru-RU"/>
        </w:rPr>
        <w:t>произвольной</w:t>
      </w:r>
      <w:r w:rsidRPr="005521FF">
        <w:rPr>
          <w:spacing w:val="-14"/>
          <w:w w:val="105"/>
          <w:lang w:val="ru-RU"/>
        </w:rPr>
        <w:t xml:space="preserve"> </w:t>
      </w:r>
      <w:r w:rsidRPr="005521FF">
        <w:rPr>
          <w:w w:val="105"/>
          <w:lang w:val="ru-RU"/>
        </w:rPr>
        <w:t>регуляции</w:t>
      </w:r>
      <w:r w:rsidRPr="005521FF">
        <w:rPr>
          <w:spacing w:val="-15"/>
          <w:w w:val="105"/>
          <w:lang w:val="ru-RU"/>
        </w:rPr>
        <w:t xml:space="preserve"> </w:t>
      </w:r>
      <w:r w:rsidRPr="005521FF">
        <w:rPr>
          <w:w w:val="105"/>
          <w:lang w:val="ru-RU"/>
        </w:rPr>
        <w:t>деятельности,</w:t>
      </w:r>
      <w:r w:rsidRPr="005521FF">
        <w:rPr>
          <w:spacing w:val="-15"/>
          <w:w w:val="105"/>
          <w:lang w:val="ru-RU"/>
        </w:rPr>
        <w:t xml:space="preserve"> </w:t>
      </w:r>
      <w:r w:rsidRPr="005521FF">
        <w:rPr>
          <w:w w:val="105"/>
          <w:lang w:val="ru-RU"/>
        </w:rPr>
        <w:t>стимуляцию общения</w:t>
      </w:r>
      <w:r w:rsidRPr="005521FF">
        <w:rPr>
          <w:spacing w:val="-12"/>
          <w:w w:val="105"/>
          <w:lang w:val="ru-RU"/>
        </w:rPr>
        <w:t xml:space="preserve"> </w:t>
      </w:r>
      <w:r w:rsidRPr="005521FF">
        <w:rPr>
          <w:w w:val="105"/>
          <w:lang w:val="ru-RU"/>
        </w:rPr>
        <w:t>ребёнка</w:t>
      </w:r>
      <w:r w:rsidRPr="005521FF">
        <w:rPr>
          <w:spacing w:val="-12"/>
          <w:w w:val="105"/>
          <w:lang w:val="ru-RU"/>
        </w:rPr>
        <w:t xml:space="preserve"> </w:t>
      </w:r>
      <w:r w:rsidRPr="005521FF">
        <w:rPr>
          <w:w w:val="105"/>
          <w:lang w:val="ru-RU"/>
        </w:rPr>
        <w:t>со</w:t>
      </w:r>
      <w:r w:rsidRPr="005521FF">
        <w:rPr>
          <w:spacing w:val="-12"/>
          <w:w w:val="105"/>
          <w:lang w:val="ru-RU"/>
        </w:rPr>
        <w:t xml:space="preserve"> </w:t>
      </w:r>
      <w:r w:rsidRPr="005521FF">
        <w:rPr>
          <w:w w:val="105"/>
          <w:lang w:val="ru-RU"/>
        </w:rPr>
        <w:t>взрослым</w:t>
      </w:r>
      <w:r w:rsidRPr="005521FF">
        <w:rPr>
          <w:spacing w:val="-12"/>
          <w:w w:val="105"/>
          <w:lang w:val="ru-RU"/>
        </w:rPr>
        <w:t xml:space="preserve"> </w:t>
      </w:r>
      <w:r w:rsidRPr="005521FF">
        <w:rPr>
          <w:w w:val="105"/>
          <w:lang w:val="ru-RU"/>
        </w:rPr>
        <w:t>и</w:t>
      </w:r>
      <w:r w:rsidRPr="005521FF">
        <w:rPr>
          <w:spacing w:val="-12"/>
          <w:w w:val="105"/>
          <w:lang w:val="ru-RU"/>
        </w:rPr>
        <w:t xml:space="preserve"> </w:t>
      </w:r>
      <w:r w:rsidRPr="005521FF">
        <w:rPr>
          <w:w w:val="105"/>
          <w:lang w:val="ru-RU"/>
        </w:rPr>
        <w:t>с</w:t>
      </w:r>
      <w:r w:rsidRPr="005521FF">
        <w:rPr>
          <w:spacing w:val="-12"/>
          <w:w w:val="105"/>
          <w:lang w:val="ru-RU"/>
        </w:rPr>
        <w:t xml:space="preserve"> </w:t>
      </w:r>
      <w:r w:rsidRPr="005521FF">
        <w:rPr>
          <w:w w:val="105"/>
          <w:lang w:val="ru-RU"/>
        </w:rPr>
        <w:t>другими</w:t>
      </w:r>
      <w:r w:rsidRPr="005521FF">
        <w:rPr>
          <w:spacing w:val="-12"/>
          <w:w w:val="105"/>
          <w:lang w:val="ru-RU"/>
        </w:rPr>
        <w:t xml:space="preserve"> </w:t>
      </w:r>
      <w:r w:rsidRPr="005521FF">
        <w:rPr>
          <w:w w:val="105"/>
          <w:lang w:val="ru-RU"/>
        </w:rPr>
        <w:t>детьми:</w:t>
      </w:r>
    </w:p>
    <w:p w:rsidR="00802903" w:rsidRPr="005521FF" w:rsidRDefault="00802903" w:rsidP="005521FF">
      <w:pPr>
        <w:pStyle w:val="ab"/>
        <w:spacing w:before="66" w:line="252" w:lineRule="auto"/>
        <w:ind w:left="0" w:firstLine="567"/>
        <w:jc w:val="both"/>
        <w:rPr>
          <w:lang w:val="ru-RU"/>
        </w:rPr>
      </w:pPr>
      <w:r w:rsidRPr="005521FF">
        <w:rPr>
          <w:noProof/>
          <w:lang w:val="ru-RU"/>
        </w:rPr>
        <w:drawing>
          <wp:anchor distT="0" distB="0" distL="0" distR="0" simplePos="0" relativeHeight="252049408" behindDoc="1" locked="0" layoutInCell="1" allowOverlap="1" wp14:anchorId="3CB6AF0E" wp14:editId="47667F08">
            <wp:simplePos x="0" y="0"/>
            <wp:positionH relativeFrom="page">
              <wp:posOffset>720001</wp:posOffset>
            </wp:positionH>
            <wp:positionV relativeFrom="paragraph">
              <wp:posOffset>89038</wp:posOffset>
            </wp:positionV>
            <wp:extent cx="72007" cy="71996"/>
            <wp:effectExtent l="0" t="0" r="0" b="0"/>
            <wp:wrapNone/>
            <wp:docPr id="2921"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 name="image698.png"/>
                    <pic:cNvPicPr/>
                  </pic:nvPicPr>
                  <pic:blipFill>
                    <a:blip r:embed="rId33" cstate="print"/>
                    <a:stretch>
                      <a:fillRect/>
                    </a:stretch>
                  </pic:blipFill>
                  <pic:spPr>
                    <a:xfrm>
                      <a:off x="0" y="0"/>
                      <a:ext cx="72007" cy="71996"/>
                    </a:xfrm>
                    <a:prstGeom prst="rect">
                      <a:avLst/>
                    </a:prstGeom>
                  </pic:spPr>
                </pic:pic>
              </a:graphicData>
            </a:graphic>
          </wp:anchor>
        </w:drawing>
      </w:r>
      <w:r w:rsidRPr="005521FF">
        <w:rPr>
          <w:noProof/>
          <w:lang w:val="ru-RU"/>
        </w:rPr>
        <w:drawing>
          <wp:anchor distT="0" distB="0" distL="0" distR="0" simplePos="0" relativeHeight="252050432" behindDoc="1" locked="0" layoutInCell="1" allowOverlap="1" wp14:anchorId="422432AB" wp14:editId="01B89F05">
            <wp:simplePos x="0" y="0"/>
            <wp:positionH relativeFrom="page">
              <wp:posOffset>720001</wp:posOffset>
            </wp:positionH>
            <wp:positionV relativeFrom="paragraph">
              <wp:posOffset>550048</wp:posOffset>
            </wp:positionV>
            <wp:extent cx="72007" cy="71996"/>
            <wp:effectExtent l="0" t="0" r="0" b="0"/>
            <wp:wrapNone/>
            <wp:docPr id="2923"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 name="image437.png"/>
                    <pic:cNvPicPr/>
                  </pic:nvPicPr>
                  <pic:blipFill>
                    <a:blip r:embed="rId29" cstate="print"/>
                    <a:stretch>
                      <a:fillRect/>
                    </a:stretch>
                  </pic:blipFill>
                  <pic:spPr>
                    <a:xfrm>
                      <a:off x="0" y="0"/>
                      <a:ext cx="72007" cy="71996"/>
                    </a:xfrm>
                    <a:prstGeom prst="rect">
                      <a:avLst/>
                    </a:prstGeom>
                  </pic:spPr>
                </pic:pic>
              </a:graphicData>
            </a:graphic>
          </wp:anchor>
        </w:drawing>
      </w:r>
      <w:r w:rsidRPr="005521FF">
        <w:rPr>
          <w:w w:val="105"/>
          <w:lang w:val="ru-RU"/>
        </w:rPr>
        <w:t>создавать</w:t>
      </w:r>
      <w:r w:rsidRPr="005521FF">
        <w:rPr>
          <w:spacing w:val="-43"/>
          <w:w w:val="105"/>
          <w:lang w:val="ru-RU"/>
        </w:rPr>
        <w:t xml:space="preserve"> </w:t>
      </w:r>
      <w:r w:rsidRPr="005521FF">
        <w:rPr>
          <w:w w:val="105"/>
          <w:lang w:val="ru-RU"/>
        </w:rPr>
        <w:t>условия</w:t>
      </w:r>
      <w:r w:rsidRPr="005521FF">
        <w:rPr>
          <w:spacing w:val="-43"/>
          <w:w w:val="105"/>
          <w:lang w:val="ru-RU"/>
        </w:rPr>
        <w:t xml:space="preserve"> </w:t>
      </w:r>
      <w:r w:rsidRPr="005521FF">
        <w:rPr>
          <w:w w:val="105"/>
          <w:lang w:val="ru-RU"/>
        </w:rPr>
        <w:t>для</w:t>
      </w:r>
      <w:r w:rsidRPr="005521FF">
        <w:rPr>
          <w:spacing w:val="-43"/>
          <w:w w:val="105"/>
          <w:lang w:val="ru-RU"/>
        </w:rPr>
        <w:t xml:space="preserve"> </w:t>
      </w:r>
      <w:r w:rsidRPr="005521FF">
        <w:rPr>
          <w:w w:val="105"/>
          <w:lang w:val="ru-RU"/>
        </w:rPr>
        <w:t>проявления</w:t>
      </w:r>
      <w:r w:rsidRPr="005521FF">
        <w:rPr>
          <w:spacing w:val="-42"/>
          <w:w w:val="105"/>
          <w:lang w:val="ru-RU"/>
        </w:rPr>
        <w:t xml:space="preserve"> </w:t>
      </w:r>
      <w:r w:rsidRPr="005521FF">
        <w:rPr>
          <w:w w:val="105"/>
          <w:lang w:val="ru-RU"/>
        </w:rPr>
        <w:t>детьми</w:t>
      </w:r>
      <w:r w:rsidRPr="005521FF">
        <w:rPr>
          <w:spacing w:val="-43"/>
          <w:w w:val="105"/>
          <w:lang w:val="ru-RU"/>
        </w:rPr>
        <w:t xml:space="preserve"> </w:t>
      </w:r>
      <w:r w:rsidRPr="005521FF">
        <w:rPr>
          <w:w w:val="105"/>
          <w:lang w:val="ru-RU"/>
        </w:rPr>
        <w:t>своих</w:t>
      </w:r>
      <w:r w:rsidRPr="005521FF">
        <w:rPr>
          <w:spacing w:val="-43"/>
          <w:w w:val="105"/>
          <w:lang w:val="ru-RU"/>
        </w:rPr>
        <w:t xml:space="preserve"> </w:t>
      </w:r>
      <w:r w:rsidRPr="005521FF">
        <w:rPr>
          <w:w w:val="105"/>
          <w:lang w:val="ru-RU"/>
        </w:rPr>
        <w:t>чувств</w:t>
      </w:r>
      <w:r w:rsidRPr="005521FF">
        <w:rPr>
          <w:spacing w:val="-42"/>
          <w:w w:val="105"/>
          <w:lang w:val="ru-RU"/>
        </w:rPr>
        <w:t xml:space="preserve"> </w:t>
      </w:r>
      <w:r w:rsidRPr="005521FF">
        <w:rPr>
          <w:w w:val="105"/>
          <w:lang w:val="ru-RU"/>
        </w:rPr>
        <w:t>и</w:t>
      </w:r>
      <w:r w:rsidRPr="005521FF">
        <w:rPr>
          <w:spacing w:val="-43"/>
          <w:w w:val="105"/>
          <w:lang w:val="ru-RU"/>
        </w:rPr>
        <w:t xml:space="preserve"> </w:t>
      </w:r>
      <w:r w:rsidRPr="005521FF">
        <w:rPr>
          <w:w w:val="105"/>
          <w:lang w:val="ru-RU"/>
        </w:rPr>
        <w:t>переживаний</w:t>
      </w:r>
      <w:r w:rsidRPr="005521FF">
        <w:rPr>
          <w:spacing w:val="-43"/>
          <w:w w:val="105"/>
          <w:lang w:val="ru-RU"/>
        </w:rPr>
        <w:t xml:space="preserve"> </w:t>
      </w:r>
      <w:r w:rsidRPr="005521FF">
        <w:rPr>
          <w:b/>
          <w:w w:val="105"/>
          <w:lang w:val="ru-RU"/>
        </w:rPr>
        <w:t>—</w:t>
      </w:r>
      <w:r w:rsidRPr="005521FF">
        <w:rPr>
          <w:b/>
          <w:spacing w:val="-43"/>
          <w:w w:val="105"/>
          <w:lang w:val="ru-RU"/>
        </w:rPr>
        <w:t xml:space="preserve"> </w:t>
      </w:r>
      <w:r w:rsidRPr="005521FF">
        <w:rPr>
          <w:w w:val="105"/>
          <w:lang w:val="ru-RU"/>
        </w:rPr>
        <w:t>радость</w:t>
      </w:r>
      <w:r w:rsidRPr="005521FF">
        <w:rPr>
          <w:spacing w:val="-43"/>
          <w:w w:val="105"/>
          <w:lang w:val="ru-RU"/>
        </w:rPr>
        <w:t xml:space="preserve"> </w:t>
      </w:r>
      <w:r w:rsidRPr="005521FF">
        <w:rPr>
          <w:spacing w:val="-8"/>
          <w:w w:val="105"/>
          <w:lang w:val="ru-RU"/>
        </w:rPr>
        <w:t>на</w:t>
      </w:r>
      <w:r w:rsidRPr="005521FF">
        <w:rPr>
          <w:spacing w:val="-1"/>
          <w:w w:val="101"/>
          <w:lang w:val="ru-RU"/>
        </w:rPr>
        <w:t xml:space="preserve"> </w:t>
      </w:r>
      <w:r w:rsidRPr="005521FF">
        <w:rPr>
          <w:w w:val="105"/>
          <w:lang w:val="ru-RU"/>
        </w:rPr>
        <w:t>приход</w:t>
      </w:r>
      <w:r w:rsidRPr="005521FF">
        <w:rPr>
          <w:spacing w:val="-12"/>
          <w:w w:val="105"/>
          <w:lang w:val="ru-RU"/>
        </w:rPr>
        <w:t xml:space="preserve"> </w:t>
      </w:r>
      <w:r w:rsidRPr="005521FF">
        <w:rPr>
          <w:w w:val="105"/>
          <w:lang w:val="ru-RU"/>
        </w:rPr>
        <w:t>в</w:t>
      </w:r>
      <w:r w:rsidRPr="005521FF">
        <w:rPr>
          <w:spacing w:val="-12"/>
          <w:w w:val="105"/>
          <w:lang w:val="ru-RU"/>
        </w:rPr>
        <w:t xml:space="preserve"> </w:t>
      </w:r>
      <w:r w:rsidRPr="005521FF">
        <w:rPr>
          <w:spacing w:val="-4"/>
          <w:w w:val="105"/>
          <w:lang w:val="ru-RU"/>
        </w:rPr>
        <w:t>группу,</w:t>
      </w:r>
      <w:r w:rsidRPr="005521FF">
        <w:rPr>
          <w:spacing w:val="-12"/>
          <w:w w:val="105"/>
          <w:lang w:val="ru-RU"/>
        </w:rPr>
        <w:t xml:space="preserve"> </w:t>
      </w:r>
      <w:r w:rsidRPr="005521FF">
        <w:rPr>
          <w:w w:val="105"/>
          <w:lang w:val="ru-RU"/>
        </w:rPr>
        <w:t>восторг</w:t>
      </w:r>
      <w:r w:rsidRPr="005521FF">
        <w:rPr>
          <w:spacing w:val="-12"/>
          <w:w w:val="105"/>
          <w:lang w:val="ru-RU"/>
        </w:rPr>
        <w:t xml:space="preserve"> </w:t>
      </w:r>
      <w:r w:rsidRPr="005521FF">
        <w:rPr>
          <w:w w:val="105"/>
          <w:lang w:val="ru-RU"/>
        </w:rPr>
        <w:t>на</w:t>
      </w:r>
      <w:r w:rsidRPr="005521FF">
        <w:rPr>
          <w:spacing w:val="-12"/>
          <w:w w:val="105"/>
          <w:lang w:val="ru-RU"/>
        </w:rPr>
        <w:t xml:space="preserve"> </w:t>
      </w:r>
      <w:r w:rsidRPr="005521FF">
        <w:rPr>
          <w:w w:val="105"/>
          <w:lang w:val="ru-RU"/>
        </w:rPr>
        <w:t>появление</w:t>
      </w:r>
      <w:r w:rsidRPr="005521FF">
        <w:rPr>
          <w:spacing w:val="-11"/>
          <w:w w:val="105"/>
          <w:lang w:val="ru-RU"/>
        </w:rPr>
        <w:t xml:space="preserve"> </w:t>
      </w:r>
      <w:r w:rsidRPr="005521FF">
        <w:rPr>
          <w:w w:val="105"/>
          <w:lang w:val="ru-RU"/>
        </w:rPr>
        <w:t>новой</w:t>
      </w:r>
      <w:r w:rsidRPr="005521FF">
        <w:rPr>
          <w:spacing w:val="-12"/>
          <w:w w:val="105"/>
          <w:lang w:val="ru-RU"/>
        </w:rPr>
        <w:t xml:space="preserve"> </w:t>
      </w:r>
      <w:r w:rsidRPr="005521FF">
        <w:rPr>
          <w:w w:val="105"/>
          <w:lang w:val="ru-RU"/>
        </w:rPr>
        <w:t>игрушки,</w:t>
      </w:r>
      <w:r w:rsidRPr="005521FF">
        <w:rPr>
          <w:spacing w:val="-12"/>
          <w:w w:val="105"/>
          <w:lang w:val="ru-RU"/>
        </w:rPr>
        <w:t xml:space="preserve"> </w:t>
      </w:r>
      <w:r w:rsidRPr="005521FF">
        <w:rPr>
          <w:w w:val="105"/>
          <w:lang w:val="ru-RU"/>
        </w:rPr>
        <w:t>удивление</w:t>
      </w:r>
      <w:r w:rsidRPr="005521FF">
        <w:rPr>
          <w:spacing w:val="-12"/>
          <w:w w:val="105"/>
          <w:lang w:val="ru-RU"/>
        </w:rPr>
        <w:t xml:space="preserve"> </w:t>
      </w:r>
      <w:r w:rsidRPr="005521FF">
        <w:rPr>
          <w:w w:val="105"/>
          <w:lang w:val="ru-RU"/>
        </w:rPr>
        <w:t>на</w:t>
      </w:r>
      <w:r w:rsidRPr="005521FF">
        <w:rPr>
          <w:spacing w:val="-12"/>
          <w:w w:val="105"/>
          <w:lang w:val="ru-RU"/>
        </w:rPr>
        <w:t xml:space="preserve"> </w:t>
      </w:r>
      <w:r w:rsidRPr="005521FF">
        <w:rPr>
          <w:w w:val="105"/>
          <w:lang w:val="ru-RU"/>
        </w:rPr>
        <w:t>новый</w:t>
      </w:r>
      <w:r w:rsidRPr="005521FF">
        <w:rPr>
          <w:spacing w:val="-11"/>
          <w:w w:val="105"/>
          <w:lang w:val="ru-RU"/>
        </w:rPr>
        <w:t xml:space="preserve"> </w:t>
      </w:r>
      <w:r w:rsidRPr="005521FF">
        <w:rPr>
          <w:w w:val="105"/>
          <w:lang w:val="ru-RU"/>
        </w:rPr>
        <w:t>способ</w:t>
      </w:r>
      <w:r w:rsidRPr="005521FF">
        <w:rPr>
          <w:spacing w:val="-12"/>
          <w:w w:val="105"/>
          <w:lang w:val="ru-RU"/>
        </w:rPr>
        <w:t xml:space="preserve"> </w:t>
      </w:r>
      <w:r w:rsidRPr="005521FF">
        <w:rPr>
          <w:spacing w:val="-5"/>
          <w:w w:val="105"/>
          <w:lang w:val="ru-RU"/>
        </w:rPr>
        <w:t>ис</w:t>
      </w:r>
      <w:r w:rsidRPr="005521FF">
        <w:rPr>
          <w:w w:val="105"/>
          <w:lang w:val="ru-RU"/>
        </w:rPr>
        <w:t>пользования</w:t>
      </w:r>
      <w:r w:rsidRPr="005521FF">
        <w:rPr>
          <w:spacing w:val="-23"/>
          <w:w w:val="105"/>
          <w:lang w:val="ru-RU"/>
        </w:rPr>
        <w:t xml:space="preserve"> </w:t>
      </w:r>
      <w:r w:rsidRPr="005521FF">
        <w:rPr>
          <w:w w:val="105"/>
          <w:lang w:val="ru-RU"/>
        </w:rPr>
        <w:t>знакомого</w:t>
      </w:r>
      <w:r w:rsidRPr="005521FF">
        <w:rPr>
          <w:spacing w:val="-22"/>
          <w:w w:val="105"/>
          <w:lang w:val="ru-RU"/>
        </w:rPr>
        <w:t xml:space="preserve"> </w:t>
      </w:r>
      <w:r w:rsidRPr="005521FF">
        <w:rPr>
          <w:w w:val="105"/>
          <w:lang w:val="ru-RU"/>
        </w:rPr>
        <w:t>предмета,</w:t>
      </w:r>
      <w:r w:rsidRPr="005521FF">
        <w:rPr>
          <w:spacing w:val="-23"/>
          <w:w w:val="105"/>
          <w:lang w:val="ru-RU"/>
        </w:rPr>
        <w:t xml:space="preserve"> </w:t>
      </w:r>
      <w:r w:rsidRPr="005521FF">
        <w:rPr>
          <w:w w:val="105"/>
          <w:lang w:val="ru-RU"/>
        </w:rPr>
        <w:t>игрушки,</w:t>
      </w:r>
      <w:r w:rsidRPr="005521FF">
        <w:rPr>
          <w:spacing w:val="-22"/>
          <w:w w:val="105"/>
          <w:lang w:val="ru-RU"/>
        </w:rPr>
        <w:t xml:space="preserve"> </w:t>
      </w:r>
      <w:r w:rsidRPr="005521FF">
        <w:rPr>
          <w:w w:val="105"/>
          <w:lang w:val="ru-RU"/>
        </w:rPr>
        <w:t>сочувствие</w:t>
      </w:r>
      <w:r w:rsidRPr="005521FF">
        <w:rPr>
          <w:spacing w:val="-23"/>
          <w:w w:val="105"/>
          <w:lang w:val="ru-RU"/>
        </w:rPr>
        <w:t xml:space="preserve"> </w:t>
      </w:r>
      <w:r w:rsidRPr="005521FF">
        <w:rPr>
          <w:w w:val="105"/>
          <w:lang w:val="ru-RU"/>
        </w:rPr>
        <w:t>к</w:t>
      </w:r>
      <w:r w:rsidRPr="005521FF">
        <w:rPr>
          <w:spacing w:val="-22"/>
          <w:w w:val="105"/>
          <w:lang w:val="ru-RU"/>
        </w:rPr>
        <w:t xml:space="preserve"> </w:t>
      </w:r>
      <w:r w:rsidRPr="005521FF">
        <w:rPr>
          <w:w w:val="105"/>
          <w:lang w:val="ru-RU"/>
        </w:rPr>
        <w:t>плачущему</w:t>
      </w:r>
      <w:r w:rsidRPr="005521FF">
        <w:rPr>
          <w:spacing w:val="-23"/>
          <w:w w:val="105"/>
          <w:lang w:val="ru-RU"/>
        </w:rPr>
        <w:t xml:space="preserve"> </w:t>
      </w:r>
      <w:r w:rsidRPr="005521FF">
        <w:rPr>
          <w:w w:val="105"/>
          <w:lang w:val="ru-RU"/>
        </w:rPr>
        <w:t>сверстнику</w:t>
      </w:r>
      <w:r w:rsidRPr="005521FF">
        <w:rPr>
          <w:spacing w:val="-22"/>
          <w:w w:val="105"/>
          <w:lang w:val="ru-RU"/>
        </w:rPr>
        <w:t xml:space="preserve"> </w:t>
      </w:r>
      <w:r w:rsidRPr="005521FF">
        <w:rPr>
          <w:w w:val="105"/>
          <w:lang w:val="ru-RU"/>
        </w:rPr>
        <w:t>и</w:t>
      </w:r>
      <w:r w:rsidRPr="005521FF">
        <w:rPr>
          <w:spacing w:val="-23"/>
          <w:w w:val="105"/>
          <w:lang w:val="ru-RU"/>
        </w:rPr>
        <w:t xml:space="preserve"> </w:t>
      </w:r>
      <w:r w:rsidRPr="005521FF">
        <w:rPr>
          <w:spacing w:val="-13"/>
          <w:w w:val="105"/>
          <w:lang w:val="ru-RU"/>
        </w:rPr>
        <w:t>т.</w:t>
      </w:r>
      <w:r w:rsidRPr="005521FF">
        <w:rPr>
          <w:spacing w:val="-22"/>
          <w:w w:val="105"/>
          <w:lang w:val="ru-RU"/>
        </w:rPr>
        <w:t xml:space="preserve"> </w:t>
      </w:r>
      <w:r w:rsidRPr="005521FF">
        <w:rPr>
          <w:w w:val="105"/>
          <w:lang w:val="ru-RU"/>
        </w:rPr>
        <w:t>п.;</w:t>
      </w:r>
      <w:r w:rsidRPr="005521FF">
        <w:rPr>
          <w:spacing w:val="-1"/>
          <w:w w:val="109"/>
          <w:lang w:val="ru-RU"/>
        </w:rPr>
        <w:t xml:space="preserve"> </w:t>
      </w:r>
      <w:r w:rsidRPr="005521FF">
        <w:rPr>
          <w:w w:val="105"/>
          <w:lang w:val="ru-RU"/>
        </w:rPr>
        <w:t>учить</w:t>
      </w:r>
      <w:r w:rsidRPr="005521FF">
        <w:rPr>
          <w:spacing w:val="-20"/>
          <w:w w:val="105"/>
          <w:lang w:val="ru-RU"/>
        </w:rPr>
        <w:t xml:space="preserve"> </w:t>
      </w:r>
      <w:r w:rsidRPr="005521FF">
        <w:rPr>
          <w:w w:val="105"/>
          <w:lang w:val="ru-RU"/>
        </w:rPr>
        <w:t>детей</w:t>
      </w:r>
      <w:r w:rsidRPr="005521FF">
        <w:rPr>
          <w:spacing w:val="-20"/>
          <w:w w:val="105"/>
          <w:lang w:val="ru-RU"/>
        </w:rPr>
        <w:t xml:space="preserve"> </w:t>
      </w:r>
      <w:r w:rsidRPr="005521FF">
        <w:rPr>
          <w:w w:val="105"/>
          <w:lang w:val="ru-RU"/>
        </w:rPr>
        <w:t>узнавать</w:t>
      </w:r>
      <w:r w:rsidRPr="005521FF">
        <w:rPr>
          <w:spacing w:val="-20"/>
          <w:w w:val="105"/>
          <w:lang w:val="ru-RU"/>
        </w:rPr>
        <w:t xml:space="preserve"> </w:t>
      </w:r>
      <w:r w:rsidRPr="005521FF">
        <w:rPr>
          <w:w w:val="105"/>
          <w:lang w:val="ru-RU"/>
        </w:rPr>
        <w:t>на</w:t>
      </w:r>
      <w:r w:rsidRPr="005521FF">
        <w:rPr>
          <w:spacing w:val="-20"/>
          <w:w w:val="105"/>
          <w:lang w:val="ru-RU"/>
        </w:rPr>
        <w:t xml:space="preserve"> </w:t>
      </w:r>
      <w:r w:rsidRPr="005521FF">
        <w:rPr>
          <w:w w:val="105"/>
          <w:lang w:val="ru-RU"/>
        </w:rPr>
        <w:t>картинках</w:t>
      </w:r>
      <w:r w:rsidRPr="005521FF">
        <w:rPr>
          <w:spacing w:val="-20"/>
          <w:w w:val="105"/>
          <w:lang w:val="ru-RU"/>
        </w:rPr>
        <w:t xml:space="preserve"> </w:t>
      </w:r>
      <w:r w:rsidRPr="005521FF">
        <w:rPr>
          <w:w w:val="105"/>
          <w:lang w:val="ru-RU"/>
        </w:rPr>
        <w:t>и</w:t>
      </w:r>
      <w:r w:rsidRPr="005521FF">
        <w:rPr>
          <w:spacing w:val="-20"/>
          <w:w w:val="105"/>
          <w:lang w:val="ru-RU"/>
        </w:rPr>
        <w:t xml:space="preserve"> </w:t>
      </w:r>
      <w:r w:rsidRPr="005521FF">
        <w:rPr>
          <w:w w:val="105"/>
          <w:lang w:val="ru-RU"/>
        </w:rPr>
        <w:t>фотографиях</w:t>
      </w:r>
      <w:r w:rsidRPr="005521FF">
        <w:rPr>
          <w:spacing w:val="-20"/>
          <w:w w:val="105"/>
          <w:lang w:val="ru-RU"/>
        </w:rPr>
        <w:t xml:space="preserve"> </w:t>
      </w:r>
      <w:r w:rsidRPr="005521FF">
        <w:rPr>
          <w:w w:val="105"/>
          <w:lang w:val="ru-RU"/>
        </w:rPr>
        <w:t>разнообразные</w:t>
      </w:r>
      <w:r w:rsidRPr="005521FF">
        <w:rPr>
          <w:spacing w:val="-20"/>
          <w:w w:val="105"/>
          <w:lang w:val="ru-RU"/>
        </w:rPr>
        <w:t xml:space="preserve"> </w:t>
      </w:r>
      <w:r w:rsidRPr="005521FF">
        <w:rPr>
          <w:w w:val="105"/>
          <w:lang w:val="ru-RU"/>
        </w:rPr>
        <w:t>выражения</w:t>
      </w:r>
      <w:r w:rsidRPr="005521FF">
        <w:rPr>
          <w:spacing w:val="-20"/>
          <w:w w:val="105"/>
          <w:lang w:val="ru-RU"/>
        </w:rPr>
        <w:t xml:space="preserve"> </w:t>
      </w:r>
      <w:r w:rsidRPr="005521FF">
        <w:rPr>
          <w:w w:val="105"/>
          <w:lang w:val="ru-RU"/>
        </w:rPr>
        <w:t>эмо</w:t>
      </w:r>
      <w:r w:rsidRPr="005521FF">
        <w:rPr>
          <w:lang w:val="ru-RU"/>
        </w:rPr>
        <w:t xml:space="preserve">ций у людей </w:t>
      </w:r>
      <w:r w:rsidRPr="005521FF">
        <w:rPr>
          <w:b/>
          <w:lang w:val="ru-RU"/>
        </w:rPr>
        <w:t xml:space="preserve">— </w:t>
      </w:r>
      <w:r w:rsidRPr="005521FF">
        <w:rPr>
          <w:lang w:val="ru-RU"/>
        </w:rPr>
        <w:t>страх, удивление, радость, печаль;</w:t>
      </w:r>
    </w:p>
    <w:p w:rsidR="00802903" w:rsidRPr="005521FF" w:rsidRDefault="00802903" w:rsidP="005521FF">
      <w:pPr>
        <w:pStyle w:val="ab"/>
        <w:spacing w:before="16" w:line="249" w:lineRule="auto"/>
        <w:ind w:left="0" w:firstLine="567"/>
        <w:jc w:val="both"/>
        <w:rPr>
          <w:lang w:val="ru-RU"/>
        </w:rPr>
      </w:pPr>
      <w:r w:rsidRPr="005521FF">
        <w:rPr>
          <w:noProof/>
          <w:lang w:val="ru-RU"/>
        </w:rPr>
        <w:drawing>
          <wp:anchor distT="0" distB="0" distL="0" distR="0" simplePos="0" relativeHeight="252051456" behindDoc="1" locked="0" layoutInCell="1" allowOverlap="1" wp14:anchorId="22B92E94" wp14:editId="353C9A3E">
            <wp:simplePos x="0" y="0"/>
            <wp:positionH relativeFrom="page">
              <wp:posOffset>720001</wp:posOffset>
            </wp:positionH>
            <wp:positionV relativeFrom="paragraph">
              <wp:posOffset>57288</wp:posOffset>
            </wp:positionV>
            <wp:extent cx="72007" cy="71996"/>
            <wp:effectExtent l="0" t="0" r="0" b="0"/>
            <wp:wrapNone/>
            <wp:docPr id="2925" name="image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 name="image436.png"/>
                    <pic:cNvPicPr/>
                  </pic:nvPicPr>
                  <pic:blipFill>
                    <a:blip r:embed="rId32" cstate="print"/>
                    <a:stretch>
                      <a:fillRect/>
                    </a:stretch>
                  </pic:blipFill>
                  <pic:spPr>
                    <a:xfrm>
                      <a:off x="0" y="0"/>
                      <a:ext cx="72007" cy="71996"/>
                    </a:xfrm>
                    <a:prstGeom prst="rect">
                      <a:avLst/>
                    </a:prstGeom>
                  </pic:spPr>
                </pic:pic>
              </a:graphicData>
            </a:graphic>
          </wp:anchor>
        </w:drawing>
      </w:r>
      <w:r w:rsidRPr="005521FF">
        <w:rPr>
          <w:w w:val="105"/>
          <w:lang w:val="ru-RU"/>
        </w:rPr>
        <w:t>учить детей выражать словами и мимикой разнообразные человеческие эмоции и определять причину их появления (используя литературные произведения);</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2480" behindDoc="1" locked="0" layoutInCell="1" allowOverlap="1" wp14:anchorId="70F60906" wp14:editId="29C5167B">
            <wp:simplePos x="0" y="0"/>
            <wp:positionH relativeFrom="page">
              <wp:posOffset>720001</wp:posOffset>
            </wp:positionH>
            <wp:positionV relativeFrom="paragraph">
              <wp:posOffset>52208</wp:posOffset>
            </wp:positionV>
            <wp:extent cx="72007" cy="71996"/>
            <wp:effectExtent l="0" t="0" r="0" b="0"/>
            <wp:wrapNone/>
            <wp:docPr id="2927"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 name="image437.png"/>
                    <pic:cNvPicPr/>
                  </pic:nvPicPr>
                  <pic:blipFill>
                    <a:blip r:embed="rId29" cstate="print"/>
                    <a:stretch>
                      <a:fillRect/>
                    </a:stretch>
                  </pic:blipFill>
                  <pic:spPr>
                    <a:xfrm>
                      <a:off x="0" y="0"/>
                      <a:ext cx="72007" cy="71996"/>
                    </a:xfrm>
                    <a:prstGeom prst="rect">
                      <a:avLst/>
                    </a:prstGeom>
                  </pic:spPr>
                </pic:pic>
              </a:graphicData>
            </a:graphic>
          </wp:anchor>
        </w:drawing>
      </w:r>
      <w:r w:rsidRPr="005521FF">
        <w:rPr>
          <w:w w:val="105"/>
          <w:lang w:val="ru-RU"/>
        </w:rPr>
        <w:t>учить</w:t>
      </w:r>
      <w:r w:rsidRPr="005521FF">
        <w:rPr>
          <w:spacing w:val="-18"/>
          <w:w w:val="105"/>
          <w:lang w:val="ru-RU"/>
        </w:rPr>
        <w:t xml:space="preserve"> </w:t>
      </w:r>
      <w:r w:rsidRPr="005521FF">
        <w:rPr>
          <w:w w:val="105"/>
          <w:lang w:val="ru-RU"/>
        </w:rPr>
        <w:t>детей</w:t>
      </w:r>
      <w:r w:rsidRPr="005521FF">
        <w:rPr>
          <w:spacing w:val="-17"/>
          <w:w w:val="105"/>
          <w:lang w:val="ru-RU"/>
        </w:rPr>
        <w:t xml:space="preserve"> </w:t>
      </w:r>
      <w:r w:rsidRPr="005521FF">
        <w:rPr>
          <w:w w:val="105"/>
          <w:lang w:val="ru-RU"/>
        </w:rPr>
        <w:t>выполнять</w:t>
      </w:r>
      <w:r w:rsidRPr="005521FF">
        <w:rPr>
          <w:spacing w:val="-17"/>
          <w:w w:val="105"/>
          <w:lang w:val="ru-RU"/>
        </w:rPr>
        <w:t xml:space="preserve"> </w:t>
      </w:r>
      <w:r w:rsidRPr="005521FF">
        <w:rPr>
          <w:w w:val="105"/>
          <w:lang w:val="ru-RU"/>
        </w:rPr>
        <w:t>несложные</w:t>
      </w:r>
      <w:r w:rsidRPr="005521FF">
        <w:rPr>
          <w:spacing w:val="-17"/>
          <w:w w:val="105"/>
          <w:lang w:val="ru-RU"/>
        </w:rPr>
        <w:t xml:space="preserve"> </w:t>
      </w:r>
      <w:r w:rsidRPr="005521FF">
        <w:rPr>
          <w:w w:val="105"/>
          <w:lang w:val="ru-RU"/>
        </w:rPr>
        <w:t>поручения,</w:t>
      </w:r>
      <w:r w:rsidRPr="005521FF">
        <w:rPr>
          <w:spacing w:val="-17"/>
          <w:w w:val="105"/>
          <w:lang w:val="ru-RU"/>
        </w:rPr>
        <w:t xml:space="preserve"> </w:t>
      </w:r>
      <w:r w:rsidRPr="005521FF">
        <w:rPr>
          <w:w w:val="105"/>
          <w:lang w:val="ru-RU"/>
        </w:rPr>
        <w:t>связанные</w:t>
      </w:r>
      <w:r w:rsidRPr="005521FF">
        <w:rPr>
          <w:spacing w:val="-18"/>
          <w:w w:val="105"/>
          <w:lang w:val="ru-RU"/>
        </w:rPr>
        <w:t xml:space="preserve"> </w:t>
      </w:r>
      <w:r w:rsidRPr="005521FF">
        <w:rPr>
          <w:w w:val="105"/>
          <w:lang w:val="ru-RU"/>
        </w:rPr>
        <w:t>с</w:t>
      </w:r>
      <w:r w:rsidRPr="005521FF">
        <w:rPr>
          <w:spacing w:val="-17"/>
          <w:w w:val="105"/>
          <w:lang w:val="ru-RU"/>
        </w:rPr>
        <w:t xml:space="preserve"> </w:t>
      </w:r>
      <w:r w:rsidRPr="005521FF">
        <w:rPr>
          <w:w w:val="105"/>
          <w:lang w:val="ru-RU"/>
        </w:rPr>
        <w:t>бытом</w:t>
      </w:r>
      <w:r w:rsidRPr="005521FF">
        <w:rPr>
          <w:spacing w:val="-17"/>
          <w:w w:val="105"/>
          <w:lang w:val="ru-RU"/>
        </w:rPr>
        <w:t xml:space="preserve"> </w:t>
      </w:r>
      <w:r w:rsidRPr="005521FF">
        <w:rPr>
          <w:w w:val="105"/>
          <w:lang w:val="ru-RU"/>
        </w:rPr>
        <w:t>детей</w:t>
      </w:r>
      <w:r w:rsidRPr="005521FF">
        <w:rPr>
          <w:spacing w:val="-17"/>
          <w:w w:val="105"/>
          <w:lang w:val="ru-RU"/>
        </w:rPr>
        <w:t xml:space="preserve"> </w:t>
      </w:r>
      <w:r w:rsidRPr="005521FF">
        <w:rPr>
          <w:w w:val="105"/>
          <w:lang w:val="ru-RU"/>
        </w:rPr>
        <w:t>в</w:t>
      </w:r>
      <w:r w:rsidRPr="005521FF">
        <w:rPr>
          <w:spacing w:val="-17"/>
          <w:w w:val="105"/>
          <w:lang w:val="ru-RU"/>
        </w:rPr>
        <w:t xml:space="preserve"> </w:t>
      </w:r>
      <w:r w:rsidRPr="005521FF">
        <w:rPr>
          <w:w w:val="105"/>
          <w:lang w:val="ru-RU"/>
        </w:rPr>
        <w:t>группе</w:t>
      </w:r>
      <w:r w:rsidRPr="005521FF">
        <w:rPr>
          <w:spacing w:val="-17"/>
          <w:w w:val="105"/>
          <w:lang w:val="ru-RU"/>
        </w:rPr>
        <w:t xml:space="preserve"> </w:t>
      </w:r>
      <w:r w:rsidRPr="005521FF">
        <w:rPr>
          <w:w w:val="105"/>
          <w:lang w:val="ru-RU"/>
        </w:rPr>
        <w:t>и в</w:t>
      </w:r>
      <w:r w:rsidRPr="005521FF">
        <w:rPr>
          <w:spacing w:val="-13"/>
          <w:w w:val="105"/>
          <w:lang w:val="ru-RU"/>
        </w:rPr>
        <w:t xml:space="preserve"> </w:t>
      </w:r>
      <w:r w:rsidRPr="005521FF">
        <w:rPr>
          <w:w w:val="105"/>
          <w:lang w:val="ru-RU"/>
        </w:rPr>
        <w:t>семье,</w:t>
      </w:r>
      <w:r w:rsidRPr="005521FF">
        <w:rPr>
          <w:spacing w:val="-12"/>
          <w:w w:val="105"/>
          <w:lang w:val="ru-RU"/>
        </w:rPr>
        <w:t xml:space="preserve"> </w:t>
      </w:r>
      <w:r w:rsidRPr="005521FF">
        <w:rPr>
          <w:w w:val="105"/>
          <w:lang w:val="ru-RU"/>
        </w:rPr>
        <w:t>доводить</w:t>
      </w:r>
      <w:r w:rsidRPr="005521FF">
        <w:rPr>
          <w:spacing w:val="-13"/>
          <w:w w:val="105"/>
          <w:lang w:val="ru-RU"/>
        </w:rPr>
        <w:t xml:space="preserve"> </w:t>
      </w:r>
      <w:r w:rsidRPr="005521FF">
        <w:rPr>
          <w:w w:val="105"/>
          <w:lang w:val="ru-RU"/>
        </w:rPr>
        <w:t>порученное</w:t>
      </w:r>
      <w:r w:rsidRPr="005521FF">
        <w:rPr>
          <w:spacing w:val="-12"/>
          <w:w w:val="105"/>
          <w:lang w:val="ru-RU"/>
        </w:rPr>
        <w:t xml:space="preserve"> </w:t>
      </w:r>
      <w:r w:rsidRPr="005521FF">
        <w:rPr>
          <w:w w:val="105"/>
          <w:lang w:val="ru-RU"/>
        </w:rPr>
        <w:t>дело</w:t>
      </w:r>
      <w:r w:rsidRPr="005521FF">
        <w:rPr>
          <w:spacing w:val="-12"/>
          <w:w w:val="105"/>
          <w:lang w:val="ru-RU"/>
        </w:rPr>
        <w:t xml:space="preserve"> </w:t>
      </w:r>
      <w:r w:rsidRPr="005521FF">
        <w:rPr>
          <w:w w:val="105"/>
          <w:lang w:val="ru-RU"/>
        </w:rPr>
        <w:t>до</w:t>
      </w:r>
      <w:r w:rsidRPr="005521FF">
        <w:rPr>
          <w:spacing w:val="-13"/>
          <w:w w:val="105"/>
          <w:lang w:val="ru-RU"/>
        </w:rPr>
        <w:t xml:space="preserve"> </w:t>
      </w:r>
      <w:r w:rsidRPr="005521FF">
        <w:rPr>
          <w:w w:val="105"/>
          <w:lang w:val="ru-RU"/>
        </w:rPr>
        <w:t>конца;</w:t>
      </w:r>
    </w:p>
    <w:p w:rsidR="00802903" w:rsidRPr="005521FF" w:rsidRDefault="00802903" w:rsidP="005521FF">
      <w:pPr>
        <w:pStyle w:val="ab"/>
        <w:spacing w:before="7" w:line="249" w:lineRule="auto"/>
        <w:ind w:left="0" w:firstLine="567"/>
        <w:jc w:val="both"/>
        <w:rPr>
          <w:lang w:val="ru-RU"/>
        </w:rPr>
      </w:pPr>
      <w:r w:rsidRPr="005521FF">
        <w:rPr>
          <w:noProof/>
          <w:lang w:val="ru-RU"/>
        </w:rPr>
        <w:drawing>
          <wp:anchor distT="0" distB="0" distL="0" distR="0" simplePos="0" relativeHeight="252053504" behindDoc="1" locked="0" layoutInCell="1" allowOverlap="1" wp14:anchorId="08FC245C" wp14:editId="4C0B8F53">
            <wp:simplePos x="0" y="0"/>
            <wp:positionH relativeFrom="page">
              <wp:posOffset>720001</wp:posOffset>
            </wp:positionH>
            <wp:positionV relativeFrom="paragraph">
              <wp:posOffset>51573</wp:posOffset>
            </wp:positionV>
            <wp:extent cx="72007" cy="71996"/>
            <wp:effectExtent l="0" t="0" r="0" b="0"/>
            <wp:wrapNone/>
            <wp:docPr id="2929" name="image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 name="image437.png"/>
                    <pic:cNvPicPr/>
                  </pic:nvPicPr>
                  <pic:blipFill>
                    <a:blip r:embed="rId29" cstate="print"/>
                    <a:stretch>
                      <a:fillRect/>
                    </a:stretch>
                  </pic:blipFill>
                  <pic:spPr>
                    <a:xfrm>
                      <a:off x="0" y="0"/>
                      <a:ext cx="72007" cy="71996"/>
                    </a:xfrm>
                    <a:prstGeom prst="rect">
                      <a:avLst/>
                    </a:prstGeom>
                  </pic:spPr>
                </pic:pic>
              </a:graphicData>
            </a:graphic>
          </wp:anchor>
        </w:drawing>
      </w:r>
      <w:r w:rsidRPr="005521FF">
        <w:rPr>
          <w:w w:val="105"/>
          <w:lang w:val="ru-RU"/>
        </w:rPr>
        <w:t>учить</w:t>
      </w:r>
      <w:r w:rsidRPr="005521FF">
        <w:rPr>
          <w:spacing w:val="-26"/>
          <w:w w:val="105"/>
          <w:lang w:val="ru-RU"/>
        </w:rPr>
        <w:t xml:space="preserve"> </w:t>
      </w:r>
      <w:r w:rsidRPr="005521FF">
        <w:rPr>
          <w:w w:val="105"/>
          <w:lang w:val="ru-RU"/>
        </w:rPr>
        <w:t>детей</w:t>
      </w:r>
      <w:r w:rsidRPr="005521FF">
        <w:rPr>
          <w:spacing w:val="-26"/>
          <w:w w:val="105"/>
          <w:lang w:val="ru-RU"/>
        </w:rPr>
        <w:t xml:space="preserve"> </w:t>
      </w:r>
      <w:r w:rsidRPr="005521FF">
        <w:rPr>
          <w:w w:val="105"/>
          <w:lang w:val="ru-RU"/>
        </w:rPr>
        <w:t>оценивать</w:t>
      </w:r>
      <w:r w:rsidRPr="005521FF">
        <w:rPr>
          <w:spacing w:val="-26"/>
          <w:w w:val="105"/>
          <w:lang w:val="ru-RU"/>
        </w:rPr>
        <w:t xml:space="preserve"> </w:t>
      </w:r>
      <w:r w:rsidRPr="005521FF">
        <w:rPr>
          <w:w w:val="105"/>
          <w:lang w:val="ru-RU"/>
        </w:rPr>
        <w:t>словами</w:t>
      </w:r>
      <w:r w:rsidRPr="005521FF">
        <w:rPr>
          <w:spacing w:val="-25"/>
          <w:w w:val="105"/>
          <w:lang w:val="ru-RU"/>
        </w:rPr>
        <w:t xml:space="preserve"> </w:t>
      </w:r>
      <w:r w:rsidRPr="005521FF">
        <w:rPr>
          <w:w w:val="105"/>
          <w:lang w:val="ru-RU"/>
        </w:rPr>
        <w:t>«хорошо»,</w:t>
      </w:r>
      <w:r w:rsidRPr="005521FF">
        <w:rPr>
          <w:spacing w:val="-26"/>
          <w:w w:val="105"/>
          <w:lang w:val="ru-RU"/>
        </w:rPr>
        <w:t xml:space="preserve"> </w:t>
      </w:r>
      <w:r w:rsidRPr="005521FF">
        <w:rPr>
          <w:w w:val="105"/>
          <w:lang w:val="ru-RU"/>
        </w:rPr>
        <w:t>«плохо»,</w:t>
      </w:r>
      <w:r w:rsidRPr="005521FF">
        <w:rPr>
          <w:spacing w:val="-26"/>
          <w:w w:val="105"/>
          <w:lang w:val="ru-RU"/>
        </w:rPr>
        <w:t xml:space="preserve"> </w:t>
      </w:r>
      <w:r w:rsidRPr="005521FF">
        <w:rPr>
          <w:w w:val="105"/>
          <w:lang w:val="ru-RU"/>
        </w:rPr>
        <w:t>«старался»,</w:t>
      </w:r>
      <w:r w:rsidRPr="005521FF">
        <w:rPr>
          <w:spacing w:val="-25"/>
          <w:w w:val="105"/>
          <w:lang w:val="ru-RU"/>
        </w:rPr>
        <w:t xml:space="preserve"> </w:t>
      </w:r>
      <w:r w:rsidRPr="005521FF">
        <w:rPr>
          <w:w w:val="105"/>
          <w:lang w:val="ru-RU"/>
        </w:rPr>
        <w:t>«не</w:t>
      </w:r>
      <w:r w:rsidRPr="005521FF">
        <w:rPr>
          <w:spacing w:val="-26"/>
          <w:w w:val="105"/>
          <w:lang w:val="ru-RU"/>
        </w:rPr>
        <w:t xml:space="preserve"> </w:t>
      </w:r>
      <w:r w:rsidRPr="005521FF">
        <w:rPr>
          <w:w w:val="105"/>
          <w:lang w:val="ru-RU"/>
        </w:rPr>
        <w:t>старался»</w:t>
      </w:r>
      <w:r w:rsidRPr="005521FF">
        <w:rPr>
          <w:spacing w:val="-26"/>
          <w:w w:val="105"/>
          <w:lang w:val="ru-RU"/>
        </w:rPr>
        <w:t xml:space="preserve"> </w:t>
      </w:r>
      <w:r w:rsidRPr="005521FF">
        <w:rPr>
          <w:spacing w:val="-6"/>
          <w:w w:val="105"/>
          <w:lang w:val="ru-RU"/>
        </w:rPr>
        <w:t>вы</w:t>
      </w:r>
      <w:r w:rsidRPr="005521FF">
        <w:rPr>
          <w:w w:val="105"/>
          <w:lang w:val="ru-RU"/>
        </w:rPr>
        <w:t>полнение</w:t>
      </w:r>
      <w:r w:rsidRPr="005521FF">
        <w:rPr>
          <w:spacing w:val="-15"/>
          <w:w w:val="105"/>
          <w:lang w:val="ru-RU"/>
        </w:rPr>
        <w:t xml:space="preserve"> </w:t>
      </w:r>
      <w:r w:rsidRPr="005521FF">
        <w:rPr>
          <w:w w:val="105"/>
          <w:lang w:val="ru-RU"/>
        </w:rPr>
        <w:t>сверстниками</w:t>
      </w:r>
      <w:r w:rsidRPr="005521FF">
        <w:rPr>
          <w:spacing w:val="-15"/>
          <w:w w:val="105"/>
          <w:lang w:val="ru-RU"/>
        </w:rPr>
        <w:t xml:space="preserve"> </w:t>
      </w:r>
      <w:r w:rsidRPr="005521FF">
        <w:rPr>
          <w:w w:val="105"/>
          <w:lang w:val="ru-RU"/>
        </w:rPr>
        <w:t>поручений,</w:t>
      </w:r>
      <w:r w:rsidRPr="005521FF">
        <w:rPr>
          <w:spacing w:val="-15"/>
          <w:w w:val="105"/>
          <w:lang w:val="ru-RU"/>
        </w:rPr>
        <w:t xml:space="preserve"> </w:t>
      </w:r>
      <w:r w:rsidRPr="005521FF">
        <w:rPr>
          <w:w w:val="105"/>
          <w:lang w:val="ru-RU"/>
        </w:rPr>
        <w:t>взаимодействие</w:t>
      </w:r>
      <w:r w:rsidRPr="005521FF">
        <w:rPr>
          <w:spacing w:val="-15"/>
          <w:w w:val="105"/>
          <w:lang w:val="ru-RU"/>
        </w:rPr>
        <w:t xml:space="preserve"> </w:t>
      </w:r>
      <w:r w:rsidRPr="005521FF">
        <w:rPr>
          <w:w w:val="105"/>
          <w:lang w:val="ru-RU"/>
        </w:rPr>
        <w:t>в</w:t>
      </w:r>
      <w:r w:rsidRPr="005521FF">
        <w:rPr>
          <w:spacing w:val="-15"/>
          <w:w w:val="105"/>
          <w:lang w:val="ru-RU"/>
        </w:rPr>
        <w:t xml:space="preserve"> </w:t>
      </w:r>
      <w:r w:rsidRPr="005521FF">
        <w:rPr>
          <w:w w:val="105"/>
          <w:lang w:val="ru-RU"/>
        </w:rPr>
        <w:t>совместной</w:t>
      </w:r>
      <w:r w:rsidRPr="005521FF">
        <w:rPr>
          <w:spacing w:val="-15"/>
          <w:w w:val="105"/>
          <w:lang w:val="ru-RU"/>
        </w:rPr>
        <w:t xml:space="preserve"> </w:t>
      </w:r>
      <w:r w:rsidRPr="005521FF">
        <w:rPr>
          <w:w w:val="105"/>
          <w:lang w:val="ru-RU"/>
        </w:rPr>
        <w:t>деятельности;</w:t>
      </w:r>
    </w:p>
    <w:p w:rsidR="005521FF" w:rsidRPr="005521FF" w:rsidRDefault="00802903" w:rsidP="005521FF">
      <w:pPr>
        <w:pStyle w:val="ab"/>
        <w:spacing w:before="8" w:line="249" w:lineRule="auto"/>
        <w:ind w:left="0" w:firstLine="567"/>
        <w:jc w:val="both"/>
        <w:rPr>
          <w:w w:val="105"/>
          <w:lang w:val="ru-RU"/>
        </w:rPr>
      </w:pPr>
      <w:r w:rsidRPr="005521FF">
        <w:rPr>
          <w:noProof/>
          <w:lang w:val="ru-RU"/>
        </w:rPr>
        <w:drawing>
          <wp:anchor distT="0" distB="0" distL="0" distR="0" simplePos="0" relativeHeight="252054528" behindDoc="1" locked="0" layoutInCell="1" allowOverlap="1" wp14:anchorId="72863BF1" wp14:editId="22B66FC2">
            <wp:simplePos x="0" y="0"/>
            <wp:positionH relativeFrom="page">
              <wp:posOffset>720001</wp:posOffset>
            </wp:positionH>
            <wp:positionV relativeFrom="paragraph">
              <wp:posOffset>52206</wp:posOffset>
            </wp:positionV>
            <wp:extent cx="72007" cy="71993"/>
            <wp:effectExtent l="0" t="0" r="0" b="0"/>
            <wp:wrapNone/>
            <wp:docPr id="2931" name="image6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 name="image698.png"/>
                    <pic:cNvPicPr/>
                  </pic:nvPicPr>
                  <pic:blipFill>
                    <a:blip r:embed="rId33" cstate="print"/>
                    <a:stretch>
                      <a:fillRect/>
                    </a:stretch>
                  </pic:blipFill>
                  <pic:spPr>
                    <a:xfrm>
                      <a:off x="0" y="0"/>
                      <a:ext cx="72007" cy="71993"/>
                    </a:xfrm>
                    <a:prstGeom prst="rect">
                      <a:avLst/>
                    </a:prstGeom>
                  </pic:spPr>
                </pic:pic>
              </a:graphicData>
            </a:graphic>
          </wp:anchor>
        </w:drawing>
      </w:r>
      <w:r w:rsidRPr="005521FF">
        <w:rPr>
          <w:w w:val="105"/>
          <w:lang w:val="ru-RU"/>
        </w:rPr>
        <w:t>закреплять у детей умение поддерживать диалог с партнёром или партнёрами во время игры и в другой совместной деятельности;</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5552" behindDoc="1" locked="0" layoutInCell="1" allowOverlap="1" wp14:anchorId="4BEA2BD5" wp14:editId="71A079B8">
            <wp:simplePos x="0" y="0"/>
            <wp:positionH relativeFrom="page">
              <wp:posOffset>1259993</wp:posOffset>
            </wp:positionH>
            <wp:positionV relativeFrom="paragraph">
              <wp:posOffset>85862</wp:posOffset>
            </wp:positionV>
            <wp:extent cx="72007" cy="71996"/>
            <wp:effectExtent l="0" t="0" r="0" b="0"/>
            <wp:wrapNone/>
            <wp:docPr id="2935" name="image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 name="image699.png"/>
                    <pic:cNvPicPr/>
                  </pic:nvPicPr>
                  <pic:blipFill>
                    <a:blip r:embed="rId25" cstate="print"/>
                    <a:stretch>
                      <a:fillRect/>
                    </a:stretch>
                  </pic:blipFill>
                  <pic:spPr>
                    <a:xfrm>
                      <a:off x="0" y="0"/>
                      <a:ext cx="72007" cy="71996"/>
                    </a:xfrm>
                    <a:prstGeom prst="rect">
                      <a:avLst/>
                    </a:prstGeom>
                  </pic:spPr>
                </pic:pic>
              </a:graphicData>
            </a:graphic>
          </wp:anchor>
        </w:drawing>
      </w:r>
      <w:bookmarkStart w:id="3" w:name="_bookmark22"/>
      <w:bookmarkEnd w:id="3"/>
      <w:r w:rsidRPr="005521FF">
        <w:rPr>
          <w:w w:val="105"/>
          <w:lang w:val="ru-RU"/>
        </w:rPr>
        <w:t>создавать условия для формирования у детей умений определять эмоциональное</w:t>
      </w:r>
      <w:r w:rsidRPr="005521FF">
        <w:rPr>
          <w:spacing w:val="-14"/>
          <w:w w:val="105"/>
          <w:lang w:val="ru-RU"/>
        </w:rPr>
        <w:t xml:space="preserve"> </w:t>
      </w:r>
      <w:r w:rsidRPr="005521FF">
        <w:rPr>
          <w:w w:val="105"/>
          <w:lang w:val="ru-RU"/>
        </w:rPr>
        <w:t>состояние</w:t>
      </w:r>
      <w:r w:rsidRPr="005521FF">
        <w:rPr>
          <w:spacing w:val="-14"/>
          <w:w w:val="105"/>
          <w:lang w:val="ru-RU"/>
        </w:rPr>
        <w:t xml:space="preserve"> </w:t>
      </w:r>
      <w:r w:rsidRPr="005521FF">
        <w:rPr>
          <w:w w:val="105"/>
          <w:lang w:val="ru-RU"/>
        </w:rPr>
        <w:t>человека</w:t>
      </w:r>
      <w:r w:rsidRPr="005521FF">
        <w:rPr>
          <w:spacing w:val="-14"/>
          <w:w w:val="105"/>
          <w:lang w:val="ru-RU"/>
        </w:rPr>
        <w:t xml:space="preserve"> </w:t>
      </w:r>
      <w:r w:rsidRPr="005521FF">
        <w:rPr>
          <w:w w:val="105"/>
          <w:lang w:val="ru-RU"/>
        </w:rPr>
        <w:t>по</w:t>
      </w:r>
      <w:r w:rsidRPr="005521FF">
        <w:rPr>
          <w:spacing w:val="-13"/>
          <w:w w:val="105"/>
          <w:lang w:val="ru-RU"/>
        </w:rPr>
        <w:t xml:space="preserve"> </w:t>
      </w:r>
      <w:r w:rsidRPr="005521FF">
        <w:rPr>
          <w:w w:val="105"/>
          <w:lang w:val="ru-RU"/>
        </w:rPr>
        <w:t>картинке</w:t>
      </w:r>
      <w:r w:rsidRPr="005521FF">
        <w:rPr>
          <w:spacing w:val="-14"/>
          <w:w w:val="105"/>
          <w:lang w:val="ru-RU"/>
        </w:rPr>
        <w:t xml:space="preserve"> </w:t>
      </w:r>
      <w:r w:rsidRPr="005521FF">
        <w:rPr>
          <w:w w:val="105"/>
          <w:lang w:val="ru-RU"/>
        </w:rPr>
        <w:t>и</w:t>
      </w:r>
      <w:r w:rsidRPr="005521FF">
        <w:rPr>
          <w:spacing w:val="-14"/>
          <w:w w:val="105"/>
          <w:lang w:val="ru-RU"/>
        </w:rPr>
        <w:t xml:space="preserve"> </w:t>
      </w:r>
      <w:r w:rsidRPr="005521FF">
        <w:rPr>
          <w:w w:val="105"/>
          <w:lang w:val="ru-RU"/>
        </w:rPr>
        <w:t>фотографии:</w:t>
      </w:r>
      <w:r w:rsidRPr="005521FF">
        <w:rPr>
          <w:spacing w:val="-13"/>
          <w:w w:val="105"/>
          <w:lang w:val="ru-RU"/>
        </w:rPr>
        <w:t xml:space="preserve"> </w:t>
      </w:r>
      <w:r w:rsidRPr="005521FF">
        <w:rPr>
          <w:w w:val="105"/>
          <w:lang w:val="ru-RU"/>
        </w:rPr>
        <w:t>радость,</w:t>
      </w:r>
      <w:r w:rsidRPr="005521FF">
        <w:rPr>
          <w:spacing w:val="-14"/>
          <w:w w:val="105"/>
          <w:lang w:val="ru-RU"/>
        </w:rPr>
        <w:t xml:space="preserve"> </w:t>
      </w:r>
      <w:r w:rsidRPr="005521FF">
        <w:rPr>
          <w:spacing w:val="-3"/>
          <w:w w:val="105"/>
          <w:lang w:val="ru-RU"/>
        </w:rPr>
        <w:t>обиду,</w:t>
      </w:r>
      <w:r w:rsidRPr="005521FF">
        <w:rPr>
          <w:spacing w:val="-14"/>
          <w:w w:val="105"/>
          <w:lang w:val="ru-RU"/>
        </w:rPr>
        <w:t xml:space="preserve"> </w:t>
      </w:r>
      <w:r w:rsidRPr="005521FF">
        <w:rPr>
          <w:w w:val="105"/>
          <w:lang w:val="ru-RU"/>
        </w:rPr>
        <w:t>гнев,</w:t>
      </w:r>
      <w:r w:rsidRPr="005521FF">
        <w:rPr>
          <w:spacing w:val="-13"/>
          <w:w w:val="105"/>
          <w:lang w:val="ru-RU"/>
        </w:rPr>
        <w:t xml:space="preserve"> </w:t>
      </w:r>
      <w:r w:rsidRPr="005521FF">
        <w:rPr>
          <w:w w:val="105"/>
          <w:lang w:val="ru-RU"/>
        </w:rPr>
        <w:t>страх,</w:t>
      </w:r>
      <w:r w:rsidRPr="005521FF">
        <w:rPr>
          <w:spacing w:val="-14"/>
          <w:w w:val="105"/>
          <w:lang w:val="ru-RU"/>
        </w:rPr>
        <w:t xml:space="preserve"> </w:t>
      </w:r>
      <w:r w:rsidRPr="005521FF">
        <w:rPr>
          <w:w w:val="105"/>
          <w:lang w:val="ru-RU"/>
        </w:rPr>
        <w:t>стыд, удивление,</w:t>
      </w:r>
      <w:r w:rsidRPr="005521FF">
        <w:rPr>
          <w:spacing w:val="-13"/>
          <w:w w:val="105"/>
          <w:lang w:val="ru-RU"/>
        </w:rPr>
        <w:t xml:space="preserve"> </w:t>
      </w:r>
      <w:r w:rsidRPr="005521FF">
        <w:rPr>
          <w:w w:val="105"/>
          <w:lang w:val="ru-RU"/>
        </w:rPr>
        <w:t>печаль;</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6576" behindDoc="1" locked="0" layoutInCell="1" allowOverlap="1" wp14:anchorId="346A84E6" wp14:editId="75794B89">
            <wp:simplePos x="0" y="0"/>
            <wp:positionH relativeFrom="page">
              <wp:posOffset>1259993</wp:posOffset>
            </wp:positionH>
            <wp:positionV relativeFrom="paragraph">
              <wp:posOffset>52208</wp:posOffset>
            </wp:positionV>
            <wp:extent cx="72007" cy="71996"/>
            <wp:effectExtent l="0" t="0" r="0" b="0"/>
            <wp:wrapNone/>
            <wp:docPr id="2937"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 name="image700.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продолжать учить детей определять связь эмоционального состояния человека</w:t>
      </w:r>
      <w:r w:rsidRPr="005521FF">
        <w:rPr>
          <w:spacing w:val="-41"/>
          <w:w w:val="105"/>
          <w:lang w:val="ru-RU"/>
        </w:rPr>
        <w:t xml:space="preserve"> </w:t>
      </w:r>
      <w:r w:rsidRPr="005521FF">
        <w:rPr>
          <w:spacing w:val="-16"/>
          <w:w w:val="105"/>
          <w:lang w:val="ru-RU"/>
        </w:rPr>
        <w:t xml:space="preserve">с </w:t>
      </w:r>
      <w:r w:rsidRPr="005521FF">
        <w:rPr>
          <w:w w:val="105"/>
          <w:lang w:val="ru-RU"/>
        </w:rPr>
        <w:t>причиной его</w:t>
      </w:r>
      <w:r w:rsidRPr="005521FF">
        <w:rPr>
          <w:spacing w:val="-24"/>
          <w:w w:val="105"/>
          <w:lang w:val="ru-RU"/>
        </w:rPr>
        <w:t xml:space="preserve"> </w:t>
      </w:r>
      <w:r w:rsidRPr="005521FF">
        <w:rPr>
          <w:w w:val="105"/>
          <w:lang w:val="ru-RU"/>
        </w:rPr>
        <w:t>возникновения;</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7600" behindDoc="1" locked="0" layoutInCell="1" allowOverlap="1" wp14:anchorId="4953BAC2" wp14:editId="2C308536">
            <wp:simplePos x="0" y="0"/>
            <wp:positionH relativeFrom="page">
              <wp:posOffset>1259993</wp:posOffset>
            </wp:positionH>
            <wp:positionV relativeFrom="paragraph">
              <wp:posOffset>52208</wp:posOffset>
            </wp:positionV>
            <wp:extent cx="72007" cy="71996"/>
            <wp:effectExtent l="0" t="0" r="0" b="0"/>
            <wp:wrapNone/>
            <wp:docPr id="2939"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0" name="image700.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закреплять умения детей определять доброжелательность и недоброжелательность со стороны окружающих ребёнка людей и формировать адекватные способы реагирования;</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8624" behindDoc="1" locked="0" layoutInCell="1" allowOverlap="1" wp14:anchorId="5C732F33" wp14:editId="49E6956A">
            <wp:simplePos x="0" y="0"/>
            <wp:positionH relativeFrom="page">
              <wp:posOffset>1259993</wp:posOffset>
            </wp:positionH>
            <wp:positionV relativeFrom="paragraph">
              <wp:posOffset>52207</wp:posOffset>
            </wp:positionV>
            <wp:extent cx="72007" cy="71996"/>
            <wp:effectExtent l="0" t="0" r="0" b="0"/>
            <wp:wrapNone/>
            <wp:docPr id="294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 name="image162.png"/>
                    <pic:cNvPicPr/>
                  </pic:nvPicPr>
                  <pic:blipFill>
                    <a:blip r:embed="rId27" cstate="print"/>
                    <a:stretch>
                      <a:fillRect/>
                    </a:stretch>
                  </pic:blipFill>
                  <pic:spPr>
                    <a:xfrm>
                      <a:off x="0" y="0"/>
                      <a:ext cx="72007" cy="71996"/>
                    </a:xfrm>
                    <a:prstGeom prst="rect">
                      <a:avLst/>
                    </a:prstGeom>
                  </pic:spPr>
                </pic:pic>
              </a:graphicData>
            </a:graphic>
          </wp:anchor>
        </w:drawing>
      </w:r>
      <w:r w:rsidRPr="005521FF">
        <w:rPr>
          <w:w w:val="105"/>
          <w:lang w:val="ru-RU"/>
        </w:rPr>
        <w:t>закреплять</w:t>
      </w:r>
      <w:r w:rsidRPr="005521FF">
        <w:rPr>
          <w:spacing w:val="-12"/>
          <w:w w:val="105"/>
          <w:lang w:val="ru-RU"/>
        </w:rPr>
        <w:t xml:space="preserve"> </w:t>
      </w:r>
      <w:r w:rsidRPr="005521FF">
        <w:rPr>
          <w:w w:val="105"/>
          <w:lang w:val="ru-RU"/>
        </w:rPr>
        <w:t>адекватную</w:t>
      </w:r>
      <w:r w:rsidRPr="005521FF">
        <w:rPr>
          <w:spacing w:val="-11"/>
          <w:w w:val="105"/>
          <w:lang w:val="ru-RU"/>
        </w:rPr>
        <w:t xml:space="preserve"> </w:t>
      </w:r>
      <w:r w:rsidRPr="005521FF">
        <w:rPr>
          <w:w w:val="105"/>
          <w:lang w:val="ru-RU"/>
        </w:rPr>
        <w:t>самооценку</w:t>
      </w:r>
      <w:r w:rsidRPr="005521FF">
        <w:rPr>
          <w:spacing w:val="-11"/>
          <w:w w:val="105"/>
          <w:lang w:val="ru-RU"/>
        </w:rPr>
        <w:t xml:space="preserve"> </w:t>
      </w:r>
      <w:r w:rsidRPr="005521FF">
        <w:rPr>
          <w:w w:val="105"/>
          <w:lang w:val="ru-RU"/>
        </w:rPr>
        <w:t>у</w:t>
      </w:r>
      <w:r w:rsidRPr="005521FF">
        <w:rPr>
          <w:spacing w:val="-12"/>
          <w:w w:val="105"/>
          <w:lang w:val="ru-RU"/>
        </w:rPr>
        <w:t xml:space="preserve"> </w:t>
      </w:r>
      <w:r w:rsidRPr="005521FF">
        <w:rPr>
          <w:w w:val="105"/>
          <w:lang w:val="ru-RU"/>
        </w:rPr>
        <w:t>детей</w:t>
      </w:r>
      <w:r w:rsidRPr="005521FF">
        <w:rPr>
          <w:spacing w:val="-11"/>
          <w:w w:val="105"/>
          <w:lang w:val="ru-RU"/>
        </w:rPr>
        <w:t xml:space="preserve"> </w:t>
      </w:r>
      <w:r w:rsidRPr="005521FF">
        <w:rPr>
          <w:w w:val="105"/>
          <w:lang w:val="ru-RU"/>
        </w:rPr>
        <w:t>в</w:t>
      </w:r>
      <w:r w:rsidRPr="005521FF">
        <w:rPr>
          <w:spacing w:val="-11"/>
          <w:w w:val="105"/>
          <w:lang w:val="ru-RU"/>
        </w:rPr>
        <w:t xml:space="preserve"> </w:t>
      </w:r>
      <w:r w:rsidRPr="005521FF">
        <w:rPr>
          <w:w w:val="105"/>
          <w:lang w:val="ru-RU"/>
        </w:rPr>
        <w:t>знакомых</w:t>
      </w:r>
      <w:r w:rsidRPr="005521FF">
        <w:rPr>
          <w:spacing w:val="-11"/>
          <w:w w:val="105"/>
          <w:lang w:val="ru-RU"/>
        </w:rPr>
        <w:t xml:space="preserve"> </w:t>
      </w:r>
      <w:r w:rsidRPr="005521FF">
        <w:rPr>
          <w:w w:val="105"/>
          <w:lang w:val="ru-RU"/>
        </w:rPr>
        <w:t>видах</w:t>
      </w:r>
      <w:r w:rsidRPr="005521FF">
        <w:rPr>
          <w:spacing w:val="-12"/>
          <w:w w:val="105"/>
          <w:lang w:val="ru-RU"/>
        </w:rPr>
        <w:t xml:space="preserve"> </w:t>
      </w:r>
      <w:r w:rsidRPr="005521FF">
        <w:rPr>
          <w:w w:val="105"/>
          <w:lang w:val="ru-RU"/>
        </w:rPr>
        <w:t>деятельности,</w:t>
      </w:r>
      <w:r w:rsidRPr="005521FF">
        <w:rPr>
          <w:spacing w:val="-11"/>
          <w:w w:val="105"/>
          <w:lang w:val="ru-RU"/>
        </w:rPr>
        <w:t xml:space="preserve"> </w:t>
      </w:r>
      <w:r w:rsidRPr="005521FF">
        <w:rPr>
          <w:w w:val="105"/>
          <w:lang w:val="ru-RU"/>
        </w:rPr>
        <w:t>формировать</w:t>
      </w:r>
      <w:r w:rsidRPr="005521FF">
        <w:rPr>
          <w:spacing w:val="-14"/>
          <w:w w:val="105"/>
          <w:lang w:val="ru-RU"/>
        </w:rPr>
        <w:t xml:space="preserve"> </w:t>
      </w:r>
      <w:r w:rsidRPr="005521FF">
        <w:rPr>
          <w:w w:val="105"/>
          <w:lang w:val="ru-RU"/>
        </w:rPr>
        <w:t>словесные</w:t>
      </w:r>
      <w:r w:rsidRPr="005521FF">
        <w:rPr>
          <w:spacing w:val="-13"/>
          <w:w w:val="105"/>
          <w:lang w:val="ru-RU"/>
        </w:rPr>
        <w:t xml:space="preserve"> </w:t>
      </w:r>
      <w:r w:rsidRPr="005521FF">
        <w:rPr>
          <w:w w:val="105"/>
          <w:lang w:val="ru-RU"/>
        </w:rPr>
        <w:t>формы</w:t>
      </w:r>
      <w:r w:rsidRPr="005521FF">
        <w:rPr>
          <w:spacing w:val="-14"/>
          <w:w w:val="105"/>
          <w:lang w:val="ru-RU"/>
        </w:rPr>
        <w:t xml:space="preserve"> </w:t>
      </w:r>
      <w:r w:rsidRPr="005521FF">
        <w:rPr>
          <w:w w:val="105"/>
          <w:lang w:val="ru-RU"/>
        </w:rPr>
        <w:t>выражения</w:t>
      </w:r>
      <w:r w:rsidRPr="005521FF">
        <w:rPr>
          <w:spacing w:val="-13"/>
          <w:w w:val="105"/>
          <w:lang w:val="ru-RU"/>
        </w:rPr>
        <w:t xml:space="preserve"> </w:t>
      </w:r>
      <w:r w:rsidRPr="005521FF">
        <w:rPr>
          <w:w w:val="105"/>
          <w:lang w:val="ru-RU"/>
        </w:rPr>
        <w:t>адекватной</w:t>
      </w:r>
      <w:r w:rsidRPr="005521FF">
        <w:rPr>
          <w:spacing w:val="-14"/>
          <w:w w:val="105"/>
          <w:lang w:val="ru-RU"/>
        </w:rPr>
        <w:t xml:space="preserve"> </w:t>
      </w:r>
      <w:r w:rsidRPr="005521FF">
        <w:rPr>
          <w:w w:val="105"/>
          <w:lang w:val="ru-RU"/>
        </w:rPr>
        <w:t>самооценки;</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59648" behindDoc="1" locked="0" layoutInCell="1" allowOverlap="1" wp14:anchorId="2DFECDD7" wp14:editId="232B6BC7">
            <wp:simplePos x="0" y="0"/>
            <wp:positionH relativeFrom="page">
              <wp:posOffset>1259993</wp:posOffset>
            </wp:positionH>
            <wp:positionV relativeFrom="paragraph">
              <wp:posOffset>52207</wp:posOffset>
            </wp:positionV>
            <wp:extent cx="72007" cy="71996"/>
            <wp:effectExtent l="0" t="0" r="0" b="0"/>
            <wp:wrapNone/>
            <wp:docPr id="2943"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image700.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учить</w:t>
      </w:r>
      <w:r w:rsidRPr="005521FF">
        <w:rPr>
          <w:spacing w:val="-11"/>
          <w:w w:val="105"/>
          <w:lang w:val="ru-RU"/>
        </w:rPr>
        <w:t xml:space="preserve"> </w:t>
      </w:r>
      <w:r w:rsidRPr="005521FF">
        <w:rPr>
          <w:w w:val="105"/>
          <w:lang w:val="ru-RU"/>
        </w:rPr>
        <w:t>детей</w:t>
      </w:r>
      <w:r w:rsidRPr="005521FF">
        <w:rPr>
          <w:spacing w:val="-11"/>
          <w:w w:val="105"/>
          <w:lang w:val="ru-RU"/>
        </w:rPr>
        <w:t xml:space="preserve"> </w:t>
      </w:r>
      <w:r w:rsidRPr="005521FF">
        <w:rPr>
          <w:w w:val="105"/>
          <w:lang w:val="ru-RU"/>
        </w:rPr>
        <w:t>регулировать</w:t>
      </w:r>
      <w:r w:rsidRPr="005521FF">
        <w:rPr>
          <w:spacing w:val="-11"/>
          <w:w w:val="105"/>
          <w:lang w:val="ru-RU"/>
        </w:rPr>
        <w:t xml:space="preserve"> </w:t>
      </w:r>
      <w:r w:rsidRPr="005521FF">
        <w:rPr>
          <w:w w:val="105"/>
          <w:lang w:val="ru-RU"/>
        </w:rPr>
        <w:t>свои</w:t>
      </w:r>
      <w:r w:rsidRPr="005521FF">
        <w:rPr>
          <w:spacing w:val="-11"/>
          <w:w w:val="105"/>
          <w:lang w:val="ru-RU"/>
        </w:rPr>
        <w:t xml:space="preserve"> </w:t>
      </w:r>
      <w:r w:rsidRPr="005521FF">
        <w:rPr>
          <w:w w:val="105"/>
          <w:lang w:val="ru-RU"/>
        </w:rPr>
        <w:t>эмоциональные</w:t>
      </w:r>
      <w:r w:rsidRPr="005521FF">
        <w:rPr>
          <w:spacing w:val="-11"/>
          <w:w w:val="105"/>
          <w:lang w:val="ru-RU"/>
        </w:rPr>
        <w:t xml:space="preserve"> </w:t>
      </w:r>
      <w:r w:rsidRPr="005521FF">
        <w:rPr>
          <w:w w:val="105"/>
          <w:lang w:val="ru-RU"/>
        </w:rPr>
        <w:t>проявления,</w:t>
      </w:r>
      <w:r w:rsidRPr="005521FF">
        <w:rPr>
          <w:spacing w:val="-11"/>
          <w:w w:val="105"/>
          <w:lang w:val="ru-RU"/>
        </w:rPr>
        <w:t xml:space="preserve"> </w:t>
      </w:r>
      <w:r w:rsidRPr="005521FF">
        <w:rPr>
          <w:w w:val="105"/>
          <w:lang w:val="ru-RU"/>
        </w:rPr>
        <w:t>уважая</w:t>
      </w:r>
      <w:r w:rsidRPr="005521FF">
        <w:rPr>
          <w:spacing w:val="-11"/>
          <w:w w:val="105"/>
          <w:lang w:val="ru-RU"/>
        </w:rPr>
        <w:t xml:space="preserve"> </w:t>
      </w:r>
      <w:r w:rsidRPr="005521FF">
        <w:rPr>
          <w:w w:val="105"/>
          <w:lang w:val="ru-RU"/>
        </w:rPr>
        <w:t>чувства</w:t>
      </w:r>
      <w:r w:rsidRPr="005521FF">
        <w:rPr>
          <w:spacing w:val="-11"/>
          <w:w w:val="105"/>
          <w:lang w:val="ru-RU"/>
        </w:rPr>
        <w:t xml:space="preserve"> </w:t>
      </w:r>
      <w:r w:rsidRPr="005521FF">
        <w:rPr>
          <w:spacing w:val="-3"/>
          <w:w w:val="105"/>
          <w:lang w:val="ru-RU"/>
        </w:rPr>
        <w:t>окру</w:t>
      </w:r>
      <w:r w:rsidRPr="005521FF">
        <w:rPr>
          <w:w w:val="105"/>
          <w:lang w:val="ru-RU"/>
        </w:rPr>
        <w:t>жающих</w:t>
      </w:r>
      <w:r w:rsidRPr="005521FF">
        <w:rPr>
          <w:spacing w:val="-15"/>
          <w:w w:val="105"/>
          <w:lang w:val="ru-RU"/>
        </w:rPr>
        <w:t xml:space="preserve"> </w:t>
      </w:r>
      <w:r w:rsidRPr="005521FF">
        <w:rPr>
          <w:w w:val="105"/>
          <w:lang w:val="ru-RU"/>
        </w:rPr>
        <w:t>людей</w:t>
      </w:r>
      <w:r w:rsidRPr="005521FF">
        <w:rPr>
          <w:spacing w:val="-14"/>
          <w:w w:val="105"/>
          <w:lang w:val="ru-RU"/>
        </w:rPr>
        <w:t xml:space="preserve"> </w:t>
      </w:r>
      <w:r w:rsidRPr="005521FF">
        <w:rPr>
          <w:w w:val="105"/>
          <w:lang w:val="ru-RU"/>
        </w:rPr>
        <w:t>(использовать</w:t>
      </w:r>
      <w:r w:rsidRPr="005521FF">
        <w:rPr>
          <w:spacing w:val="-15"/>
          <w:w w:val="105"/>
          <w:lang w:val="ru-RU"/>
        </w:rPr>
        <w:t xml:space="preserve"> </w:t>
      </w:r>
      <w:r w:rsidRPr="005521FF">
        <w:rPr>
          <w:w w:val="105"/>
          <w:lang w:val="ru-RU"/>
        </w:rPr>
        <w:t>примеры</w:t>
      </w:r>
      <w:r w:rsidRPr="005521FF">
        <w:rPr>
          <w:spacing w:val="-14"/>
          <w:w w:val="105"/>
          <w:lang w:val="ru-RU"/>
        </w:rPr>
        <w:t xml:space="preserve"> </w:t>
      </w:r>
      <w:r w:rsidRPr="005521FF">
        <w:rPr>
          <w:w w:val="105"/>
          <w:lang w:val="ru-RU"/>
        </w:rPr>
        <w:t>из</w:t>
      </w:r>
      <w:r w:rsidRPr="005521FF">
        <w:rPr>
          <w:spacing w:val="-14"/>
          <w:w w:val="105"/>
          <w:lang w:val="ru-RU"/>
        </w:rPr>
        <w:t xml:space="preserve"> </w:t>
      </w:r>
      <w:r w:rsidRPr="005521FF">
        <w:rPr>
          <w:w w:val="105"/>
          <w:lang w:val="ru-RU"/>
        </w:rPr>
        <w:t>художественных</w:t>
      </w:r>
      <w:r w:rsidRPr="005521FF">
        <w:rPr>
          <w:spacing w:val="-15"/>
          <w:w w:val="105"/>
          <w:lang w:val="ru-RU"/>
        </w:rPr>
        <w:t xml:space="preserve"> </w:t>
      </w:r>
      <w:r w:rsidRPr="005521FF">
        <w:rPr>
          <w:w w:val="105"/>
          <w:lang w:val="ru-RU"/>
        </w:rPr>
        <w:t>произведений);</w:t>
      </w:r>
    </w:p>
    <w:p w:rsidR="00802903" w:rsidRPr="005521FF" w:rsidRDefault="00802903" w:rsidP="005521FF">
      <w:pPr>
        <w:pStyle w:val="ab"/>
        <w:spacing w:before="7" w:line="249" w:lineRule="auto"/>
        <w:ind w:left="0" w:firstLine="567"/>
        <w:jc w:val="both"/>
        <w:rPr>
          <w:lang w:val="ru-RU"/>
        </w:rPr>
      </w:pPr>
      <w:r w:rsidRPr="005521FF">
        <w:rPr>
          <w:noProof/>
          <w:lang w:val="ru-RU"/>
        </w:rPr>
        <w:lastRenderedPageBreak/>
        <w:drawing>
          <wp:anchor distT="0" distB="0" distL="0" distR="0" simplePos="0" relativeHeight="252060672" behindDoc="1" locked="0" layoutInCell="1" allowOverlap="1" wp14:anchorId="53D26D62" wp14:editId="4ABB3C5E">
            <wp:simplePos x="0" y="0"/>
            <wp:positionH relativeFrom="page">
              <wp:posOffset>1259993</wp:posOffset>
            </wp:positionH>
            <wp:positionV relativeFrom="paragraph">
              <wp:posOffset>51572</wp:posOffset>
            </wp:positionV>
            <wp:extent cx="72007" cy="71996"/>
            <wp:effectExtent l="0" t="0" r="0" b="0"/>
            <wp:wrapNone/>
            <wp:docPr id="2945" name="image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 name="image700.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 xml:space="preserve">учить общаться с детьми и со взрослыми, соблюдая нравственно-этические </w:t>
      </w:r>
      <w:r w:rsidRPr="005521FF">
        <w:rPr>
          <w:spacing w:val="-4"/>
          <w:w w:val="105"/>
          <w:lang w:val="ru-RU"/>
        </w:rPr>
        <w:t>нор</w:t>
      </w:r>
      <w:r w:rsidRPr="005521FF">
        <w:rPr>
          <w:w w:val="105"/>
          <w:lang w:val="ru-RU"/>
        </w:rPr>
        <w:t>мы,</w:t>
      </w:r>
      <w:r w:rsidRPr="005521FF">
        <w:rPr>
          <w:spacing w:val="-17"/>
          <w:w w:val="105"/>
          <w:lang w:val="ru-RU"/>
        </w:rPr>
        <w:t xml:space="preserve"> </w:t>
      </w:r>
      <w:r w:rsidRPr="005521FF">
        <w:rPr>
          <w:w w:val="105"/>
          <w:lang w:val="ru-RU"/>
        </w:rPr>
        <w:t>принятые</w:t>
      </w:r>
      <w:r w:rsidRPr="005521FF">
        <w:rPr>
          <w:spacing w:val="-16"/>
          <w:w w:val="105"/>
          <w:lang w:val="ru-RU"/>
        </w:rPr>
        <w:t xml:space="preserve"> </w:t>
      </w:r>
      <w:r w:rsidRPr="005521FF">
        <w:rPr>
          <w:w w:val="105"/>
          <w:lang w:val="ru-RU"/>
        </w:rPr>
        <w:t>в</w:t>
      </w:r>
      <w:r w:rsidRPr="005521FF">
        <w:rPr>
          <w:spacing w:val="-16"/>
          <w:w w:val="105"/>
          <w:lang w:val="ru-RU"/>
        </w:rPr>
        <w:t xml:space="preserve"> </w:t>
      </w:r>
      <w:r w:rsidRPr="005521FF">
        <w:rPr>
          <w:w w:val="105"/>
          <w:lang w:val="ru-RU"/>
        </w:rPr>
        <w:t>определённой</w:t>
      </w:r>
      <w:r w:rsidRPr="005521FF">
        <w:rPr>
          <w:spacing w:val="-17"/>
          <w:w w:val="105"/>
          <w:lang w:val="ru-RU"/>
        </w:rPr>
        <w:t xml:space="preserve"> </w:t>
      </w:r>
      <w:r w:rsidRPr="005521FF">
        <w:rPr>
          <w:w w:val="105"/>
          <w:lang w:val="ru-RU"/>
        </w:rPr>
        <w:t>ситуации</w:t>
      </w:r>
      <w:r w:rsidRPr="005521FF">
        <w:rPr>
          <w:spacing w:val="-16"/>
          <w:w w:val="105"/>
          <w:lang w:val="ru-RU"/>
        </w:rPr>
        <w:t xml:space="preserve"> </w:t>
      </w:r>
      <w:r w:rsidRPr="005521FF">
        <w:rPr>
          <w:w w:val="105"/>
          <w:lang w:val="ru-RU"/>
        </w:rPr>
        <w:t>(обращаться</w:t>
      </w:r>
      <w:r w:rsidRPr="005521FF">
        <w:rPr>
          <w:spacing w:val="-16"/>
          <w:w w:val="105"/>
          <w:lang w:val="ru-RU"/>
        </w:rPr>
        <w:t xml:space="preserve"> </w:t>
      </w:r>
      <w:r w:rsidRPr="005521FF">
        <w:rPr>
          <w:w w:val="105"/>
          <w:lang w:val="ru-RU"/>
        </w:rPr>
        <w:t>с</w:t>
      </w:r>
      <w:r w:rsidRPr="005521FF">
        <w:rPr>
          <w:spacing w:val="-16"/>
          <w:w w:val="105"/>
          <w:lang w:val="ru-RU"/>
        </w:rPr>
        <w:t xml:space="preserve"> </w:t>
      </w:r>
      <w:r w:rsidRPr="005521FF">
        <w:rPr>
          <w:w w:val="105"/>
          <w:lang w:val="ru-RU"/>
        </w:rPr>
        <w:t>просьбой,</w:t>
      </w:r>
      <w:r w:rsidRPr="005521FF">
        <w:rPr>
          <w:spacing w:val="-17"/>
          <w:w w:val="105"/>
          <w:lang w:val="ru-RU"/>
        </w:rPr>
        <w:t xml:space="preserve"> </w:t>
      </w:r>
      <w:r w:rsidRPr="005521FF">
        <w:rPr>
          <w:w w:val="105"/>
          <w:lang w:val="ru-RU"/>
        </w:rPr>
        <w:t>уметь</w:t>
      </w:r>
      <w:r w:rsidRPr="005521FF">
        <w:rPr>
          <w:spacing w:val="-16"/>
          <w:w w:val="105"/>
          <w:lang w:val="ru-RU"/>
        </w:rPr>
        <w:t xml:space="preserve"> </w:t>
      </w:r>
      <w:r w:rsidRPr="005521FF">
        <w:rPr>
          <w:w w:val="105"/>
          <w:lang w:val="ru-RU"/>
        </w:rPr>
        <w:t>выслушивать другого</w:t>
      </w:r>
      <w:r w:rsidRPr="005521FF">
        <w:rPr>
          <w:spacing w:val="-12"/>
          <w:w w:val="105"/>
          <w:lang w:val="ru-RU"/>
        </w:rPr>
        <w:t xml:space="preserve"> </w:t>
      </w:r>
      <w:r w:rsidRPr="005521FF">
        <w:rPr>
          <w:w w:val="105"/>
          <w:lang w:val="ru-RU"/>
        </w:rPr>
        <w:t>человека);</w:t>
      </w:r>
    </w:p>
    <w:p w:rsidR="00802903" w:rsidRPr="005521FF" w:rsidRDefault="00802903" w:rsidP="005521FF">
      <w:pPr>
        <w:pStyle w:val="ab"/>
        <w:spacing w:before="9" w:line="249" w:lineRule="auto"/>
        <w:ind w:left="0" w:firstLine="567"/>
        <w:jc w:val="both"/>
        <w:rPr>
          <w:lang w:val="ru-RU"/>
        </w:rPr>
      </w:pPr>
      <w:r w:rsidRPr="005521FF">
        <w:rPr>
          <w:noProof/>
          <w:lang w:val="ru-RU"/>
        </w:rPr>
        <w:drawing>
          <wp:anchor distT="0" distB="0" distL="0" distR="0" simplePos="0" relativeHeight="252061696" behindDoc="1" locked="0" layoutInCell="1" allowOverlap="1" wp14:anchorId="0C07ADFB" wp14:editId="1DAA22C5">
            <wp:simplePos x="0" y="0"/>
            <wp:positionH relativeFrom="page">
              <wp:posOffset>1259993</wp:posOffset>
            </wp:positionH>
            <wp:positionV relativeFrom="paragraph">
              <wp:posOffset>52843</wp:posOffset>
            </wp:positionV>
            <wp:extent cx="72007" cy="71996"/>
            <wp:effectExtent l="0" t="0" r="0" b="0"/>
            <wp:wrapNone/>
            <wp:docPr id="2947" name="image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image701.png"/>
                    <pic:cNvPicPr/>
                  </pic:nvPicPr>
                  <pic:blipFill>
                    <a:blip r:embed="rId25" cstate="print"/>
                    <a:stretch>
                      <a:fillRect/>
                    </a:stretch>
                  </pic:blipFill>
                  <pic:spPr>
                    <a:xfrm>
                      <a:off x="0" y="0"/>
                      <a:ext cx="72007" cy="71996"/>
                    </a:xfrm>
                    <a:prstGeom prst="rect">
                      <a:avLst/>
                    </a:prstGeom>
                  </pic:spPr>
                </pic:pic>
              </a:graphicData>
            </a:graphic>
          </wp:anchor>
        </w:drawing>
      </w:r>
      <w:r w:rsidRPr="005521FF">
        <w:rPr>
          <w:w w:val="105"/>
          <w:lang w:val="ru-RU"/>
        </w:rPr>
        <w:t>знакомить детей со способами предотвращения и прекращения конфликтных ситуаций;</w:t>
      </w:r>
    </w:p>
    <w:p w:rsidR="00802903" w:rsidRPr="005521FF" w:rsidRDefault="00802903" w:rsidP="005521FF">
      <w:pPr>
        <w:pStyle w:val="ab"/>
        <w:spacing w:before="8" w:line="249" w:lineRule="auto"/>
        <w:ind w:left="0" w:firstLine="567"/>
        <w:jc w:val="both"/>
        <w:rPr>
          <w:lang w:val="ru-RU"/>
        </w:rPr>
      </w:pPr>
      <w:r w:rsidRPr="005521FF">
        <w:rPr>
          <w:noProof/>
          <w:lang w:val="ru-RU"/>
        </w:rPr>
        <w:drawing>
          <wp:anchor distT="0" distB="0" distL="0" distR="0" simplePos="0" relativeHeight="252062720" behindDoc="1" locked="0" layoutInCell="1" allowOverlap="1" wp14:anchorId="230495F7" wp14:editId="01F9F9A1">
            <wp:simplePos x="0" y="0"/>
            <wp:positionH relativeFrom="page">
              <wp:posOffset>1259993</wp:posOffset>
            </wp:positionH>
            <wp:positionV relativeFrom="paragraph">
              <wp:posOffset>52207</wp:posOffset>
            </wp:positionV>
            <wp:extent cx="72007" cy="71996"/>
            <wp:effectExtent l="0" t="0" r="0" b="0"/>
            <wp:wrapNone/>
            <wp:docPr id="2949" name="imag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image702.png"/>
                    <pic:cNvPicPr/>
                  </pic:nvPicPr>
                  <pic:blipFill>
                    <a:blip r:embed="rId26" cstate="print"/>
                    <a:stretch>
                      <a:fillRect/>
                    </a:stretch>
                  </pic:blipFill>
                  <pic:spPr>
                    <a:xfrm>
                      <a:off x="0" y="0"/>
                      <a:ext cx="72007" cy="71996"/>
                    </a:xfrm>
                    <a:prstGeom prst="rect">
                      <a:avLst/>
                    </a:prstGeom>
                  </pic:spPr>
                </pic:pic>
              </a:graphicData>
            </a:graphic>
          </wp:anchor>
        </w:drawing>
      </w:r>
      <w:r w:rsidRPr="005521FF">
        <w:rPr>
          <w:w w:val="105"/>
          <w:lang w:val="ru-RU"/>
        </w:rPr>
        <w:t>закреплять</w:t>
      </w:r>
      <w:r w:rsidRPr="005521FF">
        <w:rPr>
          <w:spacing w:val="-30"/>
          <w:w w:val="105"/>
          <w:lang w:val="ru-RU"/>
        </w:rPr>
        <w:t xml:space="preserve"> </w:t>
      </w:r>
      <w:r w:rsidRPr="005521FF">
        <w:rPr>
          <w:w w:val="105"/>
          <w:lang w:val="ru-RU"/>
        </w:rPr>
        <w:t>умения</w:t>
      </w:r>
      <w:r w:rsidRPr="005521FF">
        <w:rPr>
          <w:spacing w:val="-29"/>
          <w:w w:val="105"/>
          <w:lang w:val="ru-RU"/>
        </w:rPr>
        <w:t xml:space="preserve"> </w:t>
      </w:r>
      <w:r w:rsidRPr="005521FF">
        <w:rPr>
          <w:w w:val="105"/>
          <w:lang w:val="ru-RU"/>
        </w:rPr>
        <w:t>детей</w:t>
      </w:r>
      <w:r w:rsidRPr="005521FF">
        <w:rPr>
          <w:spacing w:val="-29"/>
          <w:w w:val="105"/>
          <w:lang w:val="ru-RU"/>
        </w:rPr>
        <w:t xml:space="preserve"> </w:t>
      </w:r>
      <w:r w:rsidRPr="005521FF">
        <w:rPr>
          <w:w w:val="105"/>
          <w:lang w:val="ru-RU"/>
        </w:rPr>
        <w:t>осуществлять</w:t>
      </w:r>
      <w:r w:rsidRPr="005521FF">
        <w:rPr>
          <w:spacing w:val="-29"/>
          <w:w w:val="105"/>
          <w:lang w:val="ru-RU"/>
        </w:rPr>
        <w:t xml:space="preserve"> </w:t>
      </w:r>
      <w:r w:rsidRPr="005521FF">
        <w:rPr>
          <w:w w:val="105"/>
          <w:lang w:val="ru-RU"/>
        </w:rPr>
        <w:t>совместную</w:t>
      </w:r>
      <w:r w:rsidRPr="005521FF">
        <w:rPr>
          <w:spacing w:val="-30"/>
          <w:w w:val="105"/>
          <w:lang w:val="ru-RU"/>
        </w:rPr>
        <w:t xml:space="preserve"> </w:t>
      </w:r>
      <w:r w:rsidRPr="005521FF">
        <w:rPr>
          <w:w w:val="105"/>
          <w:lang w:val="ru-RU"/>
        </w:rPr>
        <w:t>деятельность</w:t>
      </w:r>
      <w:r w:rsidRPr="005521FF">
        <w:rPr>
          <w:spacing w:val="-29"/>
          <w:w w:val="105"/>
          <w:lang w:val="ru-RU"/>
        </w:rPr>
        <w:t xml:space="preserve"> </w:t>
      </w:r>
      <w:r w:rsidRPr="005521FF">
        <w:rPr>
          <w:w w:val="105"/>
          <w:lang w:val="ru-RU"/>
        </w:rPr>
        <w:t>с</w:t>
      </w:r>
      <w:r w:rsidRPr="005521FF">
        <w:rPr>
          <w:spacing w:val="-29"/>
          <w:w w:val="105"/>
          <w:lang w:val="ru-RU"/>
        </w:rPr>
        <w:t xml:space="preserve"> </w:t>
      </w:r>
      <w:r w:rsidRPr="005521FF">
        <w:rPr>
          <w:w w:val="105"/>
          <w:lang w:val="ru-RU"/>
        </w:rPr>
        <w:t>партнёром,</w:t>
      </w:r>
      <w:r w:rsidRPr="005521FF">
        <w:rPr>
          <w:spacing w:val="-29"/>
          <w:w w:val="105"/>
          <w:lang w:val="ru-RU"/>
        </w:rPr>
        <w:t xml:space="preserve"> </w:t>
      </w:r>
      <w:r w:rsidRPr="005521FF">
        <w:rPr>
          <w:spacing w:val="-4"/>
          <w:w w:val="105"/>
          <w:lang w:val="ru-RU"/>
        </w:rPr>
        <w:t>ос</w:t>
      </w:r>
      <w:r w:rsidRPr="005521FF">
        <w:rPr>
          <w:w w:val="105"/>
          <w:lang w:val="ru-RU"/>
        </w:rPr>
        <w:t>нованную</w:t>
      </w:r>
      <w:r w:rsidRPr="005521FF">
        <w:rPr>
          <w:spacing w:val="-14"/>
          <w:w w:val="105"/>
          <w:lang w:val="ru-RU"/>
        </w:rPr>
        <w:t xml:space="preserve"> </w:t>
      </w:r>
      <w:r w:rsidRPr="005521FF">
        <w:rPr>
          <w:w w:val="105"/>
          <w:lang w:val="ru-RU"/>
        </w:rPr>
        <w:t>на</w:t>
      </w:r>
      <w:r w:rsidRPr="005521FF">
        <w:rPr>
          <w:spacing w:val="-14"/>
          <w:w w:val="105"/>
          <w:lang w:val="ru-RU"/>
        </w:rPr>
        <w:t xml:space="preserve"> </w:t>
      </w:r>
      <w:r w:rsidRPr="005521FF">
        <w:rPr>
          <w:w w:val="105"/>
          <w:lang w:val="ru-RU"/>
        </w:rPr>
        <w:t>чувстве</w:t>
      </w:r>
      <w:r w:rsidRPr="005521FF">
        <w:rPr>
          <w:spacing w:val="-14"/>
          <w:w w:val="105"/>
          <w:lang w:val="ru-RU"/>
        </w:rPr>
        <w:t xml:space="preserve"> </w:t>
      </w:r>
      <w:r w:rsidRPr="005521FF">
        <w:rPr>
          <w:w w:val="105"/>
          <w:lang w:val="ru-RU"/>
        </w:rPr>
        <w:t>взаимной</w:t>
      </w:r>
      <w:r w:rsidRPr="005521FF">
        <w:rPr>
          <w:spacing w:val="-14"/>
          <w:w w:val="105"/>
          <w:lang w:val="ru-RU"/>
        </w:rPr>
        <w:t xml:space="preserve"> </w:t>
      </w:r>
      <w:r w:rsidRPr="005521FF">
        <w:rPr>
          <w:w w:val="105"/>
          <w:lang w:val="ru-RU"/>
        </w:rPr>
        <w:t>симпатии</w:t>
      </w:r>
      <w:r w:rsidRPr="005521FF">
        <w:rPr>
          <w:spacing w:val="-14"/>
          <w:w w:val="105"/>
          <w:lang w:val="ru-RU"/>
        </w:rPr>
        <w:t xml:space="preserve"> </w:t>
      </w:r>
      <w:r w:rsidRPr="005521FF">
        <w:rPr>
          <w:w w:val="105"/>
          <w:lang w:val="ru-RU"/>
        </w:rPr>
        <w:t>и</w:t>
      </w:r>
      <w:r w:rsidRPr="005521FF">
        <w:rPr>
          <w:spacing w:val="-13"/>
          <w:w w:val="105"/>
          <w:lang w:val="ru-RU"/>
        </w:rPr>
        <w:t xml:space="preserve"> </w:t>
      </w:r>
      <w:r w:rsidRPr="005521FF">
        <w:rPr>
          <w:w w:val="105"/>
          <w:lang w:val="ru-RU"/>
        </w:rPr>
        <w:t>навыках</w:t>
      </w:r>
      <w:r w:rsidRPr="005521FF">
        <w:rPr>
          <w:spacing w:val="-14"/>
          <w:w w:val="105"/>
          <w:lang w:val="ru-RU"/>
        </w:rPr>
        <w:t xml:space="preserve"> </w:t>
      </w:r>
      <w:r w:rsidRPr="005521FF">
        <w:rPr>
          <w:w w:val="105"/>
          <w:lang w:val="ru-RU"/>
        </w:rPr>
        <w:t>сотрудничества;</w:t>
      </w:r>
    </w:p>
    <w:p w:rsidR="00802903" w:rsidRPr="005521FF" w:rsidRDefault="00802903" w:rsidP="005521FF">
      <w:pPr>
        <w:pStyle w:val="ab"/>
        <w:spacing w:before="7"/>
        <w:ind w:left="0" w:firstLine="567"/>
        <w:jc w:val="both"/>
        <w:rPr>
          <w:lang w:val="ru-RU"/>
        </w:rPr>
      </w:pPr>
      <w:r w:rsidRPr="005521FF">
        <w:rPr>
          <w:w w:val="105"/>
          <w:lang w:val="ru-RU"/>
        </w:rPr>
        <w:t>формировать у детей адекватные нормы поведения в новых жизненных ситуациях.</w:t>
      </w:r>
    </w:p>
    <w:p w:rsidR="00344B47" w:rsidRDefault="00802903" w:rsidP="005521FF">
      <w:pPr>
        <w:spacing w:line="261" w:lineRule="exact"/>
        <w:ind w:firstLine="567"/>
        <w:jc w:val="both"/>
        <w:rPr>
          <w:w w:val="105"/>
        </w:rPr>
      </w:pPr>
      <w:r w:rsidRPr="005521FF">
        <w:rPr>
          <w:w w:val="105"/>
        </w:rPr>
        <w:t>Педагог</w:t>
      </w:r>
      <w:r w:rsidRPr="005521FF">
        <w:rPr>
          <w:spacing w:val="-28"/>
          <w:w w:val="105"/>
        </w:rPr>
        <w:t xml:space="preserve"> </w:t>
      </w:r>
      <w:r w:rsidRPr="005521FF">
        <w:rPr>
          <w:w w:val="105"/>
        </w:rPr>
        <w:t>должен</w:t>
      </w:r>
      <w:r w:rsidRPr="005521FF">
        <w:rPr>
          <w:spacing w:val="-27"/>
          <w:w w:val="105"/>
        </w:rPr>
        <w:t xml:space="preserve"> </w:t>
      </w:r>
      <w:r w:rsidRPr="005521FF">
        <w:rPr>
          <w:w w:val="105"/>
        </w:rPr>
        <w:t>проводить</w:t>
      </w:r>
      <w:r w:rsidRPr="005521FF">
        <w:rPr>
          <w:spacing w:val="-27"/>
          <w:w w:val="105"/>
        </w:rPr>
        <w:t xml:space="preserve"> </w:t>
      </w:r>
      <w:r w:rsidRPr="005521FF">
        <w:rPr>
          <w:w w:val="105"/>
        </w:rPr>
        <w:t>консультативную</w:t>
      </w:r>
      <w:r w:rsidRPr="005521FF">
        <w:rPr>
          <w:spacing w:val="-27"/>
          <w:w w:val="105"/>
        </w:rPr>
        <w:t xml:space="preserve"> </w:t>
      </w:r>
      <w:r w:rsidRPr="005521FF">
        <w:rPr>
          <w:w w:val="105"/>
        </w:rPr>
        <w:t>и</w:t>
      </w:r>
      <w:r w:rsidRPr="005521FF">
        <w:rPr>
          <w:spacing w:val="-27"/>
          <w:w w:val="105"/>
        </w:rPr>
        <w:t xml:space="preserve"> </w:t>
      </w:r>
      <w:r w:rsidRPr="005521FF">
        <w:rPr>
          <w:w w:val="105"/>
        </w:rPr>
        <w:t>информационно-профилактическую работу</w:t>
      </w:r>
      <w:r w:rsidRPr="005521FF">
        <w:rPr>
          <w:spacing w:val="-12"/>
          <w:w w:val="105"/>
        </w:rPr>
        <w:t xml:space="preserve"> </w:t>
      </w:r>
      <w:r w:rsidRPr="005521FF">
        <w:rPr>
          <w:w w:val="105"/>
        </w:rPr>
        <w:t>с</w:t>
      </w:r>
      <w:r w:rsidRPr="005521FF">
        <w:rPr>
          <w:spacing w:val="-12"/>
          <w:w w:val="105"/>
        </w:rPr>
        <w:t xml:space="preserve"> </w:t>
      </w:r>
      <w:r w:rsidRPr="005521FF">
        <w:rPr>
          <w:w w:val="105"/>
        </w:rPr>
        <w:t>родителями</w:t>
      </w:r>
      <w:r w:rsidRPr="005521FF">
        <w:rPr>
          <w:spacing w:val="-12"/>
          <w:w w:val="105"/>
        </w:rPr>
        <w:t xml:space="preserve"> </w:t>
      </w:r>
      <w:r w:rsidRPr="005521FF">
        <w:rPr>
          <w:w w:val="105"/>
        </w:rPr>
        <w:t>и</w:t>
      </w:r>
      <w:r w:rsidRPr="005521FF">
        <w:rPr>
          <w:spacing w:val="-12"/>
          <w:w w:val="105"/>
        </w:rPr>
        <w:t xml:space="preserve"> </w:t>
      </w:r>
      <w:r w:rsidRPr="005521FF">
        <w:rPr>
          <w:w w:val="105"/>
        </w:rPr>
        <w:t>педагогами.</w:t>
      </w:r>
    </w:p>
    <w:p w:rsidR="00604C84" w:rsidRDefault="00604C84" w:rsidP="005521FF">
      <w:pPr>
        <w:spacing w:line="261" w:lineRule="exact"/>
        <w:ind w:firstLine="567"/>
        <w:jc w:val="both"/>
        <w:rPr>
          <w:w w:val="105"/>
        </w:rPr>
      </w:pPr>
    </w:p>
    <w:p w:rsidR="00604C84" w:rsidRPr="00B95E66" w:rsidRDefault="00604C84" w:rsidP="00604C84">
      <w:pPr>
        <w:spacing w:line="261" w:lineRule="exact"/>
        <w:ind w:firstLine="567"/>
        <w:jc w:val="center"/>
        <w:rPr>
          <w:b/>
          <w:bCs/>
          <w:sz w:val="24"/>
          <w:szCs w:val="24"/>
        </w:rPr>
      </w:pPr>
      <w:r w:rsidRPr="00B95E66">
        <w:rPr>
          <w:b/>
          <w:bCs/>
          <w:sz w:val="24"/>
          <w:szCs w:val="24"/>
        </w:rPr>
        <w:t>Содержание коррекционной работы</w:t>
      </w:r>
    </w:p>
    <w:p w:rsidR="00604C84" w:rsidRPr="00B95E66" w:rsidRDefault="00604C84" w:rsidP="00604C84">
      <w:pPr>
        <w:spacing w:line="261" w:lineRule="exact"/>
        <w:ind w:firstLine="567"/>
        <w:jc w:val="center"/>
        <w:rPr>
          <w:b/>
          <w:bCs/>
          <w:sz w:val="24"/>
          <w:szCs w:val="24"/>
        </w:rPr>
      </w:pPr>
      <w:r w:rsidRPr="00B95E66">
        <w:rPr>
          <w:b/>
          <w:bCs/>
          <w:sz w:val="24"/>
          <w:szCs w:val="24"/>
        </w:rPr>
        <w:t>в образовательной области «Познавательное развитие»</w:t>
      </w:r>
    </w:p>
    <w:p w:rsidR="00604C84" w:rsidRDefault="00604C84" w:rsidP="005521FF">
      <w:pPr>
        <w:spacing w:line="261" w:lineRule="exact"/>
        <w:ind w:firstLine="567"/>
        <w:jc w:val="both"/>
        <w:rPr>
          <w:b/>
          <w:bCs/>
          <w:sz w:val="28"/>
          <w:szCs w:val="24"/>
        </w:rPr>
      </w:pPr>
    </w:p>
    <w:p w:rsidR="009233CA" w:rsidRPr="006F0F8B" w:rsidRDefault="009233CA" w:rsidP="009233CA">
      <w:pPr>
        <w:ind w:firstLine="284"/>
        <w:jc w:val="both"/>
        <w:rPr>
          <w:b/>
          <w:sz w:val="24"/>
          <w:szCs w:val="28"/>
          <w:u w:val="single"/>
        </w:rPr>
      </w:pPr>
      <w:r w:rsidRPr="006F0F8B">
        <w:rPr>
          <w:b/>
          <w:w w:val="105"/>
          <w:sz w:val="24"/>
          <w:szCs w:val="28"/>
          <w:u w:val="single"/>
        </w:rPr>
        <w:t>1</w:t>
      </w:r>
      <w:r w:rsidR="00702EE3">
        <w:rPr>
          <w:b/>
          <w:w w:val="105"/>
          <w:sz w:val="24"/>
          <w:szCs w:val="28"/>
          <w:u w:val="single"/>
        </w:rPr>
        <w:t>-</w:t>
      </w:r>
      <w:r>
        <w:rPr>
          <w:b/>
          <w:w w:val="105"/>
          <w:sz w:val="28"/>
          <w:szCs w:val="28"/>
          <w:u w:val="single"/>
        </w:rPr>
        <w:t xml:space="preserve"> </w:t>
      </w:r>
      <w:r w:rsidRPr="006F0F8B">
        <w:rPr>
          <w:b/>
          <w:w w:val="105"/>
          <w:sz w:val="24"/>
          <w:szCs w:val="28"/>
          <w:u w:val="single"/>
        </w:rPr>
        <w:t xml:space="preserve">2 года </w:t>
      </w:r>
    </w:p>
    <w:p w:rsidR="009233CA" w:rsidRPr="006F0F8B" w:rsidRDefault="009233CA" w:rsidP="009233CA">
      <w:pPr>
        <w:pStyle w:val="ab"/>
        <w:spacing w:line="249" w:lineRule="auto"/>
        <w:ind w:firstLine="284"/>
        <w:jc w:val="both"/>
        <w:rPr>
          <w:lang w:val="ru-RU"/>
        </w:rPr>
      </w:pPr>
      <w:r w:rsidRPr="006F0F8B">
        <w:rPr>
          <w:w w:val="105"/>
          <w:lang w:val="ru-RU"/>
        </w:rPr>
        <w:t>Педагог должен осуществлять диагностику нарушений развития познавательной сферы ребёнка:</w:t>
      </w:r>
    </w:p>
    <w:p w:rsidR="009233CA" w:rsidRPr="006F0F8B" w:rsidRDefault="009233CA" w:rsidP="009233CA">
      <w:pPr>
        <w:pStyle w:val="ab"/>
        <w:ind w:firstLine="284"/>
        <w:jc w:val="both"/>
        <w:rPr>
          <w:lang w:val="ru-RU"/>
        </w:rPr>
      </w:pPr>
      <w:r w:rsidRPr="006F0F8B">
        <w:rPr>
          <w:w w:val="105"/>
          <w:lang w:val="ru-RU"/>
        </w:rPr>
        <w:t>наблюдать за развитием зрительного восприятия:</w:t>
      </w:r>
    </w:p>
    <w:p w:rsidR="009233CA" w:rsidRPr="006F0F8B" w:rsidRDefault="009233CA" w:rsidP="009233CA">
      <w:pPr>
        <w:pStyle w:val="ab"/>
        <w:spacing w:line="249" w:lineRule="auto"/>
        <w:ind w:firstLine="284"/>
        <w:jc w:val="both"/>
        <w:rPr>
          <w:lang w:val="ru-RU"/>
        </w:rPr>
      </w:pPr>
      <w:r w:rsidRPr="006F0F8B">
        <w:rPr>
          <w:w w:val="105"/>
          <w:lang w:val="ru-RU"/>
        </w:rPr>
        <w:t>обращать</w:t>
      </w:r>
      <w:r w:rsidRPr="006F0F8B">
        <w:rPr>
          <w:spacing w:val="-17"/>
          <w:w w:val="105"/>
          <w:lang w:val="ru-RU"/>
        </w:rPr>
        <w:t xml:space="preserve"> </w:t>
      </w:r>
      <w:r w:rsidRPr="006F0F8B">
        <w:rPr>
          <w:w w:val="105"/>
          <w:lang w:val="ru-RU"/>
        </w:rPr>
        <w:t>внимание</w:t>
      </w:r>
      <w:r w:rsidRPr="006F0F8B">
        <w:rPr>
          <w:spacing w:val="-16"/>
          <w:w w:val="105"/>
          <w:lang w:val="ru-RU"/>
        </w:rPr>
        <w:t xml:space="preserve"> </w:t>
      </w:r>
      <w:r w:rsidRPr="006F0F8B">
        <w:rPr>
          <w:w w:val="105"/>
          <w:lang w:val="ru-RU"/>
        </w:rPr>
        <w:t>на</w:t>
      </w:r>
      <w:r w:rsidRPr="006F0F8B">
        <w:rPr>
          <w:spacing w:val="-17"/>
          <w:w w:val="105"/>
          <w:lang w:val="ru-RU"/>
        </w:rPr>
        <w:t xml:space="preserve"> </w:t>
      </w:r>
      <w:r w:rsidRPr="006F0F8B">
        <w:rPr>
          <w:w w:val="105"/>
          <w:lang w:val="ru-RU"/>
        </w:rPr>
        <w:t>неловкие</w:t>
      </w:r>
      <w:r w:rsidRPr="006F0F8B">
        <w:rPr>
          <w:spacing w:val="-16"/>
          <w:w w:val="105"/>
          <w:lang w:val="ru-RU"/>
        </w:rPr>
        <w:t xml:space="preserve"> </w:t>
      </w:r>
      <w:r w:rsidRPr="006F0F8B">
        <w:rPr>
          <w:w w:val="105"/>
          <w:lang w:val="ru-RU"/>
        </w:rPr>
        <w:t>действия</w:t>
      </w:r>
      <w:r w:rsidRPr="006F0F8B">
        <w:rPr>
          <w:spacing w:val="-17"/>
          <w:w w:val="105"/>
          <w:lang w:val="ru-RU"/>
        </w:rPr>
        <w:t xml:space="preserve"> </w:t>
      </w:r>
      <w:r w:rsidRPr="006F0F8B">
        <w:rPr>
          <w:w w:val="105"/>
          <w:lang w:val="ru-RU"/>
        </w:rPr>
        <w:t>ребёнка</w:t>
      </w:r>
      <w:r w:rsidRPr="006F0F8B">
        <w:rPr>
          <w:spacing w:val="-16"/>
          <w:w w:val="105"/>
          <w:lang w:val="ru-RU"/>
        </w:rPr>
        <w:t xml:space="preserve"> </w:t>
      </w:r>
      <w:r w:rsidRPr="006F0F8B">
        <w:rPr>
          <w:w w:val="105"/>
          <w:lang w:val="ru-RU"/>
        </w:rPr>
        <w:t>с</w:t>
      </w:r>
      <w:r w:rsidRPr="006F0F8B">
        <w:rPr>
          <w:spacing w:val="-16"/>
          <w:w w:val="105"/>
          <w:lang w:val="ru-RU"/>
        </w:rPr>
        <w:t xml:space="preserve"> </w:t>
      </w:r>
      <w:r w:rsidRPr="006F0F8B">
        <w:rPr>
          <w:w w:val="105"/>
          <w:lang w:val="ru-RU"/>
        </w:rPr>
        <w:t>предметами</w:t>
      </w:r>
      <w:r w:rsidRPr="006F0F8B">
        <w:rPr>
          <w:spacing w:val="-17"/>
          <w:w w:val="105"/>
          <w:lang w:val="ru-RU"/>
        </w:rPr>
        <w:t xml:space="preserve"> </w:t>
      </w:r>
      <w:r w:rsidRPr="006F0F8B">
        <w:rPr>
          <w:w w:val="105"/>
          <w:lang w:val="ru-RU"/>
        </w:rPr>
        <w:t>в</w:t>
      </w:r>
      <w:r w:rsidRPr="006F0F8B">
        <w:rPr>
          <w:spacing w:val="-16"/>
          <w:w w:val="105"/>
          <w:lang w:val="ru-RU"/>
        </w:rPr>
        <w:t xml:space="preserve"> </w:t>
      </w:r>
      <w:r w:rsidRPr="006F0F8B">
        <w:rPr>
          <w:w w:val="105"/>
          <w:lang w:val="ru-RU"/>
        </w:rPr>
        <w:t>разных</w:t>
      </w:r>
      <w:r w:rsidRPr="006F0F8B">
        <w:rPr>
          <w:spacing w:val="-17"/>
          <w:w w:val="105"/>
          <w:lang w:val="ru-RU"/>
        </w:rPr>
        <w:t xml:space="preserve"> </w:t>
      </w:r>
      <w:r w:rsidRPr="006F0F8B">
        <w:rPr>
          <w:w w:val="105"/>
          <w:lang w:val="ru-RU"/>
        </w:rPr>
        <w:t>видах деятельности</w:t>
      </w:r>
      <w:r w:rsidRPr="006F0F8B">
        <w:rPr>
          <w:spacing w:val="-28"/>
          <w:w w:val="105"/>
          <w:lang w:val="ru-RU"/>
        </w:rPr>
        <w:t xml:space="preserve"> </w:t>
      </w:r>
      <w:r w:rsidRPr="006F0F8B">
        <w:rPr>
          <w:w w:val="105"/>
          <w:lang w:val="ru-RU"/>
        </w:rPr>
        <w:t>и</w:t>
      </w:r>
      <w:r w:rsidRPr="006F0F8B">
        <w:rPr>
          <w:spacing w:val="-27"/>
          <w:w w:val="105"/>
          <w:lang w:val="ru-RU"/>
        </w:rPr>
        <w:t xml:space="preserve"> </w:t>
      </w:r>
      <w:r w:rsidRPr="006F0F8B">
        <w:rPr>
          <w:w w:val="105"/>
          <w:lang w:val="ru-RU"/>
        </w:rPr>
        <w:t>выделение</w:t>
      </w:r>
      <w:r w:rsidRPr="006F0F8B">
        <w:rPr>
          <w:spacing w:val="-27"/>
          <w:w w:val="105"/>
          <w:lang w:val="ru-RU"/>
        </w:rPr>
        <w:t xml:space="preserve"> </w:t>
      </w:r>
      <w:r w:rsidRPr="006F0F8B">
        <w:rPr>
          <w:w w:val="105"/>
          <w:lang w:val="ru-RU"/>
        </w:rPr>
        <w:t>или</w:t>
      </w:r>
      <w:r w:rsidRPr="006F0F8B">
        <w:rPr>
          <w:spacing w:val="-27"/>
          <w:w w:val="105"/>
          <w:lang w:val="ru-RU"/>
        </w:rPr>
        <w:t xml:space="preserve"> </w:t>
      </w:r>
      <w:proofErr w:type="spellStart"/>
      <w:r w:rsidRPr="006F0F8B">
        <w:rPr>
          <w:w w:val="105"/>
          <w:lang w:val="ru-RU"/>
        </w:rPr>
        <w:t>невыделение</w:t>
      </w:r>
      <w:proofErr w:type="spellEnd"/>
      <w:r w:rsidRPr="006F0F8B">
        <w:rPr>
          <w:spacing w:val="-27"/>
          <w:w w:val="105"/>
          <w:lang w:val="ru-RU"/>
        </w:rPr>
        <w:t xml:space="preserve"> </w:t>
      </w:r>
      <w:r w:rsidRPr="006F0F8B">
        <w:rPr>
          <w:w w:val="105"/>
          <w:lang w:val="ru-RU"/>
        </w:rPr>
        <w:t>признаков</w:t>
      </w:r>
      <w:r w:rsidRPr="006F0F8B">
        <w:rPr>
          <w:spacing w:val="-27"/>
          <w:w w:val="105"/>
          <w:lang w:val="ru-RU"/>
        </w:rPr>
        <w:t xml:space="preserve"> </w:t>
      </w:r>
      <w:r w:rsidRPr="006F0F8B">
        <w:rPr>
          <w:w w:val="105"/>
          <w:lang w:val="ru-RU"/>
        </w:rPr>
        <w:t>предметов</w:t>
      </w:r>
      <w:r w:rsidRPr="006F0F8B">
        <w:rPr>
          <w:spacing w:val="-27"/>
          <w:w w:val="105"/>
          <w:lang w:val="ru-RU"/>
        </w:rPr>
        <w:t xml:space="preserve"> </w:t>
      </w:r>
      <w:r w:rsidRPr="006F0F8B">
        <w:rPr>
          <w:w w:val="105"/>
          <w:lang w:val="ru-RU"/>
        </w:rPr>
        <w:t>на</w:t>
      </w:r>
      <w:r w:rsidRPr="006F0F8B">
        <w:rPr>
          <w:spacing w:val="-27"/>
          <w:w w:val="105"/>
          <w:lang w:val="ru-RU"/>
        </w:rPr>
        <w:t xml:space="preserve"> </w:t>
      </w:r>
      <w:r w:rsidRPr="006F0F8B">
        <w:rPr>
          <w:w w:val="105"/>
          <w:lang w:val="ru-RU"/>
        </w:rPr>
        <w:t>основе</w:t>
      </w:r>
      <w:r w:rsidRPr="006F0F8B">
        <w:rPr>
          <w:spacing w:val="-27"/>
          <w:w w:val="105"/>
          <w:lang w:val="ru-RU"/>
        </w:rPr>
        <w:t xml:space="preserve"> </w:t>
      </w:r>
      <w:r w:rsidRPr="006F0F8B">
        <w:rPr>
          <w:spacing w:val="-5"/>
          <w:w w:val="105"/>
          <w:lang w:val="ru-RU"/>
        </w:rPr>
        <w:t>зри</w:t>
      </w:r>
      <w:r>
        <w:rPr>
          <w:spacing w:val="-5"/>
          <w:w w:val="105"/>
          <w:lang w:val="ru-RU"/>
        </w:rPr>
        <w:t xml:space="preserve"> </w:t>
      </w:r>
      <w:r w:rsidRPr="006F0F8B">
        <w:rPr>
          <w:spacing w:val="-5"/>
          <w:w w:val="105"/>
          <w:lang w:val="ru-RU"/>
        </w:rPr>
        <w:t xml:space="preserve"> </w:t>
      </w:r>
      <w:r w:rsidRPr="006F0F8B">
        <w:rPr>
          <w:w w:val="105"/>
          <w:lang w:val="ru-RU"/>
        </w:rPr>
        <w:t>тельного</w:t>
      </w:r>
      <w:r w:rsidRPr="006F0F8B">
        <w:rPr>
          <w:spacing w:val="-13"/>
          <w:w w:val="105"/>
          <w:lang w:val="ru-RU"/>
        </w:rPr>
        <w:t xml:space="preserve"> </w:t>
      </w:r>
      <w:r w:rsidRPr="006F0F8B">
        <w:rPr>
          <w:w w:val="105"/>
          <w:lang w:val="ru-RU"/>
        </w:rPr>
        <w:t>восприятия</w:t>
      </w:r>
      <w:r w:rsidRPr="006F0F8B">
        <w:rPr>
          <w:spacing w:val="-13"/>
          <w:w w:val="105"/>
          <w:lang w:val="ru-RU"/>
        </w:rPr>
        <w:t xml:space="preserve"> </w:t>
      </w:r>
      <w:r w:rsidRPr="006F0F8B">
        <w:rPr>
          <w:w w:val="105"/>
          <w:lang w:val="ru-RU"/>
        </w:rPr>
        <w:t>(цвета,</w:t>
      </w:r>
      <w:r w:rsidRPr="006F0F8B">
        <w:rPr>
          <w:spacing w:val="-13"/>
          <w:w w:val="105"/>
          <w:lang w:val="ru-RU"/>
        </w:rPr>
        <w:t xml:space="preserve"> </w:t>
      </w:r>
      <w:r w:rsidRPr="006F0F8B">
        <w:rPr>
          <w:w w:val="105"/>
          <w:lang w:val="ru-RU"/>
        </w:rPr>
        <w:t>формы,</w:t>
      </w:r>
      <w:r w:rsidRPr="006F0F8B">
        <w:rPr>
          <w:spacing w:val="-12"/>
          <w:w w:val="105"/>
          <w:lang w:val="ru-RU"/>
        </w:rPr>
        <w:t xml:space="preserve"> </w:t>
      </w:r>
      <w:r w:rsidRPr="006F0F8B">
        <w:rPr>
          <w:w w:val="105"/>
          <w:lang w:val="ru-RU"/>
        </w:rPr>
        <w:t>величины);</w:t>
      </w:r>
    </w:p>
    <w:p w:rsidR="009233CA" w:rsidRPr="006F0F8B" w:rsidRDefault="009233CA" w:rsidP="009233CA">
      <w:pPr>
        <w:pStyle w:val="ab"/>
        <w:spacing w:line="256" w:lineRule="auto"/>
        <w:ind w:firstLine="284"/>
        <w:jc w:val="both"/>
        <w:rPr>
          <w:lang w:val="ru-RU"/>
        </w:rPr>
      </w:pPr>
      <w:r w:rsidRPr="006F0F8B">
        <w:rPr>
          <w:w w:val="105"/>
          <w:lang w:val="ru-RU"/>
        </w:rPr>
        <w:t>при</w:t>
      </w:r>
      <w:r w:rsidRPr="006F0F8B">
        <w:rPr>
          <w:spacing w:val="-20"/>
          <w:w w:val="105"/>
          <w:lang w:val="ru-RU"/>
        </w:rPr>
        <w:t xml:space="preserve"> </w:t>
      </w:r>
      <w:r w:rsidRPr="006F0F8B">
        <w:rPr>
          <w:w w:val="105"/>
          <w:lang w:val="ru-RU"/>
        </w:rPr>
        <w:t>необходимости</w:t>
      </w:r>
      <w:r w:rsidRPr="006F0F8B">
        <w:rPr>
          <w:spacing w:val="-19"/>
          <w:w w:val="105"/>
          <w:lang w:val="ru-RU"/>
        </w:rPr>
        <w:t xml:space="preserve"> </w:t>
      </w:r>
      <w:r w:rsidRPr="006F0F8B">
        <w:rPr>
          <w:w w:val="105"/>
          <w:lang w:val="ru-RU"/>
        </w:rPr>
        <w:t>рекомендовать</w:t>
      </w:r>
      <w:r w:rsidRPr="006F0F8B">
        <w:rPr>
          <w:spacing w:val="-19"/>
          <w:w w:val="105"/>
          <w:lang w:val="ru-RU"/>
        </w:rPr>
        <w:t xml:space="preserve"> </w:t>
      </w:r>
      <w:r w:rsidRPr="006F0F8B">
        <w:rPr>
          <w:w w:val="105"/>
          <w:lang w:val="ru-RU"/>
        </w:rPr>
        <w:t>родителям</w:t>
      </w:r>
      <w:r w:rsidRPr="006F0F8B">
        <w:rPr>
          <w:spacing w:val="-19"/>
          <w:w w:val="105"/>
          <w:lang w:val="ru-RU"/>
        </w:rPr>
        <w:t xml:space="preserve"> </w:t>
      </w:r>
      <w:r w:rsidRPr="006F0F8B">
        <w:rPr>
          <w:w w:val="105"/>
          <w:lang w:val="ru-RU"/>
        </w:rPr>
        <w:t>обратиться</w:t>
      </w:r>
      <w:r w:rsidRPr="006F0F8B">
        <w:rPr>
          <w:spacing w:val="-19"/>
          <w:w w:val="105"/>
          <w:lang w:val="ru-RU"/>
        </w:rPr>
        <w:t xml:space="preserve"> </w:t>
      </w:r>
      <w:r w:rsidRPr="006F0F8B">
        <w:rPr>
          <w:w w:val="105"/>
          <w:lang w:val="ru-RU"/>
        </w:rPr>
        <w:t>к</w:t>
      </w:r>
      <w:r w:rsidRPr="006F0F8B">
        <w:rPr>
          <w:spacing w:val="-19"/>
          <w:w w:val="105"/>
          <w:lang w:val="ru-RU"/>
        </w:rPr>
        <w:t xml:space="preserve"> </w:t>
      </w:r>
      <w:r w:rsidRPr="006F0F8B">
        <w:rPr>
          <w:spacing w:val="-2"/>
          <w:w w:val="105"/>
          <w:lang w:val="ru-RU"/>
        </w:rPr>
        <w:t>врачу</w:t>
      </w:r>
      <w:r>
        <w:rPr>
          <w:spacing w:val="-2"/>
          <w:w w:val="105"/>
          <w:lang w:val="ru-RU"/>
        </w:rPr>
        <w:t xml:space="preserve"> </w:t>
      </w:r>
      <w:r w:rsidRPr="006F0F8B">
        <w:rPr>
          <w:spacing w:val="-2"/>
          <w:w w:val="105"/>
          <w:lang w:val="ru-RU"/>
        </w:rPr>
        <w:t xml:space="preserve">окулисту; </w:t>
      </w:r>
      <w:r w:rsidRPr="006F0F8B">
        <w:rPr>
          <w:w w:val="105"/>
          <w:lang w:val="ru-RU"/>
        </w:rPr>
        <w:t>наблюдать</w:t>
      </w:r>
      <w:r w:rsidRPr="006F0F8B">
        <w:rPr>
          <w:spacing w:val="-13"/>
          <w:w w:val="105"/>
          <w:lang w:val="ru-RU"/>
        </w:rPr>
        <w:t xml:space="preserve"> </w:t>
      </w:r>
      <w:r w:rsidRPr="006F0F8B">
        <w:rPr>
          <w:w w:val="105"/>
          <w:lang w:val="ru-RU"/>
        </w:rPr>
        <w:t>за</w:t>
      </w:r>
      <w:r w:rsidRPr="006F0F8B">
        <w:rPr>
          <w:spacing w:val="-13"/>
          <w:w w:val="105"/>
          <w:lang w:val="ru-RU"/>
        </w:rPr>
        <w:t xml:space="preserve"> </w:t>
      </w:r>
      <w:r w:rsidRPr="006F0F8B">
        <w:rPr>
          <w:w w:val="105"/>
          <w:lang w:val="ru-RU"/>
        </w:rPr>
        <w:t>развитием</w:t>
      </w:r>
      <w:r w:rsidRPr="006F0F8B">
        <w:rPr>
          <w:spacing w:val="-12"/>
          <w:w w:val="105"/>
          <w:lang w:val="ru-RU"/>
        </w:rPr>
        <w:t xml:space="preserve"> </w:t>
      </w:r>
      <w:r w:rsidRPr="006F0F8B">
        <w:rPr>
          <w:w w:val="105"/>
          <w:lang w:val="ru-RU"/>
        </w:rPr>
        <w:t>слухового</w:t>
      </w:r>
      <w:r w:rsidRPr="006F0F8B">
        <w:rPr>
          <w:spacing w:val="-13"/>
          <w:w w:val="105"/>
          <w:lang w:val="ru-RU"/>
        </w:rPr>
        <w:t xml:space="preserve"> </w:t>
      </w:r>
      <w:r w:rsidRPr="006F0F8B">
        <w:rPr>
          <w:w w:val="105"/>
          <w:lang w:val="ru-RU"/>
        </w:rPr>
        <w:t>восприятия:</w:t>
      </w:r>
    </w:p>
    <w:p w:rsidR="009233CA" w:rsidRPr="006F0F8B" w:rsidRDefault="009233CA" w:rsidP="009233CA">
      <w:pPr>
        <w:pStyle w:val="ab"/>
        <w:spacing w:line="224" w:lineRule="exact"/>
        <w:ind w:firstLine="284"/>
        <w:jc w:val="both"/>
        <w:rPr>
          <w:lang w:val="ru-RU"/>
        </w:rPr>
      </w:pPr>
      <w:r w:rsidRPr="006F0F8B">
        <w:rPr>
          <w:w w:val="105"/>
          <w:lang w:val="ru-RU"/>
        </w:rPr>
        <w:t>проводить наблюдения за реакциями на различные звуки в быту;</w:t>
      </w:r>
    </w:p>
    <w:p w:rsidR="009233CA" w:rsidRPr="006F0F8B" w:rsidRDefault="009233CA" w:rsidP="009233CA">
      <w:pPr>
        <w:pStyle w:val="ab"/>
        <w:spacing w:line="249" w:lineRule="auto"/>
        <w:ind w:firstLine="284"/>
        <w:jc w:val="both"/>
        <w:rPr>
          <w:lang w:val="ru-RU"/>
        </w:rPr>
      </w:pPr>
      <w:r w:rsidRPr="006F0F8B">
        <w:rPr>
          <w:w w:val="105"/>
          <w:lang w:val="ru-RU"/>
        </w:rPr>
        <w:t>проводить</w:t>
      </w:r>
      <w:r w:rsidRPr="006F0F8B">
        <w:rPr>
          <w:spacing w:val="-31"/>
          <w:w w:val="105"/>
          <w:lang w:val="ru-RU"/>
        </w:rPr>
        <w:t xml:space="preserve"> </w:t>
      </w:r>
      <w:r w:rsidRPr="006F0F8B">
        <w:rPr>
          <w:w w:val="105"/>
          <w:lang w:val="ru-RU"/>
        </w:rPr>
        <w:t>специальные</w:t>
      </w:r>
      <w:r w:rsidRPr="006F0F8B">
        <w:rPr>
          <w:spacing w:val="-31"/>
          <w:w w:val="105"/>
          <w:lang w:val="ru-RU"/>
        </w:rPr>
        <w:t xml:space="preserve"> </w:t>
      </w:r>
      <w:r w:rsidRPr="006F0F8B">
        <w:rPr>
          <w:w w:val="105"/>
          <w:lang w:val="ru-RU"/>
        </w:rPr>
        <w:t>игры,</w:t>
      </w:r>
      <w:r w:rsidRPr="006F0F8B">
        <w:rPr>
          <w:spacing w:val="-30"/>
          <w:w w:val="105"/>
          <w:lang w:val="ru-RU"/>
        </w:rPr>
        <w:t xml:space="preserve"> </w:t>
      </w:r>
      <w:r w:rsidRPr="006F0F8B">
        <w:rPr>
          <w:w w:val="105"/>
          <w:lang w:val="ru-RU"/>
        </w:rPr>
        <w:t>в</w:t>
      </w:r>
      <w:r w:rsidRPr="006F0F8B">
        <w:rPr>
          <w:spacing w:val="-31"/>
          <w:w w:val="105"/>
          <w:lang w:val="ru-RU"/>
        </w:rPr>
        <w:t xml:space="preserve"> </w:t>
      </w:r>
      <w:r w:rsidRPr="006F0F8B">
        <w:rPr>
          <w:w w:val="105"/>
          <w:lang w:val="ru-RU"/>
        </w:rPr>
        <w:t>процессе</w:t>
      </w:r>
      <w:r w:rsidRPr="006F0F8B">
        <w:rPr>
          <w:spacing w:val="-31"/>
          <w:w w:val="105"/>
          <w:lang w:val="ru-RU"/>
        </w:rPr>
        <w:t xml:space="preserve"> </w:t>
      </w:r>
      <w:r w:rsidRPr="006F0F8B">
        <w:rPr>
          <w:w w:val="105"/>
          <w:lang w:val="ru-RU"/>
        </w:rPr>
        <w:t>которых</w:t>
      </w:r>
      <w:r w:rsidRPr="006F0F8B">
        <w:rPr>
          <w:spacing w:val="-30"/>
          <w:w w:val="105"/>
          <w:lang w:val="ru-RU"/>
        </w:rPr>
        <w:t xml:space="preserve"> </w:t>
      </w:r>
      <w:r w:rsidRPr="006F0F8B">
        <w:rPr>
          <w:w w:val="105"/>
          <w:lang w:val="ru-RU"/>
        </w:rPr>
        <w:t>выявлять</w:t>
      </w:r>
      <w:r w:rsidRPr="006F0F8B">
        <w:rPr>
          <w:spacing w:val="-31"/>
          <w:w w:val="105"/>
          <w:lang w:val="ru-RU"/>
        </w:rPr>
        <w:t xml:space="preserve"> </w:t>
      </w:r>
      <w:r w:rsidRPr="006F0F8B">
        <w:rPr>
          <w:w w:val="105"/>
          <w:lang w:val="ru-RU"/>
        </w:rPr>
        <w:t>слуховые</w:t>
      </w:r>
      <w:r w:rsidRPr="006F0F8B">
        <w:rPr>
          <w:spacing w:val="-30"/>
          <w:w w:val="105"/>
          <w:lang w:val="ru-RU"/>
        </w:rPr>
        <w:t xml:space="preserve"> </w:t>
      </w:r>
      <w:r w:rsidRPr="006F0F8B">
        <w:rPr>
          <w:w w:val="105"/>
          <w:lang w:val="ru-RU"/>
        </w:rPr>
        <w:t>реакции</w:t>
      </w:r>
      <w:r w:rsidRPr="006F0F8B">
        <w:rPr>
          <w:spacing w:val="-31"/>
          <w:w w:val="105"/>
          <w:lang w:val="ru-RU"/>
        </w:rPr>
        <w:t xml:space="preserve"> </w:t>
      </w:r>
      <w:r w:rsidRPr="006F0F8B">
        <w:rPr>
          <w:spacing w:val="-4"/>
          <w:w w:val="105"/>
          <w:lang w:val="ru-RU"/>
        </w:rPr>
        <w:t>де</w:t>
      </w:r>
      <w:r w:rsidRPr="006F0F8B">
        <w:rPr>
          <w:w w:val="105"/>
          <w:lang w:val="ru-RU"/>
        </w:rPr>
        <w:t>тей на звучащие игрушки (определение источника звучания, направления</w:t>
      </w:r>
      <w:r w:rsidRPr="006F0F8B">
        <w:rPr>
          <w:spacing w:val="-36"/>
          <w:w w:val="105"/>
          <w:lang w:val="ru-RU"/>
        </w:rPr>
        <w:t xml:space="preserve"> </w:t>
      </w:r>
      <w:r w:rsidRPr="006F0F8B">
        <w:rPr>
          <w:spacing w:val="-3"/>
          <w:w w:val="105"/>
          <w:lang w:val="ru-RU"/>
        </w:rPr>
        <w:t xml:space="preserve">звука, </w:t>
      </w:r>
      <w:r w:rsidRPr="006F0F8B">
        <w:rPr>
          <w:w w:val="105"/>
          <w:lang w:val="ru-RU"/>
        </w:rPr>
        <w:t>расстояния,</w:t>
      </w:r>
      <w:r w:rsidRPr="006F0F8B">
        <w:rPr>
          <w:spacing w:val="-13"/>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котором</w:t>
      </w:r>
      <w:r w:rsidRPr="006F0F8B">
        <w:rPr>
          <w:spacing w:val="-12"/>
          <w:w w:val="105"/>
          <w:lang w:val="ru-RU"/>
        </w:rPr>
        <w:t xml:space="preserve"> </w:t>
      </w:r>
      <w:r w:rsidRPr="006F0F8B">
        <w:rPr>
          <w:w w:val="105"/>
          <w:lang w:val="ru-RU"/>
        </w:rPr>
        <w:t>ребёнок</w:t>
      </w:r>
      <w:r w:rsidRPr="006F0F8B">
        <w:rPr>
          <w:spacing w:val="-12"/>
          <w:w w:val="105"/>
          <w:lang w:val="ru-RU"/>
        </w:rPr>
        <w:t xml:space="preserve"> </w:t>
      </w:r>
      <w:r w:rsidRPr="006F0F8B">
        <w:rPr>
          <w:w w:val="105"/>
          <w:lang w:val="ru-RU"/>
        </w:rPr>
        <w:t>воспринимает</w:t>
      </w:r>
      <w:r w:rsidRPr="006F0F8B">
        <w:rPr>
          <w:spacing w:val="-13"/>
          <w:w w:val="105"/>
          <w:lang w:val="ru-RU"/>
        </w:rPr>
        <w:t xml:space="preserve"> </w:t>
      </w:r>
      <w:r w:rsidRPr="006F0F8B">
        <w:rPr>
          <w:w w:val="105"/>
          <w:lang w:val="ru-RU"/>
        </w:rPr>
        <w:t>звуки</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слух);</w:t>
      </w:r>
    </w:p>
    <w:p w:rsidR="009233CA" w:rsidRPr="006F0F8B" w:rsidRDefault="009233CA" w:rsidP="009233CA">
      <w:pPr>
        <w:pStyle w:val="ab"/>
        <w:spacing w:line="249" w:lineRule="auto"/>
        <w:ind w:firstLine="284"/>
        <w:jc w:val="both"/>
        <w:rPr>
          <w:lang w:val="ru-RU"/>
        </w:rPr>
      </w:pPr>
      <w:r w:rsidRPr="006F0F8B">
        <w:rPr>
          <w:w w:val="105"/>
          <w:lang w:val="ru-RU"/>
        </w:rPr>
        <w:t>в</w:t>
      </w:r>
      <w:r w:rsidRPr="006F0F8B">
        <w:rPr>
          <w:spacing w:val="-17"/>
          <w:w w:val="105"/>
          <w:lang w:val="ru-RU"/>
        </w:rPr>
        <w:t xml:space="preserve"> </w:t>
      </w:r>
      <w:r w:rsidRPr="006F0F8B">
        <w:rPr>
          <w:w w:val="105"/>
          <w:lang w:val="ru-RU"/>
        </w:rPr>
        <w:t>случае</w:t>
      </w:r>
      <w:r w:rsidRPr="006F0F8B">
        <w:rPr>
          <w:spacing w:val="-17"/>
          <w:w w:val="105"/>
          <w:lang w:val="ru-RU"/>
        </w:rPr>
        <w:t xml:space="preserve"> </w:t>
      </w:r>
      <w:r w:rsidRPr="006F0F8B">
        <w:rPr>
          <w:w w:val="105"/>
          <w:lang w:val="ru-RU"/>
        </w:rPr>
        <w:t>предположений</w:t>
      </w:r>
      <w:r w:rsidRPr="006F0F8B">
        <w:rPr>
          <w:spacing w:val="-17"/>
          <w:w w:val="105"/>
          <w:lang w:val="ru-RU"/>
        </w:rPr>
        <w:t xml:space="preserve"> </w:t>
      </w:r>
      <w:r w:rsidRPr="006F0F8B">
        <w:rPr>
          <w:w w:val="105"/>
          <w:lang w:val="ru-RU"/>
        </w:rPr>
        <w:t>о</w:t>
      </w:r>
      <w:r w:rsidRPr="006F0F8B">
        <w:rPr>
          <w:spacing w:val="-17"/>
          <w:w w:val="105"/>
          <w:lang w:val="ru-RU"/>
        </w:rPr>
        <w:t xml:space="preserve"> </w:t>
      </w:r>
      <w:r w:rsidRPr="006F0F8B">
        <w:rPr>
          <w:w w:val="105"/>
          <w:lang w:val="ru-RU"/>
        </w:rPr>
        <w:t>наличии</w:t>
      </w:r>
      <w:r w:rsidRPr="006F0F8B">
        <w:rPr>
          <w:spacing w:val="-16"/>
          <w:w w:val="105"/>
          <w:lang w:val="ru-RU"/>
        </w:rPr>
        <w:t xml:space="preserve"> </w:t>
      </w:r>
      <w:r w:rsidRPr="006F0F8B">
        <w:rPr>
          <w:w w:val="105"/>
          <w:lang w:val="ru-RU"/>
        </w:rPr>
        <w:t>отклонений</w:t>
      </w:r>
      <w:r w:rsidRPr="006F0F8B">
        <w:rPr>
          <w:spacing w:val="-17"/>
          <w:w w:val="105"/>
          <w:lang w:val="ru-RU"/>
        </w:rPr>
        <w:t xml:space="preserve"> </w:t>
      </w:r>
      <w:r w:rsidRPr="006F0F8B">
        <w:rPr>
          <w:w w:val="105"/>
          <w:lang w:val="ru-RU"/>
        </w:rPr>
        <w:t>в</w:t>
      </w:r>
      <w:r w:rsidRPr="006F0F8B">
        <w:rPr>
          <w:spacing w:val="-17"/>
          <w:w w:val="105"/>
          <w:lang w:val="ru-RU"/>
        </w:rPr>
        <w:t xml:space="preserve"> </w:t>
      </w:r>
      <w:r w:rsidRPr="006F0F8B">
        <w:rPr>
          <w:w w:val="105"/>
          <w:lang w:val="ru-RU"/>
        </w:rPr>
        <w:t>развитии</w:t>
      </w:r>
      <w:r w:rsidRPr="006F0F8B">
        <w:rPr>
          <w:spacing w:val="-17"/>
          <w:w w:val="105"/>
          <w:lang w:val="ru-RU"/>
        </w:rPr>
        <w:t xml:space="preserve"> </w:t>
      </w:r>
      <w:r w:rsidRPr="006F0F8B">
        <w:rPr>
          <w:w w:val="105"/>
          <w:lang w:val="ru-RU"/>
        </w:rPr>
        <w:t>слухового</w:t>
      </w:r>
      <w:r w:rsidRPr="006F0F8B">
        <w:rPr>
          <w:spacing w:val="-16"/>
          <w:w w:val="105"/>
          <w:lang w:val="ru-RU"/>
        </w:rPr>
        <w:t xml:space="preserve"> </w:t>
      </w:r>
      <w:r w:rsidRPr="006F0F8B">
        <w:rPr>
          <w:w w:val="105"/>
          <w:lang w:val="ru-RU"/>
        </w:rPr>
        <w:t>восприятия советовать</w:t>
      </w:r>
      <w:r w:rsidRPr="006F0F8B">
        <w:rPr>
          <w:spacing w:val="-14"/>
          <w:w w:val="105"/>
          <w:lang w:val="ru-RU"/>
        </w:rPr>
        <w:t xml:space="preserve"> </w:t>
      </w:r>
      <w:r w:rsidRPr="006F0F8B">
        <w:rPr>
          <w:w w:val="105"/>
          <w:lang w:val="ru-RU"/>
        </w:rPr>
        <w:t>родителям</w:t>
      </w:r>
      <w:r w:rsidRPr="006F0F8B">
        <w:rPr>
          <w:spacing w:val="-13"/>
          <w:w w:val="105"/>
          <w:lang w:val="ru-RU"/>
        </w:rPr>
        <w:t xml:space="preserve"> </w:t>
      </w:r>
      <w:r w:rsidRPr="006F0F8B">
        <w:rPr>
          <w:w w:val="105"/>
          <w:lang w:val="ru-RU"/>
        </w:rPr>
        <w:t>обратиться</w:t>
      </w:r>
      <w:r w:rsidRPr="006F0F8B">
        <w:rPr>
          <w:spacing w:val="-13"/>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врачу</w:t>
      </w:r>
      <w:r>
        <w:rPr>
          <w:w w:val="105"/>
          <w:lang w:val="ru-RU"/>
        </w:rPr>
        <w:t xml:space="preserve"> </w:t>
      </w:r>
      <w:r w:rsidRPr="006F0F8B">
        <w:rPr>
          <w:w w:val="105"/>
          <w:lang w:val="ru-RU"/>
        </w:rPr>
        <w:t>отоларингологу;</w:t>
      </w:r>
    </w:p>
    <w:p w:rsidR="009233CA" w:rsidRPr="006F0F8B" w:rsidRDefault="009233CA" w:rsidP="009233CA">
      <w:pPr>
        <w:pStyle w:val="ab"/>
        <w:ind w:firstLine="284"/>
        <w:jc w:val="both"/>
        <w:rPr>
          <w:lang w:val="ru-RU"/>
        </w:rPr>
      </w:pPr>
      <w:r w:rsidRPr="006F0F8B">
        <w:rPr>
          <w:w w:val="105"/>
          <w:lang w:val="ru-RU"/>
        </w:rPr>
        <w:t>наблюдать за развитием предметного восприятия детей:</w:t>
      </w:r>
    </w:p>
    <w:p w:rsidR="009233CA" w:rsidRPr="006F0F8B" w:rsidRDefault="009233CA" w:rsidP="009233CA">
      <w:pPr>
        <w:pStyle w:val="ab"/>
        <w:spacing w:line="249" w:lineRule="auto"/>
        <w:ind w:firstLine="284"/>
        <w:jc w:val="both"/>
        <w:rPr>
          <w:lang w:val="ru-RU"/>
        </w:rPr>
      </w:pPr>
      <w:r w:rsidRPr="006F0F8B">
        <w:rPr>
          <w:w w:val="105"/>
          <w:lang w:val="ru-RU"/>
        </w:rPr>
        <w:t>оценивать</w:t>
      </w:r>
      <w:r w:rsidRPr="006F0F8B">
        <w:rPr>
          <w:spacing w:val="-30"/>
          <w:w w:val="105"/>
          <w:lang w:val="ru-RU"/>
        </w:rPr>
        <w:t xml:space="preserve"> </w:t>
      </w:r>
      <w:r w:rsidRPr="006F0F8B">
        <w:rPr>
          <w:w w:val="105"/>
          <w:lang w:val="ru-RU"/>
        </w:rPr>
        <w:t>способность</w:t>
      </w:r>
      <w:r w:rsidRPr="006F0F8B">
        <w:rPr>
          <w:spacing w:val="-30"/>
          <w:w w:val="105"/>
          <w:lang w:val="ru-RU"/>
        </w:rPr>
        <w:t xml:space="preserve"> </w:t>
      </w:r>
      <w:r w:rsidRPr="006F0F8B">
        <w:rPr>
          <w:w w:val="105"/>
          <w:lang w:val="ru-RU"/>
        </w:rPr>
        <w:t>выделять</w:t>
      </w:r>
      <w:r w:rsidRPr="006F0F8B">
        <w:rPr>
          <w:spacing w:val="-29"/>
          <w:w w:val="105"/>
          <w:lang w:val="ru-RU"/>
        </w:rPr>
        <w:t xml:space="preserve"> </w:t>
      </w:r>
      <w:r w:rsidRPr="006F0F8B">
        <w:rPr>
          <w:w w:val="105"/>
          <w:lang w:val="ru-RU"/>
        </w:rPr>
        <w:t>предметы</w:t>
      </w:r>
      <w:r w:rsidRPr="006F0F8B">
        <w:rPr>
          <w:spacing w:val="-30"/>
          <w:w w:val="105"/>
          <w:lang w:val="ru-RU"/>
        </w:rPr>
        <w:t xml:space="preserve"> </w:t>
      </w:r>
      <w:r w:rsidRPr="006F0F8B">
        <w:rPr>
          <w:w w:val="105"/>
          <w:lang w:val="ru-RU"/>
        </w:rPr>
        <w:t>из</w:t>
      </w:r>
      <w:r w:rsidRPr="006F0F8B">
        <w:rPr>
          <w:spacing w:val="-30"/>
          <w:w w:val="105"/>
          <w:lang w:val="ru-RU"/>
        </w:rPr>
        <w:t xml:space="preserve"> </w:t>
      </w:r>
      <w:r w:rsidRPr="006F0F8B">
        <w:rPr>
          <w:w w:val="105"/>
          <w:lang w:val="ru-RU"/>
        </w:rPr>
        <w:t>фона.</w:t>
      </w:r>
      <w:r w:rsidRPr="006F0F8B">
        <w:rPr>
          <w:spacing w:val="-29"/>
          <w:w w:val="105"/>
          <w:lang w:val="ru-RU"/>
        </w:rPr>
        <w:t xml:space="preserve"> </w:t>
      </w:r>
      <w:r w:rsidRPr="006F0F8B">
        <w:rPr>
          <w:w w:val="105"/>
          <w:lang w:val="ru-RU"/>
        </w:rPr>
        <w:t>Анализировать</w:t>
      </w:r>
      <w:r w:rsidRPr="006F0F8B">
        <w:rPr>
          <w:spacing w:val="-30"/>
          <w:w w:val="105"/>
          <w:lang w:val="ru-RU"/>
        </w:rPr>
        <w:t xml:space="preserve"> </w:t>
      </w:r>
      <w:r w:rsidRPr="006F0F8B">
        <w:rPr>
          <w:w w:val="105"/>
          <w:lang w:val="ru-RU"/>
        </w:rPr>
        <w:t>способность подражать</w:t>
      </w:r>
      <w:r w:rsidRPr="006F0F8B">
        <w:rPr>
          <w:spacing w:val="-12"/>
          <w:w w:val="105"/>
          <w:lang w:val="ru-RU"/>
        </w:rPr>
        <w:t xml:space="preserve"> </w:t>
      </w:r>
      <w:r w:rsidRPr="006F0F8B">
        <w:rPr>
          <w:w w:val="105"/>
          <w:lang w:val="ru-RU"/>
        </w:rPr>
        <w:t>движениям;</w:t>
      </w:r>
    </w:p>
    <w:p w:rsidR="009233CA" w:rsidRPr="006F0F8B" w:rsidRDefault="009233CA" w:rsidP="009233CA">
      <w:pPr>
        <w:pStyle w:val="ab"/>
        <w:spacing w:line="249" w:lineRule="auto"/>
        <w:ind w:firstLine="284"/>
        <w:jc w:val="both"/>
        <w:rPr>
          <w:lang w:val="ru-RU"/>
        </w:rPr>
      </w:pPr>
      <w:r w:rsidRPr="006F0F8B">
        <w:rPr>
          <w:w w:val="105"/>
          <w:lang w:val="ru-RU"/>
        </w:rPr>
        <w:t>анализировать,</w:t>
      </w:r>
      <w:r w:rsidRPr="006F0F8B">
        <w:rPr>
          <w:spacing w:val="-16"/>
          <w:w w:val="105"/>
          <w:lang w:val="ru-RU"/>
        </w:rPr>
        <w:t xml:space="preserve"> </w:t>
      </w:r>
      <w:r w:rsidRPr="006F0F8B">
        <w:rPr>
          <w:w w:val="105"/>
          <w:lang w:val="ru-RU"/>
        </w:rPr>
        <w:t>как</w:t>
      </w:r>
      <w:r w:rsidRPr="006F0F8B">
        <w:rPr>
          <w:spacing w:val="-15"/>
          <w:w w:val="105"/>
          <w:lang w:val="ru-RU"/>
        </w:rPr>
        <w:t xml:space="preserve"> </w:t>
      </w:r>
      <w:r w:rsidRPr="006F0F8B">
        <w:rPr>
          <w:w w:val="105"/>
          <w:lang w:val="ru-RU"/>
        </w:rPr>
        <w:t>в</w:t>
      </w:r>
      <w:r w:rsidRPr="006F0F8B">
        <w:rPr>
          <w:spacing w:val="-15"/>
          <w:w w:val="105"/>
          <w:lang w:val="ru-RU"/>
        </w:rPr>
        <w:t xml:space="preserve"> </w:t>
      </w:r>
      <w:r w:rsidRPr="006F0F8B">
        <w:rPr>
          <w:w w:val="105"/>
          <w:lang w:val="ru-RU"/>
        </w:rPr>
        <w:t>процессе</w:t>
      </w:r>
      <w:r w:rsidRPr="006F0F8B">
        <w:rPr>
          <w:spacing w:val="-16"/>
          <w:w w:val="105"/>
          <w:lang w:val="ru-RU"/>
        </w:rPr>
        <w:t xml:space="preserve"> </w:t>
      </w:r>
      <w:r w:rsidRPr="006F0F8B">
        <w:rPr>
          <w:w w:val="105"/>
          <w:lang w:val="ru-RU"/>
        </w:rPr>
        <w:t>предметной</w:t>
      </w:r>
      <w:r w:rsidRPr="006F0F8B">
        <w:rPr>
          <w:spacing w:val="-15"/>
          <w:w w:val="105"/>
          <w:lang w:val="ru-RU"/>
        </w:rPr>
        <w:t xml:space="preserve"> </w:t>
      </w:r>
      <w:r w:rsidRPr="006F0F8B">
        <w:rPr>
          <w:w w:val="105"/>
          <w:lang w:val="ru-RU"/>
        </w:rPr>
        <w:t>деятельности</w:t>
      </w:r>
      <w:r w:rsidRPr="006F0F8B">
        <w:rPr>
          <w:spacing w:val="-15"/>
          <w:w w:val="105"/>
          <w:lang w:val="ru-RU"/>
        </w:rPr>
        <w:t xml:space="preserve"> </w:t>
      </w:r>
      <w:r w:rsidRPr="006F0F8B">
        <w:rPr>
          <w:w w:val="105"/>
          <w:lang w:val="ru-RU"/>
        </w:rPr>
        <w:t>учитываются</w:t>
      </w:r>
      <w:r w:rsidRPr="006F0F8B">
        <w:rPr>
          <w:spacing w:val="-15"/>
          <w:w w:val="105"/>
          <w:lang w:val="ru-RU"/>
        </w:rPr>
        <w:t xml:space="preserve"> </w:t>
      </w:r>
      <w:r w:rsidRPr="006F0F8B">
        <w:rPr>
          <w:w w:val="105"/>
          <w:lang w:val="ru-RU"/>
        </w:rPr>
        <w:t>функциональные</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пространственные</w:t>
      </w:r>
      <w:r w:rsidRPr="006F0F8B">
        <w:rPr>
          <w:spacing w:val="-13"/>
          <w:w w:val="105"/>
          <w:lang w:val="ru-RU"/>
        </w:rPr>
        <w:t xml:space="preserve"> </w:t>
      </w:r>
      <w:r w:rsidRPr="006F0F8B">
        <w:rPr>
          <w:w w:val="105"/>
          <w:lang w:val="ru-RU"/>
        </w:rPr>
        <w:t>свойства</w:t>
      </w:r>
      <w:r w:rsidRPr="006F0F8B">
        <w:rPr>
          <w:spacing w:val="-12"/>
          <w:w w:val="105"/>
          <w:lang w:val="ru-RU"/>
        </w:rPr>
        <w:t xml:space="preserve"> </w:t>
      </w:r>
      <w:r w:rsidRPr="006F0F8B">
        <w:rPr>
          <w:w w:val="105"/>
          <w:lang w:val="ru-RU"/>
        </w:rPr>
        <w:t>предметов;</w:t>
      </w:r>
    </w:p>
    <w:p w:rsidR="009233CA" w:rsidRPr="006F0F8B" w:rsidRDefault="009233CA" w:rsidP="009233CA">
      <w:pPr>
        <w:pStyle w:val="ab"/>
        <w:spacing w:line="249" w:lineRule="auto"/>
        <w:ind w:firstLine="284"/>
        <w:jc w:val="both"/>
        <w:rPr>
          <w:lang w:val="ru-RU"/>
        </w:rPr>
      </w:pPr>
      <w:r w:rsidRPr="006F0F8B">
        <w:rPr>
          <w:w w:val="105"/>
          <w:lang w:val="ru-RU"/>
        </w:rPr>
        <w:t xml:space="preserve">наблюдать за характером ориентировочных действий, за активностью и </w:t>
      </w:r>
      <w:r w:rsidRPr="006F0F8B">
        <w:rPr>
          <w:spacing w:val="-3"/>
          <w:w w:val="105"/>
          <w:lang w:val="ru-RU"/>
        </w:rPr>
        <w:t>разно</w:t>
      </w:r>
      <w:r w:rsidRPr="006F0F8B">
        <w:rPr>
          <w:w w:val="105"/>
          <w:lang w:val="ru-RU"/>
        </w:rPr>
        <w:t>образием</w:t>
      </w:r>
      <w:r w:rsidRPr="006F0F8B">
        <w:rPr>
          <w:spacing w:val="-23"/>
          <w:w w:val="105"/>
          <w:lang w:val="ru-RU"/>
        </w:rPr>
        <w:t xml:space="preserve"> </w:t>
      </w:r>
      <w:r w:rsidRPr="006F0F8B">
        <w:rPr>
          <w:w w:val="105"/>
          <w:lang w:val="ru-RU"/>
        </w:rPr>
        <w:t>поисковых</w:t>
      </w:r>
      <w:r w:rsidRPr="006F0F8B">
        <w:rPr>
          <w:spacing w:val="-23"/>
          <w:w w:val="105"/>
          <w:lang w:val="ru-RU"/>
        </w:rPr>
        <w:t xml:space="preserve"> </w:t>
      </w:r>
      <w:r w:rsidRPr="006F0F8B">
        <w:rPr>
          <w:w w:val="105"/>
          <w:lang w:val="ru-RU"/>
        </w:rPr>
        <w:t>проб,</w:t>
      </w:r>
      <w:r w:rsidRPr="006F0F8B">
        <w:rPr>
          <w:spacing w:val="-22"/>
          <w:w w:val="105"/>
          <w:lang w:val="ru-RU"/>
        </w:rPr>
        <w:t xml:space="preserve"> </w:t>
      </w:r>
      <w:r w:rsidRPr="006F0F8B">
        <w:rPr>
          <w:w w:val="105"/>
          <w:lang w:val="ru-RU"/>
        </w:rPr>
        <w:t>за</w:t>
      </w:r>
      <w:r w:rsidRPr="006F0F8B">
        <w:rPr>
          <w:spacing w:val="-23"/>
          <w:w w:val="105"/>
          <w:lang w:val="ru-RU"/>
        </w:rPr>
        <w:t xml:space="preserve"> </w:t>
      </w:r>
      <w:r w:rsidRPr="006F0F8B">
        <w:rPr>
          <w:w w:val="105"/>
          <w:lang w:val="ru-RU"/>
        </w:rPr>
        <w:t>появлением</w:t>
      </w:r>
      <w:r w:rsidRPr="006F0F8B">
        <w:rPr>
          <w:spacing w:val="-23"/>
          <w:w w:val="105"/>
          <w:lang w:val="ru-RU"/>
        </w:rPr>
        <w:t xml:space="preserve"> </w:t>
      </w:r>
      <w:r w:rsidRPr="006F0F8B">
        <w:rPr>
          <w:w w:val="105"/>
          <w:lang w:val="ru-RU"/>
        </w:rPr>
        <w:t>зрительной</w:t>
      </w:r>
      <w:r w:rsidRPr="006F0F8B">
        <w:rPr>
          <w:spacing w:val="-22"/>
          <w:w w:val="105"/>
          <w:lang w:val="ru-RU"/>
        </w:rPr>
        <w:t xml:space="preserve"> </w:t>
      </w:r>
      <w:r w:rsidRPr="006F0F8B">
        <w:rPr>
          <w:w w:val="105"/>
          <w:lang w:val="ru-RU"/>
        </w:rPr>
        <w:t>ориентировки</w:t>
      </w:r>
      <w:r w:rsidRPr="006F0F8B">
        <w:rPr>
          <w:spacing w:val="-23"/>
          <w:w w:val="105"/>
          <w:lang w:val="ru-RU"/>
        </w:rPr>
        <w:t xml:space="preserve"> </w:t>
      </w:r>
      <w:r w:rsidRPr="006F0F8B">
        <w:rPr>
          <w:w w:val="105"/>
          <w:lang w:val="ru-RU"/>
        </w:rPr>
        <w:t>на</w:t>
      </w:r>
      <w:r w:rsidRPr="006F0F8B">
        <w:rPr>
          <w:spacing w:val="-23"/>
          <w:w w:val="105"/>
          <w:lang w:val="ru-RU"/>
        </w:rPr>
        <w:t xml:space="preserve"> </w:t>
      </w:r>
      <w:r w:rsidRPr="006F0F8B">
        <w:rPr>
          <w:w w:val="105"/>
          <w:lang w:val="ru-RU"/>
        </w:rPr>
        <w:t>пространственные свойства</w:t>
      </w:r>
      <w:r w:rsidRPr="006F0F8B">
        <w:rPr>
          <w:spacing w:val="-25"/>
          <w:w w:val="105"/>
          <w:lang w:val="ru-RU"/>
        </w:rPr>
        <w:t xml:space="preserve"> </w:t>
      </w:r>
      <w:r w:rsidRPr="006F0F8B">
        <w:rPr>
          <w:w w:val="105"/>
          <w:lang w:val="ru-RU"/>
        </w:rPr>
        <w:t>объектов;</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69888" behindDoc="1" locked="0" layoutInCell="1" allowOverlap="1" wp14:anchorId="6DEA413E" wp14:editId="4ED5EABA">
            <wp:simplePos x="0" y="0"/>
            <wp:positionH relativeFrom="page">
              <wp:posOffset>1259993</wp:posOffset>
            </wp:positionH>
            <wp:positionV relativeFrom="paragraph">
              <wp:posOffset>52842</wp:posOffset>
            </wp:positionV>
            <wp:extent cx="72007" cy="71996"/>
            <wp:effectExtent l="0" t="0" r="0" b="0"/>
            <wp:wrapNone/>
            <wp:docPr id="2993"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image321.png"/>
                    <pic:cNvPicPr/>
                  </pic:nvPicPr>
                  <pic:blipFill>
                    <a:blip r:embed="rId36" cstate="print"/>
                    <a:stretch>
                      <a:fillRect/>
                    </a:stretch>
                  </pic:blipFill>
                  <pic:spPr>
                    <a:xfrm>
                      <a:off x="0" y="0"/>
                      <a:ext cx="72007" cy="71996"/>
                    </a:xfrm>
                    <a:prstGeom prst="rect">
                      <a:avLst/>
                    </a:prstGeom>
                  </pic:spPr>
                </pic:pic>
              </a:graphicData>
            </a:graphic>
          </wp:anchor>
        </w:drawing>
      </w:r>
      <w:r w:rsidRPr="006F0F8B">
        <w:rPr>
          <w:w w:val="105"/>
          <w:lang w:val="ru-RU"/>
        </w:rPr>
        <w:t>наблюдать за развитием восприятия себя и других людей (взрослых и сверстников):</w:t>
      </w:r>
    </w:p>
    <w:p w:rsidR="009233CA" w:rsidRPr="006F0F8B" w:rsidRDefault="009233CA" w:rsidP="009233CA">
      <w:pPr>
        <w:pStyle w:val="ab"/>
        <w:spacing w:line="249" w:lineRule="auto"/>
        <w:ind w:firstLine="284"/>
        <w:jc w:val="both"/>
        <w:rPr>
          <w:lang w:val="ru-RU"/>
        </w:rPr>
      </w:pPr>
      <w:r w:rsidRPr="006F0F8B">
        <w:rPr>
          <w:w w:val="105"/>
          <w:lang w:val="ru-RU"/>
        </w:rPr>
        <w:t>проводить</w:t>
      </w:r>
      <w:r w:rsidRPr="006F0F8B">
        <w:rPr>
          <w:spacing w:val="-11"/>
          <w:w w:val="105"/>
          <w:lang w:val="ru-RU"/>
        </w:rPr>
        <w:t xml:space="preserve"> </w:t>
      </w:r>
      <w:r w:rsidRPr="006F0F8B">
        <w:rPr>
          <w:w w:val="105"/>
          <w:lang w:val="ru-RU"/>
        </w:rPr>
        <w:t>специальные</w:t>
      </w:r>
      <w:r w:rsidRPr="006F0F8B">
        <w:rPr>
          <w:spacing w:val="-11"/>
          <w:w w:val="105"/>
          <w:lang w:val="ru-RU"/>
        </w:rPr>
        <w:t xml:space="preserve"> </w:t>
      </w:r>
      <w:r w:rsidRPr="006F0F8B">
        <w:rPr>
          <w:w w:val="105"/>
          <w:lang w:val="ru-RU"/>
        </w:rPr>
        <w:t>наблюдения</w:t>
      </w:r>
      <w:r w:rsidRPr="006F0F8B">
        <w:rPr>
          <w:spacing w:val="-11"/>
          <w:w w:val="105"/>
          <w:lang w:val="ru-RU"/>
        </w:rPr>
        <w:t xml:space="preserve"> </w:t>
      </w:r>
      <w:r w:rsidRPr="006F0F8B">
        <w:rPr>
          <w:w w:val="105"/>
          <w:lang w:val="ru-RU"/>
        </w:rPr>
        <w:t>за</w:t>
      </w:r>
      <w:r w:rsidRPr="006F0F8B">
        <w:rPr>
          <w:spacing w:val="-11"/>
          <w:w w:val="105"/>
          <w:lang w:val="ru-RU"/>
        </w:rPr>
        <w:t xml:space="preserve"> </w:t>
      </w:r>
      <w:r w:rsidRPr="006F0F8B">
        <w:rPr>
          <w:w w:val="105"/>
          <w:lang w:val="ru-RU"/>
        </w:rPr>
        <w:t>процессом</w:t>
      </w:r>
      <w:r w:rsidRPr="006F0F8B">
        <w:rPr>
          <w:spacing w:val="-10"/>
          <w:w w:val="105"/>
          <w:lang w:val="ru-RU"/>
        </w:rPr>
        <w:t xml:space="preserve"> </w:t>
      </w:r>
      <w:r w:rsidRPr="006F0F8B">
        <w:rPr>
          <w:w w:val="105"/>
          <w:lang w:val="ru-RU"/>
        </w:rPr>
        <w:t>становления</w:t>
      </w:r>
      <w:r w:rsidRPr="006F0F8B">
        <w:rPr>
          <w:spacing w:val="-11"/>
          <w:w w:val="105"/>
          <w:lang w:val="ru-RU"/>
        </w:rPr>
        <w:t xml:space="preserve"> </w:t>
      </w:r>
      <w:r w:rsidRPr="006F0F8B">
        <w:rPr>
          <w:w w:val="105"/>
          <w:lang w:val="ru-RU"/>
        </w:rPr>
        <w:t>у</w:t>
      </w:r>
      <w:r w:rsidRPr="006F0F8B">
        <w:rPr>
          <w:spacing w:val="-11"/>
          <w:w w:val="105"/>
          <w:lang w:val="ru-RU"/>
        </w:rPr>
        <w:t xml:space="preserve"> </w:t>
      </w:r>
      <w:r w:rsidRPr="006F0F8B">
        <w:rPr>
          <w:w w:val="105"/>
          <w:lang w:val="ru-RU"/>
        </w:rPr>
        <w:t>ребёнка</w:t>
      </w:r>
      <w:r w:rsidRPr="006F0F8B">
        <w:rPr>
          <w:spacing w:val="-11"/>
          <w:w w:val="105"/>
          <w:lang w:val="ru-RU"/>
        </w:rPr>
        <w:t xml:space="preserve"> </w:t>
      </w:r>
      <w:r w:rsidRPr="006F0F8B">
        <w:rPr>
          <w:spacing w:val="-3"/>
          <w:w w:val="105"/>
          <w:lang w:val="ru-RU"/>
        </w:rPr>
        <w:t>пред</w:t>
      </w:r>
      <w:r w:rsidRPr="006F0F8B">
        <w:rPr>
          <w:w w:val="105"/>
          <w:lang w:val="ru-RU"/>
        </w:rPr>
        <w:t xml:space="preserve">ставлений о себе. Отмечать, любит ли ребёнок рассматривать фотографии, </w:t>
      </w:r>
      <w:r w:rsidRPr="006F0F8B">
        <w:rPr>
          <w:spacing w:val="-4"/>
          <w:w w:val="105"/>
          <w:lang w:val="ru-RU"/>
        </w:rPr>
        <w:t>на</w:t>
      </w:r>
      <w:r w:rsidRPr="006F0F8B">
        <w:rPr>
          <w:w w:val="105"/>
          <w:lang w:val="ru-RU"/>
        </w:rPr>
        <w:t>ходить</w:t>
      </w:r>
      <w:r w:rsidRPr="006F0F8B">
        <w:rPr>
          <w:spacing w:val="-14"/>
          <w:w w:val="105"/>
          <w:lang w:val="ru-RU"/>
        </w:rPr>
        <w:t xml:space="preserve"> </w:t>
      </w:r>
      <w:r w:rsidRPr="006F0F8B">
        <w:rPr>
          <w:w w:val="105"/>
          <w:lang w:val="ru-RU"/>
        </w:rPr>
        <w:t>себя,</w:t>
      </w:r>
      <w:r w:rsidRPr="006F0F8B">
        <w:rPr>
          <w:spacing w:val="-13"/>
          <w:w w:val="105"/>
          <w:lang w:val="ru-RU"/>
        </w:rPr>
        <w:t xml:space="preserve"> </w:t>
      </w:r>
      <w:r w:rsidRPr="006F0F8B">
        <w:rPr>
          <w:w w:val="105"/>
          <w:lang w:val="ru-RU"/>
        </w:rPr>
        <w:t>радоваться</w:t>
      </w:r>
      <w:r w:rsidRPr="006F0F8B">
        <w:rPr>
          <w:spacing w:val="-13"/>
          <w:w w:val="105"/>
          <w:lang w:val="ru-RU"/>
        </w:rPr>
        <w:t xml:space="preserve"> </w:t>
      </w:r>
      <w:r w:rsidRPr="006F0F8B">
        <w:rPr>
          <w:w w:val="105"/>
          <w:lang w:val="ru-RU"/>
        </w:rPr>
        <w:t>узнаванию</w:t>
      </w:r>
      <w:r w:rsidRPr="006F0F8B">
        <w:rPr>
          <w:spacing w:val="-13"/>
          <w:w w:val="105"/>
          <w:lang w:val="ru-RU"/>
        </w:rPr>
        <w:t xml:space="preserve"> </w:t>
      </w:r>
      <w:r w:rsidRPr="006F0F8B">
        <w:rPr>
          <w:w w:val="105"/>
          <w:lang w:val="ru-RU"/>
        </w:rPr>
        <w:t>себя,</w:t>
      </w:r>
      <w:r w:rsidRPr="006F0F8B">
        <w:rPr>
          <w:spacing w:val="-13"/>
          <w:w w:val="105"/>
          <w:lang w:val="ru-RU"/>
        </w:rPr>
        <w:t xml:space="preserve"> </w:t>
      </w:r>
      <w:r w:rsidRPr="006F0F8B">
        <w:rPr>
          <w:w w:val="105"/>
          <w:lang w:val="ru-RU"/>
        </w:rPr>
        <w:t>родных,</w:t>
      </w:r>
      <w:r w:rsidRPr="006F0F8B">
        <w:rPr>
          <w:spacing w:val="-13"/>
          <w:w w:val="105"/>
          <w:lang w:val="ru-RU"/>
        </w:rPr>
        <w:t xml:space="preserve"> </w:t>
      </w:r>
      <w:r w:rsidRPr="006F0F8B">
        <w:rPr>
          <w:w w:val="105"/>
          <w:lang w:val="ru-RU"/>
        </w:rPr>
        <w:t>друзей;</w:t>
      </w:r>
    </w:p>
    <w:p w:rsidR="009233CA" w:rsidRPr="006F0F8B" w:rsidRDefault="009233CA" w:rsidP="009233CA">
      <w:pPr>
        <w:pStyle w:val="ab"/>
        <w:spacing w:line="249" w:lineRule="auto"/>
        <w:ind w:firstLine="284"/>
        <w:jc w:val="both"/>
        <w:rPr>
          <w:lang w:val="ru-RU"/>
        </w:rPr>
      </w:pPr>
      <w:r w:rsidRPr="006F0F8B">
        <w:rPr>
          <w:w w:val="105"/>
          <w:lang w:val="ru-RU"/>
        </w:rPr>
        <w:t>замечать,</w:t>
      </w:r>
      <w:r w:rsidRPr="006F0F8B">
        <w:rPr>
          <w:spacing w:val="-17"/>
          <w:w w:val="105"/>
          <w:lang w:val="ru-RU"/>
        </w:rPr>
        <w:t xml:space="preserve"> </w:t>
      </w:r>
      <w:r w:rsidRPr="006F0F8B">
        <w:rPr>
          <w:w w:val="105"/>
          <w:lang w:val="ru-RU"/>
        </w:rPr>
        <w:t>проявляет</w:t>
      </w:r>
      <w:r w:rsidRPr="006F0F8B">
        <w:rPr>
          <w:spacing w:val="-16"/>
          <w:w w:val="105"/>
          <w:lang w:val="ru-RU"/>
        </w:rPr>
        <w:t xml:space="preserve"> </w:t>
      </w:r>
      <w:r w:rsidRPr="006F0F8B">
        <w:rPr>
          <w:w w:val="105"/>
          <w:lang w:val="ru-RU"/>
        </w:rPr>
        <w:t>ли</w:t>
      </w:r>
      <w:r w:rsidRPr="006F0F8B">
        <w:rPr>
          <w:spacing w:val="-16"/>
          <w:w w:val="105"/>
          <w:lang w:val="ru-RU"/>
        </w:rPr>
        <w:t xml:space="preserve"> </w:t>
      </w:r>
      <w:r w:rsidRPr="006F0F8B">
        <w:rPr>
          <w:w w:val="105"/>
          <w:lang w:val="ru-RU"/>
        </w:rPr>
        <w:t>ребёнок</w:t>
      </w:r>
      <w:r w:rsidRPr="006F0F8B">
        <w:rPr>
          <w:spacing w:val="-16"/>
          <w:w w:val="105"/>
          <w:lang w:val="ru-RU"/>
        </w:rPr>
        <w:t xml:space="preserve"> </w:t>
      </w:r>
      <w:r w:rsidRPr="006F0F8B">
        <w:rPr>
          <w:w w:val="105"/>
          <w:lang w:val="ru-RU"/>
        </w:rPr>
        <w:t>положительный</w:t>
      </w:r>
      <w:r w:rsidRPr="006F0F8B">
        <w:rPr>
          <w:spacing w:val="-16"/>
          <w:w w:val="105"/>
          <w:lang w:val="ru-RU"/>
        </w:rPr>
        <w:t xml:space="preserve"> </w:t>
      </w:r>
      <w:r w:rsidRPr="006F0F8B">
        <w:rPr>
          <w:w w:val="105"/>
          <w:lang w:val="ru-RU"/>
        </w:rPr>
        <w:t>эмоциональный</w:t>
      </w:r>
      <w:r w:rsidRPr="006F0F8B">
        <w:rPr>
          <w:spacing w:val="-16"/>
          <w:w w:val="105"/>
          <w:lang w:val="ru-RU"/>
        </w:rPr>
        <w:t xml:space="preserve"> </w:t>
      </w:r>
      <w:r w:rsidRPr="006F0F8B">
        <w:rPr>
          <w:w w:val="105"/>
          <w:lang w:val="ru-RU"/>
        </w:rPr>
        <w:t>интерес</w:t>
      </w:r>
      <w:r w:rsidRPr="006F0F8B">
        <w:rPr>
          <w:spacing w:val="-16"/>
          <w:w w:val="105"/>
          <w:lang w:val="ru-RU"/>
        </w:rPr>
        <w:t xml:space="preserve"> </w:t>
      </w:r>
      <w:r w:rsidRPr="006F0F8B">
        <w:rPr>
          <w:w w:val="105"/>
          <w:lang w:val="ru-RU"/>
        </w:rPr>
        <w:t>к</w:t>
      </w:r>
      <w:r w:rsidRPr="006F0F8B">
        <w:rPr>
          <w:spacing w:val="-16"/>
          <w:w w:val="105"/>
          <w:lang w:val="ru-RU"/>
        </w:rPr>
        <w:t xml:space="preserve"> </w:t>
      </w:r>
      <w:r w:rsidRPr="006F0F8B">
        <w:rPr>
          <w:spacing w:val="-3"/>
          <w:w w:val="105"/>
          <w:lang w:val="ru-RU"/>
        </w:rPr>
        <w:t>сверстнику,</w:t>
      </w:r>
      <w:r w:rsidRPr="006F0F8B">
        <w:rPr>
          <w:spacing w:val="-13"/>
          <w:w w:val="105"/>
          <w:lang w:val="ru-RU"/>
        </w:rPr>
        <w:t xml:space="preserve"> </w:t>
      </w:r>
      <w:r w:rsidRPr="006F0F8B">
        <w:rPr>
          <w:w w:val="105"/>
          <w:lang w:val="ru-RU"/>
        </w:rPr>
        <w:t>стремится</w:t>
      </w:r>
      <w:r w:rsidRPr="006F0F8B">
        <w:rPr>
          <w:spacing w:val="-12"/>
          <w:w w:val="105"/>
          <w:lang w:val="ru-RU"/>
        </w:rPr>
        <w:t xml:space="preserve"> </w:t>
      </w:r>
      <w:r w:rsidRPr="006F0F8B">
        <w:rPr>
          <w:w w:val="105"/>
          <w:lang w:val="ru-RU"/>
        </w:rPr>
        <w:t>ли</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общению,</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совместной</w:t>
      </w:r>
      <w:r w:rsidRPr="006F0F8B">
        <w:rPr>
          <w:spacing w:val="-12"/>
          <w:w w:val="105"/>
          <w:lang w:val="ru-RU"/>
        </w:rPr>
        <w:t xml:space="preserve"> </w:t>
      </w:r>
      <w:r w:rsidRPr="006F0F8B">
        <w:rPr>
          <w:w w:val="105"/>
          <w:lang w:val="ru-RU"/>
        </w:rPr>
        <w:t>деятельности;</w:t>
      </w:r>
    </w:p>
    <w:p w:rsidR="009233CA" w:rsidRPr="006F0F8B" w:rsidRDefault="009233CA" w:rsidP="009233CA">
      <w:pPr>
        <w:pStyle w:val="ab"/>
        <w:ind w:firstLine="284"/>
        <w:jc w:val="both"/>
        <w:rPr>
          <w:lang w:val="ru-RU"/>
        </w:rPr>
      </w:pPr>
      <w:r w:rsidRPr="006F0F8B">
        <w:rPr>
          <w:w w:val="105"/>
          <w:lang w:val="ru-RU"/>
        </w:rPr>
        <w:t>анализировать состояние предметной (ведущей) деятельности:</w:t>
      </w:r>
    </w:p>
    <w:p w:rsidR="009233CA" w:rsidRPr="006F0F8B" w:rsidRDefault="009233CA" w:rsidP="009233CA">
      <w:pPr>
        <w:pStyle w:val="ab"/>
        <w:spacing w:line="249" w:lineRule="auto"/>
        <w:ind w:firstLine="284"/>
        <w:jc w:val="both"/>
        <w:rPr>
          <w:lang w:val="ru-RU"/>
        </w:rPr>
      </w:pPr>
      <w:r w:rsidRPr="006F0F8B">
        <w:rPr>
          <w:w w:val="105"/>
          <w:lang w:val="ru-RU"/>
        </w:rPr>
        <w:t>наблюдать</w:t>
      </w:r>
      <w:r w:rsidRPr="006F0F8B">
        <w:rPr>
          <w:spacing w:val="-5"/>
          <w:w w:val="105"/>
          <w:lang w:val="ru-RU"/>
        </w:rPr>
        <w:t xml:space="preserve"> </w:t>
      </w:r>
      <w:r w:rsidRPr="006F0F8B">
        <w:rPr>
          <w:w w:val="105"/>
          <w:lang w:val="ru-RU"/>
        </w:rPr>
        <w:t>за</w:t>
      </w:r>
      <w:r w:rsidRPr="006F0F8B">
        <w:rPr>
          <w:spacing w:val="-5"/>
          <w:w w:val="105"/>
          <w:lang w:val="ru-RU"/>
        </w:rPr>
        <w:t xml:space="preserve"> </w:t>
      </w:r>
      <w:r w:rsidRPr="006F0F8B">
        <w:rPr>
          <w:w w:val="105"/>
          <w:lang w:val="ru-RU"/>
        </w:rPr>
        <w:t>активностью</w:t>
      </w:r>
      <w:r w:rsidRPr="006F0F8B">
        <w:rPr>
          <w:spacing w:val="-5"/>
          <w:w w:val="105"/>
          <w:lang w:val="ru-RU"/>
        </w:rPr>
        <w:t xml:space="preserve"> </w:t>
      </w:r>
      <w:r w:rsidRPr="006F0F8B">
        <w:rPr>
          <w:w w:val="105"/>
          <w:lang w:val="ru-RU"/>
        </w:rPr>
        <w:t>ребёнка</w:t>
      </w:r>
      <w:r w:rsidRPr="006F0F8B">
        <w:rPr>
          <w:spacing w:val="-4"/>
          <w:w w:val="105"/>
          <w:lang w:val="ru-RU"/>
        </w:rPr>
        <w:t xml:space="preserve"> </w:t>
      </w:r>
      <w:r w:rsidRPr="006F0F8B">
        <w:rPr>
          <w:w w:val="105"/>
          <w:lang w:val="ru-RU"/>
        </w:rPr>
        <w:t>во</w:t>
      </w:r>
      <w:r w:rsidRPr="006F0F8B">
        <w:rPr>
          <w:spacing w:val="-5"/>
          <w:w w:val="105"/>
          <w:lang w:val="ru-RU"/>
        </w:rPr>
        <w:t xml:space="preserve"> </w:t>
      </w:r>
      <w:r w:rsidRPr="006F0F8B">
        <w:rPr>
          <w:w w:val="105"/>
          <w:lang w:val="ru-RU"/>
        </w:rPr>
        <w:t>время</w:t>
      </w:r>
      <w:r w:rsidRPr="006F0F8B">
        <w:rPr>
          <w:spacing w:val="-5"/>
          <w:w w:val="105"/>
          <w:lang w:val="ru-RU"/>
        </w:rPr>
        <w:t xml:space="preserve"> </w:t>
      </w:r>
      <w:r w:rsidRPr="006F0F8B">
        <w:rPr>
          <w:w w:val="105"/>
          <w:lang w:val="ru-RU"/>
        </w:rPr>
        <w:t>действий</w:t>
      </w:r>
      <w:r w:rsidRPr="006F0F8B">
        <w:rPr>
          <w:spacing w:val="-5"/>
          <w:w w:val="105"/>
          <w:lang w:val="ru-RU"/>
        </w:rPr>
        <w:t xml:space="preserve"> </w:t>
      </w:r>
      <w:r w:rsidRPr="006F0F8B">
        <w:rPr>
          <w:w w:val="105"/>
          <w:lang w:val="ru-RU"/>
        </w:rPr>
        <w:t>с</w:t>
      </w:r>
      <w:r w:rsidRPr="006F0F8B">
        <w:rPr>
          <w:spacing w:val="-4"/>
          <w:w w:val="105"/>
          <w:lang w:val="ru-RU"/>
        </w:rPr>
        <w:t xml:space="preserve"> </w:t>
      </w:r>
      <w:r w:rsidRPr="006F0F8B">
        <w:rPr>
          <w:w w:val="105"/>
          <w:lang w:val="ru-RU"/>
        </w:rPr>
        <w:t>предметами,</w:t>
      </w:r>
      <w:r w:rsidRPr="006F0F8B">
        <w:rPr>
          <w:spacing w:val="-5"/>
          <w:w w:val="105"/>
          <w:lang w:val="ru-RU"/>
        </w:rPr>
        <w:t xml:space="preserve"> </w:t>
      </w:r>
      <w:r w:rsidRPr="006F0F8B">
        <w:rPr>
          <w:w w:val="105"/>
          <w:lang w:val="ru-RU"/>
        </w:rPr>
        <w:t>смотреть, поглощён</w:t>
      </w:r>
      <w:r w:rsidRPr="006F0F8B">
        <w:rPr>
          <w:spacing w:val="-13"/>
          <w:w w:val="105"/>
          <w:lang w:val="ru-RU"/>
        </w:rPr>
        <w:t xml:space="preserve"> </w:t>
      </w:r>
      <w:r w:rsidRPr="006F0F8B">
        <w:rPr>
          <w:w w:val="105"/>
          <w:lang w:val="ru-RU"/>
        </w:rPr>
        <w:t>ли</w:t>
      </w:r>
      <w:r w:rsidRPr="006F0F8B">
        <w:rPr>
          <w:spacing w:val="-12"/>
          <w:w w:val="105"/>
          <w:lang w:val="ru-RU"/>
        </w:rPr>
        <w:t xml:space="preserve"> </w:t>
      </w:r>
      <w:r w:rsidRPr="006F0F8B">
        <w:rPr>
          <w:w w:val="105"/>
          <w:lang w:val="ru-RU"/>
        </w:rPr>
        <w:t>он</w:t>
      </w:r>
      <w:r w:rsidRPr="006F0F8B">
        <w:rPr>
          <w:spacing w:val="-13"/>
          <w:w w:val="105"/>
          <w:lang w:val="ru-RU"/>
        </w:rPr>
        <w:t xml:space="preserve"> </w:t>
      </w:r>
      <w:r w:rsidRPr="006F0F8B">
        <w:rPr>
          <w:w w:val="105"/>
          <w:lang w:val="ru-RU"/>
        </w:rPr>
        <w:t>действиями,</w:t>
      </w:r>
      <w:r w:rsidRPr="006F0F8B">
        <w:rPr>
          <w:spacing w:val="-12"/>
          <w:w w:val="105"/>
          <w:lang w:val="ru-RU"/>
        </w:rPr>
        <w:t xml:space="preserve"> </w:t>
      </w:r>
      <w:r w:rsidRPr="006F0F8B">
        <w:rPr>
          <w:w w:val="105"/>
          <w:lang w:val="ru-RU"/>
        </w:rPr>
        <w:t>разнообразны</w:t>
      </w:r>
      <w:r w:rsidRPr="006F0F8B">
        <w:rPr>
          <w:spacing w:val="-12"/>
          <w:w w:val="105"/>
          <w:lang w:val="ru-RU"/>
        </w:rPr>
        <w:t xml:space="preserve"> </w:t>
      </w:r>
      <w:r w:rsidRPr="006F0F8B">
        <w:rPr>
          <w:w w:val="105"/>
          <w:lang w:val="ru-RU"/>
        </w:rPr>
        <w:t>ли</w:t>
      </w:r>
      <w:r w:rsidRPr="006F0F8B">
        <w:rPr>
          <w:spacing w:val="-13"/>
          <w:w w:val="105"/>
          <w:lang w:val="ru-RU"/>
        </w:rPr>
        <w:t xml:space="preserve"> </w:t>
      </w:r>
      <w:r w:rsidRPr="006F0F8B">
        <w:rPr>
          <w:w w:val="105"/>
          <w:lang w:val="ru-RU"/>
        </w:rPr>
        <w:t>они;</w:t>
      </w:r>
    </w:p>
    <w:p w:rsidR="009233CA" w:rsidRPr="006F0F8B" w:rsidRDefault="009233CA" w:rsidP="009233CA">
      <w:pPr>
        <w:pStyle w:val="ab"/>
        <w:spacing w:line="249" w:lineRule="auto"/>
        <w:ind w:firstLine="284"/>
        <w:jc w:val="both"/>
        <w:rPr>
          <w:lang w:val="ru-RU"/>
        </w:rPr>
      </w:pPr>
      <w:r w:rsidRPr="006F0F8B">
        <w:rPr>
          <w:w w:val="105"/>
          <w:lang w:val="ru-RU"/>
        </w:rPr>
        <w:t>замечать,</w:t>
      </w:r>
      <w:r w:rsidRPr="006F0F8B">
        <w:rPr>
          <w:spacing w:val="-25"/>
          <w:w w:val="105"/>
          <w:lang w:val="ru-RU"/>
        </w:rPr>
        <w:t xml:space="preserve"> </w:t>
      </w:r>
      <w:r w:rsidRPr="006F0F8B">
        <w:rPr>
          <w:w w:val="105"/>
          <w:lang w:val="ru-RU"/>
        </w:rPr>
        <w:t>проявляет</w:t>
      </w:r>
      <w:r w:rsidRPr="006F0F8B">
        <w:rPr>
          <w:spacing w:val="-25"/>
          <w:w w:val="105"/>
          <w:lang w:val="ru-RU"/>
        </w:rPr>
        <w:t xml:space="preserve"> </w:t>
      </w:r>
      <w:r w:rsidRPr="006F0F8B">
        <w:rPr>
          <w:w w:val="105"/>
          <w:lang w:val="ru-RU"/>
        </w:rPr>
        <w:t>ли</w:t>
      </w:r>
      <w:r w:rsidRPr="006F0F8B">
        <w:rPr>
          <w:spacing w:val="-25"/>
          <w:w w:val="105"/>
          <w:lang w:val="ru-RU"/>
        </w:rPr>
        <w:t xml:space="preserve"> </w:t>
      </w:r>
      <w:r w:rsidRPr="006F0F8B">
        <w:rPr>
          <w:w w:val="105"/>
          <w:lang w:val="ru-RU"/>
        </w:rPr>
        <w:t>ребёнок</w:t>
      </w:r>
      <w:r w:rsidRPr="006F0F8B">
        <w:rPr>
          <w:spacing w:val="-25"/>
          <w:w w:val="105"/>
          <w:lang w:val="ru-RU"/>
        </w:rPr>
        <w:t xml:space="preserve"> </w:t>
      </w:r>
      <w:r w:rsidRPr="006F0F8B">
        <w:rPr>
          <w:w w:val="105"/>
          <w:lang w:val="ru-RU"/>
        </w:rPr>
        <w:t>инициативу</w:t>
      </w:r>
      <w:r w:rsidRPr="006F0F8B">
        <w:rPr>
          <w:spacing w:val="-25"/>
          <w:w w:val="105"/>
          <w:lang w:val="ru-RU"/>
        </w:rPr>
        <w:t xml:space="preserve"> </w:t>
      </w:r>
      <w:r w:rsidRPr="006F0F8B">
        <w:rPr>
          <w:w w:val="105"/>
          <w:lang w:val="ru-RU"/>
        </w:rPr>
        <w:t>для</w:t>
      </w:r>
      <w:r w:rsidRPr="006F0F8B">
        <w:rPr>
          <w:spacing w:val="-25"/>
          <w:w w:val="105"/>
          <w:lang w:val="ru-RU"/>
        </w:rPr>
        <w:t xml:space="preserve"> </w:t>
      </w:r>
      <w:r w:rsidRPr="006F0F8B">
        <w:rPr>
          <w:w w:val="105"/>
          <w:lang w:val="ru-RU"/>
        </w:rPr>
        <w:t>привлечения</w:t>
      </w:r>
      <w:r w:rsidRPr="006F0F8B">
        <w:rPr>
          <w:spacing w:val="-25"/>
          <w:w w:val="105"/>
          <w:lang w:val="ru-RU"/>
        </w:rPr>
        <w:t xml:space="preserve"> </w:t>
      </w:r>
      <w:r w:rsidRPr="006F0F8B">
        <w:rPr>
          <w:w w:val="105"/>
          <w:lang w:val="ru-RU"/>
        </w:rPr>
        <w:t>взрослого</w:t>
      </w:r>
      <w:r w:rsidRPr="006F0F8B">
        <w:rPr>
          <w:spacing w:val="-25"/>
          <w:w w:val="105"/>
          <w:lang w:val="ru-RU"/>
        </w:rPr>
        <w:t xml:space="preserve"> </w:t>
      </w:r>
      <w:r w:rsidRPr="006F0F8B">
        <w:rPr>
          <w:w w:val="105"/>
          <w:lang w:val="ru-RU"/>
        </w:rPr>
        <w:t>к</w:t>
      </w:r>
      <w:r w:rsidRPr="006F0F8B">
        <w:rPr>
          <w:spacing w:val="-25"/>
          <w:w w:val="105"/>
          <w:lang w:val="ru-RU"/>
        </w:rPr>
        <w:t xml:space="preserve"> </w:t>
      </w:r>
      <w:r w:rsidRPr="006F0F8B">
        <w:rPr>
          <w:spacing w:val="-3"/>
          <w:w w:val="105"/>
          <w:lang w:val="ru-RU"/>
        </w:rPr>
        <w:t>сотруд</w:t>
      </w:r>
      <w:r w:rsidRPr="006F0F8B">
        <w:rPr>
          <w:w w:val="105"/>
          <w:lang w:val="ru-RU"/>
        </w:rPr>
        <w:t>ничеству,</w:t>
      </w:r>
      <w:r w:rsidRPr="006F0F8B">
        <w:rPr>
          <w:spacing w:val="-16"/>
          <w:w w:val="105"/>
          <w:lang w:val="ru-RU"/>
        </w:rPr>
        <w:t xml:space="preserve"> </w:t>
      </w:r>
      <w:r w:rsidRPr="006F0F8B">
        <w:rPr>
          <w:w w:val="105"/>
          <w:lang w:val="ru-RU"/>
        </w:rPr>
        <w:t>испытывает</w:t>
      </w:r>
      <w:r w:rsidRPr="006F0F8B">
        <w:rPr>
          <w:spacing w:val="-16"/>
          <w:w w:val="105"/>
          <w:lang w:val="ru-RU"/>
        </w:rPr>
        <w:t xml:space="preserve"> </w:t>
      </w:r>
      <w:r w:rsidRPr="006F0F8B">
        <w:rPr>
          <w:w w:val="105"/>
          <w:lang w:val="ru-RU"/>
        </w:rPr>
        <w:t>ли</w:t>
      </w:r>
      <w:r w:rsidRPr="006F0F8B">
        <w:rPr>
          <w:spacing w:val="-15"/>
          <w:w w:val="105"/>
          <w:lang w:val="ru-RU"/>
        </w:rPr>
        <w:t xml:space="preserve"> </w:t>
      </w:r>
      <w:r w:rsidRPr="006F0F8B">
        <w:rPr>
          <w:w w:val="105"/>
          <w:lang w:val="ru-RU"/>
        </w:rPr>
        <w:t>удовольствие</w:t>
      </w:r>
      <w:r w:rsidRPr="006F0F8B">
        <w:rPr>
          <w:spacing w:val="-16"/>
          <w:w w:val="105"/>
          <w:lang w:val="ru-RU"/>
        </w:rPr>
        <w:t xml:space="preserve"> </w:t>
      </w:r>
      <w:r w:rsidRPr="006F0F8B">
        <w:rPr>
          <w:w w:val="105"/>
          <w:lang w:val="ru-RU"/>
        </w:rPr>
        <w:t>от</w:t>
      </w:r>
      <w:r w:rsidRPr="006F0F8B">
        <w:rPr>
          <w:spacing w:val="-15"/>
          <w:w w:val="105"/>
          <w:lang w:val="ru-RU"/>
        </w:rPr>
        <w:t xml:space="preserve"> </w:t>
      </w:r>
      <w:r w:rsidRPr="006F0F8B">
        <w:rPr>
          <w:w w:val="105"/>
          <w:lang w:val="ru-RU"/>
        </w:rPr>
        <w:t>совместной</w:t>
      </w:r>
      <w:r w:rsidRPr="006F0F8B">
        <w:rPr>
          <w:spacing w:val="-16"/>
          <w:w w:val="105"/>
          <w:lang w:val="ru-RU"/>
        </w:rPr>
        <w:t xml:space="preserve"> </w:t>
      </w:r>
      <w:r w:rsidRPr="006F0F8B">
        <w:rPr>
          <w:w w:val="105"/>
          <w:lang w:val="ru-RU"/>
        </w:rPr>
        <w:t>деятельности;</w:t>
      </w:r>
    </w:p>
    <w:p w:rsidR="009233CA" w:rsidRPr="006F0F8B" w:rsidRDefault="009233CA" w:rsidP="009233CA">
      <w:pPr>
        <w:pStyle w:val="ab"/>
        <w:spacing w:line="249" w:lineRule="auto"/>
        <w:ind w:firstLine="284"/>
        <w:jc w:val="both"/>
        <w:rPr>
          <w:lang w:val="ru-RU"/>
        </w:rPr>
      </w:pPr>
      <w:r w:rsidRPr="006F0F8B">
        <w:rPr>
          <w:w w:val="105"/>
          <w:lang w:val="ru-RU"/>
        </w:rPr>
        <w:t xml:space="preserve">оценивать не только степень усвоения способов использования предметов, </w:t>
      </w:r>
      <w:r w:rsidRPr="006F0F8B">
        <w:rPr>
          <w:spacing w:val="-6"/>
          <w:w w:val="105"/>
          <w:lang w:val="ru-RU"/>
        </w:rPr>
        <w:t xml:space="preserve">но </w:t>
      </w:r>
      <w:r w:rsidRPr="006F0F8B">
        <w:rPr>
          <w:w w:val="105"/>
          <w:lang w:val="ru-RU"/>
        </w:rPr>
        <w:t>и качество движений руки при удерживании, поворачивании, переворачивании, вкладывании</w:t>
      </w:r>
      <w:r w:rsidRPr="006F0F8B">
        <w:rPr>
          <w:spacing w:val="-8"/>
          <w:w w:val="105"/>
          <w:lang w:val="ru-RU"/>
        </w:rPr>
        <w:t xml:space="preserve"> </w:t>
      </w:r>
      <w:r w:rsidRPr="006F0F8B">
        <w:rPr>
          <w:w w:val="105"/>
          <w:lang w:val="ru-RU"/>
        </w:rPr>
        <w:t>и</w:t>
      </w:r>
      <w:r w:rsidRPr="006F0F8B">
        <w:rPr>
          <w:spacing w:val="-7"/>
          <w:w w:val="105"/>
          <w:lang w:val="ru-RU"/>
        </w:rPr>
        <w:t xml:space="preserve"> </w:t>
      </w:r>
      <w:r w:rsidRPr="006F0F8B">
        <w:rPr>
          <w:spacing w:val="-13"/>
          <w:w w:val="105"/>
          <w:lang w:val="ru-RU"/>
        </w:rPr>
        <w:t>т.</w:t>
      </w:r>
      <w:r w:rsidRPr="006F0F8B">
        <w:rPr>
          <w:spacing w:val="-7"/>
          <w:w w:val="105"/>
          <w:lang w:val="ru-RU"/>
        </w:rPr>
        <w:t xml:space="preserve"> </w:t>
      </w:r>
      <w:r w:rsidRPr="006F0F8B">
        <w:rPr>
          <w:w w:val="105"/>
          <w:lang w:val="ru-RU"/>
        </w:rPr>
        <w:t>д.</w:t>
      </w:r>
      <w:r w:rsidRPr="006F0F8B">
        <w:rPr>
          <w:spacing w:val="-8"/>
          <w:w w:val="105"/>
          <w:lang w:val="ru-RU"/>
        </w:rPr>
        <w:t xml:space="preserve"> </w:t>
      </w:r>
      <w:r w:rsidRPr="006F0F8B">
        <w:rPr>
          <w:w w:val="105"/>
          <w:lang w:val="ru-RU"/>
        </w:rPr>
        <w:t>При</w:t>
      </w:r>
      <w:r w:rsidRPr="006F0F8B">
        <w:rPr>
          <w:spacing w:val="-7"/>
          <w:w w:val="105"/>
          <w:lang w:val="ru-RU"/>
        </w:rPr>
        <w:t xml:space="preserve"> </w:t>
      </w:r>
      <w:r w:rsidRPr="006F0F8B">
        <w:rPr>
          <w:w w:val="105"/>
          <w:lang w:val="ru-RU"/>
        </w:rPr>
        <w:t>этом</w:t>
      </w:r>
      <w:r w:rsidRPr="006F0F8B">
        <w:rPr>
          <w:spacing w:val="-7"/>
          <w:w w:val="105"/>
          <w:lang w:val="ru-RU"/>
        </w:rPr>
        <w:t xml:space="preserve"> </w:t>
      </w:r>
      <w:r w:rsidRPr="006F0F8B">
        <w:rPr>
          <w:w w:val="105"/>
          <w:lang w:val="ru-RU"/>
        </w:rPr>
        <w:t>обращать</w:t>
      </w:r>
      <w:r w:rsidRPr="006F0F8B">
        <w:rPr>
          <w:spacing w:val="-7"/>
          <w:w w:val="105"/>
          <w:lang w:val="ru-RU"/>
        </w:rPr>
        <w:t xml:space="preserve"> </w:t>
      </w:r>
      <w:r w:rsidRPr="006F0F8B">
        <w:rPr>
          <w:w w:val="105"/>
          <w:lang w:val="ru-RU"/>
        </w:rPr>
        <w:t>внимание,</w:t>
      </w:r>
      <w:r w:rsidRPr="006F0F8B">
        <w:rPr>
          <w:spacing w:val="-8"/>
          <w:w w:val="105"/>
          <w:lang w:val="ru-RU"/>
        </w:rPr>
        <w:t xml:space="preserve"> </w:t>
      </w:r>
      <w:r w:rsidRPr="006F0F8B">
        <w:rPr>
          <w:w w:val="105"/>
          <w:lang w:val="ru-RU"/>
        </w:rPr>
        <w:t>следит</w:t>
      </w:r>
      <w:r w:rsidRPr="006F0F8B">
        <w:rPr>
          <w:spacing w:val="-7"/>
          <w:w w:val="105"/>
          <w:lang w:val="ru-RU"/>
        </w:rPr>
        <w:t xml:space="preserve"> </w:t>
      </w:r>
      <w:r w:rsidRPr="006F0F8B">
        <w:rPr>
          <w:w w:val="105"/>
          <w:lang w:val="ru-RU"/>
        </w:rPr>
        <w:t>ли</w:t>
      </w:r>
      <w:r w:rsidRPr="006F0F8B">
        <w:rPr>
          <w:spacing w:val="-7"/>
          <w:w w:val="105"/>
          <w:lang w:val="ru-RU"/>
        </w:rPr>
        <w:t xml:space="preserve"> </w:t>
      </w:r>
      <w:r w:rsidRPr="006F0F8B">
        <w:rPr>
          <w:w w:val="105"/>
          <w:lang w:val="ru-RU"/>
        </w:rPr>
        <w:t>ребёнок</w:t>
      </w:r>
      <w:r w:rsidRPr="006F0F8B">
        <w:rPr>
          <w:spacing w:val="-8"/>
          <w:w w:val="105"/>
          <w:lang w:val="ru-RU"/>
        </w:rPr>
        <w:t xml:space="preserve"> </w:t>
      </w:r>
      <w:r w:rsidRPr="006F0F8B">
        <w:rPr>
          <w:w w:val="105"/>
          <w:lang w:val="ru-RU"/>
        </w:rPr>
        <w:t>глазами</w:t>
      </w:r>
      <w:r w:rsidRPr="006F0F8B">
        <w:rPr>
          <w:spacing w:val="-7"/>
          <w:w w:val="105"/>
          <w:lang w:val="ru-RU"/>
        </w:rPr>
        <w:t xml:space="preserve"> </w:t>
      </w:r>
      <w:r w:rsidRPr="006F0F8B">
        <w:rPr>
          <w:spacing w:val="-8"/>
          <w:w w:val="105"/>
          <w:lang w:val="ru-RU"/>
        </w:rPr>
        <w:t xml:space="preserve">за </w:t>
      </w:r>
      <w:r w:rsidRPr="006F0F8B">
        <w:rPr>
          <w:w w:val="105"/>
          <w:lang w:val="ru-RU"/>
        </w:rPr>
        <w:t>действующими</w:t>
      </w:r>
      <w:r w:rsidRPr="006F0F8B">
        <w:rPr>
          <w:spacing w:val="-10"/>
          <w:w w:val="105"/>
          <w:lang w:val="ru-RU"/>
        </w:rPr>
        <w:t xml:space="preserve"> </w:t>
      </w:r>
      <w:r w:rsidRPr="006F0F8B">
        <w:rPr>
          <w:w w:val="105"/>
          <w:lang w:val="ru-RU"/>
        </w:rPr>
        <w:t>руками</w:t>
      </w:r>
      <w:r w:rsidRPr="006F0F8B">
        <w:rPr>
          <w:spacing w:val="-9"/>
          <w:w w:val="105"/>
          <w:lang w:val="ru-RU"/>
        </w:rPr>
        <w:t xml:space="preserve"> </w:t>
      </w:r>
      <w:r w:rsidRPr="006F0F8B">
        <w:rPr>
          <w:w w:val="105"/>
          <w:lang w:val="ru-RU"/>
        </w:rPr>
        <w:t>(складывается</w:t>
      </w:r>
      <w:r w:rsidRPr="006F0F8B">
        <w:rPr>
          <w:spacing w:val="-9"/>
          <w:w w:val="105"/>
          <w:lang w:val="ru-RU"/>
        </w:rPr>
        <w:t xml:space="preserve"> </w:t>
      </w:r>
      <w:r w:rsidRPr="006F0F8B">
        <w:rPr>
          <w:w w:val="105"/>
          <w:lang w:val="ru-RU"/>
        </w:rPr>
        <w:t>ли</w:t>
      </w:r>
      <w:r w:rsidRPr="006F0F8B">
        <w:rPr>
          <w:spacing w:val="-9"/>
          <w:w w:val="105"/>
          <w:lang w:val="ru-RU"/>
        </w:rPr>
        <w:t xml:space="preserve"> </w:t>
      </w:r>
      <w:r w:rsidRPr="006F0F8B">
        <w:rPr>
          <w:w w:val="105"/>
          <w:lang w:val="ru-RU"/>
        </w:rPr>
        <w:t>система</w:t>
      </w:r>
      <w:r w:rsidRPr="006F0F8B">
        <w:rPr>
          <w:spacing w:val="-9"/>
          <w:w w:val="105"/>
          <w:lang w:val="ru-RU"/>
        </w:rPr>
        <w:t xml:space="preserve"> </w:t>
      </w:r>
      <w:r w:rsidRPr="006F0F8B">
        <w:rPr>
          <w:w w:val="105"/>
          <w:lang w:val="ru-RU"/>
        </w:rPr>
        <w:t>зрительно</w:t>
      </w:r>
      <w:r>
        <w:rPr>
          <w:w w:val="105"/>
          <w:lang w:val="ru-RU"/>
        </w:rPr>
        <w:t xml:space="preserve"> </w:t>
      </w:r>
      <w:r w:rsidRPr="006F0F8B">
        <w:rPr>
          <w:w w:val="105"/>
          <w:lang w:val="ru-RU"/>
        </w:rPr>
        <w:t>двигательной</w:t>
      </w:r>
      <w:r w:rsidRPr="006F0F8B">
        <w:rPr>
          <w:spacing w:val="-9"/>
          <w:w w:val="105"/>
          <w:lang w:val="ru-RU"/>
        </w:rPr>
        <w:t xml:space="preserve"> </w:t>
      </w:r>
      <w:r w:rsidRPr="006F0F8B">
        <w:rPr>
          <w:spacing w:val="-3"/>
          <w:w w:val="105"/>
          <w:lang w:val="ru-RU"/>
        </w:rPr>
        <w:t>коор</w:t>
      </w:r>
      <w:r w:rsidRPr="006F0F8B">
        <w:rPr>
          <w:w w:val="105"/>
          <w:lang w:val="ru-RU"/>
        </w:rPr>
        <w:t>динации).</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sidR="00702EE3">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14"/>
          <w:w w:val="105"/>
          <w:lang w:val="ru-RU"/>
        </w:rPr>
        <w:t xml:space="preserve"> </w:t>
      </w:r>
      <w:r w:rsidRPr="006F0F8B">
        <w:rPr>
          <w:w w:val="105"/>
          <w:lang w:val="ru-RU"/>
        </w:rPr>
        <w:lastRenderedPageBreak/>
        <w:t>профилактику</w:t>
      </w:r>
      <w:r w:rsidRPr="006F0F8B">
        <w:rPr>
          <w:spacing w:val="-14"/>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коррекцию</w:t>
      </w:r>
      <w:r w:rsidRPr="006F0F8B">
        <w:rPr>
          <w:spacing w:val="-14"/>
          <w:w w:val="105"/>
          <w:lang w:val="ru-RU"/>
        </w:rPr>
        <w:t xml:space="preserve"> </w:t>
      </w:r>
      <w:r w:rsidRPr="006F0F8B">
        <w:rPr>
          <w:w w:val="105"/>
          <w:lang w:val="ru-RU"/>
        </w:rPr>
        <w:t>познавательных</w:t>
      </w:r>
      <w:r w:rsidRPr="006F0F8B">
        <w:rPr>
          <w:spacing w:val="-13"/>
          <w:w w:val="105"/>
          <w:lang w:val="ru-RU"/>
        </w:rPr>
        <w:t xml:space="preserve"> </w:t>
      </w:r>
      <w:r w:rsidRPr="006F0F8B">
        <w:rPr>
          <w:w w:val="105"/>
          <w:lang w:val="ru-RU"/>
        </w:rPr>
        <w:t>нарушений</w:t>
      </w:r>
      <w:r w:rsidRPr="006F0F8B">
        <w:rPr>
          <w:spacing w:val="-14"/>
          <w:w w:val="105"/>
          <w:lang w:val="ru-RU"/>
        </w:rPr>
        <w:t xml:space="preserve"> </w:t>
      </w:r>
      <w:r w:rsidRPr="006F0F8B">
        <w:rPr>
          <w:w w:val="105"/>
          <w:lang w:val="ru-RU"/>
        </w:rPr>
        <w:t>у</w:t>
      </w:r>
      <w:r w:rsidRPr="006F0F8B">
        <w:rPr>
          <w:spacing w:val="-14"/>
          <w:w w:val="105"/>
          <w:lang w:val="ru-RU"/>
        </w:rPr>
        <w:t xml:space="preserve"> </w:t>
      </w:r>
      <w:r w:rsidRPr="006F0F8B">
        <w:rPr>
          <w:w w:val="105"/>
          <w:lang w:val="ru-RU"/>
        </w:rPr>
        <w:t>ребёнка,</w:t>
      </w:r>
      <w:r w:rsidRPr="006F0F8B">
        <w:rPr>
          <w:spacing w:val="-14"/>
          <w:w w:val="105"/>
          <w:lang w:val="ru-RU"/>
        </w:rPr>
        <w:t xml:space="preserve"> </w:t>
      </w:r>
      <w:r w:rsidRPr="006F0F8B">
        <w:rPr>
          <w:w w:val="105"/>
          <w:lang w:val="ru-RU"/>
        </w:rPr>
        <w:t>стимуляцию</w:t>
      </w:r>
      <w:r w:rsidRPr="006F0F8B">
        <w:rPr>
          <w:spacing w:val="-13"/>
          <w:w w:val="105"/>
          <w:lang w:val="ru-RU"/>
        </w:rPr>
        <w:t xml:space="preserve"> </w:t>
      </w:r>
      <w:r w:rsidRPr="006F0F8B">
        <w:rPr>
          <w:w w:val="105"/>
          <w:lang w:val="ru-RU"/>
        </w:rPr>
        <w:t>познавательной</w:t>
      </w:r>
      <w:r w:rsidRPr="006F0F8B">
        <w:rPr>
          <w:spacing w:val="-14"/>
          <w:w w:val="105"/>
          <w:lang w:val="ru-RU"/>
        </w:rPr>
        <w:t xml:space="preserve"> </w:t>
      </w:r>
      <w:r w:rsidRPr="006F0F8B">
        <w:rPr>
          <w:w w:val="105"/>
          <w:lang w:val="ru-RU"/>
        </w:rPr>
        <w:t>активности</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способов</w:t>
      </w:r>
      <w:r w:rsidRPr="006F0F8B">
        <w:rPr>
          <w:spacing w:val="-13"/>
          <w:w w:val="105"/>
          <w:lang w:val="ru-RU"/>
        </w:rPr>
        <w:t xml:space="preserve"> </w:t>
      </w:r>
      <w:r w:rsidRPr="006F0F8B">
        <w:rPr>
          <w:w w:val="105"/>
          <w:lang w:val="ru-RU"/>
        </w:rPr>
        <w:t>взаимодействия</w:t>
      </w:r>
      <w:r w:rsidRPr="006F0F8B">
        <w:rPr>
          <w:spacing w:val="-14"/>
          <w:w w:val="105"/>
          <w:lang w:val="ru-RU"/>
        </w:rPr>
        <w:t xml:space="preserve"> </w:t>
      </w:r>
      <w:r w:rsidRPr="006F0F8B">
        <w:rPr>
          <w:w w:val="105"/>
          <w:lang w:val="ru-RU"/>
        </w:rPr>
        <w:t>ребёнка</w:t>
      </w:r>
      <w:r w:rsidRPr="006F0F8B">
        <w:rPr>
          <w:spacing w:val="-13"/>
          <w:w w:val="105"/>
          <w:lang w:val="ru-RU"/>
        </w:rPr>
        <w:t xml:space="preserve"> </w:t>
      </w:r>
      <w:r w:rsidRPr="006F0F8B">
        <w:rPr>
          <w:w w:val="105"/>
          <w:lang w:val="ru-RU"/>
        </w:rPr>
        <w:t>со</w:t>
      </w:r>
      <w:r w:rsidRPr="006F0F8B">
        <w:rPr>
          <w:spacing w:val="-13"/>
          <w:w w:val="105"/>
          <w:lang w:val="ru-RU"/>
        </w:rPr>
        <w:t xml:space="preserve"> </w:t>
      </w:r>
      <w:r w:rsidRPr="006F0F8B">
        <w:rPr>
          <w:w w:val="105"/>
          <w:lang w:val="ru-RU"/>
        </w:rPr>
        <w:t>взрослым:</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70912" behindDoc="1" locked="0" layoutInCell="1" allowOverlap="1" wp14:anchorId="7F9AAE12" wp14:editId="6C14D3D6">
            <wp:simplePos x="0" y="0"/>
            <wp:positionH relativeFrom="page">
              <wp:posOffset>1259993</wp:posOffset>
            </wp:positionH>
            <wp:positionV relativeFrom="paragraph">
              <wp:posOffset>88403</wp:posOffset>
            </wp:positionV>
            <wp:extent cx="72007" cy="71996"/>
            <wp:effectExtent l="0" t="0" r="0" b="0"/>
            <wp:wrapNone/>
            <wp:docPr id="2997"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создавать</w:t>
      </w:r>
      <w:r w:rsidRPr="006F0F8B">
        <w:rPr>
          <w:spacing w:val="-26"/>
          <w:w w:val="105"/>
          <w:lang w:val="ru-RU"/>
        </w:rPr>
        <w:t xml:space="preserve"> </w:t>
      </w:r>
      <w:r w:rsidRPr="006F0F8B">
        <w:rPr>
          <w:w w:val="105"/>
          <w:lang w:val="ru-RU"/>
        </w:rPr>
        <w:t>условия</w:t>
      </w:r>
      <w:r w:rsidRPr="006F0F8B">
        <w:rPr>
          <w:spacing w:val="-25"/>
          <w:w w:val="105"/>
          <w:lang w:val="ru-RU"/>
        </w:rPr>
        <w:t xml:space="preserve"> </w:t>
      </w:r>
      <w:r w:rsidRPr="006F0F8B">
        <w:rPr>
          <w:w w:val="105"/>
          <w:lang w:val="ru-RU"/>
        </w:rPr>
        <w:t>для</w:t>
      </w:r>
      <w:r w:rsidRPr="006F0F8B">
        <w:rPr>
          <w:spacing w:val="-26"/>
          <w:w w:val="105"/>
          <w:lang w:val="ru-RU"/>
        </w:rPr>
        <w:t xml:space="preserve"> </w:t>
      </w:r>
      <w:r w:rsidRPr="006F0F8B">
        <w:rPr>
          <w:w w:val="105"/>
          <w:lang w:val="ru-RU"/>
        </w:rPr>
        <w:t>узнавания</w:t>
      </w:r>
      <w:r w:rsidRPr="006F0F8B">
        <w:rPr>
          <w:spacing w:val="-25"/>
          <w:w w:val="105"/>
          <w:lang w:val="ru-RU"/>
        </w:rPr>
        <w:t xml:space="preserve"> </w:t>
      </w:r>
      <w:r w:rsidRPr="006F0F8B">
        <w:rPr>
          <w:w w:val="105"/>
          <w:lang w:val="ru-RU"/>
        </w:rPr>
        <w:t>основных</w:t>
      </w:r>
      <w:r w:rsidRPr="006F0F8B">
        <w:rPr>
          <w:spacing w:val="-26"/>
          <w:w w:val="105"/>
          <w:lang w:val="ru-RU"/>
        </w:rPr>
        <w:t xml:space="preserve"> </w:t>
      </w:r>
      <w:r w:rsidRPr="006F0F8B">
        <w:rPr>
          <w:w w:val="105"/>
          <w:lang w:val="ru-RU"/>
        </w:rPr>
        <w:t>цветов,</w:t>
      </w:r>
      <w:r w:rsidRPr="006F0F8B">
        <w:rPr>
          <w:spacing w:val="-25"/>
          <w:w w:val="105"/>
          <w:lang w:val="ru-RU"/>
        </w:rPr>
        <w:t xml:space="preserve"> </w:t>
      </w:r>
      <w:r w:rsidRPr="006F0F8B">
        <w:rPr>
          <w:w w:val="105"/>
          <w:lang w:val="ru-RU"/>
        </w:rPr>
        <w:t>форм,</w:t>
      </w:r>
      <w:r w:rsidRPr="006F0F8B">
        <w:rPr>
          <w:spacing w:val="-26"/>
          <w:w w:val="105"/>
          <w:lang w:val="ru-RU"/>
        </w:rPr>
        <w:t xml:space="preserve"> </w:t>
      </w:r>
      <w:r w:rsidRPr="006F0F8B">
        <w:rPr>
          <w:w w:val="105"/>
          <w:lang w:val="ru-RU"/>
        </w:rPr>
        <w:t>величин</w:t>
      </w:r>
      <w:r w:rsidRPr="006F0F8B">
        <w:rPr>
          <w:spacing w:val="-25"/>
          <w:w w:val="105"/>
          <w:lang w:val="ru-RU"/>
        </w:rPr>
        <w:t xml:space="preserve"> </w:t>
      </w:r>
      <w:r w:rsidRPr="006F0F8B">
        <w:rPr>
          <w:w w:val="105"/>
          <w:lang w:val="ru-RU"/>
        </w:rPr>
        <w:t>в</w:t>
      </w:r>
      <w:r w:rsidRPr="006F0F8B">
        <w:rPr>
          <w:spacing w:val="-26"/>
          <w:w w:val="105"/>
          <w:lang w:val="ru-RU"/>
        </w:rPr>
        <w:t xml:space="preserve"> </w:t>
      </w:r>
      <w:r w:rsidRPr="006F0F8B">
        <w:rPr>
          <w:w w:val="105"/>
          <w:lang w:val="ru-RU"/>
        </w:rPr>
        <w:t>процессе</w:t>
      </w:r>
      <w:r w:rsidRPr="006F0F8B">
        <w:rPr>
          <w:spacing w:val="-25"/>
          <w:w w:val="105"/>
          <w:lang w:val="ru-RU"/>
        </w:rPr>
        <w:t xml:space="preserve"> </w:t>
      </w:r>
      <w:r w:rsidRPr="006F0F8B">
        <w:rPr>
          <w:spacing w:val="-3"/>
          <w:w w:val="105"/>
          <w:lang w:val="ru-RU"/>
        </w:rPr>
        <w:t>дей</w:t>
      </w:r>
      <w:r w:rsidRPr="006F0F8B">
        <w:rPr>
          <w:w w:val="105"/>
          <w:lang w:val="ru-RU"/>
        </w:rPr>
        <w:t>ствий</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предметами,</w:t>
      </w:r>
      <w:r w:rsidRPr="006F0F8B">
        <w:rPr>
          <w:spacing w:val="-11"/>
          <w:w w:val="105"/>
          <w:lang w:val="ru-RU"/>
        </w:rPr>
        <w:t xml:space="preserve"> </w:t>
      </w:r>
      <w:r w:rsidRPr="006F0F8B">
        <w:rPr>
          <w:w w:val="105"/>
          <w:lang w:val="ru-RU"/>
        </w:rPr>
        <w:t>их</w:t>
      </w:r>
      <w:r w:rsidRPr="006F0F8B">
        <w:rPr>
          <w:spacing w:val="-12"/>
          <w:w w:val="105"/>
          <w:lang w:val="ru-RU"/>
        </w:rPr>
        <w:t xml:space="preserve"> </w:t>
      </w:r>
      <w:r w:rsidRPr="006F0F8B">
        <w:rPr>
          <w:w w:val="105"/>
          <w:lang w:val="ru-RU"/>
        </w:rPr>
        <w:t>соотнесения</w:t>
      </w:r>
      <w:r w:rsidRPr="006F0F8B">
        <w:rPr>
          <w:spacing w:val="-12"/>
          <w:w w:val="105"/>
          <w:lang w:val="ru-RU"/>
        </w:rPr>
        <w:t xml:space="preserve"> </w:t>
      </w:r>
      <w:r w:rsidRPr="006F0F8B">
        <w:rPr>
          <w:w w:val="105"/>
          <w:lang w:val="ru-RU"/>
        </w:rPr>
        <w:t>по</w:t>
      </w:r>
      <w:r w:rsidRPr="006F0F8B">
        <w:rPr>
          <w:spacing w:val="-11"/>
          <w:w w:val="105"/>
          <w:lang w:val="ru-RU"/>
        </w:rPr>
        <w:t xml:space="preserve"> </w:t>
      </w:r>
      <w:r w:rsidRPr="006F0F8B">
        <w:rPr>
          <w:w w:val="105"/>
          <w:lang w:val="ru-RU"/>
        </w:rPr>
        <w:t>этим</w:t>
      </w:r>
      <w:r w:rsidRPr="006F0F8B">
        <w:rPr>
          <w:spacing w:val="-12"/>
          <w:w w:val="105"/>
          <w:lang w:val="ru-RU"/>
        </w:rPr>
        <w:t xml:space="preserve"> </w:t>
      </w:r>
      <w:r w:rsidRPr="006F0F8B">
        <w:rPr>
          <w:w w:val="105"/>
          <w:lang w:val="ru-RU"/>
        </w:rPr>
        <w:t>признакам;</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71936" behindDoc="1" locked="0" layoutInCell="1" allowOverlap="1" wp14:anchorId="760F96C6" wp14:editId="4F1828A2">
            <wp:simplePos x="0" y="0"/>
            <wp:positionH relativeFrom="page">
              <wp:posOffset>1259993</wp:posOffset>
            </wp:positionH>
            <wp:positionV relativeFrom="paragraph">
              <wp:posOffset>52207</wp:posOffset>
            </wp:positionV>
            <wp:extent cx="72007" cy="71996"/>
            <wp:effectExtent l="0" t="0" r="0" b="0"/>
            <wp:wrapNone/>
            <wp:docPr id="2999"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создавать условия для ориентировки в пространстве: развивать ориентировку на самом себе (наверху, внизу);</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72960" behindDoc="1" locked="0" layoutInCell="1" allowOverlap="1" wp14:anchorId="6CDBAEAF" wp14:editId="42C955A0">
            <wp:simplePos x="0" y="0"/>
            <wp:positionH relativeFrom="page">
              <wp:posOffset>1259993</wp:posOffset>
            </wp:positionH>
            <wp:positionV relativeFrom="paragraph">
              <wp:posOffset>51560</wp:posOffset>
            </wp:positionV>
            <wp:extent cx="72007" cy="72009"/>
            <wp:effectExtent l="0" t="0" r="0" b="0"/>
            <wp:wrapNone/>
            <wp:docPr id="3001" name="image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2" name="image711.png"/>
                    <pic:cNvPicPr/>
                  </pic:nvPicPr>
                  <pic:blipFill>
                    <a:blip r:embed="rId38" cstate="print"/>
                    <a:stretch>
                      <a:fillRect/>
                    </a:stretch>
                  </pic:blipFill>
                  <pic:spPr>
                    <a:xfrm>
                      <a:off x="0" y="0"/>
                      <a:ext cx="72007" cy="72009"/>
                    </a:xfrm>
                    <a:prstGeom prst="rect">
                      <a:avLst/>
                    </a:prstGeom>
                  </pic:spPr>
                </pic:pic>
              </a:graphicData>
            </a:graphic>
          </wp:anchor>
        </w:drawing>
      </w:r>
      <w:r w:rsidRPr="006F0F8B">
        <w:rPr>
          <w:w w:val="105"/>
          <w:lang w:val="ru-RU"/>
        </w:rPr>
        <w:t>стимулировать</w:t>
      </w:r>
      <w:r w:rsidRPr="006F0F8B">
        <w:rPr>
          <w:spacing w:val="-7"/>
          <w:w w:val="105"/>
          <w:lang w:val="ru-RU"/>
        </w:rPr>
        <w:t xml:space="preserve"> </w:t>
      </w:r>
      <w:r w:rsidRPr="006F0F8B">
        <w:rPr>
          <w:w w:val="105"/>
          <w:lang w:val="ru-RU"/>
        </w:rPr>
        <w:t>развитие</w:t>
      </w:r>
      <w:r w:rsidRPr="006F0F8B">
        <w:rPr>
          <w:spacing w:val="-6"/>
          <w:w w:val="105"/>
          <w:lang w:val="ru-RU"/>
        </w:rPr>
        <w:t xml:space="preserve"> </w:t>
      </w:r>
      <w:r w:rsidRPr="006F0F8B">
        <w:rPr>
          <w:w w:val="105"/>
          <w:lang w:val="ru-RU"/>
        </w:rPr>
        <w:t>зрительного</w:t>
      </w:r>
      <w:r w:rsidRPr="006F0F8B">
        <w:rPr>
          <w:spacing w:val="-7"/>
          <w:w w:val="105"/>
          <w:lang w:val="ru-RU"/>
        </w:rPr>
        <w:t xml:space="preserve"> </w:t>
      </w:r>
      <w:r w:rsidRPr="006F0F8B">
        <w:rPr>
          <w:w w:val="105"/>
          <w:lang w:val="ru-RU"/>
        </w:rPr>
        <w:t>внимания:</w:t>
      </w:r>
      <w:r w:rsidRPr="006F0F8B">
        <w:rPr>
          <w:spacing w:val="-6"/>
          <w:w w:val="105"/>
          <w:lang w:val="ru-RU"/>
        </w:rPr>
        <w:t xml:space="preserve"> </w:t>
      </w:r>
      <w:r w:rsidRPr="006F0F8B">
        <w:rPr>
          <w:w w:val="105"/>
          <w:lang w:val="ru-RU"/>
        </w:rPr>
        <w:t>изменения</w:t>
      </w:r>
      <w:r w:rsidRPr="006F0F8B">
        <w:rPr>
          <w:spacing w:val="-7"/>
          <w:w w:val="105"/>
          <w:lang w:val="ru-RU"/>
        </w:rPr>
        <w:t xml:space="preserve"> </w:t>
      </w:r>
      <w:r w:rsidRPr="006F0F8B">
        <w:rPr>
          <w:w w:val="105"/>
          <w:lang w:val="ru-RU"/>
        </w:rPr>
        <w:t>в</w:t>
      </w:r>
      <w:r w:rsidRPr="006F0F8B">
        <w:rPr>
          <w:spacing w:val="-6"/>
          <w:w w:val="105"/>
          <w:lang w:val="ru-RU"/>
        </w:rPr>
        <w:t xml:space="preserve"> </w:t>
      </w:r>
      <w:r w:rsidRPr="006F0F8B">
        <w:rPr>
          <w:w w:val="105"/>
          <w:lang w:val="ru-RU"/>
        </w:rPr>
        <w:t>цвете,</w:t>
      </w:r>
      <w:r w:rsidRPr="006F0F8B">
        <w:rPr>
          <w:spacing w:val="-6"/>
          <w:w w:val="105"/>
          <w:lang w:val="ru-RU"/>
        </w:rPr>
        <w:t xml:space="preserve"> </w:t>
      </w:r>
      <w:r w:rsidRPr="006F0F8B">
        <w:rPr>
          <w:w w:val="105"/>
          <w:lang w:val="ru-RU"/>
        </w:rPr>
        <w:t>форме,</w:t>
      </w:r>
      <w:r w:rsidRPr="006F0F8B">
        <w:rPr>
          <w:spacing w:val="-7"/>
          <w:w w:val="105"/>
          <w:lang w:val="ru-RU"/>
        </w:rPr>
        <w:t xml:space="preserve"> </w:t>
      </w:r>
      <w:r w:rsidRPr="006F0F8B">
        <w:rPr>
          <w:spacing w:val="-4"/>
          <w:w w:val="105"/>
          <w:lang w:val="ru-RU"/>
        </w:rPr>
        <w:t>коли</w:t>
      </w:r>
      <w:r w:rsidRPr="006F0F8B">
        <w:rPr>
          <w:w w:val="105"/>
          <w:lang w:val="ru-RU"/>
        </w:rPr>
        <w:t>честве</w:t>
      </w:r>
      <w:r w:rsidRPr="006F0F8B">
        <w:rPr>
          <w:spacing w:val="-12"/>
          <w:w w:val="105"/>
          <w:lang w:val="ru-RU"/>
        </w:rPr>
        <w:t xml:space="preserve"> </w:t>
      </w:r>
      <w:r w:rsidRPr="006F0F8B">
        <w:rPr>
          <w:w w:val="105"/>
          <w:lang w:val="ru-RU"/>
        </w:rPr>
        <w:t>предметов;</w:t>
      </w:r>
    </w:p>
    <w:p w:rsidR="009233CA" w:rsidRPr="006F0F8B" w:rsidRDefault="009233CA" w:rsidP="009233CA">
      <w:pPr>
        <w:pStyle w:val="ab"/>
        <w:ind w:firstLine="284"/>
        <w:jc w:val="both"/>
        <w:rPr>
          <w:lang w:val="ru-RU"/>
        </w:rPr>
      </w:pPr>
      <w:r w:rsidRPr="006F0F8B">
        <w:rPr>
          <w:w w:val="105"/>
          <w:lang w:val="ru-RU"/>
        </w:rPr>
        <w:t>поддерживать и развивать интерес детей к звукам окружающего мира: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1"/>
          <w:w w:val="105"/>
          <w:lang w:val="ru-RU"/>
        </w:rPr>
        <w:t xml:space="preserve"> </w:t>
      </w:r>
      <w:r w:rsidRPr="006F0F8B">
        <w:rPr>
          <w:w w:val="105"/>
          <w:lang w:val="ru-RU"/>
        </w:rPr>
        <w:t>узнавать</w:t>
      </w:r>
      <w:r w:rsidRPr="006F0F8B">
        <w:rPr>
          <w:spacing w:val="-31"/>
          <w:w w:val="105"/>
          <w:lang w:val="ru-RU"/>
        </w:rPr>
        <w:t xml:space="preserve"> </w:t>
      </w:r>
      <w:r w:rsidRPr="006F0F8B">
        <w:rPr>
          <w:w w:val="105"/>
          <w:lang w:val="ru-RU"/>
        </w:rPr>
        <w:t>бытовые</w:t>
      </w:r>
      <w:r w:rsidRPr="006F0F8B">
        <w:rPr>
          <w:spacing w:val="-30"/>
          <w:w w:val="105"/>
          <w:lang w:val="ru-RU"/>
        </w:rPr>
        <w:t xml:space="preserve"> </w:t>
      </w:r>
      <w:r w:rsidRPr="006F0F8B">
        <w:rPr>
          <w:w w:val="105"/>
          <w:lang w:val="ru-RU"/>
        </w:rPr>
        <w:t>звуки,</w:t>
      </w:r>
      <w:r w:rsidRPr="006F0F8B">
        <w:rPr>
          <w:spacing w:val="-31"/>
          <w:w w:val="105"/>
          <w:lang w:val="ru-RU"/>
        </w:rPr>
        <w:t xml:space="preserve"> </w:t>
      </w:r>
      <w:r w:rsidRPr="006F0F8B">
        <w:rPr>
          <w:w w:val="105"/>
          <w:lang w:val="ru-RU"/>
        </w:rPr>
        <w:t>шум</w:t>
      </w:r>
      <w:r w:rsidRPr="006F0F8B">
        <w:rPr>
          <w:spacing w:val="-31"/>
          <w:w w:val="105"/>
          <w:lang w:val="ru-RU"/>
        </w:rPr>
        <w:t xml:space="preserve"> </w:t>
      </w:r>
      <w:r w:rsidRPr="006F0F8B">
        <w:rPr>
          <w:w w:val="105"/>
          <w:lang w:val="ru-RU"/>
        </w:rPr>
        <w:t>работающих</w:t>
      </w:r>
      <w:r w:rsidRPr="006F0F8B">
        <w:rPr>
          <w:spacing w:val="-30"/>
          <w:w w:val="105"/>
          <w:lang w:val="ru-RU"/>
        </w:rPr>
        <w:t xml:space="preserve"> </w:t>
      </w:r>
      <w:r w:rsidRPr="006F0F8B">
        <w:rPr>
          <w:w w:val="105"/>
          <w:lang w:val="ru-RU"/>
        </w:rPr>
        <w:t>электроприборов</w:t>
      </w:r>
      <w:r w:rsidRPr="006F0F8B">
        <w:rPr>
          <w:spacing w:val="-31"/>
          <w:w w:val="105"/>
          <w:lang w:val="ru-RU"/>
        </w:rPr>
        <w:t xml:space="preserve"> </w:t>
      </w:r>
      <w:r w:rsidRPr="006F0F8B">
        <w:rPr>
          <w:w w:val="105"/>
          <w:lang w:val="ru-RU"/>
        </w:rPr>
        <w:t>(пылесоса,</w:t>
      </w:r>
      <w:r w:rsidRPr="006F0F8B">
        <w:rPr>
          <w:spacing w:val="-31"/>
          <w:w w:val="105"/>
          <w:lang w:val="ru-RU"/>
        </w:rPr>
        <w:t xml:space="preserve"> </w:t>
      </w:r>
      <w:r w:rsidRPr="006F0F8B">
        <w:rPr>
          <w:spacing w:val="-4"/>
          <w:w w:val="105"/>
          <w:lang w:val="ru-RU"/>
        </w:rPr>
        <w:t>сти</w:t>
      </w:r>
      <w:r w:rsidRPr="006F0F8B">
        <w:rPr>
          <w:w w:val="105"/>
          <w:lang w:val="ru-RU"/>
        </w:rPr>
        <w:t>ральной</w:t>
      </w:r>
      <w:r w:rsidRPr="006F0F8B">
        <w:rPr>
          <w:spacing w:val="-9"/>
          <w:w w:val="105"/>
          <w:lang w:val="ru-RU"/>
        </w:rPr>
        <w:t xml:space="preserve"> </w:t>
      </w:r>
      <w:r w:rsidRPr="006F0F8B">
        <w:rPr>
          <w:w w:val="105"/>
          <w:lang w:val="ru-RU"/>
        </w:rPr>
        <w:t>машины</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w w:val="105"/>
          <w:lang w:val="ru-RU"/>
        </w:rPr>
        <w:t>др.),</w:t>
      </w:r>
      <w:r w:rsidRPr="006F0F8B">
        <w:rPr>
          <w:spacing w:val="-8"/>
          <w:w w:val="105"/>
          <w:lang w:val="ru-RU"/>
        </w:rPr>
        <w:t xml:space="preserve"> </w:t>
      </w:r>
      <w:r w:rsidRPr="006F0F8B">
        <w:rPr>
          <w:w w:val="105"/>
          <w:lang w:val="ru-RU"/>
        </w:rPr>
        <w:t>находить</w:t>
      </w:r>
      <w:r w:rsidRPr="006F0F8B">
        <w:rPr>
          <w:spacing w:val="-8"/>
          <w:w w:val="105"/>
          <w:lang w:val="ru-RU"/>
        </w:rPr>
        <w:t xml:space="preserve"> </w:t>
      </w:r>
      <w:r w:rsidRPr="006F0F8B">
        <w:rPr>
          <w:w w:val="105"/>
          <w:lang w:val="ru-RU"/>
        </w:rPr>
        <w:t>звучащие</w:t>
      </w:r>
      <w:r w:rsidRPr="006F0F8B">
        <w:rPr>
          <w:spacing w:val="-9"/>
          <w:w w:val="105"/>
          <w:lang w:val="ru-RU"/>
        </w:rPr>
        <w:t xml:space="preserve"> </w:t>
      </w:r>
      <w:r w:rsidRPr="006F0F8B">
        <w:rPr>
          <w:w w:val="105"/>
          <w:lang w:val="ru-RU"/>
        </w:rPr>
        <w:t>предметы,</w:t>
      </w:r>
      <w:r w:rsidRPr="006F0F8B">
        <w:rPr>
          <w:spacing w:val="-8"/>
          <w:w w:val="105"/>
          <w:lang w:val="ru-RU"/>
        </w:rPr>
        <w:t xml:space="preserve"> </w:t>
      </w:r>
      <w:r w:rsidRPr="006F0F8B">
        <w:rPr>
          <w:w w:val="105"/>
          <w:lang w:val="ru-RU"/>
        </w:rPr>
        <w:t>подражать</w:t>
      </w:r>
      <w:r w:rsidRPr="006F0F8B">
        <w:rPr>
          <w:spacing w:val="-9"/>
          <w:w w:val="105"/>
          <w:lang w:val="ru-RU"/>
        </w:rPr>
        <w:t xml:space="preserve"> </w:t>
      </w:r>
      <w:r w:rsidRPr="006F0F8B">
        <w:rPr>
          <w:w w:val="105"/>
          <w:lang w:val="ru-RU"/>
        </w:rPr>
        <w:t>им</w:t>
      </w:r>
      <w:r w:rsidRPr="006F0F8B">
        <w:rPr>
          <w:spacing w:val="-8"/>
          <w:w w:val="105"/>
          <w:lang w:val="ru-RU"/>
        </w:rPr>
        <w:t xml:space="preserve"> </w:t>
      </w:r>
      <w:r w:rsidRPr="006F0F8B">
        <w:rPr>
          <w:w w:val="105"/>
          <w:lang w:val="ru-RU"/>
        </w:rPr>
        <w:t>(«Пылесос гудит —</w:t>
      </w:r>
      <w:r w:rsidRPr="006F0F8B">
        <w:rPr>
          <w:spacing w:val="-24"/>
          <w:w w:val="105"/>
          <w:lang w:val="ru-RU"/>
        </w:rPr>
        <w:t xml:space="preserve"> </w:t>
      </w:r>
      <w:proofErr w:type="spellStart"/>
      <w:r w:rsidRPr="006F0F8B">
        <w:rPr>
          <w:w w:val="105"/>
          <w:lang w:val="ru-RU"/>
        </w:rPr>
        <w:t>жжжж</w:t>
      </w:r>
      <w:proofErr w:type="spellEnd"/>
      <w:r w:rsidRPr="006F0F8B">
        <w:rPr>
          <w:w w:val="105"/>
          <w:lang w:val="ru-RU"/>
        </w:rPr>
        <w:t>»);</w:t>
      </w:r>
    </w:p>
    <w:p w:rsidR="009233CA" w:rsidRPr="006F0F8B" w:rsidRDefault="009233CA" w:rsidP="009233CA">
      <w:pPr>
        <w:pStyle w:val="ab"/>
        <w:spacing w:line="249" w:lineRule="auto"/>
        <w:ind w:firstLine="284"/>
        <w:jc w:val="both"/>
        <w:rPr>
          <w:lang w:val="ru-RU"/>
        </w:rPr>
      </w:pPr>
      <w:r w:rsidRPr="006F0F8B">
        <w:rPr>
          <w:w w:val="105"/>
          <w:lang w:val="ru-RU"/>
        </w:rPr>
        <w:t>на прогулках расширять представления о звуках природы (шуме ветра, ударах грома и др.), голосах животных, учить подражать им;</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73984" behindDoc="1" locked="0" layoutInCell="1" allowOverlap="1" wp14:anchorId="40E6C41A" wp14:editId="6FFDDF47">
            <wp:simplePos x="0" y="0"/>
            <wp:positionH relativeFrom="page">
              <wp:posOffset>1259993</wp:posOffset>
            </wp:positionH>
            <wp:positionV relativeFrom="paragraph">
              <wp:posOffset>51573</wp:posOffset>
            </wp:positionV>
            <wp:extent cx="72007" cy="71996"/>
            <wp:effectExtent l="0" t="0" r="0" b="0"/>
            <wp:wrapNone/>
            <wp:docPr id="3005"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6"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организовывать</w:t>
      </w:r>
      <w:r w:rsidRPr="006F0F8B">
        <w:rPr>
          <w:spacing w:val="-9"/>
          <w:w w:val="105"/>
          <w:lang w:val="ru-RU"/>
        </w:rPr>
        <w:t xml:space="preserve"> </w:t>
      </w:r>
      <w:r w:rsidRPr="006F0F8B">
        <w:rPr>
          <w:w w:val="105"/>
          <w:lang w:val="ru-RU"/>
        </w:rPr>
        <w:t>игры</w:t>
      </w:r>
      <w:r w:rsidRPr="006F0F8B">
        <w:rPr>
          <w:spacing w:val="-9"/>
          <w:w w:val="105"/>
          <w:lang w:val="ru-RU"/>
        </w:rPr>
        <w:t xml:space="preserve"> </w:t>
      </w:r>
      <w:r w:rsidRPr="006F0F8B">
        <w:rPr>
          <w:w w:val="105"/>
          <w:lang w:val="ru-RU"/>
        </w:rPr>
        <w:t>по</w:t>
      </w:r>
      <w:r w:rsidRPr="006F0F8B">
        <w:rPr>
          <w:spacing w:val="-8"/>
          <w:w w:val="105"/>
          <w:lang w:val="ru-RU"/>
        </w:rPr>
        <w:t xml:space="preserve"> </w:t>
      </w:r>
      <w:r w:rsidRPr="006F0F8B">
        <w:rPr>
          <w:w w:val="105"/>
          <w:lang w:val="ru-RU"/>
        </w:rPr>
        <w:t>развитию</w:t>
      </w:r>
      <w:r w:rsidRPr="006F0F8B">
        <w:rPr>
          <w:spacing w:val="-9"/>
          <w:w w:val="105"/>
          <w:lang w:val="ru-RU"/>
        </w:rPr>
        <w:t xml:space="preserve"> </w:t>
      </w:r>
      <w:r w:rsidRPr="006F0F8B">
        <w:rPr>
          <w:w w:val="105"/>
          <w:lang w:val="ru-RU"/>
        </w:rPr>
        <w:t>слухового</w:t>
      </w:r>
      <w:r w:rsidRPr="006F0F8B">
        <w:rPr>
          <w:spacing w:val="-8"/>
          <w:w w:val="105"/>
          <w:lang w:val="ru-RU"/>
        </w:rPr>
        <w:t xml:space="preserve"> </w:t>
      </w:r>
      <w:r w:rsidRPr="006F0F8B">
        <w:rPr>
          <w:w w:val="105"/>
          <w:lang w:val="ru-RU"/>
        </w:rPr>
        <w:t>восприятия,</w:t>
      </w:r>
      <w:r w:rsidRPr="006F0F8B">
        <w:rPr>
          <w:spacing w:val="-9"/>
          <w:w w:val="105"/>
          <w:lang w:val="ru-RU"/>
        </w:rPr>
        <w:t xml:space="preserve"> </w:t>
      </w:r>
      <w:r w:rsidRPr="006F0F8B">
        <w:rPr>
          <w:w w:val="105"/>
          <w:lang w:val="ru-RU"/>
        </w:rPr>
        <w:t>в</w:t>
      </w:r>
      <w:r w:rsidRPr="006F0F8B">
        <w:rPr>
          <w:spacing w:val="-8"/>
          <w:w w:val="105"/>
          <w:lang w:val="ru-RU"/>
        </w:rPr>
        <w:t xml:space="preserve"> </w:t>
      </w:r>
      <w:r w:rsidRPr="006F0F8B">
        <w:rPr>
          <w:w w:val="105"/>
          <w:lang w:val="ru-RU"/>
        </w:rPr>
        <w:t>которых</w:t>
      </w:r>
      <w:r w:rsidRPr="006F0F8B">
        <w:rPr>
          <w:spacing w:val="-9"/>
          <w:w w:val="105"/>
          <w:lang w:val="ru-RU"/>
        </w:rPr>
        <w:t xml:space="preserve"> </w:t>
      </w:r>
      <w:r w:rsidRPr="006F0F8B">
        <w:rPr>
          <w:w w:val="105"/>
          <w:lang w:val="ru-RU"/>
        </w:rPr>
        <w:t>знакомить</w:t>
      </w:r>
      <w:r w:rsidRPr="006F0F8B">
        <w:rPr>
          <w:spacing w:val="-8"/>
          <w:w w:val="105"/>
          <w:lang w:val="ru-RU"/>
        </w:rPr>
        <w:t xml:space="preserve"> </w:t>
      </w:r>
      <w:r w:rsidRPr="006F0F8B">
        <w:rPr>
          <w:spacing w:val="-5"/>
          <w:w w:val="105"/>
          <w:lang w:val="ru-RU"/>
        </w:rPr>
        <w:t>д</w:t>
      </w:r>
      <w:r>
        <w:rPr>
          <w:spacing w:val="-5"/>
          <w:w w:val="105"/>
          <w:lang w:val="ru-RU"/>
        </w:rPr>
        <w:t>е</w:t>
      </w:r>
      <w:r w:rsidRPr="006F0F8B">
        <w:rPr>
          <w:w w:val="105"/>
          <w:lang w:val="ru-RU"/>
        </w:rPr>
        <w:t>тей</w:t>
      </w:r>
      <w:r w:rsidRPr="006F0F8B">
        <w:rPr>
          <w:spacing w:val="-14"/>
          <w:w w:val="105"/>
          <w:lang w:val="ru-RU"/>
        </w:rPr>
        <w:t xml:space="preserve"> </w:t>
      </w:r>
      <w:r w:rsidRPr="006F0F8B">
        <w:rPr>
          <w:w w:val="105"/>
          <w:lang w:val="ru-RU"/>
        </w:rPr>
        <w:t>со</w:t>
      </w:r>
      <w:r w:rsidRPr="006F0F8B">
        <w:rPr>
          <w:spacing w:val="-13"/>
          <w:w w:val="105"/>
          <w:lang w:val="ru-RU"/>
        </w:rPr>
        <w:t xml:space="preserve"> </w:t>
      </w:r>
      <w:r w:rsidRPr="006F0F8B">
        <w:rPr>
          <w:w w:val="105"/>
          <w:lang w:val="ru-RU"/>
        </w:rPr>
        <w:t>звучащими</w:t>
      </w:r>
      <w:r w:rsidRPr="006F0F8B">
        <w:rPr>
          <w:spacing w:val="-13"/>
          <w:w w:val="105"/>
          <w:lang w:val="ru-RU"/>
        </w:rPr>
        <w:t xml:space="preserve"> </w:t>
      </w:r>
      <w:r w:rsidRPr="006F0F8B">
        <w:rPr>
          <w:w w:val="105"/>
          <w:lang w:val="ru-RU"/>
        </w:rPr>
        <w:t>игрушками</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предметами</w:t>
      </w:r>
      <w:r w:rsidRPr="006F0F8B">
        <w:rPr>
          <w:spacing w:val="-13"/>
          <w:w w:val="105"/>
          <w:lang w:val="ru-RU"/>
        </w:rPr>
        <w:t xml:space="preserve"> </w:t>
      </w:r>
      <w:r w:rsidRPr="006F0F8B">
        <w:rPr>
          <w:w w:val="105"/>
          <w:lang w:val="ru-RU"/>
        </w:rPr>
        <w:t>(барабан,</w:t>
      </w:r>
      <w:r w:rsidRPr="006F0F8B">
        <w:rPr>
          <w:spacing w:val="-13"/>
          <w:w w:val="105"/>
          <w:lang w:val="ru-RU"/>
        </w:rPr>
        <w:t xml:space="preserve"> </w:t>
      </w:r>
      <w:r w:rsidRPr="006F0F8B">
        <w:rPr>
          <w:w w:val="105"/>
          <w:lang w:val="ru-RU"/>
        </w:rPr>
        <w:t>бубен,</w:t>
      </w:r>
      <w:r w:rsidRPr="006F0F8B">
        <w:rPr>
          <w:spacing w:val="-13"/>
          <w:w w:val="105"/>
          <w:lang w:val="ru-RU"/>
        </w:rPr>
        <w:t xml:space="preserve"> </w:t>
      </w:r>
      <w:r w:rsidRPr="006F0F8B">
        <w:rPr>
          <w:w w:val="105"/>
          <w:lang w:val="ru-RU"/>
        </w:rPr>
        <w:t>дудочка</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др.);</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75008" behindDoc="1" locked="0" layoutInCell="1" allowOverlap="1" wp14:anchorId="796B8BB8" wp14:editId="2DDC0576">
            <wp:simplePos x="0" y="0"/>
            <wp:positionH relativeFrom="page">
              <wp:posOffset>1259993</wp:posOffset>
            </wp:positionH>
            <wp:positionV relativeFrom="paragraph">
              <wp:posOffset>52208</wp:posOffset>
            </wp:positionV>
            <wp:extent cx="72007" cy="71996"/>
            <wp:effectExtent l="0" t="0" r="0" b="0"/>
            <wp:wrapNone/>
            <wp:docPr id="3007"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создавать</w:t>
      </w:r>
      <w:r w:rsidRPr="006F0F8B">
        <w:rPr>
          <w:spacing w:val="-19"/>
          <w:w w:val="105"/>
          <w:lang w:val="ru-RU"/>
        </w:rPr>
        <w:t xml:space="preserve"> </w:t>
      </w:r>
      <w:r w:rsidRPr="006F0F8B">
        <w:rPr>
          <w:w w:val="105"/>
          <w:lang w:val="ru-RU"/>
        </w:rPr>
        <w:t>условия</w:t>
      </w:r>
      <w:r w:rsidRPr="006F0F8B">
        <w:rPr>
          <w:spacing w:val="-19"/>
          <w:w w:val="105"/>
          <w:lang w:val="ru-RU"/>
        </w:rPr>
        <w:t xml:space="preserve"> </w:t>
      </w:r>
      <w:r w:rsidRPr="006F0F8B">
        <w:rPr>
          <w:w w:val="105"/>
          <w:lang w:val="ru-RU"/>
        </w:rPr>
        <w:t>для</w:t>
      </w:r>
      <w:r w:rsidRPr="006F0F8B">
        <w:rPr>
          <w:spacing w:val="-19"/>
          <w:w w:val="105"/>
          <w:lang w:val="ru-RU"/>
        </w:rPr>
        <w:t xml:space="preserve"> </w:t>
      </w:r>
      <w:r w:rsidRPr="006F0F8B">
        <w:rPr>
          <w:w w:val="105"/>
          <w:lang w:val="ru-RU"/>
        </w:rPr>
        <w:t>пространственной</w:t>
      </w:r>
      <w:r w:rsidRPr="006F0F8B">
        <w:rPr>
          <w:spacing w:val="-19"/>
          <w:w w:val="105"/>
          <w:lang w:val="ru-RU"/>
        </w:rPr>
        <w:t xml:space="preserve"> </w:t>
      </w:r>
      <w:r w:rsidRPr="006F0F8B">
        <w:rPr>
          <w:w w:val="105"/>
          <w:lang w:val="ru-RU"/>
        </w:rPr>
        <w:t>ориентировки</w:t>
      </w:r>
      <w:r w:rsidRPr="006F0F8B">
        <w:rPr>
          <w:spacing w:val="-19"/>
          <w:w w:val="105"/>
          <w:lang w:val="ru-RU"/>
        </w:rPr>
        <w:t xml:space="preserve"> </w:t>
      </w:r>
      <w:r w:rsidRPr="006F0F8B">
        <w:rPr>
          <w:w w:val="105"/>
          <w:lang w:val="ru-RU"/>
        </w:rPr>
        <w:t>на</w:t>
      </w:r>
      <w:r w:rsidRPr="006F0F8B">
        <w:rPr>
          <w:spacing w:val="-19"/>
          <w:w w:val="105"/>
          <w:lang w:val="ru-RU"/>
        </w:rPr>
        <w:t xml:space="preserve"> </w:t>
      </w:r>
      <w:r w:rsidRPr="006F0F8B">
        <w:rPr>
          <w:w w:val="105"/>
          <w:lang w:val="ru-RU"/>
        </w:rPr>
        <w:t>звук:</w:t>
      </w:r>
      <w:r w:rsidRPr="006F0F8B">
        <w:rPr>
          <w:spacing w:val="-19"/>
          <w:w w:val="105"/>
          <w:lang w:val="ru-RU"/>
        </w:rPr>
        <w:t xml:space="preserve"> </w:t>
      </w:r>
      <w:r w:rsidRPr="006F0F8B">
        <w:rPr>
          <w:w w:val="105"/>
          <w:lang w:val="ru-RU"/>
        </w:rPr>
        <w:t>использовать</w:t>
      </w:r>
      <w:r w:rsidRPr="006F0F8B">
        <w:rPr>
          <w:spacing w:val="-19"/>
          <w:w w:val="105"/>
          <w:lang w:val="ru-RU"/>
        </w:rPr>
        <w:t xml:space="preserve"> </w:t>
      </w:r>
      <w:r w:rsidRPr="006F0F8B">
        <w:rPr>
          <w:w w:val="105"/>
          <w:lang w:val="ru-RU"/>
        </w:rPr>
        <w:t>звучание игрушек в качестве сигнала к началу или прекращению действий в</w:t>
      </w:r>
      <w:r w:rsidRPr="006F0F8B">
        <w:rPr>
          <w:spacing w:val="-35"/>
          <w:w w:val="105"/>
          <w:lang w:val="ru-RU"/>
        </w:rPr>
        <w:t xml:space="preserve"> </w:t>
      </w:r>
      <w:r w:rsidRPr="006F0F8B">
        <w:rPr>
          <w:w w:val="105"/>
          <w:lang w:val="ru-RU"/>
        </w:rPr>
        <w:t>подвижных играх</w:t>
      </w:r>
      <w:r w:rsidRPr="006F0F8B">
        <w:rPr>
          <w:spacing w:val="-11"/>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упражнениях.</w:t>
      </w:r>
      <w:r w:rsidRPr="006F0F8B">
        <w:rPr>
          <w:spacing w:val="-11"/>
          <w:w w:val="105"/>
          <w:lang w:val="ru-RU"/>
        </w:rPr>
        <w:t xml:space="preserve"> </w:t>
      </w:r>
      <w:r w:rsidRPr="006F0F8B">
        <w:rPr>
          <w:w w:val="105"/>
          <w:lang w:val="ru-RU"/>
        </w:rPr>
        <w:t>Побуждать</w:t>
      </w:r>
      <w:r w:rsidRPr="006F0F8B">
        <w:rPr>
          <w:spacing w:val="-10"/>
          <w:w w:val="105"/>
          <w:lang w:val="ru-RU"/>
        </w:rPr>
        <w:t xml:space="preserve"> </w:t>
      </w:r>
      <w:r w:rsidRPr="006F0F8B">
        <w:rPr>
          <w:w w:val="105"/>
          <w:lang w:val="ru-RU"/>
        </w:rPr>
        <w:t>определять</w:t>
      </w:r>
      <w:r w:rsidRPr="006F0F8B">
        <w:rPr>
          <w:spacing w:val="-11"/>
          <w:w w:val="105"/>
          <w:lang w:val="ru-RU"/>
        </w:rPr>
        <w:t xml:space="preserve"> </w:t>
      </w:r>
      <w:r w:rsidRPr="006F0F8B">
        <w:rPr>
          <w:w w:val="105"/>
          <w:lang w:val="ru-RU"/>
        </w:rPr>
        <w:t>расположение</w:t>
      </w:r>
      <w:r w:rsidRPr="006F0F8B">
        <w:rPr>
          <w:spacing w:val="-11"/>
          <w:w w:val="105"/>
          <w:lang w:val="ru-RU"/>
        </w:rPr>
        <w:t xml:space="preserve"> </w:t>
      </w:r>
      <w:r w:rsidRPr="006F0F8B">
        <w:rPr>
          <w:w w:val="105"/>
          <w:lang w:val="ru-RU"/>
        </w:rPr>
        <w:t>звучащего</w:t>
      </w:r>
      <w:r w:rsidRPr="006F0F8B">
        <w:rPr>
          <w:spacing w:val="-10"/>
          <w:w w:val="105"/>
          <w:lang w:val="ru-RU"/>
        </w:rPr>
        <w:t xml:space="preserve"> </w:t>
      </w:r>
      <w:r w:rsidRPr="006F0F8B">
        <w:rPr>
          <w:w w:val="105"/>
          <w:lang w:val="ru-RU"/>
        </w:rPr>
        <w:t>предмета,</w:t>
      </w:r>
      <w:r w:rsidRPr="006F0F8B">
        <w:rPr>
          <w:spacing w:val="-11"/>
          <w:w w:val="105"/>
          <w:lang w:val="ru-RU"/>
        </w:rPr>
        <w:t xml:space="preserve"> </w:t>
      </w:r>
      <w:r w:rsidRPr="006F0F8B">
        <w:rPr>
          <w:spacing w:val="-5"/>
          <w:w w:val="105"/>
          <w:lang w:val="ru-RU"/>
        </w:rPr>
        <w:t>бе</w:t>
      </w:r>
      <w:r w:rsidRPr="006F0F8B">
        <w:rPr>
          <w:w w:val="105"/>
          <w:lang w:val="ru-RU"/>
        </w:rPr>
        <w:t>жать к</w:t>
      </w:r>
      <w:r w:rsidRPr="006F0F8B">
        <w:rPr>
          <w:spacing w:val="-24"/>
          <w:w w:val="105"/>
          <w:lang w:val="ru-RU"/>
        </w:rPr>
        <w:t xml:space="preserve"> </w:t>
      </w:r>
      <w:r w:rsidRPr="006F0F8B">
        <w:rPr>
          <w:w w:val="105"/>
          <w:lang w:val="ru-RU"/>
        </w:rPr>
        <w:t>нему;</w:t>
      </w:r>
    </w:p>
    <w:p w:rsidR="009233CA" w:rsidRPr="006F0F8B" w:rsidRDefault="009233CA" w:rsidP="009233CA">
      <w:pPr>
        <w:pStyle w:val="ab"/>
        <w:spacing w:line="249" w:lineRule="auto"/>
        <w:ind w:firstLine="284"/>
        <w:jc w:val="both"/>
        <w:rPr>
          <w:lang w:val="ru-RU"/>
        </w:rPr>
      </w:pPr>
      <w:r w:rsidRPr="006F0F8B">
        <w:rPr>
          <w:w w:val="105"/>
          <w:lang w:val="ru-RU"/>
        </w:rPr>
        <w:t>создавать условия для формирования представлений о характеристиках звуков: привлекать</w:t>
      </w:r>
      <w:r w:rsidRPr="006F0F8B">
        <w:rPr>
          <w:spacing w:val="-12"/>
          <w:w w:val="105"/>
          <w:lang w:val="ru-RU"/>
        </w:rPr>
        <w:t xml:space="preserve"> </w:t>
      </w:r>
      <w:r w:rsidRPr="006F0F8B">
        <w:rPr>
          <w:w w:val="105"/>
          <w:lang w:val="ru-RU"/>
        </w:rPr>
        <w:t>внимание</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темпу</w:t>
      </w:r>
      <w:r w:rsidRPr="006F0F8B">
        <w:rPr>
          <w:spacing w:val="-12"/>
          <w:w w:val="105"/>
          <w:lang w:val="ru-RU"/>
        </w:rPr>
        <w:t xml:space="preserve"> </w:t>
      </w:r>
      <w:r w:rsidRPr="006F0F8B">
        <w:rPr>
          <w:w w:val="105"/>
          <w:lang w:val="ru-RU"/>
        </w:rPr>
        <w:t>звучания</w:t>
      </w:r>
      <w:r w:rsidRPr="006F0F8B">
        <w:rPr>
          <w:spacing w:val="-12"/>
          <w:w w:val="105"/>
          <w:lang w:val="ru-RU"/>
        </w:rPr>
        <w:t xml:space="preserve"> </w:t>
      </w:r>
      <w:r w:rsidRPr="006F0F8B">
        <w:rPr>
          <w:w w:val="105"/>
          <w:lang w:val="ru-RU"/>
        </w:rPr>
        <w:t>(быстро</w:t>
      </w:r>
      <w:r w:rsidRPr="006F0F8B">
        <w:rPr>
          <w:spacing w:val="-11"/>
          <w:w w:val="105"/>
          <w:lang w:val="ru-RU"/>
        </w:rPr>
        <w:t xml:space="preserve"> </w:t>
      </w:r>
      <w:r w:rsidRPr="006F0F8B">
        <w:rPr>
          <w:w w:val="105"/>
          <w:lang w:val="ru-RU"/>
        </w:rPr>
        <w:t>—</w:t>
      </w:r>
      <w:r w:rsidRPr="006F0F8B">
        <w:rPr>
          <w:spacing w:val="-12"/>
          <w:w w:val="105"/>
          <w:lang w:val="ru-RU"/>
        </w:rPr>
        <w:t xml:space="preserve"> </w:t>
      </w:r>
      <w:r w:rsidRPr="006F0F8B">
        <w:rPr>
          <w:w w:val="105"/>
          <w:lang w:val="ru-RU"/>
        </w:rPr>
        <w:t>медленно),</w:t>
      </w:r>
      <w:r w:rsidRPr="006F0F8B">
        <w:rPr>
          <w:spacing w:val="-12"/>
          <w:w w:val="105"/>
          <w:lang w:val="ru-RU"/>
        </w:rPr>
        <w:t xml:space="preserve"> </w:t>
      </w:r>
      <w:r w:rsidRPr="006F0F8B">
        <w:rPr>
          <w:w w:val="105"/>
          <w:lang w:val="ru-RU"/>
        </w:rPr>
        <w:t>силе</w:t>
      </w:r>
      <w:r w:rsidRPr="006F0F8B">
        <w:rPr>
          <w:spacing w:val="-12"/>
          <w:w w:val="105"/>
          <w:lang w:val="ru-RU"/>
        </w:rPr>
        <w:t xml:space="preserve"> </w:t>
      </w:r>
      <w:r w:rsidRPr="006F0F8B">
        <w:rPr>
          <w:w w:val="105"/>
          <w:lang w:val="ru-RU"/>
        </w:rPr>
        <w:t>звуков</w:t>
      </w:r>
      <w:r w:rsidRPr="006F0F8B">
        <w:rPr>
          <w:spacing w:val="-12"/>
          <w:w w:val="105"/>
          <w:lang w:val="ru-RU"/>
        </w:rPr>
        <w:t xml:space="preserve"> </w:t>
      </w:r>
      <w:r w:rsidRPr="006F0F8B">
        <w:rPr>
          <w:w w:val="105"/>
          <w:lang w:val="ru-RU"/>
        </w:rPr>
        <w:t xml:space="preserve">(громко — тихо), побуждать реагировать на изменение темпа и интенсивности звуков характером движений (быстро или медленно бежать, громко или тихо </w:t>
      </w:r>
      <w:r w:rsidRPr="006F0F8B">
        <w:rPr>
          <w:spacing w:val="-3"/>
          <w:w w:val="105"/>
          <w:lang w:val="ru-RU"/>
        </w:rPr>
        <w:t>хло</w:t>
      </w:r>
      <w:r w:rsidRPr="006F0F8B">
        <w:rPr>
          <w:w w:val="105"/>
          <w:lang w:val="ru-RU"/>
        </w:rPr>
        <w:t xml:space="preserve">пать и </w:t>
      </w:r>
      <w:r w:rsidRPr="006F0F8B">
        <w:rPr>
          <w:spacing w:val="-12"/>
          <w:w w:val="105"/>
          <w:lang w:val="ru-RU"/>
        </w:rPr>
        <w:t>т.</w:t>
      </w:r>
      <w:r w:rsidRPr="006F0F8B">
        <w:rPr>
          <w:spacing w:val="-24"/>
          <w:w w:val="105"/>
          <w:lang w:val="ru-RU"/>
        </w:rPr>
        <w:t xml:space="preserve"> </w:t>
      </w:r>
      <w:r w:rsidRPr="006F0F8B">
        <w:rPr>
          <w:w w:val="105"/>
          <w:lang w:val="ru-RU"/>
        </w:rPr>
        <w:t>д.);</w:t>
      </w:r>
    </w:p>
    <w:p w:rsidR="009233CA" w:rsidRPr="006F0F8B" w:rsidRDefault="009233CA" w:rsidP="009233CA">
      <w:pPr>
        <w:pStyle w:val="ab"/>
        <w:spacing w:line="249" w:lineRule="auto"/>
        <w:ind w:firstLine="284"/>
        <w:jc w:val="both"/>
        <w:rPr>
          <w:lang w:val="ru-RU"/>
        </w:rPr>
      </w:pPr>
      <w:r w:rsidRPr="006F0F8B">
        <w:rPr>
          <w:w w:val="105"/>
          <w:lang w:val="ru-RU"/>
        </w:rPr>
        <w:t>проводить</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детьми</w:t>
      </w:r>
      <w:r w:rsidRPr="006F0F8B">
        <w:rPr>
          <w:spacing w:val="-11"/>
          <w:w w:val="105"/>
          <w:lang w:val="ru-RU"/>
        </w:rPr>
        <w:t xml:space="preserve"> </w:t>
      </w:r>
      <w:r w:rsidRPr="006F0F8B">
        <w:rPr>
          <w:w w:val="105"/>
          <w:lang w:val="ru-RU"/>
        </w:rPr>
        <w:t>игры</w:t>
      </w:r>
      <w:r w:rsidRPr="006F0F8B">
        <w:rPr>
          <w:spacing w:val="-12"/>
          <w:w w:val="105"/>
          <w:lang w:val="ru-RU"/>
        </w:rPr>
        <w:t xml:space="preserve"> </w:t>
      </w:r>
      <w:r w:rsidRPr="006F0F8B">
        <w:rPr>
          <w:w w:val="105"/>
          <w:lang w:val="ru-RU"/>
        </w:rPr>
        <w:t>по</w:t>
      </w:r>
      <w:r w:rsidRPr="006F0F8B">
        <w:rPr>
          <w:spacing w:val="-11"/>
          <w:w w:val="105"/>
          <w:lang w:val="ru-RU"/>
        </w:rPr>
        <w:t xml:space="preserve"> </w:t>
      </w:r>
      <w:r w:rsidRPr="006F0F8B">
        <w:rPr>
          <w:w w:val="105"/>
          <w:lang w:val="ru-RU"/>
        </w:rPr>
        <w:t>развитию</w:t>
      </w:r>
      <w:r w:rsidRPr="006F0F8B">
        <w:rPr>
          <w:spacing w:val="-12"/>
          <w:w w:val="105"/>
          <w:lang w:val="ru-RU"/>
        </w:rPr>
        <w:t xml:space="preserve"> </w:t>
      </w:r>
      <w:r w:rsidRPr="006F0F8B">
        <w:rPr>
          <w:w w:val="105"/>
          <w:lang w:val="ru-RU"/>
        </w:rPr>
        <w:t>слухового</w:t>
      </w:r>
      <w:r w:rsidRPr="006F0F8B">
        <w:rPr>
          <w:spacing w:val="-11"/>
          <w:w w:val="105"/>
          <w:lang w:val="ru-RU"/>
        </w:rPr>
        <w:t xml:space="preserve"> </w:t>
      </w:r>
      <w:r w:rsidRPr="006F0F8B">
        <w:rPr>
          <w:w w:val="105"/>
          <w:lang w:val="ru-RU"/>
        </w:rPr>
        <w:t>восприятия,</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которых</w:t>
      </w:r>
      <w:r w:rsidRPr="006F0F8B">
        <w:rPr>
          <w:spacing w:val="-11"/>
          <w:w w:val="105"/>
          <w:lang w:val="ru-RU"/>
        </w:rPr>
        <w:t xml:space="preserve"> </w:t>
      </w:r>
      <w:r w:rsidRPr="006F0F8B">
        <w:rPr>
          <w:w w:val="105"/>
          <w:lang w:val="ru-RU"/>
        </w:rPr>
        <w:t>учить</w:t>
      </w:r>
      <w:r w:rsidRPr="006F0F8B">
        <w:rPr>
          <w:spacing w:val="-12"/>
          <w:w w:val="105"/>
          <w:lang w:val="ru-RU"/>
        </w:rPr>
        <w:t xml:space="preserve"> </w:t>
      </w:r>
      <w:r w:rsidRPr="006F0F8B">
        <w:rPr>
          <w:spacing w:val="-4"/>
          <w:w w:val="105"/>
          <w:lang w:val="ru-RU"/>
        </w:rPr>
        <w:t>де</w:t>
      </w:r>
      <w:r w:rsidRPr="006F0F8B">
        <w:rPr>
          <w:w w:val="105"/>
          <w:lang w:val="ru-RU"/>
        </w:rPr>
        <w:t xml:space="preserve">тей реагировать на громкое — тихое, быстрое — медленное, долгое — </w:t>
      </w:r>
      <w:r w:rsidRPr="006F0F8B">
        <w:rPr>
          <w:spacing w:val="-3"/>
          <w:w w:val="105"/>
          <w:lang w:val="ru-RU"/>
        </w:rPr>
        <w:t xml:space="preserve">краткое </w:t>
      </w:r>
      <w:r w:rsidRPr="006F0F8B">
        <w:rPr>
          <w:w w:val="105"/>
          <w:lang w:val="ru-RU"/>
        </w:rPr>
        <w:t xml:space="preserve">звучание игрушек и речи путём изменения характера движений, </w:t>
      </w:r>
      <w:r w:rsidRPr="006F0F8B">
        <w:rPr>
          <w:spacing w:val="-2"/>
          <w:w w:val="105"/>
          <w:lang w:val="ru-RU"/>
        </w:rPr>
        <w:t xml:space="preserve">произнесения </w:t>
      </w:r>
      <w:r w:rsidRPr="006F0F8B">
        <w:rPr>
          <w:w w:val="105"/>
          <w:lang w:val="ru-RU"/>
        </w:rPr>
        <w:t>звуков,</w:t>
      </w:r>
      <w:r w:rsidRPr="006F0F8B">
        <w:rPr>
          <w:spacing w:val="-12"/>
          <w:w w:val="105"/>
          <w:lang w:val="ru-RU"/>
        </w:rPr>
        <w:t xml:space="preserve"> </w:t>
      </w:r>
      <w:r w:rsidRPr="006F0F8B">
        <w:rPr>
          <w:w w:val="105"/>
          <w:lang w:val="ru-RU"/>
        </w:rPr>
        <w:t>проговаривания</w:t>
      </w:r>
      <w:r w:rsidRPr="006F0F8B">
        <w:rPr>
          <w:spacing w:val="-12"/>
          <w:w w:val="105"/>
          <w:lang w:val="ru-RU"/>
        </w:rPr>
        <w:t xml:space="preserve"> </w:t>
      </w:r>
      <w:proofErr w:type="spellStart"/>
      <w:r w:rsidRPr="006F0F8B">
        <w:rPr>
          <w:w w:val="105"/>
          <w:lang w:val="ru-RU"/>
        </w:rPr>
        <w:t>потешек</w:t>
      </w:r>
      <w:proofErr w:type="spellEnd"/>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стихов;</w:t>
      </w:r>
    </w:p>
    <w:p w:rsidR="009233CA" w:rsidRPr="006F0F8B" w:rsidRDefault="009233CA" w:rsidP="009233CA">
      <w:pPr>
        <w:pStyle w:val="ab"/>
        <w:ind w:firstLine="284"/>
        <w:jc w:val="both"/>
        <w:rPr>
          <w:lang w:val="ru-RU"/>
        </w:rPr>
      </w:pPr>
      <w:r w:rsidRPr="006F0F8B">
        <w:rPr>
          <w:w w:val="105"/>
          <w:lang w:val="ru-RU"/>
        </w:rPr>
        <w:t>создавать условия для развития музыкального слуха детей:</w:t>
      </w:r>
    </w:p>
    <w:p w:rsidR="009233CA" w:rsidRPr="006F0F8B" w:rsidRDefault="009233CA" w:rsidP="009233CA">
      <w:pPr>
        <w:pStyle w:val="ab"/>
        <w:spacing w:line="252" w:lineRule="auto"/>
        <w:ind w:firstLine="284"/>
        <w:jc w:val="both"/>
        <w:rPr>
          <w:lang w:val="ru-RU"/>
        </w:rPr>
      </w:pPr>
      <w:r w:rsidRPr="006F0F8B">
        <w:rPr>
          <w:w w:val="105"/>
          <w:lang w:val="ru-RU"/>
        </w:rPr>
        <w:t>воспитывать</w:t>
      </w:r>
      <w:r w:rsidRPr="006F0F8B">
        <w:rPr>
          <w:spacing w:val="-23"/>
          <w:w w:val="105"/>
          <w:lang w:val="ru-RU"/>
        </w:rPr>
        <w:t xml:space="preserve"> </w:t>
      </w:r>
      <w:r w:rsidRPr="006F0F8B">
        <w:rPr>
          <w:w w:val="105"/>
          <w:lang w:val="ru-RU"/>
        </w:rPr>
        <w:t>у</w:t>
      </w:r>
      <w:r w:rsidRPr="006F0F8B">
        <w:rPr>
          <w:spacing w:val="-22"/>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желание</w:t>
      </w:r>
      <w:r w:rsidRPr="006F0F8B">
        <w:rPr>
          <w:spacing w:val="-22"/>
          <w:w w:val="105"/>
          <w:lang w:val="ru-RU"/>
        </w:rPr>
        <w:t xml:space="preserve"> </w:t>
      </w:r>
      <w:r w:rsidRPr="006F0F8B">
        <w:rPr>
          <w:w w:val="105"/>
          <w:lang w:val="ru-RU"/>
        </w:rPr>
        <w:t>слушать</w:t>
      </w:r>
      <w:r w:rsidRPr="006F0F8B">
        <w:rPr>
          <w:spacing w:val="-23"/>
          <w:w w:val="105"/>
          <w:lang w:val="ru-RU"/>
        </w:rPr>
        <w:t xml:space="preserve"> </w:t>
      </w:r>
      <w:r w:rsidRPr="006F0F8B">
        <w:rPr>
          <w:spacing w:val="-3"/>
          <w:w w:val="105"/>
          <w:lang w:val="ru-RU"/>
        </w:rPr>
        <w:t>музыку,</w:t>
      </w:r>
      <w:r w:rsidRPr="006F0F8B">
        <w:rPr>
          <w:spacing w:val="-22"/>
          <w:w w:val="105"/>
          <w:lang w:val="ru-RU"/>
        </w:rPr>
        <w:t xml:space="preserve"> </w:t>
      </w:r>
      <w:r w:rsidRPr="006F0F8B">
        <w:rPr>
          <w:w w:val="105"/>
          <w:lang w:val="ru-RU"/>
        </w:rPr>
        <w:t>формировать</w:t>
      </w:r>
      <w:r w:rsidRPr="006F0F8B">
        <w:rPr>
          <w:spacing w:val="-23"/>
          <w:w w:val="105"/>
          <w:lang w:val="ru-RU"/>
        </w:rPr>
        <w:t xml:space="preserve"> </w:t>
      </w:r>
      <w:r w:rsidRPr="006F0F8B">
        <w:rPr>
          <w:w w:val="105"/>
          <w:lang w:val="ru-RU"/>
        </w:rPr>
        <w:t>умение</w:t>
      </w:r>
      <w:r w:rsidRPr="006F0F8B">
        <w:rPr>
          <w:spacing w:val="-22"/>
          <w:w w:val="105"/>
          <w:lang w:val="ru-RU"/>
        </w:rPr>
        <w:t xml:space="preserve"> </w:t>
      </w:r>
      <w:r w:rsidRPr="006F0F8B">
        <w:rPr>
          <w:w w:val="105"/>
          <w:lang w:val="ru-RU"/>
        </w:rPr>
        <w:t>реагировать на начало и окончание музыки. Прослушивать с детьми песенки, поддерживать желание</w:t>
      </w:r>
      <w:r w:rsidRPr="006F0F8B">
        <w:rPr>
          <w:spacing w:val="-13"/>
          <w:w w:val="105"/>
          <w:lang w:val="ru-RU"/>
        </w:rPr>
        <w:t xml:space="preserve"> </w:t>
      </w:r>
      <w:r w:rsidRPr="006F0F8B">
        <w:rPr>
          <w:w w:val="105"/>
          <w:lang w:val="ru-RU"/>
        </w:rPr>
        <w:t>подражать</w:t>
      </w:r>
      <w:r w:rsidRPr="006F0F8B">
        <w:rPr>
          <w:spacing w:val="-13"/>
          <w:w w:val="105"/>
          <w:lang w:val="ru-RU"/>
        </w:rPr>
        <w:t xml:space="preserve"> </w:t>
      </w:r>
      <w:r w:rsidRPr="006F0F8B">
        <w:rPr>
          <w:w w:val="105"/>
          <w:lang w:val="ru-RU"/>
        </w:rPr>
        <w:t>пению,</w:t>
      </w:r>
      <w:r w:rsidRPr="006F0F8B">
        <w:rPr>
          <w:spacing w:val="-12"/>
          <w:w w:val="105"/>
          <w:lang w:val="ru-RU"/>
        </w:rPr>
        <w:t xml:space="preserve"> </w:t>
      </w:r>
      <w:r w:rsidRPr="006F0F8B">
        <w:rPr>
          <w:w w:val="105"/>
          <w:lang w:val="ru-RU"/>
        </w:rPr>
        <w:t>двигаться</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такт</w:t>
      </w:r>
      <w:r w:rsidRPr="006F0F8B">
        <w:rPr>
          <w:spacing w:val="-12"/>
          <w:w w:val="105"/>
          <w:lang w:val="ru-RU"/>
        </w:rPr>
        <w:t xml:space="preserve"> </w:t>
      </w:r>
      <w:r w:rsidRPr="006F0F8B">
        <w:rPr>
          <w:w w:val="105"/>
          <w:lang w:val="ru-RU"/>
        </w:rPr>
        <w:t>музыке;</w:t>
      </w:r>
    </w:p>
    <w:p w:rsidR="009233CA" w:rsidRPr="006F0F8B" w:rsidRDefault="009233CA" w:rsidP="009233CA">
      <w:pPr>
        <w:pStyle w:val="ab"/>
        <w:spacing w:line="252" w:lineRule="auto"/>
        <w:ind w:firstLine="284"/>
        <w:jc w:val="both"/>
        <w:rPr>
          <w:lang w:val="ru-RU"/>
        </w:rPr>
      </w:pPr>
      <w:r w:rsidRPr="006F0F8B">
        <w:rPr>
          <w:w w:val="105"/>
          <w:lang w:val="ru-RU"/>
        </w:rPr>
        <w:t>учить двигаться, реагируя на темп (быстро — медленно) и динамику (громко — тихо) музыкальных пьес;</w:t>
      </w:r>
    </w:p>
    <w:p w:rsidR="009233CA" w:rsidRPr="006F0F8B" w:rsidRDefault="009233CA" w:rsidP="009233CA">
      <w:pPr>
        <w:pStyle w:val="ab"/>
        <w:spacing w:line="252" w:lineRule="auto"/>
        <w:ind w:firstLine="284"/>
        <w:jc w:val="both"/>
        <w:rPr>
          <w:lang w:val="ru-RU"/>
        </w:rPr>
      </w:pPr>
      <w:r w:rsidRPr="006F0F8B">
        <w:rPr>
          <w:w w:val="105"/>
          <w:lang w:val="ru-RU"/>
        </w:rPr>
        <w:t>побуждать</w:t>
      </w:r>
      <w:r w:rsidRPr="006F0F8B">
        <w:rPr>
          <w:spacing w:val="-16"/>
          <w:w w:val="105"/>
          <w:lang w:val="ru-RU"/>
        </w:rPr>
        <w:t xml:space="preserve"> </w:t>
      </w:r>
      <w:r w:rsidRPr="006F0F8B">
        <w:rPr>
          <w:w w:val="105"/>
          <w:lang w:val="ru-RU"/>
        </w:rPr>
        <w:t>различать</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по</w:t>
      </w:r>
      <w:r>
        <w:rPr>
          <w:w w:val="105"/>
          <w:lang w:val="ru-RU"/>
        </w:rPr>
        <w:t xml:space="preserve"> </w:t>
      </w:r>
      <w:r w:rsidRPr="006F0F8B">
        <w:rPr>
          <w:w w:val="105"/>
          <w:lang w:val="ru-RU"/>
        </w:rPr>
        <w:t>разному</w:t>
      </w:r>
      <w:r w:rsidRPr="006F0F8B">
        <w:rPr>
          <w:spacing w:val="-15"/>
          <w:w w:val="105"/>
          <w:lang w:val="ru-RU"/>
        </w:rPr>
        <w:t xml:space="preserve"> </w:t>
      </w:r>
      <w:r w:rsidRPr="006F0F8B">
        <w:rPr>
          <w:w w:val="105"/>
          <w:lang w:val="ru-RU"/>
        </w:rPr>
        <w:t>реагировать</w:t>
      </w:r>
      <w:r w:rsidRPr="006F0F8B">
        <w:rPr>
          <w:spacing w:val="-16"/>
          <w:w w:val="105"/>
          <w:lang w:val="ru-RU"/>
        </w:rPr>
        <w:t xml:space="preserve"> </w:t>
      </w:r>
      <w:r w:rsidRPr="006F0F8B">
        <w:rPr>
          <w:w w:val="105"/>
          <w:lang w:val="ru-RU"/>
        </w:rPr>
        <w:t>на</w:t>
      </w:r>
      <w:r w:rsidRPr="006F0F8B">
        <w:rPr>
          <w:spacing w:val="-16"/>
          <w:w w:val="105"/>
          <w:lang w:val="ru-RU"/>
        </w:rPr>
        <w:t xml:space="preserve"> </w:t>
      </w:r>
      <w:r w:rsidRPr="006F0F8B">
        <w:rPr>
          <w:w w:val="105"/>
          <w:lang w:val="ru-RU"/>
        </w:rPr>
        <w:t>музыку</w:t>
      </w:r>
      <w:r w:rsidRPr="006F0F8B">
        <w:rPr>
          <w:spacing w:val="-15"/>
          <w:w w:val="105"/>
          <w:lang w:val="ru-RU"/>
        </w:rPr>
        <w:t xml:space="preserve"> </w:t>
      </w:r>
      <w:r w:rsidRPr="006F0F8B">
        <w:rPr>
          <w:w w:val="105"/>
          <w:lang w:val="ru-RU"/>
        </w:rPr>
        <w:t>маршевого</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плясового,</w:t>
      </w:r>
      <w:r w:rsidRPr="006F0F8B">
        <w:rPr>
          <w:spacing w:val="-12"/>
          <w:w w:val="105"/>
          <w:lang w:val="ru-RU"/>
        </w:rPr>
        <w:t xml:space="preserve"> </w:t>
      </w:r>
      <w:r w:rsidRPr="006F0F8B">
        <w:rPr>
          <w:w w:val="105"/>
          <w:lang w:val="ru-RU"/>
        </w:rPr>
        <w:t>спокойного</w:t>
      </w:r>
      <w:r w:rsidRPr="006F0F8B">
        <w:rPr>
          <w:spacing w:val="-12"/>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весёлого</w:t>
      </w:r>
      <w:r w:rsidRPr="006F0F8B">
        <w:rPr>
          <w:spacing w:val="-12"/>
          <w:w w:val="105"/>
          <w:lang w:val="ru-RU"/>
        </w:rPr>
        <w:t xml:space="preserve"> </w:t>
      </w:r>
      <w:r w:rsidRPr="006F0F8B">
        <w:rPr>
          <w:w w:val="105"/>
          <w:lang w:val="ru-RU"/>
        </w:rPr>
        <w:t>характера;</w:t>
      </w:r>
    </w:p>
    <w:p w:rsidR="009233CA" w:rsidRPr="006F0F8B" w:rsidRDefault="009233CA" w:rsidP="009233CA">
      <w:pPr>
        <w:pStyle w:val="ab"/>
        <w:ind w:firstLine="284"/>
        <w:jc w:val="both"/>
        <w:rPr>
          <w:lang w:val="ru-RU"/>
        </w:rPr>
      </w:pPr>
      <w:r w:rsidRPr="006F0F8B">
        <w:rPr>
          <w:w w:val="105"/>
          <w:lang w:val="ru-RU"/>
        </w:rPr>
        <w:t>заботиться о создании разнообразной предметной среды:</w:t>
      </w:r>
    </w:p>
    <w:p w:rsidR="009233CA" w:rsidRPr="006F0F8B" w:rsidRDefault="009233CA" w:rsidP="009233CA">
      <w:pPr>
        <w:pStyle w:val="ab"/>
        <w:spacing w:line="252" w:lineRule="auto"/>
        <w:ind w:firstLine="284"/>
        <w:jc w:val="both"/>
        <w:rPr>
          <w:lang w:val="ru-RU"/>
        </w:rPr>
      </w:pPr>
      <w:r w:rsidRPr="006F0F8B">
        <w:rPr>
          <w:w w:val="105"/>
          <w:lang w:val="ru-RU"/>
        </w:rPr>
        <w:t>организовывать предметную среду для формирования у детей предметной</w:t>
      </w:r>
      <w:r w:rsidRPr="006F0F8B">
        <w:rPr>
          <w:spacing w:val="-36"/>
          <w:w w:val="105"/>
          <w:lang w:val="ru-RU"/>
        </w:rPr>
        <w:t xml:space="preserve"> </w:t>
      </w:r>
      <w:r w:rsidRPr="006F0F8B">
        <w:rPr>
          <w:spacing w:val="-4"/>
          <w:w w:val="105"/>
          <w:lang w:val="ru-RU"/>
        </w:rPr>
        <w:t>дея</w:t>
      </w:r>
      <w:r w:rsidRPr="006F0F8B">
        <w:rPr>
          <w:w w:val="105"/>
          <w:lang w:val="ru-RU"/>
        </w:rPr>
        <w:t>тельности.</w:t>
      </w:r>
      <w:r w:rsidRPr="006F0F8B">
        <w:rPr>
          <w:spacing w:val="-17"/>
          <w:w w:val="105"/>
          <w:lang w:val="ru-RU"/>
        </w:rPr>
        <w:t xml:space="preserve"> </w:t>
      </w:r>
      <w:r w:rsidRPr="006F0F8B">
        <w:rPr>
          <w:w w:val="105"/>
          <w:lang w:val="ru-RU"/>
        </w:rPr>
        <w:t>Предлагать</w:t>
      </w:r>
      <w:r w:rsidRPr="006F0F8B">
        <w:rPr>
          <w:spacing w:val="-16"/>
          <w:w w:val="105"/>
          <w:lang w:val="ru-RU"/>
        </w:rPr>
        <w:t xml:space="preserve"> </w:t>
      </w:r>
      <w:r w:rsidRPr="006F0F8B">
        <w:rPr>
          <w:w w:val="105"/>
          <w:lang w:val="ru-RU"/>
        </w:rPr>
        <w:t>детям</w:t>
      </w:r>
      <w:r w:rsidRPr="006F0F8B">
        <w:rPr>
          <w:spacing w:val="-17"/>
          <w:w w:val="105"/>
          <w:lang w:val="ru-RU"/>
        </w:rPr>
        <w:t xml:space="preserve"> </w:t>
      </w:r>
      <w:r w:rsidRPr="006F0F8B">
        <w:rPr>
          <w:w w:val="105"/>
          <w:lang w:val="ru-RU"/>
        </w:rPr>
        <w:t>предметы,</w:t>
      </w:r>
      <w:r w:rsidRPr="006F0F8B">
        <w:rPr>
          <w:spacing w:val="-16"/>
          <w:w w:val="105"/>
          <w:lang w:val="ru-RU"/>
        </w:rPr>
        <w:t xml:space="preserve"> </w:t>
      </w:r>
      <w:r w:rsidRPr="006F0F8B">
        <w:rPr>
          <w:w w:val="105"/>
          <w:lang w:val="ru-RU"/>
        </w:rPr>
        <w:t>разнообразные</w:t>
      </w:r>
      <w:r w:rsidRPr="006F0F8B">
        <w:rPr>
          <w:spacing w:val="-17"/>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форме,</w:t>
      </w:r>
      <w:r w:rsidRPr="006F0F8B">
        <w:rPr>
          <w:spacing w:val="-17"/>
          <w:w w:val="105"/>
          <w:lang w:val="ru-RU"/>
        </w:rPr>
        <w:t xml:space="preserve"> </w:t>
      </w:r>
      <w:r w:rsidRPr="006F0F8B">
        <w:rPr>
          <w:spacing w:val="-3"/>
          <w:w w:val="105"/>
          <w:lang w:val="ru-RU"/>
        </w:rPr>
        <w:t>цвету,</w:t>
      </w:r>
      <w:r w:rsidRPr="006F0F8B">
        <w:rPr>
          <w:spacing w:val="-16"/>
          <w:w w:val="105"/>
          <w:lang w:val="ru-RU"/>
        </w:rPr>
        <w:t xml:space="preserve"> </w:t>
      </w:r>
      <w:r w:rsidRPr="006F0F8B">
        <w:rPr>
          <w:spacing w:val="-3"/>
          <w:w w:val="105"/>
          <w:lang w:val="ru-RU"/>
        </w:rPr>
        <w:t>разме</w:t>
      </w:r>
      <w:r w:rsidRPr="006F0F8B">
        <w:rPr>
          <w:spacing w:val="-6"/>
          <w:w w:val="105"/>
          <w:lang w:val="ru-RU"/>
        </w:rPr>
        <w:t xml:space="preserve">ру, </w:t>
      </w:r>
      <w:r w:rsidRPr="006F0F8B">
        <w:rPr>
          <w:w w:val="105"/>
          <w:lang w:val="ru-RU"/>
        </w:rPr>
        <w:t>материалам, фактуре и</w:t>
      </w:r>
      <w:r w:rsidRPr="006F0F8B">
        <w:rPr>
          <w:spacing w:val="-43"/>
          <w:w w:val="105"/>
          <w:lang w:val="ru-RU"/>
        </w:rPr>
        <w:t xml:space="preserve"> </w:t>
      </w:r>
      <w:r w:rsidRPr="006F0F8B">
        <w:rPr>
          <w:w w:val="105"/>
          <w:lang w:val="ru-RU"/>
        </w:rPr>
        <w:t>др.;</w:t>
      </w:r>
    </w:p>
    <w:p w:rsidR="009233CA" w:rsidRPr="006F0F8B" w:rsidRDefault="009233CA" w:rsidP="009233CA">
      <w:pPr>
        <w:pStyle w:val="ab"/>
        <w:spacing w:line="252" w:lineRule="auto"/>
        <w:ind w:firstLine="284"/>
        <w:jc w:val="both"/>
        <w:rPr>
          <w:lang w:val="ru-RU"/>
        </w:rPr>
      </w:pPr>
      <w:r w:rsidRPr="006F0F8B">
        <w:rPr>
          <w:w w:val="105"/>
          <w:lang w:val="ru-RU"/>
        </w:rPr>
        <w:t>привлекать</w:t>
      </w:r>
      <w:r w:rsidRPr="006F0F8B">
        <w:rPr>
          <w:spacing w:val="-10"/>
          <w:w w:val="105"/>
          <w:lang w:val="ru-RU"/>
        </w:rPr>
        <w:t xml:space="preserve"> </w:t>
      </w:r>
      <w:r w:rsidRPr="006F0F8B">
        <w:rPr>
          <w:w w:val="105"/>
          <w:lang w:val="ru-RU"/>
        </w:rPr>
        <w:t>внимание</w:t>
      </w:r>
      <w:r w:rsidRPr="006F0F8B">
        <w:rPr>
          <w:spacing w:val="-9"/>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к</w:t>
      </w:r>
      <w:r w:rsidRPr="006F0F8B">
        <w:rPr>
          <w:spacing w:val="-9"/>
          <w:w w:val="105"/>
          <w:lang w:val="ru-RU"/>
        </w:rPr>
        <w:t xml:space="preserve"> </w:t>
      </w:r>
      <w:r w:rsidRPr="006F0F8B">
        <w:rPr>
          <w:w w:val="105"/>
          <w:lang w:val="ru-RU"/>
        </w:rPr>
        <w:t>окружающим</w:t>
      </w:r>
      <w:r w:rsidRPr="006F0F8B">
        <w:rPr>
          <w:spacing w:val="-10"/>
          <w:w w:val="105"/>
          <w:lang w:val="ru-RU"/>
        </w:rPr>
        <w:t xml:space="preserve"> </w:t>
      </w:r>
      <w:r w:rsidRPr="006F0F8B">
        <w:rPr>
          <w:w w:val="105"/>
          <w:lang w:val="ru-RU"/>
        </w:rPr>
        <w:t>предметам,</w:t>
      </w:r>
      <w:r w:rsidRPr="006F0F8B">
        <w:rPr>
          <w:spacing w:val="-9"/>
          <w:w w:val="105"/>
          <w:lang w:val="ru-RU"/>
        </w:rPr>
        <w:t xml:space="preserve"> </w:t>
      </w:r>
      <w:r w:rsidRPr="006F0F8B">
        <w:rPr>
          <w:w w:val="105"/>
          <w:lang w:val="ru-RU"/>
        </w:rPr>
        <w:t>пользоваться</w:t>
      </w:r>
      <w:r w:rsidRPr="006F0F8B">
        <w:rPr>
          <w:spacing w:val="-10"/>
          <w:w w:val="105"/>
          <w:lang w:val="ru-RU"/>
        </w:rPr>
        <w:t xml:space="preserve"> </w:t>
      </w:r>
      <w:r w:rsidRPr="006F0F8B">
        <w:rPr>
          <w:w w:val="105"/>
          <w:lang w:val="ru-RU"/>
        </w:rPr>
        <w:t>указательным и соотносящим</w:t>
      </w:r>
      <w:r w:rsidRPr="006F0F8B">
        <w:rPr>
          <w:spacing w:val="-36"/>
          <w:w w:val="105"/>
          <w:lang w:val="ru-RU"/>
        </w:rPr>
        <w:t xml:space="preserve"> </w:t>
      </w:r>
      <w:r w:rsidRPr="006F0F8B">
        <w:rPr>
          <w:w w:val="105"/>
          <w:lang w:val="ru-RU"/>
        </w:rPr>
        <w:t>жестами;</w:t>
      </w:r>
    </w:p>
    <w:p w:rsidR="009233CA" w:rsidRPr="006F0F8B" w:rsidRDefault="009233CA" w:rsidP="009233CA">
      <w:pPr>
        <w:pStyle w:val="ab"/>
        <w:ind w:firstLine="284"/>
        <w:jc w:val="both"/>
        <w:rPr>
          <w:lang w:val="ru-RU"/>
        </w:rPr>
      </w:pPr>
      <w:r w:rsidRPr="006F0F8B">
        <w:rPr>
          <w:w w:val="105"/>
          <w:lang w:val="ru-RU"/>
        </w:rPr>
        <w:t>создавать условия для развития предметной деятельности:</w:t>
      </w:r>
    </w:p>
    <w:p w:rsidR="009233CA" w:rsidRPr="006F0F8B" w:rsidRDefault="009233CA" w:rsidP="009233CA">
      <w:pPr>
        <w:pStyle w:val="ab"/>
        <w:spacing w:line="252" w:lineRule="auto"/>
        <w:ind w:firstLine="284"/>
        <w:jc w:val="both"/>
        <w:rPr>
          <w:lang w:val="ru-RU"/>
        </w:rPr>
      </w:pPr>
      <w:r w:rsidRPr="006F0F8B">
        <w:rPr>
          <w:w w:val="105"/>
          <w:lang w:val="ru-RU"/>
        </w:rPr>
        <w:t>заботиться о пробуждении у ребёнка направленности на функциональные</w:t>
      </w:r>
      <w:r w:rsidRPr="006F0F8B">
        <w:rPr>
          <w:spacing w:val="-27"/>
          <w:w w:val="105"/>
          <w:lang w:val="ru-RU"/>
        </w:rPr>
        <w:t xml:space="preserve"> </w:t>
      </w:r>
      <w:r w:rsidRPr="006F0F8B">
        <w:rPr>
          <w:spacing w:val="-4"/>
          <w:w w:val="105"/>
          <w:lang w:val="ru-RU"/>
        </w:rPr>
        <w:t>свой</w:t>
      </w:r>
      <w:r w:rsidRPr="006F0F8B">
        <w:rPr>
          <w:w w:val="105"/>
          <w:lang w:val="ru-RU"/>
        </w:rPr>
        <w:t>ства</w:t>
      </w:r>
      <w:r w:rsidRPr="006F0F8B">
        <w:rPr>
          <w:spacing w:val="-7"/>
          <w:w w:val="105"/>
          <w:lang w:val="ru-RU"/>
        </w:rPr>
        <w:t xml:space="preserve"> </w:t>
      </w:r>
      <w:r w:rsidRPr="006F0F8B">
        <w:rPr>
          <w:w w:val="105"/>
          <w:lang w:val="ru-RU"/>
        </w:rPr>
        <w:t>предметов</w:t>
      </w:r>
      <w:r w:rsidRPr="006F0F8B">
        <w:rPr>
          <w:spacing w:val="-7"/>
          <w:w w:val="105"/>
          <w:lang w:val="ru-RU"/>
        </w:rPr>
        <w:t xml:space="preserve"> </w:t>
      </w:r>
      <w:r w:rsidRPr="006F0F8B">
        <w:rPr>
          <w:w w:val="105"/>
          <w:lang w:val="ru-RU"/>
        </w:rPr>
        <w:t>(познавательной</w:t>
      </w:r>
      <w:r w:rsidRPr="006F0F8B">
        <w:rPr>
          <w:spacing w:val="-7"/>
          <w:w w:val="105"/>
          <w:lang w:val="ru-RU"/>
        </w:rPr>
        <w:t xml:space="preserve"> </w:t>
      </w:r>
      <w:r w:rsidRPr="006F0F8B">
        <w:rPr>
          <w:w w:val="105"/>
          <w:lang w:val="ru-RU"/>
        </w:rPr>
        <w:t>установки</w:t>
      </w:r>
      <w:r w:rsidRPr="006F0F8B">
        <w:rPr>
          <w:spacing w:val="-7"/>
          <w:w w:val="105"/>
          <w:lang w:val="ru-RU"/>
        </w:rPr>
        <w:t xml:space="preserve"> </w:t>
      </w:r>
      <w:r w:rsidRPr="006F0F8B">
        <w:rPr>
          <w:w w:val="105"/>
          <w:lang w:val="ru-RU"/>
        </w:rPr>
        <w:t>«Что</w:t>
      </w:r>
      <w:r w:rsidRPr="006F0F8B">
        <w:rPr>
          <w:spacing w:val="-6"/>
          <w:w w:val="105"/>
          <w:lang w:val="ru-RU"/>
        </w:rPr>
        <w:t xml:space="preserve"> </w:t>
      </w:r>
      <w:r w:rsidRPr="006F0F8B">
        <w:rPr>
          <w:w w:val="105"/>
          <w:lang w:val="ru-RU"/>
        </w:rPr>
        <w:t>с</w:t>
      </w:r>
      <w:r w:rsidRPr="006F0F8B">
        <w:rPr>
          <w:spacing w:val="-7"/>
          <w:w w:val="105"/>
          <w:lang w:val="ru-RU"/>
        </w:rPr>
        <w:t xml:space="preserve"> </w:t>
      </w:r>
      <w:r w:rsidRPr="006F0F8B">
        <w:rPr>
          <w:w w:val="105"/>
          <w:lang w:val="ru-RU"/>
        </w:rPr>
        <w:t>предметом</w:t>
      </w:r>
      <w:r w:rsidRPr="006F0F8B">
        <w:rPr>
          <w:spacing w:val="-7"/>
          <w:w w:val="105"/>
          <w:lang w:val="ru-RU"/>
        </w:rPr>
        <w:t xml:space="preserve"> </w:t>
      </w:r>
      <w:r w:rsidRPr="006F0F8B">
        <w:rPr>
          <w:w w:val="105"/>
          <w:lang w:val="ru-RU"/>
        </w:rPr>
        <w:t>можно</w:t>
      </w:r>
      <w:r w:rsidRPr="006F0F8B">
        <w:rPr>
          <w:spacing w:val="-7"/>
          <w:w w:val="105"/>
          <w:lang w:val="ru-RU"/>
        </w:rPr>
        <w:t xml:space="preserve"> </w:t>
      </w:r>
      <w:r w:rsidRPr="006F0F8B">
        <w:rPr>
          <w:w w:val="105"/>
          <w:lang w:val="ru-RU"/>
        </w:rPr>
        <w:t>делать?»). Внимательно</w:t>
      </w:r>
      <w:r w:rsidRPr="006F0F8B">
        <w:rPr>
          <w:spacing w:val="-13"/>
          <w:w w:val="105"/>
          <w:lang w:val="ru-RU"/>
        </w:rPr>
        <w:t xml:space="preserve"> </w:t>
      </w:r>
      <w:r w:rsidRPr="006F0F8B">
        <w:rPr>
          <w:w w:val="105"/>
          <w:lang w:val="ru-RU"/>
        </w:rPr>
        <w:t>относиться</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возникновению</w:t>
      </w:r>
      <w:r w:rsidRPr="006F0F8B">
        <w:rPr>
          <w:spacing w:val="-12"/>
          <w:w w:val="105"/>
          <w:lang w:val="ru-RU"/>
        </w:rPr>
        <w:t xml:space="preserve"> </w:t>
      </w:r>
      <w:r w:rsidRPr="006F0F8B">
        <w:rPr>
          <w:w w:val="105"/>
          <w:lang w:val="ru-RU"/>
        </w:rPr>
        <w:t>у</w:t>
      </w:r>
      <w:r w:rsidRPr="006F0F8B">
        <w:rPr>
          <w:spacing w:val="-12"/>
          <w:w w:val="105"/>
          <w:lang w:val="ru-RU"/>
        </w:rPr>
        <w:t xml:space="preserve"> </w:t>
      </w:r>
      <w:r w:rsidRPr="006F0F8B">
        <w:rPr>
          <w:w w:val="105"/>
          <w:lang w:val="ru-RU"/>
        </w:rPr>
        <w:t>ребёнка</w:t>
      </w:r>
      <w:r w:rsidRPr="006F0F8B">
        <w:rPr>
          <w:spacing w:val="-12"/>
          <w:w w:val="105"/>
          <w:lang w:val="ru-RU"/>
        </w:rPr>
        <w:t xml:space="preserve"> </w:t>
      </w:r>
      <w:r w:rsidRPr="006F0F8B">
        <w:rPr>
          <w:w w:val="105"/>
          <w:lang w:val="ru-RU"/>
        </w:rPr>
        <w:t>желания</w:t>
      </w:r>
      <w:r w:rsidRPr="006F0F8B">
        <w:rPr>
          <w:spacing w:val="-12"/>
          <w:w w:val="105"/>
          <w:lang w:val="ru-RU"/>
        </w:rPr>
        <w:t xml:space="preserve"> </w:t>
      </w:r>
      <w:r w:rsidRPr="006F0F8B">
        <w:rPr>
          <w:w w:val="105"/>
          <w:lang w:val="ru-RU"/>
        </w:rPr>
        <w:t>действовать</w:t>
      </w:r>
      <w:r w:rsidRPr="006F0F8B">
        <w:rPr>
          <w:spacing w:val="-13"/>
          <w:w w:val="105"/>
          <w:lang w:val="ru-RU"/>
        </w:rPr>
        <w:t xml:space="preserve"> </w:t>
      </w:r>
      <w:r w:rsidRPr="006F0F8B">
        <w:rPr>
          <w:w w:val="105"/>
          <w:lang w:val="ru-RU"/>
        </w:rPr>
        <w:t>с</w:t>
      </w:r>
      <w:r w:rsidRPr="006F0F8B">
        <w:rPr>
          <w:spacing w:val="-12"/>
          <w:w w:val="105"/>
          <w:lang w:val="ru-RU"/>
        </w:rPr>
        <w:t xml:space="preserve"> </w:t>
      </w:r>
      <w:r w:rsidRPr="006F0F8B">
        <w:rPr>
          <w:spacing w:val="-4"/>
          <w:w w:val="105"/>
          <w:lang w:val="ru-RU"/>
        </w:rPr>
        <w:t>раз</w:t>
      </w:r>
      <w:r>
        <w:rPr>
          <w:spacing w:val="-4"/>
          <w:w w:val="105"/>
          <w:lang w:val="ru-RU"/>
        </w:rPr>
        <w:t xml:space="preserve"> </w:t>
      </w:r>
      <w:r w:rsidRPr="006F0F8B">
        <w:rPr>
          <w:spacing w:val="-4"/>
          <w:w w:val="105"/>
          <w:lang w:val="ru-RU"/>
        </w:rPr>
        <w:t xml:space="preserve"> </w:t>
      </w:r>
      <w:r w:rsidRPr="006F0F8B">
        <w:rPr>
          <w:w w:val="105"/>
          <w:lang w:val="ru-RU"/>
        </w:rPr>
        <w:t>личными</w:t>
      </w:r>
      <w:r w:rsidRPr="006F0F8B">
        <w:rPr>
          <w:spacing w:val="-12"/>
          <w:w w:val="105"/>
          <w:lang w:val="ru-RU"/>
        </w:rPr>
        <w:t xml:space="preserve"> </w:t>
      </w:r>
      <w:r w:rsidRPr="006F0F8B">
        <w:rPr>
          <w:w w:val="105"/>
          <w:lang w:val="ru-RU"/>
        </w:rPr>
        <w:t>предметами;</w:t>
      </w:r>
    </w:p>
    <w:p w:rsidR="009233CA" w:rsidRPr="006F0F8B" w:rsidRDefault="009233CA" w:rsidP="009233CA">
      <w:pPr>
        <w:pStyle w:val="ab"/>
        <w:spacing w:line="252" w:lineRule="auto"/>
        <w:ind w:firstLine="284"/>
        <w:jc w:val="both"/>
        <w:rPr>
          <w:lang w:val="ru-RU"/>
        </w:rPr>
      </w:pPr>
      <w:r w:rsidRPr="006F0F8B">
        <w:rPr>
          <w:w w:val="105"/>
          <w:lang w:val="ru-RU"/>
        </w:rPr>
        <w:t xml:space="preserve">организовывать специальные игры и упражнения, способствующие развитию мелких движений рук и </w:t>
      </w:r>
      <w:proofErr w:type="spellStart"/>
      <w:r w:rsidRPr="006F0F8B">
        <w:rPr>
          <w:w w:val="105"/>
          <w:lang w:val="ru-RU"/>
        </w:rPr>
        <w:t>операционально</w:t>
      </w:r>
      <w:proofErr w:type="spellEnd"/>
      <w:r>
        <w:rPr>
          <w:w w:val="105"/>
          <w:lang w:val="ru-RU"/>
        </w:rPr>
        <w:t xml:space="preserve"> </w:t>
      </w:r>
      <w:r w:rsidRPr="006F0F8B">
        <w:rPr>
          <w:w w:val="105"/>
          <w:lang w:val="ru-RU"/>
        </w:rPr>
        <w:t xml:space="preserve">технической стороны предметной </w:t>
      </w:r>
      <w:r w:rsidRPr="006F0F8B">
        <w:rPr>
          <w:spacing w:val="-3"/>
          <w:w w:val="105"/>
          <w:lang w:val="ru-RU"/>
        </w:rPr>
        <w:t>дея</w:t>
      </w:r>
      <w:r w:rsidRPr="006F0F8B">
        <w:rPr>
          <w:w w:val="105"/>
          <w:lang w:val="ru-RU"/>
        </w:rPr>
        <w:t>тельности</w:t>
      </w:r>
      <w:r w:rsidRPr="006F0F8B">
        <w:rPr>
          <w:spacing w:val="-35"/>
          <w:w w:val="105"/>
          <w:lang w:val="ru-RU"/>
        </w:rPr>
        <w:t xml:space="preserve"> </w:t>
      </w:r>
      <w:r w:rsidRPr="006F0F8B">
        <w:rPr>
          <w:w w:val="105"/>
          <w:lang w:val="ru-RU"/>
        </w:rPr>
        <w:t>(накладывания,</w:t>
      </w:r>
      <w:r w:rsidRPr="006F0F8B">
        <w:rPr>
          <w:spacing w:val="-34"/>
          <w:w w:val="105"/>
          <w:lang w:val="ru-RU"/>
        </w:rPr>
        <w:t xml:space="preserve"> </w:t>
      </w:r>
      <w:r w:rsidRPr="006F0F8B">
        <w:rPr>
          <w:w w:val="105"/>
          <w:lang w:val="ru-RU"/>
        </w:rPr>
        <w:t>прикладывания,</w:t>
      </w:r>
      <w:r w:rsidRPr="006F0F8B">
        <w:rPr>
          <w:spacing w:val="-34"/>
          <w:w w:val="105"/>
          <w:lang w:val="ru-RU"/>
        </w:rPr>
        <w:t xml:space="preserve"> </w:t>
      </w:r>
      <w:r w:rsidRPr="006F0F8B">
        <w:rPr>
          <w:w w:val="105"/>
          <w:lang w:val="ru-RU"/>
        </w:rPr>
        <w:t>совмещения,</w:t>
      </w:r>
      <w:r w:rsidRPr="006F0F8B">
        <w:rPr>
          <w:spacing w:val="-34"/>
          <w:w w:val="105"/>
          <w:lang w:val="ru-RU"/>
        </w:rPr>
        <w:t xml:space="preserve"> </w:t>
      </w:r>
      <w:r w:rsidRPr="006F0F8B">
        <w:rPr>
          <w:w w:val="105"/>
          <w:lang w:val="ru-RU"/>
        </w:rPr>
        <w:t>вталкивания</w:t>
      </w:r>
      <w:r w:rsidRPr="006F0F8B">
        <w:rPr>
          <w:spacing w:val="-34"/>
          <w:w w:val="105"/>
          <w:lang w:val="ru-RU"/>
        </w:rPr>
        <w:t xml:space="preserve"> </w:t>
      </w:r>
      <w:r w:rsidRPr="006F0F8B">
        <w:rPr>
          <w:w w:val="105"/>
          <w:lang w:val="ru-RU"/>
        </w:rPr>
        <w:t>—</w:t>
      </w:r>
      <w:r w:rsidRPr="006F0F8B">
        <w:rPr>
          <w:spacing w:val="-34"/>
          <w:w w:val="105"/>
          <w:lang w:val="ru-RU"/>
        </w:rPr>
        <w:t xml:space="preserve"> </w:t>
      </w:r>
      <w:r w:rsidRPr="006F0F8B">
        <w:rPr>
          <w:w w:val="105"/>
          <w:lang w:val="ru-RU"/>
        </w:rPr>
        <w:t>выталкивания,</w:t>
      </w:r>
      <w:r w:rsidRPr="006F0F8B">
        <w:rPr>
          <w:spacing w:val="-13"/>
          <w:w w:val="105"/>
          <w:lang w:val="ru-RU"/>
        </w:rPr>
        <w:t xml:space="preserve"> </w:t>
      </w:r>
      <w:r w:rsidRPr="006F0F8B">
        <w:rPr>
          <w:w w:val="105"/>
          <w:lang w:val="ru-RU"/>
        </w:rPr>
        <w:t>открывания</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закрывания</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др.);</w:t>
      </w:r>
    </w:p>
    <w:p w:rsidR="009233CA" w:rsidRPr="006F0F8B" w:rsidRDefault="009233CA" w:rsidP="009233CA">
      <w:pPr>
        <w:pStyle w:val="ab"/>
        <w:spacing w:line="252" w:lineRule="auto"/>
        <w:ind w:firstLine="284"/>
        <w:jc w:val="both"/>
        <w:rPr>
          <w:lang w:val="ru-RU"/>
        </w:rPr>
      </w:pPr>
      <w:r w:rsidRPr="006F0F8B">
        <w:rPr>
          <w:w w:val="105"/>
          <w:lang w:val="ru-RU"/>
        </w:rPr>
        <w:t>хвалить и всячески поощрять детей за правильное использование различных предметов и игрушек;</w:t>
      </w:r>
    </w:p>
    <w:p w:rsidR="009233CA" w:rsidRPr="006F0F8B" w:rsidRDefault="009233CA" w:rsidP="009233CA">
      <w:pPr>
        <w:pStyle w:val="ab"/>
        <w:spacing w:line="252" w:lineRule="auto"/>
        <w:ind w:firstLine="284"/>
        <w:jc w:val="both"/>
        <w:rPr>
          <w:lang w:val="ru-RU"/>
        </w:rPr>
      </w:pPr>
      <w:r w:rsidRPr="006F0F8B">
        <w:rPr>
          <w:w w:val="105"/>
          <w:lang w:val="ru-RU"/>
        </w:rPr>
        <w:t xml:space="preserve">в случае затруднений применять совместные действия (действовать руками </w:t>
      </w:r>
      <w:r w:rsidRPr="006F0F8B">
        <w:rPr>
          <w:spacing w:val="-6"/>
          <w:w w:val="105"/>
          <w:lang w:val="ru-RU"/>
        </w:rPr>
        <w:t>ре</w:t>
      </w:r>
      <w:r w:rsidRPr="006F0F8B">
        <w:rPr>
          <w:w w:val="105"/>
          <w:lang w:val="ru-RU"/>
        </w:rPr>
        <w:t>бёнка),</w:t>
      </w:r>
      <w:r w:rsidRPr="006F0F8B">
        <w:rPr>
          <w:spacing w:val="-15"/>
          <w:w w:val="105"/>
          <w:lang w:val="ru-RU"/>
        </w:rPr>
        <w:t xml:space="preserve"> </w:t>
      </w:r>
      <w:r w:rsidRPr="006F0F8B">
        <w:rPr>
          <w:w w:val="105"/>
          <w:lang w:val="ru-RU"/>
        </w:rPr>
        <w:t>радоваться</w:t>
      </w:r>
      <w:r w:rsidRPr="006F0F8B">
        <w:rPr>
          <w:spacing w:val="-15"/>
          <w:w w:val="105"/>
          <w:lang w:val="ru-RU"/>
        </w:rPr>
        <w:t xml:space="preserve"> </w:t>
      </w:r>
      <w:r w:rsidRPr="006F0F8B">
        <w:rPr>
          <w:w w:val="105"/>
          <w:lang w:val="ru-RU"/>
        </w:rPr>
        <w:t>удаче,</w:t>
      </w:r>
      <w:r w:rsidRPr="006F0F8B">
        <w:rPr>
          <w:spacing w:val="-15"/>
          <w:w w:val="105"/>
          <w:lang w:val="ru-RU"/>
        </w:rPr>
        <w:t xml:space="preserve"> </w:t>
      </w:r>
      <w:r w:rsidRPr="006F0F8B">
        <w:rPr>
          <w:w w:val="105"/>
          <w:lang w:val="ru-RU"/>
        </w:rPr>
        <w:t>хлопать</w:t>
      </w:r>
      <w:r w:rsidRPr="006F0F8B">
        <w:rPr>
          <w:spacing w:val="-15"/>
          <w:w w:val="105"/>
          <w:lang w:val="ru-RU"/>
        </w:rPr>
        <w:t xml:space="preserve"> </w:t>
      </w:r>
      <w:r w:rsidRPr="006F0F8B">
        <w:rPr>
          <w:w w:val="105"/>
          <w:lang w:val="ru-RU"/>
        </w:rPr>
        <w:t>в</w:t>
      </w:r>
      <w:r w:rsidRPr="006F0F8B">
        <w:rPr>
          <w:spacing w:val="-15"/>
          <w:w w:val="105"/>
          <w:lang w:val="ru-RU"/>
        </w:rPr>
        <w:t xml:space="preserve"> </w:t>
      </w:r>
      <w:r w:rsidRPr="006F0F8B">
        <w:rPr>
          <w:w w:val="105"/>
          <w:lang w:val="ru-RU"/>
        </w:rPr>
        <w:t>ладоши,</w:t>
      </w:r>
      <w:r w:rsidRPr="006F0F8B">
        <w:rPr>
          <w:spacing w:val="-15"/>
          <w:w w:val="105"/>
          <w:lang w:val="ru-RU"/>
        </w:rPr>
        <w:t xml:space="preserve"> </w:t>
      </w:r>
      <w:r w:rsidRPr="006F0F8B">
        <w:rPr>
          <w:w w:val="105"/>
          <w:lang w:val="ru-RU"/>
        </w:rPr>
        <w:t>улыбаться,</w:t>
      </w:r>
      <w:r w:rsidRPr="006F0F8B">
        <w:rPr>
          <w:spacing w:val="-15"/>
          <w:w w:val="105"/>
          <w:lang w:val="ru-RU"/>
        </w:rPr>
        <w:t xml:space="preserve"> </w:t>
      </w:r>
      <w:r w:rsidRPr="006F0F8B">
        <w:rPr>
          <w:w w:val="105"/>
          <w:lang w:val="ru-RU"/>
        </w:rPr>
        <w:t>говорить</w:t>
      </w:r>
      <w:r w:rsidRPr="006F0F8B">
        <w:rPr>
          <w:spacing w:val="-15"/>
          <w:w w:val="105"/>
          <w:lang w:val="ru-RU"/>
        </w:rPr>
        <w:t xml:space="preserve"> </w:t>
      </w:r>
      <w:r w:rsidRPr="006F0F8B">
        <w:rPr>
          <w:w w:val="105"/>
          <w:lang w:val="ru-RU"/>
        </w:rPr>
        <w:t>соответствующие</w:t>
      </w:r>
      <w:r w:rsidRPr="006F0F8B">
        <w:rPr>
          <w:spacing w:val="-12"/>
          <w:w w:val="105"/>
          <w:lang w:val="ru-RU"/>
        </w:rPr>
        <w:t xml:space="preserve"> </w:t>
      </w:r>
      <w:r w:rsidRPr="006F0F8B">
        <w:rPr>
          <w:w w:val="105"/>
          <w:lang w:val="ru-RU"/>
        </w:rPr>
        <w:t>слова;</w:t>
      </w:r>
    </w:p>
    <w:p w:rsidR="009233CA" w:rsidRPr="006F0F8B" w:rsidRDefault="009233CA" w:rsidP="009233CA">
      <w:pPr>
        <w:pStyle w:val="ab"/>
        <w:spacing w:line="252" w:lineRule="auto"/>
        <w:ind w:firstLine="284"/>
        <w:jc w:val="both"/>
        <w:rPr>
          <w:lang w:val="ru-RU"/>
        </w:rPr>
      </w:pPr>
      <w:r w:rsidRPr="006F0F8B">
        <w:rPr>
          <w:w w:val="105"/>
          <w:lang w:val="ru-RU"/>
        </w:rPr>
        <w:lastRenderedPageBreak/>
        <w:t>в</w:t>
      </w:r>
      <w:r w:rsidRPr="006F0F8B">
        <w:rPr>
          <w:spacing w:val="-26"/>
          <w:w w:val="105"/>
          <w:lang w:val="ru-RU"/>
        </w:rPr>
        <w:t xml:space="preserve"> </w:t>
      </w:r>
      <w:r w:rsidRPr="006F0F8B">
        <w:rPr>
          <w:w w:val="105"/>
          <w:lang w:val="ru-RU"/>
        </w:rPr>
        <w:t>ходе</w:t>
      </w:r>
      <w:r w:rsidRPr="006F0F8B">
        <w:rPr>
          <w:spacing w:val="-26"/>
          <w:w w:val="105"/>
          <w:lang w:val="ru-RU"/>
        </w:rPr>
        <w:t xml:space="preserve"> </w:t>
      </w:r>
      <w:r w:rsidRPr="006F0F8B">
        <w:rPr>
          <w:w w:val="105"/>
          <w:lang w:val="ru-RU"/>
        </w:rPr>
        <w:t>предметной</w:t>
      </w:r>
      <w:r w:rsidRPr="006F0F8B">
        <w:rPr>
          <w:spacing w:val="-25"/>
          <w:w w:val="105"/>
          <w:lang w:val="ru-RU"/>
        </w:rPr>
        <w:t xml:space="preserve"> </w:t>
      </w:r>
      <w:r w:rsidRPr="006F0F8B">
        <w:rPr>
          <w:w w:val="105"/>
          <w:lang w:val="ru-RU"/>
        </w:rPr>
        <w:t>деятельности</w:t>
      </w:r>
      <w:r w:rsidRPr="006F0F8B">
        <w:rPr>
          <w:spacing w:val="-26"/>
          <w:w w:val="105"/>
          <w:lang w:val="ru-RU"/>
        </w:rPr>
        <w:t xml:space="preserve"> </w:t>
      </w:r>
      <w:r w:rsidRPr="006F0F8B">
        <w:rPr>
          <w:w w:val="105"/>
          <w:lang w:val="ru-RU"/>
        </w:rPr>
        <w:t>учить</w:t>
      </w:r>
      <w:r w:rsidRPr="006F0F8B">
        <w:rPr>
          <w:spacing w:val="-26"/>
          <w:w w:val="105"/>
          <w:lang w:val="ru-RU"/>
        </w:rPr>
        <w:t xml:space="preserve"> </w:t>
      </w:r>
      <w:r w:rsidRPr="006F0F8B">
        <w:rPr>
          <w:w w:val="105"/>
          <w:lang w:val="ru-RU"/>
        </w:rPr>
        <w:t>детей</w:t>
      </w:r>
      <w:r w:rsidRPr="006F0F8B">
        <w:rPr>
          <w:spacing w:val="-25"/>
          <w:w w:val="105"/>
          <w:lang w:val="ru-RU"/>
        </w:rPr>
        <w:t xml:space="preserve"> </w:t>
      </w:r>
      <w:r w:rsidRPr="006F0F8B">
        <w:rPr>
          <w:w w:val="105"/>
          <w:lang w:val="ru-RU"/>
        </w:rPr>
        <w:t>ориентировочным</w:t>
      </w:r>
      <w:r w:rsidRPr="006F0F8B">
        <w:rPr>
          <w:spacing w:val="-26"/>
          <w:w w:val="105"/>
          <w:lang w:val="ru-RU"/>
        </w:rPr>
        <w:t xml:space="preserve"> </w:t>
      </w:r>
      <w:r w:rsidRPr="006F0F8B">
        <w:rPr>
          <w:w w:val="105"/>
          <w:lang w:val="ru-RU"/>
        </w:rPr>
        <w:t>действиям:</w:t>
      </w:r>
      <w:r w:rsidRPr="006F0F8B">
        <w:rPr>
          <w:spacing w:val="-26"/>
          <w:w w:val="105"/>
          <w:lang w:val="ru-RU"/>
        </w:rPr>
        <w:t xml:space="preserve"> </w:t>
      </w:r>
      <w:r w:rsidRPr="006F0F8B">
        <w:rPr>
          <w:spacing w:val="-3"/>
          <w:w w:val="105"/>
          <w:lang w:val="ru-RU"/>
        </w:rPr>
        <w:t>пере</w:t>
      </w:r>
      <w:r>
        <w:rPr>
          <w:spacing w:val="-3"/>
          <w:w w:val="105"/>
          <w:lang w:val="ru-RU"/>
        </w:rPr>
        <w:t xml:space="preserve"> </w:t>
      </w:r>
      <w:r w:rsidRPr="006F0F8B">
        <w:rPr>
          <w:spacing w:val="-3"/>
          <w:w w:val="105"/>
          <w:lang w:val="ru-RU"/>
        </w:rPr>
        <w:t xml:space="preserve"> </w:t>
      </w:r>
      <w:r w:rsidRPr="006F0F8B">
        <w:rPr>
          <w:w w:val="105"/>
          <w:lang w:val="ru-RU"/>
        </w:rPr>
        <w:t xml:space="preserve">ходу от действия силой (например, при закрывании коробочек разной формы) </w:t>
      </w:r>
      <w:r w:rsidRPr="006F0F8B">
        <w:rPr>
          <w:spacing w:val="-18"/>
          <w:w w:val="105"/>
          <w:lang w:val="ru-RU"/>
        </w:rPr>
        <w:t xml:space="preserve">к </w:t>
      </w:r>
      <w:r w:rsidRPr="006F0F8B">
        <w:rPr>
          <w:w w:val="105"/>
          <w:lang w:val="ru-RU"/>
        </w:rPr>
        <w:t>осторожной</w:t>
      </w:r>
      <w:r w:rsidRPr="006F0F8B">
        <w:rPr>
          <w:spacing w:val="-27"/>
          <w:w w:val="105"/>
          <w:lang w:val="ru-RU"/>
        </w:rPr>
        <w:t xml:space="preserve"> </w:t>
      </w:r>
      <w:r w:rsidRPr="006F0F8B">
        <w:rPr>
          <w:w w:val="105"/>
          <w:lang w:val="ru-RU"/>
        </w:rPr>
        <w:t>поисковой</w:t>
      </w:r>
      <w:r w:rsidRPr="006F0F8B">
        <w:rPr>
          <w:spacing w:val="-26"/>
          <w:w w:val="105"/>
          <w:lang w:val="ru-RU"/>
        </w:rPr>
        <w:t xml:space="preserve"> </w:t>
      </w:r>
      <w:r w:rsidRPr="006F0F8B">
        <w:rPr>
          <w:w w:val="105"/>
          <w:lang w:val="ru-RU"/>
        </w:rPr>
        <w:t>результативной</w:t>
      </w:r>
      <w:r w:rsidRPr="006F0F8B">
        <w:rPr>
          <w:spacing w:val="-27"/>
          <w:w w:val="105"/>
          <w:lang w:val="ru-RU"/>
        </w:rPr>
        <w:t xml:space="preserve"> </w:t>
      </w:r>
      <w:r w:rsidRPr="006F0F8B">
        <w:rPr>
          <w:w w:val="105"/>
          <w:lang w:val="ru-RU"/>
        </w:rPr>
        <w:t>пробе.</w:t>
      </w:r>
      <w:r w:rsidRPr="006F0F8B">
        <w:rPr>
          <w:spacing w:val="-26"/>
          <w:w w:val="105"/>
          <w:lang w:val="ru-RU"/>
        </w:rPr>
        <w:t xml:space="preserve"> </w:t>
      </w:r>
      <w:r w:rsidRPr="006F0F8B">
        <w:rPr>
          <w:w w:val="105"/>
          <w:lang w:val="ru-RU"/>
        </w:rPr>
        <w:t>Хвалить</w:t>
      </w:r>
      <w:r w:rsidRPr="006F0F8B">
        <w:rPr>
          <w:spacing w:val="-26"/>
          <w:w w:val="105"/>
          <w:lang w:val="ru-RU"/>
        </w:rPr>
        <w:t xml:space="preserve"> </w:t>
      </w:r>
      <w:r w:rsidRPr="006F0F8B">
        <w:rPr>
          <w:w w:val="105"/>
          <w:lang w:val="ru-RU"/>
        </w:rPr>
        <w:t>ребёнка</w:t>
      </w:r>
      <w:r w:rsidRPr="006F0F8B">
        <w:rPr>
          <w:spacing w:val="-27"/>
          <w:w w:val="105"/>
          <w:lang w:val="ru-RU"/>
        </w:rPr>
        <w:t xml:space="preserve"> </w:t>
      </w:r>
      <w:r w:rsidRPr="006F0F8B">
        <w:rPr>
          <w:w w:val="105"/>
          <w:lang w:val="ru-RU"/>
        </w:rPr>
        <w:t>и</w:t>
      </w:r>
      <w:r w:rsidRPr="006F0F8B">
        <w:rPr>
          <w:spacing w:val="-26"/>
          <w:w w:val="105"/>
          <w:lang w:val="ru-RU"/>
        </w:rPr>
        <w:t xml:space="preserve"> </w:t>
      </w:r>
      <w:r w:rsidRPr="006F0F8B">
        <w:rPr>
          <w:w w:val="105"/>
          <w:lang w:val="ru-RU"/>
        </w:rPr>
        <w:t>радоваться</w:t>
      </w:r>
      <w:r w:rsidRPr="006F0F8B">
        <w:rPr>
          <w:spacing w:val="-26"/>
          <w:w w:val="105"/>
          <w:lang w:val="ru-RU"/>
        </w:rPr>
        <w:t xml:space="preserve"> </w:t>
      </w:r>
      <w:r w:rsidRPr="006F0F8B">
        <w:rPr>
          <w:spacing w:val="-4"/>
          <w:w w:val="105"/>
          <w:lang w:val="ru-RU"/>
        </w:rPr>
        <w:t>уда</w:t>
      </w:r>
      <w:r w:rsidRPr="006F0F8B">
        <w:rPr>
          <w:w w:val="105"/>
          <w:lang w:val="ru-RU"/>
        </w:rPr>
        <w:t>че</w:t>
      </w:r>
      <w:r w:rsidRPr="006F0F8B">
        <w:rPr>
          <w:spacing w:val="-13"/>
          <w:w w:val="105"/>
          <w:lang w:val="ru-RU"/>
        </w:rPr>
        <w:t xml:space="preserve"> </w:t>
      </w:r>
      <w:r w:rsidRPr="006F0F8B">
        <w:rPr>
          <w:w w:val="105"/>
          <w:lang w:val="ru-RU"/>
        </w:rPr>
        <w:t>вместе</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ним.</w:t>
      </w:r>
      <w:r w:rsidRPr="006F0F8B">
        <w:rPr>
          <w:spacing w:val="-13"/>
          <w:w w:val="105"/>
          <w:lang w:val="ru-RU"/>
        </w:rPr>
        <w:t xml:space="preserve"> </w:t>
      </w:r>
      <w:r w:rsidRPr="006F0F8B">
        <w:rPr>
          <w:w w:val="105"/>
          <w:lang w:val="ru-RU"/>
        </w:rPr>
        <w:t>Побуждать</w:t>
      </w:r>
      <w:r w:rsidRPr="006F0F8B">
        <w:rPr>
          <w:spacing w:val="-13"/>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самостоятельным</w:t>
      </w:r>
      <w:r w:rsidRPr="006F0F8B">
        <w:rPr>
          <w:spacing w:val="-13"/>
          <w:w w:val="105"/>
          <w:lang w:val="ru-RU"/>
        </w:rPr>
        <w:t xml:space="preserve"> </w:t>
      </w:r>
      <w:r w:rsidRPr="006F0F8B">
        <w:rPr>
          <w:w w:val="105"/>
          <w:lang w:val="ru-RU"/>
        </w:rPr>
        <w:t>пробам.</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702EE3" w:rsidRDefault="00702EE3" w:rsidP="009233CA">
      <w:pPr>
        <w:ind w:firstLine="284"/>
        <w:jc w:val="both"/>
        <w:rPr>
          <w:b/>
          <w:w w:val="105"/>
          <w:sz w:val="24"/>
          <w:szCs w:val="24"/>
          <w:u w:val="single"/>
        </w:rPr>
      </w:pPr>
    </w:p>
    <w:p w:rsidR="009233CA" w:rsidRPr="00CE3528" w:rsidRDefault="009233CA" w:rsidP="009233CA">
      <w:pPr>
        <w:ind w:firstLine="284"/>
        <w:jc w:val="both"/>
        <w:rPr>
          <w:b/>
          <w:sz w:val="24"/>
          <w:szCs w:val="24"/>
          <w:u w:val="single"/>
        </w:rPr>
      </w:pPr>
      <w:r w:rsidRPr="00CE3528">
        <w:rPr>
          <w:b/>
          <w:w w:val="105"/>
          <w:sz w:val="24"/>
          <w:szCs w:val="24"/>
          <w:u w:val="single"/>
        </w:rPr>
        <w:t>2—3 ГОДА</w:t>
      </w:r>
    </w:p>
    <w:p w:rsidR="009233CA" w:rsidRPr="006F0F8B" w:rsidRDefault="009233CA" w:rsidP="009233CA">
      <w:pPr>
        <w:pStyle w:val="ab"/>
        <w:spacing w:line="249" w:lineRule="auto"/>
        <w:ind w:firstLine="284"/>
        <w:jc w:val="both"/>
        <w:rPr>
          <w:lang w:val="ru-RU"/>
        </w:rPr>
      </w:pPr>
      <w:r w:rsidRPr="006F0F8B">
        <w:rPr>
          <w:w w:val="105"/>
          <w:lang w:val="ru-RU"/>
        </w:rPr>
        <w:t>Педагог должен осуществлять диагностику нарушений познавательного развития ребёнка:</w:t>
      </w:r>
    </w:p>
    <w:p w:rsidR="009233CA" w:rsidRPr="006F0F8B" w:rsidRDefault="009233CA" w:rsidP="009233CA">
      <w:pPr>
        <w:pStyle w:val="ab"/>
        <w:ind w:firstLine="284"/>
        <w:jc w:val="both"/>
        <w:rPr>
          <w:lang w:val="ru-RU"/>
        </w:rPr>
      </w:pPr>
      <w:r w:rsidRPr="006F0F8B">
        <w:rPr>
          <w:w w:val="105"/>
          <w:lang w:val="ru-RU"/>
        </w:rPr>
        <w:t>анализировать состояние предметной (ведущей) деятельности:</w:t>
      </w:r>
    </w:p>
    <w:p w:rsidR="009233CA" w:rsidRPr="006F0F8B" w:rsidRDefault="009233CA" w:rsidP="009233CA">
      <w:pPr>
        <w:pStyle w:val="ab"/>
        <w:spacing w:line="249" w:lineRule="auto"/>
        <w:ind w:firstLine="284"/>
        <w:jc w:val="both"/>
        <w:rPr>
          <w:lang w:val="ru-RU"/>
        </w:rPr>
      </w:pPr>
      <w:r w:rsidRPr="006F0F8B">
        <w:rPr>
          <w:w w:val="105"/>
          <w:lang w:val="ru-RU"/>
        </w:rPr>
        <w:t>наблюдать</w:t>
      </w:r>
      <w:r w:rsidRPr="006F0F8B">
        <w:rPr>
          <w:spacing w:val="-5"/>
          <w:w w:val="105"/>
          <w:lang w:val="ru-RU"/>
        </w:rPr>
        <w:t xml:space="preserve"> </w:t>
      </w:r>
      <w:r w:rsidRPr="006F0F8B">
        <w:rPr>
          <w:w w:val="105"/>
          <w:lang w:val="ru-RU"/>
        </w:rPr>
        <w:t>за</w:t>
      </w:r>
      <w:r w:rsidRPr="006F0F8B">
        <w:rPr>
          <w:spacing w:val="-5"/>
          <w:w w:val="105"/>
          <w:lang w:val="ru-RU"/>
        </w:rPr>
        <w:t xml:space="preserve"> </w:t>
      </w:r>
      <w:r w:rsidRPr="006F0F8B">
        <w:rPr>
          <w:w w:val="105"/>
          <w:lang w:val="ru-RU"/>
        </w:rPr>
        <w:t>активностью</w:t>
      </w:r>
      <w:r w:rsidRPr="006F0F8B">
        <w:rPr>
          <w:spacing w:val="-5"/>
          <w:w w:val="105"/>
          <w:lang w:val="ru-RU"/>
        </w:rPr>
        <w:t xml:space="preserve"> </w:t>
      </w:r>
      <w:r w:rsidRPr="006F0F8B">
        <w:rPr>
          <w:w w:val="105"/>
          <w:lang w:val="ru-RU"/>
        </w:rPr>
        <w:t>ребёнка</w:t>
      </w:r>
      <w:r w:rsidRPr="006F0F8B">
        <w:rPr>
          <w:spacing w:val="-5"/>
          <w:w w:val="105"/>
          <w:lang w:val="ru-RU"/>
        </w:rPr>
        <w:t xml:space="preserve"> </w:t>
      </w:r>
      <w:r w:rsidRPr="006F0F8B">
        <w:rPr>
          <w:w w:val="105"/>
          <w:lang w:val="ru-RU"/>
        </w:rPr>
        <w:t>во</w:t>
      </w:r>
      <w:r w:rsidRPr="006F0F8B">
        <w:rPr>
          <w:spacing w:val="-5"/>
          <w:w w:val="105"/>
          <w:lang w:val="ru-RU"/>
        </w:rPr>
        <w:t xml:space="preserve"> </w:t>
      </w:r>
      <w:r w:rsidRPr="006F0F8B">
        <w:rPr>
          <w:w w:val="105"/>
          <w:lang w:val="ru-RU"/>
        </w:rPr>
        <w:t>время</w:t>
      </w:r>
      <w:r w:rsidRPr="006F0F8B">
        <w:rPr>
          <w:spacing w:val="-4"/>
          <w:w w:val="105"/>
          <w:lang w:val="ru-RU"/>
        </w:rPr>
        <w:t xml:space="preserve"> </w:t>
      </w:r>
      <w:r w:rsidRPr="006F0F8B">
        <w:rPr>
          <w:w w:val="105"/>
          <w:lang w:val="ru-RU"/>
        </w:rPr>
        <w:t>действий</w:t>
      </w:r>
      <w:r w:rsidRPr="006F0F8B">
        <w:rPr>
          <w:spacing w:val="-5"/>
          <w:w w:val="105"/>
          <w:lang w:val="ru-RU"/>
        </w:rPr>
        <w:t xml:space="preserve"> </w:t>
      </w:r>
      <w:r w:rsidRPr="006F0F8B">
        <w:rPr>
          <w:w w:val="105"/>
          <w:lang w:val="ru-RU"/>
        </w:rPr>
        <w:t>с</w:t>
      </w:r>
      <w:r w:rsidRPr="006F0F8B">
        <w:rPr>
          <w:spacing w:val="-5"/>
          <w:w w:val="105"/>
          <w:lang w:val="ru-RU"/>
        </w:rPr>
        <w:t xml:space="preserve"> </w:t>
      </w:r>
      <w:r w:rsidRPr="006F0F8B">
        <w:rPr>
          <w:w w:val="105"/>
          <w:lang w:val="ru-RU"/>
        </w:rPr>
        <w:t>предметами,</w:t>
      </w:r>
      <w:r w:rsidRPr="006F0F8B">
        <w:rPr>
          <w:spacing w:val="-5"/>
          <w:w w:val="105"/>
          <w:lang w:val="ru-RU"/>
        </w:rPr>
        <w:t xml:space="preserve"> </w:t>
      </w:r>
      <w:r w:rsidRPr="006F0F8B">
        <w:rPr>
          <w:w w:val="105"/>
          <w:lang w:val="ru-RU"/>
        </w:rPr>
        <w:t>смотреть, поглощён</w:t>
      </w:r>
      <w:r w:rsidRPr="006F0F8B">
        <w:rPr>
          <w:spacing w:val="-13"/>
          <w:w w:val="105"/>
          <w:lang w:val="ru-RU"/>
        </w:rPr>
        <w:t xml:space="preserve"> </w:t>
      </w:r>
      <w:r w:rsidRPr="006F0F8B">
        <w:rPr>
          <w:w w:val="105"/>
          <w:lang w:val="ru-RU"/>
        </w:rPr>
        <w:t>ли</w:t>
      </w:r>
      <w:r w:rsidRPr="006F0F8B">
        <w:rPr>
          <w:spacing w:val="-12"/>
          <w:w w:val="105"/>
          <w:lang w:val="ru-RU"/>
        </w:rPr>
        <w:t xml:space="preserve"> </w:t>
      </w:r>
      <w:r w:rsidRPr="006F0F8B">
        <w:rPr>
          <w:w w:val="105"/>
          <w:lang w:val="ru-RU"/>
        </w:rPr>
        <w:t>он</w:t>
      </w:r>
      <w:r w:rsidRPr="006F0F8B">
        <w:rPr>
          <w:spacing w:val="-13"/>
          <w:w w:val="105"/>
          <w:lang w:val="ru-RU"/>
        </w:rPr>
        <w:t xml:space="preserve"> </w:t>
      </w:r>
      <w:r w:rsidRPr="006F0F8B">
        <w:rPr>
          <w:w w:val="105"/>
          <w:lang w:val="ru-RU"/>
        </w:rPr>
        <w:t>действиями,</w:t>
      </w:r>
      <w:r w:rsidRPr="006F0F8B">
        <w:rPr>
          <w:spacing w:val="-12"/>
          <w:w w:val="105"/>
          <w:lang w:val="ru-RU"/>
        </w:rPr>
        <w:t xml:space="preserve"> </w:t>
      </w:r>
      <w:r w:rsidRPr="006F0F8B">
        <w:rPr>
          <w:w w:val="105"/>
          <w:lang w:val="ru-RU"/>
        </w:rPr>
        <w:t>разнообразны</w:t>
      </w:r>
      <w:r w:rsidRPr="006F0F8B">
        <w:rPr>
          <w:spacing w:val="-12"/>
          <w:w w:val="105"/>
          <w:lang w:val="ru-RU"/>
        </w:rPr>
        <w:t xml:space="preserve"> </w:t>
      </w:r>
      <w:r w:rsidRPr="006F0F8B">
        <w:rPr>
          <w:w w:val="105"/>
          <w:lang w:val="ru-RU"/>
        </w:rPr>
        <w:t>ли</w:t>
      </w:r>
      <w:r w:rsidRPr="006F0F8B">
        <w:rPr>
          <w:spacing w:val="-13"/>
          <w:w w:val="105"/>
          <w:lang w:val="ru-RU"/>
        </w:rPr>
        <w:t xml:space="preserve"> </w:t>
      </w:r>
      <w:r w:rsidRPr="006F0F8B">
        <w:rPr>
          <w:w w:val="105"/>
          <w:lang w:val="ru-RU"/>
        </w:rPr>
        <w:t>они;</w:t>
      </w:r>
    </w:p>
    <w:p w:rsidR="009233CA" w:rsidRPr="006F0F8B" w:rsidRDefault="009233CA" w:rsidP="009233CA">
      <w:pPr>
        <w:pStyle w:val="ab"/>
        <w:spacing w:line="249" w:lineRule="auto"/>
        <w:ind w:firstLine="284"/>
        <w:jc w:val="both"/>
        <w:rPr>
          <w:lang w:val="ru-RU"/>
        </w:rPr>
      </w:pPr>
      <w:r w:rsidRPr="006F0F8B">
        <w:rPr>
          <w:w w:val="105"/>
          <w:lang w:val="ru-RU"/>
        </w:rPr>
        <w:t>замечать,</w:t>
      </w:r>
      <w:r w:rsidRPr="006F0F8B">
        <w:rPr>
          <w:spacing w:val="-26"/>
          <w:w w:val="105"/>
          <w:lang w:val="ru-RU"/>
        </w:rPr>
        <w:t xml:space="preserve"> </w:t>
      </w:r>
      <w:r w:rsidRPr="006F0F8B">
        <w:rPr>
          <w:w w:val="105"/>
          <w:lang w:val="ru-RU"/>
        </w:rPr>
        <w:t>проявляет</w:t>
      </w:r>
      <w:r w:rsidRPr="006F0F8B">
        <w:rPr>
          <w:spacing w:val="-25"/>
          <w:w w:val="105"/>
          <w:lang w:val="ru-RU"/>
        </w:rPr>
        <w:t xml:space="preserve"> </w:t>
      </w:r>
      <w:r w:rsidRPr="006F0F8B">
        <w:rPr>
          <w:w w:val="105"/>
          <w:lang w:val="ru-RU"/>
        </w:rPr>
        <w:t>ли</w:t>
      </w:r>
      <w:r w:rsidRPr="006F0F8B">
        <w:rPr>
          <w:spacing w:val="-25"/>
          <w:w w:val="105"/>
          <w:lang w:val="ru-RU"/>
        </w:rPr>
        <w:t xml:space="preserve"> </w:t>
      </w:r>
      <w:r w:rsidRPr="006F0F8B">
        <w:rPr>
          <w:w w:val="105"/>
          <w:lang w:val="ru-RU"/>
        </w:rPr>
        <w:t>ребёнок</w:t>
      </w:r>
      <w:r w:rsidRPr="006F0F8B">
        <w:rPr>
          <w:spacing w:val="-25"/>
          <w:w w:val="105"/>
          <w:lang w:val="ru-RU"/>
        </w:rPr>
        <w:t xml:space="preserve"> </w:t>
      </w:r>
      <w:r w:rsidRPr="006F0F8B">
        <w:rPr>
          <w:w w:val="105"/>
          <w:lang w:val="ru-RU"/>
        </w:rPr>
        <w:t>инициативу</w:t>
      </w:r>
      <w:r w:rsidRPr="006F0F8B">
        <w:rPr>
          <w:spacing w:val="-25"/>
          <w:w w:val="105"/>
          <w:lang w:val="ru-RU"/>
        </w:rPr>
        <w:t xml:space="preserve"> </w:t>
      </w:r>
      <w:r w:rsidRPr="006F0F8B">
        <w:rPr>
          <w:w w:val="105"/>
          <w:lang w:val="ru-RU"/>
        </w:rPr>
        <w:t>для</w:t>
      </w:r>
      <w:r w:rsidRPr="006F0F8B">
        <w:rPr>
          <w:spacing w:val="-25"/>
          <w:w w:val="105"/>
          <w:lang w:val="ru-RU"/>
        </w:rPr>
        <w:t xml:space="preserve"> </w:t>
      </w:r>
      <w:r w:rsidRPr="006F0F8B">
        <w:rPr>
          <w:w w:val="105"/>
          <w:lang w:val="ru-RU"/>
        </w:rPr>
        <w:t>привлечения</w:t>
      </w:r>
      <w:r w:rsidRPr="006F0F8B">
        <w:rPr>
          <w:spacing w:val="-25"/>
          <w:w w:val="105"/>
          <w:lang w:val="ru-RU"/>
        </w:rPr>
        <w:t xml:space="preserve"> </w:t>
      </w:r>
      <w:r w:rsidRPr="006F0F8B">
        <w:rPr>
          <w:w w:val="105"/>
          <w:lang w:val="ru-RU"/>
        </w:rPr>
        <w:t>взрослого</w:t>
      </w:r>
      <w:r w:rsidRPr="006F0F8B">
        <w:rPr>
          <w:spacing w:val="-25"/>
          <w:w w:val="105"/>
          <w:lang w:val="ru-RU"/>
        </w:rPr>
        <w:t xml:space="preserve"> </w:t>
      </w:r>
      <w:r w:rsidRPr="006F0F8B">
        <w:rPr>
          <w:w w:val="105"/>
          <w:lang w:val="ru-RU"/>
        </w:rPr>
        <w:t>к</w:t>
      </w:r>
      <w:r w:rsidRPr="006F0F8B">
        <w:rPr>
          <w:spacing w:val="-25"/>
          <w:w w:val="105"/>
          <w:lang w:val="ru-RU"/>
        </w:rPr>
        <w:t xml:space="preserve"> </w:t>
      </w:r>
      <w:r w:rsidRPr="006F0F8B">
        <w:rPr>
          <w:spacing w:val="-3"/>
          <w:w w:val="105"/>
          <w:lang w:val="ru-RU"/>
        </w:rPr>
        <w:t>сотруд</w:t>
      </w:r>
      <w:r w:rsidRPr="006F0F8B">
        <w:rPr>
          <w:w w:val="105"/>
          <w:lang w:val="ru-RU"/>
        </w:rPr>
        <w:t>ничеству,</w:t>
      </w:r>
      <w:r w:rsidRPr="006F0F8B">
        <w:rPr>
          <w:spacing w:val="-16"/>
          <w:w w:val="105"/>
          <w:lang w:val="ru-RU"/>
        </w:rPr>
        <w:t xml:space="preserve"> </w:t>
      </w:r>
      <w:r w:rsidRPr="006F0F8B">
        <w:rPr>
          <w:w w:val="105"/>
          <w:lang w:val="ru-RU"/>
        </w:rPr>
        <w:t>испытывает</w:t>
      </w:r>
      <w:r w:rsidRPr="006F0F8B">
        <w:rPr>
          <w:spacing w:val="-16"/>
          <w:w w:val="105"/>
          <w:lang w:val="ru-RU"/>
        </w:rPr>
        <w:t xml:space="preserve"> </w:t>
      </w:r>
      <w:r w:rsidRPr="006F0F8B">
        <w:rPr>
          <w:w w:val="105"/>
          <w:lang w:val="ru-RU"/>
        </w:rPr>
        <w:t>ли</w:t>
      </w:r>
      <w:r w:rsidRPr="006F0F8B">
        <w:rPr>
          <w:spacing w:val="-15"/>
          <w:w w:val="105"/>
          <w:lang w:val="ru-RU"/>
        </w:rPr>
        <w:t xml:space="preserve"> </w:t>
      </w:r>
      <w:r w:rsidRPr="006F0F8B">
        <w:rPr>
          <w:w w:val="105"/>
          <w:lang w:val="ru-RU"/>
        </w:rPr>
        <w:t>удовольствие</w:t>
      </w:r>
      <w:r w:rsidRPr="006F0F8B">
        <w:rPr>
          <w:spacing w:val="-16"/>
          <w:w w:val="105"/>
          <w:lang w:val="ru-RU"/>
        </w:rPr>
        <w:t xml:space="preserve"> </w:t>
      </w:r>
      <w:r w:rsidRPr="006F0F8B">
        <w:rPr>
          <w:w w:val="105"/>
          <w:lang w:val="ru-RU"/>
        </w:rPr>
        <w:t>от</w:t>
      </w:r>
      <w:r w:rsidRPr="006F0F8B">
        <w:rPr>
          <w:spacing w:val="-15"/>
          <w:w w:val="105"/>
          <w:lang w:val="ru-RU"/>
        </w:rPr>
        <w:t xml:space="preserve"> </w:t>
      </w:r>
      <w:r w:rsidRPr="006F0F8B">
        <w:rPr>
          <w:w w:val="105"/>
          <w:lang w:val="ru-RU"/>
        </w:rPr>
        <w:t>совместной</w:t>
      </w:r>
      <w:r w:rsidRPr="006F0F8B">
        <w:rPr>
          <w:spacing w:val="-16"/>
          <w:w w:val="105"/>
          <w:lang w:val="ru-RU"/>
        </w:rPr>
        <w:t xml:space="preserve"> </w:t>
      </w:r>
      <w:r w:rsidRPr="006F0F8B">
        <w:rPr>
          <w:w w:val="105"/>
          <w:lang w:val="ru-RU"/>
        </w:rPr>
        <w:t>деятельности;</w:t>
      </w:r>
    </w:p>
    <w:p w:rsidR="009233CA" w:rsidRPr="006F0F8B" w:rsidRDefault="009233CA" w:rsidP="009233CA">
      <w:pPr>
        <w:pStyle w:val="ab"/>
        <w:spacing w:line="249" w:lineRule="auto"/>
        <w:ind w:firstLine="284"/>
        <w:jc w:val="both"/>
        <w:rPr>
          <w:lang w:val="ru-RU"/>
        </w:rPr>
      </w:pPr>
      <w:r w:rsidRPr="006F0F8B">
        <w:rPr>
          <w:w w:val="105"/>
          <w:lang w:val="ru-RU"/>
        </w:rPr>
        <w:t xml:space="preserve">оценивать не только степень усвоения способов использования предметов, </w:t>
      </w:r>
      <w:r w:rsidRPr="006F0F8B">
        <w:rPr>
          <w:spacing w:val="-6"/>
          <w:w w:val="105"/>
          <w:lang w:val="ru-RU"/>
        </w:rPr>
        <w:t xml:space="preserve">но </w:t>
      </w:r>
      <w:r w:rsidRPr="006F0F8B">
        <w:rPr>
          <w:w w:val="105"/>
          <w:lang w:val="ru-RU"/>
        </w:rPr>
        <w:t>и качество движений руки при удерживании, поворачивании, переворачивании, вкладывании</w:t>
      </w:r>
      <w:r w:rsidRPr="006F0F8B">
        <w:rPr>
          <w:spacing w:val="-8"/>
          <w:w w:val="105"/>
          <w:lang w:val="ru-RU"/>
        </w:rPr>
        <w:t xml:space="preserve"> </w:t>
      </w:r>
      <w:r w:rsidRPr="006F0F8B">
        <w:rPr>
          <w:w w:val="105"/>
          <w:lang w:val="ru-RU"/>
        </w:rPr>
        <w:t>и</w:t>
      </w:r>
      <w:r w:rsidRPr="006F0F8B">
        <w:rPr>
          <w:spacing w:val="-7"/>
          <w:w w:val="105"/>
          <w:lang w:val="ru-RU"/>
        </w:rPr>
        <w:t xml:space="preserve"> </w:t>
      </w:r>
      <w:r w:rsidRPr="006F0F8B">
        <w:rPr>
          <w:spacing w:val="-13"/>
          <w:w w:val="105"/>
          <w:lang w:val="ru-RU"/>
        </w:rPr>
        <w:t>т.</w:t>
      </w:r>
      <w:r w:rsidRPr="006F0F8B">
        <w:rPr>
          <w:spacing w:val="-7"/>
          <w:w w:val="105"/>
          <w:lang w:val="ru-RU"/>
        </w:rPr>
        <w:t xml:space="preserve"> </w:t>
      </w:r>
      <w:r w:rsidRPr="006F0F8B">
        <w:rPr>
          <w:w w:val="105"/>
          <w:lang w:val="ru-RU"/>
        </w:rPr>
        <w:t>д.</w:t>
      </w:r>
      <w:r w:rsidRPr="006F0F8B">
        <w:rPr>
          <w:spacing w:val="-7"/>
          <w:w w:val="105"/>
          <w:lang w:val="ru-RU"/>
        </w:rPr>
        <w:t xml:space="preserve"> </w:t>
      </w:r>
      <w:r w:rsidRPr="006F0F8B">
        <w:rPr>
          <w:w w:val="105"/>
          <w:lang w:val="ru-RU"/>
        </w:rPr>
        <w:t>При</w:t>
      </w:r>
      <w:r w:rsidRPr="006F0F8B">
        <w:rPr>
          <w:spacing w:val="-8"/>
          <w:w w:val="105"/>
          <w:lang w:val="ru-RU"/>
        </w:rPr>
        <w:t xml:space="preserve"> </w:t>
      </w:r>
      <w:r w:rsidRPr="006F0F8B">
        <w:rPr>
          <w:w w:val="105"/>
          <w:lang w:val="ru-RU"/>
        </w:rPr>
        <w:t>этом</w:t>
      </w:r>
      <w:r w:rsidRPr="006F0F8B">
        <w:rPr>
          <w:spacing w:val="-7"/>
          <w:w w:val="105"/>
          <w:lang w:val="ru-RU"/>
        </w:rPr>
        <w:t xml:space="preserve"> </w:t>
      </w:r>
      <w:r w:rsidRPr="006F0F8B">
        <w:rPr>
          <w:w w:val="105"/>
          <w:lang w:val="ru-RU"/>
        </w:rPr>
        <w:t>обращать</w:t>
      </w:r>
      <w:r w:rsidRPr="006F0F8B">
        <w:rPr>
          <w:spacing w:val="-7"/>
          <w:w w:val="105"/>
          <w:lang w:val="ru-RU"/>
        </w:rPr>
        <w:t xml:space="preserve"> </w:t>
      </w:r>
      <w:r w:rsidRPr="006F0F8B">
        <w:rPr>
          <w:w w:val="105"/>
          <w:lang w:val="ru-RU"/>
        </w:rPr>
        <w:t>внимание,</w:t>
      </w:r>
      <w:r w:rsidRPr="006F0F8B">
        <w:rPr>
          <w:spacing w:val="-7"/>
          <w:w w:val="105"/>
          <w:lang w:val="ru-RU"/>
        </w:rPr>
        <w:t xml:space="preserve"> </w:t>
      </w:r>
      <w:r w:rsidRPr="006F0F8B">
        <w:rPr>
          <w:w w:val="105"/>
          <w:lang w:val="ru-RU"/>
        </w:rPr>
        <w:t>следит</w:t>
      </w:r>
      <w:r w:rsidRPr="006F0F8B">
        <w:rPr>
          <w:spacing w:val="-7"/>
          <w:w w:val="105"/>
          <w:lang w:val="ru-RU"/>
        </w:rPr>
        <w:t xml:space="preserve"> </w:t>
      </w:r>
      <w:r w:rsidRPr="006F0F8B">
        <w:rPr>
          <w:w w:val="105"/>
          <w:lang w:val="ru-RU"/>
        </w:rPr>
        <w:t>ли</w:t>
      </w:r>
      <w:r w:rsidRPr="006F0F8B">
        <w:rPr>
          <w:spacing w:val="-8"/>
          <w:w w:val="105"/>
          <w:lang w:val="ru-RU"/>
        </w:rPr>
        <w:t xml:space="preserve"> </w:t>
      </w:r>
      <w:r w:rsidRPr="006F0F8B">
        <w:rPr>
          <w:w w:val="105"/>
          <w:lang w:val="ru-RU"/>
        </w:rPr>
        <w:t>ребёнок</w:t>
      </w:r>
      <w:r w:rsidRPr="006F0F8B">
        <w:rPr>
          <w:spacing w:val="-7"/>
          <w:w w:val="105"/>
          <w:lang w:val="ru-RU"/>
        </w:rPr>
        <w:t xml:space="preserve"> </w:t>
      </w:r>
      <w:r w:rsidRPr="006F0F8B">
        <w:rPr>
          <w:w w:val="105"/>
          <w:lang w:val="ru-RU"/>
        </w:rPr>
        <w:t>глазами</w:t>
      </w:r>
      <w:r w:rsidRPr="006F0F8B">
        <w:rPr>
          <w:spacing w:val="-7"/>
          <w:w w:val="105"/>
          <w:lang w:val="ru-RU"/>
        </w:rPr>
        <w:t xml:space="preserve"> </w:t>
      </w:r>
      <w:r w:rsidRPr="006F0F8B">
        <w:rPr>
          <w:spacing w:val="-9"/>
          <w:w w:val="105"/>
          <w:lang w:val="ru-RU"/>
        </w:rPr>
        <w:t xml:space="preserve">за </w:t>
      </w:r>
      <w:r w:rsidRPr="006F0F8B">
        <w:rPr>
          <w:w w:val="105"/>
          <w:lang w:val="ru-RU"/>
        </w:rPr>
        <w:t>действующими</w:t>
      </w:r>
      <w:r w:rsidRPr="006F0F8B">
        <w:rPr>
          <w:spacing w:val="-10"/>
          <w:w w:val="105"/>
          <w:lang w:val="ru-RU"/>
        </w:rPr>
        <w:t xml:space="preserve"> </w:t>
      </w:r>
      <w:r w:rsidRPr="006F0F8B">
        <w:rPr>
          <w:w w:val="105"/>
          <w:lang w:val="ru-RU"/>
        </w:rPr>
        <w:t>руками</w:t>
      </w:r>
      <w:r w:rsidRPr="006F0F8B">
        <w:rPr>
          <w:spacing w:val="-9"/>
          <w:w w:val="105"/>
          <w:lang w:val="ru-RU"/>
        </w:rPr>
        <w:t xml:space="preserve"> </w:t>
      </w:r>
      <w:r w:rsidRPr="006F0F8B">
        <w:rPr>
          <w:w w:val="105"/>
          <w:lang w:val="ru-RU"/>
        </w:rPr>
        <w:t>(складывается</w:t>
      </w:r>
      <w:r w:rsidRPr="006F0F8B">
        <w:rPr>
          <w:spacing w:val="-9"/>
          <w:w w:val="105"/>
          <w:lang w:val="ru-RU"/>
        </w:rPr>
        <w:t xml:space="preserve"> </w:t>
      </w:r>
      <w:r w:rsidRPr="006F0F8B">
        <w:rPr>
          <w:w w:val="105"/>
          <w:lang w:val="ru-RU"/>
        </w:rPr>
        <w:t>ли</w:t>
      </w:r>
      <w:r w:rsidRPr="006F0F8B">
        <w:rPr>
          <w:spacing w:val="-9"/>
          <w:w w:val="105"/>
          <w:lang w:val="ru-RU"/>
        </w:rPr>
        <w:t xml:space="preserve"> </w:t>
      </w:r>
      <w:r w:rsidRPr="006F0F8B">
        <w:rPr>
          <w:w w:val="105"/>
          <w:lang w:val="ru-RU"/>
        </w:rPr>
        <w:t>система</w:t>
      </w:r>
      <w:r w:rsidRPr="006F0F8B">
        <w:rPr>
          <w:spacing w:val="-10"/>
          <w:w w:val="105"/>
          <w:lang w:val="ru-RU"/>
        </w:rPr>
        <w:t xml:space="preserve"> </w:t>
      </w:r>
      <w:r w:rsidRPr="006F0F8B">
        <w:rPr>
          <w:w w:val="105"/>
          <w:lang w:val="ru-RU"/>
        </w:rPr>
        <w:t>зрительно</w:t>
      </w:r>
      <w:r>
        <w:rPr>
          <w:w w:val="105"/>
          <w:lang w:val="ru-RU"/>
        </w:rPr>
        <w:t xml:space="preserve"> </w:t>
      </w:r>
      <w:r w:rsidRPr="006F0F8B">
        <w:rPr>
          <w:w w:val="105"/>
          <w:lang w:val="ru-RU"/>
        </w:rPr>
        <w:t>двигательной</w:t>
      </w:r>
      <w:r w:rsidRPr="006F0F8B">
        <w:rPr>
          <w:spacing w:val="-9"/>
          <w:w w:val="105"/>
          <w:lang w:val="ru-RU"/>
        </w:rPr>
        <w:t xml:space="preserve"> </w:t>
      </w:r>
      <w:r w:rsidRPr="006F0F8B">
        <w:rPr>
          <w:spacing w:val="-3"/>
          <w:w w:val="105"/>
          <w:lang w:val="ru-RU"/>
        </w:rPr>
        <w:t>коор</w:t>
      </w:r>
      <w:r w:rsidRPr="006F0F8B">
        <w:rPr>
          <w:w w:val="105"/>
          <w:lang w:val="ru-RU"/>
        </w:rPr>
        <w:t>динации);</w:t>
      </w:r>
    </w:p>
    <w:p w:rsidR="00702EE3" w:rsidRDefault="009233CA" w:rsidP="00702EE3">
      <w:pPr>
        <w:pStyle w:val="ab"/>
        <w:spacing w:line="249" w:lineRule="auto"/>
        <w:ind w:firstLine="284"/>
        <w:jc w:val="both"/>
        <w:rPr>
          <w:w w:val="105"/>
          <w:lang w:val="ru-RU"/>
        </w:rPr>
      </w:pPr>
      <w:r w:rsidRPr="006F0F8B">
        <w:rPr>
          <w:noProof/>
          <w:lang w:val="ru-RU"/>
        </w:rPr>
        <w:drawing>
          <wp:anchor distT="0" distB="0" distL="0" distR="0" simplePos="0" relativeHeight="252076032" behindDoc="1" locked="0" layoutInCell="1" allowOverlap="1" wp14:anchorId="6CCA3DD5" wp14:editId="25B2F689">
            <wp:simplePos x="0" y="0"/>
            <wp:positionH relativeFrom="page">
              <wp:posOffset>720001</wp:posOffset>
            </wp:positionH>
            <wp:positionV relativeFrom="paragraph">
              <wp:posOffset>54109</wp:posOffset>
            </wp:positionV>
            <wp:extent cx="72007" cy="71995"/>
            <wp:effectExtent l="0" t="0" r="0" b="0"/>
            <wp:wrapNone/>
            <wp:docPr id="3019" name="image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0" name="image713.png"/>
                    <pic:cNvPicPr/>
                  </pic:nvPicPr>
                  <pic:blipFill>
                    <a:blip r:embed="rId39" cstate="print"/>
                    <a:stretch>
                      <a:fillRect/>
                    </a:stretch>
                  </pic:blipFill>
                  <pic:spPr>
                    <a:xfrm>
                      <a:off x="0" y="0"/>
                      <a:ext cx="72007" cy="71995"/>
                    </a:xfrm>
                    <a:prstGeom prst="rect">
                      <a:avLst/>
                    </a:prstGeom>
                  </pic:spPr>
                </pic:pic>
              </a:graphicData>
            </a:graphic>
          </wp:anchor>
        </w:drawing>
      </w:r>
      <w:r w:rsidRPr="006F0F8B">
        <w:rPr>
          <w:w w:val="105"/>
          <w:lang w:val="ru-RU"/>
        </w:rPr>
        <w:t>наблюдать</w:t>
      </w:r>
      <w:r w:rsidRPr="006F0F8B">
        <w:rPr>
          <w:spacing w:val="-13"/>
          <w:w w:val="105"/>
          <w:lang w:val="ru-RU"/>
        </w:rPr>
        <w:t xml:space="preserve"> </w:t>
      </w:r>
      <w:r w:rsidRPr="006F0F8B">
        <w:rPr>
          <w:w w:val="105"/>
          <w:lang w:val="ru-RU"/>
        </w:rPr>
        <w:t>за</w:t>
      </w:r>
      <w:r w:rsidRPr="006F0F8B">
        <w:rPr>
          <w:spacing w:val="-13"/>
          <w:w w:val="105"/>
          <w:lang w:val="ru-RU"/>
        </w:rPr>
        <w:t xml:space="preserve"> </w:t>
      </w:r>
      <w:r w:rsidRPr="006F0F8B">
        <w:rPr>
          <w:w w:val="105"/>
          <w:lang w:val="ru-RU"/>
        </w:rPr>
        <w:t>способами</w:t>
      </w:r>
      <w:r w:rsidRPr="006F0F8B">
        <w:rPr>
          <w:spacing w:val="-12"/>
          <w:w w:val="105"/>
          <w:lang w:val="ru-RU"/>
        </w:rPr>
        <w:t xml:space="preserve"> </w:t>
      </w:r>
      <w:r w:rsidRPr="006F0F8B">
        <w:rPr>
          <w:w w:val="105"/>
          <w:lang w:val="ru-RU"/>
        </w:rPr>
        <w:t>решения</w:t>
      </w:r>
      <w:r w:rsidRPr="006F0F8B">
        <w:rPr>
          <w:spacing w:val="-13"/>
          <w:w w:val="105"/>
          <w:lang w:val="ru-RU"/>
        </w:rPr>
        <w:t xml:space="preserve"> </w:t>
      </w:r>
      <w:r w:rsidRPr="006F0F8B">
        <w:rPr>
          <w:w w:val="105"/>
          <w:lang w:val="ru-RU"/>
        </w:rPr>
        <w:t>проблемных</w:t>
      </w:r>
      <w:r w:rsidRPr="006F0F8B">
        <w:rPr>
          <w:spacing w:val="-12"/>
          <w:w w:val="105"/>
          <w:lang w:val="ru-RU"/>
        </w:rPr>
        <w:t xml:space="preserve"> </w:t>
      </w:r>
      <w:r w:rsidRPr="006F0F8B">
        <w:rPr>
          <w:w w:val="105"/>
          <w:lang w:val="ru-RU"/>
        </w:rPr>
        <w:t>ситуаций,</w:t>
      </w:r>
      <w:r w:rsidRPr="006F0F8B">
        <w:rPr>
          <w:spacing w:val="-13"/>
          <w:w w:val="105"/>
          <w:lang w:val="ru-RU"/>
        </w:rPr>
        <w:t xml:space="preserve"> </w:t>
      </w:r>
      <w:r w:rsidRPr="006F0F8B">
        <w:rPr>
          <w:w w:val="105"/>
          <w:lang w:val="ru-RU"/>
        </w:rPr>
        <w:t>требующих</w:t>
      </w:r>
      <w:r w:rsidRPr="006F0F8B">
        <w:rPr>
          <w:spacing w:val="-12"/>
          <w:w w:val="105"/>
          <w:lang w:val="ru-RU"/>
        </w:rPr>
        <w:t xml:space="preserve"> </w:t>
      </w:r>
      <w:r w:rsidRPr="006F0F8B">
        <w:rPr>
          <w:w w:val="105"/>
          <w:lang w:val="ru-RU"/>
        </w:rPr>
        <w:t xml:space="preserve">применения вспомогательных предметов и орудий (что является показателем уровня </w:t>
      </w:r>
      <w:r w:rsidRPr="006F0F8B">
        <w:rPr>
          <w:spacing w:val="-4"/>
          <w:w w:val="105"/>
          <w:lang w:val="ru-RU"/>
        </w:rPr>
        <w:t>наглядно</w:t>
      </w:r>
      <w:r>
        <w:rPr>
          <w:spacing w:val="-4"/>
          <w:w w:val="105"/>
          <w:lang w:val="ru-RU"/>
        </w:rPr>
        <w:t xml:space="preserve"> </w:t>
      </w:r>
      <w:r w:rsidRPr="006F0F8B">
        <w:rPr>
          <w:spacing w:val="50"/>
          <w:w w:val="105"/>
          <w:lang w:val="ru-RU"/>
        </w:rPr>
        <w:t xml:space="preserve"> </w:t>
      </w:r>
      <w:r w:rsidRPr="006F0F8B">
        <w:rPr>
          <w:w w:val="105"/>
          <w:lang w:val="ru-RU"/>
        </w:rPr>
        <w:t>действенного</w:t>
      </w:r>
      <w:r w:rsidRPr="006F0F8B">
        <w:rPr>
          <w:spacing w:val="-12"/>
          <w:w w:val="105"/>
          <w:lang w:val="ru-RU"/>
        </w:rPr>
        <w:t xml:space="preserve"> </w:t>
      </w:r>
      <w:r w:rsidRPr="006F0F8B">
        <w:rPr>
          <w:w w:val="105"/>
          <w:lang w:val="ru-RU"/>
        </w:rPr>
        <w:t>мышления):</w:t>
      </w:r>
    </w:p>
    <w:p w:rsidR="009233CA" w:rsidRPr="006F0F8B" w:rsidRDefault="009233CA" w:rsidP="00702EE3">
      <w:pPr>
        <w:pStyle w:val="ab"/>
        <w:spacing w:line="249" w:lineRule="auto"/>
        <w:ind w:firstLine="284"/>
        <w:jc w:val="both"/>
        <w:rPr>
          <w:lang w:val="ru-RU"/>
        </w:rPr>
      </w:pPr>
      <w:r w:rsidRPr="006F0F8B">
        <w:rPr>
          <w:w w:val="105"/>
          <w:lang w:val="ru-RU"/>
        </w:rPr>
        <w:t>отмечать, проявляет ли ребёнок активность в достижении цели;</w:t>
      </w:r>
    </w:p>
    <w:p w:rsidR="009233CA" w:rsidRPr="006F0F8B" w:rsidRDefault="009233CA" w:rsidP="009233CA">
      <w:pPr>
        <w:pStyle w:val="ab"/>
        <w:spacing w:line="252" w:lineRule="auto"/>
        <w:ind w:firstLine="284"/>
        <w:jc w:val="both"/>
        <w:rPr>
          <w:lang w:val="ru-RU"/>
        </w:rPr>
      </w:pPr>
      <w:r w:rsidRPr="006F0F8B">
        <w:rPr>
          <w:w w:val="105"/>
          <w:lang w:val="ru-RU"/>
        </w:rPr>
        <w:t>наблюдать, осуществляет ли активные поиски подходящего вспомогательного средства для решения проблемной ситуации;</w:t>
      </w:r>
    </w:p>
    <w:p w:rsidR="009233CA" w:rsidRPr="006F0F8B" w:rsidRDefault="009233CA" w:rsidP="009233CA">
      <w:pPr>
        <w:pStyle w:val="ab"/>
        <w:spacing w:line="252" w:lineRule="auto"/>
        <w:ind w:firstLine="284"/>
        <w:jc w:val="both"/>
        <w:rPr>
          <w:lang w:val="ru-RU"/>
        </w:rPr>
      </w:pPr>
      <w:r w:rsidRPr="006F0F8B">
        <w:rPr>
          <w:w w:val="105"/>
          <w:lang w:val="ru-RU"/>
        </w:rPr>
        <w:t>отмечать,</w:t>
      </w:r>
      <w:r w:rsidRPr="006F0F8B">
        <w:rPr>
          <w:spacing w:val="-18"/>
          <w:w w:val="105"/>
          <w:lang w:val="ru-RU"/>
        </w:rPr>
        <w:t xml:space="preserve"> </w:t>
      </w:r>
      <w:r w:rsidRPr="006F0F8B">
        <w:rPr>
          <w:w w:val="105"/>
          <w:lang w:val="ru-RU"/>
        </w:rPr>
        <w:t>пользуется</w:t>
      </w:r>
      <w:r w:rsidRPr="006F0F8B">
        <w:rPr>
          <w:spacing w:val="-17"/>
          <w:w w:val="105"/>
          <w:lang w:val="ru-RU"/>
        </w:rPr>
        <w:t xml:space="preserve"> </w:t>
      </w:r>
      <w:r w:rsidRPr="006F0F8B">
        <w:rPr>
          <w:w w:val="105"/>
          <w:lang w:val="ru-RU"/>
        </w:rPr>
        <w:t>ли</w:t>
      </w:r>
      <w:r w:rsidRPr="006F0F8B">
        <w:rPr>
          <w:spacing w:val="-18"/>
          <w:w w:val="105"/>
          <w:lang w:val="ru-RU"/>
        </w:rPr>
        <w:t xml:space="preserve"> </w:t>
      </w:r>
      <w:r w:rsidRPr="006F0F8B">
        <w:rPr>
          <w:w w:val="105"/>
          <w:lang w:val="ru-RU"/>
        </w:rPr>
        <w:t>поисковыми</w:t>
      </w:r>
      <w:r w:rsidRPr="006F0F8B">
        <w:rPr>
          <w:spacing w:val="-17"/>
          <w:w w:val="105"/>
          <w:lang w:val="ru-RU"/>
        </w:rPr>
        <w:t xml:space="preserve"> </w:t>
      </w:r>
      <w:r w:rsidRPr="006F0F8B">
        <w:rPr>
          <w:w w:val="105"/>
          <w:lang w:val="ru-RU"/>
        </w:rPr>
        <w:t>результативными</w:t>
      </w:r>
      <w:r w:rsidRPr="006F0F8B">
        <w:rPr>
          <w:spacing w:val="-18"/>
          <w:w w:val="105"/>
          <w:lang w:val="ru-RU"/>
        </w:rPr>
        <w:t xml:space="preserve"> </w:t>
      </w:r>
      <w:r w:rsidRPr="006F0F8B">
        <w:rPr>
          <w:w w:val="105"/>
          <w:lang w:val="ru-RU"/>
        </w:rPr>
        <w:t>пробами</w:t>
      </w:r>
      <w:r w:rsidRPr="006F0F8B">
        <w:rPr>
          <w:spacing w:val="-17"/>
          <w:w w:val="105"/>
          <w:lang w:val="ru-RU"/>
        </w:rPr>
        <w:t xml:space="preserve"> </w:t>
      </w:r>
      <w:r w:rsidRPr="006F0F8B">
        <w:rPr>
          <w:w w:val="105"/>
          <w:lang w:val="ru-RU"/>
        </w:rPr>
        <w:t>для</w:t>
      </w:r>
      <w:r w:rsidRPr="006F0F8B">
        <w:rPr>
          <w:spacing w:val="-17"/>
          <w:w w:val="105"/>
          <w:lang w:val="ru-RU"/>
        </w:rPr>
        <w:t xml:space="preserve"> </w:t>
      </w:r>
      <w:r w:rsidRPr="006F0F8B">
        <w:rPr>
          <w:w w:val="105"/>
          <w:lang w:val="ru-RU"/>
        </w:rPr>
        <w:t>достижения результата;</w:t>
      </w:r>
    </w:p>
    <w:p w:rsidR="009233CA" w:rsidRPr="006F0F8B" w:rsidRDefault="009233CA" w:rsidP="009233CA">
      <w:pPr>
        <w:pStyle w:val="ab"/>
        <w:spacing w:line="252" w:lineRule="auto"/>
        <w:ind w:firstLine="284"/>
        <w:jc w:val="both"/>
        <w:rPr>
          <w:lang w:val="ru-RU"/>
        </w:rPr>
      </w:pPr>
      <w:r w:rsidRPr="006F0F8B">
        <w:rPr>
          <w:w w:val="105"/>
          <w:lang w:val="ru-RU"/>
        </w:rPr>
        <w:t>наблюдать,</w:t>
      </w:r>
      <w:r w:rsidRPr="006F0F8B">
        <w:rPr>
          <w:spacing w:val="-21"/>
          <w:w w:val="105"/>
          <w:lang w:val="ru-RU"/>
        </w:rPr>
        <w:t xml:space="preserve"> </w:t>
      </w:r>
      <w:r w:rsidRPr="006F0F8B">
        <w:rPr>
          <w:w w:val="105"/>
          <w:lang w:val="ru-RU"/>
        </w:rPr>
        <w:t>радуется</w:t>
      </w:r>
      <w:r w:rsidRPr="006F0F8B">
        <w:rPr>
          <w:spacing w:val="-21"/>
          <w:w w:val="105"/>
          <w:lang w:val="ru-RU"/>
        </w:rPr>
        <w:t xml:space="preserve"> </w:t>
      </w:r>
      <w:r w:rsidRPr="006F0F8B">
        <w:rPr>
          <w:w w:val="105"/>
          <w:lang w:val="ru-RU"/>
        </w:rPr>
        <w:t>ли</w:t>
      </w:r>
      <w:r w:rsidRPr="006F0F8B">
        <w:rPr>
          <w:spacing w:val="-20"/>
          <w:w w:val="105"/>
          <w:lang w:val="ru-RU"/>
        </w:rPr>
        <w:t xml:space="preserve"> </w:t>
      </w:r>
      <w:r w:rsidRPr="006F0F8B">
        <w:rPr>
          <w:w w:val="105"/>
          <w:lang w:val="ru-RU"/>
        </w:rPr>
        <w:t>удаче,</w:t>
      </w:r>
      <w:r w:rsidRPr="006F0F8B">
        <w:rPr>
          <w:spacing w:val="-21"/>
          <w:w w:val="105"/>
          <w:lang w:val="ru-RU"/>
        </w:rPr>
        <w:t xml:space="preserve"> </w:t>
      </w:r>
      <w:r w:rsidRPr="006F0F8B">
        <w:rPr>
          <w:w w:val="105"/>
          <w:lang w:val="ru-RU"/>
        </w:rPr>
        <w:t>гордится</w:t>
      </w:r>
      <w:r w:rsidRPr="006F0F8B">
        <w:rPr>
          <w:spacing w:val="-20"/>
          <w:w w:val="105"/>
          <w:lang w:val="ru-RU"/>
        </w:rPr>
        <w:t xml:space="preserve"> </w:t>
      </w:r>
      <w:r w:rsidRPr="006F0F8B">
        <w:rPr>
          <w:w w:val="105"/>
          <w:lang w:val="ru-RU"/>
        </w:rPr>
        <w:t>ли</w:t>
      </w:r>
      <w:r w:rsidRPr="006F0F8B">
        <w:rPr>
          <w:spacing w:val="-21"/>
          <w:w w:val="105"/>
          <w:lang w:val="ru-RU"/>
        </w:rPr>
        <w:t xml:space="preserve"> </w:t>
      </w:r>
      <w:r w:rsidRPr="006F0F8B">
        <w:rPr>
          <w:w w:val="105"/>
          <w:lang w:val="ru-RU"/>
        </w:rPr>
        <w:t>своими</w:t>
      </w:r>
      <w:r w:rsidRPr="006F0F8B">
        <w:rPr>
          <w:spacing w:val="-21"/>
          <w:w w:val="105"/>
          <w:lang w:val="ru-RU"/>
        </w:rPr>
        <w:t xml:space="preserve"> </w:t>
      </w:r>
      <w:r w:rsidRPr="006F0F8B">
        <w:rPr>
          <w:spacing w:val="-2"/>
          <w:w w:val="105"/>
          <w:lang w:val="ru-RU"/>
        </w:rPr>
        <w:t xml:space="preserve">достижениями; </w:t>
      </w:r>
      <w:r w:rsidRPr="006F0F8B">
        <w:rPr>
          <w:w w:val="105"/>
          <w:lang w:val="ru-RU"/>
        </w:rPr>
        <w:t>наблюдать</w:t>
      </w:r>
      <w:r w:rsidRPr="006F0F8B">
        <w:rPr>
          <w:spacing w:val="-13"/>
          <w:w w:val="105"/>
          <w:lang w:val="ru-RU"/>
        </w:rPr>
        <w:t xml:space="preserve"> </w:t>
      </w:r>
      <w:r w:rsidRPr="006F0F8B">
        <w:rPr>
          <w:w w:val="105"/>
          <w:lang w:val="ru-RU"/>
        </w:rPr>
        <w:t>за</w:t>
      </w:r>
      <w:r w:rsidRPr="006F0F8B">
        <w:rPr>
          <w:spacing w:val="-13"/>
          <w:w w:val="105"/>
          <w:lang w:val="ru-RU"/>
        </w:rPr>
        <w:t xml:space="preserve"> </w:t>
      </w:r>
      <w:r w:rsidRPr="006F0F8B">
        <w:rPr>
          <w:w w:val="105"/>
          <w:lang w:val="ru-RU"/>
        </w:rPr>
        <w:t>содержанием</w:t>
      </w:r>
      <w:r w:rsidRPr="006F0F8B">
        <w:rPr>
          <w:spacing w:val="-12"/>
          <w:w w:val="105"/>
          <w:lang w:val="ru-RU"/>
        </w:rPr>
        <w:t xml:space="preserve"> </w:t>
      </w:r>
      <w:r w:rsidRPr="006F0F8B">
        <w:rPr>
          <w:w w:val="105"/>
          <w:lang w:val="ru-RU"/>
        </w:rPr>
        <w:t>предметной</w:t>
      </w:r>
      <w:r w:rsidRPr="006F0F8B">
        <w:rPr>
          <w:spacing w:val="-13"/>
          <w:w w:val="105"/>
          <w:lang w:val="ru-RU"/>
        </w:rPr>
        <w:t xml:space="preserve"> </w:t>
      </w:r>
      <w:r w:rsidRPr="006F0F8B">
        <w:rPr>
          <w:w w:val="105"/>
          <w:lang w:val="ru-RU"/>
        </w:rPr>
        <w:t>игры:</w:t>
      </w:r>
    </w:p>
    <w:p w:rsidR="009233CA" w:rsidRPr="006F0F8B" w:rsidRDefault="009233CA" w:rsidP="009233CA">
      <w:pPr>
        <w:pStyle w:val="ab"/>
        <w:ind w:firstLine="284"/>
        <w:jc w:val="both"/>
        <w:rPr>
          <w:lang w:val="ru-RU"/>
        </w:rPr>
      </w:pPr>
      <w:r w:rsidRPr="006F0F8B">
        <w:rPr>
          <w:w w:val="105"/>
          <w:lang w:val="ru-RU"/>
        </w:rPr>
        <w:t>анализировать, есть ли у ребёнка любимые игрушки;</w:t>
      </w:r>
    </w:p>
    <w:p w:rsidR="009233CA" w:rsidRPr="006F0F8B" w:rsidRDefault="009233CA" w:rsidP="009233CA">
      <w:pPr>
        <w:pStyle w:val="ab"/>
        <w:spacing w:line="252" w:lineRule="auto"/>
        <w:ind w:firstLine="284"/>
        <w:jc w:val="both"/>
        <w:rPr>
          <w:lang w:val="ru-RU"/>
        </w:rPr>
      </w:pPr>
      <w:r w:rsidRPr="006F0F8B">
        <w:rPr>
          <w:w w:val="105"/>
          <w:lang w:val="ru-RU"/>
        </w:rPr>
        <w:t>наблюдать,</w:t>
      </w:r>
      <w:r w:rsidRPr="006F0F8B">
        <w:rPr>
          <w:spacing w:val="-9"/>
          <w:w w:val="105"/>
          <w:lang w:val="ru-RU"/>
        </w:rPr>
        <w:t xml:space="preserve"> </w:t>
      </w:r>
      <w:r w:rsidRPr="006F0F8B">
        <w:rPr>
          <w:w w:val="105"/>
          <w:lang w:val="ru-RU"/>
        </w:rPr>
        <w:t>выделяет</w:t>
      </w:r>
      <w:r w:rsidRPr="006F0F8B">
        <w:rPr>
          <w:spacing w:val="-9"/>
          <w:w w:val="105"/>
          <w:lang w:val="ru-RU"/>
        </w:rPr>
        <w:t xml:space="preserve"> </w:t>
      </w:r>
      <w:r w:rsidRPr="006F0F8B">
        <w:rPr>
          <w:w w:val="105"/>
          <w:lang w:val="ru-RU"/>
        </w:rPr>
        <w:t>ли</w:t>
      </w:r>
      <w:r w:rsidRPr="006F0F8B">
        <w:rPr>
          <w:spacing w:val="-9"/>
          <w:w w:val="105"/>
          <w:lang w:val="ru-RU"/>
        </w:rPr>
        <w:t xml:space="preserve"> </w:t>
      </w:r>
      <w:r w:rsidRPr="006F0F8B">
        <w:rPr>
          <w:w w:val="105"/>
          <w:lang w:val="ru-RU"/>
        </w:rPr>
        <w:t>он</w:t>
      </w:r>
      <w:r w:rsidRPr="006F0F8B">
        <w:rPr>
          <w:spacing w:val="-8"/>
          <w:w w:val="105"/>
          <w:lang w:val="ru-RU"/>
        </w:rPr>
        <w:t xml:space="preserve"> </w:t>
      </w:r>
      <w:r w:rsidRPr="006F0F8B">
        <w:rPr>
          <w:w w:val="105"/>
          <w:lang w:val="ru-RU"/>
        </w:rPr>
        <w:t>куклу</w:t>
      </w:r>
      <w:r w:rsidRPr="006F0F8B">
        <w:rPr>
          <w:spacing w:val="-9"/>
          <w:w w:val="105"/>
          <w:lang w:val="ru-RU"/>
        </w:rPr>
        <w:t xml:space="preserve"> </w:t>
      </w:r>
      <w:r w:rsidRPr="006F0F8B">
        <w:rPr>
          <w:w w:val="105"/>
          <w:lang w:val="ru-RU"/>
        </w:rPr>
        <w:t>из</w:t>
      </w:r>
      <w:r w:rsidRPr="006F0F8B">
        <w:rPr>
          <w:spacing w:val="-9"/>
          <w:w w:val="105"/>
          <w:lang w:val="ru-RU"/>
        </w:rPr>
        <w:t xml:space="preserve"> </w:t>
      </w:r>
      <w:r w:rsidRPr="006F0F8B">
        <w:rPr>
          <w:w w:val="105"/>
          <w:lang w:val="ru-RU"/>
        </w:rPr>
        <w:t>других</w:t>
      </w:r>
      <w:r w:rsidRPr="006F0F8B">
        <w:rPr>
          <w:spacing w:val="-8"/>
          <w:w w:val="105"/>
          <w:lang w:val="ru-RU"/>
        </w:rPr>
        <w:t xml:space="preserve"> </w:t>
      </w:r>
      <w:r w:rsidRPr="006F0F8B">
        <w:rPr>
          <w:w w:val="105"/>
          <w:lang w:val="ru-RU"/>
        </w:rPr>
        <w:t>игрушек,</w:t>
      </w:r>
      <w:r w:rsidRPr="006F0F8B">
        <w:rPr>
          <w:spacing w:val="-9"/>
          <w:w w:val="105"/>
          <w:lang w:val="ru-RU"/>
        </w:rPr>
        <w:t xml:space="preserve"> </w:t>
      </w:r>
      <w:r w:rsidRPr="006F0F8B">
        <w:rPr>
          <w:w w:val="105"/>
          <w:lang w:val="ru-RU"/>
        </w:rPr>
        <w:t>отражает</w:t>
      </w:r>
      <w:r w:rsidRPr="006F0F8B">
        <w:rPr>
          <w:spacing w:val="-9"/>
          <w:w w:val="105"/>
          <w:lang w:val="ru-RU"/>
        </w:rPr>
        <w:t xml:space="preserve"> </w:t>
      </w:r>
      <w:r w:rsidRPr="006F0F8B">
        <w:rPr>
          <w:w w:val="105"/>
          <w:lang w:val="ru-RU"/>
        </w:rPr>
        <w:t>ли</w:t>
      </w:r>
      <w:r w:rsidRPr="006F0F8B">
        <w:rPr>
          <w:spacing w:val="-8"/>
          <w:w w:val="105"/>
          <w:lang w:val="ru-RU"/>
        </w:rPr>
        <w:t xml:space="preserve"> </w:t>
      </w:r>
      <w:r w:rsidRPr="006F0F8B">
        <w:rPr>
          <w:w w:val="105"/>
          <w:lang w:val="ru-RU"/>
        </w:rPr>
        <w:t>в</w:t>
      </w:r>
      <w:r w:rsidRPr="006F0F8B">
        <w:rPr>
          <w:spacing w:val="-9"/>
          <w:w w:val="105"/>
          <w:lang w:val="ru-RU"/>
        </w:rPr>
        <w:t xml:space="preserve"> </w:t>
      </w:r>
      <w:r w:rsidRPr="006F0F8B">
        <w:rPr>
          <w:w w:val="105"/>
          <w:lang w:val="ru-RU"/>
        </w:rPr>
        <w:t>игре</w:t>
      </w:r>
      <w:r w:rsidRPr="006F0F8B">
        <w:rPr>
          <w:spacing w:val="-9"/>
          <w:w w:val="105"/>
          <w:lang w:val="ru-RU"/>
        </w:rPr>
        <w:t xml:space="preserve"> </w:t>
      </w:r>
      <w:r w:rsidRPr="006F0F8B">
        <w:rPr>
          <w:w w:val="105"/>
          <w:lang w:val="ru-RU"/>
        </w:rPr>
        <w:t>с</w:t>
      </w:r>
      <w:r w:rsidRPr="006F0F8B">
        <w:rPr>
          <w:spacing w:val="-8"/>
          <w:w w:val="105"/>
          <w:lang w:val="ru-RU"/>
        </w:rPr>
        <w:t xml:space="preserve"> </w:t>
      </w:r>
      <w:r w:rsidRPr="006F0F8B">
        <w:rPr>
          <w:w w:val="105"/>
          <w:lang w:val="ru-RU"/>
        </w:rPr>
        <w:t>куклой свой</w:t>
      </w:r>
      <w:r w:rsidRPr="006F0F8B">
        <w:rPr>
          <w:spacing w:val="-25"/>
          <w:w w:val="105"/>
          <w:lang w:val="ru-RU"/>
        </w:rPr>
        <w:t xml:space="preserve"> </w:t>
      </w:r>
      <w:r w:rsidRPr="006F0F8B">
        <w:rPr>
          <w:w w:val="105"/>
          <w:lang w:val="ru-RU"/>
        </w:rPr>
        <w:t>собственный</w:t>
      </w:r>
      <w:r w:rsidRPr="006F0F8B">
        <w:rPr>
          <w:spacing w:val="-25"/>
          <w:w w:val="105"/>
          <w:lang w:val="ru-RU"/>
        </w:rPr>
        <w:t xml:space="preserve"> </w:t>
      </w:r>
      <w:r w:rsidRPr="006F0F8B">
        <w:rPr>
          <w:w w:val="105"/>
          <w:lang w:val="ru-RU"/>
        </w:rPr>
        <w:t>бытовой</w:t>
      </w:r>
      <w:r w:rsidRPr="006F0F8B">
        <w:rPr>
          <w:spacing w:val="-25"/>
          <w:w w:val="105"/>
          <w:lang w:val="ru-RU"/>
        </w:rPr>
        <w:t xml:space="preserve"> </w:t>
      </w:r>
      <w:r w:rsidRPr="006F0F8B">
        <w:rPr>
          <w:w w:val="105"/>
          <w:lang w:val="ru-RU"/>
        </w:rPr>
        <w:t>и</w:t>
      </w:r>
      <w:r w:rsidRPr="006F0F8B">
        <w:rPr>
          <w:spacing w:val="-24"/>
          <w:w w:val="105"/>
          <w:lang w:val="ru-RU"/>
        </w:rPr>
        <w:t xml:space="preserve"> </w:t>
      </w:r>
      <w:r w:rsidRPr="006F0F8B">
        <w:rPr>
          <w:w w:val="105"/>
          <w:lang w:val="ru-RU"/>
        </w:rPr>
        <w:t>эмоциональный</w:t>
      </w:r>
      <w:r w:rsidRPr="006F0F8B">
        <w:rPr>
          <w:spacing w:val="-25"/>
          <w:w w:val="105"/>
          <w:lang w:val="ru-RU"/>
        </w:rPr>
        <w:t xml:space="preserve"> </w:t>
      </w:r>
      <w:r w:rsidRPr="006F0F8B">
        <w:rPr>
          <w:spacing w:val="-5"/>
          <w:w w:val="105"/>
          <w:lang w:val="ru-RU"/>
        </w:rPr>
        <w:t>опыт,</w:t>
      </w:r>
      <w:r w:rsidRPr="006F0F8B">
        <w:rPr>
          <w:spacing w:val="-25"/>
          <w:w w:val="105"/>
          <w:lang w:val="ru-RU"/>
        </w:rPr>
        <w:t xml:space="preserve"> </w:t>
      </w:r>
      <w:r w:rsidRPr="006F0F8B">
        <w:rPr>
          <w:w w:val="105"/>
          <w:lang w:val="ru-RU"/>
        </w:rPr>
        <w:t>выражает</w:t>
      </w:r>
      <w:r w:rsidRPr="006F0F8B">
        <w:rPr>
          <w:spacing w:val="-24"/>
          <w:w w:val="105"/>
          <w:lang w:val="ru-RU"/>
        </w:rPr>
        <w:t xml:space="preserve"> </w:t>
      </w:r>
      <w:r w:rsidRPr="006F0F8B">
        <w:rPr>
          <w:w w:val="105"/>
          <w:lang w:val="ru-RU"/>
        </w:rPr>
        <w:t>ли</w:t>
      </w:r>
      <w:r w:rsidRPr="006F0F8B">
        <w:rPr>
          <w:spacing w:val="-25"/>
          <w:w w:val="105"/>
          <w:lang w:val="ru-RU"/>
        </w:rPr>
        <w:t xml:space="preserve"> </w:t>
      </w:r>
      <w:r w:rsidRPr="006F0F8B">
        <w:rPr>
          <w:w w:val="105"/>
          <w:lang w:val="ru-RU"/>
        </w:rPr>
        <w:t>при</w:t>
      </w:r>
      <w:r w:rsidRPr="006F0F8B">
        <w:rPr>
          <w:spacing w:val="-25"/>
          <w:w w:val="105"/>
          <w:lang w:val="ru-RU"/>
        </w:rPr>
        <w:t xml:space="preserve"> </w:t>
      </w:r>
      <w:r w:rsidRPr="006F0F8B">
        <w:rPr>
          <w:w w:val="105"/>
          <w:lang w:val="ru-RU"/>
        </w:rPr>
        <w:t>этом</w:t>
      </w:r>
      <w:r w:rsidRPr="006F0F8B">
        <w:rPr>
          <w:spacing w:val="-24"/>
          <w:w w:val="105"/>
          <w:lang w:val="ru-RU"/>
        </w:rPr>
        <w:t xml:space="preserve"> </w:t>
      </w:r>
      <w:r w:rsidRPr="006F0F8B">
        <w:rPr>
          <w:w w:val="105"/>
          <w:lang w:val="ru-RU"/>
        </w:rPr>
        <w:t xml:space="preserve">посредством высказываний и движений ласковое отношение к кукле как к ребёнку; отмечать у детей возникновение способности к использованию предметов в </w:t>
      </w:r>
      <w:r w:rsidRPr="006F0F8B">
        <w:rPr>
          <w:spacing w:val="-5"/>
          <w:w w:val="105"/>
          <w:lang w:val="ru-RU"/>
        </w:rPr>
        <w:t>но</w:t>
      </w:r>
      <w:r w:rsidRPr="006F0F8B">
        <w:rPr>
          <w:w w:val="105"/>
          <w:lang w:val="ru-RU"/>
        </w:rPr>
        <w:t>вом игровом значении</w:t>
      </w:r>
      <w:r w:rsidRPr="006F0F8B">
        <w:rPr>
          <w:spacing w:val="-36"/>
          <w:w w:val="105"/>
          <w:lang w:val="ru-RU"/>
        </w:rPr>
        <w:t xml:space="preserve"> </w:t>
      </w:r>
      <w:r w:rsidRPr="006F0F8B">
        <w:rPr>
          <w:w w:val="105"/>
          <w:lang w:val="ru-RU"/>
        </w:rPr>
        <w:t>(предметы</w:t>
      </w:r>
      <w:r>
        <w:rPr>
          <w:w w:val="105"/>
          <w:lang w:val="ru-RU"/>
        </w:rPr>
        <w:t xml:space="preserve"> </w:t>
      </w:r>
      <w:r w:rsidRPr="006F0F8B">
        <w:rPr>
          <w:w w:val="105"/>
          <w:lang w:val="ru-RU"/>
        </w:rPr>
        <w:t>заместители);</w:t>
      </w:r>
    </w:p>
    <w:p w:rsidR="009233CA" w:rsidRPr="006F0F8B" w:rsidRDefault="009233CA" w:rsidP="009233CA">
      <w:pPr>
        <w:pStyle w:val="ab"/>
        <w:spacing w:line="252" w:lineRule="auto"/>
        <w:ind w:firstLine="284"/>
        <w:jc w:val="both"/>
        <w:rPr>
          <w:lang w:val="ru-RU"/>
        </w:rPr>
      </w:pPr>
      <w:r w:rsidRPr="006F0F8B">
        <w:rPr>
          <w:w w:val="105"/>
          <w:lang w:val="ru-RU"/>
        </w:rPr>
        <w:t>наблюдать,</w:t>
      </w:r>
      <w:r w:rsidRPr="006F0F8B">
        <w:rPr>
          <w:spacing w:val="-23"/>
          <w:w w:val="105"/>
          <w:lang w:val="ru-RU"/>
        </w:rPr>
        <w:t xml:space="preserve"> </w:t>
      </w:r>
      <w:r w:rsidRPr="006F0F8B">
        <w:rPr>
          <w:w w:val="105"/>
          <w:lang w:val="ru-RU"/>
        </w:rPr>
        <w:t>пользуется</w:t>
      </w:r>
      <w:r w:rsidRPr="006F0F8B">
        <w:rPr>
          <w:spacing w:val="-22"/>
          <w:w w:val="105"/>
          <w:lang w:val="ru-RU"/>
        </w:rPr>
        <w:t xml:space="preserve"> </w:t>
      </w:r>
      <w:r w:rsidRPr="006F0F8B">
        <w:rPr>
          <w:w w:val="105"/>
          <w:lang w:val="ru-RU"/>
        </w:rPr>
        <w:t>ли</w:t>
      </w:r>
      <w:r w:rsidRPr="006F0F8B">
        <w:rPr>
          <w:spacing w:val="-22"/>
          <w:w w:val="105"/>
          <w:lang w:val="ru-RU"/>
        </w:rPr>
        <w:t xml:space="preserve"> </w:t>
      </w:r>
      <w:proofErr w:type="spellStart"/>
      <w:r w:rsidRPr="006F0F8B">
        <w:rPr>
          <w:w w:val="105"/>
          <w:lang w:val="ru-RU"/>
        </w:rPr>
        <w:t>переименовыванием</w:t>
      </w:r>
      <w:proofErr w:type="spellEnd"/>
      <w:r w:rsidRPr="006F0F8B">
        <w:rPr>
          <w:spacing w:val="-22"/>
          <w:w w:val="105"/>
          <w:lang w:val="ru-RU"/>
        </w:rPr>
        <w:t xml:space="preserve"> </w:t>
      </w:r>
      <w:r w:rsidRPr="006F0F8B">
        <w:rPr>
          <w:w w:val="105"/>
          <w:lang w:val="ru-RU"/>
        </w:rPr>
        <w:t>предметов</w:t>
      </w:r>
      <w:r w:rsidRPr="006F0F8B">
        <w:rPr>
          <w:spacing w:val="-22"/>
          <w:w w:val="105"/>
          <w:lang w:val="ru-RU"/>
        </w:rPr>
        <w:t xml:space="preserve"> </w:t>
      </w:r>
      <w:r w:rsidRPr="006F0F8B">
        <w:rPr>
          <w:w w:val="105"/>
          <w:lang w:val="ru-RU"/>
        </w:rPr>
        <w:t>при</w:t>
      </w:r>
      <w:r w:rsidRPr="006F0F8B">
        <w:rPr>
          <w:spacing w:val="-22"/>
          <w:w w:val="105"/>
          <w:lang w:val="ru-RU"/>
        </w:rPr>
        <w:t xml:space="preserve"> </w:t>
      </w:r>
      <w:r w:rsidRPr="006F0F8B">
        <w:rPr>
          <w:w w:val="105"/>
          <w:lang w:val="ru-RU"/>
        </w:rPr>
        <w:t>использовании</w:t>
      </w:r>
      <w:r w:rsidRPr="006F0F8B">
        <w:rPr>
          <w:spacing w:val="-23"/>
          <w:w w:val="105"/>
          <w:lang w:val="ru-RU"/>
        </w:rPr>
        <w:t xml:space="preserve"> </w:t>
      </w:r>
      <w:r w:rsidRPr="006F0F8B">
        <w:rPr>
          <w:spacing w:val="-8"/>
          <w:w w:val="105"/>
          <w:lang w:val="ru-RU"/>
        </w:rPr>
        <w:t xml:space="preserve">их </w:t>
      </w:r>
      <w:r w:rsidRPr="006F0F8B">
        <w:rPr>
          <w:w w:val="105"/>
          <w:lang w:val="ru-RU"/>
        </w:rPr>
        <w:t>в новом</w:t>
      </w:r>
      <w:r w:rsidRPr="006F0F8B">
        <w:rPr>
          <w:spacing w:val="-24"/>
          <w:w w:val="105"/>
          <w:lang w:val="ru-RU"/>
        </w:rPr>
        <w:t xml:space="preserve"> </w:t>
      </w:r>
      <w:r w:rsidRPr="006F0F8B">
        <w:rPr>
          <w:w w:val="105"/>
          <w:lang w:val="ru-RU"/>
        </w:rPr>
        <w:t>значении;</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77056" behindDoc="1" locked="0" layoutInCell="1" allowOverlap="1" wp14:anchorId="5DA8BDA9" wp14:editId="2D80D8B5">
            <wp:simplePos x="0" y="0"/>
            <wp:positionH relativeFrom="page">
              <wp:posOffset>1259993</wp:posOffset>
            </wp:positionH>
            <wp:positionV relativeFrom="paragraph">
              <wp:posOffset>47762</wp:posOffset>
            </wp:positionV>
            <wp:extent cx="72007" cy="71996"/>
            <wp:effectExtent l="0" t="0" r="0" b="0"/>
            <wp:wrapNone/>
            <wp:docPr id="3023"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4"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анализировать способность ребёнка к подражанию (эмоциональному, деловому, игровому, речевому).</w:t>
      </w:r>
    </w:p>
    <w:p w:rsidR="009233CA" w:rsidRPr="006F0F8B" w:rsidRDefault="009233CA" w:rsidP="009233CA">
      <w:pPr>
        <w:pStyle w:val="ab"/>
        <w:spacing w:line="252"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proofErr w:type="spellStart"/>
      <w:r w:rsidRPr="006F0F8B">
        <w:rPr>
          <w:w w:val="105"/>
          <w:lang w:val="ru-RU"/>
        </w:rPr>
        <w:t>коррекционно</w:t>
      </w:r>
      <w:proofErr w:type="spellEnd"/>
      <w:r>
        <w:rPr>
          <w:w w:val="105"/>
          <w:lang w:val="ru-RU"/>
        </w:rPr>
        <w:t xml:space="preserve"> </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17"/>
          <w:w w:val="105"/>
          <w:lang w:val="ru-RU"/>
        </w:rPr>
        <w:t xml:space="preserve"> </w:t>
      </w:r>
      <w:r w:rsidRPr="006F0F8B">
        <w:rPr>
          <w:w w:val="105"/>
          <w:lang w:val="ru-RU"/>
        </w:rPr>
        <w:t>профилактику</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коррекцию</w:t>
      </w:r>
      <w:r w:rsidRPr="006F0F8B">
        <w:rPr>
          <w:spacing w:val="-16"/>
          <w:w w:val="105"/>
          <w:lang w:val="ru-RU"/>
        </w:rPr>
        <w:t xml:space="preserve"> </w:t>
      </w:r>
      <w:r w:rsidRPr="006F0F8B">
        <w:rPr>
          <w:w w:val="105"/>
          <w:lang w:val="ru-RU"/>
        </w:rPr>
        <w:t>нарушений</w:t>
      </w:r>
      <w:r w:rsidRPr="006F0F8B">
        <w:rPr>
          <w:spacing w:val="-16"/>
          <w:w w:val="105"/>
          <w:lang w:val="ru-RU"/>
        </w:rPr>
        <w:t xml:space="preserve"> </w:t>
      </w:r>
      <w:r w:rsidRPr="006F0F8B">
        <w:rPr>
          <w:w w:val="105"/>
          <w:lang w:val="ru-RU"/>
        </w:rPr>
        <w:t>познавательной</w:t>
      </w:r>
      <w:r w:rsidRPr="006F0F8B">
        <w:rPr>
          <w:spacing w:val="-17"/>
          <w:w w:val="105"/>
          <w:lang w:val="ru-RU"/>
        </w:rPr>
        <w:t xml:space="preserve"> </w:t>
      </w:r>
      <w:r w:rsidRPr="006F0F8B">
        <w:rPr>
          <w:w w:val="105"/>
          <w:lang w:val="ru-RU"/>
        </w:rPr>
        <w:t>сферы</w:t>
      </w:r>
      <w:r w:rsidRPr="006F0F8B">
        <w:rPr>
          <w:spacing w:val="-16"/>
          <w:w w:val="105"/>
          <w:lang w:val="ru-RU"/>
        </w:rPr>
        <w:t xml:space="preserve"> </w:t>
      </w:r>
      <w:r w:rsidRPr="006F0F8B">
        <w:rPr>
          <w:w w:val="105"/>
          <w:lang w:val="ru-RU"/>
        </w:rPr>
        <w:t>у</w:t>
      </w:r>
      <w:r w:rsidRPr="006F0F8B">
        <w:rPr>
          <w:spacing w:val="-16"/>
          <w:w w:val="105"/>
          <w:lang w:val="ru-RU"/>
        </w:rPr>
        <w:t xml:space="preserve"> </w:t>
      </w:r>
      <w:r w:rsidRPr="006F0F8B">
        <w:rPr>
          <w:w w:val="105"/>
          <w:lang w:val="ru-RU"/>
        </w:rPr>
        <w:t>ребёнка,</w:t>
      </w:r>
      <w:r w:rsidRPr="006F0F8B">
        <w:rPr>
          <w:spacing w:val="-16"/>
          <w:w w:val="105"/>
          <w:lang w:val="ru-RU"/>
        </w:rPr>
        <w:t xml:space="preserve"> </w:t>
      </w:r>
      <w:r w:rsidRPr="006F0F8B">
        <w:rPr>
          <w:w w:val="105"/>
          <w:lang w:val="ru-RU"/>
        </w:rPr>
        <w:t xml:space="preserve">стимуляцию познавательной активности способов взаимодействия ребёнка со взрослым и </w:t>
      </w:r>
      <w:r w:rsidRPr="006F0F8B">
        <w:rPr>
          <w:spacing w:val="-12"/>
          <w:w w:val="105"/>
          <w:lang w:val="ru-RU"/>
        </w:rPr>
        <w:t xml:space="preserve">с </w:t>
      </w:r>
      <w:r w:rsidRPr="006F0F8B">
        <w:rPr>
          <w:w w:val="105"/>
          <w:lang w:val="ru-RU"/>
        </w:rPr>
        <w:t>другими</w:t>
      </w:r>
      <w:r w:rsidRPr="006F0F8B">
        <w:rPr>
          <w:spacing w:val="-12"/>
          <w:w w:val="105"/>
          <w:lang w:val="ru-RU"/>
        </w:rPr>
        <w:t xml:space="preserve"> </w:t>
      </w:r>
      <w:r w:rsidRPr="006F0F8B">
        <w:rPr>
          <w:w w:val="105"/>
          <w:lang w:val="ru-RU"/>
        </w:rPr>
        <w:t>детьми:</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78080" behindDoc="1" locked="0" layoutInCell="1" allowOverlap="1" wp14:anchorId="43066933" wp14:editId="67FEB45F">
            <wp:simplePos x="0" y="0"/>
            <wp:positionH relativeFrom="page">
              <wp:posOffset>1259993</wp:posOffset>
            </wp:positionH>
            <wp:positionV relativeFrom="paragraph">
              <wp:posOffset>84592</wp:posOffset>
            </wp:positionV>
            <wp:extent cx="72007" cy="71996"/>
            <wp:effectExtent l="0" t="0" r="0" b="0"/>
            <wp:wrapNone/>
            <wp:docPr id="3025"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создавать</w:t>
      </w:r>
      <w:r w:rsidRPr="006F0F8B">
        <w:rPr>
          <w:spacing w:val="-30"/>
          <w:w w:val="105"/>
          <w:lang w:val="ru-RU"/>
        </w:rPr>
        <w:t xml:space="preserve"> </w:t>
      </w:r>
      <w:r w:rsidRPr="006F0F8B">
        <w:rPr>
          <w:w w:val="105"/>
          <w:lang w:val="ru-RU"/>
        </w:rPr>
        <w:t>условия</w:t>
      </w:r>
      <w:r w:rsidRPr="006F0F8B">
        <w:rPr>
          <w:spacing w:val="-30"/>
          <w:w w:val="105"/>
          <w:lang w:val="ru-RU"/>
        </w:rPr>
        <w:t xml:space="preserve"> </w:t>
      </w:r>
      <w:r w:rsidRPr="006F0F8B">
        <w:rPr>
          <w:w w:val="105"/>
          <w:lang w:val="ru-RU"/>
        </w:rPr>
        <w:t>для</w:t>
      </w:r>
      <w:r w:rsidRPr="006F0F8B">
        <w:rPr>
          <w:spacing w:val="-29"/>
          <w:w w:val="105"/>
          <w:lang w:val="ru-RU"/>
        </w:rPr>
        <w:t xml:space="preserve"> </w:t>
      </w:r>
      <w:r w:rsidRPr="006F0F8B">
        <w:rPr>
          <w:w w:val="105"/>
          <w:lang w:val="ru-RU"/>
        </w:rPr>
        <w:t>называния</w:t>
      </w:r>
      <w:r w:rsidRPr="006F0F8B">
        <w:rPr>
          <w:spacing w:val="-30"/>
          <w:w w:val="105"/>
          <w:lang w:val="ru-RU"/>
        </w:rPr>
        <w:t xml:space="preserve"> </w:t>
      </w:r>
      <w:r w:rsidRPr="006F0F8B">
        <w:rPr>
          <w:w w:val="105"/>
          <w:lang w:val="ru-RU"/>
        </w:rPr>
        <w:t>основных</w:t>
      </w:r>
      <w:r w:rsidRPr="006F0F8B">
        <w:rPr>
          <w:spacing w:val="-29"/>
          <w:w w:val="105"/>
          <w:lang w:val="ru-RU"/>
        </w:rPr>
        <w:t xml:space="preserve"> </w:t>
      </w:r>
      <w:r w:rsidRPr="006F0F8B">
        <w:rPr>
          <w:w w:val="105"/>
          <w:lang w:val="ru-RU"/>
        </w:rPr>
        <w:t>цветов,</w:t>
      </w:r>
      <w:r w:rsidRPr="006F0F8B">
        <w:rPr>
          <w:spacing w:val="-30"/>
          <w:w w:val="105"/>
          <w:lang w:val="ru-RU"/>
        </w:rPr>
        <w:t xml:space="preserve"> </w:t>
      </w:r>
      <w:r w:rsidRPr="006F0F8B">
        <w:rPr>
          <w:w w:val="105"/>
          <w:lang w:val="ru-RU"/>
        </w:rPr>
        <w:t>форм,</w:t>
      </w:r>
      <w:r w:rsidRPr="006F0F8B">
        <w:rPr>
          <w:spacing w:val="-30"/>
          <w:w w:val="105"/>
          <w:lang w:val="ru-RU"/>
        </w:rPr>
        <w:t xml:space="preserve"> </w:t>
      </w:r>
      <w:r w:rsidRPr="006F0F8B">
        <w:rPr>
          <w:w w:val="105"/>
          <w:lang w:val="ru-RU"/>
        </w:rPr>
        <w:t>величин</w:t>
      </w:r>
      <w:r w:rsidRPr="006F0F8B">
        <w:rPr>
          <w:spacing w:val="-29"/>
          <w:w w:val="105"/>
          <w:lang w:val="ru-RU"/>
        </w:rPr>
        <w:t xml:space="preserve"> </w:t>
      </w:r>
      <w:r w:rsidRPr="006F0F8B">
        <w:rPr>
          <w:w w:val="105"/>
          <w:lang w:val="ru-RU"/>
        </w:rPr>
        <w:t>в</w:t>
      </w:r>
      <w:r w:rsidRPr="006F0F8B">
        <w:rPr>
          <w:spacing w:val="-30"/>
          <w:w w:val="105"/>
          <w:lang w:val="ru-RU"/>
        </w:rPr>
        <w:t xml:space="preserve"> </w:t>
      </w:r>
      <w:r w:rsidRPr="006F0F8B">
        <w:rPr>
          <w:w w:val="105"/>
          <w:lang w:val="ru-RU"/>
        </w:rPr>
        <w:t>процессе</w:t>
      </w:r>
      <w:r w:rsidRPr="006F0F8B">
        <w:rPr>
          <w:spacing w:val="-29"/>
          <w:w w:val="105"/>
          <w:lang w:val="ru-RU"/>
        </w:rPr>
        <w:t xml:space="preserve"> </w:t>
      </w:r>
      <w:r w:rsidRPr="006F0F8B">
        <w:rPr>
          <w:spacing w:val="-4"/>
          <w:w w:val="105"/>
          <w:lang w:val="ru-RU"/>
        </w:rPr>
        <w:t>дей</w:t>
      </w:r>
      <w:r w:rsidRPr="006F0F8B">
        <w:rPr>
          <w:w w:val="105"/>
          <w:lang w:val="ru-RU"/>
        </w:rPr>
        <w:t>ствий</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предметами,</w:t>
      </w:r>
      <w:r w:rsidRPr="006F0F8B">
        <w:rPr>
          <w:spacing w:val="-11"/>
          <w:w w:val="105"/>
          <w:lang w:val="ru-RU"/>
        </w:rPr>
        <w:t xml:space="preserve"> </w:t>
      </w:r>
      <w:r w:rsidRPr="006F0F8B">
        <w:rPr>
          <w:w w:val="105"/>
          <w:lang w:val="ru-RU"/>
        </w:rPr>
        <w:t>их</w:t>
      </w:r>
      <w:r w:rsidRPr="006F0F8B">
        <w:rPr>
          <w:spacing w:val="-12"/>
          <w:w w:val="105"/>
          <w:lang w:val="ru-RU"/>
        </w:rPr>
        <w:t xml:space="preserve"> </w:t>
      </w:r>
      <w:r w:rsidRPr="006F0F8B">
        <w:rPr>
          <w:w w:val="105"/>
          <w:lang w:val="ru-RU"/>
        </w:rPr>
        <w:t>соотнесения</w:t>
      </w:r>
      <w:r w:rsidRPr="006F0F8B">
        <w:rPr>
          <w:spacing w:val="-12"/>
          <w:w w:val="105"/>
          <w:lang w:val="ru-RU"/>
        </w:rPr>
        <w:t xml:space="preserve"> </w:t>
      </w:r>
      <w:r w:rsidRPr="006F0F8B">
        <w:rPr>
          <w:w w:val="105"/>
          <w:lang w:val="ru-RU"/>
        </w:rPr>
        <w:t>по</w:t>
      </w:r>
      <w:r w:rsidRPr="006F0F8B">
        <w:rPr>
          <w:spacing w:val="-11"/>
          <w:w w:val="105"/>
          <w:lang w:val="ru-RU"/>
        </w:rPr>
        <w:t xml:space="preserve"> </w:t>
      </w:r>
      <w:r w:rsidRPr="006F0F8B">
        <w:rPr>
          <w:w w:val="105"/>
          <w:lang w:val="ru-RU"/>
        </w:rPr>
        <w:t>этим</w:t>
      </w:r>
      <w:r w:rsidRPr="006F0F8B">
        <w:rPr>
          <w:spacing w:val="-12"/>
          <w:w w:val="105"/>
          <w:lang w:val="ru-RU"/>
        </w:rPr>
        <w:t xml:space="preserve"> </w:t>
      </w:r>
      <w:r w:rsidRPr="006F0F8B">
        <w:rPr>
          <w:w w:val="105"/>
          <w:lang w:val="ru-RU"/>
        </w:rPr>
        <w:t>признакам;</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79104" behindDoc="1" locked="0" layoutInCell="1" allowOverlap="1" wp14:anchorId="315AA177" wp14:editId="7CF11CDB">
            <wp:simplePos x="0" y="0"/>
            <wp:positionH relativeFrom="page">
              <wp:posOffset>1259993</wp:posOffset>
            </wp:positionH>
            <wp:positionV relativeFrom="paragraph">
              <wp:posOffset>47763</wp:posOffset>
            </wp:positionV>
            <wp:extent cx="72007" cy="71996"/>
            <wp:effectExtent l="0" t="0" r="0" b="0"/>
            <wp:wrapNone/>
            <wp:docPr id="3027"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 name="image321.png"/>
                    <pic:cNvPicPr/>
                  </pic:nvPicPr>
                  <pic:blipFill>
                    <a:blip r:embed="rId36" cstate="print"/>
                    <a:stretch>
                      <a:fillRect/>
                    </a:stretch>
                  </pic:blipFill>
                  <pic:spPr>
                    <a:xfrm>
                      <a:off x="0" y="0"/>
                      <a:ext cx="72007" cy="71996"/>
                    </a:xfrm>
                    <a:prstGeom prst="rect">
                      <a:avLst/>
                    </a:prstGeom>
                  </pic:spPr>
                </pic:pic>
              </a:graphicData>
            </a:graphic>
          </wp:anchor>
        </w:drawing>
      </w:r>
      <w:r w:rsidRPr="006F0F8B">
        <w:rPr>
          <w:w w:val="105"/>
          <w:lang w:val="ru-RU"/>
        </w:rPr>
        <w:t>создавать</w:t>
      </w:r>
      <w:r w:rsidRPr="006F0F8B">
        <w:rPr>
          <w:spacing w:val="-16"/>
          <w:w w:val="105"/>
          <w:lang w:val="ru-RU"/>
        </w:rPr>
        <w:t xml:space="preserve"> </w:t>
      </w:r>
      <w:r w:rsidRPr="006F0F8B">
        <w:rPr>
          <w:w w:val="105"/>
          <w:lang w:val="ru-RU"/>
        </w:rPr>
        <w:t>условия</w:t>
      </w:r>
      <w:r w:rsidRPr="006F0F8B">
        <w:rPr>
          <w:spacing w:val="-15"/>
          <w:w w:val="105"/>
          <w:lang w:val="ru-RU"/>
        </w:rPr>
        <w:t xml:space="preserve"> </w:t>
      </w:r>
      <w:r w:rsidRPr="006F0F8B">
        <w:rPr>
          <w:w w:val="105"/>
          <w:lang w:val="ru-RU"/>
        </w:rPr>
        <w:t>для</w:t>
      </w:r>
      <w:r w:rsidRPr="006F0F8B">
        <w:rPr>
          <w:spacing w:val="-16"/>
          <w:w w:val="105"/>
          <w:lang w:val="ru-RU"/>
        </w:rPr>
        <w:t xml:space="preserve"> </w:t>
      </w:r>
      <w:r w:rsidRPr="006F0F8B">
        <w:rPr>
          <w:w w:val="105"/>
          <w:lang w:val="ru-RU"/>
        </w:rPr>
        <w:t>ориентировки</w:t>
      </w:r>
      <w:r w:rsidRPr="006F0F8B">
        <w:rPr>
          <w:spacing w:val="-15"/>
          <w:w w:val="105"/>
          <w:lang w:val="ru-RU"/>
        </w:rPr>
        <w:t xml:space="preserve"> </w:t>
      </w:r>
      <w:r w:rsidRPr="006F0F8B">
        <w:rPr>
          <w:w w:val="105"/>
          <w:lang w:val="ru-RU"/>
        </w:rPr>
        <w:t>в</w:t>
      </w:r>
      <w:r w:rsidRPr="006F0F8B">
        <w:rPr>
          <w:spacing w:val="-16"/>
          <w:w w:val="105"/>
          <w:lang w:val="ru-RU"/>
        </w:rPr>
        <w:t xml:space="preserve"> </w:t>
      </w:r>
      <w:r w:rsidRPr="006F0F8B">
        <w:rPr>
          <w:w w:val="105"/>
          <w:lang w:val="ru-RU"/>
        </w:rPr>
        <w:t>пространстве:</w:t>
      </w:r>
      <w:r w:rsidRPr="006F0F8B">
        <w:rPr>
          <w:spacing w:val="-15"/>
          <w:w w:val="105"/>
          <w:lang w:val="ru-RU"/>
        </w:rPr>
        <w:t xml:space="preserve"> </w:t>
      </w:r>
      <w:r w:rsidRPr="006F0F8B">
        <w:rPr>
          <w:w w:val="105"/>
          <w:lang w:val="ru-RU"/>
        </w:rPr>
        <w:t>знакомить</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оценкой</w:t>
      </w:r>
      <w:r w:rsidRPr="006F0F8B">
        <w:rPr>
          <w:spacing w:val="-16"/>
          <w:w w:val="105"/>
          <w:lang w:val="ru-RU"/>
        </w:rPr>
        <w:t xml:space="preserve"> </w:t>
      </w:r>
      <w:r w:rsidRPr="006F0F8B">
        <w:rPr>
          <w:w w:val="105"/>
          <w:lang w:val="ru-RU"/>
        </w:rPr>
        <w:t>расстояния</w:t>
      </w:r>
      <w:r w:rsidRPr="006F0F8B">
        <w:rPr>
          <w:spacing w:val="-16"/>
          <w:w w:val="105"/>
          <w:lang w:val="ru-RU"/>
        </w:rPr>
        <w:t xml:space="preserve"> </w:t>
      </w:r>
      <w:r w:rsidRPr="006F0F8B">
        <w:rPr>
          <w:w w:val="105"/>
          <w:lang w:val="ru-RU"/>
        </w:rPr>
        <w:t>в</w:t>
      </w:r>
      <w:r w:rsidRPr="006F0F8B">
        <w:rPr>
          <w:spacing w:val="-15"/>
          <w:w w:val="105"/>
          <w:lang w:val="ru-RU"/>
        </w:rPr>
        <w:t xml:space="preserve"> </w:t>
      </w:r>
      <w:r w:rsidRPr="006F0F8B">
        <w:rPr>
          <w:w w:val="105"/>
          <w:lang w:val="ru-RU"/>
        </w:rPr>
        <w:t>большом</w:t>
      </w:r>
      <w:r w:rsidRPr="006F0F8B">
        <w:rPr>
          <w:spacing w:val="-16"/>
          <w:w w:val="105"/>
          <w:lang w:val="ru-RU"/>
        </w:rPr>
        <w:t xml:space="preserve"> </w:t>
      </w:r>
      <w:r w:rsidRPr="006F0F8B">
        <w:rPr>
          <w:w w:val="105"/>
          <w:lang w:val="ru-RU"/>
        </w:rPr>
        <w:t>пространстве;</w:t>
      </w:r>
      <w:r w:rsidRPr="006F0F8B">
        <w:rPr>
          <w:spacing w:val="-15"/>
          <w:w w:val="105"/>
          <w:lang w:val="ru-RU"/>
        </w:rPr>
        <w:t xml:space="preserve"> </w:t>
      </w:r>
      <w:r w:rsidRPr="006F0F8B">
        <w:rPr>
          <w:w w:val="105"/>
          <w:lang w:val="ru-RU"/>
        </w:rPr>
        <w:t>определением</w:t>
      </w:r>
      <w:r w:rsidRPr="006F0F8B">
        <w:rPr>
          <w:spacing w:val="-15"/>
          <w:w w:val="105"/>
          <w:lang w:val="ru-RU"/>
        </w:rPr>
        <w:t xml:space="preserve"> </w:t>
      </w:r>
      <w:r w:rsidRPr="006F0F8B">
        <w:rPr>
          <w:w w:val="105"/>
          <w:lang w:val="ru-RU"/>
        </w:rPr>
        <w:t>«близко</w:t>
      </w:r>
      <w:r w:rsidRPr="006F0F8B">
        <w:rPr>
          <w:spacing w:val="-16"/>
          <w:w w:val="105"/>
          <w:lang w:val="ru-RU"/>
        </w:rPr>
        <w:t xml:space="preserve"> </w:t>
      </w:r>
      <w:r w:rsidRPr="006F0F8B">
        <w:rPr>
          <w:w w:val="105"/>
          <w:lang w:val="ru-RU"/>
        </w:rPr>
        <w:t>—</w:t>
      </w:r>
      <w:r w:rsidRPr="006F0F8B">
        <w:rPr>
          <w:spacing w:val="-15"/>
          <w:w w:val="105"/>
          <w:lang w:val="ru-RU"/>
        </w:rPr>
        <w:t xml:space="preserve"> </w:t>
      </w:r>
      <w:r w:rsidRPr="006F0F8B">
        <w:rPr>
          <w:w w:val="105"/>
          <w:lang w:val="ru-RU"/>
        </w:rPr>
        <w:t>далеко</w:t>
      </w:r>
      <w:r w:rsidRPr="006F0F8B">
        <w:rPr>
          <w:spacing w:val="-16"/>
          <w:w w:val="105"/>
          <w:lang w:val="ru-RU"/>
        </w:rPr>
        <w:t xml:space="preserve"> </w:t>
      </w:r>
      <w:r w:rsidRPr="006F0F8B">
        <w:rPr>
          <w:w w:val="105"/>
          <w:lang w:val="ru-RU"/>
        </w:rPr>
        <w:t>от</w:t>
      </w:r>
      <w:r w:rsidRPr="006F0F8B">
        <w:rPr>
          <w:spacing w:val="-15"/>
          <w:w w:val="105"/>
          <w:lang w:val="ru-RU"/>
        </w:rPr>
        <w:t xml:space="preserve"> </w:t>
      </w:r>
      <w:r w:rsidRPr="006F0F8B">
        <w:rPr>
          <w:w w:val="105"/>
          <w:lang w:val="ru-RU"/>
        </w:rPr>
        <w:t>себя»;</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0128" behindDoc="1" locked="0" layoutInCell="1" allowOverlap="1" wp14:anchorId="48ECFA77" wp14:editId="46517947">
            <wp:simplePos x="0" y="0"/>
            <wp:positionH relativeFrom="page">
              <wp:posOffset>1259993</wp:posOffset>
            </wp:positionH>
            <wp:positionV relativeFrom="paragraph">
              <wp:posOffset>47750</wp:posOffset>
            </wp:positionV>
            <wp:extent cx="72007" cy="72009"/>
            <wp:effectExtent l="0" t="0" r="0" b="0"/>
            <wp:wrapNone/>
            <wp:docPr id="3029" name="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 name="image714.png"/>
                    <pic:cNvPicPr/>
                  </pic:nvPicPr>
                  <pic:blipFill>
                    <a:blip r:embed="rId38" cstate="print"/>
                    <a:stretch>
                      <a:fillRect/>
                    </a:stretch>
                  </pic:blipFill>
                  <pic:spPr>
                    <a:xfrm>
                      <a:off x="0" y="0"/>
                      <a:ext cx="72007" cy="72009"/>
                    </a:xfrm>
                    <a:prstGeom prst="rect">
                      <a:avLst/>
                    </a:prstGeom>
                  </pic:spPr>
                </pic:pic>
              </a:graphicData>
            </a:graphic>
          </wp:anchor>
        </w:drawing>
      </w:r>
      <w:r w:rsidRPr="006F0F8B">
        <w:rPr>
          <w:w w:val="105"/>
          <w:lang w:val="ru-RU"/>
        </w:rPr>
        <w:t>учить</w:t>
      </w:r>
      <w:r w:rsidRPr="006F0F8B">
        <w:rPr>
          <w:spacing w:val="-17"/>
          <w:w w:val="105"/>
          <w:lang w:val="ru-RU"/>
        </w:rPr>
        <w:t xml:space="preserve"> </w:t>
      </w:r>
      <w:r w:rsidRPr="006F0F8B">
        <w:rPr>
          <w:w w:val="105"/>
          <w:lang w:val="ru-RU"/>
        </w:rPr>
        <w:t>воспринимать</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воспроизводить</w:t>
      </w:r>
      <w:r w:rsidRPr="006F0F8B">
        <w:rPr>
          <w:spacing w:val="-16"/>
          <w:w w:val="105"/>
          <w:lang w:val="ru-RU"/>
        </w:rPr>
        <w:t xml:space="preserve"> </w:t>
      </w:r>
      <w:r w:rsidRPr="006F0F8B">
        <w:rPr>
          <w:w w:val="105"/>
          <w:lang w:val="ru-RU"/>
        </w:rPr>
        <w:t>сложные</w:t>
      </w:r>
      <w:r w:rsidRPr="006F0F8B">
        <w:rPr>
          <w:spacing w:val="-17"/>
          <w:w w:val="105"/>
          <w:lang w:val="ru-RU"/>
        </w:rPr>
        <w:t xml:space="preserve"> </w:t>
      </w:r>
      <w:r w:rsidRPr="006F0F8B">
        <w:rPr>
          <w:w w:val="105"/>
          <w:lang w:val="ru-RU"/>
        </w:rPr>
        <w:t>формы</w:t>
      </w:r>
      <w:r w:rsidRPr="006F0F8B">
        <w:rPr>
          <w:spacing w:val="-16"/>
          <w:w w:val="105"/>
          <w:lang w:val="ru-RU"/>
        </w:rPr>
        <w:t xml:space="preserve"> </w:t>
      </w:r>
      <w:r w:rsidRPr="006F0F8B">
        <w:rPr>
          <w:w w:val="105"/>
          <w:lang w:val="ru-RU"/>
        </w:rPr>
        <w:t>в</w:t>
      </w:r>
      <w:r w:rsidRPr="006F0F8B">
        <w:rPr>
          <w:spacing w:val="-16"/>
          <w:w w:val="105"/>
          <w:lang w:val="ru-RU"/>
        </w:rPr>
        <w:t xml:space="preserve"> </w:t>
      </w:r>
      <w:r w:rsidRPr="006F0F8B">
        <w:rPr>
          <w:w w:val="105"/>
          <w:lang w:val="ru-RU"/>
        </w:rPr>
        <w:t>конструировании,</w:t>
      </w:r>
      <w:r w:rsidRPr="006F0F8B">
        <w:rPr>
          <w:spacing w:val="-16"/>
          <w:w w:val="105"/>
          <w:lang w:val="ru-RU"/>
        </w:rPr>
        <w:t xml:space="preserve"> </w:t>
      </w:r>
      <w:r w:rsidRPr="006F0F8B">
        <w:rPr>
          <w:w w:val="105"/>
          <w:lang w:val="ru-RU"/>
        </w:rPr>
        <w:t>ориентируясь</w:t>
      </w:r>
      <w:r w:rsidRPr="006F0F8B">
        <w:rPr>
          <w:spacing w:val="-13"/>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восприятие</w:t>
      </w:r>
      <w:r w:rsidRPr="006F0F8B">
        <w:rPr>
          <w:spacing w:val="-12"/>
          <w:w w:val="105"/>
          <w:lang w:val="ru-RU"/>
        </w:rPr>
        <w:t xml:space="preserve"> </w:t>
      </w:r>
      <w:r w:rsidRPr="006F0F8B">
        <w:rPr>
          <w:w w:val="105"/>
          <w:lang w:val="ru-RU"/>
        </w:rPr>
        <w:t>геометрических</w:t>
      </w:r>
      <w:r w:rsidRPr="006F0F8B">
        <w:rPr>
          <w:spacing w:val="-12"/>
          <w:w w:val="105"/>
          <w:lang w:val="ru-RU"/>
        </w:rPr>
        <w:t xml:space="preserve"> </w:t>
      </w:r>
      <w:r w:rsidRPr="006F0F8B">
        <w:rPr>
          <w:w w:val="105"/>
          <w:lang w:val="ru-RU"/>
        </w:rPr>
        <w:t>фигур;</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1152" behindDoc="1" locked="0" layoutInCell="1" allowOverlap="1" wp14:anchorId="3EA66EA9" wp14:editId="11F02961">
            <wp:simplePos x="0" y="0"/>
            <wp:positionH relativeFrom="page">
              <wp:posOffset>1259993</wp:posOffset>
            </wp:positionH>
            <wp:positionV relativeFrom="paragraph">
              <wp:posOffset>47762</wp:posOffset>
            </wp:positionV>
            <wp:extent cx="72007" cy="71996"/>
            <wp:effectExtent l="0" t="0" r="0" b="0"/>
            <wp:wrapNone/>
            <wp:docPr id="3031" name="image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 name="image710.png"/>
                    <pic:cNvPicPr/>
                  </pic:nvPicPr>
                  <pic:blipFill>
                    <a:blip r:embed="rId37" cstate="print"/>
                    <a:stretch>
                      <a:fillRect/>
                    </a:stretch>
                  </pic:blipFill>
                  <pic:spPr>
                    <a:xfrm>
                      <a:off x="0" y="0"/>
                      <a:ext cx="72007" cy="71996"/>
                    </a:xfrm>
                    <a:prstGeom prst="rect">
                      <a:avLst/>
                    </a:prstGeom>
                  </pic:spPr>
                </pic:pic>
              </a:graphicData>
            </a:graphic>
          </wp:anchor>
        </w:drawing>
      </w:r>
      <w:r w:rsidRPr="006F0F8B">
        <w:rPr>
          <w:w w:val="105"/>
          <w:lang w:val="ru-RU"/>
        </w:rPr>
        <w:t>стимулировать</w:t>
      </w:r>
      <w:r w:rsidRPr="006F0F8B">
        <w:rPr>
          <w:spacing w:val="-7"/>
          <w:w w:val="105"/>
          <w:lang w:val="ru-RU"/>
        </w:rPr>
        <w:t xml:space="preserve"> </w:t>
      </w:r>
      <w:r w:rsidRPr="006F0F8B">
        <w:rPr>
          <w:w w:val="105"/>
          <w:lang w:val="ru-RU"/>
        </w:rPr>
        <w:t>развитие</w:t>
      </w:r>
      <w:r w:rsidRPr="006F0F8B">
        <w:rPr>
          <w:spacing w:val="-6"/>
          <w:w w:val="105"/>
          <w:lang w:val="ru-RU"/>
        </w:rPr>
        <w:t xml:space="preserve"> </w:t>
      </w:r>
      <w:r w:rsidRPr="006F0F8B">
        <w:rPr>
          <w:w w:val="105"/>
          <w:lang w:val="ru-RU"/>
        </w:rPr>
        <w:t>зрительного</w:t>
      </w:r>
      <w:r w:rsidRPr="006F0F8B">
        <w:rPr>
          <w:spacing w:val="-7"/>
          <w:w w:val="105"/>
          <w:lang w:val="ru-RU"/>
        </w:rPr>
        <w:t xml:space="preserve"> </w:t>
      </w:r>
      <w:r w:rsidRPr="006F0F8B">
        <w:rPr>
          <w:w w:val="105"/>
          <w:lang w:val="ru-RU"/>
        </w:rPr>
        <w:t>внимания:</w:t>
      </w:r>
      <w:r w:rsidRPr="006F0F8B">
        <w:rPr>
          <w:spacing w:val="-6"/>
          <w:w w:val="105"/>
          <w:lang w:val="ru-RU"/>
        </w:rPr>
        <w:t xml:space="preserve"> </w:t>
      </w:r>
      <w:r w:rsidRPr="006F0F8B">
        <w:rPr>
          <w:w w:val="105"/>
          <w:lang w:val="ru-RU"/>
        </w:rPr>
        <w:t>изменения</w:t>
      </w:r>
      <w:r w:rsidRPr="006F0F8B">
        <w:rPr>
          <w:spacing w:val="-7"/>
          <w:w w:val="105"/>
          <w:lang w:val="ru-RU"/>
        </w:rPr>
        <w:t xml:space="preserve"> </w:t>
      </w:r>
      <w:r w:rsidRPr="006F0F8B">
        <w:rPr>
          <w:w w:val="105"/>
          <w:lang w:val="ru-RU"/>
        </w:rPr>
        <w:t>в</w:t>
      </w:r>
      <w:r w:rsidRPr="006F0F8B">
        <w:rPr>
          <w:spacing w:val="-6"/>
          <w:w w:val="105"/>
          <w:lang w:val="ru-RU"/>
        </w:rPr>
        <w:t xml:space="preserve"> </w:t>
      </w:r>
      <w:r w:rsidRPr="006F0F8B">
        <w:rPr>
          <w:w w:val="105"/>
          <w:lang w:val="ru-RU"/>
        </w:rPr>
        <w:t>цвете,</w:t>
      </w:r>
      <w:r w:rsidRPr="006F0F8B">
        <w:rPr>
          <w:spacing w:val="-6"/>
          <w:w w:val="105"/>
          <w:lang w:val="ru-RU"/>
        </w:rPr>
        <w:t xml:space="preserve"> </w:t>
      </w:r>
      <w:r w:rsidRPr="006F0F8B">
        <w:rPr>
          <w:w w:val="105"/>
          <w:lang w:val="ru-RU"/>
        </w:rPr>
        <w:t>форме,</w:t>
      </w:r>
      <w:r w:rsidRPr="006F0F8B">
        <w:rPr>
          <w:spacing w:val="-7"/>
          <w:w w:val="105"/>
          <w:lang w:val="ru-RU"/>
        </w:rPr>
        <w:t xml:space="preserve"> </w:t>
      </w:r>
      <w:r w:rsidRPr="006F0F8B">
        <w:rPr>
          <w:spacing w:val="-4"/>
          <w:w w:val="105"/>
          <w:lang w:val="ru-RU"/>
        </w:rPr>
        <w:t>коли</w:t>
      </w:r>
      <w:r w:rsidRPr="006F0F8B">
        <w:rPr>
          <w:w w:val="105"/>
          <w:lang w:val="ru-RU"/>
        </w:rPr>
        <w:t>честве</w:t>
      </w:r>
      <w:r w:rsidRPr="006F0F8B">
        <w:rPr>
          <w:spacing w:val="-12"/>
          <w:w w:val="105"/>
          <w:lang w:val="ru-RU"/>
        </w:rPr>
        <w:t xml:space="preserve"> </w:t>
      </w:r>
      <w:r w:rsidRPr="006F0F8B">
        <w:rPr>
          <w:w w:val="105"/>
          <w:lang w:val="ru-RU"/>
        </w:rPr>
        <w:t>предметов;</w:t>
      </w:r>
    </w:p>
    <w:p w:rsidR="009233CA" w:rsidRPr="006F0F8B" w:rsidRDefault="009233CA" w:rsidP="009233CA">
      <w:pPr>
        <w:pStyle w:val="ab"/>
        <w:ind w:firstLine="284"/>
        <w:jc w:val="both"/>
        <w:rPr>
          <w:lang w:val="ru-RU"/>
        </w:rPr>
      </w:pPr>
      <w:r w:rsidRPr="006F0F8B">
        <w:rPr>
          <w:w w:val="105"/>
          <w:lang w:val="ru-RU"/>
        </w:rPr>
        <w:t>поддерживать и развивать интерес детей к звукам окружающего мира:</w:t>
      </w:r>
    </w:p>
    <w:p w:rsidR="009233CA" w:rsidRPr="006F0F8B" w:rsidRDefault="009233CA" w:rsidP="009233CA">
      <w:pPr>
        <w:pStyle w:val="ab"/>
        <w:spacing w:line="252" w:lineRule="auto"/>
        <w:ind w:firstLine="284"/>
        <w:jc w:val="both"/>
        <w:rPr>
          <w:lang w:val="ru-RU"/>
        </w:rPr>
      </w:pPr>
      <w:r w:rsidRPr="006F0F8B">
        <w:rPr>
          <w:w w:val="105"/>
          <w:lang w:val="ru-RU"/>
        </w:rPr>
        <w:lastRenderedPageBreak/>
        <w:t>учить</w:t>
      </w:r>
      <w:r w:rsidRPr="006F0F8B">
        <w:rPr>
          <w:spacing w:val="-17"/>
          <w:w w:val="105"/>
          <w:lang w:val="ru-RU"/>
        </w:rPr>
        <w:t xml:space="preserve"> </w:t>
      </w:r>
      <w:r w:rsidRPr="006F0F8B">
        <w:rPr>
          <w:w w:val="105"/>
          <w:lang w:val="ru-RU"/>
        </w:rPr>
        <w:t>узнавать</w:t>
      </w:r>
      <w:r w:rsidRPr="006F0F8B">
        <w:rPr>
          <w:spacing w:val="-16"/>
          <w:w w:val="105"/>
          <w:lang w:val="ru-RU"/>
        </w:rPr>
        <w:t xml:space="preserve"> </w:t>
      </w:r>
      <w:r w:rsidRPr="006F0F8B">
        <w:rPr>
          <w:w w:val="105"/>
          <w:lang w:val="ru-RU"/>
        </w:rPr>
        <w:t>бытовые</w:t>
      </w:r>
      <w:r w:rsidRPr="006F0F8B">
        <w:rPr>
          <w:spacing w:val="-16"/>
          <w:w w:val="105"/>
          <w:lang w:val="ru-RU"/>
        </w:rPr>
        <w:t xml:space="preserve"> </w:t>
      </w:r>
      <w:r w:rsidRPr="006F0F8B">
        <w:rPr>
          <w:w w:val="105"/>
          <w:lang w:val="ru-RU"/>
        </w:rPr>
        <w:t>звуки,</w:t>
      </w:r>
      <w:r w:rsidRPr="006F0F8B">
        <w:rPr>
          <w:spacing w:val="-17"/>
          <w:w w:val="105"/>
          <w:lang w:val="ru-RU"/>
        </w:rPr>
        <w:t xml:space="preserve"> </w:t>
      </w:r>
      <w:r w:rsidRPr="006F0F8B">
        <w:rPr>
          <w:w w:val="105"/>
          <w:lang w:val="ru-RU"/>
        </w:rPr>
        <w:t>шум</w:t>
      </w:r>
      <w:r w:rsidRPr="006F0F8B">
        <w:rPr>
          <w:spacing w:val="-16"/>
          <w:w w:val="105"/>
          <w:lang w:val="ru-RU"/>
        </w:rPr>
        <w:t xml:space="preserve"> </w:t>
      </w:r>
      <w:r w:rsidRPr="006F0F8B">
        <w:rPr>
          <w:w w:val="105"/>
          <w:lang w:val="ru-RU"/>
        </w:rPr>
        <w:t>работающих</w:t>
      </w:r>
      <w:r w:rsidRPr="006F0F8B">
        <w:rPr>
          <w:spacing w:val="-16"/>
          <w:w w:val="105"/>
          <w:lang w:val="ru-RU"/>
        </w:rPr>
        <w:t xml:space="preserve"> </w:t>
      </w:r>
      <w:r w:rsidRPr="006F0F8B">
        <w:rPr>
          <w:w w:val="105"/>
          <w:lang w:val="ru-RU"/>
        </w:rPr>
        <w:t>электроприборов</w:t>
      </w:r>
      <w:r w:rsidRPr="006F0F8B">
        <w:rPr>
          <w:spacing w:val="-17"/>
          <w:w w:val="105"/>
          <w:lang w:val="ru-RU"/>
        </w:rPr>
        <w:t xml:space="preserve"> </w:t>
      </w:r>
      <w:r w:rsidRPr="006F0F8B">
        <w:rPr>
          <w:w w:val="105"/>
          <w:lang w:val="ru-RU"/>
        </w:rPr>
        <w:t>(пылесос,</w:t>
      </w:r>
      <w:r w:rsidRPr="006F0F8B">
        <w:rPr>
          <w:spacing w:val="-16"/>
          <w:w w:val="105"/>
          <w:lang w:val="ru-RU"/>
        </w:rPr>
        <w:t xml:space="preserve"> </w:t>
      </w:r>
      <w:r w:rsidRPr="006F0F8B">
        <w:rPr>
          <w:spacing w:val="-4"/>
          <w:w w:val="105"/>
          <w:lang w:val="ru-RU"/>
        </w:rPr>
        <w:t>сти</w:t>
      </w:r>
      <w:r w:rsidRPr="006F0F8B">
        <w:rPr>
          <w:w w:val="105"/>
          <w:lang w:val="ru-RU"/>
        </w:rPr>
        <w:t>ральная</w:t>
      </w:r>
      <w:r w:rsidRPr="006F0F8B">
        <w:rPr>
          <w:spacing w:val="-7"/>
          <w:w w:val="105"/>
          <w:lang w:val="ru-RU"/>
        </w:rPr>
        <w:t xml:space="preserve"> </w:t>
      </w:r>
      <w:r w:rsidRPr="006F0F8B">
        <w:rPr>
          <w:w w:val="105"/>
          <w:lang w:val="ru-RU"/>
        </w:rPr>
        <w:t>машина</w:t>
      </w:r>
      <w:r w:rsidRPr="006F0F8B">
        <w:rPr>
          <w:spacing w:val="-7"/>
          <w:w w:val="105"/>
          <w:lang w:val="ru-RU"/>
        </w:rPr>
        <w:t xml:space="preserve"> </w:t>
      </w:r>
      <w:r w:rsidRPr="006F0F8B">
        <w:rPr>
          <w:w w:val="105"/>
          <w:lang w:val="ru-RU"/>
        </w:rPr>
        <w:t>и</w:t>
      </w:r>
      <w:r w:rsidRPr="006F0F8B">
        <w:rPr>
          <w:spacing w:val="-7"/>
          <w:w w:val="105"/>
          <w:lang w:val="ru-RU"/>
        </w:rPr>
        <w:t xml:space="preserve"> </w:t>
      </w:r>
      <w:r w:rsidRPr="006F0F8B">
        <w:rPr>
          <w:w w:val="105"/>
          <w:lang w:val="ru-RU"/>
        </w:rPr>
        <w:t>др.),</w:t>
      </w:r>
      <w:r w:rsidRPr="006F0F8B">
        <w:rPr>
          <w:spacing w:val="-6"/>
          <w:w w:val="105"/>
          <w:lang w:val="ru-RU"/>
        </w:rPr>
        <w:t xml:space="preserve"> </w:t>
      </w:r>
      <w:r w:rsidRPr="006F0F8B">
        <w:rPr>
          <w:w w:val="105"/>
          <w:lang w:val="ru-RU"/>
        </w:rPr>
        <w:t>называть</w:t>
      </w:r>
      <w:r w:rsidRPr="006F0F8B">
        <w:rPr>
          <w:spacing w:val="-7"/>
          <w:w w:val="105"/>
          <w:lang w:val="ru-RU"/>
        </w:rPr>
        <w:t xml:space="preserve"> </w:t>
      </w:r>
      <w:r w:rsidRPr="006F0F8B">
        <w:rPr>
          <w:w w:val="105"/>
          <w:lang w:val="ru-RU"/>
        </w:rPr>
        <w:t>звучащие</w:t>
      </w:r>
      <w:r w:rsidRPr="006F0F8B">
        <w:rPr>
          <w:spacing w:val="-7"/>
          <w:w w:val="105"/>
          <w:lang w:val="ru-RU"/>
        </w:rPr>
        <w:t xml:space="preserve"> </w:t>
      </w:r>
      <w:r w:rsidRPr="006F0F8B">
        <w:rPr>
          <w:w w:val="105"/>
          <w:lang w:val="ru-RU"/>
        </w:rPr>
        <w:t>предметы</w:t>
      </w:r>
      <w:r w:rsidRPr="006F0F8B">
        <w:rPr>
          <w:spacing w:val="-7"/>
          <w:w w:val="105"/>
          <w:lang w:val="ru-RU"/>
        </w:rPr>
        <w:t xml:space="preserve"> </w:t>
      </w:r>
      <w:r w:rsidRPr="006F0F8B">
        <w:rPr>
          <w:w w:val="105"/>
          <w:lang w:val="ru-RU"/>
        </w:rPr>
        <w:t>и</w:t>
      </w:r>
      <w:r w:rsidRPr="006F0F8B">
        <w:rPr>
          <w:spacing w:val="-6"/>
          <w:w w:val="105"/>
          <w:lang w:val="ru-RU"/>
        </w:rPr>
        <w:t xml:space="preserve"> </w:t>
      </w:r>
      <w:r w:rsidRPr="006F0F8B">
        <w:rPr>
          <w:w w:val="105"/>
          <w:lang w:val="ru-RU"/>
        </w:rPr>
        <w:t>действия,</w:t>
      </w:r>
      <w:r w:rsidRPr="006F0F8B">
        <w:rPr>
          <w:spacing w:val="-7"/>
          <w:w w:val="105"/>
          <w:lang w:val="ru-RU"/>
        </w:rPr>
        <w:t xml:space="preserve"> </w:t>
      </w:r>
      <w:r w:rsidRPr="006F0F8B">
        <w:rPr>
          <w:w w:val="105"/>
          <w:lang w:val="ru-RU"/>
        </w:rPr>
        <w:t>подражать</w:t>
      </w:r>
      <w:r w:rsidRPr="006F0F8B">
        <w:rPr>
          <w:spacing w:val="-7"/>
          <w:w w:val="105"/>
          <w:lang w:val="ru-RU"/>
        </w:rPr>
        <w:t xml:space="preserve"> </w:t>
      </w:r>
      <w:r w:rsidRPr="006F0F8B">
        <w:rPr>
          <w:w w:val="105"/>
          <w:lang w:val="ru-RU"/>
        </w:rPr>
        <w:t>им («Пылесос гудит —</w:t>
      </w:r>
      <w:r w:rsidRPr="006F0F8B">
        <w:rPr>
          <w:spacing w:val="-38"/>
          <w:w w:val="105"/>
          <w:lang w:val="ru-RU"/>
        </w:rPr>
        <w:t xml:space="preserve"> </w:t>
      </w:r>
      <w:proofErr w:type="spellStart"/>
      <w:r w:rsidRPr="006F0F8B">
        <w:rPr>
          <w:w w:val="105"/>
          <w:lang w:val="ru-RU"/>
        </w:rPr>
        <w:t>жжжж</w:t>
      </w:r>
      <w:proofErr w:type="spellEnd"/>
      <w:r w:rsidRPr="006F0F8B">
        <w:rPr>
          <w:w w:val="105"/>
          <w:lang w:val="ru-RU"/>
        </w:rPr>
        <w:t>»);</w:t>
      </w:r>
    </w:p>
    <w:p w:rsidR="009233CA" w:rsidRPr="006F0F8B" w:rsidRDefault="009233CA" w:rsidP="009233CA">
      <w:pPr>
        <w:pStyle w:val="ab"/>
        <w:spacing w:line="252" w:lineRule="auto"/>
        <w:ind w:firstLine="284"/>
        <w:jc w:val="both"/>
        <w:rPr>
          <w:lang w:val="ru-RU"/>
        </w:rPr>
      </w:pPr>
      <w:r w:rsidRPr="006F0F8B">
        <w:rPr>
          <w:w w:val="105"/>
          <w:lang w:val="ru-RU"/>
        </w:rPr>
        <w:t>на</w:t>
      </w:r>
      <w:r w:rsidRPr="006F0F8B">
        <w:rPr>
          <w:spacing w:val="-15"/>
          <w:w w:val="105"/>
          <w:lang w:val="ru-RU"/>
        </w:rPr>
        <w:t xml:space="preserve"> </w:t>
      </w:r>
      <w:r w:rsidRPr="006F0F8B">
        <w:rPr>
          <w:w w:val="105"/>
          <w:lang w:val="ru-RU"/>
        </w:rPr>
        <w:t>прогулках</w:t>
      </w:r>
      <w:r w:rsidRPr="006F0F8B">
        <w:rPr>
          <w:spacing w:val="-15"/>
          <w:w w:val="105"/>
          <w:lang w:val="ru-RU"/>
        </w:rPr>
        <w:t xml:space="preserve"> </w:t>
      </w:r>
      <w:r w:rsidRPr="006F0F8B">
        <w:rPr>
          <w:w w:val="105"/>
          <w:lang w:val="ru-RU"/>
        </w:rPr>
        <w:t>расширять</w:t>
      </w:r>
      <w:r w:rsidRPr="006F0F8B">
        <w:rPr>
          <w:spacing w:val="-14"/>
          <w:w w:val="105"/>
          <w:lang w:val="ru-RU"/>
        </w:rPr>
        <w:t xml:space="preserve"> </w:t>
      </w:r>
      <w:r w:rsidRPr="006F0F8B">
        <w:rPr>
          <w:w w:val="105"/>
          <w:lang w:val="ru-RU"/>
        </w:rPr>
        <w:t>представления</w:t>
      </w:r>
      <w:r w:rsidRPr="006F0F8B">
        <w:rPr>
          <w:spacing w:val="-15"/>
          <w:w w:val="105"/>
          <w:lang w:val="ru-RU"/>
        </w:rPr>
        <w:t xml:space="preserve"> </w:t>
      </w:r>
      <w:r w:rsidRPr="006F0F8B">
        <w:rPr>
          <w:w w:val="105"/>
          <w:lang w:val="ru-RU"/>
        </w:rPr>
        <w:t>о</w:t>
      </w:r>
      <w:r w:rsidRPr="006F0F8B">
        <w:rPr>
          <w:spacing w:val="-15"/>
          <w:w w:val="105"/>
          <w:lang w:val="ru-RU"/>
        </w:rPr>
        <w:t xml:space="preserve"> </w:t>
      </w:r>
      <w:r w:rsidRPr="006F0F8B">
        <w:rPr>
          <w:w w:val="105"/>
          <w:lang w:val="ru-RU"/>
        </w:rPr>
        <w:t>звуках</w:t>
      </w:r>
      <w:r w:rsidRPr="006F0F8B">
        <w:rPr>
          <w:spacing w:val="-14"/>
          <w:w w:val="105"/>
          <w:lang w:val="ru-RU"/>
        </w:rPr>
        <w:t xml:space="preserve"> </w:t>
      </w:r>
      <w:r w:rsidRPr="006F0F8B">
        <w:rPr>
          <w:w w:val="105"/>
          <w:lang w:val="ru-RU"/>
        </w:rPr>
        <w:t>природы</w:t>
      </w:r>
      <w:r w:rsidRPr="006F0F8B">
        <w:rPr>
          <w:spacing w:val="-15"/>
          <w:w w:val="105"/>
          <w:lang w:val="ru-RU"/>
        </w:rPr>
        <w:t xml:space="preserve"> </w:t>
      </w:r>
      <w:r w:rsidRPr="006F0F8B">
        <w:rPr>
          <w:w w:val="105"/>
          <w:lang w:val="ru-RU"/>
        </w:rPr>
        <w:t>(шум</w:t>
      </w:r>
      <w:r w:rsidRPr="006F0F8B">
        <w:rPr>
          <w:spacing w:val="-15"/>
          <w:w w:val="105"/>
          <w:lang w:val="ru-RU"/>
        </w:rPr>
        <w:t xml:space="preserve"> </w:t>
      </w:r>
      <w:r w:rsidRPr="006F0F8B">
        <w:rPr>
          <w:w w:val="105"/>
          <w:lang w:val="ru-RU"/>
        </w:rPr>
        <w:t>ветра,</w:t>
      </w:r>
      <w:r w:rsidRPr="006F0F8B">
        <w:rPr>
          <w:spacing w:val="-14"/>
          <w:w w:val="105"/>
          <w:lang w:val="ru-RU"/>
        </w:rPr>
        <w:t xml:space="preserve"> </w:t>
      </w:r>
      <w:r w:rsidRPr="006F0F8B">
        <w:rPr>
          <w:w w:val="105"/>
          <w:lang w:val="ru-RU"/>
        </w:rPr>
        <w:t>удары</w:t>
      </w:r>
      <w:r w:rsidRPr="006F0F8B">
        <w:rPr>
          <w:spacing w:val="-15"/>
          <w:w w:val="105"/>
          <w:lang w:val="ru-RU"/>
        </w:rPr>
        <w:t xml:space="preserve"> </w:t>
      </w:r>
      <w:r w:rsidRPr="006F0F8B">
        <w:rPr>
          <w:w w:val="105"/>
          <w:lang w:val="ru-RU"/>
        </w:rPr>
        <w:t>грома</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др.),</w:t>
      </w:r>
      <w:r w:rsidRPr="006F0F8B">
        <w:rPr>
          <w:spacing w:val="-13"/>
          <w:w w:val="105"/>
          <w:lang w:val="ru-RU"/>
        </w:rPr>
        <w:t xml:space="preserve"> </w:t>
      </w:r>
      <w:r w:rsidRPr="006F0F8B">
        <w:rPr>
          <w:w w:val="105"/>
          <w:lang w:val="ru-RU"/>
        </w:rPr>
        <w:t>голосах</w:t>
      </w:r>
      <w:r w:rsidRPr="006F0F8B">
        <w:rPr>
          <w:spacing w:val="-12"/>
          <w:w w:val="105"/>
          <w:lang w:val="ru-RU"/>
        </w:rPr>
        <w:t xml:space="preserve"> </w:t>
      </w:r>
      <w:r w:rsidRPr="006F0F8B">
        <w:rPr>
          <w:w w:val="105"/>
          <w:lang w:val="ru-RU"/>
        </w:rPr>
        <w:t>животных,</w:t>
      </w:r>
      <w:r w:rsidRPr="006F0F8B">
        <w:rPr>
          <w:spacing w:val="-13"/>
          <w:w w:val="105"/>
          <w:lang w:val="ru-RU"/>
        </w:rPr>
        <w:t xml:space="preserve"> </w:t>
      </w:r>
      <w:r w:rsidRPr="006F0F8B">
        <w:rPr>
          <w:w w:val="105"/>
          <w:lang w:val="ru-RU"/>
        </w:rPr>
        <w:t>учить</w:t>
      </w:r>
      <w:r w:rsidRPr="006F0F8B">
        <w:rPr>
          <w:spacing w:val="-12"/>
          <w:w w:val="105"/>
          <w:lang w:val="ru-RU"/>
        </w:rPr>
        <w:t xml:space="preserve"> </w:t>
      </w:r>
      <w:r w:rsidRPr="006F0F8B">
        <w:rPr>
          <w:w w:val="105"/>
          <w:lang w:val="ru-RU"/>
        </w:rPr>
        <w:t>подражать</w:t>
      </w:r>
      <w:r w:rsidRPr="006F0F8B">
        <w:rPr>
          <w:spacing w:val="-13"/>
          <w:w w:val="105"/>
          <w:lang w:val="ru-RU"/>
        </w:rPr>
        <w:t xml:space="preserve"> </w:t>
      </w:r>
      <w:r w:rsidRPr="006F0F8B">
        <w:rPr>
          <w:w w:val="105"/>
          <w:lang w:val="ru-RU"/>
        </w:rPr>
        <w:t>им;</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2176" behindDoc="1" locked="0" layoutInCell="1" allowOverlap="1" wp14:anchorId="45703BDD" wp14:editId="7DB56E04">
            <wp:simplePos x="0" y="0"/>
            <wp:positionH relativeFrom="page">
              <wp:posOffset>1259993</wp:posOffset>
            </wp:positionH>
            <wp:positionV relativeFrom="paragraph">
              <wp:posOffset>47750</wp:posOffset>
            </wp:positionV>
            <wp:extent cx="72007" cy="72009"/>
            <wp:effectExtent l="0" t="0" r="0" b="0"/>
            <wp:wrapNone/>
            <wp:docPr id="3035" name="image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 name="image714.png"/>
                    <pic:cNvPicPr/>
                  </pic:nvPicPr>
                  <pic:blipFill>
                    <a:blip r:embed="rId38" cstate="print"/>
                    <a:stretch>
                      <a:fillRect/>
                    </a:stretch>
                  </pic:blipFill>
                  <pic:spPr>
                    <a:xfrm>
                      <a:off x="0" y="0"/>
                      <a:ext cx="72007" cy="72009"/>
                    </a:xfrm>
                    <a:prstGeom prst="rect">
                      <a:avLst/>
                    </a:prstGeom>
                  </pic:spPr>
                </pic:pic>
              </a:graphicData>
            </a:graphic>
          </wp:anchor>
        </w:drawing>
      </w:r>
      <w:r w:rsidRPr="006F0F8B">
        <w:rPr>
          <w:w w:val="105"/>
          <w:lang w:val="ru-RU"/>
        </w:rPr>
        <w:t>организовывать игры по развитию слухового восприятия, в которых учить различать</w:t>
      </w:r>
      <w:r w:rsidRPr="006F0F8B">
        <w:rPr>
          <w:spacing w:val="-4"/>
          <w:w w:val="105"/>
          <w:lang w:val="ru-RU"/>
        </w:rPr>
        <w:t xml:space="preserve"> </w:t>
      </w:r>
      <w:r w:rsidRPr="006F0F8B">
        <w:rPr>
          <w:w w:val="105"/>
          <w:lang w:val="ru-RU"/>
        </w:rPr>
        <w:t>скрытые</w:t>
      </w:r>
      <w:r w:rsidRPr="006F0F8B">
        <w:rPr>
          <w:spacing w:val="-4"/>
          <w:w w:val="105"/>
          <w:lang w:val="ru-RU"/>
        </w:rPr>
        <w:t xml:space="preserve"> </w:t>
      </w:r>
      <w:r w:rsidRPr="006F0F8B">
        <w:rPr>
          <w:w w:val="105"/>
          <w:lang w:val="ru-RU"/>
        </w:rPr>
        <w:t>от</w:t>
      </w:r>
      <w:r w:rsidRPr="006F0F8B">
        <w:rPr>
          <w:spacing w:val="-4"/>
          <w:w w:val="105"/>
          <w:lang w:val="ru-RU"/>
        </w:rPr>
        <w:t xml:space="preserve"> </w:t>
      </w:r>
      <w:r w:rsidRPr="006F0F8B">
        <w:rPr>
          <w:w w:val="105"/>
          <w:lang w:val="ru-RU"/>
        </w:rPr>
        <w:t>ребёнка</w:t>
      </w:r>
      <w:r w:rsidRPr="006F0F8B">
        <w:rPr>
          <w:spacing w:val="-4"/>
          <w:w w:val="105"/>
          <w:lang w:val="ru-RU"/>
        </w:rPr>
        <w:t xml:space="preserve"> </w:t>
      </w:r>
      <w:r w:rsidRPr="006F0F8B">
        <w:rPr>
          <w:w w:val="105"/>
          <w:lang w:val="ru-RU"/>
        </w:rPr>
        <w:t>игрушки</w:t>
      </w:r>
      <w:r w:rsidRPr="006F0F8B">
        <w:rPr>
          <w:spacing w:val="-3"/>
          <w:w w:val="105"/>
          <w:lang w:val="ru-RU"/>
        </w:rPr>
        <w:t xml:space="preserve"> </w:t>
      </w:r>
      <w:r w:rsidRPr="006F0F8B">
        <w:rPr>
          <w:w w:val="105"/>
          <w:lang w:val="ru-RU"/>
        </w:rPr>
        <w:t>по</w:t>
      </w:r>
      <w:r w:rsidRPr="006F0F8B">
        <w:rPr>
          <w:spacing w:val="-4"/>
          <w:w w:val="105"/>
          <w:lang w:val="ru-RU"/>
        </w:rPr>
        <w:t xml:space="preserve"> </w:t>
      </w:r>
      <w:r w:rsidRPr="006F0F8B">
        <w:rPr>
          <w:w w:val="105"/>
          <w:lang w:val="ru-RU"/>
        </w:rPr>
        <w:t>их</w:t>
      </w:r>
      <w:r w:rsidRPr="006F0F8B">
        <w:rPr>
          <w:spacing w:val="-4"/>
          <w:w w:val="105"/>
          <w:lang w:val="ru-RU"/>
        </w:rPr>
        <w:t xml:space="preserve"> </w:t>
      </w:r>
      <w:r w:rsidRPr="006F0F8B">
        <w:rPr>
          <w:w w:val="105"/>
          <w:lang w:val="ru-RU"/>
        </w:rPr>
        <w:t>звучанию</w:t>
      </w:r>
      <w:r w:rsidRPr="006F0F8B">
        <w:rPr>
          <w:spacing w:val="-4"/>
          <w:w w:val="105"/>
          <w:lang w:val="ru-RU"/>
        </w:rPr>
        <w:t xml:space="preserve"> </w:t>
      </w:r>
      <w:r w:rsidRPr="006F0F8B">
        <w:rPr>
          <w:w w:val="105"/>
          <w:lang w:val="ru-RU"/>
        </w:rPr>
        <w:t>(барабан,</w:t>
      </w:r>
      <w:r w:rsidRPr="006F0F8B">
        <w:rPr>
          <w:spacing w:val="-4"/>
          <w:w w:val="105"/>
          <w:lang w:val="ru-RU"/>
        </w:rPr>
        <w:t xml:space="preserve"> </w:t>
      </w:r>
      <w:r w:rsidRPr="006F0F8B">
        <w:rPr>
          <w:w w:val="105"/>
          <w:lang w:val="ru-RU"/>
        </w:rPr>
        <w:t>бубен,</w:t>
      </w:r>
      <w:r w:rsidRPr="006F0F8B">
        <w:rPr>
          <w:spacing w:val="-3"/>
          <w:w w:val="105"/>
          <w:lang w:val="ru-RU"/>
        </w:rPr>
        <w:t xml:space="preserve"> </w:t>
      </w:r>
      <w:r w:rsidRPr="006F0F8B">
        <w:rPr>
          <w:w w:val="105"/>
          <w:lang w:val="ru-RU"/>
        </w:rPr>
        <w:t>дудочка</w:t>
      </w:r>
      <w:r w:rsidRPr="006F0F8B">
        <w:rPr>
          <w:spacing w:val="-4"/>
          <w:w w:val="105"/>
          <w:lang w:val="ru-RU"/>
        </w:rPr>
        <w:t xml:space="preserve"> </w:t>
      </w:r>
      <w:r w:rsidRPr="006F0F8B">
        <w:rPr>
          <w:w w:val="105"/>
          <w:lang w:val="ru-RU"/>
        </w:rPr>
        <w:t>и</w:t>
      </w:r>
      <w:r w:rsidRPr="006F0F8B">
        <w:rPr>
          <w:spacing w:val="-4"/>
          <w:w w:val="105"/>
          <w:lang w:val="ru-RU"/>
        </w:rPr>
        <w:t xml:space="preserve"> </w:t>
      </w:r>
      <w:r w:rsidRPr="006F0F8B">
        <w:rPr>
          <w:w w:val="105"/>
          <w:lang w:val="ru-RU"/>
        </w:rPr>
        <w:t>др.),</w:t>
      </w:r>
      <w:r w:rsidRPr="006F0F8B">
        <w:rPr>
          <w:spacing w:val="-4"/>
          <w:w w:val="105"/>
          <w:lang w:val="ru-RU"/>
        </w:rPr>
        <w:t xml:space="preserve"> </w:t>
      </w:r>
      <w:r w:rsidRPr="006F0F8B">
        <w:rPr>
          <w:spacing w:val="-5"/>
          <w:w w:val="105"/>
          <w:lang w:val="ru-RU"/>
        </w:rPr>
        <w:t>го</w:t>
      </w:r>
      <w:r w:rsidRPr="006F0F8B">
        <w:rPr>
          <w:w w:val="105"/>
          <w:lang w:val="ru-RU"/>
        </w:rPr>
        <w:t>лоса</w:t>
      </w:r>
      <w:r w:rsidRPr="006F0F8B">
        <w:rPr>
          <w:spacing w:val="-12"/>
          <w:w w:val="105"/>
          <w:lang w:val="ru-RU"/>
        </w:rPr>
        <w:t xml:space="preserve"> </w:t>
      </w:r>
      <w:r w:rsidRPr="006F0F8B">
        <w:rPr>
          <w:w w:val="105"/>
          <w:lang w:val="ru-RU"/>
        </w:rPr>
        <w:t>животных;</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3200" behindDoc="1" locked="0" layoutInCell="1" allowOverlap="1" wp14:anchorId="344A7C66" wp14:editId="289332F1">
            <wp:simplePos x="0" y="0"/>
            <wp:positionH relativeFrom="page">
              <wp:posOffset>1259993</wp:posOffset>
            </wp:positionH>
            <wp:positionV relativeFrom="paragraph">
              <wp:posOffset>47763</wp:posOffset>
            </wp:positionV>
            <wp:extent cx="72007" cy="71996"/>
            <wp:effectExtent l="0" t="0" r="0" b="0"/>
            <wp:wrapNone/>
            <wp:docPr id="3037" name="imag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 name="image321.png"/>
                    <pic:cNvPicPr/>
                  </pic:nvPicPr>
                  <pic:blipFill>
                    <a:blip r:embed="rId36" cstate="print"/>
                    <a:stretch>
                      <a:fillRect/>
                    </a:stretch>
                  </pic:blipFill>
                  <pic:spPr>
                    <a:xfrm>
                      <a:off x="0" y="0"/>
                      <a:ext cx="72007" cy="71996"/>
                    </a:xfrm>
                    <a:prstGeom prst="rect">
                      <a:avLst/>
                    </a:prstGeom>
                  </pic:spPr>
                </pic:pic>
              </a:graphicData>
            </a:graphic>
          </wp:anchor>
        </w:drawing>
      </w:r>
      <w:r w:rsidRPr="006F0F8B">
        <w:rPr>
          <w:w w:val="105"/>
          <w:lang w:val="ru-RU"/>
        </w:rPr>
        <w:t>создавать</w:t>
      </w:r>
      <w:r w:rsidRPr="006F0F8B">
        <w:rPr>
          <w:spacing w:val="-19"/>
          <w:w w:val="105"/>
          <w:lang w:val="ru-RU"/>
        </w:rPr>
        <w:t xml:space="preserve"> </w:t>
      </w:r>
      <w:r w:rsidRPr="006F0F8B">
        <w:rPr>
          <w:w w:val="105"/>
          <w:lang w:val="ru-RU"/>
        </w:rPr>
        <w:t>условия</w:t>
      </w:r>
      <w:r w:rsidRPr="006F0F8B">
        <w:rPr>
          <w:spacing w:val="-19"/>
          <w:w w:val="105"/>
          <w:lang w:val="ru-RU"/>
        </w:rPr>
        <w:t xml:space="preserve"> </w:t>
      </w:r>
      <w:r w:rsidRPr="006F0F8B">
        <w:rPr>
          <w:w w:val="105"/>
          <w:lang w:val="ru-RU"/>
        </w:rPr>
        <w:t>для</w:t>
      </w:r>
      <w:r w:rsidRPr="006F0F8B">
        <w:rPr>
          <w:spacing w:val="-19"/>
          <w:w w:val="105"/>
          <w:lang w:val="ru-RU"/>
        </w:rPr>
        <w:t xml:space="preserve"> </w:t>
      </w:r>
      <w:r w:rsidRPr="006F0F8B">
        <w:rPr>
          <w:w w:val="105"/>
          <w:lang w:val="ru-RU"/>
        </w:rPr>
        <w:t>пространственной</w:t>
      </w:r>
      <w:r w:rsidRPr="006F0F8B">
        <w:rPr>
          <w:spacing w:val="-19"/>
          <w:w w:val="105"/>
          <w:lang w:val="ru-RU"/>
        </w:rPr>
        <w:t xml:space="preserve"> </w:t>
      </w:r>
      <w:r w:rsidRPr="006F0F8B">
        <w:rPr>
          <w:w w:val="105"/>
          <w:lang w:val="ru-RU"/>
        </w:rPr>
        <w:t>ориентировки</w:t>
      </w:r>
      <w:r w:rsidRPr="006F0F8B">
        <w:rPr>
          <w:spacing w:val="-19"/>
          <w:w w:val="105"/>
          <w:lang w:val="ru-RU"/>
        </w:rPr>
        <w:t xml:space="preserve"> </w:t>
      </w:r>
      <w:r w:rsidRPr="006F0F8B">
        <w:rPr>
          <w:w w:val="105"/>
          <w:lang w:val="ru-RU"/>
        </w:rPr>
        <w:t>на</w:t>
      </w:r>
      <w:r w:rsidRPr="006F0F8B">
        <w:rPr>
          <w:spacing w:val="-19"/>
          <w:w w:val="105"/>
          <w:lang w:val="ru-RU"/>
        </w:rPr>
        <w:t xml:space="preserve"> </w:t>
      </w:r>
      <w:r w:rsidRPr="006F0F8B">
        <w:rPr>
          <w:w w:val="105"/>
          <w:lang w:val="ru-RU"/>
        </w:rPr>
        <w:t>звук:</w:t>
      </w:r>
      <w:r w:rsidRPr="006F0F8B">
        <w:rPr>
          <w:spacing w:val="-19"/>
          <w:w w:val="105"/>
          <w:lang w:val="ru-RU"/>
        </w:rPr>
        <w:t xml:space="preserve"> </w:t>
      </w:r>
      <w:r w:rsidRPr="006F0F8B">
        <w:rPr>
          <w:w w:val="105"/>
          <w:lang w:val="ru-RU"/>
        </w:rPr>
        <w:t>использовать</w:t>
      </w:r>
      <w:r w:rsidRPr="006F0F8B">
        <w:rPr>
          <w:spacing w:val="-19"/>
          <w:w w:val="105"/>
          <w:lang w:val="ru-RU"/>
        </w:rPr>
        <w:t xml:space="preserve"> </w:t>
      </w:r>
      <w:r w:rsidRPr="006F0F8B">
        <w:rPr>
          <w:w w:val="105"/>
          <w:lang w:val="ru-RU"/>
        </w:rPr>
        <w:t>звучание игрушек в качестве сигнала к началу или прекращению действий в</w:t>
      </w:r>
      <w:r w:rsidRPr="006F0F8B">
        <w:rPr>
          <w:spacing w:val="-35"/>
          <w:w w:val="105"/>
          <w:lang w:val="ru-RU"/>
        </w:rPr>
        <w:t xml:space="preserve"> </w:t>
      </w:r>
      <w:r w:rsidRPr="006F0F8B">
        <w:rPr>
          <w:w w:val="105"/>
          <w:lang w:val="ru-RU"/>
        </w:rPr>
        <w:t>подвижных играх</w:t>
      </w:r>
      <w:r w:rsidRPr="006F0F8B">
        <w:rPr>
          <w:spacing w:val="-11"/>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упражнениях.</w:t>
      </w:r>
      <w:r w:rsidRPr="006F0F8B">
        <w:rPr>
          <w:spacing w:val="-11"/>
          <w:w w:val="105"/>
          <w:lang w:val="ru-RU"/>
        </w:rPr>
        <w:t xml:space="preserve"> </w:t>
      </w:r>
      <w:r w:rsidRPr="006F0F8B">
        <w:rPr>
          <w:w w:val="105"/>
          <w:lang w:val="ru-RU"/>
        </w:rPr>
        <w:t>Побуждать</w:t>
      </w:r>
      <w:r w:rsidRPr="006F0F8B">
        <w:rPr>
          <w:spacing w:val="-10"/>
          <w:w w:val="105"/>
          <w:lang w:val="ru-RU"/>
        </w:rPr>
        <w:t xml:space="preserve"> </w:t>
      </w:r>
      <w:r w:rsidRPr="006F0F8B">
        <w:rPr>
          <w:w w:val="105"/>
          <w:lang w:val="ru-RU"/>
        </w:rPr>
        <w:t>определять</w:t>
      </w:r>
      <w:r w:rsidRPr="006F0F8B">
        <w:rPr>
          <w:spacing w:val="-11"/>
          <w:w w:val="105"/>
          <w:lang w:val="ru-RU"/>
        </w:rPr>
        <w:t xml:space="preserve"> </w:t>
      </w:r>
      <w:r w:rsidRPr="006F0F8B">
        <w:rPr>
          <w:w w:val="105"/>
          <w:lang w:val="ru-RU"/>
        </w:rPr>
        <w:t>расположение</w:t>
      </w:r>
      <w:r w:rsidRPr="006F0F8B">
        <w:rPr>
          <w:spacing w:val="-11"/>
          <w:w w:val="105"/>
          <w:lang w:val="ru-RU"/>
        </w:rPr>
        <w:t xml:space="preserve"> </w:t>
      </w:r>
      <w:r w:rsidRPr="006F0F8B">
        <w:rPr>
          <w:w w:val="105"/>
          <w:lang w:val="ru-RU"/>
        </w:rPr>
        <w:t>звучащего</w:t>
      </w:r>
      <w:r w:rsidRPr="006F0F8B">
        <w:rPr>
          <w:spacing w:val="-10"/>
          <w:w w:val="105"/>
          <w:lang w:val="ru-RU"/>
        </w:rPr>
        <w:t xml:space="preserve"> </w:t>
      </w:r>
      <w:r w:rsidRPr="006F0F8B">
        <w:rPr>
          <w:w w:val="105"/>
          <w:lang w:val="ru-RU"/>
        </w:rPr>
        <w:t>предмета,</w:t>
      </w:r>
      <w:r w:rsidRPr="006F0F8B">
        <w:rPr>
          <w:spacing w:val="-11"/>
          <w:w w:val="105"/>
          <w:lang w:val="ru-RU"/>
        </w:rPr>
        <w:t xml:space="preserve"> </w:t>
      </w:r>
      <w:r w:rsidRPr="006F0F8B">
        <w:rPr>
          <w:spacing w:val="-5"/>
          <w:w w:val="105"/>
          <w:lang w:val="ru-RU"/>
        </w:rPr>
        <w:t>бе</w:t>
      </w:r>
      <w:r w:rsidRPr="006F0F8B">
        <w:rPr>
          <w:w w:val="105"/>
          <w:lang w:val="ru-RU"/>
        </w:rPr>
        <w:t>жать</w:t>
      </w:r>
      <w:r w:rsidRPr="006F0F8B">
        <w:rPr>
          <w:spacing w:val="-13"/>
          <w:w w:val="105"/>
          <w:lang w:val="ru-RU"/>
        </w:rPr>
        <w:t xml:space="preserve"> </w:t>
      </w:r>
      <w:r w:rsidRPr="006F0F8B">
        <w:rPr>
          <w:w w:val="105"/>
          <w:lang w:val="ru-RU"/>
        </w:rPr>
        <w:t>к</w:t>
      </w:r>
      <w:r w:rsidRPr="006F0F8B">
        <w:rPr>
          <w:spacing w:val="-12"/>
          <w:w w:val="105"/>
          <w:lang w:val="ru-RU"/>
        </w:rPr>
        <w:t xml:space="preserve"> </w:t>
      </w:r>
      <w:r w:rsidRPr="006F0F8B">
        <w:rPr>
          <w:spacing w:val="-4"/>
          <w:w w:val="105"/>
          <w:lang w:val="ru-RU"/>
        </w:rPr>
        <w:t>нему,</w:t>
      </w:r>
      <w:r w:rsidRPr="006F0F8B">
        <w:rPr>
          <w:spacing w:val="-12"/>
          <w:w w:val="105"/>
          <w:lang w:val="ru-RU"/>
        </w:rPr>
        <w:t xml:space="preserve"> </w:t>
      </w:r>
      <w:r w:rsidRPr="006F0F8B">
        <w:rPr>
          <w:w w:val="105"/>
          <w:lang w:val="ru-RU"/>
        </w:rPr>
        <w:t>показывать</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называть</w:t>
      </w:r>
      <w:r w:rsidRPr="006F0F8B">
        <w:rPr>
          <w:spacing w:val="-12"/>
          <w:w w:val="105"/>
          <w:lang w:val="ru-RU"/>
        </w:rPr>
        <w:t xml:space="preserve"> </w:t>
      </w:r>
      <w:r w:rsidRPr="006F0F8B">
        <w:rPr>
          <w:w w:val="105"/>
          <w:lang w:val="ru-RU"/>
        </w:rPr>
        <w:t>его;</w:t>
      </w:r>
    </w:p>
    <w:p w:rsidR="009233CA" w:rsidRPr="006F0F8B" w:rsidRDefault="009233CA" w:rsidP="009233CA">
      <w:pPr>
        <w:pStyle w:val="ab"/>
        <w:spacing w:line="252" w:lineRule="auto"/>
        <w:ind w:firstLine="284"/>
        <w:jc w:val="both"/>
        <w:rPr>
          <w:lang w:val="ru-RU"/>
        </w:rPr>
      </w:pPr>
      <w:r w:rsidRPr="006F0F8B">
        <w:rPr>
          <w:w w:val="105"/>
          <w:lang w:val="ru-RU"/>
        </w:rPr>
        <w:t>создавать условия для формирования представлений о характеристиках звуков: привлекать</w:t>
      </w:r>
      <w:r w:rsidRPr="006F0F8B">
        <w:rPr>
          <w:spacing w:val="-13"/>
          <w:w w:val="105"/>
          <w:lang w:val="ru-RU"/>
        </w:rPr>
        <w:t xml:space="preserve"> </w:t>
      </w:r>
      <w:r w:rsidRPr="006F0F8B">
        <w:rPr>
          <w:w w:val="105"/>
          <w:lang w:val="ru-RU"/>
        </w:rPr>
        <w:t>внимание</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темпу</w:t>
      </w:r>
      <w:r w:rsidRPr="006F0F8B">
        <w:rPr>
          <w:spacing w:val="-12"/>
          <w:w w:val="105"/>
          <w:lang w:val="ru-RU"/>
        </w:rPr>
        <w:t xml:space="preserve"> </w:t>
      </w:r>
      <w:r w:rsidRPr="006F0F8B">
        <w:rPr>
          <w:w w:val="105"/>
          <w:lang w:val="ru-RU"/>
        </w:rPr>
        <w:t>звучаний</w:t>
      </w:r>
      <w:r w:rsidRPr="006F0F8B">
        <w:rPr>
          <w:spacing w:val="-13"/>
          <w:w w:val="105"/>
          <w:lang w:val="ru-RU"/>
        </w:rPr>
        <w:t xml:space="preserve"> </w:t>
      </w:r>
      <w:r w:rsidRPr="006F0F8B">
        <w:rPr>
          <w:w w:val="105"/>
          <w:lang w:val="ru-RU"/>
        </w:rPr>
        <w:t>(быстро</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медленно),</w:t>
      </w:r>
      <w:r w:rsidRPr="006F0F8B">
        <w:rPr>
          <w:spacing w:val="-12"/>
          <w:w w:val="105"/>
          <w:lang w:val="ru-RU"/>
        </w:rPr>
        <w:t xml:space="preserve"> </w:t>
      </w:r>
      <w:r w:rsidRPr="006F0F8B">
        <w:rPr>
          <w:w w:val="105"/>
          <w:lang w:val="ru-RU"/>
        </w:rPr>
        <w:t>силе</w:t>
      </w:r>
      <w:r w:rsidRPr="006F0F8B">
        <w:rPr>
          <w:spacing w:val="-13"/>
          <w:w w:val="105"/>
          <w:lang w:val="ru-RU"/>
        </w:rPr>
        <w:t xml:space="preserve"> </w:t>
      </w:r>
      <w:r w:rsidRPr="006F0F8B">
        <w:rPr>
          <w:w w:val="105"/>
          <w:lang w:val="ru-RU"/>
        </w:rPr>
        <w:t>звуков</w:t>
      </w:r>
      <w:r w:rsidRPr="006F0F8B">
        <w:rPr>
          <w:spacing w:val="-12"/>
          <w:w w:val="105"/>
          <w:lang w:val="ru-RU"/>
        </w:rPr>
        <w:t xml:space="preserve"> </w:t>
      </w:r>
      <w:r w:rsidRPr="006F0F8B">
        <w:rPr>
          <w:w w:val="105"/>
          <w:lang w:val="ru-RU"/>
        </w:rPr>
        <w:t xml:space="preserve">(громко — тихо), побуждать реагировать на изменение темпа и интенсивности звуков характером движений (быстро или медленно бежать, громко или тихо </w:t>
      </w:r>
      <w:r w:rsidRPr="006F0F8B">
        <w:rPr>
          <w:spacing w:val="-3"/>
          <w:w w:val="105"/>
          <w:lang w:val="ru-RU"/>
        </w:rPr>
        <w:t>хло</w:t>
      </w:r>
      <w:r w:rsidRPr="006F0F8B">
        <w:rPr>
          <w:w w:val="105"/>
          <w:lang w:val="ru-RU"/>
        </w:rPr>
        <w:t xml:space="preserve">пать и </w:t>
      </w:r>
      <w:r w:rsidRPr="006F0F8B">
        <w:rPr>
          <w:spacing w:val="-12"/>
          <w:w w:val="105"/>
          <w:lang w:val="ru-RU"/>
        </w:rPr>
        <w:t>т.</w:t>
      </w:r>
      <w:r w:rsidRPr="006F0F8B">
        <w:rPr>
          <w:spacing w:val="-24"/>
          <w:w w:val="105"/>
          <w:lang w:val="ru-RU"/>
        </w:rPr>
        <w:t xml:space="preserve"> </w:t>
      </w:r>
      <w:r w:rsidRPr="006F0F8B">
        <w:rPr>
          <w:w w:val="105"/>
          <w:lang w:val="ru-RU"/>
        </w:rPr>
        <w:t>д.);</w:t>
      </w:r>
    </w:p>
    <w:p w:rsidR="009233CA" w:rsidRDefault="009233CA" w:rsidP="009233CA">
      <w:pPr>
        <w:pStyle w:val="ab"/>
        <w:spacing w:line="252" w:lineRule="auto"/>
        <w:ind w:firstLine="284"/>
        <w:jc w:val="both"/>
        <w:rPr>
          <w:w w:val="105"/>
          <w:lang w:val="ru-RU"/>
        </w:rPr>
      </w:pPr>
      <w:r w:rsidRPr="006F0F8B">
        <w:rPr>
          <w:w w:val="105"/>
          <w:lang w:val="ru-RU"/>
        </w:rPr>
        <w:t>проводить</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детьми</w:t>
      </w:r>
      <w:r w:rsidRPr="006F0F8B">
        <w:rPr>
          <w:spacing w:val="-11"/>
          <w:w w:val="105"/>
          <w:lang w:val="ru-RU"/>
        </w:rPr>
        <w:t xml:space="preserve"> </w:t>
      </w:r>
      <w:r w:rsidRPr="006F0F8B">
        <w:rPr>
          <w:w w:val="105"/>
          <w:lang w:val="ru-RU"/>
        </w:rPr>
        <w:t>игры</w:t>
      </w:r>
      <w:r w:rsidRPr="006F0F8B">
        <w:rPr>
          <w:spacing w:val="-12"/>
          <w:w w:val="105"/>
          <w:lang w:val="ru-RU"/>
        </w:rPr>
        <w:t xml:space="preserve"> </w:t>
      </w:r>
      <w:r w:rsidRPr="006F0F8B">
        <w:rPr>
          <w:w w:val="105"/>
          <w:lang w:val="ru-RU"/>
        </w:rPr>
        <w:t>по</w:t>
      </w:r>
      <w:r w:rsidRPr="006F0F8B">
        <w:rPr>
          <w:spacing w:val="-11"/>
          <w:w w:val="105"/>
          <w:lang w:val="ru-RU"/>
        </w:rPr>
        <w:t xml:space="preserve"> </w:t>
      </w:r>
      <w:r w:rsidRPr="006F0F8B">
        <w:rPr>
          <w:w w:val="105"/>
          <w:lang w:val="ru-RU"/>
        </w:rPr>
        <w:t>развитию</w:t>
      </w:r>
      <w:r w:rsidRPr="006F0F8B">
        <w:rPr>
          <w:spacing w:val="-12"/>
          <w:w w:val="105"/>
          <w:lang w:val="ru-RU"/>
        </w:rPr>
        <w:t xml:space="preserve"> </w:t>
      </w:r>
      <w:r w:rsidRPr="006F0F8B">
        <w:rPr>
          <w:w w:val="105"/>
          <w:lang w:val="ru-RU"/>
        </w:rPr>
        <w:t>слухового</w:t>
      </w:r>
      <w:r w:rsidRPr="006F0F8B">
        <w:rPr>
          <w:spacing w:val="-11"/>
          <w:w w:val="105"/>
          <w:lang w:val="ru-RU"/>
        </w:rPr>
        <w:t xml:space="preserve"> </w:t>
      </w:r>
      <w:r w:rsidRPr="006F0F8B">
        <w:rPr>
          <w:w w:val="105"/>
          <w:lang w:val="ru-RU"/>
        </w:rPr>
        <w:t>восприятия,</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которых</w:t>
      </w:r>
      <w:r w:rsidRPr="006F0F8B">
        <w:rPr>
          <w:spacing w:val="-11"/>
          <w:w w:val="105"/>
          <w:lang w:val="ru-RU"/>
        </w:rPr>
        <w:t xml:space="preserve"> </w:t>
      </w:r>
      <w:r w:rsidRPr="006F0F8B">
        <w:rPr>
          <w:w w:val="105"/>
          <w:lang w:val="ru-RU"/>
        </w:rPr>
        <w:t>учить</w:t>
      </w:r>
      <w:r w:rsidRPr="006F0F8B">
        <w:rPr>
          <w:spacing w:val="-12"/>
          <w:w w:val="105"/>
          <w:lang w:val="ru-RU"/>
        </w:rPr>
        <w:t xml:space="preserve"> </w:t>
      </w:r>
      <w:r w:rsidRPr="006F0F8B">
        <w:rPr>
          <w:spacing w:val="-4"/>
          <w:w w:val="105"/>
          <w:lang w:val="ru-RU"/>
        </w:rPr>
        <w:t>де</w:t>
      </w:r>
      <w:r w:rsidRPr="006F0F8B">
        <w:rPr>
          <w:w w:val="105"/>
          <w:lang w:val="ru-RU"/>
        </w:rPr>
        <w:t xml:space="preserve">тей реагировать на громкое — тихое, быстрое — медленное, долгое — </w:t>
      </w:r>
      <w:r w:rsidRPr="006F0F8B">
        <w:rPr>
          <w:spacing w:val="-3"/>
          <w:w w:val="105"/>
          <w:lang w:val="ru-RU"/>
        </w:rPr>
        <w:t xml:space="preserve">краткое </w:t>
      </w:r>
      <w:r w:rsidRPr="006F0F8B">
        <w:rPr>
          <w:w w:val="105"/>
          <w:lang w:val="ru-RU"/>
        </w:rPr>
        <w:t xml:space="preserve">звучание игрушек и речи путём изменения характера движений, </w:t>
      </w:r>
      <w:r w:rsidRPr="006F0F8B">
        <w:rPr>
          <w:spacing w:val="-2"/>
          <w:w w:val="105"/>
          <w:lang w:val="ru-RU"/>
        </w:rPr>
        <w:t xml:space="preserve">произнесения </w:t>
      </w:r>
      <w:r w:rsidRPr="006F0F8B">
        <w:rPr>
          <w:w w:val="105"/>
          <w:lang w:val="ru-RU"/>
        </w:rPr>
        <w:t>звуков,</w:t>
      </w:r>
      <w:r w:rsidRPr="006F0F8B">
        <w:rPr>
          <w:spacing w:val="-12"/>
          <w:w w:val="105"/>
          <w:lang w:val="ru-RU"/>
        </w:rPr>
        <w:t xml:space="preserve"> </w:t>
      </w:r>
      <w:r w:rsidRPr="006F0F8B">
        <w:rPr>
          <w:w w:val="105"/>
          <w:lang w:val="ru-RU"/>
        </w:rPr>
        <w:t>проговаривания</w:t>
      </w:r>
      <w:r w:rsidRPr="006F0F8B">
        <w:rPr>
          <w:spacing w:val="-12"/>
          <w:w w:val="105"/>
          <w:lang w:val="ru-RU"/>
        </w:rPr>
        <w:t xml:space="preserve"> </w:t>
      </w:r>
      <w:proofErr w:type="spellStart"/>
      <w:r w:rsidRPr="006F0F8B">
        <w:rPr>
          <w:w w:val="105"/>
          <w:lang w:val="ru-RU"/>
        </w:rPr>
        <w:t>потешек</w:t>
      </w:r>
      <w:proofErr w:type="spellEnd"/>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стихов;</w:t>
      </w:r>
    </w:p>
    <w:p w:rsidR="009233CA" w:rsidRPr="006F0F8B" w:rsidRDefault="009233CA" w:rsidP="009233CA">
      <w:pPr>
        <w:pStyle w:val="ab"/>
        <w:spacing w:line="252" w:lineRule="auto"/>
        <w:ind w:firstLine="284"/>
        <w:jc w:val="both"/>
        <w:rPr>
          <w:lang w:val="ru-RU"/>
        </w:rPr>
      </w:pPr>
      <w:r w:rsidRPr="006F0F8B">
        <w:rPr>
          <w:w w:val="105"/>
          <w:lang w:val="ru-RU"/>
        </w:rPr>
        <w:t>создавать условия для развития музыкального слуха детей:</w:t>
      </w:r>
    </w:p>
    <w:p w:rsidR="009233CA" w:rsidRPr="006F0F8B" w:rsidRDefault="009233CA" w:rsidP="009233CA">
      <w:pPr>
        <w:pStyle w:val="ab"/>
        <w:spacing w:line="249" w:lineRule="auto"/>
        <w:ind w:firstLine="284"/>
        <w:jc w:val="both"/>
        <w:rPr>
          <w:lang w:val="ru-RU"/>
        </w:rPr>
      </w:pPr>
      <w:r w:rsidRPr="006F0F8B">
        <w:rPr>
          <w:w w:val="105"/>
          <w:lang w:val="ru-RU"/>
        </w:rPr>
        <w:t>воспитывать</w:t>
      </w:r>
      <w:r w:rsidRPr="006F0F8B">
        <w:rPr>
          <w:spacing w:val="-23"/>
          <w:w w:val="105"/>
          <w:lang w:val="ru-RU"/>
        </w:rPr>
        <w:t xml:space="preserve"> </w:t>
      </w:r>
      <w:r w:rsidRPr="006F0F8B">
        <w:rPr>
          <w:w w:val="105"/>
          <w:lang w:val="ru-RU"/>
        </w:rPr>
        <w:t>у</w:t>
      </w:r>
      <w:r w:rsidRPr="006F0F8B">
        <w:rPr>
          <w:spacing w:val="-22"/>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желание</w:t>
      </w:r>
      <w:r w:rsidRPr="006F0F8B">
        <w:rPr>
          <w:spacing w:val="-22"/>
          <w:w w:val="105"/>
          <w:lang w:val="ru-RU"/>
        </w:rPr>
        <w:t xml:space="preserve"> </w:t>
      </w:r>
      <w:r w:rsidRPr="006F0F8B">
        <w:rPr>
          <w:w w:val="105"/>
          <w:lang w:val="ru-RU"/>
        </w:rPr>
        <w:t>слушать</w:t>
      </w:r>
      <w:r w:rsidRPr="006F0F8B">
        <w:rPr>
          <w:spacing w:val="-23"/>
          <w:w w:val="105"/>
          <w:lang w:val="ru-RU"/>
        </w:rPr>
        <w:t xml:space="preserve"> </w:t>
      </w:r>
      <w:r w:rsidRPr="006F0F8B">
        <w:rPr>
          <w:spacing w:val="-3"/>
          <w:w w:val="105"/>
          <w:lang w:val="ru-RU"/>
        </w:rPr>
        <w:t>музыку,</w:t>
      </w:r>
      <w:r w:rsidRPr="006F0F8B">
        <w:rPr>
          <w:spacing w:val="-22"/>
          <w:w w:val="105"/>
          <w:lang w:val="ru-RU"/>
        </w:rPr>
        <w:t xml:space="preserve"> </w:t>
      </w:r>
      <w:r w:rsidRPr="006F0F8B">
        <w:rPr>
          <w:w w:val="105"/>
          <w:lang w:val="ru-RU"/>
        </w:rPr>
        <w:t>формировать</w:t>
      </w:r>
      <w:r w:rsidRPr="006F0F8B">
        <w:rPr>
          <w:spacing w:val="-23"/>
          <w:w w:val="105"/>
          <w:lang w:val="ru-RU"/>
        </w:rPr>
        <w:t xml:space="preserve"> </w:t>
      </w:r>
      <w:r w:rsidRPr="006F0F8B">
        <w:rPr>
          <w:w w:val="105"/>
          <w:lang w:val="ru-RU"/>
        </w:rPr>
        <w:t>умение</w:t>
      </w:r>
      <w:r w:rsidRPr="006F0F8B">
        <w:rPr>
          <w:spacing w:val="-22"/>
          <w:w w:val="105"/>
          <w:lang w:val="ru-RU"/>
        </w:rPr>
        <w:t xml:space="preserve"> </w:t>
      </w:r>
      <w:r w:rsidRPr="006F0F8B">
        <w:rPr>
          <w:w w:val="105"/>
          <w:lang w:val="ru-RU"/>
        </w:rPr>
        <w:t>реагировать на начало и окончание музыки. Прослушивать с детьми песенки, поддерживать желание</w:t>
      </w:r>
      <w:r w:rsidRPr="006F0F8B">
        <w:rPr>
          <w:spacing w:val="-13"/>
          <w:w w:val="105"/>
          <w:lang w:val="ru-RU"/>
        </w:rPr>
        <w:t xml:space="preserve"> </w:t>
      </w:r>
      <w:r w:rsidRPr="006F0F8B">
        <w:rPr>
          <w:w w:val="105"/>
          <w:lang w:val="ru-RU"/>
        </w:rPr>
        <w:t>подражать</w:t>
      </w:r>
      <w:r w:rsidRPr="006F0F8B">
        <w:rPr>
          <w:spacing w:val="-13"/>
          <w:w w:val="105"/>
          <w:lang w:val="ru-RU"/>
        </w:rPr>
        <w:t xml:space="preserve"> </w:t>
      </w:r>
      <w:r w:rsidRPr="006F0F8B">
        <w:rPr>
          <w:w w:val="105"/>
          <w:lang w:val="ru-RU"/>
        </w:rPr>
        <w:t>пению,</w:t>
      </w:r>
      <w:r w:rsidRPr="006F0F8B">
        <w:rPr>
          <w:spacing w:val="-12"/>
          <w:w w:val="105"/>
          <w:lang w:val="ru-RU"/>
        </w:rPr>
        <w:t xml:space="preserve"> </w:t>
      </w:r>
      <w:r w:rsidRPr="006F0F8B">
        <w:rPr>
          <w:w w:val="105"/>
          <w:lang w:val="ru-RU"/>
        </w:rPr>
        <w:t>двигаться</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такт</w:t>
      </w:r>
      <w:r w:rsidRPr="006F0F8B">
        <w:rPr>
          <w:spacing w:val="-12"/>
          <w:w w:val="105"/>
          <w:lang w:val="ru-RU"/>
        </w:rPr>
        <w:t xml:space="preserve"> </w:t>
      </w:r>
      <w:r w:rsidRPr="006F0F8B">
        <w:rPr>
          <w:w w:val="105"/>
          <w:lang w:val="ru-RU"/>
        </w:rPr>
        <w:t>музыке;</w:t>
      </w:r>
    </w:p>
    <w:p w:rsidR="009233CA" w:rsidRPr="006F0F8B" w:rsidRDefault="009233CA" w:rsidP="009233CA">
      <w:pPr>
        <w:pStyle w:val="ab"/>
        <w:spacing w:line="249" w:lineRule="auto"/>
        <w:ind w:firstLine="284"/>
        <w:jc w:val="both"/>
        <w:rPr>
          <w:lang w:val="ru-RU"/>
        </w:rPr>
      </w:pPr>
      <w:r w:rsidRPr="006F0F8B">
        <w:rPr>
          <w:w w:val="105"/>
          <w:lang w:val="ru-RU"/>
        </w:rPr>
        <w:t>учить двигаться, реагируя на темп (быстро — медленно) и динамику (громко — тихо) музыкальных пьес;</w:t>
      </w:r>
    </w:p>
    <w:p w:rsidR="009233CA" w:rsidRPr="006F0F8B" w:rsidRDefault="009233CA" w:rsidP="009233CA">
      <w:pPr>
        <w:pStyle w:val="ab"/>
        <w:spacing w:line="249" w:lineRule="auto"/>
        <w:ind w:firstLine="284"/>
        <w:jc w:val="both"/>
        <w:rPr>
          <w:lang w:val="ru-RU"/>
        </w:rPr>
      </w:pPr>
      <w:r w:rsidRPr="006F0F8B">
        <w:rPr>
          <w:w w:val="105"/>
          <w:lang w:val="ru-RU"/>
        </w:rPr>
        <w:t xml:space="preserve">побуждать различать музыку маршевого и плясового, спокойного и весёлого </w:t>
      </w:r>
      <w:r w:rsidRPr="006F0F8B">
        <w:rPr>
          <w:spacing w:val="-5"/>
          <w:w w:val="105"/>
          <w:lang w:val="ru-RU"/>
        </w:rPr>
        <w:t>ха</w:t>
      </w:r>
      <w:r w:rsidRPr="006F0F8B">
        <w:rPr>
          <w:w w:val="105"/>
          <w:lang w:val="ru-RU"/>
        </w:rPr>
        <w:t>рактера и по</w:t>
      </w:r>
      <w:r>
        <w:rPr>
          <w:w w:val="105"/>
          <w:lang w:val="ru-RU"/>
        </w:rPr>
        <w:t xml:space="preserve"> </w:t>
      </w:r>
      <w:r w:rsidRPr="006F0F8B">
        <w:rPr>
          <w:w w:val="105"/>
          <w:lang w:val="ru-RU"/>
        </w:rPr>
        <w:t>разному реагировать на неё;</w:t>
      </w:r>
    </w:p>
    <w:p w:rsidR="009233CA" w:rsidRPr="006F0F8B" w:rsidRDefault="009233CA" w:rsidP="009233CA">
      <w:pPr>
        <w:pStyle w:val="ab"/>
        <w:ind w:firstLine="284"/>
        <w:jc w:val="both"/>
        <w:rPr>
          <w:lang w:val="ru-RU"/>
        </w:rPr>
      </w:pPr>
      <w:r w:rsidRPr="006F0F8B">
        <w:rPr>
          <w:w w:val="105"/>
          <w:lang w:val="ru-RU"/>
        </w:rPr>
        <w:t>заботиться о создании разнообразной предметной среды:</w:t>
      </w:r>
    </w:p>
    <w:p w:rsidR="009233CA" w:rsidRPr="006F0F8B" w:rsidRDefault="009233CA" w:rsidP="009233CA">
      <w:pPr>
        <w:pStyle w:val="ab"/>
        <w:spacing w:line="249" w:lineRule="auto"/>
        <w:ind w:firstLine="284"/>
        <w:jc w:val="both"/>
        <w:rPr>
          <w:lang w:val="ru-RU"/>
        </w:rPr>
      </w:pPr>
      <w:r w:rsidRPr="006F0F8B">
        <w:rPr>
          <w:w w:val="105"/>
          <w:lang w:val="ru-RU"/>
        </w:rPr>
        <w:t>организовывать предметную среду для формирования у детей предметной</w:t>
      </w:r>
      <w:r w:rsidRPr="006F0F8B">
        <w:rPr>
          <w:spacing w:val="-36"/>
          <w:w w:val="105"/>
          <w:lang w:val="ru-RU"/>
        </w:rPr>
        <w:t xml:space="preserve"> </w:t>
      </w:r>
      <w:r w:rsidRPr="006F0F8B">
        <w:rPr>
          <w:spacing w:val="-4"/>
          <w:w w:val="105"/>
          <w:lang w:val="ru-RU"/>
        </w:rPr>
        <w:t>дея</w:t>
      </w:r>
      <w:r w:rsidRPr="006F0F8B">
        <w:rPr>
          <w:w w:val="105"/>
          <w:lang w:val="ru-RU"/>
        </w:rPr>
        <w:t>тельности.</w:t>
      </w:r>
      <w:r w:rsidRPr="006F0F8B">
        <w:rPr>
          <w:spacing w:val="-17"/>
          <w:w w:val="105"/>
          <w:lang w:val="ru-RU"/>
        </w:rPr>
        <w:t xml:space="preserve"> </w:t>
      </w:r>
      <w:r w:rsidRPr="006F0F8B">
        <w:rPr>
          <w:w w:val="105"/>
          <w:lang w:val="ru-RU"/>
        </w:rPr>
        <w:t>Предлагать</w:t>
      </w:r>
      <w:r w:rsidRPr="006F0F8B">
        <w:rPr>
          <w:spacing w:val="-16"/>
          <w:w w:val="105"/>
          <w:lang w:val="ru-RU"/>
        </w:rPr>
        <w:t xml:space="preserve"> </w:t>
      </w:r>
      <w:r w:rsidRPr="006F0F8B">
        <w:rPr>
          <w:w w:val="105"/>
          <w:lang w:val="ru-RU"/>
        </w:rPr>
        <w:t>детям</w:t>
      </w:r>
      <w:r w:rsidRPr="006F0F8B">
        <w:rPr>
          <w:spacing w:val="-17"/>
          <w:w w:val="105"/>
          <w:lang w:val="ru-RU"/>
        </w:rPr>
        <w:t xml:space="preserve"> </w:t>
      </w:r>
      <w:r w:rsidRPr="006F0F8B">
        <w:rPr>
          <w:w w:val="105"/>
          <w:lang w:val="ru-RU"/>
        </w:rPr>
        <w:t>предметы,</w:t>
      </w:r>
      <w:r w:rsidRPr="006F0F8B">
        <w:rPr>
          <w:spacing w:val="-16"/>
          <w:w w:val="105"/>
          <w:lang w:val="ru-RU"/>
        </w:rPr>
        <w:t xml:space="preserve"> </w:t>
      </w:r>
      <w:r w:rsidRPr="006F0F8B">
        <w:rPr>
          <w:w w:val="105"/>
          <w:lang w:val="ru-RU"/>
        </w:rPr>
        <w:t>разнообразные</w:t>
      </w:r>
      <w:r w:rsidRPr="006F0F8B">
        <w:rPr>
          <w:spacing w:val="-17"/>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форме,</w:t>
      </w:r>
      <w:r w:rsidRPr="006F0F8B">
        <w:rPr>
          <w:spacing w:val="-17"/>
          <w:w w:val="105"/>
          <w:lang w:val="ru-RU"/>
        </w:rPr>
        <w:t xml:space="preserve"> </w:t>
      </w:r>
      <w:r w:rsidRPr="006F0F8B">
        <w:rPr>
          <w:spacing w:val="-3"/>
          <w:w w:val="105"/>
          <w:lang w:val="ru-RU"/>
        </w:rPr>
        <w:t>цвету,</w:t>
      </w:r>
      <w:r w:rsidRPr="006F0F8B">
        <w:rPr>
          <w:spacing w:val="-16"/>
          <w:w w:val="105"/>
          <w:lang w:val="ru-RU"/>
        </w:rPr>
        <w:t xml:space="preserve"> </w:t>
      </w:r>
      <w:r w:rsidRPr="006F0F8B">
        <w:rPr>
          <w:spacing w:val="-3"/>
          <w:w w:val="105"/>
          <w:lang w:val="ru-RU"/>
        </w:rPr>
        <w:t>разме</w:t>
      </w:r>
      <w:r w:rsidRPr="006F0F8B">
        <w:rPr>
          <w:spacing w:val="-6"/>
          <w:w w:val="105"/>
          <w:lang w:val="ru-RU"/>
        </w:rPr>
        <w:t xml:space="preserve">ру, </w:t>
      </w:r>
      <w:r w:rsidRPr="006F0F8B">
        <w:rPr>
          <w:w w:val="105"/>
          <w:lang w:val="ru-RU"/>
        </w:rPr>
        <w:t>материалам, фактуре и</w:t>
      </w:r>
      <w:r w:rsidRPr="006F0F8B">
        <w:rPr>
          <w:spacing w:val="-43"/>
          <w:w w:val="105"/>
          <w:lang w:val="ru-RU"/>
        </w:rPr>
        <w:t xml:space="preserve"> </w:t>
      </w:r>
      <w:r w:rsidRPr="006F0F8B">
        <w:rPr>
          <w:w w:val="105"/>
          <w:lang w:val="ru-RU"/>
        </w:rPr>
        <w:t>др.;</w:t>
      </w:r>
    </w:p>
    <w:p w:rsidR="009233CA" w:rsidRPr="006F0F8B" w:rsidRDefault="009233CA" w:rsidP="009233CA">
      <w:pPr>
        <w:pStyle w:val="ab"/>
        <w:spacing w:line="249" w:lineRule="auto"/>
        <w:ind w:firstLine="284"/>
        <w:jc w:val="both"/>
        <w:rPr>
          <w:lang w:val="ru-RU"/>
        </w:rPr>
      </w:pPr>
      <w:r w:rsidRPr="006F0F8B">
        <w:rPr>
          <w:w w:val="105"/>
          <w:lang w:val="ru-RU"/>
        </w:rPr>
        <w:t>привлекать</w:t>
      </w:r>
      <w:r w:rsidRPr="006F0F8B">
        <w:rPr>
          <w:spacing w:val="-10"/>
          <w:w w:val="105"/>
          <w:lang w:val="ru-RU"/>
        </w:rPr>
        <w:t xml:space="preserve"> </w:t>
      </w:r>
      <w:r w:rsidRPr="006F0F8B">
        <w:rPr>
          <w:w w:val="105"/>
          <w:lang w:val="ru-RU"/>
        </w:rPr>
        <w:t>внимание</w:t>
      </w:r>
      <w:r w:rsidRPr="006F0F8B">
        <w:rPr>
          <w:spacing w:val="-9"/>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к</w:t>
      </w:r>
      <w:r w:rsidRPr="006F0F8B">
        <w:rPr>
          <w:spacing w:val="-9"/>
          <w:w w:val="105"/>
          <w:lang w:val="ru-RU"/>
        </w:rPr>
        <w:t xml:space="preserve"> </w:t>
      </w:r>
      <w:r w:rsidRPr="006F0F8B">
        <w:rPr>
          <w:w w:val="105"/>
          <w:lang w:val="ru-RU"/>
        </w:rPr>
        <w:t>окружающим</w:t>
      </w:r>
      <w:r w:rsidRPr="006F0F8B">
        <w:rPr>
          <w:spacing w:val="-10"/>
          <w:w w:val="105"/>
          <w:lang w:val="ru-RU"/>
        </w:rPr>
        <w:t xml:space="preserve"> </w:t>
      </w:r>
      <w:r w:rsidRPr="006F0F8B">
        <w:rPr>
          <w:w w:val="105"/>
          <w:lang w:val="ru-RU"/>
        </w:rPr>
        <w:t>предметам,</w:t>
      </w:r>
      <w:r w:rsidRPr="006F0F8B">
        <w:rPr>
          <w:spacing w:val="-9"/>
          <w:w w:val="105"/>
          <w:lang w:val="ru-RU"/>
        </w:rPr>
        <w:t xml:space="preserve"> </w:t>
      </w:r>
      <w:r w:rsidRPr="006F0F8B">
        <w:rPr>
          <w:w w:val="105"/>
          <w:lang w:val="ru-RU"/>
        </w:rPr>
        <w:t>пользоваться</w:t>
      </w:r>
      <w:r w:rsidRPr="006F0F8B">
        <w:rPr>
          <w:spacing w:val="-10"/>
          <w:w w:val="105"/>
          <w:lang w:val="ru-RU"/>
        </w:rPr>
        <w:t xml:space="preserve"> </w:t>
      </w:r>
      <w:r w:rsidRPr="006F0F8B">
        <w:rPr>
          <w:w w:val="105"/>
          <w:lang w:val="ru-RU"/>
        </w:rPr>
        <w:t>указательным и соотносящим</w:t>
      </w:r>
      <w:r w:rsidRPr="006F0F8B">
        <w:rPr>
          <w:spacing w:val="-36"/>
          <w:w w:val="105"/>
          <w:lang w:val="ru-RU"/>
        </w:rPr>
        <w:t xml:space="preserve"> </w:t>
      </w:r>
      <w:r w:rsidRPr="006F0F8B">
        <w:rPr>
          <w:w w:val="105"/>
          <w:lang w:val="ru-RU"/>
        </w:rPr>
        <w:t>жестом;</w:t>
      </w:r>
    </w:p>
    <w:p w:rsidR="009233CA" w:rsidRPr="006F0F8B" w:rsidRDefault="009233CA" w:rsidP="009233CA">
      <w:pPr>
        <w:pStyle w:val="ab"/>
        <w:ind w:firstLine="284"/>
        <w:jc w:val="both"/>
        <w:rPr>
          <w:lang w:val="ru-RU"/>
        </w:rPr>
      </w:pPr>
      <w:r w:rsidRPr="006F0F8B">
        <w:rPr>
          <w:w w:val="105"/>
          <w:lang w:val="ru-RU"/>
        </w:rPr>
        <w:t>создавать условия для развития предметной деятельности:</w:t>
      </w:r>
    </w:p>
    <w:p w:rsidR="009233CA" w:rsidRPr="006F0F8B" w:rsidRDefault="009233CA" w:rsidP="009233CA">
      <w:pPr>
        <w:pStyle w:val="ab"/>
        <w:spacing w:line="249" w:lineRule="auto"/>
        <w:ind w:firstLine="284"/>
        <w:jc w:val="both"/>
        <w:rPr>
          <w:lang w:val="ru-RU"/>
        </w:rPr>
      </w:pPr>
      <w:r w:rsidRPr="006F0F8B">
        <w:rPr>
          <w:w w:val="105"/>
          <w:lang w:val="ru-RU"/>
        </w:rPr>
        <w:t>заботиться о пробуждении у ребёнка направленности на функциональные</w:t>
      </w:r>
      <w:r w:rsidRPr="006F0F8B">
        <w:rPr>
          <w:spacing w:val="-27"/>
          <w:w w:val="105"/>
          <w:lang w:val="ru-RU"/>
        </w:rPr>
        <w:t xml:space="preserve"> </w:t>
      </w:r>
      <w:r w:rsidRPr="006F0F8B">
        <w:rPr>
          <w:spacing w:val="-4"/>
          <w:w w:val="105"/>
          <w:lang w:val="ru-RU"/>
        </w:rPr>
        <w:t>свой</w:t>
      </w:r>
      <w:r w:rsidRPr="006F0F8B">
        <w:rPr>
          <w:w w:val="105"/>
          <w:lang w:val="ru-RU"/>
        </w:rPr>
        <w:t>ства</w:t>
      </w:r>
      <w:r w:rsidRPr="006F0F8B">
        <w:rPr>
          <w:spacing w:val="-7"/>
          <w:w w:val="105"/>
          <w:lang w:val="ru-RU"/>
        </w:rPr>
        <w:t xml:space="preserve"> </w:t>
      </w:r>
      <w:r w:rsidRPr="006F0F8B">
        <w:rPr>
          <w:w w:val="105"/>
          <w:lang w:val="ru-RU"/>
        </w:rPr>
        <w:t>предметов</w:t>
      </w:r>
      <w:r w:rsidRPr="006F0F8B">
        <w:rPr>
          <w:spacing w:val="-7"/>
          <w:w w:val="105"/>
          <w:lang w:val="ru-RU"/>
        </w:rPr>
        <w:t xml:space="preserve"> </w:t>
      </w:r>
      <w:r w:rsidRPr="006F0F8B">
        <w:rPr>
          <w:w w:val="105"/>
          <w:lang w:val="ru-RU"/>
        </w:rPr>
        <w:t>(познавательной</w:t>
      </w:r>
      <w:r w:rsidRPr="006F0F8B">
        <w:rPr>
          <w:spacing w:val="-7"/>
          <w:w w:val="105"/>
          <w:lang w:val="ru-RU"/>
        </w:rPr>
        <w:t xml:space="preserve"> </w:t>
      </w:r>
      <w:r w:rsidRPr="006F0F8B">
        <w:rPr>
          <w:w w:val="105"/>
          <w:lang w:val="ru-RU"/>
        </w:rPr>
        <w:t>установки</w:t>
      </w:r>
      <w:r w:rsidRPr="006F0F8B">
        <w:rPr>
          <w:spacing w:val="-7"/>
          <w:w w:val="105"/>
          <w:lang w:val="ru-RU"/>
        </w:rPr>
        <w:t xml:space="preserve"> </w:t>
      </w:r>
      <w:r w:rsidRPr="006F0F8B">
        <w:rPr>
          <w:w w:val="105"/>
          <w:lang w:val="ru-RU"/>
        </w:rPr>
        <w:t>«Что</w:t>
      </w:r>
      <w:r w:rsidRPr="006F0F8B">
        <w:rPr>
          <w:spacing w:val="-6"/>
          <w:w w:val="105"/>
          <w:lang w:val="ru-RU"/>
        </w:rPr>
        <w:t xml:space="preserve"> </w:t>
      </w:r>
      <w:r w:rsidRPr="006F0F8B">
        <w:rPr>
          <w:w w:val="105"/>
          <w:lang w:val="ru-RU"/>
        </w:rPr>
        <w:t>с</w:t>
      </w:r>
      <w:r w:rsidRPr="006F0F8B">
        <w:rPr>
          <w:spacing w:val="-7"/>
          <w:w w:val="105"/>
          <w:lang w:val="ru-RU"/>
        </w:rPr>
        <w:t xml:space="preserve"> </w:t>
      </w:r>
      <w:r w:rsidRPr="006F0F8B">
        <w:rPr>
          <w:w w:val="105"/>
          <w:lang w:val="ru-RU"/>
        </w:rPr>
        <w:t>предметом</w:t>
      </w:r>
      <w:r w:rsidRPr="006F0F8B">
        <w:rPr>
          <w:spacing w:val="-7"/>
          <w:w w:val="105"/>
          <w:lang w:val="ru-RU"/>
        </w:rPr>
        <w:t xml:space="preserve"> </w:t>
      </w:r>
      <w:r w:rsidRPr="006F0F8B">
        <w:rPr>
          <w:w w:val="105"/>
          <w:lang w:val="ru-RU"/>
        </w:rPr>
        <w:t>можно</w:t>
      </w:r>
      <w:r w:rsidRPr="006F0F8B">
        <w:rPr>
          <w:spacing w:val="-7"/>
          <w:w w:val="105"/>
          <w:lang w:val="ru-RU"/>
        </w:rPr>
        <w:t xml:space="preserve"> </w:t>
      </w:r>
      <w:r w:rsidRPr="006F0F8B">
        <w:rPr>
          <w:w w:val="105"/>
          <w:lang w:val="ru-RU"/>
        </w:rPr>
        <w:t>делать?»). Внимательно</w:t>
      </w:r>
      <w:r w:rsidRPr="006F0F8B">
        <w:rPr>
          <w:spacing w:val="-13"/>
          <w:w w:val="105"/>
          <w:lang w:val="ru-RU"/>
        </w:rPr>
        <w:t xml:space="preserve"> </w:t>
      </w:r>
      <w:r w:rsidRPr="006F0F8B">
        <w:rPr>
          <w:w w:val="105"/>
          <w:lang w:val="ru-RU"/>
        </w:rPr>
        <w:t>относиться</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возникновению</w:t>
      </w:r>
      <w:r w:rsidRPr="006F0F8B">
        <w:rPr>
          <w:spacing w:val="-12"/>
          <w:w w:val="105"/>
          <w:lang w:val="ru-RU"/>
        </w:rPr>
        <w:t xml:space="preserve"> </w:t>
      </w:r>
      <w:r w:rsidRPr="006F0F8B">
        <w:rPr>
          <w:w w:val="105"/>
          <w:lang w:val="ru-RU"/>
        </w:rPr>
        <w:t>у</w:t>
      </w:r>
      <w:r w:rsidRPr="006F0F8B">
        <w:rPr>
          <w:spacing w:val="-12"/>
          <w:w w:val="105"/>
          <w:lang w:val="ru-RU"/>
        </w:rPr>
        <w:t xml:space="preserve"> </w:t>
      </w:r>
      <w:r w:rsidRPr="006F0F8B">
        <w:rPr>
          <w:w w:val="105"/>
          <w:lang w:val="ru-RU"/>
        </w:rPr>
        <w:t>ребёнка</w:t>
      </w:r>
      <w:r w:rsidRPr="006F0F8B">
        <w:rPr>
          <w:spacing w:val="-12"/>
          <w:w w:val="105"/>
          <w:lang w:val="ru-RU"/>
        </w:rPr>
        <w:t xml:space="preserve"> </w:t>
      </w:r>
      <w:r w:rsidRPr="006F0F8B">
        <w:rPr>
          <w:w w:val="105"/>
          <w:lang w:val="ru-RU"/>
        </w:rPr>
        <w:t>желания</w:t>
      </w:r>
      <w:r w:rsidRPr="006F0F8B">
        <w:rPr>
          <w:spacing w:val="-12"/>
          <w:w w:val="105"/>
          <w:lang w:val="ru-RU"/>
        </w:rPr>
        <w:t xml:space="preserve"> </w:t>
      </w:r>
      <w:r w:rsidRPr="006F0F8B">
        <w:rPr>
          <w:w w:val="105"/>
          <w:lang w:val="ru-RU"/>
        </w:rPr>
        <w:t>действовать</w:t>
      </w:r>
      <w:r w:rsidRPr="006F0F8B">
        <w:rPr>
          <w:spacing w:val="-13"/>
          <w:w w:val="105"/>
          <w:lang w:val="ru-RU"/>
        </w:rPr>
        <w:t xml:space="preserve"> </w:t>
      </w:r>
      <w:r w:rsidRPr="006F0F8B">
        <w:rPr>
          <w:w w:val="105"/>
          <w:lang w:val="ru-RU"/>
        </w:rPr>
        <w:t>с</w:t>
      </w:r>
      <w:r w:rsidRPr="006F0F8B">
        <w:rPr>
          <w:spacing w:val="-12"/>
          <w:w w:val="105"/>
          <w:lang w:val="ru-RU"/>
        </w:rPr>
        <w:t xml:space="preserve"> </w:t>
      </w:r>
      <w:r>
        <w:rPr>
          <w:spacing w:val="-4"/>
          <w:w w:val="105"/>
          <w:lang w:val="ru-RU"/>
        </w:rPr>
        <w:t>раз</w:t>
      </w:r>
      <w:r w:rsidRPr="006F0F8B">
        <w:rPr>
          <w:w w:val="105"/>
          <w:lang w:val="ru-RU"/>
        </w:rPr>
        <w:t>личными</w:t>
      </w:r>
      <w:r w:rsidRPr="006F0F8B">
        <w:rPr>
          <w:spacing w:val="-12"/>
          <w:w w:val="105"/>
          <w:lang w:val="ru-RU"/>
        </w:rPr>
        <w:t xml:space="preserve"> </w:t>
      </w:r>
      <w:r w:rsidRPr="006F0F8B">
        <w:rPr>
          <w:w w:val="105"/>
          <w:lang w:val="ru-RU"/>
        </w:rPr>
        <w:t>предметами;</w:t>
      </w:r>
    </w:p>
    <w:p w:rsidR="009233CA" w:rsidRPr="006F0F8B" w:rsidRDefault="009233CA" w:rsidP="009233CA">
      <w:pPr>
        <w:pStyle w:val="ab"/>
        <w:spacing w:line="249" w:lineRule="auto"/>
        <w:ind w:firstLine="284"/>
        <w:jc w:val="both"/>
        <w:rPr>
          <w:lang w:val="ru-RU"/>
        </w:rPr>
      </w:pPr>
      <w:r w:rsidRPr="006F0F8B">
        <w:rPr>
          <w:w w:val="105"/>
          <w:lang w:val="ru-RU"/>
        </w:rPr>
        <w:t xml:space="preserve">организовывать специальные игры и упражнения, способствующие развитию мелких движений рук и </w:t>
      </w:r>
      <w:proofErr w:type="spellStart"/>
      <w:r w:rsidRPr="006F0F8B">
        <w:rPr>
          <w:w w:val="105"/>
          <w:lang w:val="ru-RU"/>
        </w:rPr>
        <w:t>операционально</w:t>
      </w:r>
      <w:proofErr w:type="spellEnd"/>
      <w:r>
        <w:rPr>
          <w:w w:val="105"/>
          <w:lang w:val="ru-RU"/>
        </w:rPr>
        <w:t xml:space="preserve"> </w:t>
      </w:r>
      <w:r w:rsidRPr="006F0F8B">
        <w:rPr>
          <w:w w:val="105"/>
          <w:lang w:val="ru-RU"/>
        </w:rPr>
        <w:t xml:space="preserve">технической стороны предметной </w:t>
      </w:r>
      <w:r w:rsidRPr="006F0F8B">
        <w:rPr>
          <w:spacing w:val="-3"/>
          <w:w w:val="105"/>
          <w:lang w:val="ru-RU"/>
        </w:rPr>
        <w:t>дея</w:t>
      </w:r>
      <w:r w:rsidRPr="006F0F8B">
        <w:rPr>
          <w:w w:val="105"/>
          <w:lang w:val="ru-RU"/>
        </w:rPr>
        <w:t>тельности</w:t>
      </w:r>
      <w:r w:rsidRPr="006F0F8B">
        <w:rPr>
          <w:spacing w:val="-35"/>
          <w:w w:val="105"/>
          <w:lang w:val="ru-RU"/>
        </w:rPr>
        <w:t xml:space="preserve"> </w:t>
      </w:r>
      <w:r w:rsidRPr="006F0F8B">
        <w:rPr>
          <w:w w:val="105"/>
          <w:lang w:val="ru-RU"/>
        </w:rPr>
        <w:t>(накладывания,</w:t>
      </w:r>
      <w:r w:rsidRPr="006F0F8B">
        <w:rPr>
          <w:spacing w:val="-34"/>
          <w:w w:val="105"/>
          <w:lang w:val="ru-RU"/>
        </w:rPr>
        <w:t xml:space="preserve"> </w:t>
      </w:r>
      <w:r w:rsidRPr="006F0F8B">
        <w:rPr>
          <w:w w:val="105"/>
          <w:lang w:val="ru-RU"/>
        </w:rPr>
        <w:t>прикладывания,</w:t>
      </w:r>
      <w:r w:rsidRPr="006F0F8B">
        <w:rPr>
          <w:spacing w:val="-34"/>
          <w:w w:val="105"/>
          <w:lang w:val="ru-RU"/>
        </w:rPr>
        <w:t xml:space="preserve"> </w:t>
      </w:r>
      <w:r w:rsidRPr="006F0F8B">
        <w:rPr>
          <w:w w:val="105"/>
          <w:lang w:val="ru-RU"/>
        </w:rPr>
        <w:t>совмещения,</w:t>
      </w:r>
      <w:r w:rsidRPr="006F0F8B">
        <w:rPr>
          <w:spacing w:val="-34"/>
          <w:w w:val="105"/>
          <w:lang w:val="ru-RU"/>
        </w:rPr>
        <w:t xml:space="preserve"> </w:t>
      </w:r>
      <w:r w:rsidRPr="006F0F8B">
        <w:rPr>
          <w:w w:val="105"/>
          <w:lang w:val="ru-RU"/>
        </w:rPr>
        <w:t>вталкивания</w:t>
      </w:r>
      <w:r w:rsidRPr="006F0F8B">
        <w:rPr>
          <w:spacing w:val="-34"/>
          <w:w w:val="105"/>
          <w:lang w:val="ru-RU"/>
        </w:rPr>
        <w:t xml:space="preserve"> </w:t>
      </w:r>
      <w:r w:rsidRPr="006F0F8B">
        <w:rPr>
          <w:w w:val="105"/>
          <w:lang w:val="ru-RU"/>
        </w:rPr>
        <w:t>—</w:t>
      </w:r>
      <w:r w:rsidRPr="006F0F8B">
        <w:rPr>
          <w:spacing w:val="-34"/>
          <w:w w:val="105"/>
          <w:lang w:val="ru-RU"/>
        </w:rPr>
        <w:t xml:space="preserve"> </w:t>
      </w:r>
      <w:r w:rsidRPr="006F0F8B">
        <w:rPr>
          <w:w w:val="105"/>
          <w:lang w:val="ru-RU"/>
        </w:rPr>
        <w:t>выталкивания,</w:t>
      </w:r>
      <w:r w:rsidRPr="006F0F8B">
        <w:rPr>
          <w:spacing w:val="-13"/>
          <w:w w:val="105"/>
          <w:lang w:val="ru-RU"/>
        </w:rPr>
        <w:t xml:space="preserve"> </w:t>
      </w:r>
      <w:r w:rsidRPr="006F0F8B">
        <w:rPr>
          <w:w w:val="105"/>
          <w:lang w:val="ru-RU"/>
        </w:rPr>
        <w:t>открывания</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закрывания</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др.);</w:t>
      </w:r>
    </w:p>
    <w:p w:rsidR="009233CA" w:rsidRPr="006F0F8B" w:rsidRDefault="009233CA" w:rsidP="009233CA">
      <w:pPr>
        <w:pStyle w:val="ab"/>
        <w:spacing w:line="249" w:lineRule="auto"/>
        <w:ind w:firstLine="284"/>
        <w:jc w:val="both"/>
        <w:rPr>
          <w:lang w:val="ru-RU"/>
        </w:rPr>
      </w:pPr>
      <w:r w:rsidRPr="006F0F8B">
        <w:rPr>
          <w:w w:val="105"/>
          <w:lang w:val="ru-RU"/>
        </w:rPr>
        <w:t>хвалить и всячески поощрять детей за правильное использование различных предметов и игрушек;</w:t>
      </w:r>
    </w:p>
    <w:p w:rsidR="009233CA" w:rsidRPr="006F0F8B" w:rsidRDefault="009233CA" w:rsidP="009233CA">
      <w:pPr>
        <w:pStyle w:val="ab"/>
        <w:spacing w:line="249" w:lineRule="auto"/>
        <w:ind w:firstLine="284"/>
        <w:jc w:val="both"/>
        <w:rPr>
          <w:lang w:val="ru-RU"/>
        </w:rPr>
      </w:pPr>
      <w:r w:rsidRPr="006F0F8B">
        <w:rPr>
          <w:w w:val="105"/>
          <w:lang w:val="ru-RU"/>
        </w:rPr>
        <w:t xml:space="preserve">в случае затруднений применять совместные действия (действовать руками </w:t>
      </w:r>
      <w:r w:rsidRPr="006F0F8B">
        <w:rPr>
          <w:spacing w:val="-6"/>
          <w:w w:val="105"/>
          <w:lang w:val="ru-RU"/>
        </w:rPr>
        <w:t>ре</w:t>
      </w:r>
      <w:r w:rsidRPr="006F0F8B">
        <w:rPr>
          <w:w w:val="105"/>
          <w:lang w:val="ru-RU"/>
        </w:rPr>
        <w:t>бёнка),</w:t>
      </w:r>
      <w:r w:rsidRPr="006F0F8B">
        <w:rPr>
          <w:spacing w:val="-15"/>
          <w:w w:val="105"/>
          <w:lang w:val="ru-RU"/>
        </w:rPr>
        <w:t xml:space="preserve"> </w:t>
      </w:r>
      <w:r w:rsidRPr="006F0F8B">
        <w:rPr>
          <w:w w:val="105"/>
          <w:lang w:val="ru-RU"/>
        </w:rPr>
        <w:t>радоваться</w:t>
      </w:r>
      <w:r w:rsidRPr="006F0F8B">
        <w:rPr>
          <w:spacing w:val="-15"/>
          <w:w w:val="105"/>
          <w:lang w:val="ru-RU"/>
        </w:rPr>
        <w:t xml:space="preserve"> </w:t>
      </w:r>
      <w:r w:rsidRPr="006F0F8B">
        <w:rPr>
          <w:w w:val="105"/>
          <w:lang w:val="ru-RU"/>
        </w:rPr>
        <w:t>удаче,</w:t>
      </w:r>
      <w:r w:rsidRPr="006F0F8B">
        <w:rPr>
          <w:spacing w:val="-15"/>
          <w:w w:val="105"/>
          <w:lang w:val="ru-RU"/>
        </w:rPr>
        <w:t xml:space="preserve"> </w:t>
      </w:r>
      <w:r w:rsidRPr="006F0F8B">
        <w:rPr>
          <w:w w:val="105"/>
          <w:lang w:val="ru-RU"/>
        </w:rPr>
        <w:t>хлопать</w:t>
      </w:r>
      <w:r w:rsidRPr="006F0F8B">
        <w:rPr>
          <w:spacing w:val="-15"/>
          <w:w w:val="105"/>
          <w:lang w:val="ru-RU"/>
        </w:rPr>
        <w:t xml:space="preserve"> </w:t>
      </w:r>
      <w:r w:rsidRPr="006F0F8B">
        <w:rPr>
          <w:w w:val="105"/>
          <w:lang w:val="ru-RU"/>
        </w:rPr>
        <w:t>в</w:t>
      </w:r>
      <w:r w:rsidRPr="006F0F8B">
        <w:rPr>
          <w:spacing w:val="-15"/>
          <w:w w:val="105"/>
          <w:lang w:val="ru-RU"/>
        </w:rPr>
        <w:t xml:space="preserve"> </w:t>
      </w:r>
      <w:r w:rsidRPr="006F0F8B">
        <w:rPr>
          <w:w w:val="105"/>
          <w:lang w:val="ru-RU"/>
        </w:rPr>
        <w:t>ладоши,</w:t>
      </w:r>
      <w:r w:rsidRPr="006F0F8B">
        <w:rPr>
          <w:spacing w:val="-15"/>
          <w:w w:val="105"/>
          <w:lang w:val="ru-RU"/>
        </w:rPr>
        <w:t xml:space="preserve"> </w:t>
      </w:r>
      <w:r w:rsidRPr="006F0F8B">
        <w:rPr>
          <w:w w:val="105"/>
          <w:lang w:val="ru-RU"/>
        </w:rPr>
        <w:t>улыбаться,</w:t>
      </w:r>
      <w:r w:rsidRPr="006F0F8B">
        <w:rPr>
          <w:spacing w:val="-15"/>
          <w:w w:val="105"/>
          <w:lang w:val="ru-RU"/>
        </w:rPr>
        <w:t xml:space="preserve"> </w:t>
      </w:r>
      <w:r w:rsidRPr="006F0F8B">
        <w:rPr>
          <w:w w:val="105"/>
          <w:lang w:val="ru-RU"/>
        </w:rPr>
        <w:t>говорить</w:t>
      </w:r>
      <w:r w:rsidRPr="006F0F8B">
        <w:rPr>
          <w:spacing w:val="-15"/>
          <w:w w:val="105"/>
          <w:lang w:val="ru-RU"/>
        </w:rPr>
        <w:t xml:space="preserve"> </w:t>
      </w:r>
      <w:r w:rsidRPr="006F0F8B">
        <w:rPr>
          <w:w w:val="105"/>
          <w:lang w:val="ru-RU"/>
        </w:rPr>
        <w:t>соответствующие</w:t>
      </w:r>
      <w:r w:rsidRPr="006F0F8B">
        <w:rPr>
          <w:spacing w:val="-12"/>
          <w:w w:val="105"/>
          <w:lang w:val="ru-RU"/>
        </w:rPr>
        <w:t xml:space="preserve"> </w:t>
      </w:r>
      <w:r w:rsidRPr="006F0F8B">
        <w:rPr>
          <w:w w:val="105"/>
          <w:lang w:val="ru-RU"/>
        </w:rPr>
        <w:t>слова;</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084224" behindDoc="1" locked="0" layoutInCell="1" allowOverlap="1" wp14:anchorId="321611E1" wp14:editId="13B8C5C6">
            <wp:simplePos x="0" y="0"/>
            <wp:positionH relativeFrom="page">
              <wp:posOffset>720001</wp:posOffset>
            </wp:positionH>
            <wp:positionV relativeFrom="paragraph">
              <wp:posOffset>52208</wp:posOffset>
            </wp:positionV>
            <wp:extent cx="72007" cy="71996"/>
            <wp:effectExtent l="0" t="0" r="0" b="0"/>
            <wp:wrapNone/>
            <wp:docPr id="3047"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8" name="image473.png"/>
                    <pic:cNvPicPr/>
                  </pic:nvPicPr>
                  <pic:blipFill>
                    <a:blip r:embed="rId40" cstate="print"/>
                    <a:stretch>
                      <a:fillRect/>
                    </a:stretch>
                  </pic:blipFill>
                  <pic:spPr>
                    <a:xfrm>
                      <a:off x="0" y="0"/>
                      <a:ext cx="72007" cy="71996"/>
                    </a:xfrm>
                    <a:prstGeom prst="rect">
                      <a:avLst/>
                    </a:prstGeom>
                  </pic:spPr>
                </pic:pic>
              </a:graphicData>
            </a:graphic>
          </wp:anchor>
        </w:drawing>
      </w:r>
      <w:r w:rsidRPr="006F0F8B">
        <w:rPr>
          <w:w w:val="105"/>
          <w:lang w:val="ru-RU"/>
        </w:rPr>
        <w:t>в</w:t>
      </w:r>
      <w:r w:rsidRPr="006F0F8B">
        <w:rPr>
          <w:spacing w:val="-9"/>
          <w:w w:val="105"/>
          <w:lang w:val="ru-RU"/>
        </w:rPr>
        <w:t xml:space="preserve"> </w:t>
      </w:r>
      <w:r w:rsidRPr="006F0F8B">
        <w:rPr>
          <w:w w:val="105"/>
          <w:lang w:val="ru-RU"/>
        </w:rPr>
        <w:t>ходе</w:t>
      </w:r>
      <w:r w:rsidRPr="006F0F8B">
        <w:rPr>
          <w:spacing w:val="-9"/>
          <w:w w:val="105"/>
          <w:lang w:val="ru-RU"/>
        </w:rPr>
        <w:t xml:space="preserve"> </w:t>
      </w:r>
      <w:r w:rsidRPr="006F0F8B">
        <w:rPr>
          <w:w w:val="105"/>
          <w:lang w:val="ru-RU"/>
        </w:rPr>
        <w:t>предметной</w:t>
      </w:r>
      <w:r w:rsidRPr="006F0F8B">
        <w:rPr>
          <w:spacing w:val="-9"/>
          <w:w w:val="105"/>
          <w:lang w:val="ru-RU"/>
        </w:rPr>
        <w:t xml:space="preserve"> </w:t>
      </w:r>
      <w:r w:rsidRPr="006F0F8B">
        <w:rPr>
          <w:w w:val="105"/>
          <w:lang w:val="ru-RU"/>
        </w:rPr>
        <w:t>деятельности</w:t>
      </w:r>
      <w:r w:rsidRPr="006F0F8B">
        <w:rPr>
          <w:spacing w:val="-8"/>
          <w:w w:val="105"/>
          <w:lang w:val="ru-RU"/>
        </w:rPr>
        <w:t xml:space="preserve"> </w:t>
      </w:r>
      <w:r w:rsidRPr="006F0F8B">
        <w:rPr>
          <w:w w:val="105"/>
          <w:lang w:val="ru-RU"/>
        </w:rPr>
        <w:t>учить</w:t>
      </w:r>
      <w:r w:rsidRPr="006F0F8B">
        <w:rPr>
          <w:spacing w:val="-9"/>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ориентировочным</w:t>
      </w:r>
      <w:r w:rsidRPr="006F0F8B">
        <w:rPr>
          <w:spacing w:val="-9"/>
          <w:w w:val="105"/>
          <w:lang w:val="ru-RU"/>
        </w:rPr>
        <w:t xml:space="preserve"> </w:t>
      </w:r>
      <w:r w:rsidRPr="006F0F8B">
        <w:rPr>
          <w:w w:val="105"/>
          <w:lang w:val="ru-RU"/>
        </w:rPr>
        <w:t>действиям:</w:t>
      </w:r>
      <w:r w:rsidRPr="006F0F8B">
        <w:rPr>
          <w:spacing w:val="-8"/>
          <w:w w:val="105"/>
          <w:lang w:val="ru-RU"/>
        </w:rPr>
        <w:t xml:space="preserve"> </w:t>
      </w:r>
      <w:r w:rsidRPr="006F0F8B">
        <w:rPr>
          <w:spacing w:val="-3"/>
          <w:w w:val="105"/>
          <w:lang w:val="ru-RU"/>
        </w:rPr>
        <w:t>пере</w:t>
      </w:r>
      <w:r>
        <w:rPr>
          <w:spacing w:val="-3"/>
          <w:w w:val="105"/>
          <w:lang w:val="ru-RU"/>
        </w:rPr>
        <w:t xml:space="preserve"> </w:t>
      </w:r>
      <w:r w:rsidRPr="006F0F8B">
        <w:rPr>
          <w:spacing w:val="-3"/>
          <w:w w:val="105"/>
          <w:lang w:val="ru-RU"/>
        </w:rPr>
        <w:t xml:space="preserve"> </w:t>
      </w:r>
      <w:r w:rsidRPr="006F0F8B">
        <w:rPr>
          <w:w w:val="105"/>
          <w:lang w:val="ru-RU"/>
        </w:rPr>
        <w:t>ходу</w:t>
      </w:r>
      <w:r w:rsidRPr="006F0F8B">
        <w:rPr>
          <w:spacing w:val="-8"/>
          <w:w w:val="105"/>
          <w:lang w:val="ru-RU"/>
        </w:rPr>
        <w:t xml:space="preserve"> </w:t>
      </w:r>
      <w:r w:rsidRPr="006F0F8B">
        <w:rPr>
          <w:w w:val="105"/>
          <w:lang w:val="ru-RU"/>
        </w:rPr>
        <w:t>от</w:t>
      </w:r>
      <w:r w:rsidRPr="006F0F8B">
        <w:rPr>
          <w:spacing w:val="-7"/>
          <w:w w:val="105"/>
          <w:lang w:val="ru-RU"/>
        </w:rPr>
        <w:t xml:space="preserve"> </w:t>
      </w:r>
      <w:r w:rsidRPr="006F0F8B">
        <w:rPr>
          <w:w w:val="105"/>
          <w:lang w:val="ru-RU"/>
        </w:rPr>
        <w:t>действия</w:t>
      </w:r>
      <w:r w:rsidRPr="006F0F8B">
        <w:rPr>
          <w:spacing w:val="-7"/>
          <w:w w:val="105"/>
          <w:lang w:val="ru-RU"/>
        </w:rPr>
        <w:t xml:space="preserve"> </w:t>
      </w:r>
      <w:r w:rsidRPr="006F0F8B">
        <w:rPr>
          <w:w w:val="105"/>
          <w:lang w:val="ru-RU"/>
        </w:rPr>
        <w:t>силой</w:t>
      </w:r>
      <w:r w:rsidRPr="006F0F8B">
        <w:rPr>
          <w:spacing w:val="-7"/>
          <w:w w:val="105"/>
          <w:lang w:val="ru-RU"/>
        </w:rPr>
        <w:t xml:space="preserve"> </w:t>
      </w:r>
      <w:r w:rsidRPr="006F0F8B">
        <w:rPr>
          <w:w w:val="105"/>
          <w:lang w:val="ru-RU"/>
        </w:rPr>
        <w:t>(например,</w:t>
      </w:r>
      <w:r w:rsidRPr="006F0F8B">
        <w:rPr>
          <w:spacing w:val="-7"/>
          <w:w w:val="105"/>
          <w:lang w:val="ru-RU"/>
        </w:rPr>
        <w:t xml:space="preserve"> </w:t>
      </w:r>
      <w:r w:rsidRPr="006F0F8B">
        <w:rPr>
          <w:w w:val="105"/>
          <w:lang w:val="ru-RU"/>
        </w:rPr>
        <w:t>при</w:t>
      </w:r>
      <w:r w:rsidRPr="006F0F8B">
        <w:rPr>
          <w:spacing w:val="-7"/>
          <w:w w:val="105"/>
          <w:lang w:val="ru-RU"/>
        </w:rPr>
        <w:t xml:space="preserve"> </w:t>
      </w:r>
      <w:r w:rsidRPr="006F0F8B">
        <w:rPr>
          <w:w w:val="105"/>
          <w:lang w:val="ru-RU"/>
        </w:rPr>
        <w:t>закрывании</w:t>
      </w:r>
      <w:r w:rsidRPr="006F0F8B">
        <w:rPr>
          <w:spacing w:val="-7"/>
          <w:w w:val="105"/>
          <w:lang w:val="ru-RU"/>
        </w:rPr>
        <w:t xml:space="preserve"> </w:t>
      </w:r>
      <w:r w:rsidRPr="006F0F8B">
        <w:rPr>
          <w:w w:val="105"/>
          <w:lang w:val="ru-RU"/>
        </w:rPr>
        <w:t>коробочек</w:t>
      </w:r>
      <w:r w:rsidRPr="006F0F8B">
        <w:rPr>
          <w:spacing w:val="-7"/>
          <w:w w:val="105"/>
          <w:lang w:val="ru-RU"/>
        </w:rPr>
        <w:t xml:space="preserve"> </w:t>
      </w:r>
      <w:r w:rsidRPr="006F0F8B">
        <w:rPr>
          <w:w w:val="105"/>
          <w:lang w:val="ru-RU"/>
        </w:rPr>
        <w:t>разной</w:t>
      </w:r>
      <w:r w:rsidRPr="006F0F8B">
        <w:rPr>
          <w:spacing w:val="-7"/>
          <w:w w:val="105"/>
          <w:lang w:val="ru-RU"/>
        </w:rPr>
        <w:t xml:space="preserve"> </w:t>
      </w:r>
      <w:r w:rsidRPr="006F0F8B">
        <w:rPr>
          <w:w w:val="105"/>
          <w:lang w:val="ru-RU"/>
        </w:rPr>
        <w:t>формы)</w:t>
      </w:r>
      <w:r w:rsidRPr="006F0F8B">
        <w:rPr>
          <w:spacing w:val="-7"/>
          <w:w w:val="105"/>
          <w:lang w:val="ru-RU"/>
        </w:rPr>
        <w:t xml:space="preserve"> </w:t>
      </w:r>
      <w:r w:rsidRPr="006F0F8B">
        <w:rPr>
          <w:w w:val="105"/>
          <w:lang w:val="ru-RU"/>
        </w:rPr>
        <w:t>к</w:t>
      </w:r>
      <w:r w:rsidRPr="006F0F8B">
        <w:rPr>
          <w:spacing w:val="-7"/>
          <w:w w:val="105"/>
          <w:lang w:val="ru-RU"/>
        </w:rPr>
        <w:t xml:space="preserve"> </w:t>
      </w:r>
      <w:r w:rsidRPr="006F0F8B">
        <w:rPr>
          <w:spacing w:val="-4"/>
          <w:w w:val="105"/>
          <w:lang w:val="ru-RU"/>
        </w:rPr>
        <w:t>осто</w:t>
      </w:r>
      <w:r w:rsidRPr="006F0F8B">
        <w:rPr>
          <w:w w:val="105"/>
          <w:lang w:val="ru-RU"/>
        </w:rPr>
        <w:t>рожной</w:t>
      </w:r>
      <w:r w:rsidRPr="006F0F8B">
        <w:rPr>
          <w:spacing w:val="-27"/>
          <w:w w:val="105"/>
          <w:lang w:val="ru-RU"/>
        </w:rPr>
        <w:t xml:space="preserve"> </w:t>
      </w:r>
      <w:r w:rsidRPr="006F0F8B">
        <w:rPr>
          <w:w w:val="105"/>
          <w:lang w:val="ru-RU"/>
        </w:rPr>
        <w:t>поисковой</w:t>
      </w:r>
      <w:r w:rsidRPr="006F0F8B">
        <w:rPr>
          <w:spacing w:val="-27"/>
          <w:w w:val="105"/>
          <w:lang w:val="ru-RU"/>
        </w:rPr>
        <w:t xml:space="preserve"> </w:t>
      </w:r>
      <w:r w:rsidRPr="006F0F8B">
        <w:rPr>
          <w:w w:val="105"/>
          <w:lang w:val="ru-RU"/>
        </w:rPr>
        <w:t>результативной</w:t>
      </w:r>
      <w:r w:rsidRPr="006F0F8B">
        <w:rPr>
          <w:spacing w:val="-27"/>
          <w:w w:val="105"/>
          <w:lang w:val="ru-RU"/>
        </w:rPr>
        <w:t xml:space="preserve"> </w:t>
      </w:r>
      <w:r w:rsidRPr="006F0F8B">
        <w:rPr>
          <w:w w:val="105"/>
          <w:lang w:val="ru-RU"/>
        </w:rPr>
        <w:t>пробе.</w:t>
      </w:r>
      <w:r w:rsidRPr="006F0F8B">
        <w:rPr>
          <w:spacing w:val="-27"/>
          <w:w w:val="105"/>
          <w:lang w:val="ru-RU"/>
        </w:rPr>
        <w:t xml:space="preserve"> </w:t>
      </w:r>
      <w:r w:rsidRPr="006F0F8B">
        <w:rPr>
          <w:w w:val="105"/>
          <w:lang w:val="ru-RU"/>
        </w:rPr>
        <w:t>Хвалить</w:t>
      </w:r>
      <w:r w:rsidRPr="006F0F8B">
        <w:rPr>
          <w:spacing w:val="-27"/>
          <w:w w:val="105"/>
          <w:lang w:val="ru-RU"/>
        </w:rPr>
        <w:t xml:space="preserve"> </w:t>
      </w:r>
      <w:r w:rsidRPr="006F0F8B">
        <w:rPr>
          <w:w w:val="105"/>
          <w:lang w:val="ru-RU"/>
        </w:rPr>
        <w:t>ребёнка</w:t>
      </w:r>
      <w:r w:rsidRPr="006F0F8B">
        <w:rPr>
          <w:spacing w:val="-27"/>
          <w:w w:val="105"/>
          <w:lang w:val="ru-RU"/>
        </w:rPr>
        <w:t xml:space="preserve"> </w:t>
      </w:r>
      <w:r w:rsidRPr="006F0F8B">
        <w:rPr>
          <w:w w:val="105"/>
          <w:lang w:val="ru-RU"/>
        </w:rPr>
        <w:t>и</w:t>
      </w:r>
      <w:r w:rsidRPr="006F0F8B">
        <w:rPr>
          <w:spacing w:val="-26"/>
          <w:w w:val="105"/>
          <w:lang w:val="ru-RU"/>
        </w:rPr>
        <w:t xml:space="preserve"> </w:t>
      </w:r>
      <w:r w:rsidRPr="006F0F8B">
        <w:rPr>
          <w:w w:val="105"/>
          <w:lang w:val="ru-RU"/>
        </w:rPr>
        <w:t>радоваться</w:t>
      </w:r>
      <w:r w:rsidRPr="006F0F8B">
        <w:rPr>
          <w:spacing w:val="-27"/>
          <w:w w:val="105"/>
          <w:lang w:val="ru-RU"/>
        </w:rPr>
        <w:t xml:space="preserve"> </w:t>
      </w:r>
      <w:r w:rsidRPr="006F0F8B">
        <w:rPr>
          <w:w w:val="105"/>
          <w:lang w:val="ru-RU"/>
        </w:rPr>
        <w:t>удаче</w:t>
      </w:r>
      <w:r w:rsidRPr="006F0F8B">
        <w:rPr>
          <w:spacing w:val="-27"/>
          <w:w w:val="105"/>
          <w:lang w:val="ru-RU"/>
        </w:rPr>
        <w:t xml:space="preserve"> </w:t>
      </w:r>
      <w:r w:rsidRPr="006F0F8B">
        <w:rPr>
          <w:w w:val="105"/>
          <w:lang w:val="ru-RU"/>
        </w:rPr>
        <w:t>вместе с</w:t>
      </w:r>
      <w:r w:rsidRPr="006F0F8B">
        <w:rPr>
          <w:spacing w:val="-13"/>
          <w:w w:val="105"/>
          <w:lang w:val="ru-RU"/>
        </w:rPr>
        <w:t xml:space="preserve"> </w:t>
      </w:r>
      <w:r w:rsidRPr="006F0F8B">
        <w:rPr>
          <w:w w:val="105"/>
          <w:lang w:val="ru-RU"/>
        </w:rPr>
        <w:t>ним.</w:t>
      </w:r>
      <w:r w:rsidRPr="006F0F8B">
        <w:rPr>
          <w:spacing w:val="-12"/>
          <w:w w:val="105"/>
          <w:lang w:val="ru-RU"/>
        </w:rPr>
        <w:t xml:space="preserve"> </w:t>
      </w:r>
      <w:r w:rsidRPr="006F0F8B">
        <w:rPr>
          <w:w w:val="105"/>
          <w:lang w:val="ru-RU"/>
        </w:rPr>
        <w:t>Побуждать</w:t>
      </w:r>
      <w:r w:rsidRPr="006F0F8B">
        <w:rPr>
          <w:spacing w:val="-12"/>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самостоятельным</w:t>
      </w:r>
      <w:r w:rsidRPr="006F0F8B">
        <w:rPr>
          <w:spacing w:val="-12"/>
          <w:w w:val="105"/>
          <w:lang w:val="ru-RU"/>
        </w:rPr>
        <w:t xml:space="preserve"> </w:t>
      </w:r>
      <w:r w:rsidRPr="006F0F8B">
        <w:rPr>
          <w:w w:val="105"/>
          <w:lang w:val="ru-RU"/>
        </w:rPr>
        <w:t>пробам;</w:t>
      </w:r>
    </w:p>
    <w:p w:rsidR="009233CA" w:rsidRPr="006F0F8B" w:rsidRDefault="009233CA" w:rsidP="009233CA">
      <w:pPr>
        <w:pStyle w:val="ab"/>
        <w:spacing w:line="249" w:lineRule="auto"/>
        <w:ind w:firstLine="284"/>
        <w:jc w:val="both"/>
        <w:rPr>
          <w:lang w:val="ru-RU"/>
        </w:rPr>
      </w:pPr>
      <w:r w:rsidRPr="006F0F8B">
        <w:rPr>
          <w:w w:val="105"/>
          <w:lang w:val="ru-RU"/>
        </w:rPr>
        <w:t>создавать условия для развития предметной (режиссёрской) игры: развивать</w:t>
      </w:r>
      <w:r w:rsidRPr="006F0F8B">
        <w:rPr>
          <w:spacing w:val="-27"/>
          <w:w w:val="105"/>
          <w:lang w:val="ru-RU"/>
        </w:rPr>
        <w:t xml:space="preserve"> </w:t>
      </w:r>
      <w:r w:rsidRPr="006F0F8B">
        <w:rPr>
          <w:w w:val="105"/>
          <w:lang w:val="ru-RU"/>
        </w:rPr>
        <w:t>у</w:t>
      </w:r>
      <w:r w:rsidRPr="006F0F8B">
        <w:rPr>
          <w:spacing w:val="-27"/>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особое</w:t>
      </w:r>
      <w:r w:rsidRPr="006F0F8B">
        <w:rPr>
          <w:spacing w:val="-27"/>
          <w:w w:val="105"/>
          <w:lang w:val="ru-RU"/>
        </w:rPr>
        <w:t xml:space="preserve"> </w:t>
      </w:r>
      <w:r w:rsidRPr="006F0F8B">
        <w:rPr>
          <w:w w:val="105"/>
          <w:lang w:val="ru-RU"/>
        </w:rPr>
        <w:t>отношение</w:t>
      </w:r>
      <w:r w:rsidRPr="006F0F8B">
        <w:rPr>
          <w:spacing w:val="-27"/>
          <w:w w:val="105"/>
          <w:lang w:val="ru-RU"/>
        </w:rPr>
        <w:t xml:space="preserve"> </w:t>
      </w:r>
      <w:r w:rsidRPr="006F0F8B">
        <w:rPr>
          <w:w w:val="105"/>
          <w:lang w:val="ru-RU"/>
        </w:rPr>
        <w:t>к</w:t>
      </w:r>
      <w:r w:rsidRPr="006F0F8B">
        <w:rPr>
          <w:spacing w:val="-26"/>
          <w:w w:val="105"/>
          <w:lang w:val="ru-RU"/>
        </w:rPr>
        <w:t xml:space="preserve"> </w:t>
      </w:r>
      <w:r w:rsidRPr="006F0F8B">
        <w:rPr>
          <w:w w:val="105"/>
          <w:lang w:val="ru-RU"/>
        </w:rPr>
        <w:t>кукле</w:t>
      </w:r>
      <w:r w:rsidRPr="006F0F8B">
        <w:rPr>
          <w:spacing w:val="-27"/>
          <w:w w:val="105"/>
          <w:lang w:val="ru-RU"/>
        </w:rPr>
        <w:t xml:space="preserve"> </w:t>
      </w:r>
      <w:r w:rsidRPr="006F0F8B">
        <w:rPr>
          <w:w w:val="105"/>
          <w:lang w:val="ru-RU"/>
        </w:rPr>
        <w:t>как</w:t>
      </w:r>
      <w:r w:rsidRPr="006F0F8B">
        <w:rPr>
          <w:spacing w:val="-27"/>
          <w:w w:val="105"/>
          <w:lang w:val="ru-RU"/>
        </w:rPr>
        <w:t xml:space="preserve"> </w:t>
      </w:r>
      <w:r w:rsidRPr="006F0F8B">
        <w:rPr>
          <w:w w:val="105"/>
          <w:lang w:val="ru-RU"/>
        </w:rPr>
        <w:t>«заместителю»</w:t>
      </w:r>
      <w:r w:rsidRPr="006F0F8B">
        <w:rPr>
          <w:spacing w:val="-26"/>
          <w:w w:val="105"/>
          <w:lang w:val="ru-RU"/>
        </w:rPr>
        <w:t xml:space="preserve"> </w:t>
      </w:r>
      <w:r w:rsidRPr="006F0F8B">
        <w:rPr>
          <w:w w:val="105"/>
          <w:lang w:val="ru-RU"/>
        </w:rPr>
        <w:t>человека;</w:t>
      </w:r>
    </w:p>
    <w:p w:rsidR="009233CA" w:rsidRPr="006F0F8B" w:rsidRDefault="009233CA" w:rsidP="009233CA">
      <w:pPr>
        <w:pStyle w:val="ab"/>
        <w:spacing w:line="249" w:lineRule="auto"/>
        <w:ind w:firstLine="284"/>
        <w:jc w:val="both"/>
        <w:rPr>
          <w:lang w:val="ru-RU"/>
        </w:rPr>
      </w:pPr>
      <w:r w:rsidRPr="006F0F8B">
        <w:rPr>
          <w:w w:val="105"/>
          <w:lang w:val="ru-RU"/>
        </w:rPr>
        <w:lastRenderedPageBreak/>
        <w:t>в</w:t>
      </w:r>
      <w:r w:rsidRPr="006F0F8B">
        <w:rPr>
          <w:spacing w:val="-7"/>
          <w:w w:val="105"/>
          <w:lang w:val="ru-RU"/>
        </w:rPr>
        <w:t xml:space="preserve"> </w:t>
      </w:r>
      <w:r w:rsidRPr="006F0F8B">
        <w:rPr>
          <w:w w:val="105"/>
          <w:lang w:val="ru-RU"/>
        </w:rPr>
        <w:t>процессе</w:t>
      </w:r>
      <w:r w:rsidRPr="006F0F8B">
        <w:rPr>
          <w:spacing w:val="-7"/>
          <w:w w:val="105"/>
          <w:lang w:val="ru-RU"/>
        </w:rPr>
        <w:t xml:space="preserve"> </w:t>
      </w:r>
      <w:r w:rsidRPr="006F0F8B">
        <w:rPr>
          <w:w w:val="105"/>
          <w:lang w:val="ru-RU"/>
        </w:rPr>
        <w:t>игр</w:t>
      </w:r>
      <w:r w:rsidRPr="006F0F8B">
        <w:rPr>
          <w:spacing w:val="-7"/>
          <w:w w:val="105"/>
          <w:lang w:val="ru-RU"/>
        </w:rPr>
        <w:t xml:space="preserve"> </w:t>
      </w:r>
      <w:r w:rsidRPr="006F0F8B">
        <w:rPr>
          <w:w w:val="105"/>
          <w:lang w:val="ru-RU"/>
        </w:rPr>
        <w:t>с</w:t>
      </w:r>
      <w:r w:rsidRPr="006F0F8B">
        <w:rPr>
          <w:spacing w:val="-7"/>
          <w:w w:val="105"/>
          <w:lang w:val="ru-RU"/>
        </w:rPr>
        <w:t xml:space="preserve"> </w:t>
      </w:r>
      <w:r w:rsidRPr="006F0F8B">
        <w:rPr>
          <w:w w:val="105"/>
          <w:lang w:val="ru-RU"/>
        </w:rPr>
        <w:t>сюжетными</w:t>
      </w:r>
      <w:r w:rsidRPr="006F0F8B">
        <w:rPr>
          <w:spacing w:val="-7"/>
          <w:w w:val="105"/>
          <w:lang w:val="ru-RU"/>
        </w:rPr>
        <w:t xml:space="preserve"> </w:t>
      </w:r>
      <w:r w:rsidRPr="006F0F8B">
        <w:rPr>
          <w:w w:val="105"/>
          <w:lang w:val="ru-RU"/>
        </w:rPr>
        <w:t>игрушками</w:t>
      </w:r>
      <w:r w:rsidRPr="006F0F8B">
        <w:rPr>
          <w:spacing w:val="-7"/>
          <w:w w:val="105"/>
          <w:lang w:val="ru-RU"/>
        </w:rPr>
        <w:t xml:space="preserve"> </w:t>
      </w:r>
      <w:r w:rsidRPr="006F0F8B">
        <w:rPr>
          <w:w w:val="105"/>
          <w:lang w:val="ru-RU"/>
        </w:rPr>
        <w:t>учить</w:t>
      </w:r>
      <w:r w:rsidRPr="006F0F8B">
        <w:rPr>
          <w:spacing w:val="-7"/>
          <w:w w:val="105"/>
          <w:lang w:val="ru-RU"/>
        </w:rPr>
        <w:t xml:space="preserve"> </w:t>
      </w:r>
      <w:r w:rsidRPr="006F0F8B">
        <w:rPr>
          <w:w w:val="105"/>
          <w:lang w:val="ru-RU"/>
        </w:rPr>
        <w:t>ребёнка</w:t>
      </w:r>
      <w:r w:rsidRPr="006F0F8B">
        <w:rPr>
          <w:spacing w:val="-7"/>
          <w:w w:val="105"/>
          <w:lang w:val="ru-RU"/>
        </w:rPr>
        <w:t xml:space="preserve"> </w:t>
      </w:r>
      <w:r w:rsidRPr="006F0F8B">
        <w:rPr>
          <w:w w:val="105"/>
          <w:lang w:val="ru-RU"/>
        </w:rPr>
        <w:t>производить</w:t>
      </w:r>
      <w:r w:rsidRPr="006F0F8B">
        <w:rPr>
          <w:spacing w:val="-7"/>
          <w:w w:val="105"/>
          <w:lang w:val="ru-RU"/>
        </w:rPr>
        <w:t xml:space="preserve"> </w:t>
      </w:r>
      <w:r w:rsidRPr="006F0F8B">
        <w:rPr>
          <w:w w:val="105"/>
          <w:lang w:val="ru-RU"/>
        </w:rPr>
        <w:t>по</w:t>
      </w:r>
      <w:r w:rsidRPr="006F0F8B">
        <w:rPr>
          <w:spacing w:val="-6"/>
          <w:w w:val="105"/>
          <w:lang w:val="ru-RU"/>
        </w:rPr>
        <w:t xml:space="preserve"> </w:t>
      </w:r>
      <w:r w:rsidRPr="006F0F8B">
        <w:rPr>
          <w:w w:val="105"/>
          <w:lang w:val="ru-RU"/>
        </w:rPr>
        <w:t>подражанию</w:t>
      </w:r>
      <w:r w:rsidRPr="006F0F8B">
        <w:rPr>
          <w:spacing w:val="-12"/>
          <w:w w:val="105"/>
          <w:lang w:val="ru-RU"/>
        </w:rPr>
        <w:t xml:space="preserve"> </w:t>
      </w:r>
      <w:r w:rsidRPr="006F0F8B">
        <w:rPr>
          <w:w w:val="105"/>
          <w:lang w:val="ru-RU"/>
        </w:rPr>
        <w:t>отдельные</w:t>
      </w:r>
      <w:r w:rsidRPr="006F0F8B">
        <w:rPr>
          <w:spacing w:val="-11"/>
          <w:w w:val="105"/>
          <w:lang w:val="ru-RU"/>
        </w:rPr>
        <w:t xml:space="preserve"> </w:t>
      </w:r>
      <w:r w:rsidRPr="006F0F8B">
        <w:rPr>
          <w:w w:val="105"/>
          <w:lang w:val="ru-RU"/>
        </w:rPr>
        <w:t>игровые</w:t>
      </w:r>
      <w:r w:rsidRPr="006F0F8B">
        <w:rPr>
          <w:spacing w:val="-11"/>
          <w:w w:val="105"/>
          <w:lang w:val="ru-RU"/>
        </w:rPr>
        <w:t xml:space="preserve"> </w:t>
      </w:r>
      <w:r w:rsidRPr="006F0F8B">
        <w:rPr>
          <w:w w:val="105"/>
          <w:lang w:val="ru-RU"/>
        </w:rPr>
        <w:t>действия</w:t>
      </w:r>
      <w:r w:rsidRPr="006F0F8B">
        <w:rPr>
          <w:spacing w:val="-11"/>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сюжетными</w:t>
      </w:r>
      <w:r w:rsidRPr="006F0F8B">
        <w:rPr>
          <w:spacing w:val="-11"/>
          <w:w w:val="105"/>
          <w:lang w:val="ru-RU"/>
        </w:rPr>
        <w:t xml:space="preserve"> </w:t>
      </w:r>
      <w:r w:rsidRPr="006F0F8B">
        <w:rPr>
          <w:w w:val="105"/>
          <w:lang w:val="ru-RU"/>
        </w:rPr>
        <w:t>игрушками</w:t>
      </w:r>
      <w:r w:rsidRPr="006F0F8B">
        <w:rPr>
          <w:spacing w:val="-11"/>
          <w:w w:val="105"/>
          <w:lang w:val="ru-RU"/>
        </w:rPr>
        <w:t xml:space="preserve"> </w:t>
      </w:r>
      <w:r w:rsidRPr="006F0F8B">
        <w:rPr>
          <w:w w:val="105"/>
          <w:lang w:val="ru-RU"/>
        </w:rPr>
        <w:t>(кукла,</w:t>
      </w:r>
      <w:r w:rsidRPr="006F0F8B">
        <w:rPr>
          <w:spacing w:val="-11"/>
          <w:w w:val="105"/>
          <w:lang w:val="ru-RU"/>
        </w:rPr>
        <w:t xml:space="preserve"> </w:t>
      </w:r>
      <w:r w:rsidRPr="006F0F8B">
        <w:rPr>
          <w:w w:val="105"/>
          <w:lang w:val="ru-RU"/>
        </w:rPr>
        <w:t>мягкие</w:t>
      </w:r>
      <w:r w:rsidRPr="006F0F8B">
        <w:rPr>
          <w:spacing w:val="-12"/>
          <w:w w:val="105"/>
          <w:lang w:val="ru-RU"/>
        </w:rPr>
        <w:t xml:space="preserve"> </w:t>
      </w:r>
      <w:r w:rsidRPr="006F0F8B">
        <w:rPr>
          <w:w w:val="105"/>
          <w:lang w:val="ru-RU"/>
        </w:rPr>
        <w:t>игрушки).</w:t>
      </w:r>
      <w:r w:rsidRPr="006F0F8B">
        <w:rPr>
          <w:spacing w:val="-12"/>
          <w:w w:val="105"/>
          <w:lang w:val="ru-RU"/>
        </w:rPr>
        <w:t xml:space="preserve"> </w:t>
      </w:r>
      <w:r w:rsidRPr="006F0F8B">
        <w:rPr>
          <w:w w:val="105"/>
          <w:lang w:val="ru-RU"/>
        </w:rPr>
        <w:t>Вместе</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ребёнком</w:t>
      </w:r>
      <w:r w:rsidRPr="006F0F8B">
        <w:rPr>
          <w:spacing w:val="-11"/>
          <w:w w:val="105"/>
          <w:lang w:val="ru-RU"/>
        </w:rPr>
        <w:t xml:space="preserve"> </w:t>
      </w:r>
      <w:r w:rsidRPr="006F0F8B">
        <w:rPr>
          <w:w w:val="105"/>
          <w:lang w:val="ru-RU"/>
        </w:rPr>
        <w:t>купать,</w:t>
      </w:r>
      <w:r w:rsidRPr="006F0F8B">
        <w:rPr>
          <w:spacing w:val="-12"/>
          <w:w w:val="105"/>
          <w:lang w:val="ru-RU"/>
        </w:rPr>
        <w:t xml:space="preserve"> </w:t>
      </w:r>
      <w:r w:rsidRPr="006F0F8B">
        <w:rPr>
          <w:w w:val="105"/>
          <w:lang w:val="ru-RU"/>
        </w:rPr>
        <w:t>кормить</w:t>
      </w:r>
      <w:r w:rsidRPr="006F0F8B">
        <w:rPr>
          <w:spacing w:val="-12"/>
          <w:w w:val="105"/>
          <w:lang w:val="ru-RU"/>
        </w:rPr>
        <w:t xml:space="preserve"> </w:t>
      </w:r>
      <w:r w:rsidRPr="006F0F8B">
        <w:rPr>
          <w:w w:val="105"/>
          <w:lang w:val="ru-RU"/>
        </w:rPr>
        <w:t>куклу;</w:t>
      </w:r>
    </w:p>
    <w:p w:rsidR="009233CA" w:rsidRPr="006F0F8B" w:rsidRDefault="009233CA" w:rsidP="009233CA">
      <w:pPr>
        <w:pStyle w:val="ab"/>
        <w:spacing w:line="256" w:lineRule="auto"/>
        <w:ind w:firstLine="284"/>
        <w:jc w:val="both"/>
        <w:rPr>
          <w:lang w:val="ru-RU"/>
        </w:rPr>
      </w:pPr>
      <w:r w:rsidRPr="006F0F8B">
        <w:rPr>
          <w:w w:val="105"/>
          <w:lang w:val="ru-RU"/>
        </w:rPr>
        <w:t>формировать</w:t>
      </w:r>
      <w:r w:rsidRPr="006F0F8B">
        <w:rPr>
          <w:spacing w:val="-29"/>
          <w:w w:val="105"/>
          <w:lang w:val="ru-RU"/>
        </w:rPr>
        <w:t xml:space="preserve"> </w:t>
      </w:r>
      <w:r w:rsidRPr="006F0F8B">
        <w:rPr>
          <w:w w:val="105"/>
          <w:lang w:val="ru-RU"/>
        </w:rPr>
        <w:t>у</w:t>
      </w:r>
      <w:r w:rsidRPr="006F0F8B">
        <w:rPr>
          <w:spacing w:val="-28"/>
          <w:w w:val="105"/>
          <w:lang w:val="ru-RU"/>
        </w:rPr>
        <w:t xml:space="preserve"> </w:t>
      </w:r>
      <w:r w:rsidRPr="006F0F8B">
        <w:rPr>
          <w:w w:val="105"/>
          <w:lang w:val="ru-RU"/>
        </w:rPr>
        <w:t>детей</w:t>
      </w:r>
      <w:r w:rsidRPr="006F0F8B">
        <w:rPr>
          <w:spacing w:val="-28"/>
          <w:w w:val="105"/>
          <w:lang w:val="ru-RU"/>
        </w:rPr>
        <w:t xml:space="preserve"> </w:t>
      </w:r>
      <w:r w:rsidRPr="006F0F8B">
        <w:rPr>
          <w:w w:val="105"/>
          <w:lang w:val="ru-RU"/>
        </w:rPr>
        <w:t>умение</w:t>
      </w:r>
      <w:r w:rsidRPr="006F0F8B">
        <w:rPr>
          <w:spacing w:val="-28"/>
          <w:w w:val="105"/>
          <w:lang w:val="ru-RU"/>
        </w:rPr>
        <w:t xml:space="preserve"> </w:t>
      </w:r>
      <w:r w:rsidRPr="006F0F8B">
        <w:rPr>
          <w:w w:val="105"/>
          <w:lang w:val="ru-RU"/>
        </w:rPr>
        <w:t>объединять</w:t>
      </w:r>
      <w:r w:rsidRPr="006F0F8B">
        <w:rPr>
          <w:spacing w:val="-28"/>
          <w:w w:val="105"/>
          <w:lang w:val="ru-RU"/>
        </w:rPr>
        <w:t xml:space="preserve"> </w:t>
      </w:r>
      <w:r w:rsidRPr="006F0F8B">
        <w:rPr>
          <w:w w:val="105"/>
          <w:lang w:val="ru-RU"/>
        </w:rPr>
        <w:t>отдельные</w:t>
      </w:r>
      <w:r w:rsidRPr="006F0F8B">
        <w:rPr>
          <w:spacing w:val="-28"/>
          <w:w w:val="105"/>
          <w:lang w:val="ru-RU"/>
        </w:rPr>
        <w:t xml:space="preserve"> </w:t>
      </w:r>
      <w:r w:rsidRPr="006F0F8B">
        <w:rPr>
          <w:w w:val="105"/>
          <w:lang w:val="ru-RU"/>
        </w:rPr>
        <w:t>действия</w:t>
      </w:r>
      <w:r w:rsidRPr="006F0F8B">
        <w:rPr>
          <w:spacing w:val="-28"/>
          <w:w w:val="105"/>
          <w:lang w:val="ru-RU"/>
        </w:rPr>
        <w:t xml:space="preserve"> </w:t>
      </w:r>
      <w:r w:rsidRPr="006F0F8B">
        <w:rPr>
          <w:w w:val="105"/>
          <w:lang w:val="ru-RU"/>
        </w:rPr>
        <w:t>в</w:t>
      </w:r>
      <w:r w:rsidRPr="006F0F8B">
        <w:rPr>
          <w:spacing w:val="-28"/>
          <w:w w:val="105"/>
          <w:lang w:val="ru-RU"/>
        </w:rPr>
        <w:t xml:space="preserve"> </w:t>
      </w:r>
      <w:r w:rsidRPr="006F0F8B">
        <w:rPr>
          <w:w w:val="105"/>
          <w:lang w:val="ru-RU"/>
        </w:rPr>
        <w:t>игровые</w:t>
      </w:r>
      <w:r w:rsidRPr="006F0F8B">
        <w:rPr>
          <w:spacing w:val="-28"/>
          <w:w w:val="105"/>
          <w:lang w:val="ru-RU"/>
        </w:rPr>
        <w:t xml:space="preserve"> </w:t>
      </w:r>
      <w:r w:rsidRPr="006F0F8B">
        <w:rPr>
          <w:w w:val="105"/>
          <w:lang w:val="ru-RU"/>
        </w:rPr>
        <w:t>цепочки; формировать</w:t>
      </w:r>
      <w:r w:rsidRPr="006F0F8B">
        <w:rPr>
          <w:spacing w:val="-13"/>
          <w:w w:val="105"/>
          <w:lang w:val="ru-RU"/>
        </w:rPr>
        <w:t xml:space="preserve"> </w:t>
      </w:r>
      <w:r w:rsidRPr="006F0F8B">
        <w:rPr>
          <w:w w:val="105"/>
          <w:lang w:val="ru-RU"/>
        </w:rPr>
        <w:t>у</w:t>
      </w:r>
      <w:r w:rsidRPr="006F0F8B">
        <w:rPr>
          <w:spacing w:val="-12"/>
          <w:w w:val="105"/>
          <w:lang w:val="ru-RU"/>
        </w:rPr>
        <w:t xml:space="preserve"> </w:t>
      </w:r>
      <w:r w:rsidRPr="006F0F8B">
        <w:rPr>
          <w:w w:val="105"/>
          <w:lang w:val="ru-RU"/>
        </w:rPr>
        <w:t>детей</w:t>
      </w:r>
      <w:r w:rsidRPr="006F0F8B">
        <w:rPr>
          <w:spacing w:val="-12"/>
          <w:w w:val="105"/>
          <w:lang w:val="ru-RU"/>
        </w:rPr>
        <w:t xml:space="preserve"> </w:t>
      </w:r>
      <w:r w:rsidRPr="006F0F8B">
        <w:rPr>
          <w:w w:val="105"/>
          <w:lang w:val="ru-RU"/>
        </w:rPr>
        <w:t>способность</w:t>
      </w:r>
      <w:r w:rsidRPr="006F0F8B">
        <w:rPr>
          <w:spacing w:val="-12"/>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замещению:</w:t>
      </w:r>
    </w:p>
    <w:p w:rsidR="009233CA" w:rsidRPr="006F0F8B" w:rsidRDefault="009233CA" w:rsidP="009233CA">
      <w:pPr>
        <w:pStyle w:val="ab"/>
        <w:spacing w:line="249" w:lineRule="auto"/>
        <w:ind w:firstLine="284"/>
        <w:jc w:val="both"/>
        <w:rPr>
          <w:lang w:val="ru-RU"/>
        </w:rPr>
      </w:pPr>
      <w:r w:rsidRPr="006F0F8B">
        <w:rPr>
          <w:w w:val="105"/>
          <w:lang w:val="ru-RU"/>
        </w:rPr>
        <w:t xml:space="preserve">проводить специальные игры и упражнения по развитию предметного </w:t>
      </w:r>
      <w:proofErr w:type="spellStart"/>
      <w:r w:rsidRPr="006F0F8B">
        <w:rPr>
          <w:spacing w:val="-3"/>
          <w:w w:val="105"/>
          <w:lang w:val="ru-RU"/>
        </w:rPr>
        <w:t>замещ</w:t>
      </w:r>
      <w:r>
        <w:rPr>
          <w:spacing w:val="-3"/>
          <w:w w:val="105"/>
          <w:lang w:val="ru-RU"/>
        </w:rPr>
        <w:t>ени</w:t>
      </w:r>
      <w:r w:rsidRPr="006F0F8B">
        <w:rPr>
          <w:w w:val="105"/>
          <w:lang w:val="ru-RU"/>
        </w:rPr>
        <w:t>ия</w:t>
      </w:r>
      <w:proofErr w:type="spellEnd"/>
      <w:r w:rsidRPr="006F0F8B">
        <w:rPr>
          <w:w w:val="105"/>
          <w:lang w:val="ru-RU"/>
        </w:rPr>
        <w:t>.</w:t>
      </w:r>
      <w:r w:rsidRPr="006F0F8B">
        <w:rPr>
          <w:spacing w:val="-9"/>
          <w:w w:val="105"/>
          <w:lang w:val="ru-RU"/>
        </w:rPr>
        <w:t xml:space="preserve"> </w:t>
      </w:r>
      <w:r w:rsidRPr="006F0F8B">
        <w:rPr>
          <w:w w:val="105"/>
          <w:lang w:val="ru-RU"/>
        </w:rPr>
        <w:t>Помогать</w:t>
      </w:r>
      <w:r w:rsidRPr="006F0F8B">
        <w:rPr>
          <w:spacing w:val="-9"/>
          <w:w w:val="105"/>
          <w:lang w:val="ru-RU"/>
        </w:rPr>
        <w:t xml:space="preserve"> </w:t>
      </w:r>
      <w:r w:rsidRPr="006F0F8B">
        <w:rPr>
          <w:w w:val="105"/>
          <w:lang w:val="ru-RU"/>
        </w:rPr>
        <w:t>детям</w:t>
      </w:r>
      <w:r w:rsidRPr="006F0F8B">
        <w:rPr>
          <w:spacing w:val="-8"/>
          <w:w w:val="105"/>
          <w:lang w:val="ru-RU"/>
        </w:rPr>
        <w:t xml:space="preserve"> </w:t>
      </w:r>
      <w:r w:rsidRPr="006F0F8B">
        <w:rPr>
          <w:w w:val="105"/>
          <w:lang w:val="ru-RU"/>
        </w:rPr>
        <w:t>осваивать</w:t>
      </w:r>
      <w:r w:rsidRPr="006F0F8B">
        <w:rPr>
          <w:spacing w:val="-9"/>
          <w:w w:val="105"/>
          <w:lang w:val="ru-RU"/>
        </w:rPr>
        <w:t xml:space="preserve"> </w:t>
      </w:r>
      <w:r w:rsidRPr="006F0F8B">
        <w:rPr>
          <w:w w:val="105"/>
          <w:lang w:val="ru-RU"/>
        </w:rPr>
        <w:t>действия</w:t>
      </w:r>
      <w:r w:rsidRPr="006F0F8B">
        <w:rPr>
          <w:spacing w:val="-8"/>
          <w:w w:val="105"/>
          <w:lang w:val="ru-RU"/>
        </w:rPr>
        <w:t xml:space="preserve"> </w:t>
      </w:r>
      <w:r w:rsidRPr="006F0F8B">
        <w:rPr>
          <w:w w:val="105"/>
          <w:lang w:val="ru-RU"/>
        </w:rPr>
        <w:t>замещения,</w:t>
      </w:r>
      <w:r w:rsidRPr="006F0F8B">
        <w:rPr>
          <w:spacing w:val="-9"/>
          <w:w w:val="105"/>
          <w:lang w:val="ru-RU"/>
        </w:rPr>
        <w:t xml:space="preserve"> </w:t>
      </w:r>
      <w:r w:rsidRPr="006F0F8B">
        <w:rPr>
          <w:w w:val="105"/>
          <w:lang w:val="ru-RU"/>
        </w:rPr>
        <w:t>связывать</w:t>
      </w:r>
      <w:r w:rsidRPr="006F0F8B">
        <w:rPr>
          <w:spacing w:val="-8"/>
          <w:w w:val="105"/>
          <w:lang w:val="ru-RU"/>
        </w:rPr>
        <w:t xml:space="preserve"> </w:t>
      </w:r>
      <w:r w:rsidRPr="006F0F8B">
        <w:rPr>
          <w:w w:val="105"/>
          <w:lang w:val="ru-RU"/>
        </w:rPr>
        <w:t>эту</w:t>
      </w:r>
      <w:r w:rsidRPr="006F0F8B">
        <w:rPr>
          <w:spacing w:val="-9"/>
          <w:w w:val="105"/>
          <w:lang w:val="ru-RU"/>
        </w:rPr>
        <w:t xml:space="preserve"> </w:t>
      </w:r>
      <w:r w:rsidRPr="006F0F8B">
        <w:rPr>
          <w:w w:val="105"/>
          <w:lang w:val="ru-RU"/>
        </w:rPr>
        <w:t>работу</w:t>
      </w:r>
      <w:r w:rsidRPr="006F0F8B">
        <w:rPr>
          <w:spacing w:val="-8"/>
          <w:w w:val="105"/>
          <w:lang w:val="ru-RU"/>
        </w:rPr>
        <w:t xml:space="preserve"> </w:t>
      </w:r>
      <w:r w:rsidRPr="006F0F8B">
        <w:rPr>
          <w:w w:val="105"/>
          <w:lang w:val="ru-RU"/>
        </w:rPr>
        <w:t>с</w:t>
      </w:r>
      <w:r w:rsidRPr="006F0F8B">
        <w:rPr>
          <w:spacing w:val="-9"/>
          <w:w w:val="105"/>
          <w:lang w:val="ru-RU"/>
        </w:rPr>
        <w:t xml:space="preserve"> </w:t>
      </w:r>
      <w:r w:rsidRPr="006F0F8B">
        <w:rPr>
          <w:spacing w:val="-6"/>
          <w:w w:val="105"/>
          <w:lang w:val="ru-RU"/>
        </w:rPr>
        <w:t>ис</w:t>
      </w:r>
      <w:r w:rsidRPr="006F0F8B">
        <w:rPr>
          <w:w w:val="105"/>
          <w:lang w:val="ru-RU"/>
        </w:rPr>
        <w:t>пользованием</w:t>
      </w:r>
      <w:r w:rsidRPr="006F0F8B">
        <w:rPr>
          <w:spacing w:val="-12"/>
          <w:w w:val="105"/>
          <w:lang w:val="ru-RU"/>
        </w:rPr>
        <w:t xml:space="preserve"> </w:t>
      </w:r>
      <w:r w:rsidRPr="006F0F8B">
        <w:rPr>
          <w:w w:val="105"/>
          <w:lang w:val="ru-RU"/>
        </w:rPr>
        <w:t>предметов</w:t>
      </w:r>
      <w:r>
        <w:rPr>
          <w:w w:val="105"/>
          <w:lang w:val="ru-RU"/>
        </w:rPr>
        <w:t xml:space="preserve"> </w:t>
      </w:r>
      <w:r w:rsidRPr="006F0F8B">
        <w:rPr>
          <w:w w:val="105"/>
          <w:lang w:val="ru-RU"/>
        </w:rPr>
        <w:t>заместителей</w:t>
      </w:r>
      <w:r w:rsidRPr="006F0F8B">
        <w:rPr>
          <w:spacing w:val="-11"/>
          <w:w w:val="105"/>
          <w:lang w:val="ru-RU"/>
        </w:rPr>
        <w:t xml:space="preserve"> </w:t>
      </w:r>
      <w:r w:rsidRPr="006F0F8B">
        <w:rPr>
          <w:w w:val="105"/>
          <w:lang w:val="ru-RU"/>
        </w:rPr>
        <w:t>в</w:t>
      </w:r>
      <w:r w:rsidRPr="006F0F8B">
        <w:rPr>
          <w:spacing w:val="-11"/>
          <w:w w:val="105"/>
          <w:lang w:val="ru-RU"/>
        </w:rPr>
        <w:t xml:space="preserve"> </w:t>
      </w:r>
      <w:r w:rsidRPr="006F0F8B">
        <w:rPr>
          <w:w w:val="105"/>
          <w:lang w:val="ru-RU"/>
        </w:rPr>
        <w:t>предметной</w:t>
      </w:r>
      <w:r w:rsidRPr="006F0F8B">
        <w:rPr>
          <w:spacing w:val="-11"/>
          <w:w w:val="105"/>
          <w:lang w:val="ru-RU"/>
        </w:rPr>
        <w:t xml:space="preserve"> </w:t>
      </w:r>
      <w:r w:rsidRPr="006F0F8B">
        <w:rPr>
          <w:w w:val="105"/>
          <w:lang w:val="ru-RU"/>
        </w:rPr>
        <w:t>игре,</w:t>
      </w:r>
      <w:r w:rsidRPr="006F0F8B">
        <w:rPr>
          <w:spacing w:val="-11"/>
          <w:w w:val="105"/>
          <w:lang w:val="ru-RU"/>
        </w:rPr>
        <w:t xml:space="preserve"> </w:t>
      </w:r>
      <w:r w:rsidRPr="006F0F8B">
        <w:rPr>
          <w:w w:val="105"/>
          <w:lang w:val="ru-RU"/>
        </w:rPr>
        <w:t>учить</w:t>
      </w:r>
      <w:r w:rsidRPr="006F0F8B">
        <w:rPr>
          <w:spacing w:val="-11"/>
          <w:w w:val="105"/>
          <w:lang w:val="ru-RU"/>
        </w:rPr>
        <w:t xml:space="preserve"> </w:t>
      </w:r>
      <w:r w:rsidRPr="006F0F8B">
        <w:rPr>
          <w:spacing w:val="-2"/>
          <w:w w:val="105"/>
          <w:lang w:val="ru-RU"/>
        </w:rPr>
        <w:t>переименовы</w:t>
      </w:r>
      <w:r w:rsidRPr="006F0F8B">
        <w:rPr>
          <w:w w:val="105"/>
          <w:lang w:val="ru-RU"/>
        </w:rPr>
        <w:t>вать</w:t>
      </w:r>
      <w:r w:rsidRPr="006F0F8B">
        <w:rPr>
          <w:spacing w:val="-14"/>
          <w:w w:val="105"/>
          <w:lang w:val="ru-RU"/>
        </w:rPr>
        <w:t xml:space="preserve"> </w:t>
      </w:r>
      <w:r w:rsidRPr="006F0F8B">
        <w:rPr>
          <w:w w:val="105"/>
          <w:lang w:val="ru-RU"/>
        </w:rPr>
        <w:t>предмет</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случае</w:t>
      </w:r>
      <w:r w:rsidRPr="006F0F8B">
        <w:rPr>
          <w:spacing w:val="-13"/>
          <w:w w:val="105"/>
          <w:lang w:val="ru-RU"/>
        </w:rPr>
        <w:t xml:space="preserve"> </w:t>
      </w:r>
      <w:r w:rsidRPr="006F0F8B">
        <w:rPr>
          <w:w w:val="105"/>
          <w:lang w:val="ru-RU"/>
        </w:rPr>
        <w:t>использования</w:t>
      </w:r>
      <w:r w:rsidRPr="006F0F8B">
        <w:rPr>
          <w:spacing w:val="-14"/>
          <w:w w:val="105"/>
          <w:lang w:val="ru-RU"/>
        </w:rPr>
        <w:t xml:space="preserve"> </w:t>
      </w:r>
      <w:r w:rsidRPr="006F0F8B">
        <w:rPr>
          <w:w w:val="105"/>
          <w:lang w:val="ru-RU"/>
        </w:rPr>
        <w:t>его</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новом</w:t>
      </w:r>
      <w:r w:rsidRPr="006F0F8B">
        <w:rPr>
          <w:spacing w:val="-13"/>
          <w:w w:val="105"/>
          <w:lang w:val="ru-RU"/>
        </w:rPr>
        <w:t xml:space="preserve"> </w:t>
      </w:r>
      <w:r w:rsidRPr="006F0F8B">
        <w:rPr>
          <w:w w:val="105"/>
          <w:lang w:val="ru-RU"/>
        </w:rPr>
        <w:t>значении;</w:t>
      </w:r>
    </w:p>
    <w:p w:rsidR="009233CA" w:rsidRPr="006F0F8B" w:rsidRDefault="009233CA" w:rsidP="009233CA">
      <w:pPr>
        <w:pStyle w:val="ab"/>
        <w:spacing w:line="249" w:lineRule="auto"/>
        <w:ind w:firstLine="284"/>
        <w:jc w:val="both"/>
        <w:rPr>
          <w:lang w:val="ru-RU"/>
        </w:rPr>
      </w:pPr>
      <w:r w:rsidRPr="006F0F8B">
        <w:rPr>
          <w:w w:val="105"/>
          <w:lang w:val="ru-RU"/>
        </w:rPr>
        <w:t>уделять</w:t>
      </w:r>
      <w:r w:rsidRPr="006F0F8B">
        <w:rPr>
          <w:spacing w:val="-28"/>
          <w:w w:val="105"/>
          <w:lang w:val="ru-RU"/>
        </w:rPr>
        <w:t xml:space="preserve"> </w:t>
      </w:r>
      <w:r w:rsidRPr="006F0F8B">
        <w:rPr>
          <w:w w:val="105"/>
          <w:lang w:val="ru-RU"/>
        </w:rPr>
        <w:t>внимание</w:t>
      </w:r>
      <w:r w:rsidRPr="006F0F8B">
        <w:rPr>
          <w:spacing w:val="-27"/>
          <w:w w:val="105"/>
          <w:lang w:val="ru-RU"/>
        </w:rPr>
        <w:t xml:space="preserve"> </w:t>
      </w:r>
      <w:r w:rsidRPr="006F0F8B">
        <w:rPr>
          <w:w w:val="105"/>
          <w:lang w:val="ru-RU"/>
        </w:rPr>
        <w:t>играм</w:t>
      </w:r>
      <w:r w:rsidRPr="006F0F8B">
        <w:rPr>
          <w:spacing w:val="-27"/>
          <w:w w:val="105"/>
          <w:lang w:val="ru-RU"/>
        </w:rPr>
        <w:t xml:space="preserve"> </w:t>
      </w:r>
      <w:r w:rsidRPr="006F0F8B">
        <w:rPr>
          <w:w w:val="105"/>
          <w:lang w:val="ru-RU"/>
        </w:rPr>
        <w:t>с</w:t>
      </w:r>
      <w:r w:rsidRPr="006F0F8B">
        <w:rPr>
          <w:spacing w:val="-27"/>
          <w:w w:val="105"/>
          <w:lang w:val="ru-RU"/>
        </w:rPr>
        <w:t xml:space="preserve"> </w:t>
      </w:r>
      <w:r w:rsidRPr="006F0F8B">
        <w:rPr>
          <w:w w:val="105"/>
          <w:lang w:val="ru-RU"/>
        </w:rPr>
        <w:t>превращениями,</w:t>
      </w:r>
      <w:r w:rsidRPr="006F0F8B">
        <w:rPr>
          <w:spacing w:val="-27"/>
          <w:w w:val="105"/>
          <w:lang w:val="ru-RU"/>
        </w:rPr>
        <w:t xml:space="preserve"> </w:t>
      </w:r>
      <w:r w:rsidRPr="006F0F8B">
        <w:rPr>
          <w:w w:val="105"/>
          <w:lang w:val="ru-RU"/>
        </w:rPr>
        <w:t>используя</w:t>
      </w:r>
      <w:r w:rsidRPr="006F0F8B">
        <w:rPr>
          <w:spacing w:val="-27"/>
          <w:w w:val="105"/>
          <w:lang w:val="ru-RU"/>
        </w:rPr>
        <w:t xml:space="preserve"> </w:t>
      </w:r>
      <w:r w:rsidRPr="006F0F8B">
        <w:rPr>
          <w:w w:val="105"/>
          <w:lang w:val="ru-RU"/>
        </w:rPr>
        <w:t>простейшие</w:t>
      </w:r>
      <w:r w:rsidRPr="006F0F8B">
        <w:rPr>
          <w:spacing w:val="-27"/>
          <w:w w:val="105"/>
          <w:lang w:val="ru-RU"/>
        </w:rPr>
        <w:t xml:space="preserve"> </w:t>
      </w:r>
      <w:r w:rsidRPr="006F0F8B">
        <w:rPr>
          <w:w w:val="105"/>
          <w:lang w:val="ru-RU"/>
        </w:rPr>
        <w:t>игры</w:t>
      </w:r>
      <w:r w:rsidRPr="006F0F8B">
        <w:rPr>
          <w:spacing w:val="-27"/>
          <w:w w:val="105"/>
          <w:lang w:val="ru-RU"/>
        </w:rPr>
        <w:t xml:space="preserve"> </w:t>
      </w:r>
      <w:r w:rsidRPr="006F0F8B">
        <w:rPr>
          <w:w w:val="105"/>
          <w:lang w:val="ru-RU"/>
        </w:rPr>
        <w:t>типа</w:t>
      </w:r>
      <w:r w:rsidRPr="006F0F8B">
        <w:rPr>
          <w:spacing w:val="-27"/>
          <w:w w:val="105"/>
          <w:lang w:val="ru-RU"/>
        </w:rPr>
        <w:t xml:space="preserve"> </w:t>
      </w:r>
      <w:r w:rsidRPr="006F0F8B">
        <w:rPr>
          <w:spacing w:val="-4"/>
          <w:w w:val="105"/>
          <w:lang w:val="ru-RU"/>
        </w:rPr>
        <w:t>«Во</w:t>
      </w:r>
      <w:r w:rsidRPr="006F0F8B">
        <w:rPr>
          <w:w w:val="105"/>
          <w:lang w:val="ru-RU"/>
        </w:rPr>
        <w:t>робышки</w:t>
      </w:r>
      <w:r w:rsidRPr="006F0F8B">
        <w:rPr>
          <w:spacing w:val="-21"/>
          <w:w w:val="105"/>
          <w:lang w:val="ru-RU"/>
        </w:rPr>
        <w:t xml:space="preserve"> </w:t>
      </w:r>
      <w:r w:rsidRPr="006F0F8B">
        <w:rPr>
          <w:w w:val="105"/>
          <w:lang w:val="ru-RU"/>
        </w:rPr>
        <w:t>и</w:t>
      </w:r>
      <w:r w:rsidRPr="006F0F8B">
        <w:rPr>
          <w:spacing w:val="-20"/>
          <w:w w:val="105"/>
          <w:lang w:val="ru-RU"/>
        </w:rPr>
        <w:t xml:space="preserve"> </w:t>
      </w:r>
      <w:r w:rsidRPr="006F0F8B">
        <w:rPr>
          <w:w w:val="105"/>
          <w:lang w:val="ru-RU"/>
        </w:rPr>
        <w:t>кот»,</w:t>
      </w:r>
      <w:r w:rsidRPr="006F0F8B">
        <w:rPr>
          <w:spacing w:val="-20"/>
          <w:w w:val="105"/>
          <w:lang w:val="ru-RU"/>
        </w:rPr>
        <w:t xml:space="preserve"> </w:t>
      </w:r>
      <w:r w:rsidRPr="006F0F8B">
        <w:rPr>
          <w:w w:val="105"/>
          <w:lang w:val="ru-RU"/>
        </w:rPr>
        <w:t>«Самолёты»</w:t>
      </w:r>
      <w:r w:rsidRPr="006F0F8B">
        <w:rPr>
          <w:spacing w:val="-20"/>
          <w:w w:val="105"/>
          <w:lang w:val="ru-RU"/>
        </w:rPr>
        <w:t xml:space="preserve"> </w:t>
      </w:r>
      <w:r w:rsidRPr="006F0F8B">
        <w:rPr>
          <w:w w:val="105"/>
          <w:lang w:val="ru-RU"/>
        </w:rPr>
        <w:t>и</w:t>
      </w:r>
      <w:r w:rsidRPr="006F0F8B">
        <w:rPr>
          <w:spacing w:val="-20"/>
          <w:w w:val="105"/>
          <w:lang w:val="ru-RU"/>
        </w:rPr>
        <w:t xml:space="preserve"> </w:t>
      </w:r>
      <w:r w:rsidRPr="006F0F8B">
        <w:rPr>
          <w:w w:val="105"/>
          <w:lang w:val="ru-RU"/>
        </w:rPr>
        <w:t>др.</w:t>
      </w:r>
      <w:r w:rsidRPr="006F0F8B">
        <w:rPr>
          <w:spacing w:val="-20"/>
          <w:w w:val="105"/>
          <w:lang w:val="ru-RU"/>
        </w:rPr>
        <w:t xml:space="preserve"> </w:t>
      </w:r>
      <w:r w:rsidRPr="006F0F8B">
        <w:rPr>
          <w:w w:val="105"/>
          <w:lang w:val="ru-RU"/>
        </w:rPr>
        <w:t>Обращать</w:t>
      </w:r>
      <w:r w:rsidRPr="006F0F8B">
        <w:rPr>
          <w:spacing w:val="-21"/>
          <w:w w:val="105"/>
          <w:lang w:val="ru-RU"/>
        </w:rPr>
        <w:t xml:space="preserve"> </w:t>
      </w:r>
      <w:r w:rsidRPr="006F0F8B">
        <w:rPr>
          <w:w w:val="105"/>
          <w:lang w:val="ru-RU"/>
        </w:rPr>
        <w:t>особое</w:t>
      </w:r>
      <w:r w:rsidRPr="006F0F8B">
        <w:rPr>
          <w:spacing w:val="-20"/>
          <w:w w:val="105"/>
          <w:lang w:val="ru-RU"/>
        </w:rPr>
        <w:t xml:space="preserve"> </w:t>
      </w:r>
      <w:r w:rsidRPr="006F0F8B">
        <w:rPr>
          <w:w w:val="105"/>
          <w:lang w:val="ru-RU"/>
        </w:rPr>
        <w:t>внимание</w:t>
      </w:r>
      <w:r w:rsidRPr="006F0F8B">
        <w:rPr>
          <w:spacing w:val="-20"/>
          <w:w w:val="105"/>
          <w:lang w:val="ru-RU"/>
        </w:rPr>
        <w:t xml:space="preserve"> </w:t>
      </w:r>
      <w:r w:rsidRPr="006F0F8B">
        <w:rPr>
          <w:w w:val="105"/>
          <w:lang w:val="ru-RU"/>
        </w:rPr>
        <w:t>на</w:t>
      </w:r>
      <w:r w:rsidRPr="006F0F8B">
        <w:rPr>
          <w:spacing w:val="-20"/>
          <w:w w:val="105"/>
          <w:lang w:val="ru-RU"/>
        </w:rPr>
        <w:t xml:space="preserve"> </w:t>
      </w:r>
      <w:r w:rsidRPr="006F0F8B">
        <w:rPr>
          <w:w w:val="105"/>
          <w:lang w:val="ru-RU"/>
        </w:rPr>
        <w:t>эти</w:t>
      </w:r>
      <w:r w:rsidRPr="006F0F8B">
        <w:rPr>
          <w:spacing w:val="-20"/>
          <w:w w:val="105"/>
          <w:lang w:val="ru-RU"/>
        </w:rPr>
        <w:t xml:space="preserve"> </w:t>
      </w:r>
      <w:r w:rsidRPr="006F0F8B">
        <w:rPr>
          <w:w w:val="105"/>
          <w:lang w:val="ru-RU"/>
        </w:rPr>
        <w:t>игры</w:t>
      </w:r>
      <w:r w:rsidRPr="006F0F8B">
        <w:rPr>
          <w:spacing w:val="-20"/>
          <w:w w:val="105"/>
          <w:lang w:val="ru-RU"/>
        </w:rPr>
        <w:t xml:space="preserve"> </w:t>
      </w:r>
      <w:r w:rsidRPr="006F0F8B">
        <w:rPr>
          <w:w w:val="105"/>
          <w:lang w:val="ru-RU"/>
        </w:rPr>
        <w:t>в</w:t>
      </w:r>
      <w:r w:rsidRPr="006F0F8B">
        <w:rPr>
          <w:spacing w:val="-21"/>
          <w:w w:val="105"/>
          <w:lang w:val="ru-RU"/>
        </w:rPr>
        <w:t xml:space="preserve"> </w:t>
      </w:r>
      <w:r w:rsidRPr="006F0F8B">
        <w:rPr>
          <w:spacing w:val="-5"/>
          <w:w w:val="105"/>
          <w:lang w:val="ru-RU"/>
        </w:rPr>
        <w:t xml:space="preserve">ходе </w:t>
      </w:r>
      <w:r w:rsidRPr="006F0F8B">
        <w:rPr>
          <w:w w:val="105"/>
          <w:lang w:val="ru-RU"/>
        </w:rPr>
        <w:t>музыкальных</w:t>
      </w:r>
      <w:r w:rsidRPr="006F0F8B">
        <w:rPr>
          <w:spacing w:val="-13"/>
          <w:w w:val="105"/>
          <w:lang w:val="ru-RU"/>
        </w:rPr>
        <w:t xml:space="preserve"> </w:t>
      </w:r>
      <w:r w:rsidRPr="006F0F8B">
        <w:rPr>
          <w:w w:val="105"/>
          <w:lang w:val="ru-RU"/>
        </w:rPr>
        <w:t>занятий;</w:t>
      </w:r>
    </w:p>
    <w:p w:rsidR="009233CA" w:rsidRPr="006F0F8B" w:rsidRDefault="009233CA" w:rsidP="009233CA">
      <w:pPr>
        <w:pStyle w:val="ab"/>
        <w:ind w:firstLine="284"/>
        <w:jc w:val="both"/>
        <w:rPr>
          <w:lang w:val="ru-RU"/>
        </w:rPr>
      </w:pPr>
      <w:r w:rsidRPr="006F0F8B">
        <w:rPr>
          <w:w w:val="105"/>
          <w:lang w:val="ru-RU"/>
        </w:rPr>
        <w:t>создавать условия для развития первых форм мышления:</w:t>
      </w:r>
    </w:p>
    <w:p w:rsidR="009233CA" w:rsidRPr="006F0F8B" w:rsidRDefault="009233CA" w:rsidP="009233CA">
      <w:pPr>
        <w:pStyle w:val="ab"/>
        <w:spacing w:line="249" w:lineRule="auto"/>
        <w:ind w:firstLine="284"/>
        <w:jc w:val="both"/>
        <w:rPr>
          <w:lang w:val="ru-RU"/>
        </w:rPr>
      </w:pPr>
      <w:r w:rsidRPr="006F0F8B">
        <w:rPr>
          <w:w w:val="105"/>
          <w:lang w:val="ru-RU"/>
        </w:rPr>
        <w:t>стимулировать развитие опосредованных действий как основы наглядно</w:t>
      </w:r>
      <w:r>
        <w:rPr>
          <w:w w:val="105"/>
          <w:lang w:val="ru-RU"/>
        </w:rPr>
        <w:t xml:space="preserve"> </w:t>
      </w:r>
      <w:r w:rsidRPr="006F0F8B">
        <w:rPr>
          <w:w w:val="105"/>
          <w:lang w:val="ru-RU"/>
        </w:rPr>
        <w:t>действенного мышления;</w:t>
      </w:r>
    </w:p>
    <w:p w:rsidR="009233CA" w:rsidRPr="006F0F8B" w:rsidRDefault="009233CA" w:rsidP="009233CA">
      <w:pPr>
        <w:pStyle w:val="ab"/>
        <w:spacing w:line="249" w:lineRule="auto"/>
        <w:ind w:firstLine="284"/>
        <w:jc w:val="both"/>
        <w:rPr>
          <w:lang w:val="ru-RU"/>
        </w:rPr>
      </w:pPr>
      <w:r w:rsidRPr="006F0F8B">
        <w:rPr>
          <w:w w:val="105"/>
          <w:lang w:val="ru-RU"/>
        </w:rPr>
        <w:t>специально</w:t>
      </w:r>
      <w:r w:rsidRPr="006F0F8B">
        <w:rPr>
          <w:spacing w:val="-29"/>
          <w:w w:val="105"/>
          <w:lang w:val="ru-RU"/>
        </w:rPr>
        <w:t xml:space="preserve"> </w:t>
      </w:r>
      <w:r w:rsidRPr="006F0F8B">
        <w:rPr>
          <w:w w:val="105"/>
          <w:lang w:val="ru-RU"/>
        </w:rPr>
        <w:t>создавать</w:t>
      </w:r>
      <w:r w:rsidRPr="006F0F8B">
        <w:rPr>
          <w:spacing w:val="-28"/>
          <w:w w:val="105"/>
          <w:lang w:val="ru-RU"/>
        </w:rPr>
        <w:t xml:space="preserve"> </w:t>
      </w:r>
      <w:r w:rsidRPr="006F0F8B">
        <w:rPr>
          <w:w w:val="105"/>
          <w:lang w:val="ru-RU"/>
        </w:rPr>
        <w:t>наглядные</w:t>
      </w:r>
      <w:r w:rsidRPr="006F0F8B">
        <w:rPr>
          <w:spacing w:val="-29"/>
          <w:w w:val="105"/>
          <w:lang w:val="ru-RU"/>
        </w:rPr>
        <w:t xml:space="preserve"> </w:t>
      </w:r>
      <w:r w:rsidRPr="006F0F8B">
        <w:rPr>
          <w:w w:val="105"/>
          <w:lang w:val="ru-RU"/>
        </w:rPr>
        <w:t>проблемные</w:t>
      </w:r>
      <w:r w:rsidRPr="006F0F8B">
        <w:rPr>
          <w:spacing w:val="-28"/>
          <w:w w:val="105"/>
          <w:lang w:val="ru-RU"/>
        </w:rPr>
        <w:t xml:space="preserve"> </w:t>
      </w:r>
      <w:r w:rsidRPr="006F0F8B">
        <w:rPr>
          <w:w w:val="105"/>
          <w:lang w:val="ru-RU"/>
        </w:rPr>
        <w:t>ситуации,</w:t>
      </w:r>
      <w:r w:rsidRPr="006F0F8B">
        <w:rPr>
          <w:spacing w:val="-28"/>
          <w:w w:val="105"/>
          <w:lang w:val="ru-RU"/>
        </w:rPr>
        <w:t xml:space="preserve"> </w:t>
      </w:r>
      <w:r w:rsidRPr="006F0F8B">
        <w:rPr>
          <w:w w:val="105"/>
          <w:lang w:val="ru-RU"/>
        </w:rPr>
        <w:t>требующие</w:t>
      </w:r>
      <w:r w:rsidRPr="006F0F8B">
        <w:rPr>
          <w:spacing w:val="-29"/>
          <w:w w:val="105"/>
          <w:lang w:val="ru-RU"/>
        </w:rPr>
        <w:t xml:space="preserve"> </w:t>
      </w:r>
      <w:r w:rsidRPr="006F0F8B">
        <w:rPr>
          <w:w w:val="105"/>
          <w:lang w:val="ru-RU"/>
        </w:rPr>
        <w:t>применения вспомогательных</w:t>
      </w:r>
      <w:r w:rsidRPr="006F0F8B">
        <w:rPr>
          <w:spacing w:val="-28"/>
          <w:w w:val="105"/>
          <w:lang w:val="ru-RU"/>
        </w:rPr>
        <w:t xml:space="preserve"> </w:t>
      </w:r>
      <w:r w:rsidRPr="006F0F8B">
        <w:rPr>
          <w:w w:val="105"/>
          <w:lang w:val="ru-RU"/>
        </w:rPr>
        <w:t>предметов</w:t>
      </w:r>
      <w:r w:rsidRPr="006F0F8B">
        <w:rPr>
          <w:spacing w:val="-27"/>
          <w:w w:val="105"/>
          <w:lang w:val="ru-RU"/>
        </w:rPr>
        <w:t xml:space="preserve"> </w:t>
      </w:r>
      <w:r w:rsidRPr="006F0F8B">
        <w:rPr>
          <w:w w:val="105"/>
          <w:lang w:val="ru-RU"/>
        </w:rPr>
        <w:t>и</w:t>
      </w:r>
      <w:r w:rsidRPr="006F0F8B">
        <w:rPr>
          <w:spacing w:val="-27"/>
          <w:w w:val="105"/>
          <w:lang w:val="ru-RU"/>
        </w:rPr>
        <w:t xml:space="preserve"> </w:t>
      </w:r>
      <w:r w:rsidRPr="006F0F8B">
        <w:rPr>
          <w:w w:val="105"/>
          <w:lang w:val="ru-RU"/>
        </w:rPr>
        <w:t>орудий.</w:t>
      </w:r>
      <w:r w:rsidRPr="006F0F8B">
        <w:rPr>
          <w:spacing w:val="-27"/>
          <w:w w:val="105"/>
          <w:lang w:val="ru-RU"/>
        </w:rPr>
        <w:t xml:space="preserve"> </w:t>
      </w:r>
      <w:r w:rsidRPr="006F0F8B">
        <w:rPr>
          <w:w w:val="105"/>
          <w:lang w:val="ru-RU"/>
        </w:rPr>
        <w:t>Поддерживать</w:t>
      </w:r>
      <w:r w:rsidRPr="006F0F8B">
        <w:rPr>
          <w:spacing w:val="-27"/>
          <w:w w:val="105"/>
          <w:lang w:val="ru-RU"/>
        </w:rPr>
        <w:t xml:space="preserve"> </w:t>
      </w:r>
      <w:r w:rsidRPr="006F0F8B">
        <w:rPr>
          <w:w w:val="105"/>
          <w:lang w:val="ru-RU"/>
        </w:rPr>
        <w:t>и</w:t>
      </w:r>
      <w:r w:rsidRPr="006F0F8B">
        <w:rPr>
          <w:spacing w:val="-27"/>
          <w:w w:val="105"/>
          <w:lang w:val="ru-RU"/>
        </w:rPr>
        <w:t xml:space="preserve"> </w:t>
      </w:r>
      <w:r w:rsidRPr="006F0F8B">
        <w:rPr>
          <w:w w:val="105"/>
          <w:lang w:val="ru-RU"/>
        </w:rPr>
        <w:t>формировать</w:t>
      </w:r>
      <w:r w:rsidRPr="006F0F8B">
        <w:rPr>
          <w:spacing w:val="-27"/>
          <w:w w:val="105"/>
          <w:lang w:val="ru-RU"/>
        </w:rPr>
        <w:t xml:space="preserve"> </w:t>
      </w:r>
      <w:r w:rsidRPr="006F0F8B">
        <w:rPr>
          <w:w w:val="105"/>
          <w:lang w:val="ru-RU"/>
        </w:rPr>
        <w:t>направленность</w:t>
      </w:r>
      <w:r w:rsidRPr="006F0F8B">
        <w:rPr>
          <w:spacing w:val="-13"/>
          <w:w w:val="105"/>
          <w:lang w:val="ru-RU"/>
        </w:rPr>
        <w:t xml:space="preserve"> </w:t>
      </w:r>
      <w:r w:rsidRPr="006F0F8B">
        <w:rPr>
          <w:w w:val="105"/>
          <w:lang w:val="ru-RU"/>
        </w:rPr>
        <w:t>ребёнка</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достижение</w:t>
      </w:r>
      <w:r w:rsidRPr="006F0F8B">
        <w:rPr>
          <w:spacing w:val="-12"/>
          <w:w w:val="105"/>
          <w:lang w:val="ru-RU"/>
        </w:rPr>
        <w:t xml:space="preserve"> </w:t>
      </w:r>
      <w:r w:rsidRPr="006F0F8B">
        <w:rPr>
          <w:w w:val="105"/>
          <w:lang w:val="ru-RU"/>
        </w:rPr>
        <w:t>цели;</w:t>
      </w:r>
    </w:p>
    <w:p w:rsidR="009233CA" w:rsidRPr="006F0F8B" w:rsidRDefault="009233CA" w:rsidP="009233CA">
      <w:pPr>
        <w:pStyle w:val="ab"/>
        <w:spacing w:line="252" w:lineRule="auto"/>
        <w:ind w:firstLine="284"/>
        <w:jc w:val="both"/>
        <w:rPr>
          <w:lang w:val="ru-RU"/>
        </w:rPr>
      </w:pPr>
      <w:r w:rsidRPr="006F0F8B">
        <w:rPr>
          <w:w w:val="105"/>
          <w:lang w:val="ru-RU"/>
        </w:rPr>
        <w:t xml:space="preserve">учить детей рассматривать наглядную проблемную ситуацию, осознавать </w:t>
      </w:r>
      <w:r w:rsidRPr="006F0F8B">
        <w:rPr>
          <w:spacing w:val="-4"/>
          <w:w w:val="105"/>
          <w:lang w:val="ru-RU"/>
        </w:rPr>
        <w:t xml:space="preserve">цель, </w:t>
      </w:r>
      <w:r w:rsidRPr="006F0F8B">
        <w:rPr>
          <w:w w:val="105"/>
          <w:lang w:val="ru-RU"/>
        </w:rPr>
        <w:t>анализировать</w:t>
      </w:r>
      <w:r w:rsidRPr="006F0F8B">
        <w:rPr>
          <w:spacing w:val="-26"/>
          <w:w w:val="105"/>
          <w:lang w:val="ru-RU"/>
        </w:rPr>
        <w:t xml:space="preserve"> </w:t>
      </w:r>
      <w:r w:rsidRPr="006F0F8B">
        <w:rPr>
          <w:w w:val="105"/>
          <w:lang w:val="ru-RU"/>
        </w:rPr>
        <w:t>условия</w:t>
      </w:r>
      <w:r w:rsidRPr="006F0F8B">
        <w:rPr>
          <w:spacing w:val="-25"/>
          <w:w w:val="105"/>
          <w:lang w:val="ru-RU"/>
        </w:rPr>
        <w:t xml:space="preserve"> </w:t>
      </w:r>
      <w:r w:rsidRPr="006F0F8B">
        <w:rPr>
          <w:w w:val="105"/>
          <w:lang w:val="ru-RU"/>
        </w:rPr>
        <w:t>с</w:t>
      </w:r>
      <w:r w:rsidRPr="006F0F8B">
        <w:rPr>
          <w:spacing w:val="-26"/>
          <w:w w:val="105"/>
          <w:lang w:val="ru-RU"/>
        </w:rPr>
        <w:t xml:space="preserve"> </w:t>
      </w:r>
      <w:r w:rsidRPr="006F0F8B">
        <w:rPr>
          <w:w w:val="105"/>
          <w:lang w:val="ru-RU"/>
        </w:rPr>
        <w:t>точки</w:t>
      </w:r>
      <w:r w:rsidRPr="006F0F8B">
        <w:rPr>
          <w:spacing w:val="-25"/>
          <w:w w:val="105"/>
          <w:lang w:val="ru-RU"/>
        </w:rPr>
        <w:t xml:space="preserve"> </w:t>
      </w:r>
      <w:r w:rsidRPr="006F0F8B">
        <w:rPr>
          <w:w w:val="105"/>
          <w:lang w:val="ru-RU"/>
        </w:rPr>
        <w:t>зрения</w:t>
      </w:r>
      <w:r w:rsidRPr="006F0F8B">
        <w:rPr>
          <w:spacing w:val="-26"/>
          <w:w w:val="105"/>
          <w:lang w:val="ru-RU"/>
        </w:rPr>
        <w:t xml:space="preserve"> </w:t>
      </w:r>
      <w:r w:rsidRPr="006F0F8B">
        <w:rPr>
          <w:w w:val="105"/>
          <w:lang w:val="ru-RU"/>
        </w:rPr>
        <w:t>заданной</w:t>
      </w:r>
      <w:r w:rsidRPr="006F0F8B">
        <w:rPr>
          <w:spacing w:val="-25"/>
          <w:w w:val="105"/>
          <w:lang w:val="ru-RU"/>
        </w:rPr>
        <w:t xml:space="preserve"> </w:t>
      </w:r>
      <w:r w:rsidRPr="006F0F8B">
        <w:rPr>
          <w:w w:val="105"/>
          <w:lang w:val="ru-RU"/>
        </w:rPr>
        <w:t>цели,</w:t>
      </w:r>
      <w:r w:rsidRPr="006F0F8B">
        <w:rPr>
          <w:spacing w:val="-26"/>
          <w:w w:val="105"/>
          <w:lang w:val="ru-RU"/>
        </w:rPr>
        <w:t xml:space="preserve"> </w:t>
      </w:r>
      <w:r w:rsidRPr="006F0F8B">
        <w:rPr>
          <w:w w:val="105"/>
          <w:lang w:val="ru-RU"/>
        </w:rPr>
        <w:t>осуществлять</w:t>
      </w:r>
      <w:r w:rsidRPr="006F0F8B">
        <w:rPr>
          <w:spacing w:val="-25"/>
          <w:w w:val="105"/>
          <w:lang w:val="ru-RU"/>
        </w:rPr>
        <w:t xml:space="preserve"> </w:t>
      </w:r>
      <w:r w:rsidRPr="006F0F8B">
        <w:rPr>
          <w:w w:val="105"/>
          <w:lang w:val="ru-RU"/>
        </w:rPr>
        <w:t>поиски</w:t>
      </w:r>
      <w:r w:rsidRPr="006F0F8B">
        <w:rPr>
          <w:spacing w:val="-26"/>
          <w:w w:val="105"/>
          <w:lang w:val="ru-RU"/>
        </w:rPr>
        <w:t xml:space="preserve"> </w:t>
      </w:r>
      <w:r w:rsidRPr="006F0F8B">
        <w:rPr>
          <w:w w:val="105"/>
          <w:lang w:val="ru-RU"/>
        </w:rPr>
        <w:t>вспомогательных</w:t>
      </w:r>
      <w:r w:rsidRPr="006F0F8B">
        <w:rPr>
          <w:spacing w:val="-31"/>
          <w:w w:val="105"/>
          <w:lang w:val="ru-RU"/>
        </w:rPr>
        <w:t xml:space="preserve"> </w:t>
      </w:r>
      <w:r w:rsidRPr="006F0F8B">
        <w:rPr>
          <w:w w:val="105"/>
          <w:lang w:val="ru-RU"/>
        </w:rPr>
        <w:t>средств</w:t>
      </w:r>
      <w:r w:rsidRPr="006F0F8B">
        <w:rPr>
          <w:spacing w:val="-30"/>
          <w:w w:val="105"/>
          <w:lang w:val="ru-RU"/>
        </w:rPr>
        <w:t xml:space="preserve"> </w:t>
      </w:r>
      <w:r w:rsidRPr="006F0F8B">
        <w:rPr>
          <w:w w:val="105"/>
          <w:lang w:val="ru-RU"/>
        </w:rPr>
        <w:t>(чтобы</w:t>
      </w:r>
      <w:r w:rsidRPr="006F0F8B">
        <w:rPr>
          <w:spacing w:val="-31"/>
          <w:w w:val="105"/>
          <w:lang w:val="ru-RU"/>
        </w:rPr>
        <w:t xml:space="preserve"> </w:t>
      </w:r>
      <w:r w:rsidRPr="006F0F8B">
        <w:rPr>
          <w:w w:val="105"/>
          <w:lang w:val="ru-RU"/>
        </w:rPr>
        <w:t>достать</w:t>
      </w:r>
      <w:r w:rsidRPr="006F0F8B">
        <w:rPr>
          <w:spacing w:val="-30"/>
          <w:w w:val="105"/>
          <w:lang w:val="ru-RU"/>
        </w:rPr>
        <w:t xml:space="preserve"> </w:t>
      </w:r>
      <w:r w:rsidRPr="006F0F8B">
        <w:rPr>
          <w:w w:val="105"/>
          <w:lang w:val="ru-RU"/>
        </w:rPr>
        <w:t>недоступный</w:t>
      </w:r>
      <w:r w:rsidRPr="006F0F8B">
        <w:rPr>
          <w:spacing w:val="-31"/>
          <w:w w:val="105"/>
          <w:lang w:val="ru-RU"/>
        </w:rPr>
        <w:t xml:space="preserve"> </w:t>
      </w:r>
      <w:r w:rsidRPr="006F0F8B">
        <w:rPr>
          <w:w w:val="105"/>
          <w:lang w:val="ru-RU"/>
        </w:rPr>
        <w:t>руке</w:t>
      </w:r>
      <w:r w:rsidRPr="006F0F8B">
        <w:rPr>
          <w:spacing w:val="-30"/>
          <w:w w:val="105"/>
          <w:lang w:val="ru-RU"/>
        </w:rPr>
        <w:t xml:space="preserve"> </w:t>
      </w:r>
      <w:r w:rsidRPr="006F0F8B">
        <w:rPr>
          <w:w w:val="105"/>
          <w:lang w:val="ru-RU"/>
        </w:rPr>
        <w:t>предмет;</w:t>
      </w:r>
      <w:r w:rsidRPr="006F0F8B">
        <w:rPr>
          <w:spacing w:val="-31"/>
          <w:w w:val="105"/>
          <w:lang w:val="ru-RU"/>
        </w:rPr>
        <w:t xml:space="preserve"> </w:t>
      </w:r>
      <w:r w:rsidRPr="006F0F8B">
        <w:rPr>
          <w:w w:val="105"/>
          <w:lang w:val="ru-RU"/>
        </w:rPr>
        <w:t>выловить</w:t>
      </w:r>
      <w:r w:rsidRPr="006F0F8B">
        <w:rPr>
          <w:spacing w:val="-30"/>
          <w:w w:val="105"/>
          <w:lang w:val="ru-RU"/>
        </w:rPr>
        <w:t xml:space="preserve"> </w:t>
      </w:r>
      <w:r w:rsidRPr="006F0F8B">
        <w:rPr>
          <w:w w:val="105"/>
          <w:lang w:val="ru-RU"/>
        </w:rPr>
        <w:t>из</w:t>
      </w:r>
      <w:r w:rsidRPr="006F0F8B">
        <w:rPr>
          <w:spacing w:val="-31"/>
          <w:w w:val="105"/>
          <w:lang w:val="ru-RU"/>
        </w:rPr>
        <w:t xml:space="preserve"> </w:t>
      </w:r>
      <w:r w:rsidRPr="006F0F8B">
        <w:rPr>
          <w:spacing w:val="-4"/>
          <w:w w:val="105"/>
          <w:lang w:val="ru-RU"/>
        </w:rPr>
        <w:t>бан</w:t>
      </w:r>
      <w:r w:rsidRPr="006F0F8B">
        <w:rPr>
          <w:w w:val="105"/>
          <w:lang w:val="ru-RU"/>
        </w:rPr>
        <w:t>ки разные предметы, используя соответствующее приспособление, и др.); знакомить</w:t>
      </w:r>
      <w:r w:rsidRPr="006F0F8B">
        <w:rPr>
          <w:spacing w:val="-18"/>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с</w:t>
      </w:r>
      <w:r w:rsidRPr="006F0F8B">
        <w:rPr>
          <w:spacing w:val="-17"/>
          <w:w w:val="105"/>
          <w:lang w:val="ru-RU"/>
        </w:rPr>
        <w:t xml:space="preserve"> </w:t>
      </w:r>
      <w:r w:rsidRPr="006F0F8B">
        <w:rPr>
          <w:w w:val="105"/>
          <w:lang w:val="ru-RU"/>
        </w:rPr>
        <w:t>разнообразием</w:t>
      </w:r>
      <w:r w:rsidRPr="006F0F8B">
        <w:rPr>
          <w:spacing w:val="-17"/>
          <w:w w:val="105"/>
          <w:lang w:val="ru-RU"/>
        </w:rPr>
        <w:t xml:space="preserve"> </w:t>
      </w:r>
      <w:r w:rsidRPr="006F0F8B">
        <w:rPr>
          <w:w w:val="105"/>
          <w:lang w:val="ru-RU"/>
        </w:rPr>
        <w:t>орудий</w:t>
      </w:r>
      <w:r w:rsidRPr="006F0F8B">
        <w:rPr>
          <w:spacing w:val="-17"/>
          <w:w w:val="105"/>
          <w:lang w:val="ru-RU"/>
        </w:rPr>
        <w:t xml:space="preserve"> </w:t>
      </w:r>
      <w:r w:rsidRPr="006F0F8B">
        <w:rPr>
          <w:w w:val="105"/>
          <w:lang w:val="ru-RU"/>
        </w:rPr>
        <w:t>и</w:t>
      </w:r>
      <w:r w:rsidRPr="006F0F8B">
        <w:rPr>
          <w:spacing w:val="-17"/>
          <w:w w:val="105"/>
          <w:lang w:val="ru-RU"/>
        </w:rPr>
        <w:t xml:space="preserve"> </w:t>
      </w:r>
      <w:r w:rsidRPr="006F0F8B">
        <w:rPr>
          <w:w w:val="105"/>
          <w:lang w:val="ru-RU"/>
        </w:rPr>
        <w:t>вспомогательных</w:t>
      </w:r>
      <w:r w:rsidRPr="006F0F8B">
        <w:rPr>
          <w:spacing w:val="-17"/>
          <w:w w:val="105"/>
          <w:lang w:val="ru-RU"/>
        </w:rPr>
        <w:t xml:space="preserve"> </w:t>
      </w:r>
      <w:r w:rsidRPr="006F0F8B">
        <w:rPr>
          <w:w w:val="105"/>
          <w:lang w:val="ru-RU"/>
        </w:rPr>
        <w:t>средств,</w:t>
      </w:r>
      <w:r w:rsidRPr="006F0F8B">
        <w:rPr>
          <w:spacing w:val="-18"/>
          <w:w w:val="105"/>
          <w:lang w:val="ru-RU"/>
        </w:rPr>
        <w:t xml:space="preserve"> </w:t>
      </w:r>
      <w:r w:rsidRPr="006F0F8B">
        <w:rPr>
          <w:w w:val="105"/>
          <w:lang w:val="ru-RU"/>
        </w:rPr>
        <w:t>учить</w:t>
      </w:r>
      <w:r w:rsidRPr="006F0F8B">
        <w:rPr>
          <w:spacing w:val="-17"/>
          <w:w w:val="105"/>
          <w:lang w:val="ru-RU"/>
        </w:rPr>
        <w:t xml:space="preserve"> </w:t>
      </w:r>
      <w:r w:rsidRPr="006F0F8B">
        <w:rPr>
          <w:spacing w:val="-5"/>
          <w:w w:val="105"/>
          <w:lang w:val="ru-RU"/>
        </w:rPr>
        <w:t>дей</w:t>
      </w:r>
      <w:r w:rsidRPr="006F0F8B">
        <w:rPr>
          <w:w w:val="105"/>
          <w:lang w:val="ru-RU"/>
        </w:rPr>
        <w:t>ствовать с бытовыми предметами</w:t>
      </w:r>
      <w:r>
        <w:rPr>
          <w:w w:val="105"/>
          <w:lang w:val="ru-RU"/>
        </w:rPr>
        <w:t xml:space="preserve"> </w:t>
      </w:r>
      <w:r w:rsidRPr="006F0F8B">
        <w:rPr>
          <w:w w:val="105"/>
          <w:lang w:val="ru-RU"/>
        </w:rPr>
        <w:t>орудиями: ложкой, совком, щёткой, веником, грабельками,</w:t>
      </w:r>
      <w:r w:rsidRPr="006F0F8B">
        <w:rPr>
          <w:spacing w:val="-13"/>
          <w:w w:val="105"/>
          <w:lang w:val="ru-RU"/>
        </w:rPr>
        <w:t xml:space="preserve"> </w:t>
      </w:r>
      <w:r w:rsidRPr="006F0F8B">
        <w:rPr>
          <w:w w:val="105"/>
          <w:lang w:val="ru-RU"/>
        </w:rPr>
        <w:t>наборами</w:t>
      </w:r>
      <w:r w:rsidRPr="006F0F8B">
        <w:rPr>
          <w:spacing w:val="-12"/>
          <w:w w:val="105"/>
          <w:lang w:val="ru-RU"/>
        </w:rPr>
        <w:t xml:space="preserve"> </w:t>
      </w:r>
      <w:r w:rsidRPr="006F0F8B">
        <w:rPr>
          <w:w w:val="105"/>
          <w:lang w:val="ru-RU"/>
        </w:rPr>
        <w:t>для</w:t>
      </w:r>
      <w:r w:rsidRPr="006F0F8B">
        <w:rPr>
          <w:spacing w:val="-12"/>
          <w:w w:val="105"/>
          <w:lang w:val="ru-RU"/>
        </w:rPr>
        <w:t xml:space="preserve"> </w:t>
      </w:r>
      <w:r w:rsidRPr="006F0F8B">
        <w:rPr>
          <w:w w:val="105"/>
          <w:lang w:val="ru-RU"/>
        </w:rPr>
        <w:t>песка</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др.</w:t>
      </w:r>
    </w:p>
    <w:p w:rsidR="009233CA" w:rsidRPr="006F0F8B" w:rsidRDefault="009233CA" w:rsidP="009233CA">
      <w:pPr>
        <w:pStyle w:val="ab"/>
        <w:spacing w:line="249" w:lineRule="auto"/>
        <w:ind w:firstLine="284"/>
        <w:jc w:val="both"/>
        <w:rPr>
          <w:lang w:val="ru-RU"/>
        </w:rPr>
      </w:pPr>
      <w:r w:rsidRPr="006F0F8B">
        <w:rPr>
          <w:w w:val="105"/>
          <w:lang w:val="ru-RU"/>
        </w:rPr>
        <w:t>Педагог должен проводить консультативную работу и</w:t>
      </w:r>
      <w:r w:rsidRPr="006F0F8B">
        <w:rPr>
          <w:spacing w:val="-28"/>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w:t>
      </w:r>
      <w:r w:rsidRPr="006F0F8B">
        <w:rPr>
          <w:spacing w:val="-13"/>
          <w:w w:val="105"/>
          <w:lang w:val="ru-RU"/>
        </w:rPr>
        <w:t xml:space="preserve"> </w:t>
      </w:r>
      <w:r w:rsidRPr="006F0F8B">
        <w:rPr>
          <w:w w:val="105"/>
          <w:lang w:val="ru-RU"/>
        </w:rPr>
        <w:t>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CE3528" w:rsidRDefault="009233CA" w:rsidP="009233CA">
      <w:pPr>
        <w:ind w:firstLine="284"/>
        <w:jc w:val="both"/>
        <w:rPr>
          <w:b/>
          <w:sz w:val="24"/>
          <w:szCs w:val="24"/>
          <w:u w:val="single"/>
        </w:rPr>
      </w:pPr>
      <w:r w:rsidRPr="00CE3528">
        <w:rPr>
          <w:b/>
          <w:w w:val="105"/>
          <w:sz w:val="24"/>
          <w:szCs w:val="24"/>
          <w:u w:val="single"/>
        </w:rPr>
        <w:t>3—4 ГОДА</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познавательного</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ребёнка</w:t>
      </w:r>
      <w:r w:rsidRPr="006F0F8B">
        <w:rPr>
          <w:spacing w:val="-28"/>
          <w:w w:val="105"/>
          <w:lang w:val="ru-RU"/>
        </w:rPr>
        <w:t xml:space="preserve"> </w:t>
      </w:r>
      <w:r w:rsidRPr="006F0F8B">
        <w:rPr>
          <w:w w:val="105"/>
          <w:lang w:val="ru-RU"/>
        </w:rPr>
        <w:t>в</w:t>
      </w:r>
      <w:r w:rsidRPr="006F0F8B">
        <w:rPr>
          <w:spacing w:val="-27"/>
          <w:w w:val="105"/>
          <w:lang w:val="ru-RU"/>
        </w:rPr>
        <w:t xml:space="preserve"> </w:t>
      </w:r>
      <w:r w:rsidRPr="006F0F8B">
        <w:rPr>
          <w:spacing w:val="-5"/>
          <w:w w:val="105"/>
          <w:lang w:val="ru-RU"/>
        </w:rPr>
        <w:t>со</w:t>
      </w:r>
      <w:r w:rsidRPr="006F0F8B">
        <w:rPr>
          <w:w w:val="105"/>
          <w:lang w:val="ru-RU"/>
        </w:rPr>
        <w:t>ответствии</w:t>
      </w:r>
      <w:r w:rsidRPr="006F0F8B">
        <w:rPr>
          <w:spacing w:val="-16"/>
          <w:w w:val="105"/>
          <w:lang w:val="ru-RU"/>
        </w:rPr>
        <w:t xml:space="preserve"> </w:t>
      </w:r>
      <w:r w:rsidRPr="006F0F8B">
        <w:rPr>
          <w:w w:val="105"/>
          <w:lang w:val="ru-RU"/>
        </w:rPr>
        <w:t>с</w:t>
      </w:r>
      <w:r w:rsidRPr="006F0F8B">
        <w:rPr>
          <w:spacing w:val="-16"/>
          <w:w w:val="105"/>
          <w:lang w:val="ru-RU"/>
        </w:rPr>
        <w:t xml:space="preserve"> </w:t>
      </w:r>
      <w:r w:rsidRPr="006F0F8B">
        <w:rPr>
          <w:w w:val="105"/>
          <w:lang w:val="ru-RU"/>
        </w:rPr>
        <w:t>общими</w:t>
      </w:r>
      <w:r w:rsidRPr="006F0F8B">
        <w:rPr>
          <w:spacing w:val="-15"/>
          <w:w w:val="105"/>
          <w:lang w:val="ru-RU"/>
        </w:rPr>
        <w:t xml:space="preserve"> </w:t>
      </w:r>
      <w:r w:rsidRPr="006F0F8B">
        <w:rPr>
          <w:w w:val="105"/>
          <w:lang w:val="ru-RU"/>
        </w:rPr>
        <w:t>подходами</w:t>
      </w:r>
      <w:r w:rsidRPr="006F0F8B">
        <w:rPr>
          <w:spacing w:val="-16"/>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диагностике</w:t>
      </w:r>
      <w:r w:rsidRPr="006F0F8B">
        <w:rPr>
          <w:spacing w:val="-16"/>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Программе</w:t>
      </w:r>
      <w:r w:rsidRPr="006F0F8B">
        <w:rPr>
          <w:spacing w:val="-15"/>
          <w:w w:val="105"/>
          <w:lang w:val="ru-RU"/>
        </w:rPr>
        <w:t xml:space="preserve"> </w:t>
      </w:r>
      <w:r w:rsidRPr="006F0F8B">
        <w:rPr>
          <w:w w:val="105"/>
          <w:lang w:val="ru-RU"/>
        </w:rPr>
        <w:t>«Радуга»</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целью</w:t>
      </w:r>
      <w:r w:rsidRPr="006F0F8B">
        <w:rPr>
          <w:spacing w:val="-16"/>
          <w:w w:val="105"/>
          <w:lang w:val="ru-RU"/>
        </w:rPr>
        <w:t xml:space="preserve"> </w:t>
      </w:r>
      <w:r w:rsidRPr="006F0F8B">
        <w:rPr>
          <w:spacing w:val="-4"/>
          <w:w w:val="105"/>
          <w:lang w:val="ru-RU"/>
        </w:rPr>
        <w:t>выяв</w:t>
      </w:r>
      <w:r w:rsidRPr="006F0F8B">
        <w:rPr>
          <w:w w:val="105"/>
          <w:lang w:val="ru-RU"/>
        </w:rPr>
        <w:t>ления нарушений</w:t>
      </w:r>
      <w:r w:rsidRPr="006F0F8B">
        <w:rPr>
          <w:spacing w:val="-25"/>
          <w:w w:val="105"/>
          <w:lang w:val="ru-RU"/>
        </w:rPr>
        <w:t xml:space="preserve"> </w:t>
      </w:r>
      <w:r w:rsidRPr="006F0F8B">
        <w:rPr>
          <w:w w:val="105"/>
          <w:lang w:val="ru-RU"/>
        </w:rPr>
        <w:t>развития.</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proofErr w:type="spellStart"/>
      <w:r w:rsidRPr="006F0F8B">
        <w:rPr>
          <w:w w:val="105"/>
          <w:lang w:val="ru-RU"/>
        </w:rPr>
        <w:t>коррекционно</w:t>
      </w:r>
      <w:proofErr w:type="spellEnd"/>
      <w:r>
        <w:rPr>
          <w:w w:val="105"/>
          <w:lang w:val="ru-RU"/>
        </w:rPr>
        <w:t xml:space="preserve"> </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 xml:space="preserve">на профилактику и коррекцию замедления темпов развития познавательной </w:t>
      </w:r>
      <w:r w:rsidRPr="006F0F8B">
        <w:rPr>
          <w:spacing w:val="-4"/>
          <w:w w:val="105"/>
          <w:lang w:val="ru-RU"/>
        </w:rPr>
        <w:t xml:space="preserve">сферы </w:t>
      </w:r>
      <w:r w:rsidRPr="006F0F8B">
        <w:rPr>
          <w:w w:val="105"/>
          <w:lang w:val="ru-RU"/>
        </w:rPr>
        <w:t>ребёнка,</w:t>
      </w:r>
      <w:r w:rsidRPr="006F0F8B">
        <w:rPr>
          <w:spacing w:val="-13"/>
          <w:w w:val="105"/>
          <w:lang w:val="ru-RU"/>
        </w:rPr>
        <w:t xml:space="preserve"> </w:t>
      </w:r>
      <w:r w:rsidRPr="006F0F8B">
        <w:rPr>
          <w:w w:val="105"/>
          <w:lang w:val="ru-RU"/>
        </w:rPr>
        <w:t>стимуляцию</w:t>
      </w:r>
      <w:r w:rsidRPr="006F0F8B">
        <w:rPr>
          <w:spacing w:val="-12"/>
          <w:w w:val="105"/>
          <w:lang w:val="ru-RU"/>
        </w:rPr>
        <w:t xml:space="preserve"> </w:t>
      </w:r>
      <w:r w:rsidRPr="006F0F8B">
        <w:rPr>
          <w:w w:val="105"/>
          <w:lang w:val="ru-RU"/>
        </w:rPr>
        <w:t>его</w:t>
      </w:r>
      <w:r w:rsidRPr="006F0F8B">
        <w:rPr>
          <w:spacing w:val="-13"/>
          <w:w w:val="105"/>
          <w:lang w:val="ru-RU"/>
        </w:rPr>
        <w:t xml:space="preserve"> </w:t>
      </w:r>
      <w:r w:rsidRPr="006F0F8B">
        <w:rPr>
          <w:w w:val="105"/>
          <w:lang w:val="ru-RU"/>
        </w:rPr>
        <w:t>познавательной</w:t>
      </w:r>
      <w:r w:rsidRPr="006F0F8B">
        <w:rPr>
          <w:spacing w:val="-12"/>
          <w:w w:val="105"/>
          <w:lang w:val="ru-RU"/>
        </w:rPr>
        <w:t xml:space="preserve"> </w:t>
      </w:r>
      <w:r w:rsidRPr="006F0F8B">
        <w:rPr>
          <w:w w:val="105"/>
          <w:lang w:val="ru-RU"/>
        </w:rPr>
        <w:t>активности:</w:t>
      </w:r>
    </w:p>
    <w:p w:rsidR="009233CA" w:rsidRPr="006F0F8B" w:rsidRDefault="009233CA" w:rsidP="009233CA">
      <w:pPr>
        <w:pStyle w:val="ab"/>
        <w:ind w:firstLine="284"/>
        <w:jc w:val="both"/>
        <w:rPr>
          <w:lang w:val="ru-RU"/>
        </w:rPr>
      </w:pPr>
      <w:r w:rsidRPr="006F0F8B">
        <w:rPr>
          <w:w w:val="105"/>
          <w:lang w:val="ru-RU"/>
        </w:rPr>
        <w:t>развивать зрительное восприятие и внимание:</w:t>
      </w:r>
    </w:p>
    <w:p w:rsidR="009233CA" w:rsidRPr="006F0F8B" w:rsidRDefault="009233CA" w:rsidP="009233CA">
      <w:pPr>
        <w:pStyle w:val="ab"/>
        <w:ind w:firstLine="284"/>
        <w:jc w:val="both"/>
        <w:rPr>
          <w:lang w:val="ru-RU"/>
        </w:rPr>
      </w:pPr>
      <w:r w:rsidRPr="006F0F8B">
        <w:rPr>
          <w:w w:val="105"/>
          <w:lang w:val="ru-RU"/>
        </w:rPr>
        <w:t>учить детей выделять предмет из фона (игра «Ку</w:t>
      </w:r>
      <w:r>
        <w:rPr>
          <w:w w:val="105"/>
          <w:lang w:val="ru-RU"/>
        </w:rPr>
        <w:t xml:space="preserve"> </w:t>
      </w:r>
      <w:r w:rsidRPr="006F0F8B">
        <w:rPr>
          <w:w w:val="105"/>
          <w:lang w:val="ru-RU"/>
        </w:rPr>
        <w:t>ку»);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6"/>
          <w:w w:val="105"/>
          <w:lang w:val="ru-RU"/>
        </w:rPr>
        <w:t xml:space="preserve"> </w:t>
      </w:r>
      <w:r w:rsidRPr="006F0F8B">
        <w:rPr>
          <w:w w:val="105"/>
          <w:lang w:val="ru-RU"/>
        </w:rPr>
        <w:t>детей</w:t>
      </w:r>
      <w:r w:rsidRPr="006F0F8B">
        <w:rPr>
          <w:spacing w:val="-5"/>
          <w:w w:val="105"/>
          <w:lang w:val="ru-RU"/>
        </w:rPr>
        <w:t xml:space="preserve"> </w:t>
      </w:r>
      <w:r w:rsidRPr="006F0F8B">
        <w:rPr>
          <w:w w:val="105"/>
          <w:lang w:val="ru-RU"/>
        </w:rPr>
        <w:t>ожидать</w:t>
      </w:r>
      <w:r w:rsidRPr="006F0F8B">
        <w:rPr>
          <w:spacing w:val="-5"/>
          <w:w w:val="105"/>
          <w:lang w:val="ru-RU"/>
        </w:rPr>
        <w:t xml:space="preserve"> </w:t>
      </w:r>
      <w:r w:rsidRPr="006F0F8B">
        <w:rPr>
          <w:w w:val="105"/>
          <w:lang w:val="ru-RU"/>
        </w:rPr>
        <w:t>появления</w:t>
      </w:r>
      <w:r w:rsidRPr="006F0F8B">
        <w:rPr>
          <w:spacing w:val="-5"/>
          <w:w w:val="105"/>
          <w:lang w:val="ru-RU"/>
        </w:rPr>
        <w:t xml:space="preserve"> </w:t>
      </w:r>
      <w:r w:rsidRPr="006F0F8B">
        <w:rPr>
          <w:w w:val="105"/>
          <w:lang w:val="ru-RU"/>
        </w:rPr>
        <w:t>куклы</w:t>
      </w:r>
      <w:r w:rsidRPr="006F0F8B">
        <w:rPr>
          <w:spacing w:val="-5"/>
          <w:w w:val="105"/>
          <w:lang w:val="ru-RU"/>
        </w:rPr>
        <w:t xml:space="preserve"> </w:t>
      </w:r>
      <w:r w:rsidRPr="006F0F8B">
        <w:rPr>
          <w:w w:val="105"/>
          <w:lang w:val="ru-RU"/>
        </w:rPr>
        <w:t>за</w:t>
      </w:r>
      <w:r w:rsidRPr="006F0F8B">
        <w:rPr>
          <w:spacing w:val="-6"/>
          <w:w w:val="105"/>
          <w:lang w:val="ru-RU"/>
        </w:rPr>
        <w:t xml:space="preserve"> </w:t>
      </w:r>
      <w:r w:rsidRPr="006F0F8B">
        <w:rPr>
          <w:w w:val="105"/>
          <w:lang w:val="ru-RU"/>
        </w:rPr>
        <w:t>экраном</w:t>
      </w:r>
      <w:r w:rsidRPr="006F0F8B">
        <w:rPr>
          <w:spacing w:val="-5"/>
          <w:w w:val="105"/>
          <w:lang w:val="ru-RU"/>
        </w:rPr>
        <w:t xml:space="preserve"> </w:t>
      </w:r>
      <w:r w:rsidRPr="006F0F8B">
        <w:rPr>
          <w:w w:val="105"/>
          <w:lang w:val="ru-RU"/>
        </w:rPr>
        <w:t>в</w:t>
      </w:r>
      <w:r w:rsidRPr="006F0F8B">
        <w:rPr>
          <w:spacing w:val="-5"/>
          <w:w w:val="105"/>
          <w:lang w:val="ru-RU"/>
        </w:rPr>
        <w:t xml:space="preserve"> </w:t>
      </w:r>
      <w:r w:rsidRPr="006F0F8B">
        <w:rPr>
          <w:w w:val="105"/>
          <w:lang w:val="ru-RU"/>
        </w:rPr>
        <w:t>одном</w:t>
      </w:r>
      <w:r w:rsidRPr="006F0F8B">
        <w:rPr>
          <w:spacing w:val="-5"/>
          <w:w w:val="105"/>
          <w:lang w:val="ru-RU"/>
        </w:rPr>
        <w:t xml:space="preserve"> </w:t>
      </w:r>
      <w:r w:rsidRPr="006F0F8B">
        <w:rPr>
          <w:w w:val="105"/>
          <w:lang w:val="ru-RU"/>
        </w:rPr>
        <w:t>и</w:t>
      </w:r>
      <w:r w:rsidRPr="006F0F8B">
        <w:rPr>
          <w:spacing w:val="-5"/>
          <w:w w:val="105"/>
          <w:lang w:val="ru-RU"/>
        </w:rPr>
        <w:t xml:space="preserve"> </w:t>
      </w:r>
      <w:r w:rsidRPr="006F0F8B">
        <w:rPr>
          <w:w w:val="105"/>
          <w:lang w:val="ru-RU"/>
        </w:rPr>
        <w:t>том</w:t>
      </w:r>
      <w:r w:rsidRPr="006F0F8B">
        <w:rPr>
          <w:spacing w:val="-6"/>
          <w:w w:val="105"/>
          <w:lang w:val="ru-RU"/>
        </w:rPr>
        <w:t xml:space="preserve"> </w:t>
      </w:r>
      <w:r w:rsidRPr="006F0F8B">
        <w:rPr>
          <w:w w:val="105"/>
          <w:lang w:val="ru-RU"/>
        </w:rPr>
        <w:t>же</w:t>
      </w:r>
      <w:r w:rsidRPr="006F0F8B">
        <w:rPr>
          <w:spacing w:val="-5"/>
          <w:w w:val="105"/>
          <w:lang w:val="ru-RU"/>
        </w:rPr>
        <w:t xml:space="preserve"> </w:t>
      </w:r>
      <w:r w:rsidRPr="006F0F8B">
        <w:rPr>
          <w:w w:val="105"/>
          <w:lang w:val="ru-RU"/>
        </w:rPr>
        <w:t>месте</w:t>
      </w:r>
      <w:r w:rsidRPr="006F0F8B">
        <w:rPr>
          <w:spacing w:val="-5"/>
          <w:w w:val="105"/>
          <w:lang w:val="ru-RU"/>
        </w:rPr>
        <w:t xml:space="preserve"> </w:t>
      </w:r>
      <w:r w:rsidRPr="006F0F8B">
        <w:rPr>
          <w:w w:val="105"/>
          <w:lang w:val="ru-RU"/>
        </w:rPr>
        <w:t>и</w:t>
      </w:r>
      <w:r w:rsidRPr="006F0F8B">
        <w:rPr>
          <w:spacing w:val="-5"/>
          <w:w w:val="105"/>
          <w:lang w:val="ru-RU"/>
        </w:rPr>
        <w:t xml:space="preserve"> </w:t>
      </w:r>
      <w:r w:rsidRPr="006F0F8B">
        <w:rPr>
          <w:w w:val="105"/>
          <w:lang w:val="ru-RU"/>
        </w:rPr>
        <w:t>прослеживать</w:t>
      </w:r>
      <w:r w:rsidRPr="006F0F8B">
        <w:rPr>
          <w:spacing w:val="-34"/>
          <w:w w:val="105"/>
          <w:lang w:val="ru-RU"/>
        </w:rPr>
        <w:t xml:space="preserve"> </w:t>
      </w:r>
      <w:r w:rsidRPr="006F0F8B">
        <w:rPr>
          <w:w w:val="105"/>
          <w:lang w:val="ru-RU"/>
        </w:rPr>
        <w:t>движение</w:t>
      </w:r>
      <w:r w:rsidRPr="006F0F8B">
        <w:rPr>
          <w:spacing w:val="-34"/>
          <w:w w:val="105"/>
          <w:lang w:val="ru-RU"/>
        </w:rPr>
        <w:t xml:space="preserve"> </w:t>
      </w:r>
      <w:r w:rsidRPr="006F0F8B">
        <w:rPr>
          <w:w w:val="105"/>
          <w:lang w:val="ru-RU"/>
        </w:rPr>
        <w:t>куклы</w:t>
      </w:r>
      <w:r w:rsidRPr="006F0F8B">
        <w:rPr>
          <w:spacing w:val="-34"/>
          <w:w w:val="105"/>
          <w:lang w:val="ru-RU"/>
        </w:rPr>
        <w:t xml:space="preserve"> </w:t>
      </w:r>
      <w:r w:rsidRPr="006F0F8B">
        <w:rPr>
          <w:w w:val="105"/>
          <w:lang w:val="ru-RU"/>
        </w:rPr>
        <w:t>за</w:t>
      </w:r>
      <w:r w:rsidRPr="006F0F8B">
        <w:rPr>
          <w:spacing w:val="-33"/>
          <w:w w:val="105"/>
          <w:lang w:val="ru-RU"/>
        </w:rPr>
        <w:t xml:space="preserve"> </w:t>
      </w:r>
      <w:r w:rsidRPr="006F0F8B">
        <w:rPr>
          <w:w w:val="105"/>
          <w:lang w:val="ru-RU"/>
        </w:rPr>
        <w:t>экраном,</w:t>
      </w:r>
      <w:r w:rsidRPr="006F0F8B">
        <w:rPr>
          <w:spacing w:val="-34"/>
          <w:w w:val="105"/>
          <w:lang w:val="ru-RU"/>
        </w:rPr>
        <w:t xml:space="preserve"> </w:t>
      </w:r>
      <w:r w:rsidRPr="006F0F8B">
        <w:rPr>
          <w:w w:val="105"/>
          <w:lang w:val="ru-RU"/>
        </w:rPr>
        <w:t>ожидая</w:t>
      </w:r>
      <w:r w:rsidRPr="006F0F8B">
        <w:rPr>
          <w:spacing w:val="-34"/>
          <w:w w:val="105"/>
          <w:lang w:val="ru-RU"/>
        </w:rPr>
        <w:t xml:space="preserve"> </w:t>
      </w:r>
      <w:r w:rsidRPr="006F0F8B">
        <w:rPr>
          <w:w w:val="105"/>
          <w:lang w:val="ru-RU"/>
        </w:rPr>
        <w:t>её</w:t>
      </w:r>
      <w:r w:rsidRPr="006F0F8B">
        <w:rPr>
          <w:spacing w:val="-33"/>
          <w:w w:val="105"/>
          <w:lang w:val="ru-RU"/>
        </w:rPr>
        <w:t xml:space="preserve"> </w:t>
      </w:r>
      <w:r w:rsidRPr="006F0F8B">
        <w:rPr>
          <w:w w:val="105"/>
          <w:lang w:val="ru-RU"/>
        </w:rPr>
        <w:t>появления</w:t>
      </w:r>
      <w:r w:rsidRPr="006F0F8B">
        <w:rPr>
          <w:spacing w:val="-34"/>
          <w:w w:val="105"/>
          <w:lang w:val="ru-RU"/>
        </w:rPr>
        <w:t xml:space="preserve"> </w:t>
      </w:r>
      <w:r w:rsidRPr="006F0F8B">
        <w:rPr>
          <w:w w:val="105"/>
          <w:lang w:val="ru-RU"/>
        </w:rPr>
        <w:t>в</w:t>
      </w:r>
      <w:r w:rsidRPr="006F0F8B">
        <w:rPr>
          <w:spacing w:val="-34"/>
          <w:w w:val="105"/>
          <w:lang w:val="ru-RU"/>
        </w:rPr>
        <w:t xml:space="preserve"> </w:t>
      </w:r>
      <w:r w:rsidRPr="006F0F8B">
        <w:rPr>
          <w:w w:val="105"/>
          <w:lang w:val="ru-RU"/>
        </w:rPr>
        <w:t>двух</w:t>
      </w:r>
      <w:r w:rsidRPr="006F0F8B">
        <w:rPr>
          <w:spacing w:val="-34"/>
          <w:w w:val="105"/>
          <w:lang w:val="ru-RU"/>
        </w:rPr>
        <w:t xml:space="preserve"> </w:t>
      </w:r>
      <w:r w:rsidRPr="006F0F8B">
        <w:rPr>
          <w:w w:val="105"/>
          <w:lang w:val="ru-RU"/>
        </w:rPr>
        <w:t>определённых местах;</w:t>
      </w:r>
    </w:p>
    <w:p w:rsidR="009233CA" w:rsidRPr="006F0F8B" w:rsidRDefault="009233CA" w:rsidP="009233CA">
      <w:pPr>
        <w:pStyle w:val="ab"/>
        <w:spacing w:line="249" w:lineRule="auto"/>
        <w:ind w:firstLine="284"/>
        <w:jc w:val="both"/>
        <w:rPr>
          <w:lang w:val="ru-RU"/>
        </w:rPr>
      </w:pPr>
      <w:r w:rsidRPr="006F0F8B">
        <w:rPr>
          <w:w w:val="105"/>
          <w:lang w:val="ru-RU"/>
        </w:rPr>
        <w:t>развивать</w:t>
      </w:r>
      <w:r w:rsidRPr="006F0F8B">
        <w:rPr>
          <w:spacing w:val="-23"/>
          <w:w w:val="105"/>
          <w:lang w:val="ru-RU"/>
        </w:rPr>
        <w:t xml:space="preserve"> </w:t>
      </w:r>
      <w:r w:rsidRPr="006F0F8B">
        <w:rPr>
          <w:w w:val="105"/>
          <w:lang w:val="ru-RU"/>
        </w:rPr>
        <w:t>у</w:t>
      </w:r>
      <w:r w:rsidRPr="006F0F8B">
        <w:rPr>
          <w:spacing w:val="-22"/>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зрительное</w:t>
      </w:r>
      <w:r w:rsidRPr="006F0F8B">
        <w:rPr>
          <w:spacing w:val="-22"/>
          <w:w w:val="105"/>
          <w:lang w:val="ru-RU"/>
        </w:rPr>
        <w:t xml:space="preserve"> </w:t>
      </w:r>
      <w:r w:rsidRPr="006F0F8B">
        <w:rPr>
          <w:w w:val="105"/>
          <w:lang w:val="ru-RU"/>
        </w:rPr>
        <w:t>внимание</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подражание</w:t>
      </w:r>
      <w:r w:rsidRPr="006F0F8B">
        <w:rPr>
          <w:spacing w:val="-22"/>
          <w:w w:val="105"/>
          <w:lang w:val="ru-RU"/>
        </w:rPr>
        <w:t xml:space="preserve"> </w:t>
      </w:r>
      <w:r w:rsidRPr="006F0F8B">
        <w:rPr>
          <w:w w:val="105"/>
          <w:lang w:val="ru-RU"/>
        </w:rPr>
        <w:t>через</w:t>
      </w:r>
      <w:r w:rsidRPr="006F0F8B">
        <w:rPr>
          <w:spacing w:val="-22"/>
          <w:w w:val="105"/>
          <w:lang w:val="ru-RU"/>
        </w:rPr>
        <w:t xml:space="preserve"> </w:t>
      </w:r>
      <w:r w:rsidRPr="006F0F8B">
        <w:rPr>
          <w:w w:val="105"/>
          <w:lang w:val="ru-RU"/>
        </w:rPr>
        <w:t>воспроизведение</w:t>
      </w:r>
      <w:r w:rsidRPr="006F0F8B">
        <w:rPr>
          <w:spacing w:val="-22"/>
          <w:w w:val="105"/>
          <w:lang w:val="ru-RU"/>
        </w:rPr>
        <w:t xml:space="preserve"> </w:t>
      </w:r>
      <w:r w:rsidRPr="006F0F8B">
        <w:rPr>
          <w:spacing w:val="-8"/>
          <w:w w:val="105"/>
          <w:lang w:val="ru-RU"/>
        </w:rPr>
        <w:t xml:space="preserve">по </w:t>
      </w:r>
      <w:r w:rsidRPr="006F0F8B">
        <w:rPr>
          <w:w w:val="105"/>
          <w:lang w:val="ru-RU"/>
        </w:rPr>
        <w:t>подражанию</w:t>
      </w:r>
      <w:r w:rsidRPr="006F0F8B">
        <w:rPr>
          <w:spacing w:val="-29"/>
          <w:w w:val="105"/>
          <w:lang w:val="ru-RU"/>
        </w:rPr>
        <w:t xml:space="preserve"> </w:t>
      </w:r>
      <w:r w:rsidRPr="006F0F8B">
        <w:rPr>
          <w:w w:val="105"/>
          <w:lang w:val="ru-RU"/>
        </w:rPr>
        <w:t>действий</w:t>
      </w:r>
      <w:r w:rsidRPr="006F0F8B">
        <w:rPr>
          <w:spacing w:val="-28"/>
          <w:w w:val="105"/>
          <w:lang w:val="ru-RU"/>
        </w:rPr>
        <w:t xml:space="preserve"> </w:t>
      </w:r>
      <w:r w:rsidRPr="006F0F8B">
        <w:rPr>
          <w:w w:val="105"/>
          <w:lang w:val="ru-RU"/>
        </w:rPr>
        <w:t>взрослого</w:t>
      </w:r>
      <w:r w:rsidRPr="006F0F8B">
        <w:rPr>
          <w:spacing w:val="-28"/>
          <w:w w:val="105"/>
          <w:lang w:val="ru-RU"/>
        </w:rPr>
        <w:t xml:space="preserve"> </w:t>
      </w:r>
      <w:r w:rsidRPr="006F0F8B">
        <w:rPr>
          <w:w w:val="105"/>
          <w:lang w:val="ru-RU"/>
        </w:rPr>
        <w:t>сначала</w:t>
      </w:r>
      <w:r w:rsidRPr="006F0F8B">
        <w:rPr>
          <w:spacing w:val="-28"/>
          <w:w w:val="105"/>
          <w:lang w:val="ru-RU"/>
        </w:rPr>
        <w:t xml:space="preserve"> </w:t>
      </w:r>
      <w:r w:rsidRPr="006F0F8B">
        <w:rPr>
          <w:w w:val="105"/>
          <w:lang w:val="ru-RU"/>
        </w:rPr>
        <w:t>без</w:t>
      </w:r>
      <w:r w:rsidRPr="006F0F8B">
        <w:rPr>
          <w:spacing w:val="-28"/>
          <w:w w:val="105"/>
          <w:lang w:val="ru-RU"/>
        </w:rPr>
        <w:t xml:space="preserve"> </w:t>
      </w:r>
      <w:r w:rsidRPr="006F0F8B">
        <w:rPr>
          <w:w w:val="105"/>
          <w:lang w:val="ru-RU"/>
        </w:rPr>
        <w:t>предметов</w:t>
      </w:r>
      <w:r w:rsidRPr="006F0F8B">
        <w:rPr>
          <w:spacing w:val="-28"/>
          <w:w w:val="105"/>
          <w:lang w:val="ru-RU"/>
        </w:rPr>
        <w:t xml:space="preserve"> </w:t>
      </w:r>
      <w:r w:rsidRPr="006F0F8B">
        <w:rPr>
          <w:w w:val="105"/>
          <w:lang w:val="ru-RU"/>
        </w:rPr>
        <w:t>(«Ручками</w:t>
      </w:r>
      <w:r w:rsidRPr="006F0F8B">
        <w:rPr>
          <w:spacing w:val="-28"/>
          <w:w w:val="105"/>
          <w:lang w:val="ru-RU"/>
        </w:rPr>
        <w:t xml:space="preserve"> </w:t>
      </w:r>
      <w:r w:rsidRPr="006F0F8B">
        <w:rPr>
          <w:w w:val="105"/>
          <w:lang w:val="ru-RU"/>
        </w:rPr>
        <w:t>тук</w:t>
      </w:r>
      <w:r>
        <w:rPr>
          <w:w w:val="105"/>
          <w:lang w:val="ru-RU"/>
        </w:rPr>
        <w:t xml:space="preserve"> </w:t>
      </w:r>
      <w:proofErr w:type="spellStart"/>
      <w:r w:rsidRPr="006F0F8B">
        <w:rPr>
          <w:w w:val="105"/>
          <w:lang w:val="ru-RU"/>
        </w:rPr>
        <w:t>тук</w:t>
      </w:r>
      <w:proofErr w:type="spellEnd"/>
      <w:r w:rsidRPr="006F0F8B">
        <w:rPr>
          <w:w w:val="105"/>
          <w:lang w:val="ru-RU"/>
        </w:rPr>
        <w:t>,</w:t>
      </w:r>
      <w:r w:rsidRPr="006F0F8B">
        <w:rPr>
          <w:spacing w:val="-28"/>
          <w:w w:val="105"/>
          <w:lang w:val="ru-RU"/>
        </w:rPr>
        <w:t xml:space="preserve"> </w:t>
      </w:r>
      <w:r w:rsidRPr="006F0F8B">
        <w:rPr>
          <w:spacing w:val="-3"/>
          <w:w w:val="105"/>
          <w:lang w:val="ru-RU"/>
        </w:rPr>
        <w:t>ручка</w:t>
      </w:r>
      <w:r>
        <w:rPr>
          <w:spacing w:val="-3"/>
          <w:w w:val="105"/>
          <w:lang w:val="ru-RU"/>
        </w:rPr>
        <w:t xml:space="preserve"> </w:t>
      </w:r>
      <w:r w:rsidRPr="006F0F8B">
        <w:rPr>
          <w:spacing w:val="-3"/>
          <w:w w:val="105"/>
          <w:lang w:val="ru-RU"/>
        </w:rPr>
        <w:t xml:space="preserve"> </w:t>
      </w:r>
      <w:r w:rsidRPr="006F0F8B">
        <w:rPr>
          <w:w w:val="105"/>
          <w:lang w:val="ru-RU"/>
        </w:rPr>
        <w:t>ми</w:t>
      </w:r>
      <w:r w:rsidRPr="006F0F8B">
        <w:rPr>
          <w:spacing w:val="-19"/>
          <w:w w:val="105"/>
          <w:lang w:val="ru-RU"/>
        </w:rPr>
        <w:t xml:space="preserve"> </w:t>
      </w:r>
      <w:r w:rsidRPr="006F0F8B">
        <w:rPr>
          <w:w w:val="105"/>
          <w:lang w:val="ru-RU"/>
        </w:rPr>
        <w:t>хлоп</w:t>
      </w:r>
      <w:r>
        <w:rPr>
          <w:w w:val="105"/>
          <w:lang w:val="ru-RU"/>
        </w:rPr>
        <w:t xml:space="preserve"> </w:t>
      </w:r>
      <w:r w:rsidRPr="006F0F8B">
        <w:rPr>
          <w:w w:val="105"/>
          <w:lang w:val="ru-RU"/>
        </w:rPr>
        <w:t>хлоп»),</w:t>
      </w:r>
      <w:r w:rsidRPr="006F0F8B">
        <w:rPr>
          <w:spacing w:val="-18"/>
          <w:w w:val="105"/>
          <w:lang w:val="ru-RU"/>
        </w:rPr>
        <w:t xml:space="preserve"> </w:t>
      </w:r>
      <w:r w:rsidRPr="006F0F8B">
        <w:rPr>
          <w:w w:val="105"/>
          <w:lang w:val="ru-RU"/>
        </w:rPr>
        <w:t>а</w:t>
      </w:r>
      <w:r w:rsidRPr="006F0F8B">
        <w:rPr>
          <w:spacing w:val="-18"/>
          <w:w w:val="105"/>
          <w:lang w:val="ru-RU"/>
        </w:rPr>
        <w:t xml:space="preserve"> </w:t>
      </w:r>
      <w:r w:rsidRPr="006F0F8B">
        <w:rPr>
          <w:w w:val="105"/>
          <w:lang w:val="ru-RU"/>
        </w:rPr>
        <w:t>потом</w:t>
      </w:r>
      <w:r w:rsidRPr="006F0F8B">
        <w:rPr>
          <w:spacing w:val="-18"/>
          <w:w w:val="105"/>
          <w:lang w:val="ru-RU"/>
        </w:rPr>
        <w:t xml:space="preserve"> </w:t>
      </w:r>
      <w:r w:rsidRPr="006F0F8B">
        <w:rPr>
          <w:w w:val="105"/>
          <w:lang w:val="ru-RU"/>
        </w:rPr>
        <w:t>с</w:t>
      </w:r>
      <w:r w:rsidRPr="006F0F8B">
        <w:rPr>
          <w:spacing w:val="-18"/>
          <w:w w:val="105"/>
          <w:lang w:val="ru-RU"/>
        </w:rPr>
        <w:t xml:space="preserve"> </w:t>
      </w:r>
      <w:r w:rsidRPr="006F0F8B">
        <w:rPr>
          <w:w w:val="105"/>
          <w:lang w:val="ru-RU"/>
        </w:rPr>
        <w:t>предметами</w:t>
      </w:r>
      <w:r w:rsidRPr="006F0F8B">
        <w:rPr>
          <w:spacing w:val="-18"/>
          <w:w w:val="105"/>
          <w:lang w:val="ru-RU"/>
        </w:rPr>
        <w:t xml:space="preserve"> </w:t>
      </w:r>
      <w:r w:rsidRPr="006F0F8B">
        <w:rPr>
          <w:w w:val="105"/>
          <w:lang w:val="ru-RU"/>
        </w:rPr>
        <w:t>—</w:t>
      </w:r>
      <w:r w:rsidRPr="006F0F8B">
        <w:rPr>
          <w:spacing w:val="-18"/>
          <w:w w:val="105"/>
          <w:lang w:val="ru-RU"/>
        </w:rPr>
        <w:t xml:space="preserve"> </w:t>
      </w:r>
      <w:r w:rsidRPr="006F0F8B">
        <w:rPr>
          <w:w w:val="105"/>
          <w:lang w:val="ru-RU"/>
        </w:rPr>
        <w:t>сюжетными</w:t>
      </w:r>
      <w:r w:rsidRPr="006F0F8B">
        <w:rPr>
          <w:spacing w:val="-19"/>
          <w:w w:val="105"/>
          <w:lang w:val="ru-RU"/>
        </w:rPr>
        <w:t xml:space="preserve"> </w:t>
      </w:r>
      <w:r w:rsidRPr="006F0F8B">
        <w:rPr>
          <w:w w:val="105"/>
          <w:lang w:val="ru-RU"/>
        </w:rPr>
        <w:t>игрушками,</w:t>
      </w:r>
      <w:r w:rsidRPr="006F0F8B">
        <w:rPr>
          <w:spacing w:val="-18"/>
          <w:w w:val="105"/>
          <w:lang w:val="ru-RU"/>
        </w:rPr>
        <w:t xml:space="preserve"> </w:t>
      </w:r>
      <w:r w:rsidRPr="006F0F8B">
        <w:rPr>
          <w:w w:val="105"/>
          <w:lang w:val="ru-RU"/>
        </w:rPr>
        <w:t>кубиками,</w:t>
      </w:r>
      <w:r w:rsidRPr="006F0F8B">
        <w:rPr>
          <w:spacing w:val="-18"/>
          <w:w w:val="105"/>
          <w:lang w:val="ru-RU"/>
        </w:rPr>
        <w:t xml:space="preserve"> </w:t>
      </w:r>
      <w:r w:rsidRPr="006F0F8B">
        <w:rPr>
          <w:spacing w:val="-3"/>
          <w:w w:val="105"/>
          <w:lang w:val="ru-RU"/>
        </w:rPr>
        <w:t>пред</w:t>
      </w:r>
      <w:r>
        <w:rPr>
          <w:spacing w:val="-3"/>
          <w:w w:val="105"/>
          <w:lang w:val="ru-RU"/>
        </w:rPr>
        <w:t xml:space="preserve"> </w:t>
      </w:r>
      <w:r w:rsidRPr="006F0F8B">
        <w:rPr>
          <w:spacing w:val="-3"/>
          <w:w w:val="105"/>
          <w:lang w:val="ru-RU"/>
        </w:rPr>
        <w:t xml:space="preserve"> </w:t>
      </w:r>
      <w:r w:rsidRPr="006F0F8B">
        <w:rPr>
          <w:w w:val="105"/>
          <w:lang w:val="ru-RU"/>
        </w:rPr>
        <w:t>метами</w:t>
      </w:r>
      <w:r w:rsidRPr="006F0F8B">
        <w:rPr>
          <w:spacing w:val="-13"/>
          <w:w w:val="105"/>
          <w:lang w:val="ru-RU"/>
        </w:rPr>
        <w:t xml:space="preserve"> </w:t>
      </w:r>
      <w:r w:rsidRPr="006F0F8B">
        <w:rPr>
          <w:w w:val="105"/>
          <w:lang w:val="ru-RU"/>
        </w:rPr>
        <w:t>обихода</w:t>
      </w:r>
      <w:r w:rsidRPr="006F0F8B">
        <w:rPr>
          <w:spacing w:val="-13"/>
          <w:w w:val="105"/>
          <w:lang w:val="ru-RU"/>
        </w:rPr>
        <w:t xml:space="preserve"> </w:t>
      </w:r>
      <w:r w:rsidRPr="006F0F8B">
        <w:rPr>
          <w:w w:val="105"/>
          <w:lang w:val="ru-RU"/>
        </w:rPr>
        <w:t>(«Ляля</w:t>
      </w:r>
      <w:r w:rsidRPr="006F0F8B">
        <w:rPr>
          <w:spacing w:val="-13"/>
          <w:w w:val="105"/>
          <w:lang w:val="ru-RU"/>
        </w:rPr>
        <w:t xml:space="preserve"> </w:t>
      </w:r>
      <w:r w:rsidRPr="006F0F8B">
        <w:rPr>
          <w:w w:val="105"/>
          <w:lang w:val="ru-RU"/>
        </w:rPr>
        <w:t>топ</w:t>
      </w:r>
      <w:r>
        <w:rPr>
          <w:w w:val="105"/>
          <w:lang w:val="ru-RU"/>
        </w:rPr>
        <w:t xml:space="preserve"> </w:t>
      </w:r>
      <w:proofErr w:type="spellStart"/>
      <w:r w:rsidRPr="006F0F8B">
        <w:rPr>
          <w:w w:val="105"/>
          <w:lang w:val="ru-RU"/>
        </w:rPr>
        <w:t>топ</w:t>
      </w:r>
      <w:proofErr w:type="spellEnd"/>
      <w:r w:rsidRPr="006F0F8B">
        <w:rPr>
          <w:w w:val="105"/>
          <w:lang w:val="ru-RU"/>
        </w:rPr>
        <w:t>»,</w:t>
      </w:r>
      <w:r w:rsidRPr="006F0F8B">
        <w:rPr>
          <w:spacing w:val="-13"/>
          <w:w w:val="105"/>
          <w:lang w:val="ru-RU"/>
        </w:rPr>
        <w:t xml:space="preserve"> </w:t>
      </w:r>
      <w:r w:rsidRPr="006F0F8B">
        <w:rPr>
          <w:w w:val="105"/>
          <w:lang w:val="ru-RU"/>
        </w:rPr>
        <w:t>«Зайка</w:t>
      </w:r>
      <w:r w:rsidRPr="006F0F8B">
        <w:rPr>
          <w:spacing w:val="-13"/>
          <w:w w:val="105"/>
          <w:lang w:val="ru-RU"/>
        </w:rPr>
        <w:t xml:space="preserve"> </w:t>
      </w:r>
      <w:r w:rsidRPr="006F0F8B">
        <w:rPr>
          <w:w w:val="105"/>
          <w:lang w:val="ru-RU"/>
        </w:rPr>
        <w:t>прыг</w:t>
      </w:r>
      <w:r>
        <w:rPr>
          <w:w w:val="105"/>
          <w:lang w:val="ru-RU"/>
        </w:rPr>
        <w:t xml:space="preserve"> </w:t>
      </w:r>
      <w:r w:rsidRPr="006F0F8B">
        <w:rPr>
          <w:w w:val="105"/>
          <w:lang w:val="ru-RU"/>
        </w:rPr>
        <w:t>скок»);</w:t>
      </w:r>
    </w:p>
    <w:p w:rsidR="009233CA" w:rsidRPr="006F0F8B" w:rsidRDefault="009233CA" w:rsidP="009233CA">
      <w:pPr>
        <w:pStyle w:val="ab"/>
        <w:spacing w:line="249" w:lineRule="auto"/>
        <w:ind w:firstLine="284"/>
        <w:jc w:val="both"/>
        <w:rPr>
          <w:lang w:val="ru-RU"/>
        </w:rPr>
      </w:pPr>
      <w:r w:rsidRPr="006F0F8B">
        <w:rPr>
          <w:w w:val="105"/>
          <w:lang w:val="ru-RU"/>
        </w:rPr>
        <w:t>учить детей соотносить игрушку с её изображением; учить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сличать</w:t>
      </w:r>
      <w:r w:rsidRPr="006F0F8B">
        <w:rPr>
          <w:spacing w:val="-29"/>
          <w:w w:val="105"/>
          <w:lang w:val="ru-RU"/>
        </w:rPr>
        <w:t xml:space="preserve"> </w:t>
      </w:r>
      <w:r w:rsidRPr="006F0F8B">
        <w:rPr>
          <w:w w:val="105"/>
          <w:lang w:val="ru-RU"/>
        </w:rPr>
        <w:t>парные</w:t>
      </w:r>
      <w:r w:rsidRPr="006F0F8B">
        <w:rPr>
          <w:spacing w:val="-28"/>
          <w:w w:val="105"/>
          <w:lang w:val="ru-RU"/>
        </w:rPr>
        <w:t xml:space="preserve"> </w:t>
      </w:r>
      <w:r w:rsidRPr="006F0F8B">
        <w:rPr>
          <w:w w:val="105"/>
          <w:lang w:val="ru-RU"/>
        </w:rPr>
        <w:t>предметы</w:t>
      </w:r>
      <w:r w:rsidRPr="006F0F8B">
        <w:rPr>
          <w:spacing w:val="-29"/>
          <w:w w:val="105"/>
          <w:lang w:val="ru-RU"/>
        </w:rPr>
        <w:t xml:space="preserve"> </w:t>
      </w:r>
      <w:r w:rsidRPr="006F0F8B">
        <w:rPr>
          <w:w w:val="105"/>
          <w:lang w:val="ru-RU"/>
        </w:rPr>
        <w:t>в</w:t>
      </w:r>
      <w:r w:rsidRPr="006F0F8B">
        <w:rPr>
          <w:spacing w:val="-29"/>
          <w:w w:val="105"/>
          <w:lang w:val="ru-RU"/>
        </w:rPr>
        <w:t xml:space="preserve"> </w:t>
      </w:r>
      <w:r w:rsidRPr="006F0F8B">
        <w:rPr>
          <w:w w:val="105"/>
          <w:lang w:val="ru-RU"/>
        </w:rPr>
        <w:t>пределах</w:t>
      </w:r>
      <w:r w:rsidRPr="006F0F8B">
        <w:rPr>
          <w:spacing w:val="-28"/>
          <w:w w:val="105"/>
          <w:lang w:val="ru-RU"/>
        </w:rPr>
        <w:t xml:space="preserve"> </w:t>
      </w:r>
      <w:r w:rsidRPr="006F0F8B">
        <w:rPr>
          <w:spacing w:val="-4"/>
          <w:w w:val="105"/>
          <w:lang w:val="ru-RU"/>
        </w:rPr>
        <w:t>двух;</w:t>
      </w:r>
    </w:p>
    <w:p w:rsidR="009233CA" w:rsidRPr="006F0F8B" w:rsidRDefault="009233CA" w:rsidP="009233CA">
      <w:pPr>
        <w:pStyle w:val="ab"/>
        <w:spacing w:line="256" w:lineRule="auto"/>
        <w:ind w:firstLine="284"/>
        <w:jc w:val="both"/>
        <w:rPr>
          <w:lang w:val="ru-RU"/>
        </w:rPr>
      </w:pPr>
      <w:r w:rsidRPr="006F0F8B">
        <w:rPr>
          <w:w w:val="105"/>
          <w:lang w:val="ru-RU"/>
        </w:rPr>
        <w:t>учить</w:t>
      </w:r>
      <w:r w:rsidRPr="006F0F8B">
        <w:rPr>
          <w:spacing w:val="-23"/>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сличать</w:t>
      </w:r>
      <w:r w:rsidRPr="006F0F8B">
        <w:rPr>
          <w:spacing w:val="-23"/>
          <w:w w:val="105"/>
          <w:lang w:val="ru-RU"/>
        </w:rPr>
        <w:t xml:space="preserve"> </w:t>
      </w:r>
      <w:r w:rsidRPr="006F0F8B">
        <w:rPr>
          <w:w w:val="105"/>
          <w:lang w:val="ru-RU"/>
        </w:rPr>
        <w:t>картинку</w:t>
      </w:r>
      <w:r w:rsidRPr="006F0F8B">
        <w:rPr>
          <w:spacing w:val="-22"/>
          <w:w w:val="105"/>
          <w:lang w:val="ru-RU"/>
        </w:rPr>
        <w:t xml:space="preserve"> </w:t>
      </w:r>
      <w:r w:rsidRPr="006F0F8B">
        <w:rPr>
          <w:w w:val="105"/>
          <w:lang w:val="ru-RU"/>
        </w:rPr>
        <w:t>с</w:t>
      </w:r>
      <w:r w:rsidRPr="006F0F8B">
        <w:rPr>
          <w:spacing w:val="-23"/>
          <w:w w:val="105"/>
          <w:lang w:val="ru-RU"/>
        </w:rPr>
        <w:t xml:space="preserve"> </w:t>
      </w:r>
      <w:r w:rsidRPr="006F0F8B">
        <w:rPr>
          <w:w w:val="105"/>
          <w:lang w:val="ru-RU"/>
        </w:rPr>
        <w:t>картинкой</w:t>
      </w:r>
      <w:r w:rsidRPr="006F0F8B">
        <w:rPr>
          <w:spacing w:val="-22"/>
          <w:w w:val="105"/>
          <w:lang w:val="ru-RU"/>
        </w:rPr>
        <w:t xml:space="preserve"> </w:t>
      </w:r>
      <w:r w:rsidRPr="006F0F8B">
        <w:rPr>
          <w:w w:val="105"/>
          <w:lang w:val="ru-RU"/>
        </w:rPr>
        <w:t>в</w:t>
      </w:r>
      <w:r w:rsidRPr="006F0F8B">
        <w:rPr>
          <w:spacing w:val="-23"/>
          <w:w w:val="105"/>
          <w:lang w:val="ru-RU"/>
        </w:rPr>
        <w:t xml:space="preserve"> </w:t>
      </w:r>
      <w:r w:rsidRPr="006F0F8B">
        <w:rPr>
          <w:w w:val="105"/>
          <w:lang w:val="ru-RU"/>
        </w:rPr>
        <w:t>пределах</w:t>
      </w:r>
      <w:r w:rsidRPr="006F0F8B">
        <w:rPr>
          <w:spacing w:val="-22"/>
          <w:w w:val="105"/>
          <w:lang w:val="ru-RU"/>
        </w:rPr>
        <w:t xml:space="preserve"> </w:t>
      </w:r>
      <w:r w:rsidRPr="006F0F8B">
        <w:rPr>
          <w:spacing w:val="-4"/>
          <w:w w:val="105"/>
          <w:lang w:val="ru-RU"/>
        </w:rPr>
        <w:t xml:space="preserve">двух; </w:t>
      </w:r>
      <w:r w:rsidRPr="006F0F8B">
        <w:rPr>
          <w:w w:val="105"/>
          <w:lang w:val="ru-RU"/>
        </w:rPr>
        <w:t>развивать</w:t>
      </w:r>
      <w:r w:rsidRPr="006F0F8B">
        <w:rPr>
          <w:spacing w:val="-14"/>
          <w:w w:val="105"/>
          <w:lang w:val="ru-RU"/>
        </w:rPr>
        <w:t xml:space="preserve"> </w:t>
      </w:r>
      <w:r w:rsidRPr="006F0F8B">
        <w:rPr>
          <w:w w:val="105"/>
          <w:lang w:val="ru-RU"/>
        </w:rPr>
        <w:t>слуховое</w:t>
      </w:r>
      <w:r w:rsidRPr="006F0F8B">
        <w:rPr>
          <w:spacing w:val="-13"/>
          <w:w w:val="105"/>
          <w:lang w:val="ru-RU"/>
        </w:rPr>
        <w:t xml:space="preserve"> </w:t>
      </w:r>
      <w:r w:rsidRPr="006F0F8B">
        <w:rPr>
          <w:w w:val="105"/>
          <w:lang w:val="ru-RU"/>
        </w:rPr>
        <w:t>внимание</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восприятие:</w:t>
      </w:r>
    </w:p>
    <w:p w:rsidR="009233CA" w:rsidRPr="006F0F8B" w:rsidRDefault="009233CA" w:rsidP="009233CA">
      <w:pPr>
        <w:pStyle w:val="ab"/>
        <w:spacing w:line="249" w:lineRule="auto"/>
        <w:ind w:firstLine="284"/>
        <w:jc w:val="both"/>
        <w:rPr>
          <w:lang w:val="ru-RU"/>
        </w:rPr>
      </w:pPr>
      <w:r w:rsidRPr="006F0F8B">
        <w:rPr>
          <w:w w:val="105"/>
          <w:lang w:val="ru-RU"/>
        </w:rPr>
        <w:t>знакомить</w:t>
      </w:r>
      <w:r w:rsidRPr="006F0F8B">
        <w:rPr>
          <w:spacing w:val="-6"/>
          <w:w w:val="105"/>
          <w:lang w:val="ru-RU"/>
        </w:rPr>
        <w:t xml:space="preserve"> </w:t>
      </w:r>
      <w:r w:rsidRPr="006F0F8B">
        <w:rPr>
          <w:w w:val="105"/>
          <w:lang w:val="ru-RU"/>
        </w:rPr>
        <w:t>детей</w:t>
      </w:r>
      <w:r w:rsidRPr="006F0F8B">
        <w:rPr>
          <w:spacing w:val="-5"/>
          <w:w w:val="105"/>
          <w:lang w:val="ru-RU"/>
        </w:rPr>
        <w:t xml:space="preserve"> </w:t>
      </w:r>
      <w:r w:rsidRPr="006F0F8B">
        <w:rPr>
          <w:w w:val="105"/>
          <w:lang w:val="ru-RU"/>
        </w:rPr>
        <w:t>с</w:t>
      </w:r>
      <w:r w:rsidRPr="006F0F8B">
        <w:rPr>
          <w:spacing w:val="-5"/>
          <w:w w:val="105"/>
          <w:lang w:val="ru-RU"/>
        </w:rPr>
        <w:t xml:space="preserve"> </w:t>
      </w:r>
      <w:r w:rsidRPr="006F0F8B">
        <w:rPr>
          <w:w w:val="105"/>
          <w:lang w:val="ru-RU"/>
        </w:rPr>
        <w:t>игрой</w:t>
      </w:r>
      <w:r w:rsidRPr="006F0F8B">
        <w:rPr>
          <w:spacing w:val="-5"/>
          <w:w w:val="105"/>
          <w:lang w:val="ru-RU"/>
        </w:rPr>
        <w:t xml:space="preserve"> </w:t>
      </w:r>
      <w:r w:rsidRPr="006F0F8B">
        <w:rPr>
          <w:w w:val="105"/>
          <w:lang w:val="ru-RU"/>
        </w:rPr>
        <w:t>на</w:t>
      </w:r>
      <w:r w:rsidRPr="006F0F8B">
        <w:rPr>
          <w:spacing w:val="-6"/>
          <w:w w:val="105"/>
          <w:lang w:val="ru-RU"/>
        </w:rPr>
        <w:t xml:space="preserve"> </w:t>
      </w:r>
      <w:r w:rsidRPr="006F0F8B">
        <w:rPr>
          <w:w w:val="105"/>
          <w:lang w:val="ru-RU"/>
        </w:rPr>
        <w:t>музыкальных</w:t>
      </w:r>
      <w:r w:rsidRPr="006F0F8B">
        <w:rPr>
          <w:spacing w:val="-5"/>
          <w:w w:val="105"/>
          <w:lang w:val="ru-RU"/>
        </w:rPr>
        <w:t xml:space="preserve"> </w:t>
      </w:r>
      <w:r w:rsidRPr="006F0F8B">
        <w:rPr>
          <w:w w:val="105"/>
          <w:lang w:val="ru-RU"/>
        </w:rPr>
        <w:t>инструментах;</w:t>
      </w:r>
      <w:r w:rsidRPr="006F0F8B">
        <w:rPr>
          <w:spacing w:val="-5"/>
          <w:w w:val="105"/>
          <w:lang w:val="ru-RU"/>
        </w:rPr>
        <w:t xml:space="preserve"> </w:t>
      </w:r>
      <w:r w:rsidRPr="006F0F8B">
        <w:rPr>
          <w:w w:val="105"/>
          <w:lang w:val="ru-RU"/>
        </w:rPr>
        <w:t>показывать,</w:t>
      </w:r>
      <w:r w:rsidRPr="006F0F8B">
        <w:rPr>
          <w:spacing w:val="-5"/>
          <w:w w:val="105"/>
          <w:lang w:val="ru-RU"/>
        </w:rPr>
        <w:t xml:space="preserve"> </w:t>
      </w:r>
      <w:r w:rsidRPr="006F0F8B">
        <w:rPr>
          <w:w w:val="105"/>
          <w:lang w:val="ru-RU"/>
        </w:rPr>
        <w:t>что</w:t>
      </w:r>
      <w:r w:rsidRPr="006F0F8B">
        <w:rPr>
          <w:spacing w:val="-6"/>
          <w:w w:val="105"/>
          <w:lang w:val="ru-RU"/>
        </w:rPr>
        <w:t xml:space="preserve"> </w:t>
      </w:r>
      <w:r w:rsidRPr="006F0F8B">
        <w:rPr>
          <w:w w:val="105"/>
          <w:lang w:val="ru-RU"/>
        </w:rPr>
        <w:t>разные инструменты</w:t>
      </w:r>
      <w:r w:rsidRPr="006F0F8B">
        <w:rPr>
          <w:spacing w:val="-15"/>
          <w:w w:val="105"/>
          <w:lang w:val="ru-RU"/>
        </w:rPr>
        <w:t xml:space="preserve"> </w:t>
      </w:r>
      <w:r w:rsidRPr="006F0F8B">
        <w:rPr>
          <w:w w:val="105"/>
          <w:lang w:val="ru-RU"/>
        </w:rPr>
        <w:t>издают</w:t>
      </w:r>
      <w:r w:rsidRPr="006F0F8B">
        <w:rPr>
          <w:spacing w:val="-15"/>
          <w:w w:val="105"/>
          <w:lang w:val="ru-RU"/>
        </w:rPr>
        <w:t xml:space="preserve"> </w:t>
      </w:r>
      <w:r w:rsidRPr="006F0F8B">
        <w:rPr>
          <w:w w:val="105"/>
          <w:lang w:val="ru-RU"/>
        </w:rPr>
        <w:t>различные</w:t>
      </w:r>
      <w:r w:rsidRPr="006F0F8B">
        <w:rPr>
          <w:spacing w:val="-14"/>
          <w:w w:val="105"/>
          <w:lang w:val="ru-RU"/>
        </w:rPr>
        <w:t xml:space="preserve"> </w:t>
      </w:r>
      <w:r w:rsidRPr="006F0F8B">
        <w:rPr>
          <w:w w:val="105"/>
          <w:lang w:val="ru-RU"/>
        </w:rPr>
        <w:t>звуки;</w:t>
      </w:r>
      <w:r w:rsidRPr="006F0F8B">
        <w:rPr>
          <w:spacing w:val="-15"/>
          <w:w w:val="105"/>
          <w:lang w:val="ru-RU"/>
        </w:rPr>
        <w:t xml:space="preserve"> </w:t>
      </w:r>
      <w:r w:rsidRPr="006F0F8B">
        <w:rPr>
          <w:w w:val="105"/>
          <w:lang w:val="ru-RU"/>
        </w:rPr>
        <w:t>вызывать</w:t>
      </w:r>
      <w:r w:rsidRPr="006F0F8B">
        <w:rPr>
          <w:spacing w:val="-14"/>
          <w:w w:val="105"/>
          <w:lang w:val="ru-RU"/>
        </w:rPr>
        <w:t xml:space="preserve"> </w:t>
      </w:r>
      <w:r w:rsidRPr="006F0F8B">
        <w:rPr>
          <w:w w:val="105"/>
          <w:lang w:val="ru-RU"/>
        </w:rPr>
        <w:t>интерес</w:t>
      </w:r>
      <w:r w:rsidRPr="006F0F8B">
        <w:rPr>
          <w:spacing w:val="-15"/>
          <w:w w:val="105"/>
          <w:lang w:val="ru-RU"/>
        </w:rPr>
        <w:t xml:space="preserve"> </w:t>
      </w:r>
      <w:r w:rsidRPr="006F0F8B">
        <w:rPr>
          <w:w w:val="105"/>
          <w:lang w:val="ru-RU"/>
        </w:rPr>
        <w:t>к</w:t>
      </w:r>
      <w:r w:rsidRPr="006F0F8B">
        <w:rPr>
          <w:spacing w:val="-14"/>
          <w:w w:val="105"/>
          <w:lang w:val="ru-RU"/>
        </w:rPr>
        <w:t xml:space="preserve"> </w:t>
      </w:r>
      <w:r w:rsidRPr="006F0F8B">
        <w:rPr>
          <w:w w:val="105"/>
          <w:lang w:val="ru-RU"/>
        </w:rPr>
        <w:t>играм</w:t>
      </w:r>
      <w:r w:rsidRPr="006F0F8B">
        <w:rPr>
          <w:spacing w:val="-15"/>
          <w:w w:val="105"/>
          <w:lang w:val="ru-RU"/>
        </w:rPr>
        <w:t xml:space="preserve"> </w:t>
      </w:r>
      <w:r w:rsidRPr="006F0F8B">
        <w:rPr>
          <w:w w:val="105"/>
          <w:lang w:val="ru-RU"/>
        </w:rPr>
        <w:t>со</w:t>
      </w:r>
      <w:r w:rsidRPr="006F0F8B">
        <w:rPr>
          <w:spacing w:val="-14"/>
          <w:w w:val="105"/>
          <w:lang w:val="ru-RU"/>
        </w:rPr>
        <w:t xml:space="preserve"> </w:t>
      </w:r>
      <w:r w:rsidRPr="006F0F8B">
        <w:rPr>
          <w:w w:val="105"/>
          <w:lang w:val="ru-RU"/>
        </w:rPr>
        <w:t>взрослым</w:t>
      </w:r>
      <w:r w:rsidRPr="006F0F8B">
        <w:rPr>
          <w:spacing w:val="-15"/>
          <w:w w:val="105"/>
          <w:lang w:val="ru-RU"/>
        </w:rPr>
        <w:t xml:space="preserve"> </w:t>
      </w:r>
      <w:r w:rsidRPr="006F0F8B">
        <w:rPr>
          <w:spacing w:val="-6"/>
          <w:w w:val="105"/>
          <w:lang w:val="ru-RU"/>
        </w:rPr>
        <w:t xml:space="preserve">на </w:t>
      </w:r>
      <w:r w:rsidRPr="006F0F8B">
        <w:rPr>
          <w:w w:val="105"/>
          <w:lang w:val="ru-RU"/>
        </w:rPr>
        <w:t>музыкальных</w:t>
      </w:r>
      <w:r w:rsidRPr="006F0F8B">
        <w:rPr>
          <w:spacing w:val="-16"/>
          <w:w w:val="105"/>
          <w:lang w:val="ru-RU"/>
        </w:rPr>
        <w:t xml:space="preserve"> </w:t>
      </w:r>
      <w:r w:rsidRPr="006F0F8B">
        <w:rPr>
          <w:w w:val="105"/>
          <w:lang w:val="ru-RU"/>
        </w:rPr>
        <w:t>инструментах</w:t>
      </w:r>
      <w:r w:rsidRPr="006F0F8B">
        <w:rPr>
          <w:spacing w:val="-16"/>
          <w:w w:val="105"/>
          <w:lang w:val="ru-RU"/>
        </w:rPr>
        <w:t xml:space="preserve"> </w:t>
      </w:r>
      <w:r w:rsidRPr="006F0F8B">
        <w:rPr>
          <w:w w:val="105"/>
          <w:lang w:val="ru-RU"/>
        </w:rPr>
        <w:t>(детское</w:t>
      </w:r>
      <w:r w:rsidRPr="006F0F8B">
        <w:rPr>
          <w:spacing w:val="-16"/>
          <w:w w:val="105"/>
          <w:lang w:val="ru-RU"/>
        </w:rPr>
        <w:t xml:space="preserve"> </w:t>
      </w:r>
      <w:r w:rsidRPr="006F0F8B">
        <w:rPr>
          <w:w w:val="105"/>
          <w:lang w:val="ru-RU"/>
        </w:rPr>
        <w:t>пианино,</w:t>
      </w:r>
      <w:r w:rsidRPr="006F0F8B">
        <w:rPr>
          <w:spacing w:val="-15"/>
          <w:w w:val="105"/>
          <w:lang w:val="ru-RU"/>
        </w:rPr>
        <w:t xml:space="preserve"> </w:t>
      </w:r>
      <w:r w:rsidRPr="006F0F8B">
        <w:rPr>
          <w:w w:val="105"/>
          <w:lang w:val="ru-RU"/>
        </w:rPr>
        <w:t>металлофон,</w:t>
      </w:r>
      <w:r w:rsidRPr="006F0F8B">
        <w:rPr>
          <w:spacing w:val="-16"/>
          <w:w w:val="105"/>
          <w:lang w:val="ru-RU"/>
        </w:rPr>
        <w:t xml:space="preserve"> </w:t>
      </w:r>
      <w:r w:rsidRPr="006F0F8B">
        <w:rPr>
          <w:w w:val="105"/>
          <w:lang w:val="ru-RU"/>
        </w:rPr>
        <w:t>барабан);</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8"/>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реагировать</w:t>
      </w:r>
      <w:r w:rsidRPr="006F0F8B">
        <w:rPr>
          <w:spacing w:val="-18"/>
          <w:w w:val="105"/>
          <w:lang w:val="ru-RU"/>
        </w:rPr>
        <w:t xml:space="preserve"> </w:t>
      </w:r>
      <w:r w:rsidRPr="006F0F8B">
        <w:rPr>
          <w:w w:val="105"/>
          <w:lang w:val="ru-RU"/>
        </w:rPr>
        <w:t>на</w:t>
      </w:r>
      <w:r w:rsidRPr="006F0F8B">
        <w:rPr>
          <w:spacing w:val="-17"/>
          <w:w w:val="105"/>
          <w:lang w:val="ru-RU"/>
        </w:rPr>
        <w:t xml:space="preserve"> </w:t>
      </w:r>
      <w:r w:rsidRPr="006F0F8B">
        <w:rPr>
          <w:w w:val="105"/>
          <w:lang w:val="ru-RU"/>
        </w:rPr>
        <w:t>слуховые</w:t>
      </w:r>
      <w:r w:rsidRPr="006F0F8B">
        <w:rPr>
          <w:spacing w:val="-18"/>
          <w:w w:val="105"/>
          <w:lang w:val="ru-RU"/>
        </w:rPr>
        <w:t xml:space="preserve"> </w:t>
      </w:r>
      <w:r w:rsidRPr="006F0F8B">
        <w:rPr>
          <w:w w:val="105"/>
          <w:lang w:val="ru-RU"/>
        </w:rPr>
        <w:t>раздражители</w:t>
      </w:r>
      <w:r w:rsidRPr="006F0F8B">
        <w:rPr>
          <w:spacing w:val="-17"/>
          <w:w w:val="105"/>
          <w:lang w:val="ru-RU"/>
        </w:rPr>
        <w:t xml:space="preserve"> </w:t>
      </w:r>
      <w:r w:rsidRPr="006F0F8B">
        <w:rPr>
          <w:w w:val="105"/>
          <w:lang w:val="ru-RU"/>
        </w:rPr>
        <w:t>(звонок,</w:t>
      </w:r>
      <w:r w:rsidRPr="006F0F8B">
        <w:rPr>
          <w:spacing w:val="-18"/>
          <w:w w:val="105"/>
          <w:lang w:val="ru-RU"/>
        </w:rPr>
        <w:t xml:space="preserve"> </w:t>
      </w:r>
      <w:r w:rsidRPr="006F0F8B">
        <w:rPr>
          <w:w w:val="105"/>
          <w:lang w:val="ru-RU"/>
        </w:rPr>
        <w:t>колокольчик,</w:t>
      </w:r>
      <w:r w:rsidRPr="006F0F8B">
        <w:rPr>
          <w:spacing w:val="-17"/>
          <w:w w:val="105"/>
          <w:lang w:val="ru-RU"/>
        </w:rPr>
        <w:t xml:space="preserve"> </w:t>
      </w:r>
      <w:r w:rsidRPr="006F0F8B">
        <w:rPr>
          <w:spacing w:val="-3"/>
          <w:w w:val="105"/>
          <w:lang w:val="ru-RU"/>
        </w:rPr>
        <w:t xml:space="preserve">бубен, </w:t>
      </w:r>
      <w:r w:rsidRPr="006F0F8B">
        <w:rPr>
          <w:w w:val="105"/>
          <w:lang w:val="ru-RU"/>
        </w:rPr>
        <w:t>звучащие</w:t>
      </w:r>
      <w:r w:rsidRPr="006F0F8B">
        <w:rPr>
          <w:spacing w:val="-12"/>
          <w:w w:val="105"/>
          <w:lang w:val="ru-RU"/>
        </w:rPr>
        <w:t xml:space="preserve"> </w:t>
      </w:r>
      <w:r w:rsidRPr="006F0F8B">
        <w:rPr>
          <w:w w:val="105"/>
          <w:lang w:val="ru-RU"/>
        </w:rPr>
        <w:t>чаши);</w:t>
      </w:r>
    </w:p>
    <w:p w:rsidR="009233CA" w:rsidRPr="006F0F8B" w:rsidRDefault="009233CA" w:rsidP="009233CA">
      <w:pPr>
        <w:pStyle w:val="ab"/>
        <w:spacing w:line="249" w:lineRule="auto"/>
        <w:ind w:firstLine="284"/>
        <w:jc w:val="both"/>
        <w:rPr>
          <w:lang w:val="ru-RU"/>
        </w:rPr>
      </w:pPr>
      <w:r w:rsidRPr="006F0F8B">
        <w:rPr>
          <w:w w:val="105"/>
          <w:lang w:val="ru-RU"/>
        </w:rPr>
        <w:lastRenderedPageBreak/>
        <w:t xml:space="preserve">вырабатывать у детей по подражанию разные двигательные реакции в ответ на звучание разных инструментов (шагать под барабан, хлопать в ладоши </w:t>
      </w:r>
      <w:r w:rsidRPr="006F0F8B">
        <w:rPr>
          <w:spacing w:val="2"/>
          <w:w w:val="105"/>
          <w:lang w:val="ru-RU"/>
        </w:rPr>
        <w:t xml:space="preserve">под </w:t>
      </w:r>
      <w:r w:rsidRPr="006F0F8B">
        <w:rPr>
          <w:w w:val="105"/>
          <w:lang w:val="ru-RU"/>
        </w:rPr>
        <w:t>бубен);</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дифференцировать</w:t>
      </w:r>
      <w:r w:rsidRPr="006F0F8B">
        <w:rPr>
          <w:spacing w:val="-29"/>
          <w:w w:val="105"/>
          <w:lang w:val="ru-RU"/>
        </w:rPr>
        <w:t xml:space="preserve"> </w:t>
      </w:r>
      <w:r w:rsidRPr="006F0F8B">
        <w:rPr>
          <w:w w:val="105"/>
          <w:lang w:val="ru-RU"/>
        </w:rPr>
        <w:t>на</w:t>
      </w:r>
      <w:r w:rsidRPr="006F0F8B">
        <w:rPr>
          <w:spacing w:val="-29"/>
          <w:w w:val="105"/>
          <w:lang w:val="ru-RU"/>
        </w:rPr>
        <w:t xml:space="preserve"> </w:t>
      </w:r>
      <w:r w:rsidRPr="006F0F8B">
        <w:rPr>
          <w:w w:val="105"/>
          <w:lang w:val="ru-RU"/>
        </w:rPr>
        <w:t>слух</w:t>
      </w:r>
      <w:r w:rsidRPr="006F0F8B">
        <w:rPr>
          <w:spacing w:val="-29"/>
          <w:w w:val="105"/>
          <w:lang w:val="ru-RU"/>
        </w:rPr>
        <w:t xml:space="preserve"> </w:t>
      </w:r>
      <w:r w:rsidRPr="006F0F8B">
        <w:rPr>
          <w:w w:val="105"/>
          <w:lang w:val="ru-RU"/>
        </w:rPr>
        <w:t>звучание</w:t>
      </w:r>
      <w:r w:rsidRPr="006F0F8B">
        <w:rPr>
          <w:spacing w:val="-29"/>
          <w:w w:val="105"/>
          <w:lang w:val="ru-RU"/>
        </w:rPr>
        <w:t xml:space="preserve"> </w:t>
      </w:r>
      <w:r w:rsidRPr="006F0F8B">
        <w:rPr>
          <w:w w:val="105"/>
          <w:lang w:val="ru-RU"/>
        </w:rPr>
        <w:t>музыкальных</w:t>
      </w:r>
      <w:r w:rsidRPr="006F0F8B">
        <w:rPr>
          <w:spacing w:val="-29"/>
          <w:w w:val="105"/>
          <w:lang w:val="ru-RU"/>
        </w:rPr>
        <w:t xml:space="preserve"> </w:t>
      </w:r>
      <w:r w:rsidRPr="006F0F8B">
        <w:rPr>
          <w:w w:val="105"/>
          <w:lang w:val="ru-RU"/>
        </w:rPr>
        <w:t>инструментов,</w:t>
      </w:r>
      <w:r w:rsidRPr="006F0F8B">
        <w:rPr>
          <w:spacing w:val="-29"/>
          <w:w w:val="105"/>
          <w:lang w:val="ru-RU"/>
        </w:rPr>
        <w:t xml:space="preserve"> </w:t>
      </w:r>
      <w:r w:rsidRPr="006F0F8B">
        <w:rPr>
          <w:spacing w:val="-4"/>
          <w:w w:val="105"/>
          <w:lang w:val="ru-RU"/>
        </w:rPr>
        <w:t>ре</w:t>
      </w:r>
      <w:r w:rsidRPr="006F0F8B">
        <w:rPr>
          <w:w w:val="105"/>
          <w:lang w:val="ru-RU"/>
        </w:rPr>
        <w:t>агируя</w:t>
      </w:r>
      <w:r w:rsidRPr="006F0F8B">
        <w:rPr>
          <w:spacing w:val="-23"/>
          <w:w w:val="105"/>
          <w:lang w:val="ru-RU"/>
        </w:rPr>
        <w:t xml:space="preserve"> </w:t>
      </w:r>
      <w:r w:rsidRPr="006F0F8B">
        <w:rPr>
          <w:w w:val="105"/>
          <w:lang w:val="ru-RU"/>
        </w:rPr>
        <w:t>действиями</w:t>
      </w:r>
      <w:r w:rsidRPr="006F0F8B">
        <w:rPr>
          <w:spacing w:val="-22"/>
          <w:w w:val="105"/>
          <w:lang w:val="ru-RU"/>
        </w:rPr>
        <w:t xml:space="preserve"> </w:t>
      </w:r>
      <w:r w:rsidRPr="006F0F8B">
        <w:rPr>
          <w:w w:val="105"/>
          <w:lang w:val="ru-RU"/>
        </w:rPr>
        <w:t>на</w:t>
      </w:r>
      <w:r w:rsidRPr="006F0F8B">
        <w:rPr>
          <w:spacing w:val="-22"/>
          <w:w w:val="105"/>
          <w:lang w:val="ru-RU"/>
        </w:rPr>
        <w:t xml:space="preserve"> </w:t>
      </w:r>
      <w:r w:rsidRPr="006F0F8B">
        <w:rPr>
          <w:w w:val="105"/>
          <w:lang w:val="ru-RU"/>
        </w:rPr>
        <w:t>звучание</w:t>
      </w:r>
      <w:r w:rsidRPr="006F0F8B">
        <w:rPr>
          <w:spacing w:val="-22"/>
          <w:w w:val="105"/>
          <w:lang w:val="ru-RU"/>
        </w:rPr>
        <w:t xml:space="preserve"> </w:t>
      </w:r>
      <w:r w:rsidRPr="006F0F8B">
        <w:rPr>
          <w:w w:val="105"/>
          <w:lang w:val="ru-RU"/>
        </w:rPr>
        <w:t>определённого</w:t>
      </w:r>
      <w:r w:rsidRPr="006F0F8B">
        <w:rPr>
          <w:spacing w:val="-22"/>
          <w:w w:val="105"/>
          <w:lang w:val="ru-RU"/>
        </w:rPr>
        <w:t xml:space="preserve"> </w:t>
      </w:r>
      <w:r w:rsidRPr="006F0F8B">
        <w:rPr>
          <w:w w:val="105"/>
          <w:lang w:val="ru-RU"/>
        </w:rPr>
        <w:t>инструмента</w:t>
      </w:r>
      <w:r w:rsidRPr="006F0F8B">
        <w:rPr>
          <w:spacing w:val="-22"/>
          <w:w w:val="105"/>
          <w:lang w:val="ru-RU"/>
        </w:rPr>
        <w:t xml:space="preserve"> </w:t>
      </w:r>
      <w:r w:rsidRPr="006F0F8B">
        <w:rPr>
          <w:w w:val="105"/>
          <w:lang w:val="ru-RU"/>
        </w:rPr>
        <w:t>—</w:t>
      </w:r>
      <w:r w:rsidRPr="006F0F8B">
        <w:rPr>
          <w:spacing w:val="-22"/>
          <w:w w:val="105"/>
          <w:lang w:val="ru-RU"/>
        </w:rPr>
        <w:t xml:space="preserve"> </w:t>
      </w:r>
      <w:r w:rsidRPr="006F0F8B">
        <w:rPr>
          <w:w w:val="105"/>
          <w:lang w:val="ru-RU"/>
        </w:rPr>
        <w:t>выбор</w:t>
      </w:r>
      <w:r w:rsidRPr="006F0F8B">
        <w:rPr>
          <w:spacing w:val="-22"/>
          <w:w w:val="105"/>
          <w:lang w:val="ru-RU"/>
        </w:rPr>
        <w:t xml:space="preserve"> </w:t>
      </w:r>
      <w:r w:rsidRPr="006F0F8B">
        <w:rPr>
          <w:w w:val="105"/>
          <w:lang w:val="ru-RU"/>
        </w:rPr>
        <w:t>из</w:t>
      </w:r>
      <w:r w:rsidRPr="006F0F8B">
        <w:rPr>
          <w:spacing w:val="-22"/>
          <w:w w:val="105"/>
          <w:lang w:val="ru-RU"/>
        </w:rPr>
        <w:t xml:space="preserve"> </w:t>
      </w:r>
      <w:r w:rsidRPr="006F0F8B">
        <w:rPr>
          <w:w w:val="105"/>
          <w:lang w:val="ru-RU"/>
        </w:rPr>
        <w:t>двух</w:t>
      </w:r>
      <w:r w:rsidRPr="006F0F8B">
        <w:rPr>
          <w:spacing w:val="-23"/>
          <w:w w:val="105"/>
          <w:lang w:val="ru-RU"/>
        </w:rPr>
        <w:t xml:space="preserve"> </w:t>
      </w:r>
      <w:r w:rsidRPr="006F0F8B">
        <w:rPr>
          <w:spacing w:val="-4"/>
          <w:w w:val="105"/>
          <w:lang w:val="ru-RU"/>
        </w:rPr>
        <w:t>(ба</w:t>
      </w:r>
      <w:r w:rsidRPr="006F0F8B">
        <w:rPr>
          <w:w w:val="105"/>
          <w:lang w:val="ru-RU"/>
        </w:rPr>
        <w:t>рабан,</w:t>
      </w:r>
      <w:r w:rsidRPr="006F0F8B">
        <w:rPr>
          <w:spacing w:val="-13"/>
          <w:w w:val="105"/>
          <w:lang w:val="ru-RU"/>
        </w:rPr>
        <w:t xml:space="preserve"> </w:t>
      </w:r>
      <w:r w:rsidRPr="006F0F8B">
        <w:rPr>
          <w:w w:val="105"/>
          <w:lang w:val="ru-RU"/>
        </w:rPr>
        <w:t>металлофон);</w:t>
      </w:r>
    </w:p>
    <w:p w:rsidR="009233CA" w:rsidRPr="006F0F8B" w:rsidRDefault="009233CA" w:rsidP="009233CA">
      <w:pPr>
        <w:pStyle w:val="ab"/>
        <w:ind w:firstLine="284"/>
        <w:jc w:val="both"/>
        <w:rPr>
          <w:lang w:val="ru-RU"/>
        </w:rPr>
      </w:pPr>
      <w:r w:rsidRPr="006F0F8B">
        <w:rPr>
          <w:w w:val="105"/>
          <w:lang w:val="ru-RU"/>
        </w:rPr>
        <w:t>учить детей реагировать на звучание детского пианино: в ответ на звучание дети</w:t>
      </w:r>
    </w:p>
    <w:p w:rsidR="009233CA" w:rsidRPr="006F0F8B" w:rsidRDefault="009233CA" w:rsidP="009233CA">
      <w:pPr>
        <w:pStyle w:val="ab"/>
        <w:ind w:firstLine="284"/>
        <w:jc w:val="both"/>
        <w:rPr>
          <w:lang w:val="ru-RU"/>
        </w:rPr>
      </w:pPr>
      <w:r w:rsidRPr="006F0F8B">
        <w:rPr>
          <w:lang w:val="ru-RU"/>
        </w:rPr>
        <w:t>«пляшут»;</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дифференцированно</w:t>
      </w:r>
      <w:r w:rsidRPr="006F0F8B">
        <w:rPr>
          <w:spacing w:val="-23"/>
          <w:w w:val="105"/>
          <w:lang w:val="ru-RU"/>
        </w:rPr>
        <w:t xml:space="preserve"> </w:t>
      </w:r>
      <w:r w:rsidRPr="006F0F8B">
        <w:rPr>
          <w:w w:val="105"/>
          <w:lang w:val="ru-RU"/>
        </w:rPr>
        <w:t>реагировать</w:t>
      </w:r>
      <w:r w:rsidRPr="006F0F8B">
        <w:rPr>
          <w:spacing w:val="-24"/>
          <w:w w:val="105"/>
          <w:lang w:val="ru-RU"/>
        </w:rPr>
        <w:t xml:space="preserve"> </w:t>
      </w:r>
      <w:r w:rsidRPr="006F0F8B">
        <w:rPr>
          <w:w w:val="105"/>
          <w:lang w:val="ru-RU"/>
        </w:rPr>
        <w:t>(выполнять</w:t>
      </w:r>
      <w:r w:rsidRPr="006F0F8B">
        <w:rPr>
          <w:spacing w:val="-24"/>
          <w:w w:val="105"/>
          <w:lang w:val="ru-RU"/>
        </w:rPr>
        <w:t xml:space="preserve"> </w:t>
      </w:r>
      <w:r w:rsidRPr="006F0F8B">
        <w:rPr>
          <w:w w:val="105"/>
          <w:lang w:val="ru-RU"/>
        </w:rPr>
        <w:t>действия)</w:t>
      </w:r>
      <w:r w:rsidRPr="006F0F8B">
        <w:rPr>
          <w:spacing w:val="-23"/>
          <w:w w:val="105"/>
          <w:lang w:val="ru-RU"/>
        </w:rPr>
        <w:t xml:space="preserve"> </w:t>
      </w:r>
      <w:r w:rsidRPr="006F0F8B">
        <w:rPr>
          <w:w w:val="105"/>
          <w:lang w:val="ru-RU"/>
        </w:rPr>
        <w:t>на</w:t>
      </w:r>
      <w:r w:rsidRPr="006F0F8B">
        <w:rPr>
          <w:spacing w:val="-24"/>
          <w:w w:val="105"/>
          <w:lang w:val="ru-RU"/>
        </w:rPr>
        <w:t xml:space="preserve"> </w:t>
      </w:r>
      <w:r w:rsidRPr="006F0F8B">
        <w:rPr>
          <w:w w:val="105"/>
          <w:lang w:val="ru-RU"/>
        </w:rPr>
        <w:t>звучание определённых</w:t>
      </w:r>
      <w:r w:rsidRPr="006F0F8B">
        <w:rPr>
          <w:spacing w:val="-23"/>
          <w:w w:val="105"/>
          <w:lang w:val="ru-RU"/>
        </w:rPr>
        <w:t xml:space="preserve"> </w:t>
      </w:r>
      <w:r w:rsidRPr="006F0F8B">
        <w:rPr>
          <w:w w:val="105"/>
          <w:lang w:val="ru-RU"/>
        </w:rPr>
        <w:t>инструментов</w:t>
      </w:r>
      <w:r w:rsidRPr="006F0F8B">
        <w:rPr>
          <w:spacing w:val="-22"/>
          <w:w w:val="105"/>
          <w:lang w:val="ru-RU"/>
        </w:rPr>
        <w:t xml:space="preserve"> </w:t>
      </w:r>
      <w:r w:rsidRPr="006F0F8B">
        <w:rPr>
          <w:w w:val="105"/>
          <w:lang w:val="ru-RU"/>
        </w:rPr>
        <w:t>—</w:t>
      </w:r>
      <w:r w:rsidRPr="006F0F8B">
        <w:rPr>
          <w:spacing w:val="-23"/>
          <w:w w:val="105"/>
          <w:lang w:val="ru-RU"/>
        </w:rPr>
        <w:t xml:space="preserve"> </w:t>
      </w:r>
      <w:r w:rsidRPr="006F0F8B">
        <w:rPr>
          <w:w w:val="105"/>
          <w:lang w:val="ru-RU"/>
        </w:rPr>
        <w:t>выбор</w:t>
      </w:r>
      <w:r w:rsidRPr="006F0F8B">
        <w:rPr>
          <w:spacing w:val="-22"/>
          <w:w w:val="105"/>
          <w:lang w:val="ru-RU"/>
        </w:rPr>
        <w:t xml:space="preserve"> </w:t>
      </w:r>
      <w:r w:rsidRPr="006F0F8B">
        <w:rPr>
          <w:w w:val="105"/>
          <w:lang w:val="ru-RU"/>
        </w:rPr>
        <w:t>из</w:t>
      </w:r>
      <w:r w:rsidRPr="006F0F8B">
        <w:rPr>
          <w:spacing w:val="-23"/>
          <w:w w:val="105"/>
          <w:lang w:val="ru-RU"/>
        </w:rPr>
        <w:t xml:space="preserve"> </w:t>
      </w:r>
      <w:r w:rsidRPr="006F0F8B">
        <w:rPr>
          <w:w w:val="105"/>
          <w:lang w:val="ru-RU"/>
        </w:rPr>
        <w:t>трёх</w:t>
      </w:r>
      <w:r w:rsidRPr="006F0F8B">
        <w:rPr>
          <w:spacing w:val="-22"/>
          <w:w w:val="105"/>
          <w:lang w:val="ru-RU"/>
        </w:rPr>
        <w:t xml:space="preserve"> </w:t>
      </w:r>
      <w:r w:rsidRPr="006F0F8B">
        <w:rPr>
          <w:w w:val="105"/>
          <w:lang w:val="ru-RU"/>
        </w:rPr>
        <w:t>(пианино,</w:t>
      </w:r>
      <w:r w:rsidRPr="006F0F8B">
        <w:rPr>
          <w:spacing w:val="-23"/>
          <w:w w:val="105"/>
          <w:lang w:val="ru-RU"/>
        </w:rPr>
        <w:t xml:space="preserve"> </w:t>
      </w:r>
      <w:r w:rsidRPr="006F0F8B">
        <w:rPr>
          <w:w w:val="105"/>
          <w:lang w:val="ru-RU"/>
        </w:rPr>
        <w:t>барабан,</w:t>
      </w:r>
      <w:r w:rsidRPr="006F0F8B">
        <w:rPr>
          <w:spacing w:val="-22"/>
          <w:w w:val="105"/>
          <w:lang w:val="ru-RU"/>
        </w:rPr>
        <w:t xml:space="preserve"> </w:t>
      </w:r>
      <w:r w:rsidRPr="006F0F8B">
        <w:rPr>
          <w:w w:val="105"/>
          <w:lang w:val="ru-RU"/>
        </w:rPr>
        <w:t>металлофон); учить детей соотносить игрушку с соответствующим звукоподражанием —</w:t>
      </w:r>
      <w:r w:rsidRPr="006F0F8B">
        <w:rPr>
          <w:spacing w:val="-32"/>
          <w:w w:val="105"/>
          <w:lang w:val="ru-RU"/>
        </w:rPr>
        <w:t xml:space="preserve"> </w:t>
      </w:r>
      <w:r w:rsidRPr="006F0F8B">
        <w:rPr>
          <w:spacing w:val="-4"/>
          <w:w w:val="105"/>
          <w:lang w:val="ru-RU"/>
        </w:rPr>
        <w:t>нахо</w:t>
      </w:r>
      <w:r w:rsidRPr="006F0F8B">
        <w:rPr>
          <w:w w:val="105"/>
          <w:lang w:val="ru-RU"/>
        </w:rPr>
        <w:t>дить</w:t>
      </w:r>
      <w:r w:rsidRPr="006F0F8B">
        <w:rPr>
          <w:spacing w:val="-17"/>
          <w:w w:val="105"/>
          <w:lang w:val="ru-RU"/>
        </w:rPr>
        <w:t xml:space="preserve"> </w:t>
      </w:r>
      <w:r w:rsidRPr="006F0F8B">
        <w:rPr>
          <w:w w:val="105"/>
          <w:lang w:val="ru-RU"/>
        </w:rPr>
        <w:t>игрушку:</w:t>
      </w:r>
      <w:r w:rsidRPr="006F0F8B">
        <w:rPr>
          <w:spacing w:val="-17"/>
          <w:w w:val="105"/>
          <w:lang w:val="ru-RU"/>
        </w:rPr>
        <w:t xml:space="preserve"> </w:t>
      </w:r>
      <w:proofErr w:type="spellStart"/>
      <w:r w:rsidRPr="006F0F8B">
        <w:rPr>
          <w:i/>
          <w:w w:val="105"/>
          <w:lang w:val="ru-RU"/>
        </w:rPr>
        <w:t>ав</w:t>
      </w:r>
      <w:proofErr w:type="spellEnd"/>
      <w:r>
        <w:rPr>
          <w:i/>
          <w:w w:val="105"/>
          <w:lang w:val="ru-RU"/>
        </w:rPr>
        <w:t xml:space="preserve"> </w:t>
      </w:r>
      <w:proofErr w:type="spellStart"/>
      <w:r w:rsidRPr="006F0F8B">
        <w:rPr>
          <w:i/>
          <w:w w:val="105"/>
          <w:lang w:val="ru-RU"/>
        </w:rPr>
        <w:t>ав</w:t>
      </w:r>
      <w:proofErr w:type="spellEnd"/>
      <w:r w:rsidRPr="006F0F8B">
        <w:rPr>
          <w:i/>
          <w:spacing w:val="-22"/>
          <w:w w:val="105"/>
          <w:lang w:val="ru-RU"/>
        </w:rPr>
        <w:t xml:space="preserve"> </w:t>
      </w:r>
      <w:r w:rsidRPr="006F0F8B">
        <w:rPr>
          <w:w w:val="105"/>
          <w:lang w:val="ru-RU"/>
        </w:rPr>
        <w:t>—</w:t>
      </w:r>
      <w:r w:rsidRPr="006F0F8B">
        <w:rPr>
          <w:spacing w:val="-17"/>
          <w:w w:val="105"/>
          <w:lang w:val="ru-RU"/>
        </w:rPr>
        <w:t xml:space="preserve"> </w:t>
      </w:r>
      <w:r w:rsidRPr="006F0F8B">
        <w:rPr>
          <w:w w:val="105"/>
          <w:lang w:val="ru-RU"/>
        </w:rPr>
        <w:t>собака;</w:t>
      </w:r>
      <w:r w:rsidRPr="006F0F8B">
        <w:rPr>
          <w:spacing w:val="-16"/>
          <w:w w:val="105"/>
          <w:lang w:val="ru-RU"/>
        </w:rPr>
        <w:t xml:space="preserve"> </w:t>
      </w:r>
      <w:r w:rsidRPr="006F0F8B">
        <w:rPr>
          <w:i/>
          <w:w w:val="105"/>
          <w:lang w:val="ru-RU"/>
        </w:rPr>
        <w:t>мяу</w:t>
      </w:r>
      <w:r w:rsidRPr="006F0F8B">
        <w:rPr>
          <w:i/>
          <w:spacing w:val="-22"/>
          <w:w w:val="105"/>
          <w:lang w:val="ru-RU"/>
        </w:rPr>
        <w:t xml:space="preserve"> </w:t>
      </w:r>
      <w:r w:rsidRPr="006F0F8B">
        <w:rPr>
          <w:w w:val="105"/>
          <w:lang w:val="ru-RU"/>
        </w:rPr>
        <w:t>—</w:t>
      </w:r>
      <w:r w:rsidRPr="006F0F8B">
        <w:rPr>
          <w:spacing w:val="-17"/>
          <w:w w:val="105"/>
          <w:lang w:val="ru-RU"/>
        </w:rPr>
        <w:t xml:space="preserve"> </w:t>
      </w:r>
      <w:r w:rsidRPr="006F0F8B">
        <w:rPr>
          <w:w w:val="105"/>
          <w:lang w:val="ru-RU"/>
        </w:rPr>
        <w:t>кошка;</w:t>
      </w:r>
      <w:r w:rsidRPr="006F0F8B">
        <w:rPr>
          <w:spacing w:val="-17"/>
          <w:w w:val="105"/>
          <w:lang w:val="ru-RU"/>
        </w:rPr>
        <w:t xml:space="preserve"> </w:t>
      </w:r>
      <w:r w:rsidRPr="006F0F8B">
        <w:rPr>
          <w:i/>
          <w:w w:val="105"/>
          <w:lang w:val="ru-RU"/>
        </w:rPr>
        <w:t>ку</w:t>
      </w:r>
      <w:r>
        <w:rPr>
          <w:i/>
          <w:w w:val="105"/>
          <w:lang w:val="ru-RU"/>
        </w:rPr>
        <w:t xml:space="preserve"> </w:t>
      </w:r>
      <w:r w:rsidRPr="006F0F8B">
        <w:rPr>
          <w:i/>
          <w:w w:val="105"/>
          <w:lang w:val="ru-RU"/>
        </w:rPr>
        <w:t>ка</w:t>
      </w:r>
      <w:r>
        <w:rPr>
          <w:i/>
          <w:w w:val="105"/>
          <w:lang w:val="ru-RU"/>
        </w:rPr>
        <w:t xml:space="preserve"> </w:t>
      </w:r>
      <w:r w:rsidRPr="006F0F8B">
        <w:rPr>
          <w:i/>
          <w:w w:val="105"/>
          <w:lang w:val="ru-RU"/>
        </w:rPr>
        <w:t>ре</w:t>
      </w:r>
      <w:r>
        <w:rPr>
          <w:i/>
          <w:w w:val="105"/>
          <w:lang w:val="ru-RU"/>
        </w:rPr>
        <w:t xml:space="preserve"> </w:t>
      </w:r>
      <w:r w:rsidRPr="006F0F8B">
        <w:rPr>
          <w:i/>
          <w:w w:val="105"/>
          <w:lang w:val="ru-RU"/>
        </w:rPr>
        <w:t>ку</w:t>
      </w:r>
      <w:r w:rsidRPr="006F0F8B">
        <w:rPr>
          <w:i/>
          <w:spacing w:val="-21"/>
          <w:w w:val="105"/>
          <w:lang w:val="ru-RU"/>
        </w:rPr>
        <w:t xml:space="preserve"> </w:t>
      </w:r>
      <w:r w:rsidRPr="006F0F8B">
        <w:rPr>
          <w:w w:val="105"/>
          <w:lang w:val="ru-RU"/>
        </w:rPr>
        <w:t>—</w:t>
      </w:r>
      <w:r w:rsidRPr="006F0F8B">
        <w:rPr>
          <w:spacing w:val="-17"/>
          <w:w w:val="105"/>
          <w:lang w:val="ru-RU"/>
        </w:rPr>
        <w:t xml:space="preserve"> </w:t>
      </w:r>
      <w:r w:rsidRPr="006F0F8B">
        <w:rPr>
          <w:w w:val="105"/>
          <w:lang w:val="ru-RU"/>
        </w:rPr>
        <w:t>петух;</w:t>
      </w:r>
      <w:r w:rsidRPr="006F0F8B">
        <w:rPr>
          <w:spacing w:val="-17"/>
          <w:w w:val="105"/>
          <w:lang w:val="ru-RU"/>
        </w:rPr>
        <w:t xml:space="preserve"> </w:t>
      </w:r>
      <w:r w:rsidRPr="006F0F8B">
        <w:rPr>
          <w:i/>
          <w:w w:val="105"/>
          <w:lang w:val="ru-RU"/>
        </w:rPr>
        <w:t>пи</w:t>
      </w:r>
      <w:r>
        <w:rPr>
          <w:i/>
          <w:w w:val="105"/>
          <w:lang w:val="ru-RU"/>
        </w:rPr>
        <w:t xml:space="preserve"> </w:t>
      </w:r>
      <w:proofErr w:type="spellStart"/>
      <w:r w:rsidRPr="006F0F8B">
        <w:rPr>
          <w:i/>
          <w:w w:val="105"/>
          <w:lang w:val="ru-RU"/>
        </w:rPr>
        <w:t>пи</w:t>
      </w:r>
      <w:proofErr w:type="spellEnd"/>
      <w:r w:rsidRPr="006F0F8B">
        <w:rPr>
          <w:i/>
          <w:spacing w:val="-22"/>
          <w:w w:val="105"/>
          <w:lang w:val="ru-RU"/>
        </w:rPr>
        <w:t xml:space="preserve"> </w:t>
      </w:r>
      <w:r w:rsidRPr="006F0F8B">
        <w:rPr>
          <w:w w:val="105"/>
          <w:lang w:val="ru-RU"/>
        </w:rPr>
        <w:t>—</w:t>
      </w:r>
      <w:r w:rsidRPr="006F0F8B">
        <w:rPr>
          <w:spacing w:val="-16"/>
          <w:w w:val="105"/>
          <w:lang w:val="ru-RU"/>
        </w:rPr>
        <w:t xml:space="preserve"> </w:t>
      </w:r>
      <w:r w:rsidRPr="006F0F8B">
        <w:rPr>
          <w:spacing w:val="-3"/>
          <w:w w:val="105"/>
          <w:lang w:val="ru-RU"/>
        </w:rPr>
        <w:t>цыплё</w:t>
      </w:r>
      <w:r w:rsidRPr="006F0F8B">
        <w:rPr>
          <w:w w:val="105"/>
          <w:lang w:val="ru-RU"/>
        </w:rPr>
        <w:t>нок</w:t>
      </w:r>
      <w:r w:rsidRPr="006F0F8B">
        <w:rPr>
          <w:spacing w:val="-13"/>
          <w:w w:val="105"/>
          <w:lang w:val="ru-RU"/>
        </w:rPr>
        <w:t xml:space="preserve"> </w:t>
      </w:r>
      <w:r w:rsidRPr="006F0F8B">
        <w:rPr>
          <w:w w:val="105"/>
          <w:lang w:val="ru-RU"/>
        </w:rPr>
        <w:t>(игра</w:t>
      </w:r>
      <w:r w:rsidRPr="006F0F8B">
        <w:rPr>
          <w:spacing w:val="-12"/>
          <w:w w:val="105"/>
          <w:lang w:val="ru-RU"/>
        </w:rPr>
        <w:t xml:space="preserve"> </w:t>
      </w:r>
      <w:r w:rsidRPr="006F0F8B">
        <w:rPr>
          <w:w w:val="105"/>
          <w:lang w:val="ru-RU"/>
        </w:rPr>
        <w:t>«Кто</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домике</w:t>
      </w:r>
      <w:r w:rsidRPr="006F0F8B">
        <w:rPr>
          <w:spacing w:val="-12"/>
          <w:w w:val="105"/>
          <w:lang w:val="ru-RU"/>
        </w:rPr>
        <w:t xml:space="preserve"> </w:t>
      </w:r>
      <w:r w:rsidRPr="006F0F8B">
        <w:rPr>
          <w:w w:val="105"/>
          <w:lang w:val="ru-RU"/>
        </w:rPr>
        <w:t>живёт?»);</w:t>
      </w:r>
    </w:p>
    <w:p w:rsidR="009233CA" w:rsidRPr="006F0F8B" w:rsidRDefault="009233CA" w:rsidP="009233CA">
      <w:pPr>
        <w:pStyle w:val="ab"/>
        <w:spacing w:line="249" w:lineRule="auto"/>
        <w:ind w:firstLine="284"/>
        <w:jc w:val="both"/>
        <w:rPr>
          <w:lang w:val="ru-RU"/>
        </w:rPr>
      </w:pPr>
      <w:r w:rsidRPr="006F0F8B">
        <w:rPr>
          <w:w w:val="105"/>
          <w:lang w:val="ru-RU"/>
        </w:rPr>
        <w:t>развивать</w:t>
      </w:r>
      <w:r w:rsidRPr="006F0F8B">
        <w:rPr>
          <w:spacing w:val="-29"/>
          <w:w w:val="105"/>
          <w:lang w:val="ru-RU"/>
        </w:rPr>
        <w:t xml:space="preserve"> </w:t>
      </w:r>
      <w:r w:rsidRPr="006F0F8B">
        <w:rPr>
          <w:w w:val="105"/>
          <w:lang w:val="ru-RU"/>
        </w:rPr>
        <w:t>фонематический</w:t>
      </w:r>
      <w:r w:rsidRPr="006F0F8B">
        <w:rPr>
          <w:spacing w:val="-28"/>
          <w:w w:val="105"/>
          <w:lang w:val="ru-RU"/>
        </w:rPr>
        <w:t xml:space="preserve"> </w:t>
      </w:r>
      <w:r w:rsidRPr="006F0F8B">
        <w:rPr>
          <w:w w:val="105"/>
          <w:lang w:val="ru-RU"/>
        </w:rPr>
        <w:t>слух</w:t>
      </w:r>
      <w:r w:rsidRPr="006F0F8B">
        <w:rPr>
          <w:spacing w:val="-28"/>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(глобальное</w:t>
      </w:r>
      <w:r w:rsidRPr="006F0F8B">
        <w:rPr>
          <w:spacing w:val="-28"/>
          <w:w w:val="105"/>
          <w:lang w:val="ru-RU"/>
        </w:rPr>
        <w:t xml:space="preserve"> </w:t>
      </w:r>
      <w:r w:rsidRPr="006F0F8B">
        <w:rPr>
          <w:w w:val="105"/>
          <w:lang w:val="ru-RU"/>
        </w:rPr>
        <w:t>различение</w:t>
      </w:r>
      <w:r w:rsidRPr="006F0F8B">
        <w:rPr>
          <w:spacing w:val="-28"/>
          <w:w w:val="105"/>
          <w:lang w:val="ru-RU"/>
        </w:rPr>
        <w:t xml:space="preserve"> </w:t>
      </w:r>
      <w:r w:rsidRPr="006F0F8B">
        <w:rPr>
          <w:w w:val="105"/>
          <w:lang w:val="ru-RU"/>
        </w:rPr>
        <w:t>на</w:t>
      </w:r>
      <w:r w:rsidRPr="006F0F8B">
        <w:rPr>
          <w:spacing w:val="-28"/>
          <w:w w:val="105"/>
          <w:lang w:val="ru-RU"/>
        </w:rPr>
        <w:t xml:space="preserve"> </w:t>
      </w:r>
      <w:r w:rsidRPr="006F0F8B">
        <w:rPr>
          <w:w w:val="105"/>
          <w:lang w:val="ru-RU"/>
        </w:rPr>
        <w:t>слух</w:t>
      </w:r>
      <w:r w:rsidRPr="006F0F8B">
        <w:rPr>
          <w:spacing w:val="-29"/>
          <w:w w:val="105"/>
          <w:lang w:val="ru-RU"/>
        </w:rPr>
        <w:t xml:space="preserve"> </w:t>
      </w:r>
      <w:r w:rsidRPr="006F0F8B">
        <w:rPr>
          <w:w w:val="105"/>
          <w:lang w:val="ru-RU"/>
        </w:rPr>
        <w:t>резко</w:t>
      </w:r>
      <w:r w:rsidRPr="006F0F8B">
        <w:rPr>
          <w:spacing w:val="-28"/>
          <w:w w:val="105"/>
          <w:lang w:val="ru-RU"/>
        </w:rPr>
        <w:t xml:space="preserve"> </w:t>
      </w:r>
      <w:r w:rsidRPr="006F0F8B">
        <w:rPr>
          <w:spacing w:val="-3"/>
          <w:w w:val="105"/>
          <w:lang w:val="ru-RU"/>
        </w:rPr>
        <w:t>раз</w:t>
      </w:r>
      <w:r w:rsidRPr="006F0F8B">
        <w:rPr>
          <w:w w:val="105"/>
          <w:lang w:val="ru-RU"/>
        </w:rPr>
        <w:t>личающихся</w:t>
      </w:r>
      <w:r w:rsidRPr="006F0F8B">
        <w:rPr>
          <w:spacing w:val="-29"/>
          <w:w w:val="105"/>
          <w:lang w:val="ru-RU"/>
        </w:rPr>
        <w:t xml:space="preserve"> </w:t>
      </w:r>
      <w:r w:rsidRPr="006F0F8B">
        <w:rPr>
          <w:w w:val="105"/>
          <w:lang w:val="ru-RU"/>
        </w:rPr>
        <w:t>по</w:t>
      </w:r>
      <w:r w:rsidRPr="006F0F8B">
        <w:rPr>
          <w:spacing w:val="-29"/>
          <w:w w:val="105"/>
          <w:lang w:val="ru-RU"/>
        </w:rPr>
        <w:t xml:space="preserve"> </w:t>
      </w:r>
      <w:r w:rsidRPr="006F0F8B">
        <w:rPr>
          <w:w w:val="105"/>
          <w:lang w:val="ru-RU"/>
        </w:rPr>
        <w:t>слоговому</w:t>
      </w:r>
      <w:r w:rsidRPr="006F0F8B">
        <w:rPr>
          <w:spacing w:val="-29"/>
          <w:w w:val="105"/>
          <w:lang w:val="ru-RU"/>
        </w:rPr>
        <w:t xml:space="preserve"> </w:t>
      </w:r>
      <w:r w:rsidRPr="006F0F8B">
        <w:rPr>
          <w:w w:val="105"/>
          <w:lang w:val="ru-RU"/>
        </w:rPr>
        <w:t>и</w:t>
      </w:r>
      <w:r w:rsidRPr="006F0F8B">
        <w:rPr>
          <w:spacing w:val="-28"/>
          <w:w w:val="105"/>
          <w:lang w:val="ru-RU"/>
        </w:rPr>
        <w:t xml:space="preserve"> </w:t>
      </w:r>
      <w:r w:rsidRPr="006F0F8B">
        <w:rPr>
          <w:w w:val="105"/>
          <w:lang w:val="ru-RU"/>
        </w:rPr>
        <w:t>звуковому</w:t>
      </w:r>
      <w:r w:rsidRPr="006F0F8B">
        <w:rPr>
          <w:spacing w:val="-29"/>
          <w:w w:val="105"/>
          <w:lang w:val="ru-RU"/>
        </w:rPr>
        <w:t xml:space="preserve"> </w:t>
      </w:r>
      <w:r w:rsidRPr="006F0F8B">
        <w:rPr>
          <w:w w:val="105"/>
          <w:lang w:val="ru-RU"/>
        </w:rPr>
        <w:t>составу</w:t>
      </w:r>
      <w:r w:rsidRPr="006F0F8B">
        <w:rPr>
          <w:spacing w:val="-29"/>
          <w:w w:val="105"/>
          <w:lang w:val="ru-RU"/>
        </w:rPr>
        <w:t xml:space="preserve"> </w:t>
      </w:r>
      <w:r w:rsidRPr="006F0F8B">
        <w:rPr>
          <w:w w:val="105"/>
          <w:lang w:val="ru-RU"/>
        </w:rPr>
        <w:t>слов,</w:t>
      </w:r>
      <w:r w:rsidRPr="006F0F8B">
        <w:rPr>
          <w:spacing w:val="-28"/>
          <w:w w:val="105"/>
          <w:lang w:val="ru-RU"/>
        </w:rPr>
        <w:t xml:space="preserve"> </w:t>
      </w:r>
      <w:r w:rsidRPr="006F0F8B">
        <w:rPr>
          <w:w w:val="105"/>
          <w:lang w:val="ru-RU"/>
        </w:rPr>
        <w:t>без</w:t>
      </w:r>
      <w:r w:rsidRPr="006F0F8B">
        <w:rPr>
          <w:spacing w:val="-29"/>
          <w:w w:val="105"/>
          <w:lang w:val="ru-RU"/>
        </w:rPr>
        <w:t xml:space="preserve"> </w:t>
      </w:r>
      <w:r w:rsidRPr="006F0F8B">
        <w:rPr>
          <w:w w:val="105"/>
          <w:lang w:val="ru-RU"/>
        </w:rPr>
        <w:t>фонетического</w:t>
      </w:r>
      <w:r w:rsidRPr="006F0F8B">
        <w:rPr>
          <w:spacing w:val="-29"/>
          <w:w w:val="105"/>
          <w:lang w:val="ru-RU"/>
        </w:rPr>
        <w:t xml:space="preserve"> </w:t>
      </w:r>
      <w:r w:rsidRPr="006F0F8B">
        <w:rPr>
          <w:w w:val="105"/>
          <w:lang w:val="ru-RU"/>
        </w:rPr>
        <w:t>анализа);учить</w:t>
      </w:r>
      <w:r w:rsidRPr="006F0F8B">
        <w:rPr>
          <w:spacing w:val="-2"/>
          <w:w w:val="105"/>
          <w:lang w:val="ru-RU"/>
        </w:rPr>
        <w:t xml:space="preserve"> </w:t>
      </w:r>
      <w:r w:rsidRPr="006F0F8B">
        <w:rPr>
          <w:w w:val="105"/>
          <w:lang w:val="ru-RU"/>
        </w:rPr>
        <w:t>детей</w:t>
      </w:r>
      <w:r w:rsidRPr="006F0F8B">
        <w:rPr>
          <w:spacing w:val="-2"/>
          <w:w w:val="105"/>
          <w:lang w:val="ru-RU"/>
        </w:rPr>
        <w:t xml:space="preserve"> </w:t>
      </w:r>
      <w:r w:rsidRPr="006F0F8B">
        <w:rPr>
          <w:w w:val="105"/>
          <w:lang w:val="ru-RU"/>
        </w:rPr>
        <w:t>различать</w:t>
      </w:r>
      <w:r w:rsidRPr="006F0F8B">
        <w:rPr>
          <w:spacing w:val="-2"/>
          <w:w w:val="105"/>
          <w:lang w:val="ru-RU"/>
        </w:rPr>
        <w:t xml:space="preserve"> </w:t>
      </w:r>
      <w:r w:rsidRPr="006F0F8B">
        <w:rPr>
          <w:w w:val="105"/>
          <w:lang w:val="ru-RU"/>
        </w:rPr>
        <w:t>попарно</w:t>
      </w:r>
      <w:r w:rsidRPr="006F0F8B">
        <w:rPr>
          <w:spacing w:val="-2"/>
          <w:w w:val="105"/>
          <w:lang w:val="ru-RU"/>
        </w:rPr>
        <w:t xml:space="preserve"> </w:t>
      </w:r>
      <w:r w:rsidRPr="006F0F8B">
        <w:rPr>
          <w:w w:val="105"/>
          <w:lang w:val="ru-RU"/>
        </w:rPr>
        <w:t>на</w:t>
      </w:r>
      <w:r w:rsidRPr="006F0F8B">
        <w:rPr>
          <w:spacing w:val="-2"/>
          <w:w w:val="105"/>
          <w:lang w:val="ru-RU"/>
        </w:rPr>
        <w:t xml:space="preserve"> </w:t>
      </w:r>
      <w:r w:rsidRPr="006F0F8B">
        <w:rPr>
          <w:w w:val="105"/>
          <w:lang w:val="ru-RU"/>
        </w:rPr>
        <w:t>слух</w:t>
      </w:r>
      <w:r w:rsidRPr="006F0F8B">
        <w:rPr>
          <w:spacing w:val="-2"/>
          <w:w w:val="105"/>
          <w:lang w:val="ru-RU"/>
        </w:rPr>
        <w:t xml:space="preserve"> </w:t>
      </w:r>
      <w:r w:rsidRPr="006F0F8B">
        <w:rPr>
          <w:w w:val="105"/>
          <w:lang w:val="ru-RU"/>
        </w:rPr>
        <w:t>слова:</w:t>
      </w:r>
      <w:r w:rsidRPr="006F0F8B">
        <w:rPr>
          <w:spacing w:val="-2"/>
          <w:w w:val="105"/>
          <w:lang w:val="ru-RU"/>
        </w:rPr>
        <w:t xml:space="preserve"> </w:t>
      </w:r>
      <w:r w:rsidRPr="006F0F8B">
        <w:rPr>
          <w:i/>
          <w:w w:val="105"/>
          <w:lang w:val="ru-RU"/>
        </w:rPr>
        <w:t>дом</w:t>
      </w:r>
      <w:r w:rsidRPr="006F0F8B">
        <w:rPr>
          <w:i/>
          <w:spacing w:val="-7"/>
          <w:w w:val="105"/>
          <w:lang w:val="ru-RU"/>
        </w:rPr>
        <w:t xml:space="preserve"> </w:t>
      </w:r>
      <w:r w:rsidRPr="006F0F8B">
        <w:rPr>
          <w:i/>
          <w:w w:val="105"/>
          <w:lang w:val="ru-RU"/>
        </w:rPr>
        <w:t>—</w:t>
      </w:r>
      <w:r w:rsidRPr="006F0F8B">
        <w:rPr>
          <w:i/>
          <w:spacing w:val="-8"/>
          <w:w w:val="105"/>
          <w:lang w:val="ru-RU"/>
        </w:rPr>
        <w:t xml:space="preserve"> </w:t>
      </w:r>
      <w:r w:rsidRPr="006F0F8B">
        <w:rPr>
          <w:i/>
          <w:w w:val="105"/>
          <w:lang w:val="ru-RU"/>
        </w:rPr>
        <w:t>барабан,</w:t>
      </w:r>
      <w:r w:rsidRPr="006F0F8B">
        <w:rPr>
          <w:i/>
          <w:spacing w:val="-7"/>
          <w:w w:val="105"/>
          <w:lang w:val="ru-RU"/>
        </w:rPr>
        <w:t xml:space="preserve"> </w:t>
      </w:r>
      <w:r w:rsidRPr="006F0F8B">
        <w:rPr>
          <w:i/>
          <w:w w:val="105"/>
          <w:lang w:val="ru-RU"/>
        </w:rPr>
        <w:t>рыба</w:t>
      </w:r>
      <w:r w:rsidRPr="006F0F8B">
        <w:rPr>
          <w:i/>
          <w:spacing w:val="-7"/>
          <w:w w:val="105"/>
          <w:lang w:val="ru-RU"/>
        </w:rPr>
        <w:t xml:space="preserve"> </w:t>
      </w:r>
      <w:r w:rsidRPr="006F0F8B">
        <w:rPr>
          <w:i/>
          <w:w w:val="105"/>
          <w:lang w:val="ru-RU"/>
        </w:rPr>
        <w:t>—</w:t>
      </w:r>
      <w:r w:rsidRPr="006F0F8B">
        <w:rPr>
          <w:i/>
          <w:spacing w:val="-7"/>
          <w:w w:val="105"/>
          <w:lang w:val="ru-RU"/>
        </w:rPr>
        <w:t xml:space="preserve"> </w:t>
      </w:r>
      <w:r w:rsidRPr="006F0F8B">
        <w:rPr>
          <w:i/>
          <w:w w:val="105"/>
          <w:lang w:val="ru-RU"/>
        </w:rPr>
        <w:t>машина, шар</w:t>
      </w:r>
      <w:r w:rsidRPr="006F0F8B">
        <w:rPr>
          <w:i/>
          <w:spacing w:val="-20"/>
          <w:w w:val="105"/>
          <w:lang w:val="ru-RU"/>
        </w:rPr>
        <w:t xml:space="preserve"> </w:t>
      </w:r>
      <w:r w:rsidRPr="006F0F8B">
        <w:rPr>
          <w:i/>
          <w:w w:val="105"/>
          <w:lang w:val="ru-RU"/>
        </w:rPr>
        <w:t>—</w:t>
      </w:r>
      <w:r w:rsidRPr="006F0F8B">
        <w:rPr>
          <w:i/>
          <w:spacing w:val="-19"/>
          <w:w w:val="105"/>
          <w:lang w:val="ru-RU"/>
        </w:rPr>
        <w:t xml:space="preserve"> </w:t>
      </w:r>
      <w:r w:rsidRPr="006F0F8B">
        <w:rPr>
          <w:i/>
          <w:w w:val="105"/>
          <w:lang w:val="ru-RU"/>
        </w:rPr>
        <w:t>самолёт,</w:t>
      </w:r>
      <w:r w:rsidRPr="006F0F8B">
        <w:rPr>
          <w:i/>
          <w:spacing w:val="-19"/>
          <w:w w:val="105"/>
          <w:lang w:val="ru-RU"/>
        </w:rPr>
        <w:t xml:space="preserve"> </w:t>
      </w:r>
      <w:r w:rsidRPr="006F0F8B">
        <w:rPr>
          <w:i/>
          <w:w w:val="105"/>
          <w:lang w:val="ru-RU"/>
        </w:rPr>
        <w:t>дом</w:t>
      </w:r>
      <w:r w:rsidRPr="006F0F8B">
        <w:rPr>
          <w:i/>
          <w:spacing w:val="-19"/>
          <w:w w:val="105"/>
          <w:lang w:val="ru-RU"/>
        </w:rPr>
        <w:t xml:space="preserve"> </w:t>
      </w:r>
      <w:r w:rsidRPr="006F0F8B">
        <w:rPr>
          <w:i/>
          <w:w w:val="105"/>
          <w:lang w:val="ru-RU"/>
        </w:rPr>
        <w:t>—</w:t>
      </w:r>
      <w:r w:rsidRPr="006F0F8B">
        <w:rPr>
          <w:i/>
          <w:spacing w:val="-19"/>
          <w:w w:val="105"/>
          <w:lang w:val="ru-RU"/>
        </w:rPr>
        <w:t xml:space="preserve"> </w:t>
      </w:r>
      <w:r w:rsidRPr="006F0F8B">
        <w:rPr>
          <w:i/>
          <w:w w:val="105"/>
          <w:lang w:val="ru-RU"/>
        </w:rPr>
        <w:t>мишка,</w:t>
      </w:r>
      <w:r w:rsidRPr="006F0F8B">
        <w:rPr>
          <w:i/>
          <w:spacing w:val="-19"/>
          <w:w w:val="105"/>
          <w:lang w:val="ru-RU"/>
        </w:rPr>
        <w:t xml:space="preserve"> </w:t>
      </w:r>
      <w:r w:rsidRPr="006F0F8B">
        <w:rPr>
          <w:i/>
          <w:w w:val="105"/>
          <w:lang w:val="ru-RU"/>
        </w:rPr>
        <w:t>мяч</w:t>
      </w:r>
      <w:r w:rsidRPr="006F0F8B">
        <w:rPr>
          <w:i/>
          <w:spacing w:val="-19"/>
          <w:w w:val="105"/>
          <w:lang w:val="ru-RU"/>
        </w:rPr>
        <w:t xml:space="preserve"> </w:t>
      </w:r>
      <w:r w:rsidRPr="006F0F8B">
        <w:rPr>
          <w:i/>
          <w:w w:val="105"/>
          <w:lang w:val="ru-RU"/>
        </w:rPr>
        <w:t>—</w:t>
      </w:r>
      <w:r w:rsidRPr="006F0F8B">
        <w:rPr>
          <w:i/>
          <w:spacing w:val="-19"/>
          <w:w w:val="105"/>
          <w:lang w:val="ru-RU"/>
        </w:rPr>
        <w:t xml:space="preserve"> </w:t>
      </w:r>
      <w:r w:rsidRPr="006F0F8B">
        <w:rPr>
          <w:i/>
          <w:w w:val="105"/>
          <w:lang w:val="ru-RU"/>
        </w:rPr>
        <w:t>кукла</w:t>
      </w:r>
      <w:r w:rsidRPr="006F0F8B">
        <w:rPr>
          <w:w w:val="105"/>
          <w:lang w:val="ru-RU"/>
        </w:rPr>
        <w:t>;</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1"/>
          <w:w w:val="105"/>
          <w:lang w:val="ru-RU"/>
        </w:rPr>
        <w:t xml:space="preserve"> </w:t>
      </w:r>
      <w:r w:rsidRPr="006F0F8B">
        <w:rPr>
          <w:w w:val="105"/>
          <w:lang w:val="ru-RU"/>
        </w:rPr>
        <w:t>детей</w:t>
      </w:r>
      <w:r w:rsidRPr="006F0F8B">
        <w:rPr>
          <w:spacing w:val="-21"/>
          <w:w w:val="105"/>
          <w:lang w:val="ru-RU"/>
        </w:rPr>
        <w:t xml:space="preserve"> </w:t>
      </w:r>
      <w:r w:rsidRPr="006F0F8B">
        <w:rPr>
          <w:w w:val="105"/>
          <w:lang w:val="ru-RU"/>
        </w:rPr>
        <w:t>различать</w:t>
      </w:r>
      <w:r w:rsidRPr="006F0F8B">
        <w:rPr>
          <w:spacing w:val="-21"/>
          <w:w w:val="105"/>
          <w:lang w:val="ru-RU"/>
        </w:rPr>
        <w:t xml:space="preserve"> </w:t>
      </w:r>
      <w:r w:rsidRPr="006F0F8B">
        <w:rPr>
          <w:w w:val="105"/>
          <w:lang w:val="ru-RU"/>
        </w:rPr>
        <w:t>на</w:t>
      </w:r>
      <w:r w:rsidRPr="006F0F8B">
        <w:rPr>
          <w:spacing w:val="-21"/>
          <w:w w:val="105"/>
          <w:lang w:val="ru-RU"/>
        </w:rPr>
        <w:t xml:space="preserve"> </w:t>
      </w:r>
      <w:r w:rsidRPr="006F0F8B">
        <w:rPr>
          <w:w w:val="105"/>
          <w:lang w:val="ru-RU"/>
        </w:rPr>
        <w:t>слух</w:t>
      </w:r>
      <w:r w:rsidRPr="006F0F8B">
        <w:rPr>
          <w:spacing w:val="-20"/>
          <w:w w:val="105"/>
          <w:lang w:val="ru-RU"/>
        </w:rPr>
        <w:t xml:space="preserve"> </w:t>
      </w:r>
      <w:r w:rsidRPr="006F0F8B">
        <w:rPr>
          <w:w w:val="105"/>
          <w:lang w:val="ru-RU"/>
        </w:rPr>
        <w:t>три</w:t>
      </w:r>
      <w:r w:rsidRPr="006F0F8B">
        <w:rPr>
          <w:spacing w:val="-21"/>
          <w:w w:val="105"/>
          <w:lang w:val="ru-RU"/>
        </w:rPr>
        <w:t xml:space="preserve"> </w:t>
      </w:r>
      <w:r w:rsidRPr="006F0F8B">
        <w:rPr>
          <w:w w:val="105"/>
          <w:lang w:val="ru-RU"/>
        </w:rPr>
        <w:t>слова</w:t>
      </w:r>
      <w:r w:rsidRPr="006F0F8B">
        <w:rPr>
          <w:spacing w:val="-21"/>
          <w:w w:val="105"/>
          <w:lang w:val="ru-RU"/>
        </w:rPr>
        <w:t xml:space="preserve"> </w:t>
      </w:r>
      <w:r w:rsidRPr="006F0F8B">
        <w:rPr>
          <w:w w:val="105"/>
          <w:lang w:val="ru-RU"/>
        </w:rPr>
        <w:t>(комбинировать</w:t>
      </w:r>
      <w:r w:rsidRPr="006F0F8B">
        <w:rPr>
          <w:spacing w:val="-21"/>
          <w:w w:val="105"/>
          <w:lang w:val="ru-RU"/>
        </w:rPr>
        <w:t xml:space="preserve"> </w:t>
      </w:r>
      <w:r w:rsidRPr="006F0F8B">
        <w:rPr>
          <w:w w:val="105"/>
          <w:lang w:val="ru-RU"/>
        </w:rPr>
        <w:t>те</w:t>
      </w:r>
      <w:r w:rsidRPr="006F0F8B">
        <w:rPr>
          <w:spacing w:val="-20"/>
          <w:w w:val="105"/>
          <w:lang w:val="ru-RU"/>
        </w:rPr>
        <w:t xml:space="preserve"> </w:t>
      </w:r>
      <w:r w:rsidRPr="006F0F8B">
        <w:rPr>
          <w:w w:val="105"/>
          <w:lang w:val="ru-RU"/>
        </w:rPr>
        <w:t>же</w:t>
      </w:r>
      <w:r w:rsidRPr="006F0F8B">
        <w:rPr>
          <w:spacing w:val="-21"/>
          <w:w w:val="105"/>
          <w:lang w:val="ru-RU"/>
        </w:rPr>
        <w:t xml:space="preserve"> </w:t>
      </w:r>
      <w:r w:rsidRPr="006F0F8B">
        <w:rPr>
          <w:w w:val="105"/>
          <w:lang w:val="ru-RU"/>
        </w:rPr>
        <w:t>слова)</w:t>
      </w:r>
      <w:r w:rsidRPr="006F0F8B">
        <w:rPr>
          <w:spacing w:val="-21"/>
          <w:w w:val="105"/>
          <w:lang w:val="ru-RU"/>
        </w:rPr>
        <w:t xml:space="preserve"> </w:t>
      </w:r>
      <w:r w:rsidRPr="006F0F8B">
        <w:rPr>
          <w:w w:val="105"/>
          <w:lang w:val="ru-RU"/>
        </w:rPr>
        <w:t>с</w:t>
      </w:r>
      <w:r w:rsidRPr="006F0F8B">
        <w:rPr>
          <w:spacing w:val="-21"/>
          <w:w w:val="105"/>
          <w:lang w:val="ru-RU"/>
        </w:rPr>
        <w:t xml:space="preserve"> </w:t>
      </w:r>
      <w:r w:rsidRPr="006F0F8B">
        <w:rPr>
          <w:w w:val="105"/>
          <w:lang w:val="ru-RU"/>
        </w:rPr>
        <w:t>опорой</w:t>
      </w:r>
      <w:r w:rsidRPr="006F0F8B">
        <w:rPr>
          <w:spacing w:val="-20"/>
          <w:w w:val="105"/>
          <w:lang w:val="ru-RU"/>
        </w:rPr>
        <w:t xml:space="preserve"> </w:t>
      </w:r>
      <w:r w:rsidRPr="006F0F8B">
        <w:rPr>
          <w:spacing w:val="-6"/>
          <w:w w:val="105"/>
          <w:lang w:val="ru-RU"/>
        </w:rPr>
        <w:t xml:space="preserve">на </w:t>
      </w:r>
      <w:r w:rsidRPr="006F0F8B">
        <w:rPr>
          <w:w w:val="105"/>
          <w:lang w:val="ru-RU"/>
        </w:rPr>
        <w:t>картинку;</w:t>
      </w:r>
    </w:p>
    <w:p w:rsidR="009233CA" w:rsidRPr="006F0F8B" w:rsidRDefault="009233CA" w:rsidP="009233CA">
      <w:pPr>
        <w:pStyle w:val="ab"/>
        <w:spacing w:line="249" w:lineRule="auto"/>
        <w:ind w:firstLine="284"/>
        <w:jc w:val="both"/>
        <w:rPr>
          <w:lang w:val="ru-RU"/>
        </w:rPr>
      </w:pPr>
      <w:r w:rsidRPr="006F0F8B">
        <w:rPr>
          <w:w w:val="105"/>
          <w:lang w:val="ru-RU"/>
        </w:rPr>
        <w:t>учить детей дифференцировать звукоподражания («Кто тебя позвал? — кошка, лягушка, собачка») — выбор из двух</w:t>
      </w:r>
      <w:r>
        <w:rPr>
          <w:w w:val="105"/>
          <w:lang w:val="ru-RU"/>
        </w:rPr>
        <w:t xml:space="preserve"> </w:t>
      </w:r>
      <w:r w:rsidRPr="006F0F8B">
        <w:rPr>
          <w:w w:val="105"/>
          <w:lang w:val="ru-RU"/>
        </w:rPr>
        <w:t>трёх предметов или картинок;</w:t>
      </w:r>
    </w:p>
    <w:p w:rsidR="009233CA" w:rsidRPr="006F0F8B" w:rsidRDefault="009233CA" w:rsidP="009233CA">
      <w:pPr>
        <w:pStyle w:val="ab"/>
        <w:ind w:firstLine="284"/>
        <w:jc w:val="both"/>
        <w:rPr>
          <w:lang w:val="ru-RU"/>
        </w:rPr>
      </w:pPr>
      <w:r w:rsidRPr="006F0F8B">
        <w:rPr>
          <w:w w:val="105"/>
          <w:lang w:val="ru-RU"/>
        </w:rPr>
        <w:t>развивать тактильно</w:t>
      </w:r>
      <w:r>
        <w:rPr>
          <w:w w:val="105"/>
          <w:lang w:val="ru-RU"/>
        </w:rPr>
        <w:t xml:space="preserve"> </w:t>
      </w:r>
      <w:r w:rsidRPr="006F0F8B">
        <w:rPr>
          <w:w w:val="105"/>
          <w:lang w:val="ru-RU"/>
        </w:rPr>
        <w:t>двигательное восприятие:</w:t>
      </w:r>
    </w:p>
    <w:p w:rsidR="009233CA" w:rsidRPr="006F0F8B" w:rsidRDefault="009233CA" w:rsidP="009233CA">
      <w:pPr>
        <w:pStyle w:val="ab"/>
        <w:spacing w:line="249" w:lineRule="auto"/>
        <w:ind w:firstLine="284"/>
        <w:jc w:val="both"/>
        <w:rPr>
          <w:lang w:val="ru-RU"/>
        </w:rPr>
      </w:pPr>
      <w:r w:rsidRPr="006F0F8B">
        <w:rPr>
          <w:w w:val="105"/>
          <w:lang w:val="ru-RU"/>
        </w:rPr>
        <w:t>учить детей воспринимать и узнавать на ощупь форму предметов (шар, куб) — дифференцировать в пределах двух;</w:t>
      </w:r>
    </w:p>
    <w:p w:rsidR="009233CA" w:rsidRPr="006F0F8B" w:rsidRDefault="009233CA" w:rsidP="009233CA">
      <w:pPr>
        <w:pStyle w:val="ab"/>
        <w:spacing w:line="249" w:lineRule="auto"/>
        <w:ind w:firstLine="284"/>
        <w:jc w:val="both"/>
        <w:rPr>
          <w:lang w:val="ru-RU"/>
        </w:rPr>
      </w:pPr>
      <w:r w:rsidRPr="006F0F8B">
        <w:rPr>
          <w:lang w:val="ru-RU"/>
        </w:rPr>
        <w:t>учить детей воспринимать на ощупь величину предметов — дифференцировать предметы по величине в пределах двух;</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0"/>
          <w:w w:val="105"/>
          <w:lang w:val="ru-RU"/>
        </w:rPr>
        <w:t xml:space="preserve"> </w:t>
      </w:r>
      <w:r w:rsidRPr="006F0F8B">
        <w:rPr>
          <w:w w:val="105"/>
          <w:lang w:val="ru-RU"/>
        </w:rPr>
        <w:t>детей</w:t>
      </w:r>
      <w:r w:rsidRPr="006F0F8B">
        <w:rPr>
          <w:spacing w:val="-19"/>
          <w:w w:val="105"/>
          <w:lang w:val="ru-RU"/>
        </w:rPr>
        <w:t xml:space="preserve"> </w:t>
      </w:r>
      <w:r w:rsidRPr="006F0F8B">
        <w:rPr>
          <w:w w:val="105"/>
          <w:lang w:val="ru-RU"/>
        </w:rPr>
        <w:t>выбирать</w:t>
      </w:r>
      <w:r w:rsidRPr="006F0F8B">
        <w:rPr>
          <w:spacing w:val="-19"/>
          <w:w w:val="105"/>
          <w:lang w:val="ru-RU"/>
        </w:rPr>
        <w:t xml:space="preserve"> </w:t>
      </w:r>
      <w:r w:rsidRPr="006F0F8B">
        <w:rPr>
          <w:w w:val="105"/>
          <w:lang w:val="ru-RU"/>
        </w:rPr>
        <w:t>знакомые</w:t>
      </w:r>
      <w:r w:rsidRPr="006F0F8B">
        <w:rPr>
          <w:spacing w:val="-19"/>
          <w:w w:val="105"/>
          <w:lang w:val="ru-RU"/>
        </w:rPr>
        <w:t xml:space="preserve"> </w:t>
      </w:r>
      <w:r w:rsidRPr="006F0F8B">
        <w:rPr>
          <w:w w:val="105"/>
          <w:lang w:val="ru-RU"/>
        </w:rPr>
        <w:t>игрушки</w:t>
      </w:r>
      <w:r w:rsidRPr="006F0F8B">
        <w:rPr>
          <w:spacing w:val="-19"/>
          <w:w w:val="105"/>
          <w:lang w:val="ru-RU"/>
        </w:rPr>
        <w:t xml:space="preserve"> </w:t>
      </w:r>
      <w:r w:rsidRPr="006F0F8B">
        <w:rPr>
          <w:w w:val="105"/>
          <w:lang w:val="ru-RU"/>
        </w:rPr>
        <w:t>на</w:t>
      </w:r>
      <w:r w:rsidRPr="006F0F8B">
        <w:rPr>
          <w:spacing w:val="-19"/>
          <w:w w:val="105"/>
          <w:lang w:val="ru-RU"/>
        </w:rPr>
        <w:t xml:space="preserve"> </w:t>
      </w:r>
      <w:r w:rsidRPr="006F0F8B">
        <w:rPr>
          <w:w w:val="105"/>
          <w:lang w:val="ru-RU"/>
        </w:rPr>
        <w:t>ощупь</w:t>
      </w:r>
      <w:r w:rsidRPr="006F0F8B">
        <w:rPr>
          <w:spacing w:val="-20"/>
          <w:w w:val="105"/>
          <w:lang w:val="ru-RU"/>
        </w:rPr>
        <w:t xml:space="preserve"> </w:t>
      </w:r>
      <w:r w:rsidRPr="006F0F8B">
        <w:rPr>
          <w:w w:val="105"/>
          <w:lang w:val="ru-RU"/>
        </w:rPr>
        <w:t>по</w:t>
      </w:r>
      <w:r w:rsidRPr="006F0F8B">
        <w:rPr>
          <w:spacing w:val="-19"/>
          <w:w w:val="105"/>
          <w:lang w:val="ru-RU"/>
        </w:rPr>
        <w:t xml:space="preserve"> </w:t>
      </w:r>
      <w:r w:rsidRPr="006F0F8B">
        <w:rPr>
          <w:w w:val="105"/>
          <w:lang w:val="ru-RU"/>
        </w:rPr>
        <w:t>слову</w:t>
      </w:r>
      <w:r w:rsidRPr="006F0F8B">
        <w:rPr>
          <w:spacing w:val="-19"/>
          <w:w w:val="105"/>
          <w:lang w:val="ru-RU"/>
        </w:rPr>
        <w:t xml:space="preserve"> </w:t>
      </w:r>
      <w:r w:rsidRPr="006F0F8B">
        <w:rPr>
          <w:w w:val="105"/>
          <w:lang w:val="ru-RU"/>
        </w:rPr>
        <w:t>(«Дай</w:t>
      </w:r>
      <w:r w:rsidRPr="006F0F8B">
        <w:rPr>
          <w:spacing w:val="-19"/>
          <w:w w:val="105"/>
          <w:lang w:val="ru-RU"/>
        </w:rPr>
        <w:t xml:space="preserve"> </w:t>
      </w:r>
      <w:r w:rsidRPr="006F0F8B">
        <w:rPr>
          <w:w w:val="105"/>
          <w:lang w:val="ru-RU"/>
        </w:rPr>
        <w:t>матрёшку,</w:t>
      </w:r>
      <w:r w:rsidRPr="006F0F8B">
        <w:rPr>
          <w:spacing w:val="-19"/>
          <w:w w:val="105"/>
          <w:lang w:val="ru-RU"/>
        </w:rPr>
        <w:t xml:space="preserve"> </w:t>
      </w:r>
      <w:r w:rsidRPr="006F0F8B">
        <w:rPr>
          <w:spacing w:val="-3"/>
          <w:w w:val="105"/>
          <w:lang w:val="ru-RU"/>
        </w:rPr>
        <w:t xml:space="preserve">юлу; </w:t>
      </w:r>
      <w:r w:rsidRPr="006F0F8B">
        <w:rPr>
          <w:w w:val="105"/>
          <w:lang w:val="ru-RU"/>
        </w:rPr>
        <w:t>дай</w:t>
      </w:r>
      <w:r w:rsidRPr="006F0F8B">
        <w:rPr>
          <w:spacing w:val="-18"/>
          <w:w w:val="105"/>
          <w:lang w:val="ru-RU"/>
        </w:rPr>
        <w:t xml:space="preserve"> </w:t>
      </w:r>
      <w:r w:rsidRPr="006F0F8B">
        <w:rPr>
          <w:w w:val="105"/>
          <w:lang w:val="ru-RU"/>
        </w:rPr>
        <w:t>машинку,</w:t>
      </w:r>
      <w:r w:rsidRPr="006F0F8B">
        <w:rPr>
          <w:spacing w:val="-18"/>
          <w:w w:val="105"/>
          <w:lang w:val="ru-RU"/>
        </w:rPr>
        <w:t xml:space="preserve"> </w:t>
      </w:r>
      <w:r w:rsidRPr="006F0F8B">
        <w:rPr>
          <w:w w:val="105"/>
          <w:lang w:val="ru-RU"/>
        </w:rPr>
        <w:t>шарик»</w:t>
      </w:r>
      <w:r w:rsidRPr="006F0F8B">
        <w:rPr>
          <w:spacing w:val="-18"/>
          <w:w w:val="105"/>
          <w:lang w:val="ru-RU"/>
        </w:rPr>
        <w:t xml:space="preserve"> </w:t>
      </w:r>
      <w:r w:rsidRPr="006F0F8B">
        <w:rPr>
          <w:w w:val="105"/>
          <w:lang w:val="ru-RU"/>
        </w:rPr>
        <w:t>и</w:t>
      </w:r>
      <w:r w:rsidRPr="006F0F8B">
        <w:rPr>
          <w:spacing w:val="-18"/>
          <w:w w:val="105"/>
          <w:lang w:val="ru-RU"/>
        </w:rPr>
        <w:t xml:space="preserve"> </w:t>
      </w:r>
      <w:r w:rsidRPr="006F0F8B">
        <w:rPr>
          <w:spacing w:val="-13"/>
          <w:w w:val="105"/>
          <w:lang w:val="ru-RU"/>
        </w:rPr>
        <w:t>т.</w:t>
      </w:r>
      <w:r w:rsidRPr="006F0F8B">
        <w:rPr>
          <w:spacing w:val="-19"/>
          <w:w w:val="105"/>
          <w:lang w:val="ru-RU"/>
        </w:rPr>
        <w:t xml:space="preserve"> </w:t>
      </w:r>
      <w:r w:rsidRPr="006F0F8B">
        <w:rPr>
          <w:w w:val="105"/>
          <w:lang w:val="ru-RU"/>
        </w:rPr>
        <w:t>п.;</w:t>
      </w:r>
      <w:r w:rsidRPr="006F0F8B">
        <w:rPr>
          <w:spacing w:val="-18"/>
          <w:w w:val="105"/>
          <w:lang w:val="ru-RU"/>
        </w:rPr>
        <w:t xml:space="preserve"> </w:t>
      </w:r>
      <w:r w:rsidRPr="006F0F8B">
        <w:rPr>
          <w:w w:val="105"/>
          <w:lang w:val="ru-RU"/>
        </w:rPr>
        <w:t>образец</w:t>
      </w:r>
      <w:r w:rsidRPr="006F0F8B">
        <w:rPr>
          <w:spacing w:val="-18"/>
          <w:w w:val="105"/>
          <w:lang w:val="ru-RU"/>
        </w:rPr>
        <w:t xml:space="preserve"> </w:t>
      </w:r>
      <w:r w:rsidRPr="006F0F8B">
        <w:rPr>
          <w:w w:val="105"/>
          <w:lang w:val="ru-RU"/>
        </w:rPr>
        <w:t>не</w:t>
      </w:r>
      <w:r w:rsidRPr="006F0F8B">
        <w:rPr>
          <w:spacing w:val="-17"/>
          <w:w w:val="105"/>
          <w:lang w:val="ru-RU"/>
        </w:rPr>
        <w:t xml:space="preserve"> </w:t>
      </w:r>
      <w:r w:rsidRPr="006F0F8B">
        <w:rPr>
          <w:w w:val="105"/>
          <w:lang w:val="ru-RU"/>
        </w:rPr>
        <w:t>предъявляется)</w:t>
      </w:r>
      <w:r w:rsidRPr="006F0F8B">
        <w:rPr>
          <w:spacing w:val="-18"/>
          <w:w w:val="105"/>
          <w:lang w:val="ru-RU"/>
        </w:rPr>
        <w:t xml:space="preserve"> </w:t>
      </w:r>
      <w:r w:rsidRPr="006F0F8B">
        <w:rPr>
          <w:w w:val="105"/>
          <w:lang w:val="ru-RU"/>
        </w:rPr>
        <w:t>—</w:t>
      </w:r>
      <w:r w:rsidRPr="006F0F8B">
        <w:rPr>
          <w:spacing w:val="-18"/>
          <w:w w:val="105"/>
          <w:lang w:val="ru-RU"/>
        </w:rPr>
        <w:t xml:space="preserve"> </w:t>
      </w:r>
      <w:r w:rsidRPr="006F0F8B">
        <w:rPr>
          <w:w w:val="105"/>
          <w:lang w:val="ru-RU"/>
        </w:rPr>
        <w:t>выбор</w:t>
      </w:r>
      <w:r w:rsidRPr="006F0F8B">
        <w:rPr>
          <w:spacing w:val="-18"/>
          <w:w w:val="105"/>
          <w:lang w:val="ru-RU"/>
        </w:rPr>
        <w:t xml:space="preserve"> </w:t>
      </w:r>
      <w:r w:rsidRPr="006F0F8B">
        <w:rPr>
          <w:w w:val="105"/>
          <w:lang w:val="ru-RU"/>
        </w:rPr>
        <w:t>из</w:t>
      </w:r>
      <w:r w:rsidRPr="006F0F8B">
        <w:rPr>
          <w:spacing w:val="-18"/>
          <w:w w:val="105"/>
          <w:lang w:val="ru-RU"/>
        </w:rPr>
        <w:t xml:space="preserve"> </w:t>
      </w:r>
      <w:r w:rsidRPr="006F0F8B">
        <w:rPr>
          <w:w w:val="105"/>
          <w:lang w:val="ru-RU"/>
        </w:rPr>
        <w:t>двух</w:t>
      </w:r>
      <w:r w:rsidRPr="006F0F8B">
        <w:rPr>
          <w:spacing w:val="-18"/>
          <w:w w:val="105"/>
          <w:lang w:val="ru-RU"/>
        </w:rPr>
        <w:t xml:space="preserve"> </w:t>
      </w:r>
      <w:r w:rsidRPr="006F0F8B">
        <w:rPr>
          <w:spacing w:val="-3"/>
          <w:w w:val="105"/>
          <w:lang w:val="ru-RU"/>
        </w:rPr>
        <w:t>предме</w:t>
      </w:r>
      <w:r w:rsidRPr="006F0F8B">
        <w:rPr>
          <w:w w:val="105"/>
          <w:lang w:val="ru-RU"/>
        </w:rPr>
        <w:t>тов;</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различать</w:t>
      </w:r>
      <w:r w:rsidRPr="006F0F8B">
        <w:rPr>
          <w:spacing w:val="-24"/>
          <w:w w:val="105"/>
          <w:lang w:val="ru-RU"/>
        </w:rPr>
        <w:t xml:space="preserve"> </w:t>
      </w:r>
      <w:r w:rsidRPr="006F0F8B">
        <w:rPr>
          <w:w w:val="105"/>
          <w:lang w:val="ru-RU"/>
        </w:rPr>
        <w:t>на</w:t>
      </w:r>
      <w:r w:rsidRPr="006F0F8B">
        <w:rPr>
          <w:spacing w:val="-24"/>
          <w:w w:val="105"/>
          <w:lang w:val="ru-RU"/>
        </w:rPr>
        <w:t xml:space="preserve"> </w:t>
      </w:r>
      <w:r w:rsidRPr="006F0F8B">
        <w:rPr>
          <w:w w:val="105"/>
          <w:lang w:val="ru-RU"/>
        </w:rPr>
        <w:t>ощупь</w:t>
      </w:r>
      <w:r w:rsidRPr="006F0F8B">
        <w:rPr>
          <w:spacing w:val="-24"/>
          <w:w w:val="105"/>
          <w:lang w:val="ru-RU"/>
        </w:rPr>
        <w:t xml:space="preserve"> </w:t>
      </w:r>
      <w:r w:rsidRPr="006F0F8B">
        <w:rPr>
          <w:w w:val="105"/>
          <w:lang w:val="ru-RU"/>
        </w:rPr>
        <w:t>форму</w:t>
      </w:r>
      <w:r w:rsidRPr="006F0F8B">
        <w:rPr>
          <w:spacing w:val="-24"/>
          <w:w w:val="105"/>
          <w:lang w:val="ru-RU"/>
        </w:rPr>
        <w:t xml:space="preserve"> </w:t>
      </w:r>
      <w:r w:rsidRPr="006F0F8B">
        <w:rPr>
          <w:w w:val="105"/>
          <w:lang w:val="ru-RU"/>
        </w:rPr>
        <w:t>предметов</w:t>
      </w:r>
      <w:r w:rsidRPr="006F0F8B">
        <w:rPr>
          <w:spacing w:val="-24"/>
          <w:w w:val="105"/>
          <w:lang w:val="ru-RU"/>
        </w:rPr>
        <w:t xml:space="preserve"> </w:t>
      </w:r>
      <w:r w:rsidRPr="006F0F8B">
        <w:rPr>
          <w:w w:val="105"/>
          <w:lang w:val="ru-RU"/>
        </w:rPr>
        <w:t>(шар,</w:t>
      </w:r>
      <w:r w:rsidRPr="006F0F8B">
        <w:rPr>
          <w:spacing w:val="-24"/>
          <w:w w:val="105"/>
          <w:lang w:val="ru-RU"/>
        </w:rPr>
        <w:t xml:space="preserve"> </w:t>
      </w:r>
      <w:r w:rsidRPr="006F0F8B">
        <w:rPr>
          <w:w w:val="105"/>
          <w:lang w:val="ru-RU"/>
        </w:rPr>
        <w:t>куб);</w:t>
      </w:r>
      <w:r w:rsidRPr="006F0F8B">
        <w:rPr>
          <w:spacing w:val="-24"/>
          <w:w w:val="105"/>
          <w:lang w:val="ru-RU"/>
        </w:rPr>
        <w:t xml:space="preserve"> </w:t>
      </w:r>
      <w:r w:rsidRPr="006F0F8B">
        <w:rPr>
          <w:w w:val="105"/>
          <w:lang w:val="ru-RU"/>
        </w:rPr>
        <w:t>проводить</w:t>
      </w:r>
      <w:r w:rsidRPr="006F0F8B">
        <w:rPr>
          <w:spacing w:val="-24"/>
          <w:w w:val="105"/>
          <w:lang w:val="ru-RU"/>
        </w:rPr>
        <w:t xml:space="preserve"> </w:t>
      </w:r>
      <w:r w:rsidRPr="006F0F8B">
        <w:rPr>
          <w:w w:val="105"/>
          <w:lang w:val="ru-RU"/>
        </w:rPr>
        <w:t>выбор</w:t>
      </w:r>
      <w:r w:rsidRPr="006F0F8B">
        <w:rPr>
          <w:spacing w:val="-24"/>
          <w:w w:val="105"/>
          <w:lang w:val="ru-RU"/>
        </w:rPr>
        <w:t xml:space="preserve"> </w:t>
      </w:r>
      <w:r w:rsidRPr="006F0F8B">
        <w:rPr>
          <w:w w:val="105"/>
          <w:lang w:val="ru-RU"/>
        </w:rPr>
        <w:t>из двух</w:t>
      </w:r>
      <w:r w:rsidRPr="006F0F8B">
        <w:rPr>
          <w:spacing w:val="-11"/>
          <w:w w:val="105"/>
          <w:lang w:val="ru-RU"/>
        </w:rPr>
        <w:t xml:space="preserve"> </w:t>
      </w:r>
      <w:r w:rsidRPr="006F0F8B">
        <w:rPr>
          <w:w w:val="105"/>
          <w:lang w:val="ru-RU"/>
        </w:rPr>
        <w:t>шариков</w:t>
      </w:r>
      <w:r w:rsidRPr="006F0F8B">
        <w:rPr>
          <w:spacing w:val="-11"/>
          <w:w w:val="105"/>
          <w:lang w:val="ru-RU"/>
        </w:rPr>
        <w:t xml:space="preserve"> </w:t>
      </w:r>
      <w:r w:rsidRPr="006F0F8B">
        <w:rPr>
          <w:w w:val="105"/>
          <w:lang w:val="ru-RU"/>
        </w:rPr>
        <w:t>—</w:t>
      </w:r>
      <w:r w:rsidRPr="006F0F8B">
        <w:rPr>
          <w:spacing w:val="-10"/>
          <w:w w:val="105"/>
          <w:lang w:val="ru-RU"/>
        </w:rPr>
        <w:t xml:space="preserve"> </w:t>
      </w:r>
      <w:r w:rsidRPr="006F0F8B">
        <w:rPr>
          <w:w w:val="105"/>
          <w:lang w:val="ru-RU"/>
        </w:rPr>
        <w:t>большого</w:t>
      </w:r>
      <w:r w:rsidRPr="006F0F8B">
        <w:rPr>
          <w:spacing w:val="-11"/>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маленького</w:t>
      </w:r>
      <w:r w:rsidRPr="006F0F8B">
        <w:rPr>
          <w:spacing w:val="-10"/>
          <w:w w:val="105"/>
          <w:lang w:val="ru-RU"/>
        </w:rPr>
        <w:t xml:space="preserve"> </w:t>
      </w:r>
      <w:r w:rsidRPr="006F0F8B">
        <w:rPr>
          <w:w w:val="105"/>
          <w:lang w:val="ru-RU"/>
        </w:rPr>
        <w:t>(образец</w:t>
      </w:r>
      <w:r w:rsidRPr="006F0F8B">
        <w:rPr>
          <w:spacing w:val="-11"/>
          <w:w w:val="105"/>
          <w:lang w:val="ru-RU"/>
        </w:rPr>
        <w:t xml:space="preserve"> </w:t>
      </w:r>
      <w:r w:rsidRPr="006F0F8B">
        <w:rPr>
          <w:w w:val="105"/>
          <w:lang w:val="ru-RU"/>
        </w:rPr>
        <w:t>даётся</w:t>
      </w:r>
      <w:r w:rsidRPr="006F0F8B">
        <w:rPr>
          <w:spacing w:val="-11"/>
          <w:w w:val="105"/>
          <w:lang w:val="ru-RU"/>
        </w:rPr>
        <w:t xml:space="preserve"> </w:t>
      </w:r>
      <w:r w:rsidRPr="006F0F8B">
        <w:rPr>
          <w:w w:val="105"/>
          <w:lang w:val="ru-RU"/>
        </w:rPr>
        <w:t>зрительно)</w:t>
      </w:r>
      <w:r w:rsidRPr="006F0F8B">
        <w:rPr>
          <w:spacing w:val="-10"/>
          <w:w w:val="105"/>
          <w:lang w:val="ru-RU"/>
        </w:rPr>
        <w:t xml:space="preserve"> </w:t>
      </w:r>
      <w:r w:rsidRPr="006F0F8B">
        <w:rPr>
          <w:w w:val="105"/>
          <w:lang w:val="ru-RU"/>
        </w:rPr>
        <w:t>—</w:t>
      </w:r>
      <w:r w:rsidRPr="006F0F8B">
        <w:rPr>
          <w:spacing w:val="-11"/>
          <w:w w:val="105"/>
          <w:lang w:val="ru-RU"/>
        </w:rPr>
        <w:t xml:space="preserve"> </w:t>
      </w:r>
      <w:r w:rsidRPr="006F0F8B">
        <w:rPr>
          <w:w w:val="105"/>
          <w:lang w:val="ru-RU"/>
        </w:rPr>
        <w:t>выбор</w:t>
      </w:r>
      <w:r w:rsidRPr="006F0F8B">
        <w:rPr>
          <w:spacing w:val="-11"/>
          <w:w w:val="105"/>
          <w:lang w:val="ru-RU"/>
        </w:rPr>
        <w:t xml:space="preserve"> </w:t>
      </w:r>
      <w:r w:rsidRPr="006F0F8B">
        <w:rPr>
          <w:w w:val="105"/>
          <w:lang w:val="ru-RU"/>
        </w:rPr>
        <w:t>из двух</w:t>
      </w:r>
      <w:r w:rsidRPr="006F0F8B">
        <w:rPr>
          <w:spacing w:val="-12"/>
          <w:w w:val="105"/>
          <w:lang w:val="ru-RU"/>
        </w:rPr>
        <w:t xml:space="preserve"> </w:t>
      </w:r>
      <w:r w:rsidRPr="006F0F8B">
        <w:rPr>
          <w:w w:val="105"/>
          <w:lang w:val="ru-RU"/>
        </w:rPr>
        <w:t>предметов;</w:t>
      </w:r>
    </w:p>
    <w:p w:rsidR="009233CA" w:rsidRPr="006F0F8B" w:rsidRDefault="009233CA" w:rsidP="009233CA">
      <w:pPr>
        <w:pStyle w:val="ab"/>
        <w:ind w:firstLine="284"/>
        <w:jc w:val="both"/>
        <w:rPr>
          <w:lang w:val="ru-RU"/>
        </w:rPr>
      </w:pPr>
      <w:r w:rsidRPr="006F0F8B">
        <w:rPr>
          <w:w w:val="105"/>
          <w:lang w:val="ru-RU"/>
        </w:rPr>
        <w:t>учить детей различать на ощупь величину предметов; производить выбор из двух</w:t>
      </w:r>
    </w:p>
    <w:p w:rsidR="009233CA" w:rsidRPr="006F0F8B" w:rsidRDefault="009233CA" w:rsidP="009233CA">
      <w:pPr>
        <w:pStyle w:val="ab"/>
        <w:ind w:firstLine="284"/>
        <w:jc w:val="both"/>
        <w:rPr>
          <w:lang w:val="ru-RU"/>
        </w:rPr>
      </w:pPr>
      <w:r w:rsidRPr="006F0F8B">
        <w:rPr>
          <w:w w:val="105"/>
          <w:lang w:val="ru-RU"/>
        </w:rPr>
        <w:t>— большого и маленького (образец даётся зрительно);</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1"/>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производить</w:t>
      </w:r>
      <w:r w:rsidRPr="006F0F8B">
        <w:rPr>
          <w:spacing w:val="-20"/>
          <w:w w:val="105"/>
          <w:lang w:val="ru-RU"/>
        </w:rPr>
        <w:t xml:space="preserve"> </w:t>
      </w:r>
      <w:r w:rsidRPr="006F0F8B">
        <w:rPr>
          <w:w w:val="105"/>
          <w:lang w:val="ru-RU"/>
        </w:rPr>
        <w:t>выбор</w:t>
      </w:r>
      <w:r w:rsidRPr="006F0F8B">
        <w:rPr>
          <w:spacing w:val="-21"/>
          <w:w w:val="105"/>
          <w:lang w:val="ru-RU"/>
        </w:rPr>
        <w:t xml:space="preserve"> </w:t>
      </w:r>
      <w:r w:rsidRPr="006F0F8B">
        <w:rPr>
          <w:w w:val="105"/>
          <w:lang w:val="ru-RU"/>
        </w:rPr>
        <w:t>по</w:t>
      </w:r>
      <w:r w:rsidRPr="006F0F8B">
        <w:rPr>
          <w:spacing w:val="-20"/>
          <w:w w:val="105"/>
          <w:lang w:val="ru-RU"/>
        </w:rPr>
        <w:t xml:space="preserve"> </w:t>
      </w:r>
      <w:r w:rsidRPr="006F0F8B">
        <w:rPr>
          <w:w w:val="105"/>
          <w:lang w:val="ru-RU"/>
        </w:rPr>
        <w:t>величине</w:t>
      </w:r>
      <w:r w:rsidRPr="006F0F8B">
        <w:rPr>
          <w:spacing w:val="-20"/>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по</w:t>
      </w:r>
      <w:r w:rsidRPr="006F0F8B">
        <w:rPr>
          <w:spacing w:val="-20"/>
          <w:w w:val="105"/>
          <w:lang w:val="ru-RU"/>
        </w:rPr>
        <w:t xml:space="preserve"> </w:t>
      </w:r>
      <w:r w:rsidRPr="006F0F8B">
        <w:rPr>
          <w:w w:val="105"/>
          <w:lang w:val="ru-RU"/>
        </w:rPr>
        <w:t>форме</w:t>
      </w:r>
      <w:r w:rsidRPr="006F0F8B">
        <w:rPr>
          <w:spacing w:val="-20"/>
          <w:w w:val="105"/>
          <w:lang w:val="ru-RU"/>
        </w:rPr>
        <w:t xml:space="preserve"> </w:t>
      </w:r>
      <w:r w:rsidRPr="006F0F8B">
        <w:rPr>
          <w:w w:val="105"/>
          <w:lang w:val="ru-RU"/>
        </w:rPr>
        <w:t>по</w:t>
      </w:r>
      <w:r w:rsidRPr="006F0F8B">
        <w:rPr>
          <w:spacing w:val="-21"/>
          <w:w w:val="105"/>
          <w:lang w:val="ru-RU"/>
        </w:rPr>
        <w:t xml:space="preserve"> </w:t>
      </w:r>
      <w:r w:rsidRPr="006F0F8B">
        <w:rPr>
          <w:w w:val="105"/>
          <w:lang w:val="ru-RU"/>
        </w:rPr>
        <w:t>образцу</w:t>
      </w:r>
      <w:r w:rsidRPr="006F0F8B">
        <w:rPr>
          <w:spacing w:val="-20"/>
          <w:w w:val="105"/>
          <w:lang w:val="ru-RU"/>
        </w:rPr>
        <w:t xml:space="preserve"> </w:t>
      </w:r>
      <w:r w:rsidRPr="006F0F8B">
        <w:rPr>
          <w:spacing w:val="-2"/>
          <w:w w:val="105"/>
          <w:lang w:val="ru-RU"/>
        </w:rPr>
        <w:t>(предъявляе</w:t>
      </w:r>
      <w:r w:rsidRPr="006F0F8B">
        <w:rPr>
          <w:w w:val="105"/>
          <w:lang w:val="ru-RU"/>
        </w:rPr>
        <w:t>мые</w:t>
      </w:r>
      <w:r w:rsidRPr="006F0F8B">
        <w:rPr>
          <w:spacing w:val="-13"/>
          <w:w w:val="105"/>
          <w:lang w:val="ru-RU"/>
        </w:rPr>
        <w:t xml:space="preserve"> </w:t>
      </w:r>
      <w:r w:rsidRPr="006F0F8B">
        <w:rPr>
          <w:w w:val="105"/>
          <w:lang w:val="ru-RU"/>
        </w:rPr>
        <w:t>предметы</w:t>
      </w:r>
      <w:r w:rsidRPr="006F0F8B">
        <w:rPr>
          <w:spacing w:val="-13"/>
          <w:w w:val="105"/>
          <w:lang w:val="ru-RU"/>
        </w:rPr>
        <w:t xml:space="preserve"> </w:t>
      </w:r>
      <w:r w:rsidRPr="006F0F8B">
        <w:rPr>
          <w:w w:val="105"/>
          <w:lang w:val="ru-RU"/>
        </w:rPr>
        <w:t>—</w:t>
      </w:r>
      <w:r w:rsidRPr="006F0F8B">
        <w:rPr>
          <w:spacing w:val="-12"/>
          <w:w w:val="105"/>
          <w:lang w:val="ru-RU"/>
        </w:rPr>
        <w:t xml:space="preserve"> </w:t>
      </w:r>
      <w:r w:rsidRPr="006F0F8B">
        <w:rPr>
          <w:w w:val="105"/>
          <w:lang w:val="ru-RU"/>
        </w:rPr>
        <w:t>две</w:t>
      </w:r>
      <w:r w:rsidRPr="006F0F8B">
        <w:rPr>
          <w:spacing w:val="-13"/>
          <w:w w:val="105"/>
          <w:lang w:val="ru-RU"/>
        </w:rPr>
        <w:t xml:space="preserve"> </w:t>
      </w:r>
      <w:r w:rsidRPr="006F0F8B">
        <w:rPr>
          <w:w w:val="105"/>
          <w:lang w:val="ru-RU"/>
        </w:rPr>
        <w:t>матрёшки,</w:t>
      </w:r>
      <w:r w:rsidRPr="006F0F8B">
        <w:rPr>
          <w:spacing w:val="-13"/>
          <w:w w:val="105"/>
          <w:lang w:val="ru-RU"/>
        </w:rPr>
        <w:t xml:space="preserve"> </w:t>
      </w:r>
      <w:r w:rsidRPr="006F0F8B">
        <w:rPr>
          <w:w w:val="105"/>
          <w:lang w:val="ru-RU"/>
        </w:rPr>
        <w:t>кубик</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шарик,</w:t>
      </w:r>
      <w:r w:rsidRPr="006F0F8B">
        <w:rPr>
          <w:spacing w:val="-12"/>
          <w:w w:val="105"/>
          <w:lang w:val="ru-RU"/>
        </w:rPr>
        <w:t xml:space="preserve"> </w:t>
      </w:r>
      <w:r w:rsidRPr="006F0F8B">
        <w:rPr>
          <w:w w:val="105"/>
          <w:lang w:val="ru-RU"/>
        </w:rPr>
        <w:t>две</w:t>
      </w:r>
      <w:r w:rsidRPr="006F0F8B">
        <w:rPr>
          <w:spacing w:val="-13"/>
          <w:w w:val="105"/>
          <w:lang w:val="ru-RU"/>
        </w:rPr>
        <w:t xml:space="preserve"> </w:t>
      </w:r>
      <w:r w:rsidRPr="006F0F8B">
        <w:rPr>
          <w:w w:val="105"/>
          <w:lang w:val="ru-RU"/>
        </w:rPr>
        <w:t>юлы);</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7"/>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производить</w:t>
      </w:r>
      <w:r w:rsidRPr="006F0F8B">
        <w:rPr>
          <w:spacing w:val="-16"/>
          <w:w w:val="105"/>
          <w:lang w:val="ru-RU"/>
        </w:rPr>
        <w:t xml:space="preserve"> </w:t>
      </w:r>
      <w:r w:rsidRPr="006F0F8B">
        <w:rPr>
          <w:w w:val="105"/>
          <w:lang w:val="ru-RU"/>
        </w:rPr>
        <w:t>выбор</w:t>
      </w:r>
      <w:r w:rsidRPr="006F0F8B">
        <w:rPr>
          <w:spacing w:val="-17"/>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величине</w:t>
      </w:r>
      <w:r w:rsidRPr="006F0F8B">
        <w:rPr>
          <w:spacing w:val="-17"/>
          <w:w w:val="105"/>
          <w:lang w:val="ru-RU"/>
        </w:rPr>
        <w:t xml:space="preserve"> </w:t>
      </w:r>
      <w:r w:rsidRPr="006F0F8B">
        <w:rPr>
          <w:w w:val="105"/>
          <w:lang w:val="ru-RU"/>
        </w:rPr>
        <w:t>и</w:t>
      </w:r>
      <w:r w:rsidRPr="006F0F8B">
        <w:rPr>
          <w:spacing w:val="-17"/>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форме</w:t>
      </w:r>
      <w:r w:rsidRPr="006F0F8B">
        <w:rPr>
          <w:spacing w:val="-17"/>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указанию</w:t>
      </w:r>
      <w:r w:rsidRPr="006F0F8B">
        <w:rPr>
          <w:spacing w:val="-17"/>
          <w:w w:val="105"/>
          <w:lang w:val="ru-RU"/>
        </w:rPr>
        <w:t xml:space="preserve"> </w:t>
      </w:r>
      <w:r w:rsidRPr="006F0F8B">
        <w:rPr>
          <w:w w:val="105"/>
          <w:lang w:val="ru-RU"/>
        </w:rPr>
        <w:t>(«Дай</w:t>
      </w:r>
      <w:r w:rsidRPr="006F0F8B">
        <w:rPr>
          <w:spacing w:val="-17"/>
          <w:w w:val="105"/>
          <w:lang w:val="ru-RU"/>
        </w:rPr>
        <w:t xml:space="preserve"> </w:t>
      </w:r>
      <w:r w:rsidRPr="006F0F8B">
        <w:rPr>
          <w:spacing w:val="-3"/>
          <w:w w:val="105"/>
          <w:lang w:val="ru-RU"/>
        </w:rPr>
        <w:t>боль</w:t>
      </w:r>
      <w:r w:rsidRPr="006F0F8B">
        <w:rPr>
          <w:w w:val="105"/>
          <w:lang w:val="ru-RU"/>
        </w:rPr>
        <w:t>шой</w:t>
      </w:r>
      <w:r w:rsidRPr="006F0F8B">
        <w:rPr>
          <w:spacing w:val="-13"/>
          <w:w w:val="105"/>
          <w:lang w:val="ru-RU"/>
        </w:rPr>
        <w:t xml:space="preserve"> </w:t>
      </w:r>
      <w:r w:rsidRPr="006F0F8B">
        <w:rPr>
          <w:w w:val="105"/>
          <w:lang w:val="ru-RU"/>
        </w:rPr>
        <w:t>мяч,</w:t>
      </w:r>
      <w:r w:rsidRPr="006F0F8B">
        <w:rPr>
          <w:spacing w:val="-13"/>
          <w:w w:val="105"/>
          <w:lang w:val="ru-RU"/>
        </w:rPr>
        <w:t xml:space="preserve"> </w:t>
      </w:r>
      <w:r w:rsidRPr="006F0F8B">
        <w:rPr>
          <w:w w:val="105"/>
          <w:lang w:val="ru-RU"/>
        </w:rPr>
        <w:t>дай</w:t>
      </w:r>
      <w:r w:rsidRPr="006F0F8B">
        <w:rPr>
          <w:spacing w:val="-12"/>
          <w:w w:val="105"/>
          <w:lang w:val="ru-RU"/>
        </w:rPr>
        <w:t xml:space="preserve"> </w:t>
      </w:r>
      <w:r w:rsidRPr="006F0F8B">
        <w:rPr>
          <w:w w:val="105"/>
          <w:lang w:val="ru-RU"/>
        </w:rPr>
        <w:t>маленький</w:t>
      </w:r>
      <w:r w:rsidRPr="006F0F8B">
        <w:rPr>
          <w:spacing w:val="-13"/>
          <w:w w:val="105"/>
          <w:lang w:val="ru-RU"/>
        </w:rPr>
        <w:t xml:space="preserve"> </w:t>
      </w:r>
      <w:r w:rsidRPr="006F0F8B">
        <w:rPr>
          <w:w w:val="105"/>
          <w:lang w:val="ru-RU"/>
        </w:rPr>
        <w:t>мяч»)</w:t>
      </w:r>
      <w:r w:rsidRPr="006F0F8B">
        <w:rPr>
          <w:spacing w:val="-13"/>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ощупь;</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7"/>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дифференцировать</w:t>
      </w:r>
      <w:r w:rsidRPr="006F0F8B">
        <w:rPr>
          <w:spacing w:val="-26"/>
          <w:w w:val="105"/>
          <w:lang w:val="ru-RU"/>
        </w:rPr>
        <w:t xml:space="preserve"> </w:t>
      </w:r>
      <w:r w:rsidRPr="006F0F8B">
        <w:rPr>
          <w:w w:val="105"/>
          <w:lang w:val="ru-RU"/>
        </w:rPr>
        <w:t>предметы</w:t>
      </w:r>
      <w:r w:rsidRPr="006F0F8B">
        <w:rPr>
          <w:spacing w:val="-27"/>
          <w:w w:val="105"/>
          <w:lang w:val="ru-RU"/>
        </w:rPr>
        <w:t xml:space="preserve"> </w:t>
      </w:r>
      <w:r w:rsidRPr="006F0F8B">
        <w:rPr>
          <w:w w:val="105"/>
          <w:lang w:val="ru-RU"/>
        </w:rPr>
        <w:t>по</w:t>
      </w:r>
      <w:r w:rsidRPr="006F0F8B">
        <w:rPr>
          <w:spacing w:val="-26"/>
          <w:w w:val="105"/>
          <w:lang w:val="ru-RU"/>
        </w:rPr>
        <w:t xml:space="preserve"> </w:t>
      </w:r>
      <w:r w:rsidRPr="006F0F8B">
        <w:rPr>
          <w:w w:val="105"/>
          <w:lang w:val="ru-RU"/>
        </w:rPr>
        <w:t>признаку</w:t>
      </w:r>
      <w:r w:rsidRPr="006F0F8B">
        <w:rPr>
          <w:spacing w:val="-26"/>
          <w:w w:val="105"/>
          <w:lang w:val="ru-RU"/>
        </w:rPr>
        <w:t xml:space="preserve"> </w:t>
      </w:r>
      <w:r w:rsidRPr="006F0F8B">
        <w:rPr>
          <w:w w:val="105"/>
          <w:lang w:val="ru-RU"/>
        </w:rPr>
        <w:t>мокрый</w:t>
      </w:r>
      <w:r w:rsidRPr="006F0F8B">
        <w:rPr>
          <w:spacing w:val="-27"/>
          <w:w w:val="105"/>
          <w:lang w:val="ru-RU"/>
        </w:rPr>
        <w:t xml:space="preserve"> </w:t>
      </w:r>
      <w:r w:rsidRPr="006F0F8B">
        <w:rPr>
          <w:w w:val="105"/>
          <w:lang w:val="ru-RU"/>
        </w:rPr>
        <w:t>—</w:t>
      </w:r>
      <w:r w:rsidRPr="006F0F8B">
        <w:rPr>
          <w:spacing w:val="-26"/>
          <w:w w:val="105"/>
          <w:lang w:val="ru-RU"/>
        </w:rPr>
        <w:t xml:space="preserve"> </w:t>
      </w:r>
      <w:r w:rsidRPr="006F0F8B">
        <w:rPr>
          <w:w w:val="105"/>
          <w:lang w:val="ru-RU"/>
        </w:rPr>
        <w:t>сухой</w:t>
      </w:r>
      <w:r w:rsidRPr="006F0F8B">
        <w:rPr>
          <w:spacing w:val="-26"/>
          <w:w w:val="105"/>
          <w:lang w:val="ru-RU"/>
        </w:rPr>
        <w:t xml:space="preserve"> </w:t>
      </w:r>
      <w:r w:rsidRPr="006F0F8B">
        <w:rPr>
          <w:w w:val="105"/>
          <w:lang w:val="ru-RU"/>
        </w:rPr>
        <w:t>(полотенце, шарики,</w:t>
      </w:r>
      <w:r w:rsidRPr="006F0F8B">
        <w:rPr>
          <w:spacing w:val="-24"/>
          <w:w w:val="105"/>
          <w:lang w:val="ru-RU"/>
        </w:rPr>
        <w:t xml:space="preserve"> </w:t>
      </w:r>
      <w:r w:rsidRPr="006F0F8B">
        <w:rPr>
          <w:w w:val="105"/>
          <w:lang w:val="ru-RU"/>
        </w:rPr>
        <w:t>камешки);</w:t>
      </w:r>
    </w:p>
    <w:p w:rsidR="009233CA" w:rsidRPr="006F0F8B" w:rsidRDefault="009233CA" w:rsidP="009233CA">
      <w:pPr>
        <w:pStyle w:val="ab"/>
        <w:spacing w:line="256" w:lineRule="auto"/>
        <w:ind w:firstLine="284"/>
        <w:jc w:val="both"/>
        <w:rPr>
          <w:lang w:val="ru-RU"/>
        </w:rPr>
      </w:pPr>
      <w:r w:rsidRPr="006F0F8B">
        <w:rPr>
          <w:w w:val="105"/>
          <w:lang w:val="ru-RU"/>
        </w:rPr>
        <w:t>учить</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различать</w:t>
      </w:r>
      <w:r w:rsidRPr="006F0F8B">
        <w:rPr>
          <w:spacing w:val="-29"/>
          <w:w w:val="105"/>
          <w:lang w:val="ru-RU"/>
        </w:rPr>
        <w:t xml:space="preserve"> </w:t>
      </w:r>
      <w:r w:rsidRPr="006F0F8B">
        <w:rPr>
          <w:w w:val="105"/>
          <w:lang w:val="ru-RU"/>
        </w:rPr>
        <w:t>температуру</w:t>
      </w:r>
      <w:r w:rsidRPr="006F0F8B">
        <w:rPr>
          <w:spacing w:val="-29"/>
          <w:w w:val="105"/>
          <w:lang w:val="ru-RU"/>
        </w:rPr>
        <w:t xml:space="preserve"> </w:t>
      </w:r>
      <w:r w:rsidRPr="006F0F8B">
        <w:rPr>
          <w:w w:val="105"/>
          <w:lang w:val="ru-RU"/>
        </w:rPr>
        <w:t>предметов</w:t>
      </w:r>
      <w:r w:rsidRPr="006F0F8B">
        <w:rPr>
          <w:spacing w:val="-29"/>
          <w:w w:val="105"/>
          <w:lang w:val="ru-RU"/>
        </w:rPr>
        <w:t xml:space="preserve"> </w:t>
      </w:r>
      <w:r w:rsidRPr="006F0F8B">
        <w:rPr>
          <w:w w:val="105"/>
          <w:lang w:val="ru-RU"/>
        </w:rPr>
        <w:t>(горячий</w:t>
      </w:r>
      <w:r w:rsidRPr="006F0F8B">
        <w:rPr>
          <w:spacing w:val="-29"/>
          <w:w w:val="105"/>
          <w:lang w:val="ru-RU"/>
        </w:rPr>
        <w:t xml:space="preserve"> </w:t>
      </w:r>
      <w:r w:rsidRPr="006F0F8B">
        <w:rPr>
          <w:w w:val="105"/>
          <w:lang w:val="ru-RU"/>
        </w:rPr>
        <w:t>—</w:t>
      </w:r>
      <w:r w:rsidRPr="006F0F8B">
        <w:rPr>
          <w:spacing w:val="-29"/>
          <w:w w:val="105"/>
          <w:lang w:val="ru-RU"/>
        </w:rPr>
        <w:t xml:space="preserve"> </w:t>
      </w:r>
      <w:r w:rsidRPr="006F0F8B">
        <w:rPr>
          <w:w w:val="105"/>
          <w:lang w:val="ru-RU"/>
        </w:rPr>
        <w:t>холодный); развивать вкусовую</w:t>
      </w:r>
      <w:r w:rsidRPr="006F0F8B">
        <w:rPr>
          <w:spacing w:val="-26"/>
          <w:w w:val="105"/>
          <w:lang w:val="ru-RU"/>
        </w:rPr>
        <w:t xml:space="preserve"> </w:t>
      </w:r>
      <w:r w:rsidRPr="006F0F8B">
        <w:rPr>
          <w:w w:val="105"/>
          <w:lang w:val="ru-RU"/>
        </w:rPr>
        <w:t>чувствительность:</w:t>
      </w:r>
    </w:p>
    <w:p w:rsidR="009233CA" w:rsidRPr="006F0F8B" w:rsidRDefault="009233CA" w:rsidP="009233CA">
      <w:pPr>
        <w:pStyle w:val="ab"/>
        <w:spacing w:line="249" w:lineRule="auto"/>
        <w:ind w:firstLine="284"/>
        <w:jc w:val="both"/>
        <w:rPr>
          <w:lang w:val="ru-RU"/>
        </w:rPr>
      </w:pPr>
      <w:r w:rsidRPr="006F0F8B">
        <w:rPr>
          <w:w w:val="105"/>
          <w:lang w:val="ru-RU"/>
        </w:rPr>
        <w:t>знакомить</w:t>
      </w:r>
      <w:r w:rsidRPr="006F0F8B">
        <w:rPr>
          <w:spacing w:val="-27"/>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с</w:t>
      </w:r>
      <w:r w:rsidRPr="006F0F8B">
        <w:rPr>
          <w:spacing w:val="-26"/>
          <w:w w:val="105"/>
          <w:lang w:val="ru-RU"/>
        </w:rPr>
        <w:t xml:space="preserve"> </w:t>
      </w:r>
      <w:r w:rsidRPr="006F0F8B">
        <w:rPr>
          <w:w w:val="105"/>
          <w:lang w:val="ru-RU"/>
        </w:rPr>
        <w:t>тем,</w:t>
      </w:r>
      <w:r w:rsidRPr="006F0F8B">
        <w:rPr>
          <w:spacing w:val="-26"/>
          <w:w w:val="105"/>
          <w:lang w:val="ru-RU"/>
        </w:rPr>
        <w:t xml:space="preserve"> </w:t>
      </w:r>
      <w:r w:rsidRPr="006F0F8B">
        <w:rPr>
          <w:w w:val="105"/>
          <w:lang w:val="ru-RU"/>
        </w:rPr>
        <w:t>что</w:t>
      </w:r>
      <w:r w:rsidRPr="006F0F8B">
        <w:rPr>
          <w:spacing w:val="-27"/>
          <w:w w:val="105"/>
          <w:lang w:val="ru-RU"/>
        </w:rPr>
        <w:t xml:space="preserve"> </w:t>
      </w:r>
      <w:r w:rsidRPr="006F0F8B">
        <w:rPr>
          <w:w w:val="105"/>
          <w:lang w:val="ru-RU"/>
        </w:rPr>
        <w:t>у</w:t>
      </w:r>
      <w:r w:rsidRPr="006F0F8B">
        <w:rPr>
          <w:spacing w:val="-26"/>
          <w:w w:val="105"/>
          <w:lang w:val="ru-RU"/>
        </w:rPr>
        <w:t xml:space="preserve"> </w:t>
      </w:r>
      <w:r w:rsidRPr="006F0F8B">
        <w:rPr>
          <w:w w:val="105"/>
          <w:lang w:val="ru-RU"/>
        </w:rPr>
        <w:t>разных</w:t>
      </w:r>
      <w:r w:rsidRPr="006F0F8B">
        <w:rPr>
          <w:spacing w:val="-26"/>
          <w:w w:val="105"/>
          <w:lang w:val="ru-RU"/>
        </w:rPr>
        <w:t xml:space="preserve"> </w:t>
      </w:r>
      <w:r w:rsidRPr="006F0F8B">
        <w:rPr>
          <w:w w:val="105"/>
          <w:lang w:val="ru-RU"/>
        </w:rPr>
        <w:t>продуктов</w:t>
      </w:r>
      <w:r w:rsidRPr="006F0F8B">
        <w:rPr>
          <w:spacing w:val="-26"/>
          <w:w w:val="105"/>
          <w:lang w:val="ru-RU"/>
        </w:rPr>
        <w:t xml:space="preserve"> </w:t>
      </w:r>
      <w:r w:rsidRPr="006F0F8B">
        <w:rPr>
          <w:w w:val="105"/>
          <w:lang w:val="ru-RU"/>
        </w:rPr>
        <w:t>питания</w:t>
      </w:r>
      <w:r w:rsidRPr="006F0F8B">
        <w:rPr>
          <w:spacing w:val="-26"/>
          <w:w w:val="105"/>
          <w:lang w:val="ru-RU"/>
        </w:rPr>
        <w:t xml:space="preserve"> </w:t>
      </w:r>
      <w:r w:rsidRPr="006F0F8B">
        <w:rPr>
          <w:w w:val="105"/>
          <w:lang w:val="ru-RU"/>
        </w:rPr>
        <w:t>имеются</w:t>
      </w:r>
      <w:r w:rsidRPr="006F0F8B">
        <w:rPr>
          <w:spacing w:val="-27"/>
          <w:w w:val="105"/>
          <w:lang w:val="ru-RU"/>
        </w:rPr>
        <w:t xml:space="preserve"> </w:t>
      </w:r>
      <w:r w:rsidRPr="006F0F8B">
        <w:rPr>
          <w:w w:val="105"/>
          <w:lang w:val="ru-RU"/>
        </w:rPr>
        <w:t>различные</w:t>
      </w:r>
      <w:r w:rsidRPr="006F0F8B">
        <w:rPr>
          <w:spacing w:val="-26"/>
          <w:w w:val="105"/>
          <w:lang w:val="ru-RU"/>
        </w:rPr>
        <w:t xml:space="preserve"> </w:t>
      </w:r>
      <w:r w:rsidRPr="006F0F8B">
        <w:rPr>
          <w:w w:val="105"/>
          <w:lang w:val="ru-RU"/>
        </w:rPr>
        <w:t>вкусовые</w:t>
      </w:r>
      <w:r w:rsidRPr="006F0F8B">
        <w:rPr>
          <w:spacing w:val="-12"/>
          <w:w w:val="105"/>
          <w:lang w:val="ru-RU"/>
        </w:rPr>
        <w:t xml:space="preserve"> </w:t>
      </w:r>
      <w:r w:rsidRPr="006F0F8B">
        <w:rPr>
          <w:w w:val="105"/>
          <w:lang w:val="ru-RU"/>
        </w:rPr>
        <w:t>характеристики</w:t>
      </w:r>
      <w:r w:rsidRPr="006F0F8B">
        <w:rPr>
          <w:spacing w:val="-12"/>
          <w:w w:val="105"/>
          <w:lang w:val="ru-RU"/>
        </w:rPr>
        <w:t xml:space="preserve"> </w:t>
      </w:r>
      <w:r w:rsidRPr="006F0F8B">
        <w:rPr>
          <w:w w:val="105"/>
          <w:lang w:val="ru-RU"/>
        </w:rPr>
        <w:t>(сладкий</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горький);</w:t>
      </w:r>
    </w:p>
    <w:p w:rsidR="009233CA" w:rsidRPr="006F0F8B" w:rsidRDefault="009233CA" w:rsidP="009233CA">
      <w:pPr>
        <w:pStyle w:val="ab"/>
        <w:ind w:firstLine="284"/>
        <w:jc w:val="both"/>
        <w:rPr>
          <w:lang w:val="ru-RU"/>
        </w:rPr>
      </w:pPr>
      <w:r w:rsidRPr="006F0F8B">
        <w:rPr>
          <w:w w:val="105"/>
          <w:lang w:val="ru-RU"/>
        </w:rPr>
        <w:t>знакомить детей с тем, что пища бывает горячая и холодная;</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3"/>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дифференцировать</w:t>
      </w:r>
      <w:r w:rsidRPr="006F0F8B">
        <w:rPr>
          <w:spacing w:val="-22"/>
          <w:w w:val="105"/>
          <w:lang w:val="ru-RU"/>
        </w:rPr>
        <w:t xml:space="preserve"> </w:t>
      </w:r>
      <w:r w:rsidRPr="006F0F8B">
        <w:rPr>
          <w:w w:val="105"/>
          <w:lang w:val="ru-RU"/>
        </w:rPr>
        <w:t>горячие</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холодные</w:t>
      </w:r>
      <w:r w:rsidRPr="006F0F8B">
        <w:rPr>
          <w:spacing w:val="-22"/>
          <w:w w:val="105"/>
          <w:lang w:val="ru-RU"/>
        </w:rPr>
        <w:t xml:space="preserve"> </w:t>
      </w:r>
      <w:r w:rsidRPr="006F0F8B">
        <w:rPr>
          <w:w w:val="105"/>
          <w:lang w:val="ru-RU"/>
        </w:rPr>
        <w:t>блюда</w:t>
      </w:r>
      <w:r w:rsidRPr="006F0F8B">
        <w:rPr>
          <w:spacing w:val="-22"/>
          <w:w w:val="105"/>
          <w:lang w:val="ru-RU"/>
        </w:rPr>
        <w:t xml:space="preserve"> </w:t>
      </w:r>
      <w:r w:rsidRPr="006F0F8B">
        <w:rPr>
          <w:w w:val="105"/>
          <w:lang w:val="ru-RU"/>
        </w:rPr>
        <w:t>(чай</w:t>
      </w:r>
      <w:r w:rsidRPr="006F0F8B">
        <w:rPr>
          <w:spacing w:val="-22"/>
          <w:w w:val="105"/>
          <w:lang w:val="ru-RU"/>
        </w:rPr>
        <w:t xml:space="preserve"> </w:t>
      </w:r>
      <w:r w:rsidRPr="006F0F8B">
        <w:rPr>
          <w:w w:val="105"/>
          <w:lang w:val="ru-RU"/>
        </w:rPr>
        <w:t>—</w:t>
      </w:r>
      <w:r w:rsidRPr="006F0F8B">
        <w:rPr>
          <w:spacing w:val="-22"/>
          <w:w w:val="105"/>
          <w:lang w:val="ru-RU"/>
        </w:rPr>
        <w:t xml:space="preserve"> </w:t>
      </w:r>
      <w:r w:rsidRPr="006F0F8B">
        <w:rPr>
          <w:w w:val="105"/>
          <w:lang w:val="ru-RU"/>
        </w:rPr>
        <w:t>сок); знакомить</w:t>
      </w:r>
      <w:r w:rsidRPr="006F0F8B">
        <w:rPr>
          <w:spacing w:val="-16"/>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тем,</w:t>
      </w:r>
      <w:r w:rsidRPr="006F0F8B">
        <w:rPr>
          <w:spacing w:val="-15"/>
          <w:w w:val="105"/>
          <w:lang w:val="ru-RU"/>
        </w:rPr>
        <w:t xml:space="preserve"> </w:t>
      </w:r>
      <w:r w:rsidRPr="006F0F8B">
        <w:rPr>
          <w:w w:val="105"/>
          <w:lang w:val="ru-RU"/>
        </w:rPr>
        <w:t>что</w:t>
      </w:r>
      <w:r w:rsidRPr="006F0F8B">
        <w:rPr>
          <w:spacing w:val="-15"/>
          <w:w w:val="105"/>
          <w:lang w:val="ru-RU"/>
        </w:rPr>
        <w:t xml:space="preserve"> </w:t>
      </w:r>
      <w:r w:rsidRPr="006F0F8B">
        <w:rPr>
          <w:w w:val="105"/>
          <w:lang w:val="ru-RU"/>
        </w:rPr>
        <w:t>пища</w:t>
      </w:r>
      <w:r w:rsidRPr="006F0F8B">
        <w:rPr>
          <w:spacing w:val="-15"/>
          <w:w w:val="105"/>
          <w:lang w:val="ru-RU"/>
        </w:rPr>
        <w:t xml:space="preserve"> </w:t>
      </w:r>
      <w:r w:rsidRPr="006F0F8B">
        <w:rPr>
          <w:w w:val="105"/>
          <w:lang w:val="ru-RU"/>
        </w:rPr>
        <w:t>имеет</w:t>
      </w:r>
      <w:r w:rsidRPr="006F0F8B">
        <w:rPr>
          <w:spacing w:val="-15"/>
          <w:w w:val="105"/>
          <w:lang w:val="ru-RU"/>
        </w:rPr>
        <w:t xml:space="preserve"> </w:t>
      </w:r>
      <w:r w:rsidRPr="006F0F8B">
        <w:rPr>
          <w:w w:val="105"/>
          <w:lang w:val="ru-RU"/>
        </w:rPr>
        <w:t>разный</w:t>
      </w:r>
      <w:r w:rsidRPr="006F0F8B">
        <w:rPr>
          <w:spacing w:val="-15"/>
          <w:w w:val="105"/>
          <w:lang w:val="ru-RU"/>
        </w:rPr>
        <w:t xml:space="preserve"> </w:t>
      </w:r>
      <w:r w:rsidRPr="006F0F8B">
        <w:rPr>
          <w:w w:val="105"/>
          <w:lang w:val="ru-RU"/>
        </w:rPr>
        <w:t>вкус</w:t>
      </w:r>
      <w:r w:rsidRPr="006F0F8B">
        <w:rPr>
          <w:spacing w:val="-15"/>
          <w:w w:val="105"/>
          <w:lang w:val="ru-RU"/>
        </w:rPr>
        <w:t xml:space="preserve"> </w:t>
      </w:r>
      <w:r w:rsidRPr="006F0F8B">
        <w:rPr>
          <w:w w:val="105"/>
          <w:lang w:val="ru-RU"/>
        </w:rPr>
        <w:t>(сладкий</w:t>
      </w:r>
      <w:r w:rsidRPr="006F0F8B">
        <w:rPr>
          <w:spacing w:val="-15"/>
          <w:w w:val="105"/>
          <w:lang w:val="ru-RU"/>
        </w:rPr>
        <w:t xml:space="preserve"> </w:t>
      </w:r>
      <w:r w:rsidRPr="006F0F8B">
        <w:rPr>
          <w:w w:val="105"/>
          <w:lang w:val="ru-RU"/>
        </w:rPr>
        <w:t>—</w:t>
      </w:r>
      <w:r w:rsidRPr="006F0F8B">
        <w:rPr>
          <w:spacing w:val="-15"/>
          <w:w w:val="105"/>
          <w:lang w:val="ru-RU"/>
        </w:rPr>
        <w:t xml:space="preserve"> </w:t>
      </w:r>
      <w:r w:rsidRPr="006F0F8B">
        <w:rPr>
          <w:w w:val="105"/>
          <w:lang w:val="ru-RU"/>
        </w:rPr>
        <w:t>горький);</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4"/>
          <w:w w:val="105"/>
          <w:lang w:val="ru-RU"/>
        </w:rPr>
        <w:t xml:space="preserve"> </w:t>
      </w:r>
      <w:r w:rsidRPr="006F0F8B">
        <w:rPr>
          <w:w w:val="105"/>
          <w:lang w:val="ru-RU"/>
        </w:rPr>
        <w:t>детей</w:t>
      </w:r>
      <w:r w:rsidRPr="006F0F8B">
        <w:rPr>
          <w:spacing w:val="-14"/>
          <w:w w:val="105"/>
          <w:lang w:val="ru-RU"/>
        </w:rPr>
        <w:t xml:space="preserve"> </w:t>
      </w:r>
      <w:r w:rsidRPr="006F0F8B">
        <w:rPr>
          <w:w w:val="105"/>
          <w:lang w:val="ru-RU"/>
        </w:rPr>
        <w:t>определять</w:t>
      </w:r>
      <w:r w:rsidRPr="006F0F8B">
        <w:rPr>
          <w:spacing w:val="-14"/>
          <w:w w:val="105"/>
          <w:lang w:val="ru-RU"/>
        </w:rPr>
        <w:t xml:space="preserve"> </w:t>
      </w:r>
      <w:r w:rsidRPr="006F0F8B">
        <w:rPr>
          <w:w w:val="105"/>
          <w:lang w:val="ru-RU"/>
        </w:rPr>
        <w:t>сладкую</w:t>
      </w:r>
      <w:r w:rsidRPr="006F0F8B">
        <w:rPr>
          <w:spacing w:val="-14"/>
          <w:w w:val="105"/>
          <w:lang w:val="ru-RU"/>
        </w:rPr>
        <w:t xml:space="preserve"> </w:t>
      </w:r>
      <w:r w:rsidRPr="006F0F8B">
        <w:rPr>
          <w:w w:val="105"/>
          <w:lang w:val="ru-RU"/>
        </w:rPr>
        <w:t>—</w:t>
      </w:r>
      <w:r w:rsidRPr="006F0F8B">
        <w:rPr>
          <w:spacing w:val="-14"/>
          <w:w w:val="105"/>
          <w:lang w:val="ru-RU"/>
        </w:rPr>
        <w:t xml:space="preserve"> </w:t>
      </w:r>
      <w:r w:rsidRPr="006F0F8B">
        <w:rPr>
          <w:w w:val="105"/>
          <w:lang w:val="ru-RU"/>
        </w:rPr>
        <w:t>горькую</w:t>
      </w:r>
      <w:r w:rsidRPr="006F0F8B">
        <w:rPr>
          <w:spacing w:val="-14"/>
          <w:w w:val="105"/>
          <w:lang w:val="ru-RU"/>
        </w:rPr>
        <w:t xml:space="preserve"> </w:t>
      </w:r>
      <w:r w:rsidRPr="006F0F8B">
        <w:rPr>
          <w:w w:val="105"/>
          <w:lang w:val="ru-RU"/>
        </w:rPr>
        <w:t>пищу</w:t>
      </w:r>
      <w:r w:rsidRPr="006F0F8B">
        <w:rPr>
          <w:spacing w:val="-14"/>
          <w:w w:val="105"/>
          <w:lang w:val="ru-RU"/>
        </w:rPr>
        <w:t xml:space="preserve"> </w:t>
      </w:r>
      <w:r w:rsidRPr="006F0F8B">
        <w:rPr>
          <w:w w:val="105"/>
          <w:lang w:val="ru-RU"/>
        </w:rPr>
        <w:t>на</w:t>
      </w:r>
      <w:r w:rsidRPr="006F0F8B">
        <w:rPr>
          <w:spacing w:val="-14"/>
          <w:w w:val="105"/>
          <w:lang w:val="ru-RU"/>
        </w:rPr>
        <w:t xml:space="preserve"> </w:t>
      </w:r>
      <w:r w:rsidRPr="006F0F8B">
        <w:rPr>
          <w:w w:val="105"/>
          <w:lang w:val="ru-RU"/>
        </w:rPr>
        <w:t>вкус,</w:t>
      </w:r>
      <w:r w:rsidRPr="006F0F8B">
        <w:rPr>
          <w:spacing w:val="-14"/>
          <w:w w:val="105"/>
          <w:lang w:val="ru-RU"/>
        </w:rPr>
        <w:t xml:space="preserve"> </w:t>
      </w:r>
      <w:r w:rsidRPr="006F0F8B">
        <w:rPr>
          <w:w w:val="105"/>
          <w:lang w:val="ru-RU"/>
        </w:rPr>
        <w:t>называть</w:t>
      </w:r>
      <w:r w:rsidRPr="006F0F8B">
        <w:rPr>
          <w:spacing w:val="-13"/>
          <w:w w:val="105"/>
          <w:lang w:val="ru-RU"/>
        </w:rPr>
        <w:t xml:space="preserve"> </w:t>
      </w:r>
      <w:r w:rsidRPr="006F0F8B">
        <w:rPr>
          <w:w w:val="105"/>
          <w:lang w:val="ru-RU"/>
        </w:rPr>
        <w:t>это</w:t>
      </w:r>
      <w:r w:rsidRPr="006F0F8B">
        <w:rPr>
          <w:spacing w:val="-14"/>
          <w:w w:val="105"/>
          <w:lang w:val="ru-RU"/>
        </w:rPr>
        <w:t xml:space="preserve"> </w:t>
      </w:r>
      <w:r w:rsidRPr="006F0F8B">
        <w:rPr>
          <w:w w:val="105"/>
          <w:lang w:val="ru-RU"/>
        </w:rPr>
        <w:t>свойство словом;</w:t>
      </w:r>
    </w:p>
    <w:p w:rsidR="009233CA" w:rsidRPr="006F0F8B" w:rsidRDefault="009233CA" w:rsidP="009233CA">
      <w:pPr>
        <w:pStyle w:val="ab"/>
        <w:ind w:firstLine="284"/>
        <w:jc w:val="both"/>
        <w:rPr>
          <w:lang w:val="ru-RU"/>
        </w:rPr>
      </w:pPr>
      <w:r w:rsidRPr="006F0F8B">
        <w:rPr>
          <w:w w:val="105"/>
          <w:lang w:val="ru-RU"/>
        </w:rPr>
        <w:t>формировать мышление:</w:t>
      </w:r>
    </w:p>
    <w:p w:rsidR="009233CA" w:rsidRPr="006F0F8B" w:rsidRDefault="009233CA" w:rsidP="009233CA">
      <w:pPr>
        <w:pStyle w:val="ab"/>
        <w:spacing w:line="249" w:lineRule="auto"/>
        <w:ind w:firstLine="284"/>
        <w:jc w:val="both"/>
        <w:rPr>
          <w:lang w:val="ru-RU"/>
        </w:rPr>
      </w:pPr>
      <w:r w:rsidRPr="006F0F8B">
        <w:rPr>
          <w:w w:val="105"/>
          <w:lang w:val="ru-RU"/>
        </w:rPr>
        <w:t>создавать</w:t>
      </w:r>
      <w:r w:rsidRPr="006F0F8B">
        <w:rPr>
          <w:spacing w:val="-20"/>
          <w:w w:val="105"/>
          <w:lang w:val="ru-RU"/>
        </w:rPr>
        <w:t xml:space="preserve"> </w:t>
      </w:r>
      <w:r w:rsidRPr="006F0F8B">
        <w:rPr>
          <w:w w:val="105"/>
          <w:lang w:val="ru-RU"/>
        </w:rPr>
        <w:t>условия</w:t>
      </w:r>
      <w:r w:rsidRPr="006F0F8B">
        <w:rPr>
          <w:spacing w:val="-20"/>
          <w:w w:val="105"/>
          <w:lang w:val="ru-RU"/>
        </w:rPr>
        <w:t xml:space="preserve"> </w:t>
      </w:r>
      <w:r w:rsidRPr="006F0F8B">
        <w:rPr>
          <w:w w:val="105"/>
          <w:lang w:val="ru-RU"/>
        </w:rPr>
        <w:t>для</w:t>
      </w:r>
      <w:r w:rsidRPr="006F0F8B">
        <w:rPr>
          <w:spacing w:val="-19"/>
          <w:w w:val="105"/>
          <w:lang w:val="ru-RU"/>
        </w:rPr>
        <w:t xml:space="preserve"> </w:t>
      </w:r>
      <w:r w:rsidRPr="006F0F8B">
        <w:rPr>
          <w:w w:val="105"/>
          <w:lang w:val="ru-RU"/>
        </w:rPr>
        <w:t>возникновения</w:t>
      </w:r>
      <w:r w:rsidRPr="006F0F8B">
        <w:rPr>
          <w:spacing w:val="-20"/>
          <w:w w:val="105"/>
          <w:lang w:val="ru-RU"/>
        </w:rPr>
        <w:t xml:space="preserve"> </w:t>
      </w:r>
      <w:r w:rsidRPr="006F0F8B">
        <w:rPr>
          <w:w w:val="105"/>
          <w:lang w:val="ru-RU"/>
        </w:rPr>
        <w:t>у</w:t>
      </w:r>
      <w:r w:rsidRPr="006F0F8B">
        <w:rPr>
          <w:spacing w:val="-19"/>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предпосылок</w:t>
      </w:r>
      <w:r w:rsidRPr="006F0F8B">
        <w:rPr>
          <w:spacing w:val="-20"/>
          <w:w w:val="105"/>
          <w:lang w:val="ru-RU"/>
        </w:rPr>
        <w:t xml:space="preserve"> </w:t>
      </w:r>
      <w:r w:rsidRPr="006F0F8B">
        <w:rPr>
          <w:w w:val="105"/>
          <w:lang w:val="ru-RU"/>
        </w:rPr>
        <w:t>к</w:t>
      </w:r>
      <w:r w:rsidRPr="006F0F8B">
        <w:rPr>
          <w:spacing w:val="-19"/>
          <w:w w:val="105"/>
          <w:lang w:val="ru-RU"/>
        </w:rPr>
        <w:t xml:space="preserve"> </w:t>
      </w:r>
      <w:r w:rsidRPr="006F0F8B">
        <w:rPr>
          <w:w w:val="105"/>
          <w:lang w:val="ru-RU"/>
        </w:rPr>
        <w:t>развитию</w:t>
      </w:r>
      <w:r w:rsidRPr="006F0F8B">
        <w:rPr>
          <w:spacing w:val="-20"/>
          <w:w w:val="105"/>
          <w:lang w:val="ru-RU"/>
        </w:rPr>
        <w:t xml:space="preserve"> </w:t>
      </w:r>
      <w:r w:rsidRPr="006F0F8B">
        <w:rPr>
          <w:spacing w:val="-4"/>
          <w:w w:val="105"/>
          <w:lang w:val="ru-RU"/>
        </w:rPr>
        <w:t>наглядно</w:t>
      </w:r>
      <w:r>
        <w:rPr>
          <w:spacing w:val="-4"/>
          <w:w w:val="105"/>
          <w:lang w:val="ru-RU"/>
        </w:rPr>
        <w:t xml:space="preserve"> </w:t>
      </w:r>
      <w:r w:rsidRPr="006F0F8B">
        <w:rPr>
          <w:spacing w:val="-4"/>
          <w:w w:val="105"/>
          <w:lang w:val="ru-RU"/>
        </w:rPr>
        <w:t xml:space="preserve"> </w:t>
      </w:r>
      <w:r w:rsidRPr="006F0F8B">
        <w:rPr>
          <w:w w:val="105"/>
          <w:lang w:val="ru-RU"/>
        </w:rPr>
        <w:t>действенного</w:t>
      </w:r>
      <w:r w:rsidRPr="006F0F8B">
        <w:rPr>
          <w:spacing w:val="-12"/>
          <w:w w:val="105"/>
          <w:lang w:val="ru-RU"/>
        </w:rPr>
        <w:t xml:space="preserve"> </w:t>
      </w:r>
      <w:r w:rsidRPr="006F0F8B">
        <w:rPr>
          <w:w w:val="105"/>
          <w:lang w:val="ru-RU"/>
        </w:rPr>
        <w:t>мышления;</w:t>
      </w:r>
    </w:p>
    <w:p w:rsidR="009233CA" w:rsidRPr="006F0F8B" w:rsidRDefault="009233CA" w:rsidP="009233CA">
      <w:pPr>
        <w:pStyle w:val="ab"/>
        <w:spacing w:line="249" w:lineRule="auto"/>
        <w:ind w:firstLine="284"/>
        <w:jc w:val="both"/>
        <w:rPr>
          <w:lang w:val="ru-RU"/>
        </w:rPr>
      </w:pPr>
      <w:r w:rsidRPr="006F0F8B">
        <w:rPr>
          <w:w w:val="105"/>
          <w:lang w:val="ru-RU"/>
        </w:rPr>
        <w:t>формировать</w:t>
      </w:r>
      <w:r w:rsidRPr="006F0F8B">
        <w:rPr>
          <w:spacing w:val="-14"/>
          <w:w w:val="105"/>
          <w:lang w:val="ru-RU"/>
        </w:rPr>
        <w:t xml:space="preserve"> </w:t>
      </w:r>
      <w:r w:rsidRPr="006F0F8B">
        <w:rPr>
          <w:w w:val="105"/>
          <w:lang w:val="ru-RU"/>
        </w:rPr>
        <w:t>у</w:t>
      </w:r>
      <w:r w:rsidRPr="006F0F8B">
        <w:rPr>
          <w:spacing w:val="-14"/>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представления</w:t>
      </w:r>
      <w:r w:rsidRPr="006F0F8B">
        <w:rPr>
          <w:spacing w:val="-14"/>
          <w:w w:val="105"/>
          <w:lang w:val="ru-RU"/>
        </w:rPr>
        <w:t xml:space="preserve"> </w:t>
      </w:r>
      <w:r w:rsidRPr="006F0F8B">
        <w:rPr>
          <w:w w:val="105"/>
          <w:lang w:val="ru-RU"/>
        </w:rPr>
        <w:t>об</w:t>
      </w:r>
      <w:r w:rsidRPr="006F0F8B">
        <w:rPr>
          <w:spacing w:val="-13"/>
          <w:w w:val="105"/>
          <w:lang w:val="ru-RU"/>
        </w:rPr>
        <w:t xml:space="preserve"> </w:t>
      </w:r>
      <w:r w:rsidRPr="006F0F8B">
        <w:rPr>
          <w:w w:val="105"/>
          <w:lang w:val="ru-RU"/>
        </w:rPr>
        <w:t>использовании</w:t>
      </w:r>
      <w:r w:rsidRPr="006F0F8B">
        <w:rPr>
          <w:spacing w:val="-14"/>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быту</w:t>
      </w:r>
      <w:r w:rsidRPr="006F0F8B">
        <w:rPr>
          <w:spacing w:val="-14"/>
          <w:w w:val="105"/>
          <w:lang w:val="ru-RU"/>
        </w:rPr>
        <w:t xml:space="preserve"> </w:t>
      </w:r>
      <w:r w:rsidRPr="006F0F8B">
        <w:rPr>
          <w:w w:val="105"/>
          <w:lang w:val="ru-RU"/>
        </w:rPr>
        <w:t>вспомогательных средств</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предметов</w:t>
      </w:r>
      <w:r>
        <w:rPr>
          <w:w w:val="105"/>
          <w:lang w:val="ru-RU"/>
        </w:rPr>
        <w:t xml:space="preserve"> </w:t>
      </w:r>
      <w:r w:rsidRPr="006F0F8B">
        <w:rPr>
          <w:w w:val="105"/>
          <w:lang w:val="ru-RU"/>
        </w:rPr>
        <w:t>орудий</w:t>
      </w:r>
      <w:r w:rsidRPr="006F0F8B">
        <w:rPr>
          <w:spacing w:val="-12"/>
          <w:w w:val="105"/>
          <w:lang w:val="ru-RU"/>
        </w:rPr>
        <w:t xml:space="preserve"> </w:t>
      </w:r>
      <w:r w:rsidRPr="006F0F8B">
        <w:rPr>
          <w:w w:val="105"/>
          <w:lang w:val="ru-RU"/>
        </w:rPr>
        <w:t>фиксированного</w:t>
      </w:r>
      <w:r w:rsidRPr="006F0F8B">
        <w:rPr>
          <w:spacing w:val="-12"/>
          <w:w w:val="105"/>
          <w:lang w:val="ru-RU"/>
        </w:rPr>
        <w:t xml:space="preserve"> </w:t>
      </w:r>
      <w:r w:rsidRPr="006F0F8B">
        <w:rPr>
          <w:w w:val="105"/>
          <w:lang w:val="ru-RU"/>
        </w:rPr>
        <w:t>назначения;</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выполнять</w:t>
      </w:r>
      <w:r w:rsidRPr="006F0F8B">
        <w:rPr>
          <w:spacing w:val="-29"/>
          <w:w w:val="105"/>
          <w:lang w:val="ru-RU"/>
        </w:rPr>
        <w:t xml:space="preserve"> </w:t>
      </w:r>
      <w:r w:rsidRPr="006F0F8B">
        <w:rPr>
          <w:w w:val="105"/>
          <w:lang w:val="ru-RU"/>
        </w:rPr>
        <w:t>предметные</w:t>
      </w:r>
      <w:r w:rsidRPr="006F0F8B">
        <w:rPr>
          <w:spacing w:val="-29"/>
          <w:w w:val="105"/>
          <w:lang w:val="ru-RU"/>
        </w:rPr>
        <w:t xml:space="preserve"> </w:t>
      </w:r>
      <w:r w:rsidRPr="006F0F8B">
        <w:rPr>
          <w:w w:val="105"/>
          <w:lang w:val="ru-RU"/>
        </w:rPr>
        <w:t>действия</w:t>
      </w:r>
      <w:r w:rsidRPr="006F0F8B">
        <w:rPr>
          <w:spacing w:val="-29"/>
          <w:w w:val="105"/>
          <w:lang w:val="ru-RU"/>
        </w:rPr>
        <w:t xml:space="preserve"> </w:t>
      </w:r>
      <w:r w:rsidRPr="006F0F8B">
        <w:rPr>
          <w:w w:val="105"/>
          <w:lang w:val="ru-RU"/>
        </w:rPr>
        <w:t>при</w:t>
      </w:r>
      <w:r w:rsidRPr="006F0F8B">
        <w:rPr>
          <w:spacing w:val="-29"/>
          <w:w w:val="105"/>
          <w:lang w:val="ru-RU"/>
        </w:rPr>
        <w:t xml:space="preserve"> </w:t>
      </w:r>
      <w:r w:rsidRPr="006F0F8B">
        <w:rPr>
          <w:w w:val="105"/>
          <w:lang w:val="ru-RU"/>
        </w:rPr>
        <w:t>использовании</w:t>
      </w:r>
      <w:r w:rsidRPr="006F0F8B">
        <w:rPr>
          <w:spacing w:val="-29"/>
          <w:w w:val="105"/>
          <w:lang w:val="ru-RU"/>
        </w:rPr>
        <w:t xml:space="preserve"> </w:t>
      </w:r>
      <w:r w:rsidRPr="006F0F8B">
        <w:rPr>
          <w:w w:val="105"/>
          <w:lang w:val="ru-RU"/>
        </w:rPr>
        <w:t>предметов,</w:t>
      </w:r>
      <w:r w:rsidRPr="006F0F8B">
        <w:rPr>
          <w:spacing w:val="-29"/>
          <w:w w:val="105"/>
          <w:lang w:val="ru-RU"/>
        </w:rPr>
        <w:t xml:space="preserve"> </w:t>
      </w:r>
      <w:r w:rsidRPr="006F0F8B">
        <w:rPr>
          <w:spacing w:val="-5"/>
          <w:w w:val="105"/>
          <w:lang w:val="ru-RU"/>
        </w:rPr>
        <w:t>име</w:t>
      </w:r>
      <w:r w:rsidRPr="006F0F8B">
        <w:rPr>
          <w:w w:val="105"/>
          <w:lang w:val="ru-RU"/>
        </w:rPr>
        <w:t>ющих</w:t>
      </w:r>
      <w:r w:rsidRPr="006F0F8B">
        <w:rPr>
          <w:spacing w:val="-32"/>
          <w:w w:val="105"/>
          <w:lang w:val="ru-RU"/>
        </w:rPr>
        <w:t xml:space="preserve"> </w:t>
      </w:r>
      <w:r w:rsidRPr="006F0F8B">
        <w:rPr>
          <w:w w:val="105"/>
          <w:lang w:val="ru-RU"/>
        </w:rPr>
        <w:lastRenderedPageBreak/>
        <w:t>фиксированное</w:t>
      </w:r>
      <w:r w:rsidRPr="006F0F8B">
        <w:rPr>
          <w:spacing w:val="-31"/>
          <w:w w:val="105"/>
          <w:lang w:val="ru-RU"/>
        </w:rPr>
        <w:t xml:space="preserve"> </w:t>
      </w:r>
      <w:r w:rsidRPr="006F0F8B">
        <w:rPr>
          <w:w w:val="105"/>
          <w:lang w:val="ru-RU"/>
        </w:rPr>
        <w:t>назначение</w:t>
      </w:r>
      <w:r w:rsidRPr="006F0F8B">
        <w:rPr>
          <w:spacing w:val="-31"/>
          <w:w w:val="105"/>
          <w:lang w:val="ru-RU"/>
        </w:rPr>
        <w:t xml:space="preserve"> </w:t>
      </w:r>
      <w:r w:rsidRPr="006F0F8B">
        <w:rPr>
          <w:w w:val="105"/>
          <w:lang w:val="ru-RU"/>
        </w:rPr>
        <w:t>(чашка,</w:t>
      </w:r>
      <w:r w:rsidRPr="006F0F8B">
        <w:rPr>
          <w:spacing w:val="-31"/>
          <w:w w:val="105"/>
          <w:lang w:val="ru-RU"/>
        </w:rPr>
        <w:t xml:space="preserve"> </w:t>
      </w:r>
      <w:r w:rsidRPr="006F0F8B">
        <w:rPr>
          <w:w w:val="105"/>
          <w:lang w:val="ru-RU"/>
        </w:rPr>
        <w:t>ложка,</w:t>
      </w:r>
      <w:r w:rsidRPr="006F0F8B">
        <w:rPr>
          <w:spacing w:val="-31"/>
          <w:w w:val="105"/>
          <w:lang w:val="ru-RU"/>
        </w:rPr>
        <w:t xml:space="preserve"> </w:t>
      </w:r>
      <w:r w:rsidRPr="006F0F8B">
        <w:rPr>
          <w:w w:val="105"/>
          <w:lang w:val="ru-RU"/>
        </w:rPr>
        <w:t>стул,</w:t>
      </w:r>
      <w:r w:rsidRPr="006F0F8B">
        <w:rPr>
          <w:spacing w:val="-32"/>
          <w:w w:val="105"/>
          <w:lang w:val="ru-RU"/>
        </w:rPr>
        <w:t xml:space="preserve"> </w:t>
      </w:r>
      <w:r w:rsidRPr="006F0F8B">
        <w:rPr>
          <w:w w:val="105"/>
          <w:lang w:val="ru-RU"/>
        </w:rPr>
        <w:t>ножницы,</w:t>
      </w:r>
      <w:r w:rsidRPr="006F0F8B">
        <w:rPr>
          <w:spacing w:val="-31"/>
          <w:w w:val="105"/>
          <w:lang w:val="ru-RU"/>
        </w:rPr>
        <w:t xml:space="preserve"> </w:t>
      </w:r>
      <w:r w:rsidRPr="006F0F8B">
        <w:rPr>
          <w:w w:val="105"/>
          <w:lang w:val="ru-RU"/>
        </w:rPr>
        <w:t>карандаш,</w:t>
      </w:r>
      <w:r w:rsidRPr="006F0F8B">
        <w:rPr>
          <w:spacing w:val="-31"/>
          <w:w w:val="105"/>
          <w:lang w:val="ru-RU"/>
        </w:rPr>
        <w:t xml:space="preserve"> </w:t>
      </w:r>
      <w:r w:rsidRPr="006F0F8B">
        <w:rPr>
          <w:spacing w:val="-3"/>
          <w:w w:val="105"/>
          <w:lang w:val="ru-RU"/>
        </w:rPr>
        <w:t xml:space="preserve">лейка, </w:t>
      </w:r>
      <w:r w:rsidRPr="006F0F8B">
        <w:rPr>
          <w:w w:val="105"/>
          <w:lang w:val="ru-RU"/>
        </w:rPr>
        <w:t>верёвка);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45"/>
          <w:w w:val="105"/>
          <w:lang w:val="ru-RU"/>
        </w:rPr>
        <w:t xml:space="preserve"> </w:t>
      </w:r>
      <w:r w:rsidRPr="006F0F8B">
        <w:rPr>
          <w:w w:val="105"/>
          <w:lang w:val="ru-RU"/>
        </w:rPr>
        <w:t>детей</w:t>
      </w:r>
      <w:r w:rsidRPr="006F0F8B">
        <w:rPr>
          <w:spacing w:val="-44"/>
          <w:w w:val="105"/>
          <w:lang w:val="ru-RU"/>
        </w:rPr>
        <w:t xml:space="preserve"> </w:t>
      </w:r>
      <w:r w:rsidRPr="006F0F8B">
        <w:rPr>
          <w:w w:val="105"/>
          <w:lang w:val="ru-RU"/>
        </w:rPr>
        <w:t>пользоваться</w:t>
      </w:r>
      <w:r w:rsidRPr="006F0F8B">
        <w:rPr>
          <w:spacing w:val="-45"/>
          <w:w w:val="105"/>
          <w:lang w:val="ru-RU"/>
        </w:rPr>
        <w:t xml:space="preserve"> </w:t>
      </w:r>
      <w:r w:rsidRPr="006F0F8B">
        <w:rPr>
          <w:w w:val="105"/>
          <w:lang w:val="ru-RU"/>
        </w:rPr>
        <w:t>орудийными</w:t>
      </w:r>
      <w:r w:rsidRPr="006F0F8B">
        <w:rPr>
          <w:spacing w:val="-44"/>
          <w:w w:val="105"/>
          <w:lang w:val="ru-RU"/>
        </w:rPr>
        <w:t xml:space="preserve"> </w:t>
      </w:r>
      <w:r w:rsidRPr="006F0F8B">
        <w:rPr>
          <w:w w:val="105"/>
          <w:lang w:val="ru-RU"/>
        </w:rPr>
        <w:t>действиями</w:t>
      </w:r>
      <w:r w:rsidRPr="006F0F8B">
        <w:rPr>
          <w:spacing w:val="-45"/>
          <w:w w:val="105"/>
          <w:lang w:val="ru-RU"/>
        </w:rPr>
        <w:t xml:space="preserve"> </w:t>
      </w:r>
      <w:r w:rsidRPr="006F0F8B">
        <w:rPr>
          <w:w w:val="105"/>
          <w:lang w:val="ru-RU"/>
        </w:rPr>
        <w:t>при</w:t>
      </w:r>
      <w:r w:rsidRPr="006F0F8B">
        <w:rPr>
          <w:spacing w:val="-44"/>
          <w:w w:val="105"/>
          <w:lang w:val="ru-RU"/>
        </w:rPr>
        <w:t xml:space="preserve"> </w:t>
      </w:r>
      <w:r w:rsidRPr="006F0F8B">
        <w:rPr>
          <w:w w:val="105"/>
          <w:lang w:val="ru-RU"/>
        </w:rPr>
        <w:t>выполнении</w:t>
      </w:r>
      <w:r w:rsidRPr="006F0F8B">
        <w:rPr>
          <w:spacing w:val="-45"/>
          <w:w w:val="105"/>
          <w:lang w:val="ru-RU"/>
        </w:rPr>
        <w:t xml:space="preserve"> </w:t>
      </w:r>
      <w:r w:rsidRPr="006F0F8B">
        <w:rPr>
          <w:w w:val="105"/>
          <w:lang w:val="ru-RU"/>
        </w:rPr>
        <w:t>практических</w:t>
      </w:r>
      <w:r w:rsidRPr="006F0F8B">
        <w:rPr>
          <w:spacing w:val="-44"/>
          <w:w w:val="105"/>
          <w:lang w:val="ru-RU"/>
        </w:rPr>
        <w:t xml:space="preserve"> </w:t>
      </w:r>
      <w:r w:rsidRPr="006F0F8B">
        <w:rPr>
          <w:spacing w:val="-14"/>
          <w:w w:val="105"/>
          <w:lang w:val="ru-RU"/>
        </w:rPr>
        <w:t xml:space="preserve">и </w:t>
      </w:r>
      <w:r w:rsidRPr="006F0F8B">
        <w:rPr>
          <w:w w:val="105"/>
          <w:lang w:val="ru-RU"/>
        </w:rPr>
        <w:t>игровых</w:t>
      </w:r>
      <w:r w:rsidRPr="006F0F8B">
        <w:rPr>
          <w:spacing w:val="-45"/>
          <w:w w:val="105"/>
          <w:lang w:val="ru-RU"/>
        </w:rPr>
        <w:t xml:space="preserve"> </w:t>
      </w:r>
      <w:r w:rsidRPr="006F0F8B">
        <w:rPr>
          <w:w w:val="105"/>
          <w:lang w:val="ru-RU"/>
        </w:rPr>
        <w:t>задач:</w:t>
      </w:r>
      <w:r w:rsidRPr="006F0F8B">
        <w:rPr>
          <w:spacing w:val="-45"/>
          <w:w w:val="105"/>
          <w:lang w:val="ru-RU"/>
        </w:rPr>
        <w:t xml:space="preserve"> </w:t>
      </w:r>
      <w:r w:rsidRPr="006F0F8B">
        <w:rPr>
          <w:w w:val="105"/>
          <w:lang w:val="ru-RU"/>
        </w:rPr>
        <w:t>сачками,</w:t>
      </w:r>
      <w:r w:rsidRPr="006F0F8B">
        <w:rPr>
          <w:spacing w:val="-45"/>
          <w:w w:val="105"/>
          <w:lang w:val="ru-RU"/>
        </w:rPr>
        <w:t xml:space="preserve"> </w:t>
      </w:r>
      <w:r w:rsidRPr="006F0F8B">
        <w:rPr>
          <w:w w:val="105"/>
          <w:lang w:val="ru-RU"/>
        </w:rPr>
        <w:t>палочками,</w:t>
      </w:r>
      <w:r w:rsidRPr="006F0F8B">
        <w:rPr>
          <w:spacing w:val="-45"/>
          <w:w w:val="105"/>
          <w:lang w:val="ru-RU"/>
        </w:rPr>
        <w:t xml:space="preserve"> </w:t>
      </w:r>
      <w:r w:rsidRPr="006F0F8B">
        <w:rPr>
          <w:w w:val="105"/>
          <w:lang w:val="ru-RU"/>
        </w:rPr>
        <w:t>молоточками,</w:t>
      </w:r>
      <w:r w:rsidRPr="006F0F8B">
        <w:rPr>
          <w:spacing w:val="-45"/>
          <w:w w:val="105"/>
          <w:lang w:val="ru-RU"/>
        </w:rPr>
        <w:t xml:space="preserve"> </w:t>
      </w:r>
      <w:r w:rsidRPr="006F0F8B">
        <w:rPr>
          <w:w w:val="105"/>
          <w:lang w:val="ru-RU"/>
        </w:rPr>
        <w:t>ложками,</w:t>
      </w:r>
      <w:r w:rsidRPr="006F0F8B">
        <w:rPr>
          <w:spacing w:val="-45"/>
          <w:w w:val="105"/>
          <w:lang w:val="ru-RU"/>
        </w:rPr>
        <w:t xml:space="preserve"> </w:t>
      </w:r>
      <w:r w:rsidRPr="006F0F8B">
        <w:rPr>
          <w:w w:val="105"/>
          <w:lang w:val="ru-RU"/>
        </w:rPr>
        <w:t>совочками,</w:t>
      </w:r>
      <w:r w:rsidRPr="006F0F8B">
        <w:rPr>
          <w:spacing w:val="-45"/>
          <w:w w:val="105"/>
          <w:lang w:val="ru-RU"/>
        </w:rPr>
        <w:t xml:space="preserve"> </w:t>
      </w:r>
      <w:r w:rsidRPr="006F0F8B">
        <w:rPr>
          <w:spacing w:val="-4"/>
          <w:w w:val="105"/>
          <w:lang w:val="ru-RU"/>
        </w:rPr>
        <w:t xml:space="preserve">лопатками; </w:t>
      </w:r>
      <w:r w:rsidRPr="006F0F8B">
        <w:rPr>
          <w:w w:val="105"/>
          <w:lang w:val="ru-RU"/>
        </w:rPr>
        <w:t>знакомить</w:t>
      </w:r>
      <w:r w:rsidRPr="006F0F8B">
        <w:rPr>
          <w:spacing w:val="-14"/>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практическими</w:t>
      </w:r>
      <w:r w:rsidRPr="006F0F8B">
        <w:rPr>
          <w:spacing w:val="-13"/>
          <w:w w:val="105"/>
          <w:lang w:val="ru-RU"/>
        </w:rPr>
        <w:t xml:space="preserve"> </w:t>
      </w:r>
      <w:r w:rsidRPr="006F0F8B">
        <w:rPr>
          <w:w w:val="105"/>
          <w:lang w:val="ru-RU"/>
        </w:rPr>
        <w:t>проблемными</w:t>
      </w:r>
      <w:r w:rsidRPr="006F0F8B">
        <w:rPr>
          <w:spacing w:val="-13"/>
          <w:w w:val="105"/>
          <w:lang w:val="ru-RU"/>
        </w:rPr>
        <w:t xml:space="preserve"> </w:t>
      </w:r>
      <w:r w:rsidRPr="006F0F8B">
        <w:rPr>
          <w:w w:val="105"/>
          <w:lang w:val="ru-RU"/>
        </w:rPr>
        <w:t>ситуациями</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задачами;</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9"/>
          <w:w w:val="105"/>
          <w:lang w:val="ru-RU"/>
        </w:rPr>
        <w:t xml:space="preserve"> </w:t>
      </w:r>
      <w:r w:rsidRPr="006F0F8B">
        <w:rPr>
          <w:w w:val="105"/>
          <w:lang w:val="ru-RU"/>
        </w:rPr>
        <w:t>детей</w:t>
      </w:r>
      <w:r w:rsidRPr="006F0F8B">
        <w:rPr>
          <w:spacing w:val="-19"/>
          <w:w w:val="105"/>
          <w:lang w:val="ru-RU"/>
        </w:rPr>
        <w:t xml:space="preserve"> </w:t>
      </w:r>
      <w:r w:rsidRPr="006F0F8B">
        <w:rPr>
          <w:w w:val="105"/>
          <w:lang w:val="ru-RU"/>
        </w:rPr>
        <w:t>использовать</w:t>
      </w:r>
      <w:r w:rsidRPr="006F0F8B">
        <w:rPr>
          <w:spacing w:val="-20"/>
          <w:w w:val="105"/>
          <w:lang w:val="ru-RU"/>
        </w:rPr>
        <w:t xml:space="preserve"> </w:t>
      </w:r>
      <w:r w:rsidRPr="006F0F8B">
        <w:rPr>
          <w:w w:val="105"/>
          <w:lang w:val="ru-RU"/>
        </w:rPr>
        <w:t>предметы</w:t>
      </w:r>
      <w:r>
        <w:rPr>
          <w:w w:val="105"/>
          <w:lang w:val="ru-RU"/>
        </w:rPr>
        <w:t xml:space="preserve"> </w:t>
      </w:r>
      <w:r w:rsidRPr="006F0F8B">
        <w:rPr>
          <w:w w:val="105"/>
          <w:lang w:val="ru-RU"/>
        </w:rPr>
        <w:t>заместители</w:t>
      </w:r>
      <w:r w:rsidRPr="006F0F8B">
        <w:rPr>
          <w:spacing w:val="-19"/>
          <w:w w:val="105"/>
          <w:lang w:val="ru-RU"/>
        </w:rPr>
        <w:t xml:space="preserve"> </w:t>
      </w:r>
      <w:r w:rsidRPr="006F0F8B">
        <w:rPr>
          <w:w w:val="105"/>
          <w:lang w:val="ru-RU"/>
        </w:rPr>
        <w:t>в</w:t>
      </w:r>
      <w:r w:rsidRPr="006F0F8B">
        <w:rPr>
          <w:spacing w:val="-19"/>
          <w:w w:val="105"/>
          <w:lang w:val="ru-RU"/>
        </w:rPr>
        <w:t xml:space="preserve"> </w:t>
      </w:r>
      <w:r w:rsidRPr="006F0F8B">
        <w:rPr>
          <w:w w:val="105"/>
          <w:lang w:val="ru-RU"/>
        </w:rPr>
        <w:t>тех</w:t>
      </w:r>
      <w:r w:rsidRPr="006F0F8B">
        <w:rPr>
          <w:spacing w:val="-19"/>
          <w:w w:val="105"/>
          <w:lang w:val="ru-RU"/>
        </w:rPr>
        <w:t xml:space="preserve"> </w:t>
      </w:r>
      <w:r w:rsidRPr="006F0F8B">
        <w:rPr>
          <w:w w:val="105"/>
          <w:lang w:val="ru-RU"/>
        </w:rPr>
        <w:t>случаях,</w:t>
      </w:r>
      <w:r w:rsidRPr="006F0F8B">
        <w:rPr>
          <w:spacing w:val="-19"/>
          <w:w w:val="105"/>
          <w:lang w:val="ru-RU"/>
        </w:rPr>
        <w:t xml:space="preserve"> </w:t>
      </w:r>
      <w:r w:rsidRPr="006F0F8B">
        <w:rPr>
          <w:spacing w:val="-3"/>
          <w:w w:val="105"/>
          <w:lang w:val="ru-RU"/>
        </w:rPr>
        <w:t>когда</w:t>
      </w:r>
      <w:r w:rsidRPr="006F0F8B">
        <w:rPr>
          <w:spacing w:val="-19"/>
          <w:w w:val="105"/>
          <w:lang w:val="ru-RU"/>
        </w:rPr>
        <w:t xml:space="preserve"> </w:t>
      </w:r>
      <w:r w:rsidRPr="006F0F8B">
        <w:rPr>
          <w:w w:val="105"/>
          <w:lang w:val="ru-RU"/>
        </w:rPr>
        <w:t>предметы</w:t>
      </w:r>
      <w:r>
        <w:rPr>
          <w:w w:val="105"/>
          <w:lang w:val="ru-RU"/>
        </w:rPr>
        <w:t xml:space="preserve"> </w:t>
      </w:r>
      <w:r w:rsidRPr="006F0F8B">
        <w:rPr>
          <w:w w:val="105"/>
          <w:lang w:val="ru-RU"/>
        </w:rPr>
        <w:t xml:space="preserve"> орудия специально не изготавливаются и способ действия с ними не предусм</w:t>
      </w:r>
      <w:r>
        <w:rPr>
          <w:w w:val="105"/>
          <w:lang w:val="ru-RU"/>
        </w:rPr>
        <w:t>а</w:t>
      </w:r>
      <w:r w:rsidRPr="006F0F8B">
        <w:rPr>
          <w:w w:val="105"/>
          <w:lang w:val="ru-RU"/>
        </w:rPr>
        <w:t>тривается:</w:t>
      </w:r>
      <w:r w:rsidRPr="006F0F8B">
        <w:rPr>
          <w:spacing w:val="-17"/>
          <w:w w:val="105"/>
          <w:lang w:val="ru-RU"/>
        </w:rPr>
        <w:t xml:space="preserve"> </w:t>
      </w:r>
      <w:r w:rsidRPr="006F0F8B">
        <w:rPr>
          <w:w w:val="105"/>
          <w:lang w:val="ru-RU"/>
        </w:rPr>
        <w:t>игрушка</w:t>
      </w:r>
      <w:r>
        <w:rPr>
          <w:w w:val="105"/>
          <w:lang w:val="ru-RU"/>
        </w:rPr>
        <w:t xml:space="preserve"> </w:t>
      </w:r>
      <w:r w:rsidRPr="006F0F8B">
        <w:rPr>
          <w:w w:val="105"/>
          <w:lang w:val="ru-RU"/>
        </w:rPr>
        <w:t>цель</w:t>
      </w:r>
      <w:r w:rsidRPr="006F0F8B">
        <w:rPr>
          <w:spacing w:val="-17"/>
          <w:w w:val="105"/>
          <w:lang w:val="ru-RU"/>
        </w:rPr>
        <w:t xml:space="preserve"> </w:t>
      </w:r>
      <w:r w:rsidRPr="006F0F8B">
        <w:rPr>
          <w:w w:val="105"/>
          <w:lang w:val="ru-RU"/>
        </w:rPr>
        <w:t>находится</w:t>
      </w:r>
      <w:r w:rsidRPr="006F0F8B">
        <w:rPr>
          <w:spacing w:val="-17"/>
          <w:w w:val="105"/>
          <w:lang w:val="ru-RU"/>
        </w:rPr>
        <w:t xml:space="preserve"> </w:t>
      </w:r>
      <w:r w:rsidRPr="006F0F8B">
        <w:rPr>
          <w:w w:val="105"/>
          <w:lang w:val="ru-RU"/>
        </w:rPr>
        <w:t>далеко</w:t>
      </w:r>
      <w:r w:rsidRPr="006F0F8B">
        <w:rPr>
          <w:spacing w:val="-17"/>
          <w:w w:val="105"/>
          <w:lang w:val="ru-RU"/>
        </w:rPr>
        <w:t xml:space="preserve"> </w:t>
      </w:r>
      <w:r w:rsidRPr="006F0F8B">
        <w:rPr>
          <w:w w:val="105"/>
          <w:lang w:val="ru-RU"/>
        </w:rPr>
        <w:t>или</w:t>
      </w:r>
      <w:r w:rsidRPr="006F0F8B">
        <w:rPr>
          <w:spacing w:val="-17"/>
          <w:w w:val="105"/>
          <w:lang w:val="ru-RU"/>
        </w:rPr>
        <w:t xml:space="preserve"> </w:t>
      </w:r>
      <w:r w:rsidRPr="006F0F8B">
        <w:rPr>
          <w:w w:val="105"/>
          <w:lang w:val="ru-RU"/>
        </w:rPr>
        <w:t>высоко</w:t>
      </w:r>
      <w:r w:rsidRPr="006F0F8B">
        <w:rPr>
          <w:spacing w:val="-16"/>
          <w:w w:val="105"/>
          <w:lang w:val="ru-RU"/>
        </w:rPr>
        <w:t xml:space="preserve"> </w:t>
      </w:r>
      <w:r w:rsidRPr="006F0F8B">
        <w:rPr>
          <w:w w:val="105"/>
          <w:lang w:val="ru-RU"/>
        </w:rPr>
        <w:t>по</w:t>
      </w:r>
      <w:r w:rsidRPr="006F0F8B">
        <w:rPr>
          <w:spacing w:val="-17"/>
          <w:w w:val="105"/>
          <w:lang w:val="ru-RU"/>
        </w:rPr>
        <w:t xml:space="preserve"> </w:t>
      </w:r>
      <w:r w:rsidRPr="006F0F8B">
        <w:rPr>
          <w:w w:val="105"/>
          <w:lang w:val="ru-RU"/>
        </w:rPr>
        <w:t>отношению</w:t>
      </w:r>
      <w:r w:rsidRPr="006F0F8B">
        <w:rPr>
          <w:spacing w:val="-17"/>
          <w:w w:val="105"/>
          <w:lang w:val="ru-RU"/>
        </w:rPr>
        <w:t xml:space="preserve"> </w:t>
      </w:r>
      <w:r w:rsidRPr="006F0F8B">
        <w:rPr>
          <w:w w:val="105"/>
          <w:lang w:val="ru-RU"/>
        </w:rPr>
        <w:t>к</w:t>
      </w:r>
      <w:r w:rsidRPr="006F0F8B">
        <w:rPr>
          <w:spacing w:val="-17"/>
          <w:w w:val="105"/>
          <w:lang w:val="ru-RU"/>
        </w:rPr>
        <w:t xml:space="preserve"> </w:t>
      </w:r>
      <w:r w:rsidRPr="006F0F8B">
        <w:rPr>
          <w:w w:val="105"/>
          <w:lang w:val="ru-RU"/>
        </w:rPr>
        <w:t>ребёнку; учить</w:t>
      </w:r>
      <w:r w:rsidRPr="006F0F8B">
        <w:rPr>
          <w:spacing w:val="-10"/>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переносить</w:t>
      </w:r>
      <w:r w:rsidRPr="006F0F8B">
        <w:rPr>
          <w:spacing w:val="-10"/>
          <w:w w:val="105"/>
          <w:lang w:val="ru-RU"/>
        </w:rPr>
        <w:t xml:space="preserve"> </w:t>
      </w:r>
      <w:r w:rsidRPr="006F0F8B">
        <w:rPr>
          <w:w w:val="105"/>
          <w:lang w:val="ru-RU"/>
        </w:rPr>
        <w:t>усвоенные</w:t>
      </w:r>
      <w:r w:rsidRPr="006F0F8B">
        <w:rPr>
          <w:spacing w:val="-10"/>
          <w:w w:val="105"/>
          <w:lang w:val="ru-RU"/>
        </w:rPr>
        <w:t xml:space="preserve"> </w:t>
      </w:r>
      <w:r w:rsidRPr="006F0F8B">
        <w:rPr>
          <w:w w:val="105"/>
          <w:lang w:val="ru-RU"/>
        </w:rPr>
        <w:t>способы</w:t>
      </w:r>
      <w:r w:rsidRPr="006F0F8B">
        <w:rPr>
          <w:spacing w:val="-9"/>
          <w:w w:val="105"/>
          <w:lang w:val="ru-RU"/>
        </w:rPr>
        <w:t xml:space="preserve"> </w:t>
      </w:r>
      <w:r w:rsidRPr="006F0F8B">
        <w:rPr>
          <w:w w:val="105"/>
          <w:lang w:val="ru-RU"/>
        </w:rPr>
        <w:t>использования</w:t>
      </w:r>
      <w:r w:rsidRPr="006F0F8B">
        <w:rPr>
          <w:spacing w:val="-10"/>
          <w:w w:val="105"/>
          <w:lang w:val="ru-RU"/>
        </w:rPr>
        <w:t xml:space="preserve"> </w:t>
      </w:r>
      <w:r w:rsidRPr="006F0F8B">
        <w:rPr>
          <w:w w:val="105"/>
          <w:lang w:val="ru-RU"/>
        </w:rPr>
        <w:t>предметов</w:t>
      </w:r>
      <w:r>
        <w:rPr>
          <w:w w:val="105"/>
          <w:lang w:val="ru-RU"/>
        </w:rPr>
        <w:t xml:space="preserve"> </w:t>
      </w:r>
      <w:r w:rsidRPr="006F0F8B">
        <w:rPr>
          <w:w w:val="105"/>
          <w:lang w:val="ru-RU"/>
        </w:rPr>
        <w:t>заместителей</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новые</w:t>
      </w:r>
      <w:r w:rsidRPr="006F0F8B">
        <w:rPr>
          <w:spacing w:val="-13"/>
          <w:w w:val="105"/>
          <w:lang w:val="ru-RU"/>
        </w:rPr>
        <w:t xml:space="preserve"> </w:t>
      </w:r>
      <w:r w:rsidRPr="006F0F8B">
        <w:rPr>
          <w:w w:val="105"/>
          <w:lang w:val="ru-RU"/>
        </w:rPr>
        <w:t>практические</w:t>
      </w:r>
      <w:r w:rsidRPr="006F0F8B">
        <w:rPr>
          <w:spacing w:val="-13"/>
          <w:w w:val="105"/>
          <w:lang w:val="ru-RU"/>
        </w:rPr>
        <w:t xml:space="preserve"> </w:t>
      </w:r>
      <w:r w:rsidRPr="006F0F8B">
        <w:rPr>
          <w:w w:val="105"/>
          <w:lang w:val="ru-RU"/>
        </w:rPr>
        <w:t>задачи</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новые</w:t>
      </w:r>
      <w:r w:rsidRPr="006F0F8B">
        <w:rPr>
          <w:spacing w:val="-13"/>
          <w:w w:val="105"/>
          <w:lang w:val="ru-RU"/>
        </w:rPr>
        <w:t xml:space="preserve"> </w:t>
      </w:r>
      <w:r w:rsidRPr="006F0F8B">
        <w:rPr>
          <w:w w:val="105"/>
          <w:lang w:val="ru-RU"/>
        </w:rPr>
        <w:t>ситуации;</w:t>
      </w:r>
    </w:p>
    <w:p w:rsidR="009233CA" w:rsidRPr="006F0F8B" w:rsidRDefault="009233CA" w:rsidP="009233CA">
      <w:pPr>
        <w:pStyle w:val="ab"/>
        <w:spacing w:line="249" w:lineRule="auto"/>
        <w:ind w:firstLine="284"/>
        <w:jc w:val="both"/>
        <w:rPr>
          <w:lang w:val="ru-RU"/>
        </w:rPr>
      </w:pPr>
      <w:r w:rsidRPr="006F0F8B">
        <w:rPr>
          <w:w w:val="105"/>
          <w:lang w:val="ru-RU"/>
        </w:rPr>
        <w:t>развивать</w:t>
      </w:r>
      <w:r w:rsidRPr="006F0F8B">
        <w:rPr>
          <w:spacing w:val="-32"/>
          <w:w w:val="105"/>
          <w:lang w:val="ru-RU"/>
        </w:rPr>
        <w:t xml:space="preserve"> </w:t>
      </w:r>
      <w:r w:rsidRPr="006F0F8B">
        <w:rPr>
          <w:w w:val="105"/>
          <w:lang w:val="ru-RU"/>
        </w:rPr>
        <w:t>у</w:t>
      </w:r>
      <w:r w:rsidRPr="006F0F8B">
        <w:rPr>
          <w:spacing w:val="-32"/>
          <w:w w:val="105"/>
          <w:lang w:val="ru-RU"/>
        </w:rPr>
        <w:t xml:space="preserve"> </w:t>
      </w:r>
      <w:r w:rsidRPr="006F0F8B">
        <w:rPr>
          <w:w w:val="105"/>
          <w:lang w:val="ru-RU"/>
        </w:rPr>
        <w:t>детей</w:t>
      </w:r>
      <w:r w:rsidRPr="006F0F8B">
        <w:rPr>
          <w:spacing w:val="-32"/>
          <w:w w:val="105"/>
          <w:lang w:val="ru-RU"/>
        </w:rPr>
        <w:t xml:space="preserve"> </w:t>
      </w:r>
      <w:r w:rsidRPr="006F0F8B">
        <w:rPr>
          <w:w w:val="105"/>
          <w:lang w:val="ru-RU"/>
        </w:rPr>
        <w:t>фиксирующую</w:t>
      </w:r>
      <w:r w:rsidRPr="006F0F8B">
        <w:rPr>
          <w:spacing w:val="-32"/>
          <w:w w:val="105"/>
          <w:lang w:val="ru-RU"/>
        </w:rPr>
        <w:t xml:space="preserve"> </w:t>
      </w:r>
      <w:r w:rsidRPr="006F0F8B">
        <w:rPr>
          <w:w w:val="105"/>
          <w:lang w:val="ru-RU"/>
        </w:rPr>
        <w:t>функцию</w:t>
      </w:r>
      <w:r w:rsidRPr="006F0F8B">
        <w:rPr>
          <w:spacing w:val="-32"/>
          <w:w w:val="105"/>
          <w:lang w:val="ru-RU"/>
        </w:rPr>
        <w:t xml:space="preserve"> </w:t>
      </w:r>
      <w:r w:rsidRPr="006F0F8B">
        <w:rPr>
          <w:w w:val="105"/>
          <w:lang w:val="ru-RU"/>
        </w:rPr>
        <w:t>речи:</w:t>
      </w:r>
      <w:r w:rsidRPr="006F0F8B">
        <w:rPr>
          <w:spacing w:val="-31"/>
          <w:w w:val="105"/>
          <w:lang w:val="ru-RU"/>
        </w:rPr>
        <w:t xml:space="preserve"> </w:t>
      </w:r>
      <w:r w:rsidRPr="006F0F8B">
        <w:rPr>
          <w:w w:val="105"/>
          <w:lang w:val="ru-RU"/>
        </w:rPr>
        <w:t>рассказывать</w:t>
      </w:r>
      <w:r w:rsidRPr="006F0F8B">
        <w:rPr>
          <w:spacing w:val="-32"/>
          <w:w w:val="105"/>
          <w:lang w:val="ru-RU"/>
        </w:rPr>
        <w:t xml:space="preserve"> </w:t>
      </w:r>
      <w:r w:rsidRPr="006F0F8B">
        <w:rPr>
          <w:w w:val="105"/>
          <w:lang w:val="ru-RU"/>
        </w:rPr>
        <w:t>о</w:t>
      </w:r>
      <w:r w:rsidRPr="006F0F8B">
        <w:rPr>
          <w:spacing w:val="-32"/>
          <w:w w:val="105"/>
          <w:lang w:val="ru-RU"/>
        </w:rPr>
        <w:t xml:space="preserve"> </w:t>
      </w:r>
      <w:r w:rsidRPr="006F0F8B">
        <w:rPr>
          <w:w w:val="105"/>
          <w:lang w:val="ru-RU"/>
        </w:rPr>
        <w:t>выполненных</w:t>
      </w:r>
      <w:r w:rsidRPr="006F0F8B">
        <w:rPr>
          <w:spacing w:val="-32"/>
          <w:w w:val="105"/>
          <w:lang w:val="ru-RU"/>
        </w:rPr>
        <w:t xml:space="preserve"> </w:t>
      </w:r>
      <w:r w:rsidRPr="006F0F8B">
        <w:rPr>
          <w:spacing w:val="-6"/>
          <w:w w:val="105"/>
          <w:lang w:val="ru-RU"/>
        </w:rPr>
        <w:t xml:space="preserve">ими </w:t>
      </w:r>
      <w:r w:rsidRPr="006F0F8B">
        <w:rPr>
          <w:w w:val="105"/>
          <w:lang w:val="ru-RU"/>
        </w:rPr>
        <w:t>действиях;</w:t>
      </w:r>
    </w:p>
    <w:p w:rsidR="009233CA" w:rsidRPr="006F0F8B" w:rsidRDefault="009233CA" w:rsidP="009233CA">
      <w:pPr>
        <w:pStyle w:val="ab"/>
        <w:spacing w:line="249" w:lineRule="auto"/>
        <w:ind w:firstLine="284"/>
        <w:jc w:val="both"/>
        <w:rPr>
          <w:lang w:val="ru-RU"/>
        </w:rPr>
      </w:pPr>
      <w:r w:rsidRPr="006F0F8B">
        <w:rPr>
          <w:w w:val="105"/>
          <w:lang w:val="ru-RU"/>
        </w:rPr>
        <w:t>формировать</w:t>
      </w:r>
      <w:r w:rsidRPr="006F0F8B">
        <w:rPr>
          <w:spacing w:val="-40"/>
          <w:w w:val="105"/>
          <w:lang w:val="ru-RU"/>
        </w:rPr>
        <w:t xml:space="preserve"> </w:t>
      </w:r>
      <w:r w:rsidRPr="006F0F8B">
        <w:rPr>
          <w:w w:val="105"/>
          <w:lang w:val="ru-RU"/>
        </w:rPr>
        <w:t>количественные</w:t>
      </w:r>
      <w:r w:rsidRPr="006F0F8B">
        <w:rPr>
          <w:spacing w:val="-40"/>
          <w:w w:val="105"/>
          <w:lang w:val="ru-RU"/>
        </w:rPr>
        <w:t xml:space="preserve"> </w:t>
      </w:r>
      <w:r w:rsidRPr="006F0F8B">
        <w:rPr>
          <w:w w:val="105"/>
          <w:lang w:val="ru-RU"/>
        </w:rPr>
        <w:t>представления:</w:t>
      </w:r>
      <w:r w:rsidRPr="006F0F8B">
        <w:rPr>
          <w:spacing w:val="-39"/>
          <w:w w:val="105"/>
          <w:lang w:val="ru-RU"/>
        </w:rPr>
        <w:t xml:space="preserve"> </w:t>
      </w:r>
      <w:r w:rsidRPr="006F0F8B">
        <w:rPr>
          <w:w w:val="105"/>
          <w:lang w:val="ru-RU"/>
        </w:rPr>
        <w:t>создавать</w:t>
      </w:r>
      <w:r w:rsidRPr="006F0F8B">
        <w:rPr>
          <w:spacing w:val="-40"/>
          <w:w w:val="105"/>
          <w:lang w:val="ru-RU"/>
        </w:rPr>
        <w:t xml:space="preserve"> </w:t>
      </w:r>
      <w:r w:rsidRPr="006F0F8B">
        <w:rPr>
          <w:w w:val="105"/>
          <w:lang w:val="ru-RU"/>
        </w:rPr>
        <w:t>условия</w:t>
      </w:r>
      <w:r w:rsidRPr="006F0F8B">
        <w:rPr>
          <w:spacing w:val="-39"/>
          <w:w w:val="105"/>
          <w:lang w:val="ru-RU"/>
        </w:rPr>
        <w:t xml:space="preserve"> </w:t>
      </w:r>
      <w:r w:rsidRPr="006F0F8B">
        <w:rPr>
          <w:w w:val="105"/>
          <w:lang w:val="ru-RU"/>
        </w:rPr>
        <w:t>для</w:t>
      </w:r>
      <w:r w:rsidRPr="006F0F8B">
        <w:rPr>
          <w:spacing w:val="-40"/>
          <w:w w:val="105"/>
          <w:lang w:val="ru-RU"/>
        </w:rPr>
        <w:t xml:space="preserve"> </w:t>
      </w:r>
      <w:r w:rsidRPr="006F0F8B">
        <w:rPr>
          <w:w w:val="105"/>
          <w:lang w:val="ru-RU"/>
        </w:rPr>
        <w:t>накопления детьми</w:t>
      </w:r>
      <w:r w:rsidRPr="006F0F8B">
        <w:rPr>
          <w:spacing w:val="-10"/>
          <w:w w:val="105"/>
          <w:lang w:val="ru-RU"/>
        </w:rPr>
        <w:t xml:space="preserve"> </w:t>
      </w:r>
      <w:r w:rsidRPr="006F0F8B">
        <w:rPr>
          <w:w w:val="105"/>
          <w:lang w:val="ru-RU"/>
        </w:rPr>
        <w:t>практического</w:t>
      </w:r>
      <w:r w:rsidRPr="006F0F8B">
        <w:rPr>
          <w:spacing w:val="-9"/>
          <w:w w:val="105"/>
          <w:lang w:val="ru-RU"/>
        </w:rPr>
        <w:t xml:space="preserve"> </w:t>
      </w:r>
      <w:r w:rsidRPr="006F0F8B">
        <w:rPr>
          <w:w w:val="105"/>
          <w:lang w:val="ru-RU"/>
        </w:rPr>
        <w:t>и</w:t>
      </w:r>
      <w:r w:rsidRPr="006F0F8B">
        <w:rPr>
          <w:spacing w:val="-10"/>
          <w:w w:val="105"/>
          <w:lang w:val="ru-RU"/>
        </w:rPr>
        <w:t xml:space="preserve"> </w:t>
      </w:r>
      <w:r w:rsidRPr="006F0F8B">
        <w:rPr>
          <w:w w:val="105"/>
          <w:lang w:val="ru-RU"/>
        </w:rPr>
        <w:t>чувственного</w:t>
      </w:r>
      <w:r w:rsidRPr="006F0F8B">
        <w:rPr>
          <w:spacing w:val="-9"/>
          <w:w w:val="105"/>
          <w:lang w:val="ru-RU"/>
        </w:rPr>
        <w:t xml:space="preserve"> </w:t>
      </w:r>
      <w:r w:rsidRPr="006F0F8B">
        <w:rPr>
          <w:w w:val="105"/>
          <w:lang w:val="ru-RU"/>
        </w:rPr>
        <w:t>опыта</w:t>
      </w:r>
      <w:r w:rsidRPr="006F0F8B">
        <w:rPr>
          <w:spacing w:val="-9"/>
          <w:w w:val="105"/>
          <w:lang w:val="ru-RU"/>
        </w:rPr>
        <w:t xml:space="preserve"> </w:t>
      </w:r>
      <w:r w:rsidRPr="006F0F8B">
        <w:rPr>
          <w:w w:val="105"/>
          <w:lang w:val="ru-RU"/>
        </w:rPr>
        <w:t>с</w:t>
      </w:r>
      <w:r w:rsidRPr="006F0F8B">
        <w:rPr>
          <w:spacing w:val="-10"/>
          <w:w w:val="105"/>
          <w:lang w:val="ru-RU"/>
        </w:rPr>
        <w:t xml:space="preserve"> </w:t>
      </w:r>
      <w:r w:rsidRPr="006F0F8B">
        <w:rPr>
          <w:w w:val="105"/>
          <w:lang w:val="ru-RU"/>
        </w:rPr>
        <w:t>дискретными</w:t>
      </w:r>
      <w:r w:rsidRPr="006F0F8B">
        <w:rPr>
          <w:spacing w:val="-9"/>
          <w:w w:val="105"/>
          <w:lang w:val="ru-RU"/>
        </w:rPr>
        <w:t xml:space="preserve"> </w:t>
      </w:r>
      <w:r w:rsidRPr="006F0F8B">
        <w:rPr>
          <w:w w:val="105"/>
          <w:lang w:val="ru-RU"/>
        </w:rPr>
        <w:t>(предметами,</w:t>
      </w:r>
      <w:r w:rsidRPr="006F0F8B">
        <w:rPr>
          <w:spacing w:val="-9"/>
          <w:w w:val="105"/>
          <w:lang w:val="ru-RU"/>
        </w:rPr>
        <w:t xml:space="preserve"> </w:t>
      </w:r>
      <w:r w:rsidRPr="006F0F8B">
        <w:rPr>
          <w:spacing w:val="-3"/>
          <w:w w:val="105"/>
          <w:lang w:val="ru-RU"/>
        </w:rPr>
        <w:t>игруш</w:t>
      </w:r>
      <w:r w:rsidRPr="006F0F8B">
        <w:rPr>
          <w:w w:val="105"/>
          <w:lang w:val="ru-RU"/>
        </w:rPr>
        <w:t>ками)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непрерывными</w:t>
      </w:r>
      <w:r w:rsidRPr="006F0F8B">
        <w:rPr>
          <w:spacing w:val="-12"/>
          <w:w w:val="105"/>
          <w:lang w:val="ru-RU"/>
        </w:rPr>
        <w:t xml:space="preserve"> </w:t>
      </w:r>
      <w:r w:rsidRPr="006F0F8B">
        <w:rPr>
          <w:w w:val="105"/>
          <w:lang w:val="ru-RU"/>
        </w:rPr>
        <w:t>(песок,</w:t>
      </w:r>
      <w:r w:rsidRPr="006F0F8B">
        <w:rPr>
          <w:spacing w:val="-12"/>
          <w:w w:val="105"/>
          <w:lang w:val="ru-RU"/>
        </w:rPr>
        <w:t xml:space="preserve"> </w:t>
      </w:r>
      <w:r w:rsidRPr="006F0F8B">
        <w:rPr>
          <w:w w:val="105"/>
          <w:lang w:val="ru-RU"/>
        </w:rPr>
        <w:t>вода,</w:t>
      </w:r>
      <w:r w:rsidRPr="006F0F8B">
        <w:rPr>
          <w:spacing w:val="-12"/>
          <w:w w:val="105"/>
          <w:lang w:val="ru-RU"/>
        </w:rPr>
        <w:t xml:space="preserve"> </w:t>
      </w:r>
      <w:r w:rsidRPr="006F0F8B">
        <w:rPr>
          <w:w w:val="105"/>
          <w:lang w:val="ru-RU"/>
        </w:rPr>
        <w:t>крупа)</w:t>
      </w:r>
      <w:r w:rsidRPr="006F0F8B">
        <w:rPr>
          <w:spacing w:val="-11"/>
          <w:w w:val="105"/>
          <w:lang w:val="ru-RU"/>
        </w:rPr>
        <w:t xml:space="preserve"> </w:t>
      </w:r>
      <w:r w:rsidRPr="006F0F8B">
        <w:rPr>
          <w:w w:val="105"/>
          <w:lang w:val="ru-RU"/>
        </w:rPr>
        <w:t>множествами.</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4"/>
          <w:w w:val="105"/>
          <w:lang w:val="ru-RU"/>
        </w:rPr>
        <w:t xml:space="preserve"> </w:t>
      </w:r>
      <w:r w:rsidRPr="006F0F8B">
        <w:rPr>
          <w:w w:val="105"/>
          <w:lang w:val="ru-RU"/>
        </w:rPr>
        <w:t>должен</w:t>
      </w:r>
      <w:r w:rsidRPr="006F0F8B">
        <w:rPr>
          <w:spacing w:val="-13"/>
          <w:w w:val="105"/>
          <w:lang w:val="ru-RU"/>
        </w:rPr>
        <w:t xml:space="preserve"> </w:t>
      </w:r>
      <w:r w:rsidRPr="006F0F8B">
        <w:rPr>
          <w:w w:val="105"/>
          <w:lang w:val="ru-RU"/>
        </w:rPr>
        <w:t>реализовывать</w:t>
      </w:r>
      <w:r w:rsidRPr="006F0F8B">
        <w:rPr>
          <w:spacing w:val="-13"/>
          <w:w w:val="105"/>
          <w:lang w:val="ru-RU"/>
        </w:rPr>
        <w:t xml:space="preserve"> </w:t>
      </w:r>
      <w:r w:rsidRPr="006F0F8B">
        <w:rPr>
          <w:w w:val="105"/>
          <w:lang w:val="ru-RU"/>
        </w:rPr>
        <w:t>общую</w:t>
      </w:r>
      <w:r w:rsidRPr="006F0F8B">
        <w:rPr>
          <w:spacing w:val="-13"/>
          <w:w w:val="105"/>
          <w:lang w:val="ru-RU"/>
        </w:rPr>
        <w:t xml:space="preserve"> </w:t>
      </w:r>
      <w:r w:rsidRPr="006F0F8B">
        <w:rPr>
          <w:w w:val="105"/>
          <w:lang w:val="ru-RU"/>
        </w:rPr>
        <w:t>программу</w:t>
      </w:r>
      <w:r w:rsidRPr="006F0F8B">
        <w:rPr>
          <w:spacing w:val="-13"/>
          <w:w w:val="105"/>
          <w:lang w:val="ru-RU"/>
        </w:rPr>
        <w:t xml:space="preserve"> </w:t>
      </w:r>
      <w:r w:rsidRPr="006F0F8B">
        <w:rPr>
          <w:w w:val="105"/>
          <w:lang w:val="ru-RU"/>
        </w:rPr>
        <w:t>познавательного</w:t>
      </w:r>
      <w:r w:rsidRPr="006F0F8B">
        <w:rPr>
          <w:spacing w:val="-14"/>
          <w:w w:val="105"/>
          <w:lang w:val="ru-RU"/>
        </w:rPr>
        <w:t xml:space="preserve"> </w:t>
      </w:r>
      <w:r w:rsidRPr="006F0F8B">
        <w:rPr>
          <w:w w:val="105"/>
          <w:lang w:val="ru-RU"/>
        </w:rPr>
        <w:t>развития</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spacing w:val="-6"/>
          <w:w w:val="105"/>
          <w:lang w:val="ru-RU"/>
        </w:rPr>
        <w:t>ин</w:t>
      </w:r>
      <w:r w:rsidRPr="006F0F8B">
        <w:rPr>
          <w:w w:val="105"/>
          <w:lang w:val="ru-RU"/>
        </w:rPr>
        <w:t>дивидуальном темпе и</w:t>
      </w:r>
      <w:r w:rsidRPr="006F0F8B">
        <w:rPr>
          <w:spacing w:val="-37"/>
          <w:w w:val="105"/>
          <w:lang w:val="ru-RU"/>
        </w:rPr>
        <w:t xml:space="preserve"> </w:t>
      </w:r>
      <w:r w:rsidRPr="006F0F8B">
        <w:rPr>
          <w:w w:val="105"/>
          <w:lang w:val="ru-RU"/>
        </w:rPr>
        <w:t>форме.</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6F0F8B" w:rsidRDefault="009233CA" w:rsidP="009233CA">
      <w:pPr>
        <w:pStyle w:val="ab"/>
        <w:ind w:firstLine="284"/>
        <w:jc w:val="both"/>
        <w:rPr>
          <w:sz w:val="11"/>
          <w:lang w:val="ru-RU"/>
        </w:rPr>
      </w:pPr>
    </w:p>
    <w:p w:rsidR="009233CA" w:rsidRPr="00CE3528" w:rsidRDefault="009233CA" w:rsidP="009233CA">
      <w:pPr>
        <w:ind w:firstLine="284"/>
        <w:jc w:val="both"/>
        <w:rPr>
          <w:b/>
          <w:sz w:val="24"/>
          <w:szCs w:val="24"/>
          <w:u w:val="single"/>
        </w:rPr>
      </w:pPr>
      <w:r w:rsidRPr="00CE3528">
        <w:rPr>
          <w:b/>
          <w:w w:val="105"/>
          <w:sz w:val="24"/>
          <w:szCs w:val="24"/>
          <w:u w:val="single"/>
        </w:rPr>
        <w:t>4—5 ЛЕТ</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познавательного</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ребёнка</w:t>
      </w:r>
      <w:r w:rsidRPr="006F0F8B">
        <w:rPr>
          <w:spacing w:val="-28"/>
          <w:w w:val="105"/>
          <w:lang w:val="ru-RU"/>
        </w:rPr>
        <w:t xml:space="preserve"> </w:t>
      </w:r>
      <w:r w:rsidRPr="006F0F8B">
        <w:rPr>
          <w:w w:val="105"/>
          <w:lang w:val="ru-RU"/>
        </w:rPr>
        <w:t>в</w:t>
      </w:r>
      <w:r w:rsidRPr="006F0F8B">
        <w:rPr>
          <w:spacing w:val="-27"/>
          <w:w w:val="105"/>
          <w:lang w:val="ru-RU"/>
        </w:rPr>
        <w:t xml:space="preserve"> </w:t>
      </w:r>
      <w:r w:rsidRPr="006F0F8B">
        <w:rPr>
          <w:spacing w:val="-5"/>
          <w:w w:val="105"/>
          <w:lang w:val="ru-RU"/>
        </w:rPr>
        <w:t>со</w:t>
      </w:r>
      <w:r w:rsidRPr="006F0F8B">
        <w:rPr>
          <w:w w:val="105"/>
          <w:lang w:val="ru-RU"/>
        </w:rPr>
        <w:t>ответствии</w:t>
      </w:r>
      <w:r w:rsidRPr="006F0F8B">
        <w:rPr>
          <w:spacing w:val="-16"/>
          <w:w w:val="105"/>
          <w:lang w:val="ru-RU"/>
        </w:rPr>
        <w:t xml:space="preserve"> </w:t>
      </w:r>
      <w:r w:rsidRPr="006F0F8B">
        <w:rPr>
          <w:w w:val="105"/>
          <w:lang w:val="ru-RU"/>
        </w:rPr>
        <w:t>с</w:t>
      </w:r>
      <w:r w:rsidRPr="006F0F8B">
        <w:rPr>
          <w:spacing w:val="-16"/>
          <w:w w:val="105"/>
          <w:lang w:val="ru-RU"/>
        </w:rPr>
        <w:t xml:space="preserve"> </w:t>
      </w:r>
      <w:r w:rsidRPr="006F0F8B">
        <w:rPr>
          <w:w w:val="105"/>
          <w:lang w:val="ru-RU"/>
        </w:rPr>
        <w:t>общими</w:t>
      </w:r>
      <w:r w:rsidRPr="006F0F8B">
        <w:rPr>
          <w:spacing w:val="-15"/>
          <w:w w:val="105"/>
          <w:lang w:val="ru-RU"/>
        </w:rPr>
        <w:t xml:space="preserve"> </w:t>
      </w:r>
      <w:r w:rsidRPr="006F0F8B">
        <w:rPr>
          <w:w w:val="105"/>
          <w:lang w:val="ru-RU"/>
        </w:rPr>
        <w:t>подходами</w:t>
      </w:r>
      <w:r w:rsidRPr="006F0F8B">
        <w:rPr>
          <w:spacing w:val="-16"/>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диагностике</w:t>
      </w:r>
      <w:r w:rsidRPr="006F0F8B">
        <w:rPr>
          <w:spacing w:val="-16"/>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Программе</w:t>
      </w:r>
      <w:r w:rsidRPr="006F0F8B">
        <w:rPr>
          <w:spacing w:val="-15"/>
          <w:w w:val="105"/>
          <w:lang w:val="ru-RU"/>
        </w:rPr>
        <w:t xml:space="preserve"> </w:t>
      </w:r>
      <w:r w:rsidRPr="006F0F8B">
        <w:rPr>
          <w:w w:val="105"/>
          <w:lang w:val="ru-RU"/>
        </w:rPr>
        <w:t>«Радуга»</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целью</w:t>
      </w:r>
      <w:r w:rsidRPr="006F0F8B">
        <w:rPr>
          <w:spacing w:val="-16"/>
          <w:w w:val="105"/>
          <w:lang w:val="ru-RU"/>
        </w:rPr>
        <w:t xml:space="preserve"> </w:t>
      </w:r>
      <w:r w:rsidRPr="006F0F8B">
        <w:rPr>
          <w:spacing w:val="-4"/>
          <w:w w:val="105"/>
          <w:lang w:val="ru-RU"/>
        </w:rPr>
        <w:t>выяв</w:t>
      </w:r>
      <w:r w:rsidRPr="006F0F8B">
        <w:rPr>
          <w:w w:val="105"/>
          <w:lang w:val="ru-RU"/>
        </w:rPr>
        <w:t>ления нарушений</w:t>
      </w:r>
      <w:r w:rsidRPr="006F0F8B">
        <w:rPr>
          <w:spacing w:val="-25"/>
          <w:w w:val="105"/>
          <w:lang w:val="ru-RU"/>
        </w:rPr>
        <w:t xml:space="preserve"> </w:t>
      </w:r>
      <w:r w:rsidRPr="006F0F8B">
        <w:rPr>
          <w:w w:val="105"/>
          <w:lang w:val="ru-RU"/>
        </w:rPr>
        <w:t>развития.</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proofErr w:type="spellStart"/>
      <w:r w:rsidRPr="006F0F8B">
        <w:rPr>
          <w:w w:val="105"/>
          <w:lang w:val="ru-RU"/>
        </w:rPr>
        <w:t>коррекционно</w:t>
      </w:r>
      <w:proofErr w:type="spellEnd"/>
      <w:r>
        <w:rPr>
          <w:w w:val="105"/>
          <w:lang w:val="ru-RU"/>
        </w:rPr>
        <w:t xml:space="preserve"> </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 xml:space="preserve">на профилактику и коррекцию замедления темпов развития познавательной </w:t>
      </w:r>
      <w:r w:rsidRPr="006F0F8B">
        <w:rPr>
          <w:spacing w:val="-3"/>
          <w:w w:val="105"/>
          <w:lang w:val="ru-RU"/>
        </w:rPr>
        <w:t xml:space="preserve">сферы, </w:t>
      </w:r>
      <w:r w:rsidRPr="006F0F8B">
        <w:rPr>
          <w:w w:val="105"/>
          <w:lang w:val="ru-RU"/>
        </w:rPr>
        <w:t>парциальных</w:t>
      </w:r>
      <w:r w:rsidRPr="006F0F8B">
        <w:rPr>
          <w:spacing w:val="-26"/>
          <w:w w:val="105"/>
          <w:lang w:val="ru-RU"/>
        </w:rPr>
        <w:t xml:space="preserve"> </w:t>
      </w:r>
      <w:r w:rsidRPr="006F0F8B">
        <w:rPr>
          <w:w w:val="105"/>
          <w:lang w:val="ru-RU"/>
        </w:rPr>
        <w:t>нарушений</w:t>
      </w:r>
      <w:r w:rsidRPr="006F0F8B">
        <w:rPr>
          <w:spacing w:val="-25"/>
          <w:w w:val="105"/>
          <w:lang w:val="ru-RU"/>
        </w:rPr>
        <w:t xml:space="preserve"> </w:t>
      </w:r>
      <w:r w:rsidRPr="006F0F8B">
        <w:rPr>
          <w:w w:val="105"/>
          <w:lang w:val="ru-RU"/>
        </w:rPr>
        <w:t>когнитивных</w:t>
      </w:r>
      <w:r w:rsidRPr="006F0F8B">
        <w:rPr>
          <w:spacing w:val="-25"/>
          <w:w w:val="105"/>
          <w:lang w:val="ru-RU"/>
        </w:rPr>
        <w:t xml:space="preserve"> </w:t>
      </w:r>
      <w:r w:rsidRPr="006F0F8B">
        <w:rPr>
          <w:w w:val="105"/>
          <w:lang w:val="ru-RU"/>
        </w:rPr>
        <w:t>функций,</w:t>
      </w:r>
      <w:r w:rsidRPr="006F0F8B">
        <w:rPr>
          <w:spacing w:val="-25"/>
          <w:w w:val="105"/>
          <w:lang w:val="ru-RU"/>
        </w:rPr>
        <w:t xml:space="preserve"> </w:t>
      </w:r>
      <w:r w:rsidRPr="006F0F8B">
        <w:rPr>
          <w:w w:val="105"/>
          <w:lang w:val="ru-RU"/>
        </w:rPr>
        <w:t>стимуляцию</w:t>
      </w:r>
      <w:r w:rsidRPr="006F0F8B">
        <w:rPr>
          <w:spacing w:val="-26"/>
          <w:w w:val="105"/>
          <w:lang w:val="ru-RU"/>
        </w:rPr>
        <w:t xml:space="preserve"> </w:t>
      </w:r>
      <w:r w:rsidRPr="006F0F8B">
        <w:rPr>
          <w:w w:val="105"/>
          <w:lang w:val="ru-RU"/>
        </w:rPr>
        <w:t>познавательной</w:t>
      </w:r>
      <w:r w:rsidRPr="006F0F8B">
        <w:rPr>
          <w:spacing w:val="-25"/>
          <w:w w:val="105"/>
          <w:lang w:val="ru-RU"/>
        </w:rPr>
        <w:t xml:space="preserve"> </w:t>
      </w:r>
      <w:r w:rsidRPr="006F0F8B">
        <w:rPr>
          <w:w w:val="105"/>
          <w:lang w:val="ru-RU"/>
        </w:rPr>
        <w:t>активности</w:t>
      </w:r>
      <w:r w:rsidRPr="006F0F8B">
        <w:rPr>
          <w:spacing w:val="-12"/>
          <w:w w:val="105"/>
          <w:lang w:val="ru-RU"/>
        </w:rPr>
        <w:t xml:space="preserve"> </w:t>
      </w:r>
      <w:r w:rsidRPr="006F0F8B">
        <w:rPr>
          <w:w w:val="105"/>
          <w:lang w:val="ru-RU"/>
        </w:rPr>
        <w:t>ребёнка:</w:t>
      </w:r>
    </w:p>
    <w:p w:rsidR="009233CA" w:rsidRPr="006F0F8B" w:rsidRDefault="009233CA" w:rsidP="009233CA">
      <w:pPr>
        <w:pStyle w:val="ab"/>
        <w:ind w:firstLine="284"/>
        <w:jc w:val="both"/>
        <w:rPr>
          <w:lang w:val="ru-RU"/>
        </w:rPr>
      </w:pPr>
      <w:r w:rsidRPr="006F0F8B">
        <w:rPr>
          <w:w w:val="105"/>
          <w:lang w:val="ru-RU"/>
        </w:rPr>
        <w:t>развивать зрительное восприятие и внимание:</w:t>
      </w:r>
    </w:p>
    <w:p w:rsidR="009233CA" w:rsidRPr="006F0F8B" w:rsidRDefault="009233CA" w:rsidP="009233CA">
      <w:pPr>
        <w:pStyle w:val="ab"/>
        <w:spacing w:line="249" w:lineRule="auto"/>
        <w:ind w:firstLine="284"/>
        <w:jc w:val="both"/>
        <w:rPr>
          <w:lang w:val="ru-RU"/>
        </w:rPr>
      </w:pPr>
      <w:r w:rsidRPr="006F0F8B">
        <w:rPr>
          <w:w w:val="105"/>
          <w:lang w:val="ru-RU"/>
        </w:rPr>
        <w:t>учить детей различать объёмные формы в процессе конструирования по подражанию действиям взрослого (из трёх элементов: куб, брусок, треугольная призма);</w:t>
      </w:r>
    </w:p>
    <w:p w:rsidR="009233CA" w:rsidRPr="006F0F8B" w:rsidRDefault="009233CA" w:rsidP="009233CA">
      <w:pPr>
        <w:pStyle w:val="ab"/>
        <w:ind w:firstLine="284"/>
        <w:jc w:val="both"/>
        <w:rPr>
          <w:lang w:val="ru-RU"/>
        </w:rPr>
      </w:pPr>
      <w:r w:rsidRPr="006F0F8B">
        <w:rPr>
          <w:w w:val="105"/>
          <w:lang w:val="ru-RU"/>
        </w:rPr>
        <w:t>учить воспринимать величину (маленький, большой, самый большой);</w:t>
      </w:r>
    </w:p>
    <w:p w:rsidR="009233CA" w:rsidRPr="006F0F8B" w:rsidRDefault="009233CA" w:rsidP="009233CA">
      <w:pPr>
        <w:pStyle w:val="ab"/>
        <w:spacing w:line="249" w:lineRule="auto"/>
        <w:ind w:firstLine="284"/>
        <w:jc w:val="both"/>
        <w:rPr>
          <w:lang w:val="ru-RU"/>
        </w:rPr>
      </w:pPr>
      <w:r w:rsidRPr="006F0F8B">
        <w:rPr>
          <w:w w:val="105"/>
          <w:lang w:val="ru-RU"/>
        </w:rPr>
        <w:t>учить дифференцировать объёмные (шар, куб, треугольная призма) и плоскостные (круг, квадрат, треугольник) формы;</w:t>
      </w:r>
    </w:p>
    <w:p w:rsidR="009233CA" w:rsidRPr="006F0F8B" w:rsidRDefault="009233CA" w:rsidP="009233CA">
      <w:pPr>
        <w:pStyle w:val="ab"/>
        <w:spacing w:line="249" w:lineRule="auto"/>
        <w:ind w:firstLine="284"/>
        <w:jc w:val="both"/>
        <w:rPr>
          <w:lang w:val="ru-RU"/>
        </w:rPr>
      </w:pPr>
      <w:r w:rsidRPr="006F0F8B">
        <w:rPr>
          <w:w w:val="105"/>
          <w:lang w:val="ru-RU"/>
        </w:rPr>
        <w:t>формировать</w:t>
      </w:r>
      <w:r w:rsidRPr="006F0F8B">
        <w:rPr>
          <w:spacing w:val="-10"/>
          <w:w w:val="105"/>
          <w:lang w:val="ru-RU"/>
        </w:rPr>
        <w:t xml:space="preserve"> </w:t>
      </w:r>
      <w:r w:rsidRPr="006F0F8B">
        <w:rPr>
          <w:w w:val="105"/>
          <w:lang w:val="ru-RU"/>
        </w:rPr>
        <w:t>у</w:t>
      </w:r>
      <w:r w:rsidRPr="006F0F8B">
        <w:rPr>
          <w:spacing w:val="-10"/>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ориентировку</w:t>
      </w:r>
      <w:r w:rsidRPr="006F0F8B">
        <w:rPr>
          <w:spacing w:val="-10"/>
          <w:w w:val="105"/>
          <w:lang w:val="ru-RU"/>
        </w:rPr>
        <w:t xml:space="preserve"> </w:t>
      </w:r>
      <w:r w:rsidRPr="006F0F8B">
        <w:rPr>
          <w:w w:val="105"/>
          <w:lang w:val="ru-RU"/>
        </w:rPr>
        <w:t>в</w:t>
      </w:r>
      <w:r w:rsidRPr="006F0F8B">
        <w:rPr>
          <w:spacing w:val="-10"/>
          <w:w w:val="105"/>
          <w:lang w:val="ru-RU"/>
        </w:rPr>
        <w:t xml:space="preserve"> </w:t>
      </w:r>
      <w:r w:rsidRPr="006F0F8B">
        <w:rPr>
          <w:w w:val="105"/>
          <w:lang w:val="ru-RU"/>
        </w:rPr>
        <w:t>пространстве</w:t>
      </w:r>
      <w:r w:rsidRPr="006F0F8B">
        <w:rPr>
          <w:spacing w:val="-10"/>
          <w:w w:val="105"/>
          <w:lang w:val="ru-RU"/>
        </w:rPr>
        <w:t xml:space="preserve"> </w:t>
      </w:r>
      <w:r w:rsidRPr="006F0F8B">
        <w:rPr>
          <w:w w:val="105"/>
          <w:lang w:val="ru-RU"/>
        </w:rPr>
        <w:t>групповой</w:t>
      </w:r>
      <w:r w:rsidRPr="006F0F8B">
        <w:rPr>
          <w:spacing w:val="-10"/>
          <w:w w:val="105"/>
          <w:lang w:val="ru-RU"/>
        </w:rPr>
        <w:t xml:space="preserve"> </w:t>
      </w:r>
      <w:r w:rsidRPr="006F0F8B">
        <w:rPr>
          <w:w w:val="105"/>
          <w:lang w:val="ru-RU"/>
        </w:rPr>
        <w:t>комнаты</w:t>
      </w:r>
      <w:r w:rsidRPr="006F0F8B">
        <w:rPr>
          <w:spacing w:val="-10"/>
          <w:w w:val="105"/>
          <w:lang w:val="ru-RU"/>
        </w:rPr>
        <w:t xml:space="preserve"> </w:t>
      </w:r>
      <w:r w:rsidRPr="006F0F8B">
        <w:rPr>
          <w:w w:val="105"/>
          <w:lang w:val="ru-RU"/>
        </w:rPr>
        <w:t>(у</w:t>
      </w:r>
      <w:r w:rsidRPr="006F0F8B">
        <w:rPr>
          <w:spacing w:val="-10"/>
          <w:w w:val="105"/>
          <w:lang w:val="ru-RU"/>
        </w:rPr>
        <w:t xml:space="preserve"> </w:t>
      </w:r>
      <w:r w:rsidRPr="006F0F8B">
        <w:rPr>
          <w:w w:val="105"/>
          <w:lang w:val="ru-RU"/>
        </w:rPr>
        <w:t>окна,</w:t>
      </w:r>
      <w:r w:rsidRPr="006F0F8B">
        <w:rPr>
          <w:spacing w:val="-10"/>
          <w:w w:val="105"/>
          <w:lang w:val="ru-RU"/>
        </w:rPr>
        <w:t xml:space="preserve"> </w:t>
      </w:r>
      <w:r w:rsidRPr="006F0F8B">
        <w:rPr>
          <w:w w:val="105"/>
          <w:lang w:val="ru-RU"/>
        </w:rPr>
        <w:t>у двери);</w:t>
      </w:r>
    </w:p>
    <w:p w:rsidR="009233CA" w:rsidRPr="006F0F8B" w:rsidRDefault="009233CA" w:rsidP="009233CA">
      <w:pPr>
        <w:pStyle w:val="ab"/>
        <w:spacing w:line="249" w:lineRule="auto"/>
        <w:ind w:firstLine="284"/>
        <w:jc w:val="both"/>
        <w:rPr>
          <w:lang w:val="ru-RU"/>
        </w:rPr>
      </w:pPr>
      <w:r w:rsidRPr="006F0F8B">
        <w:rPr>
          <w:w w:val="105"/>
          <w:lang w:val="ru-RU"/>
        </w:rPr>
        <w:t>учить детей воспринимать пространственные отношения между предметами по вертикали (внизу — наверху);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2"/>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сличать</w:t>
      </w:r>
      <w:r w:rsidRPr="006F0F8B">
        <w:rPr>
          <w:spacing w:val="-22"/>
          <w:w w:val="105"/>
          <w:lang w:val="ru-RU"/>
        </w:rPr>
        <w:t xml:space="preserve"> </w:t>
      </w:r>
      <w:r w:rsidRPr="006F0F8B">
        <w:rPr>
          <w:w w:val="105"/>
          <w:lang w:val="ru-RU"/>
        </w:rPr>
        <w:t>четыре</w:t>
      </w:r>
      <w:r w:rsidRPr="006F0F8B">
        <w:rPr>
          <w:spacing w:val="-22"/>
          <w:w w:val="105"/>
          <w:lang w:val="ru-RU"/>
        </w:rPr>
        <w:t xml:space="preserve"> </w:t>
      </w:r>
      <w:r w:rsidRPr="006F0F8B">
        <w:rPr>
          <w:w w:val="105"/>
          <w:lang w:val="ru-RU"/>
        </w:rPr>
        <w:t>основных</w:t>
      </w:r>
      <w:r w:rsidRPr="006F0F8B">
        <w:rPr>
          <w:spacing w:val="-22"/>
          <w:w w:val="105"/>
          <w:lang w:val="ru-RU"/>
        </w:rPr>
        <w:t xml:space="preserve"> </w:t>
      </w:r>
      <w:r w:rsidRPr="006F0F8B">
        <w:rPr>
          <w:w w:val="105"/>
          <w:lang w:val="ru-RU"/>
        </w:rPr>
        <w:t>цвета</w:t>
      </w:r>
      <w:r w:rsidRPr="006F0F8B">
        <w:rPr>
          <w:spacing w:val="-21"/>
          <w:w w:val="105"/>
          <w:lang w:val="ru-RU"/>
        </w:rPr>
        <w:t xml:space="preserve"> </w:t>
      </w:r>
      <w:r w:rsidRPr="006F0F8B">
        <w:rPr>
          <w:w w:val="105"/>
          <w:lang w:val="ru-RU"/>
        </w:rPr>
        <w:t>(красный,</w:t>
      </w:r>
      <w:r w:rsidRPr="006F0F8B">
        <w:rPr>
          <w:spacing w:val="-22"/>
          <w:w w:val="105"/>
          <w:lang w:val="ru-RU"/>
        </w:rPr>
        <w:t xml:space="preserve"> </w:t>
      </w:r>
      <w:r w:rsidRPr="006F0F8B">
        <w:rPr>
          <w:w w:val="105"/>
          <w:lang w:val="ru-RU"/>
        </w:rPr>
        <w:t>жёлтый,</w:t>
      </w:r>
      <w:r w:rsidRPr="006F0F8B">
        <w:rPr>
          <w:spacing w:val="-22"/>
          <w:w w:val="105"/>
          <w:lang w:val="ru-RU"/>
        </w:rPr>
        <w:t xml:space="preserve"> </w:t>
      </w:r>
      <w:r w:rsidRPr="006F0F8B">
        <w:rPr>
          <w:w w:val="105"/>
          <w:lang w:val="ru-RU"/>
        </w:rPr>
        <w:t>зелёный,</w:t>
      </w:r>
      <w:r w:rsidRPr="006F0F8B">
        <w:rPr>
          <w:spacing w:val="-22"/>
          <w:w w:val="105"/>
          <w:lang w:val="ru-RU"/>
        </w:rPr>
        <w:t xml:space="preserve"> </w:t>
      </w:r>
      <w:r w:rsidRPr="006F0F8B">
        <w:rPr>
          <w:w w:val="105"/>
          <w:lang w:val="ru-RU"/>
        </w:rPr>
        <w:t>синий); формировать</w:t>
      </w:r>
      <w:r w:rsidRPr="006F0F8B">
        <w:rPr>
          <w:spacing w:val="-21"/>
          <w:w w:val="105"/>
          <w:lang w:val="ru-RU"/>
        </w:rPr>
        <w:t xml:space="preserve"> </w:t>
      </w:r>
      <w:r w:rsidRPr="006F0F8B">
        <w:rPr>
          <w:w w:val="105"/>
          <w:lang w:val="ru-RU"/>
        </w:rPr>
        <w:t>у</w:t>
      </w:r>
      <w:r w:rsidRPr="006F0F8B">
        <w:rPr>
          <w:spacing w:val="-21"/>
          <w:w w:val="105"/>
          <w:lang w:val="ru-RU"/>
        </w:rPr>
        <w:t xml:space="preserve"> </w:t>
      </w:r>
      <w:r w:rsidRPr="006F0F8B">
        <w:rPr>
          <w:w w:val="105"/>
          <w:lang w:val="ru-RU"/>
        </w:rPr>
        <w:t>детей</w:t>
      </w:r>
      <w:r w:rsidRPr="006F0F8B">
        <w:rPr>
          <w:spacing w:val="-21"/>
          <w:w w:val="105"/>
          <w:lang w:val="ru-RU"/>
        </w:rPr>
        <w:t xml:space="preserve"> </w:t>
      </w:r>
      <w:r w:rsidRPr="006F0F8B">
        <w:rPr>
          <w:w w:val="105"/>
          <w:lang w:val="ru-RU"/>
        </w:rPr>
        <w:t>интерес</w:t>
      </w:r>
      <w:r w:rsidRPr="006F0F8B">
        <w:rPr>
          <w:spacing w:val="-20"/>
          <w:w w:val="105"/>
          <w:lang w:val="ru-RU"/>
        </w:rPr>
        <w:t xml:space="preserve"> </w:t>
      </w:r>
      <w:r w:rsidRPr="006F0F8B">
        <w:rPr>
          <w:w w:val="105"/>
          <w:lang w:val="ru-RU"/>
        </w:rPr>
        <w:t>к</w:t>
      </w:r>
      <w:r w:rsidRPr="006F0F8B">
        <w:rPr>
          <w:spacing w:val="-21"/>
          <w:w w:val="105"/>
          <w:lang w:val="ru-RU"/>
        </w:rPr>
        <w:t xml:space="preserve"> </w:t>
      </w:r>
      <w:r w:rsidRPr="006F0F8B">
        <w:rPr>
          <w:w w:val="105"/>
          <w:lang w:val="ru-RU"/>
        </w:rPr>
        <w:t>игре</w:t>
      </w:r>
      <w:r w:rsidRPr="006F0F8B">
        <w:rPr>
          <w:spacing w:val="-21"/>
          <w:w w:val="105"/>
          <w:lang w:val="ru-RU"/>
        </w:rPr>
        <w:t xml:space="preserve"> </w:t>
      </w:r>
      <w:r w:rsidRPr="006F0F8B">
        <w:rPr>
          <w:w w:val="105"/>
          <w:lang w:val="ru-RU"/>
        </w:rPr>
        <w:t>с</w:t>
      </w:r>
      <w:r w:rsidRPr="006F0F8B">
        <w:rPr>
          <w:spacing w:val="-20"/>
          <w:w w:val="105"/>
          <w:lang w:val="ru-RU"/>
        </w:rPr>
        <w:t xml:space="preserve"> </w:t>
      </w:r>
      <w:r w:rsidRPr="006F0F8B">
        <w:rPr>
          <w:w w:val="105"/>
          <w:lang w:val="ru-RU"/>
        </w:rPr>
        <w:t>объёмными</w:t>
      </w:r>
      <w:r w:rsidRPr="006F0F8B">
        <w:rPr>
          <w:spacing w:val="-21"/>
          <w:w w:val="105"/>
          <w:lang w:val="ru-RU"/>
        </w:rPr>
        <w:t xml:space="preserve"> </w:t>
      </w:r>
      <w:r w:rsidRPr="006F0F8B">
        <w:rPr>
          <w:w w:val="105"/>
          <w:lang w:val="ru-RU"/>
        </w:rPr>
        <w:t>формами</w:t>
      </w:r>
      <w:r w:rsidRPr="006F0F8B">
        <w:rPr>
          <w:spacing w:val="-21"/>
          <w:w w:val="105"/>
          <w:lang w:val="ru-RU"/>
        </w:rPr>
        <w:t xml:space="preserve"> </w:t>
      </w:r>
      <w:r w:rsidRPr="006F0F8B">
        <w:rPr>
          <w:w w:val="105"/>
          <w:lang w:val="ru-RU"/>
        </w:rPr>
        <w:t>на</w:t>
      </w:r>
      <w:r w:rsidRPr="006F0F8B">
        <w:rPr>
          <w:spacing w:val="-21"/>
          <w:w w:val="105"/>
          <w:lang w:val="ru-RU"/>
        </w:rPr>
        <w:t xml:space="preserve"> </w:t>
      </w:r>
      <w:r w:rsidRPr="006F0F8B">
        <w:rPr>
          <w:w w:val="105"/>
          <w:lang w:val="ru-RU"/>
        </w:rPr>
        <w:t>основе</w:t>
      </w:r>
      <w:r w:rsidRPr="006F0F8B">
        <w:rPr>
          <w:spacing w:val="-20"/>
          <w:w w:val="105"/>
          <w:lang w:val="ru-RU"/>
        </w:rPr>
        <w:t xml:space="preserve"> </w:t>
      </w:r>
      <w:r w:rsidRPr="006F0F8B">
        <w:rPr>
          <w:w w:val="105"/>
          <w:lang w:val="ru-RU"/>
        </w:rPr>
        <w:t>их</w:t>
      </w:r>
      <w:r w:rsidRPr="006F0F8B">
        <w:rPr>
          <w:spacing w:val="-21"/>
          <w:w w:val="105"/>
          <w:lang w:val="ru-RU"/>
        </w:rPr>
        <w:t xml:space="preserve"> </w:t>
      </w:r>
      <w:r w:rsidRPr="006F0F8B">
        <w:rPr>
          <w:w w:val="105"/>
          <w:lang w:val="ru-RU"/>
        </w:rPr>
        <w:t>включения</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игры</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элементами</w:t>
      </w:r>
      <w:r w:rsidRPr="006F0F8B">
        <w:rPr>
          <w:spacing w:val="-13"/>
          <w:w w:val="105"/>
          <w:lang w:val="ru-RU"/>
        </w:rPr>
        <w:t xml:space="preserve"> </w:t>
      </w:r>
      <w:r w:rsidRPr="006F0F8B">
        <w:rPr>
          <w:w w:val="105"/>
          <w:lang w:val="ru-RU"/>
        </w:rPr>
        <w:t>сюжета</w:t>
      </w:r>
      <w:r w:rsidRPr="006F0F8B">
        <w:rPr>
          <w:spacing w:val="-13"/>
          <w:w w:val="105"/>
          <w:lang w:val="ru-RU"/>
        </w:rPr>
        <w:t xml:space="preserve"> </w:t>
      </w:r>
      <w:r w:rsidRPr="006F0F8B">
        <w:rPr>
          <w:w w:val="105"/>
          <w:lang w:val="ru-RU"/>
        </w:rPr>
        <w:t>(«Домик</w:t>
      </w:r>
      <w:r w:rsidRPr="006F0F8B">
        <w:rPr>
          <w:spacing w:val="-13"/>
          <w:w w:val="105"/>
          <w:lang w:val="ru-RU"/>
        </w:rPr>
        <w:t xml:space="preserve"> </w:t>
      </w:r>
      <w:r w:rsidRPr="006F0F8B">
        <w:rPr>
          <w:w w:val="105"/>
          <w:lang w:val="ru-RU"/>
        </w:rPr>
        <w:t>для</w:t>
      </w:r>
      <w:r w:rsidRPr="006F0F8B">
        <w:rPr>
          <w:spacing w:val="-13"/>
          <w:w w:val="105"/>
          <w:lang w:val="ru-RU"/>
        </w:rPr>
        <w:t xml:space="preserve"> </w:t>
      </w:r>
      <w:r w:rsidRPr="006F0F8B">
        <w:rPr>
          <w:w w:val="105"/>
          <w:lang w:val="ru-RU"/>
        </w:rPr>
        <w:t>зайчика»);</w:t>
      </w:r>
    </w:p>
    <w:p w:rsidR="009233CA" w:rsidRPr="006F0F8B" w:rsidRDefault="009233CA" w:rsidP="009233CA">
      <w:pPr>
        <w:pStyle w:val="ab"/>
        <w:spacing w:line="249" w:lineRule="auto"/>
        <w:ind w:firstLine="284"/>
        <w:jc w:val="both"/>
        <w:rPr>
          <w:lang w:val="ru-RU"/>
        </w:rPr>
      </w:pPr>
      <w:r w:rsidRPr="006F0F8B">
        <w:rPr>
          <w:w w:val="105"/>
          <w:lang w:val="ru-RU"/>
        </w:rPr>
        <w:t>вводить в пассивный словарь детей названия воспринимаемых свойств и отношений предметов: красный, жёлтый; круг, круглый; маленький, большой, самый большой; внизу — наверху;</w:t>
      </w:r>
    </w:p>
    <w:p w:rsidR="009233CA" w:rsidRPr="006F0F8B" w:rsidRDefault="009233CA" w:rsidP="009233CA">
      <w:pPr>
        <w:pStyle w:val="ab"/>
        <w:spacing w:line="249" w:lineRule="auto"/>
        <w:ind w:firstLine="284"/>
        <w:jc w:val="both"/>
        <w:rPr>
          <w:lang w:val="ru-RU"/>
        </w:rPr>
      </w:pPr>
      <w:r w:rsidRPr="006F0F8B">
        <w:rPr>
          <w:w w:val="105"/>
          <w:lang w:val="ru-RU"/>
        </w:rPr>
        <w:t>учить детей различать формы в процессе конструирования по образцу (куб, брусок, треугольная призма);</w:t>
      </w:r>
    </w:p>
    <w:p w:rsidR="009233CA" w:rsidRPr="006F0F8B" w:rsidRDefault="009233CA" w:rsidP="009233CA">
      <w:pPr>
        <w:pStyle w:val="ab"/>
        <w:spacing w:line="249" w:lineRule="auto"/>
        <w:ind w:firstLine="284"/>
        <w:jc w:val="both"/>
        <w:rPr>
          <w:lang w:val="ru-RU"/>
        </w:rPr>
      </w:pPr>
      <w:r w:rsidRPr="006F0F8B">
        <w:rPr>
          <w:w w:val="105"/>
          <w:lang w:val="ru-RU"/>
        </w:rPr>
        <w:t>учить детей дифференцировать объёмные формы в процессе игровых заданий (шар, куб);</w:t>
      </w:r>
    </w:p>
    <w:p w:rsidR="009233CA" w:rsidRPr="006F0F8B" w:rsidRDefault="009233CA" w:rsidP="009233CA">
      <w:pPr>
        <w:pStyle w:val="ab"/>
        <w:spacing w:line="249" w:lineRule="auto"/>
        <w:ind w:firstLine="284"/>
        <w:jc w:val="both"/>
        <w:rPr>
          <w:lang w:val="ru-RU"/>
        </w:rPr>
      </w:pPr>
      <w:r w:rsidRPr="006F0F8B">
        <w:rPr>
          <w:w w:val="105"/>
          <w:lang w:val="ru-RU"/>
        </w:rPr>
        <w:t>учить детей соотносить действия, изображённые на картинке, с собственными действиями ребёнка, изображать действия по картинкам;</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соотносить</w:t>
      </w:r>
      <w:r w:rsidRPr="006F0F8B">
        <w:rPr>
          <w:spacing w:val="-23"/>
          <w:w w:val="105"/>
          <w:lang w:val="ru-RU"/>
        </w:rPr>
        <w:t xml:space="preserve"> </w:t>
      </w:r>
      <w:r w:rsidRPr="006F0F8B">
        <w:rPr>
          <w:w w:val="105"/>
          <w:lang w:val="ru-RU"/>
        </w:rPr>
        <w:t>реальный</w:t>
      </w:r>
      <w:r w:rsidRPr="006F0F8B">
        <w:rPr>
          <w:spacing w:val="-23"/>
          <w:w w:val="105"/>
          <w:lang w:val="ru-RU"/>
        </w:rPr>
        <w:t xml:space="preserve"> </w:t>
      </w:r>
      <w:r w:rsidRPr="006F0F8B">
        <w:rPr>
          <w:w w:val="105"/>
          <w:lang w:val="ru-RU"/>
        </w:rPr>
        <w:t>предмет</w:t>
      </w:r>
      <w:r w:rsidRPr="006F0F8B">
        <w:rPr>
          <w:spacing w:val="-23"/>
          <w:w w:val="105"/>
          <w:lang w:val="ru-RU"/>
        </w:rPr>
        <w:t xml:space="preserve"> </w:t>
      </w:r>
      <w:r w:rsidRPr="006F0F8B">
        <w:rPr>
          <w:w w:val="105"/>
          <w:lang w:val="ru-RU"/>
        </w:rPr>
        <w:t>с</w:t>
      </w:r>
      <w:r w:rsidRPr="006F0F8B">
        <w:rPr>
          <w:spacing w:val="-23"/>
          <w:w w:val="105"/>
          <w:lang w:val="ru-RU"/>
        </w:rPr>
        <w:t xml:space="preserve"> </w:t>
      </w:r>
      <w:r w:rsidRPr="006F0F8B">
        <w:rPr>
          <w:w w:val="105"/>
          <w:lang w:val="ru-RU"/>
        </w:rPr>
        <w:t>рисунком,</w:t>
      </w:r>
      <w:r w:rsidRPr="006F0F8B">
        <w:rPr>
          <w:spacing w:val="-23"/>
          <w:w w:val="105"/>
          <w:lang w:val="ru-RU"/>
        </w:rPr>
        <w:t xml:space="preserve"> </w:t>
      </w:r>
      <w:r w:rsidRPr="006F0F8B">
        <w:rPr>
          <w:w w:val="105"/>
          <w:lang w:val="ru-RU"/>
        </w:rPr>
        <w:t>выполненным</w:t>
      </w:r>
      <w:r w:rsidRPr="006F0F8B">
        <w:rPr>
          <w:spacing w:val="-23"/>
          <w:w w:val="105"/>
          <w:lang w:val="ru-RU"/>
        </w:rPr>
        <w:t xml:space="preserve"> </w:t>
      </w:r>
      <w:r w:rsidRPr="006F0F8B">
        <w:rPr>
          <w:w w:val="105"/>
          <w:lang w:val="ru-RU"/>
        </w:rPr>
        <w:t>у</w:t>
      </w:r>
      <w:r w:rsidRPr="006F0F8B">
        <w:rPr>
          <w:spacing w:val="-24"/>
          <w:w w:val="105"/>
          <w:lang w:val="ru-RU"/>
        </w:rPr>
        <w:t xml:space="preserve"> </w:t>
      </w:r>
      <w:r w:rsidRPr="006F0F8B">
        <w:rPr>
          <w:w w:val="105"/>
          <w:lang w:val="ru-RU"/>
        </w:rPr>
        <w:t>них</w:t>
      </w:r>
      <w:r w:rsidRPr="006F0F8B">
        <w:rPr>
          <w:spacing w:val="-23"/>
          <w:w w:val="105"/>
          <w:lang w:val="ru-RU"/>
        </w:rPr>
        <w:t xml:space="preserve"> </w:t>
      </w:r>
      <w:r w:rsidRPr="006F0F8B">
        <w:rPr>
          <w:w w:val="105"/>
          <w:lang w:val="ru-RU"/>
        </w:rPr>
        <w:t>на</w:t>
      </w:r>
      <w:r w:rsidRPr="006F0F8B">
        <w:rPr>
          <w:spacing w:val="-23"/>
          <w:w w:val="105"/>
          <w:lang w:val="ru-RU"/>
        </w:rPr>
        <w:t xml:space="preserve"> </w:t>
      </w:r>
      <w:r w:rsidRPr="006F0F8B">
        <w:rPr>
          <w:spacing w:val="-7"/>
          <w:w w:val="105"/>
          <w:lang w:val="ru-RU"/>
        </w:rPr>
        <w:t>гла</w:t>
      </w:r>
      <w:r w:rsidRPr="006F0F8B">
        <w:rPr>
          <w:w w:val="105"/>
          <w:lang w:val="ru-RU"/>
        </w:rPr>
        <w:t>зах</w:t>
      </w:r>
      <w:r w:rsidRPr="006F0F8B">
        <w:rPr>
          <w:spacing w:val="-12"/>
          <w:w w:val="105"/>
          <w:lang w:val="ru-RU"/>
        </w:rPr>
        <w:t xml:space="preserve"> </w:t>
      </w:r>
      <w:r w:rsidRPr="006F0F8B">
        <w:rPr>
          <w:w w:val="105"/>
          <w:lang w:val="ru-RU"/>
        </w:rPr>
        <w:t>педагогом,</w:t>
      </w:r>
      <w:r w:rsidRPr="006F0F8B">
        <w:rPr>
          <w:spacing w:val="-12"/>
          <w:w w:val="105"/>
          <w:lang w:val="ru-RU"/>
        </w:rPr>
        <w:t xml:space="preserve"> </w:t>
      </w:r>
      <w:r w:rsidRPr="006F0F8B">
        <w:rPr>
          <w:w w:val="105"/>
          <w:lang w:val="ru-RU"/>
        </w:rPr>
        <w:t>с</w:t>
      </w:r>
      <w:r w:rsidRPr="006F0F8B">
        <w:rPr>
          <w:spacing w:val="-11"/>
          <w:w w:val="105"/>
          <w:lang w:val="ru-RU"/>
        </w:rPr>
        <w:t xml:space="preserve"> </w:t>
      </w:r>
      <w:r w:rsidRPr="006F0F8B">
        <w:rPr>
          <w:w w:val="105"/>
          <w:lang w:val="ru-RU"/>
        </w:rPr>
        <w:t>лепкой,</w:t>
      </w:r>
      <w:r w:rsidRPr="006F0F8B">
        <w:rPr>
          <w:spacing w:val="-12"/>
          <w:w w:val="105"/>
          <w:lang w:val="ru-RU"/>
        </w:rPr>
        <w:t xml:space="preserve"> </w:t>
      </w:r>
      <w:r w:rsidRPr="006F0F8B">
        <w:rPr>
          <w:w w:val="105"/>
          <w:lang w:val="ru-RU"/>
        </w:rPr>
        <w:t>сделанной</w:t>
      </w:r>
      <w:r w:rsidRPr="006F0F8B">
        <w:rPr>
          <w:spacing w:val="-11"/>
          <w:w w:val="105"/>
          <w:lang w:val="ru-RU"/>
        </w:rPr>
        <w:t xml:space="preserve"> </w:t>
      </w:r>
      <w:r w:rsidRPr="006F0F8B">
        <w:rPr>
          <w:w w:val="105"/>
          <w:lang w:val="ru-RU"/>
        </w:rPr>
        <w:t>педагогом;</w:t>
      </w:r>
    </w:p>
    <w:p w:rsidR="009233CA" w:rsidRPr="006F0F8B" w:rsidRDefault="009233CA" w:rsidP="009233CA">
      <w:pPr>
        <w:pStyle w:val="ab"/>
        <w:spacing w:line="249" w:lineRule="auto"/>
        <w:ind w:firstLine="284"/>
        <w:jc w:val="both"/>
        <w:rPr>
          <w:lang w:val="ru-RU"/>
        </w:rPr>
      </w:pPr>
      <w:r w:rsidRPr="006F0F8B">
        <w:rPr>
          <w:w w:val="105"/>
          <w:lang w:val="ru-RU"/>
        </w:rPr>
        <w:t>учить детей складывать с учётом величины трёхсоставную матрёшку, пользуясь методом проб;</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4"/>
          <w:w w:val="105"/>
          <w:lang w:val="ru-RU"/>
        </w:rPr>
        <w:t xml:space="preserve"> </w:t>
      </w:r>
      <w:r w:rsidRPr="006F0F8B">
        <w:rPr>
          <w:w w:val="105"/>
          <w:lang w:val="ru-RU"/>
        </w:rPr>
        <w:t>детей</w:t>
      </w:r>
      <w:r w:rsidRPr="006F0F8B">
        <w:rPr>
          <w:spacing w:val="-34"/>
          <w:w w:val="105"/>
          <w:lang w:val="ru-RU"/>
        </w:rPr>
        <w:t xml:space="preserve"> </w:t>
      </w:r>
      <w:r w:rsidRPr="006F0F8B">
        <w:rPr>
          <w:w w:val="105"/>
          <w:lang w:val="ru-RU"/>
        </w:rPr>
        <w:t>складывать</w:t>
      </w:r>
      <w:r w:rsidRPr="006F0F8B">
        <w:rPr>
          <w:spacing w:val="-34"/>
          <w:w w:val="105"/>
          <w:lang w:val="ru-RU"/>
        </w:rPr>
        <w:t xml:space="preserve"> </w:t>
      </w:r>
      <w:r w:rsidRPr="006F0F8B">
        <w:rPr>
          <w:w w:val="105"/>
          <w:lang w:val="ru-RU"/>
        </w:rPr>
        <w:t>пирамиду</w:t>
      </w:r>
      <w:r w:rsidRPr="006F0F8B">
        <w:rPr>
          <w:spacing w:val="-34"/>
          <w:w w:val="105"/>
          <w:lang w:val="ru-RU"/>
        </w:rPr>
        <w:t xml:space="preserve"> </w:t>
      </w:r>
      <w:r w:rsidRPr="006F0F8B">
        <w:rPr>
          <w:w w:val="105"/>
          <w:lang w:val="ru-RU"/>
        </w:rPr>
        <w:t>из</w:t>
      </w:r>
      <w:r w:rsidRPr="006F0F8B">
        <w:rPr>
          <w:spacing w:val="-34"/>
          <w:w w:val="105"/>
          <w:lang w:val="ru-RU"/>
        </w:rPr>
        <w:t xml:space="preserve"> </w:t>
      </w:r>
      <w:r w:rsidRPr="006F0F8B">
        <w:rPr>
          <w:w w:val="105"/>
          <w:lang w:val="ru-RU"/>
        </w:rPr>
        <w:t>трёх</w:t>
      </w:r>
      <w:r>
        <w:rPr>
          <w:w w:val="105"/>
          <w:lang w:val="ru-RU"/>
        </w:rPr>
        <w:t xml:space="preserve"> </w:t>
      </w:r>
      <w:r w:rsidRPr="006F0F8B">
        <w:rPr>
          <w:w w:val="105"/>
          <w:lang w:val="ru-RU"/>
        </w:rPr>
        <w:t>четырёх</w:t>
      </w:r>
      <w:r w:rsidRPr="006F0F8B">
        <w:rPr>
          <w:spacing w:val="-34"/>
          <w:w w:val="105"/>
          <w:lang w:val="ru-RU"/>
        </w:rPr>
        <w:t xml:space="preserve"> </w:t>
      </w:r>
      <w:r w:rsidRPr="006F0F8B">
        <w:rPr>
          <w:w w:val="105"/>
          <w:lang w:val="ru-RU"/>
        </w:rPr>
        <w:t>колец</w:t>
      </w:r>
      <w:r w:rsidRPr="006F0F8B">
        <w:rPr>
          <w:spacing w:val="-34"/>
          <w:w w:val="105"/>
          <w:lang w:val="ru-RU"/>
        </w:rPr>
        <w:t xml:space="preserve"> </w:t>
      </w:r>
      <w:r w:rsidRPr="006F0F8B">
        <w:rPr>
          <w:w w:val="105"/>
          <w:lang w:val="ru-RU"/>
        </w:rPr>
        <w:t>с</w:t>
      </w:r>
      <w:r w:rsidRPr="006F0F8B">
        <w:rPr>
          <w:spacing w:val="-34"/>
          <w:w w:val="105"/>
          <w:lang w:val="ru-RU"/>
        </w:rPr>
        <w:t xml:space="preserve"> </w:t>
      </w:r>
      <w:r w:rsidRPr="006F0F8B">
        <w:rPr>
          <w:w w:val="105"/>
          <w:lang w:val="ru-RU"/>
        </w:rPr>
        <w:t>учётом</w:t>
      </w:r>
      <w:r w:rsidRPr="006F0F8B">
        <w:rPr>
          <w:spacing w:val="-34"/>
          <w:w w:val="105"/>
          <w:lang w:val="ru-RU"/>
        </w:rPr>
        <w:t xml:space="preserve"> </w:t>
      </w:r>
      <w:r w:rsidRPr="006F0F8B">
        <w:rPr>
          <w:w w:val="105"/>
          <w:lang w:val="ru-RU"/>
        </w:rPr>
        <w:t>величины,</w:t>
      </w:r>
      <w:r w:rsidRPr="006F0F8B">
        <w:rPr>
          <w:spacing w:val="-34"/>
          <w:w w:val="105"/>
          <w:lang w:val="ru-RU"/>
        </w:rPr>
        <w:t xml:space="preserve"> </w:t>
      </w:r>
      <w:r w:rsidRPr="006F0F8B">
        <w:rPr>
          <w:spacing w:val="-4"/>
          <w:w w:val="105"/>
          <w:lang w:val="ru-RU"/>
        </w:rPr>
        <w:t>поль</w:t>
      </w:r>
      <w:r w:rsidRPr="006F0F8B">
        <w:rPr>
          <w:w w:val="105"/>
          <w:lang w:val="ru-RU"/>
        </w:rPr>
        <w:t xml:space="preserve">зуясь </w:t>
      </w:r>
      <w:r w:rsidRPr="006F0F8B">
        <w:rPr>
          <w:w w:val="105"/>
          <w:lang w:val="ru-RU"/>
        </w:rPr>
        <w:lastRenderedPageBreak/>
        <w:t>методом практического</w:t>
      </w:r>
      <w:r w:rsidRPr="006F0F8B">
        <w:rPr>
          <w:spacing w:val="-36"/>
          <w:w w:val="105"/>
          <w:lang w:val="ru-RU"/>
        </w:rPr>
        <w:t xml:space="preserve"> </w:t>
      </w:r>
      <w:proofErr w:type="spellStart"/>
      <w:r w:rsidRPr="006F0F8B">
        <w:rPr>
          <w:w w:val="105"/>
          <w:lang w:val="ru-RU"/>
        </w:rPr>
        <w:t>примеривания</w:t>
      </w:r>
      <w:proofErr w:type="spellEnd"/>
      <w:r w:rsidRPr="006F0F8B">
        <w:rPr>
          <w:w w:val="105"/>
          <w:lang w:val="ru-RU"/>
        </w:rPr>
        <w:t>;</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8"/>
          <w:w w:val="105"/>
          <w:lang w:val="ru-RU"/>
        </w:rPr>
        <w:t xml:space="preserve"> </w:t>
      </w:r>
      <w:r w:rsidRPr="006F0F8B">
        <w:rPr>
          <w:w w:val="105"/>
          <w:lang w:val="ru-RU"/>
        </w:rPr>
        <w:t>выделять</w:t>
      </w:r>
      <w:r w:rsidRPr="006F0F8B">
        <w:rPr>
          <w:spacing w:val="-37"/>
          <w:w w:val="105"/>
          <w:lang w:val="ru-RU"/>
        </w:rPr>
        <w:t xml:space="preserve"> </w:t>
      </w:r>
      <w:r w:rsidRPr="006F0F8B">
        <w:rPr>
          <w:w w:val="105"/>
          <w:lang w:val="ru-RU"/>
        </w:rPr>
        <w:t>основные</w:t>
      </w:r>
      <w:r w:rsidRPr="006F0F8B">
        <w:rPr>
          <w:spacing w:val="-37"/>
          <w:w w:val="105"/>
          <w:lang w:val="ru-RU"/>
        </w:rPr>
        <w:t xml:space="preserve"> </w:t>
      </w:r>
      <w:r w:rsidRPr="006F0F8B">
        <w:rPr>
          <w:w w:val="105"/>
          <w:lang w:val="ru-RU"/>
        </w:rPr>
        <w:t>цвета</w:t>
      </w:r>
      <w:r w:rsidRPr="006F0F8B">
        <w:rPr>
          <w:spacing w:val="-37"/>
          <w:w w:val="105"/>
          <w:lang w:val="ru-RU"/>
        </w:rPr>
        <w:t xml:space="preserve"> </w:t>
      </w:r>
      <w:r w:rsidRPr="006F0F8B">
        <w:rPr>
          <w:w w:val="105"/>
          <w:lang w:val="ru-RU"/>
        </w:rPr>
        <w:t>(четыре)</w:t>
      </w:r>
      <w:r w:rsidRPr="006F0F8B">
        <w:rPr>
          <w:spacing w:val="-37"/>
          <w:w w:val="105"/>
          <w:lang w:val="ru-RU"/>
        </w:rPr>
        <w:t xml:space="preserve"> </w:t>
      </w:r>
      <w:r w:rsidRPr="006F0F8B">
        <w:rPr>
          <w:w w:val="105"/>
          <w:lang w:val="ru-RU"/>
        </w:rPr>
        <w:t>предметов</w:t>
      </w:r>
      <w:r w:rsidRPr="006F0F8B">
        <w:rPr>
          <w:spacing w:val="-37"/>
          <w:w w:val="105"/>
          <w:lang w:val="ru-RU"/>
        </w:rPr>
        <w:t xml:space="preserve"> </w:t>
      </w:r>
      <w:r w:rsidRPr="006F0F8B">
        <w:rPr>
          <w:w w:val="105"/>
          <w:lang w:val="ru-RU"/>
        </w:rPr>
        <w:t>по</w:t>
      </w:r>
      <w:r w:rsidRPr="006F0F8B">
        <w:rPr>
          <w:spacing w:val="-37"/>
          <w:w w:val="105"/>
          <w:lang w:val="ru-RU"/>
        </w:rPr>
        <w:t xml:space="preserve"> </w:t>
      </w:r>
      <w:r w:rsidRPr="006F0F8B">
        <w:rPr>
          <w:w w:val="105"/>
          <w:lang w:val="ru-RU"/>
        </w:rPr>
        <w:t>образцу</w:t>
      </w:r>
      <w:r w:rsidRPr="006F0F8B">
        <w:rPr>
          <w:spacing w:val="-38"/>
          <w:w w:val="105"/>
          <w:lang w:val="ru-RU"/>
        </w:rPr>
        <w:t xml:space="preserve"> </w:t>
      </w:r>
      <w:r w:rsidRPr="006F0F8B">
        <w:rPr>
          <w:w w:val="105"/>
          <w:lang w:val="ru-RU"/>
        </w:rPr>
        <w:t>(«Принеси</w:t>
      </w:r>
      <w:r w:rsidRPr="006F0F8B">
        <w:rPr>
          <w:spacing w:val="-37"/>
          <w:w w:val="105"/>
          <w:lang w:val="ru-RU"/>
        </w:rPr>
        <w:t xml:space="preserve"> </w:t>
      </w:r>
      <w:r w:rsidRPr="006F0F8B">
        <w:rPr>
          <w:w w:val="105"/>
          <w:lang w:val="ru-RU"/>
        </w:rPr>
        <w:t>цветочки</w:t>
      </w:r>
      <w:r w:rsidRPr="006F0F8B">
        <w:rPr>
          <w:spacing w:val="-13"/>
          <w:w w:val="105"/>
          <w:lang w:val="ru-RU"/>
        </w:rPr>
        <w:t xml:space="preserve"> </w:t>
      </w:r>
      <w:r w:rsidRPr="006F0F8B">
        <w:rPr>
          <w:w w:val="105"/>
          <w:lang w:val="ru-RU"/>
        </w:rPr>
        <w:t>такого</w:t>
      </w:r>
      <w:r w:rsidRPr="006F0F8B">
        <w:rPr>
          <w:spacing w:val="-12"/>
          <w:w w:val="105"/>
          <w:lang w:val="ru-RU"/>
        </w:rPr>
        <w:t xml:space="preserve"> </w:t>
      </w:r>
      <w:r w:rsidRPr="006F0F8B">
        <w:rPr>
          <w:w w:val="105"/>
          <w:lang w:val="ru-RU"/>
        </w:rPr>
        <w:t>цвета,</w:t>
      </w:r>
      <w:r w:rsidRPr="006F0F8B">
        <w:rPr>
          <w:spacing w:val="-12"/>
          <w:w w:val="105"/>
          <w:lang w:val="ru-RU"/>
        </w:rPr>
        <w:t xml:space="preserve"> </w:t>
      </w:r>
      <w:r w:rsidRPr="006F0F8B">
        <w:rPr>
          <w:w w:val="105"/>
          <w:lang w:val="ru-RU"/>
        </w:rPr>
        <w:t>как</w:t>
      </w:r>
      <w:r w:rsidRPr="006F0F8B">
        <w:rPr>
          <w:spacing w:val="-12"/>
          <w:w w:val="105"/>
          <w:lang w:val="ru-RU"/>
        </w:rPr>
        <w:t xml:space="preserve"> </w:t>
      </w:r>
      <w:r w:rsidRPr="006F0F8B">
        <w:rPr>
          <w:w w:val="105"/>
          <w:lang w:val="ru-RU"/>
        </w:rPr>
        <w:t>у</w:t>
      </w:r>
      <w:r w:rsidRPr="006F0F8B">
        <w:rPr>
          <w:spacing w:val="-12"/>
          <w:w w:val="105"/>
          <w:lang w:val="ru-RU"/>
        </w:rPr>
        <w:t xml:space="preserve"> </w:t>
      </w:r>
      <w:r w:rsidRPr="006F0F8B">
        <w:rPr>
          <w:w w:val="105"/>
          <w:lang w:val="ru-RU"/>
        </w:rPr>
        <w:t>меня</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вазе»);</w:t>
      </w:r>
    </w:p>
    <w:p w:rsidR="009233CA" w:rsidRDefault="009233CA" w:rsidP="009233CA">
      <w:pPr>
        <w:pStyle w:val="ab"/>
        <w:spacing w:line="249" w:lineRule="auto"/>
        <w:ind w:firstLine="284"/>
        <w:jc w:val="both"/>
        <w:rPr>
          <w:w w:val="105"/>
          <w:lang w:val="ru-RU"/>
        </w:rPr>
      </w:pPr>
      <w:r w:rsidRPr="006F0F8B">
        <w:rPr>
          <w:w w:val="105"/>
          <w:lang w:val="ru-RU"/>
        </w:rPr>
        <w:t>учить</w:t>
      </w:r>
      <w:r w:rsidRPr="006F0F8B">
        <w:rPr>
          <w:spacing w:val="-27"/>
          <w:w w:val="105"/>
          <w:lang w:val="ru-RU"/>
        </w:rPr>
        <w:t xml:space="preserve"> </w:t>
      </w:r>
      <w:r w:rsidRPr="006F0F8B">
        <w:rPr>
          <w:w w:val="105"/>
          <w:lang w:val="ru-RU"/>
        </w:rPr>
        <w:t>детей</w:t>
      </w:r>
      <w:r w:rsidRPr="006F0F8B">
        <w:rPr>
          <w:spacing w:val="-27"/>
          <w:w w:val="105"/>
          <w:lang w:val="ru-RU"/>
        </w:rPr>
        <w:t xml:space="preserve"> </w:t>
      </w:r>
      <w:r w:rsidRPr="006F0F8B">
        <w:rPr>
          <w:w w:val="105"/>
          <w:lang w:val="ru-RU"/>
        </w:rPr>
        <w:t>воспринимать</w:t>
      </w:r>
      <w:r w:rsidRPr="006F0F8B">
        <w:rPr>
          <w:spacing w:val="-26"/>
          <w:w w:val="105"/>
          <w:lang w:val="ru-RU"/>
        </w:rPr>
        <w:t xml:space="preserve"> </w:t>
      </w:r>
      <w:r w:rsidRPr="006F0F8B">
        <w:rPr>
          <w:w w:val="105"/>
          <w:lang w:val="ru-RU"/>
        </w:rPr>
        <w:t>цвет</w:t>
      </w:r>
      <w:r w:rsidRPr="006F0F8B">
        <w:rPr>
          <w:spacing w:val="-27"/>
          <w:w w:val="105"/>
          <w:lang w:val="ru-RU"/>
        </w:rPr>
        <w:t xml:space="preserve"> </w:t>
      </w:r>
      <w:r w:rsidRPr="006F0F8B">
        <w:rPr>
          <w:w w:val="105"/>
          <w:lang w:val="ru-RU"/>
        </w:rPr>
        <w:t>предмета</w:t>
      </w:r>
      <w:r w:rsidRPr="006F0F8B">
        <w:rPr>
          <w:spacing w:val="-26"/>
          <w:w w:val="105"/>
          <w:lang w:val="ru-RU"/>
        </w:rPr>
        <w:t xml:space="preserve"> </w:t>
      </w:r>
      <w:r w:rsidRPr="006F0F8B">
        <w:rPr>
          <w:w w:val="105"/>
          <w:lang w:val="ru-RU"/>
        </w:rPr>
        <w:t>при</w:t>
      </w:r>
      <w:r w:rsidRPr="006F0F8B">
        <w:rPr>
          <w:spacing w:val="-27"/>
          <w:w w:val="105"/>
          <w:lang w:val="ru-RU"/>
        </w:rPr>
        <w:t xml:space="preserve"> </w:t>
      </w:r>
      <w:r w:rsidRPr="006F0F8B">
        <w:rPr>
          <w:w w:val="105"/>
          <w:lang w:val="ru-RU"/>
        </w:rPr>
        <w:t>выборе</w:t>
      </w:r>
      <w:r w:rsidRPr="006F0F8B">
        <w:rPr>
          <w:spacing w:val="-26"/>
          <w:w w:val="105"/>
          <w:lang w:val="ru-RU"/>
        </w:rPr>
        <w:t xml:space="preserve"> </w:t>
      </w:r>
      <w:r w:rsidRPr="006F0F8B">
        <w:rPr>
          <w:w w:val="105"/>
          <w:lang w:val="ru-RU"/>
        </w:rPr>
        <w:t>по</w:t>
      </w:r>
      <w:r w:rsidRPr="006F0F8B">
        <w:rPr>
          <w:spacing w:val="-27"/>
          <w:w w:val="105"/>
          <w:lang w:val="ru-RU"/>
        </w:rPr>
        <w:t xml:space="preserve"> </w:t>
      </w:r>
      <w:r w:rsidRPr="006F0F8B">
        <w:rPr>
          <w:w w:val="105"/>
          <w:lang w:val="ru-RU"/>
        </w:rPr>
        <w:t>называнию:</w:t>
      </w:r>
      <w:r w:rsidRPr="006F0F8B">
        <w:rPr>
          <w:spacing w:val="-26"/>
          <w:w w:val="105"/>
          <w:lang w:val="ru-RU"/>
        </w:rPr>
        <w:t xml:space="preserve"> </w:t>
      </w:r>
      <w:r w:rsidRPr="006F0F8B">
        <w:rPr>
          <w:w w:val="105"/>
          <w:lang w:val="ru-RU"/>
        </w:rPr>
        <w:t>давать</w:t>
      </w:r>
      <w:r w:rsidRPr="006F0F8B">
        <w:rPr>
          <w:spacing w:val="-27"/>
          <w:w w:val="105"/>
          <w:lang w:val="ru-RU"/>
        </w:rPr>
        <w:t xml:space="preserve"> </w:t>
      </w:r>
      <w:r w:rsidRPr="006F0F8B">
        <w:rPr>
          <w:w w:val="105"/>
          <w:lang w:val="ru-RU"/>
        </w:rPr>
        <w:t>педагогу</w:t>
      </w:r>
      <w:r w:rsidRPr="006F0F8B">
        <w:rPr>
          <w:spacing w:val="-15"/>
          <w:w w:val="105"/>
          <w:lang w:val="ru-RU"/>
        </w:rPr>
        <w:t xml:space="preserve"> </w:t>
      </w:r>
      <w:r w:rsidRPr="006F0F8B">
        <w:rPr>
          <w:w w:val="105"/>
          <w:lang w:val="ru-RU"/>
        </w:rPr>
        <w:t>по</w:t>
      </w:r>
      <w:r w:rsidRPr="006F0F8B">
        <w:rPr>
          <w:spacing w:val="-15"/>
          <w:w w:val="105"/>
          <w:lang w:val="ru-RU"/>
        </w:rPr>
        <w:t xml:space="preserve"> </w:t>
      </w:r>
      <w:r w:rsidRPr="006F0F8B">
        <w:rPr>
          <w:w w:val="105"/>
          <w:lang w:val="ru-RU"/>
        </w:rPr>
        <w:t>его</w:t>
      </w:r>
      <w:r w:rsidRPr="006F0F8B">
        <w:rPr>
          <w:spacing w:val="-14"/>
          <w:w w:val="105"/>
          <w:lang w:val="ru-RU"/>
        </w:rPr>
        <w:t xml:space="preserve"> </w:t>
      </w:r>
      <w:r w:rsidRPr="006F0F8B">
        <w:rPr>
          <w:w w:val="105"/>
          <w:lang w:val="ru-RU"/>
        </w:rPr>
        <w:t>просьбе</w:t>
      </w:r>
      <w:r w:rsidRPr="006F0F8B">
        <w:rPr>
          <w:spacing w:val="-15"/>
          <w:w w:val="105"/>
          <w:lang w:val="ru-RU"/>
        </w:rPr>
        <w:t xml:space="preserve"> </w:t>
      </w:r>
      <w:r w:rsidRPr="006F0F8B">
        <w:rPr>
          <w:w w:val="105"/>
          <w:lang w:val="ru-RU"/>
        </w:rPr>
        <w:t>кубик,</w:t>
      </w:r>
      <w:r w:rsidRPr="006F0F8B">
        <w:rPr>
          <w:spacing w:val="-15"/>
          <w:w w:val="105"/>
          <w:lang w:val="ru-RU"/>
        </w:rPr>
        <w:t xml:space="preserve"> </w:t>
      </w:r>
      <w:r w:rsidRPr="006F0F8B">
        <w:rPr>
          <w:w w:val="105"/>
          <w:lang w:val="ru-RU"/>
        </w:rPr>
        <w:t>игрушку</w:t>
      </w:r>
      <w:r w:rsidRPr="006F0F8B">
        <w:rPr>
          <w:spacing w:val="-14"/>
          <w:w w:val="105"/>
          <w:lang w:val="ru-RU"/>
        </w:rPr>
        <w:t xml:space="preserve"> </w:t>
      </w:r>
      <w:r w:rsidRPr="006F0F8B">
        <w:rPr>
          <w:w w:val="105"/>
          <w:lang w:val="ru-RU"/>
        </w:rPr>
        <w:t>заданного</w:t>
      </w:r>
      <w:r w:rsidRPr="006F0F8B">
        <w:rPr>
          <w:spacing w:val="-15"/>
          <w:w w:val="105"/>
          <w:lang w:val="ru-RU"/>
        </w:rPr>
        <w:t xml:space="preserve"> </w:t>
      </w:r>
      <w:r w:rsidRPr="006F0F8B">
        <w:rPr>
          <w:w w:val="105"/>
          <w:lang w:val="ru-RU"/>
        </w:rPr>
        <w:t>цвета</w:t>
      </w:r>
      <w:r w:rsidRPr="006F0F8B">
        <w:rPr>
          <w:spacing w:val="-15"/>
          <w:w w:val="105"/>
          <w:lang w:val="ru-RU"/>
        </w:rPr>
        <w:t xml:space="preserve"> </w:t>
      </w:r>
      <w:r w:rsidRPr="006F0F8B">
        <w:rPr>
          <w:w w:val="105"/>
          <w:lang w:val="ru-RU"/>
        </w:rPr>
        <w:t>(«Заведи</w:t>
      </w:r>
      <w:r w:rsidRPr="006F0F8B">
        <w:rPr>
          <w:spacing w:val="-14"/>
          <w:w w:val="105"/>
          <w:lang w:val="ru-RU"/>
        </w:rPr>
        <w:t xml:space="preserve"> </w:t>
      </w:r>
      <w:r w:rsidRPr="006F0F8B">
        <w:rPr>
          <w:w w:val="105"/>
          <w:lang w:val="ru-RU"/>
        </w:rPr>
        <w:t>красную</w:t>
      </w:r>
      <w:r w:rsidRPr="006F0F8B">
        <w:rPr>
          <w:spacing w:val="-15"/>
          <w:w w:val="105"/>
          <w:lang w:val="ru-RU"/>
        </w:rPr>
        <w:t xml:space="preserve"> </w:t>
      </w:r>
      <w:r w:rsidRPr="006F0F8B">
        <w:rPr>
          <w:w w:val="105"/>
          <w:lang w:val="ru-RU"/>
        </w:rPr>
        <w:t>машину»); учить</w:t>
      </w:r>
      <w:r w:rsidRPr="006F0F8B">
        <w:rPr>
          <w:spacing w:val="-17"/>
          <w:w w:val="105"/>
          <w:lang w:val="ru-RU"/>
        </w:rPr>
        <w:t xml:space="preserve"> </w:t>
      </w:r>
      <w:r w:rsidRPr="006F0F8B">
        <w:rPr>
          <w:w w:val="105"/>
          <w:lang w:val="ru-RU"/>
        </w:rPr>
        <w:t>детей</w:t>
      </w:r>
      <w:r w:rsidRPr="006F0F8B">
        <w:rPr>
          <w:spacing w:val="-16"/>
          <w:w w:val="105"/>
          <w:lang w:val="ru-RU"/>
        </w:rPr>
        <w:t xml:space="preserve"> </w:t>
      </w:r>
      <w:r w:rsidRPr="006F0F8B">
        <w:rPr>
          <w:w w:val="105"/>
          <w:lang w:val="ru-RU"/>
        </w:rPr>
        <w:t>складывать</w:t>
      </w:r>
      <w:r w:rsidRPr="006F0F8B">
        <w:rPr>
          <w:spacing w:val="-17"/>
          <w:w w:val="105"/>
          <w:lang w:val="ru-RU"/>
        </w:rPr>
        <w:t xml:space="preserve"> </w:t>
      </w:r>
      <w:r w:rsidRPr="006F0F8B">
        <w:rPr>
          <w:w w:val="105"/>
          <w:lang w:val="ru-RU"/>
        </w:rPr>
        <w:t>предметную</w:t>
      </w:r>
      <w:r w:rsidRPr="006F0F8B">
        <w:rPr>
          <w:spacing w:val="-16"/>
          <w:w w:val="105"/>
          <w:lang w:val="ru-RU"/>
        </w:rPr>
        <w:t xml:space="preserve"> </w:t>
      </w:r>
      <w:r w:rsidRPr="006F0F8B">
        <w:rPr>
          <w:w w:val="105"/>
          <w:lang w:val="ru-RU"/>
        </w:rPr>
        <w:t>картинку</w:t>
      </w:r>
      <w:r w:rsidRPr="006F0F8B">
        <w:rPr>
          <w:spacing w:val="-17"/>
          <w:w w:val="105"/>
          <w:lang w:val="ru-RU"/>
        </w:rPr>
        <w:t xml:space="preserve"> </w:t>
      </w:r>
      <w:r w:rsidRPr="006F0F8B">
        <w:rPr>
          <w:w w:val="105"/>
          <w:lang w:val="ru-RU"/>
        </w:rPr>
        <w:t>из</w:t>
      </w:r>
      <w:r w:rsidRPr="006F0F8B">
        <w:rPr>
          <w:spacing w:val="-16"/>
          <w:w w:val="105"/>
          <w:lang w:val="ru-RU"/>
        </w:rPr>
        <w:t xml:space="preserve"> </w:t>
      </w:r>
      <w:r w:rsidRPr="006F0F8B">
        <w:rPr>
          <w:w w:val="105"/>
          <w:lang w:val="ru-RU"/>
        </w:rPr>
        <w:t>трёх</w:t>
      </w:r>
      <w:r w:rsidRPr="006F0F8B">
        <w:rPr>
          <w:spacing w:val="-17"/>
          <w:w w:val="105"/>
          <w:lang w:val="ru-RU"/>
        </w:rPr>
        <w:t xml:space="preserve"> </w:t>
      </w:r>
      <w:r w:rsidRPr="006F0F8B">
        <w:rPr>
          <w:w w:val="105"/>
          <w:lang w:val="ru-RU"/>
        </w:rPr>
        <w:t>разрезанных</w:t>
      </w:r>
      <w:r w:rsidRPr="006F0F8B">
        <w:rPr>
          <w:spacing w:val="-16"/>
          <w:w w:val="105"/>
          <w:lang w:val="ru-RU"/>
        </w:rPr>
        <w:t xml:space="preserve"> </w:t>
      </w:r>
      <w:r w:rsidRPr="006F0F8B">
        <w:rPr>
          <w:w w:val="105"/>
          <w:lang w:val="ru-RU"/>
        </w:rPr>
        <w:t>частей;</w:t>
      </w:r>
    </w:p>
    <w:p w:rsidR="009233CA" w:rsidRPr="006F0F8B" w:rsidRDefault="009233CA" w:rsidP="009233CA">
      <w:pPr>
        <w:pStyle w:val="ab"/>
        <w:spacing w:line="249" w:lineRule="auto"/>
        <w:ind w:firstLine="284"/>
        <w:jc w:val="both"/>
        <w:rPr>
          <w:lang w:val="ru-RU"/>
        </w:rPr>
      </w:pPr>
      <w:r w:rsidRPr="006F0F8B">
        <w:rPr>
          <w:w w:val="105"/>
          <w:lang w:val="ru-RU"/>
        </w:rPr>
        <w:t>учить детей равномерно чередовать два цвета при раскладывании предметов</w:t>
      </w:r>
      <w:r w:rsidRPr="006F0F8B">
        <w:rPr>
          <w:spacing w:val="-28"/>
          <w:w w:val="105"/>
          <w:lang w:val="ru-RU"/>
        </w:rPr>
        <w:t xml:space="preserve"> </w:t>
      </w:r>
      <w:r w:rsidRPr="006F0F8B">
        <w:rPr>
          <w:w w:val="105"/>
          <w:lang w:val="ru-RU"/>
        </w:rPr>
        <w:t>в аппликации</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конструировании</w:t>
      </w:r>
      <w:r w:rsidRPr="006F0F8B">
        <w:rPr>
          <w:spacing w:val="-13"/>
          <w:w w:val="105"/>
          <w:lang w:val="ru-RU"/>
        </w:rPr>
        <w:t xml:space="preserve"> </w:t>
      </w:r>
      <w:r w:rsidRPr="006F0F8B">
        <w:rPr>
          <w:w w:val="105"/>
          <w:lang w:val="ru-RU"/>
        </w:rPr>
        <w:t>(«Сделаем</w:t>
      </w:r>
      <w:r w:rsidRPr="006F0F8B">
        <w:rPr>
          <w:spacing w:val="-13"/>
          <w:w w:val="105"/>
          <w:lang w:val="ru-RU"/>
        </w:rPr>
        <w:t xml:space="preserve"> </w:t>
      </w:r>
      <w:r w:rsidRPr="006F0F8B">
        <w:rPr>
          <w:w w:val="105"/>
          <w:lang w:val="ru-RU"/>
        </w:rPr>
        <w:t>узор»);</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9"/>
          <w:w w:val="105"/>
          <w:lang w:val="ru-RU"/>
        </w:rPr>
        <w:t xml:space="preserve"> </w:t>
      </w:r>
      <w:r w:rsidRPr="006F0F8B">
        <w:rPr>
          <w:w w:val="105"/>
          <w:lang w:val="ru-RU"/>
        </w:rPr>
        <w:t>детей</w:t>
      </w:r>
      <w:r w:rsidRPr="006F0F8B">
        <w:rPr>
          <w:spacing w:val="-8"/>
          <w:w w:val="105"/>
          <w:lang w:val="ru-RU"/>
        </w:rPr>
        <w:t xml:space="preserve"> </w:t>
      </w:r>
      <w:r w:rsidRPr="006F0F8B">
        <w:rPr>
          <w:w w:val="105"/>
          <w:lang w:val="ru-RU"/>
        </w:rPr>
        <w:t>по</w:t>
      </w:r>
      <w:r w:rsidRPr="006F0F8B">
        <w:rPr>
          <w:spacing w:val="-8"/>
          <w:w w:val="105"/>
          <w:lang w:val="ru-RU"/>
        </w:rPr>
        <w:t xml:space="preserve"> </w:t>
      </w:r>
      <w:r w:rsidRPr="006F0F8B">
        <w:rPr>
          <w:w w:val="105"/>
          <w:lang w:val="ru-RU"/>
        </w:rPr>
        <w:t>образцу,</w:t>
      </w:r>
      <w:r w:rsidRPr="006F0F8B">
        <w:rPr>
          <w:spacing w:val="-8"/>
          <w:w w:val="105"/>
          <w:lang w:val="ru-RU"/>
        </w:rPr>
        <w:t xml:space="preserve"> </w:t>
      </w:r>
      <w:r w:rsidRPr="006F0F8B">
        <w:rPr>
          <w:w w:val="105"/>
          <w:lang w:val="ru-RU"/>
        </w:rPr>
        <w:t>а</w:t>
      </w:r>
      <w:r w:rsidRPr="006F0F8B">
        <w:rPr>
          <w:spacing w:val="-8"/>
          <w:w w:val="105"/>
          <w:lang w:val="ru-RU"/>
        </w:rPr>
        <w:t xml:space="preserve"> </w:t>
      </w:r>
      <w:r w:rsidRPr="006F0F8B">
        <w:rPr>
          <w:w w:val="105"/>
          <w:lang w:val="ru-RU"/>
        </w:rPr>
        <w:t>затем</w:t>
      </w:r>
      <w:r w:rsidRPr="006F0F8B">
        <w:rPr>
          <w:spacing w:val="-8"/>
          <w:w w:val="105"/>
          <w:lang w:val="ru-RU"/>
        </w:rPr>
        <w:t xml:space="preserve"> </w:t>
      </w:r>
      <w:r w:rsidRPr="006F0F8B">
        <w:rPr>
          <w:w w:val="105"/>
          <w:lang w:val="ru-RU"/>
        </w:rPr>
        <w:t>и</w:t>
      </w:r>
      <w:r w:rsidRPr="006F0F8B">
        <w:rPr>
          <w:spacing w:val="-8"/>
          <w:w w:val="105"/>
          <w:lang w:val="ru-RU"/>
        </w:rPr>
        <w:t xml:space="preserve"> </w:t>
      </w:r>
      <w:r w:rsidRPr="006F0F8B">
        <w:rPr>
          <w:w w:val="105"/>
          <w:lang w:val="ru-RU"/>
        </w:rPr>
        <w:t>по</w:t>
      </w:r>
      <w:r w:rsidRPr="006F0F8B">
        <w:rPr>
          <w:spacing w:val="-8"/>
          <w:w w:val="105"/>
          <w:lang w:val="ru-RU"/>
        </w:rPr>
        <w:t xml:space="preserve"> </w:t>
      </w:r>
      <w:r w:rsidRPr="006F0F8B">
        <w:rPr>
          <w:w w:val="105"/>
          <w:lang w:val="ru-RU"/>
        </w:rPr>
        <w:t>словесной</w:t>
      </w:r>
      <w:r w:rsidRPr="006F0F8B">
        <w:rPr>
          <w:spacing w:val="-9"/>
          <w:w w:val="105"/>
          <w:lang w:val="ru-RU"/>
        </w:rPr>
        <w:t xml:space="preserve"> </w:t>
      </w:r>
      <w:r w:rsidRPr="006F0F8B">
        <w:rPr>
          <w:w w:val="105"/>
          <w:lang w:val="ru-RU"/>
        </w:rPr>
        <w:t>инструкции</w:t>
      </w:r>
      <w:r w:rsidRPr="006F0F8B">
        <w:rPr>
          <w:spacing w:val="-8"/>
          <w:w w:val="105"/>
          <w:lang w:val="ru-RU"/>
        </w:rPr>
        <w:t xml:space="preserve"> </w:t>
      </w:r>
      <w:r w:rsidRPr="006F0F8B">
        <w:rPr>
          <w:w w:val="105"/>
          <w:lang w:val="ru-RU"/>
        </w:rPr>
        <w:t>строить</w:t>
      </w:r>
      <w:r w:rsidRPr="006F0F8B">
        <w:rPr>
          <w:spacing w:val="-8"/>
          <w:w w:val="105"/>
          <w:lang w:val="ru-RU"/>
        </w:rPr>
        <w:t xml:space="preserve"> </w:t>
      </w:r>
      <w:r w:rsidRPr="006F0F8B">
        <w:rPr>
          <w:w w:val="105"/>
          <w:lang w:val="ru-RU"/>
        </w:rPr>
        <w:t>из</w:t>
      </w:r>
      <w:r w:rsidRPr="006F0F8B">
        <w:rPr>
          <w:spacing w:val="-8"/>
          <w:w w:val="105"/>
          <w:lang w:val="ru-RU"/>
        </w:rPr>
        <w:t xml:space="preserve"> </w:t>
      </w:r>
      <w:r w:rsidRPr="006F0F8B">
        <w:rPr>
          <w:w w:val="105"/>
          <w:lang w:val="ru-RU"/>
        </w:rPr>
        <w:t>знакомых объёмных</w:t>
      </w:r>
      <w:r w:rsidRPr="006F0F8B">
        <w:rPr>
          <w:spacing w:val="-13"/>
          <w:w w:val="105"/>
          <w:lang w:val="ru-RU"/>
        </w:rPr>
        <w:t xml:space="preserve"> </w:t>
      </w:r>
      <w:r w:rsidRPr="006F0F8B">
        <w:rPr>
          <w:w w:val="105"/>
          <w:lang w:val="ru-RU"/>
        </w:rPr>
        <w:t>форм</w:t>
      </w:r>
      <w:r w:rsidRPr="006F0F8B">
        <w:rPr>
          <w:spacing w:val="-12"/>
          <w:w w:val="105"/>
          <w:lang w:val="ru-RU"/>
        </w:rPr>
        <w:t xml:space="preserve"> </w:t>
      </w:r>
      <w:r w:rsidRPr="006F0F8B">
        <w:rPr>
          <w:w w:val="105"/>
          <w:lang w:val="ru-RU"/>
        </w:rPr>
        <w:t>конструкции</w:t>
      </w:r>
      <w:r w:rsidRPr="006F0F8B">
        <w:rPr>
          <w:spacing w:val="-12"/>
          <w:w w:val="105"/>
          <w:lang w:val="ru-RU"/>
        </w:rPr>
        <w:t xml:space="preserve"> </w:t>
      </w:r>
      <w:r w:rsidRPr="006F0F8B">
        <w:rPr>
          <w:w w:val="105"/>
          <w:lang w:val="ru-RU"/>
        </w:rPr>
        <w:t>(поезд,</w:t>
      </w:r>
      <w:r w:rsidRPr="006F0F8B">
        <w:rPr>
          <w:spacing w:val="-12"/>
          <w:w w:val="105"/>
          <w:lang w:val="ru-RU"/>
        </w:rPr>
        <w:t xml:space="preserve"> </w:t>
      </w:r>
      <w:r w:rsidRPr="006F0F8B">
        <w:rPr>
          <w:w w:val="105"/>
          <w:lang w:val="ru-RU"/>
        </w:rPr>
        <w:t>башня);</w:t>
      </w:r>
    </w:p>
    <w:p w:rsidR="009233CA" w:rsidRPr="006F0F8B" w:rsidRDefault="009233CA" w:rsidP="009233CA">
      <w:pPr>
        <w:pStyle w:val="ab"/>
        <w:spacing w:line="247" w:lineRule="auto"/>
        <w:ind w:firstLine="284"/>
        <w:jc w:val="both"/>
        <w:rPr>
          <w:lang w:val="ru-RU"/>
        </w:rPr>
      </w:pPr>
      <w:r w:rsidRPr="006F0F8B">
        <w:rPr>
          <w:w w:val="105"/>
          <w:lang w:val="ru-RU"/>
        </w:rPr>
        <w:t xml:space="preserve">учить детей выбирать по образцу различные формы </w:t>
      </w:r>
      <w:r w:rsidRPr="006F0F8B">
        <w:rPr>
          <w:spacing w:val="-6"/>
          <w:w w:val="105"/>
          <w:lang w:val="ru-RU"/>
        </w:rPr>
        <w:t xml:space="preserve">(круг, </w:t>
      </w:r>
      <w:r w:rsidRPr="006F0F8B">
        <w:rPr>
          <w:w w:val="105"/>
          <w:lang w:val="ru-RU"/>
        </w:rPr>
        <w:t>квадрат; прямоугольник, овал и др.);</w:t>
      </w:r>
    </w:p>
    <w:p w:rsidR="009233CA" w:rsidRPr="006F0F8B" w:rsidRDefault="009233CA" w:rsidP="009233CA">
      <w:pPr>
        <w:pStyle w:val="ab"/>
        <w:spacing w:line="247" w:lineRule="auto"/>
        <w:ind w:firstLine="284"/>
        <w:jc w:val="both"/>
        <w:rPr>
          <w:lang w:val="ru-RU"/>
        </w:rPr>
      </w:pPr>
      <w:r w:rsidRPr="006F0F8B">
        <w:rPr>
          <w:w w:val="105"/>
          <w:lang w:val="ru-RU"/>
        </w:rPr>
        <w:t>учить детей в качестве способа соотнесения плоскостных форм пользоваться приёмом накладывания одной формы на другую;</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при</w:t>
      </w:r>
      <w:r w:rsidRPr="006F0F8B">
        <w:rPr>
          <w:spacing w:val="-23"/>
          <w:w w:val="105"/>
          <w:lang w:val="ru-RU"/>
        </w:rPr>
        <w:t xml:space="preserve"> </w:t>
      </w:r>
      <w:r w:rsidRPr="006F0F8B">
        <w:rPr>
          <w:w w:val="105"/>
          <w:lang w:val="ru-RU"/>
        </w:rPr>
        <w:t>складывании</w:t>
      </w:r>
      <w:r w:rsidRPr="006F0F8B">
        <w:rPr>
          <w:spacing w:val="-24"/>
          <w:w w:val="105"/>
          <w:lang w:val="ru-RU"/>
        </w:rPr>
        <w:t xml:space="preserve"> </w:t>
      </w:r>
      <w:r w:rsidRPr="006F0F8B">
        <w:rPr>
          <w:w w:val="105"/>
          <w:lang w:val="ru-RU"/>
        </w:rPr>
        <w:t>пирамиды</w:t>
      </w:r>
      <w:r w:rsidRPr="006F0F8B">
        <w:rPr>
          <w:spacing w:val="-24"/>
          <w:w w:val="105"/>
          <w:lang w:val="ru-RU"/>
        </w:rPr>
        <w:t xml:space="preserve"> </w:t>
      </w:r>
      <w:r w:rsidRPr="006F0F8B">
        <w:rPr>
          <w:w w:val="105"/>
          <w:lang w:val="ru-RU"/>
        </w:rPr>
        <w:t>понимать</w:t>
      </w:r>
      <w:r w:rsidRPr="006F0F8B">
        <w:rPr>
          <w:spacing w:val="-23"/>
          <w:w w:val="105"/>
          <w:lang w:val="ru-RU"/>
        </w:rPr>
        <w:t xml:space="preserve"> </w:t>
      </w:r>
      <w:r w:rsidRPr="006F0F8B">
        <w:rPr>
          <w:w w:val="105"/>
          <w:lang w:val="ru-RU"/>
        </w:rPr>
        <w:t>словесную</w:t>
      </w:r>
      <w:r w:rsidRPr="006F0F8B">
        <w:rPr>
          <w:spacing w:val="-24"/>
          <w:w w:val="105"/>
          <w:lang w:val="ru-RU"/>
        </w:rPr>
        <w:t xml:space="preserve"> </w:t>
      </w:r>
      <w:r w:rsidRPr="006F0F8B">
        <w:rPr>
          <w:w w:val="105"/>
          <w:lang w:val="ru-RU"/>
        </w:rPr>
        <w:t>инструкцию</w:t>
      </w:r>
      <w:r w:rsidRPr="006F0F8B">
        <w:rPr>
          <w:spacing w:val="-23"/>
          <w:w w:val="105"/>
          <w:lang w:val="ru-RU"/>
        </w:rPr>
        <w:t xml:space="preserve"> </w:t>
      </w:r>
      <w:r w:rsidRPr="006F0F8B">
        <w:rPr>
          <w:w w:val="105"/>
          <w:lang w:val="ru-RU"/>
        </w:rPr>
        <w:t>(«Возьми большое</w:t>
      </w:r>
      <w:r w:rsidRPr="006F0F8B">
        <w:rPr>
          <w:spacing w:val="-25"/>
          <w:w w:val="105"/>
          <w:lang w:val="ru-RU"/>
        </w:rPr>
        <w:t xml:space="preserve"> </w:t>
      </w:r>
      <w:r w:rsidRPr="006F0F8B">
        <w:rPr>
          <w:w w:val="105"/>
          <w:lang w:val="ru-RU"/>
        </w:rPr>
        <w:t>кольцо»);</w:t>
      </w:r>
    </w:p>
    <w:p w:rsidR="009233CA" w:rsidRPr="006F0F8B" w:rsidRDefault="009233CA" w:rsidP="009233CA">
      <w:pPr>
        <w:pStyle w:val="ab"/>
        <w:spacing w:line="247" w:lineRule="auto"/>
        <w:ind w:firstLine="284"/>
        <w:jc w:val="both"/>
        <w:rPr>
          <w:lang w:val="ru-RU"/>
        </w:rPr>
      </w:pPr>
      <w:r w:rsidRPr="006F0F8B">
        <w:rPr>
          <w:w w:val="105"/>
          <w:lang w:val="ru-RU"/>
        </w:rPr>
        <w:t>учить детей выбирать по слову круглые предметы из ближайшего окружения; учить</w:t>
      </w:r>
      <w:r w:rsidRPr="006F0F8B">
        <w:rPr>
          <w:spacing w:val="-19"/>
          <w:w w:val="105"/>
          <w:lang w:val="ru-RU"/>
        </w:rPr>
        <w:t xml:space="preserve"> </w:t>
      </w:r>
      <w:r w:rsidRPr="006F0F8B">
        <w:rPr>
          <w:w w:val="105"/>
          <w:lang w:val="ru-RU"/>
        </w:rPr>
        <w:t>детей</w:t>
      </w:r>
      <w:r w:rsidRPr="006F0F8B">
        <w:rPr>
          <w:spacing w:val="-18"/>
          <w:w w:val="105"/>
          <w:lang w:val="ru-RU"/>
        </w:rPr>
        <w:t xml:space="preserve"> </w:t>
      </w:r>
      <w:r w:rsidRPr="006F0F8B">
        <w:rPr>
          <w:w w:val="105"/>
          <w:lang w:val="ru-RU"/>
        </w:rPr>
        <w:t>производить</w:t>
      </w:r>
      <w:r w:rsidRPr="006F0F8B">
        <w:rPr>
          <w:spacing w:val="-18"/>
          <w:w w:val="105"/>
          <w:lang w:val="ru-RU"/>
        </w:rPr>
        <w:t xml:space="preserve"> </w:t>
      </w:r>
      <w:r w:rsidRPr="006F0F8B">
        <w:rPr>
          <w:w w:val="105"/>
          <w:lang w:val="ru-RU"/>
        </w:rPr>
        <w:t>проталкивание</w:t>
      </w:r>
      <w:r w:rsidRPr="006F0F8B">
        <w:rPr>
          <w:spacing w:val="-18"/>
          <w:w w:val="105"/>
          <w:lang w:val="ru-RU"/>
        </w:rPr>
        <w:t xml:space="preserve"> </w:t>
      </w:r>
      <w:r w:rsidRPr="006F0F8B">
        <w:rPr>
          <w:w w:val="105"/>
          <w:lang w:val="ru-RU"/>
        </w:rPr>
        <w:t>в</w:t>
      </w:r>
      <w:r w:rsidRPr="006F0F8B">
        <w:rPr>
          <w:spacing w:val="-18"/>
          <w:w w:val="105"/>
          <w:lang w:val="ru-RU"/>
        </w:rPr>
        <w:t xml:space="preserve"> </w:t>
      </w:r>
      <w:r w:rsidRPr="006F0F8B">
        <w:rPr>
          <w:w w:val="105"/>
          <w:lang w:val="ru-RU"/>
        </w:rPr>
        <w:t>прорези</w:t>
      </w:r>
      <w:r w:rsidRPr="006F0F8B">
        <w:rPr>
          <w:spacing w:val="-19"/>
          <w:w w:val="105"/>
          <w:lang w:val="ru-RU"/>
        </w:rPr>
        <w:t xml:space="preserve"> </w:t>
      </w:r>
      <w:r w:rsidRPr="006F0F8B">
        <w:rPr>
          <w:w w:val="105"/>
          <w:lang w:val="ru-RU"/>
        </w:rPr>
        <w:t>коробки</w:t>
      </w:r>
      <w:r w:rsidRPr="006F0F8B">
        <w:rPr>
          <w:spacing w:val="-18"/>
          <w:w w:val="105"/>
          <w:lang w:val="ru-RU"/>
        </w:rPr>
        <w:t xml:space="preserve"> </w:t>
      </w:r>
      <w:r w:rsidRPr="006F0F8B">
        <w:rPr>
          <w:w w:val="105"/>
          <w:lang w:val="ru-RU"/>
        </w:rPr>
        <w:t>больших</w:t>
      </w:r>
      <w:r w:rsidRPr="006F0F8B">
        <w:rPr>
          <w:spacing w:val="-18"/>
          <w:w w:val="105"/>
          <w:lang w:val="ru-RU"/>
        </w:rPr>
        <w:t xml:space="preserve"> </w:t>
      </w:r>
      <w:r w:rsidRPr="006F0F8B">
        <w:rPr>
          <w:w w:val="105"/>
          <w:lang w:val="ru-RU"/>
        </w:rPr>
        <w:t>и</w:t>
      </w:r>
      <w:r w:rsidRPr="006F0F8B">
        <w:rPr>
          <w:spacing w:val="-18"/>
          <w:w w:val="105"/>
          <w:lang w:val="ru-RU"/>
        </w:rPr>
        <w:t xml:space="preserve"> </w:t>
      </w:r>
      <w:r w:rsidRPr="006F0F8B">
        <w:rPr>
          <w:w w:val="105"/>
          <w:lang w:val="ru-RU"/>
        </w:rPr>
        <w:t>маленьких кубов или шаров</w:t>
      </w:r>
      <w:r w:rsidRPr="006F0F8B">
        <w:rPr>
          <w:spacing w:val="-36"/>
          <w:w w:val="105"/>
          <w:lang w:val="ru-RU"/>
        </w:rPr>
        <w:t xml:space="preserve"> </w:t>
      </w:r>
      <w:r w:rsidRPr="006F0F8B">
        <w:rPr>
          <w:w w:val="105"/>
          <w:lang w:val="ru-RU"/>
        </w:rPr>
        <w:t>попарно;</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0"/>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вычленять</w:t>
      </w:r>
      <w:r w:rsidRPr="006F0F8B">
        <w:rPr>
          <w:spacing w:val="-20"/>
          <w:w w:val="105"/>
          <w:lang w:val="ru-RU"/>
        </w:rPr>
        <w:t xml:space="preserve"> </w:t>
      </w:r>
      <w:r w:rsidRPr="006F0F8B">
        <w:rPr>
          <w:w w:val="105"/>
          <w:lang w:val="ru-RU"/>
        </w:rPr>
        <w:t>цвет</w:t>
      </w:r>
      <w:r w:rsidRPr="006F0F8B">
        <w:rPr>
          <w:spacing w:val="-20"/>
          <w:w w:val="105"/>
          <w:lang w:val="ru-RU"/>
        </w:rPr>
        <w:t xml:space="preserve"> </w:t>
      </w:r>
      <w:r w:rsidRPr="006F0F8B">
        <w:rPr>
          <w:w w:val="105"/>
          <w:lang w:val="ru-RU"/>
        </w:rPr>
        <w:t>как</w:t>
      </w:r>
      <w:r w:rsidRPr="006F0F8B">
        <w:rPr>
          <w:spacing w:val="-20"/>
          <w:w w:val="105"/>
          <w:lang w:val="ru-RU"/>
        </w:rPr>
        <w:t xml:space="preserve"> </w:t>
      </w:r>
      <w:r w:rsidRPr="006F0F8B">
        <w:rPr>
          <w:w w:val="105"/>
          <w:lang w:val="ru-RU"/>
        </w:rPr>
        <w:t>признак,</w:t>
      </w:r>
      <w:r w:rsidRPr="006F0F8B">
        <w:rPr>
          <w:spacing w:val="-19"/>
          <w:w w:val="105"/>
          <w:lang w:val="ru-RU"/>
        </w:rPr>
        <w:t xml:space="preserve"> </w:t>
      </w:r>
      <w:r w:rsidRPr="006F0F8B">
        <w:rPr>
          <w:w w:val="105"/>
          <w:lang w:val="ru-RU"/>
        </w:rPr>
        <w:t>отвлекаясь</w:t>
      </w:r>
      <w:r w:rsidRPr="006F0F8B">
        <w:rPr>
          <w:spacing w:val="-20"/>
          <w:w w:val="105"/>
          <w:lang w:val="ru-RU"/>
        </w:rPr>
        <w:t xml:space="preserve"> </w:t>
      </w:r>
      <w:r w:rsidRPr="006F0F8B">
        <w:rPr>
          <w:w w:val="105"/>
          <w:lang w:val="ru-RU"/>
        </w:rPr>
        <w:t>от</w:t>
      </w:r>
      <w:r w:rsidRPr="006F0F8B">
        <w:rPr>
          <w:spacing w:val="-20"/>
          <w:w w:val="105"/>
          <w:lang w:val="ru-RU"/>
        </w:rPr>
        <w:t xml:space="preserve"> </w:t>
      </w:r>
      <w:r w:rsidRPr="006F0F8B">
        <w:rPr>
          <w:w w:val="105"/>
          <w:lang w:val="ru-RU"/>
        </w:rPr>
        <w:t>назначения</w:t>
      </w:r>
      <w:r w:rsidRPr="006F0F8B">
        <w:rPr>
          <w:spacing w:val="-20"/>
          <w:w w:val="105"/>
          <w:lang w:val="ru-RU"/>
        </w:rPr>
        <w:t xml:space="preserve"> </w:t>
      </w:r>
      <w:r w:rsidRPr="006F0F8B">
        <w:rPr>
          <w:w w:val="105"/>
          <w:lang w:val="ru-RU"/>
        </w:rPr>
        <w:t>предмета</w:t>
      </w:r>
      <w:r w:rsidRPr="006F0F8B">
        <w:rPr>
          <w:spacing w:val="-20"/>
          <w:w w:val="105"/>
          <w:lang w:val="ru-RU"/>
        </w:rPr>
        <w:t xml:space="preserve"> </w:t>
      </w:r>
      <w:r w:rsidRPr="006F0F8B">
        <w:rPr>
          <w:w w:val="105"/>
          <w:lang w:val="ru-RU"/>
        </w:rPr>
        <w:t xml:space="preserve">(например, к красному шарику подобрать красную ленточку; в зелёную машину </w:t>
      </w:r>
      <w:r w:rsidRPr="006F0F8B">
        <w:rPr>
          <w:spacing w:val="-4"/>
          <w:w w:val="105"/>
          <w:lang w:val="ru-RU"/>
        </w:rPr>
        <w:t>по</w:t>
      </w:r>
      <w:r>
        <w:rPr>
          <w:spacing w:val="-4"/>
          <w:w w:val="105"/>
          <w:lang w:val="ru-RU"/>
        </w:rPr>
        <w:t xml:space="preserve"> </w:t>
      </w:r>
      <w:r w:rsidRPr="006F0F8B">
        <w:rPr>
          <w:spacing w:val="-4"/>
          <w:w w:val="105"/>
          <w:lang w:val="ru-RU"/>
        </w:rPr>
        <w:t xml:space="preserve"> </w:t>
      </w:r>
      <w:r w:rsidRPr="006F0F8B">
        <w:rPr>
          <w:w w:val="105"/>
          <w:lang w:val="ru-RU"/>
        </w:rPr>
        <w:t>ставить зелёный кубик; куколке в жёлтом платье подобрать жёлтый бантик); продолжать учить детей складывать предметную картинку из двух разрезанных частей;</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1"/>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раскладывать</w:t>
      </w:r>
      <w:r w:rsidRPr="006F0F8B">
        <w:rPr>
          <w:spacing w:val="-20"/>
          <w:w w:val="105"/>
          <w:lang w:val="ru-RU"/>
        </w:rPr>
        <w:t xml:space="preserve"> </w:t>
      </w:r>
      <w:r w:rsidRPr="006F0F8B">
        <w:rPr>
          <w:w w:val="105"/>
          <w:lang w:val="ru-RU"/>
        </w:rPr>
        <w:t>кружки</w:t>
      </w:r>
      <w:r w:rsidRPr="006F0F8B">
        <w:rPr>
          <w:spacing w:val="-20"/>
          <w:w w:val="105"/>
          <w:lang w:val="ru-RU"/>
        </w:rPr>
        <w:t xml:space="preserve"> </w:t>
      </w:r>
      <w:r w:rsidRPr="006F0F8B">
        <w:rPr>
          <w:w w:val="105"/>
          <w:lang w:val="ru-RU"/>
        </w:rPr>
        <w:t>одного</w:t>
      </w:r>
      <w:r w:rsidRPr="006F0F8B">
        <w:rPr>
          <w:spacing w:val="-20"/>
          <w:w w:val="105"/>
          <w:lang w:val="ru-RU"/>
        </w:rPr>
        <w:t xml:space="preserve"> </w:t>
      </w:r>
      <w:r w:rsidRPr="006F0F8B">
        <w:rPr>
          <w:w w:val="105"/>
          <w:lang w:val="ru-RU"/>
        </w:rPr>
        <w:t>цвета</w:t>
      </w:r>
      <w:r w:rsidRPr="006F0F8B">
        <w:rPr>
          <w:spacing w:val="-20"/>
          <w:w w:val="105"/>
          <w:lang w:val="ru-RU"/>
        </w:rPr>
        <w:t xml:space="preserve"> </w:t>
      </w:r>
      <w:r w:rsidRPr="006F0F8B">
        <w:rPr>
          <w:w w:val="105"/>
          <w:lang w:val="ru-RU"/>
        </w:rPr>
        <w:t>внизу</w:t>
      </w:r>
      <w:r w:rsidRPr="006F0F8B">
        <w:rPr>
          <w:spacing w:val="-20"/>
          <w:w w:val="105"/>
          <w:lang w:val="ru-RU"/>
        </w:rPr>
        <w:t xml:space="preserve"> </w:t>
      </w:r>
      <w:r w:rsidRPr="006F0F8B">
        <w:rPr>
          <w:w w:val="105"/>
          <w:lang w:val="ru-RU"/>
        </w:rPr>
        <w:t>от</w:t>
      </w:r>
      <w:r w:rsidRPr="006F0F8B">
        <w:rPr>
          <w:spacing w:val="-20"/>
          <w:w w:val="105"/>
          <w:lang w:val="ru-RU"/>
        </w:rPr>
        <w:t xml:space="preserve"> </w:t>
      </w:r>
      <w:r w:rsidRPr="006F0F8B">
        <w:rPr>
          <w:w w:val="105"/>
          <w:lang w:val="ru-RU"/>
        </w:rPr>
        <w:t>заданной</w:t>
      </w:r>
      <w:r w:rsidRPr="006F0F8B">
        <w:rPr>
          <w:spacing w:val="-20"/>
          <w:w w:val="105"/>
          <w:lang w:val="ru-RU"/>
        </w:rPr>
        <w:t xml:space="preserve"> </w:t>
      </w:r>
      <w:r w:rsidRPr="006F0F8B">
        <w:rPr>
          <w:w w:val="105"/>
          <w:lang w:val="ru-RU"/>
        </w:rPr>
        <w:t>черты,</w:t>
      </w:r>
      <w:r w:rsidRPr="006F0F8B">
        <w:rPr>
          <w:spacing w:val="-20"/>
          <w:w w:val="105"/>
          <w:lang w:val="ru-RU"/>
        </w:rPr>
        <w:t xml:space="preserve"> </w:t>
      </w:r>
      <w:r w:rsidRPr="006F0F8B">
        <w:rPr>
          <w:w w:val="105"/>
          <w:lang w:val="ru-RU"/>
        </w:rPr>
        <w:t>а</w:t>
      </w:r>
      <w:r w:rsidRPr="006F0F8B">
        <w:rPr>
          <w:spacing w:val="-20"/>
          <w:w w:val="105"/>
          <w:lang w:val="ru-RU"/>
        </w:rPr>
        <w:t xml:space="preserve"> </w:t>
      </w:r>
      <w:r w:rsidRPr="006F0F8B">
        <w:rPr>
          <w:spacing w:val="-3"/>
          <w:w w:val="105"/>
          <w:lang w:val="ru-RU"/>
        </w:rPr>
        <w:t>навер</w:t>
      </w:r>
      <w:r w:rsidRPr="006F0F8B">
        <w:rPr>
          <w:w w:val="105"/>
          <w:lang w:val="ru-RU"/>
        </w:rPr>
        <w:t>ху</w:t>
      </w:r>
      <w:r w:rsidRPr="006F0F8B">
        <w:rPr>
          <w:spacing w:val="-12"/>
          <w:w w:val="105"/>
          <w:lang w:val="ru-RU"/>
        </w:rPr>
        <w:t xml:space="preserve"> </w:t>
      </w:r>
      <w:r w:rsidRPr="006F0F8B">
        <w:rPr>
          <w:w w:val="105"/>
          <w:lang w:val="ru-RU"/>
        </w:rPr>
        <w:t>другого</w:t>
      </w:r>
      <w:r w:rsidRPr="006F0F8B">
        <w:rPr>
          <w:spacing w:val="-12"/>
          <w:w w:val="105"/>
          <w:lang w:val="ru-RU"/>
        </w:rPr>
        <w:t xml:space="preserve"> </w:t>
      </w:r>
      <w:r w:rsidRPr="006F0F8B">
        <w:rPr>
          <w:w w:val="105"/>
          <w:lang w:val="ru-RU"/>
        </w:rPr>
        <w:t>цвета</w:t>
      </w:r>
      <w:r w:rsidRPr="006F0F8B">
        <w:rPr>
          <w:spacing w:val="-12"/>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образцу</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словесной</w:t>
      </w:r>
      <w:r w:rsidRPr="006F0F8B">
        <w:rPr>
          <w:spacing w:val="-12"/>
          <w:w w:val="105"/>
          <w:lang w:val="ru-RU"/>
        </w:rPr>
        <w:t xml:space="preserve"> </w:t>
      </w:r>
      <w:r w:rsidRPr="006F0F8B">
        <w:rPr>
          <w:w w:val="105"/>
          <w:lang w:val="ru-RU"/>
        </w:rPr>
        <w:t>инструкции</w:t>
      </w:r>
      <w:r w:rsidRPr="006F0F8B">
        <w:rPr>
          <w:spacing w:val="-12"/>
          <w:w w:val="105"/>
          <w:lang w:val="ru-RU"/>
        </w:rPr>
        <w:t xml:space="preserve"> </w:t>
      </w:r>
      <w:r w:rsidRPr="006F0F8B">
        <w:rPr>
          <w:w w:val="105"/>
          <w:lang w:val="ru-RU"/>
        </w:rPr>
        <w:t>(«Положи</w:t>
      </w:r>
      <w:r w:rsidRPr="006F0F8B">
        <w:rPr>
          <w:spacing w:val="-11"/>
          <w:w w:val="105"/>
          <w:lang w:val="ru-RU"/>
        </w:rPr>
        <w:t xml:space="preserve"> </w:t>
      </w:r>
      <w:r w:rsidRPr="006F0F8B">
        <w:rPr>
          <w:w w:val="105"/>
          <w:lang w:val="ru-RU"/>
        </w:rPr>
        <w:t>наверху»,</w:t>
      </w:r>
      <w:r w:rsidRPr="006F0F8B">
        <w:rPr>
          <w:spacing w:val="-12"/>
          <w:w w:val="105"/>
          <w:lang w:val="ru-RU"/>
        </w:rPr>
        <w:t xml:space="preserve"> </w:t>
      </w:r>
      <w:r w:rsidRPr="006F0F8B">
        <w:rPr>
          <w:spacing w:val="-4"/>
          <w:w w:val="105"/>
          <w:lang w:val="ru-RU"/>
        </w:rPr>
        <w:t>«По</w:t>
      </w:r>
      <w:r w:rsidRPr="006F0F8B">
        <w:rPr>
          <w:w w:val="105"/>
          <w:lang w:val="ru-RU"/>
        </w:rPr>
        <w:t>ложи</w:t>
      </w:r>
      <w:r w:rsidRPr="006F0F8B">
        <w:rPr>
          <w:spacing w:val="-12"/>
          <w:w w:val="105"/>
          <w:lang w:val="ru-RU"/>
        </w:rPr>
        <w:t xml:space="preserve"> </w:t>
      </w:r>
      <w:r w:rsidRPr="006F0F8B">
        <w:rPr>
          <w:w w:val="105"/>
          <w:lang w:val="ru-RU"/>
        </w:rPr>
        <w:t>внизу»);</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1"/>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группировать</w:t>
      </w:r>
      <w:r w:rsidRPr="006F0F8B">
        <w:rPr>
          <w:spacing w:val="-21"/>
          <w:w w:val="105"/>
          <w:lang w:val="ru-RU"/>
        </w:rPr>
        <w:t xml:space="preserve"> </w:t>
      </w:r>
      <w:r w:rsidRPr="006F0F8B">
        <w:rPr>
          <w:w w:val="105"/>
          <w:lang w:val="ru-RU"/>
        </w:rPr>
        <w:t>предметы</w:t>
      </w:r>
      <w:r w:rsidRPr="006F0F8B">
        <w:rPr>
          <w:spacing w:val="-20"/>
          <w:w w:val="105"/>
          <w:lang w:val="ru-RU"/>
        </w:rPr>
        <w:t xml:space="preserve"> </w:t>
      </w:r>
      <w:r w:rsidRPr="006F0F8B">
        <w:rPr>
          <w:w w:val="105"/>
          <w:lang w:val="ru-RU"/>
        </w:rPr>
        <w:t>по</w:t>
      </w:r>
      <w:r w:rsidRPr="006F0F8B">
        <w:rPr>
          <w:spacing w:val="-21"/>
          <w:w w:val="105"/>
          <w:lang w:val="ru-RU"/>
        </w:rPr>
        <w:t xml:space="preserve"> </w:t>
      </w:r>
      <w:r w:rsidRPr="006F0F8B">
        <w:rPr>
          <w:w w:val="105"/>
          <w:lang w:val="ru-RU"/>
        </w:rPr>
        <w:t>одному</w:t>
      </w:r>
      <w:r w:rsidRPr="006F0F8B">
        <w:rPr>
          <w:spacing w:val="-20"/>
          <w:w w:val="105"/>
          <w:lang w:val="ru-RU"/>
        </w:rPr>
        <w:t xml:space="preserve"> </w:t>
      </w:r>
      <w:r w:rsidRPr="006F0F8B">
        <w:rPr>
          <w:w w:val="105"/>
          <w:lang w:val="ru-RU"/>
        </w:rPr>
        <w:t>заданному</w:t>
      </w:r>
      <w:r w:rsidRPr="006F0F8B">
        <w:rPr>
          <w:spacing w:val="-21"/>
          <w:w w:val="105"/>
          <w:lang w:val="ru-RU"/>
        </w:rPr>
        <w:t xml:space="preserve"> </w:t>
      </w:r>
      <w:r w:rsidRPr="006F0F8B">
        <w:rPr>
          <w:w w:val="105"/>
          <w:lang w:val="ru-RU"/>
        </w:rPr>
        <w:t>признаку</w:t>
      </w:r>
      <w:r w:rsidRPr="006F0F8B">
        <w:rPr>
          <w:spacing w:val="-20"/>
          <w:w w:val="105"/>
          <w:lang w:val="ru-RU"/>
        </w:rPr>
        <w:t xml:space="preserve"> </w:t>
      </w:r>
      <w:r w:rsidRPr="006F0F8B">
        <w:rPr>
          <w:w w:val="105"/>
          <w:lang w:val="ru-RU"/>
        </w:rPr>
        <w:t>—</w:t>
      </w:r>
      <w:r w:rsidRPr="006F0F8B">
        <w:rPr>
          <w:spacing w:val="-20"/>
          <w:w w:val="105"/>
          <w:lang w:val="ru-RU"/>
        </w:rPr>
        <w:t xml:space="preserve"> </w:t>
      </w:r>
      <w:r w:rsidRPr="006F0F8B">
        <w:rPr>
          <w:w w:val="105"/>
          <w:lang w:val="ru-RU"/>
        </w:rPr>
        <w:t>форме,</w:t>
      </w:r>
      <w:r w:rsidRPr="006F0F8B">
        <w:rPr>
          <w:spacing w:val="-21"/>
          <w:w w:val="105"/>
          <w:lang w:val="ru-RU"/>
        </w:rPr>
        <w:t xml:space="preserve"> </w:t>
      </w:r>
      <w:r w:rsidRPr="006F0F8B">
        <w:rPr>
          <w:spacing w:val="-6"/>
          <w:w w:val="105"/>
          <w:lang w:val="ru-RU"/>
        </w:rPr>
        <w:t>ве</w:t>
      </w:r>
      <w:r w:rsidRPr="006F0F8B">
        <w:rPr>
          <w:w w:val="105"/>
          <w:lang w:val="ru-RU"/>
        </w:rPr>
        <w:t>личине или цвету («В этом домике все игрушки красные, а здесь все белые»); учить</w:t>
      </w:r>
      <w:r w:rsidRPr="006F0F8B">
        <w:rPr>
          <w:spacing w:val="-15"/>
          <w:w w:val="105"/>
          <w:lang w:val="ru-RU"/>
        </w:rPr>
        <w:t xml:space="preserve"> </w:t>
      </w:r>
      <w:r w:rsidRPr="006F0F8B">
        <w:rPr>
          <w:w w:val="105"/>
          <w:lang w:val="ru-RU"/>
        </w:rPr>
        <w:t>вычленять</w:t>
      </w:r>
      <w:r w:rsidRPr="006F0F8B">
        <w:rPr>
          <w:spacing w:val="-14"/>
          <w:w w:val="105"/>
          <w:lang w:val="ru-RU"/>
        </w:rPr>
        <w:t xml:space="preserve"> </w:t>
      </w:r>
      <w:r w:rsidRPr="006F0F8B">
        <w:rPr>
          <w:w w:val="105"/>
          <w:lang w:val="ru-RU"/>
        </w:rPr>
        <w:t>форму</w:t>
      </w:r>
      <w:r w:rsidRPr="006F0F8B">
        <w:rPr>
          <w:spacing w:val="-14"/>
          <w:w w:val="105"/>
          <w:lang w:val="ru-RU"/>
        </w:rPr>
        <w:t xml:space="preserve"> </w:t>
      </w:r>
      <w:r w:rsidRPr="006F0F8B">
        <w:rPr>
          <w:w w:val="105"/>
          <w:lang w:val="ru-RU"/>
        </w:rPr>
        <w:t>как</w:t>
      </w:r>
      <w:r w:rsidRPr="006F0F8B">
        <w:rPr>
          <w:spacing w:val="-15"/>
          <w:w w:val="105"/>
          <w:lang w:val="ru-RU"/>
        </w:rPr>
        <w:t xml:space="preserve"> </w:t>
      </w:r>
      <w:r w:rsidRPr="006F0F8B">
        <w:rPr>
          <w:w w:val="105"/>
          <w:lang w:val="ru-RU"/>
        </w:rPr>
        <w:t>признак,</w:t>
      </w:r>
      <w:r w:rsidRPr="006F0F8B">
        <w:rPr>
          <w:spacing w:val="-14"/>
          <w:w w:val="105"/>
          <w:lang w:val="ru-RU"/>
        </w:rPr>
        <w:t xml:space="preserve"> </w:t>
      </w:r>
      <w:r w:rsidRPr="006F0F8B">
        <w:rPr>
          <w:w w:val="105"/>
          <w:lang w:val="ru-RU"/>
        </w:rPr>
        <w:t>отвлекаясь</w:t>
      </w:r>
      <w:r w:rsidRPr="006F0F8B">
        <w:rPr>
          <w:spacing w:val="-14"/>
          <w:w w:val="105"/>
          <w:lang w:val="ru-RU"/>
        </w:rPr>
        <w:t xml:space="preserve"> </w:t>
      </w:r>
      <w:r w:rsidRPr="006F0F8B">
        <w:rPr>
          <w:w w:val="105"/>
          <w:lang w:val="ru-RU"/>
        </w:rPr>
        <w:t>от</w:t>
      </w:r>
      <w:r w:rsidRPr="006F0F8B">
        <w:rPr>
          <w:spacing w:val="-15"/>
          <w:w w:val="105"/>
          <w:lang w:val="ru-RU"/>
        </w:rPr>
        <w:t xml:space="preserve"> </w:t>
      </w:r>
      <w:r w:rsidRPr="006F0F8B">
        <w:rPr>
          <w:w w:val="105"/>
          <w:lang w:val="ru-RU"/>
        </w:rPr>
        <w:t>назначения;</w:t>
      </w:r>
    </w:p>
    <w:p w:rsidR="009233CA" w:rsidRPr="006F0F8B" w:rsidRDefault="009233CA" w:rsidP="009233CA">
      <w:pPr>
        <w:pStyle w:val="ab"/>
        <w:spacing w:line="227" w:lineRule="exact"/>
        <w:ind w:firstLine="284"/>
        <w:jc w:val="both"/>
        <w:rPr>
          <w:lang w:val="ru-RU"/>
        </w:rPr>
      </w:pPr>
      <w:r w:rsidRPr="006F0F8B">
        <w:rPr>
          <w:w w:val="105"/>
          <w:lang w:val="ru-RU"/>
        </w:rPr>
        <w:t>развивать слуховое восприятие:</w:t>
      </w:r>
    </w:p>
    <w:p w:rsidR="009233CA" w:rsidRPr="006F0F8B" w:rsidRDefault="009233CA" w:rsidP="009233CA">
      <w:pPr>
        <w:pStyle w:val="ab"/>
        <w:spacing w:line="247" w:lineRule="auto"/>
        <w:ind w:firstLine="284"/>
        <w:jc w:val="both"/>
        <w:rPr>
          <w:lang w:val="ru-RU"/>
        </w:rPr>
      </w:pPr>
      <w:r w:rsidRPr="006F0F8B">
        <w:rPr>
          <w:w w:val="105"/>
          <w:lang w:val="ru-RU"/>
        </w:rPr>
        <w:t>учить детей дифференцировать звучание трёх музыкальных инструментов (металлофон, барабан, дудочка);</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35"/>
          <w:w w:val="105"/>
          <w:lang w:val="ru-RU"/>
        </w:rPr>
        <w:t xml:space="preserve"> </w:t>
      </w:r>
      <w:r w:rsidRPr="006F0F8B">
        <w:rPr>
          <w:w w:val="105"/>
          <w:lang w:val="ru-RU"/>
        </w:rPr>
        <w:t>детей</w:t>
      </w:r>
      <w:r w:rsidRPr="006F0F8B">
        <w:rPr>
          <w:spacing w:val="-35"/>
          <w:w w:val="105"/>
          <w:lang w:val="ru-RU"/>
        </w:rPr>
        <w:t xml:space="preserve"> </w:t>
      </w:r>
      <w:r w:rsidRPr="006F0F8B">
        <w:rPr>
          <w:w w:val="105"/>
          <w:lang w:val="ru-RU"/>
        </w:rPr>
        <w:t>определять</w:t>
      </w:r>
      <w:r w:rsidRPr="006F0F8B">
        <w:rPr>
          <w:spacing w:val="-35"/>
          <w:w w:val="105"/>
          <w:lang w:val="ru-RU"/>
        </w:rPr>
        <w:t xml:space="preserve"> </w:t>
      </w:r>
      <w:r w:rsidRPr="006F0F8B">
        <w:rPr>
          <w:w w:val="105"/>
          <w:lang w:val="ru-RU"/>
        </w:rPr>
        <w:t>последовательность</w:t>
      </w:r>
      <w:r w:rsidRPr="006F0F8B">
        <w:rPr>
          <w:spacing w:val="-35"/>
          <w:w w:val="105"/>
          <w:lang w:val="ru-RU"/>
        </w:rPr>
        <w:t xml:space="preserve"> </w:t>
      </w:r>
      <w:r w:rsidRPr="006F0F8B">
        <w:rPr>
          <w:w w:val="105"/>
          <w:lang w:val="ru-RU"/>
        </w:rPr>
        <w:t>звучания</w:t>
      </w:r>
      <w:r w:rsidRPr="006F0F8B">
        <w:rPr>
          <w:spacing w:val="-35"/>
          <w:w w:val="105"/>
          <w:lang w:val="ru-RU"/>
        </w:rPr>
        <w:t xml:space="preserve"> </w:t>
      </w:r>
      <w:r w:rsidRPr="006F0F8B">
        <w:rPr>
          <w:w w:val="105"/>
          <w:lang w:val="ru-RU"/>
        </w:rPr>
        <w:t>двух</w:t>
      </w:r>
      <w:r>
        <w:rPr>
          <w:w w:val="105"/>
          <w:lang w:val="ru-RU"/>
        </w:rPr>
        <w:t xml:space="preserve"> </w:t>
      </w:r>
      <w:r w:rsidRPr="006F0F8B">
        <w:rPr>
          <w:w w:val="105"/>
          <w:lang w:val="ru-RU"/>
        </w:rPr>
        <w:t>трёх</w:t>
      </w:r>
      <w:r w:rsidRPr="006F0F8B">
        <w:rPr>
          <w:spacing w:val="-35"/>
          <w:w w:val="105"/>
          <w:lang w:val="ru-RU"/>
        </w:rPr>
        <w:t xml:space="preserve"> </w:t>
      </w:r>
      <w:r w:rsidRPr="006F0F8B">
        <w:rPr>
          <w:w w:val="105"/>
          <w:lang w:val="ru-RU"/>
        </w:rPr>
        <w:t>музыкальных</w:t>
      </w:r>
      <w:r w:rsidRPr="006F0F8B">
        <w:rPr>
          <w:spacing w:val="-34"/>
          <w:w w:val="105"/>
          <w:lang w:val="ru-RU"/>
        </w:rPr>
        <w:t xml:space="preserve"> </w:t>
      </w:r>
      <w:r w:rsidRPr="006F0F8B">
        <w:rPr>
          <w:spacing w:val="-6"/>
          <w:w w:val="105"/>
          <w:lang w:val="ru-RU"/>
        </w:rPr>
        <w:t>ин</w:t>
      </w:r>
      <w:r w:rsidRPr="006F0F8B">
        <w:rPr>
          <w:w w:val="105"/>
          <w:lang w:val="ru-RU"/>
        </w:rPr>
        <w:t>струментов</w:t>
      </w:r>
      <w:r w:rsidRPr="006F0F8B">
        <w:rPr>
          <w:spacing w:val="-15"/>
          <w:w w:val="105"/>
          <w:lang w:val="ru-RU"/>
        </w:rPr>
        <w:t xml:space="preserve"> </w:t>
      </w:r>
      <w:r w:rsidRPr="006F0F8B">
        <w:rPr>
          <w:w w:val="105"/>
          <w:lang w:val="ru-RU"/>
        </w:rPr>
        <w:t>(барабан,</w:t>
      </w:r>
      <w:r w:rsidRPr="006F0F8B">
        <w:rPr>
          <w:spacing w:val="-14"/>
          <w:w w:val="105"/>
          <w:lang w:val="ru-RU"/>
        </w:rPr>
        <w:t xml:space="preserve"> </w:t>
      </w:r>
      <w:r w:rsidRPr="006F0F8B">
        <w:rPr>
          <w:w w:val="105"/>
          <w:lang w:val="ru-RU"/>
        </w:rPr>
        <w:t>дудочка;</w:t>
      </w:r>
      <w:r w:rsidRPr="006F0F8B">
        <w:rPr>
          <w:spacing w:val="-15"/>
          <w:w w:val="105"/>
          <w:lang w:val="ru-RU"/>
        </w:rPr>
        <w:t xml:space="preserve"> </w:t>
      </w:r>
      <w:r w:rsidRPr="006F0F8B">
        <w:rPr>
          <w:w w:val="105"/>
          <w:lang w:val="ru-RU"/>
        </w:rPr>
        <w:t>дудочка,</w:t>
      </w:r>
      <w:r w:rsidRPr="006F0F8B">
        <w:rPr>
          <w:spacing w:val="-14"/>
          <w:w w:val="105"/>
          <w:lang w:val="ru-RU"/>
        </w:rPr>
        <w:t xml:space="preserve"> </w:t>
      </w:r>
      <w:r w:rsidRPr="006F0F8B">
        <w:rPr>
          <w:w w:val="105"/>
          <w:lang w:val="ru-RU"/>
        </w:rPr>
        <w:t>металлофон,</w:t>
      </w:r>
      <w:r w:rsidRPr="006F0F8B">
        <w:rPr>
          <w:spacing w:val="-14"/>
          <w:w w:val="105"/>
          <w:lang w:val="ru-RU"/>
        </w:rPr>
        <w:t xml:space="preserve"> </w:t>
      </w:r>
      <w:r w:rsidRPr="006F0F8B">
        <w:rPr>
          <w:w w:val="105"/>
          <w:lang w:val="ru-RU"/>
        </w:rPr>
        <w:t>барабан);</w:t>
      </w:r>
    </w:p>
    <w:p w:rsidR="009233CA" w:rsidRPr="00702EE3" w:rsidRDefault="009233CA" w:rsidP="00702EE3">
      <w:pPr>
        <w:pStyle w:val="ab"/>
        <w:ind w:firstLine="284"/>
        <w:jc w:val="both"/>
        <w:rPr>
          <w:lang w:val="ru-RU"/>
        </w:rPr>
      </w:pPr>
      <w:r w:rsidRPr="00702EE3">
        <w:rPr>
          <w:w w:val="105"/>
          <w:lang w:val="ru-RU"/>
        </w:rPr>
        <w:t>учить</w:t>
      </w:r>
      <w:r w:rsidRPr="00702EE3">
        <w:rPr>
          <w:spacing w:val="-15"/>
          <w:w w:val="105"/>
          <w:lang w:val="ru-RU"/>
        </w:rPr>
        <w:t xml:space="preserve"> </w:t>
      </w:r>
      <w:r w:rsidRPr="00702EE3">
        <w:rPr>
          <w:w w:val="105"/>
          <w:lang w:val="ru-RU"/>
        </w:rPr>
        <w:t>детей</w:t>
      </w:r>
      <w:r w:rsidRPr="00702EE3">
        <w:rPr>
          <w:spacing w:val="-14"/>
          <w:w w:val="105"/>
          <w:lang w:val="ru-RU"/>
        </w:rPr>
        <w:t xml:space="preserve"> </w:t>
      </w:r>
      <w:r w:rsidRPr="00702EE3">
        <w:rPr>
          <w:w w:val="105"/>
          <w:lang w:val="ru-RU"/>
        </w:rPr>
        <w:t>на</w:t>
      </w:r>
      <w:r w:rsidRPr="00702EE3">
        <w:rPr>
          <w:spacing w:val="-14"/>
          <w:w w:val="105"/>
          <w:lang w:val="ru-RU"/>
        </w:rPr>
        <w:t xml:space="preserve"> </w:t>
      </w:r>
      <w:r w:rsidRPr="00702EE3">
        <w:rPr>
          <w:w w:val="105"/>
          <w:lang w:val="ru-RU"/>
        </w:rPr>
        <w:t>сюжетном</w:t>
      </w:r>
      <w:r w:rsidRPr="00702EE3">
        <w:rPr>
          <w:spacing w:val="-14"/>
          <w:w w:val="105"/>
          <w:lang w:val="ru-RU"/>
        </w:rPr>
        <w:t xml:space="preserve"> </w:t>
      </w:r>
      <w:r w:rsidRPr="00702EE3">
        <w:rPr>
          <w:w w:val="105"/>
          <w:lang w:val="ru-RU"/>
        </w:rPr>
        <w:t>материале</w:t>
      </w:r>
      <w:r w:rsidRPr="00702EE3">
        <w:rPr>
          <w:spacing w:val="-14"/>
          <w:w w:val="105"/>
          <w:lang w:val="ru-RU"/>
        </w:rPr>
        <w:t xml:space="preserve"> </w:t>
      </w:r>
      <w:r w:rsidRPr="00702EE3">
        <w:rPr>
          <w:w w:val="105"/>
          <w:lang w:val="ru-RU"/>
        </w:rPr>
        <w:t>решать</w:t>
      </w:r>
      <w:r w:rsidRPr="00702EE3">
        <w:rPr>
          <w:spacing w:val="-15"/>
          <w:w w:val="105"/>
          <w:lang w:val="ru-RU"/>
        </w:rPr>
        <w:t xml:space="preserve"> </w:t>
      </w:r>
      <w:r w:rsidRPr="00702EE3">
        <w:rPr>
          <w:w w:val="105"/>
          <w:lang w:val="ru-RU"/>
        </w:rPr>
        <w:t>познавательные</w:t>
      </w:r>
      <w:r w:rsidRPr="00702EE3">
        <w:rPr>
          <w:spacing w:val="-14"/>
          <w:w w:val="105"/>
          <w:lang w:val="ru-RU"/>
        </w:rPr>
        <w:t xml:space="preserve"> </w:t>
      </w:r>
      <w:r w:rsidRPr="00702EE3">
        <w:rPr>
          <w:w w:val="105"/>
          <w:lang w:val="ru-RU"/>
        </w:rPr>
        <w:t>задачи,</w:t>
      </w:r>
      <w:r w:rsidRPr="00702EE3">
        <w:rPr>
          <w:spacing w:val="-14"/>
          <w:w w:val="105"/>
          <w:lang w:val="ru-RU"/>
        </w:rPr>
        <w:t xml:space="preserve"> </w:t>
      </w:r>
      <w:r w:rsidRPr="00702EE3">
        <w:rPr>
          <w:w w:val="105"/>
          <w:lang w:val="ru-RU"/>
        </w:rPr>
        <w:t>связанные со</w:t>
      </w:r>
      <w:r w:rsidRPr="00702EE3">
        <w:rPr>
          <w:spacing w:val="-20"/>
          <w:w w:val="105"/>
          <w:lang w:val="ru-RU"/>
        </w:rPr>
        <w:t xml:space="preserve"> </w:t>
      </w:r>
      <w:r w:rsidRPr="00702EE3">
        <w:rPr>
          <w:w w:val="105"/>
          <w:lang w:val="ru-RU"/>
        </w:rPr>
        <w:t>слуховым</w:t>
      </w:r>
      <w:r w:rsidRPr="00702EE3">
        <w:rPr>
          <w:spacing w:val="-20"/>
          <w:w w:val="105"/>
          <w:lang w:val="ru-RU"/>
        </w:rPr>
        <w:t xml:space="preserve"> </w:t>
      </w:r>
      <w:r w:rsidRPr="00702EE3">
        <w:rPr>
          <w:w w:val="105"/>
          <w:lang w:val="ru-RU"/>
        </w:rPr>
        <w:t>анализатором</w:t>
      </w:r>
      <w:r w:rsidRPr="00702EE3">
        <w:rPr>
          <w:spacing w:val="-20"/>
          <w:w w:val="105"/>
          <w:lang w:val="ru-RU"/>
        </w:rPr>
        <w:t xml:space="preserve"> </w:t>
      </w:r>
      <w:r w:rsidRPr="00702EE3">
        <w:rPr>
          <w:w w:val="105"/>
          <w:lang w:val="ru-RU"/>
        </w:rPr>
        <w:t>(игра</w:t>
      </w:r>
      <w:r w:rsidRPr="00702EE3">
        <w:rPr>
          <w:spacing w:val="-20"/>
          <w:w w:val="105"/>
          <w:lang w:val="ru-RU"/>
        </w:rPr>
        <w:t xml:space="preserve"> </w:t>
      </w:r>
      <w:r w:rsidRPr="00702EE3">
        <w:rPr>
          <w:w w:val="105"/>
          <w:lang w:val="ru-RU"/>
        </w:rPr>
        <w:t>«Кто</w:t>
      </w:r>
      <w:r w:rsidRPr="00702EE3">
        <w:rPr>
          <w:spacing w:val="-20"/>
          <w:w w:val="105"/>
          <w:lang w:val="ru-RU"/>
        </w:rPr>
        <w:t xml:space="preserve"> </w:t>
      </w:r>
      <w:r w:rsidRPr="00702EE3">
        <w:rPr>
          <w:w w:val="105"/>
          <w:lang w:val="ru-RU"/>
        </w:rPr>
        <w:t>пришёл</w:t>
      </w:r>
      <w:r w:rsidRPr="00702EE3">
        <w:rPr>
          <w:spacing w:val="-20"/>
          <w:w w:val="105"/>
          <w:lang w:val="ru-RU"/>
        </w:rPr>
        <w:t xml:space="preserve"> </w:t>
      </w:r>
      <w:r w:rsidRPr="00702EE3">
        <w:rPr>
          <w:w w:val="105"/>
          <w:lang w:val="ru-RU"/>
        </w:rPr>
        <w:t>в</w:t>
      </w:r>
      <w:r w:rsidRPr="00702EE3">
        <w:rPr>
          <w:spacing w:val="-20"/>
          <w:w w:val="105"/>
          <w:lang w:val="ru-RU"/>
        </w:rPr>
        <w:t xml:space="preserve"> </w:t>
      </w:r>
      <w:r w:rsidRPr="00702EE3">
        <w:rPr>
          <w:w w:val="105"/>
          <w:lang w:val="ru-RU"/>
        </w:rPr>
        <w:t>гости?»:</w:t>
      </w:r>
      <w:r w:rsidRPr="00702EE3">
        <w:rPr>
          <w:spacing w:val="-20"/>
          <w:w w:val="105"/>
          <w:lang w:val="ru-RU"/>
        </w:rPr>
        <w:t xml:space="preserve"> </w:t>
      </w:r>
      <w:r w:rsidRPr="00702EE3">
        <w:rPr>
          <w:w w:val="105"/>
          <w:lang w:val="ru-RU"/>
        </w:rPr>
        <w:t>кто</w:t>
      </w:r>
      <w:r w:rsidRPr="00702EE3">
        <w:rPr>
          <w:spacing w:val="-20"/>
          <w:w w:val="105"/>
          <w:lang w:val="ru-RU"/>
        </w:rPr>
        <w:t xml:space="preserve"> </w:t>
      </w:r>
      <w:r w:rsidRPr="00702EE3">
        <w:rPr>
          <w:w w:val="105"/>
          <w:lang w:val="ru-RU"/>
        </w:rPr>
        <w:t>пришёл</w:t>
      </w:r>
      <w:r w:rsidRPr="00702EE3">
        <w:rPr>
          <w:spacing w:val="-20"/>
          <w:w w:val="105"/>
          <w:lang w:val="ru-RU"/>
        </w:rPr>
        <w:t xml:space="preserve"> </w:t>
      </w:r>
      <w:r w:rsidRPr="00702EE3">
        <w:rPr>
          <w:w w:val="105"/>
          <w:lang w:val="ru-RU"/>
        </w:rPr>
        <w:t>первым?</w:t>
      </w:r>
      <w:r w:rsidRPr="00702EE3">
        <w:rPr>
          <w:spacing w:val="-20"/>
          <w:w w:val="105"/>
          <w:lang w:val="ru-RU"/>
        </w:rPr>
        <w:t xml:space="preserve"> </w:t>
      </w:r>
      <w:r w:rsidRPr="00702EE3">
        <w:rPr>
          <w:spacing w:val="-6"/>
          <w:w w:val="105"/>
          <w:lang w:val="ru-RU"/>
        </w:rPr>
        <w:t xml:space="preserve">Кто </w:t>
      </w:r>
      <w:r w:rsidRPr="00702EE3">
        <w:rPr>
          <w:w w:val="105"/>
          <w:lang w:val="ru-RU"/>
        </w:rPr>
        <w:t>потом? Кто пришёл</w:t>
      </w:r>
      <w:r w:rsidRPr="00702EE3">
        <w:rPr>
          <w:spacing w:val="-37"/>
          <w:w w:val="105"/>
          <w:lang w:val="ru-RU"/>
        </w:rPr>
        <w:t xml:space="preserve"> </w:t>
      </w:r>
      <w:r w:rsidRPr="00702EE3">
        <w:rPr>
          <w:w w:val="105"/>
          <w:lang w:val="ru-RU"/>
        </w:rPr>
        <w:t>последним?);</w:t>
      </w:r>
    </w:p>
    <w:p w:rsidR="009233CA" w:rsidRPr="00702EE3" w:rsidRDefault="009233CA" w:rsidP="00702EE3">
      <w:pPr>
        <w:pStyle w:val="ab"/>
        <w:ind w:firstLine="284"/>
        <w:jc w:val="both"/>
        <w:rPr>
          <w:lang w:val="ru-RU"/>
        </w:rPr>
      </w:pPr>
      <w:r w:rsidRPr="00702EE3">
        <w:rPr>
          <w:w w:val="105"/>
          <w:lang w:val="ru-RU"/>
        </w:rPr>
        <w:t xml:space="preserve">учить детей различать громкое и тихое звучание одного и того же </w:t>
      </w:r>
      <w:r w:rsidRPr="00702EE3">
        <w:rPr>
          <w:spacing w:val="-2"/>
          <w:w w:val="105"/>
          <w:lang w:val="ru-RU"/>
        </w:rPr>
        <w:t xml:space="preserve">музыкального </w:t>
      </w:r>
      <w:r w:rsidRPr="00702EE3">
        <w:rPr>
          <w:w w:val="105"/>
          <w:lang w:val="ru-RU"/>
        </w:rPr>
        <w:t>инструмента;</w:t>
      </w:r>
    </w:p>
    <w:p w:rsidR="009233CA" w:rsidRPr="00702EE3" w:rsidRDefault="009233CA" w:rsidP="00702EE3">
      <w:pPr>
        <w:ind w:firstLine="284"/>
        <w:jc w:val="both"/>
        <w:rPr>
          <w:sz w:val="24"/>
          <w:szCs w:val="24"/>
        </w:rPr>
      </w:pPr>
      <w:r w:rsidRPr="00702EE3">
        <w:rPr>
          <w:sz w:val="24"/>
          <w:szCs w:val="24"/>
        </w:rPr>
        <w:t xml:space="preserve">учить детей дифференцировать звукоподражания при выборе из трёх четырёх предъявленных: </w:t>
      </w:r>
      <w:r w:rsidRPr="00702EE3">
        <w:rPr>
          <w:i/>
          <w:sz w:val="24"/>
          <w:szCs w:val="24"/>
        </w:rPr>
        <w:t xml:space="preserve">би </w:t>
      </w:r>
      <w:proofErr w:type="spellStart"/>
      <w:r w:rsidRPr="00702EE3">
        <w:rPr>
          <w:i/>
          <w:sz w:val="24"/>
          <w:szCs w:val="24"/>
        </w:rPr>
        <w:t>би</w:t>
      </w:r>
      <w:proofErr w:type="spellEnd"/>
      <w:r w:rsidRPr="00702EE3">
        <w:rPr>
          <w:i/>
          <w:sz w:val="24"/>
          <w:szCs w:val="24"/>
        </w:rPr>
        <w:t xml:space="preserve">, ту </w:t>
      </w:r>
      <w:proofErr w:type="spellStart"/>
      <w:r w:rsidRPr="00702EE3">
        <w:rPr>
          <w:i/>
          <w:sz w:val="24"/>
          <w:szCs w:val="24"/>
        </w:rPr>
        <w:t>ту</w:t>
      </w:r>
      <w:proofErr w:type="spellEnd"/>
      <w:r w:rsidRPr="00702EE3">
        <w:rPr>
          <w:i/>
          <w:sz w:val="24"/>
          <w:szCs w:val="24"/>
        </w:rPr>
        <w:t xml:space="preserve">, тук </w:t>
      </w:r>
      <w:proofErr w:type="spellStart"/>
      <w:r w:rsidRPr="00702EE3">
        <w:rPr>
          <w:i/>
          <w:sz w:val="24"/>
          <w:szCs w:val="24"/>
        </w:rPr>
        <w:t>тук</w:t>
      </w:r>
      <w:proofErr w:type="spellEnd"/>
      <w:r w:rsidRPr="00702EE3">
        <w:rPr>
          <w:i/>
          <w:sz w:val="24"/>
          <w:szCs w:val="24"/>
        </w:rPr>
        <w:t xml:space="preserve">, </w:t>
      </w:r>
      <w:proofErr w:type="spellStart"/>
      <w:r w:rsidRPr="00702EE3">
        <w:rPr>
          <w:i/>
          <w:sz w:val="24"/>
          <w:szCs w:val="24"/>
        </w:rPr>
        <w:t>чух</w:t>
      </w:r>
      <w:proofErr w:type="spellEnd"/>
      <w:r w:rsidRPr="00702EE3">
        <w:rPr>
          <w:i/>
          <w:sz w:val="24"/>
          <w:szCs w:val="24"/>
        </w:rPr>
        <w:t xml:space="preserve"> </w:t>
      </w:r>
      <w:proofErr w:type="spellStart"/>
      <w:r w:rsidRPr="00702EE3">
        <w:rPr>
          <w:i/>
          <w:sz w:val="24"/>
          <w:szCs w:val="24"/>
        </w:rPr>
        <w:t>чух</w:t>
      </w:r>
      <w:proofErr w:type="spellEnd"/>
      <w:r w:rsidRPr="00702EE3">
        <w:rPr>
          <w:i/>
          <w:sz w:val="24"/>
          <w:szCs w:val="24"/>
        </w:rPr>
        <w:t xml:space="preserve"> </w:t>
      </w:r>
      <w:proofErr w:type="spellStart"/>
      <w:r w:rsidRPr="00702EE3">
        <w:rPr>
          <w:i/>
          <w:sz w:val="24"/>
          <w:szCs w:val="24"/>
        </w:rPr>
        <w:t>чух</w:t>
      </w:r>
      <w:proofErr w:type="spellEnd"/>
      <w:r w:rsidRPr="00702EE3">
        <w:rPr>
          <w:sz w:val="24"/>
          <w:szCs w:val="24"/>
        </w:rPr>
        <w:t>;</w:t>
      </w:r>
    </w:p>
    <w:p w:rsidR="009233CA" w:rsidRPr="00702EE3" w:rsidRDefault="009233CA" w:rsidP="00702EE3">
      <w:pPr>
        <w:ind w:firstLine="284"/>
        <w:jc w:val="both"/>
        <w:rPr>
          <w:sz w:val="24"/>
          <w:szCs w:val="24"/>
        </w:rPr>
      </w:pPr>
      <w:r w:rsidRPr="00702EE3">
        <w:rPr>
          <w:w w:val="105"/>
          <w:sz w:val="24"/>
          <w:szCs w:val="24"/>
        </w:rPr>
        <w:t>учить</w:t>
      </w:r>
      <w:r w:rsidRPr="00702EE3">
        <w:rPr>
          <w:spacing w:val="-30"/>
          <w:w w:val="105"/>
          <w:sz w:val="24"/>
          <w:szCs w:val="24"/>
        </w:rPr>
        <w:t xml:space="preserve"> </w:t>
      </w:r>
      <w:r w:rsidRPr="00702EE3">
        <w:rPr>
          <w:w w:val="105"/>
          <w:sz w:val="24"/>
          <w:szCs w:val="24"/>
        </w:rPr>
        <w:t>детей</w:t>
      </w:r>
      <w:r w:rsidRPr="00702EE3">
        <w:rPr>
          <w:spacing w:val="-30"/>
          <w:w w:val="105"/>
          <w:sz w:val="24"/>
          <w:szCs w:val="24"/>
        </w:rPr>
        <w:t xml:space="preserve"> </w:t>
      </w:r>
      <w:r w:rsidRPr="00702EE3">
        <w:rPr>
          <w:w w:val="105"/>
          <w:sz w:val="24"/>
          <w:szCs w:val="24"/>
        </w:rPr>
        <w:t>дифференцировать</w:t>
      </w:r>
      <w:r w:rsidRPr="00702EE3">
        <w:rPr>
          <w:spacing w:val="-30"/>
          <w:w w:val="105"/>
          <w:sz w:val="24"/>
          <w:szCs w:val="24"/>
        </w:rPr>
        <w:t xml:space="preserve"> </w:t>
      </w:r>
      <w:r w:rsidRPr="00702EE3">
        <w:rPr>
          <w:w w:val="105"/>
          <w:sz w:val="24"/>
          <w:szCs w:val="24"/>
        </w:rPr>
        <w:t>близкие</w:t>
      </w:r>
      <w:r w:rsidRPr="00702EE3">
        <w:rPr>
          <w:spacing w:val="-29"/>
          <w:w w:val="105"/>
          <w:sz w:val="24"/>
          <w:szCs w:val="24"/>
        </w:rPr>
        <w:t xml:space="preserve"> </w:t>
      </w:r>
      <w:r w:rsidRPr="00702EE3">
        <w:rPr>
          <w:w w:val="105"/>
          <w:sz w:val="24"/>
          <w:szCs w:val="24"/>
        </w:rPr>
        <w:t>по</w:t>
      </w:r>
      <w:r w:rsidRPr="00702EE3">
        <w:rPr>
          <w:spacing w:val="-30"/>
          <w:w w:val="105"/>
          <w:sz w:val="24"/>
          <w:szCs w:val="24"/>
        </w:rPr>
        <w:t xml:space="preserve"> </w:t>
      </w:r>
      <w:r w:rsidRPr="00702EE3">
        <w:rPr>
          <w:w w:val="105"/>
          <w:sz w:val="24"/>
          <w:szCs w:val="24"/>
        </w:rPr>
        <w:t>звучанию</w:t>
      </w:r>
      <w:r w:rsidRPr="00702EE3">
        <w:rPr>
          <w:spacing w:val="-30"/>
          <w:w w:val="105"/>
          <w:sz w:val="24"/>
          <w:szCs w:val="24"/>
        </w:rPr>
        <w:t xml:space="preserve"> </w:t>
      </w:r>
      <w:r w:rsidRPr="00702EE3">
        <w:rPr>
          <w:w w:val="105"/>
          <w:sz w:val="24"/>
          <w:szCs w:val="24"/>
        </w:rPr>
        <w:t>звукоподражания:</w:t>
      </w:r>
      <w:r w:rsidRPr="00702EE3">
        <w:rPr>
          <w:spacing w:val="-30"/>
          <w:w w:val="105"/>
          <w:sz w:val="24"/>
          <w:szCs w:val="24"/>
        </w:rPr>
        <w:t xml:space="preserve"> </w:t>
      </w:r>
      <w:r w:rsidRPr="00702EE3">
        <w:rPr>
          <w:i/>
          <w:w w:val="105"/>
          <w:sz w:val="24"/>
          <w:szCs w:val="24"/>
        </w:rPr>
        <w:t>ку ка ре  ку</w:t>
      </w:r>
      <w:r w:rsidRPr="00702EE3">
        <w:rPr>
          <w:i/>
          <w:spacing w:val="-18"/>
          <w:w w:val="105"/>
          <w:sz w:val="24"/>
          <w:szCs w:val="24"/>
        </w:rPr>
        <w:t xml:space="preserve"> </w:t>
      </w:r>
      <w:r w:rsidRPr="00702EE3">
        <w:rPr>
          <w:i/>
          <w:w w:val="105"/>
          <w:sz w:val="24"/>
          <w:szCs w:val="24"/>
        </w:rPr>
        <w:t>—</w:t>
      </w:r>
      <w:r w:rsidRPr="00702EE3">
        <w:rPr>
          <w:i/>
          <w:spacing w:val="-18"/>
          <w:w w:val="105"/>
          <w:sz w:val="24"/>
          <w:szCs w:val="24"/>
        </w:rPr>
        <w:t xml:space="preserve"> </w:t>
      </w:r>
      <w:r w:rsidRPr="00702EE3">
        <w:rPr>
          <w:i/>
          <w:w w:val="105"/>
          <w:sz w:val="24"/>
          <w:szCs w:val="24"/>
        </w:rPr>
        <w:t xml:space="preserve">ку </w:t>
      </w:r>
      <w:proofErr w:type="spellStart"/>
      <w:r w:rsidRPr="00702EE3">
        <w:rPr>
          <w:i/>
          <w:w w:val="105"/>
          <w:sz w:val="24"/>
          <w:szCs w:val="24"/>
        </w:rPr>
        <w:t>ку</w:t>
      </w:r>
      <w:proofErr w:type="spellEnd"/>
      <w:r w:rsidRPr="00702EE3">
        <w:rPr>
          <w:i/>
          <w:w w:val="105"/>
          <w:sz w:val="24"/>
          <w:szCs w:val="24"/>
        </w:rPr>
        <w:t>,</w:t>
      </w:r>
      <w:r w:rsidRPr="00702EE3">
        <w:rPr>
          <w:i/>
          <w:spacing w:val="-18"/>
          <w:w w:val="105"/>
          <w:sz w:val="24"/>
          <w:szCs w:val="24"/>
        </w:rPr>
        <w:t xml:space="preserve"> </w:t>
      </w:r>
      <w:r w:rsidRPr="00702EE3">
        <w:rPr>
          <w:i/>
          <w:w w:val="105"/>
          <w:sz w:val="24"/>
          <w:szCs w:val="24"/>
        </w:rPr>
        <w:t xml:space="preserve">ко </w:t>
      </w:r>
      <w:proofErr w:type="spellStart"/>
      <w:r w:rsidRPr="00702EE3">
        <w:rPr>
          <w:i/>
          <w:w w:val="105"/>
          <w:sz w:val="24"/>
          <w:szCs w:val="24"/>
        </w:rPr>
        <w:t>ко</w:t>
      </w:r>
      <w:proofErr w:type="spellEnd"/>
      <w:r w:rsidRPr="00702EE3">
        <w:rPr>
          <w:i/>
          <w:w w:val="105"/>
          <w:sz w:val="24"/>
          <w:szCs w:val="24"/>
        </w:rPr>
        <w:t xml:space="preserve"> </w:t>
      </w:r>
      <w:proofErr w:type="spellStart"/>
      <w:r w:rsidRPr="00702EE3">
        <w:rPr>
          <w:i/>
          <w:w w:val="105"/>
          <w:sz w:val="24"/>
          <w:szCs w:val="24"/>
        </w:rPr>
        <w:t>ко</w:t>
      </w:r>
      <w:proofErr w:type="spellEnd"/>
      <w:r w:rsidRPr="00702EE3">
        <w:rPr>
          <w:i/>
          <w:spacing w:val="-17"/>
          <w:w w:val="105"/>
          <w:sz w:val="24"/>
          <w:szCs w:val="24"/>
        </w:rPr>
        <w:t xml:space="preserve"> </w:t>
      </w:r>
      <w:r w:rsidRPr="00702EE3">
        <w:rPr>
          <w:i/>
          <w:w w:val="105"/>
          <w:sz w:val="24"/>
          <w:szCs w:val="24"/>
        </w:rPr>
        <w:t>—</w:t>
      </w:r>
      <w:r w:rsidRPr="00702EE3">
        <w:rPr>
          <w:i/>
          <w:spacing w:val="-18"/>
          <w:w w:val="105"/>
          <w:sz w:val="24"/>
          <w:szCs w:val="24"/>
        </w:rPr>
        <w:t xml:space="preserve"> </w:t>
      </w:r>
      <w:proofErr w:type="spellStart"/>
      <w:r w:rsidRPr="00702EE3">
        <w:rPr>
          <w:i/>
          <w:w w:val="105"/>
          <w:sz w:val="24"/>
          <w:szCs w:val="24"/>
        </w:rPr>
        <w:t>ква</w:t>
      </w:r>
      <w:proofErr w:type="spellEnd"/>
      <w:r w:rsidRPr="00702EE3">
        <w:rPr>
          <w:i/>
          <w:w w:val="105"/>
          <w:sz w:val="24"/>
          <w:szCs w:val="24"/>
        </w:rPr>
        <w:t xml:space="preserve"> </w:t>
      </w:r>
      <w:proofErr w:type="spellStart"/>
      <w:r w:rsidRPr="00702EE3">
        <w:rPr>
          <w:i/>
          <w:w w:val="105"/>
          <w:sz w:val="24"/>
          <w:szCs w:val="24"/>
        </w:rPr>
        <w:t>ква</w:t>
      </w:r>
      <w:proofErr w:type="spellEnd"/>
      <w:r w:rsidRPr="00702EE3">
        <w:rPr>
          <w:w w:val="105"/>
          <w:sz w:val="24"/>
          <w:szCs w:val="24"/>
        </w:rPr>
        <w:t>;</w:t>
      </w:r>
    </w:p>
    <w:p w:rsidR="009233CA" w:rsidRPr="00702EE3" w:rsidRDefault="009233CA" w:rsidP="00702EE3">
      <w:pPr>
        <w:pStyle w:val="ab"/>
        <w:ind w:firstLine="284"/>
        <w:jc w:val="both"/>
        <w:rPr>
          <w:lang w:val="ru-RU"/>
        </w:rPr>
      </w:pPr>
      <w:r w:rsidRPr="00702EE3">
        <w:rPr>
          <w:w w:val="105"/>
          <w:lang w:val="ru-RU"/>
        </w:rPr>
        <w:t>учить определять последовательность звучания звукоподражаний (игры «Кто в домике живёт?», «Кто первый пришёл в домик?»);</w:t>
      </w:r>
    </w:p>
    <w:p w:rsidR="009233CA" w:rsidRPr="00702EE3" w:rsidRDefault="009233CA" w:rsidP="00702EE3">
      <w:pPr>
        <w:pStyle w:val="ab"/>
        <w:ind w:firstLine="284"/>
        <w:jc w:val="both"/>
        <w:rPr>
          <w:lang w:val="ru-RU"/>
        </w:rPr>
      </w:pPr>
      <w:r w:rsidRPr="00702EE3">
        <w:rPr>
          <w:w w:val="105"/>
          <w:lang w:val="ru-RU"/>
        </w:rPr>
        <w:t>учить</w:t>
      </w:r>
      <w:r w:rsidRPr="00702EE3">
        <w:rPr>
          <w:spacing w:val="-20"/>
          <w:w w:val="105"/>
          <w:lang w:val="ru-RU"/>
        </w:rPr>
        <w:t xml:space="preserve"> </w:t>
      </w:r>
      <w:r w:rsidRPr="00702EE3">
        <w:rPr>
          <w:w w:val="105"/>
          <w:lang w:val="ru-RU"/>
        </w:rPr>
        <w:t>детей</w:t>
      </w:r>
      <w:r w:rsidRPr="00702EE3">
        <w:rPr>
          <w:spacing w:val="-20"/>
          <w:w w:val="105"/>
          <w:lang w:val="ru-RU"/>
        </w:rPr>
        <w:t xml:space="preserve"> </w:t>
      </w:r>
      <w:r w:rsidRPr="00702EE3">
        <w:rPr>
          <w:w w:val="105"/>
          <w:lang w:val="ru-RU"/>
        </w:rPr>
        <w:t>выделять</w:t>
      </w:r>
      <w:r w:rsidRPr="00702EE3">
        <w:rPr>
          <w:spacing w:val="-20"/>
          <w:w w:val="105"/>
          <w:lang w:val="ru-RU"/>
        </w:rPr>
        <w:t xml:space="preserve"> </w:t>
      </w:r>
      <w:r w:rsidRPr="00702EE3">
        <w:rPr>
          <w:w w:val="105"/>
          <w:lang w:val="ru-RU"/>
        </w:rPr>
        <w:t>заданное</w:t>
      </w:r>
      <w:r w:rsidRPr="00702EE3">
        <w:rPr>
          <w:spacing w:val="-20"/>
          <w:w w:val="105"/>
          <w:lang w:val="ru-RU"/>
        </w:rPr>
        <w:t xml:space="preserve"> </w:t>
      </w:r>
      <w:r w:rsidRPr="00702EE3">
        <w:rPr>
          <w:w w:val="105"/>
          <w:lang w:val="ru-RU"/>
        </w:rPr>
        <w:t>слово</w:t>
      </w:r>
      <w:r w:rsidRPr="00702EE3">
        <w:rPr>
          <w:spacing w:val="-19"/>
          <w:w w:val="105"/>
          <w:lang w:val="ru-RU"/>
        </w:rPr>
        <w:t xml:space="preserve"> </w:t>
      </w:r>
      <w:r w:rsidRPr="00702EE3">
        <w:rPr>
          <w:w w:val="105"/>
          <w:lang w:val="ru-RU"/>
        </w:rPr>
        <w:t>из</w:t>
      </w:r>
      <w:r w:rsidRPr="00702EE3">
        <w:rPr>
          <w:spacing w:val="-20"/>
          <w:w w:val="105"/>
          <w:lang w:val="ru-RU"/>
        </w:rPr>
        <w:t xml:space="preserve"> </w:t>
      </w:r>
      <w:r w:rsidRPr="00702EE3">
        <w:rPr>
          <w:w w:val="105"/>
          <w:lang w:val="ru-RU"/>
        </w:rPr>
        <w:t>предложенной</w:t>
      </w:r>
      <w:r w:rsidRPr="00702EE3">
        <w:rPr>
          <w:spacing w:val="-20"/>
          <w:w w:val="105"/>
          <w:lang w:val="ru-RU"/>
        </w:rPr>
        <w:t xml:space="preserve"> </w:t>
      </w:r>
      <w:r w:rsidRPr="00702EE3">
        <w:rPr>
          <w:w w:val="105"/>
          <w:lang w:val="ru-RU"/>
        </w:rPr>
        <w:t>фразы</w:t>
      </w:r>
      <w:r w:rsidRPr="00702EE3">
        <w:rPr>
          <w:spacing w:val="-20"/>
          <w:w w:val="105"/>
          <w:lang w:val="ru-RU"/>
        </w:rPr>
        <w:t xml:space="preserve"> </w:t>
      </w:r>
      <w:r w:rsidRPr="00702EE3">
        <w:rPr>
          <w:w w:val="105"/>
          <w:lang w:val="ru-RU"/>
        </w:rPr>
        <w:t>и</w:t>
      </w:r>
      <w:r w:rsidRPr="00702EE3">
        <w:rPr>
          <w:spacing w:val="-19"/>
          <w:w w:val="105"/>
          <w:lang w:val="ru-RU"/>
        </w:rPr>
        <w:t xml:space="preserve"> </w:t>
      </w:r>
      <w:r w:rsidRPr="00702EE3">
        <w:rPr>
          <w:w w:val="105"/>
          <w:lang w:val="ru-RU"/>
        </w:rPr>
        <w:t>отмечать</w:t>
      </w:r>
      <w:r w:rsidRPr="00702EE3">
        <w:rPr>
          <w:spacing w:val="-20"/>
          <w:w w:val="105"/>
          <w:lang w:val="ru-RU"/>
        </w:rPr>
        <w:t xml:space="preserve"> </w:t>
      </w:r>
      <w:r w:rsidRPr="00702EE3">
        <w:rPr>
          <w:w w:val="105"/>
          <w:lang w:val="ru-RU"/>
        </w:rPr>
        <w:t>это</w:t>
      </w:r>
      <w:r w:rsidRPr="00702EE3">
        <w:rPr>
          <w:spacing w:val="-20"/>
          <w:w w:val="105"/>
          <w:lang w:val="ru-RU"/>
        </w:rPr>
        <w:t xml:space="preserve"> </w:t>
      </w:r>
      <w:r w:rsidRPr="00702EE3">
        <w:rPr>
          <w:spacing w:val="-6"/>
          <w:w w:val="105"/>
          <w:lang w:val="ru-RU"/>
        </w:rPr>
        <w:t>ка</w:t>
      </w:r>
      <w:r w:rsidRPr="00702EE3">
        <w:rPr>
          <w:w w:val="105"/>
          <w:lang w:val="ru-RU"/>
        </w:rPr>
        <w:t xml:space="preserve">ким либо действием (хлопком, поднятием флажка; например, «Кукушка на </w:t>
      </w:r>
      <w:r w:rsidRPr="00702EE3">
        <w:rPr>
          <w:spacing w:val="-5"/>
          <w:w w:val="105"/>
          <w:lang w:val="ru-RU"/>
        </w:rPr>
        <w:t xml:space="preserve">суку </w:t>
      </w:r>
      <w:r w:rsidRPr="00702EE3">
        <w:rPr>
          <w:w w:val="105"/>
          <w:lang w:val="ru-RU"/>
        </w:rPr>
        <w:t>поёт</w:t>
      </w:r>
      <w:r w:rsidRPr="00702EE3">
        <w:rPr>
          <w:spacing w:val="-27"/>
          <w:w w:val="105"/>
          <w:lang w:val="ru-RU"/>
        </w:rPr>
        <w:t xml:space="preserve"> </w:t>
      </w:r>
      <w:r w:rsidRPr="00702EE3">
        <w:rPr>
          <w:w w:val="105"/>
          <w:lang w:val="ru-RU"/>
        </w:rPr>
        <w:t xml:space="preserve">«ку </w:t>
      </w:r>
      <w:proofErr w:type="spellStart"/>
      <w:r w:rsidRPr="00702EE3">
        <w:rPr>
          <w:w w:val="105"/>
          <w:lang w:val="ru-RU"/>
        </w:rPr>
        <w:t>ку</w:t>
      </w:r>
      <w:proofErr w:type="spellEnd"/>
      <w:r w:rsidRPr="00702EE3">
        <w:rPr>
          <w:w w:val="105"/>
          <w:lang w:val="ru-RU"/>
        </w:rPr>
        <w:t>»,</w:t>
      </w:r>
      <w:r w:rsidRPr="00702EE3">
        <w:rPr>
          <w:spacing w:val="-27"/>
          <w:w w:val="105"/>
          <w:lang w:val="ru-RU"/>
        </w:rPr>
        <w:t xml:space="preserve"> </w:t>
      </w:r>
      <w:r w:rsidRPr="00702EE3">
        <w:rPr>
          <w:w w:val="105"/>
          <w:lang w:val="ru-RU"/>
        </w:rPr>
        <w:t>«Кабина,</w:t>
      </w:r>
      <w:r w:rsidRPr="00702EE3">
        <w:rPr>
          <w:spacing w:val="-27"/>
          <w:w w:val="105"/>
          <w:lang w:val="ru-RU"/>
        </w:rPr>
        <w:t xml:space="preserve"> </w:t>
      </w:r>
      <w:r w:rsidRPr="00702EE3">
        <w:rPr>
          <w:w w:val="105"/>
          <w:lang w:val="ru-RU"/>
        </w:rPr>
        <w:t>кузов,</w:t>
      </w:r>
      <w:r w:rsidRPr="00702EE3">
        <w:rPr>
          <w:spacing w:val="-27"/>
          <w:w w:val="105"/>
          <w:lang w:val="ru-RU"/>
        </w:rPr>
        <w:t xml:space="preserve"> </w:t>
      </w:r>
      <w:r w:rsidRPr="00702EE3">
        <w:rPr>
          <w:w w:val="105"/>
          <w:lang w:val="ru-RU"/>
        </w:rPr>
        <w:t>шины</w:t>
      </w:r>
      <w:r w:rsidRPr="00702EE3">
        <w:rPr>
          <w:spacing w:val="-27"/>
          <w:w w:val="105"/>
          <w:lang w:val="ru-RU"/>
        </w:rPr>
        <w:t xml:space="preserve"> </w:t>
      </w:r>
      <w:r w:rsidRPr="00702EE3">
        <w:rPr>
          <w:w w:val="105"/>
          <w:lang w:val="ru-RU"/>
        </w:rPr>
        <w:t>—</w:t>
      </w:r>
      <w:r w:rsidRPr="00702EE3">
        <w:rPr>
          <w:spacing w:val="-27"/>
          <w:w w:val="105"/>
          <w:lang w:val="ru-RU"/>
        </w:rPr>
        <w:t xml:space="preserve"> </w:t>
      </w:r>
      <w:r w:rsidRPr="00702EE3">
        <w:rPr>
          <w:w w:val="105"/>
          <w:lang w:val="ru-RU"/>
        </w:rPr>
        <w:t>вот</w:t>
      </w:r>
      <w:r w:rsidRPr="00702EE3">
        <w:rPr>
          <w:spacing w:val="-27"/>
          <w:w w:val="105"/>
          <w:lang w:val="ru-RU"/>
        </w:rPr>
        <w:t xml:space="preserve"> </w:t>
      </w:r>
      <w:r w:rsidRPr="00702EE3">
        <w:rPr>
          <w:w w:val="105"/>
          <w:lang w:val="ru-RU"/>
        </w:rPr>
        <w:t>наша</w:t>
      </w:r>
      <w:r w:rsidRPr="00702EE3">
        <w:rPr>
          <w:spacing w:val="-27"/>
          <w:w w:val="105"/>
          <w:lang w:val="ru-RU"/>
        </w:rPr>
        <w:t xml:space="preserve"> </w:t>
      </w:r>
      <w:r w:rsidRPr="00702EE3">
        <w:rPr>
          <w:w w:val="105"/>
          <w:lang w:val="ru-RU"/>
        </w:rPr>
        <w:t>машина»,</w:t>
      </w:r>
      <w:r w:rsidRPr="00702EE3">
        <w:rPr>
          <w:spacing w:val="-27"/>
          <w:w w:val="105"/>
          <w:lang w:val="ru-RU"/>
        </w:rPr>
        <w:t xml:space="preserve"> </w:t>
      </w:r>
      <w:r w:rsidRPr="00702EE3">
        <w:rPr>
          <w:w w:val="105"/>
          <w:lang w:val="ru-RU"/>
        </w:rPr>
        <w:t>«К</w:t>
      </w:r>
      <w:r w:rsidRPr="00702EE3">
        <w:rPr>
          <w:spacing w:val="-27"/>
          <w:w w:val="105"/>
          <w:lang w:val="ru-RU"/>
        </w:rPr>
        <w:t xml:space="preserve"> </w:t>
      </w:r>
      <w:r w:rsidRPr="00702EE3">
        <w:rPr>
          <w:w w:val="105"/>
          <w:lang w:val="ru-RU"/>
        </w:rPr>
        <w:t>нам</w:t>
      </w:r>
      <w:r w:rsidRPr="00702EE3">
        <w:rPr>
          <w:spacing w:val="-27"/>
          <w:w w:val="105"/>
          <w:lang w:val="ru-RU"/>
        </w:rPr>
        <w:t xml:space="preserve"> </w:t>
      </w:r>
      <w:r w:rsidRPr="00702EE3">
        <w:rPr>
          <w:w w:val="105"/>
          <w:lang w:val="ru-RU"/>
        </w:rPr>
        <w:t>приехал</w:t>
      </w:r>
      <w:r w:rsidRPr="00702EE3">
        <w:rPr>
          <w:spacing w:val="-27"/>
          <w:w w:val="105"/>
          <w:lang w:val="ru-RU"/>
        </w:rPr>
        <w:t xml:space="preserve"> </w:t>
      </w:r>
      <w:r w:rsidRPr="00702EE3">
        <w:rPr>
          <w:w w:val="105"/>
          <w:lang w:val="ru-RU"/>
        </w:rPr>
        <w:t>паровоз, он подарки нам</w:t>
      </w:r>
      <w:r w:rsidRPr="00702EE3">
        <w:rPr>
          <w:spacing w:val="-36"/>
          <w:w w:val="105"/>
          <w:lang w:val="ru-RU"/>
        </w:rPr>
        <w:t xml:space="preserve"> </w:t>
      </w:r>
      <w:r w:rsidRPr="00702EE3">
        <w:rPr>
          <w:w w:val="105"/>
          <w:lang w:val="ru-RU"/>
        </w:rPr>
        <w:t>привёз»);</w:t>
      </w:r>
    </w:p>
    <w:p w:rsidR="009233CA" w:rsidRPr="00702EE3" w:rsidRDefault="009233CA" w:rsidP="00702EE3">
      <w:pPr>
        <w:pStyle w:val="ab"/>
        <w:ind w:firstLine="284"/>
        <w:jc w:val="both"/>
        <w:rPr>
          <w:lang w:val="ru-RU"/>
        </w:rPr>
      </w:pPr>
      <w:r w:rsidRPr="00702EE3">
        <w:rPr>
          <w:w w:val="105"/>
          <w:lang w:val="ru-RU"/>
        </w:rPr>
        <w:t xml:space="preserve">учить детей дифференцировать звучание трёх музыкальных инструментов </w:t>
      </w:r>
      <w:r w:rsidRPr="00702EE3">
        <w:rPr>
          <w:spacing w:val="-4"/>
          <w:w w:val="105"/>
          <w:lang w:val="ru-RU"/>
        </w:rPr>
        <w:t>(ме</w:t>
      </w:r>
      <w:r w:rsidRPr="00702EE3">
        <w:rPr>
          <w:w w:val="105"/>
          <w:lang w:val="ru-RU"/>
        </w:rPr>
        <w:t>таллофон,</w:t>
      </w:r>
      <w:r w:rsidRPr="00702EE3">
        <w:rPr>
          <w:spacing w:val="-15"/>
          <w:w w:val="105"/>
          <w:lang w:val="ru-RU"/>
        </w:rPr>
        <w:t xml:space="preserve"> </w:t>
      </w:r>
      <w:r w:rsidRPr="00702EE3">
        <w:rPr>
          <w:w w:val="105"/>
          <w:lang w:val="ru-RU"/>
        </w:rPr>
        <w:t>барабан,</w:t>
      </w:r>
      <w:r w:rsidRPr="00702EE3">
        <w:rPr>
          <w:spacing w:val="-15"/>
          <w:w w:val="105"/>
          <w:lang w:val="ru-RU"/>
        </w:rPr>
        <w:t xml:space="preserve"> </w:t>
      </w:r>
      <w:r w:rsidRPr="00702EE3">
        <w:rPr>
          <w:w w:val="105"/>
          <w:lang w:val="ru-RU"/>
        </w:rPr>
        <w:t>дудочка,</w:t>
      </w:r>
      <w:r w:rsidRPr="00702EE3">
        <w:rPr>
          <w:spacing w:val="-14"/>
          <w:w w:val="105"/>
          <w:lang w:val="ru-RU"/>
        </w:rPr>
        <w:t xml:space="preserve"> </w:t>
      </w:r>
      <w:r w:rsidRPr="00702EE3">
        <w:rPr>
          <w:w w:val="105"/>
          <w:lang w:val="ru-RU"/>
        </w:rPr>
        <w:t>гармонь),</w:t>
      </w:r>
      <w:r w:rsidRPr="00702EE3">
        <w:rPr>
          <w:spacing w:val="-15"/>
          <w:w w:val="105"/>
          <w:lang w:val="ru-RU"/>
        </w:rPr>
        <w:t xml:space="preserve"> </w:t>
      </w:r>
      <w:r w:rsidRPr="00702EE3">
        <w:rPr>
          <w:w w:val="105"/>
          <w:lang w:val="ru-RU"/>
        </w:rPr>
        <w:t>реагируя</w:t>
      </w:r>
      <w:r w:rsidRPr="00702EE3">
        <w:rPr>
          <w:spacing w:val="-14"/>
          <w:w w:val="105"/>
          <w:lang w:val="ru-RU"/>
        </w:rPr>
        <w:t xml:space="preserve"> </w:t>
      </w:r>
      <w:r w:rsidRPr="00702EE3">
        <w:rPr>
          <w:w w:val="105"/>
          <w:lang w:val="ru-RU"/>
        </w:rPr>
        <w:t>на</w:t>
      </w:r>
      <w:r w:rsidRPr="00702EE3">
        <w:rPr>
          <w:spacing w:val="-15"/>
          <w:w w:val="105"/>
          <w:lang w:val="ru-RU"/>
        </w:rPr>
        <w:t xml:space="preserve"> </w:t>
      </w:r>
      <w:r w:rsidRPr="00702EE3">
        <w:rPr>
          <w:w w:val="105"/>
          <w:lang w:val="ru-RU"/>
        </w:rPr>
        <w:t>изменение</w:t>
      </w:r>
      <w:r w:rsidRPr="00702EE3">
        <w:rPr>
          <w:spacing w:val="-14"/>
          <w:w w:val="105"/>
          <w:lang w:val="ru-RU"/>
        </w:rPr>
        <w:t xml:space="preserve"> </w:t>
      </w:r>
      <w:r w:rsidRPr="00702EE3">
        <w:rPr>
          <w:w w:val="105"/>
          <w:lang w:val="ru-RU"/>
        </w:rPr>
        <w:t>звучания</w:t>
      </w:r>
      <w:r w:rsidRPr="00702EE3">
        <w:rPr>
          <w:spacing w:val="-15"/>
          <w:w w:val="105"/>
          <w:lang w:val="ru-RU"/>
        </w:rPr>
        <w:t xml:space="preserve"> </w:t>
      </w:r>
      <w:r w:rsidRPr="00702EE3">
        <w:rPr>
          <w:w w:val="105"/>
          <w:lang w:val="ru-RU"/>
        </w:rPr>
        <w:t>определённым</w:t>
      </w:r>
      <w:r w:rsidRPr="00702EE3">
        <w:rPr>
          <w:spacing w:val="-12"/>
          <w:w w:val="105"/>
          <w:lang w:val="ru-RU"/>
        </w:rPr>
        <w:t xml:space="preserve"> </w:t>
      </w:r>
      <w:r w:rsidRPr="00702EE3">
        <w:rPr>
          <w:w w:val="105"/>
          <w:lang w:val="ru-RU"/>
        </w:rPr>
        <w:t>действием;</w:t>
      </w:r>
    </w:p>
    <w:p w:rsidR="009233CA" w:rsidRPr="00702EE3" w:rsidRDefault="009233CA" w:rsidP="00702EE3">
      <w:pPr>
        <w:ind w:firstLine="284"/>
        <w:jc w:val="both"/>
        <w:rPr>
          <w:sz w:val="24"/>
          <w:szCs w:val="24"/>
        </w:rPr>
      </w:pPr>
      <w:r w:rsidRPr="00702EE3">
        <w:rPr>
          <w:w w:val="105"/>
          <w:sz w:val="24"/>
          <w:szCs w:val="24"/>
        </w:rPr>
        <w:lastRenderedPageBreak/>
        <w:t>учить</w:t>
      </w:r>
      <w:r w:rsidRPr="00702EE3">
        <w:rPr>
          <w:spacing w:val="-32"/>
          <w:w w:val="105"/>
          <w:sz w:val="24"/>
          <w:szCs w:val="24"/>
        </w:rPr>
        <w:t xml:space="preserve"> </w:t>
      </w:r>
      <w:r w:rsidRPr="00702EE3">
        <w:rPr>
          <w:w w:val="105"/>
          <w:sz w:val="24"/>
          <w:szCs w:val="24"/>
        </w:rPr>
        <w:t>дифференцировать</w:t>
      </w:r>
      <w:r w:rsidRPr="00702EE3">
        <w:rPr>
          <w:spacing w:val="-32"/>
          <w:w w:val="105"/>
          <w:sz w:val="24"/>
          <w:szCs w:val="24"/>
        </w:rPr>
        <w:t xml:space="preserve"> </w:t>
      </w:r>
      <w:r w:rsidRPr="00702EE3">
        <w:rPr>
          <w:w w:val="105"/>
          <w:sz w:val="24"/>
          <w:szCs w:val="24"/>
        </w:rPr>
        <w:t>слова,</w:t>
      </w:r>
      <w:r w:rsidRPr="00702EE3">
        <w:rPr>
          <w:spacing w:val="-32"/>
          <w:w w:val="105"/>
          <w:sz w:val="24"/>
          <w:szCs w:val="24"/>
        </w:rPr>
        <w:t xml:space="preserve"> </w:t>
      </w:r>
      <w:r w:rsidRPr="00702EE3">
        <w:rPr>
          <w:w w:val="105"/>
          <w:sz w:val="24"/>
          <w:szCs w:val="24"/>
        </w:rPr>
        <w:t>разные</w:t>
      </w:r>
      <w:r w:rsidRPr="00702EE3">
        <w:rPr>
          <w:spacing w:val="-32"/>
          <w:w w:val="105"/>
          <w:sz w:val="24"/>
          <w:szCs w:val="24"/>
        </w:rPr>
        <w:t xml:space="preserve"> </w:t>
      </w:r>
      <w:r w:rsidRPr="00702EE3">
        <w:rPr>
          <w:w w:val="105"/>
          <w:sz w:val="24"/>
          <w:szCs w:val="24"/>
        </w:rPr>
        <w:t>по</w:t>
      </w:r>
      <w:r w:rsidRPr="00702EE3">
        <w:rPr>
          <w:spacing w:val="-32"/>
          <w:w w:val="105"/>
          <w:sz w:val="24"/>
          <w:szCs w:val="24"/>
        </w:rPr>
        <w:t xml:space="preserve"> </w:t>
      </w:r>
      <w:r w:rsidRPr="00702EE3">
        <w:rPr>
          <w:w w:val="105"/>
          <w:sz w:val="24"/>
          <w:szCs w:val="24"/>
        </w:rPr>
        <w:t>слоговому</w:t>
      </w:r>
      <w:r w:rsidRPr="00702EE3">
        <w:rPr>
          <w:spacing w:val="-32"/>
          <w:w w:val="105"/>
          <w:sz w:val="24"/>
          <w:szCs w:val="24"/>
        </w:rPr>
        <w:t xml:space="preserve"> </w:t>
      </w:r>
      <w:r w:rsidRPr="00702EE3">
        <w:rPr>
          <w:w w:val="105"/>
          <w:sz w:val="24"/>
          <w:szCs w:val="24"/>
        </w:rPr>
        <w:t>составу</w:t>
      </w:r>
      <w:r w:rsidRPr="00702EE3">
        <w:rPr>
          <w:spacing w:val="-32"/>
          <w:w w:val="105"/>
          <w:sz w:val="24"/>
          <w:szCs w:val="24"/>
        </w:rPr>
        <w:t xml:space="preserve"> </w:t>
      </w:r>
      <w:r w:rsidRPr="00702EE3">
        <w:rPr>
          <w:w w:val="105"/>
          <w:sz w:val="24"/>
          <w:szCs w:val="24"/>
        </w:rPr>
        <w:t>(</w:t>
      </w:r>
      <w:r w:rsidRPr="00702EE3">
        <w:rPr>
          <w:i/>
          <w:w w:val="105"/>
          <w:sz w:val="24"/>
          <w:szCs w:val="24"/>
        </w:rPr>
        <w:t>машина,</w:t>
      </w:r>
      <w:r w:rsidRPr="00702EE3">
        <w:rPr>
          <w:i/>
          <w:spacing w:val="-37"/>
          <w:w w:val="105"/>
          <w:sz w:val="24"/>
          <w:szCs w:val="24"/>
        </w:rPr>
        <w:t xml:space="preserve"> </w:t>
      </w:r>
      <w:r w:rsidRPr="00702EE3">
        <w:rPr>
          <w:i/>
          <w:w w:val="105"/>
          <w:sz w:val="24"/>
          <w:szCs w:val="24"/>
        </w:rPr>
        <w:t>дом,</w:t>
      </w:r>
      <w:r w:rsidRPr="00702EE3">
        <w:rPr>
          <w:i/>
          <w:spacing w:val="-37"/>
          <w:w w:val="105"/>
          <w:sz w:val="24"/>
          <w:szCs w:val="24"/>
        </w:rPr>
        <w:t xml:space="preserve"> </w:t>
      </w:r>
      <w:r w:rsidRPr="00702EE3">
        <w:rPr>
          <w:i/>
          <w:spacing w:val="-4"/>
          <w:w w:val="105"/>
          <w:sz w:val="24"/>
          <w:szCs w:val="24"/>
        </w:rPr>
        <w:t>кук</w:t>
      </w:r>
      <w:r w:rsidRPr="00702EE3">
        <w:rPr>
          <w:i/>
          <w:w w:val="105"/>
          <w:sz w:val="24"/>
          <w:szCs w:val="24"/>
        </w:rPr>
        <w:t>ла,</w:t>
      </w:r>
      <w:r w:rsidRPr="00702EE3">
        <w:rPr>
          <w:i/>
          <w:spacing w:val="-18"/>
          <w:w w:val="105"/>
          <w:sz w:val="24"/>
          <w:szCs w:val="24"/>
        </w:rPr>
        <w:t xml:space="preserve"> </w:t>
      </w:r>
      <w:r w:rsidRPr="00702EE3">
        <w:rPr>
          <w:i/>
          <w:w w:val="105"/>
          <w:sz w:val="24"/>
          <w:szCs w:val="24"/>
        </w:rPr>
        <w:t>цыплёнок</w:t>
      </w:r>
      <w:r w:rsidRPr="00702EE3">
        <w:rPr>
          <w:w w:val="105"/>
          <w:sz w:val="24"/>
          <w:szCs w:val="24"/>
        </w:rPr>
        <w:t>),</w:t>
      </w:r>
      <w:r w:rsidRPr="00702EE3">
        <w:rPr>
          <w:spacing w:val="-12"/>
          <w:w w:val="105"/>
          <w:sz w:val="24"/>
          <w:szCs w:val="24"/>
        </w:rPr>
        <w:t xml:space="preserve"> </w:t>
      </w:r>
      <w:r w:rsidRPr="00702EE3">
        <w:rPr>
          <w:w w:val="105"/>
          <w:sz w:val="24"/>
          <w:szCs w:val="24"/>
        </w:rPr>
        <w:t>с</w:t>
      </w:r>
      <w:r w:rsidRPr="00702EE3">
        <w:rPr>
          <w:spacing w:val="-13"/>
          <w:w w:val="105"/>
          <w:sz w:val="24"/>
          <w:szCs w:val="24"/>
        </w:rPr>
        <w:t xml:space="preserve"> </w:t>
      </w:r>
      <w:r w:rsidRPr="00702EE3">
        <w:rPr>
          <w:w w:val="105"/>
          <w:sz w:val="24"/>
          <w:szCs w:val="24"/>
        </w:rPr>
        <w:t>использованием</w:t>
      </w:r>
      <w:r w:rsidRPr="00702EE3">
        <w:rPr>
          <w:spacing w:val="-12"/>
          <w:w w:val="105"/>
          <w:sz w:val="24"/>
          <w:szCs w:val="24"/>
        </w:rPr>
        <w:t xml:space="preserve"> </w:t>
      </w:r>
      <w:r w:rsidRPr="00702EE3">
        <w:rPr>
          <w:w w:val="105"/>
          <w:sz w:val="24"/>
          <w:szCs w:val="24"/>
        </w:rPr>
        <w:t>картинок;</w:t>
      </w:r>
    </w:p>
    <w:p w:rsidR="009233CA" w:rsidRPr="00702EE3" w:rsidRDefault="009233CA" w:rsidP="00702EE3">
      <w:pPr>
        <w:ind w:firstLine="284"/>
        <w:jc w:val="both"/>
        <w:rPr>
          <w:sz w:val="24"/>
          <w:szCs w:val="24"/>
        </w:rPr>
      </w:pPr>
      <w:r w:rsidRPr="00702EE3">
        <w:rPr>
          <w:w w:val="105"/>
          <w:sz w:val="24"/>
          <w:szCs w:val="24"/>
        </w:rPr>
        <w:t>учить детей дифференцировать слова, близкие по слоговому составу (</w:t>
      </w:r>
      <w:r w:rsidRPr="00702EE3">
        <w:rPr>
          <w:i/>
          <w:w w:val="105"/>
          <w:sz w:val="24"/>
          <w:szCs w:val="24"/>
        </w:rPr>
        <w:t>машина, лягушка, бабушка, малина</w:t>
      </w:r>
      <w:r w:rsidRPr="00702EE3">
        <w:rPr>
          <w:w w:val="105"/>
          <w:sz w:val="24"/>
          <w:szCs w:val="24"/>
        </w:rPr>
        <w:t>);</w:t>
      </w:r>
    </w:p>
    <w:p w:rsidR="009233CA" w:rsidRPr="00702EE3" w:rsidRDefault="009233CA" w:rsidP="00702EE3">
      <w:pPr>
        <w:pStyle w:val="ab"/>
        <w:ind w:firstLine="284"/>
        <w:jc w:val="both"/>
        <w:rPr>
          <w:lang w:val="ru-RU"/>
        </w:rPr>
      </w:pPr>
      <w:r w:rsidRPr="00702EE3">
        <w:rPr>
          <w:w w:val="105"/>
          <w:lang w:val="ru-RU"/>
        </w:rPr>
        <w:t>продолжать</w:t>
      </w:r>
      <w:r w:rsidRPr="00702EE3">
        <w:rPr>
          <w:spacing w:val="-29"/>
          <w:w w:val="105"/>
          <w:lang w:val="ru-RU"/>
        </w:rPr>
        <w:t xml:space="preserve"> </w:t>
      </w:r>
      <w:r w:rsidRPr="00702EE3">
        <w:rPr>
          <w:w w:val="105"/>
          <w:lang w:val="ru-RU"/>
        </w:rPr>
        <w:t>учить</w:t>
      </w:r>
      <w:r w:rsidRPr="00702EE3">
        <w:rPr>
          <w:spacing w:val="-29"/>
          <w:w w:val="105"/>
          <w:lang w:val="ru-RU"/>
        </w:rPr>
        <w:t xml:space="preserve"> </w:t>
      </w:r>
      <w:r w:rsidRPr="00702EE3">
        <w:rPr>
          <w:w w:val="105"/>
          <w:lang w:val="ru-RU"/>
        </w:rPr>
        <w:t>детей</w:t>
      </w:r>
      <w:r w:rsidRPr="00702EE3">
        <w:rPr>
          <w:spacing w:val="-29"/>
          <w:w w:val="105"/>
          <w:lang w:val="ru-RU"/>
        </w:rPr>
        <w:t xml:space="preserve"> </w:t>
      </w:r>
      <w:r w:rsidRPr="00702EE3">
        <w:rPr>
          <w:w w:val="105"/>
          <w:lang w:val="ru-RU"/>
        </w:rPr>
        <w:t>выделять</w:t>
      </w:r>
      <w:r w:rsidRPr="00702EE3">
        <w:rPr>
          <w:spacing w:val="-29"/>
          <w:w w:val="105"/>
          <w:lang w:val="ru-RU"/>
        </w:rPr>
        <w:t xml:space="preserve"> </w:t>
      </w:r>
      <w:r w:rsidRPr="00702EE3">
        <w:rPr>
          <w:w w:val="105"/>
          <w:lang w:val="ru-RU"/>
        </w:rPr>
        <w:t>заданные</w:t>
      </w:r>
      <w:r w:rsidRPr="00702EE3">
        <w:rPr>
          <w:spacing w:val="-29"/>
          <w:w w:val="105"/>
          <w:lang w:val="ru-RU"/>
        </w:rPr>
        <w:t xml:space="preserve"> </w:t>
      </w:r>
      <w:r w:rsidRPr="00702EE3">
        <w:rPr>
          <w:w w:val="105"/>
          <w:lang w:val="ru-RU"/>
        </w:rPr>
        <w:t>слова</w:t>
      </w:r>
      <w:r w:rsidRPr="00702EE3">
        <w:rPr>
          <w:spacing w:val="-29"/>
          <w:w w:val="105"/>
          <w:lang w:val="ru-RU"/>
        </w:rPr>
        <w:t xml:space="preserve"> </w:t>
      </w:r>
      <w:r w:rsidRPr="00702EE3">
        <w:rPr>
          <w:w w:val="105"/>
          <w:lang w:val="ru-RU"/>
        </w:rPr>
        <w:t>из</w:t>
      </w:r>
      <w:r w:rsidRPr="00702EE3">
        <w:rPr>
          <w:spacing w:val="-29"/>
          <w:w w:val="105"/>
          <w:lang w:val="ru-RU"/>
        </w:rPr>
        <w:t xml:space="preserve"> </w:t>
      </w:r>
      <w:r w:rsidRPr="00702EE3">
        <w:rPr>
          <w:w w:val="105"/>
          <w:lang w:val="ru-RU"/>
        </w:rPr>
        <w:t>предъявленной</w:t>
      </w:r>
      <w:r w:rsidRPr="00702EE3">
        <w:rPr>
          <w:spacing w:val="-29"/>
          <w:w w:val="105"/>
          <w:lang w:val="ru-RU"/>
        </w:rPr>
        <w:t xml:space="preserve"> </w:t>
      </w:r>
      <w:r w:rsidRPr="00702EE3">
        <w:rPr>
          <w:w w:val="105"/>
          <w:lang w:val="ru-RU"/>
        </w:rPr>
        <w:t>фразы,</w:t>
      </w:r>
      <w:r w:rsidRPr="00702EE3">
        <w:rPr>
          <w:spacing w:val="-29"/>
          <w:w w:val="105"/>
          <w:lang w:val="ru-RU"/>
        </w:rPr>
        <w:t xml:space="preserve"> </w:t>
      </w:r>
      <w:r w:rsidRPr="00702EE3">
        <w:rPr>
          <w:spacing w:val="-4"/>
          <w:w w:val="105"/>
          <w:lang w:val="ru-RU"/>
        </w:rPr>
        <w:t>реа</w:t>
      </w:r>
      <w:r w:rsidRPr="00702EE3">
        <w:rPr>
          <w:w w:val="105"/>
          <w:lang w:val="ru-RU"/>
        </w:rPr>
        <w:t>гируя</w:t>
      </w:r>
      <w:r w:rsidRPr="00702EE3">
        <w:rPr>
          <w:spacing w:val="-13"/>
          <w:w w:val="105"/>
          <w:lang w:val="ru-RU"/>
        </w:rPr>
        <w:t xml:space="preserve"> </w:t>
      </w:r>
      <w:r w:rsidRPr="00702EE3">
        <w:rPr>
          <w:w w:val="105"/>
          <w:lang w:val="ru-RU"/>
        </w:rPr>
        <w:t>на</w:t>
      </w:r>
      <w:r w:rsidRPr="00702EE3">
        <w:rPr>
          <w:spacing w:val="-12"/>
          <w:w w:val="105"/>
          <w:lang w:val="ru-RU"/>
        </w:rPr>
        <w:t xml:space="preserve"> </w:t>
      </w:r>
      <w:r w:rsidRPr="00702EE3">
        <w:rPr>
          <w:w w:val="105"/>
          <w:lang w:val="ru-RU"/>
        </w:rPr>
        <w:t>них</w:t>
      </w:r>
      <w:r w:rsidRPr="00702EE3">
        <w:rPr>
          <w:spacing w:val="-12"/>
          <w:w w:val="105"/>
          <w:lang w:val="ru-RU"/>
        </w:rPr>
        <w:t xml:space="preserve"> </w:t>
      </w:r>
      <w:r w:rsidRPr="00702EE3">
        <w:rPr>
          <w:w w:val="105"/>
          <w:lang w:val="ru-RU"/>
        </w:rPr>
        <w:t>определённым</w:t>
      </w:r>
      <w:r w:rsidRPr="00702EE3">
        <w:rPr>
          <w:spacing w:val="-12"/>
          <w:w w:val="105"/>
          <w:lang w:val="ru-RU"/>
        </w:rPr>
        <w:t xml:space="preserve"> </w:t>
      </w:r>
      <w:r w:rsidRPr="00702EE3">
        <w:rPr>
          <w:w w:val="105"/>
          <w:lang w:val="ru-RU"/>
        </w:rPr>
        <w:t>действием;</w:t>
      </w:r>
    </w:p>
    <w:p w:rsidR="009233CA" w:rsidRPr="00702EE3" w:rsidRDefault="009233CA" w:rsidP="00702EE3">
      <w:pPr>
        <w:pStyle w:val="ab"/>
        <w:ind w:firstLine="284"/>
        <w:jc w:val="both"/>
        <w:rPr>
          <w:lang w:val="ru-RU"/>
        </w:rPr>
      </w:pPr>
      <w:r w:rsidRPr="00702EE3">
        <w:rPr>
          <w:w w:val="105"/>
          <w:lang w:val="ru-RU"/>
        </w:rPr>
        <w:t>развивать тактильно двигательное восприятие:</w:t>
      </w:r>
    </w:p>
    <w:p w:rsidR="009233CA" w:rsidRPr="00702EE3" w:rsidRDefault="009233CA" w:rsidP="00702EE3">
      <w:pPr>
        <w:pStyle w:val="ab"/>
        <w:ind w:firstLine="284"/>
        <w:jc w:val="both"/>
        <w:rPr>
          <w:lang w:val="ru-RU"/>
        </w:rPr>
      </w:pPr>
      <w:r w:rsidRPr="00702EE3">
        <w:rPr>
          <w:w w:val="105"/>
          <w:lang w:val="ru-RU"/>
        </w:rPr>
        <w:t>учить</w:t>
      </w:r>
      <w:r w:rsidRPr="00702EE3">
        <w:rPr>
          <w:spacing w:val="-19"/>
          <w:w w:val="105"/>
          <w:lang w:val="ru-RU"/>
        </w:rPr>
        <w:t xml:space="preserve"> </w:t>
      </w:r>
      <w:r w:rsidRPr="00702EE3">
        <w:rPr>
          <w:w w:val="105"/>
          <w:lang w:val="ru-RU"/>
        </w:rPr>
        <w:t>детей</w:t>
      </w:r>
      <w:r w:rsidRPr="00702EE3">
        <w:rPr>
          <w:spacing w:val="-19"/>
          <w:w w:val="105"/>
          <w:lang w:val="ru-RU"/>
        </w:rPr>
        <w:t xml:space="preserve"> </w:t>
      </w:r>
      <w:r w:rsidRPr="00702EE3">
        <w:rPr>
          <w:w w:val="105"/>
          <w:lang w:val="ru-RU"/>
        </w:rPr>
        <w:t>воспринимать</w:t>
      </w:r>
      <w:r w:rsidRPr="00702EE3">
        <w:rPr>
          <w:spacing w:val="-19"/>
          <w:w w:val="105"/>
          <w:lang w:val="ru-RU"/>
        </w:rPr>
        <w:t xml:space="preserve"> </w:t>
      </w:r>
      <w:r w:rsidRPr="00702EE3">
        <w:rPr>
          <w:w w:val="105"/>
          <w:lang w:val="ru-RU"/>
        </w:rPr>
        <w:t>на</w:t>
      </w:r>
      <w:r w:rsidRPr="00702EE3">
        <w:rPr>
          <w:spacing w:val="-18"/>
          <w:w w:val="105"/>
          <w:lang w:val="ru-RU"/>
        </w:rPr>
        <w:t xml:space="preserve"> </w:t>
      </w:r>
      <w:r w:rsidRPr="00702EE3">
        <w:rPr>
          <w:w w:val="105"/>
          <w:lang w:val="ru-RU"/>
        </w:rPr>
        <w:t>ощупь</w:t>
      </w:r>
      <w:r w:rsidRPr="00702EE3">
        <w:rPr>
          <w:spacing w:val="-19"/>
          <w:w w:val="105"/>
          <w:lang w:val="ru-RU"/>
        </w:rPr>
        <w:t xml:space="preserve"> </w:t>
      </w:r>
      <w:r w:rsidRPr="00702EE3">
        <w:rPr>
          <w:w w:val="105"/>
          <w:lang w:val="ru-RU"/>
        </w:rPr>
        <w:t>форму</w:t>
      </w:r>
      <w:r w:rsidRPr="00702EE3">
        <w:rPr>
          <w:spacing w:val="-19"/>
          <w:w w:val="105"/>
          <w:lang w:val="ru-RU"/>
        </w:rPr>
        <w:t xml:space="preserve"> </w:t>
      </w:r>
      <w:r w:rsidRPr="00702EE3">
        <w:rPr>
          <w:w w:val="105"/>
          <w:lang w:val="ru-RU"/>
        </w:rPr>
        <w:t>и</w:t>
      </w:r>
      <w:r w:rsidRPr="00702EE3">
        <w:rPr>
          <w:spacing w:val="-19"/>
          <w:w w:val="105"/>
          <w:lang w:val="ru-RU"/>
        </w:rPr>
        <w:t xml:space="preserve"> </w:t>
      </w:r>
      <w:r w:rsidRPr="00702EE3">
        <w:rPr>
          <w:w w:val="105"/>
          <w:lang w:val="ru-RU"/>
        </w:rPr>
        <w:t>величину</w:t>
      </w:r>
      <w:r w:rsidRPr="00702EE3">
        <w:rPr>
          <w:spacing w:val="-18"/>
          <w:w w:val="105"/>
          <w:lang w:val="ru-RU"/>
        </w:rPr>
        <w:t xml:space="preserve"> </w:t>
      </w:r>
      <w:r w:rsidRPr="00702EE3">
        <w:rPr>
          <w:w w:val="105"/>
          <w:lang w:val="ru-RU"/>
        </w:rPr>
        <w:t>предметов,</w:t>
      </w:r>
      <w:r w:rsidRPr="00702EE3">
        <w:rPr>
          <w:spacing w:val="-19"/>
          <w:w w:val="105"/>
          <w:lang w:val="ru-RU"/>
        </w:rPr>
        <w:t xml:space="preserve"> </w:t>
      </w:r>
      <w:r w:rsidRPr="00702EE3">
        <w:rPr>
          <w:w w:val="105"/>
          <w:lang w:val="ru-RU"/>
        </w:rPr>
        <w:t>дифференцировать</w:t>
      </w:r>
      <w:r w:rsidRPr="00702EE3">
        <w:rPr>
          <w:spacing w:val="-13"/>
          <w:w w:val="105"/>
          <w:lang w:val="ru-RU"/>
        </w:rPr>
        <w:t xml:space="preserve"> </w:t>
      </w:r>
      <w:r w:rsidRPr="00702EE3">
        <w:rPr>
          <w:w w:val="105"/>
          <w:lang w:val="ru-RU"/>
        </w:rPr>
        <w:t>их</w:t>
      </w:r>
      <w:r w:rsidRPr="00702EE3">
        <w:rPr>
          <w:spacing w:val="-13"/>
          <w:w w:val="105"/>
          <w:lang w:val="ru-RU"/>
        </w:rPr>
        <w:t xml:space="preserve"> </w:t>
      </w:r>
      <w:r w:rsidRPr="00702EE3">
        <w:rPr>
          <w:w w:val="105"/>
          <w:lang w:val="ru-RU"/>
        </w:rPr>
        <w:t>в</w:t>
      </w:r>
      <w:r w:rsidRPr="00702EE3">
        <w:rPr>
          <w:spacing w:val="-12"/>
          <w:w w:val="105"/>
          <w:lang w:val="ru-RU"/>
        </w:rPr>
        <w:t xml:space="preserve"> </w:t>
      </w:r>
      <w:r w:rsidRPr="00702EE3">
        <w:rPr>
          <w:w w:val="105"/>
          <w:lang w:val="ru-RU"/>
        </w:rPr>
        <w:t>пределах</w:t>
      </w:r>
      <w:r w:rsidRPr="00702EE3">
        <w:rPr>
          <w:spacing w:val="-13"/>
          <w:w w:val="105"/>
          <w:lang w:val="ru-RU"/>
        </w:rPr>
        <w:t xml:space="preserve"> </w:t>
      </w:r>
      <w:r w:rsidRPr="00702EE3">
        <w:rPr>
          <w:w w:val="105"/>
          <w:lang w:val="ru-RU"/>
        </w:rPr>
        <w:t>трёх</w:t>
      </w:r>
      <w:r w:rsidRPr="00702EE3">
        <w:rPr>
          <w:spacing w:val="-12"/>
          <w:w w:val="105"/>
          <w:lang w:val="ru-RU"/>
        </w:rPr>
        <w:t xml:space="preserve"> </w:t>
      </w:r>
      <w:r w:rsidRPr="00702EE3">
        <w:rPr>
          <w:w w:val="105"/>
          <w:lang w:val="ru-RU"/>
        </w:rPr>
        <w:t>предметов;</w:t>
      </w:r>
    </w:p>
    <w:p w:rsidR="009233CA" w:rsidRPr="00702EE3" w:rsidRDefault="009233CA" w:rsidP="00702EE3">
      <w:pPr>
        <w:pStyle w:val="ab"/>
        <w:ind w:firstLine="284"/>
        <w:jc w:val="both"/>
        <w:rPr>
          <w:lang w:val="ru-RU"/>
        </w:rPr>
      </w:pPr>
      <w:r w:rsidRPr="00702EE3">
        <w:rPr>
          <w:w w:val="105"/>
          <w:lang w:val="ru-RU"/>
        </w:rPr>
        <w:t>учить</w:t>
      </w:r>
      <w:r w:rsidRPr="00702EE3">
        <w:rPr>
          <w:spacing w:val="-20"/>
          <w:w w:val="105"/>
          <w:lang w:val="ru-RU"/>
        </w:rPr>
        <w:t xml:space="preserve"> </w:t>
      </w:r>
      <w:r w:rsidRPr="00702EE3">
        <w:rPr>
          <w:w w:val="105"/>
          <w:lang w:val="ru-RU"/>
        </w:rPr>
        <w:t>детей</w:t>
      </w:r>
      <w:r w:rsidRPr="00702EE3">
        <w:rPr>
          <w:spacing w:val="-20"/>
          <w:w w:val="105"/>
          <w:lang w:val="ru-RU"/>
        </w:rPr>
        <w:t xml:space="preserve"> </w:t>
      </w:r>
      <w:r w:rsidRPr="00702EE3">
        <w:rPr>
          <w:w w:val="105"/>
          <w:lang w:val="ru-RU"/>
        </w:rPr>
        <w:t>выбирать</w:t>
      </w:r>
      <w:r w:rsidRPr="00702EE3">
        <w:rPr>
          <w:spacing w:val="-20"/>
          <w:w w:val="105"/>
          <w:lang w:val="ru-RU"/>
        </w:rPr>
        <w:t xml:space="preserve"> </w:t>
      </w:r>
      <w:r w:rsidRPr="00702EE3">
        <w:rPr>
          <w:w w:val="105"/>
          <w:lang w:val="ru-RU"/>
        </w:rPr>
        <w:t>знакомые</w:t>
      </w:r>
      <w:r w:rsidRPr="00702EE3">
        <w:rPr>
          <w:spacing w:val="-20"/>
          <w:w w:val="105"/>
          <w:lang w:val="ru-RU"/>
        </w:rPr>
        <w:t xml:space="preserve"> </w:t>
      </w:r>
      <w:r w:rsidRPr="00702EE3">
        <w:rPr>
          <w:w w:val="105"/>
          <w:lang w:val="ru-RU"/>
        </w:rPr>
        <w:t>игрушки</w:t>
      </w:r>
      <w:r w:rsidRPr="00702EE3">
        <w:rPr>
          <w:spacing w:val="-19"/>
          <w:w w:val="105"/>
          <w:lang w:val="ru-RU"/>
        </w:rPr>
        <w:t xml:space="preserve"> </w:t>
      </w:r>
      <w:r w:rsidRPr="00702EE3">
        <w:rPr>
          <w:w w:val="105"/>
          <w:lang w:val="ru-RU"/>
        </w:rPr>
        <w:t>на</w:t>
      </w:r>
      <w:r w:rsidRPr="00702EE3">
        <w:rPr>
          <w:spacing w:val="-20"/>
          <w:w w:val="105"/>
          <w:lang w:val="ru-RU"/>
        </w:rPr>
        <w:t xml:space="preserve"> </w:t>
      </w:r>
      <w:r w:rsidRPr="00702EE3">
        <w:rPr>
          <w:w w:val="105"/>
          <w:lang w:val="ru-RU"/>
        </w:rPr>
        <w:t>ощупь</w:t>
      </w:r>
      <w:r w:rsidRPr="00702EE3">
        <w:rPr>
          <w:spacing w:val="-20"/>
          <w:w w:val="105"/>
          <w:lang w:val="ru-RU"/>
        </w:rPr>
        <w:t xml:space="preserve"> </w:t>
      </w:r>
      <w:r w:rsidRPr="00702EE3">
        <w:rPr>
          <w:w w:val="105"/>
          <w:lang w:val="ru-RU"/>
        </w:rPr>
        <w:t>по</w:t>
      </w:r>
      <w:r w:rsidRPr="00702EE3">
        <w:rPr>
          <w:spacing w:val="-20"/>
          <w:w w:val="105"/>
          <w:lang w:val="ru-RU"/>
        </w:rPr>
        <w:t xml:space="preserve"> </w:t>
      </w:r>
      <w:r w:rsidRPr="00702EE3">
        <w:rPr>
          <w:w w:val="105"/>
          <w:lang w:val="ru-RU"/>
        </w:rPr>
        <w:t>указанию</w:t>
      </w:r>
      <w:r w:rsidRPr="00702EE3">
        <w:rPr>
          <w:spacing w:val="-19"/>
          <w:w w:val="105"/>
          <w:lang w:val="ru-RU"/>
        </w:rPr>
        <w:t xml:space="preserve"> </w:t>
      </w:r>
      <w:r w:rsidRPr="00702EE3">
        <w:rPr>
          <w:w w:val="105"/>
          <w:lang w:val="ru-RU"/>
        </w:rPr>
        <w:t>(«Дай</w:t>
      </w:r>
      <w:r w:rsidRPr="00702EE3">
        <w:rPr>
          <w:spacing w:val="-20"/>
          <w:w w:val="105"/>
          <w:lang w:val="ru-RU"/>
        </w:rPr>
        <w:t xml:space="preserve"> </w:t>
      </w:r>
      <w:r w:rsidRPr="00702EE3">
        <w:rPr>
          <w:w w:val="105"/>
          <w:lang w:val="ru-RU"/>
        </w:rPr>
        <w:t>куклу</w:t>
      </w:r>
      <w:r w:rsidRPr="00702EE3">
        <w:rPr>
          <w:spacing w:val="-20"/>
          <w:w w:val="105"/>
          <w:lang w:val="ru-RU"/>
        </w:rPr>
        <w:t xml:space="preserve"> </w:t>
      </w:r>
      <w:r w:rsidRPr="00702EE3">
        <w:rPr>
          <w:w w:val="105"/>
          <w:lang w:val="ru-RU"/>
        </w:rPr>
        <w:t>(миш</w:t>
      </w:r>
      <w:r w:rsidRPr="00702EE3">
        <w:rPr>
          <w:spacing w:val="-6"/>
          <w:w w:val="105"/>
          <w:lang w:val="ru-RU"/>
        </w:rPr>
        <w:t>ку,</w:t>
      </w:r>
      <w:r w:rsidRPr="00702EE3">
        <w:rPr>
          <w:spacing w:val="-13"/>
          <w:w w:val="105"/>
          <w:lang w:val="ru-RU"/>
        </w:rPr>
        <w:t xml:space="preserve"> </w:t>
      </w:r>
      <w:r w:rsidRPr="00702EE3">
        <w:rPr>
          <w:w w:val="105"/>
          <w:lang w:val="ru-RU"/>
        </w:rPr>
        <w:t>пирамидку)»)</w:t>
      </w:r>
      <w:r w:rsidRPr="00702EE3">
        <w:rPr>
          <w:spacing w:val="-13"/>
          <w:w w:val="105"/>
          <w:lang w:val="ru-RU"/>
        </w:rPr>
        <w:t xml:space="preserve"> </w:t>
      </w:r>
      <w:r w:rsidRPr="00702EE3">
        <w:rPr>
          <w:w w:val="105"/>
          <w:lang w:val="ru-RU"/>
        </w:rPr>
        <w:t>—</w:t>
      </w:r>
      <w:r w:rsidRPr="00702EE3">
        <w:rPr>
          <w:spacing w:val="-13"/>
          <w:w w:val="105"/>
          <w:lang w:val="ru-RU"/>
        </w:rPr>
        <w:t xml:space="preserve"> </w:t>
      </w:r>
      <w:r w:rsidRPr="00702EE3">
        <w:rPr>
          <w:w w:val="105"/>
          <w:lang w:val="ru-RU"/>
        </w:rPr>
        <w:t>выбор</w:t>
      </w:r>
      <w:r w:rsidRPr="00702EE3">
        <w:rPr>
          <w:spacing w:val="-12"/>
          <w:w w:val="105"/>
          <w:lang w:val="ru-RU"/>
        </w:rPr>
        <w:t xml:space="preserve"> </w:t>
      </w:r>
      <w:r w:rsidRPr="00702EE3">
        <w:rPr>
          <w:w w:val="105"/>
          <w:lang w:val="ru-RU"/>
        </w:rPr>
        <w:t>из</w:t>
      </w:r>
      <w:r w:rsidRPr="00702EE3">
        <w:rPr>
          <w:spacing w:val="-13"/>
          <w:w w:val="105"/>
          <w:lang w:val="ru-RU"/>
        </w:rPr>
        <w:t xml:space="preserve"> </w:t>
      </w:r>
      <w:r w:rsidRPr="00702EE3">
        <w:rPr>
          <w:w w:val="105"/>
          <w:lang w:val="ru-RU"/>
        </w:rPr>
        <w:t>трёх</w:t>
      </w:r>
      <w:r w:rsidRPr="00702EE3">
        <w:rPr>
          <w:spacing w:val="-13"/>
          <w:w w:val="105"/>
          <w:lang w:val="ru-RU"/>
        </w:rPr>
        <w:t xml:space="preserve"> </w:t>
      </w:r>
      <w:r w:rsidRPr="00702EE3">
        <w:rPr>
          <w:w w:val="105"/>
          <w:lang w:val="ru-RU"/>
        </w:rPr>
        <w:t>предлагаемых</w:t>
      </w:r>
      <w:r w:rsidRPr="00702EE3">
        <w:rPr>
          <w:spacing w:val="-12"/>
          <w:w w:val="105"/>
          <w:lang w:val="ru-RU"/>
        </w:rPr>
        <w:t xml:space="preserve"> </w:t>
      </w:r>
      <w:r w:rsidRPr="00702EE3">
        <w:rPr>
          <w:w w:val="105"/>
          <w:lang w:val="ru-RU"/>
        </w:rPr>
        <w:t>игрушек;</w:t>
      </w:r>
    </w:p>
    <w:p w:rsidR="009233CA" w:rsidRPr="00702EE3" w:rsidRDefault="009233CA" w:rsidP="00702EE3">
      <w:pPr>
        <w:pStyle w:val="ab"/>
        <w:ind w:firstLine="284"/>
        <w:jc w:val="both"/>
        <w:rPr>
          <w:lang w:val="ru-RU"/>
        </w:rPr>
      </w:pPr>
      <w:r w:rsidRPr="00702EE3">
        <w:rPr>
          <w:w w:val="105"/>
          <w:lang w:val="ru-RU"/>
        </w:rPr>
        <w:t xml:space="preserve">учить детей производить выбор по величине по указанию («Дай большой мяч», </w:t>
      </w:r>
      <w:r w:rsidRPr="00702EE3">
        <w:rPr>
          <w:lang w:val="ru-RU"/>
        </w:rPr>
        <w:t>«Дай маленький мяч») на ощупь;</w:t>
      </w:r>
    </w:p>
    <w:p w:rsidR="009233CA" w:rsidRPr="00702EE3" w:rsidRDefault="009233CA" w:rsidP="00702EE3">
      <w:pPr>
        <w:pStyle w:val="ab"/>
        <w:ind w:firstLine="284"/>
        <w:jc w:val="both"/>
        <w:rPr>
          <w:lang w:val="ru-RU"/>
        </w:rPr>
      </w:pPr>
      <w:r w:rsidRPr="00702EE3">
        <w:rPr>
          <w:w w:val="105"/>
          <w:lang w:val="ru-RU"/>
        </w:rPr>
        <w:t>учить</w:t>
      </w:r>
      <w:r w:rsidRPr="00702EE3">
        <w:rPr>
          <w:spacing w:val="-25"/>
          <w:w w:val="105"/>
          <w:lang w:val="ru-RU"/>
        </w:rPr>
        <w:t xml:space="preserve"> </w:t>
      </w:r>
      <w:r w:rsidRPr="00702EE3">
        <w:rPr>
          <w:w w:val="105"/>
          <w:lang w:val="ru-RU"/>
        </w:rPr>
        <w:t>детей</w:t>
      </w:r>
      <w:r w:rsidRPr="00702EE3">
        <w:rPr>
          <w:spacing w:val="-25"/>
          <w:w w:val="105"/>
          <w:lang w:val="ru-RU"/>
        </w:rPr>
        <w:t xml:space="preserve"> </w:t>
      </w:r>
      <w:r w:rsidRPr="00702EE3">
        <w:rPr>
          <w:w w:val="105"/>
          <w:lang w:val="ru-RU"/>
        </w:rPr>
        <w:t>производить</w:t>
      </w:r>
      <w:r w:rsidRPr="00702EE3">
        <w:rPr>
          <w:spacing w:val="-24"/>
          <w:w w:val="105"/>
          <w:lang w:val="ru-RU"/>
        </w:rPr>
        <w:t xml:space="preserve"> </w:t>
      </w:r>
      <w:r w:rsidRPr="00702EE3">
        <w:rPr>
          <w:w w:val="105"/>
          <w:lang w:val="ru-RU"/>
        </w:rPr>
        <w:t>выбор</w:t>
      </w:r>
      <w:r w:rsidRPr="00702EE3">
        <w:rPr>
          <w:spacing w:val="-25"/>
          <w:w w:val="105"/>
          <w:lang w:val="ru-RU"/>
        </w:rPr>
        <w:t xml:space="preserve"> </w:t>
      </w:r>
      <w:r w:rsidRPr="00702EE3">
        <w:rPr>
          <w:w w:val="105"/>
          <w:lang w:val="ru-RU"/>
        </w:rPr>
        <w:t>на</w:t>
      </w:r>
      <w:r w:rsidRPr="00702EE3">
        <w:rPr>
          <w:spacing w:val="-24"/>
          <w:w w:val="105"/>
          <w:lang w:val="ru-RU"/>
        </w:rPr>
        <w:t xml:space="preserve"> </w:t>
      </w:r>
      <w:r w:rsidRPr="00702EE3">
        <w:rPr>
          <w:w w:val="105"/>
          <w:lang w:val="ru-RU"/>
        </w:rPr>
        <w:t>ощупь</w:t>
      </w:r>
      <w:r w:rsidRPr="00702EE3">
        <w:rPr>
          <w:spacing w:val="-25"/>
          <w:w w:val="105"/>
          <w:lang w:val="ru-RU"/>
        </w:rPr>
        <w:t xml:space="preserve"> </w:t>
      </w:r>
      <w:r w:rsidRPr="00702EE3">
        <w:rPr>
          <w:w w:val="105"/>
          <w:lang w:val="ru-RU"/>
        </w:rPr>
        <w:t>из</w:t>
      </w:r>
      <w:r w:rsidRPr="00702EE3">
        <w:rPr>
          <w:spacing w:val="-24"/>
          <w:w w:val="105"/>
          <w:lang w:val="ru-RU"/>
        </w:rPr>
        <w:t xml:space="preserve"> </w:t>
      </w:r>
      <w:r w:rsidRPr="00702EE3">
        <w:rPr>
          <w:w w:val="105"/>
          <w:lang w:val="ru-RU"/>
        </w:rPr>
        <w:t>двух</w:t>
      </w:r>
      <w:r w:rsidRPr="00702EE3">
        <w:rPr>
          <w:spacing w:val="-25"/>
          <w:w w:val="105"/>
          <w:lang w:val="ru-RU"/>
        </w:rPr>
        <w:t xml:space="preserve"> </w:t>
      </w:r>
      <w:r w:rsidRPr="00702EE3">
        <w:rPr>
          <w:w w:val="105"/>
          <w:lang w:val="ru-RU"/>
        </w:rPr>
        <w:t>предметов:</w:t>
      </w:r>
      <w:r w:rsidRPr="00702EE3">
        <w:rPr>
          <w:spacing w:val="-24"/>
          <w:w w:val="105"/>
          <w:lang w:val="ru-RU"/>
        </w:rPr>
        <w:t xml:space="preserve"> </w:t>
      </w:r>
      <w:r w:rsidRPr="00702EE3">
        <w:rPr>
          <w:w w:val="105"/>
          <w:lang w:val="ru-RU"/>
        </w:rPr>
        <w:t>мячей</w:t>
      </w:r>
      <w:r w:rsidRPr="00702EE3">
        <w:rPr>
          <w:spacing w:val="-25"/>
          <w:w w:val="105"/>
          <w:lang w:val="ru-RU"/>
        </w:rPr>
        <w:t xml:space="preserve"> </w:t>
      </w:r>
      <w:r w:rsidRPr="00702EE3">
        <w:rPr>
          <w:w w:val="105"/>
          <w:lang w:val="ru-RU"/>
        </w:rPr>
        <w:t>—</w:t>
      </w:r>
      <w:r w:rsidRPr="00702EE3">
        <w:rPr>
          <w:spacing w:val="-24"/>
          <w:w w:val="105"/>
          <w:lang w:val="ru-RU"/>
        </w:rPr>
        <w:t xml:space="preserve"> </w:t>
      </w:r>
      <w:r w:rsidRPr="00702EE3">
        <w:rPr>
          <w:w w:val="105"/>
          <w:lang w:val="ru-RU"/>
        </w:rPr>
        <w:t>большого</w:t>
      </w:r>
      <w:r w:rsidRPr="00702EE3">
        <w:rPr>
          <w:spacing w:val="-25"/>
          <w:w w:val="105"/>
          <w:lang w:val="ru-RU"/>
        </w:rPr>
        <w:t xml:space="preserve"> </w:t>
      </w:r>
      <w:r w:rsidRPr="00702EE3">
        <w:rPr>
          <w:w w:val="105"/>
          <w:lang w:val="ru-RU"/>
        </w:rPr>
        <w:t>и маленького</w:t>
      </w:r>
      <w:r w:rsidRPr="00702EE3">
        <w:rPr>
          <w:spacing w:val="-14"/>
          <w:w w:val="105"/>
          <w:lang w:val="ru-RU"/>
        </w:rPr>
        <w:t xml:space="preserve"> </w:t>
      </w:r>
      <w:r w:rsidRPr="00702EE3">
        <w:rPr>
          <w:w w:val="105"/>
          <w:lang w:val="ru-RU"/>
        </w:rPr>
        <w:t>(образец</w:t>
      </w:r>
      <w:r w:rsidRPr="00702EE3">
        <w:rPr>
          <w:spacing w:val="-13"/>
          <w:w w:val="105"/>
          <w:lang w:val="ru-RU"/>
        </w:rPr>
        <w:t xml:space="preserve"> </w:t>
      </w:r>
      <w:r w:rsidRPr="00702EE3">
        <w:rPr>
          <w:w w:val="105"/>
          <w:lang w:val="ru-RU"/>
        </w:rPr>
        <w:t>предъявляется</w:t>
      </w:r>
      <w:r w:rsidRPr="00702EE3">
        <w:rPr>
          <w:spacing w:val="-13"/>
          <w:w w:val="105"/>
          <w:lang w:val="ru-RU"/>
        </w:rPr>
        <w:t xml:space="preserve"> </w:t>
      </w:r>
      <w:r w:rsidRPr="00702EE3">
        <w:rPr>
          <w:w w:val="105"/>
          <w:lang w:val="ru-RU"/>
        </w:rPr>
        <w:t>зрительно),</w:t>
      </w:r>
      <w:r w:rsidRPr="00702EE3">
        <w:rPr>
          <w:spacing w:val="-13"/>
          <w:w w:val="105"/>
          <w:lang w:val="ru-RU"/>
        </w:rPr>
        <w:t xml:space="preserve"> </w:t>
      </w:r>
      <w:r w:rsidRPr="00702EE3">
        <w:rPr>
          <w:w w:val="105"/>
          <w:lang w:val="ru-RU"/>
        </w:rPr>
        <w:t>кубов,</w:t>
      </w:r>
      <w:r w:rsidRPr="00702EE3">
        <w:rPr>
          <w:spacing w:val="-13"/>
          <w:w w:val="105"/>
          <w:lang w:val="ru-RU"/>
        </w:rPr>
        <w:t xml:space="preserve"> </w:t>
      </w:r>
      <w:r w:rsidRPr="00702EE3">
        <w:rPr>
          <w:w w:val="105"/>
          <w:lang w:val="ru-RU"/>
        </w:rPr>
        <w:t>пирамид;</w:t>
      </w:r>
    </w:p>
    <w:p w:rsidR="009233CA" w:rsidRPr="00702EE3" w:rsidRDefault="009233CA" w:rsidP="00702EE3">
      <w:pPr>
        <w:pStyle w:val="ab"/>
        <w:ind w:firstLine="284"/>
        <w:jc w:val="both"/>
        <w:rPr>
          <w:lang w:val="ru-RU"/>
        </w:rPr>
      </w:pPr>
      <w:r w:rsidRPr="00702EE3">
        <w:rPr>
          <w:w w:val="105"/>
          <w:lang w:val="ru-RU"/>
        </w:rPr>
        <w:t>учить</w:t>
      </w:r>
      <w:r w:rsidRPr="00702EE3">
        <w:rPr>
          <w:spacing w:val="-28"/>
          <w:w w:val="105"/>
          <w:lang w:val="ru-RU"/>
        </w:rPr>
        <w:t xml:space="preserve"> </w:t>
      </w:r>
      <w:r w:rsidRPr="00702EE3">
        <w:rPr>
          <w:w w:val="105"/>
          <w:lang w:val="ru-RU"/>
        </w:rPr>
        <w:t>детей</w:t>
      </w:r>
      <w:r w:rsidRPr="00702EE3">
        <w:rPr>
          <w:spacing w:val="-27"/>
          <w:w w:val="105"/>
          <w:lang w:val="ru-RU"/>
        </w:rPr>
        <w:t xml:space="preserve"> </w:t>
      </w:r>
      <w:r w:rsidRPr="00702EE3">
        <w:rPr>
          <w:w w:val="105"/>
          <w:lang w:val="ru-RU"/>
        </w:rPr>
        <w:t>воспринимать</w:t>
      </w:r>
      <w:r w:rsidRPr="00702EE3">
        <w:rPr>
          <w:spacing w:val="-28"/>
          <w:w w:val="105"/>
          <w:lang w:val="ru-RU"/>
        </w:rPr>
        <w:t xml:space="preserve"> </w:t>
      </w:r>
      <w:r w:rsidRPr="00702EE3">
        <w:rPr>
          <w:w w:val="105"/>
          <w:lang w:val="ru-RU"/>
        </w:rPr>
        <w:t>и</w:t>
      </w:r>
      <w:r w:rsidRPr="00702EE3">
        <w:rPr>
          <w:spacing w:val="-27"/>
          <w:w w:val="105"/>
          <w:lang w:val="ru-RU"/>
        </w:rPr>
        <w:t xml:space="preserve"> </w:t>
      </w:r>
      <w:r w:rsidRPr="00702EE3">
        <w:rPr>
          <w:w w:val="105"/>
          <w:lang w:val="ru-RU"/>
        </w:rPr>
        <w:t>дифференцировать</w:t>
      </w:r>
      <w:r w:rsidRPr="00702EE3">
        <w:rPr>
          <w:spacing w:val="-28"/>
          <w:w w:val="105"/>
          <w:lang w:val="ru-RU"/>
        </w:rPr>
        <w:t xml:space="preserve"> </w:t>
      </w:r>
      <w:r w:rsidRPr="00702EE3">
        <w:rPr>
          <w:w w:val="105"/>
          <w:lang w:val="ru-RU"/>
        </w:rPr>
        <w:t>на</w:t>
      </w:r>
      <w:r w:rsidRPr="00702EE3">
        <w:rPr>
          <w:spacing w:val="-27"/>
          <w:w w:val="105"/>
          <w:lang w:val="ru-RU"/>
        </w:rPr>
        <w:t xml:space="preserve"> </w:t>
      </w:r>
      <w:r w:rsidRPr="00702EE3">
        <w:rPr>
          <w:w w:val="105"/>
          <w:lang w:val="ru-RU"/>
        </w:rPr>
        <w:t>ощупь</w:t>
      </w:r>
      <w:r w:rsidRPr="00702EE3">
        <w:rPr>
          <w:spacing w:val="-28"/>
          <w:w w:val="105"/>
          <w:lang w:val="ru-RU"/>
        </w:rPr>
        <w:t xml:space="preserve"> </w:t>
      </w:r>
      <w:r w:rsidRPr="00702EE3">
        <w:rPr>
          <w:w w:val="105"/>
          <w:lang w:val="ru-RU"/>
        </w:rPr>
        <w:t>твёрдые</w:t>
      </w:r>
      <w:r w:rsidRPr="00702EE3">
        <w:rPr>
          <w:spacing w:val="-27"/>
          <w:w w:val="105"/>
          <w:lang w:val="ru-RU"/>
        </w:rPr>
        <w:t xml:space="preserve"> </w:t>
      </w:r>
      <w:r w:rsidRPr="00702EE3">
        <w:rPr>
          <w:w w:val="105"/>
          <w:lang w:val="ru-RU"/>
        </w:rPr>
        <w:t>и</w:t>
      </w:r>
      <w:r w:rsidRPr="00702EE3">
        <w:rPr>
          <w:spacing w:val="-27"/>
          <w:w w:val="105"/>
          <w:lang w:val="ru-RU"/>
        </w:rPr>
        <w:t xml:space="preserve"> </w:t>
      </w:r>
      <w:r w:rsidRPr="00702EE3">
        <w:rPr>
          <w:w w:val="105"/>
          <w:lang w:val="ru-RU"/>
        </w:rPr>
        <w:t>мягкие</w:t>
      </w:r>
      <w:r w:rsidRPr="00702EE3">
        <w:rPr>
          <w:spacing w:val="-28"/>
          <w:w w:val="105"/>
          <w:lang w:val="ru-RU"/>
        </w:rPr>
        <w:t xml:space="preserve"> </w:t>
      </w:r>
      <w:r w:rsidRPr="00702EE3">
        <w:rPr>
          <w:spacing w:val="-3"/>
          <w:w w:val="105"/>
          <w:lang w:val="ru-RU"/>
        </w:rPr>
        <w:t>пред</w:t>
      </w:r>
      <w:r w:rsidRPr="00702EE3">
        <w:rPr>
          <w:w w:val="105"/>
          <w:lang w:val="ru-RU"/>
        </w:rPr>
        <w:t>меты</w:t>
      </w:r>
      <w:r w:rsidRPr="00702EE3">
        <w:rPr>
          <w:spacing w:val="-13"/>
          <w:w w:val="105"/>
          <w:lang w:val="ru-RU"/>
        </w:rPr>
        <w:t xml:space="preserve"> </w:t>
      </w:r>
      <w:r w:rsidRPr="00702EE3">
        <w:rPr>
          <w:w w:val="105"/>
          <w:lang w:val="ru-RU"/>
        </w:rPr>
        <w:t>(пластилин</w:t>
      </w:r>
      <w:r w:rsidRPr="00702EE3">
        <w:rPr>
          <w:spacing w:val="-13"/>
          <w:w w:val="105"/>
          <w:lang w:val="ru-RU"/>
        </w:rPr>
        <w:t xml:space="preserve"> </w:t>
      </w:r>
      <w:r w:rsidRPr="00702EE3">
        <w:rPr>
          <w:w w:val="105"/>
          <w:lang w:val="ru-RU"/>
        </w:rPr>
        <w:t>—</w:t>
      </w:r>
      <w:r w:rsidRPr="00702EE3">
        <w:rPr>
          <w:spacing w:val="-13"/>
          <w:w w:val="105"/>
          <w:lang w:val="ru-RU"/>
        </w:rPr>
        <w:t xml:space="preserve"> </w:t>
      </w:r>
      <w:r w:rsidRPr="00702EE3">
        <w:rPr>
          <w:w w:val="105"/>
          <w:lang w:val="ru-RU"/>
        </w:rPr>
        <w:t>дерево)</w:t>
      </w:r>
      <w:r w:rsidRPr="00702EE3">
        <w:rPr>
          <w:spacing w:val="-13"/>
          <w:w w:val="105"/>
          <w:lang w:val="ru-RU"/>
        </w:rPr>
        <w:t xml:space="preserve"> </w:t>
      </w:r>
      <w:r w:rsidRPr="00702EE3">
        <w:rPr>
          <w:w w:val="105"/>
          <w:lang w:val="ru-RU"/>
        </w:rPr>
        <w:t>в</w:t>
      </w:r>
      <w:r w:rsidRPr="00702EE3">
        <w:rPr>
          <w:spacing w:val="-13"/>
          <w:w w:val="105"/>
          <w:lang w:val="ru-RU"/>
        </w:rPr>
        <w:t xml:space="preserve"> </w:t>
      </w:r>
      <w:r w:rsidRPr="00702EE3">
        <w:rPr>
          <w:w w:val="105"/>
          <w:lang w:val="ru-RU"/>
        </w:rPr>
        <w:t>пределах</w:t>
      </w:r>
      <w:r w:rsidRPr="00702EE3">
        <w:rPr>
          <w:spacing w:val="-13"/>
          <w:w w:val="105"/>
          <w:lang w:val="ru-RU"/>
        </w:rPr>
        <w:t xml:space="preserve"> </w:t>
      </w:r>
      <w:r w:rsidRPr="00702EE3">
        <w:rPr>
          <w:w w:val="105"/>
          <w:lang w:val="ru-RU"/>
        </w:rPr>
        <w:t>двух;</w:t>
      </w:r>
    </w:p>
    <w:p w:rsidR="009233CA" w:rsidRPr="00702EE3" w:rsidRDefault="009233CA" w:rsidP="00702EE3">
      <w:pPr>
        <w:pStyle w:val="ab"/>
        <w:ind w:firstLine="284"/>
        <w:jc w:val="both"/>
        <w:rPr>
          <w:lang w:val="ru-RU"/>
        </w:rPr>
      </w:pPr>
      <w:r w:rsidRPr="00702EE3">
        <w:rPr>
          <w:w w:val="105"/>
          <w:lang w:val="ru-RU"/>
        </w:rPr>
        <w:t>учить</w:t>
      </w:r>
      <w:r w:rsidRPr="00702EE3">
        <w:rPr>
          <w:spacing w:val="-27"/>
          <w:w w:val="105"/>
          <w:lang w:val="ru-RU"/>
        </w:rPr>
        <w:t xml:space="preserve"> </w:t>
      </w:r>
      <w:r w:rsidRPr="00702EE3">
        <w:rPr>
          <w:w w:val="105"/>
          <w:lang w:val="ru-RU"/>
        </w:rPr>
        <w:t>детей</w:t>
      </w:r>
      <w:r w:rsidRPr="00702EE3">
        <w:rPr>
          <w:spacing w:val="-26"/>
          <w:w w:val="105"/>
          <w:lang w:val="ru-RU"/>
        </w:rPr>
        <w:t xml:space="preserve"> </w:t>
      </w:r>
      <w:r w:rsidRPr="00702EE3">
        <w:rPr>
          <w:w w:val="105"/>
          <w:lang w:val="ru-RU"/>
        </w:rPr>
        <w:t>дифференцировать</w:t>
      </w:r>
      <w:r w:rsidRPr="00702EE3">
        <w:rPr>
          <w:spacing w:val="-26"/>
          <w:w w:val="105"/>
          <w:lang w:val="ru-RU"/>
        </w:rPr>
        <w:t xml:space="preserve"> </w:t>
      </w:r>
      <w:r w:rsidRPr="00702EE3">
        <w:rPr>
          <w:w w:val="105"/>
          <w:lang w:val="ru-RU"/>
        </w:rPr>
        <w:t>на</w:t>
      </w:r>
      <w:r w:rsidRPr="00702EE3">
        <w:rPr>
          <w:spacing w:val="-26"/>
          <w:w w:val="105"/>
          <w:lang w:val="ru-RU"/>
        </w:rPr>
        <w:t xml:space="preserve"> </w:t>
      </w:r>
      <w:r w:rsidRPr="00702EE3">
        <w:rPr>
          <w:w w:val="105"/>
          <w:lang w:val="ru-RU"/>
        </w:rPr>
        <w:t>ощупь</w:t>
      </w:r>
      <w:r w:rsidRPr="00702EE3">
        <w:rPr>
          <w:spacing w:val="-26"/>
          <w:w w:val="105"/>
          <w:lang w:val="ru-RU"/>
        </w:rPr>
        <w:t xml:space="preserve"> </w:t>
      </w:r>
      <w:r w:rsidRPr="00702EE3">
        <w:rPr>
          <w:w w:val="105"/>
          <w:lang w:val="ru-RU"/>
        </w:rPr>
        <w:t>предметы</w:t>
      </w:r>
      <w:r w:rsidRPr="00702EE3">
        <w:rPr>
          <w:spacing w:val="-26"/>
          <w:w w:val="105"/>
          <w:lang w:val="ru-RU"/>
        </w:rPr>
        <w:t xml:space="preserve"> </w:t>
      </w:r>
      <w:r w:rsidRPr="00702EE3">
        <w:rPr>
          <w:w w:val="105"/>
          <w:lang w:val="ru-RU"/>
        </w:rPr>
        <w:t>по</w:t>
      </w:r>
      <w:r w:rsidRPr="00702EE3">
        <w:rPr>
          <w:spacing w:val="-26"/>
          <w:w w:val="105"/>
          <w:lang w:val="ru-RU"/>
        </w:rPr>
        <w:t xml:space="preserve"> </w:t>
      </w:r>
      <w:r w:rsidRPr="00702EE3">
        <w:rPr>
          <w:w w:val="105"/>
          <w:lang w:val="ru-RU"/>
        </w:rPr>
        <w:t>форме</w:t>
      </w:r>
      <w:r w:rsidRPr="00702EE3">
        <w:rPr>
          <w:spacing w:val="-26"/>
          <w:w w:val="105"/>
          <w:lang w:val="ru-RU"/>
        </w:rPr>
        <w:t xml:space="preserve"> </w:t>
      </w:r>
      <w:r w:rsidRPr="00702EE3">
        <w:rPr>
          <w:w w:val="105"/>
          <w:lang w:val="ru-RU"/>
        </w:rPr>
        <w:t>или</w:t>
      </w:r>
      <w:r w:rsidRPr="00702EE3">
        <w:rPr>
          <w:spacing w:val="-26"/>
          <w:w w:val="105"/>
          <w:lang w:val="ru-RU"/>
        </w:rPr>
        <w:t xml:space="preserve"> </w:t>
      </w:r>
      <w:r w:rsidRPr="00702EE3">
        <w:rPr>
          <w:w w:val="105"/>
          <w:lang w:val="ru-RU"/>
        </w:rPr>
        <w:t>по</w:t>
      </w:r>
      <w:r w:rsidRPr="00702EE3">
        <w:rPr>
          <w:spacing w:val="-26"/>
          <w:w w:val="105"/>
          <w:lang w:val="ru-RU"/>
        </w:rPr>
        <w:t xml:space="preserve"> </w:t>
      </w:r>
      <w:r w:rsidRPr="00702EE3">
        <w:rPr>
          <w:w w:val="105"/>
          <w:lang w:val="ru-RU"/>
        </w:rPr>
        <w:t>величине</w:t>
      </w:r>
      <w:r w:rsidRPr="00702EE3">
        <w:rPr>
          <w:spacing w:val="-26"/>
          <w:w w:val="105"/>
          <w:lang w:val="ru-RU"/>
        </w:rPr>
        <w:t xml:space="preserve"> </w:t>
      </w:r>
      <w:r w:rsidRPr="00702EE3">
        <w:rPr>
          <w:spacing w:val="-12"/>
          <w:w w:val="105"/>
          <w:lang w:val="ru-RU"/>
        </w:rPr>
        <w:t xml:space="preserve">— </w:t>
      </w:r>
      <w:r w:rsidRPr="00702EE3">
        <w:rPr>
          <w:w w:val="105"/>
          <w:lang w:val="ru-RU"/>
        </w:rPr>
        <w:t>выбор из трёх</w:t>
      </w:r>
      <w:r w:rsidRPr="00702EE3">
        <w:rPr>
          <w:spacing w:val="-36"/>
          <w:w w:val="105"/>
          <w:lang w:val="ru-RU"/>
        </w:rPr>
        <w:t xml:space="preserve"> </w:t>
      </w:r>
      <w:r w:rsidRPr="00702EE3">
        <w:rPr>
          <w:w w:val="105"/>
          <w:lang w:val="ru-RU"/>
        </w:rPr>
        <w:t>предметов;</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5"/>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обследовать</w:t>
      </w:r>
      <w:r w:rsidRPr="006F0F8B">
        <w:rPr>
          <w:spacing w:val="-25"/>
          <w:w w:val="105"/>
          <w:lang w:val="ru-RU"/>
        </w:rPr>
        <w:t xml:space="preserve"> </w:t>
      </w:r>
      <w:r w:rsidRPr="006F0F8B">
        <w:rPr>
          <w:w w:val="105"/>
          <w:lang w:val="ru-RU"/>
        </w:rPr>
        <w:t>предметы</w:t>
      </w:r>
      <w:r w:rsidRPr="006F0F8B">
        <w:rPr>
          <w:spacing w:val="-24"/>
          <w:w w:val="105"/>
          <w:lang w:val="ru-RU"/>
        </w:rPr>
        <w:t xml:space="preserve"> </w:t>
      </w:r>
      <w:r w:rsidRPr="006F0F8B">
        <w:rPr>
          <w:w w:val="105"/>
          <w:lang w:val="ru-RU"/>
        </w:rPr>
        <w:t>зрительно</w:t>
      </w:r>
      <w:r>
        <w:rPr>
          <w:w w:val="105"/>
          <w:lang w:val="ru-RU"/>
        </w:rPr>
        <w:t xml:space="preserve"> </w:t>
      </w:r>
      <w:r w:rsidRPr="006F0F8B">
        <w:rPr>
          <w:w w:val="105"/>
          <w:lang w:val="ru-RU"/>
        </w:rPr>
        <w:t>тактильно</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зрительно</w:t>
      </w:r>
      <w:r>
        <w:rPr>
          <w:w w:val="105"/>
          <w:lang w:val="ru-RU"/>
        </w:rPr>
        <w:t xml:space="preserve"> </w:t>
      </w:r>
      <w:proofErr w:type="spellStart"/>
      <w:r w:rsidRPr="006F0F8B">
        <w:rPr>
          <w:w w:val="105"/>
          <w:lang w:val="ru-RU"/>
        </w:rPr>
        <w:t>двигательно</w:t>
      </w:r>
      <w:proofErr w:type="spellEnd"/>
      <w:r w:rsidRPr="006F0F8B">
        <w:rPr>
          <w:w w:val="105"/>
          <w:lang w:val="ru-RU"/>
        </w:rPr>
        <w:t>. Зрительно</w:t>
      </w:r>
      <w:r>
        <w:rPr>
          <w:w w:val="105"/>
          <w:lang w:val="ru-RU"/>
        </w:rPr>
        <w:t xml:space="preserve"> </w:t>
      </w:r>
      <w:r w:rsidRPr="006F0F8B">
        <w:rPr>
          <w:w w:val="105"/>
          <w:lang w:val="ru-RU"/>
        </w:rPr>
        <w:t>тактильное обследование применять при восприятии объёмных предметов, зрительно</w:t>
      </w:r>
      <w:r>
        <w:rPr>
          <w:w w:val="105"/>
          <w:lang w:val="ru-RU"/>
        </w:rPr>
        <w:t xml:space="preserve"> </w:t>
      </w:r>
      <w:r w:rsidRPr="006F0F8B">
        <w:rPr>
          <w:w w:val="105"/>
          <w:lang w:val="ru-RU"/>
        </w:rPr>
        <w:t xml:space="preserve">двигательное — при восприятии плоскостных форм </w:t>
      </w:r>
      <w:r w:rsidRPr="006F0F8B">
        <w:rPr>
          <w:spacing w:val="-4"/>
          <w:w w:val="105"/>
          <w:lang w:val="ru-RU"/>
        </w:rPr>
        <w:t xml:space="preserve">или </w:t>
      </w:r>
      <w:r w:rsidRPr="006F0F8B">
        <w:rPr>
          <w:w w:val="105"/>
          <w:lang w:val="ru-RU"/>
        </w:rPr>
        <w:t>объектов,</w:t>
      </w:r>
      <w:r w:rsidRPr="006F0F8B">
        <w:rPr>
          <w:spacing w:val="-14"/>
          <w:w w:val="105"/>
          <w:lang w:val="ru-RU"/>
        </w:rPr>
        <w:t xml:space="preserve"> </w:t>
      </w:r>
      <w:r w:rsidRPr="006F0F8B">
        <w:rPr>
          <w:w w:val="105"/>
          <w:lang w:val="ru-RU"/>
        </w:rPr>
        <w:t>а</w:t>
      </w:r>
      <w:r w:rsidRPr="006F0F8B">
        <w:rPr>
          <w:spacing w:val="-14"/>
          <w:w w:val="105"/>
          <w:lang w:val="ru-RU"/>
        </w:rPr>
        <w:t xml:space="preserve"> </w:t>
      </w:r>
      <w:r w:rsidRPr="006F0F8B">
        <w:rPr>
          <w:w w:val="105"/>
          <w:lang w:val="ru-RU"/>
        </w:rPr>
        <w:t>также</w:t>
      </w:r>
      <w:r w:rsidRPr="006F0F8B">
        <w:rPr>
          <w:spacing w:val="-13"/>
          <w:w w:val="105"/>
          <w:lang w:val="ru-RU"/>
        </w:rPr>
        <w:t xml:space="preserve"> </w:t>
      </w:r>
      <w:r w:rsidRPr="006F0F8B">
        <w:rPr>
          <w:w w:val="105"/>
          <w:lang w:val="ru-RU"/>
        </w:rPr>
        <w:t>при</w:t>
      </w:r>
      <w:r w:rsidRPr="006F0F8B">
        <w:rPr>
          <w:spacing w:val="-14"/>
          <w:w w:val="105"/>
          <w:lang w:val="ru-RU"/>
        </w:rPr>
        <w:t xml:space="preserve"> </w:t>
      </w:r>
      <w:r w:rsidRPr="006F0F8B">
        <w:rPr>
          <w:w w:val="105"/>
          <w:lang w:val="ru-RU"/>
        </w:rPr>
        <w:t>вычленении</w:t>
      </w:r>
      <w:r w:rsidRPr="006F0F8B">
        <w:rPr>
          <w:spacing w:val="-13"/>
          <w:w w:val="105"/>
          <w:lang w:val="ru-RU"/>
        </w:rPr>
        <w:t xml:space="preserve"> </w:t>
      </w:r>
      <w:r w:rsidRPr="006F0F8B">
        <w:rPr>
          <w:w w:val="105"/>
          <w:lang w:val="ru-RU"/>
        </w:rPr>
        <w:t>контура</w:t>
      </w:r>
      <w:r w:rsidRPr="006F0F8B">
        <w:rPr>
          <w:spacing w:val="-14"/>
          <w:w w:val="105"/>
          <w:lang w:val="ru-RU"/>
        </w:rPr>
        <w:t xml:space="preserve"> </w:t>
      </w:r>
      <w:r w:rsidRPr="006F0F8B">
        <w:rPr>
          <w:w w:val="105"/>
          <w:lang w:val="ru-RU"/>
        </w:rPr>
        <w:t>из</w:t>
      </w:r>
      <w:r w:rsidRPr="006F0F8B">
        <w:rPr>
          <w:spacing w:val="-14"/>
          <w:w w:val="105"/>
          <w:lang w:val="ru-RU"/>
        </w:rPr>
        <w:t xml:space="preserve"> </w:t>
      </w:r>
      <w:r w:rsidRPr="006F0F8B">
        <w:rPr>
          <w:w w:val="105"/>
          <w:lang w:val="ru-RU"/>
        </w:rPr>
        <w:t>объёмного</w:t>
      </w:r>
      <w:r w:rsidRPr="006F0F8B">
        <w:rPr>
          <w:spacing w:val="-13"/>
          <w:w w:val="105"/>
          <w:lang w:val="ru-RU"/>
        </w:rPr>
        <w:t xml:space="preserve"> </w:t>
      </w:r>
      <w:r w:rsidRPr="006F0F8B">
        <w:rPr>
          <w:w w:val="105"/>
          <w:lang w:val="ru-RU"/>
        </w:rPr>
        <w:t>предмета;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1"/>
          <w:w w:val="105"/>
          <w:lang w:val="ru-RU"/>
        </w:rPr>
        <w:t xml:space="preserve"> </w:t>
      </w:r>
      <w:r w:rsidRPr="006F0F8B">
        <w:rPr>
          <w:w w:val="105"/>
          <w:lang w:val="ru-RU"/>
        </w:rPr>
        <w:t>детей</w:t>
      </w:r>
      <w:r w:rsidRPr="006F0F8B">
        <w:rPr>
          <w:spacing w:val="-30"/>
          <w:w w:val="105"/>
          <w:lang w:val="ru-RU"/>
        </w:rPr>
        <w:t xml:space="preserve"> </w:t>
      </w:r>
      <w:r w:rsidRPr="006F0F8B">
        <w:rPr>
          <w:w w:val="105"/>
          <w:lang w:val="ru-RU"/>
        </w:rPr>
        <w:t>правильно</w:t>
      </w:r>
      <w:r w:rsidRPr="006F0F8B">
        <w:rPr>
          <w:spacing w:val="-30"/>
          <w:w w:val="105"/>
          <w:lang w:val="ru-RU"/>
        </w:rPr>
        <w:t xml:space="preserve"> </w:t>
      </w:r>
      <w:r w:rsidRPr="006F0F8B">
        <w:rPr>
          <w:w w:val="105"/>
          <w:lang w:val="ru-RU"/>
        </w:rPr>
        <w:t>ощупывать</w:t>
      </w:r>
      <w:r w:rsidRPr="006F0F8B">
        <w:rPr>
          <w:spacing w:val="-30"/>
          <w:w w:val="105"/>
          <w:lang w:val="ru-RU"/>
        </w:rPr>
        <w:t xml:space="preserve"> </w:t>
      </w:r>
      <w:r w:rsidRPr="006F0F8B">
        <w:rPr>
          <w:w w:val="105"/>
          <w:lang w:val="ru-RU"/>
        </w:rPr>
        <w:t>предметы,</w:t>
      </w:r>
      <w:r w:rsidRPr="006F0F8B">
        <w:rPr>
          <w:spacing w:val="-30"/>
          <w:w w:val="105"/>
          <w:lang w:val="ru-RU"/>
        </w:rPr>
        <w:t xml:space="preserve"> </w:t>
      </w:r>
      <w:r w:rsidRPr="006F0F8B">
        <w:rPr>
          <w:w w:val="105"/>
          <w:lang w:val="ru-RU"/>
        </w:rPr>
        <w:t>выделяя</w:t>
      </w:r>
      <w:r w:rsidRPr="006F0F8B">
        <w:rPr>
          <w:spacing w:val="-30"/>
          <w:w w:val="105"/>
          <w:lang w:val="ru-RU"/>
        </w:rPr>
        <w:t xml:space="preserve"> </w:t>
      </w:r>
      <w:r w:rsidRPr="006F0F8B">
        <w:rPr>
          <w:w w:val="105"/>
          <w:lang w:val="ru-RU"/>
        </w:rPr>
        <w:t>при</w:t>
      </w:r>
      <w:r w:rsidRPr="006F0F8B">
        <w:rPr>
          <w:spacing w:val="-30"/>
          <w:w w:val="105"/>
          <w:lang w:val="ru-RU"/>
        </w:rPr>
        <w:t xml:space="preserve"> </w:t>
      </w:r>
      <w:r w:rsidRPr="006F0F8B">
        <w:rPr>
          <w:w w:val="105"/>
          <w:lang w:val="ru-RU"/>
        </w:rPr>
        <w:t>этом</w:t>
      </w:r>
      <w:r w:rsidRPr="006F0F8B">
        <w:rPr>
          <w:spacing w:val="-30"/>
          <w:w w:val="105"/>
          <w:lang w:val="ru-RU"/>
        </w:rPr>
        <w:t xml:space="preserve"> </w:t>
      </w:r>
      <w:r w:rsidRPr="006F0F8B">
        <w:rPr>
          <w:w w:val="105"/>
          <w:lang w:val="ru-RU"/>
        </w:rPr>
        <w:t>характерные</w:t>
      </w:r>
      <w:r w:rsidRPr="006F0F8B">
        <w:rPr>
          <w:spacing w:val="-30"/>
          <w:w w:val="105"/>
          <w:lang w:val="ru-RU"/>
        </w:rPr>
        <w:t xml:space="preserve"> </w:t>
      </w:r>
      <w:r w:rsidRPr="006F0F8B">
        <w:rPr>
          <w:spacing w:val="-4"/>
          <w:w w:val="105"/>
          <w:lang w:val="ru-RU"/>
        </w:rPr>
        <w:t>при</w:t>
      </w:r>
      <w:r w:rsidRPr="006F0F8B">
        <w:rPr>
          <w:w w:val="105"/>
          <w:lang w:val="ru-RU"/>
        </w:rPr>
        <w:t>знаки;</w:t>
      </w:r>
    </w:p>
    <w:p w:rsidR="009233CA" w:rsidRPr="006F0F8B" w:rsidRDefault="009233CA" w:rsidP="009233CA">
      <w:pPr>
        <w:pStyle w:val="ab"/>
        <w:spacing w:line="249" w:lineRule="auto"/>
        <w:ind w:firstLine="284"/>
        <w:jc w:val="both"/>
        <w:rPr>
          <w:lang w:val="ru-RU"/>
        </w:rPr>
      </w:pPr>
      <w:r w:rsidRPr="006F0F8B">
        <w:rPr>
          <w:w w:val="105"/>
          <w:lang w:val="ru-RU"/>
        </w:rPr>
        <w:t>знакомить</w:t>
      </w:r>
      <w:r w:rsidRPr="006F0F8B">
        <w:rPr>
          <w:spacing w:val="-26"/>
          <w:w w:val="105"/>
          <w:lang w:val="ru-RU"/>
        </w:rPr>
        <w:t xml:space="preserve"> </w:t>
      </w:r>
      <w:r w:rsidRPr="006F0F8B">
        <w:rPr>
          <w:w w:val="105"/>
          <w:lang w:val="ru-RU"/>
        </w:rPr>
        <w:t>детей</w:t>
      </w:r>
      <w:r w:rsidRPr="006F0F8B">
        <w:rPr>
          <w:spacing w:val="-27"/>
          <w:w w:val="105"/>
          <w:lang w:val="ru-RU"/>
        </w:rPr>
        <w:t xml:space="preserve"> </w:t>
      </w:r>
      <w:r w:rsidRPr="006F0F8B">
        <w:rPr>
          <w:w w:val="105"/>
          <w:lang w:val="ru-RU"/>
        </w:rPr>
        <w:t>с</w:t>
      </w:r>
      <w:r w:rsidRPr="006F0F8B">
        <w:rPr>
          <w:spacing w:val="-26"/>
          <w:w w:val="105"/>
          <w:lang w:val="ru-RU"/>
        </w:rPr>
        <w:t xml:space="preserve"> </w:t>
      </w:r>
      <w:r w:rsidRPr="006F0F8B">
        <w:rPr>
          <w:w w:val="105"/>
          <w:lang w:val="ru-RU"/>
        </w:rPr>
        <w:t>различными</w:t>
      </w:r>
      <w:r w:rsidRPr="006F0F8B">
        <w:rPr>
          <w:spacing w:val="-26"/>
          <w:w w:val="105"/>
          <w:lang w:val="ru-RU"/>
        </w:rPr>
        <w:t xml:space="preserve"> </w:t>
      </w:r>
      <w:r w:rsidRPr="006F0F8B">
        <w:rPr>
          <w:w w:val="105"/>
          <w:lang w:val="ru-RU"/>
        </w:rPr>
        <w:t>качествами</w:t>
      </w:r>
      <w:r w:rsidRPr="006F0F8B">
        <w:rPr>
          <w:spacing w:val="-26"/>
          <w:w w:val="105"/>
          <w:lang w:val="ru-RU"/>
        </w:rPr>
        <w:t xml:space="preserve"> </w:t>
      </w:r>
      <w:r w:rsidRPr="006F0F8B">
        <w:rPr>
          <w:w w:val="105"/>
          <w:lang w:val="ru-RU"/>
        </w:rPr>
        <w:t>поверхностей</w:t>
      </w:r>
      <w:r w:rsidRPr="006F0F8B">
        <w:rPr>
          <w:spacing w:val="-26"/>
          <w:w w:val="105"/>
          <w:lang w:val="ru-RU"/>
        </w:rPr>
        <w:t xml:space="preserve"> </w:t>
      </w:r>
      <w:r w:rsidRPr="006F0F8B">
        <w:rPr>
          <w:w w:val="105"/>
          <w:lang w:val="ru-RU"/>
        </w:rPr>
        <w:t>материалов:</w:t>
      </w:r>
      <w:r w:rsidRPr="006F0F8B">
        <w:rPr>
          <w:spacing w:val="-26"/>
          <w:w w:val="105"/>
          <w:lang w:val="ru-RU"/>
        </w:rPr>
        <w:t xml:space="preserve"> </w:t>
      </w:r>
      <w:r w:rsidRPr="006F0F8B">
        <w:rPr>
          <w:w w:val="105"/>
          <w:lang w:val="ru-RU"/>
        </w:rPr>
        <w:t>железный, деревянный</w:t>
      </w:r>
      <w:r w:rsidRPr="006F0F8B">
        <w:rPr>
          <w:spacing w:val="-13"/>
          <w:w w:val="105"/>
          <w:lang w:val="ru-RU"/>
        </w:rPr>
        <w:t xml:space="preserve"> </w:t>
      </w:r>
      <w:r w:rsidRPr="006F0F8B">
        <w:rPr>
          <w:w w:val="105"/>
          <w:lang w:val="ru-RU"/>
        </w:rPr>
        <w:t>(железо</w:t>
      </w:r>
      <w:r w:rsidRPr="006F0F8B">
        <w:rPr>
          <w:spacing w:val="-13"/>
          <w:w w:val="105"/>
          <w:lang w:val="ru-RU"/>
        </w:rPr>
        <w:t xml:space="preserve"> </w:t>
      </w:r>
      <w:r w:rsidRPr="006F0F8B">
        <w:rPr>
          <w:w w:val="105"/>
          <w:lang w:val="ru-RU"/>
        </w:rPr>
        <w:t>холодное,</w:t>
      </w:r>
      <w:r w:rsidRPr="006F0F8B">
        <w:rPr>
          <w:spacing w:val="-13"/>
          <w:w w:val="105"/>
          <w:lang w:val="ru-RU"/>
        </w:rPr>
        <w:t xml:space="preserve"> </w:t>
      </w:r>
      <w:r w:rsidRPr="006F0F8B">
        <w:rPr>
          <w:w w:val="105"/>
          <w:lang w:val="ru-RU"/>
        </w:rPr>
        <w:t>дерево</w:t>
      </w:r>
      <w:r w:rsidRPr="006F0F8B">
        <w:rPr>
          <w:spacing w:val="-12"/>
          <w:w w:val="105"/>
          <w:lang w:val="ru-RU"/>
        </w:rPr>
        <w:t xml:space="preserve"> </w:t>
      </w:r>
      <w:r w:rsidRPr="006F0F8B">
        <w:rPr>
          <w:w w:val="105"/>
          <w:lang w:val="ru-RU"/>
        </w:rPr>
        <w:t>тёплое);</w:t>
      </w:r>
    </w:p>
    <w:p w:rsidR="009233CA" w:rsidRPr="006F0F8B" w:rsidRDefault="009233CA" w:rsidP="009233CA">
      <w:pPr>
        <w:pStyle w:val="ab"/>
        <w:spacing w:line="249" w:lineRule="auto"/>
        <w:ind w:firstLine="284"/>
        <w:jc w:val="both"/>
        <w:rPr>
          <w:lang w:val="ru-RU"/>
        </w:rPr>
      </w:pPr>
      <w:r w:rsidRPr="006F0F8B">
        <w:rPr>
          <w:spacing w:val="-5"/>
          <w:w w:val="105"/>
          <w:lang w:val="ru-RU"/>
        </w:rPr>
        <w:t>закреплять</w:t>
      </w:r>
      <w:r w:rsidRPr="006F0F8B">
        <w:rPr>
          <w:spacing w:val="-31"/>
          <w:w w:val="105"/>
          <w:lang w:val="ru-RU"/>
        </w:rPr>
        <w:t xml:space="preserve"> </w:t>
      </w:r>
      <w:r w:rsidRPr="006F0F8B">
        <w:rPr>
          <w:spacing w:val="-5"/>
          <w:w w:val="105"/>
          <w:lang w:val="ru-RU"/>
        </w:rPr>
        <w:t>умения</w:t>
      </w:r>
      <w:r w:rsidRPr="006F0F8B">
        <w:rPr>
          <w:spacing w:val="-31"/>
          <w:w w:val="105"/>
          <w:lang w:val="ru-RU"/>
        </w:rPr>
        <w:t xml:space="preserve"> </w:t>
      </w:r>
      <w:r w:rsidRPr="006F0F8B">
        <w:rPr>
          <w:spacing w:val="-4"/>
          <w:w w:val="105"/>
          <w:lang w:val="ru-RU"/>
        </w:rPr>
        <w:t>детей</w:t>
      </w:r>
      <w:r w:rsidRPr="006F0F8B">
        <w:rPr>
          <w:spacing w:val="-31"/>
          <w:w w:val="105"/>
          <w:lang w:val="ru-RU"/>
        </w:rPr>
        <w:t xml:space="preserve"> </w:t>
      </w:r>
      <w:r w:rsidRPr="006F0F8B">
        <w:rPr>
          <w:spacing w:val="-5"/>
          <w:w w:val="105"/>
          <w:lang w:val="ru-RU"/>
        </w:rPr>
        <w:t>различать</w:t>
      </w:r>
      <w:r w:rsidRPr="006F0F8B">
        <w:rPr>
          <w:spacing w:val="-31"/>
          <w:w w:val="105"/>
          <w:lang w:val="ru-RU"/>
        </w:rPr>
        <w:t xml:space="preserve"> </w:t>
      </w:r>
      <w:r w:rsidRPr="006F0F8B">
        <w:rPr>
          <w:spacing w:val="-5"/>
          <w:w w:val="105"/>
          <w:lang w:val="ru-RU"/>
        </w:rPr>
        <w:t>предметы</w:t>
      </w:r>
      <w:r w:rsidRPr="006F0F8B">
        <w:rPr>
          <w:spacing w:val="-31"/>
          <w:w w:val="105"/>
          <w:lang w:val="ru-RU"/>
        </w:rPr>
        <w:t xml:space="preserve"> </w:t>
      </w:r>
      <w:r w:rsidRPr="006F0F8B">
        <w:rPr>
          <w:spacing w:val="-3"/>
          <w:w w:val="105"/>
          <w:lang w:val="ru-RU"/>
        </w:rPr>
        <w:t>по</w:t>
      </w:r>
      <w:r w:rsidRPr="006F0F8B">
        <w:rPr>
          <w:spacing w:val="-31"/>
          <w:w w:val="105"/>
          <w:lang w:val="ru-RU"/>
        </w:rPr>
        <w:t xml:space="preserve"> </w:t>
      </w:r>
      <w:r w:rsidRPr="006F0F8B">
        <w:rPr>
          <w:spacing w:val="-5"/>
          <w:w w:val="105"/>
          <w:lang w:val="ru-RU"/>
        </w:rPr>
        <w:t>температуре:</w:t>
      </w:r>
      <w:r w:rsidRPr="006F0F8B">
        <w:rPr>
          <w:spacing w:val="-31"/>
          <w:w w:val="105"/>
          <w:lang w:val="ru-RU"/>
        </w:rPr>
        <w:t xml:space="preserve"> </w:t>
      </w:r>
      <w:r w:rsidRPr="006F0F8B">
        <w:rPr>
          <w:spacing w:val="-5"/>
          <w:w w:val="105"/>
          <w:lang w:val="ru-RU"/>
        </w:rPr>
        <w:t>холодный</w:t>
      </w:r>
      <w:r w:rsidRPr="006F0F8B">
        <w:rPr>
          <w:spacing w:val="-31"/>
          <w:w w:val="105"/>
          <w:lang w:val="ru-RU"/>
        </w:rPr>
        <w:t xml:space="preserve"> </w:t>
      </w:r>
      <w:r w:rsidRPr="006F0F8B">
        <w:rPr>
          <w:w w:val="105"/>
          <w:lang w:val="ru-RU"/>
        </w:rPr>
        <w:t>—</w:t>
      </w:r>
      <w:r w:rsidRPr="006F0F8B">
        <w:rPr>
          <w:spacing w:val="-31"/>
          <w:w w:val="105"/>
          <w:lang w:val="ru-RU"/>
        </w:rPr>
        <w:t xml:space="preserve"> </w:t>
      </w:r>
      <w:r w:rsidRPr="006F0F8B">
        <w:rPr>
          <w:spacing w:val="-5"/>
          <w:w w:val="105"/>
          <w:lang w:val="ru-RU"/>
        </w:rPr>
        <w:t xml:space="preserve">тёплый; </w:t>
      </w:r>
      <w:r w:rsidRPr="006F0F8B">
        <w:rPr>
          <w:w w:val="105"/>
          <w:lang w:val="ru-RU"/>
        </w:rPr>
        <w:t>учить детей на ощупь дифференцировать предметы по форме — выбор из</w:t>
      </w:r>
      <w:r w:rsidRPr="006F0F8B">
        <w:rPr>
          <w:spacing w:val="-40"/>
          <w:w w:val="105"/>
          <w:lang w:val="ru-RU"/>
        </w:rPr>
        <w:t xml:space="preserve"> </w:t>
      </w:r>
      <w:r w:rsidRPr="006F0F8B">
        <w:rPr>
          <w:spacing w:val="-3"/>
          <w:w w:val="105"/>
          <w:lang w:val="ru-RU"/>
        </w:rPr>
        <w:t xml:space="preserve">трёх </w:t>
      </w:r>
      <w:r w:rsidRPr="006F0F8B">
        <w:rPr>
          <w:w w:val="105"/>
          <w:lang w:val="ru-RU"/>
        </w:rPr>
        <w:t>предметов (шар, юла,</w:t>
      </w:r>
      <w:r w:rsidRPr="006F0F8B">
        <w:rPr>
          <w:spacing w:val="-36"/>
          <w:w w:val="105"/>
          <w:lang w:val="ru-RU"/>
        </w:rPr>
        <w:t xml:space="preserve"> </w:t>
      </w:r>
      <w:r w:rsidRPr="006F0F8B">
        <w:rPr>
          <w:w w:val="105"/>
          <w:lang w:val="ru-RU"/>
        </w:rPr>
        <w:t>куб);</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0"/>
          <w:w w:val="105"/>
          <w:lang w:val="ru-RU"/>
        </w:rPr>
        <w:t xml:space="preserve"> </w:t>
      </w:r>
      <w:r w:rsidRPr="006F0F8B">
        <w:rPr>
          <w:w w:val="105"/>
          <w:lang w:val="ru-RU"/>
        </w:rPr>
        <w:t>детей</w:t>
      </w:r>
      <w:r w:rsidRPr="006F0F8B">
        <w:rPr>
          <w:spacing w:val="-19"/>
          <w:w w:val="105"/>
          <w:lang w:val="ru-RU"/>
        </w:rPr>
        <w:t xml:space="preserve"> </w:t>
      </w:r>
      <w:r w:rsidRPr="006F0F8B">
        <w:rPr>
          <w:w w:val="105"/>
          <w:lang w:val="ru-RU"/>
        </w:rPr>
        <w:t>выполнять</w:t>
      </w:r>
      <w:r w:rsidRPr="006F0F8B">
        <w:rPr>
          <w:spacing w:val="-19"/>
          <w:w w:val="105"/>
          <w:lang w:val="ru-RU"/>
        </w:rPr>
        <w:t xml:space="preserve"> </w:t>
      </w:r>
      <w:r w:rsidRPr="006F0F8B">
        <w:rPr>
          <w:w w:val="105"/>
          <w:lang w:val="ru-RU"/>
        </w:rPr>
        <w:t>на</w:t>
      </w:r>
      <w:r w:rsidRPr="006F0F8B">
        <w:rPr>
          <w:spacing w:val="-19"/>
          <w:w w:val="105"/>
          <w:lang w:val="ru-RU"/>
        </w:rPr>
        <w:t xml:space="preserve"> </w:t>
      </w:r>
      <w:r w:rsidRPr="006F0F8B">
        <w:rPr>
          <w:w w:val="105"/>
          <w:lang w:val="ru-RU"/>
        </w:rPr>
        <w:t>ощупь</w:t>
      </w:r>
      <w:r w:rsidRPr="006F0F8B">
        <w:rPr>
          <w:spacing w:val="-19"/>
          <w:w w:val="105"/>
          <w:lang w:val="ru-RU"/>
        </w:rPr>
        <w:t xml:space="preserve"> </w:t>
      </w:r>
      <w:r w:rsidRPr="006F0F8B">
        <w:rPr>
          <w:w w:val="105"/>
          <w:lang w:val="ru-RU"/>
        </w:rPr>
        <w:t>выбор</w:t>
      </w:r>
      <w:r w:rsidRPr="006F0F8B">
        <w:rPr>
          <w:spacing w:val="-19"/>
          <w:w w:val="105"/>
          <w:lang w:val="ru-RU"/>
        </w:rPr>
        <w:t xml:space="preserve"> </w:t>
      </w:r>
      <w:r w:rsidRPr="006F0F8B">
        <w:rPr>
          <w:w w:val="105"/>
          <w:lang w:val="ru-RU"/>
        </w:rPr>
        <w:t>предметов</w:t>
      </w:r>
      <w:r w:rsidRPr="006F0F8B">
        <w:rPr>
          <w:spacing w:val="-20"/>
          <w:w w:val="105"/>
          <w:lang w:val="ru-RU"/>
        </w:rPr>
        <w:t xml:space="preserve"> </w:t>
      </w:r>
      <w:r w:rsidRPr="006F0F8B">
        <w:rPr>
          <w:w w:val="105"/>
          <w:lang w:val="ru-RU"/>
        </w:rPr>
        <w:t>разной</w:t>
      </w:r>
      <w:r w:rsidRPr="006F0F8B">
        <w:rPr>
          <w:spacing w:val="-19"/>
          <w:w w:val="105"/>
          <w:lang w:val="ru-RU"/>
        </w:rPr>
        <w:t xml:space="preserve"> </w:t>
      </w:r>
      <w:r w:rsidRPr="006F0F8B">
        <w:rPr>
          <w:w w:val="105"/>
          <w:lang w:val="ru-RU"/>
        </w:rPr>
        <w:t>формы</w:t>
      </w:r>
      <w:r w:rsidRPr="006F0F8B">
        <w:rPr>
          <w:spacing w:val="-19"/>
          <w:w w:val="105"/>
          <w:lang w:val="ru-RU"/>
        </w:rPr>
        <w:t xml:space="preserve"> </w:t>
      </w:r>
      <w:r w:rsidRPr="006F0F8B">
        <w:rPr>
          <w:w w:val="105"/>
          <w:lang w:val="ru-RU"/>
        </w:rPr>
        <w:t>(величины,</w:t>
      </w:r>
      <w:r w:rsidRPr="006F0F8B">
        <w:rPr>
          <w:spacing w:val="-19"/>
          <w:w w:val="105"/>
          <w:lang w:val="ru-RU"/>
        </w:rPr>
        <w:t xml:space="preserve"> </w:t>
      </w:r>
      <w:r w:rsidRPr="006F0F8B">
        <w:rPr>
          <w:spacing w:val="-6"/>
          <w:w w:val="105"/>
          <w:lang w:val="ru-RU"/>
        </w:rPr>
        <w:t>ма</w:t>
      </w:r>
      <w:r w:rsidRPr="006F0F8B">
        <w:rPr>
          <w:w w:val="105"/>
          <w:lang w:val="ru-RU"/>
        </w:rPr>
        <w:t>териала)</w:t>
      </w:r>
      <w:r w:rsidRPr="006F0F8B">
        <w:rPr>
          <w:spacing w:val="-7"/>
          <w:w w:val="105"/>
          <w:lang w:val="ru-RU"/>
        </w:rPr>
        <w:t xml:space="preserve"> </w:t>
      </w:r>
      <w:r w:rsidRPr="006F0F8B">
        <w:rPr>
          <w:w w:val="105"/>
          <w:lang w:val="ru-RU"/>
        </w:rPr>
        <w:t>по</w:t>
      </w:r>
      <w:r w:rsidRPr="006F0F8B">
        <w:rPr>
          <w:spacing w:val="-6"/>
          <w:w w:val="105"/>
          <w:lang w:val="ru-RU"/>
        </w:rPr>
        <w:t xml:space="preserve"> </w:t>
      </w:r>
      <w:r w:rsidRPr="006F0F8B">
        <w:rPr>
          <w:w w:val="105"/>
          <w:lang w:val="ru-RU"/>
        </w:rPr>
        <w:t>словесной</w:t>
      </w:r>
      <w:r w:rsidRPr="006F0F8B">
        <w:rPr>
          <w:spacing w:val="-7"/>
          <w:w w:val="105"/>
          <w:lang w:val="ru-RU"/>
        </w:rPr>
        <w:t xml:space="preserve"> </w:t>
      </w:r>
      <w:r w:rsidRPr="006F0F8B">
        <w:rPr>
          <w:w w:val="105"/>
          <w:lang w:val="ru-RU"/>
        </w:rPr>
        <w:t>инструкции</w:t>
      </w:r>
      <w:r w:rsidRPr="006F0F8B">
        <w:rPr>
          <w:spacing w:val="-6"/>
          <w:w w:val="105"/>
          <w:lang w:val="ru-RU"/>
        </w:rPr>
        <w:t xml:space="preserve"> </w:t>
      </w:r>
      <w:r w:rsidRPr="006F0F8B">
        <w:rPr>
          <w:w w:val="105"/>
          <w:lang w:val="ru-RU"/>
        </w:rPr>
        <w:t>(«Дай</w:t>
      </w:r>
      <w:r w:rsidRPr="006F0F8B">
        <w:rPr>
          <w:spacing w:val="-7"/>
          <w:w w:val="105"/>
          <w:lang w:val="ru-RU"/>
        </w:rPr>
        <w:t xml:space="preserve"> </w:t>
      </w:r>
      <w:r w:rsidRPr="006F0F8B">
        <w:rPr>
          <w:w w:val="105"/>
          <w:lang w:val="ru-RU"/>
        </w:rPr>
        <w:t>шар</w:t>
      </w:r>
      <w:r w:rsidRPr="006F0F8B">
        <w:rPr>
          <w:spacing w:val="-6"/>
          <w:w w:val="105"/>
          <w:lang w:val="ru-RU"/>
        </w:rPr>
        <w:t xml:space="preserve"> </w:t>
      </w:r>
      <w:r w:rsidRPr="006F0F8B">
        <w:rPr>
          <w:w w:val="105"/>
          <w:lang w:val="ru-RU"/>
        </w:rPr>
        <w:t>деревянный,</w:t>
      </w:r>
      <w:r w:rsidRPr="006F0F8B">
        <w:rPr>
          <w:spacing w:val="-6"/>
          <w:w w:val="105"/>
          <w:lang w:val="ru-RU"/>
        </w:rPr>
        <w:t xml:space="preserve"> </w:t>
      </w:r>
      <w:r w:rsidRPr="006F0F8B">
        <w:rPr>
          <w:w w:val="105"/>
          <w:lang w:val="ru-RU"/>
        </w:rPr>
        <w:t>шар</w:t>
      </w:r>
      <w:r w:rsidRPr="006F0F8B">
        <w:rPr>
          <w:spacing w:val="-7"/>
          <w:w w:val="105"/>
          <w:lang w:val="ru-RU"/>
        </w:rPr>
        <w:t xml:space="preserve"> </w:t>
      </w:r>
      <w:r w:rsidRPr="006F0F8B">
        <w:rPr>
          <w:w w:val="105"/>
          <w:lang w:val="ru-RU"/>
        </w:rPr>
        <w:t>пластилиновый, шар</w:t>
      </w:r>
      <w:r w:rsidRPr="006F0F8B">
        <w:rPr>
          <w:spacing w:val="-13"/>
          <w:w w:val="105"/>
          <w:lang w:val="ru-RU"/>
        </w:rPr>
        <w:t xml:space="preserve"> </w:t>
      </w:r>
      <w:r w:rsidRPr="006F0F8B">
        <w:rPr>
          <w:w w:val="105"/>
          <w:lang w:val="ru-RU"/>
        </w:rPr>
        <w:t>железный»);</w:t>
      </w:r>
    </w:p>
    <w:p w:rsidR="009233CA" w:rsidRPr="006F0F8B" w:rsidRDefault="009233CA" w:rsidP="009233CA">
      <w:pPr>
        <w:pStyle w:val="ab"/>
        <w:spacing w:line="249" w:lineRule="auto"/>
        <w:ind w:firstLine="284"/>
        <w:jc w:val="both"/>
        <w:rPr>
          <w:lang w:val="ru-RU"/>
        </w:rPr>
      </w:pPr>
      <w:r w:rsidRPr="006F0F8B">
        <w:rPr>
          <w:spacing w:val="-5"/>
          <w:w w:val="105"/>
          <w:lang w:val="ru-RU"/>
        </w:rPr>
        <w:t>формировать</w:t>
      </w:r>
      <w:r w:rsidRPr="006F0F8B">
        <w:rPr>
          <w:spacing w:val="-15"/>
          <w:w w:val="105"/>
          <w:lang w:val="ru-RU"/>
        </w:rPr>
        <w:t xml:space="preserve"> </w:t>
      </w:r>
      <w:r w:rsidRPr="006F0F8B">
        <w:rPr>
          <w:w w:val="105"/>
          <w:lang w:val="ru-RU"/>
        </w:rPr>
        <w:t>у</w:t>
      </w:r>
      <w:r w:rsidRPr="006F0F8B">
        <w:rPr>
          <w:spacing w:val="-14"/>
          <w:w w:val="105"/>
          <w:lang w:val="ru-RU"/>
        </w:rPr>
        <w:t xml:space="preserve"> </w:t>
      </w:r>
      <w:r w:rsidRPr="006F0F8B">
        <w:rPr>
          <w:spacing w:val="-4"/>
          <w:w w:val="105"/>
          <w:lang w:val="ru-RU"/>
        </w:rPr>
        <w:t>детей</w:t>
      </w:r>
      <w:r w:rsidRPr="006F0F8B">
        <w:rPr>
          <w:spacing w:val="-14"/>
          <w:w w:val="105"/>
          <w:lang w:val="ru-RU"/>
        </w:rPr>
        <w:t xml:space="preserve"> </w:t>
      </w:r>
      <w:r w:rsidRPr="006F0F8B">
        <w:rPr>
          <w:spacing w:val="-5"/>
          <w:w w:val="105"/>
          <w:lang w:val="ru-RU"/>
        </w:rPr>
        <w:t>координацию</w:t>
      </w:r>
      <w:r w:rsidRPr="006F0F8B">
        <w:rPr>
          <w:spacing w:val="-15"/>
          <w:w w:val="105"/>
          <w:lang w:val="ru-RU"/>
        </w:rPr>
        <w:t xml:space="preserve"> </w:t>
      </w:r>
      <w:r w:rsidRPr="006F0F8B">
        <w:rPr>
          <w:spacing w:val="-4"/>
          <w:w w:val="105"/>
          <w:lang w:val="ru-RU"/>
        </w:rPr>
        <w:t>руки</w:t>
      </w:r>
      <w:r w:rsidRPr="006F0F8B">
        <w:rPr>
          <w:spacing w:val="-14"/>
          <w:w w:val="105"/>
          <w:lang w:val="ru-RU"/>
        </w:rPr>
        <w:t xml:space="preserve"> </w:t>
      </w:r>
      <w:r w:rsidRPr="006F0F8B">
        <w:rPr>
          <w:w w:val="105"/>
          <w:lang w:val="ru-RU"/>
        </w:rPr>
        <w:t>и</w:t>
      </w:r>
      <w:r w:rsidRPr="006F0F8B">
        <w:rPr>
          <w:spacing w:val="-14"/>
          <w:w w:val="105"/>
          <w:lang w:val="ru-RU"/>
        </w:rPr>
        <w:t xml:space="preserve"> </w:t>
      </w:r>
      <w:r w:rsidRPr="006F0F8B">
        <w:rPr>
          <w:spacing w:val="-7"/>
          <w:w w:val="105"/>
          <w:lang w:val="ru-RU"/>
        </w:rPr>
        <w:t>глаза:</w:t>
      </w:r>
      <w:r w:rsidRPr="006F0F8B">
        <w:rPr>
          <w:spacing w:val="-15"/>
          <w:w w:val="105"/>
          <w:lang w:val="ru-RU"/>
        </w:rPr>
        <w:t xml:space="preserve"> </w:t>
      </w:r>
      <w:r w:rsidRPr="006F0F8B">
        <w:rPr>
          <w:spacing w:val="-5"/>
          <w:w w:val="105"/>
          <w:lang w:val="ru-RU"/>
        </w:rPr>
        <w:t>узнавать</w:t>
      </w:r>
      <w:r w:rsidRPr="006F0F8B">
        <w:rPr>
          <w:spacing w:val="-14"/>
          <w:w w:val="105"/>
          <w:lang w:val="ru-RU"/>
        </w:rPr>
        <w:t xml:space="preserve"> </w:t>
      </w:r>
      <w:r w:rsidRPr="006F0F8B">
        <w:rPr>
          <w:spacing w:val="-3"/>
          <w:w w:val="105"/>
          <w:lang w:val="ru-RU"/>
        </w:rPr>
        <w:t>на</w:t>
      </w:r>
      <w:r w:rsidRPr="006F0F8B">
        <w:rPr>
          <w:spacing w:val="-14"/>
          <w:w w:val="105"/>
          <w:lang w:val="ru-RU"/>
        </w:rPr>
        <w:t xml:space="preserve"> </w:t>
      </w:r>
      <w:r w:rsidRPr="006F0F8B">
        <w:rPr>
          <w:spacing w:val="-4"/>
          <w:w w:val="105"/>
          <w:lang w:val="ru-RU"/>
        </w:rPr>
        <w:t>ощупь</w:t>
      </w:r>
      <w:r w:rsidRPr="006F0F8B">
        <w:rPr>
          <w:spacing w:val="-15"/>
          <w:w w:val="105"/>
          <w:lang w:val="ru-RU"/>
        </w:rPr>
        <w:t xml:space="preserve"> </w:t>
      </w:r>
      <w:r w:rsidRPr="006F0F8B">
        <w:rPr>
          <w:spacing w:val="-5"/>
          <w:w w:val="105"/>
          <w:lang w:val="ru-RU"/>
        </w:rPr>
        <w:t>предметы</w:t>
      </w:r>
      <w:r w:rsidRPr="006F0F8B">
        <w:rPr>
          <w:spacing w:val="-14"/>
          <w:w w:val="105"/>
          <w:lang w:val="ru-RU"/>
        </w:rPr>
        <w:t xml:space="preserve"> </w:t>
      </w:r>
      <w:r w:rsidRPr="006F0F8B">
        <w:rPr>
          <w:spacing w:val="-5"/>
          <w:w w:val="105"/>
          <w:lang w:val="ru-RU"/>
        </w:rPr>
        <w:t>резко различной</w:t>
      </w:r>
      <w:r w:rsidRPr="006F0F8B">
        <w:rPr>
          <w:spacing w:val="-25"/>
          <w:w w:val="105"/>
          <w:lang w:val="ru-RU"/>
        </w:rPr>
        <w:t xml:space="preserve"> </w:t>
      </w:r>
      <w:r w:rsidRPr="006F0F8B">
        <w:rPr>
          <w:spacing w:val="-4"/>
          <w:w w:val="105"/>
          <w:lang w:val="ru-RU"/>
        </w:rPr>
        <w:t>формы</w:t>
      </w:r>
      <w:r w:rsidRPr="006F0F8B">
        <w:rPr>
          <w:spacing w:val="-24"/>
          <w:w w:val="105"/>
          <w:lang w:val="ru-RU"/>
        </w:rPr>
        <w:t xml:space="preserve"> </w:t>
      </w:r>
      <w:r w:rsidRPr="006F0F8B">
        <w:rPr>
          <w:spacing w:val="-4"/>
          <w:w w:val="105"/>
          <w:lang w:val="ru-RU"/>
        </w:rPr>
        <w:t>при</w:t>
      </w:r>
      <w:r w:rsidRPr="006F0F8B">
        <w:rPr>
          <w:spacing w:val="-24"/>
          <w:w w:val="105"/>
          <w:lang w:val="ru-RU"/>
        </w:rPr>
        <w:t xml:space="preserve"> </w:t>
      </w:r>
      <w:r w:rsidRPr="006F0F8B">
        <w:rPr>
          <w:spacing w:val="-5"/>
          <w:w w:val="105"/>
          <w:lang w:val="ru-RU"/>
        </w:rPr>
        <w:t>выборе</w:t>
      </w:r>
      <w:r w:rsidRPr="006F0F8B">
        <w:rPr>
          <w:spacing w:val="-24"/>
          <w:w w:val="105"/>
          <w:lang w:val="ru-RU"/>
        </w:rPr>
        <w:t xml:space="preserve"> </w:t>
      </w:r>
      <w:r w:rsidRPr="006F0F8B">
        <w:rPr>
          <w:spacing w:val="-3"/>
          <w:w w:val="105"/>
          <w:lang w:val="ru-RU"/>
        </w:rPr>
        <w:t>из</w:t>
      </w:r>
      <w:r w:rsidRPr="006F0F8B">
        <w:rPr>
          <w:spacing w:val="-24"/>
          <w:w w:val="105"/>
          <w:lang w:val="ru-RU"/>
        </w:rPr>
        <w:t xml:space="preserve"> </w:t>
      </w:r>
      <w:r w:rsidRPr="006F0F8B">
        <w:rPr>
          <w:spacing w:val="-5"/>
          <w:w w:val="105"/>
          <w:lang w:val="ru-RU"/>
        </w:rPr>
        <w:t>двух</w:t>
      </w:r>
      <w:r>
        <w:rPr>
          <w:spacing w:val="-5"/>
          <w:w w:val="105"/>
          <w:lang w:val="ru-RU"/>
        </w:rPr>
        <w:t xml:space="preserve"> </w:t>
      </w:r>
      <w:r w:rsidRPr="006F0F8B">
        <w:rPr>
          <w:spacing w:val="-5"/>
          <w:w w:val="105"/>
          <w:lang w:val="ru-RU"/>
        </w:rPr>
        <w:t>трёх</w:t>
      </w:r>
      <w:r w:rsidRPr="006F0F8B">
        <w:rPr>
          <w:spacing w:val="-25"/>
          <w:w w:val="105"/>
          <w:lang w:val="ru-RU"/>
        </w:rPr>
        <w:t xml:space="preserve"> </w:t>
      </w:r>
      <w:r w:rsidRPr="006F0F8B">
        <w:rPr>
          <w:spacing w:val="-5"/>
          <w:w w:val="105"/>
          <w:lang w:val="ru-RU"/>
        </w:rPr>
        <w:t>предметов</w:t>
      </w:r>
      <w:r w:rsidRPr="006F0F8B">
        <w:rPr>
          <w:spacing w:val="-24"/>
          <w:w w:val="105"/>
          <w:lang w:val="ru-RU"/>
        </w:rPr>
        <w:t xml:space="preserve"> </w:t>
      </w:r>
      <w:r w:rsidRPr="006F0F8B">
        <w:rPr>
          <w:spacing w:val="-5"/>
          <w:w w:val="105"/>
          <w:lang w:val="ru-RU"/>
        </w:rPr>
        <w:t>(образец</w:t>
      </w:r>
      <w:r w:rsidRPr="006F0F8B">
        <w:rPr>
          <w:spacing w:val="-24"/>
          <w:w w:val="105"/>
          <w:lang w:val="ru-RU"/>
        </w:rPr>
        <w:t xml:space="preserve"> </w:t>
      </w:r>
      <w:r w:rsidRPr="006F0F8B">
        <w:rPr>
          <w:spacing w:val="-5"/>
          <w:w w:val="105"/>
          <w:lang w:val="ru-RU"/>
        </w:rPr>
        <w:t>даётся</w:t>
      </w:r>
      <w:r w:rsidRPr="006F0F8B">
        <w:rPr>
          <w:spacing w:val="-24"/>
          <w:w w:val="105"/>
          <w:lang w:val="ru-RU"/>
        </w:rPr>
        <w:t xml:space="preserve"> </w:t>
      </w:r>
      <w:r w:rsidRPr="006F0F8B">
        <w:rPr>
          <w:spacing w:val="-3"/>
          <w:w w:val="105"/>
          <w:lang w:val="ru-RU"/>
        </w:rPr>
        <w:t>на</w:t>
      </w:r>
      <w:r w:rsidRPr="006F0F8B">
        <w:rPr>
          <w:spacing w:val="-24"/>
          <w:w w:val="105"/>
          <w:lang w:val="ru-RU"/>
        </w:rPr>
        <w:t xml:space="preserve"> </w:t>
      </w:r>
      <w:r w:rsidRPr="006F0F8B">
        <w:rPr>
          <w:spacing w:val="-5"/>
          <w:w w:val="105"/>
          <w:lang w:val="ru-RU"/>
        </w:rPr>
        <w:t>ощупь);</w:t>
      </w:r>
    </w:p>
    <w:p w:rsidR="009233CA" w:rsidRPr="006F0F8B" w:rsidRDefault="009233CA" w:rsidP="009233CA">
      <w:pPr>
        <w:pStyle w:val="ab"/>
        <w:ind w:firstLine="284"/>
        <w:jc w:val="both"/>
        <w:rPr>
          <w:lang w:val="ru-RU"/>
        </w:rPr>
      </w:pPr>
      <w:r w:rsidRPr="006F0F8B">
        <w:rPr>
          <w:w w:val="105"/>
          <w:lang w:val="ru-RU"/>
        </w:rPr>
        <w:t>развивать вкусовую чувствительность:</w:t>
      </w:r>
    </w:p>
    <w:p w:rsidR="009233CA" w:rsidRPr="006F0F8B" w:rsidRDefault="009233CA" w:rsidP="009233CA">
      <w:pPr>
        <w:pStyle w:val="ab"/>
        <w:spacing w:line="249" w:lineRule="auto"/>
        <w:ind w:firstLine="284"/>
        <w:jc w:val="both"/>
        <w:rPr>
          <w:lang w:val="ru-RU"/>
        </w:rPr>
      </w:pPr>
      <w:r w:rsidRPr="006F0F8B">
        <w:rPr>
          <w:w w:val="105"/>
          <w:lang w:val="ru-RU"/>
        </w:rPr>
        <w:t>учить детей дифференцировать пищу по признаку: горячий, тёплый, холодный; знакомить детей с продуктами, имеющими кислый вкус: лимон, слива, крыжовник, красная смородина, квашеная капуста;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0"/>
          <w:w w:val="105"/>
          <w:lang w:val="ru-RU"/>
        </w:rPr>
        <w:t xml:space="preserve"> </w:t>
      </w:r>
      <w:r w:rsidRPr="006F0F8B">
        <w:rPr>
          <w:w w:val="105"/>
          <w:lang w:val="ru-RU"/>
        </w:rPr>
        <w:t>детей</w:t>
      </w:r>
      <w:r w:rsidRPr="006F0F8B">
        <w:rPr>
          <w:spacing w:val="-19"/>
          <w:w w:val="105"/>
          <w:lang w:val="ru-RU"/>
        </w:rPr>
        <w:t xml:space="preserve"> </w:t>
      </w:r>
      <w:r w:rsidRPr="006F0F8B">
        <w:rPr>
          <w:w w:val="105"/>
          <w:lang w:val="ru-RU"/>
        </w:rPr>
        <w:t>дифференцировать</w:t>
      </w:r>
      <w:r w:rsidRPr="006F0F8B">
        <w:rPr>
          <w:spacing w:val="-19"/>
          <w:w w:val="105"/>
          <w:lang w:val="ru-RU"/>
        </w:rPr>
        <w:t xml:space="preserve"> </w:t>
      </w:r>
      <w:r w:rsidRPr="006F0F8B">
        <w:rPr>
          <w:w w:val="105"/>
          <w:lang w:val="ru-RU"/>
        </w:rPr>
        <w:t>пищу</w:t>
      </w:r>
      <w:r w:rsidRPr="006F0F8B">
        <w:rPr>
          <w:spacing w:val="-19"/>
          <w:w w:val="105"/>
          <w:lang w:val="ru-RU"/>
        </w:rPr>
        <w:t xml:space="preserve"> </w:t>
      </w:r>
      <w:r w:rsidRPr="006F0F8B">
        <w:rPr>
          <w:w w:val="105"/>
          <w:lang w:val="ru-RU"/>
        </w:rPr>
        <w:t>по</w:t>
      </w:r>
      <w:r w:rsidRPr="006F0F8B">
        <w:rPr>
          <w:spacing w:val="-19"/>
          <w:w w:val="105"/>
          <w:lang w:val="ru-RU"/>
        </w:rPr>
        <w:t xml:space="preserve"> </w:t>
      </w:r>
      <w:r w:rsidRPr="006F0F8B">
        <w:rPr>
          <w:w w:val="105"/>
          <w:lang w:val="ru-RU"/>
        </w:rPr>
        <w:t>вкусовым</w:t>
      </w:r>
      <w:r w:rsidRPr="006F0F8B">
        <w:rPr>
          <w:spacing w:val="-19"/>
          <w:w w:val="105"/>
          <w:lang w:val="ru-RU"/>
        </w:rPr>
        <w:t xml:space="preserve"> </w:t>
      </w:r>
      <w:r w:rsidRPr="006F0F8B">
        <w:rPr>
          <w:w w:val="105"/>
          <w:lang w:val="ru-RU"/>
        </w:rPr>
        <w:t>признакам:</w:t>
      </w:r>
      <w:r w:rsidRPr="006F0F8B">
        <w:rPr>
          <w:spacing w:val="-19"/>
          <w:w w:val="105"/>
          <w:lang w:val="ru-RU"/>
        </w:rPr>
        <w:t xml:space="preserve"> </w:t>
      </w:r>
      <w:r w:rsidRPr="006F0F8B">
        <w:rPr>
          <w:w w:val="105"/>
          <w:lang w:val="ru-RU"/>
        </w:rPr>
        <w:t>сладкий,</w:t>
      </w:r>
      <w:r w:rsidRPr="006F0F8B">
        <w:rPr>
          <w:spacing w:val="-19"/>
          <w:w w:val="105"/>
          <w:lang w:val="ru-RU"/>
        </w:rPr>
        <w:t xml:space="preserve"> </w:t>
      </w:r>
      <w:r w:rsidRPr="006F0F8B">
        <w:rPr>
          <w:w w:val="105"/>
          <w:lang w:val="ru-RU"/>
        </w:rPr>
        <w:t>кислый; учить</w:t>
      </w:r>
      <w:r w:rsidRPr="006F0F8B">
        <w:rPr>
          <w:spacing w:val="-14"/>
          <w:w w:val="105"/>
          <w:lang w:val="ru-RU"/>
        </w:rPr>
        <w:t xml:space="preserve"> </w:t>
      </w:r>
      <w:r w:rsidRPr="006F0F8B">
        <w:rPr>
          <w:w w:val="105"/>
          <w:lang w:val="ru-RU"/>
        </w:rPr>
        <w:t>детей</w:t>
      </w:r>
      <w:r w:rsidRPr="006F0F8B">
        <w:rPr>
          <w:spacing w:val="-14"/>
          <w:w w:val="105"/>
          <w:lang w:val="ru-RU"/>
        </w:rPr>
        <w:t xml:space="preserve"> </w:t>
      </w:r>
      <w:r w:rsidRPr="006F0F8B">
        <w:rPr>
          <w:w w:val="105"/>
          <w:lang w:val="ru-RU"/>
        </w:rPr>
        <w:t>выбирать</w:t>
      </w:r>
      <w:r w:rsidRPr="006F0F8B">
        <w:rPr>
          <w:spacing w:val="-13"/>
          <w:w w:val="105"/>
          <w:lang w:val="ru-RU"/>
        </w:rPr>
        <w:t xml:space="preserve"> </w:t>
      </w:r>
      <w:r w:rsidRPr="006F0F8B">
        <w:rPr>
          <w:w w:val="105"/>
          <w:lang w:val="ru-RU"/>
        </w:rPr>
        <w:t>из</w:t>
      </w:r>
      <w:r w:rsidRPr="006F0F8B">
        <w:rPr>
          <w:spacing w:val="-14"/>
          <w:w w:val="105"/>
          <w:lang w:val="ru-RU"/>
        </w:rPr>
        <w:t xml:space="preserve"> </w:t>
      </w:r>
      <w:r w:rsidRPr="006F0F8B">
        <w:rPr>
          <w:w w:val="105"/>
          <w:lang w:val="ru-RU"/>
        </w:rPr>
        <w:t>ряда</w:t>
      </w:r>
      <w:r w:rsidRPr="006F0F8B">
        <w:rPr>
          <w:spacing w:val="-13"/>
          <w:w w:val="105"/>
          <w:lang w:val="ru-RU"/>
        </w:rPr>
        <w:t xml:space="preserve"> </w:t>
      </w:r>
      <w:r w:rsidRPr="006F0F8B">
        <w:rPr>
          <w:w w:val="105"/>
          <w:lang w:val="ru-RU"/>
        </w:rPr>
        <w:t>предложенных</w:t>
      </w:r>
      <w:r w:rsidRPr="006F0F8B">
        <w:rPr>
          <w:spacing w:val="-14"/>
          <w:w w:val="105"/>
          <w:lang w:val="ru-RU"/>
        </w:rPr>
        <w:t xml:space="preserve"> </w:t>
      </w:r>
      <w:r w:rsidRPr="006F0F8B">
        <w:rPr>
          <w:w w:val="105"/>
          <w:lang w:val="ru-RU"/>
        </w:rPr>
        <w:t>продуктов</w:t>
      </w:r>
      <w:r w:rsidRPr="006F0F8B">
        <w:rPr>
          <w:spacing w:val="-13"/>
          <w:w w:val="105"/>
          <w:lang w:val="ru-RU"/>
        </w:rPr>
        <w:t xml:space="preserve"> </w:t>
      </w:r>
      <w:r w:rsidRPr="006F0F8B">
        <w:rPr>
          <w:w w:val="105"/>
          <w:lang w:val="ru-RU"/>
        </w:rPr>
        <w:t>те,</w:t>
      </w:r>
      <w:r w:rsidRPr="006F0F8B">
        <w:rPr>
          <w:spacing w:val="-14"/>
          <w:w w:val="105"/>
          <w:lang w:val="ru-RU"/>
        </w:rPr>
        <w:t xml:space="preserve"> </w:t>
      </w:r>
      <w:r w:rsidRPr="006F0F8B">
        <w:rPr>
          <w:w w:val="105"/>
          <w:lang w:val="ru-RU"/>
        </w:rPr>
        <w:t>которые</w:t>
      </w:r>
      <w:r w:rsidRPr="006F0F8B">
        <w:rPr>
          <w:spacing w:val="-13"/>
          <w:w w:val="105"/>
          <w:lang w:val="ru-RU"/>
        </w:rPr>
        <w:t xml:space="preserve"> </w:t>
      </w:r>
      <w:r w:rsidRPr="006F0F8B">
        <w:rPr>
          <w:w w:val="105"/>
          <w:lang w:val="ru-RU"/>
        </w:rPr>
        <w:t>имеют</w:t>
      </w:r>
      <w:r w:rsidRPr="006F0F8B">
        <w:rPr>
          <w:spacing w:val="-14"/>
          <w:w w:val="105"/>
          <w:lang w:val="ru-RU"/>
        </w:rPr>
        <w:t xml:space="preserve"> </w:t>
      </w:r>
      <w:r w:rsidRPr="006F0F8B">
        <w:rPr>
          <w:spacing w:val="-3"/>
          <w:w w:val="105"/>
          <w:lang w:val="ru-RU"/>
        </w:rPr>
        <w:t>слад</w:t>
      </w:r>
      <w:r w:rsidRPr="006F0F8B">
        <w:rPr>
          <w:w w:val="105"/>
          <w:lang w:val="ru-RU"/>
        </w:rPr>
        <w:t>кий</w:t>
      </w:r>
      <w:r w:rsidRPr="006F0F8B">
        <w:rPr>
          <w:spacing w:val="-12"/>
          <w:w w:val="105"/>
          <w:lang w:val="ru-RU"/>
        </w:rPr>
        <w:t xml:space="preserve"> </w:t>
      </w:r>
      <w:r w:rsidRPr="006F0F8B">
        <w:rPr>
          <w:w w:val="105"/>
          <w:lang w:val="ru-RU"/>
        </w:rPr>
        <w:t>вкус:</w:t>
      </w:r>
      <w:r w:rsidRPr="006F0F8B">
        <w:rPr>
          <w:spacing w:val="-12"/>
          <w:w w:val="105"/>
          <w:lang w:val="ru-RU"/>
        </w:rPr>
        <w:t xml:space="preserve"> </w:t>
      </w:r>
      <w:r w:rsidRPr="006F0F8B">
        <w:rPr>
          <w:w w:val="105"/>
          <w:lang w:val="ru-RU"/>
        </w:rPr>
        <w:t>огурец,</w:t>
      </w:r>
      <w:r w:rsidRPr="006F0F8B">
        <w:rPr>
          <w:spacing w:val="-13"/>
          <w:w w:val="105"/>
          <w:lang w:val="ru-RU"/>
        </w:rPr>
        <w:t xml:space="preserve"> </w:t>
      </w:r>
      <w:r w:rsidRPr="006F0F8B">
        <w:rPr>
          <w:w w:val="105"/>
          <w:lang w:val="ru-RU"/>
        </w:rPr>
        <w:t>яблоко,</w:t>
      </w:r>
      <w:r w:rsidRPr="006F0F8B">
        <w:rPr>
          <w:spacing w:val="-12"/>
          <w:w w:val="105"/>
          <w:lang w:val="ru-RU"/>
        </w:rPr>
        <w:t xml:space="preserve"> </w:t>
      </w:r>
      <w:r w:rsidRPr="006F0F8B">
        <w:rPr>
          <w:w w:val="105"/>
          <w:lang w:val="ru-RU"/>
        </w:rPr>
        <w:t>сладкий</w:t>
      </w:r>
      <w:r w:rsidRPr="006F0F8B">
        <w:rPr>
          <w:spacing w:val="-12"/>
          <w:w w:val="105"/>
          <w:lang w:val="ru-RU"/>
        </w:rPr>
        <w:t xml:space="preserve"> </w:t>
      </w:r>
      <w:r w:rsidRPr="006F0F8B">
        <w:rPr>
          <w:w w:val="105"/>
          <w:lang w:val="ru-RU"/>
        </w:rPr>
        <w:t>чай,</w:t>
      </w:r>
      <w:r w:rsidRPr="006F0F8B">
        <w:rPr>
          <w:spacing w:val="-12"/>
          <w:w w:val="105"/>
          <w:lang w:val="ru-RU"/>
        </w:rPr>
        <w:t xml:space="preserve"> </w:t>
      </w:r>
      <w:r w:rsidRPr="006F0F8B">
        <w:rPr>
          <w:w w:val="105"/>
          <w:lang w:val="ru-RU"/>
        </w:rPr>
        <w:t>печенье;</w:t>
      </w:r>
    </w:p>
    <w:p w:rsidR="009233CA" w:rsidRPr="006F0F8B" w:rsidRDefault="009233CA" w:rsidP="009233CA">
      <w:pPr>
        <w:pStyle w:val="ab"/>
        <w:spacing w:line="249" w:lineRule="auto"/>
        <w:ind w:firstLine="284"/>
        <w:jc w:val="both"/>
        <w:rPr>
          <w:lang w:val="ru-RU"/>
        </w:rPr>
      </w:pPr>
      <w:r w:rsidRPr="006F0F8B">
        <w:rPr>
          <w:w w:val="105"/>
          <w:lang w:val="ru-RU"/>
        </w:rPr>
        <w:t>знакомить детей с продуктами, имеющими солёный вкус: селёдка, солёный огурец, солёные грибы, консервированные помидоры;</w:t>
      </w:r>
    </w:p>
    <w:p w:rsidR="009233CA" w:rsidRPr="006F0F8B" w:rsidRDefault="009233CA" w:rsidP="009233CA">
      <w:pPr>
        <w:pStyle w:val="ab"/>
        <w:spacing w:line="249" w:lineRule="auto"/>
        <w:ind w:firstLine="284"/>
        <w:jc w:val="both"/>
        <w:rPr>
          <w:lang w:val="ru-RU"/>
        </w:rPr>
      </w:pPr>
      <w:r w:rsidRPr="006F0F8B">
        <w:rPr>
          <w:w w:val="105"/>
          <w:lang w:val="ru-RU"/>
        </w:rPr>
        <w:t>учить детей дифференцировать пищу по вкусовым признакам: сладкий, солёный;</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7"/>
          <w:w w:val="105"/>
          <w:lang w:val="ru-RU"/>
        </w:rPr>
        <w:t xml:space="preserve"> </w:t>
      </w:r>
      <w:r w:rsidRPr="006F0F8B">
        <w:rPr>
          <w:w w:val="105"/>
          <w:lang w:val="ru-RU"/>
        </w:rPr>
        <w:t>детей</w:t>
      </w:r>
      <w:r w:rsidRPr="006F0F8B">
        <w:rPr>
          <w:spacing w:val="-27"/>
          <w:w w:val="105"/>
          <w:lang w:val="ru-RU"/>
        </w:rPr>
        <w:t xml:space="preserve"> </w:t>
      </w:r>
      <w:r w:rsidRPr="006F0F8B">
        <w:rPr>
          <w:w w:val="105"/>
          <w:lang w:val="ru-RU"/>
        </w:rPr>
        <w:t>выбирать</w:t>
      </w:r>
      <w:r w:rsidRPr="006F0F8B">
        <w:rPr>
          <w:spacing w:val="-26"/>
          <w:w w:val="105"/>
          <w:lang w:val="ru-RU"/>
        </w:rPr>
        <w:t xml:space="preserve"> </w:t>
      </w:r>
      <w:r w:rsidRPr="006F0F8B">
        <w:rPr>
          <w:w w:val="105"/>
          <w:lang w:val="ru-RU"/>
        </w:rPr>
        <w:t>из</w:t>
      </w:r>
      <w:r w:rsidRPr="006F0F8B">
        <w:rPr>
          <w:spacing w:val="-27"/>
          <w:w w:val="105"/>
          <w:lang w:val="ru-RU"/>
        </w:rPr>
        <w:t xml:space="preserve"> </w:t>
      </w:r>
      <w:r w:rsidRPr="006F0F8B">
        <w:rPr>
          <w:w w:val="105"/>
          <w:lang w:val="ru-RU"/>
        </w:rPr>
        <w:t>ряда</w:t>
      </w:r>
      <w:r w:rsidRPr="006F0F8B">
        <w:rPr>
          <w:spacing w:val="-26"/>
          <w:w w:val="105"/>
          <w:lang w:val="ru-RU"/>
        </w:rPr>
        <w:t xml:space="preserve"> </w:t>
      </w:r>
      <w:r w:rsidRPr="006F0F8B">
        <w:rPr>
          <w:spacing w:val="-2"/>
          <w:w w:val="105"/>
          <w:lang w:val="ru-RU"/>
        </w:rPr>
        <w:t xml:space="preserve">предложенных </w:t>
      </w:r>
      <w:r w:rsidRPr="006F0F8B">
        <w:rPr>
          <w:w w:val="105"/>
          <w:lang w:val="ru-RU"/>
        </w:rPr>
        <w:t>продукты, имеющие горький вкус: горький перец, лук, горчица,</w:t>
      </w:r>
      <w:r w:rsidRPr="006F0F8B">
        <w:rPr>
          <w:spacing w:val="-36"/>
          <w:w w:val="105"/>
          <w:lang w:val="ru-RU"/>
        </w:rPr>
        <w:t xml:space="preserve"> </w:t>
      </w:r>
      <w:r w:rsidRPr="006F0F8B">
        <w:rPr>
          <w:w w:val="105"/>
          <w:lang w:val="ru-RU"/>
        </w:rPr>
        <w:t>хрен;</w:t>
      </w:r>
    </w:p>
    <w:p w:rsidR="009233CA" w:rsidRPr="006F0F8B" w:rsidRDefault="009233CA" w:rsidP="009233CA">
      <w:pPr>
        <w:pStyle w:val="ab"/>
        <w:spacing w:line="249" w:lineRule="auto"/>
        <w:ind w:firstLine="284"/>
        <w:jc w:val="both"/>
        <w:rPr>
          <w:lang w:val="ru-RU"/>
        </w:rPr>
      </w:pPr>
      <w:r w:rsidRPr="006F0F8B">
        <w:rPr>
          <w:w w:val="105"/>
          <w:lang w:val="ru-RU"/>
        </w:rPr>
        <w:t>учить выбирать из ряда предложенных продукты, имеющие кислый вкус;</w:t>
      </w:r>
    </w:p>
    <w:p w:rsidR="009233CA" w:rsidRDefault="009233CA" w:rsidP="009233CA">
      <w:pPr>
        <w:pStyle w:val="ab"/>
        <w:spacing w:line="249" w:lineRule="auto"/>
        <w:ind w:firstLine="284"/>
        <w:jc w:val="both"/>
        <w:rPr>
          <w:w w:val="105"/>
          <w:lang w:val="ru-RU"/>
        </w:rPr>
      </w:pPr>
      <w:r w:rsidRPr="006F0F8B">
        <w:rPr>
          <w:w w:val="105"/>
          <w:lang w:val="ru-RU"/>
        </w:rPr>
        <w:t xml:space="preserve">учить детей дифференцировать пищу по вкусовым признакам: сладкий, горький, кислый; </w:t>
      </w:r>
      <w:r w:rsidRPr="006F0F8B">
        <w:rPr>
          <w:spacing w:val="-4"/>
          <w:w w:val="105"/>
          <w:lang w:val="ru-RU"/>
        </w:rPr>
        <w:t xml:space="preserve">учить детей </w:t>
      </w:r>
      <w:r w:rsidRPr="006F0F8B">
        <w:rPr>
          <w:spacing w:val="-5"/>
          <w:w w:val="105"/>
          <w:lang w:val="ru-RU"/>
        </w:rPr>
        <w:t xml:space="preserve">дифференцировать продукты </w:t>
      </w:r>
      <w:r w:rsidRPr="006F0F8B">
        <w:rPr>
          <w:spacing w:val="-3"/>
          <w:w w:val="105"/>
          <w:lang w:val="ru-RU"/>
        </w:rPr>
        <w:t xml:space="preserve">по </w:t>
      </w:r>
      <w:r w:rsidRPr="006F0F8B">
        <w:rPr>
          <w:spacing w:val="-5"/>
          <w:w w:val="105"/>
          <w:lang w:val="ru-RU"/>
        </w:rPr>
        <w:t>вку</w:t>
      </w:r>
      <w:r w:rsidRPr="006F0F8B">
        <w:rPr>
          <w:spacing w:val="-4"/>
          <w:w w:val="105"/>
          <w:lang w:val="ru-RU"/>
        </w:rPr>
        <w:t xml:space="preserve">совым </w:t>
      </w:r>
      <w:r w:rsidRPr="006F0F8B">
        <w:rPr>
          <w:spacing w:val="-5"/>
          <w:w w:val="105"/>
          <w:lang w:val="ru-RU"/>
        </w:rPr>
        <w:t xml:space="preserve">признакам: сладкий, горький, солёный; </w:t>
      </w:r>
      <w:r w:rsidRPr="006F0F8B">
        <w:rPr>
          <w:w w:val="105"/>
          <w:lang w:val="ru-RU"/>
        </w:rPr>
        <w:t>учить детей запоминать и называть продукты, имеющие разные вкусовые признаки;</w:t>
      </w:r>
    </w:p>
    <w:p w:rsidR="009233CA" w:rsidRPr="006F0F8B" w:rsidRDefault="009233CA" w:rsidP="009233CA">
      <w:pPr>
        <w:pStyle w:val="ab"/>
        <w:spacing w:line="249" w:lineRule="auto"/>
        <w:ind w:firstLine="284"/>
        <w:jc w:val="both"/>
        <w:rPr>
          <w:lang w:val="ru-RU"/>
        </w:rPr>
      </w:pPr>
      <w:r w:rsidRPr="006F0F8B">
        <w:rPr>
          <w:w w:val="105"/>
          <w:lang w:val="ru-RU"/>
        </w:rPr>
        <w:t>формировать мышление:</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23"/>
          <w:w w:val="105"/>
          <w:lang w:val="ru-RU"/>
        </w:rPr>
        <w:t xml:space="preserve"> </w:t>
      </w:r>
      <w:r w:rsidRPr="006F0F8B">
        <w:rPr>
          <w:w w:val="105"/>
          <w:lang w:val="ru-RU"/>
        </w:rPr>
        <w:t>знакомить</w:t>
      </w:r>
      <w:r w:rsidRPr="006F0F8B">
        <w:rPr>
          <w:spacing w:val="-22"/>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с</w:t>
      </w:r>
      <w:r w:rsidRPr="006F0F8B">
        <w:rPr>
          <w:spacing w:val="-22"/>
          <w:w w:val="105"/>
          <w:lang w:val="ru-RU"/>
        </w:rPr>
        <w:t xml:space="preserve"> </w:t>
      </w:r>
      <w:r w:rsidRPr="006F0F8B">
        <w:rPr>
          <w:w w:val="105"/>
          <w:lang w:val="ru-RU"/>
        </w:rPr>
        <w:t>проблемно</w:t>
      </w:r>
      <w:r>
        <w:rPr>
          <w:w w:val="105"/>
          <w:lang w:val="ru-RU"/>
        </w:rPr>
        <w:t xml:space="preserve"> </w:t>
      </w:r>
      <w:r w:rsidRPr="006F0F8B">
        <w:rPr>
          <w:w w:val="105"/>
          <w:lang w:val="ru-RU"/>
        </w:rPr>
        <w:t>практическими</w:t>
      </w:r>
      <w:r w:rsidRPr="006F0F8B">
        <w:rPr>
          <w:spacing w:val="-22"/>
          <w:w w:val="105"/>
          <w:lang w:val="ru-RU"/>
        </w:rPr>
        <w:t xml:space="preserve"> </w:t>
      </w:r>
      <w:r w:rsidRPr="006F0F8B">
        <w:rPr>
          <w:w w:val="105"/>
          <w:lang w:val="ru-RU"/>
        </w:rPr>
        <w:t>ситуациями,</w:t>
      </w:r>
      <w:r w:rsidRPr="006F0F8B">
        <w:rPr>
          <w:spacing w:val="-22"/>
          <w:w w:val="105"/>
          <w:lang w:val="ru-RU"/>
        </w:rPr>
        <w:t xml:space="preserve"> </w:t>
      </w:r>
      <w:r w:rsidRPr="006F0F8B">
        <w:rPr>
          <w:w w:val="105"/>
          <w:lang w:val="ru-RU"/>
        </w:rPr>
        <w:t>учить</w:t>
      </w:r>
      <w:r w:rsidRPr="006F0F8B">
        <w:rPr>
          <w:spacing w:val="-22"/>
          <w:w w:val="105"/>
          <w:lang w:val="ru-RU"/>
        </w:rPr>
        <w:t xml:space="preserve"> </w:t>
      </w:r>
      <w:r w:rsidRPr="006F0F8B">
        <w:rPr>
          <w:spacing w:val="-4"/>
          <w:w w:val="105"/>
          <w:lang w:val="ru-RU"/>
        </w:rPr>
        <w:t>ана</w:t>
      </w:r>
      <w:r w:rsidRPr="006F0F8B">
        <w:rPr>
          <w:w w:val="105"/>
          <w:lang w:val="ru-RU"/>
        </w:rPr>
        <w:t>лизировать эти ситуации, формировать практические способы их решения; продолжать</w:t>
      </w:r>
      <w:r w:rsidRPr="006F0F8B">
        <w:rPr>
          <w:spacing w:val="-9"/>
          <w:w w:val="105"/>
          <w:lang w:val="ru-RU"/>
        </w:rPr>
        <w:t xml:space="preserve"> </w:t>
      </w:r>
      <w:r w:rsidRPr="006F0F8B">
        <w:rPr>
          <w:w w:val="105"/>
          <w:lang w:val="ru-RU"/>
        </w:rPr>
        <w:lastRenderedPageBreak/>
        <w:t>учить</w:t>
      </w:r>
      <w:r w:rsidRPr="006F0F8B">
        <w:rPr>
          <w:spacing w:val="-8"/>
          <w:w w:val="105"/>
          <w:lang w:val="ru-RU"/>
        </w:rPr>
        <w:t xml:space="preserve"> </w:t>
      </w:r>
      <w:r w:rsidRPr="006F0F8B">
        <w:rPr>
          <w:w w:val="105"/>
          <w:lang w:val="ru-RU"/>
        </w:rPr>
        <w:t>детей</w:t>
      </w:r>
      <w:r w:rsidRPr="006F0F8B">
        <w:rPr>
          <w:spacing w:val="-8"/>
          <w:w w:val="105"/>
          <w:lang w:val="ru-RU"/>
        </w:rPr>
        <w:t xml:space="preserve"> </w:t>
      </w:r>
      <w:r w:rsidRPr="006F0F8B">
        <w:rPr>
          <w:w w:val="105"/>
          <w:lang w:val="ru-RU"/>
        </w:rPr>
        <w:t>использовать</w:t>
      </w:r>
      <w:r w:rsidRPr="006F0F8B">
        <w:rPr>
          <w:spacing w:val="-9"/>
          <w:w w:val="105"/>
          <w:lang w:val="ru-RU"/>
        </w:rPr>
        <w:t xml:space="preserve"> </w:t>
      </w:r>
      <w:r w:rsidRPr="006F0F8B">
        <w:rPr>
          <w:w w:val="105"/>
          <w:lang w:val="ru-RU"/>
        </w:rPr>
        <w:t>предметы</w:t>
      </w:r>
      <w:r>
        <w:rPr>
          <w:w w:val="105"/>
          <w:lang w:val="ru-RU"/>
        </w:rPr>
        <w:t xml:space="preserve"> </w:t>
      </w:r>
      <w:r w:rsidRPr="006F0F8B">
        <w:rPr>
          <w:w w:val="105"/>
          <w:lang w:val="ru-RU"/>
        </w:rPr>
        <w:t>заместители</w:t>
      </w:r>
      <w:r w:rsidRPr="006F0F8B">
        <w:rPr>
          <w:spacing w:val="-8"/>
          <w:w w:val="105"/>
          <w:lang w:val="ru-RU"/>
        </w:rPr>
        <w:t xml:space="preserve"> </w:t>
      </w:r>
      <w:r w:rsidRPr="006F0F8B">
        <w:rPr>
          <w:w w:val="105"/>
          <w:lang w:val="ru-RU"/>
        </w:rPr>
        <w:t>в</w:t>
      </w:r>
      <w:r w:rsidRPr="006F0F8B">
        <w:rPr>
          <w:spacing w:val="-8"/>
          <w:w w:val="105"/>
          <w:lang w:val="ru-RU"/>
        </w:rPr>
        <w:t xml:space="preserve"> </w:t>
      </w:r>
      <w:r w:rsidRPr="006F0F8B">
        <w:rPr>
          <w:w w:val="105"/>
          <w:lang w:val="ru-RU"/>
        </w:rPr>
        <w:t>игровых</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spacing w:val="-3"/>
          <w:w w:val="105"/>
          <w:lang w:val="ru-RU"/>
        </w:rPr>
        <w:t>быто</w:t>
      </w:r>
      <w:r w:rsidRPr="006F0F8B">
        <w:rPr>
          <w:w w:val="105"/>
          <w:lang w:val="ru-RU"/>
        </w:rPr>
        <w:t>вых</w:t>
      </w:r>
      <w:r w:rsidRPr="006F0F8B">
        <w:rPr>
          <w:spacing w:val="-14"/>
          <w:w w:val="105"/>
          <w:lang w:val="ru-RU"/>
        </w:rPr>
        <w:t xml:space="preserve"> </w:t>
      </w:r>
      <w:r w:rsidRPr="006F0F8B">
        <w:rPr>
          <w:w w:val="105"/>
          <w:lang w:val="ru-RU"/>
        </w:rPr>
        <w:t>ситуациях</w:t>
      </w:r>
      <w:r w:rsidRPr="006F0F8B">
        <w:rPr>
          <w:spacing w:val="-14"/>
          <w:w w:val="105"/>
          <w:lang w:val="ru-RU"/>
        </w:rPr>
        <w:t xml:space="preserve"> </w:t>
      </w:r>
      <w:r w:rsidRPr="006F0F8B">
        <w:rPr>
          <w:w w:val="105"/>
          <w:lang w:val="ru-RU"/>
        </w:rPr>
        <w:t>(«Испечём</w:t>
      </w:r>
      <w:r w:rsidRPr="006F0F8B">
        <w:rPr>
          <w:spacing w:val="-14"/>
          <w:w w:val="105"/>
          <w:lang w:val="ru-RU"/>
        </w:rPr>
        <w:t xml:space="preserve"> </w:t>
      </w:r>
      <w:r w:rsidRPr="006F0F8B">
        <w:rPr>
          <w:w w:val="105"/>
          <w:lang w:val="ru-RU"/>
        </w:rPr>
        <w:t>пироги»,</w:t>
      </w:r>
      <w:r w:rsidRPr="006F0F8B">
        <w:rPr>
          <w:spacing w:val="-14"/>
          <w:w w:val="105"/>
          <w:lang w:val="ru-RU"/>
        </w:rPr>
        <w:t xml:space="preserve"> </w:t>
      </w:r>
      <w:r w:rsidRPr="006F0F8B">
        <w:rPr>
          <w:w w:val="105"/>
          <w:lang w:val="ru-RU"/>
        </w:rPr>
        <w:t>«Достань</w:t>
      </w:r>
      <w:r w:rsidRPr="006F0F8B">
        <w:rPr>
          <w:spacing w:val="-14"/>
          <w:w w:val="105"/>
          <w:lang w:val="ru-RU"/>
        </w:rPr>
        <w:t xml:space="preserve"> </w:t>
      </w:r>
      <w:r w:rsidRPr="006F0F8B">
        <w:rPr>
          <w:w w:val="105"/>
          <w:lang w:val="ru-RU"/>
        </w:rPr>
        <w:t>машинку»);</w:t>
      </w:r>
    </w:p>
    <w:p w:rsidR="009233CA" w:rsidRPr="006F0F8B" w:rsidRDefault="009233CA" w:rsidP="009233CA">
      <w:pPr>
        <w:pStyle w:val="ab"/>
        <w:spacing w:line="249" w:lineRule="auto"/>
        <w:ind w:firstLine="284"/>
        <w:jc w:val="both"/>
        <w:rPr>
          <w:lang w:val="ru-RU"/>
        </w:rPr>
      </w:pPr>
      <w:r w:rsidRPr="006F0F8B">
        <w:rPr>
          <w:w w:val="105"/>
          <w:lang w:val="ru-RU"/>
        </w:rPr>
        <w:t>учить детей решать проблемно</w:t>
      </w:r>
      <w:r>
        <w:rPr>
          <w:w w:val="105"/>
          <w:lang w:val="ru-RU"/>
        </w:rPr>
        <w:t xml:space="preserve"> </w:t>
      </w:r>
      <w:r w:rsidRPr="006F0F8B">
        <w:rPr>
          <w:w w:val="105"/>
          <w:lang w:val="ru-RU"/>
        </w:rPr>
        <w:t>практические ситуации методом проб: приближать</w:t>
      </w:r>
      <w:r w:rsidRPr="006F0F8B">
        <w:rPr>
          <w:spacing w:val="-15"/>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себе</w:t>
      </w:r>
      <w:r w:rsidRPr="006F0F8B">
        <w:rPr>
          <w:spacing w:val="-15"/>
          <w:w w:val="105"/>
          <w:lang w:val="ru-RU"/>
        </w:rPr>
        <w:t xml:space="preserve"> </w:t>
      </w:r>
      <w:r w:rsidRPr="006F0F8B">
        <w:rPr>
          <w:w w:val="105"/>
          <w:lang w:val="ru-RU"/>
        </w:rPr>
        <w:t>предметы</w:t>
      </w:r>
      <w:r w:rsidRPr="006F0F8B">
        <w:rPr>
          <w:spacing w:val="-14"/>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помощью</w:t>
      </w:r>
      <w:r w:rsidRPr="006F0F8B">
        <w:rPr>
          <w:spacing w:val="-15"/>
          <w:w w:val="105"/>
          <w:lang w:val="ru-RU"/>
        </w:rPr>
        <w:t xml:space="preserve"> </w:t>
      </w:r>
      <w:r w:rsidRPr="006F0F8B">
        <w:rPr>
          <w:w w:val="105"/>
          <w:lang w:val="ru-RU"/>
        </w:rPr>
        <w:t>верёвки,</w:t>
      </w:r>
      <w:r w:rsidRPr="006F0F8B">
        <w:rPr>
          <w:spacing w:val="-15"/>
          <w:w w:val="105"/>
          <w:lang w:val="ru-RU"/>
        </w:rPr>
        <w:t xml:space="preserve"> </w:t>
      </w:r>
      <w:r w:rsidRPr="006F0F8B">
        <w:rPr>
          <w:w w:val="105"/>
          <w:lang w:val="ru-RU"/>
        </w:rPr>
        <w:t>тесьмы</w:t>
      </w:r>
      <w:r w:rsidRPr="006F0F8B">
        <w:rPr>
          <w:spacing w:val="-14"/>
          <w:w w:val="105"/>
          <w:lang w:val="ru-RU"/>
        </w:rPr>
        <w:t xml:space="preserve"> </w:t>
      </w:r>
      <w:r w:rsidRPr="006F0F8B">
        <w:rPr>
          <w:w w:val="105"/>
          <w:lang w:val="ru-RU"/>
        </w:rPr>
        <w:t>(«Достань</w:t>
      </w:r>
      <w:r w:rsidRPr="006F0F8B">
        <w:rPr>
          <w:spacing w:val="-15"/>
          <w:w w:val="105"/>
          <w:lang w:val="ru-RU"/>
        </w:rPr>
        <w:t xml:space="preserve"> </w:t>
      </w:r>
      <w:r w:rsidRPr="006F0F8B">
        <w:rPr>
          <w:w w:val="105"/>
          <w:lang w:val="ru-RU"/>
        </w:rPr>
        <w:t>игрушку»,</w:t>
      </w:r>
      <w:r w:rsidRPr="006F0F8B">
        <w:rPr>
          <w:spacing w:val="-15"/>
          <w:w w:val="105"/>
          <w:lang w:val="ru-RU"/>
        </w:rPr>
        <w:t xml:space="preserve"> </w:t>
      </w:r>
      <w:r w:rsidRPr="006F0F8B">
        <w:rPr>
          <w:spacing w:val="-3"/>
          <w:w w:val="105"/>
          <w:lang w:val="ru-RU"/>
        </w:rPr>
        <w:t xml:space="preserve">«Достань </w:t>
      </w:r>
      <w:r w:rsidRPr="006F0F8B">
        <w:rPr>
          <w:w w:val="105"/>
          <w:lang w:val="ru-RU"/>
        </w:rPr>
        <w:t>воздушный</w:t>
      </w:r>
      <w:r w:rsidRPr="006F0F8B">
        <w:rPr>
          <w:spacing w:val="-15"/>
          <w:w w:val="105"/>
          <w:lang w:val="ru-RU"/>
        </w:rPr>
        <w:t xml:space="preserve"> </w:t>
      </w:r>
      <w:r w:rsidRPr="006F0F8B">
        <w:rPr>
          <w:w w:val="105"/>
          <w:lang w:val="ru-RU"/>
        </w:rPr>
        <w:t>шарик»,</w:t>
      </w:r>
      <w:r w:rsidRPr="006F0F8B">
        <w:rPr>
          <w:spacing w:val="-15"/>
          <w:w w:val="105"/>
          <w:lang w:val="ru-RU"/>
        </w:rPr>
        <w:t xml:space="preserve"> </w:t>
      </w:r>
      <w:r w:rsidRPr="006F0F8B">
        <w:rPr>
          <w:w w:val="105"/>
          <w:lang w:val="ru-RU"/>
        </w:rPr>
        <w:t>«Достань</w:t>
      </w:r>
      <w:r w:rsidRPr="006F0F8B">
        <w:rPr>
          <w:spacing w:val="-14"/>
          <w:w w:val="105"/>
          <w:lang w:val="ru-RU"/>
        </w:rPr>
        <w:t xml:space="preserve"> </w:t>
      </w:r>
      <w:r w:rsidRPr="006F0F8B">
        <w:rPr>
          <w:w w:val="105"/>
          <w:lang w:val="ru-RU"/>
        </w:rPr>
        <w:t>колечки»,</w:t>
      </w:r>
      <w:r w:rsidRPr="006F0F8B">
        <w:rPr>
          <w:spacing w:val="-15"/>
          <w:w w:val="105"/>
          <w:lang w:val="ru-RU"/>
        </w:rPr>
        <w:t xml:space="preserve"> </w:t>
      </w:r>
      <w:r w:rsidRPr="006F0F8B">
        <w:rPr>
          <w:w w:val="105"/>
          <w:lang w:val="ru-RU"/>
        </w:rPr>
        <w:t>«Покатай</w:t>
      </w:r>
      <w:r w:rsidRPr="006F0F8B">
        <w:rPr>
          <w:spacing w:val="-14"/>
          <w:w w:val="105"/>
          <w:lang w:val="ru-RU"/>
        </w:rPr>
        <w:t xml:space="preserve"> </w:t>
      </w:r>
      <w:r w:rsidRPr="006F0F8B">
        <w:rPr>
          <w:w w:val="105"/>
          <w:lang w:val="ru-RU"/>
        </w:rPr>
        <w:t>мишку»);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7"/>
          <w:w w:val="105"/>
          <w:lang w:val="ru-RU"/>
        </w:rPr>
        <w:t xml:space="preserve"> </w:t>
      </w:r>
      <w:r w:rsidRPr="006F0F8B">
        <w:rPr>
          <w:w w:val="105"/>
          <w:lang w:val="ru-RU"/>
        </w:rPr>
        <w:t>детей</w:t>
      </w:r>
      <w:r w:rsidRPr="006F0F8B">
        <w:rPr>
          <w:spacing w:val="-16"/>
          <w:w w:val="105"/>
          <w:lang w:val="ru-RU"/>
        </w:rPr>
        <w:t xml:space="preserve"> </w:t>
      </w:r>
      <w:r w:rsidRPr="006F0F8B">
        <w:rPr>
          <w:w w:val="105"/>
          <w:lang w:val="ru-RU"/>
        </w:rPr>
        <w:t>давать</w:t>
      </w:r>
      <w:r w:rsidRPr="006F0F8B">
        <w:rPr>
          <w:spacing w:val="-17"/>
          <w:w w:val="105"/>
          <w:lang w:val="ru-RU"/>
        </w:rPr>
        <w:t xml:space="preserve"> </w:t>
      </w:r>
      <w:r w:rsidRPr="006F0F8B">
        <w:rPr>
          <w:w w:val="105"/>
          <w:lang w:val="ru-RU"/>
        </w:rPr>
        <w:t>речевой</w:t>
      </w:r>
      <w:r w:rsidRPr="006F0F8B">
        <w:rPr>
          <w:spacing w:val="-16"/>
          <w:w w:val="105"/>
          <w:lang w:val="ru-RU"/>
        </w:rPr>
        <w:t xml:space="preserve"> </w:t>
      </w:r>
      <w:r w:rsidRPr="006F0F8B">
        <w:rPr>
          <w:w w:val="105"/>
          <w:lang w:val="ru-RU"/>
        </w:rPr>
        <w:t>отчёт</w:t>
      </w:r>
      <w:r w:rsidRPr="006F0F8B">
        <w:rPr>
          <w:spacing w:val="-17"/>
          <w:w w:val="105"/>
          <w:lang w:val="ru-RU"/>
        </w:rPr>
        <w:t xml:space="preserve"> </w:t>
      </w:r>
      <w:r w:rsidRPr="006F0F8B">
        <w:rPr>
          <w:w w:val="105"/>
          <w:lang w:val="ru-RU"/>
        </w:rPr>
        <w:t>о</w:t>
      </w:r>
      <w:r w:rsidRPr="006F0F8B">
        <w:rPr>
          <w:spacing w:val="-16"/>
          <w:w w:val="105"/>
          <w:lang w:val="ru-RU"/>
        </w:rPr>
        <w:t xml:space="preserve"> </w:t>
      </w:r>
      <w:r w:rsidRPr="006F0F8B">
        <w:rPr>
          <w:w w:val="105"/>
          <w:lang w:val="ru-RU"/>
        </w:rPr>
        <w:t>последовательности</w:t>
      </w:r>
      <w:r w:rsidRPr="006F0F8B">
        <w:rPr>
          <w:spacing w:val="-17"/>
          <w:w w:val="105"/>
          <w:lang w:val="ru-RU"/>
        </w:rPr>
        <w:t xml:space="preserve"> </w:t>
      </w:r>
      <w:r w:rsidRPr="006F0F8B">
        <w:rPr>
          <w:w w:val="105"/>
          <w:lang w:val="ru-RU"/>
        </w:rPr>
        <w:t>выполненных</w:t>
      </w:r>
      <w:r w:rsidRPr="006F0F8B">
        <w:rPr>
          <w:spacing w:val="-16"/>
          <w:w w:val="105"/>
          <w:lang w:val="ru-RU"/>
        </w:rPr>
        <w:t xml:space="preserve"> </w:t>
      </w:r>
      <w:r w:rsidRPr="006F0F8B">
        <w:rPr>
          <w:w w:val="105"/>
          <w:lang w:val="ru-RU"/>
        </w:rPr>
        <w:t>ими</w:t>
      </w:r>
      <w:r w:rsidRPr="006F0F8B">
        <w:rPr>
          <w:spacing w:val="-16"/>
          <w:w w:val="105"/>
          <w:lang w:val="ru-RU"/>
        </w:rPr>
        <w:t xml:space="preserve"> </w:t>
      </w:r>
      <w:r w:rsidRPr="006F0F8B">
        <w:rPr>
          <w:w w:val="105"/>
          <w:lang w:val="ru-RU"/>
        </w:rPr>
        <w:t>практических</w:t>
      </w:r>
      <w:r w:rsidRPr="006F0F8B">
        <w:rPr>
          <w:spacing w:val="-12"/>
          <w:w w:val="105"/>
          <w:lang w:val="ru-RU"/>
        </w:rPr>
        <w:t xml:space="preserve"> </w:t>
      </w:r>
      <w:r w:rsidRPr="006F0F8B">
        <w:rPr>
          <w:w w:val="105"/>
          <w:lang w:val="ru-RU"/>
        </w:rPr>
        <w:t>действий;</w:t>
      </w:r>
    </w:p>
    <w:p w:rsidR="009233CA" w:rsidRPr="006F0F8B" w:rsidRDefault="009233CA" w:rsidP="009233CA">
      <w:pPr>
        <w:pStyle w:val="ab"/>
        <w:spacing w:line="249" w:lineRule="auto"/>
        <w:ind w:firstLine="284"/>
        <w:jc w:val="both"/>
        <w:rPr>
          <w:lang w:val="ru-RU"/>
        </w:rPr>
      </w:pPr>
      <w:r w:rsidRPr="006F0F8B">
        <w:rPr>
          <w:w w:val="105"/>
          <w:lang w:val="ru-RU"/>
        </w:rPr>
        <w:t>учить детей пользоваться методом проб при решении проблемно</w:t>
      </w:r>
      <w:r>
        <w:rPr>
          <w:w w:val="105"/>
          <w:lang w:val="ru-RU"/>
        </w:rPr>
        <w:t xml:space="preserve"> </w:t>
      </w:r>
      <w:r w:rsidRPr="006F0F8B">
        <w:rPr>
          <w:w w:val="105"/>
          <w:lang w:val="ru-RU"/>
        </w:rPr>
        <w:t>практических задач</w:t>
      </w:r>
      <w:r w:rsidRPr="006F0F8B">
        <w:rPr>
          <w:spacing w:val="-33"/>
          <w:w w:val="105"/>
          <w:lang w:val="ru-RU"/>
        </w:rPr>
        <w:t xml:space="preserve"> </w:t>
      </w:r>
      <w:r w:rsidRPr="006F0F8B">
        <w:rPr>
          <w:w w:val="105"/>
          <w:lang w:val="ru-RU"/>
        </w:rPr>
        <w:t>и</w:t>
      </w:r>
      <w:r w:rsidRPr="006F0F8B">
        <w:rPr>
          <w:spacing w:val="-32"/>
          <w:w w:val="105"/>
          <w:lang w:val="ru-RU"/>
        </w:rPr>
        <w:t xml:space="preserve"> </w:t>
      </w:r>
      <w:r w:rsidRPr="006F0F8B">
        <w:rPr>
          <w:w w:val="105"/>
          <w:lang w:val="ru-RU"/>
        </w:rPr>
        <w:t>ситуаций</w:t>
      </w:r>
      <w:r w:rsidRPr="006F0F8B">
        <w:rPr>
          <w:spacing w:val="-32"/>
          <w:w w:val="105"/>
          <w:lang w:val="ru-RU"/>
        </w:rPr>
        <w:t xml:space="preserve"> </w:t>
      </w:r>
      <w:r w:rsidRPr="006F0F8B">
        <w:rPr>
          <w:w w:val="105"/>
          <w:lang w:val="ru-RU"/>
        </w:rPr>
        <w:t>(«Достань</w:t>
      </w:r>
      <w:r w:rsidRPr="006F0F8B">
        <w:rPr>
          <w:spacing w:val="-32"/>
          <w:w w:val="105"/>
          <w:lang w:val="ru-RU"/>
        </w:rPr>
        <w:t xml:space="preserve"> </w:t>
      </w:r>
      <w:r w:rsidRPr="006F0F8B">
        <w:rPr>
          <w:w w:val="105"/>
          <w:lang w:val="ru-RU"/>
        </w:rPr>
        <w:t>ключик»,</w:t>
      </w:r>
      <w:r w:rsidRPr="006F0F8B">
        <w:rPr>
          <w:spacing w:val="-33"/>
          <w:w w:val="105"/>
          <w:lang w:val="ru-RU"/>
        </w:rPr>
        <w:t xml:space="preserve"> </w:t>
      </w:r>
      <w:r w:rsidRPr="006F0F8B">
        <w:rPr>
          <w:w w:val="105"/>
          <w:lang w:val="ru-RU"/>
        </w:rPr>
        <w:t>«Столкни</w:t>
      </w:r>
      <w:r w:rsidRPr="006F0F8B">
        <w:rPr>
          <w:spacing w:val="-32"/>
          <w:w w:val="105"/>
          <w:lang w:val="ru-RU"/>
        </w:rPr>
        <w:t xml:space="preserve"> </w:t>
      </w:r>
      <w:r w:rsidRPr="006F0F8B">
        <w:rPr>
          <w:w w:val="105"/>
          <w:lang w:val="ru-RU"/>
        </w:rPr>
        <w:t>мяч</w:t>
      </w:r>
      <w:r w:rsidRPr="006F0F8B">
        <w:rPr>
          <w:spacing w:val="-32"/>
          <w:w w:val="105"/>
          <w:lang w:val="ru-RU"/>
        </w:rPr>
        <w:t xml:space="preserve"> </w:t>
      </w:r>
      <w:r w:rsidRPr="006F0F8B">
        <w:rPr>
          <w:w w:val="105"/>
          <w:lang w:val="ru-RU"/>
        </w:rPr>
        <w:t>палкой»,</w:t>
      </w:r>
      <w:r w:rsidRPr="006F0F8B">
        <w:rPr>
          <w:spacing w:val="-32"/>
          <w:w w:val="105"/>
          <w:lang w:val="ru-RU"/>
        </w:rPr>
        <w:t xml:space="preserve"> </w:t>
      </w:r>
      <w:r w:rsidRPr="006F0F8B">
        <w:rPr>
          <w:w w:val="105"/>
          <w:lang w:val="ru-RU"/>
        </w:rPr>
        <w:t>«Напои</w:t>
      </w:r>
      <w:r w:rsidRPr="006F0F8B">
        <w:rPr>
          <w:spacing w:val="-33"/>
          <w:w w:val="105"/>
          <w:lang w:val="ru-RU"/>
        </w:rPr>
        <w:t xml:space="preserve"> </w:t>
      </w:r>
      <w:r w:rsidRPr="006F0F8B">
        <w:rPr>
          <w:w w:val="105"/>
          <w:lang w:val="ru-RU"/>
        </w:rPr>
        <w:t>птичку»,</w:t>
      </w:r>
      <w:r w:rsidRPr="006F0F8B">
        <w:rPr>
          <w:spacing w:val="-32"/>
          <w:w w:val="105"/>
          <w:lang w:val="ru-RU"/>
        </w:rPr>
        <w:t xml:space="preserve"> </w:t>
      </w:r>
      <w:r w:rsidRPr="006F0F8B">
        <w:rPr>
          <w:spacing w:val="-4"/>
          <w:w w:val="105"/>
          <w:lang w:val="ru-RU"/>
        </w:rPr>
        <w:t>«Уга</w:t>
      </w:r>
      <w:r w:rsidRPr="006F0F8B">
        <w:rPr>
          <w:w w:val="105"/>
          <w:lang w:val="ru-RU"/>
        </w:rPr>
        <w:t xml:space="preserve">дай, что в коробочке лежит»), учить пользоваться палками с разными </w:t>
      </w:r>
      <w:r w:rsidRPr="006F0F8B">
        <w:rPr>
          <w:spacing w:val="-3"/>
          <w:w w:val="105"/>
          <w:lang w:val="ru-RU"/>
        </w:rPr>
        <w:t xml:space="preserve">рабочими </w:t>
      </w:r>
      <w:r w:rsidRPr="006F0F8B">
        <w:rPr>
          <w:w w:val="105"/>
          <w:lang w:val="ru-RU"/>
        </w:rPr>
        <w:t>концами</w:t>
      </w:r>
      <w:r w:rsidRPr="006F0F8B">
        <w:rPr>
          <w:spacing w:val="-25"/>
          <w:w w:val="105"/>
          <w:lang w:val="ru-RU"/>
        </w:rPr>
        <w:t xml:space="preserve"> </w:t>
      </w:r>
      <w:r w:rsidRPr="006F0F8B">
        <w:rPr>
          <w:w w:val="105"/>
          <w:lang w:val="ru-RU"/>
        </w:rPr>
        <w:t>(«Достань</w:t>
      </w:r>
      <w:r w:rsidRPr="006F0F8B">
        <w:rPr>
          <w:spacing w:val="-25"/>
          <w:w w:val="105"/>
          <w:lang w:val="ru-RU"/>
        </w:rPr>
        <w:t xml:space="preserve"> </w:t>
      </w:r>
      <w:r w:rsidRPr="006F0F8B">
        <w:rPr>
          <w:w w:val="105"/>
          <w:lang w:val="ru-RU"/>
        </w:rPr>
        <w:t>морковку»,</w:t>
      </w:r>
      <w:r w:rsidRPr="006F0F8B">
        <w:rPr>
          <w:spacing w:val="-25"/>
          <w:w w:val="105"/>
          <w:lang w:val="ru-RU"/>
        </w:rPr>
        <w:t xml:space="preserve"> </w:t>
      </w:r>
      <w:r w:rsidRPr="006F0F8B">
        <w:rPr>
          <w:w w:val="105"/>
          <w:lang w:val="ru-RU"/>
        </w:rPr>
        <w:t>«Достань</w:t>
      </w:r>
      <w:r w:rsidRPr="006F0F8B">
        <w:rPr>
          <w:spacing w:val="-25"/>
          <w:w w:val="105"/>
          <w:lang w:val="ru-RU"/>
        </w:rPr>
        <w:t xml:space="preserve"> </w:t>
      </w:r>
      <w:r w:rsidRPr="006F0F8B">
        <w:rPr>
          <w:w w:val="105"/>
          <w:lang w:val="ru-RU"/>
        </w:rPr>
        <w:t>камешки»,</w:t>
      </w:r>
      <w:r w:rsidRPr="006F0F8B">
        <w:rPr>
          <w:spacing w:val="-25"/>
          <w:w w:val="105"/>
          <w:lang w:val="ru-RU"/>
        </w:rPr>
        <w:t xml:space="preserve"> </w:t>
      </w:r>
      <w:r w:rsidRPr="006F0F8B">
        <w:rPr>
          <w:w w:val="105"/>
          <w:lang w:val="ru-RU"/>
        </w:rPr>
        <w:t>«Построй</w:t>
      </w:r>
      <w:r w:rsidRPr="006F0F8B">
        <w:rPr>
          <w:spacing w:val="-25"/>
          <w:w w:val="105"/>
          <w:lang w:val="ru-RU"/>
        </w:rPr>
        <w:t xml:space="preserve"> </w:t>
      </w:r>
      <w:r w:rsidRPr="006F0F8B">
        <w:rPr>
          <w:w w:val="105"/>
          <w:lang w:val="ru-RU"/>
        </w:rPr>
        <w:t>забор</w:t>
      </w:r>
      <w:r w:rsidRPr="006F0F8B">
        <w:rPr>
          <w:spacing w:val="-25"/>
          <w:w w:val="105"/>
          <w:lang w:val="ru-RU"/>
        </w:rPr>
        <w:t xml:space="preserve"> </w:t>
      </w:r>
      <w:r w:rsidRPr="006F0F8B">
        <w:rPr>
          <w:w w:val="105"/>
          <w:lang w:val="ru-RU"/>
        </w:rPr>
        <w:t>вокруг</w:t>
      </w:r>
      <w:r w:rsidRPr="006F0F8B">
        <w:rPr>
          <w:spacing w:val="-25"/>
          <w:w w:val="105"/>
          <w:lang w:val="ru-RU"/>
        </w:rPr>
        <w:t xml:space="preserve"> </w:t>
      </w:r>
      <w:r w:rsidRPr="006F0F8B">
        <w:rPr>
          <w:spacing w:val="-3"/>
          <w:w w:val="105"/>
          <w:lang w:val="ru-RU"/>
        </w:rPr>
        <w:t>дома»,</w:t>
      </w:r>
    </w:p>
    <w:p w:rsidR="009233CA" w:rsidRPr="006F0F8B" w:rsidRDefault="009233CA" w:rsidP="009233CA">
      <w:pPr>
        <w:pStyle w:val="ab"/>
        <w:ind w:firstLine="284"/>
        <w:jc w:val="both"/>
        <w:rPr>
          <w:lang w:val="ru-RU"/>
        </w:rPr>
      </w:pPr>
      <w:r w:rsidRPr="006F0F8B">
        <w:rPr>
          <w:lang w:val="ru-RU"/>
        </w:rPr>
        <w:t>«Достань тележку»);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0"/>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выполнять</w:t>
      </w:r>
      <w:r w:rsidRPr="006F0F8B">
        <w:rPr>
          <w:spacing w:val="-10"/>
          <w:w w:val="105"/>
          <w:lang w:val="ru-RU"/>
        </w:rPr>
        <w:t xml:space="preserve"> </w:t>
      </w:r>
      <w:r w:rsidRPr="006F0F8B">
        <w:rPr>
          <w:w w:val="105"/>
          <w:lang w:val="ru-RU"/>
        </w:rPr>
        <w:t>предметную</w:t>
      </w:r>
      <w:r w:rsidRPr="006F0F8B">
        <w:rPr>
          <w:spacing w:val="-9"/>
          <w:w w:val="105"/>
          <w:lang w:val="ru-RU"/>
        </w:rPr>
        <w:t xml:space="preserve"> </w:t>
      </w:r>
      <w:r w:rsidRPr="006F0F8B">
        <w:rPr>
          <w:w w:val="105"/>
          <w:lang w:val="ru-RU"/>
        </w:rPr>
        <w:t>классификацию</w:t>
      </w:r>
      <w:r w:rsidRPr="006F0F8B">
        <w:rPr>
          <w:spacing w:val="-10"/>
          <w:w w:val="105"/>
          <w:lang w:val="ru-RU"/>
        </w:rPr>
        <w:t xml:space="preserve"> </w:t>
      </w:r>
      <w:r w:rsidRPr="006F0F8B">
        <w:rPr>
          <w:w w:val="105"/>
          <w:lang w:val="ru-RU"/>
        </w:rPr>
        <w:t>по</w:t>
      </w:r>
      <w:r w:rsidRPr="006F0F8B">
        <w:rPr>
          <w:spacing w:val="-9"/>
          <w:w w:val="105"/>
          <w:lang w:val="ru-RU"/>
        </w:rPr>
        <w:t xml:space="preserve"> </w:t>
      </w:r>
      <w:r w:rsidRPr="006F0F8B">
        <w:rPr>
          <w:w w:val="105"/>
          <w:lang w:val="ru-RU"/>
        </w:rPr>
        <w:t>образцу</w:t>
      </w:r>
      <w:r w:rsidRPr="006F0F8B">
        <w:rPr>
          <w:spacing w:val="-10"/>
          <w:w w:val="105"/>
          <w:lang w:val="ru-RU"/>
        </w:rPr>
        <w:t xml:space="preserve"> </w:t>
      </w:r>
      <w:r w:rsidRPr="006F0F8B">
        <w:rPr>
          <w:w w:val="105"/>
          <w:lang w:val="ru-RU"/>
        </w:rPr>
        <w:t>на</w:t>
      </w:r>
      <w:r w:rsidRPr="006F0F8B">
        <w:rPr>
          <w:spacing w:val="-9"/>
          <w:w w:val="105"/>
          <w:lang w:val="ru-RU"/>
        </w:rPr>
        <w:t xml:space="preserve"> </w:t>
      </w:r>
      <w:r w:rsidRPr="006F0F8B">
        <w:rPr>
          <w:w w:val="105"/>
          <w:lang w:val="ru-RU"/>
        </w:rPr>
        <w:t>знакомом</w:t>
      </w:r>
      <w:r w:rsidRPr="006F0F8B">
        <w:rPr>
          <w:spacing w:val="-10"/>
          <w:w w:val="105"/>
          <w:lang w:val="ru-RU"/>
        </w:rPr>
        <w:t xml:space="preserve"> </w:t>
      </w:r>
      <w:r w:rsidRPr="006F0F8B">
        <w:rPr>
          <w:spacing w:val="-6"/>
          <w:w w:val="105"/>
          <w:lang w:val="ru-RU"/>
        </w:rPr>
        <w:t>ма</w:t>
      </w:r>
      <w:r w:rsidRPr="006F0F8B">
        <w:rPr>
          <w:w w:val="105"/>
          <w:lang w:val="ru-RU"/>
        </w:rPr>
        <w:t>териале</w:t>
      </w:r>
      <w:r w:rsidRPr="006F0F8B">
        <w:rPr>
          <w:spacing w:val="-24"/>
          <w:w w:val="105"/>
          <w:lang w:val="ru-RU"/>
        </w:rPr>
        <w:t xml:space="preserve"> </w:t>
      </w:r>
      <w:r w:rsidRPr="006F0F8B">
        <w:rPr>
          <w:w w:val="105"/>
          <w:lang w:val="ru-RU"/>
        </w:rPr>
        <w:t>(группировка</w:t>
      </w:r>
      <w:r w:rsidRPr="006F0F8B">
        <w:rPr>
          <w:spacing w:val="-24"/>
          <w:w w:val="105"/>
          <w:lang w:val="ru-RU"/>
        </w:rPr>
        <w:t xml:space="preserve"> </w:t>
      </w:r>
      <w:r w:rsidRPr="006F0F8B">
        <w:rPr>
          <w:w w:val="105"/>
          <w:lang w:val="ru-RU"/>
        </w:rPr>
        <w:t>на</w:t>
      </w:r>
      <w:r w:rsidRPr="006F0F8B">
        <w:rPr>
          <w:spacing w:val="-24"/>
          <w:w w:val="105"/>
          <w:lang w:val="ru-RU"/>
        </w:rPr>
        <w:t xml:space="preserve"> </w:t>
      </w:r>
      <w:r w:rsidRPr="006F0F8B">
        <w:rPr>
          <w:w w:val="105"/>
          <w:lang w:val="ru-RU"/>
        </w:rPr>
        <w:t>две</w:t>
      </w:r>
      <w:r w:rsidRPr="006F0F8B">
        <w:rPr>
          <w:spacing w:val="-24"/>
          <w:w w:val="105"/>
          <w:lang w:val="ru-RU"/>
        </w:rPr>
        <w:t xml:space="preserve"> </w:t>
      </w:r>
      <w:r w:rsidRPr="006F0F8B">
        <w:rPr>
          <w:w w:val="105"/>
          <w:lang w:val="ru-RU"/>
        </w:rPr>
        <w:t>группы</w:t>
      </w:r>
      <w:r w:rsidRPr="006F0F8B">
        <w:rPr>
          <w:spacing w:val="-24"/>
          <w:w w:val="105"/>
          <w:lang w:val="ru-RU"/>
        </w:rPr>
        <w:t xml:space="preserve"> </w:t>
      </w:r>
      <w:r w:rsidRPr="006F0F8B">
        <w:rPr>
          <w:w w:val="105"/>
          <w:lang w:val="ru-RU"/>
        </w:rPr>
        <w:t>—</w:t>
      </w:r>
      <w:r w:rsidRPr="006F0F8B">
        <w:rPr>
          <w:spacing w:val="-24"/>
          <w:w w:val="105"/>
          <w:lang w:val="ru-RU"/>
        </w:rPr>
        <w:t xml:space="preserve"> </w:t>
      </w:r>
      <w:r w:rsidRPr="006F0F8B">
        <w:rPr>
          <w:w w:val="105"/>
          <w:lang w:val="ru-RU"/>
        </w:rPr>
        <w:t>предметы,</w:t>
      </w:r>
      <w:r w:rsidRPr="006F0F8B">
        <w:rPr>
          <w:spacing w:val="-24"/>
          <w:w w:val="105"/>
          <w:lang w:val="ru-RU"/>
        </w:rPr>
        <w:t xml:space="preserve"> </w:t>
      </w:r>
      <w:r w:rsidRPr="006F0F8B">
        <w:rPr>
          <w:w w:val="105"/>
          <w:lang w:val="ru-RU"/>
        </w:rPr>
        <w:t>с</w:t>
      </w:r>
      <w:r w:rsidRPr="006F0F8B">
        <w:rPr>
          <w:spacing w:val="-24"/>
          <w:w w:val="105"/>
          <w:lang w:val="ru-RU"/>
        </w:rPr>
        <w:t xml:space="preserve"> </w:t>
      </w:r>
      <w:r w:rsidRPr="006F0F8B">
        <w:rPr>
          <w:w w:val="105"/>
          <w:lang w:val="ru-RU"/>
        </w:rPr>
        <w:t>которыми</w:t>
      </w:r>
      <w:r w:rsidRPr="006F0F8B">
        <w:rPr>
          <w:spacing w:val="-24"/>
          <w:w w:val="105"/>
          <w:lang w:val="ru-RU"/>
        </w:rPr>
        <w:t xml:space="preserve"> </w:t>
      </w:r>
      <w:r w:rsidRPr="006F0F8B">
        <w:rPr>
          <w:w w:val="105"/>
          <w:lang w:val="ru-RU"/>
        </w:rPr>
        <w:t>можно</w:t>
      </w:r>
      <w:r w:rsidRPr="006F0F8B">
        <w:rPr>
          <w:spacing w:val="-24"/>
          <w:w w:val="105"/>
          <w:lang w:val="ru-RU"/>
        </w:rPr>
        <w:t xml:space="preserve"> </w:t>
      </w:r>
      <w:r w:rsidRPr="006F0F8B">
        <w:rPr>
          <w:spacing w:val="-2"/>
          <w:w w:val="105"/>
          <w:lang w:val="ru-RU"/>
        </w:rPr>
        <w:t xml:space="preserve">действовать, </w:t>
      </w:r>
      <w:r w:rsidRPr="006F0F8B">
        <w:rPr>
          <w:w w:val="105"/>
          <w:lang w:val="ru-RU"/>
        </w:rPr>
        <w:t>и</w:t>
      </w:r>
      <w:r w:rsidRPr="006F0F8B">
        <w:rPr>
          <w:spacing w:val="-13"/>
          <w:w w:val="105"/>
          <w:lang w:val="ru-RU"/>
        </w:rPr>
        <w:t xml:space="preserve"> </w:t>
      </w:r>
      <w:r w:rsidRPr="006F0F8B">
        <w:rPr>
          <w:w w:val="105"/>
          <w:lang w:val="ru-RU"/>
        </w:rPr>
        <w:t>предметы,</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которыми</w:t>
      </w:r>
      <w:r w:rsidRPr="006F0F8B">
        <w:rPr>
          <w:spacing w:val="-13"/>
          <w:w w:val="105"/>
          <w:lang w:val="ru-RU"/>
        </w:rPr>
        <w:t xml:space="preserve"> </w:t>
      </w:r>
      <w:r w:rsidRPr="006F0F8B">
        <w:rPr>
          <w:w w:val="105"/>
          <w:lang w:val="ru-RU"/>
        </w:rPr>
        <w:t>действовать</w:t>
      </w:r>
      <w:r w:rsidRPr="006F0F8B">
        <w:rPr>
          <w:spacing w:val="-12"/>
          <w:w w:val="105"/>
          <w:lang w:val="ru-RU"/>
        </w:rPr>
        <w:t xml:space="preserve"> </w:t>
      </w:r>
      <w:r w:rsidRPr="006F0F8B">
        <w:rPr>
          <w:w w:val="105"/>
          <w:lang w:val="ru-RU"/>
        </w:rPr>
        <w:t>нельзя,</w:t>
      </w:r>
      <w:r w:rsidRPr="006F0F8B">
        <w:rPr>
          <w:spacing w:val="-13"/>
          <w:w w:val="105"/>
          <w:lang w:val="ru-RU"/>
        </w:rPr>
        <w:t xml:space="preserve"> </w:t>
      </w:r>
      <w:r w:rsidRPr="006F0F8B">
        <w:rPr>
          <w:w w:val="105"/>
          <w:lang w:val="ru-RU"/>
        </w:rPr>
        <w:t>они</w:t>
      </w:r>
      <w:r w:rsidRPr="006F0F8B">
        <w:rPr>
          <w:spacing w:val="-13"/>
          <w:w w:val="105"/>
          <w:lang w:val="ru-RU"/>
        </w:rPr>
        <w:t xml:space="preserve"> </w:t>
      </w:r>
      <w:r w:rsidRPr="006F0F8B">
        <w:rPr>
          <w:w w:val="105"/>
          <w:lang w:val="ru-RU"/>
        </w:rPr>
        <w:t>сломаны);</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1"/>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давать</w:t>
      </w:r>
      <w:r w:rsidRPr="006F0F8B">
        <w:rPr>
          <w:spacing w:val="-11"/>
          <w:w w:val="105"/>
          <w:lang w:val="ru-RU"/>
        </w:rPr>
        <w:t xml:space="preserve"> </w:t>
      </w:r>
      <w:r w:rsidRPr="006F0F8B">
        <w:rPr>
          <w:w w:val="105"/>
          <w:lang w:val="ru-RU"/>
        </w:rPr>
        <w:t>речевой</w:t>
      </w:r>
      <w:r w:rsidRPr="006F0F8B">
        <w:rPr>
          <w:spacing w:val="-10"/>
          <w:w w:val="105"/>
          <w:lang w:val="ru-RU"/>
        </w:rPr>
        <w:t xml:space="preserve"> </w:t>
      </w:r>
      <w:r w:rsidRPr="006F0F8B">
        <w:rPr>
          <w:w w:val="105"/>
          <w:lang w:val="ru-RU"/>
        </w:rPr>
        <w:t>отчёт</w:t>
      </w:r>
      <w:r w:rsidRPr="006F0F8B">
        <w:rPr>
          <w:spacing w:val="-10"/>
          <w:w w:val="105"/>
          <w:lang w:val="ru-RU"/>
        </w:rPr>
        <w:t xml:space="preserve"> </w:t>
      </w:r>
      <w:r w:rsidRPr="006F0F8B">
        <w:rPr>
          <w:w w:val="105"/>
          <w:lang w:val="ru-RU"/>
        </w:rPr>
        <w:t>о</w:t>
      </w:r>
      <w:r w:rsidRPr="006F0F8B">
        <w:rPr>
          <w:spacing w:val="-11"/>
          <w:w w:val="105"/>
          <w:lang w:val="ru-RU"/>
        </w:rPr>
        <w:t xml:space="preserve"> </w:t>
      </w:r>
      <w:r w:rsidRPr="006F0F8B">
        <w:rPr>
          <w:w w:val="105"/>
          <w:lang w:val="ru-RU"/>
        </w:rPr>
        <w:t>последовательности</w:t>
      </w:r>
      <w:r w:rsidRPr="006F0F8B">
        <w:rPr>
          <w:spacing w:val="-10"/>
          <w:w w:val="105"/>
          <w:lang w:val="ru-RU"/>
        </w:rPr>
        <w:t xml:space="preserve"> </w:t>
      </w:r>
      <w:r w:rsidRPr="006F0F8B">
        <w:rPr>
          <w:w w:val="105"/>
          <w:lang w:val="ru-RU"/>
        </w:rPr>
        <w:t>выполнения</w:t>
      </w:r>
      <w:r w:rsidRPr="006F0F8B">
        <w:rPr>
          <w:spacing w:val="-10"/>
          <w:w w:val="105"/>
          <w:lang w:val="ru-RU"/>
        </w:rPr>
        <w:t xml:space="preserve"> </w:t>
      </w:r>
      <w:r w:rsidRPr="006F0F8B">
        <w:rPr>
          <w:w w:val="105"/>
          <w:lang w:val="ru-RU"/>
        </w:rPr>
        <w:t>своих</w:t>
      </w:r>
      <w:r w:rsidRPr="006F0F8B">
        <w:rPr>
          <w:spacing w:val="-11"/>
          <w:w w:val="105"/>
          <w:lang w:val="ru-RU"/>
        </w:rPr>
        <w:t xml:space="preserve"> </w:t>
      </w:r>
      <w:r w:rsidRPr="006F0F8B">
        <w:rPr>
          <w:spacing w:val="-4"/>
          <w:w w:val="105"/>
          <w:lang w:val="ru-RU"/>
        </w:rPr>
        <w:t>дей</w:t>
      </w:r>
      <w:r w:rsidRPr="006F0F8B">
        <w:rPr>
          <w:w w:val="105"/>
          <w:lang w:val="ru-RU"/>
        </w:rPr>
        <w:t>ствий,</w:t>
      </w:r>
      <w:r w:rsidRPr="006F0F8B">
        <w:rPr>
          <w:spacing w:val="-14"/>
          <w:w w:val="105"/>
          <w:lang w:val="ru-RU"/>
        </w:rPr>
        <w:t xml:space="preserve"> </w:t>
      </w:r>
      <w:r w:rsidRPr="006F0F8B">
        <w:rPr>
          <w:spacing w:val="-13"/>
          <w:w w:val="105"/>
          <w:lang w:val="ru-RU"/>
        </w:rPr>
        <w:t>т.</w:t>
      </w:r>
      <w:r w:rsidRPr="006F0F8B">
        <w:rPr>
          <w:spacing w:val="-14"/>
          <w:w w:val="105"/>
          <w:lang w:val="ru-RU"/>
        </w:rPr>
        <w:t xml:space="preserve"> </w:t>
      </w:r>
      <w:r w:rsidRPr="006F0F8B">
        <w:rPr>
          <w:w w:val="105"/>
          <w:lang w:val="ru-RU"/>
        </w:rPr>
        <w:t>е.</w:t>
      </w:r>
      <w:r w:rsidRPr="006F0F8B">
        <w:rPr>
          <w:spacing w:val="-14"/>
          <w:w w:val="105"/>
          <w:lang w:val="ru-RU"/>
        </w:rPr>
        <w:t xml:space="preserve"> </w:t>
      </w:r>
      <w:r w:rsidRPr="006F0F8B">
        <w:rPr>
          <w:w w:val="105"/>
          <w:lang w:val="ru-RU"/>
        </w:rPr>
        <w:t>продолжать</w:t>
      </w:r>
      <w:r w:rsidRPr="006F0F8B">
        <w:rPr>
          <w:spacing w:val="-13"/>
          <w:w w:val="105"/>
          <w:lang w:val="ru-RU"/>
        </w:rPr>
        <w:t xml:space="preserve"> </w:t>
      </w:r>
      <w:r w:rsidRPr="006F0F8B">
        <w:rPr>
          <w:w w:val="105"/>
          <w:lang w:val="ru-RU"/>
        </w:rPr>
        <w:t>формировать</w:t>
      </w:r>
      <w:r w:rsidRPr="006F0F8B">
        <w:rPr>
          <w:spacing w:val="-14"/>
          <w:w w:val="105"/>
          <w:lang w:val="ru-RU"/>
        </w:rPr>
        <w:t xml:space="preserve"> </w:t>
      </w:r>
      <w:r w:rsidRPr="006F0F8B">
        <w:rPr>
          <w:w w:val="105"/>
          <w:lang w:val="ru-RU"/>
        </w:rPr>
        <w:t>фиксирующую</w:t>
      </w:r>
      <w:r w:rsidRPr="006F0F8B">
        <w:rPr>
          <w:spacing w:val="-14"/>
          <w:w w:val="105"/>
          <w:lang w:val="ru-RU"/>
        </w:rPr>
        <w:t xml:space="preserve"> </w:t>
      </w:r>
      <w:r w:rsidRPr="006F0F8B">
        <w:rPr>
          <w:w w:val="105"/>
          <w:lang w:val="ru-RU"/>
        </w:rPr>
        <w:t>функцию</w:t>
      </w:r>
      <w:r w:rsidRPr="006F0F8B">
        <w:rPr>
          <w:spacing w:val="-14"/>
          <w:w w:val="105"/>
          <w:lang w:val="ru-RU"/>
        </w:rPr>
        <w:t xml:space="preserve"> </w:t>
      </w:r>
      <w:r w:rsidRPr="006F0F8B">
        <w:rPr>
          <w:w w:val="105"/>
          <w:lang w:val="ru-RU"/>
        </w:rPr>
        <w:t>речи;</w:t>
      </w:r>
    </w:p>
    <w:p w:rsidR="009233CA" w:rsidRPr="006F0F8B" w:rsidRDefault="009233CA" w:rsidP="009233CA">
      <w:pPr>
        <w:pStyle w:val="ab"/>
        <w:spacing w:line="249" w:lineRule="auto"/>
        <w:ind w:firstLine="284"/>
        <w:jc w:val="both"/>
        <w:rPr>
          <w:lang w:val="ru-RU"/>
        </w:rPr>
      </w:pPr>
      <w:r w:rsidRPr="006F0F8B">
        <w:rPr>
          <w:w w:val="105"/>
          <w:lang w:val="ru-RU"/>
        </w:rPr>
        <w:t xml:space="preserve">учить детей выделять причину нарушения обычного хода явления, </w:t>
      </w:r>
      <w:r w:rsidRPr="006F0F8B">
        <w:rPr>
          <w:spacing w:val="-3"/>
          <w:w w:val="105"/>
          <w:lang w:val="ru-RU"/>
        </w:rPr>
        <w:t xml:space="preserve">когда </w:t>
      </w:r>
      <w:r w:rsidRPr="006F0F8B">
        <w:rPr>
          <w:w w:val="105"/>
          <w:lang w:val="ru-RU"/>
        </w:rPr>
        <w:t>нарушена причинно</w:t>
      </w:r>
      <w:r w:rsidR="00702EE3">
        <w:rPr>
          <w:w w:val="105"/>
          <w:lang w:val="ru-RU"/>
        </w:rPr>
        <w:t>-</w:t>
      </w:r>
      <w:r w:rsidRPr="006F0F8B">
        <w:rPr>
          <w:w w:val="105"/>
          <w:lang w:val="ru-RU"/>
        </w:rPr>
        <w:t xml:space="preserve">следственная зависимость и причина нарушения хорошо </w:t>
      </w:r>
      <w:r w:rsidRPr="006F0F8B">
        <w:rPr>
          <w:spacing w:val="-3"/>
          <w:w w:val="105"/>
          <w:lang w:val="ru-RU"/>
        </w:rPr>
        <w:t xml:space="preserve">видна </w:t>
      </w:r>
      <w:r w:rsidRPr="006F0F8B">
        <w:rPr>
          <w:w w:val="105"/>
          <w:lang w:val="ru-RU"/>
        </w:rPr>
        <w:t>(«Машина</w:t>
      </w:r>
      <w:r w:rsidRPr="006F0F8B">
        <w:rPr>
          <w:spacing w:val="-34"/>
          <w:w w:val="105"/>
          <w:lang w:val="ru-RU"/>
        </w:rPr>
        <w:t xml:space="preserve"> </w:t>
      </w:r>
      <w:r w:rsidRPr="006F0F8B">
        <w:rPr>
          <w:w w:val="105"/>
          <w:lang w:val="ru-RU"/>
        </w:rPr>
        <w:t>не</w:t>
      </w:r>
      <w:r w:rsidRPr="006F0F8B">
        <w:rPr>
          <w:spacing w:val="-33"/>
          <w:w w:val="105"/>
          <w:lang w:val="ru-RU"/>
        </w:rPr>
        <w:t xml:space="preserve"> </w:t>
      </w:r>
      <w:r w:rsidRPr="006F0F8B">
        <w:rPr>
          <w:spacing w:val="-5"/>
          <w:w w:val="105"/>
          <w:lang w:val="ru-RU"/>
        </w:rPr>
        <w:t>едет,</w:t>
      </w:r>
      <w:r w:rsidRPr="006F0F8B">
        <w:rPr>
          <w:spacing w:val="-33"/>
          <w:w w:val="105"/>
          <w:lang w:val="ru-RU"/>
        </w:rPr>
        <w:t xml:space="preserve"> </w:t>
      </w:r>
      <w:r w:rsidRPr="006F0F8B">
        <w:rPr>
          <w:w w:val="105"/>
          <w:lang w:val="ru-RU"/>
        </w:rPr>
        <w:t>потому</w:t>
      </w:r>
      <w:r w:rsidRPr="006F0F8B">
        <w:rPr>
          <w:spacing w:val="-33"/>
          <w:w w:val="105"/>
          <w:lang w:val="ru-RU"/>
        </w:rPr>
        <w:t xml:space="preserve"> </w:t>
      </w:r>
      <w:r w:rsidRPr="006F0F8B">
        <w:rPr>
          <w:w w:val="105"/>
          <w:lang w:val="ru-RU"/>
        </w:rPr>
        <w:t>что</w:t>
      </w:r>
      <w:r w:rsidRPr="006F0F8B">
        <w:rPr>
          <w:spacing w:val="-33"/>
          <w:w w:val="105"/>
          <w:lang w:val="ru-RU"/>
        </w:rPr>
        <w:t xml:space="preserve"> </w:t>
      </w:r>
      <w:r w:rsidRPr="006F0F8B">
        <w:rPr>
          <w:w w:val="105"/>
          <w:lang w:val="ru-RU"/>
        </w:rPr>
        <w:t>спустило</w:t>
      </w:r>
      <w:r w:rsidRPr="006F0F8B">
        <w:rPr>
          <w:spacing w:val="-33"/>
          <w:w w:val="105"/>
          <w:lang w:val="ru-RU"/>
        </w:rPr>
        <w:t xml:space="preserve"> </w:t>
      </w:r>
      <w:r w:rsidRPr="006F0F8B">
        <w:rPr>
          <w:w w:val="105"/>
          <w:lang w:val="ru-RU"/>
        </w:rPr>
        <w:t>колесо»,</w:t>
      </w:r>
      <w:r w:rsidRPr="006F0F8B">
        <w:rPr>
          <w:spacing w:val="-33"/>
          <w:w w:val="105"/>
          <w:lang w:val="ru-RU"/>
        </w:rPr>
        <w:t xml:space="preserve"> </w:t>
      </w:r>
      <w:r w:rsidRPr="006F0F8B">
        <w:rPr>
          <w:w w:val="105"/>
          <w:lang w:val="ru-RU"/>
        </w:rPr>
        <w:t>«Стул</w:t>
      </w:r>
      <w:r w:rsidRPr="006F0F8B">
        <w:rPr>
          <w:spacing w:val="-33"/>
          <w:w w:val="105"/>
          <w:lang w:val="ru-RU"/>
        </w:rPr>
        <w:t xml:space="preserve"> </w:t>
      </w:r>
      <w:r w:rsidRPr="006F0F8B">
        <w:rPr>
          <w:spacing w:val="-4"/>
          <w:w w:val="105"/>
          <w:lang w:val="ru-RU"/>
        </w:rPr>
        <w:t>падает,</w:t>
      </w:r>
      <w:r w:rsidRPr="006F0F8B">
        <w:rPr>
          <w:spacing w:val="-33"/>
          <w:w w:val="105"/>
          <w:lang w:val="ru-RU"/>
        </w:rPr>
        <w:t xml:space="preserve"> </w:t>
      </w:r>
      <w:r w:rsidRPr="006F0F8B">
        <w:rPr>
          <w:w w:val="105"/>
          <w:lang w:val="ru-RU"/>
        </w:rPr>
        <w:t>потому</w:t>
      </w:r>
      <w:r w:rsidRPr="006F0F8B">
        <w:rPr>
          <w:spacing w:val="-33"/>
          <w:w w:val="105"/>
          <w:lang w:val="ru-RU"/>
        </w:rPr>
        <w:t xml:space="preserve"> </w:t>
      </w:r>
      <w:r w:rsidRPr="006F0F8B">
        <w:rPr>
          <w:w w:val="105"/>
          <w:lang w:val="ru-RU"/>
        </w:rPr>
        <w:t>что</w:t>
      </w:r>
      <w:r w:rsidRPr="006F0F8B">
        <w:rPr>
          <w:spacing w:val="-33"/>
          <w:w w:val="105"/>
          <w:lang w:val="ru-RU"/>
        </w:rPr>
        <w:t xml:space="preserve"> </w:t>
      </w:r>
      <w:r w:rsidRPr="006F0F8B">
        <w:rPr>
          <w:spacing w:val="-3"/>
          <w:w w:val="105"/>
          <w:lang w:val="ru-RU"/>
        </w:rPr>
        <w:t xml:space="preserve">сломана </w:t>
      </w:r>
      <w:r w:rsidRPr="006F0F8B">
        <w:rPr>
          <w:w w:val="105"/>
          <w:lang w:val="ru-RU"/>
        </w:rPr>
        <w:t>ножка»,</w:t>
      </w:r>
      <w:r w:rsidRPr="006F0F8B">
        <w:rPr>
          <w:spacing w:val="-23"/>
          <w:w w:val="105"/>
          <w:lang w:val="ru-RU"/>
        </w:rPr>
        <w:t xml:space="preserve"> </w:t>
      </w:r>
      <w:r w:rsidRPr="006F0F8B">
        <w:rPr>
          <w:w w:val="105"/>
          <w:lang w:val="ru-RU"/>
        </w:rPr>
        <w:t>«Ящик</w:t>
      </w:r>
      <w:r w:rsidRPr="006F0F8B">
        <w:rPr>
          <w:spacing w:val="-22"/>
          <w:w w:val="105"/>
          <w:lang w:val="ru-RU"/>
        </w:rPr>
        <w:t xml:space="preserve"> </w:t>
      </w:r>
      <w:r w:rsidRPr="006F0F8B">
        <w:rPr>
          <w:w w:val="105"/>
          <w:lang w:val="ru-RU"/>
        </w:rPr>
        <w:t>стола</w:t>
      </w:r>
      <w:r w:rsidRPr="006F0F8B">
        <w:rPr>
          <w:spacing w:val="-22"/>
          <w:w w:val="105"/>
          <w:lang w:val="ru-RU"/>
        </w:rPr>
        <w:t xml:space="preserve"> </w:t>
      </w:r>
      <w:r w:rsidRPr="006F0F8B">
        <w:rPr>
          <w:w w:val="105"/>
          <w:lang w:val="ru-RU"/>
        </w:rPr>
        <w:t>не</w:t>
      </w:r>
      <w:r w:rsidRPr="006F0F8B">
        <w:rPr>
          <w:spacing w:val="-23"/>
          <w:w w:val="105"/>
          <w:lang w:val="ru-RU"/>
        </w:rPr>
        <w:t xml:space="preserve"> </w:t>
      </w:r>
      <w:r w:rsidRPr="006F0F8B">
        <w:rPr>
          <w:w w:val="105"/>
          <w:lang w:val="ru-RU"/>
        </w:rPr>
        <w:t>задвигается,</w:t>
      </w:r>
      <w:r w:rsidRPr="006F0F8B">
        <w:rPr>
          <w:spacing w:val="-22"/>
          <w:w w:val="105"/>
          <w:lang w:val="ru-RU"/>
        </w:rPr>
        <w:t xml:space="preserve"> </w:t>
      </w:r>
      <w:r w:rsidRPr="006F0F8B">
        <w:rPr>
          <w:w w:val="105"/>
          <w:lang w:val="ru-RU"/>
        </w:rPr>
        <w:t>потому</w:t>
      </w:r>
      <w:r w:rsidRPr="006F0F8B">
        <w:rPr>
          <w:spacing w:val="-22"/>
          <w:w w:val="105"/>
          <w:lang w:val="ru-RU"/>
        </w:rPr>
        <w:t xml:space="preserve"> </w:t>
      </w:r>
      <w:r w:rsidRPr="006F0F8B">
        <w:rPr>
          <w:w w:val="105"/>
          <w:lang w:val="ru-RU"/>
        </w:rPr>
        <w:t>что</w:t>
      </w:r>
      <w:r w:rsidRPr="006F0F8B">
        <w:rPr>
          <w:spacing w:val="-22"/>
          <w:w w:val="105"/>
          <w:lang w:val="ru-RU"/>
        </w:rPr>
        <w:t xml:space="preserve"> </w:t>
      </w:r>
      <w:r w:rsidRPr="006F0F8B">
        <w:rPr>
          <w:w w:val="105"/>
          <w:lang w:val="ru-RU"/>
        </w:rPr>
        <w:t>там</w:t>
      </w:r>
      <w:r w:rsidRPr="006F0F8B">
        <w:rPr>
          <w:spacing w:val="-23"/>
          <w:w w:val="105"/>
          <w:lang w:val="ru-RU"/>
        </w:rPr>
        <w:t xml:space="preserve"> </w:t>
      </w:r>
      <w:r w:rsidRPr="006F0F8B">
        <w:rPr>
          <w:w w:val="105"/>
          <w:lang w:val="ru-RU"/>
        </w:rPr>
        <w:t>мешает</w:t>
      </w:r>
      <w:r w:rsidRPr="006F0F8B">
        <w:rPr>
          <w:spacing w:val="-22"/>
          <w:w w:val="105"/>
          <w:lang w:val="ru-RU"/>
        </w:rPr>
        <w:t xml:space="preserve"> </w:t>
      </w:r>
      <w:r w:rsidRPr="006F0F8B">
        <w:rPr>
          <w:w w:val="105"/>
          <w:lang w:val="ru-RU"/>
        </w:rPr>
        <w:t>брусок».</w:t>
      </w:r>
      <w:r w:rsidRPr="006F0F8B">
        <w:rPr>
          <w:spacing w:val="-22"/>
          <w:w w:val="105"/>
          <w:lang w:val="ru-RU"/>
        </w:rPr>
        <w:t xml:space="preserve"> </w:t>
      </w:r>
      <w:r w:rsidRPr="006F0F8B">
        <w:rPr>
          <w:w w:val="105"/>
          <w:lang w:val="ru-RU"/>
        </w:rPr>
        <w:t>Надо</w:t>
      </w:r>
      <w:r w:rsidRPr="006F0F8B">
        <w:rPr>
          <w:spacing w:val="-23"/>
          <w:w w:val="105"/>
          <w:lang w:val="ru-RU"/>
        </w:rPr>
        <w:t xml:space="preserve"> </w:t>
      </w:r>
      <w:r w:rsidRPr="006F0F8B">
        <w:rPr>
          <w:w w:val="105"/>
          <w:lang w:val="ru-RU"/>
        </w:rPr>
        <w:t>найти причину</w:t>
      </w:r>
      <w:r w:rsidRPr="006F0F8B">
        <w:rPr>
          <w:spacing w:val="-13"/>
          <w:w w:val="105"/>
          <w:lang w:val="ru-RU"/>
        </w:rPr>
        <w:t xml:space="preserve"> </w:t>
      </w:r>
      <w:r w:rsidRPr="006F0F8B">
        <w:rPr>
          <w:w w:val="105"/>
          <w:lang w:val="ru-RU"/>
        </w:rPr>
        <w:t>нарушения,</w:t>
      </w:r>
      <w:r w:rsidRPr="006F0F8B">
        <w:rPr>
          <w:spacing w:val="-13"/>
          <w:w w:val="105"/>
          <w:lang w:val="ru-RU"/>
        </w:rPr>
        <w:t xml:space="preserve"> </w:t>
      </w:r>
      <w:r w:rsidRPr="006F0F8B">
        <w:rPr>
          <w:w w:val="105"/>
          <w:lang w:val="ru-RU"/>
        </w:rPr>
        <w:t>деталь</w:t>
      </w:r>
      <w:r w:rsidRPr="006F0F8B">
        <w:rPr>
          <w:spacing w:val="-12"/>
          <w:w w:val="105"/>
          <w:lang w:val="ru-RU"/>
        </w:rPr>
        <w:t xml:space="preserve"> </w:t>
      </w:r>
      <w:r w:rsidRPr="006F0F8B">
        <w:rPr>
          <w:w w:val="105"/>
          <w:lang w:val="ru-RU"/>
        </w:rPr>
        <w:t>которая</w:t>
      </w:r>
      <w:r w:rsidRPr="006F0F8B">
        <w:rPr>
          <w:spacing w:val="-13"/>
          <w:w w:val="105"/>
          <w:lang w:val="ru-RU"/>
        </w:rPr>
        <w:t xml:space="preserve"> </w:t>
      </w:r>
      <w:r w:rsidRPr="006F0F8B">
        <w:rPr>
          <w:w w:val="105"/>
          <w:lang w:val="ru-RU"/>
        </w:rPr>
        <w:t>мешает);</w:t>
      </w:r>
    </w:p>
    <w:p w:rsidR="009233CA" w:rsidRPr="006F0F8B" w:rsidRDefault="009233CA" w:rsidP="009233CA">
      <w:pPr>
        <w:pStyle w:val="ab"/>
        <w:spacing w:line="249" w:lineRule="auto"/>
        <w:ind w:firstLine="284"/>
        <w:jc w:val="both"/>
        <w:rPr>
          <w:lang w:val="ru-RU"/>
        </w:rPr>
      </w:pPr>
      <w:r w:rsidRPr="006F0F8B">
        <w:rPr>
          <w:w w:val="105"/>
          <w:lang w:val="ru-RU"/>
        </w:rPr>
        <w:t>учить детей доставать предметы из сосуда, в который нельзя засунуть руку, используя в качестве орудия палку с крючком, сачок для аквариума, ложку, вилку (учитывать свойства предмета</w:t>
      </w:r>
      <w:r>
        <w:rPr>
          <w:w w:val="105"/>
          <w:lang w:val="ru-RU"/>
        </w:rPr>
        <w:t xml:space="preserve"> </w:t>
      </w:r>
      <w:r w:rsidRPr="006F0F8B">
        <w:rPr>
          <w:w w:val="105"/>
          <w:lang w:val="ru-RU"/>
        </w:rPr>
        <w:t>цели);</w:t>
      </w:r>
    </w:p>
    <w:p w:rsidR="009233CA" w:rsidRPr="006F0F8B" w:rsidRDefault="009233CA" w:rsidP="009233CA">
      <w:pPr>
        <w:pStyle w:val="ab"/>
        <w:spacing w:line="249" w:lineRule="auto"/>
        <w:ind w:firstLine="284"/>
        <w:jc w:val="both"/>
        <w:rPr>
          <w:lang w:val="ru-RU"/>
        </w:rPr>
      </w:pPr>
      <w:r w:rsidRPr="006F0F8B">
        <w:rPr>
          <w:w w:val="105"/>
          <w:lang w:val="ru-RU"/>
        </w:rPr>
        <w:t xml:space="preserve">учить детей самостоятельно находить практический выход из проблемной </w:t>
      </w:r>
      <w:r w:rsidRPr="006F0F8B">
        <w:rPr>
          <w:spacing w:val="-4"/>
          <w:w w:val="105"/>
          <w:lang w:val="ru-RU"/>
        </w:rPr>
        <w:t>ситу</w:t>
      </w:r>
      <w:r w:rsidRPr="006F0F8B">
        <w:rPr>
          <w:w w:val="105"/>
          <w:lang w:val="ru-RU"/>
        </w:rPr>
        <w:t>ации, требующей изготовления и применения простого орудия (сделать из двух коротких</w:t>
      </w:r>
      <w:r w:rsidRPr="006F0F8B">
        <w:rPr>
          <w:spacing w:val="-24"/>
          <w:w w:val="105"/>
          <w:lang w:val="ru-RU"/>
        </w:rPr>
        <w:t xml:space="preserve"> </w:t>
      </w:r>
      <w:r w:rsidRPr="006F0F8B">
        <w:rPr>
          <w:w w:val="105"/>
          <w:lang w:val="ru-RU"/>
        </w:rPr>
        <w:t>палок</w:t>
      </w:r>
      <w:r w:rsidRPr="006F0F8B">
        <w:rPr>
          <w:spacing w:val="-24"/>
          <w:w w:val="105"/>
          <w:lang w:val="ru-RU"/>
        </w:rPr>
        <w:t xml:space="preserve"> </w:t>
      </w:r>
      <w:r w:rsidRPr="006F0F8B">
        <w:rPr>
          <w:w w:val="105"/>
          <w:lang w:val="ru-RU"/>
        </w:rPr>
        <w:t>одну</w:t>
      </w:r>
      <w:r w:rsidRPr="006F0F8B">
        <w:rPr>
          <w:spacing w:val="-24"/>
          <w:w w:val="105"/>
          <w:lang w:val="ru-RU"/>
        </w:rPr>
        <w:t xml:space="preserve"> </w:t>
      </w:r>
      <w:r w:rsidRPr="006F0F8B">
        <w:rPr>
          <w:w w:val="105"/>
          <w:lang w:val="ru-RU"/>
        </w:rPr>
        <w:t>длинную,</w:t>
      </w:r>
      <w:r w:rsidRPr="006F0F8B">
        <w:rPr>
          <w:spacing w:val="-24"/>
          <w:w w:val="105"/>
          <w:lang w:val="ru-RU"/>
        </w:rPr>
        <w:t xml:space="preserve"> </w:t>
      </w:r>
      <w:r w:rsidRPr="006F0F8B">
        <w:rPr>
          <w:w w:val="105"/>
          <w:lang w:val="ru-RU"/>
        </w:rPr>
        <w:t>связать</w:t>
      </w:r>
      <w:r w:rsidRPr="006F0F8B">
        <w:rPr>
          <w:spacing w:val="-23"/>
          <w:w w:val="105"/>
          <w:lang w:val="ru-RU"/>
        </w:rPr>
        <w:t xml:space="preserve"> </w:t>
      </w:r>
      <w:r w:rsidRPr="006F0F8B">
        <w:rPr>
          <w:w w:val="105"/>
          <w:lang w:val="ru-RU"/>
        </w:rPr>
        <w:t>две</w:t>
      </w:r>
      <w:r w:rsidRPr="006F0F8B">
        <w:rPr>
          <w:spacing w:val="-24"/>
          <w:w w:val="105"/>
          <w:lang w:val="ru-RU"/>
        </w:rPr>
        <w:t xml:space="preserve"> </w:t>
      </w:r>
      <w:r w:rsidRPr="006F0F8B">
        <w:rPr>
          <w:w w:val="105"/>
          <w:lang w:val="ru-RU"/>
        </w:rPr>
        <w:t>короткие</w:t>
      </w:r>
      <w:r w:rsidRPr="006F0F8B">
        <w:rPr>
          <w:spacing w:val="-24"/>
          <w:w w:val="105"/>
          <w:lang w:val="ru-RU"/>
        </w:rPr>
        <w:t xml:space="preserve"> </w:t>
      </w:r>
      <w:r w:rsidRPr="006F0F8B">
        <w:rPr>
          <w:w w:val="105"/>
          <w:lang w:val="ru-RU"/>
        </w:rPr>
        <w:t>верёвки,</w:t>
      </w:r>
      <w:r w:rsidRPr="006F0F8B">
        <w:rPr>
          <w:spacing w:val="-24"/>
          <w:w w:val="105"/>
          <w:lang w:val="ru-RU"/>
        </w:rPr>
        <w:t xml:space="preserve"> </w:t>
      </w:r>
      <w:r w:rsidRPr="006F0F8B">
        <w:rPr>
          <w:w w:val="105"/>
          <w:lang w:val="ru-RU"/>
        </w:rPr>
        <w:t>чтобы</w:t>
      </w:r>
      <w:r w:rsidRPr="006F0F8B">
        <w:rPr>
          <w:spacing w:val="-24"/>
          <w:w w:val="105"/>
          <w:lang w:val="ru-RU"/>
        </w:rPr>
        <w:t xml:space="preserve"> </w:t>
      </w:r>
      <w:r w:rsidRPr="006F0F8B">
        <w:rPr>
          <w:w w:val="105"/>
          <w:lang w:val="ru-RU"/>
        </w:rPr>
        <w:t>получить</w:t>
      </w:r>
      <w:r w:rsidRPr="006F0F8B">
        <w:rPr>
          <w:spacing w:val="-23"/>
          <w:w w:val="105"/>
          <w:lang w:val="ru-RU"/>
        </w:rPr>
        <w:t xml:space="preserve"> </w:t>
      </w:r>
      <w:r w:rsidRPr="006F0F8B">
        <w:rPr>
          <w:spacing w:val="-4"/>
          <w:w w:val="105"/>
          <w:lang w:val="ru-RU"/>
        </w:rPr>
        <w:t xml:space="preserve">одну </w:t>
      </w:r>
      <w:r w:rsidRPr="006F0F8B">
        <w:rPr>
          <w:w w:val="105"/>
          <w:lang w:val="ru-RU"/>
        </w:rPr>
        <w:t>длинную, отломить маленькую</w:t>
      </w:r>
      <w:r w:rsidRPr="006F0F8B">
        <w:rPr>
          <w:spacing w:val="-39"/>
          <w:w w:val="105"/>
          <w:lang w:val="ru-RU"/>
        </w:rPr>
        <w:t xml:space="preserve"> </w:t>
      </w:r>
      <w:r w:rsidRPr="006F0F8B">
        <w:rPr>
          <w:w w:val="105"/>
          <w:lang w:val="ru-RU"/>
        </w:rPr>
        <w:t>веточку);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6"/>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в</w:t>
      </w:r>
      <w:r w:rsidRPr="006F0F8B">
        <w:rPr>
          <w:spacing w:val="-25"/>
          <w:w w:val="105"/>
          <w:lang w:val="ru-RU"/>
        </w:rPr>
        <w:t xml:space="preserve"> </w:t>
      </w:r>
      <w:r w:rsidRPr="006F0F8B">
        <w:rPr>
          <w:w w:val="105"/>
          <w:lang w:val="ru-RU"/>
        </w:rPr>
        <w:t>своих</w:t>
      </w:r>
      <w:r w:rsidRPr="006F0F8B">
        <w:rPr>
          <w:spacing w:val="-26"/>
          <w:w w:val="105"/>
          <w:lang w:val="ru-RU"/>
        </w:rPr>
        <w:t xml:space="preserve"> </w:t>
      </w:r>
      <w:r w:rsidRPr="006F0F8B">
        <w:rPr>
          <w:w w:val="105"/>
          <w:lang w:val="ru-RU"/>
        </w:rPr>
        <w:t>высказываниях</w:t>
      </w:r>
      <w:r w:rsidRPr="006F0F8B">
        <w:rPr>
          <w:spacing w:val="-26"/>
          <w:w w:val="105"/>
          <w:lang w:val="ru-RU"/>
        </w:rPr>
        <w:t xml:space="preserve"> </w:t>
      </w:r>
      <w:r w:rsidRPr="006F0F8B">
        <w:rPr>
          <w:w w:val="105"/>
          <w:lang w:val="ru-RU"/>
        </w:rPr>
        <w:t>планировать</w:t>
      </w:r>
      <w:r w:rsidRPr="006F0F8B">
        <w:rPr>
          <w:spacing w:val="-25"/>
          <w:w w:val="105"/>
          <w:lang w:val="ru-RU"/>
        </w:rPr>
        <w:t xml:space="preserve"> </w:t>
      </w:r>
      <w:r w:rsidRPr="006F0F8B">
        <w:rPr>
          <w:w w:val="105"/>
          <w:lang w:val="ru-RU"/>
        </w:rPr>
        <w:t>решение</w:t>
      </w:r>
      <w:r w:rsidRPr="006F0F8B">
        <w:rPr>
          <w:spacing w:val="-26"/>
          <w:w w:val="105"/>
          <w:lang w:val="ru-RU"/>
        </w:rPr>
        <w:t xml:space="preserve"> </w:t>
      </w:r>
      <w:r w:rsidRPr="006F0F8B">
        <w:rPr>
          <w:w w:val="105"/>
          <w:lang w:val="ru-RU"/>
        </w:rPr>
        <w:t>наглядно</w:t>
      </w:r>
      <w:r w:rsidR="00702EE3">
        <w:rPr>
          <w:w w:val="105"/>
          <w:lang w:val="ru-RU"/>
        </w:rPr>
        <w:t>-</w:t>
      </w:r>
      <w:r w:rsidRPr="006F0F8B">
        <w:rPr>
          <w:w w:val="105"/>
          <w:lang w:val="ru-RU"/>
        </w:rPr>
        <w:t>действенных задач,</w:t>
      </w:r>
      <w:r w:rsidRPr="006F0F8B">
        <w:rPr>
          <w:spacing w:val="-13"/>
          <w:w w:val="105"/>
          <w:lang w:val="ru-RU"/>
        </w:rPr>
        <w:t xml:space="preserve"> </w:t>
      </w:r>
      <w:r w:rsidRPr="006F0F8B">
        <w:rPr>
          <w:w w:val="105"/>
          <w:lang w:val="ru-RU"/>
        </w:rPr>
        <w:t>рассказывать</w:t>
      </w:r>
      <w:r w:rsidRPr="006F0F8B">
        <w:rPr>
          <w:spacing w:val="-12"/>
          <w:w w:val="105"/>
          <w:lang w:val="ru-RU"/>
        </w:rPr>
        <w:t xml:space="preserve"> </w:t>
      </w:r>
      <w:r w:rsidRPr="006F0F8B">
        <w:rPr>
          <w:w w:val="105"/>
          <w:lang w:val="ru-RU"/>
        </w:rPr>
        <w:t>о</w:t>
      </w:r>
      <w:r w:rsidRPr="006F0F8B">
        <w:rPr>
          <w:spacing w:val="-13"/>
          <w:w w:val="105"/>
          <w:lang w:val="ru-RU"/>
        </w:rPr>
        <w:t xml:space="preserve"> </w:t>
      </w:r>
      <w:r w:rsidRPr="006F0F8B">
        <w:rPr>
          <w:w w:val="105"/>
          <w:lang w:val="ru-RU"/>
        </w:rPr>
        <w:t>предстоящих</w:t>
      </w:r>
      <w:r w:rsidRPr="006F0F8B">
        <w:rPr>
          <w:spacing w:val="-12"/>
          <w:w w:val="105"/>
          <w:lang w:val="ru-RU"/>
        </w:rPr>
        <w:t xml:space="preserve"> </w:t>
      </w:r>
      <w:r w:rsidRPr="006F0F8B">
        <w:rPr>
          <w:w w:val="105"/>
          <w:lang w:val="ru-RU"/>
        </w:rPr>
        <w:t>действиях.</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sidR="00702EE3">
        <w:rPr>
          <w:w w:val="105"/>
          <w:lang w:val="ru-RU"/>
        </w:rPr>
        <w:t>-</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6F0F8B" w:rsidRDefault="009233CA" w:rsidP="009233CA">
      <w:pPr>
        <w:pStyle w:val="ab"/>
        <w:ind w:firstLine="284"/>
        <w:jc w:val="both"/>
        <w:rPr>
          <w:sz w:val="11"/>
          <w:lang w:val="ru-RU"/>
        </w:rPr>
      </w:pPr>
    </w:p>
    <w:p w:rsidR="009233CA" w:rsidRPr="00530B06" w:rsidRDefault="009233CA" w:rsidP="009233CA">
      <w:pPr>
        <w:ind w:firstLine="284"/>
        <w:jc w:val="both"/>
        <w:rPr>
          <w:b/>
          <w:sz w:val="24"/>
          <w:szCs w:val="24"/>
          <w:u w:val="single"/>
        </w:rPr>
      </w:pPr>
      <w:r w:rsidRPr="00530B06">
        <w:rPr>
          <w:b/>
          <w:w w:val="105"/>
          <w:sz w:val="24"/>
          <w:szCs w:val="24"/>
          <w:u w:val="single"/>
        </w:rPr>
        <w:t>5—6 ЛЕТ</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познавательного</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ребёнка</w:t>
      </w:r>
      <w:r w:rsidRPr="006F0F8B">
        <w:rPr>
          <w:spacing w:val="-28"/>
          <w:w w:val="105"/>
          <w:lang w:val="ru-RU"/>
        </w:rPr>
        <w:t xml:space="preserve"> </w:t>
      </w:r>
      <w:r w:rsidRPr="006F0F8B">
        <w:rPr>
          <w:w w:val="105"/>
          <w:lang w:val="ru-RU"/>
        </w:rPr>
        <w:t>в</w:t>
      </w:r>
      <w:r w:rsidRPr="006F0F8B">
        <w:rPr>
          <w:spacing w:val="-27"/>
          <w:w w:val="105"/>
          <w:lang w:val="ru-RU"/>
        </w:rPr>
        <w:t xml:space="preserve"> </w:t>
      </w:r>
      <w:r w:rsidRPr="006F0F8B">
        <w:rPr>
          <w:spacing w:val="-5"/>
          <w:w w:val="105"/>
          <w:lang w:val="ru-RU"/>
        </w:rPr>
        <w:t>со</w:t>
      </w:r>
      <w:r w:rsidRPr="006F0F8B">
        <w:rPr>
          <w:w w:val="105"/>
          <w:lang w:val="ru-RU"/>
        </w:rPr>
        <w:t>ответствии</w:t>
      </w:r>
      <w:r w:rsidRPr="006F0F8B">
        <w:rPr>
          <w:spacing w:val="-16"/>
          <w:w w:val="105"/>
          <w:lang w:val="ru-RU"/>
        </w:rPr>
        <w:t xml:space="preserve"> </w:t>
      </w:r>
      <w:r w:rsidRPr="006F0F8B">
        <w:rPr>
          <w:w w:val="105"/>
          <w:lang w:val="ru-RU"/>
        </w:rPr>
        <w:t>с</w:t>
      </w:r>
      <w:r w:rsidRPr="006F0F8B">
        <w:rPr>
          <w:spacing w:val="-16"/>
          <w:w w:val="105"/>
          <w:lang w:val="ru-RU"/>
        </w:rPr>
        <w:t xml:space="preserve"> </w:t>
      </w:r>
      <w:r w:rsidRPr="006F0F8B">
        <w:rPr>
          <w:w w:val="105"/>
          <w:lang w:val="ru-RU"/>
        </w:rPr>
        <w:t>общими</w:t>
      </w:r>
      <w:r w:rsidRPr="006F0F8B">
        <w:rPr>
          <w:spacing w:val="-15"/>
          <w:w w:val="105"/>
          <w:lang w:val="ru-RU"/>
        </w:rPr>
        <w:t xml:space="preserve"> </w:t>
      </w:r>
      <w:r w:rsidRPr="006F0F8B">
        <w:rPr>
          <w:w w:val="105"/>
          <w:lang w:val="ru-RU"/>
        </w:rPr>
        <w:t>подходами</w:t>
      </w:r>
      <w:r w:rsidRPr="006F0F8B">
        <w:rPr>
          <w:spacing w:val="-16"/>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диагностике</w:t>
      </w:r>
      <w:r w:rsidRPr="006F0F8B">
        <w:rPr>
          <w:spacing w:val="-16"/>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Программе</w:t>
      </w:r>
      <w:r w:rsidRPr="006F0F8B">
        <w:rPr>
          <w:spacing w:val="-15"/>
          <w:w w:val="105"/>
          <w:lang w:val="ru-RU"/>
        </w:rPr>
        <w:t xml:space="preserve"> </w:t>
      </w:r>
      <w:r w:rsidRPr="006F0F8B">
        <w:rPr>
          <w:w w:val="105"/>
          <w:lang w:val="ru-RU"/>
        </w:rPr>
        <w:t>«Радуга»</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целью</w:t>
      </w:r>
      <w:r w:rsidRPr="006F0F8B">
        <w:rPr>
          <w:spacing w:val="-16"/>
          <w:w w:val="105"/>
          <w:lang w:val="ru-RU"/>
        </w:rPr>
        <w:t xml:space="preserve"> </w:t>
      </w:r>
      <w:r w:rsidRPr="006F0F8B">
        <w:rPr>
          <w:spacing w:val="-4"/>
          <w:w w:val="105"/>
          <w:lang w:val="ru-RU"/>
        </w:rPr>
        <w:t>выяв</w:t>
      </w:r>
      <w:r w:rsidRPr="006F0F8B">
        <w:rPr>
          <w:w w:val="105"/>
          <w:lang w:val="ru-RU"/>
        </w:rPr>
        <w:t>ления нарушений</w:t>
      </w:r>
      <w:r w:rsidRPr="006F0F8B">
        <w:rPr>
          <w:spacing w:val="-25"/>
          <w:w w:val="105"/>
          <w:lang w:val="ru-RU"/>
        </w:rPr>
        <w:t xml:space="preserve"> </w:t>
      </w:r>
      <w:r w:rsidRPr="006F0F8B">
        <w:rPr>
          <w:w w:val="105"/>
          <w:lang w:val="ru-RU"/>
        </w:rPr>
        <w:t>развития.</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sidR="00702EE3">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 xml:space="preserve">на профилактику и коррекцию замедления темпов развития познавательной </w:t>
      </w:r>
      <w:r w:rsidRPr="006F0F8B">
        <w:rPr>
          <w:spacing w:val="-3"/>
          <w:w w:val="105"/>
          <w:lang w:val="ru-RU"/>
        </w:rPr>
        <w:t xml:space="preserve">сферы, </w:t>
      </w:r>
      <w:r w:rsidRPr="006F0F8B">
        <w:rPr>
          <w:w w:val="105"/>
          <w:lang w:val="ru-RU"/>
        </w:rPr>
        <w:t>парциальных</w:t>
      </w:r>
      <w:r w:rsidRPr="006F0F8B">
        <w:rPr>
          <w:spacing w:val="-26"/>
          <w:w w:val="105"/>
          <w:lang w:val="ru-RU"/>
        </w:rPr>
        <w:t xml:space="preserve"> </w:t>
      </w:r>
      <w:r w:rsidRPr="006F0F8B">
        <w:rPr>
          <w:w w:val="105"/>
          <w:lang w:val="ru-RU"/>
        </w:rPr>
        <w:t>нарушений</w:t>
      </w:r>
      <w:r w:rsidRPr="006F0F8B">
        <w:rPr>
          <w:spacing w:val="-25"/>
          <w:w w:val="105"/>
          <w:lang w:val="ru-RU"/>
        </w:rPr>
        <w:t xml:space="preserve"> </w:t>
      </w:r>
      <w:r w:rsidRPr="006F0F8B">
        <w:rPr>
          <w:w w:val="105"/>
          <w:lang w:val="ru-RU"/>
        </w:rPr>
        <w:t>когнитивных</w:t>
      </w:r>
      <w:r w:rsidRPr="006F0F8B">
        <w:rPr>
          <w:spacing w:val="-25"/>
          <w:w w:val="105"/>
          <w:lang w:val="ru-RU"/>
        </w:rPr>
        <w:t xml:space="preserve"> </w:t>
      </w:r>
      <w:r w:rsidRPr="006F0F8B">
        <w:rPr>
          <w:w w:val="105"/>
          <w:lang w:val="ru-RU"/>
        </w:rPr>
        <w:t>функций,</w:t>
      </w:r>
      <w:r w:rsidRPr="006F0F8B">
        <w:rPr>
          <w:spacing w:val="-25"/>
          <w:w w:val="105"/>
          <w:lang w:val="ru-RU"/>
        </w:rPr>
        <w:t xml:space="preserve"> </w:t>
      </w:r>
      <w:r w:rsidRPr="006F0F8B">
        <w:rPr>
          <w:w w:val="105"/>
          <w:lang w:val="ru-RU"/>
        </w:rPr>
        <w:t>стимуляцию</w:t>
      </w:r>
      <w:r w:rsidRPr="006F0F8B">
        <w:rPr>
          <w:spacing w:val="-26"/>
          <w:w w:val="105"/>
          <w:lang w:val="ru-RU"/>
        </w:rPr>
        <w:t xml:space="preserve"> </w:t>
      </w:r>
      <w:r w:rsidRPr="006F0F8B">
        <w:rPr>
          <w:w w:val="105"/>
          <w:lang w:val="ru-RU"/>
        </w:rPr>
        <w:t>познавательной</w:t>
      </w:r>
      <w:r w:rsidRPr="006F0F8B">
        <w:rPr>
          <w:spacing w:val="-25"/>
          <w:w w:val="105"/>
          <w:lang w:val="ru-RU"/>
        </w:rPr>
        <w:t xml:space="preserve"> </w:t>
      </w:r>
      <w:r w:rsidRPr="006F0F8B">
        <w:rPr>
          <w:w w:val="105"/>
          <w:lang w:val="ru-RU"/>
        </w:rPr>
        <w:t>активности</w:t>
      </w:r>
      <w:r w:rsidRPr="006F0F8B">
        <w:rPr>
          <w:spacing w:val="-12"/>
          <w:w w:val="105"/>
          <w:lang w:val="ru-RU"/>
        </w:rPr>
        <w:t xml:space="preserve"> </w:t>
      </w:r>
      <w:r w:rsidRPr="006F0F8B">
        <w:rPr>
          <w:w w:val="105"/>
          <w:lang w:val="ru-RU"/>
        </w:rPr>
        <w:t>ребёнка:</w:t>
      </w:r>
    </w:p>
    <w:p w:rsidR="009233CA" w:rsidRPr="006F0F8B" w:rsidRDefault="009233CA" w:rsidP="009233CA">
      <w:pPr>
        <w:pStyle w:val="ab"/>
        <w:ind w:firstLine="284"/>
        <w:jc w:val="both"/>
        <w:rPr>
          <w:lang w:val="ru-RU"/>
        </w:rPr>
      </w:pPr>
      <w:r w:rsidRPr="006F0F8B">
        <w:rPr>
          <w:w w:val="105"/>
          <w:lang w:val="ru-RU"/>
        </w:rPr>
        <w:t>развивать зрительное восприятие и внимание:</w:t>
      </w:r>
    </w:p>
    <w:p w:rsidR="009233CA" w:rsidRPr="006F0F8B" w:rsidRDefault="009233CA" w:rsidP="009233CA">
      <w:pPr>
        <w:pStyle w:val="ab"/>
        <w:spacing w:line="249" w:lineRule="auto"/>
        <w:ind w:firstLine="284"/>
        <w:jc w:val="both"/>
        <w:rPr>
          <w:lang w:val="ru-RU"/>
        </w:rPr>
      </w:pPr>
      <w:r w:rsidRPr="006F0F8B">
        <w:rPr>
          <w:w w:val="105"/>
          <w:lang w:val="ru-RU"/>
        </w:rPr>
        <w:t>учить детей соотносить изображённое на картинке действие с реальным действием;</w:t>
      </w:r>
    </w:p>
    <w:p w:rsidR="009233CA" w:rsidRPr="006F0F8B" w:rsidRDefault="009233CA" w:rsidP="009233CA">
      <w:pPr>
        <w:pStyle w:val="ab"/>
        <w:spacing w:line="249" w:lineRule="auto"/>
        <w:ind w:firstLine="284"/>
        <w:jc w:val="both"/>
        <w:rPr>
          <w:lang w:val="ru-RU"/>
        </w:rPr>
      </w:pPr>
      <w:r w:rsidRPr="006F0F8B">
        <w:rPr>
          <w:w w:val="105"/>
          <w:lang w:val="ru-RU"/>
        </w:rPr>
        <w:t xml:space="preserve">учить детей производить выбор определённого действия, изображённого на </w:t>
      </w:r>
      <w:r w:rsidRPr="006F0F8B">
        <w:rPr>
          <w:spacing w:val="-3"/>
          <w:w w:val="105"/>
          <w:lang w:val="ru-RU"/>
        </w:rPr>
        <w:t>кар</w:t>
      </w:r>
      <w:r w:rsidRPr="006F0F8B">
        <w:rPr>
          <w:w w:val="105"/>
          <w:lang w:val="ru-RU"/>
        </w:rPr>
        <w:t xml:space="preserve">тинке, из ряда предложенных («Покажи, </w:t>
      </w:r>
      <w:r w:rsidRPr="006F0F8B">
        <w:rPr>
          <w:spacing w:val="-5"/>
          <w:w w:val="105"/>
          <w:lang w:val="ru-RU"/>
        </w:rPr>
        <w:t xml:space="preserve">где </w:t>
      </w:r>
      <w:r w:rsidRPr="006F0F8B">
        <w:rPr>
          <w:w w:val="105"/>
          <w:lang w:val="ru-RU"/>
        </w:rPr>
        <w:t xml:space="preserve">мальчик бежит </w:t>
      </w:r>
      <w:r w:rsidRPr="006F0F8B">
        <w:rPr>
          <w:spacing w:val="-4"/>
          <w:w w:val="105"/>
          <w:lang w:val="ru-RU"/>
        </w:rPr>
        <w:t xml:space="preserve">(сидит, </w:t>
      </w:r>
      <w:r w:rsidRPr="006F0F8B">
        <w:rPr>
          <w:w w:val="105"/>
          <w:lang w:val="ru-RU"/>
        </w:rPr>
        <w:t>рисует)»);</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7"/>
          <w:w w:val="105"/>
          <w:lang w:val="ru-RU"/>
        </w:rPr>
        <w:t xml:space="preserve"> </w:t>
      </w:r>
      <w:r w:rsidRPr="006F0F8B">
        <w:rPr>
          <w:w w:val="105"/>
          <w:lang w:val="ru-RU"/>
        </w:rPr>
        <w:t>детей</w:t>
      </w:r>
      <w:r w:rsidRPr="006F0F8B">
        <w:rPr>
          <w:spacing w:val="-36"/>
          <w:w w:val="105"/>
          <w:lang w:val="ru-RU"/>
        </w:rPr>
        <w:t xml:space="preserve"> </w:t>
      </w:r>
      <w:r w:rsidRPr="006F0F8B">
        <w:rPr>
          <w:w w:val="105"/>
          <w:lang w:val="ru-RU"/>
        </w:rPr>
        <w:t>запоминать</w:t>
      </w:r>
      <w:r w:rsidRPr="006F0F8B">
        <w:rPr>
          <w:spacing w:val="-36"/>
          <w:w w:val="105"/>
          <w:lang w:val="ru-RU"/>
        </w:rPr>
        <w:t xml:space="preserve"> </w:t>
      </w:r>
      <w:r w:rsidRPr="006F0F8B">
        <w:rPr>
          <w:w w:val="105"/>
          <w:lang w:val="ru-RU"/>
        </w:rPr>
        <w:t>названия</w:t>
      </w:r>
      <w:r w:rsidRPr="006F0F8B">
        <w:rPr>
          <w:spacing w:val="-36"/>
          <w:w w:val="105"/>
          <w:lang w:val="ru-RU"/>
        </w:rPr>
        <w:t xml:space="preserve"> </w:t>
      </w:r>
      <w:r w:rsidRPr="006F0F8B">
        <w:rPr>
          <w:w w:val="105"/>
          <w:lang w:val="ru-RU"/>
        </w:rPr>
        <w:t>изображений.</w:t>
      </w:r>
      <w:r w:rsidRPr="006F0F8B">
        <w:rPr>
          <w:spacing w:val="-36"/>
          <w:w w:val="105"/>
          <w:lang w:val="ru-RU"/>
        </w:rPr>
        <w:t xml:space="preserve"> </w:t>
      </w:r>
      <w:r w:rsidRPr="006F0F8B">
        <w:rPr>
          <w:w w:val="105"/>
          <w:lang w:val="ru-RU"/>
        </w:rPr>
        <w:t>Использовать</w:t>
      </w:r>
      <w:r w:rsidRPr="006F0F8B">
        <w:rPr>
          <w:spacing w:val="-36"/>
          <w:w w:val="105"/>
          <w:lang w:val="ru-RU"/>
        </w:rPr>
        <w:t xml:space="preserve"> </w:t>
      </w:r>
      <w:r w:rsidRPr="006F0F8B">
        <w:rPr>
          <w:w w:val="105"/>
          <w:lang w:val="ru-RU"/>
        </w:rPr>
        <w:t>лото.</w:t>
      </w:r>
      <w:r w:rsidRPr="006F0F8B">
        <w:rPr>
          <w:spacing w:val="-36"/>
          <w:w w:val="105"/>
          <w:lang w:val="ru-RU"/>
        </w:rPr>
        <w:t xml:space="preserve"> </w:t>
      </w:r>
      <w:r w:rsidRPr="006F0F8B">
        <w:rPr>
          <w:w w:val="105"/>
          <w:lang w:val="ru-RU"/>
        </w:rPr>
        <w:t>Делать</w:t>
      </w:r>
      <w:r w:rsidRPr="006F0F8B">
        <w:rPr>
          <w:spacing w:val="-36"/>
          <w:w w:val="105"/>
          <w:lang w:val="ru-RU"/>
        </w:rPr>
        <w:t xml:space="preserve"> </w:t>
      </w:r>
      <w:r w:rsidRPr="006F0F8B">
        <w:rPr>
          <w:w w:val="105"/>
          <w:lang w:val="ru-RU"/>
        </w:rPr>
        <w:t>выбор сначала</w:t>
      </w:r>
      <w:r w:rsidRPr="006F0F8B">
        <w:rPr>
          <w:spacing w:val="-13"/>
          <w:w w:val="105"/>
          <w:lang w:val="ru-RU"/>
        </w:rPr>
        <w:t xml:space="preserve"> </w:t>
      </w:r>
      <w:r w:rsidRPr="006F0F8B">
        <w:rPr>
          <w:w w:val="105"/>
          <w:lang w:val="ru-RU"/>
        </w:rPr>
        <w:t>из</w:t>
      </w:r>
      <w:r w:rsidRPr="006F0F8B">
        <w:rPr>
          <w:spacing w:val="-13"/>
          <w:w w:val="105"/>
          <w:lang w:val="ru-RU"/>
        </w:rPr>
        <w:t xml:space="preserve"> </w:t>
      </w:r>
      <w:r w:rsidRPr="006F0F8B">
        <w:rPr>
          <w:w w:val="105"/>
          <w:lang w:val="ru-RU"/>
        </w:rPr>
        <w:t>двух</w:t>
      </w:r>
      <w:r w:rsidRPr="006F0F8B">
        <w:rPr>
          <w:spacing w:val="-12"/>
          <w:w w:val="105"/>
          <w:lang w:val="ru-RU"/>
        </w:rPr>
        <w:t xml:space="preserve"> </w:t>
      </w:r>
      <w:r w:rsidRPr="006F0F8B">
        <w:rPr>
          <w:w w:val="105"/>
          <w:lang w:val="ru-RU"/>
        </w:rPr>
        <w:t>картинок,</w:t>
      </w:r>
      <w:r w:rsidRPr="006F0F8B">
        <w:rPr>
          <w:spacing w:val="-13"/>
          <w:w w:val="105"/>
          <w:lang w:val="ru-RU"/>
        </w:rPr>
        <w:t xml:space="preserve"> </w:t>
      </w:r>
      <w:r w:rsidRPr="006F0F8B">
        <w:rPr>
          <w:w w:val="105"/>
          <w:lang w:val="ru-RU"/>
        </w:rPr>
        <w:t>а</w:t>
      </w:r>
      <w:r w:rsidRPr="006F0F8B">
        <w:rPr>
          <w:spacing w:val="-12"/>
          <w:w w:val="105"/>
          <w:lang w:val="ru-RU"/>
        </w:rPr>
        <w:t xml:space="preserve"> </w:t>
      </w:r>
      <w:r w:rsidRPr="006F0F8B">
        <w:rPr>
          <w:w w:val="105"/>
          <w:lang w:val="ru-RU"/>
        </w:rPr>
        <w:t>затем</w:t>
      </w:r>
      <w:r w:rsidRPr="006F0F8B">
        <w:rPr>
          <w:spacing w:val="-13"/>
          <w:w w:val="105"/>
          <w:lang w:val="ru-RU"/>
        </w:rPr>
        <w:t xml:space="preserve"> </w:t>
      </w:r>
      <w:r w:rsidRPr="006F0F8B">
        <w:rPr>
          <w:w w:val="105"/>
          <w:lang w:val="ru-RU"/>
        </w:rPr>
        <w:t>из</w:t>
      </w:r>
      <w:r w:rsidRPr="006F0F8B">
        <w:rPr>
          <w:spacing w:val="-12"/>
          <w:w w:val="105"/>
          <w:lang w:val="ru-RU"/>
        </w:rPr>
        <w:t xml:space="preserve"> </w:t>
      </w:r>
      <w:r w:rsidRPr="006F0F8B">
        <w:rPr>
          <w:w w:val="105"/>
          <w:lang w:val="ru-RU"/>
        </w:rPr>
        <w:t>четырёх;</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9"/>
          <w:w w:val="105"/>
          <w:lang w:val="ru-RU"/>
        </w:rPr>
        <w:t xml:space="preserve"> </w:t>
      </w:r>
      <w:r w:rsidRPr="006F0F8B">
        <w:rPr>
          <w:w w:val="105"/>
          <w:lang w:val="ru-RU"/>
        </w:rPr>
        <w:t>детей</w:t>
      </w:r>
      <w:r w:rsidRPr="006F0F8B">
        <w:rPr>
          <w:spacing w:val="-28"/>
          <w:w w:val="105"/>
          <w:lang w:val="ru-RU"/>
        </w:rPr>
        <w:t xml:space="preserve"> </w:t>
      </w:r>
      <w:r w:rsidRPr="006F0F8B">
        <w:rPr>
          <w:w w:val="105"/>
          <w:lang w:val="ru-RU"/>
        </w:rPr>
        <w:t>в</w:t>
      </w:r>
      <w:r w:rsidRPr="006F0F8B">
        <w:rPr>
          <w:spacing w:val="-29"/>
          <w:w w:val="105"/>
          <w:lang w:val="ru-RU"/>
        </w:rPr>
        <w:t xml:space="preserve"> </w:t>
      </w:r>
      <w:r w:rsidRPr="006F0F8B">
        <w:rPr>
          <w:w w:val="105"/>
          <w:lang w:val="ru-RU"/>
        </w:rPr>
        <w:t>процессе</w:t>
      </w:r>
      <w:r w:rsidRPr="006F0F8B">
        <w:rPr>
          <w:spacing w:val="-28"/>
          <w:w w:val="105"/>
          <w:lang w:val="ru-RU"/>
        </w:rPr>
        <w:t xml:space="preserve"> </w:t>
      </w:r>
      <w:r w:rsidRPr="006F0F8B">
        <w:rPr>
          <w:w w:val="105"/>
          <w:lang w:val="ru-RU"/>
        </w:rPr>
        <w:t>выбора</w:t>
      </w:r>
      <w:r w:rsidRPr="006F0F8B">
        <w:rPr>
          <w:spacing w:val="-28"/>
          <w:w w:val="105"/>
          <w:lang w:val="ru-RU"/>
        </w:rPr>
        <w:t xml:space="preserve"> </w:t>
      </w:r>
      <w:r w:rsidRPr="006F0F8B">
        <w:rPr>
          <w:w w:val="105"/>
          <w:lang w:val="ru-RU"/>
        </w:rPr>
        <w:t>заданной</w:t>
      </w:r>
      <w:r w:rsidRPr="006F0F8B">
        <w:rPr>
          <w:spacing w:val="-29"/>
          <w:w w:val="105"/>
          <w:lang w:val="ru-RU"/>
        </w:rPr>
        <w:t xml:space="preserve"> </w:t>
      </w:r>
      <w:r w:rsidRPr="006F0F8B">
        <w:rPr>
          <w:w w:val="105"/>
          <w:lang w:val="ru-RU"/>
        </w:rPr>
        <w:t>формы</w:t>
      </w:r>
      <w:r w:rsidRPr="006F0F8B">
        <w:rPr>
          <w:spacing w:val="-28"/>
          <w:w w:val="105"/>
          <w:lang w:val="ru-RU"/>
        </w:rPr>
        <w:t xml:space="preserve"> </w:t>
      </w:r>
      <w:r w:rsidRPr="006F0F8B">
        <w:rPr>
          <w:w w:val="105"/>
          <w:lang w:val="ru-RU"/>
        </w:rPr>
        <w:t>по</w:t>
      </w:r>
      <w:r w:rsidRPr="006F0F8B">
        <w:rPr>
          <w:spacing w:val="-29"/>
          <w:w w:val="105"/>
          <w:lang w:val="ru-RU"/>
        </w:rPr>
        <w:t xml:space="preserve"> </w:t>
      </w:r>
      <w:r w:rsidRPr="006F0F8B">
        <w:rPr>
          <w:w w:val="105"/>
          <w:lang w:val="ru-RU"/>
        </w:rPr>
        <w:t>образцу</w:t>
      </w:r>
      <w:r w:rsidRPr="006F0F8B">
        <w:rPr>
          <w:spacing w:val="-28"/>
          <w:w w:val="105"/>
          <w:lang w:val="ru-RU"/>
        </w:rPr>
        <w:t xml:space="preserve"> </w:t>
      </w:r>
      <w:r w:rsidRPr="006F0F8B">
        <w:rPr>
          <w:w w:val="105"/>
          <w:lang w:val="ru-RU"/>
        </w:rPr>
        <w:t>отвлекаться</w:t>
      </w:r>
      <w:r w:rsidRPr="006F0F8B">
        <w:rPr>
          <w:spacing w:val="-28"/>
          <w:w w:val="105"/>
          <w:lang w:val="ru-RU"/>
        </w:rPr>
        <w:t xml:space="preserve"> </w:t>
      </w:r>
      <w:r w:rsidRPr="006F0F8B">
        <w:rPr>
          <w:w w:val="105"/>
          <w:lang w:val="ru-RU"/>
        </w:rPr>
        <w:t>от</w:t>
      </w:r>
      <w:r w:rsidRPr="006F0F8B">
        <w:rPr>
          <w:spacing w:val="-29"/>
          <w:w w:val="105"/>
          <w:lang w:val="ru-RU"/>
        </w:rPr>
        <w:t xml:space="preserve"> </w:t>
      </w:r>
      <w:r w:rsidRPr="006F0F8B">
        <w:rPr>
          <w:spacing w:val="-3"/>
          <w:w w:val="105"/>
          <w:lang w:val="ru-RU"/>
        </w:rPr>
        <w:t xml:space="preserve">других </w:t>
      </w:r>
      <w:r w:rsidRPr="006F0F8B">
        <w:rPr>
          <w:w w:val="105"/>
          <w:lang w:val="ru-RU"/>
        </w:rPr>
        <w:t>признаков</w:t>
      </w:r>
      <w:r w:rsidRPr="006F0F8B">
        <w:rPr>
          <w:spacing w:val="-21"/>
          <w:w w:val="105"/>
          <w:lang w:val="ru-RU"/>
        </w:rPr>
        <w:t xml:space="preserve"> </w:t>
      </w:r>
      <w:r w:rsidRPr="006F0F8B">
        <w:rPr>
          <w:w w:val="105"/>
          <w:lang w:val="ru-RU"/>
        </w:rPr>
        <w:t>—</w:t>
      </w:r>
      <w:r w:rsidRPr="006F0F8B">
        <w:rPr>
          <w:spacing w:val="-20"/>
          <w:w w:val="105"/>
          <w:lang w:val="ru-RU"/>
        </w:rPr>
        <w:t xml:space="preserve"> </w:t>
      </w:r>
      <w:r w:rsidRPr="006F0F8B">
        <w:rPr>
          <w:w w:val="105"/>
          <w:lang w:val="ru-RU"/>
        </w:rPr>
        <w:t>цвета</w:t>
      </w:r>
      <w:r w:rsidRPr="006F0F8B">
        <w:rPr>
          <w:spacing w:val="-20"/>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величины,</w:t>
      </w:r>
      <w:r w:rsidRPr="006F0F8B">
        <w:rPr>
          <w:spacing w:val="-20"/>
          <w:w w:val="105"/>
          <w:lang w:val="ru-RU"/>
        </w:rPr>
        <w:t xml:space="preserve"> </w:t>
      </w:r>
      <w:r w:rsidRPr="006F0F8B">
        <w:rPr>
          <w:spacing w:val="-13"/>
          <w:w w:val="105"/>
          <w:lang w:val="ru-RU"/>
        </w:rPr>
        <w:t>т.</w:t>
      </w:r>
      <w:r w:rsidRPr="006F0F8B">
        <w:rPr>
          <w:spacing w:val="-20"/>
          <w:w w:val="105"/>
          <w:lang w:val="ru-RU"/>
        </w:rPr>
        <w:t xml:space="preserve"> </w:t>
      </w:r>
      <w:r w:rsidRPr="006F0F8B">
        <w:rPr>
          <w:w w:val="105"/>
          <w:lang w:val="ru-RU"/>
        </w:rPr>
        <w:t>е.</w:t>
      </w:r>
      <w:r w:rsidRPr="006F0F8B">
        <w:rPr>
          <w:spacing w:val="-20"/>
          <w:w w:val="105"/>
          <w:lang w:val="ru-RU"/>
        </w:rPr>
        <w:t xml:space="preserve"> </w:t>
      </w:r>
      <w:r w:rsidRPr="006F0F8B">
        <w:rPr>
          <w:w w:val="105"/>
          <w:lang w:val="ru-RU"/>
        </w:rPr>
        <w:t>производить</w:t>
      </w:r>
      <w:r w:rsidRPr="006F0F8B">
        <w:rPr>
          <w:spacing w:val="-21"/>
          <w:w w:val="105"/>
          <w:lang w:val="ru-RU"/>
        </w:rPr>
        <w:t xml:space="preserve"> </w:t>
      </w:r>
      <w:r w:rsidRPr="006F0F8B">
        <w:rPr>
          <w:w w:val="105"/>
          <w:lang w:val="ru-RU"/>
        </w:rPr>
        <w:t>выбор</w:t>
      </w:r>
      <w:r w:rsidRPr="006F0F8B">
        <w:rPr>
          <w:spacing w:val="-20"/>
          <w:w w:val="105"/>
          <w:lang w:val="ru-RU"/>
        </w:rPr>
        <w:t xml:space="preserve"> </w:t>
      </w:r>
      <w:r w:rsidRPr="006F0F8B">
        <w:rPr>
          <w:w w:val="105"/>
          <w:lang w:val="ru-RU"/>
        </w:rPr>
        <w:t>из</w:t>
      </w:r>
      <w:r w:rsidRPr="006F0F8B">
        <w:rPr>
          <w:spacing w:val="-20"/>
          <w:w w:val="105"/>
          <w:lang w:val="ru-RU"/>
        </w:rPr>
        <w:t xml:space="preserve"> </w:t>
      </w:r>
      <w:r w:rsidRPr="006F0F8B">
        <w:rPr>
          <w:w w:val="105"/>
          <w:lang w:val="ru-RU"/>
        </w:rPr>
        <w:t>кругов,</w:t>
      </w:r>
      <w:r w:rsidRPr="006F0F8B">
        <w:rPr>
          <w:spacing w:val="-20"/>
          <w:w w:val="105"/>
          <w:lang w:val="ru-RU"/>
        </w:rPr>
        <w:t xml:space="preserve"> </w:t>
      </w:r>
      <w:r w:rsidRPr="006F0F8B">
        <w:rPr>
          <w:w w:val="105"/>
          <w:lang w:val="ru-RU"/>
        </w:rPr>
        <w:t>квадратов,</w:t>
      </w:r>
      <w:r w:rsidRPr="006F0F8B">
        <w:rPr>
          <w:spacing w:val="-21"/>
          <w:w w:val="105"/>
          <w:lang w:val="ru-RU"/>
        </w:rPr>
        <w:t xml:space="preserve"> </w:t>
      </w:r>
      <w:r w:rsidRPr="006F0F8B">
        <w:rPr>
          <w:spacing w:val="-4"/>
          <w:w w:val="105"/>
          <w:lang w:val="ru-RU"/>
        </w:rPr>
        <w:t>пря</w:t>
      </w:r>
      <w:r w:rsidRPr="006F0F8B">
        <w:rPr>
          <w:w w:val="105"/>
          <w:lang w:val="ru-RU"/>
        </w:rPr>
        <w:t xml:space="preserve">моугольников, овалов, треугольников разного цвета и разной величины; продолжать учить детей дифференцировать объёмные формы в процессе </w:t>
      </w:r>
      <w:r w:rsidRPr="006F0F8B">
        <w:rPr>
          <w:spacing w:val="-4"/>
          <w:w w:val="105"/>
          <w:lang w:val="ru-RU"/>
        </w:rPr>
        <w:t>кон</w:t>
      </w:r>
      <w:r w:rsidRPr="006F0F8B">
        <w:rPr>
          <w:w w:val="105"/>
          <w:lang w:val="ru-RU"/>
        </w:rPr>
        <w:t xml:space="preserve">струирования по образцу, заранее составленному взрослым за экраном. </w:t>
      </w:r>
      <w:r w:rsidRPr="006F0F8B">
        <w:rPr>
          <w:spacing w:val="-3"/>
          <w:w w:val="105"/>
          <w:lang w:val="ru-RU"/>
        </w:rPr>
        <w:t xml:space="preserve">Учить </w:t>
      </w:r>
      <w:r w:rsidRPr="006F0F8B">
        <w:rPr>
          <w:w w:val="105"/>
          <w:lang w:val="ru-RU"/>
        </w:rPr>
        <w:t>анализировать</w:t>
      </w:r>
      <w:r w:rsidRPr="006F0F8B">
        <w:rPr>
          <w:spacing w:val="-13"/>
          <w:w w:val="105"/>
          <w:lang w:val="ru-RU"/>
        </w:rPr>
        <w:t xml:space="preserve"> </w:t>
      </w:r>
      <w:r w:rsidRPr="006F0F8B">
        <w:rPr>
          <w:w w:val="105"/>
          <w:lang w:val="ru-RU"/>
        </w:rPr>
        <w:t>образец;</w:t>
      </w:r>
    </w:p>
    <w:p w:rsidR="009233CA" w:rsidRPr="006F0F8B" w:rsidRDefault="009233CA" w:rsidP="009233CA">
      <w:pPr>
        <w:pStyle w:val="ab"/>
        <w:spacing w:line="247" w:lineRule="auto"/>
        <w:ind w:firstLine="284"/>
        <w:jc w:val="both"/>
        <w:rPr>
          <w:lang w:val="ru-RU"/>
        </w:rPr>
      </w:pPr>
      <w:r w:rsidRPr="006F0F8B">
        <w:rPr>
          <w:w w:val="105"/>
          <w:lang w:val="ru-RU"/>
        </w:rPr>
        <w:lastRenderedPageBreak/>
        <w:t>учить</w:t>
      </w:r>
      <w:r w:rsidRPr="006F0F8B">
        <w:rPr>
          <w:spacing w:val="-19"/>
          <w:w w:val="105"/>
          <w:lang w:val="ru-RU"/>
        </w:rPr>
        <w:t xml:space="preserve"> </w:t>
      </w:r>
      <w:r w:rsidRPr="006F0F8B">
        <w:rPr>
          <w:w w:val="105"/>
          <w:lang w:val="ru-RU"/>
        </w:rPr>
        <w:t>детей</w:t>
      </w:r>
      <w:r w:rsidRPr="006F0F8B">
        <w:rPr>
          <w:spacing w:val="-18"/>
          <w:w w:val="105"/>
          <w:lang w:val="ru-RU"/>
        </w:rPr>
        <w:t xml:space="preserve"> </w:t>
      </w:r>
      <w:r w:rsidRPr="006F0F8B">
        <w:rPr>
          <w:w w:val="105"/>
          <w:lang w:val="ru-RU"/>
        </w:rPr>
        <w:t>производить</w:t>
      </w:r>
      <w:r w:rsidRPr="006F0F8B">
        <w:rPr>
          <w:spacing w:val="-18"/>
          <w:w w:val="105"/>
          <w:lang w:val="ru-RU"/>
        </w:rPr>
        <w:t xml:space="preserve"> </w:t>
      </w:r>
      <w:r w:rsidRPr="006F0F8B">
        <w:rPr>
          <w:w w:val="105"/>
          <w:lang w:val="ru-RU"/>
        </w:rPr>
        <w:t>выбор</w:t>
      </w:r>
      <w:r w:rsidRPr="006F0F8B">
        <w:rPr>
          <w:spacing w:val="-18"/>
          <w:w w:val="105"/>
          <w:lang w:val="ru-RU"/>
        </w:rPr>
        <w:t xml:space="preserve"> </w:t>
      </w:r>
      <w:r w:rsidRPr="006F0F8B">
        <w:rPr>
          <w:w w:val="105"/>
          <w:lang w:val="ru-RU"/>
        </w:rPr>
        <w:t>величины</w:t>
      </w:r>
      <w:r w:rsidRPr="006F0F8B">
        <w:rPr>
          <w:spacing w:val="-18"/>
          <w:w w:val="105"/>
          <w:lang w:val="ru-RU"/>
        </w:rPr>
        <w:t xml:space="preserve"> </w:t>
      </w:r>
      <w:r w:rsidRPr="006F0F8B">
        <w:rPr>
          <w:w w:val="105"/>
          <w:lang w:val="ru-RU"/>
        </w:rPr>
        <w:t>по</w:t>
      </w:r>
      <w:r w:rsidRPr="006F0F8B">
        <w:rPr>
          <w:spacing w:val="-18"/>
          <w:w w:val="105"/>
          <w:lang w:val="ru-RU"/>
        </w:rPr>
        <w:t xml:space="preserve"> </w:t>
      </w:r>
      <w:r w:rsidRPr="006F0F8B">
        <w:rPr>
          <w:w w:val="105"/>
          <w:lang w:val="ru-RU"/>
        </w:rPr>
        <w:t>образцу</w:t>
      </w:r>
      <w:r w:rsidRPr="006F0F8B">
        <w:rPr>
          <w:spacing w:val="-18"/>
          <w:w w:val="105"/>
          <w:lang w:val="ru-RU"/>
        </w:rPr>
        <w:t xml:space="preserve"> </w:t>
      </w:r>
      <w:r w:rsidRPr="006F0F8B">
        <w:rPr>
          <w:w w:val="105"/>
          <w:lang w:val="ru-RU"/>
        </w:rPr>
        <w:t>из</w:t>
      </w:r>
      <w:r w:rsidRPr="006F0F8B">
        <w:rPr>
          <w:spacing w:val="-18"/>
          <w:w w:val="105"/>
          <w:lang w:val="ru-RU"/>
        </w:rPr>
        <w:t xml:space="preserve"> </w:t>
      </w:r>
      <w:r w:rsidRPr="006F0F8B">
        <w:rPr>
          <w:w w:val="105"/>
          <w:lang w:val="ru-RU"/>
        </w:rPr>
        <w:t>трёх</w:t>
      </w:r>
      <w:r w:rsidRPr="006F0F8B">
        <w:rPr>
          <w:spacing w:val="-19"/>
          <w:w w:val="105"/>
          <w:lang w:val="ru-RU"/>
        </w:rPr>
        <w:t xml:space="preserve"> </w:t>
      </w:r>
      <w:r w:rsidRPr="006F0F8B">
        <w:rPr>
          <w:w w:val="105"/>
          <w:lang w:val="ru-RU"/>
        </w:rPr>
        <w:t>предложенных</w:t>
      </w:r>
      <w:r w:rsidRPr="006F0F8B">
        <w:rPr>
          <w:spacing w:val="-18"/>
          <w:w w:val="105"/>
          <w:lang w:val="ru-RU"/>
        </w:rPr>
        <w:t xml:space="preserve"> </w:t>
      </w:r>
      <w:r w:rsidRPr="006F0F8B">
        <w:rPr>
          <w:spacing w:val="-4"/>
          <w:w w:val="105"/>
          <w:lang w:val="ru-RU"/>
        </w:rPr>
        <w:t>объ</w:t>
      </w:r>
      <w:r w:rsidRPr="006F0F8B">
        <w:rPr>
          <w:w w:val="105"/>
          <w:lang w:val="ru-RU"/>
        </w:rPr>
        <w:t xml:space="preserve">ектов, проверяя правильность выбора приёмом практического </w:t>
      </w:r>
      <w:proofErr w:type="spellStart"/>
      <w:r w:rsidRPr="006F0F8B">
        <w:rPr>
          <w:spacing w:val="-2"/>
          <w:w w:val="105"/>
          <w:lang w:val="ru-RU"/>
        </w:rPr>
        <w:t>примеривания</w:t>
      </w:r>
      <w:proofErr w:type="spellEnd"/>
      <w:r w:rsidRPr="006F0F8B">
        <w:rPr>
          <w:spacing w:val="-2"/>
          <w:w w:val="105"/>
          <w:lang w:val="ru-RU"/>
        </w:rPr>
        <w:t xml:space="preserve">; </w:t>
      </w:r>
      <w:r w:rsidRPr="006F0F8B">
        <w:rPr>
          <w:w w:val="105"/>
          <w:lang w:val="ru-RU"/>
        </w:rPr>
        <w:t xml:space="preserve">учить соотносить предметы по величине (три размера — </w:t>
      </w:r>
      <w:r w:rsidRPr="006F0F8B">
        <w:rPr>
          <w:spacing w:val="-3"/>
          <w:w w:val="105"/>
          <w:lang w:val="ru-RU"/>
        </w:rPr>
        <w:t xml:space="preserve">«Три </w:t>
      </w:r>
      <w:r w:rsidRPr="006F0F8B">
        <w:rPr>
          <w:w w:val="105"/>
          <w:lang w:val="ru-RU"/>
        </w:rPr>
        <w:t xml:space="preserve">медведя», </w:t>
      </w:r>
      <w:r w:rsidRPr="006F0F8B">
        <w:rPr>
          <w:spacing w:val="-3"/>
          <w:w w:val="105"/>
          <w:lang w:val="ru-RU"/>
        </w:rPr>
        <w:t>«Рас</w:t>
      </w:r>
      <w:r>
        <w:rPr>
          <w:spacing w:val="-3"/>
          <w:w w:val="105"/>
          <w:lang w:val="ru-RU"/>
        </w:rPr>
        <w:t xml:space="preserve"> </w:t>
      </w:r>
      <w:r w:rsidRPr="006F0F8B">
        <w:rPr>
          <w:spacing w:val="-3"/>
          <w:w w:val="105"/>
          <w:lang w:val="ru-RU"/>
        </w:rPr>
        <w:t xml:space="preserve"> </w:t>
      </w:r>
      <w:r w:rsidRPr="006F0F8B">
        <w:rPr>
          <w:w w:val="105"/>
          <w:lang w:val="ru-RU"/>
        </w:rPr>
        <w:t>ставь</w:t>
      </w:r>
      <w:r w:rsidRPr="006F0F8B">
        <w:rPr>
          <w:spacing w:val="-12"/>
          <w:w w:val="105"/>
          <w:lang w:val="ru-RU"/>
        </w:rPr>
        <w:t xml:space="preserve"> </w:t>
      </w:r>
      <w:r w:rsidRPr="006F0F8B">
        <w:rPr>
          <w:w w:val="105"/>
          <w:lang w:val="ru-RU"/>
        </w:rPr>
        <w:t>игрушки</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три</w:t>
      </w:r>
      <w:r w:rsidRPr="006F0F8B">
        <w:rPr>
          <w:spacing w:val="-12"/>
          <w:w w:val="105"/>
          <w:lang w:val="ru-RU"/>
        </w:rPr>
        <w:t xml:space="preserve"> </w:t>
      </w:r>
      <w:r w:rsidRPr="006F0F8B">
        <w:rPr>
          <w:w w:val="105"/>
          <w:lang w:val="ru-RU"/>
        </w:rPr>
        <w:t>домика»);</w:t>
      </w:r>
    </w:p>
    <w:p w:rsidR="009233CA" w:rsidRPr="006F0F8B" w:rsidRDefault="009233CA" w:rsidP="009233CA">
      <w:pPr>
        <w:pStyle w:val="ab"/>
        <w:spacing w:line="226" w:lineRule="exact"/>
        <w:ind w:firstLine="284"/>
        <w:jc w:val="both"/>
        <w:rPr>
          <w:lang w:val="ru-RU"/>
        </w:rPr>
      </w:pPr>
      <w:r w:rsidRPr="006F0F8B">
        <w:rPr>
          <w:w w:val="105"/>
          <w:lang w:val="ru-RU"/>
        </w:rPr>
        <w:t>развивать слуховое восприятие и фонематический слух:</w:t>
      </w:r>
    </w:p>
    <w:p w:rsidR="009233CA" w:rsidRPr="006F0F8B" w:rsidRDefault="009233CA" w:rsidP="009233CA">
      <w:pPr>
        <w:pStyle w:val="ab"/>
        <w:spacing w:line="247" w:lineRule="auto"/>
        <w:ind w:firstLine="284"/>
        <w:jc w:val="both"/>
        <w:rPr>
          <w:lang w:val="ru-RU"/>
        </w:rPr>
      </w:pPr>
      <w:r w:rsidRPr="006F0F8B">
        <w:rPr>
          <w:w w:val="105"/>
          <w:lang w:val="ru-RU"/>
        </w:rPr>
        <w:t>знакомить детей с бытовыми шумами (звонок телефона, шум пылесоса, сигнал автомобиля);</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7"/>
          <w:w w:val="105"/>
          <w:lang w:val="ru-RU"/>
        </w:rPr>
        <w:t xml:space="preserve"> </w:t>
      </w:r>
      <w:r w:rsidRPr="006F0F8B">
        <w:rPr>
          <w:w w:val="105"/>
          <w:lang w:val="ru-RU"/>
        </w:rPr>
        <w:t>детей</w:t>
      </w:r>
      <w:r w:rsidRPr="006F0F8B">
        <w:rPr>
          <w:spacing w:val="-7"/>
          <w:w w:val="105"/>
          <w:lang w:val="ru-RU"/>
        </w:rPr>
        <w:t xml:space="preserve"> </w:t>
      </w:r>
      <w:r w:rsidRPr="006F0F8B">
        <w:rPr>
          <w:w w:val="105"/>
          <w:lang w:val="ru-RU"/>
        </w:rPr>
        <w:t>выделять</w:t>
      </w:r>
      <w:r w:rsidRPr="006F0F8B">
        <w:rPr>
          <w:spacing w:val="-6"/>
          <w:w w:val="105"/>
          <w:lang w:val="ru-RU"/>
        </w:rPr>
        <w:t xml:space="preserve"> </w:t>
      </w:r>
      <w:r w:rsidRPr="006F0F8B">
        <w:rPr>
          <w:w w:val="105"/>
          <w:lang w:val="ru-RU"/>
        </w:rPr>
        <w:t>знакомые</w:t>
      </w:r>
      <w:r w:rsidRPr="006F0F8B">
        <w:rPr>
          <w:spacing w:val="-7"/>
          <w:w w:val="105"/>
          <w:lang w:val="ru-RU"/>
        </w:rPr>
        <w:t xml:space="preserve"> </w:t>
      </w:r>
      <w:r w:rsidRPr="006F0F8B">
        <w:rPr>
          <w:w w:val="105"/>
          <w:lang w:val="ru-RU"/>
        </w:rPr>
        <w:t>предметы</w:t>
      </w:r>
      <w:r w:rsidRPr="006F0F8B">
        <w:rPr>
          <w:spacing w:val="-7"/>
          <w:w w:val="105"/>
          <w:lang w:val="ru-RU"/>
        </w:rPr>
        <w:t xml:space="preserve"> </w:t>
      </w:r>
      <w:r w:rsidRPr="006F0F8B">
        <w:rPr>
          <w:w w:val="105"/>
          <w:lang w:val="ru-RU"/>
        </w:rPr>
        <w:t>и</w:t>
      </w:r>
      <w:r w:rsidRPr="006F0F8B">
        <w:rPr>
          <w:spacing w:val="-6"/>
          <w:w w:val="105"/>
          <w:lang w:val="ru-RU"/>
        </w:rPr>
        <w:t xml:space="preserve"> </w:t>
      </w:r>
      <w:r w:rsidRPr="006F0F8B">
        <w:rPr>
          <w:w w:val="105"/>
          <w:lang w:val="ru-RU"/>
        </w:rPr>
        <w:t>явления</w:t>
      </w:r>
      <w:r w:rsidRPr="006F0F8B">
        <w:rPr>
          <w:spacing w:val="-7"/>
          <w:w w:val="105"/>
          <w:lang w:val="ru-RU"/>
        </w:rPr>
        <w:t xml:space="preserve"> </w:t>
      </w:r>
      <w:r w:rsidRPr="006F0F8B">
        <w:rPr>
          <w:w w:val="105"/>
          <w:lang w:val="ru-RU"/>
        </w:rPr>
        <w:t>по</w:t>
      </w:r>
      <w:r w:rsidRPr="006F0F8B">
        <w:rPr>
          <w:spacing w:val="-7"/>
          <w:w w:val="105"/>
          <w:lang w:val="ru-RU"/>
        </w:rPr>
        <w:t xml:space="preserve"> </w:t>
      </w:r>
      <w:r w:rsidRPr="006F0F8B">
        <w:rPr>
          <w:w w:val="105"/>
          <w:lang w:val="ru-RU"/>
        </w:rPr>
        <w:t>их</w:t>
      </w:r>
      <w:r w:rsidRPr="006F0F8B">
        <w:rPr>
          <w:spacing w:val="-7"/>
          <w:w w:val="105"/>
          <w:lang w:val="ru-RU"/>
        </w:rPr>
        <w:t xml:space="preserve"> </w:t>
      </w:r>
      <w:r w:rsidRPr="006F0F8B">
        <w:rPr>
          <w:w w:val="105"/>
          <w:lang w:val="ru-RU"/>
        </w:rPr>
        <w:t>звуковым</w:t>
      </w:r>
      <w:r w:rsidRPr="006F0F8B">
        <w:rPr>
          <w:spacing w:val="-6"/>
          <w:w w:val="105"/>
          <w:lang w:val="ru-RU"/>
        </w:rPr>
        <w:t xml:space="preserve"> </w:t>
      </w:r>
      <w:r w:rsidRPr="006F0F8B">
        <w:rPr>
          <w:w w:val="105"/>
          <w:lang w:val="ru-RU"/>
        </w:rPr>
        <w:t>характеристикам</w:t>
      </w:r>
      <w:r w:rsidRPr="006F0F8B">
        <w:rPr>
          <w:spacing w:val="-13"/>
          <w:w w:val="105"/>
          <w:lang w:val="ru-RU"/>
        </w:rPr>
        <w:t xml:space="preserve"> </w:t>
      </w:r>
      <w:r w:rsidRPr="006F0F8B">
        <w:rPr>
          <w:w w:val="105"/>
          <w:lang w:val="ru-RU"/>
        </w:rPr>
        <w:t>(«Угадай,</w:t>
      </w:r>
      <w:r w:rsidRPr="006F0F8B">
        <w:rPr>
          <w:spacing w:val="-12"/>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чём</w:t>
      </w:r>
      <w:r w:rsidRPr="006F0F8B">
        <w:rPr>
          <w:spacing w:val="-12"/>
          <w:w w:val="105"/>
          <w:lang w:val="ru-RU"/>
        </w:rPr>
        <w:t xml:space="preserve"> </w:t>
      </w:r>
      <w:r w:rsidRPr="006F0F8B">
        <w:rPr>
          <w:w w:val="105"/>
          <w:lang w:val="ru-RU"/>
        </w:rPr>
        <w:t>я</w:t>
      </w:r>
      <w:r w:rsidRPr="006F0F8B">
        <w:rPr>
          <w:spacing w:val="-12"/>
          <w:w w:val="105"/>
          <w:lang w:val="ru-RU"/>
        </w:rPr>
        <w:t xml:space="preserve"> </w:t>
      </w:r>
      <w:r w:rsidRPr="006F0F8B">
        <w:rPr>
          <w:w w:val="105"/>
          <w:lang w:val="ru-RU"/>
        </w:rPr>
        <w:t>играю»);</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дифференцировать</w:t>
      </w:r>
      <w:r w:rsidRPr="006F0F8B">
        <w:rPr>
          <w:spacing w:val="-28"/>
          <w:w w:val="105"/>
          <w:lang w:val="ru-RU"/>
        </w:rPr>
        <w:t xml:space="preserve"> </w:t>
      </w:r>
      <w:r w:rsidRPr="006F0F8B">
        <w:rPr>
          <w:w w:val="105"/>
          <w:lang w:val="ru-RU"/>
        </w:rPr>
        <w:t>бытовые</w:t>
      </w:r>
      <w:r w:rsidRPr="006F0F8B">
        <w:rPr>
          <w:spacing w:val="-29"/>
          <w:w w:val="105"/>
          <w:lang w:val="ru-RU"/>
        </w:rPr>
        <w:t xml:space="preserve"> </w:t>
      </w:r>
      <w:r w:rsidRPr="006F0F8B">
        <w:rPr>
          <w:w w:val="105"/>
          <w:lang w:val="ru-RU"/>
        </w:rPr>
        <w:t>шумы</w:t>
      </w:r>
      <w:r w:rsidRPr="006F0F8B">
        <w:rPr>
          <w:spacing w:val="-29"/>
          <w:w w:val="105"/>
          <w:lang w:val="ru-RU"/>
        </w:rPr>
        <w:t xml:space="preserve"> </w:t>
      </w:r>
      <w:r w:rsidRPr="006F0F8B">
        <w:rPr>
          <w:w w:val="105"/>
          <w:lang w:val="ru-RU"/>
        </w:rPr>
        <w:t>(звонок</w:t>
      </w:r>
      <w:r w:rsidRPr="006F0F8B">
        <w:rPr>
          <w:spacing w:val="-28"/>
          <w:w w:val="105"/>
          <w:lang w:val="ru-RU"/>
        </w:rPr>
        <w:t xml:space="preserve"> </w:t>
      </w:r>
      <w:r w:rsidRPr="006F0F8B">
        <w:rPr>
          <w:w w:val="105"/>
          <w:lang w:val="ru-RU"/>
        </w:rPr>
        <w:t>телефона</w:t>
      </w:r>
      <w:r w:rsidRPr="006F0F8B">
        <w:rPr>
          <w:spacing w:val="-29"/>
          <w:w w:val="105"/>
          <w:lang w:val="ru-RU"/>
        </w:rPr>
        <w:t xml:space="preserve"> </w:t>
      </w:r>
      <w:r w:rsidRPr="006F0F8B">
        <w:rPr>
          <w:w w:val="105"/>
          <w:lang w:val="ru-RU"/>
        </w:rPr>
        <w:t>—</w:t>
      </w:r>
      <w:r w:rsidRPr="006F0F8B">
        <w:rPr>
          <w:spacing w:val="-29"/>
          <w:w w:val="105"/>
          <w:lang w:val="ru-RU"/>
        </w:rPr>
        <w:t xml:space="preserve"> </w:t>
      </w:r>
      <w:r w:rsidRPr="006F0F8B">
        <w:rPr>
          <w:w w:val="105"/>
          <w:lang w:val="ru-RU"/>
        </w:rPr>
        <w:t>дверной</w:t>
      </w:r>
      <w:r w:rsidRPr="006F0F8B">
        <w:rPr>
          <w:spacing w:val="-28"/>
          <w:w w:val="105"/>
          <w:lang w:val="ru-RU"/>
        </w:rPr>
        <w:t xml:space="preserve"> </w:t>
      </w:r>
      <w:r w:rsidRPr="006F0F8B">
        <w:rPr>
          <w:w w:val="105"/>
          <w:lang w:val="ru-RU"/>
        </w:rPr>
        <w:t>звонок,</w:t>
      </w:r>
      <w:r w:rsidRPr="006F0F8B">
        <w:rPr>
          <w:spacing w:val="-13"/>
          <w:w w:val="105"/>
          <w:lang w:val="ru-RU"/>
        </w:rPr>
        <w:t xml:space="preserve"> </w:t>
      </w:r>
      <w:r w:rsidRPr="006F0F8B">
        <w:rPr>
          <w:w w:val="105"/>
          <w:lang w:val="ru-RU"/>
        </w:rPr>
        <w:t>сигнал</w:t>
      </w:r>
      <w:r w:rsidRPr="006F0F8B">
        <w:rPr>
          <w:spacing w:val="-12"/>
          <w:w w:val="105"/>
          <w:lang w:val="ru-RU"/>
        </w:rPr>
        <w:t xml:space="preserve"> </w:t>
      </w:r>
      <w:r w:rsidRPr="006F0F8B">
        <w:rPr>
          <w:w w:val="105"/>
          <w:lang w:val="ru-RU"/>
        </w:rPr>
        <w:t>автомобиля</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гудок</w:t>
      </w:r>
      <w:r w:rsidRPr="006F0F8B">
        <w:rPr>
          <w:spacing w:val="-12"/>
          <w:w w:val="105"/>
          <w:lang w:val="ru-RU"/>
        </w:rPr>
        <w:t xml:space="preserve"> </w:t>
      </w:r>
      <w:r w:rsidRPr="006F0F8B">
        <w:rPr>
          <w:w w:val="105"/>
          <w:lang w:val="ru-RU"/>
        </w:rPr>
        <w:t>паровоза);</w:t>
      </w:r>
    </w:p>
    <w:p w:rsidR="009233CA" w:rsidRPr="006F0F8B" w:rsidRDefault="009233CA" w:rsidP="009233CA">
      <w:pPr>
        <w:pStyle w:val="ab"/>
        <w:spacing w:line="228" w:lineRule="exact"/>
        <w:ind w:firstLine="284"/>
        <w:jc w:val="both"/>
        <w:rPr>
          <w:lang w:val="ru-RU"/>
        </w:rPr>
      </w:pPr>
      <w:r w:rsidRPr="006F0F8B">
        <w:rPr>
          <w:w w:val="105"/>
          <w:lang w:val="ru-RU"/>
        </w:rPr>
        <w:t>учить детей находить заданное слово в предложенной фразе;</w:t>
      </w:r>
    </w:p>
    <w:p w:rsidR="009233CA" w:rsidRPr="006F0F8B" w:rsidRDefault="009233CA" w:rsidP="009233CA">
      <w:pPr>
        <w:pStyle w:val="ab"/>
        <w:spacing w:line="247" w:lineRule="auto"/>
        <w:ind w:firstLine="284"/>
        <w:jc w:val="both"/>
        <w:rPr>
          <w:lang w:val="ru-RU"/>
        </w:rPr>
      </w:pPr>
      <w:r w:rsidRPr="006F0F8B">
        <w:rPr>
          <w:w w:val="105"/>
          <w:lang w:val="ru-RU"/>
        </w:rPr>
        <w:t>продолжать знакомить детей с бытовыми шумами (шум шагов, шуршание листьев, звук рвущейся бумаги) и звуками явлений природы (шум дождя, бегущей воды — ручей, морской прибой; завывание ветра; пение птиц);</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5"/>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дифференцировать</w:t>
      </w:r>
      <w:r w:rsidRPr="006F0F8B">
        <w:rPr>
          <w:spacing w:val="-25"/>
          <w:w w:val="105"/>
          <w:lang w:val="ru-RU"/>
        </w:rPr>
        <w:t xml:space="preserve"> </w:t>
      </w:r>
      <w:r w:rsidRPr="006F0F8B">
        <w:rPr>
          <w:w w:val="105"/>
          <w:lang w:val="ru-RU"/>
        </w:rPr>
        <w:t>бытовые</w:t>
      </w:r>
      <w:r w:rsidRPr="006F0F8B">
        <w:rPr>
          <w:spacing w:val="-24"/>
          <w:w w:val="105"/>
          <w:lang w:val="ru-RU"/>
        </w:rPr>
        <w:t xml:space="preserve"> </w:t>
      </w:r>
      <w:r w:rsidRPr="006F0F8B">
        <w:rPr>
          <w:w w:val="105"/>
          <w:lang w:val="ru-RU"/>
        </w:rPr>
        <w:t>шумы</w:t>
      </w:r>
      <w:r w:rsidRPr="006F0F8B">
        <w:rPr>
          <w:spacing w:val="-25"/>
          <w:w w:val="105"/>
          <w:lang w:val="ru-RU"/>
        </w:rPr>
        <w:t xml:space="preserve"> </w:t>
      </w:r>
      <w:r w:rsidRPr="006F0F8B">
        <w:rPr>
          <w:w w:val="105"/>
          <w:lang w:val="ru-RU"/>
        </w:rPr>
        <w:t>(шум</w:t>
      </w:r>
      <w:r w:rsidRPr="006F0F8B">
        <w:rPr>
          <w:spacing w:val="-24"/>
          <w:w w:val="105"/>
          <w:lang w:val="ru-RU"/>
        </w:rPr>
        <w:t xml:space="preserve"> </w:t>
      </w:r>
      <w:r w:rsidRPr="006F0F8B">
        <w:rPr>
          <w:w w:val="105"/>
          <w:lang w:val="ru-RU"/>
        </w:rPr>
        <w:t>шагов</w:t>
      </w:r>
      <w:r w:rsidRPr="006F0F8B">
        <w:rPr>
          <w:spacing w:val="-25"/>
          <w:w w:val="105"/>
          <w:lang w:val="ru-RU"/>
        </w:rPr>
        <w:t xml:space="preserve"> </w:t>
      </w:r>
      <w:r w:rsidRPr="006F0F8B">
        <w:rPr>
          <w:w w:val="105"/>
          <w:lang w:val="ru-RU"/>
        </w:rPr>
        <w:t>взрослого</w:t>
      </w:r>
      <w:r w:rsidRPr="006F0F8B">
        <w:rPr>
          <w:spacing w:val="-24"/>
          <w:w w:val="105"/>
          <w:lang w:val="ru-RU"/>
        </w:rPr>
        <w:t xml:space="preserve"> </w:t>
      </w:r>
      <w:r w:rsidRPr="006F0F8B">
        <w:rPr>
          <w:w w:val="105"/>
          <w:lang w:val="ru-RU"/>
        </w:rPr>
        <w:t>человека</w:t>
      </w:r>
      <w:r w:rsidRPr="006F0F8B">
        <w:rPr>
          <w:spacing w:val="-25"/>
          <w:w w:val="105"/>
          <w:lang w:val="ru-RU"/>
        </w:rPr>
        <w:t xml:space="preserve"> </w:t>
      </w:r>
      <w:r w:rsidRPr="006F0F8B">
        <w:rPr>
          <w:w w:val="105"/>
          <w:lang w:val="ru-RU"/>
        </w:rPr>
        <w:t>и ребёнка,</w:t>
      </w:r>
      <w:r w:rsidRPr="006F0F8B">
        <w:rPr>
          <w:spacing w:val="-16"/>
          <w:w w:val="105"/>
          <w:lang w:val="ru-RU"/>
        </w:rPr>
        <w:t xml:space="preserve"> </w:t>
      </w:r>
      <w:r w:rsidRPr="006F0F8B">
        <w:rPr>
          <w:w w:val="105"/>
          <w:lang w:val="ru-RU"/>
        </w:rPr>
        <w:t>звук</w:t>
      </w:r>
      <w:r w:rsidRPr="006F0F8B">
        <w:rPr>
          <w:spacing w:val="-16"/>
          <w:w w:val="105"/>
          <w:lang w:val="ru-RU"/>
        </w:rPr>
        <w:t xml:space="preserve"> </w:t>
      </w:r>
      <w:r w:rsidRPr="006F0F8B">
        <w:rPr>
          <w:w w:val="105"/>
          <w:lang w:val="ru-RU"/>
        </w:rPr>
        <w:t>рвущейся</w:t>
      </w:r>
      <w:r w:rsidRPr="006F0F8B">
        <w:rPr>
          <w:spacing w:val="-15"/>
          <w:w w:val="105"/>
          <w:lang w:val="ru-RU"/>
        </w:rPr>
        <w:t xml:space="preserve"> </w:t>
      </w:r>
      <w:r w:rsidRPr="006F0F8B">
        <w:rPr>
          <w:w w:val="105"/>
          <w:lang w:val="ru-RU"/>
        </w:rPr>
        <w:t>бумаги</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скрип</w:t>
      </w:r>
      <w:r w:rsidRPr="006F0F8B">
        <w:rPr>
          <w:spacing w:val="-15"/>
          <w:w w:val="105"/>
          <w:lang w:val="ru-RU"/>
        </w:rPr>
        <w:t xml:space="preserve"> </w:t>
      </w:r>
      <w:r w:rsidRPr="006F0F8B">
        <w:rPr>
          <w:w w:val="105"/>
          <w:lang w:val="ru-RU"/>
        </w:rPr>
        <w:t>открываемой</w:t>
      </w:r>
      <w:r w:rsidRPr="006F0F8B">
        <w:rPr>
          <w:spacing w:val="-16"/>
          <w:w w:val="105"/>
          <w:lang w:val="ru-RU"/>
        </w:rPr>
        <w:t xml:space="preserve"> </w:t>
      </w:r>
      <w:r w:rsidRPr="006F0F8B">
        <w:rPr>
          <w:w w:val="105"/>
          <w:lang w:val="ru-RU"/>
        </w:rPr>
        <w:t>двери,</w:t>
      </w:r>
      <w:r w:rsidRPr="006F0F8B">
        <w:rPr>
          <w:spacing w:val="-15"/>
          <w:w w:val="105"/>
          <w:lang w:val="ru-RU"/>
        </w:rPr>
        <w:t xml:space="preserve"> </w:t>
      </w:r>
      <w:r w:rsidRPr="006F0F8B">
        <w:rPr>
          <w:w w:val="105"/>
          <w:lang w:val="ru-RU"/>
        </w:rPr>
        <w:t>пение</w:t>
      </w:r>
      <w:r w:rsidRPr="006F0F8B">
        <w:rPr>
          <w:spacing w:val="-16"/>
          <w:w w:val="105"/>
          <w:lang w:val="ru-RU"/>
        </w:rPr>
        <w:t xml:space="preserve"> </w:t>
      </w:r>
      <w:r w:rsidRPr="006F0F8B">
        <w:rPr>
          <w:w w:val="105"/>
          <w:lang w:val="ru-RU"/>
        </w:rPr>
        <w:t>птиц</w:t>
      </w:r>
      <w:r w:rsidRPr="006F0F8B">
        <w:rPr>
          <w:spacing w:val="-16"/>
          <w:w w:val="105"/>
          <w:lang w:val="ru-RU"/>
        </w:rPr>
        <w:t xml:space="preserve"> </w:t>
      </w:r>
      <w:r w:rsidRPr="006F0F8B">
        <w:rPr>
          <w:w w:val="105"/>
          <w:lang w:val="ru-RU"/>
        </w:rPr>
        <w:t>—</w:t>
      </w:r>
      <w:r w:rsidRPr="006F0F8B">
        <w:rPr>
          <w:spacing w:val="-15"/>
          <w:w w:val="105"/>
          <w:lang w:val="ru-RU"/>
        </w:rPr>
        <w:t xml:space="preserve"> </w:t>
      </w:r>
      <w:r w:rsidRPr="006F0F8B">
        <w:rPr>
          <w:w w:val="105"/>
          <w:lang w:val="ru-RU"/>
        </w:rPr>
        <w:t>журчание</w:t>
      </w:r>
      <w:r w:rsidRPr="006F0F8B">
        <w:rPr>
          <w:spacing w:val="-12"/>
          <w:w w:val="105"/>
          <w:lang w:val="ru-RU"/>
        </w:rPr>
        <w:t xml:space="preserve"> </w:t>
      </w:r>
      <w:r w:rsidRPr="006F0F8B">
        <w:rPr>
          <w:w w:val="105"/>
          <w:lang w:val="ru-RU"/>
        </w:rPr>
        <w:t>ручейка,</w:t>
      </w:r>
      <w:r w:rsidRPr="006F0F8B">
        <w:rPr>
          <w:spacing w:val="-12"/>
          <w:w w:val="105"/>
          <w:lang w:val="ru-RU"/>
        </w:rPr>
        <w:t xml:space="preserve"> </w:t>
      </w:r>
      <w:r w:rsidRPr="006F0F8B">
        <w:rPr>
          <w:w w:val="105"/>
          <w:lang w:val="ru-RU"/>
        </w:rPr>
        <w:t>шум</w:t>
      </w:r>
      <w:r w:rsidRPr="006F0F8B">
        <w:rPr>
          <w:spacing w:val="-12"/>
          <w:w w:val="105"/>
          <w:lang w:val="ru-RU"/>
        </w:rPr>
        <w:t xml:space="preserve"> </w:t>
      </w:r>
      <w:r w:rsidRPr="006F0F8B">
        <w:rPr>
          <w:w w:val="105"/>
          <w:lang w:val="ru-RU"/>
        </w:rPr>
        <w:t>ветра</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звук</w:t>
      </w:r>
      <w:r w:rsidRPr="006F0F8B">
        <w:rPr>
          <w:spacing w:val="-12"/>
          <w:w w:val="105"/>
          <w:lang w:val="ru-RU"/>
        </w:rPr>
        <w:t xml:space="preserve"> </w:t>
      </w:r>
      <w:r w:rsidRPr="006F0F8B">
        <w:rPr>
          <w:w w:val="105"/>
          <w:lang w:val="ru-RU"/>
        </w:rPr>
        <w:t>морского</w:t>
      </w:r>
      <w:r w:rsidRPr="006F0F8B">
        <w:rPr>
          <w:spacing w:val="-12"/>
          <w:w w:val="105"/>
          <w:lang w:val="ru-RU"/>
        </w:rPr>
        <w:t xml:space="preserve"> </w:t>
      </w:r>
      <w:r w:rsidRPr="006F0F8B">
        <w:rPr>
          <w:w w:val="105"/>
          <w:lang w:val="ru-RU"/>
        </w:rPr>
        <w:t>прибоя);</w:t>
      </w:r>
    </w:p>
    <w:p w:rsidR="009233CA" w:rsidRPr="006F0F8B" w:rsidRDefault="009233CA" w:rsidP="009233CA">
      <w:pPr>
        <w:pStyle w:val="ab"/>
        <w:spacing w:line="247" w:lineRule="auto"/>
        <w:ind w:firstLine="284"/>
        <w:jc w:val="both"/>
        <w:rPr>
          <w:lang w:val="ru-RU"/>
        </w:rPr>
      </w:pPr>
      <w:r w:rsidRPr="006F0F8B">
        <w:rPr>
          <w:w w:val="105"/>
          <w:lang w:val="ru-RU"/>
        </w:rPr>
        <w:t>формировать у детей целостный образ предмета, опираясь на его звуковые характеристики в продуктивных видах деятельности и в игре («Нарисуй, на чём я играю», «Выбери и наклей животное, которое говорит «мяу</w:t>
      </w:r>
      <w:r>
        <w:rPr>
          <w:w w:val="105"/>
          <w:lang w:val="ru-RU"/>
        </w:rPr>
        <w:t xml:space="preserve"> </w:t>
      </w:r>
      <w:r w:rsidRPr="006F0F8B">
        <w:rPr>
          <w:w w:val="105"/>
          <w:lang w:val="ru-RU"/>
        </w:rPr>
        <w:t>мяу»);</w:t>
      </w:r>
    </w:p>
    <w:p w:rsidR="009233CA" w:rsidRPr="006F0F8B" w:rsidRDefault="009233CA" w:rsidP="009233CA">
      <w:pPr>
        <w:pStyle w:val="ab"/>
        <w:spacing w:line="227" w:lineRule="exact"/>
        <w:ind w:firstLine="284"/>
        <w:jc w:val="both"/>
        <w:rPr>
          <w:lang w:val="ru-RU"/>
        </w:rPr>
      </w:pPr>
      <w:r w:rsidRPr="006F0F8B">
        <w:rPr>
          <w:w w:val="105"/>
          <w:lang w:val="ru-RU"/>
        </w:rPr>
        <w:t>учить детей находить заданные словосочетания в предложенной фразе (например,</w:t>
      </w:r>
    </w:p>
    <w:p w:rsidR="009233CA" w:rsidRPr="00702EE3" w:rsidRDefault="009233CA" w:rsidP="009233CA">
      <w:pPr>
        <w:spacing w:line="244" w:lineRule="auto"/>
        <w:ind w:firstLine="284"/>
        <w:jc w:val="both"/>
        <w:rPr>
          <w:sz w:val="24"/>
          <w:szCs w:val="24"/>
        </w:rPr>
      </w:pPr>
      <w:r w:rsidRPr="00702EE3">
        <w:rPr>
          <w:w w:val="105"/>
          <w:sz w:val="24"/>
          <w:szCs w:val="24"/>
        </w:rPr>
        <w:t>«Хлопни</w:t>
      </w:r>
      <w:r w:rsidRPr="00702EE3">
        <w:rPr>
          <w:spacing w:val="-38"/>
          <w:w w:val="105"/>
          <w:sz w:val="24"/>
          <w:szCs w:val="24"/>
        </w:rPr>
        <w:t xml:space="preserve"> </w:t>
      </w:r>
      <w:r w:rsidRPr="00702EE3">
        <w:rPr>
          <w:w w:val="105"/>
          <w:sz w:val="24"/>
          <w:szCs w:val="24"/>
        </w:rPr>
        <w:t>в</w:t>
      </w:r>
      <w:r w:rsidRPr="00702EE3">
        <w:rPr>
          <w:spacing w:val="-38"/>
          <w:w w:val="105"/>
          <w:sz w:val="24"/>
          <w:szCs w:val="24"/>
        </w:rPr>
        <w:t xml:space="preserve"> </w:t>
      </w:r>
      <w:r w:rsidRPr="00702EE3">
        <w:rPr>
          <w:w w:val="105"/>
          <w:sz w:val="24"/>
          <w:szCs w:val="24"/>
        </w:rPr>
        <w:t>ладоши,</w:t>
      </w:r>
      <w:r w:rsidRPr="00702EE3">
        <w:rPr>
          <w:spacing w:val="-37"/>
          <w:w w:val="105"/>
          <w:sz w:val="24"/>
          <w:szCs w:val="24"/>
        </w:rPr>
        <w:t xml:space="preserve"> </w:t>
      </w:r>
      <w:r w:rsidRPr="00702EE3">
        <w:rPr>
          <w:spacing w:val="-5"/>
          <w:w w:val="105"/>
          <w:sz w:val="24"/>
          <w:szCs w:val="24"/>
        </w:rPr>
        <w:t>когда</w:t>
      </w:r>
      <w:r w:rsidRPr="00702EE3">
        <w:rPr>
          <w:spacing w:val="-38"/>
          <w:w w:val="105"/>
          <w:sz w:val="24"/>
          <w:szCs w:val="24"/>
        </w:rPr>
        <w:t xml:space="preserve"> </w:t>
      </w:r>
      <w:r w:rsidRPr="00702EE3">
        <w:rPr>
          <w:w w:val="105"/>
          <w:sz w:val="24"/>
          <w:szCs w:val="24"/>
        </w:rPr>
        <w:t>услышишь</w:t>
      </w:r>
      <w:r w:rsidRPr="00702EE3">
        <w:rPr>
          <w:spacing w:val="-37"/>
          <w:w w:val="105"/>
          <w:sz w:val="24"/>
          <w:szCs w:val="24"/>
        </w:rPr>
        <w:t xml:space="preserve"> </w:t>
      </w:r>
      <w:r w:rsidRPr="00702EE3">
        <w:rPr>
          <w:w w:val="105"/>
          <w:sz w:val="24"/>
          <w:szCs w:val="24"/>
        </w:rPr>
        <w:t>слова</w:t>
      </w:r>
      <w:r w:rsidRPr="00702EE3">
        <w:rPr>
          <w:spacing w:val="-38"/>
          <w:w w:val="105"/>
          <w:sz w:val="24"/>
          <w:szCs w:val="24"/>
        </w:rPr>
        <w:t xml:space="preserve"> </w:t>
      </w:r>
      <w:r w:rsidRPr="00702EE3">
        <w:rPr>
          <w:w w:val="105"/>
          <w:sz w:val="24"/>
          <w:szCs w:val="24"/>
        </w:rPr>
        <w:t>«красный</w:t>
      </w:r>
      <w:r w:rsidRPr="00702EE3">
        <w:rPr>
          <w:spacing w:val="-37"/>
          <w:w w:val="105"/>
          <w:sz w:val="24"/>
          <w:szCs w:val="24"/>
        </w:rPr>
        <w:t xml:space="preserve"> </w:t>
      </w:r>
      <w:r w:rsidRPr="00702EE3">
        <w:rPr>
          <w:w w:val="105"/>
          <w:sz w:val="24"/>
          <w:szCs w:val="24"/>
        </w:rPr>
        <w:t>шарик»,</w:t>
      </w:r>
      <w:r w:rsidRPr="00702EE3">
        <w:rPr>
          <w:spacing w:val="-38"/>
          <w:w w:val="105"/>
          <w:sz w:val="24"/>
          <w:szCs w:val="24"/>
        </w:rPr>
        <w:t xml:space="preserve"> </w:t>
      </w:r>
      <w:r w:rsidRPr="00702EE3">
        <w:rPr>
          <w:w w:val="105"/>
          <w:sz w:val="24"/>
          <w:szCs w:val="24"/>
        </w:rPr>
        <w:t>«песенки</w:t>
      </w:r>
      <w:r w:rsidRPr="00702EE3">
        <w:rPr>
          <w:spacing w:val="-37"/>
          <w:w w:val="105"/>
          <w:sz w:val="24"/>
          <w:szCs w:val="24"/>
        </w:rPr>
        <w:t xml:space="preserve"> </w:t>
      </w:r>
      <w:r w:rsidRPr="00702EE3">
        <w:rPr>
          <w:w w:val="105"/>
          <w:sz w:val="24"/>
          <w:szCs w:val="24"/>
        </w:rPr>
        <w:t>поёт»</w:t>
      </w:r>
      <w:r w:rsidRPr="00702EE3">
        <w:rPr>
          <w:spacing w:val="-38"/>
          <w:w w:val="105"/>
          <w:sz w:val="24"/>
          <w:szCs w:val="24"/>
        </w:rPr>
        <w:t xml:space="preserve"> </w:t>
      </w:r>
      <w:r w:rsidRPr="00702EE3">
        <w:rPr>
          <w:w w:val="105"/>
          <w:sz w:val="24"/>
          <w:szCs w:val="24"/>
        </w:rPr>
        <w:t>и</w:t>
      </w:r>
      <w:r w:rsidRPr="00702EE3">
        <w:rPr>
          <w:spacing w:val="-37"/>
          <w:w w:val="105"/>
          <w:sz w:val="24"/>
          <w:szCs w:val="24"/>
        </w:rPr>
        <w:t xml:space="preserve"> </w:t>
      </w:r>
      <w:r w:rsidRPr="00702EE3">
        <w:rPr>
          <w:spacing w:val="-14"/>
          <w:w w:val="105"/>
          <w:sz w:val="24"/>
          <w:szCs w:val="24"/>
        </w:rPr>
        <w:t>т.</w:t>
      </w:r>
      <w:r w:rsidRPr="00702EE3">
        <w:rPr>
          <w:spacing w:val="-38"/>
          <w:w w:val="105"/>
          <w:sz w:val="24"/>
          <w:szCs w:val="24"/>
        </w:rPr>
        <w:t xml:space="preserve"> </w:t>
      </w:r>
      <w:r w:rsidRPr="00702EE3">
        <w:rPr>
          <w:w w:val="105"/>
          <w:sz w:val="24"/>
          <w:szCs w:val="24"/>
        </w:rPr>
        <w:t>д.); учить</w:t>
      </w:r>
      <w:r w:rsidRPr="00702EE3">
        <w:rPr>
          <w:spacing w:val="-33"/>
          <w:w w:val="105"/>
          <w:sz w:val="24"/>
          <w:szCs w:val="24"/>
        </w:rPr>
        <w:t xml:space="preserve"> </w:t>
      </w:r>
      <w:r w:rsidRPr="00702EE3">
        <w:rPr>
          <w:w w:val="105"/>
          <w:sz w:val="24"/>
          <w:szCs w:val="24"/>
        </w:rPr>
        <w:t>детей</w:t>
      </w:r>
      <w:r w:rsidRPr="00702EE3">
        <w:rPr>
          <w:spacing w:val="-32"/>
          <w:w w:val="105"/>
          <w:sz w:val="24"/>
          <w:szCs w:val="24"/>
        </w:rPr>
        <w:t xml:space="preserve"> </w:t>
      </w:r>
      <w:r w:rsidRPr="00702EE3">
        <w:rPr>
          <w:w w:val="105"/>
          <w:sz w:val="24"/>
          <w:szCs w:val="24"/>
        </w:rPr>
        <w:t>дифференцировать</w:t>
      </w:r>
      <w:r w:rsidRPr="00702EE3">
        <w:rPr>
          <w:spacing w:val="-33"/>
          <w:w w:val="105"/>
          <w:sz w:val="24"/>
          <w:szCs w:val="24"/>
        </w:rPr>
        <w:t xml:space="preserve"> </w:t>
      </w:r>
      <w:r w:rsidRPr="00702EE3">
        <w:rPr>
          <w:w w:val="105"/>
          <w:sz w:val="24"/>
          <w:szCs w:val="24"/>
        </w:rPr>
        <w:t>слова,</w:t>
      </w:r>
      <w:r w:rsidRPr="00702EE3">
        <w:rPr>
          <w:spacing w:val="-32"/>
          <w:w w:val="105"/>
          <w:sz w:val="24"/>
          <w:szCs w:val="24"/>
        </w:rPr>
        <w:t xml:space="preserve"> </w:t>
      </w:r>
      <w:r w:rsidRPr="00702EE3">
        <w:rPr>
          <w:w w:val="105"/>
          <w:sz w:val="24"/>
          <w:szCs w:val="24"/>
        </w:rPr>
        <w:t>близкие</w:t>
      </w:r>
      <w:r w:rsidRPr="00702EE3">
        <w:rPr>
          <w:spacing w:val="-33"/>
          <w:w w:val="105"/>
          <w:sz w:val="24"/>
          <w:szCs w:val="24"/>
        </w:rPr>
        <w:t xml:space="preserve"> </w:t>
      </w:r>
      <w:r w:rsidRPr="00702EE3">
        <w:rPr>
          <w:w w:val="105"/>
          <w:sz w:val="24"/>
          <w:szCs w:val="24"/>
        </w:rPr>
        <w:t>по</w:t>
      </w:r>
      <w:r w:rsidRPr="00702EE3">
        <w:rPr>
          <w:spacing w:val="-32"/>
          <w:w w:val="105"/>
          <w:sz w:val="24"/>
          <w:szCs w:val="24"/>
        </w:rPr>
        <w:t xml:space="preserve"> </w:t>
      </w:r>
      <w:r w:rsidRPr="00702EE3">
        <w:rPr>
          <w:w w:val="105"/>
          <w:sz w:val="24"/>
          <w:szCs w:val="24"/>
        </w:rPr>
        <w:t>слоговой</w:t>
      </w:r>
      <w:r w:rsidRPr="00702EE3">
        <w:rPr>
          <w:spacing w:val="-33"/>
          <w:w w:val="105"/>
          <w:sz w:val="24"/>
          <w:szCs w:val="24"/>
        </w:rPr>
        <w:t xml:space="preserve"> </w:t>
      </w:r>
      <w:r w:rsidRPr="00702EE3">
        <w:rPr>
          <w:w w:val="105"/>
          <w:sz w:val="24"/>
          <w:szCs w:val="24"/>
        </w:rPr>
        <w:t>структуре</w:t>
      </w:r>
      <w:r w:rsidRPr="00702EE3">
        <w:rPr>
          <w:spacing w:val="-32"/>
          <w:w w:val="105"/>
          <w:sz w:val="24"/>
          <w:szCs w:val="24"/>
        </w:rPr>
        <w:t xml:space="preserve"> </w:t>
      </w:r>
      <w:r w:rsidRPr="00702EE3">
        <w:rPr>
          <w:w w:val="105"/>
          <w:sz w:val="24"/>
          <w:szCs w:val="24"/>
        </w:rPr>
        <w:t>(</w:t>
      </w:r>
      <w:r w:rsidRPr="00702EE3">
        <w:rPr>
          <w:i/>
          <w:w w:val="105"/>
          <w:sz w:val="24"/>
          <w:szCs w:val="24"/>
        </w:rPr>
        <w:t>дом</w:t>
      </w:r>
      <w:r w:rsidRPr="00702EE3">
        <w:rPr>
          <w:i/>
          <w:spacing w:val="-37"/>
          <w:w w:val="105"/>
          <w:sz w:val="24"/>
          <w:szCs w:val="24"/>
        </w:rPr>
        <w:t xml:space="preserve"> </w:t>
      </w:r>
      <w:r w:rsidRPr="00702EE3">
        <w:rPr>
          <w:i/>
          <w:w w:val="105"/>
          <w:sz w:val="24"/>
          <w:szCs w:val="24"/>
        </w:rPr>
        <w:t>—</w:t>
      </w:r>
      <w:r w:rsidRPr="00702EE3">
        <w:rPr>
          <w:i/>
          <w:spacing w:val="-37"/>
          <w:w w:val="105"/>
          <w:sz w:val="24"/>
          <w:szCs w:val="24"/>
        </w:rPr>
        <w:t xml:space="preserve"> </w:t>
      </w:r>
      <w:r w:rsidRPr="00702EE3">
        <w:rPr>
          <w:i/>
          <w:spacing w:val="-3"/>
          <w:w w:val="105"/>
          <w:sz w:val="24"/>
          <w:szCs w:val="24"/>
        </w:rPr>
        <w:t xml:space="preserve">кот, </w:t>
      </w:r>
      <w:r w:rsidRPr="00702EE3">
        <w:rPr>
          <w:i/>
          <w:w w:val="105"/>
          <w:sz w:val="24"/>
          <w:szCs w:val="24"/>
        </w:rPr>
        <w:t>удочка</w:t>
      </w:r>
      <w:r w:rsidRPr="00702EE3">
        <w:rPr>
          <w:i/>
          <w:spacing w:val="-19"/>
          <w:w w:val="105"/>
          <w:sz w:val="24"/>
          <w:szCs w:val="24"/>
        </w:rPr>
        <w:t xml:space="preserve"> </w:t>
      </w:r>
      <w:r w:rsidRPr="00702EE3">
        <w:rPr>
          <w:i/>
          <w:w w:val="105"/>
          <w:sz w:val="24"/>
          <w:szCs w:val="24"/>
        </w:rPr>
        <w:t>—</w:t>
      </w:r>
      <w:r w:rsidRPr="00702EE3">
        <w:rPr>
          <w:i/>
          <w:spacing w:val="-18"/>
          <w:w w:val="105"/>
          <w:sz w:val="24"/>
          <w:szCs w:val="24"/>
        </w:rPr>
        <w:t xml:space="preserve"> </w:t>
      </w:r>
      <w:r w:rsidRPr="00702EE3">
        <w:rPr>
          <w:i/>
          <w:w w:val="105"/>
          <w:sz w:val="24"/>
          <w:szCs w:val="24"/>
        </w:rPr>
        <w:t>дудочка,</w:t>
      </w:r>
      <w:r w:rsidRPr="00702EE3">
        <w:rPr>
          <w:i/>
          <w:spacing w:val="-18"/>
          <w:w w:val="105"/>
          <w:sz w:val="24"/>
          <w:szCs w:val="24"/>
        </w:rPr>
        <w:t xml:space="preserve"> </w:t>
      </w:r>
      <w:r w:rsidRPr="00702EE3">
        <w:rPr>
          <w:i/>
          <w:w w:val="105"/>
          <w:sz w:val="24"/>
          <w:szCs w:val="24"/>
        </w:rPr>
        <w:t>мишка</w:t>
      </w:r>
      <w:r w:rsidRPr="00702EE3">
        <w:rPr>
          <w:i/>
          <w:spacing w:val="-18"/>
          <w:w w:val="105"/>
          <w:sz w:val="24"/>
          <w:szCs w:val="24"/>
        </w:rPr>
        <w:t xml:space="preserve"> </w:t>
      </w:r>
      <w:r w:rsidRPr="00702EE3">
        <w:rPr>
          <w:i/>
          <w:w w:val="105"/>
          <w:sz w:val="24"/>
          <w:szCs w:val="24"/>
        </w:rPr>
        <w:t>—</w:t>
      </w:r>
      <w:r w:rsidRPr="00702EE3">
        <w:rPr>
          <w:i/>
          <w:spacing w:val="-19"/>
          <w:w w:val="105"/>
          <w:sz w:val="24"/>
          <w:szCs w:val="24"/>
        </w:rPr>
        <w:t xml:space="preserve"> </w:t>
      </w:r>
      <w:r w:rsidRPr="00702EE3">
        <w:rPr>
          <w:i/>
          <w:w w:val="105"/>
          <w:sz w:val="24"/>
          <w:szCs w:val="24"/>
        </w:rPr>
        <w:t>книжка</w:t>
      </w:r>
      <w:r w:rsidRPr="00702EE3">
        <w:rPr>
          <w:w w:val="105"/>
          <w:sz w:val="24"/>
          <w:szCs w:val="24"/>
        </w:rPr>
        <w:t>);</w:t>
      </w:r>
    </w:p>
    <w:p w:rsidR="009233CA" w:rsidRPr="006F0F8B" w:rsidRDefault="009233CA" w:rsidP="009233CA">
      <w:pPr>
        <w:pStyle w:val="ab"/>
        <w:spacing w:line="247" w:lineRule="auto"/>
        <w:ind w:firstLine="284"/>
        <w:jc w:val="both"/>
        <w:rPr>
          <w:lang w:val="ru-RU"/>
        </w:rPr>
      </w:pPr>
      <w:r w:rsidRPr="006F0F8B">
        <w:rPr>
          <w:w w:val="105"/>
          <w:lang w:val="ru-RU"/>
        </w:rPr>
        <w:t>продолжать</w:t>
      </w:r>
      <w:r w:rsidRPr="006F0F8B">
        <w:rPr>
          <w:spacing w:val="-35"/>
          <w:w w:val="105"/>
          <w:lang w:val="ru-RU"/>
        </w:rPr>
        <w:t xml:space="preserve"> </w:t>
      </w:r>
      <w:r w:rsidRPr="006F0F8B">
        <w:rPr>
          <w:w w:val="105"/>
          <w:lang w:val="ru-RU"/>
        </w:rPr>
        <w:t>учить</w:t>
      </w:r>
      <w:r w:rsidRPr="006F0F8B">
        <w:rPr>
          <w:spacing w:val="-34"/>
          <w:w w:val="105"/>
          <w:lang w:val="ru-RU"/>
        </w:rPr>
        <w:t xml:space="preserve"> </w:t>
      </w:r>
      <w:r w:rsidRPr="006F0F8B">
        <w:rPr>
          <w:w w:val="105"/>
          <w:lang w:val="ru-RU"/>
        </w:rPr>
        <w:t>детей</w:t>
      </w:r>
      <w:r w:rsidRPr="006F0F8B">
        <w:rPr>
          <w:spacing w:val="-34"/>
          <w:w w:val="105"/>
          <w:lang w:val="ru-RU"/>
        </w:rPr>
        <w:t xml:space="preserve"> </w:t>
      </w:r>
      <w:r w:rsidRPr="006F0F8B">
        <w:rPr>
          <w:w w:val="105"/>
          <w:lang w:val="ru-RU"/>
        </w:rPr>
        <w:t>дифференцировать</w:t>
      </w:r>
      <w:r w:rsidRPr="006F0F8B">
        <w:rPr>
          <w:spacing w:val="-35"/>
          <w:w w:val="105"/>
          <w:lang w:val="ru-RU"/>
        </w:rPr>
        <w:t xml:space="preserve"> </w:t>
      </w:r>
      <w:r w:rsidRPr="006F0F8B">
        <w:rPr>
          <w:w w:val="105"/>
          <w:lang w:val="ru-RU"/>
        </w:rPr>
        <w:t>бытовые</w:t>
      </w:r>
      <w:r w:rsidRPr="006F0F8B">
        <w:rPr>
          <w:spacing w:val="-34"/>
          <w:w w:val="105"/>
          <w:lang w:val="ru-RU"/>
        </w:rPr>
        <w:t xml:space="preserve"> </w:t>
      </w:r>
      <w:r w:rsidRPr="006F0F8B">
        <w:rPr>
          <w:w w:val="105"/>
          <w:lang w:val="ru-RU"/>
        </w:rPr>
        <w:t>шумы</w:t>
      </w:r>
      <w:r w:rsidRPr="006F0F8B">
        <w:rPr>
          <w:spacing w:val="-34"/>
          <w:w w:val="105"/>
          <w:lang w:val="ru-RU"/>
        </w:rPr>
        <w:t xml:space="preserve"> </w:t>
      </w:r>
      <w:r w:rsidRPr="006F0F8B">
        <w:rPr>
          <w:w w:val="105"/>
          <w:lang w:val="ru-RU"/>
        </w:rPr>
        <w:t>и</w:t>
      </w:r>
      <w:r w:rsidRPr="006F0F8B">
        <w:rPr>
          <w:spacing w:val="-34"/>
          <w:w w:val="105"/>
          <w:lang w:val="ru-RU"/>
        </w:rPr>
        <w:t xml:space="preserve"> </w:t>
      </w:r>
      <w:r w:rsidRPr="006F0F8B">
        <w:rPr>
          <w:w w:val="105"/>
          <w:lang w:val="ru-RU"/>
        </w:rPr>
        <w:t>природные</w:t>
      </w:r>
      <w:r w:rsidRPr="006F0F8B">
        <w:rPr>
          <w:spacing w:val="-35"/>
          <w:w w:val="105"/>
          <w:lang w:val="ru-RU"/>
        </w:rPr>
        <w:t xml:space="preserve"> </w:t>
      </w:r>
      <w:r w:rsidRPr="006F0F8B">
        <w:rPr>
          <w:w w:val="105"/>
          <w:lang w:val="ru-RU"/>
        </w:rPr>
        <w:t>явления по</w:t>
      </w:r>
      <w:r w:rsidRPr="006F0F8B">
        <w:rPr>
          <w:spacing w:val="-18"/>
          <w:w w:val="105"/>
          <w:lang w:val="ru-RU"/>
        </w:rPr>
        <w:t xml:space="preserve"> </w:t>
      </w:r>
      <w:r w:rsidRPr="006F0F8B">
        <w:rPr>
          <w:w w:val="105"/>
          <w:lang w:val="ru-RU"/>
        </w:rPr>
        <w:t>звуковым</w:t>
      </w:r>
      <w:r w:rsidRPr="006F0F8B">
        <w:rPr>
          <w:spacing w:val="-18"/>
          <w:w w:val="105"/>
          <w:lang w:val="ru-RU"/>
        </w:rPr>
        <w:t xml:space="preserve"> </w:t>
      </w:r>
      <w:r w:rsidRPr="006F0F8B">
        <w:rPr>
          <w:w w:val="105"/>
          <w:lang w:val="ru-RU"/>
        </w:rPr>
        <w:t>характеристикам</w:t>
      </w:r>
      <w:r w:rsidRPr="006F0F8B">
        <w:rPr>
          <w:spacing w:val="-17"/>
          <w:w w:val="105"/>
          <w:lang w:val="ru-RU"/>
        </w:rPr>
        <w:t xml:space="preserve"> </w:t>
      </w:r>
      <w:r w:rsidRPr="006F0F8B">
        <w:rPr>
          <w:w w:val="105"/>
          <w:lang w:val="ru-RU"/>
        </w:rPr>
        <w:t>(шум</w:t>
      </w:r>
      <w:r w:rsidRPr="006F0F8B">
        <w:rPr>
          <w:spacing w:val="-18"/>
          <w:w w:val="105"/>
          <w:lang w:val="ru-RU"/>
        </w:rPr>
        <w:t xml:space="preserve"> </w:t>
      </w:r>
      <w:r w:rsidRPr="006F0F8B">
        <w:rPr>
          <w:w w:val="105"/>
          <w:lang w:val="ru-RU"/>
        </w:rPr>
        <w:t>дождя</w:t>
      </w:r>
      <w:r w:rsidRPr="006F0F8B">
        <w:rPr>
          <w:spacing w:val="-17"/>
          <w:w w:val="105"/>
          <w:lang w:val="ru-RU"/>
        </w:rPr>
        <w:t xml:space="preserve"> </w:t>
      </w:r>
      <w:r w:rsidRPr="006F0F8B">
        <w:rPr>
          <w:w w:val="105"/>
          <w:lang w:val="ru-RU"/>
        </w:rPr>
        <w:t>—</w:t>
      </w:r>
      <w:r w:rsidRPr="006F0F8B">
        <w:rPr>
          <w:spacing w:val="-18"/>
          <w:w w:val="105"/>
          <w:lang w:val="ru-RU"/>
        </w:rPr>
        <w:t xml:space="preserve"> </w:t>
      </w:r>
      <w:r w:rsidRPr="006F0F8B">
        <w:rPr>
          <w:w w:val="105"/>
          <w:lang w:val="ru-RU"/>
        </w:rPr>
        <w:t>звук</w:t>
      </w:r>
      <w:r w:rsidRPr="006F0F8B">
        <w:rPr>
          <w:spacing w:val="-17"/>
          <w:w w:val="105"/>
          <w:lang w:val="ru-RU"/>
        </w:rPr>
        <w:t xml:space="preserve"> </w:t>
      </w:r>
      <w:r w:rsidRPr="006F0F8B">
        <w:rPr>
          <w:w w:val="105"/>
          <w:lang w:val="ru-RU"/>
        </w:rPr>
        <w:t>морского</w:t>
      </w:r>
      <w:r w:rsidRPr="006F0F8B">
        <w:rPr>
          <w:spacing w:val="-18"/>
          <w:w w:val="105"/>
          <w:lang w:val="ru-RU"/>
        </w:rPr>
        <w:t xml:space="preserve"> </w:t>
      </w:r>
      <w:r w:rsidRPr="006F0F8B">
        <w:rPr>
          <w:w w:val="105"/>
          <w:lang w:val="ru-RU"/>
        </w:rPr>
        <w:t>прибоя,</w:t>
      </w:r>
      <w:r w:rsidRPr="006F0F8B">
        <w:rPr>
          <w:spacing w:val="-18"/>
          <w:w w:val="105"/>
          <w:lang w:val="ru-RU"/>
        </w:rPr>
        <w:t xml:space="preserve"> </w:t>
      </w:r>
      <w:r w:rsidRPr="006F0F8B">
        <w:rPr>
          <w:w w:val="105"/>
          <w:lang w:val="ru-RU"/>
        </w:rPr>
        <w:t>пение</w:t>
      </w:r>
      <w:r w:rsidRPr="006F0F8B">
        <w:rPr>
          <w:spacing w:val="-17"/>
          <w:w w:val="105"/>
          <w:lang w:val="ru-RU"/>
        </w:rPr>
        <w:t xml:space="preserve"> </w:t>
      </w:r>
      <w:r w:rsidRPr="006F0F8B">
        <w:rPr>
          <w:w w:val="105"/>
          <w:lang w:val="ru-RU"/>
        </w:rPr>
        <w:t>птиц</w:t>
      </w:r>
      <w:r w:rsidRPr="006F0F8B">
        <w:rPr>
          <w:spacing w:val="-18"/>
          <w:w w:val="105"/>
          <w:lang w:val="ru-RU"/>
        </w:rPr>
        <w:t xml:space="preserve"> </w:t>
      </w:r>
      <w:r w:rsidRPr="006F0F8B">
        <w:rPr>
          <w:w w:val="105"/>
          <w:lang w:val="ru-RU"/>
        </w:rPr>
        <w:t>— шум</w:t>
      </w:r>
      <w:r w:rsidRPr="006F0F8B">
        <w:rPr>
          <w:spacing w:val="-15"/>
          <w:w w:val="105"/>
          <w:lang w:val="ru-RU"/>
        </w:rPr>
        <w:t xml:space="preserve"> </w:t>
      </w:r>
      <w:r w:rsidRPr="006F0F8B">
        <w:rPr>
          <w:w w:val="105"/>
          <w:lang w:val="ru-RU"/>
        </w:rPr>
        <w:t>ветра,</w:t>
      </w:r>
      <w:r w:rsidRPr="006F0F8B">
        <w:rPr>
          <w:spacing w:val="-14"/>
          <w:w w:val="105"/>
          <w:lang w:val="ru-RU"/>
        </w:rPr>
        <w:t xml:space="preserve"> </w:t>
      </w:r>
      <w:r w:rsidRPr="006F0F8B">
        <w:rPr>
          <w:w w:val="105"/>
          <w:lang w:val="ru-RU"/>
        </w:rPr>
        <w:t>звук</w:t>
      </w:r>
      <w:r w:rsidRPr="006F0F8B">
        <w:rPr>
          <w:spacing w:val="-14"/>
          <w:w w:val="105"/>
          <w:lang w:val="ru-RU"/>
        </w:rPr>
        <w:t xml:space="preserve"> </w:t>
      </w:r>
      <w:r w:rsidRPr="006F0F8B">
        <w:rPr>
          <w:w w:val="105"/>
          <w:lang w:val="ru-RU"/>
        </w:rPr>
        <w:t>работающего</w:t>
      </w:r>
      <w:r w:rsidRPr="006F0F8B">
        <w:rPr>
          <w:spacing w:val="-14"/>
          <w:w w:val="105"/>
          <w:lang w:val="ru-RU"/>
        </w:rPr>
        <w:t xml:space="preserve"> </w:t>
      </w:r>
      <w:r w:rsidRPr="006F0F8B">
        <w:rPr>
          <w:w w:val="105"/>
          <w:lang w:val="ru-RU"/>
        </w:rPr>
        <w:t>пылесоса</w:t>
      </w:r>
      <w:r w:rsidRPr="006F0F8B">
        <w:rPr>
          <w:spacing w:val="-14"/>
          <w:w w:val="105"/>
          <w:lang w:val="ru-RU"/>
        </w:rPr>
        <w:t xml:space="preserve"> </w:t>
      </w:r>
      <w:r w:rsidRPr="006F0F8B">
        <w:rPr>
          <w:w w:val="105"/>
          <w:lang w:val="ru-RU"/>
        </w:rPr>
        <w:t>—</w:t>
      </w:r>
      <w:r w:rsidRPr="006F0F8B">
        <w:rPr>
          <w:spacing w:val="-14"/>
          <w:w w:val="105"/>
          <w:lang w:val="ru-RU"/>
        </w:rPr>
        <w:t xml:space="preserve"> </w:t>
      </w:r>
      <w:r w:rsidRPr="006F0F8B">
        <w:rPr>
          <w:w w:val="105"/>
          <w:lang w:val="ru-RU"/>
        </w:rPr>
        <w:t>звук</w:t>
      </w:r>
      <w:r w:rsidRPr="006F0F8B">
        <w:rPr>
          <w:spacing w:val="-14"/>
          <w:w w:val="105"/>
          <w:lang w:val="ru-RU"/>
        </w:rPr>
        <w:t xml:space="preserve"> </w:t>
      </w:r>
      <w:r w:rsidRPr="006F0F8B">
        <w:rPr>
          <w:w w:val="105"/>
          <w:lang w:val="ru-RU"/>
        </w:rPr>
        <w:t>стиральной</w:t>
      </w:r>
      <w:r w:rsidRPr="006F0F8B">
        <w:rPr>
          <w:spacing w:val="-14"/>
          <w:w w:val="105"/>
          <w:lang w:val="ru-RU"/>
        </w:rPr>
        <w:t xml:space="preserve"> </w:t>
      </w:r>
      <w:r w:rsidRPr="006F0F8B">
        <w:rPr>
          <w:w w:val="105"/>
          <w:lang w:val="ru-RU"/>
        </w:rPr>
        <w:t>машины);</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14"/>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определять</w:t>
      </w:r>
      <w:r w:rsidRPr="006F0F8B">
        <w:rPr>
          <w:spacing w:val="-13"/>
          <w:w w:val="105"/>
          <w:lang w:val="ru-RU"/>
        </w:rPr>
        <w:t xml:space="preserve"> </w:t>
      </w:r>
      <w:r w:rsidRPr="006F0F8B">
        <w:rPr>
          <w:w w:val="105"/>
          <w:lang w:val="ru-RU"/>
        </w:rPr>
        <w:t>направление</w:t>
      </w:r>
      <w:r w:rsidRPr="006F0F8B">
        <w:rPr>
          <w:spacing w:val="-14"/>
          <w:w w:val="105"/>
          <w:lang w:val="ru-RU"/>
        </w:rPr>
        <w:t xml:space="preserve"> </w:t>
      </w:r>
      <w:r w:rsidRPr="006F0F8B">
        <w:rPr>
          <w:w w:val="105"/>
          <w:lang w:val="ru-RU"/>
        </w:rPr>
        <w:t>звука</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его</w:t>
      </w:r>
      <w:r w:rsidRPr="006F0F8B">
        <w:rPr>
          <w:spacing w:val="-13"/>
          <w:w w:val="105"/>
          <w:lang w:val="ru-RU"/>
        </w:rPr>
        <w:t xml:space="preserve"> </w:t>
      </w:r>
      <w:r w:rsidRPr="006F0F8B">
        <w:rPr>
          <w:w w:val="105"/>
          <w:lang w:val="ru-RU"/>
        </w:rPr>
        <w:t>источник</w:t>
      </w:r>
      <w:r w:rsidRPr="006F0F8B">
        <w:rPr>
          <w:spacing w:val="-14"/>
          <w:w w:val="105"/>
          <w:lang w:val="ru-RU"/>
        </w:rPr>
        <w:t xml:space="preserve"> </w:t>
      </w:r>
      <w:r w:rsidRPr="006F0F8B">
        <w:rPr>
          <w:w w:val="105"/>
          <w:lang w:val="ru-RU"/>
        </w:rPr>
        <w:t>без</w:t>
      </w:r>
      <w:r w:rsidRPr="006F0F8B">
        <w:rPr>
          <w:spacing w:val="-13"/>
          <w:w w:val="105"/>
          <w:lang w:val="ru-RU"/>
        </w:rPr>
        <w:t xml:space="preserve"> </w:t>
      </w:r>
      <w:r w:rsidRPr="006F0F8B">
        <w:rPr>
          <w:w w:val="105"/>
          <w:lang w:val="ru-RU"/>
        </w:rPr>
        <w:t>опоры</w:t>
      </w:r>
      <w:r w:rsidRPr="006F0F8B">
        <w:rPr>
          <w:spacing w:val="-13"/>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зрительный</w:t>
      </w:r>
      <w:r w:rsidRPr="006F0F8B">
        <w:rPr>
          <w:spacing w:val="-12"/>
          <w:w w:val="105"/>
          <w:lang w:val="ru-RU"/>
        </w:rPr>
        <w:t xml:space="preserve"> </w:t>
      </w:r>
      <w:r w:rsidRPr="006F0F8B">
        <w:rPr>
          <w:w w:val="105"/>
          <w:lang w:val="ru-RU"/>
        </w:rPr>
        <w:t>анализатор;</w:t>
      </w:r>
    </w:p>
    <w:p w:rsidR="009233CA" w:rsidRPr="006F0F8B" w:rsidRDefault="009233CA" w:rsidP="009233CA">
      <w:pPr>
        <w:pStyle w:val="ab"/>
        <w:spacing w:line="247" w:lineRule="auto"/>
        <w:ind w:firstLine="284"/>
        <w:jc w:val="both"/>
        <w:rPr>
          <w:lang w:val="ru-RU"/>
        </w:rPr>
      </w:pPr>
      <w:r w:rsidRPr="006F0F8B">
        <w:rPr>
          <w:w w:val="105"/>
          <w:lang w:val="ru-RU"/>
        </w:rPr>
        <w:t>учить детей воспроизводить заданные ритмы (два</w:t>
      </w:r>
      <w:r>
        <w:rPr>
          <w:w w:val="105"/>
          <w:lang w:val="ru-RU"/>
        </w:rPr>
        <w:t xml:space="preserve"> </w:t>
      </w:r>
      <w:r w:rsidRPr="006F0F8B">
        <w:rPr>
          <w:w w:val="105"/>
          <w:lang w:val="ru-RU"/>
        </w:rPr>
        <w:t>три) и дифференцировать</w:t>
      </w:r>
      <w:r w:rsidRPr="006F0F8B">
        <w:rPr>
          <w:spacing w:val="-26"/>
          <w:w w:val="105"/>
          <w:lang w:val="ru-RU"/>
        </w:rPr>
        <w:t xml:space="preserve"> </w:t>
      </w:r>
      <w:r w:rsidRPr="006F0F8B">
        <w:rPr>
          <w:spacing w:val="-6"/>
          <w:w w:val="105"/>
          <w:lang w:val="ru-RU"/>
        </w:rPr>
        <w:t xml:space="preserve">их </w:t>
      </w:r>
      <w:r w:rsidRPr="006F0F8B">
        <w:rPr>
          <w:w w:val="105"/>
          <w:lang w:val="ru-RU"/>
        </w:rPr>
        <w:t>между собой на</w:t>
      </w:r>
      <w:r w:rsidRPr="006F0F8B">
        <w:rPr>
          <w:spacing w:val="-36"/>
          <w:w w:val="105"/>
          <w:lang w:val="ru-RU"/>
        </w:rPr>
        <w:t xml:space="preserve"> </w:t>
      </w:r>
      <w:r w:rsidRPr="006F0F8B">
        <w:rPr>
          <w:w w:val="105"/>
          <w:lang w:val="ru-RU"/>
        </w:rPr>
        <w:t>слух;</w:t>
      </w:r>
    </w:p>
    <w:p w:rsidR="009233CA" w:rsidRPr="006F0F8B" w:rsidRDefault="009233CA" w:rsidP="009233CA">
      <w:pPr>
        <w:pStyle w:val="ab"/>
        <w:spacing w:line="247" w:lineRule="auto"/>
        <w:ind w:firstLine="284"/>
        <w:jc w:val="both"/>
        <w:rPr>
          <w:lang w:val="ru-RU"/>
        </w:rPr>
      </w:pPr>
      <w:r w:rsidRPr="006F0F8B">
        <w:rPr>
          <w:w w:val="105"/>
          <w:lang w:val="ru-RU"/>
        </w:rPr>
        <w:t>формировать</w:t>
      </w:r>
      <w:r w:rsidRPr="006F0F8B">
        <w:rPr>
          <w:spacing w:val="-31"/>
          <w:w w:val="105"/>
          <w:lang w:val="ru-RU"/>
        </w:rPr>
        <w:t xml:space="preserve"> </w:t>
      </w:r>
      <w:r w:rsidRPr="006F0F8B">
        <w:rPr>
          <w:w w:val="105"/>
          <w:lang w:val="ru-RU"/>
        </w:rPr>
        <w:t>у</w:t>
      </w:r>
      <w:r w:rsidRPr="006F0F8B">
        <w:rPr>
          <w:spacing w:val="-31"/>
          <w:w w:val="105"/>
          <w:lang w:val="ru-RU"/>
        </w:rPr>
        <w:t xml:space="preserve"> </w:t>
      </w:r>
      <w:r w:rsidRPr="006F0F8B">
        <w:rPr>
          <w:w w:val="105"/>
          <w:lang w:val="ru-RU"/>
        </w:rPr>
        <w:t>детей</w:t>
      </w:r>
      <w:r w:rsidRPr="006F0F8B">
        <w:rPr>
          <w:spacing w:val="-31"/>
          <w:w w:val="105"/>
          <w:lang w:val="ru-RU"/>
        </w:rPr>
        <w:t xml:space="preserve"> </w:t>
      </w:r>
      <w:r w:rsidRPr="006F0F8B">
        <w:rPr>
          <w:w w:val="105"/>
          <w:lang w:val="ru-RU"/>
        </w:rPr>
        <w:t>адекватные</w:t>
      </w:r>
      <w:r w:rsidRPr="006F0F8B">
        <w:rPr>
          <w:spacing w:val="-30"/>
          <w:w w:val="105"/>
          <w:lang w:val="ru-RU"/>
        </w:rPr>
        <w:t xml:space="preserve"> </w:t>
      </w:r>
      <w:r w:rsidRPr="006F0F8B">
        <w:rPr>
          <w:w w:val="105"/>
          <w:lang w:val="ru-RU"/>
        </w:rPr>
        <w:t>формы</w:t>
      </w:r>
      <w:r w:rsidRPr="006F0F8B">
        <w:rPr>
          <w:spacing w:val="-31"/>
          <w:w w:val="105"/>
          <w:lang w:val="ru-RU"/>
        </w:rPr>
        <w:t xml:space="preserve"> </w:t>
      </w:r>
      <w:r w:rsidRPr="006F0F8B">
        <w:rPr>
          <w:w w:val="105"/>
          <w:lang w:val="ru-RU"/>
        </w:rPr>
        <w:t>поведения,</w:t>
      </w:r>
      <w:r w:rsidRPr="006F0F8B">
        <w:rPr>
          <w:spacing w:val="-31"/>
          <w:w w:val="105"/>
          <w:lang w:val="ru-RU"/>
        </w:rPr>
        <w:t xml:space="preserve"> </w:t>
      </w:r>
      <w:r w:rsidRPr="006F0F8B">
        <w:rPr>
          <w:w w:val="105"/>
          <w:lang w:val="ru-RU"/>
        </w:rPr>
        <w:t>опираясь</w:t>
      </w:r>
      <w:r w:rsidRPr="006F0F8B">
        <w:rPr>
          <w:spacing w:val="-31"/>
          <w:w w:val="105"/>
          <w:lang w:val="ru-RU"/>
        </w:rPr>
        <w:t xml:space="preserve"> </w:t>
      </w:r>
      <w:r w:rsidRPr="006F0F8B">
        <w:rPr>
          <w:w w:val="105"/>
          <w:lang w:val="ru-RU"/>
        </w:rPr>
        <w:t>на</w:t>
      </w:r>
      <w:r w:rsidRPr="006F0F8B">
        <w:rPr>
          <w:spacing w:val="-30"/>
          <w:w w:val="105"/>
          <w:lang w:val="ru-RU"/>
        </w:rPr>
        <w:t xml:space="preserve"> </w:t>
      </w:r>
      <w:r w:rsidRPr="006F0F8B">
        <w:rPr>
          <w:w w:val="105"/>
          <w:lang w:val="ru-RU"/>
        </w:rPr>
        <w:t>образ</w:t>
      </w:r>
      <w:r w:rsidRPr="006F0F8B">
        <w:rPr>
          <w:spacing w:val="-31"/>
          <w:w w:val="105"/>
          <w:lang w:val="ru-RU"/>
        </w:rPr>
        <w:t xml:space="preserve"> </w:t>
      </w:r>
      <w:r w:rsidRPr="006F0F8B">
        <w:rPr>
          <w:w w:val="105"/>
          <w:lang w:val="ru-RU"/>
        </w:rPr>
        <w:t>предмета или</w:t>
      </w:r>
      <w:r w:rsidRPr="006F0F8B">
        <w:rPr>
          <w:spacing w:val="-27"/>
          <w:w w:val="105"/>
          <w:lang w:val="ru-RU"/>
        </w:rPr>
        <w:t xml:space="preserve"> </w:t>
      </w:r>
      <w:r w:rsidRPr="006F0F8B">
        <w:rPr>
          <w:w w:val="105"/>
          <w:lang w:val="ru-RU"/>
        </w:rPr>
        <w:t>явления</w:t>
      </w:r>
      <w:r w:rsidRPr="006F0F8B">
        <w:rPr>
          <w:spacing w:val="-27"/>
          <w:w w:val="105"/>
          <w:lang w:val="ru-RU"/>
        </w:rPr>
        <w:t xml:space="preserve"> </w:t>
      </w:r>
      <w:r w:rsidRPr="006F0F8B">
        <w:rPr>
          <w:w w:val="105"/>
          <w:lang w:val="ru-RU"/>
        </w:rPr>
        <w:t>с</w:t>
      </w:r>
      <w:r w:rsidRPr="006F0F8B">
        <w:rPr>
          <w:spacing w:val="-27"/>
          <w:w w:val="105"/>
          <w:lang w:val="ru-RU"/>
        </w:rPr>
        <w:t xml:space="preserve"> </w:t>
      </w:r>
      <w:r w:rsidRPr="006F0F8B">
        <w:rPr>
          <w:w w:val="105"/>
          <w:lang w:val="ru-RU"/>
        </w:rPr>
        <w:t>учётом</w:t>
      </w:r>
      <w:r w:rsidRPr="006F0F8B">
        <w:rPr>
          <w:spacing w:val="-26"/>
          <w:w w:val="105"/>
          <w:lang w:val="ru-RU"/>
        </w:rPr>
        <w:t xml:space="preserve"> </w:t>
      </w:r>
      <w:r w:rsidRPr="006F0F8B">
        <w:rPr>
          <w:w w:val="105"/>
          <w:lang w:val="ru-RU"/>
        </w:rPr>
        <w:t>его</w:t>
      </w:r>
      <w:r w:rsidRPr="006F0F8B">
        <w:rPr>
          <w:spacing w:val="-27"/>
          <w:w w:val="105"/>
          <w:lang w:val="ru-RU"/>
        </w:rPr>
        <w:t xml:space="preserve"> </w:t>
      </w:r>
      <w:r w:rsidRPr="006F0F8B">
        <w:rPr>
          <w:w w:val="105"/>
          <w:lang w:val="ru-RU"/>
        </w:rPr>
        <w:t>звуковых</w:t>
      </w:r>
      <w:r w:rsidRPr="006F0F8B">
        <w:rPr>
          <w:spacing w:val="-27"/>
          <w:w w:val="105"/>
          <w:lang w:val="ru-RU"/>
        </w:rPr>
        <w:t xml:space="preserve"> </w:t>
      </w:r>
      <w:r w:rsidRPr="006F0F8B">
        <w:rPr>
          <w:w w:val="105"/>
          <w:lang w:val="ru-RU"/>
        </w:rPr>
        <w:t>характеристик</w:t>
      </w:r>
      <w:r w:rsidRPr="006F0F8B">
        <w:rPr>
          <w:spacing w:val="-27"/>
          <w:w w:val="105"/>
          <w:lang w:val="ru-RU"/>
        </w:rPr>
        <w:t xml:space="preserve"> </w:t>
      </w:r>
      <w:r w:rsidRPr="006F0F8B">
        <w:rPr>
          <w:w w:val="105"/>
          <w:lang w:val="ru-RU"/>
        </w:rPr>
        <w:t>(спросить,</w:t>
      </w:r>
      <w:r w:rsidRPr="006F0F8B">
        <w:rPr>
          <w:spacing w:val="-26"/>
          <w:w w:val="105"/>
          <w:lang w:val="ru-RU"/>
        </w:rPr>
        <w:t xml:space="preserve"> </w:t>
      </w:r>
      <w:r w:rsidRPr="006F0F8B">
        <w:rPr>
          <w:w w:val="105"/>
          <w:lang w:val="ru-RU"/>
        </w:rPr>
        <w:t>кто</w:t>
      </w:r>
      <w:r w:rsidRPr="006F0F8B">
        <w:rPr>
          <w:spacing w:val="-27"/>
          <w:w w:val="105"/>
          <w:lang w:val="ru-RU"/>
        </w:rPr>
        <w:t xml:space="preserve"> </w:t>
      </w:r>
      <w:r w:rsidRPr="006F0F8B">
        <w:rPr>
          <w:w w:val="105"/>
          <w:lang w:val="ru-RU"/>
        </w:rPr>
        <w:t>пришёл,</w:t>
      </w:r>
      <w:r w:rsidRPr="006F0F8B">
        <w:rPr>
          <w:spacing w:val="-27"/>
          <w:w w:val="105"/>
          <w:lang w:val="ru-RU"/>
        </w:rPr>
        <w:t xml:space="preserve"> </w:t>
      </w:r>
      <w:r w:rsidRPr="006F0F8B">
        <w:rPr>
          <w:spacing w:val="-3"/>
          <w:w w:val="105"/>
          <w:lang w:val="ru-RU"/>
        </w:rPr>
        <w:t xml:space="preserve">услышав </w:t>
      </w:r>
      <w:r w:rsidRPr="006F0F8B">
        <w:rPr>
          <w:w w:val="105"/>
          <w:lang w:val="ru-RU"/>
        </w:rPr>
        <w:t>звук дверного звонка; закрыть кран с капающей водой; закрыть форточку, услышав</w:t>
      </w:r>
      <w:r w:rsidRPr="006F0F8B">
        <w:rPr>
          <w:spacing w:val="-30"/>
          <w:w w:val="105"/>
          <w:lang w:val="ru-RU"/>
        </w:rPr>
        <w:t xml:space="preserve"> </w:t>
      </w:r>
      <w:r w:rsidRPr="006F0F8B">
        <w:rPr>
          <w:w w:val="105"/>
          <w:lang w:val="ru-RU"/>
        </w:rPr>
        <w:t>раскаты</w:t>
      </w:r>
      <w:r w:rsidRPr="006F0F8B">
        <w:rPr>
          <w:spacing w:val="-29"/>
          <w:w w:val="105"/>
          <w:lang w:val="ru-RU"/>
        </w:rPr>
        <w:t xml:space="preserve"> </w:t>
      </w:r>
      <w:r w:rsidRPr="006F0F8B">
        <w:rPr>
          <w:w w:val="105"/>
          <w:lang w:val="ru-RU"/>
        </w:rPr>
        <w:t>грома</w:t>
      </w:r>
      <w:r w:rsidRPr="006F0F8B">
        <w:rPr>
          <w:spacing w:val="-29"/>
          <w:w w:val="105"/>
          <w:lang w:val="ru-RU"/>
        </w:rPr>
        <w:t xml:space="preserve"> </w:t>
      </w:r>
      <w:r w:rsidRPr="006F0F8B">
        <w:rPr>
          <w:w w:val="105"/>
          <w:lang w:val="ru-RU"/>
        </w:rPr>
        <w:t>и</w:t>
      </w:r>
      <w:r w:rsidRPr="006F0F8B">
        <w:rPr>
          <w:spacing w:val="-29"/>
          <w:w w:val="105"/>
          <w:lang w:val="ru-RU"/>
        </w:rPr>
        <w:t xml:space="preserve"> </w:t>
      </w:r>
      <w:r w:rsidRPr="006F0F8B">
        <w:rPr>
          <w:w w:val="105"/>
          <w:lang w:val="ru-RU"/>
        </w:rPr>
        <w:t>звуки</w:t>
      </w:r>
      <w:r w:rsidRPr="006F0F8B">
        <w:rPr>
          <w:spacing w:val="-29"/>
          <w:w w:val="105"/>
          <w:lang w:val="ru-RU"/>
        </w:rPr>
        <w:t xml:space="preserve"> </w:t>
      </w:r>
      <w:r w:rsidRPr="006F0F8B">
        <w:rPr>
          <w:w w:val="105"/>
          <w:lang w:val="ru-RU"/>
        </w:rPr>
        <w:t>сильных</w:t>
      </w:r>
      <w:r w:rsidRPr="006F0F8B">
        <w:rPr>
          <w:spacing w:val="-29"/>
          <w:w w:val="105"/>
          <w:lang w:val="ru-RU"/>
        </w:rPr>
        <w:t xml:space="preserve"> </w:t>
      </w:r>
      <w:r w:rsidRPr="006F0F8B">
        <w:rPr>
          <w:w w:val="105"/>
          <w:lang w:val="ru-RU"/>
        </w:rPr>
        <w:t>порывов</w:t>
      </w:r>
      <w:r w:rsidRPr="006F0F8B">
        <w:rPr>
          <w:spacing w:val="-29"/>
          <w:w w:val="105"/>
          <w:lang w:val="ru-RU"/>
        </w:rPr>
        <w:t xml:space="preserve"> </w:t>
      </w:r>
      <w:r w:rsidRPr="006F0F8B">
        <w:rPr>
          <w:w w:val="105"/>
          <w:lang w:val="ru-RU"/>
        </w:rPr>
        <w:t>ветра;</w:t>
      </w:r>
      <w:r w:rsidRPr="006F0F8B">
        <w:rPr>
          <w:spacing w:val="-29"/>
          <w:w w:val="105"/>
          <w:lang w:val="ru-RU"/>
        </w:rPr>
        <w:t xml:space="preserve"> </w:t>
      </w:r>
      <w:r w:rsidRPr="006F0F8B">
        <w:rPr>
          <w:w w:val="105"/>
          <w:lang w:val="ru-RU"/>
        </w:rPr>
        <w:t>остановиться,</w:t>
      </w:r>
      <w:r w:rsidRPr="006F0F8B">
        <w:rPr>
          <w:spacing w:val="-29"/>
          <w:w w:val="105"/>
          <w:lang w:val="ru-RU"/>
        </w:rPr>
        <w:t xml:space="preserve"> </w:t>
      </w:r>
      <w:r w:rsidRPr="006F0F8B">
        <w:rPr>
          <w:w w:val="105"/>
          <w:lang w:val="ru-RU"/>
        </w:rPr>
        <w:t>услышав</w:t>
      </w:r>
      <w:r w:rsidRPr="006F0F8B">
        <w:rPr>
          <w:spacing w:val="-29"/>
          <w:w w:val="105"/>
          <w:lang w:val="ru-RU"/>
        </w:rPr>
        <w:t xml:space="preserve"> </w:t>
      </w:r>
      <w:r w:rsidRPr="006F0F8B">
        <w:rPr>
          <w:spacing w:val="-3"/>
          <w:w w:val="105"/>
          <w:lang w:val="ru-RU"/>
        </w:rPr>
        <w:t xml:space="preserve">сигнал </w:t>
      </w:r>
      <w:r w:rsidRPr="006F0F8B">
        <w:rPr>
          <w:w w:val="105"/>
          <w:lang w:val="ru-RU"/>
        </w:rPr>
        <w:t>автомобиля;</w:t>
      </w:r>
      <w:r w:rsidRPr="006F0F8B">
        <w:rPr>
          <w:spacing w:val="-13"/>
          <w:w w:val="105"/>
          <w:lang w:val="ru-RU"/>
        </w:rPr>
        <w:t xml:space="preserve"> </w:t>
      </w:r>
      <w:r w:rsidRPr="006F0F8B">
        <w:rPr>
          <w:w w:val="105"/>
          <w:lang w:val="ru-RU"/>
        </w:rPr>
        <w:t>ответить</w:t>
      </w:r>
      <w:r w:rsidRPr="006F0F8B">
        <w:rPr>
          <w:spacing w:val="-13"/>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звонок</w:t>
      </w:r>
      <w:r w:rsidRPr="006F0F8B">
        <w:rPr>
          <w:spacing w:val="-12"/>
          <w:w w:val="105"/>
          <w:lang w:val="ru-RU"/>
        </w:rPr>
        <w:t xml:space="preserve"> </w:t>
      </w:r>
      <w:r w:rsidRPr="006F0F8B">
        <w:rPr>
          <w:w w:val="105"/>
          <w:lang w:val="ru-RU"/>
        </w:rPr>
        <w:t>телефона);</w:t>
      </w:r>
    </w:p>
    <w:p w:rsidR="009233CA" w:rsidRPr="00702EE3" w:rsidRDefault="009233CA" w:rsidP="00702EE3">
      <w:pPr>
        <w:spacing w:line="247" w:lineRule="auto"/>
        <w:ind w:firstLine="284"/>
        <w:jc w:val="both"/>
        <w:rPr>
          <w:sz w:val="24"/>
          <w:szCs w:val="24"/>
        </w:rPr>
      </w:pPr>
      <w:r w:rsidRPr="00702EE3">
        <w:rPr>
          <w:w w:val="105"/>
          <w:sz w:val="24"/>
          <w:szCs w:val="24"/>
        </w:rPr>
        <w:t>учить</w:t>
      </w:r>
      <w:r w:rsidRPr="00702EE3">
        <w:rPr>
          <w:spacing w:val="-27"/>
          <w:w w:val="105"/>
          <w:sz w:val="24"/>
          <w:szCs w:val="24"/>
        </w:rPr>
        <w:t xml:space="preserve"> </w:t>
      </w:r>
      <w:r w:rsidRPr="00702EE3">
        <w:rPr>
          <w:w w:val="105"/>
          <w:sz w:val="24"/>
          <w:szCs w:val="24"/>
        </w:rPr>
        <w:t>детей</w:t>
      </w:r>
      <w:r w:rsidRPr="00702EE3">
        <w:rPr>
          <w:spacing w:val="-27"/>
          <w:w w:val="105"/>
          <w:sz w:val="24"/>
          <w:szCs w:val="24"/>
        </w:rPr>
        <w:t xml:space="preserve"> </w:t>
      </w:r>
      <w:r w:rsidRPr="00702EE3">
        <w:rPr>
          <w:w w:val="105"/>
          <w:sz w:val="24"/>
          <w:szCs w:val="24"/>
        </w:rPr>
        <w:t>дифференцировать</w:t>
      </w:r>
      <w:r w:rsidRPr="00702EE3">
        <w:rPr>
          <w:spacing w:val="-27"/>
          <w:w w:val="105"/>
          <w:sz w:val="24"/>
          <w:szCs w:val="24"/>
        </w:rPr>
        <w:t xml:space="preserve"> </w:t>
      </w:r>
      <w:r w:rsidRPr="00702EE3">
        <w:rPr>
          <w:w w:val="105"/>
          <w:sz w:val="24"/>
          <w:szCs w:val="24"/>
        </w:rPr>
        <w:t>слова,</w:t>
      </w:r>
      <w:r w:rsidRPr="00702EE3">
        <w:rPr>
          <w:spacing w:val="-27"/>
          <w:w w:val="105"/>
          <w:sz w:val="24"/>
          <w:szCs w:val="24"/>
        </w:rPr>
        <w:t xml:space="preserve"> </w:t>
      </w:r>
      <w:r w:rsidRPr="00702EE3">
        <w:rPr>
          <w:w w:val="105"/>
          <w:sz w:val="24"/>
          <w:szCs w:val="24"/>
        </w:rPr>
        <w:t>близкие</w:t>
      </w:r>
      <w:r w:rsidRPr="00702EE3">
        <w:rPr>
          <w:spacing w:val="-26"/>
          <w:w w:val="105"/>
          <w:sz w:val="24"/>
          <w:szCs w:val="24"/>
        </w:rPr>
        <w:t xml:space="preserve"> </w:t>
      </w:r>
      <w:r w:rsidRPr="00702EE3">
        <w:rPr>
          <w:w w:val="105"/>
          <w:sz w:val="24"/>
          <w:szCs w:val="24"/>
        </w:rPr>
        <w:t>по</w:t>
      </w:r>
      <w:r w:rsidRPr="00702EE3">
        <w:rPr>
          <w:spacing w:val="-27"/>
          <w:w w:val="105"/>
          <w:sz w:val="24"/>
          <w:szCs w:val="24"/>
        </w:rPr>
        <w:t xml:space="preserve"> </w:t>
      </w:r>
      <w:r w:rsidRPr="00702EE3">
        <w:rPr>
          <w:w w:val="105"/>
          <w:sz w:val="24"/>
          <w:szCs w:val="24"/>
        </w:rPr>
        <w:t>слоговой</w:t>
      </w:r>
      <w:r w:rsidRPr="00702EE3">
        <w:rPr>
          <w:spacing w:val="-27"/>
          <w:w w:val="105"/>
          <w:sz w:val="24"/>
          <w:szCs w:val="24"/>
        </w:rPr>
        <w:t xml:space="preserve"> </w:t>
      </w:r>
      <w:r w:rsidRPr="00702EE3">
        <w:rPr>
          <w:w w:val="105"/>
          <w:sz w:val="24"/>
          <w:szCs w:val="24"/>
        </w:rPr>
        <w:t>структуре</w:t>
      </w:r>
      <w:r w:rsidRPr="00702EE3">
        <w:rPr>
          <w:spacing w:val="-27"/>
          <w:w w:val="105"/>
          <w:sz w:val="24"/>
          <w:szCs w:val="24"/>
        </w:rPr>
        <w:t xml:space="preserve"> </w:t>
      </w:r>
      <w:r w:rsidRPr="00702EE3">
        <w:rPr>
          <w:w w:val="105"/>
          <w:sz w:val="24"/>
          <w:szCs w:val="24"/>
        </w:rPr>
        <w:t>и</w:t>
      </w:r>
      <w:r w:rsidRPr="00702EE3">
        <w:rPr>
          <w:spacing w:val="-27"/>
          <w:w w:val="105"/>
          <w:sz w:val="24"/>
          <w:szCs w:val="24"/>
        </w:rPr>
        <w:t xml:space="preserve"> </w:t>
      </w:r>
      <w:r w:rsidRPr="00702EE3">
        <w:rPr>
          <w:w w:val="105"/>
          <w:sz w:val="24"/>
          <w:szCs w:val="24"/>
        </w:rPr>
        <w:t>звучанию (</w:t>
      </w:r>
      <w:r w:rsidRPr="00702EE3">
        <w:rPr>
          <w:i/>
          <w:w w:val="105"/>
          <w:sz w:val="24"/>
          <w:szCs w:val="24"/>
        </w:rPr>
        <w:t>дом</w:t>
      </w:r>
      <w:r w:rsidRPr="00702EE3">
        <w:rPr>
          <w:i/>
          <w:spacing w:val="-23"/>
          <w:w w:val="105"/>
          <w:sz w:val="24"/>
          <w:szCs w:val="24"/>
        </w:rPr>
        <w:t xml:space="preserve"> </w:t>
      </w:r>
      <w:r w:rsidRPr="00702EE3">
        <w:rPr>
          <w:i/>
          <w:w w:val="105"/>
          <w:sz w:val="24"/>
          <w:szCs w:val="24"/>
        </w:rPr>
        <w:t>—</w:t>
      </w:r>
      <w:r w:rsidRPr="00702EE3">
        <w:rPr>
          <w:i/>
          <w:spacing w:val="-23"/>
          <w:w w:val="105"/>
          <w:sz w:val="24"/>
          <w:szCs w:val="24"/>
        </w:rPr>
        <w:t xml:space="preserve"> </w:t>
      </w:r>
      <w:r w:rsidRPr="00702EE3">
        <w:rPr>
          <w:i/>
          <w:w w:val="105"/>
          <w:sz w:val="24"/>
          <w:szCs w:val="24"/>
        </w:rPr>
        <w:t>ком,</w:t>
      </w:r>
      <w:r w:rsidRPr="00702EE3">
        <w:rPr>
          <w:i/>
          <w:spacing w:val="-23"/>
          <w:w w:val="105"/>
          <w:sz w:val="24"/>
          <w:szCs w:val="24"/>
        </w:rPr>
        <w:t xml:space="preserve"> </w:t>
      </w:r>
      <w:r w:rsidRPr="00702EE3">
        <w:rPr>
          <w:i/>
          <w:w w:val="105"/>
          <w:sz w:val="24"/>
          <w:szCs w:val="24"/>
        </w:rPr>
        <w:t>удочка</w:t>
      </w:r>
      <w:r w:rsidRPr="00702EE3">
        <w:rPr>
          <w:i/>
          <w:spacing w:val="-23"/>
          <w:w w:val="105"/>
          <w:sz w:val="24"/>
          <w:szCs w:val="24"/>
        </w:rPr>
        <w:t xml:space="preserve"> </w:t>
      </w:r>
      <w:r w:rsidRPr="00702EE3">
        <w:rPr>
          <w:i/>
          <w:w w:val="105"/>
          <w:sz w:val="24"/>
          <w:szCs w:val="24"/>
        </w:rPr>
        <w:t>—</w:t>
      </w:r>
      <w:r w:rsidRPr="00702EE3">
        <w:rPr>
          <w:i/>
          <w:spacing w:val="-23"/>
          <w:w w:val="105"/>
          <w:sz w:val="24"/>
          <w:szCs w:val="24"/>
        </w:rPr>
        <w:t xml:space="preserve"> </w:t>
      </w:r>
      <w:r w:rsidRPr="00702EE3">
        <w:rPr>
          <w:i/>
          <w:w w:val="105"/>
          <w:sz w:val="24"/>
          <w:szCs w:val="24"/>
        </w:rPr>
        <w:t>уточка,</w:t>
      </w:r>
      <w:r w:rsidRPr="00702EE3">
        <w:rPr>
          <w:i/>
          <w:spacing w:val="-23"/>
          <w:w w:val="105"/>
          <w:sz w:val="24"/>
          <w:szCs w:val="24"/>
        </w:rPr>
        <w:t xml:space="preserve"> </w:t>
      </w:r>
      <w:r w:rsidRPr="00702EE3">
        <w:rPr>
          <w:i/>
          <w:w w:val="105"/>
          <w:sz w:val="24"/>
          <w:szCs w:val="24"/>
        </w:rPr>
        <w:t>мишка</w:t>
      </w:r>
      <w:r w:rsidRPr="00702EE3">
        <w:rPr>
          <w:i/>
          <w:spacing w:val="-23"/>
          <w:w w:val="105"/>
          <w:sz w:val="24"/>
          <w:szCs w:val="24"/>
        </w:rPr>
        <w:t xml:space="preserve"> </w:t>
      </w:r>
      <w:r w:rsidRPr="00702EE3">
        <w:rPr>
          <w:i/>
          <w:w w:val="105"/>
          <w:sz w:val="24"/>
          <w:szCs w:val="24"/>
        </w:rPr>
        <w:t>—</w:t>
      </w:r>
      <w:r w:rsidRPr="00702EE3">
        <w:rPr>
          <w:i/>
          <w:spacing w:val="-22"/>
          <w:w w:val="105"/>
          <w:sz w:val="24"/>
          <w:szCs w:val="24"/>
        </w:rPr>
        <w:t xml:space="preserve"> </w:t>
      </w:r>
      <w:r w:rsidRPr="00702EE3">
        <w:rPr>
          <w:i/>
          <w:w w:val="105"/>
          <w:sz w:val="24"/>
          <w:szCs w:val="24"/>
        </w:rPr>
        <w:t>миска,</w:t>
      </w:r>
      <w:r w:rsidRPr="00702EE3">
        <w:rPr>
          <w:i/>
          <w:spacing w:val="-23"/>
          <w:w w:val="105"/>
          <w:sz w:val="24"/>
          <w:szCs w:val="24"/>
        </w:rPr>
        <w:t xml:space="preserve"> </w:t>
      </w:r>
      <w:r w:rsidRPr="00702EE3">
        <w:rPr>
          <w:i/>
          <w:w w:val="105"/>
          <w:sz w:val="24"/>
          <w:szCs w:val="24"/>
        </w:rPr>
        <w:t>бабушка</w:t>
      </w:r>
      <w:r w:rsidRPr="00702EE3">
        <w:rPr>
          <w:i/>
          <w:spacing w:val="-23"/>
          <w:w w:val="105"/>
          <w:sz w:val="24"/>
          <w:szCs w:val="24"/>
        </w:rPr>
        <w:t xml:space="preserve"> </w:t>
      </w:r>
      <w:r w:rsidRPr="00702EE3">
        <w:rPr>
          <w:i/>
          <w:w w:val="105"/>
          <w:sz w:val="24"/>
          <w:szCs w:val="24"/>
        </w:rPr>
        <w:t>—</w:t>
      </w:r>
      <w:r w:rsidRPr="00702EE3">
        <w:rPr>
          <w:i/>
          <w:spacing w:val="-23"/>
          <w:w w:val="105"/>
          <w:sz w:val="24"/>
          <w:szCs w:val="24"/>
        </w:rPr>
        <w:t xml:space="preserve"> </w:t>
      </w:r>
      <w:r w:rsidRPr="00702EE3">
        <w:rPr>
          <w:i/>
          <w:w w:val="105"/>
          <w:sz w:val="24"/>
          <w:szCs w:val="24"/>
        </w:rPr>
        <w:t>бабочка</w:t>
      </w:r>
      <w:r w:rsidRPr="00702EE3">
        <w:rPr>
          <w:w w:val="105"/>
          <w:sz w:val="24"/>
          <w:szCs w:val="24"/>
        </w:rPr>
        <w:t>);</w:t>
      </w:r>
    </w:p>
    <w:p w:rsidR="009233CA" w:rsidRPr="006F0F8B" w:rsidRDefault="009233CA" w:rsidP="009233CA">
      <w:pPr>
        <w:pStyle w:val="ab"/>
        <w:spacing w:line="226" w:lineRule="exact"/>
        <w:ind w:firstLine="284"/>
        <w:jc w:val="both"/>
        <w:rPr>
          <w:lang w:val="ru-RU"/>
        </w:rPr>
      </w:pPr>
      <w:r w:rsidRPr="006F0F8B">
        <w:rPr>
          <w:w w:val="105"/>
          <w:lang w:val="ru-RU"/>
        </w:rPr>
        <w:t>развивать тактильно</w:t>
      </w:r>
      <w:r>
        <w:rPr>
          <w:w w:val="105"/>
          <w:lang w:val="ru-RU"/>
        </w:rPr>
        <w:t xml:space="preserve"> </w:t>
      </w:r>
      <w:r w:rsidRPr="006F0F8B">
        <w:rPr>
          <w:w w:val="105"/>
          <w:lang w:val="ru-RU"/>
        </w:rPr>
        <w:t>двигательное восприятие:</w:t>
      </w:r>
    </w:p>
    <w:p w:rsidR="009233CA" w:rsidRPr="006F0F8B" w:rsidRDefault="009233CA" w:rsidP="009233CA">
      <w:pPr>
        <w:pStyle w:val="ab"/>
        <w:spacing w:line="247" w:lineRule="auto"/>
        <w:ind w:firstLine="284"/>
        <w:jc w:val="both"/>
        <w:rPr>
          <w:lang w:val="ru-RU"/>
        </w:rPr>
      </w:pPr>
      <w:r w:rsidRPr="006F0F8B">
        <w:rPr>
          <w:w w:val="105"/>
          <w:lang w:val="ru-RU"/>
        </w:rPr>
        <w:t>продолжать учить детей воспринимать на ощупь форму и величину предметов; учить детей передавать форму предметов в лепке после зрительно</w:t>
      </w:r>
      <w:r>
        <w:rPr>
          <w:w w:val="105"/>
          <w:lang w:val="ru-RU"/>
        </w:rPr>
        <w:t xml:space="preserve"> </w:t>
      </w:r>
      <w:r w:rsidRPr="006F0F8B">
        <w:rPr>
          <w:w w:val="105"/>
          <w:lang w:val="ru-RU"/>
        </w:rPr>
        <w:t>тактильного обследования;</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8"/>
          <w:w w:val="105"/>
          <w:lang w:val="ru-RU"/>
        </w:rPr>
        <w:t xml:space="preserve"> </w:t>
      </w:r>
      <w:r w:rsidRPr="006F0F8B">
        <w:rPr>
          <w:w w:val="105"/>
          <w:lang w:val="ru-RU"/>
        </w:rPr>
        <w:t>детей</w:t>
      </w:r>
      <w:r w:rsidRPr="006F0F8B">
        <w:rPr>
          <w:spacing w:val="-27"/>
          <w:w w:val="105"/>
          <w:lang w:val="ru-RU"/>
        </w:rPr>
        <w:t xml:space="preserve"> </w:t>
      </w:r>
      <w:r w:rsidRPr="006F0F8B">
        <w:rPr>
          <w:w w:val="105"/>
          <w:lang w:val="ru-RU"/>
        </w:rPr>
        <w:t>дифференцировать</w:t>
      </w:r>
      <w:r w:rsidRPr="006F0F8B">
        <w:rPr>
          <w:spacing w:val="-27"/>
          <w:w w:val="105"/>
          <w:lang w:val="ru-RU"/>
        </w:rPr>
        <w:t xml:space="preserve"> </w:t>
      </w:r>
      <w:r w:rsidRPr="006F0F8B">
        <w:rPr>
          <w:w w:val="105"/>
          <w:lang w:val="ru-RU"/>
        </w:rPr>
        <w:t>на</w:t>
      </w:r>
      <w:r w:rsidRPr="006F0F8B">
        <w:rPr>
          <w:spacing w:val="-27"/>
          <w:w w:val="105"/>
          <w:lang w:val="ru-RU"/>
        </w:rPr>
        <w:t xml:space="preserve"> </w:t>
      </w:r>
      <w:r w:rsidRPr="006F0F8B">
        <w:rPr>
          <w:w w:val="105"/>
          <w:lang w:val="ru-RU"/>
        </w:rPr>
        <w:t>ощупь</w:t>
      </w:r>
      <w:r w:rsidRPr="006F0F8B">
        <w:rPr>
          <w:spacing w:val="-28"/>
          <w:w w:val="105"/>
          <w:lang w:val="ru-RU"/>
        </w:rPr>
        <w:t xml:space="preserve"> </w:t>
      </w:r>
      <w:r w:rsidRPr="006F0F8B">
        <w:rPr>
          <w:w w:val="105"/>
          <w:lang w:val="ru-RU"/>
        </w:rPr>
        <w:t>разные</w:t>
      </w:r>
      <w:r w:rsidRPr="006F0F8B">
        <w:rPr>
          <w:spacing w:val="-27"/>
          <w:w w:val="105"/>
          <w:lang w:val="ru-RU"/>
        </w:rPr>
        <w:t xml:space="preserve"> </w:t>
      </w:r>
      <w:r w:rsidRPr="006F0F8B">
        <w:rPr>
          <w:w w:val="105"/>
          <w:lang w:val="ru-RU"/>
        </w:rPr>
        <w:t>по</w:t>
      </w:r>
      <w:r w:rsidRPr="006F0F8B">
        <w:rPr>
          <w:spacing w:val="-27"/>
          <w:w w:val="105"/>
          <w:lang w:val="ru-RU"/>
        </w:rPr>
        <w:t xml:space="preserve"> </w:t>
      </w:r>
      <w:r w:rsidRPr="006F0F8B">
        <w:rPr>
          <w:w w:val="105"/>
          <w:lang w:val="ru-RU"/>
        </w:rPr>
        <w:t>форме</w:t>
      </w:r>
      <w:r w:rsidRPr="006F0F8B">
        <w:rPr>
          <w:spacing w:val="-27"/>
          <w:w w:val="105"/>
          <w:lang w:val="ru-RU"/>
        </w:rPr>
        <w:t xml:space="preserve"> </w:t>
      </w:r>
      <w:r w:rsidRPr="006F0F8B">
        <w:rPr>
          <w:w w:val="105"/>
          <w:lang w:val="ru-RU"/>
        </w:rPr>
        <w:t>предметы</w:t>
      </w:r>
      <w:r w:rsidRPr="006F0F8B">
        <w:rPr>
          <w:spacing w:val="-28"/>
          <w:w w:val="105"/>
          <w:lang w:val="ru-RU"/>
        </w:rPr>
        <w:t xml:space="preserve"> </w:t>
      </w:r>
      <w:r w:rsidRPr="006F0F8B">
        <w:rPr>
          <w:w w:val="105"/>
          <w:lang w:val="ru-RU"/>
        </w:rPr>
        <w:t>—</w:t>
      </w:r>
      <w:r w:rsidRPr="006F0F8B">
        <w:rPr>
          <w:spacing w:val="-27"/>
          <w:w w:val="105"/>
          <w:lang w:val="ru-RU"/>
        </w:rPr>
        <w:t xml:space="preserve"> </w:t>
      </w:r>
      <w:r w:rsidRPr="006F0F8B">
        <w:rPr>
          <w:w w:val="105"/>
          <w:lang w:val="ru-RU"/>
        </w:rPr>
        <w:t>выбор</w:t>
      </w:r>
      <w:r w:rsidRPr="006F0F8B">
        <w:rPr>
          <w:spacing w:val="-27"/>
          <w:w w:val="105"/>
          <w:lang w:val="ru-RU"/>
        </w:rPr>
        <w:t xml:space="preserve"> </w:t>
      </w:r>
      <w:r w:rsidRPr="006F0F8B">
        <w:rPr>
          <w:spacing w:val="-7"/>
          <w:w w:val="105"/>
          <w:lang w:val="ru-RU"/>
        </w:rPr>
        <w:t xml:space="preserve">из </w:t>
      </w:r>
      <w:r w:rsidRPr="006F0F8B">
        <w:rPr>
          <w:w w:val="105"/>
          <w:lang w:val="ru-RU"/>
        </w:rPr>
        <w:t>четырёх</w:t>
      </w:r>
      <w:r w:rsidRPr="006F0F8B">
        <w:rPr>
          <w:spacing w:val="-13"/>
          <w:w w:val="105"/>
          <w:lang w:val="ru-RU"/>
        </w:rPr>
        <w:t xml:space="preserve"> </w:t>
      </w:r>
      <w:r w:rsidRPr="006F0F8B">
        <w:rPr>
          <w:w w:val="105"/>
          <w:lang w:val="ru-RU"/>
        </w:rPr>
        <w:t>предметов;</w:t>
      </w:r>
    </w:p>
    <w:p w:rsidR="009233CA" w:rsidRPr="006F0F8B" w:rsidRDefault="009233CA" w:rsidP="009233CA">
      <w:pPr>
        <w:pStyle w:val="ab"/>
        <w:spacing w:line="249" w:lineRule="auto"/>
        <w:ind w:firstLine="284"/>
        <w:jc w:val="both"/>
        <w:rPr>
          <w:lang w:val="ru-RU"/>
        </w:rPr>
      </w:pPr>
      <w:r w:rsidRPr="006F0F8B">
        <w:rPr>
          <w:w w:val="105"/>
          <w:lang w:val="ru-RU"/>
        </w:rPr>
        <w:t>развивать</w:t>
      </w:r>
      <w:r w:rsidRPr="006F0F8B">
        <w:rPr>
          <w:spacing w:val="-6"/>
          <w:w w:val="105"/>
          <w:lang w:val="ru-RU"/>
        </w:rPr>
        <w:t xml:space="preserve"> </w:t>
      </w:r>
      <w:r w:rsidRPr="006F0F8B">
        <w:rPr>
          <w:w w:val="105"/>
          <w:lang w:val="ru-RU"/>
        </w:rPr>
        <w:t>у</w:t>
      </w:r>
      <w:r w:rsidRPr="006F0F8B">
        <w:rPr>
          <w:spacing w:val="-6"/>
          <w:w w:val="105"/>
          <w:lang w:val="ru-RU"/>
        </w:rPr>
        <w:t xml:space="preserve"> </w:t>
      </w:r>
      <w:r w:rsidRPr="006F0F8B">
        <w:rPr>
          <w:w w:val="105"/>
          <w:lang w:val="ru-RU"/>
        </w:rPr>
        <w:t>детей</w:t>
      </w:r>
      <w:r w:rsidRPr="006F0F8B">
        <w:rPr>
          <w:spacing w:val="-6"/>
          <w:w w:val="105"/>
          <w:lang w:val="ru-RU"/>
        </w:rPr>
        <w:t xml:space="preserve"> </w:t>
      </w:r>
      <w:r w:rsidRPr="006F0F8B">
        <w:rPr>
          <w:w w:val="105"/>
          <w:lang w:val="ru-RU"/>
        </w:rPr>
        <w:t>координацию</w:t>
      </w:r>
      <w:r w:rsidRPr="006F0F8B">
        <w:rPr>
          <w:spacing w:val="-6"/>
          <w:w w:val="105"/>
          <w:lang w:val="ru-RU"/>
        </w:rPr>
        <w:t xml:space="preserve"> </w:t>
      </w:r>
      <w:r w:rsidRPr="006F0F8B">
        <w:rPr>
          <w:w w:val="105"/>
          <w:lang w:val="ru-RU"/>
        </w:rPr>
        <w:t>руки</w:t>
      </w:r>
      <w:r w:rsidRPr="006F0F8B">
        <w:rPr>
          <w:spacing w:val="-6"/>
          <w:w w:val="105"/>
          <w:lang w:val="ru-RU"/>
        </w:rPr>
        <w:t xml:space="preserve"> </w:t>
      </w:r>
      <w:r w:rsidRPr="006F0F8B">
        <w:rPr>
          <w:w w:val="105"/>
          <w:lang w:val="ru-RU"/>
        </w:rPr>
        <w:t>и</w:t>
      </w:r>
      <w:r w:rsidRPr="006F0F8B">
        <w:rPr>
          <w:spacing w:val="-5"/>
          <w:w w:val="105"/>
          <w:lang w:val="ru-RU"/>
        </w:rPr>
        <w:t xml:space="preserve"> </w:t>
      </w:r>
      <w:r w:rsidRPr="006F0F8B">
        <w:rPr>
          <w:w w:val="105"/>
          <w:lang w:val="ru-RU"/>
        </w:rPr>
        <w:t>глаза,</w:t>
      </w:r>
      <w:r w:rsidRPr="006F0F8B">
        <w:rPr>
          <w:spacing w:val="-6"/>
          <w:w w:val="105"/>
          <w:lang w:val="ru-RU"/>
        </w:rPr>
        <w:t xml:space="preserve"> </w:t>
      </w:r>
      <w:r w:rsidRPr="006F0F8B">
        <w:rPr>
          <w:w w:val="105"/>
          <w:lang w:val="ru-RU"/>
        </w:rPr>
        <w:t>формировать</w:t>
      </w:r>
      <w:r w:rsidRPr="006F0F8B">
        <w:rPr>
          <w:spacing w:val="-6"/>
          <w:w w:val="105"/>
          <w:lang w:val="ru-RU"/>
        </w:rPr>
        <w:t xml:space="preserve"> </w:t>
      </w:r>
      <w:r w:rsidRPr="006F0F8B">
        <w:rPr>
          <w:w w:val="105"/>
          <w:lang w:val="ru-RU"/>
        </w:rPr>
        <w:t>способы</w:t>
      </w:r>
      <w:r w:rsidRPr="006F0F8B">
        <w:rPr>
          <w:spacing w:val="-6"/>
          <w:w w:val="105"/>
          <w:lang w:val="ru-RU"/>
        </w:rPr>
        <w:t xml:space="preserve"> </w:t>
      </w:r>
      <w:r w:rsidRPr="006F0F8B">
        <w:rPr>
          <w:w w:val="105"/>
          <w:lang w:val="ru-RU"/>
        </w:rPr>
        <w:t>исследования предметов: зрительно</w:t>
      </w:r>
      <w:r>
        <w:rPr>
          <w:w w:val="105"/>
          <w:lang w:val="ru-RU"/>
        </w:rPr>
        <w:t xml:space="preserve"> </w:t>
      </w:r>
      <w:r w:rsidRPr="006F0F8B">
        <w:rPr>
          <w:w w:val="105"/>
          <w:lang w:val="ru-RU"/>
        </w:rPr>
        <w:t>тактильный (ощупывать) и зрительно</w:t>
      </w:r>
      <w:r>
        <w:rPr>
          <w:w w:val="105"/>
          <w:lang w:val="ru-RU"/>
        </w:rPr>
        <w:t xml:space="preserve"> </w:t>
      </w:r>
      <w:r w:rsidRPr="006F0F8B">
        <w:rPr>
          <w:w w:val="105"/>
          <w:lang w:val="ru-RU"/>
        </w:rPr>
        <w:t>двигательный (обводить по</w:t>
      </w:r>
      <w:r w:rsidRPr="006F0F8B">
        <w:rPr>
          <w:spacing w:val="-24"/>
          <w:w w:val="105"/>
          <w:lang w:val="ru-RU"/>
        </w:rPr>
        <w:t xml:space="preserve"> </w:t>
      </w:r>
      <w:r w:rsidRPr="006F0F8B">
        <w:rPr>
          <w:w w:val="105"/>
          <w:lang w:val="ru-RU"/>
        </w:rPr>
        <w:t>контуру);</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передавать</w:t>
      </w:r>
      <w:r w:rsidRPr="006F0F8B">
        <w:rPr>
          <w:spacing w:val="-29"/>
          <w:w w:val="105"/>
          <w:lang w:val="ru-RU"/>
        </w:rPr>
        <w:t xml:space="preserve"> </w:t>
      </w:r>
      <w:r w:rsidRPr="006F0F8B">
        <w:rPr>
          <w:w w:val="105"/>
          <w:lang w:val="ru-RU"/>
        </w:rPr>
        <w:t>в</w:t>
      </w:r>
      <w:r w:rsidRPr="006F0F8B">
        <w:rPr>
          <w:spacing w:val="-29"/>
          <w:w w:val="105"/>
          <w:lang w:val="ru-RU"/>
        </w:rPr>
        <w:t xml:space="preserve"> </w:t>
      </w:r>
      <w:r w:rsidRPr="006F0F8B">
        <w:rPr>
          <w:w w:val="105"/>
          <w:lang w:val="ru-RU"/>
        </w:rPr>
        <w:t>лепке</w:t>
      </w:r>
      <w:r w:rsidRPr="006F0F8B">
        <w:rPr>
          <w:spacing w:val="-30"/>
          <w:w w:val="105"/>
          <w:lang w:val="ru-RU"/>
        </w:rPr>
        <w:t xml:space="preserve"> </w:t>
      </w:r>
      <w:r w:rsidRPr="006F0F8B">
        <w:rPr>
          <w:w w:val="105"/>
          <w:lang w:val="ru-RU"/>
        </w:rPr>
        <w:t>величину</w:t>
      </w:r>
      <w:r w:rsidRPr="006F0F8B">
        <w:rPr>
          <w:spacing w:val="-29"/>
          <w:w w:val="105"/>
          <w:lang w:val="ru-RU"/>
        </w:rPr>
        <w:t xml:space="preserve"> </w:t>
      </w:r>
      <w:r w:rsidRPr="006F0F8B">
        <w:rPr>
          <w:w w:val="105"/>
          <w:lang w:val="ru-RU"/>
        </w:rPr>
        <w:t>предметов</w:t>
      </w:r>
      <w:r w:rsidRPr="006F0F8B">
        <w:rPr>
          <w:spacing w:val="-29"/>
          <w:w w:val="105"/>
          <w:lang w:val="ru-RU"/>
        </w:rPr>
        <w:t xml:space="preserve"> </w:t>
      </w:r>
      <w:r w:rsidRPr="006F0F8B">
        <w:rPr>
          <w:w w:val="105"/>
          <w:lang w:val="ru-RU"/>
        </w:rPr>
        <w:t>и</w:t>
      </w:r>
      <w:r w:rsidRPr="006F0F8B">
        <w:rPr>
          <w:spacing w:val="-29"/>
          <w:w w:val="105"/>
          <w:lang w:val="ru-RU"/>
        </w:rPr>
        <w:t xml:space="preserve"> </w:t>
      </w:r>
      <w:r w:rsidRPr="006F0F8B">
        <w:rPr>
          <w:w w:val="105"/>
          <w:lang w:val="ru-RU"/>
        </w:rPr>
        <w:t>их</w:t>
      </w:r>
      <w:r w:rsidRPr="006F0F8B">
        <w:rPr>
          <w:spacing w:val="-30"/>
          <w:w w:val="105"/>
          <w:lang w:val="ru-RU"/>
        </w:rPr>
        <w:t xml:space="preserve"> </w:t>
      </w:r>
      <w:r w:rsidRPr="006F0F8B">
        <w:rPr>
          <w:w w:val="105"/>
          <w:lang w:val="ru-RU"/>
        </w:rPr>
        <w:t>частей</w:t>
      </w:r>
      <w:r w:rsidRPr="006F0F8B">
        <w:rPr>
          <w:spacing w:val="-29"/>
          <w:w w:val="105"/>
          <w:lang w:val="ru-RU"/>
        </w:rPr>
        <w:t xml:space="preserve"> </w:t>
      </w:r>
      <w:r w:rsidRPr="006F0F8B">
        <w:rPr>
          <w:w w:val="105"/>
          <w:lang w:val="ru-RU"/>
        </w:rPr>
        <w:t>после</w:t>
      </w:r>
      <w:r w:rsidRPr="006F0F8B">
        <w:rPr>
          <w:spacing w:val="-29"/>
          <w:w w:val="105"/>
          <w:lang w:val="ru-RU"/>
        </w:rPr>
        <w:t xml:space="preserve"> </w:t>
      </w:r>
      <w:r w:rsidRPr="006F0F8B">
        <w:rPr>
          <w:w w:val="105"/>
          <w:lang w:val="ru-RU"/>
        </w:rPr>
        <w:t>зрительно</w:t>
      </w:r>
      <w:r>
        <w:rPr>
          <w:w w:val="105"/>
          <w:lang w:val="ru-RU"/>
        </w:rPr>
        <w:t>-</w:t>
      </w:r>
      <w:r w:rsidRPr="006F0F8B">
        <w:rPr>
          <w:w w:val="105"/>
          <w:lang w:val="ru-RU"/>
        </w:rPr>
        <w:t>тактильного</w:t>
      </w:r>
      <w:r w:rsidRPr="006F0F8B">
        <w:rPr>
          <w:spacing w:val="-13"/>
          <w:w w:val="105"/>
          <w:lang w:val="ru-RU"/>
        </w:rPr>
        <w:t xml:space="preserve"> </w:t>
      </w:r>
      <w:r w:rsidRPr="006F0F8B">
        <w:rPr>
          <w:w w:val="105"/>
          <w:lang w:val="ru-RU"/>
        </w:rPr>
        <w:t>обследования;</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1"/>
          <w:w w:val="105"/>
          <w:lang w:val="ru-RU"/>
        </w:rPr>
        <w:t xml:space="preserve"> </w:t>
      </w:r>
      <w:r w:rsidRPr="006F0F8B">
        <w:rPr>
          <w:w w:val="105"/>
          <w:lang w:val="ru-RU"/>
        </w:rPr>
        <w:t>детей</w:t>
      </w:r>
      <w:r w:rsidRPr="006F0F8B">
        <w:rPr>
          <w:spacing w:val="-31"/>
          <w:w w:val="105"/>
          <w:lang w:val="ru-RU"/>
        </w:rPr>
        <w:t xml:space="preserve"> </w:t>
      </w:r>
      <w:r w:rsidRPr="006F0F8B">
        <w:rPr>
          <w:w w:val="105"/>
          <w:lang w:val="ru-RU"/>
        </w:rPr>
        <w:t>дифференцировать</w:t>
      </w:r>
      <w:r w:rsidRPr="006F0F8B">
        <w:rPr>
          <w:spacing w:val="-31"/>
          <w:w w:val="105"/>
          <w:lang w:val="ru-RU"/>
        </w:rPr>
        <w:t xml:space="preserve"> </w:t>
      </w:r>
      <w:r w:rsidRPr="006F0F8B">
        <w:rPr>
          <w:w w:val="105"/>
          <w:lang w:val="ru-RU"/>
        </w:rPr>
        <w:t>на</w:t>
      </w:r>
      <w:r w:rsidRPr="006F0F8B">
        <w:rPr>
          <w:spacing w:val="-31"/>
          <w:w w:val="105"/>
          <w:lang w:val="ru-RU"/>
        </w:rPr>
        <w:t xml:space="preserve"> </w:t>
      </w:r>
      <w:r w:rsidRPr="006F0F8B">
        <w:rPr>
          <w:w w:val="105"/>
          <w:lang w:val="ru-RU"/>
        </w:rPr>
        <w:t>ощупь</w:t>
      </w:r>
      <w:r w:rsidRPr="006F0F8B">
        <w:rPr>
          <w:spacing w:val="-31"/>
          <w:w w:val="105"/>
          <w:lang w:val="ru-RU"/>
        </w:rPr>
        <w:t xml:space="preserve"> </w:t>
      </w:r>
      <w:r w:rsidRPr="006F0F8B">
        <w:rPr>
          <w:w w:val="105"/>
          <w:lang w:val="ru-RU"/>
        </w:rPr>
        <w:t>разные</w:t>
      </w:r>
      <w:r w:rsidRPr="006F0F8B">
        <w:rPr>
          <w:spacing w:val="-31"/>
          <w:w w:val="105"/>
          <w:lang w:val="ru-RU"/>
        </w:rPr>
        <w:t xml:space="preserve"> </w:t>
      </w:r>
      <w:r w:rsidRPr="006F0F8B">
        <w:rPr>
          <w:w w:val="105"/>
          <w:lang w:val="ru-RU"/>
        </w:rPr>
        <w:t>по</w:t>
      </w:r>
      <w:r w:rsidRPr="006F0F8B">
        <w:rPr>
          <w:spacing w:val="-31"/>
          <w:w w:val="105"/>
          <w:lang w:val="ru-RU"/>
        </w:rPr>
        <w:t xml:space="preserve"> </w:t>
      </w:r>
      <w:r w:rsidRPr="006F0F8B">
        <w:rPr>
          <w:w w:val="105"/>
          <w:lang w:val="ru-RU"/>
        </w:rPr>
        <w:t>величине</w:t>
      </w:r>
      <w:r w:rsidRPr="006F0F8B">
        <w:rPr>
          <w:spacing w:val="-31"/>
          <w:w w:val="105"/>
          <w:lang w:val="ru-RU"/>
        </w:rPr>
        <w:t xml:space="preserve"> </w:t>
      </w:r>
      <w:r w:rsidRPr="006F0F8B">
        <w:rPr>
          <w:w w:val="105"/>
          <w:lang w:val="ru-RU"/>
        </w:rPr>
        <w:t>предметы</w:t>
      </w:r>
      <w:r w:rsidRPr="006F0F8B">
        <w:rPr>
          <w:spacing w:val="-31"/>
          <w:w w:val="105"/>
          <w:lang w:val="ru-RU"/>
        </w:rPr>
        <w:t xml:space="preserve"> </w:t>
      </w:r>
      <w:r w:rsidRPr="006F0F8B">
        <w:rPr>
          <w:w w:val="105"/>
          <w:lang w:val="ru-RU"/>
        </w:rPr>
        <w:t>—</w:t>
      </w:r>
      <w:r w:rsidRPr="006F0F8B">
        <w:rPr>
          <w:spacing w:val="-31"/>
          <w:w w:val="105"/>
          <w:lang w:val="ru-RU"/>
        </w:rPr>
        <w:t xml:space="preserve"> </w:t>
      </w:r>
      <w:r w:rsidRPr="006F0F8B">
        <w:rPr>
          <w:w w:val="105"/>
          <w:lang w:val="ru-RU"/>
        </w:rPr>
        <w:t>выбор из трёх</w:t>
      </w:r>
      <w:r w:rsidRPr="006F0F8B">
        <w:rPr>
          <w:spacing w:val="-24"/>
          <w:w w:val="105"/>
          <w:lang w:val="ru-RU"/>
        </w:rPr>
        <w:t xml:space="preserve"> </w:t>
      </w:r>
      <w:r w:rsidRPr="006F0F8B">
        <w:rPr>
          <w:w w:val="105"/>
          <w:lang w:val="ru-RU"/>
        </w:rPr>
        <w:t>предметов;</w:t>
      </w:r>
    </w:p>
    <w:p w:rsidR="009233CA" w:rsidRPr="006F0F8B" w:rsidRDefault="009233CA" w:rsidP="009233CA">
      <w:pPr>
        <w:pStyle w:val="ab"/>
        <w:spacing w:line="249" w:lineRule="auto"/>
        <w:ind w:firstLine="284"/>
        <w:jc w:val="both"/>
        <w:rPr>
          <w:lang w:val="ru-RU"/>
        </w:rPr>
      </w:pPr>
      <w:r w:rsidRPr="006F0F8B">
        <w:rPr>
          <w:w w:val="105"/>
          <w:lang w:val="ru-RU"/>
        </w:rPr>
        <w:t>учить детей выбирать предметы на ощупь по словесному описанию признаков этого предмета педагогом (предмет не называть);</w:t>
      </w:r>
    </w:p>
    <w:p w:rsidR="009233CA" w:rsidRPr="006F0F8B" w:rsidRDefault="009233CA" w:rsidP="009233CA">
      <w:pPr>
        <w:pStyle w:val="ab"/>
        <w:spacing w:line="249" w:lineRule="auto"/>
        <w:ind w:firstLine="284"/>
        <w:jc w:val="both"/>
        <w:rPr>
          <w:lang w:val="ru-RU"/>
        </w:rPr>
      </w:pPr>
      <w:r w:rsidRPr="006F0F8B">
        <w:rPr>
          <w:w w:val="105"/>
          <w:lang w:val="ru-RU"/>
        </w:rPr>
        <w:lastRenderedPageBreak/>
        <w:t xml:space="preserve">учить детей группировать предметы по </w:t>
      </w:r>
      <w:proofErr w:type="spellStart"/>
      <w:r w:rsidRPr="006F0F8B">
        <w:rPr>
          <w:w w:val="105"/>
          <w:lang w:val="ru-RU"/>
        </w:rPr>
        <w:t>кинестетически</w:t>
      </w:r>
      <w:proofErr w:type="spellEnd"/>
      <w:r w:rsidRPr="006F0F8B">
        <w:rPr>
          <w:w w:val="105"/>
          <w:lang w:val="ru-RU"/>
        </w:rPr>
        <w:t xml:space="preserve"> воспринимаемому признаку: по материалу (деревянный — железный); по качеству поверхности (гладкий — шероховатый);</w:t>
      </w:r>
    </w:p>
    <w:p w:rsidR="009233CA" w:rsidRPr="006F0F8B" w:rsidRDefault="009233CA" w:rsidP="009233CA">
      <w:pPr>
        <w:pStyle w:val="ab"/>
        <w:spacing w:line="249" w:lineRule="auto"/>
        <w:ind w:firstLine="284"/>
        <w:jc w:val="both"/>
        <w:rPr>
          <w:lang w:val="ru-RU"/>
        </w:rPr>
      </w:pPr>
      <w:r w:rsidRPr="006F0F8B">
        <w:rPr>
          <w:w w:val="105"/>
          <w:lang w:val="ru-RU"/>
        </w:rPr>
        <w:t>формировать</w:t>
      </w:r>
      <w:r w:rsidRPr="006F0F8B">
        <w:rPr>
          <w:spacing w:val="-15"/>
          <w:w w:val="105"/>
          <w:lang w:val="ru-RU"/>
        </w:rPr>
        <w:t xml:space="preserve"> </w:t>
      </w:r>
      <w:r w:rsidRPr="006F0F8B">
        <w:rPr>
          <w:w w:val="105"/>
          <w:lang w:val="ru-RU"/>
        </w:rPr>
        <w:t>у</w:t>
      </w:r>
      <w:r w:rsidRPr="006F0F8B">
        <w:rPr>
          <w:spacing w:val="-15"/>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представления</w:t>
      </w:r>
      <w:r w:rsidRPr="006F0F8B">
        <w:rPr>
          <w:spacing w:val="-15"/>
          <w:w w:val="105"/>
          <w:lang w:val="ru-RU"/>
        </w:rPr>
        <w:t xml:space="preserve"> </w:t>
      </w:r>
      <w:r w:rsidRPr="006F0F8B">
        <w:rPr>
          <w:w w:val="105"/>
          <w:lang w:val="ru-RU"/>
        </w:rPr>
        <w:t>о</w:t>
      </w:r>
      <w:r w:rsidRPr="006F0F8B">
        <w:rPr>
          <w:spacing w:val="-15"/>
          <w:w w:val="105"/>
          <w:lang w:val="ru-RU"/>
        </w:rPr>
        <w:t xml:space="preserve"> </w:t>
      </w:r>
      <w:r w:rsidRPr="006F0F8B">
        <w:rPr>
          <w:w w:val="105"/>
          <w:lang w:val="ru-RU"/>
        </w:rPr>
        <w:t>различных</w:t>
      </w:r>
      <w:r w:rsidRPr="006F0F8B">
        <w:rPr>
          <w:spacing w:val="-15"/>
          <w:w w:val="105"/>
          <w:lang w:val="ru-RU"/>
        </w:rPr>
        <w:t xml:space="preserve"> </w:t>
      </w:r>
      <w:r w:rsidRPr="006F0F8B">
        <w:rPr>
          <w:w w:val="105"/>
          <w:lang w:val="ru-RU"/>
        </w:rPr>
        <w:t>качествах</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w w:val="105"/>
          <w:lang w:val="ru-RU"/>
        </w:rPr>
        <w:t>свойствах</w:t>
      </w:r>
      <w:r w:rsidRPr="006F0F8B">
        <w:rPr>
          <w:spacing w:val="-15"/>
          <w:w w:val="105"/>
          <w:lang w:val="ru-RU"/>
        </w:rPr>
        <w:t xml:space="preserve"> </w:t>
      </w:r>
      <w:r w:rsidRPr="006F0F8B">
        <w:rPr>
          <w:spacing w:val="-3"/>
          <w:w w:val="105"/>
          <w:lang w:val="ru-RU"/>
        </w:rPr>
        <w:t>поверх</w:t>
      </w:r>
      <w:r w:rsidRPr="006F0F8B">
        <w:rPr>
          <w:w w:val="105"/>
          <w:lang w:val="ru-RU"/>
        </w:rPr>
        <w:t>ности</w:t>
      </w:r>
      <w:r w:rsidRPr="006F0F8B">
        <w:rPr>
          <w:spacing w:val="-12"/>
          <w:w w:val="105"/>
          <w:lang w:val="ru-RU"/>
        </w:rPr>
        <w:t xml:space="preserve"> </w:t>
      </w:r>
      <w:r w:rsidRPr="006F0F8B">
        <w:rPr>
          <w:w w:val="105"/>
          <w:lang w:val="ru-RU"/>
        </w:rPr>
        <w:t>предметов;</w:t>
      </w:r>
    </w:p>
    <w:p w:rsidR="009233CA" w:rsidRPr="006F0F8B" w:rsidRDefault="009233CA" w:rsidP="009233CA">
      <w:pPr>
        <w:pStyle w:val="ab"/>
        <w:ind w:firstLine="284"/>
        <w:jc w:val="both"/>
        <w:rPr>
          <w:lang w:val="ru-RU"/>
        </w:rPr>
      </w:pPr>
      <w:r w:rsidRPr="006F0F8B">
        <w:rPr>
          <w:w w:val="105"/>
          <w:lang w:val="ru-RU"/>
        </w:rPr>
        <w:t>развивать вкусовую чувствительность:</w:t>
      </w:r>
    </w:p>
    <w:p w:rsidR="009233CA" w:rsidRPr="006F0F8B" w:rsidRDefault="009233CA" w:rsidP="009233CA">
      <w:pPr>
        <w:pStyle w:val="ab"/>
        <w:spacing w:line="249" w:lineRule="auto"/>
        <w:ind w:firstLine="284"/>
        <w:jc w:val="both"/>
        <w:rPr>
          <w:lang w:val="ru-RU"/>
        </w:rPr>
      </w:pPr>
      <w:r w:rsidRPr="006F0F8B">
        <w:rPr>
          <w:w w:val="105"/>
          <w:lang w:val="ru-RU"/>
        </w:rPr>
        <w:t>формировать у детей восприятие целостного образа предмета по его вкусовым характеристикам («Угадай, что съел», «Угадай, что в чашке»);</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адекватному</w:t>
      </w:r>
      <w:r w:rsidRPr="006F0F8B">
        <w:rPr>
          <w:spacing w:val="-29"/>
          <w:w w:val="105"/>
          <w:lang w:val="ru-RU"/>
        </w:rPr>
        <w:t xml:space="preserve"> </w:t>
      </w:r>
      <w:r w:rsidRPr="006F0F8B">
        <w:rPr>
          <w:w w:val="105"/>
          <w:lang w:val="ru-RU"/>
        </w:rPr>
        <w:t>обращению</w:t>
      </w:r>
      <w:r w:rsidRPr="006F0F8B">
        <w:rPr>
          <w:spacing w:val="-29"/>
          <w:w w:val="105"/>
          <w:lang w:val="ru-RU"/>
        </w:rPr>
        <w:t xml:space="preserve"> </w:t>
      </w:r>
      <w:r w:rsidRPr="006F0F8B">
        <w:rPr>
          <w:w w:val="105"/>
          <w:lang w:val="ru-RU"/>
        </w:rPr>
        <w:t>с</w:t>
      </w:r>
      <w:r w:rsidRPr="006F0F8B">
        <w:rPr>
          <w:spacing w:val="-29"/>
          <w:w w:val="105"/>
          <w:lang w:val="ru-RU"/>
        </w:rPr>
        <w:t xml:space="preserve"> </w:t>
      </w:r>
      <w:r w:rsidRPr="006F0F8B">
        <w:rPr>
          <w:spacing w:val="-3"/>
          <w:w w:val="105"/>
          <w:lang w:val="ru-RU"/>
        </w:rPr>
        <w:t>пищевы</w:t>
      </w:r>
      <w:r w:rsidRPr="006F0F8B">
        <w:rPr>
          <w:w w:val="105"/>
          <w:lang w:val="ru-RU"/>
        </w:rPr>
        <w:t>ми продуктами в зависимости от их темпера</w:t>
      </w:r>
      <w:r>
        <w:rPr>
          <w:w w:val="105"/>
          <w:lang w:val="ru-RU"/>
        </w:rPr>
        <w:t xml:space="preserve"> </w:t>
      </w:r>
      <w:r w:rsidRPr="006F0F8B">
        <w:rPr>
          <w:w w:val="105"/>
          <w:lang w:val="ru-RU"/>
        </w:rPr>
        <w:t xml:space="preserve"> туры: горячие, тёплые,</w:t>
      </w:r>
      <w:r w:rsidRPr="006F0F8B">
        <w:rPr>
          <w:spacing w:val="-41"/>
          <w:w w:val="105"/>
          <w:lang w:val="ru-RU"/>
        </w:rPr>
        <w:t xml:space="preserve"> </w:t>
      </w:r>
      <w:r w:rsidRPr="006F0F8B">
        <w:rPr>
          <w:w w:val="105"/>
          <w:lang w:val="ru-RU"/>
        </w:rPr>
        <w:t>холодные;</w:t>
      </w:r>
    </w:p>
    <w:p w:rsidR="009233CA" w:rsidRPr="006F0F8B" w:rsidRDefault="009233CA" w:rsidP="009233CA">
      <w:pPr>
        <w:pStyle w:val="ab"/>
        <w:spacing w:line="249" w:lineRule="auto"/>
        <w:ind w:firstLine="284"/>
        <w:jc w:val="both"/>
        <w:rPr>
          <w:lang w:val="ru-RU"/>
        </w:rPr>
      </w:pPr>
      <w:r w:rsidRPr="006F0F8B">
        <w:rPr>
          <w:w w:val="105"/>
          <w:lang w:val="ru-RU"/>
        </w:rPr>
        <w:t>формировать у детей представления о продуктах, имеющих разный вкус: сладкий, кислый, солёный, горький («Назови, что бывает сладким», «Нарисуй, что бывает кислым»); учить детей группировать продукты по вкусовым признакам (два</w:t>
      </w:r>
      <w:r>
        <w:rPr>
          <w:w w:val="105"/>
          <w:lang w:val="ru-RU"/>
        </w:rPr>
        <w:t xml:space="preserve"> </w:t>
      </w:r>
      <w:r w:rsidRPr="006F0F8B">
        <w:rPr>
          <w:w w:val="105"/>
          <w:lang w:val="ru-RU"/>
        </w:rPr>
        <w:t>три продукта);</w:t>
      </w:r>
    </w:p>
    <w:p w:rsidR="009233CA" w:rsidRPr="006F0F8B" w:rsidRDefault="009233CA" w:rsidP="009233CA">
      <w:pPr>
        <w:pStyle w:val="ab"/>
        <w:spacing w:line="249" w:lineRule="auto"/>
        <w:ind w:firstLine="284"/>
        <w:jc w:val="both"/>
        <w:rPr>
          <w:lang w:val="ru-RU"/>
        </w:rPr>
      </w:pPr>
      <w:r w:rsidRPr="006F0F8B">
        <w:rPr>
          <w:w w:val="105"/>
          <w:lang w:val="ru-RU"/>
        </w:rPr>
        <w:t>учить детей использовать условный символ для сортировки продуктов по двум заданным вкусовым характеристикам («Положите красные кружки</w:t>
      </w:r>
      <w:r>
        <w:rPr>
          <w:w w:val="105"/>
          <w:lang w:val="ru-RU"/>
        </w:rPr>
        <w:t xml:space="preserve"> </w:t>
      </w:r>
      <w:r w:rsidRPr="006F0F8B">
        <w:rPr>
          <w:w w:val="105"/>
          <w:lang w:val="ru-RU"/>
        </w:rPr>
        <w:t xml:space="preserve">на все продукты со сладким вкусом», «Положите </w:t>
      </w:r>
      <w:r w:rsidRPr="006F0F8B">
        <w:rPr>
          <w:spacing w:val="-3"/>
          <w:w w:val="105"/>
          <w:lang w:val="ru-RU"/>
        </w:rPr>
        <w:t>зелё</w:t>
      </w:r>
      <w:r w:rsidRPr="006F0F8B">
        <w:rPr>
          <w:w w:val="105"/>
          <w:lang w:val="ru-RU"/>
        </w:rPr>
        <w:t>ные кружки на все продукты с кислым вкусом»);</w:t>
      </w:r>
    </w:p>
    <w:p w:rsidR="009233CA" w:rsidRPr="006F0F8B" w:rsidRDefault="009233CA" w:rsidP="009233CA">
      <w:pPr>
        <w:pStyle w:val="ab"/>
        <w:spacing w:line="249" w:lineRule="auto"/>
        <w:ind w:firstLine="284"/>
        <w:jc w:val="both"/>
        <w:rPr>
          <w:lang w:val="ru-RU"/>
        </w:rPr>
      </w:pPr>
      <w:r w:rsidRPr="006F0F8B">
        <w:rPr>
          <w:w w:val="105"/>
          <w:lang w:val="ru-RU"/>
        </w:rPr>
        <w:t>учить детей подбирать набор продуктов, используемых для приготовления простых блюд (салат, компот, каша);</w:t>
      </w:r>
    </w:p>
    <w:p w:rsidR="009233CA" w:rsidRPr="006F0F8B" w:rsidRDefault="009233CA" w:rsidP="009233CA">
      <w:pPr>
        <w:pStyle w:val="ab"/>
        <w:spacing w:line="249" w:lineRule="auto"/>
        <w:ind w:firstLine="284"/>
        <w:jc w:val="both"/>
        <w:rPr>
          <w:lang w:val="ru-RU"/>
        </w:rPr>
      </w:pPr>
      <w:r w:rsidRPr="006F0F8B">
        <w:rPr>
          <w:w w:val="105"/>
          <w:lang w:val="ru-RU"/>
        </w:rPr>
        <w:t>знакомить</w:t>
      </w:r>
      <w:r w:rsidRPr="006F0F8B">
        <w:rPr>
          <w:spacing w:val="-20"/>
          <w:w w:val="105"/>
          <w:lang w:val="ru-RU"/>
        </w:rPr>
        <w:t xml:space="preserve"> </w:t>
      </w:r>
      <w:r w:rsidRPr="006F0F8B">
        <w:rPr>
          <w:w w:val="105"/>
          <w:lang w:val="ru-RU"/>
        </w:rPr>
        <w:t>детей</w:t>
      </w:r>
      <w:r w:rsidRPr="006F0F8B">
        <w:rPr>
          <w:spacing w:val="-20"/>
          <w:w w:val="105"/>
          <w:lang w:val="ru-RU"/>
        </w:rPr>
        <w:t xml:space="preserve"> </w:t>
      </w:r>
      <w:r w:rsidRPr="006F0F8B">
        <w:rPr>
          <w:w w:val="105"/>
          <w:lang w:val="ru-RU"/>
        </w:rPr>
        <w:t>с</w:t>
      </w:r>
      <w:r w:rsidRPr="006F0F8B">
        <w:rPr>
          <w:spacing w:val="-20"/>
          <w:w w:val="105"/>
          <w:lang w:val="ru-RU"/>
        </w:rPr>
        <w:t xml:space="preserve"> </w:t>
      </w:r>
      <w:r w:rsidRPr="006F0F8B">
        <w:rPr>
          <w:w w:val="105"/>
          <w:lang w:val="ru-RU"/>
        </w:rPr>
        <w:t>основами</w:t>
      </w:r>
      <w:r w:rsidRPr="006F0F8B">
        <w:rPr>
          <w:spacing w:val="-19"/>
          <w:w w:val="105"/>
          <w:lang w:val="ru-RU"/>
        </w:rPr>
        <w:t xml:space="preserve"> </w:t>
      </w:r>
      <w:r w:rsidRPr="006F0F8B">
        <w:rPr>
          <w:w w:val="105"/>
          <w:lang w:val="ru-RU"/>
        </w:rPr>
        <w:t>рационального</w:t>
      </w:r>
      <w:r w:rsidRPr="006F0F8B">
        <w:rPr>
          <w:spacing w:val="-20"/>
          <w:w w:val="105"/>
          <w:lang w:val="ru-RU"/>
        </w:rPr>
        <w:t xml:space="preserve"> </w:t>
      </w:r>
      <w:r w:rsidRPr="006F0F8B">
        <w:rPr>
          <w:w w:val="105"/>
          <w:lang w:val="ru-RU"/>
        </w:rPr>
        <w:t>питания:</w:t>
      </w:r>
      <w:r w:rsidRPr="006F0F8B">
        <w:rPr>
          <w:spacing w:val="-20"/>
          <w:w w:val="105"/>
          <w:lang w:val="ru-RU"/>
        </w:rPr>
        <w:t xml:space="preserve"> </w:t>
      </w:r>
      <w:r w:rsidRPr="006F0F8B">
        <w:rPr>
          <w:w w:val="105"/>
          <w:lang w:val="ru-RU"/>
        </w:rPr>
        <w:t>употребление</w:t>
      </w:r>
      <w:r w:rsidRPr="006F0F8B">
        <w:rPr>
          <w:spacing w:val="-20"/>
          <w:w w:val="105"/>
          <w:lang w:val="ru-RU"/>
        </w:rPr>
        <w:t xml:space="preserve"> </w:t>
      </w:r>
      <w:r w:rsidRPr="006F0F8B">
        <w:rPr>
          <w:w w:val="105"/>
          <w:lang w:val="ru-RU"/>
        </w:rPr>
        <w:t>соков,</w:t>
      </w:r>
      <w:r w:rsidRPr="006F0F8B">
        <w:rPr>
          <w:spacing w:val="-19"/>
          <w:w w:val="105"/>
          <w:lang w:val="ru-RU"/>
        </w:rPr>
        <w:t xml:space="preserve"> </w:t>
      </w:r>
      <w:r w:rsidRPr="006F0F8B">
        <w:rPr>
          <w:spacing w:val="-3"/>
          <w:w w:val="105"/>
          <w:lang w:val="ru-RU"/>
        </w:rPr>
        <w:t>разно</w:t>
      </w:r>
      <w:r>
        <w:rPr>
          <w:spacing w:val="-3"/>
          <w:w w:val="105"/>
          <w:lang w:val="ru-RU"/>
        </w:rPr>
        <w:t xml:space="preserve"> </w:t>
      </w:r>
      <w:r w:rsidRPr="006F0F8B">
        <w:rPr>
          <w:spacing w:val="-3"/>
          <w:w w:val="105"/>
          <w:lang w:val="ru-RU"/>
        </w:rPr>
        <w:t xml:space="preserve"> </w:t>
      </w:r>
      <w:r w:rsidRPr="006F0F8B">
        <w:rPr>
          <w:w w:val="105"/>
          <w:lang w:val="ru-RU"/>
        </w:rPr>
        <w:t>образных</w:t>
      </w:r>
      <w:r w:rsidRPr="006F0F8B">
        <w:rPr>
          <w:spacing w:val="-22"/>
          <w:w w:val="105"/>
          <w:lang w:val="ru-RU"/>
        </w:rPr>
        <w:t xml:space="preserve"> </w:t>
      </w:r>
      <w:r w:rsidRPr="006F0F8B">
        <w:rPr>
          <w:w w:val="105"/>
          <w:lang w:val="ru-RU"/>
        </w:rPr>
        <w:t>фруктов</w:t>
      </w:r>
      <w:r w:rsidRPr="006F0F8B">
        <w:rPr>
          <w:spacing w:val="-21"/>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овощей;</w:t>
      </w:r>
      <w:r w:rsidRPr="006F0F8B">
        <w:rPr>
          <w:spacing w:val="-21"/>
          <w:w w:val="105"/>
          <w:lang w:val="ru-RU"/>
        </w:rPr>
        <w:t xml:space="preserve"> </w:t>
      </w:r>
      <w:r w:rsidRPr="006F0F8B">
        <w:rPr>
          <w:w w:val="105"/>
          <w:lang w:val="ru-RU"/>
        </w:rPr>
        <w:t>умеренное</w:t>
      </w:r>
      <w:r w:rsidRPr="006F0F8B">
        <w:rPr>
          <w:spacing w:val="-21"/>
          <w:w w:val="105"/>
          <w:lang w:val="ru-RU"/>
        </w:rPr>
        <w:t xml:space="preserve"> </w:t>
      </w:r>
      <w:r w:rsidRPr="006F0F8B">
        <w:rPr>
          <w:w w:val="105"/>
          <w:lang w:val="ru-RU"/>
        </w:rPr>
        <w:t>употребление</w:t>
      </w:r>
      <w:r w:rsidRPr="006F0F8B">
        <w:rPr>
          <w:spacing w:val="-21"/>
          <w:w w:val="105"/>
          <w:lang w:val="ru-RU"/>
        </w:rPr>
        <w:t xml:space="preserve"> </w:t>
      </w:r>
      <w:r w:rsidRPr="006F0F8B">
        <w:rPr>
          <w:w w:val="105"/>
          <w:lang w:val="ru-RU"/>
        </w:rPr>
        <w:t>соли</w:t>
      </w:r>
      <w:r w:rsidRPr="006F0F8B">
        <w:rPr>
          <w:spacing w:val="-21"/>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сахара;</w:t>
      </w:r>
      <w:r w:rsidRPr="006F0F8B">
        <w:rPr>
          <w:spacing w:val="-21"/>
          <w:w w:val="105"/>
          <w:lang w:val="ru-RU"/>
        </w:rPr>
        <w:t xml:space="preserve"> </w:t>
      </w:r>
      <w:r w:rsidRPr="006F0F8B">
        <w:rPr>
          <w:w w:val="105"/>
          <w:lang w:val="ru-RU"/>
        </w:rPr>
        <w:t>употребление</w:t>
      </w:r>
      <w:r w:rsidRPr="006F0F8B">
        <w:rPr>
          <w:spacing w:val="-14"/>
          <w:w w:val="105"/>
          <w:lang w:val="ru-RU"/>
        </w:rPr>
        <w:t xml:space="preserve"> </w:t>
      </w:r>
      <w:r w:rsidRPr="006F0F8B">
        <w:rPr>
          <w:w w:val="105"/>
          <w:lang w:val="ru-RU"/>
        </w:rPr>
        <w:t>салатов</w:t>
      </w:r>
      <w:r w:rsidRPr="006F0F8B">
        <w:rPr>
          <w:spacing w:val="-14"/>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супов,</w:t>
      </w:r>
      <w:r w:rsidRPr="006F0F8B">
        <w:rPr>
          <w:spacing w:val="-14"/>
          <w:w w:val="105"/>
          <w:lang w:val="ru-RU"/>
        </w:rPr>
        <w:t xml:space="preserve"> </w:t>
      </w:r>
      <w:r w:rsidRPr="006F0F8B">
        <w:rPr>
          <w:w w:val="105"/>
          <w:lang w:val="ru-RU"/>
        </w:rPr>
        <w:t>заправленных</w:t>
      </w:r>
      <w:r w:rsidRPr="006F0F8B">
        <w:rPr>
          <w:spacing w:val="-14"/>
          <w:w w:val="105"/>
          <w:lang w:val="ru-RU"/>
        </w:rPr>
        <w:t xml:space="preserve"> </w:t>
      </w:r>
      <w:r w:rsidRPr="006F0F8B">
        <w:rPr>
          <w:w w:val="105"/>
          <w:lang w:val="ru-RU"/>
        </w:rPr>
        <w:t>растительным</w:t>
      </w:r>
      <w:r w:rsidRPr="006F0F8B">
        <w:rPr>
          <w:spacing w:val="-13"/>
          <w:w w:val="105"/>
          <w:lang w:val="ru-RU"/>
        </w:rPr>
        <w:t xml:space="preserve"> </w:t>
      </w:r>
      <w:r w:rsidRPr="006F0F8B">
        <w:rPr>
          <w:w w:val="105"/>
          <w:lang w:val="ru-RU"/>
        </w:rPr>
        <w:t>маслом;</w:t>
      </w:r>
    </w:p>
    <w:p w:rsidR="009233CA" w:rsidRPr="006F0F8B" w:rsidRDefault="009233CA" w:rsidP="009233CA">
      <w:pPr>
        <w:pStyle w:val="ab"/>
        <w:spacing w:line="249" w:lineRule="auto"/>
        <w:ind w:firstLine="284"/>
        <w:jc w:val="both"/>
        <w:rPr>
          <w:lang w:val="ru-RU"/>
        </w:rPr>
      </w:pPr>
      <w:r w:rsidRPr="006F0F8B">
        <w:rPr>
          <w:w w:val="105"/>
          <w:lang w:val="ru-RU"/>
        </w:rPr>
        <w:t>знакомить</w:t>
      </w:r>
      <w:r w:rsidRPr="006F0F8B">
        <w:rPr>
          <w:spacing w:val="-9"/>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с</w:t>
      </w:r>
      <w:r w:rsidRPr="006F0F8B">
        <w:rPr>
          <w:spacing w:val="-9"/>
          <w:w w:val="105"/>
          <w:lang w:val="ru-RU"/>
        </w:rPr>
        <w:t xml:space="preserve"> </w:t>
      </w:r>
      <w:r w:rsidRPr="006F0F8B">
        <w:rPr>
          <w:w w:val="105"/>
          <w:lang w:val="ru-RU"/>
        </w:rPr>
        <w:t>приготовлением</w:t>
      </w:r>
      <w:r w:rsidRPr="006F0F8B">
        <w:rPr>
          <w:spacing w:val="-9"/>
          <w:w w:val="105"/>
          <w:lang w:val="ru-RU"/>
        </w:rPr>
        <w:t xml:space="preserve"> </w:t>
      </w:r>
      <w:r w:rsidRPr="006F0F8B">
        <w:rPr>
          <w:w w:val="105"/>
          <w:lang w:val="ru-RU"/>
        </w:rPr>
        <w:t>простых</w:t>
      </w:r>
      <w:r w:rsidRPr="006F0F8B">
        <w:rPr>
          <w:spacing w:val="-9"/>
          <w:w w:val="105"/>
          <w:lang w:val="ru-RU"/>
        </w:rPr>
        <w:t xml:space="preserve"> </w:t>
      </w:r>
      <w:r w:rsidRPr="006F0F8B">
        <w:rPr>
          <w:w w:val="105"/>
          <w:lang w:val="ru-RU"/>
        </w:rPr>
        <w:t>холодных</w:t>
      </w:r>
      <w:r w:rsidRPr="006F0F8B">
        <w:rPr>
          <w:spacing w:val="-9"/>
          <w:w w:val="105"/>
          <w:lang w:val="ru-RU"/>
        </w:rPr>
        <w:t xml:space="preserve"> </w:t>
      </w:r>
      <w:r w:rsidRPr="006F0F8B">
        <w:rPr>
          <w:w w:val="105"/>
          <w:lang w:val="ru-RU"/>
        </w:rPr>
        <w:t>закусок</w:t>
      </w:r>
      <w:r w:rsidRPr="006F0F8B">
        <w:rPr>
          <w:spacing w:val="-9"/>
          <w:w w:val="105"/>
          <w:lang w:val="ru-RU"/>
        </w:rPr>
        <w:t xml:space="preserve"> </w:t>
      </w:r>
      <w:r w:rsidRPr="006F0F8B">
        <w:rPr>
          <w:w w:val="105"/>
          <w:lang w:val="ru-RU"/>
        </w:rPr>
        <w:t>на</w:t>
      </w:r>
      <w:r w:rsidRPr="006F0F8B">
        <w:rPr>
          <w:spacing w:val="-9"/>
          <w:w w:val="105"/>
          <w:lang w:val="ru-RU"/>
        </w:rPr>
        <w:t xml:space="preserve"> </w:t>
      </w:r>
      <w:r w:rsidRPr="006F0F8B">
        <w:rPr>
          <w:w w:val="105"/>
          <w:lang w:val="ru-RU"/>
        </w:rPr>
        <w:t>основе</w:t>
      </w:r>
      <w:r w:rsidRPr="006F0F8B">
        <w:rPr>
          <w:spacing w:val="-8"/>
          <w:w w:val="105"/>
          <w:lang w:val="ru-RU"/>
        </w:rPr>
        <w:t xml:space="preserve"> </w:t>
      </w:r>
      <w:r w:rsidRPr="006F0F8B">
        <w:rPr>
          <w:spacing w:val="-3"/>
          <w:w w:val="105"/>
          <w:lang w:val="ru-RU"/>
        </w:rPr>
        <w:t>различ</w:t>
      </w:r>
      <w:r w:rsidRPr="006F0F8B">
        <w:rPr>
          <w:w w:val="105"/>
          <w:lang w:val="ru-RU"/>
        </w:rPr>
        <w:t>ных</w:t>
      </w:r>
      <w:r w:rsidRPr="006F0F8B">
        <w:rPr>
          <w:spacing w:val="-26"/>
          <w:w w:val="105"/>
          <w:lang w:val="ru-RU"/>
        </w:rPr>
        <w:t xml:space="preserve"> </w:t>
      </w:r>
      <w:r w:rsidRPr="006F0F8B">
        <w:rPr>
          <w:w w:val="105"/>
          <w:lang w:val="ru-RU"/>
        </w:rPr>
        <w:t>вкусовых</w:t>
      </w:r>
      <w:r w:rsidRPr="006F0F8B">
        <w:rPr>
          <w:spacing w:val="-25"/>
          <w:w w:val="105"/>
          <w:lang w:val="ru-RU"/>
        </w:rPr>
        <w:t xml:space="preserve"> </w:t>
      </w:r>
      <w:r w:rsidRPr="006F0F8B">
        <w:rPr>
          <w:w w:val="105"/>
          <w:lang w:val="ru-RU"/>
        </w:rPr>
        <w:t>сочетаний:</w:t>
      </w:r>
      <w:r w:rsidRPr="006F0F8B">
        <w:rPr>
          <w:spacing w:val="-25"/>
          <w:w w:val="105"/>
          <w:lang w:val="ru-RU"/>
        </w:rPr>
        <w:t xml:space="preserve"> </w:t>
      </w:r>
      <w:r w:rsidRPr="006F0F8B">
        <w:rPr>
          <w:w w:val="105"/>
          <w:lang w:val="ru-RU"/>
        </w:rPr>
        <w:t>сельдь</w:t>
      </w:r>
      <w:r w:rsidRPr="006F0F8B">
        <w:rPr>
          <w:spacing w:val="-25"/>
          <w:w w:val="105"/>
          <w:lang w:val="ru-RU"/>
        </w:rPr>
        <w:t xml:space="preserve"> </w:t>
      </w:r>
      <w:r w:rsidRPr="006F0F8B">
        <w:rPr>
          <w:w w:val="105"/>
          <w:lang w:val="ru-RU"/>
        </w:rPr>
        <w:t>с</w:t>
      </w:r>
      <w:r w:rsidRPr="006F0F8B">
        <w:rPr>
          <w:spacing w:val="-25"/>
          <w:w w:val="105"/>
          <w:lang w:val="ru-RU"/>
        </w:rPr>
        <w:t xml:space="preserve"> </w:t>
      </w:r>
      <w:r w:rsidRPr="006F0F8B">
        <w:rPr>
          <w:w w:val="105"/>
          <w:lang w:val="ru-RU"/>
        </w:rPr>
        <w:t>яблоком;</w:t>
      </w:r>
      <w:r w:rsidRPr="006F0F8B">
        <w:rPr>
          <w:spacing w:val="-25"/>
          <w:w w:val="105"/>
          <w:lang w:val="ru-RU"/>
        </w:rPr>
        <w:t xml:space="preserve"> </w:t>
      </w:r>
      <w:r w:rsidRPr="006F0F8B">
        <w:rPr>
          <w:w w:val="105"/>
          <w:lang w:val="ru-RU"/>
        </w:rPr>
        <w:t>поджаренный</w:t>
      </w:r>
      <w:r w:rsidRPr="006F0F8B">
        <w:rPr>
          <w:spacing w:val="-25"/>
          <w:w w:val="105"/>
          <w:lang w:val="ru-RU"/>
        </w:rPr>
        <w:t xml:space="preserve"> </w:t>
      </w:r>
      <w:r w:rsidRPr="006F0F8B">
        <w:rPr>
          <w:w w:val="105"/>
          <w:lang w:val="ru-RU"/>
        </w:rPr>
        <w:t>хлеб</w:t>
      </w:r>
      <w:r w:rsidRPr="006F0F8B">
        <w:rPr>
          <w:spacing w:val="-25"/>
          <w:w w:val="105"/>
          <w:lang w:val="ru-RU"/>
        </w:rPr>
        <w:t xml:space="preserve"> </w:t>
      </w:r>
      <w:r w:rsidRPr="006F0F8B">
        <w:rPr>
          <w:w w:val="105"/>
          <w:lang w:val="ru-RU"/>
        </w:rPr>
        <w:t>с</w:t>
      </w:r>
      <w:r w:rsidRPr="006F0F8B">
        <w:rPr>
          <w:spacing w:val="-25"/>
          <w:w w:val="105"/>
          <w:lang w:val="ru-RU"/>
        </w:rPr>
        <w:t xml:space="preserve"> </w:t>
      </w:r>
      <w:r w:rsidRPr="006F0F8B">
        <w:rPr>
          <w:w w:val="105"/>
          <w:lang w:val="ru-RU"/>
        </w:rPr>
        <w:t>чесноком;</w:t>
      </w:r>
      <w:r w:rsidRPr="006F0F8B">
        <w:rPr>
          <w:spacing w:val="-25"/>
          <w:w w:val="105"/>
          <w:lang w:val="ru-RU"/>
        </w:rPr>
        <w:t xml:space="preserve"> </w:t>
      </w:r>
      <w:r w:rsidRPr="006F0F8B">
        <w:rPr>
          <w:w w:val="105"/>
          <w:lang w:val="ru-RU"/>
        </w:rPr>
        <w:t>бутерброд</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редисом</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w w:val="105"/>
          <w:lang w:val="ru-RU"/>
        </w:rPr>
        <w:t>огурцом;</w:t>
      </w:r>
      <w:r w:rsidRPr="006F0F8B">
        <w:rPr>
          <w:spacing w:val="-15"/>
          <w:w w:val="105"/>
          <w:lang w:val="ru-RU"/>
        </w:rPr>
        <w:t xml:space="preserve"> </w:t>
      </w:r>
      <w:r w:rsidRPr="006F0F8B">
        <w:rPr>
          <w:w w:val="105"/>
          <w:lang w:val="ru-RU"/>
        </w:rPr>
        <w:t>канапе</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яблоком</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w w:val="105"/>
          <w:lang w:val="ru-RU"/>
        </w:rPr>
        <w:t>капустой;</w:t>
      </w:r>
      <w:r w:rsidRPr="006F0F8B">
        <w:rPr>
          <w:spacing w:val="-15"/>
          <w:w w:val="105"/>
          <w:lang w:val="ru-RU"/>
        </w:rPr>
        <w:t xml:space="preserve"> </w:t>
      </w:r>
      <w:r w:rsidRPr="006F0F8B">
        <w:rPr>
          <w:w w:val="105"/>
          <w:lang w:val="ru-RU"/>
        </w:rPr>
        <w:t>сельдь</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огурцом,</w:t>
      </w:r>
      <w:r w:rsidRPr="006F0F8B">
        <w:rPr>
          <w:spacing w:val="-15"/>
          <w:w w:val="105"/>
          <w:lang w:val="ru-RU"/>
        </w:rPr>
        <w:t xml:space="preserve"> </w:t>
      </w:r>
      <w:r w:rsidRPr="006F0F8B">
        <w:rPr>
          <w:w w:val="105"/>
          <w:lang w:val="ru-RU"/>
        </w:rPr>
        <w:t>яйцом и</w:t>
      </w:r>
      <w:r w:rsidRPr="006F0F8B">
        <w:rPr>
          <w:spacing w:val="-12"/>
          <w:w w:val="105"/>
          <w:lang w:val="ru-RU"/>
        </w:rPr>
        <w:t xml:space="preserve"> </w:t>
      </w:r>
      <w:r w:rsidRPr="006F0F8B">
        <w:rPr>
          <w:w w:val="105"/>
          <w:lang w:val="ru-RU"/>
        </w:rPr>
        <w:t>салатом;</w:t>
      </w:r>
    </w:p>
    <w:p w:rsidR="009233CA" w:rsidRPr="006F0F8B" w:rsidRDefault="009233CA" w:rsidP="009233CA">
      <w:pPr>
        <w:pStyle w:val="ab"/>
        <w:spacing w:line="249" w:lineRule="auto"/>
        <w:ind w:firstLine="284"/>
        <w:jc w:val="both"/>
        <w:rPr>
          <w:lang w:val="ru-RU"/>
        </w:rPr>
      </w:pPr>
      <w:r w:rsidRPr="006F0F8B">
        <w:rPr>
          <w:w w:val="105"/>
          <w:lang w:val="ru-RU"/>
        </w:rPr>
        <w:t>учить детей группировать продукты по вкусовым признакам: сладкий, горький, кислый, солёный;</w:t>
      </w:r>
    </w:p>
    <w:p w:rsidR="009233CA" w:rsidRPr="006F0F8B" w:rsidRDefault="009233CA" w:rsidP="009233CA">
      <w:pPr>
        <w:pStyle w:val="ab"/>
        <w:ind w:firstLine="284"/>
        <w:jc w:val="both"/>
        <w:rPr>
          <w:lang w:val="ru-RU"/>
        </w:rPr>
      </w:pPr>
      <w:r w:rsidRPr="006F0F8B">
        <w:rPr>
          <w:w w:val="105"/>
          <w:lang w:val="ru-RU"/>
        </w:rPr>
        <w:t>формировать мышление:</w:t>
      </w:r>
    </w:p>
    <w:p w:rsidR="009233CA" w:rsidRPr="006F0F8B" w:rsidRDefault="009233CA" w:rsidP="009233CA">
      <w:pPr>
        <w:pStyle w:val="ab"/>
        <w:spacing w:line="249" w:lineRule="auto"/>
        <w:ind w:firstLine="284"/>
        <w:jc w:val="both"/>
        <w:rPr>
          <w:lang w:val="ru-RU"/>
        </w:rPr>
      </w:pPr>
      <w:r w:rsidRPr="006F0F8B">
        <w:rPr>
          <w:w w:val="105"/>
          <w:lang w:val="ru-RU"/>
        </w:rPr>
        <w:t>создавать предпосылки для развития у детей наглядно</w:t>
      </w:r>
      <w:r>
        <w:rPr>
          <w:w w:val="105"/>
          <w:lang w:val="ru-RU"/>
        </w:rPr>
        <w:t xml:space="preserve"> </w:t>
      </w:r>
      <w:r w:rsidRPr="006F0F8B">
        <w:rPr>
          <w:w w:val="105"/>
          <w:lang w:val="ru-RU"/>
        </w:rPr>
        <w:t>образного мышления: формировать обобщённые представления о предметах</w:t>
      </w:r>
      <w:r>
        <w:rPr>
          <w:w w:val="105"/>
          <w:lang w:val="ru-RU"/>
        </w:rPr>
        <w:t xml:space="preserve"> </w:t>
      </w:r>
      <w:r w:rsidRPr="006F0F8B">
        <w:rPr>
          <w:w w:val="105"/>
          <w:lang w:val="ru-RU"/>
        </w:rPr>
        <w:t>орудиях, их свойствах</w:t>
      </w:r>
      <w:r w:rsidRPr="006F0F8B">
        <w:rPr>
          <w:spacing w:val="-38"/>
          <w:w w:val="105"/>
          <w:lang w:val="ru-RU"/>
        </w:rPr>
        <w:t xml:space="preserve"> </w:t>
      </w:r>
      <w:r w:rsidRPr="006F0F8B">
        <w:rPr>
          <w:spacing w:val="-17"/>
          <w:w w:val="105"/>
          <w:lang w:val="ru-RU"/>
        </w:rPr>
        <w:t xml:space="preserve">и </w:t>
      </w:r>
      <w:r w:rsidRPr="006F0F8B">
        <w:rPr>
          <w:w w:val="105"/>
          <w:lang w:val="ru-RU"/>
        </w:rPr>
        <w:t>качествах,</w:t>
      </w:r>
      <w:r w:rsidRPr="006F0F8B">
        <w:rPr>
          <w:spacing w:val="-14"/>
          <w:w w:val="105"/>
          <w:lang w:val="ru-RU"/>
        </w:rPr>
        <w:t xml:space="preserve"> </w:t>
      </w:r>
      <w:r w:rsidRPr="006F0F8B">
        <w:rPr>
          <w:w w:val="105"/>
          <w:lang w:val="ru-RU"/>
        </w:rPr>
        <w:t>а</w:t>
      </w:r>
      <w:r w:rsidRPr="006F0F8B">
        <w:rPr>
          <w:spacing w:val="-13"/>
          <w:w w:val="105"/>
          <w:lang w:val="ru-RU"/>
        </w:rPr>
        <w:t xml:space="preserve"> </w:t>
      </w:r>
      <w:r w:rsidRPr="006F0F8B">
        <w:rPr>
          <w:w w:val="105"/>
          <w:lang w:val="ru-RU"/>
        </w:rPr>
        <w:t>также</w:t>
      </w:r>
      <w:r w:rsidRPr="006F0F8B">
        <w:rPr>
          <w:spacing w:val="-14"/>
          <w:w w:val="105"/>
          <w:lang w:val="ru-RU"/>
        </w:rPr>
        <w:t xml:space="preserve"> </w:t>
      </w:r>
      <w:r w:rsidRPr="006F0F8B">
        <w:rPr>
          <w:w w:val="105"/>
          <w:lang w:val="ru-RU"/>
        </w:rPr>
        <w:t>об</w:t>
      </w:r>
      <w:r w:rsidRPr="006F0F8B">
        <w:rPr>
          <w:spacing w:val="-13"/>
          <w:w w:val="105"/>
          <w:lang w:val="ru-RU"/>
        </w:rPr>
        <w:t xml:space="preserve"> </w:t>
      </w:r>
      <w:r w:rsidRPr="006F0F8B">
        <w:rPr>
          <w:w w:val="105"/>
          <w:lang w:val="ru-RU"/>
        </w:rPr>
        <w:t>их</w:t>
      </w:r>
      <w:r w:rsidRPr="006F0F8B">
        <w:rPr>
          <w:spacing w:val="-13"/>
          <w:w w:val="105"/>
          <w:lang w:val="ru-RU"/>
        </w:rPr>
        <w:t xml:space="preserve"> </w:t>
      </w:r>
      <w:r w:rsidRPr="006F0F8B">
        <w:rPr>
          <w:w w:val="105"/>
          <w:lang w:val="ru-RU"/>
        </w:rPr>
        <w:t>роли</w:t>
      </w:r>
      <w:r w:rsidRPr="006F0F8B">
        <w:rPr>
          <w:spacing w:val="-14"/>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жизни</w:t>
      </w:r>
      <w:r w:rsidRPr="006F0F8B">
        <w:rPr>
          <w:spacing w:val="-14"/>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деятельности</w:t>
      </w:r>
      <w:r w:rsidRPr="006F0F8B">
        <w:rPr>
          <w:spacing w:val="-13"/>
          <w:w w:val="105"/>
          <w:lang w:val="ru-RU"/>
        </w:rPr>
        <w:t xml:space="preserve"> </w:t>
      </w:r>
      <w:r w:rsidRPr="006F0F8B">
        <w:rPr>
          <w:w w:val="105"/>
          <w:lang w:val="ru-RU"/>
        </w:rPr>
        <w:t>людей;</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8"/>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анализировать</w:t>
      </w:r>
      <w:r w:rsidRPr="006F0F8B">
        <w:rPr>
          <w:spacing w:val="-17"/>
          <w:w w:val="105"/>
          <w:lang w:val="ru-RU"/>
        </w:rPr>
        <w:t xml:space="preserve"> </w:t>
      </w:r>
      <w:r w:rsidRPr="006F0F8B">
        <w:rPr>
          <w:w w:val="105"/>
          <w:lang w:val="ru-RU"/>
        </w:rPr>
        <w:t>проблемно</w:t>
      </w:r>
      <w:r>
        <w:rPr>
          <w:w w:val="105"/>
          <w:lang w:val="ru-RU"/>
        </w:rPr>
        <w:t xml:space="preserve"> </w:t>
      </w:r>
      <w:r w:rsidRPr="006F0F8B">
        <w:rPr>
          <w:w w:val="105"/>
          <w:lang w:val="ru-RU"/>
        </w:rPr>
        <w:t>практическую</w:t>
      </w:r>
      <w:r w:rsidRPr="006F0F8B">
        <w:rPr>
          <w:spacing w:val="-17"/>
          <w:w w:val="105"/>
          <w:lang w:val="ru-RU"/>
        </w:rPr>
        <w:t xml:space="preserve"> </w:t>
      </w:r>
      <w:r w:rsidRPr="006F0F8B">
        <w:rPr>
          <w:w w:val="105"/>
          <w:lang w:val="ru-RU"/>
        </w:rPr>
        <w:t>задачу</w:t>
      </w:r>
      <w:r w:rsidRPr="006F0F8B">
        <w:rPr>
          <w:spacing w:val="-17"/>
          <w:w w:val="105"/>
          <w:lang w:val="ru-RU"/>
        </w:rPr>
        <w:t xml:space="preserve"> </w:t>
      </w:r>
      <w:r w:rsidRPr="006F0F8B">
        <w:rPr>
          <w:w w:val="105"/>
          <w:lang w:val="ru-RU"/>
        </w:rPr>
        <w:t>в</w:t>
      </w:r>
      <w:r w:rsidRPr="006F0F8B">
        <w:rPr>
          <w:spacing w:val="-17"/>
          <w:w w:val="105"/>
          <w:lang w:val="ru-RU"/>
        </w:rPr>
        <w:t xml:space="preserve"> </w:t>
      </w:r>
      <w:r w:rsidRPr="006F0F8B">
        <w:rPr>
          <w:w w:val="105"/>
          <w:lang w:val="ru-RU"/>
        </w:rPr>
        <w:t>речевых</w:t>
      </w:r>
      <w:r w:rsidRPr="006F0F8B">
        <w:rPr>
          <w:spacing w:val="-18"/>
          <w:w w:val="105"/>
          <w:lang w:val="ru-RU"/>
        </w:rPr>
        <w:t xml:space="preserve"> </w:t>
      </w:r>
      <w:r w:rsidRPr="006F0F8B">
        <w:rPr>
          <w:w w:val="105"/>
          <w:lang w:val="ru-RU"/>
        </w:rPr>
        <w:t>высказываниях;</w:t>
      </w:r>
    </w:p>
    <w:p w:rsidR="009233CA" w:rsidRDefault="009233CA" w:rsidP="009233CA">
      <w:pPr>
        <w:pStyle w:val="ab"/>
        <w:spacing w:line="249" w:lineRule="auto"/>
        <w:ind w:firstLine="284"/>
        <w:jc w:val="both"/>
        <w:rPr>
          <w:w w:val="105"/>
          <w:lang w:val="ru-RU"/>
        </w:rPr>
      </w:pPr>
      <w:r w:rsidRPr="006F0F8B">
        <w:rPr>
          <w:w w:val="105"/>
          <w:lang w:val="ru-RU"/>
        </w:rPr>
        <w:t>формировать</w:t>
      </w:r>
      <w:r w:rsidRPr="006F0F8B">
        <w:rPr>
          <w:spacing w:val="-6"/>
          <w:w w:val="105"/>
          <w:lang w:val="ru-RU"/>
        </w:rPr>
        <w:t xml:space="preserve"> </w:t>
      </w:r>
      <w:r w:rsidRPr="006F0F8B">
        <w:rPr>
          <w:w w:val="105"/>
          <w:lang w:val="ru-RU"/>
        </w:rPr>
        <w:t>у</w:t>
      </w:r>
      <w:r w:rsidRPr="006F0F8B">
        <w:rPr>
          <w:spacing w:val="-6"/>
          <w:w w:val="105"/>
          <w:lang w:val="ru-RU"/>
        </w:rPr>
        <w:t xml:space="preserve"> </w:t>
      </w:r>
      <w:r w:rsidRPr="006F0F8B">
        <w:rPr>
          <w:w w:val="105"/>
          <w:lang w:val="ru-RU"/>
        </w:rPr>
        <w:t>детей</w:t>
      </w:r>
      <w:r w:rsidRPr="006F0F8B">
        <w:rPr>
          <w:spacing w:val="-5"/>
          <w:w w:val="105"/>
          <w:lang w:val="ru-RU"/>
        </w:rPr>
        <w:t xml:space="preserve"> </w:t>
      </w:r>
      <w:r w:rsidRPr="006F0F8B">
        <w:rPr>
          <w:w w:val="105"/>
          <w:lang w:val="ru-RU"/>
        </w:rPr>
        <w:t>зрительную</w:t>
      </w:r>
      <w:r w:rsidRPr="006F0F8B">
        <w:rPr>
          <w:spacing w:val="-6"/>
          <w:w w:val="105"/>
          <w:lang w:val="ru-RU"/>
        </w:rPr>
        <w:t xml:space="preserve"> </w:t>
      </w:r>
      <w:r w:rsidRPr="006F0F8B">
        <w:rPr>
          <w:w w:val="105"/>
          <w:lang w:val="ru-RU"/>
        </w:rPr>
        <w:t>ориентировку</w:t>
      </w:r>
      <w:r w:rsidRPr="006F0F8B">
        <w:rPr>
          <w:spacing w:val="-5"/>
          <w:w w:val="105"/>
          <w:lang w:val="ru-RU"/>
        </w:rPr>
        <w:t xml:space="preserve"> </w:t>
      </w:r>
      <w:r w:rsidRPr="006F0F8B">
        <w:rPr>
          <w:w w:val="105"/>
          <w:lang w:val="ru-RU"/>
        </w:rPr>
        <w:t>и</w:t>
      </w:r>
      <w:r w:rsidRPr="006F0F8B">
        <w:rPr>
          <w:spacing w:val="-6"/>
          <w:w w:val="105"/>
          <w:lang w:val="ru-RU"/>
        </w:rPr>
        <w:t xml:space="preserve"> </w:t>
      </w:r>
      <w:r w:rsidRPr="006F0F8B">
        <w:rPr>
          <w:w w:val="105"/>
          <w:lang w:val="ru-RU"/>
        </w:rPr>
        <w:t>основные</w:t>
      </w:r>
      <w:r w:rsidRPr="006F0F8B">
        <w:rPr>
          <w:spacing w:val="-6"/>
          <w:w w:val="105"/>
          <w:lang w:val="ru-RU"/>
        </w:rPr>
        <w:t xml:space="preserve"> </w:t>
      </w:r>
      <w:r w:rsidRPr="006F0F8B">
        <w:rPr>
          <w:w w:val="105"/>
          <w:lang w:val="ru-RU"/>
        </w:rPr>
        <w:t>функции</w:t>
      </w:r>
      <w:r w:rsidRPr="006F0F8B">
        <w:rPr>
          <w:spacing w:val="-5"/>
          <w:w w:val="105"/>
          <w:lang w:val="ru-RU"/>
        </w:rPr>
        <w:t xml:space="preserve"> </w:t>
      </w:r>
      <w:r w:rsidRPr="006F0F8B">
        <w:rPr>
          <w:w w:val="105"/>
          <w:lang w:val="ru-RU"/>
        </w:rPr>
        <w:t>речи</w:t>
      </w:r>
      <w:r w:rsidRPr="006F0F8B">
        <w:rPr>
          <w:spacing w:val="-6"/>
          <w:w w:val="105"/>
          <w:lang w:val="ru-RU"/>
        </w:rPr>
        <w:t xml:space="preserve"> </w:t>
      </w:r>
      <w:r w:rsidRPr="006F0F8B">
        <w:rPr>
          <w:spacing w:val="-3"/>
          <w:w w:val="105"/>
          <w:lang w:val="ru-RU"/>
        </w:rPr>
        <w:t>(фик</w:t>
      </w:r>
      <w:r w:rsidRPr="006F0F8B">
        <w:rPr>
          <w:w w:val="105"/>
          <w:lang w:val="ru-RU"/>
        </w:rPr>
        <w:t>сирующую, сопровождающую, планирующую) в процессе решения проблемно</w:t>
      </w:r>
      <w:r>
        <w:rPr>
          <w:w w:val="105"/>
          <w:lang w:val="ru-RU"/>
        </w:rPr>
        <w:t xml:space="preserve"> </w:t>
      </w:r>
      <w:r w:rsidRPr="006F0F8B">
        <w:rPr>
          <w:w w:val="105"/>
          <w:lang w:val="ru-RU"/>
        </w:rPr>
        <w:t xml:space="preserve"> практических</w:t>
      </w:r>
      <w:r w:rsidRPr="006F0F8B">
        <w:rPr>
          <w:spacing w:val="-12"/>
          <w:w w:val="105"/>
          <w:lang w:val="ru-RU"/>
        </w:rPr>
        <w:t xml:space="preserve"> </w:t>
      </w:r>
      <w:r w:rsidRPr="006F0F8B">
        <w:rPr>
          <w:w w:val="105"/>
          <w:lang w:val="ru-RU"/>
        </w:rPr>
        <w:t>задач;</w:t>
      </w:r>
    </w:p>
    <w:p w:rsidR="009233CA" w:rsidRPr="006F0F8B" w:rsidRDefault="009233CA" w:rsidP="009233CA">
      <w:pPr>
        <w:pStyle w:val="ab"/>
        <w:spacing w:line="249" w:lineRule="auto"/>
        <w:ind w:firstLine="284"/>
        <w:jc w:val="both"/>
        <w:rPr>
          <w:lang w:val="ru-RU"/>
        </w:rPr>
      </w:pPr>
      <w:r w:rsidRPr="006F0F8B">
        <w:rPr>
          <w:w w:val="105"/>
          <w:lang w:val="ru-RU"/>
        </w:rPr>
        <w:t>учить детей решать задачи наглядно</w:t>
      </w:r>
      <w:r>
        <w:rPr>
          <w:w w:val="105"/>
          <w:lang w:val="ru-RU"/>
        </w:rPr>
        <w:t xml:space="preserve"> </w:t>
      </w:r>
      <w:r w:rsidRPr="006F0F8B">
        <w:rPr>
          <w:w w:val="105"/>
          <w:lang w:val="ru-RU"/>
        </w:rPr>
        <w:t>образного плана;</w:t>
      </w:r>
    </w:p>
    <w:p w:rsidR="009233CA" w:rsidRPr="006F0F8B" w:rsidRDefault="009233CA" w:rsidP="009233CA">
      <w:pPr>
        <w:pStyle w:val="ab"/>
        <w:spacing w:line="249" w:lineRule="auto"/>
        <w:ind w:firstLine="284"/>
        <w:jc w:val="both"/>
        <w:rPr>
          <w:lang w:val="ru-RU"/>
        </w:rPr>
      </w:pPr>
      <w:r w:rsidRPr="006F0F8B">
        <w:rPr>
          <w:w w:val="105"/>
          <w:lang w:val="ru-RU"/>
        </w:rPr>
        <w:t>формировать</w:t>
      </w:r>
      <w:r w:rsidRPr="006F0F8B">
        <w:rPr>
          <w:spacing w:val="-13"/>
          <w:w w:val="105"/>
          <w:lang w:val="ru-RU"/>
        </w:rPr>
        <w:t xml:space="preserve"> </w:t>
      </w:r>
      <w:r w:rsidRPr="006F0F8B">
        <w:rPr>
          <w:w w:val="105"/>
          <w:lang w:val="ru-RU"/>
        </w:rPr>
        <w:t>у</w:t>
      </w:r>
      <w:r w:rsidRPr="006F0F8B">
        <w:rPr>
          <w:spacing w:val="-13"/>
          <w:w w:val="105"/>
          <w:lang w:val="ru-RU"/>
        </w:rPr>
        <w:t xml:space="preserve"> </w:t>
      </w:r>
      <w:r w:rsidRPr="006F0F8B">
        <w:rPr>
          <w:w w:val="105"/>
          <w:lang w:val="ru-RU"/>
        </w:rPr>
        <w:t>детей</w:t>
      </w:r>
      <w:r w:rsidRPr="006F0F8B">
        <w:rPr>
          <w:spacing w:val="-12"/>
          <w:w w:val="105"/>
          <w:lang w:val="ru-RU"/>
        </w:rPr>
        <w:t xml:space="preserve"> </w:t>
      </w:r>
      <w:r w:rsidRPr="006F0F8B">
        <w:rPr>
          <w:w w:val="105"/>
          <w:lang w:val="ru-RU"/>
        </w:rPr>
        <w:t>целостное</w:t>
      </w:r>
      <w:r w:rsidRPr="006F0F8B">
        <w:rPr>
          <w:spacing w:val="-13"/>
          <w:w w:val="105"/>
          <w:lang w:val="ru-RU"/>
        </w:rPr>
        <w:t xml:space="preserve"> </w:t>
      </w:r>
      <w:r w:rsidRPr="006F0F8B">
        <w:rPr>
          <w:w w:val="105"/>
          <w:lang w:val="ru-RU"/>
        </w:rPr>
        <w:t>восприятие</w:t>
      </w:r>
      <w:r w:rsidRPr="006F0F8B">
        <w:rPr>
          <w:spacing w:val="-12"/>
          <w:w w:val="105"/>
          <w:lang w:val="ru-RU"/>
        </w:rPr>
        <w:t xml:space="preserve"> </w:t>
      </w:r>
      <w:r w:rsidRPr="006F0F8B">
        <w:rPr>
          <w:w w:val="105"/>
          <w:lang w:val="ru-RU"/>
        </w:rPr>
        <w:t>ситуаций,</w:t>
      </w:r>
      <w:r w:rsidRPr="006F0F8B">
        <w:rPr>
          <w:spacing w:val="-13"/>
          <w:w w:val="105"/>
          <w:lang w:val="ru-RU"/>
        </w:rPr>
        <w:t xml:space="preserve"> </w:t>
      </w:r>
      <w:r w:rsidRPr="006F0F8B">
        <w:rPr>
          <w:w w:val="105"/>
          <w:lang w:val="ru-RU"/>
        </w:rPr>
        <w:t>изображённых</w:t>
      </w:r>
      <w:r w:rsidRPr="006F0F8B">
        <w:rPr>
          <w:spacing w:val="-13"/>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картинках: умение воспринимать ситуацию как целостную с опорой на свой реальный практический</w:t>
      </w:r>
      <w:r w:rsidRPr="006F0F8B">
        <w:rPr>
          <w:spacing w:val="-12"/>
          <w:w w:val="105"/>
          <w:lang w:val="ru-RU"/>
        </w:rPr>
        <w:t xml:space="preserve"> </w:t>
      </w:r>
      <w:r w:rsidRPr="006F0F8B">
        <w:rPr>
          <w:w w:val="105"/>
          <w:lang w:val="ru-RU"/>
        </w:rPr>
        <w:t>опыт;</w:t>
      </w:r>
    </w:p>
    <w:p w:rsidR="009233CA" w:rsidRPr="006F0F8B" w:rsidRDefault="009233CA" w:rsidP="009233CA">
      <w:pPr>
        <w:pStyle w:val="ab"/>
        <w:spacing w:line="249" w:lineRule="auto"/>
        <w:ind w:firstLine="284"/>
        <w:jc w:val="both"/>
        <w:rPr>
          <w:lang w:val="ru-RU"/>
        </w:rPr>
      </w:pPr>
      <w:r w:rsidRPr="006F0F8B">
        <w:rPr>
          <w:w w:val="105"/>
          <w:lang w:val="ru-RU"/>
        </w:rPr>
        <w:t>учить детей устанавливать причинно</w:t>
      </w:r>
      <w:r>
        <w:rPr>
          <w:w w:val="105"/>
          <w:lang w:val="ru-RU"/>
        </w:rPr>
        <w:t>-</w:t>
      </w:r>
      <w:r w:rsidRPr="006F0F8B">
        <w:rPr>
          <w:w w:val="105"/>
          <w:lang w:val="ru-RU"/>
        </w:rPr>
        <w:t>следственные связи и зависимости между объектами и явлениями, изображёнными на картинках;</w:t>
      </w:r>
    </w:p>
    <w:p w:rsidR="009233CA" w:rsidRPr="006F0F8B" w:rsidRDefault="009233CA" w:rsidP="009233CA">
      <w:pPr>
        <w:pStyle w:val="ab"/>
        <w:spacing w:line="249" w:lineRule="auto"/>
        <w:ind w:firstLine="284"/>
        <w:jc w:val="both"/>
        <w:rPr>
          <w:lang w:val="ru-RU"/>
        </w:rPr>
      </w:pPr>
      <w:r w:rsidRPr="006F0F8B">
        <w:rPr>
          <w:w w:val="105"/>
          <w:lang w:val="ru-RU"/>
        </w:rPr>
        <w:t>формировать у детей умения выполнять операции сравнения и обобщения, высказывать суждения и умозаключения;</w:t>
      </w:r>
    </w:p>
    <w:p w:rsidR="009233CA" w:rsidRPr="006F0F8B" w:rsidRDefault="009233CA" w:rsidP="009233CA">
      <w:pPr>
        <w:pStyle w:val="ab"/>
        <w:spacing w:line="249" w:lineRule="auto"/>
        <w:ind w:firstLine="284"/>
        <w:jc w:val="both"/>
        <w:rPr>
          <w:lang w:val="ru-RU"/>
        </w:rPr>
      </w:pPr>
      <w:r w:rsidRPr="006F0F8B">
        <w:rPr>
          <w:w w:val="105"/>
          <w:lang w:val="ru-RU"/>
        </w:rPr>
        <w:t>учить детей определять предполагаемую причину явления, подбирая соответствующую картинку при выборе из двух</w:t>
      </w:r>
      <w:r>
        <w:rPr>
          <w:w w:val="105"/>
          <w:lang w:val="ru-RU"/>
        </w:rPr>
        <w:t xml:space="preserve"> </w:t>
      </w:r>
      <w:r w:rsidRPr="006F0F8B">
        <w:rPr>
          <w:w w:val="105"/>
          <w:lang w:val="ru-RU"/>
        </w:rPr>
        <w:t>трёх (например, к картинке с изображением</w:t>
      </w:r>
      <w:r w:rsidRPr="006F0F8B">
        <w:rPr>
          <w:spacing w:val="-5"/>
          <w:w w:val="105"/>
          <w:lang w:val="ru-RU"/>
        </w:rPr>
        <w:t xml:space="preserve"> </w:t>
      </w:r>
      <w:r w:rsidRPr="006F0F8B">
        <w:rPr>
          <w:w w:val="105"/>
          <w:lang w:val="ru-RU"/>
        </w:rPr>
        <w:t>флажка</w:t>
      </w:r>
      <w:r w:rsidRPr="006F0F8B">
        <w:rPr>
          <w:spacing w:val="-5"/>
          <w:w w:val="105"/>
          <w:lang w:val="ru-RU"/>
        </w:rPr>
        <w:t xml:space="preserve"> </w:t>
      </w:r>
      <w:r w:rsidRPr="006F0F8B">
        <w:rPr>
          <w:w w:val="105"/>
          <w:lang w:val="ru-RU"/>
        </w:rPr>
        <w:t>без</w:t>
      </w:r>
      <w:r w:rsidRPr="006F0F8B">
        <w:rPr>
          <w:spacing w:val="-5"/>
          <w:w w:val="105"/>
          <w:lang w:val="ru-RU"/>
        </w:rPr>
        <w:t xml:space="preserve"> </w:t>
      </w:r>
      <w:r w:rsidRPr="006F0F8B">
        <w:rPr>
          <w:w w:val="105"/>
          <w:lang w:val="ru-RU"/>
        </w:rPr>
        <w:t>древка</w:t>
      </w:r>
      <w:r w:rsidRPr="006F0F8B">
        <w:rPr>
          <w:spacing w:val="-5"/>
          <w:w w:val="105"/>
          <w:lang w:val="ru-RU"/>
        </w:rPr>
        <w:t xml:space="preserve"> </w:t>
      </w:r>
      <w:r w:rsidRPr="006F0F8B">
        <w:rPr>
          <w:w w:val="105"/>
          <w:lang w:val="ru-RU"/>
        </w:rPr>
        <w:t>—</w:t>
      </w:r>
      <w:r w:rsidRPr="006F0F8B">
        <w:rPr>
          <w:spacing w:val="-5"/>
          <w:w w:val="105"/>
          <w:lang w:val="ru-RU"/>
        </w:rPr>
        <w:t xml:space="preserve"> </w:t>
      </w:r>
      <w:r w:rsidRPr="006F0F8B">
        <w:rPr>
          <w:w w:val="105"/>
          <w:lang w:val="ru-RU"/>
        </w:rPr>
        <w:t>картинку,</w:t>
      </w:r>
      <w:r w:rsidRPr="006F0F8B">
        <w:rPr>
          <w:spacing w:val="-5"/>
          <w:w w:val="105"/>
          <w:lang w:val="ru-RU"/>
        </w:rPr>
        <w:t xml:space="preserve"> </w:t>
      </w:r>
      <w:r w:rsidRPr="006F0F8B">
        <w:rPr>
          <w:w w:val="105"/>
          <w:lang w:val="ru-RU"/>
        </w:rPr>
        <w:t>на</w:t>
      </w:r>
      <w:r w:rsidRPr="006F0F8B">
        <w:rPr>
          <w:spacing w:val="-5"/>
          <w:w w:val="105"/>
          <w:lang w:val="ru-RU"/>
        </w:rPr>
        <w:t xml:space="preserve"> </w:t>
      </w:r>
      <w:r w:rsidRPr="006F0F8B">
        <w:rPr>
          <w:w w:val="105"/>
          <w:lang w:val="ru-RU"/>
        </w:rPr>
        <w:t>которой</w:t>
      </w:r>
      <w:r w:rsidRPr="006F0F8B">
        <w:rPr>
          <w:spacing w:val="-5"/>
          <w:w w:val="105"/>
          <w:lang w:val="ru-RU"/>
        </w:rPr>
        <w:t xml:space="preserve"> </w:t>
      </w:r>
      <w:r w:rsidRPr="006F0F8B">
        <w:rPr>
          <w:w w:val="105"/>
          <w:lang w:val="ru-RU"/>
        </w:rPr>
        <w:t>мальчик</w:t>
      </w:r>
      <w:r w:rsidRPr="006F0F8B">
        <w:rPr>
          <w:spacing w:val="-4"/>
          <w:w w:val="105"/>
          <w:lang w:val="ru-RU"/>
        </w:rPr>
        <w:t xml:space="preserve"> </w:t>
      </w:r>
      <w:r w:rsidRPr="006F0F8B">
        <w:rPr>
          <w:w w:val="105"/>
          <w:lang w:val="ru-RU"/>
        </w:rPr>
        <w:t>сломал</w:t>
      </w:r>
      <w:r w:rsidRPr="006F0F8B">
        <w:rPr>
          <w:spacing w:val="-5"/>
          <w:w w:val="105"/>
          <w:lang w:val="ru-RU"/>
        </w:rPr>
        <w:t xml:space="preserve"> </w:t>
      </w:r>
      <w:r w:rsidRPr="006F0F8B">
        <w:rPr>
          <w:w w:val="105"/>
          <w:lang w:val="ru-RU"/>
        </w:rPr>
        <w:t>флажок;</w:t>
      </w:r>
      <w:r w:rsidRPr="006F0F8B">
        <w:rPr>
          <w:spacing w:val="-5"/>
          <w:w w:val="105"/>
          <w:lang w:val="ru-RU"/>
        </w:rPr>
        <w:t xml:space="preserve"> </w:t>
      </w:r>
      <w:r w:rsidRPr="006F0F8B">
        <w:rPr>
          <w:w w:val="105"/>
          <w:lang w:val="ru-RU"/>
        </w:rPr>
        <w:t>к</w:t>
      </w:r>
      <w:r w:rsidRPr="006F0F8B">
        <w:rPr>
          <w:spacing w:val="-5"/>
          <w:w w:val="105"/>
          <w:lang w:val="ru-RU"/>
        </w:rPr>
        <w:t xml:space="preserve"> </w:t>
      </w:r>
      <w:r w:rsidRPr="006F0F8B">
        <w:rPr>
          <w:spacing w:val="-3"/>
          <w:w w:val="105"/>
          <w:lang w:val="ru-RU"/>
        </w:rPr>
        <w:t>кар</w:t>
      </w:r>
      <w:r w:rsidRPr="006F0F8B">
        <w:rPr>
          <w:w w:val="105"/>
          <w:lang w:val="ru-RU"/>
        </w:rPr>
        <w:t xml:space="preserve">тинке с изображением разбитой чашки — картинку, на которой девочка уронила чашку; к картинке, на которой девочка </w:t>
      </w:r>
      <w:r w:rsidRPr="006F0F8B">
        <w:rPr>
          <w:spacing w:val="-3"/>
          <w:w w:val="105"/>
          <w:lang w:val="ru-RU"/>
        </w:rPr>
        <w:t xml:space="preserve">плачет, </w:t>
      </w:r>
      <w:r w:rsidRPr="006F0F8B">
        <w:rPr>
          <w:w w:val="105"/>
          <w:lang w:val="ru-RU"/>
        </w:rPr>
        <w:t xml:space="preserve">— картинку, на которой девочка упала, и </w:t>
      </w:r>
      <w:r w:rsidRPr="006F0F8B">
        <w:rPr>
          <w:spacing w:val="-12"/>
          <w:w w:val="105"/>
          <w:lang w:val="ru-RU"/>
        </w:rPr>
        <w:t>т.</w:t>
      </w:r>
      <w:r w:rsidRPr="006F0F8B">
        <w:rPr>
          <w:spacing w:val="-32"/>
          <w:w w:val="105"/>
          <w:lang w:val="ru-RU"/>
        </w:rPr>
        <w:t xml:space="preserve"> </w:t>
      </w:r>
      <w:r w:rsidRPr="006F0F8B">
        <w:rPr>
          <w:w w:val="105"/>
          <w:lang w:val="ru-RU"/>
        </w:rPr>
        <w:t>п.);</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5"/>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в</w:t>
      </w:r>
      <w:r w:rsidRPr="006F0F8B">
        <w:rPr>
          <w:spacing w:val="-24"/>
          <w:w w:val="105"/>
          <w:lang w:val="ru-RU"/>
        </w:rPr>
        <w:t xml:space="preserve"> </w:t>
      </w:r>
      <w:r w:rsidRPr="006F0F8B">
        <w:rPr>
          <w:w w:val="105"/>
          <w:lang w:val="ru-RU"/>
        </w:rPr>
        <w:t>словесном</w:t>
      </w:r>
      <w:r w:rsidRPr="006F0F8B">
        <w:rPr>
          <w:spacing w:val="-24"/>
          <w:w w:val="105"/>
          <w:lang w:val="ru-RU"/>
        </w:rPr>
        <w:t xml:space="preserve"> </w:t>
      </w:r>
      <w:r w:rsidRPr="006F0F8B">
        <w:rPr>
          <w:w w:val="105"/>
          <w:lang w:val="ru-RU"/>
        </w:rPr>
        <w:t>плане</w:t>
      </w:r>
      <w:r w:rsidRPr="006F0F8B">
        <w:rPr>
          <w:spacing w:val="-24"/>
          <w:w w:val="105"/>
          <w:lang w:val="ru-RU"/>
        </w:rPr>
        <w:t xml:space="preserve"> </w:t>
      </w:r>
      <w:r w:rsidRPr="006F0F8B">
        <w:rPr>
          <w:w w:val="105"/>
          <w:lang w:val="ru-RU"/>
        </w:rPr>
        <w:t>определять</w:t>
      </w:r>
      <w:r w:rsidRPr="006F0F8B">
        <w:rPr>
          <w:spacing w:val="-24"/>
          <w:w w:val="105"/>
          <w:lang w:val="ru-RU"/>
        </w:rPr>
        <w:t xml:space="preserve"> </w:t>
      </w:r>
      <w:r w:rsidRPr="006F0F8B">
        <w:rPr>
          <w:w w:val="105"/>
          <w:lang w:val="ru-RU"/>
        </w:rPr>
        <w:t>последовательность</w:t>
      </w:r>
      <w:r w:rsidRPr="006F0F8B">
        <w:rPr>
          <w:spacing w:val="-24"/>
          <w:w w:val="105"/>
          <w:lang w:val="ru-RU"/>
        </w:rPr>
        <w:t xml:space="preserve"> </w:t>
      </w:r>
      <w:r w:rsidRPr="006F0F8B">
        <w:rPr>
          <w:w w:val="105"/>
          <w:lang w:val="ru-RU"/>
        </w:rPr>
        <w:t>указанных</w:t>
      </w:r>
      <w:r w:rsidRPr="006F0F8B">
        <w:rPr>
          <w:spacing w:val="-25"/>
          <w:w w:val="105"/>
          <w:lang w:val="ru-RU"/>
        </w:rPr>
        <w:t xml:space="preserve"> </w:t>
      </w:r>
      <w:r w:rsidRPr="006F0F8B">
        <w:rPr>
          <w:spacing w:val="-3"/>
          <w:w w:val="105"/>
          <w:lang w:val="ru-RU"/>
        </w:rPr>
        <w:t>собы</w:t>
      </w:r>
      <w:r w:rsidRPr="006F0F8B">
        <w:rPr>
          <w:w w:val="105"/>
          <w:lang w:val="ru-RU"/>
        </w:rPr>
        <w:t>тий,</w:t>
      </w:r>
      <w:r w:rsidRPr="006F0F8B">
        <w:rPr>
          <w:spacing w:val="-24"/>
          <w:w w:val="105"/>
          <w:lang w:val="ru-RU"/>
        </w:rPr>
        <w:t xml:space="preserve"> </w:t>
      </w:r>
      <w:r w:rsidRPr="006F0F8B">
        <w:rPr>
          <w:w w:val="105"/>
          <w:lang w:val="ru-RU"/>
        </w:rPr>
        <w:t>употребляя</w:t>
      </w:r>
      <w:r w:rsidRPr="006F0F8B">
        <w:rPr>
          <w:spacing w:val="-23"/>
          <w:w w:val="105"/>
          <w:lang w:val="ru-RU"/>
        </w:rPr>
        <w:t xml:space="preserve"> </w:t>
      </w:r>
      <w:r w:rsidRPr="006F0F8B">
        <w:rPr>
          <w:w w:val="105"/>
          <w:lang w:val="ru-RU"/>
        </w:rPr>
        <w:t>слова</w:t>
      </w:r>
      <w:r w:rsidRPr="006F0F8B">
        <w:rPr>
          <w:spacing w:val="-25"/>
          <w:w w:val="105"/>
          <w:lang w:val="ru-RU"/>
        </w:rPr>
        <w:t xml:space="preserve"> </w:t>
      </w:r>
      <w:r w:rsidRPr="006F0F8B">
        <w:rPr>
          <w:i/>
          <w:w w:val="105"/>
          <w:lang w:val="ru-RU"/>
        </w:rPr>
        <w:t>сначала,</w:t>
      </w:r>
      <w:r w:rsidRPr="006F0F8B">
        <w:rPr>
          <w:i/>
          <w:spacing w:val="-28"/>
          <w:w w:val="105"/>
          <w:lang w:val="ru-RU"/>
        </w:rPr>
        <w:t xml:space="preserve"> </w:t>
      </w:r>
      <w:r w:rsidRPr="006F0F8B">
        <w:rPr>
          <w:i/>
          <w:w w:val="105"/>
          <w:lang w:val="ru-RU"/>
        </w:rPr>
        <w:t>потом,</w:t>
      </w:r>
      <w:r w:rsidRPr="006F0F8B">
        <w:rPr>
          <w:i/>
          <w:spacing w:val="-29"/>
          <w:w w:val="105"/>
          <w:lang w:val="ru-RU"/>
        </w:rPr>
        <w:t xml:space="preserve"> </w:t>
      </w:r>
      <w:r w:rsidRPr="006F0F8B">
        <w:rPr>
          <w:w w:val="105"/>
          <w:lang w:val="ru-RU"/>
        </w:rPr>
        <w:t>после</w:t>
      </w:r>
      <w:r w:rsidRPr="006F0F8B">
        <w:rPr>
          <w:spacing w:val="-23"/>
          <w:w w:val="105"/>
          <w:lang w:val="ru-RU"/>
        </w:rPr>
        <w:t xml:space="preserve"> </w:t>
      </w:r>
      <w:r w:rsidRPr="006F0F8B">
        <w:rPr>
          <w:w w:val="105"/>
          <w:lang w:val="ru-RU"/>
        </w:rPr>
        <w:t>того</w:t>
      </w:r>
      <w:r w:rsidRPr="006F0F8B">
        <w:rPr>
          <w:spacing w:val="-24"/>
          <w:w w:val="105"/>
          <w:lang w:val="ru-RU"/>
        </w:rPr>
        <w:t xml:space="preserve"> </w:t>
      </w:r>
      <w:r w:rsidRPr="006F0F8B">
        <w:rPr>
          <w:w w:val="105"/>
          <w:lang w:val="ru-RU"/>
        </w:rPr>
        <w:t>как</w:t>
      </w:r>
      <w:r w:rsidRPr="006F0F8B">
        <w:rPr>
          <w:spacing w:val="-23"/>
          <w:w w:val="105"/>
          <w:lang w:val="ru-RU"/>
        </w:rPr>
        <w:t xml:space="preserve"> </w:t>
      </w:r>
      <w:r w:rsidRPr="006F0F8B">
        <w:rPr>
          <w:w w:val="105"/>
          <w:lang w:val="ru-RU"/>
        </w:rPr>
        <w:t>картинки</w:t>
      </w:r>
      <w:r w:rsidRPr="006F0F8B">
        <w:rPr>
          <w:spacing w:val="-24"/>
          <w:w w:val="105"/>
          <w:lang w:val="ru-RU"/>
        </w:rPr>
        <w:t xml:space="preserve"> </w:t>
      </w:r>
      <w:r w:rsidRPr="006F0F8B">
        <w:rPr>
          <w:w w:val="105"/>
          <w:lang w:val="ru-RU"/>
        </w:rPr>
        <w:t>уже</w:t>
      </w:r>
      <w:r w:rsidRPr="006F0F8B">
        <w:rPr>
          <w:spacing w:val="-23"/>
          <w:w w:val="105"/>
          <w:lang w:val="ru-RU"/>
        </w:rPr>
        <w:t xml:space="preserve"> </w:t>
      </w:r>
      <w:r w:rsidRPr="006F0F8B">
        <w:rPr>
          <w:w w:val="105"/>
          <w:lang w:val="ru-RU"/>
        </w:rPr>
        <w:t>подобраны.</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6F0F8B" w:rsidRDefault="009233CA" w:rsidP="009233CA">
      <w:pPr>
        <w:pStyle w:val="ab"/>
        <w:ind w:firstLine="284"/>
        <w:jc w:val="both"/>
        <w:rPr>
          <w:sz w:val="11"/>
          <w:lang w:val="ru-RU"/>
        </w:rPr>
      </w:pPr>
    </w:p>
    <w:p w:rsidR="009233CA" w:rsidRPr="000F3259" w:rsidRDefault="009233CA" w:rsidP="009233CA">
      <w:pPr>
        <w:ind w:firstLine="284"/>
        <w:jc w:val="both"/>
        <w:rPr>
          <w:b/>
          <w:sz w:val="24"/>
          <w:szCs w:val="24"/>
          <w:u w:val="single"/>
        </w:rPr>
      </w:pPr>
      <w:r w:rsidRPr="000F3259">
        <w:rPr>
          <w:b/>
          <w:w w:val="105"/>
          <w:sz w:val="24"/>
          <w:szCs w:val="24"/>
          <w:u w:val="single"/>
        </w:rPr>
        <w:lastRenderedPageBreak/>
        <w:t>6—8 ЛЕТ</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познавательного</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ребёнка</w:t>
      </w:r>
      <w:r w:rsidRPr="006F0F8B">
        <w:rPr>
          <w:spacing w:val="-28"/>
          <w:w w:val="105"/>
          <w:lang w:val="ru-RU"/>
        </w:rPr>
        <w:t xml:space="preserve"> </w:t>
      </w:r>
      <w:r w:rsidRPr="006F0F8B">
        <w:rPr>
          <w:w w:val="105"/>
          <w:lang w:val="ru-RU"/>
        </w:rPr>
        <w:t>в</w:t>
      </w:r>
      <w:r w:rsidRPr="006F0F8B">
        <w:rPr>
          <w:spacing w:val="-27"/>
          <w:w w:val="105"/>
          <w:lang w:val="ru-RU"/>
        </w:rPr>
        <w:t xml:space="preserve"> </w:t>
      </w:r>
      <w:r w:rsidRPr="006F0F8B">
        <w:rPr>
          <w:spacing w:val="-5"/>
          <w:w w:val="105"/>
          <w:lang w:val="ru-RU"/>
        </w:rPr>
        <w:t>со</w:t>
      </w:r>
      <w:r w:rsidRPr="006F0F8B">
        <w:rPr>
          <w:w w:val="105"/>
          <w:lang w:val="ru-RU"/>
        </w:rPr>
        <w:t>ответствии</w:t>
      </w:r>
      <w:r w:rsidRPr="006F0F8B">
        <w:rPr>
          <w:spacing w:val="-16"/>
          <w:w w:val="105"/>
          <w:lang w:val="ru-RU"/>
        </w:rPr>
        <w:t xml:space="preserve"> </w:t>
      </w:r>
      <w:r w:rsidRPr="006F0F8B">
        <w:rPr>
          <w:w w:val="105"/>
          <w:lang w:val="ru-RU"/>
        </w:rPr>
        <w:t>с</w:t>
      </w:r>
      <w:r w:rsidRPr="006F0F8B">
        <w:rPr>
          <w:spacing w:val="-16"/>
          <w:w w:val="105"/>
          <w:lang w:val="ru-RU"/>
        </w:rPr>
        <w:t xml:space="preserve"> </w:t>
      </w:r>
      <w:r w:rsidRPr="006F0F8B">
        <w:rPr>
          <w:w w:val="105"/>
          <w:lang w:val="ru-RU"/>
        </w:rPr>
        <w:t>общими</w:t>
      </w:r>
      <w:r w:rsidRPr="006F0F8B">
        <w:rPr>
          <w:spacing w:val="-15"/>
          <w:w w:val="105"/>
          <w:lang w:val="ru-RU"/>
        </w:rPr>
        <w:t xml:space="preserve"> </w:t>
      </w:r>
      <w:r w:rsidRPr="006F0F8B">
        <w:rPr>
          <w:w w:val="105"/>
          <w:lang w:val="ru-RU"/>
        </w:rPr>
        <w:t>подходами</w:t>
      </w:r>
      <w:r w:rsidRPr="006F0F8B">
        <w:rPr>
          <w:spacing w:val="-16"/>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диагностике</w:t>
      </w:r>
      <w:r w:rsidRPr="006F0F8B">
        <w:rPr>
          <w:spacing w:val="-16"/>
          <w:w w:val="105"/>
          <w:lang w:val="ru-RU"/>
        </w:rPr>
        <w:t xml:space="preserve"> </w:t>
      </w:r>
      <w:r w:rsidRPr="006F0F8B">
        <w:rPr>
          <w:w w:val="105"/>
          <w:lang w:val="ru-RU"/>
        </w:rPr>
        <w:t>по</w:t>
      </w:r>
      <w:r w:rsidRPr="006F0F8B">
        <w:rPr>
          <w:spacing w:val="-16"/>
          <w:w w:val="105"/>
          <w:lang w:val="ru-RU"/>
        </w:rPr>
        <w:t xml:space="preserve"> </w:t>
      </w:r>
      <w:r w:rsidRPr="006F0F8B">
        <w:rPr>
          <w:w w:val="105"/>
          <w:lang w:val="ru-RU"/>
        </w:rPr>
        <w:t>Программе</w:t>
      </w:r>
      <w:r w:rsidRPr="006F0F8B">
        <w:rPr>
          <w:spacing w:val="-15"/>
          <w:w w:val="105"/>
          <w:lang w:val="ru-RU"/>
        </w:rPr>
        <w:t xml:space="preserve"> </w:t>
      </w:r>
      <w:r w:rsidRPr="006F0F8B">
        <w:rPr>
          <w:w w:val="105"/>
          <w:lang w:val="ru-RU"/>
        </w:rPr>
        <w:t>«Радуга»</w:t>
      </w:r>
      <w:r w:rsidRPr="006F0F8B">
        <w:rPr>
          <w:spacing w:val="-16"/>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целью</w:t>
      </w:r>
      <w:r w:rsidRPr="006F0F8B">
        <w:rPr>
          <w:spacing w:val="-16"/>
          <w:w w:val="105"/>
          <w:lang w:val="ru-RU"/>
        </w:rPr>
        <w:t xml:space="preserve"> </w:t>
      </w:r>
      <w:r w:rsidRPr="006F0F8B">
        <w:rPr>
          <w:spacing w:val="-4"/>
          <w:w w:val="105"/>
          <w:lang w:val="ru-RU"/>
        </w:rPr>
        <w:t>выяв</w:t>
      </w:r>
      <w:r w:rsidRPr="006F0F8B">
        <w:rPr>
          <w:w w:val="105"/>
          <w:lang w:val="ru-RU"/>
        </w:rPr>
        <w:t>ления нарушений</w:t>
      </w:r>
      <w:r w:rsidRPr="006F0F8B">
        <w:rPr>
          <w:spacing w:val="-25"/>
          <w:w w:val="105"/>
          <w:lang w:val="ru-RU"/>
        </w:rPr>
        <w:t xml:space="preserve"> </w:t>
      </w:r>
      <w:r w:rsidRPr="006F0F8B">
        <w:rPr>
          <w:w w:val="105"/>
          <w:lang w:val="ru-RU"/>
        </w:rPr>
        <w:t>развития.</w:t>
      </w:r>
    </w:p>
    <w:p w:rsidR="009233CA" w:rsidRPr="006F0F8B" w:rsidRDefault="009233CA" w:rsidP="009233CA">
      <w:pPr>
        <w:pStyle w:val="ab"/>
        <w:spacing w:line="249"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 xml:space="preserve">на профилактику и коррекцию замедления темпов развития познавательной </w:t>
      </w:r>
      <w:r w:rsidRPr="006F0F8B">
        <w:rPr>
          <w:spacing w:val="-3"/>
          <w:w w:val="105"/>
          <w:lang w:val="ru-RU"/>
        </w:rPr>
        <w:t xml:space="preserve">сферы, </w:t>
      </w:r>
      <w:r w:rsidRPr="006F0F8B">
        <w:rPr>
          <w:w w:val="105"/>
          <w:lang w:val="ru-RU"/>
        </w:rPr>
        <w:t>парциальных</w:t>
      </w:r>
      <w:r w:rsidRPr="006F0F8B">
        <w:rPr>
          <w:spacing w:val="-26"/>
          <w:w w:val="105"/>
          <w:lang w:val="ru-RU"/>
        </w:rPr>
        <w:t xml:space="preserve"> </w:t>
      </w:r>
      <w:r w:rsidRPr="006F0F8B">
        <w:rPr>
          <w:w w:val="105"/>
          <w:lang w:val="ru-RU"/>
        </w:rPr>
        <w:t>нарушений</w:t>
      </w:r>
      <w:r w:rsidRPr="006F0F8B">
        <w:rPr>
          <w:spacing w:val="-25"/>
          <w:w w:val="105"/>
          <w:lang w:val="ru-RU"/>
        </w:rPr>
        <w:t xml:space="preserve"> </w:t>
      </w:r>
      <w:r w:rsidRPr="006F0F8B">
        <w:rPr>
          <w:w w:val="105"/>
          <w:lang w:val="ru-RU"/>
        </w:rPr>
        <w:t>когнитивных</w:t>
      </w:r>
      <w:r w:rsidRPr="006F0F8B">
        <w:rPr>
          <w:spacing w:val="-25"/>
          <w:w w:val="105"/>
          <w:lang w:val="ru-RU"/>
        </w:rPr>
        <w:t xml:space="preserve"> </w:t>
      </w:r>
      <w:r w:rsidRPr="006F0F8B">
        <w:rPr>
          <w:w w:val="105"/>
          <w:lang w:val="ru-RU"/>
        </w:rPr>
        <w:t>функций,</w:t>
      </w:r>
      <w:r w:rsidRPr="006F0F8B">
        <w:rPr>
          <w:spacing w:val="-25"/>
          <w:w w:val="105"/>
          <w:lang w:val="ru-RU"/>
        </w:rPr>
        <w:t xml:space="preserve"> </w:t>
      </w:r>
      <w:r w:rsidRPr="006F0F8B">
        <w:rPr>
          <w:w w:val="105"/>
          <w:lang w:val="ru-RU"/>
        </w:rPr>
        <w:t>стимуляцию</w:t>
      </w:r>
      <w:r w:rsidRPr="006F0F8B">
        <w:rPr>
          <w:spacing w:val="-26"/>
          <w:w w:val="105"/>
          <w:lang w:val="ru-RU"/>
        </w:rPr>
        <w:t xml:space="preserve"> </w:t>
      </w:r>
      <w:r w:rsidRPr="006F0F8B">
        <w:rPr>
          <w:w w:val="105"/>
          <w:lang w:val="ru-RU"/>
        </w:rPr>
        <w:t>познавательной</w:t>
      </w:r>
      <w:r w:rsidRPr="006F0F8B">
        <w:rPr>
          <w:spacing w:val="-25"/>
          <w:w w:val="105"/>
          <w:lang w:val="ru-RU"/>
        </w:rPr>
        <w:t xml:space="preserve"> </w:t>
      </w:r>
      <w:r w:rsidRPr="006F0F8B">
        <w:rPr>
          <w:w w:val="105"/>
          <w:lang w:val="ru-RU"/>
        </w:rPr>
        <w:t>активности</w:t>
      </w:r>
      <w:r w:rsidRPr="006F0F8B">
        <w:rPr>
          <w:spacing w:val="-12"/>
          <w:w w:val="105"/>
          <w:lang w:val="ru-RU"/>
        </w:rPr>
        <w:t xml:space="preserve"> </w:t>
      </w:r>
      <w:r w:rsidRPr="006F0F8B">
        <w:rPr>
          <w:w w:val="105"/>
          <w:lang w:val="ru-RU"/>
        </w:rPr>
        <w:t>ребёнка:</w:t>
      </w:r>
    </w:p>
    <w:p w:rsidR="009233CA" w:rsidRPr="006F0F8B" w:rsidRDefault="009233CA" w:rsidP="009233CA">
      <w:pPr>
        <w:pStyle w:val="ab"/>
        <w:ind w:firstLine="284"/>
        <w:jc w:val="both"/>
        <w:rPr>
          <w:lang w:val="ru-RU"/>
        </w:rPr>
      </w:pPr>
      <w:r w:rsidRPr="006F0F8B">
        <w:rPr>
          <w:w w:val="105"/>
          <w:lang w:val="ru-RU"/>
        </w:rPr>
        <w:t>развивать зрительное восприятие:</w:t>
      </w:r>
    </w:p>
    <w:p w:rsidR="009233CA" w:rsidRPr="006F0F8B" w:rsidRDefault="009233CA" w:rsidP="009233CA">
      <w:pPr>
        <w:pStyle w:val="ab"/>
        <w:spacing w:line="249" w:lineRule="auto"/>
        <w:ind w:firstLine="284"/>
        <w:jc w:val="both"/>
        <w:rPr>
          <w:lang w:val="ru-RU"/>
        </w:rPr>
      </w:pPr>
      <w:r w:rsidRPr="006F0F8B">
        <w:rPr>
          <w:w w:val="105"/>
          <w:lang w:val="ru-RU"/>
        </w:rPr>
        <w:t>продолжать учить детей соотносить действия, изображённые на картинке, с реальными действиями (выбор из трёх</w:t>
      </w:r>
      <w:r>
        <w:rPr>
          <w:w w:val="105"/>
          <w:lang w:val="ru-RU"/>
        </w:rPr>
        <w:t xml:space="preserve"> </w:t>
      </w:r>
      <w:r w:rsidRPr="006F0F8B">
        <w:rPr>
          <w:w w:val="105"/>
          <w:lang w:val="ru-RU"/>
        </w:rPr>
        <w:t>четырёх);</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3"/>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воссоздавать</w:t>
      </w:r>
      <w:r w:rsidRPr="006F0F8B">
        <w:rPr>
          <w:spacing w:val="-22"/>
          <w:w w:val="105"/>
          <w:lang w:val="ru-RU"/>
        </w:rPr>
        <w:t xml:space="preserve"> </w:t>
      </w:r>
      <w:r w:rsidRPr="006F0F8B">
        <w:rPr>
          <w:w w:val="105"/>
          <w:lang w:val="ru-RU"/>
        </w:rPr>
        <w:t>целостное</w:t>
      </w:r>
      <w:r w:rsidRPr="006F0F8B">
        <w:rPr>
          <w:spacing w:val="-22"/>
          <w:w w:val="105"/>
          <w:lang w:val="ru-RU"/>
        </w:rPr>
        <w:t xml:space="preserve"> </w:t>
      </w:r>
      <w:r w:rsidRPr="006F0F8B">
        <w:rPr>
          <w:w w:val="105"/>
          <w:lang w:val="ru-RU"/>
        </w:rPr>
        <w:t>изображение</w:t>
      </w:r>
      <w:r w:rsidRPr="006F0F8B">
        <w:rPr>
          <w:spacing w:val="-22"/>
          <w:w w:val="105"/>
          <w:lang w:val="ru-RU"/>
        </w:rPr>
        <w:t xml:space="preserve"> </w:t>
      </w:r>
      <w:r w:rsidRPr="006F0F8B">
        <w:rPr>
          <w:w w:val="105"/>
          <w:lang w:val="ru-RU"/>
        </w:rPr>
        <w:t>предмета,</w:t>
      </w:r>
      <w:r w:rsidRPr="006F0F8B">
        <w:rPr>
          <w:spacing w:val="-22"/>
          <w:w w:val="105"/>
          <w:lang w:val="ru-RU"/>
        </w:rPr>
        <w:t xml:space="preserve"> </w:t>
      </w:r>
      <w:r w:rsidRPr="006F0F8B">
        <w:rPr>
          <w:w w:val="105"/>
          <w:lang w:val="ru-RU"/>
        </w:rPr>
        <w:t>выбирая</w:t>
      </w:r>
      <w:r w:rsidRPr="006F0F8B">
        <w:rPr>
          <w:spacing w:val="-22"/>
          <w:w w:val="105"/>
          <w:lang w:val="ru-RU"/>
        </w:rPr>
        <w:t xml:space="preserve"> </w:t>
      </w:r>
      <w:r w:rsidRPr="006F0F8B">
        <w:rPr>
          <w:w w:val="105"/>
          <w:lang w:val="ru-RU"/>
        </w:rPr>
        <w:t>недостающие</w:t>
      </w:r>
      <w:r w:rsidRPr="006F0F8B">
        <w:rPr>
          <w:spacing w:val="-9"/>
          <w:w w:val="105"/>
          <w:lang w:val="ru-RU"/>
        </w:rPr>
        <w:t xml:space="preserve"> </w:t>
      </w:r>
      <w:r w:rsidRPr="006F0F8B">
        <w:rPr>
          <w:w w:val="105"/>
          <w:lang w:val="ru-RU"/>
        </w:rPr>
        <w:t>части</w:t>
      </w:r>
      <w:r w:rsidRPr="006F0F8B">
        <w:rPr>
          <w:spacing w:val="-9"/>
          <w:w w:val="105"/>
          <w:lang w:val="ru-RU"/>
        </w:rPr>
        <w:t xml:space="preserve"> </w:t>
      </w:r>
      <w:r w:rsidRPr="006F0F8B">
        <w:rPr>
          <w:w w:val="105"/>
          <w:lang w:val="ru-RU"/>
        </w:rPr>
        <w:t>из</w:t>
      </w:r>
      <w:r w:rsidRPr="006F0F8B">
        <w:rPr>
          <w:spacing w:val="-9"/>
          <w:w w:val="105"/>
          <w:lang w:val="ru-RU"/>
        </w:rPr>
        <w:t xml:space="preserve"> </w:t>
      </w:r>
      <w:r w:rsidRPr="006F0F8B">
        <w:rPr>
          <w:w w:val="105"/>
          <w:lang w:val="ru-RU"/>
        </w:rPr>
        <w:t>четырёх—шести</w:t>
      </w:r>
      <w:r w:rsidRPr="006F0F8B">
        <w:rPr>
          <w:spacing w:val="-9"/>
          <w:w w:val="105"/>
          <w:lang w:val="ru-RU"/>
        </w:rPr>
        <w:t xml:space="preserve"> </w:t>
      </w:r>
      <w:r w:rsidRPr="006F0F8B">
        <w:rPr>
          <w:w w:val="105"/>
          <w:lang w:val="ru-RU"/>
        </w:rPr>
        <w:t>элементов,</w:t>
      </w:r>
      <w:r w:rsidRPr="006F0F8B">
        <w:rPr>
          <w:spacing w:val="-9"/>
          <w:w w:val="105"/>
          <w:lang w:val="ru-RU"/>
        </w:rPr>
        <w:t xml:space="preserve"> </w:t>
      </w:r>
      <w:r w:rsidRPr="006F0F8B">
        <w:rPr>
          <w:w w:val="105"/>
          <w:lang w:val="ru-RU"/>
        </w:rPr>
        <w:t>дорисовывать</w:t>
      </w:r>
      <w:r w:rsidRPr="006F0F8B">
        <w:rPr>
          <w:spacing w:val="-9"/>
          <w:w w:val="105"/>
          <w:lang w:val="ru-RU"/>
        </w:rPr>
        <w:t xml:space="preserve"> </w:t>
      </w:r>
      <w:r w:rsidRPr="006F0F8B">
        <w:rPr>
          <w:w w:val="105"/>
          <w:lang w:val="ru-RU"/>
        </w:rPr>
        <w:t>недостающие</w:t>
      </w:r>
      <w:r w:rsidRPr="006F0F8B">
        <w:rPr>
          <w:spacing w:val="-9"/>
          <w:w w:val="105"/>
          <w:lang w:val="ru-RU"/>
        </w:rPr>
        <w:t xml:space="preserve"> </w:t>
      </w:r>
      <w:r w:rsidRPr="006F0F8B">
        <w:rPr>
          <w:w w:val="105"/>
          <w:lang w:val="ru-RU"/>
        </w:rPr>
        <w:t>части</w:t>
      </w:r>
      <w:r w:rsidRPr="006F0F8B">
        <w:rPr>
          <w:spacing w:val="-9"/>
          <w:w w:val="105"/>
          <w:lang w:val="ru-RU"/>
        </w:rPr>
        <w:t xml:space="preserve"> </w:t>
      </w:r>
      <w:r w:rsidRPr="006F0F8B">
        <w:rPr>
          <w:spacing w:val="-6"/>
          <w:w w:val="105"/>
          <w:lang w:val="ru-RU"/>
        </w:rPr>
        <w:t>ри</w:t>
      </w:r>
      <w:r w:rsidRPr="006F0F8B">
        <w:rPr>
          <w:w w:val="105"/>
          <w:lang w:val="ru-RU"/>
        </w:rPr>
        <w:t>сунка;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3"/>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соотносить</w:t>
      </w:r>
      <w:r w:rsidRPr="006F0F8B">
        <w:rPr>
          <w:spacing w:val="-23"/>
          <w:w w:val="105"/>
          <w:lang w:val="ru-RU"/>
        </w:rPr>
        <w:t xml:space="preserve"> </w:t>
      </w:r>
      <w:r w:rsidRPr="006F0F8B">
        <w:rPr>
          <w:w w:val="105"/>
          <w:lang w:val="ru-RU"/>
        </w:rPr>
        <w:t>форму</w:t>
      </w:r>
      <w:r w:rsidRPr="006F0F8B">
        <w:rPr>
          <w:spacing w:val="-22"/>
          <w:w w:val="105"/>
          <w:lang w:val="ru-RU"/>
        </w:rPr>
        <w:t xml:space="preserve"> </w:t>
      </w:r>
      <w:r w:rsidRPr="006F0F8B">
        <w:rPr>
          <w:w w:val="105"/>
          <w:lang w:val="ru-RU"/>
        </w:rPr>
        <w:t>предметов</w:t>
      </w:r>
      <w:r w:rsidRPr="006F0F8B">
        <w:rPr>
          <w:spacing w:val="-23"/>
          <w:w w:val="105"/>
          <w:lang w:val="ru-RU"/>
        </w:rPr>
        <w:t xml:space="preserve"> </w:t>
      </w:r>
      <w:r w:rsidRPr="006F0F8B">
        <w:rPr>
          <w:w w:val="105"/>
          <w:lang w:val="ru-RU"/>
        </w:rPr>
        <w:t>с</w:t>
      </w:r>
      <w:r w:rsidRPr="006F0F8B">
        <w:rPr>
          <w:spacing w:val="-22"/>
          <w:w w:val="105"/>
          <w:lang w:val="ru-RU"/>
        </w:rPr>
        <w:t xml:space="preserve"> </w:t>
      </w:r>
      <w:r w:rsidRPr="006F0F8B">
        <w:rPr>
          <w:w w:val="105"/>
          <w:lang w:val="ru-RU"/>
        </w:rPr>
        <w:t>геометрической</w:t>
      </w:r>
      <w:r w:rsidRPr="006F0F8B">
        <w:rPr>
          <w:spacing w:val="-23"/>
          <w:w w:val="105"/>
          <w:lang w:val="ru-RU"/>
        </w:rPr>
        <w:t xml:space="preserve"> </w:t>
      </w:r>
      <w:r w:rsidRPr="006F0F8B">
        <w:rPr>
          <w:w w:val="105"/>
          <w:lang w:val="ru-RU"/>
        </w:rPr>
        <w:t>фигурой</w:t>
      </w:r>
      <w:r w:rsidRPr="006F0F8B">
        <w:rPr>
          <w:spacing w:val="-22"/>
          <w:w w:val="105"/>
          <w:lang w:val="ru-RU"/>
        </w:rPr>
        <w:t xml:space="preserve"> </w:t>
      </w:r>
      <w:r w:rsidRPr="006F0F8B">
        <w:rPr>
          <w:w w:val="105"/>
          <w:lang w:val="ru-RU"/>
        </w:rPr>
        <w:t>—</w:t>
      </w:r>
      <w:r w:rsidRPr="006F0F8B">
        <w:rPr>
          <w:spacing w:val="-23"/>
          <w:w w:val="105"/>
          <w:lang w:val="ru-RU"/>
        </w:rPr>
        <w:t xml:space="preserve"> </w:t>
      </w:r>
      <w:r w:rsidRPr="006F0F8B">
        <w:rPr>
          <w:w w:val="105"/>
          <w:lang w:val="ru-RU"/>
        </w:rPr>
        <w:t>эталоном (выбор из пяти</w:t>
      </w:r>
      <w:r w:rsidRPr="006F0F8B">
        <w:rPr>
          <w:spacing w:val="-36"/>
          <w:w w:val="105"/>
          <w:lang w:val="ru-RU"/>
        </w:rPr>
        <w:t xml:space="preserve"> </w:t>
      </w:r>
      <w:r w:rsidRPr="006F0F8B">
        <w:rPr>
          <w:w w:val="105"/>
          <w:lang w:val="ru-RU"/>
        </w:rPr>
        <w:t>форм);</w:t>
      </w:r>
    </w:p>
    <w:p w:rsidR="009233CA" w:rsidRPr="006F0F8B" w:rsidRDefault="009233CA" w:rsidP="009233CA">
      <w:pPr>
        <w:pStyle w:val="ab"/>
        <w:spacing w:line="249" w:lineRule="auto"/>
        <w:ind w:firstLine="284"/>
        <w:jc w:val="both"/>
        <w:rPr>
          <w:lang w:val="ru-RU"/>
        </w:rPr>
      </w:pPr>
      <w:r w:rsidRPr="006F0F8B">
        <w:rPr>
          <w:w w:val="105"/>
          <w:lang w:val="ru-RU"/>
        </w:rPr>
        <w:t>учить детей группировать предметы по форме, ориентируясь на образец (три</w:t>
      </w:r>
      <w:r>
        <w:rPr>
          <w:w w:val="105"/>
          <w:lang w:val="ru-RU"/>
        </w:rPr>
        <w:t>-</w:t>
      </w:r>
      <w:r w:rsidRPr="006F0F8B">
        <w:rPr>
          <w:w w:val="105"/>
          <w:lang w:val="ru-RU"/>
        </w:rPr>
        <w:t>четыре заданных эталона);</w:t>
      </w:r>
    </w:p>
    <w:p w:rsidR="009233CA" w:rsidRPr="006F0F8B" w:rsidRDefault="009233CA" w:rsidP="009233CA">
      <w:pPr>
        <w:pStyle w:val="ab"/>
        <w:spacing w:line="249" w:lineRule="auto"/>
        <w:ind w:firstLine="284"/>
        <w:jc w:val="both"/>
        <w:rPr>
          <w:lang w:val="ru-RU"/>
        </w:rPr>
      </w:pPr>
      <w:r w:rsidRPr="006F0F8B">
        <w:rPr>
          <w:w w:val="105"/>
          <w:lang w:val="ru-RU"/>
        </w:rPr>
        <w:t>учить детей соотносить конструкции и изображения с размерами игрушек и сказочных персонажей (высокий дом для жирафа, низкий дом для ёжика); формировать у детей представление об относительности величины (мальчик ниже, чем папа, но выше, чем младший брат);</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27"/>
          <w:w w:val="105"/>
          <w:lang w:val="ru-RU"/>
        </w:rPr>
        <w:t xml:space="preserve"> </w:t>
      </w:r>
      <w:r w:rsidRPr="006F0F8B">
        <w:rPr>
          <w:w w:val="105"/>
          <w:lang w:val="ru-RU"/>
        </w:rPr>
        <w:t>учить</w:t>
      </w:r>
      <w:r w:rsidRPr="006F0F8B">
        <w:rPr>
          <w:spacing w:val="-26"/>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дифференцировать</w:t>
      </w:r>
      <w:r w:rsidRPr="006F0F8B">
        <w:rPr>
          <w:spacing w:val="-26"/>
          <w:w w:val="105"/>
          <w:lang w:val="ru-RU"/>
        </w:rPr>
        <w:t xml:space="preserve"> </w:t>
      </w:r>
      <w:r w:rsidRPr="006F0F8B">
        <w:rPr>
          <w:w w:val="105"/>
          <w:lang w:val="ru-RU"/>
        </w:rPr>
        <w:t>цвета</w:t>
      </w:r>
      <w:r w:rsidRPr="006F0F8B">
        <w:rPr>
          <w:spacing w:val="-27"/>
          <w:w w:val="105"/>
          <w:lang w:val="ru-RU"/>
        </w:rPr>
        <w:t xml:space="preserve"> </w:t>
      </w:r>
      <w:r w:rsidRPr="006F0F8B">
        <w:rPr>
          <w:w w:val="105"/>
          <w:lang w:val="ru-RU"/>
        </w:rPr>
        <w:t>и</w:t>
      </w:r>
      <w:r w:rsidRPr="006F0F8B">
        <w:rPr>
          <w:spacing w:val="-26"/>
          <w:w w:val="105"/>
          <w:lang w:val="ru-RU"/>
        </w:rPr>
        <w:t xml:space="preserve"> </w:t>
      </w:r>
      <w:r w:rsidRPr="006F0F8B">
        <w:rPr>
          <w:w w:val="105"/>
          <w:lang w:val="ru-RU"/>
        </w:rPr>
        <w:t>оттенки,</w:t>
      </w:r>
      <w:r w:rsidRPr="006F0F8B">
        <w:rPr>
          <w:spacing w:val="-26"/>
          <w:w w:val="105"/>
          <w:lang w:val="ru-RU"/>
        </w:rPr>
        <w:t xml:space="preserve"> </w:t>
      </w:r>
      <w:r w:rsidRPr="006F0F8B">
        <w:rPr>
          <w:w w:val="105"/>
          <w:lang w:val="ru-RU"/>
        </w:rPr>
        <w:t>используя</w:t>
      </w:r>
      <w:r w:rsidRPr="006F0F8B">
        <w:rPr>
          <w:spacing w:val="-26"/>
          <w:w w:val="105"/>
          <w:lang w:val="ru-RU"/>
        </w:rPr>
        <w:t xml:space="preserve"> </w:t>
      </w:r>
      <w:r w:rsidRPr="006F0F8B">
        <w:rPr>
          <w:w w:val="105"/>
          <w:lang w:val="ru-RU"/>
        </w:rPr>
        <w:t>их</w:t>
      </w:r>
      <w:r w:rsidRPr="006F0F8B">
        <w:rPr>
          <w:spacing w:val="-26"/>
          <w:w w:val="105"/>
          <w:lang w:val="ru-RU"/>
        </w:rPr>
        <w:t xml:space="preserve"> </w:t>
      </w:r>
      <w:r w:rsidRPr="006F0F8B">
        <w:rPr>
          <w:w w:val="105"/>
          <w:lang w:val="ru-RU"/>
        </w:rPr>
        <w:t>в</w:t>
      </w:r>
      <w:r w:rsidRPr="006F0F8B">
        <w:rPr>
          <w:spacing w:val="-27"/>
          <w:w w:val="105"/>
          <w:lang w:val="ru-RU"/>
        </w:rPr>
        <w:t xml:space="preserve"> </w:t>
      </w:r>
      <w:r w:rsidRPr="006F0F8B">
        <w:rPr>
          <w:w w:val="105"/>
          <w:lang w:val="ru-RU"/>
        </w:rPr>
        <w:t>игровой</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продуктивных</w:t>
      </w:r>
      <w:r w:rsidRPr="006F0F8B">
        <w:rPr>
          <w:spacing w:val="-12"/>
          <w:w w:val="105"/>
          <w:lang w:val="ru-RU"/>
        </w:rPr>
        <w:t xml:space="preserve"> </w:t>
      </w:r>
      <w:r w:rsidRPr="006F0F8B">
        <w:rPr>
          <w:w w:val="105"/>
          <w:lang w:val="ru-RU"/>
        </w:rPr>
        <w:t>видах</w:t>
      </w:r>
      <w:r w:rsidRPr="006F0F8B">
        <w:rPr>
          <w:spacing w:val="-13"/>
          <w:w w:val="105"/>
          <w:lang w:val="ru-RU"/>
        </w:rPr>
        <w:t xml:space="preserve"> </w:t>
      </w:r>
      <w:r w:rsidRPr="006F0F8B">
        <w:rPr>
          <w:w w:val="105"/>
          <w:lang w:val="ru-RU"/>
        </w:rPr>
        <w:t>деятельности;</w:t>
      </w:r>
    </w:p>
    <w:p w:rsidR="009233CA" w:rsidRPr="006F0F8B" w:rsidRDefault="009233CA" w:rsidP="009233CA">
      <w:pPr>
        <w:pStyle w:val="ab"/>
        <w:spacing w:line="249" w:lineRule="auto"/>
        <w:ind w:firstLine="284"/>
        <w:jc w:val="both"/>
        <w:rPr>
          <w:lang w:val="ru-RU"/>
        </w:rPr>
      </w:pPr>
      <w:r w:rsidRPr="006F0F8B">
        <w:rPr>
          <w:w w:val="105"/>
          <w:lang w:val="ru-RU"/>
        </w:rPr>
        <w:t>учить детей передавать цветом своё эмоциональное состояние в рисунках и</w:t>
      </w:r>
      <w:r w:rsidRPr="006F0F8B">
        <w:rPr>
          <w:spacing w:val="-42"/>
          <w:w w:val="105"/>
          <w:lang w:val="ru-RU"/>
        </w:rPr>
        <w:t xml:space="preserve"> </w:t>
      </w:r>
      <w:r w:rsidRPr="006F0F8B">
        <w:rPr>
          <w:spacing w:val="-6"/>
          <w:w w:val="105"/>
          <w:lang w:val="ru-RU"/>
        </w:rPr>
        <w:t>ап</w:t>
      </w:r>
      <w:r w:rsidRPr="006F0F8B">
        <w:rPr>
          <w:w w:val="105"/>
          <w:lang w:val="ru-RU"/>
        </w:rPr>
        <w:t>пликациях;</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11"/>
          <w:w w:val="105"/>
          <w:lang w:val="ru-RU"/>
        </w:rPr>
        <w:t xml:space="preserve"> </w:t>
      </w:r>
      <w:r w:rsidRPr="006F0F8B">
        <w:rPr>
          <w:w w:val="105"/>
          <w:lang w:val="ru-RU"/>
        </w:rPr>
        <w:t>развивать</w:t>
      </w:r>
      <w:r w:rsidRPr="006F0F8B">
        <w:rPr>
          <w:spacing w:val="-11"/>
          <w:w w:val="105"/>
          <w:lang w:val="ru-RU"/>
        </w:rPr>
        <w:t xml:space="preserve"> </w:t>
      </w:r>
      <w:r w:rsidRPr="006F0F8B">
        <w:rPr>
          <w:w w:val="105"/>
          <w:lang w:val="ru-RU"/>
        </w:rPr>
        <w:t>у</w:t>
      </w:r>
      <w:r w:rsidRPr="006F0F8B">
        <w:rPr>
          <w:spacing w:val="-11"/>
          <w:w w:val="105"/>
          <w:lang w:val="ru-RU"/>
        </w:rPr>
        <w:t xml:space="preserve"> </w:t>
      </w:r>
      <w:r w:rsidRPr="006F0F8B">
        <w:rPr>
          <w:w w:val="105"/>
          <w:lang w:val="ru-RU"/>
        </w:rPr>
        <w:t>детей</w:t>
      </w:r>
      <w:r w:rsidRPr="006F0F8B">
        <w:rPr>
          <w:spacing w:val="-11"/>
          <w:w w:val="105"/>
          <w:lang w:val="ru-RU"/>
        </w:rPr>
        <w:t xml:space="preserve"> </w:t>
      </w:r>
      <w:r w:rsidRPr="006F0F8B">
        <w:rPr>
          <w:w w:val="105"/>
          <w:lang w:val="ru-RU"/>
        </w:rPr>
        <w:t>ориентировку</w:t>
      </w:r>
      <w:r w:rsidRPr="006F0F8B">
        <w:rPr>
          <w:spacing w:val="-10"/>
          <w:w w:val="105"/>
          <w:lang w:val="ru-RU"/>
        </w:rPr>
        <w:t xml:space="preserve"> </w:t>
      </w:r>
      <w:r w:rsidRPr="006F0F8B">
        <w:rPr>
          <w:w w:val="105"/>
          <w:lang w:val="ru-RU"/>
        </w:rPr>
        <w:t>в</w:t>
      </w:r>
      <w:r w:rsidRPr="006F0F8B">
        <w:rPr>
          <w:spacing w:val="-11"/>
          <w:w w:val="105"/>
          <w:lang w:val="ru-RU"/>
        </w:rPr>
        <w:t xml:space="preserve"> </w:t>
      </w:r>
      <w:r w:rsidRPr="006F0F8B">
        <w:rPr>
          <w:w w:val="105"/>
          <w:lang w:val="ru-RU"/>
        </w:rPr>
        <w:t>схеме</w:t>
      </w:r>
      <w:r w:rsidRPr="006F0F8B">
        <w:rPr>
          <w:spacing w:val="-11"/>
          <w:w w:val="105"/>
          <w:lang w:val="ru-RU"/>
        </w:rPr>
        <w:t xml:space="preserve"> </w:t>
      </w:r>
      <w:r w:rsidRPr="006F0F8B">
        <w:rPr>
          <w:w w:val="105"/>
          <w:lang w:val="ru-RU"/>
        </w:rPr>
        <w:t>собственного</w:t>
      </w:r>
      <w:r w:rsidRPr="006F0F8B">
        <w:rPr>
          <w:spacing w:val="-11"/>
          <w:w w:val="105"/>
          <w:lang w:val="ru-RU"/>
        </w:rPr>
        <w:t xml:space="preserve"> </w:t>
      </w:r>
      <w:r w:rsidRPr="006F0F8B">
        <w:rPr>
          <w:w w:val="105"/>
          <w:lang w:val="ru-RU"/>
        </w:rPr>
        <w:t>тела,</w:t>
      </w:r>
      <w:r w:rsidRPr="006F0F8B">
        <w:rPr>
          <w:spacing w:val="-10"/>
          <w:w w:val="105"/>
          <w:lang w:val="ru-RU"/>
        </w:rPr>
        <w:t xml:space="preserve"> </w:t>
      </w:r>
      <w:r w:rsidRPr="006F0F8B">
        <w:rPr>
          <w:w w:val="105"/>
          <w:lang w:val="ru-RU"/>
        </w:rPr>
        <w:t>формировать</w:t>
      </w:r>
      <w:r w:rsidRPr="006F0F8B">
        <w:rPr>
          <w:spacing w:val="-19"/>
          <w:w w:val="105"/>
          <w:lang w:val="ru-RU"/>
        </w:rPr>
        <w:t xml:space="preserve"> </w:t>
      </w:r>
      <w:r w:rsidRPr="006F0F8B">
        <w:rPr>
          <w:w w:val="105"/>
          <w:lang w:val="ru-RU"/>
        </w:rPr>
        <w:t>ориентировку</w:t>
      </w:r>
      <w:r w:rsidRPr="006F0F8B">
        <w:rPr>
          <w:spacing w:val="-18"/>
          <w:w w:val="105"/>
          <w:lang w:val="ru-RU"/>
        </w:rPr>
        <w:t xml:space="preserve"> </w:t>
      </w:r>
      <w:r w:rsidRPr="006F0F8B">
        <w:rPr>
          <w:w w:val="105"/>
          <w:lang w:val="ru-RU"/>
        </w:rPr>
        <w:t>в</w:t>
      </w:r>
      <w:r w:rsidRPr="006F0F8B">
        <w:rPr>
          <w:spacing w:val="-19"/>
          <w:w w:val="105"/>
          <w:lang w:val="ru-RU"/>
        </w:rPr>
        <w:t xml:space="preserve"> </w:t>
      </w:r>
      <w:r w:rsidRPr="006F0F8B">
        <w:rPr>
          <w:w w:val="105"/>
          <w:lang w:val="ru-RU"/>
        </w:rPr>
        <w:t>пространстве</w:t>
      </w:r>
      <w:r w:rsidRPr="006F0F8B">
        <w:rPr>
          <w:spacing w:val="-18"/>
          <w:w w:val="105"/>
          <w:lang w:val="ru-RU"/>
        </w:rPr>
        <w:t xml:space="preserve"> </w:t>
      </w:r>
      <w:r w:rsidRPr="006F0F8B">
        <w:rPr>
          <w:w w:val="105"/>
          <w:lang w:val="ru-RU"/>
        </w:rPr>
        <w:t>(слева</w:t>
      </w:r>
      <w:r w:rsidRPr="006F0F8B">
        <w:rPr>
          <w:spacing w:val="-18"/>
          <w:w w:val="105"/>
          <w:lang w:val="ru-RU"/>
        </w:rPr>
        <w:t xml:space="preserve"> </w:t>
      </w:r>
      <w:r w:rsidRPr="006F0F8B">
        <w:rPr>
          <w:w w:val="105"/>
          <w:lang w:val="ru-RU"/>
        </w:rPr>
        <w:t>—</w:t>
      </w:r>
      <w:r w:rsidRPr="006F0F8B">
        <w:rPr>
          <w:spacing w:val="-19"/>
          <w:w w:val="105"/>
          <w:lang w:val="ru-RU"/>
        </w:rPr>
        <w:t xml:space="preserve"> </w:t>
      </w:r>
      <w:r w:rsidRPr="006F0F8B">
        <w:rPr>
          <w:w w:val="105"/>
          <w:lang w:val="ru-RU"/>
        </w:rPr>
        <w:t>справа:</w:t>
      </w:r>
      <w:r w:rsidRPr="006F0F8B">
        <w:rPr>
          <w:spacing w:val="-18"/>
          <w:w w:val="105"/>
          <w:lang w:val="ru-RU"/>
        </w:rPr>
        <w:t xml:space="preserve"> </w:t>
      </w:r>
      <w:r w:rsidRPr="006F0F8B">
        <w:rPr>
          <w:w w:val="105"/>
          <w:lang w:val="ru-RU"/>
        </w:rPr>
        <w:t>слева</w:t>
      </w:r>
      <w:r w:rsidRPr="006F0F8B">
        <w:rPr>
          <w:spacing w:val="-18"/>
          <w:w w:val="105"/>
          <w:lang w:val="ru-RU"/>
        </w:rPr>
        <w:t xml:space="preserve"> </w:t>
      </w:r>
      <w:r w:rsidRPr="006F0F8B">
        <w:rPr>
          <w:w w:val="105"/>
          <w:lang w:val="ru-RU"/>
        </w:rPr>
        <w:t>—</w:t>
      </w:r>
      <w:r w:rsidRPr="006F0F8B">
        <w:rPr>
          <w:spacing w:val="-19"/>
          <w:w w:val="105"/>
          <w:lang w:val="ru-RU"/>
        </w:rPr>
        <w:t xml:space="preserve"> </w:t>
      </w:r>
      <w:r w:rsidRPr="006F0F8B">
        <w:rPr>
          <w:w w:val="105"/>
          <w:lang w:val="ru-RU"/>
        </w:rPr>
        <w:t>сердце,</w:t>
      </w:r>
      <w:r w:rsidRPr="006F0F8B">
        <w:rPr>
          <w:spacing w:val="-18"/>
          <w:w w:val="105"/>
          <w:lang w:val="ru-RU"/>
        </w:rPr>
        <w:t xml:space="preserve"> </w:t>
      </w:r>
      <w:r w:rsidRPr="006F0F8B">
        <w:rPr>
          <w:w w:val="105"/>
          <w:lang w:val="ru-RU"/>
        </w:rPr>
        <w:t>здесь</w:t>
      </w:r>
      <w:r w:rsidRPr="006F0F8B">
        <w:rPr>
          <w:spacing w:val="-18"/>
          <w:w w:val="105"/>
          <w:lang w:val="ru-RU"/>
        </w:rPr>
        <w:t xml:space="preserve"> </w:t>
      </w:r>
      <w:r w:rsidRPr="006F0F8B">
        <w:rPr>
          <w:w w:val="105"/>
          <w:lang w:val="ru-RU"/>
        </w:rPr>
        <w:t>левая</w:t>
      </w:r>
      <w:r w:rsidRPr="006F0F8B">
        <w:rPr>
          <w:spacing w:val="-13"/>
          <w:w w:val="105"/>
          <w:lang w:val="ru-RU"/>
        </w:rPr>
        <w:t xml:space="preserve"> </w:t>
      </w:r>
      <w:r w:rsidRPr="006F0F8B">
        <w:rPr>
          <w:w w:val="105"/>
          <w:lang w:val="ru-RU"/>
        </w:rPr>
        <w:t>рука;</w:t>
      </w:r>
      <w:r w:rsidRPr="006F0F8B">
        <w:rPr>
          <w:spacing w:val="-13"/>
          <w:w w:val="105"/>
          <w:lang w:val="ru-RU"/>
        </w:rPr>
        <w:t xml:space="preserve"> </w:t>
      </w:r>
      <w:r w:rsidRPr="006F0F8B">
        <w:rPr>
          <w:w w:val="105"/>
          <w:lang w:val="ru-RU"/>
        </w:rPr>
        <w:t>возьми</w:t>
      </w:r>
      <w:r w:rsidRPr="006F0F8B">
        <w:rPr>
          <w:spacing w:val="-14"/>
          <w:w w:val="105"/>
          <w:lang w:val="ru-RU"/>
        </w:rPr>
        <w:t xml:space="preserve"> </w:t>
      </w:r>
      <w:r w:rsidRPr="006F0F8B">
        <w:rPr>
          <w:w w:val="105"/>
          <w:lang w:val="ru-RU"/>
        </w:rPr>
        <w:t>левой</w:t>
      </w:r>
      <w:r w:rsidRPr="006F0F8B">
        <w:rPr>
          <w:spacing w:val="-13"/>
          <w:w w:val="105"/>
          <w:lang w:val="ru-RU"/>
        </w:rPr>
        <w:t xml:space="preserve"> </w:t>
      </w:r>
      <w:r w:rsidRPr="006F0F8B">
        <w:rPr>
          <w:w w:val="105"/>
          <w:lang w:val="ru-RU"/>
        </w:rPr>
        <w:t>рукой</w:t>
      </w:r>
      <w:r w:rsidRPr="006F0F8B">
        <w:rPr>
          <w:spacing w:val="-13"/>
          <w:w w:val="105"/>
          <w:lang w:val="ru-RU"/>
        </w:rPr>
        <w:t xml:space="preserve"> </w:t>
      </w:r>
      <w:r w:rsidRPr="006F0F8B">
        <w:rPr>
          <w:w w:val="105"/>
          <w:lang w:val="ru-RU"/>
        </w:rPr>
        <w:t>мяч,</w:t>
      </w:r>
      <w:r w:rsidRPr="006F0F8B">
        <w:rPr>
          <w:spacing w:val="-13"/>
          <w:w w:val="105"/>
          <w:lang w:val="ru-RU"/>
        </w:rPr>
        <w:t xml:space="preserve"> </w:t>
      </w:r>
      <w:r w:rsidRPr="006F0F8B">
        <w:rPr>
          <w:w w:val="105"/>
          <w:lang w:val="ru-RU"/>
        </w:rPr>
        <w:t>который</w:t>
      </w:r>
      <w:r w:rsidRPr="006F0F8B">
        <w:rPr>
          <w:spacing w:val="-13"/>
          <w:w w:val="105"/>
          <w:lang w:val="ru-RU"/>
        </w:rPr>
        <w:t xml:space="preserve"> </w:t>
      </w:r>
      <w:r w:rsidRPr="006F0F8B">
        <w:rPr>
          <w:w w:val="105"/>
          <w:lang w:val="ru-RU"/>
        </w:rPr>
        <w:t>находится</w:t>
      </w:r>
      <w:r w:rsidRPr="006F0F8B">
        <w:rPr>
          <w:spacing w:val="-13"/>
          <w:w w:val="105"/>
          <w:lang w:val="ru-RU"/>
        </w:rPr>
        <w:t xml:space="preserve"> </w:t>
      </w:r>
      <w:r w:rsidRPr="006F0F8B">
        <w:rPr>
          <w:w w:val="105"/>
          <w:lang w:val="ru-RU"/>
        </w:rPr>
        <w:t>слева);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5"/>
          <w:w w:val="105"/>
          <w:lang w:val="ru-RU"/>
        </w:rPr>
        <w:t xml:space="preserve"> </w:t>
      </w:r>
      <w:r w:rsidRPr="006F0F8B">
        <w:rPr>
          <w:w w:val="105"/>
          <w:lang w:val="ru-RU"/>
        </w:rPr>
        <w:t>детей</w:t>
      </w:r>
      <w:r w:rsidRPr="006F0F8B">
        <w:rPr>
          <w:spacing w:val="-5"/>
          <w:w w:val="105"/>
          <w:lang w:val="ru-RU"/>
        </w:rPr>
        <w:t xml:space="preserve"> </w:t>
      </w:r>
      <w:r w:rsidRPr="006F0F8B">
        <w:rPr>
          <w:w w:val="105"/>
          <w:lang w:val="ru-RU"/>
        </w:rPr>
        <w:t>ориентироваться</w:t>
      </w:r>
      <w:r w:rsidRPr="006F0F8B">
        <w:rPr>
          <w:spacing w:val="-5"/>
          <w:w w:val="105"/>
          <w:lang w:val="ru-RU"/>
        </w:rPr>
        <w:t xml:space="preserve"> </w:t>
      </w:r>
      <w:r w:rsidRPr="006F0F8B">
        <w:rPr>
          <w:w w:val="105"/>
          <w:lang w:val="ru-RU"/>
        </w:rPr>
        <w:t>на</w:t>
      </w:r>
      <w:r w:rsidRPr="006F0F8B">
        <w:rPr>
          <w:spacing w:val="-6"/>
          <w:w w:val="105"/>
          <w:lang w:val="ru-RU"/>
        </w:rPr>
        <w:t xml:space="preserve"> </w:t>
      </w:r>
      <w:r w:rsidRPr="006F0F8B">
        <w:rPr>
          <w:w w:val="105"/>
          <w:lang w:val="ru-RU"/>
        </w:rPr>
        <w:t>пространстве</w:t>
      </w:r>
      <w:r w:rsidRPr="006F0F8B">
        <w:rPr>
          <w:spacing w:val="-5"/>
          <w:w w:val="105"/>
          <w:lang w:val="ru-RU"/>
        </w:rPr>
        <w:t xml:space="preserve"> </w:t>
      </w:r>
      <w:r w:rsidRPr="006F0F8B">
        <w:rPr>
          <w:w w:val="105"/>
          <w:lang w:val="ru-RU"/>
        </w:rPr>
        <w:t>листа</w:t>
      </w:r>
      <w:r w:rsidRPr="006F0F8B">
        <w:rPr>
          <w:spacing w:val="-5"/>
          <w:w w:val="105"/>
          <w:lang w:val="ru-RU"/>
        </w:rPr>
        <w:t xml:space="preserve"> </w:t>
      </w:r>
      <w:r w:rsidRPr="006F0F8B">
        <w:rPr>
          <w:w w:val="105"/>
          <w:lang w:val="ru-RU"/>
        </w:rPr>
        <w:t>бумаги,</w:t>
      </w:r>
      <w:r w:rsidRPr="006F0F8B">
        <w:rPr>
          <w:spacing w:val="-5"/>
          <w:w w:val="105"/>
          <w:lang w:val="ru-RU"/>
        </w:rPr>
        <w:t xml:space="preserve"> </w:t>
      </w:r>
      <w:r w:rsidRPr="006F0F8B">
        <w:rPr>
          <w:w w:val="105"/>
          <w:lang w:val="ru-RU"/>
        </w:rPr>
        <w:t>выделяя</w:t>
      </w:r>
      <w:r w:rsidRPr="006F0F8B">
        <w:rPr>
          <w:spacing w:val="-5"/>
          <w:w w:val="105"/>
          <w:lang w:val="ru-RU"/>
        </w:rPr>
        <w:t xml:space="preserve"> </w:t>
      </w:r>
      <w:r w:rsidRPr="006F0F8B">
        <w:rPr>
          <w:w w:val="105"/>
          <w:lang w:val="ru-RU"/>
        </w:rPr>
        <w:t>верх,</w:t>
      </w:r>
      <w:r w:rsidRPr="006F0F8B">
        <w:rPr>
          <w:spacing w:val="-5"/>
          <w:w w:val="105"/>
          <w:lang w:val="ru-RU"/>
        </w:rPr>
        <w:t xml:space="preserve"> </w:t>
      </w:r>
      <w:r w:rsidRPr="006F0F8B">
        <w:rPr>
          <w:w w:val="105"/>
          <w:lang w:val="ru-RU"/>
        </w:rPr>
        <w:t>низ, левую</w:t>
      </w:r>
      <w:r w:rsidRPr="006F0F8B">
        <w:rPr>
          <w:spacing w:val="-26"/>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правую</w:t>
      </w:r>
      <w:r w:rsidRPr="006F0F8B">
        <w:rPr>
          <w:spacing w:val="-25"/>
          <w:w w:val="105"/>
          <w:lang w:val="ru-RU"/>
        </w:rPr>
        <w:t xml:space="preserve"> </w:t>
      </w:r>
      <w:r w:rsidRPr="006F0F8B">
        <w:rPr>
          <w:w w:val="105"/>
          <w:lang w:val="ru-RU"/>
        </w:rPr>
        <w:t>стороны,</w:t>
      </w:r>
      <w:r w:rsidRPr="006F0F8B">
        <w:rPr>
          <w:spacing w:val="-25"/>
          <w:w w:val="105"/>
          <w:lang w:val="ru-RU"/>
        </w:rPr>
        <w:t xml:space="preserve"> </w:t>
      </w:r>
      <w:r w:rsidRPr="006F0F8B">
        <w:rPr>
          <w:w w:val="105"/>
          <w:lang w:val="ru-RU"/>
        </w:rPr>
        <w:t>середину</w:t>
      </w:r>
      <w:r w:rsidRPr="006F0F8B">
        <w:rPr>
          <w:spacing w:val="-25"/>
          <w:w w:val="105"/>
          <w:lang w:val="ru-RU"/>
        </w:rPr>
        <w:t xml:space="preserve"> </w:t>
      </w:r>
      <w:r w:rsidRPr="006F0F8B">
        <w:rPr>
          <w:w w:val="105"/>
          <w:lang w:val="ru-RU"/>
        </w:rPr>
        <w:t>листа</w:t>
      </w:r>
      <w:r w:rsidRPr="006F0F8B">
        <w:rPr>
          <w:spacing w:val="-26"/>
          <w:w w:val="105"/>
          <w:lang w:val="ru-RU"/>
        </w:rPr>
        <w:t xml:space="preserve"> </w:t>
      </w:r>
      <w:r w:rsidRPr="006F0F8B">
        <w:rPr>
          <w:w w:val="105"/>
          <w:lang w:val="ru-RU"/>
        </w:rPr>
        <w:t>(«Разложи</w:t>
      </w:r>
      <w:r w:rsidRPr="006F0F8B">
        <w:rPr>
          <w:spacing w:val="-25"/>
          <w:w w:val="105"/>
          <w:lang w:val="ru-RU"/>
        </w:rPr>
        <w:t xml:space="preserve"> </w:t>
      </w:r>
      <w:r w:rsidRPr="006F0F8B">
        <w:rPr>
          <w:w w:val="105"/>
          <w:lang w:val="ru-RU"/>
        </w:rPr>
        <w:t>предметы</w:t>
      </w:r>
      <w:r w:rsidRPr="006F0F8B">
        <w:rPr>
          <w:spacing w:val="-25"/>
          <w:w w:val="105"/>
          <w:lang w:val="ru-RU"/>
        </w:rPr>
        <w:t xml:space="preserve"> </w:t>
      </w:r>
      <w:r w:rsidRPr="006F0F8B">
        <w:rPr>
          <w:w w:val="105"/>
          <w:lang w:val="ru-RU"/>
        </w:rPr>
        <w:t>на</w:t>
      </w:r>
      <w:r w:rsidRPr="006F0F8B">
        <w:rPr>
          <w:spacing w:val="-25"/>
          <w:w w:val="105"/>
          <w:lang w:val="ru-RU"/>
        </w:rPr>
        <w:t xml:space="preserve"> </w:t>
      </w:r>
      <w:r w:rsidRPr="006F0F8B">
        <w:rPr>
          <w:w w:val="105"/>
          <w:lang w:val="ru-RU"/>
        </w:rPr>
        <w:t>листе</w:t>
      </w:r>
      <w:r w:rsidRPr="006F0F8B">
        <w:rPr>
          <w:spacing w:val="-25"/>
          <w:w w:val="105"/>
          <w:lang w:val="ru-RU"/>
        </w:rPr>
        <w:t xml:space="preserve"> </w:t>
      </w:r>
      <w:r w:rsidRPr="006F0F8B">
        <w:rPr>
          <w:w w:val="105"/>
          <w:lang w:val="ru-RU"/>
        </w:rPr>
        <w:t>бумаги»);</w:t>
      </w:r>
    </w:p>
    <w:p w:rsidR="009233CA" w:rsidRPr="006F0F8B" w:rsidRDefault="009233CA" w:rsidP="009233CA">
      <w:pPr>
        <w:pStyle w:val="ab"/>
        <w:spacing w:line="254"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пониманию</w:t>
      </w:r>
      <w:r w:rsidRPr="006F0F8B">
        <w:rPr>
          <w:spacing w:val="-23"/>
          <w:w w:val="105"/>
          <w:lang w:val="ru-RU"/>
        </w:rPr>
        <w:t xml:space="preserve"> </w:t>
      </w:r>
      <w:r w:rsidRPr="006F0F8B">
        <w:rPr>
          <w:w w:val="105"/>
          <w:lang w:val="ru-RU"/>
        </w:rPr>
        <w:t>того,</w:t>
      </w:r>
      <w:r w:rsidRPr="006F0F8B">
        <w:rPr>
          <w:spacing w:val="-23"/>
          <w:w w:val="105"/>
          <w:lang w:val="ru-RU"/>
        </w:rPr>
        <w:t xml:space="preserve"> </w:t>
      </w:r>
      <w:r w:rsidRPr="006F0F8B">
        <w:rPr>
          <w:w w:val="105"/>
          <w:lang w:val="ru-RU"/>
        </w:rPr>
        <w:t>что</w:t>
      </w:r>
      <w:r w:rsidRPr="006F0F8B">
        <w:rPr>
          <w:spacing w:val="-23"/>
          <w:w w:val="105"/>
          <w:lang w:val="ru-RU"/>
        </w:rPr>
        <w:t xml:space="preserve"> </w:t>
      </w:r>
      <w:r w:rsidRPr="006F0F8B">
        <w:rPr>
          <w:w w:val="105"/>
          <w:lang w:val="ru-RU"/>
        </w:rPr>
        <w:t>один</w:t>
      </w:r>
      <w:r w:rsidRPr="006F0F8B">
        <w:rPr>
          <w:spacing w:val="-23"/>
          <w:w w:val="105"/>
          <w:lang w:val="ru-RU"/>
        </w:rPr>
        <w:t xml:space="preserve"> </w:t>
      </w:r>
      <w:r w:rsidRPr="006F0F8B">
        <w:rPr>
          <w:w w:val="105"/>
          <w:lang w:val="ru-RU"/>
        </w:rPr>
        <w:t>и</w:t>
      </w:r>
      <w:r w:rsidRPr="006F0F8B">
        <w:rPr>
          <w:spacing w:val="-23"/>
          <w:w w:val="105"/>
          <w:lang w:val="ru-RU"/>
        </w:rPr>
        <w:t xml:space="preserve"> </w:t>
      </w:r>
      <w:r w:rsidRPr="006F0F8B">
        <w:rPr>
          <w:w w:val="105"/>
          <w:lang w:val="ru-RU"/>
        </w:rPr>
        <w:t>тот</w:t>
      </w:r>
      <w:r w:rsidRPr="006F0F8B">
        <w:rPr>
          <w:spacing w:val="-23"/>
          <w:w w:val="105"/>
          <w:lang w:val="ru-RU"/>
        </w:rPr>
        <w:t xml:space="preserve"> </w:t>
      </w:r>
      <w:r w:rsidRPr="006F0F8B">
        <w:rPr>
          <w:w w:val="105"/>
          <w:lang w:val="ru-RU"/>
        </w:rPr>
        <w:t>же</w:t>
      </w:r>
      <w:r w:rsidRPr="006F0F8B">
        <w:rPr>
          <w:spacing w:val="-23"/>
          <w:w w:val="105"/>
          <w:lang w:val="ru-RU"/>
        </w:rPr>
        <w:t xml:space="preserve"> </w:t>
      </w:r>
      <w:r w:rsidRPr="006F0F8B">
        <w:rPr>
          <w:w w:val="105"/>
          <w:lang w:val="ru-RU"/>
        </w:rPr>
        <w:t>предмет</w:t>
      </w:r>
      <w:r w:rsidRPr="006F0F8B">
        <w:rPr>
          <w:spacing w:val="-23"/>
          <w:w w:val="105"/>
          <w:lang w:val="ru-RU"/>
        </w:rPr>
        <w:t xml:space="preserve"> </w:t>
      </w:r>
      <w:r w:rsidRPr="006F0F8B">
        <w:rPr>
          <w:w w:val="105"/>
          <w:lang w:val="ru-RU"/>
        </w:rPr>
        <w:t>может</w:t>
      </w:r>
      <w:r w:rsidRPr="006F0F8B">
        <w:rPr>
          <w:spacing w:val="-23"/>
          <w:w w:val="105"/>
          <w:lang w:val="ru-RU"/>
        </w:rPr>
        <w:t xml:space="preserve"> </w:t>
      </w:r>
      <w:r w:rsidRPr="006F0F8B">
        <w:rPr>
          <w:w w:val="105"/>
          <w:lang w:val="ru-RU"/>
        </w:rPr>
        <w:t>иметь</w:t>
      </w:r>
      <w:r w:rsidRPr="006F0F8B">
        <w:rPr>
          <w:spacing w:val="-23"/>
          <w:w w:val="105"/>
          <w:lang w:val="ru-RU"/>
        </w:rPr>
        <w:t xml:space="preserve"> </w:t>
      </w:r>
      <w:r w:rsidRPr="006F0F8B">
        <w:rPr>
          <w:w w:val="105"/>
          <w:lang w:val="ru-RU"/>
        </w:rPr>
        <w:t>разные</w:t>
      </w:r>
      <w:r w:rsidRPr="006F0F8B">
        <w:rPr>
          <w:spacing w:val="-23"/>
          <w:w w:val="105"/>
          <w:lang w:val="ru-RU"/>
        </w:rPr>
        <w:t xml:space="preserve"> </w:t>
      </w:r>
      <w:r w:rsidRPr="006F0F8B">
        <w:rPr>
          <w:spacing w:val="-4"/>
          <w:w w:val="105"/>
          <w:lang w:val="ru-RU"/>
        </w:rPr>
        <w:t>свой</w:t>
      </w:r>
      <w:r w:rsidRPr="006F0F8B">
        <w:rPr>
          <w:w w:val="105"/>
          <w:lang w:val="ru-RU"/>
        </w:rPr>
        <w:t>ства</w:t>
      </w:r>
      <w:r w:rsidRPr="006F0F8B">
        <w:rPr>
          <w:spacing w:val="-22"/>
          <w:w w:val="105"/>
          <w:lang w:val="ru-RU"/>
        </w:rPr>
        <w:t xml:space="preserve"> </w:t>
      </w:r>
      <w:r w:rsidRPr="006F0F8B">
        <w:rPr>
          <w:w w:val="105"/>
          <w:lang w:val="ru-RU"/>
        </w:rPr>
        <w:t>(яблоко</w:t>
      </w:r>
      <w:r w:rsidRPr="006F0F8B">
        <w:rPr>
          <w:spacing w:val="-21"/>
          <w:w w:val="105"/>
          <w:lang w:val="ru-RU"/>
        </w:rPr>
        <w:t xml:space="preserve"> </w:t>
      </w:r>
      <w:r w:rsidRPr="006F0F8B">
        <w:rPr>
          <w:w w:val="105"/>
          <w:lang w:val="ru-RU"/>
        </w:rPr>
        <w:t>—</w:t>
      </w:r>
      <w:r w:rsidRPr="006F0F8B">
        <w:rPr>
          <w:spacing w:val="-21"/>
          <w:w w:val="105"/>
          <w:lang w:val="ru-RU"/>
        </w:rPr>
        <w:t xml:space="preserve"> </w:t>
      </w:r>
      <w:r w:rsidRPr="006F0F8B">
        <w:rPr>
          <w:w w:val="105"/>
          <w:lang w:val="ru-RU"/>
        </w:rPr>
        <w:t>большое</w:t>
      </w:r>
      <w:r w:rsidRPr="006F0F8B">
        <w:rPr>
          <w:spacing w:val="-21"/>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жёлтое,</w:t>
      </w:r>
      <w:r w:rsidRPr="006F0F8B">
        <w:rPr>
          <w:spacing w:val="-21"/>
          <w:w w:val="105"/>
          <w:lang w:val="ru-RU"/>
        </w:rPr>
        <w:t xml:space="preserve"> </w:t>
      </w:r>
      <w:r w:rsidRPr="006F0F8B">
        <w:rPr>
          <w:w w:val="105"/>
          <w:lang w:val="ru-RU"/>
        </w:rPr>
        <w:t>сладкое</w:t>
      </w:r>
      <w:r w:rsidRPr="006F0F8B">
        <w:rPr>
          <w:spacing w:val="-22"/>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маленькое,</w:t>
      </w:r>
      <w:r w:rsidRPr="006F0F8B">
        <w:rPr>
          <w:spacing w:val="-21"/>
          <w:w w:val="105"/>
          <w:lang w:val="ru-RU"/>
        </w:rPr>
        <w:t xml:space="preserve"> </w:t>
      </w:r>
      <w:r w:rsidRPr="006F0F8B">
        <w:rPr>
          <w:w w:val="105"/>
          <w:lang w:val="ru-RU"/>
        </w:rPr>
        <w:t>кислое</w:t>
      </w:r>
      <w:r w:rsidRPr="006F0F8B">
        <w:rPr>
          <w:spacing w:val="-21"/>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зелёное;</w:t>
      </w:r>
      <w:r w:rsidRPr="006F0F8B">
        <w:rPr>
          <w:spacing w:val="-21"/>
          <w:w w:val="105"/>
          <w:lang w:val="ru-RU"/>
        </w:rPr>
        <w:t xml:space="preserve"> </w:t>
      </w:r>
      <w:r w:rsidRPr="006F0F8B">
        <w:rPr>
          <w:w w:val="105"/>
          <w:lang w:val="ru-RU"/>
        </w:rPr>
        <w:t>мяч</w:t>
      </w:r>
      <w:r w:rsidRPr="006F0F8B">
        <w:rPr>
          <w:spacing w:val="-22"/>
          <w:w w:val="105"/>
          <w:lang w:val="ru-RU"/>
        </w:rPr>
        <w:t xml:space="preserve"> </w:t>
      </w:r>
      <w:r w:rsidRPr="006F0F8B">
        <w:rPr>
          <w:w w:val="105"/>
          <w:lang w:val="ru-RU"/>
        </w:rPr>
        <w:t>— большой</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резиновый,</w:t>
      </w:r>
      <w:r w:rsidRPr="006F0F8B">
        <w:rPr>
          <w:spacing w:val="-12"/>
          <w:w w:val="105"/>
          <w:lang w:val="ru-RU"/>
        </w:rPr>
        <w:t xml:space="preserve"> </w:t>
      </w:r>
      <w:r w:rsidRPr="006F0F8B">
        <w:rPr>
          <w:w w:val="105"/>
          <w:lang w:val="ru-RU"/>
        </w:rPr>
        <w:t>маленький</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синий</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т.</w:t>
      </w:r>
      <w:r w:rsidRPr="006F0F8B">
        <w:rPr>
          <w:spacing w:val="-12"/>
          <w:w w:val="105"/>
          <w:lang w:val="ru-RU"/>
        </w:rPr>
        <w:t xml:space="preserve"> </w:t>
      </w:r>
      <w:r w:rsidRPr="006F0F8B">
        <w:rPr>
          <w:w w:val="105"/>
          <w:lang w:val="ru-RU"/>
        </w:rPr>
        <w:t>д.);</w:t>
      </w:r>
    </w:p>
    <w:p w:rsidR="009233CA" w:rsidRPr="006F0F8B" w:rsidRDefault="009233CA" w:rsidP="009233CA">
      <w:pPr>
        <w:pStyle w:val="ab"/>
        <w:spacing w:line="254" w:lineRule="auto"/>
        <w:ind w:firstLine="284"/>
        <w:jc w:val="both"/>
        <w:rPr>
          <w:lang w:val="ru-RU"/>
        </w:rPr>
      </w:pPr>
      <w:r w:rsidRPr="006F0F8B">
        <w:rPr>
          <w:w w:val="105"/>
          <w:lang w:val="ru-RU"/>
        </w:rPr>
        <w:t xml:space="preserve">формировать у детей обобщённые представления о некоторых свойствах и </w:t>
      </w:r>
      <w:r w:rsidRPr="006F0F8B">
        <w:rPr>
          <w:spacing w:val="-4"/>
          <w:w w:val="105"/>
          <w:lang w:val="ru-RU"/>
        </w:rPr>
        <w:t>ка</w:t>
      </w:r>
      <w:r w:rsidRPr="006F0F8B">
        <w:rPr>
          <w:w w:val="105"/>
          <w:lang w:val="ru-RU"/>
        </w:rPr>
        <w:t>чествах предметов (жёлтый — солнце, цыплёнок, подсолнух, одуванчик,</w:t>
      </w:r>
      <w:r w:rsidRPr="006F0F8B">
        <w:rPr>
          <w:spacing w:val="-24"/>
          <w:w w:val="105"/>
          <w:lang w:val="ru-RU"/>
        </w:rPr>
        <w:t xml:space="preserve"> </w:t>
      </w:r>
      <w:r w:rsidRPr="006F0F8B">
        <w:rPr>
          <w:w w:val="105"/>
          <w:lang w:val="ru-RU"/>
        </w:rPr>
        <w:t>лимон; круглый</w:t>
      </w:r>
      <w:r w:rsidRPr="006F0F8B">
        <w:rPr>
          <w:spacing w:val="-13"/>
          <w:w w:val="105"/>
          <w:lang w:val="ru-RU"/>
        </w:rPr>
        <w:t xml:space="preserve"> </w:t>
      </w:r>
      <w:r w:rsidRPr="006F0F8B">
        <w:rPr>
          <w:w w:val="105"/>
          <w:lang w:val="ru-RU"/>
        </w:rPr>
        <w:t>—</w:t>
      </w:r>
      <w:r w:rsidRPr="006F0F8B">
        <w:rPr>
          <w:spacing w:val="-12"/>
          <w:w w:val="105"/>
          <w:lang w:val="ru-RU"/>
        </w:rPr>
        <w:t xml:space="preserve"> </w:t>
      </w:r>
      <w:r w:rsidRPr="006F0F8B">
        <w:rPr>
          <w:w w:val="105"/>
          <w:lang w:val="ru-RU"/>
        </w:rPr>
        <w:t>мяч,</w:t>
      </w:r>
      <w:r w:rsidRPr="006F0F8B">
        <w:rPr>
          <w:spacing w:val="-12"/>
          <w:w w:val="105"/>
          <w:lang w:val="ru-RU"/>
        </w:rPr>
        <w:t xml:space="preserve"> </w:t>
      </w:r>
      <w:r w:rsidRPr="006F0F8B">
        <w:rPr>
          <w:w w:val="105"/>
          <w:lang w:val="ru-RU"/>
        </w:rPr>
        <w:t>шарик,</w:t>
      </w:r>
      <w:r w:rsidRPr="006F0F8B">
        <w:rPr>
          <w:spacing w:val="-13"/>
          <w:w w:val="105"/>
          <w:lang w:val="ru-RU"/>
        </w:rPr>
        <w:t xml:space="preserve"> </w:t>
      </w:r>
      <w:r w:rsidRPr="006F0F8B">
        <w:rPr>
          <w:w w:val="105"/>
          <w:lang w:val="ru-RU"/>
        </w:rPr>
        <w:t>яблоко,</w:t>
      </w:r>
      <w:r w:rsidRPr="006F0F8B">
        <w:rPr>
          <w:spacing w:val="-12"/>
          <w:w w:val="105"/>
          <w:lang w:val="ru-RU"/>
        </w:rPr>
        <w:t xml:space="preserve"> </w:t>
      </w:r>
      <w:r w:rsidRPr="006F0F8B">
        <w:rPr>
          <w:w w:val="105"/>
          <w:lang w:val="ru-RU"/>
        </w:rPr>
        <w:t>колесо,</w:t>
      </w:r>
      <w:r w:rsidRPr="006F0F8B">
        <w:rPr>
          <w:spacing w:val="-12"/>
          <w:w w:val="105"/>
          <w:lang w:val="ru-RU"/>
        </w:rPr>
        <w:t xml:space="preserve"> </w:t>
      </w:r>
      <w:r w:rsidRPr="006F0F8B">
        <w:rPr>
          <w:w w:val="105"/>
          <w:lang w:val="ru-RU"/>
        </w:rPr>
        <w:t>колечко</w:t>
      </w:r>
      <w:r w:rsidRPr="006F0F8B">
        <w:rPr>
          <w:spacing w:val="-12"/>
          <w:w w:val="105"/>
          <w:lang w:val="ru-RU"/>
        </w:rPr>
        <w:t xml:space="preserve"> </w:t>
      </w:r>
      <w:r w:rsidRPr="006F0F8B">
        <w:rPr>
          <w:w w:val="105"/>
          <w:lang w:val="ru-RU"/>
        </w:rPr>
        <w:t>и</w:t>
      </w:r>
      <w:r w:rsidRPr="006F0F8B">
        <w:rPr>
          <w:spacing w:val="-13"/>
          <w:w w:val="105"/>
          <w:lang w:val="ru-RU"/>
        </w:rPr>
        <w:t xml:space="preserve"> т.</w:t>
      </w:r>
      <w:r w:rsidRPr="006F0F8B">
        <w:rPr>
          <w:spacing w:val="-12"/>
          <w:w w:val="105"/>
          <w:lang w:val="ru-RU"/>
        </w:rPr>
        <w:t xml:space="preserve"> </w:t>
      </w:r>
      <w:r w:rsidRPr="006F0F8B">
        <w:rPr>
          <w:w w:val="105"/>
          <w:lang w:val="ru-RU"/>
        </w:rPr>
        <w:t>д.);</w:t>
      </w:r>
    </w:p>
    <w:p w:rsidR="009233CA" w:rsidRPr="006F0F8B" w:rsidRDefault="009233CA" w:rsidP="009233CA">
      <w:pPr>
        <w:pStyle w:val="ab"/>
        <w:spacing w:line="254" w:lineRule="auto"/>
        <w:ind w:firstLine="284"/>
        <w:jc w:val="both"/>
        <w:rPr>
          <w:lang w:val="ru-RU"/>
        </w:rPr>
      </w:pPr>
      <w:r w:rsidRPr="006F0F8B">
        <w:rPr>
          <w:w w:val="105"/>
          <w:lang w:val="ru-RU"/>
        </w:rPr>
        <w:t xml:space="preserve">учить детей воссоздавать целостное изображение предмета по его частям: </w:t>
      </w:r>
      <w:r w:rsidRPr="006F0F8B">
        <w:rPr>
          <w:spacing w:val="-9"/>
          <w:w w:val="105"/>
          <w:lang w:val="ru-RU"/>
        </w:rPr>
        <w:t xml:space="preserve">по </w:t>
      </w:r>
      <w:r w:rsidRPr="006F0F8B">
        <w:rPr>
          <w:w w:val="105"/>
          <w:lang w:val="ru-RU"/>
        </w:rPr>
        <w:t>разрезной</w:t>
      </w:r>
      <w:r w:rsidRPr="006F0F8B">
        <w:rPr>
          <w:spacing w:val="-18"/>
          <w:w w:val="105"/>
          <w:lang w:val="ru-RU"/>
        </w:rPr>
        <w:t xml:space="preserve"> </w:t>
      </w:r>
      <w:r w:rsidRPr="006F0F8B">
        <w:rPr>
          <w:w w:val="105"/>
          <w:lang w:val="ru-RU"/>
        </w:rPr>
        <w:t>картинке,</w:t>
      </w:r>
      <w:r w:rsidRPr="006F0F8B">
        <w:rPr>
          <w:spacing w:val="-17"/>
          <w:w w:val="105"/>
          <w:lang w:val="ru-RU"/>
        </w:rPr>
        <w:t xml:space="preserve"> </w:t>
      </w:r>
      <w:r w:rsidRPr="006F0F8B">
        <w:rPr>
          <w:w w:val="105"/>
          <w:lang w:val="ru-RU"/>
        </w:rPr>
        <w:t>состоящей</w:t>
      </w:r>
      <w:r w:rsidRPr="006F0F8B">
        <w:rPr>
          <w:spacing w:val="-17"/>
          <w:w w:val="105"/>
          <w:lang w:val="ru-RU"/>
        </w:rPr>
        <w:t xml:space="preserve"> </w:t>
      </w:r>
      <w:r w:rsidRPr="006F0F8B">
        <w:rPr>
          <w:w w:val="105"/>
          <w:lang w:val="ru-RU"/>
        </w:rPr>
        <w:t>из</w:t>
      </w:r>
      <w:r w:rsidRPr="006F0F8B">
        <w:rPr>
          <w:spacing w:val="-17"/>
          <w:w w:val="105"/>
          <w:lang w:val="ru-RU"/>
        </w:rPr>
        <w:t xml:space="preserve"> </w:t>
      </w:r>
      <w:r w:rsidRPr="006F0F8B">
        <w:rPr>
          <w:w w:val="105"/>
          <w:lang w:val="ru-RU"/>
        </w:rPr>
        <w:t>двух</w:t>
      </w:r>
      <w:r>
        <w:rPr>
          <w:w w:val="105"/>
          <w:lang w:val="ru-RU"/>
        </w:rPr>
        <w:t xml:space="preserve"> </w:t>
      </w:r>
      <w:r w:rsidRPr="006F0F8B">
        <w:rPr>
          <w:w w:val="105"/>
          <w:lang w:val="ru-RU"/>
        </w:rPr>
        <w:t>трёх</w:t>
      </w:r>
      <w:r w:rsidRPr="006F0F8B">
        <w:rPr>
          <w:spacing w:val="-17"/>
          <w:w w:val="105"/>
          <w:lang w:val="ru-RU"/>
        </w:rPr>
        <w:t xml:space="preserve"> </w:t>
      </w:r>
      <w:r w:rsidRPr="006F0F8B">
        <w:rPr>
          <w:w w:val="105"/>
          <w:lang w:val="ru-RU"/>
        </w:rPr>
        <w:t>частей,</w:t>
      </w:r>
      <w:r w:rsidRPr="006F0F8B">
        <w:rPr>
          <w:spacing w:val="-17"/>
          <w:w w:val="105"/>
          <w:lang w:val="ru-RU"/>
        </w:rPr>
        <w:t xml:space="preserve"> </w:t>
      </w:r>
      <w:r w:rsidRPr="006F0F8B">
        <w:rPr>
          <w:w w:val="105"/>
          <w:lang w:val="ru-RU"/>
        </w:rPr>
        <w:t>расположенных</w:t>
      </w:r>
      <w:r w:rsidRPr="006F0F8B">
        <w:rPr>
          <w:spacing w:val="-17"/>
          <w:w w:val="105"/>
          <w:lang w:val="ru-RU"/>
        </w:rPr>
        <w:t xml:space="preserve"> </w:t>
      </w:r>
      <w:r w:rsidRPr="006F0F8B">
        <w:rPr>
          <w:w w:val="105"/>
          <w:lang w:val="ru-RU"/>
        </w:rPr>
        <w:t>в</w:t>
      </w:r>
      <w:r w:rsidRPr="006F0F8B">
        <w:rPr>
          <w:spacing w:val="-17"/>
          <w:w w:val="105"/>
          <w:lang w:val="ru-RU"/>
        </w:rPr>
        <w:t xml:space="preserve"> </w:t>
      </w:r>
      <w:r w:rsidRPr="006F0F8B">
        <w:rPr>
          <w:w w:val="105"/>
          <w:lang w:val="ru-RU"/>
        </w:rPr>
        <w:t>беспорядке</w:t>
      </w:r>
      <w:r w:rsidRPr="006F0F8B">
        <w:rPr>
          <w:spacing w:val="-12"/>
          <w:w w:val="105"/>
          <w:lang w:val="ru-RU"/>
        </w:rPr>
        <w:t xml:space="preserve"> </w:t>
      </w:r>
      <w:r w:rsidRPr="006F0F8B">
        <w:rPr>
          <w:w w:val="105"/>
          <w:lang w:val="ru-RU"/>
        </w:rPr>
        <w:t>(мячик,</w:t>
      </w:r>
      <w:r w:rsidRPr="006F0F8B">
        <w:rPr>
          <w:spacing w:val="-12"/>
          <w:w w:val="105"/>
          <w:lang w:val="ru-RU"/>
        </w:rPr>
        <w:t xml:space="preserve"> </w:t>
      </w:r>
      <w:r w:rsidRPr="006F0F8B">
        <w:rPr>
          <w:w w:val="105"/>
          <w:lang w:val="ru-RU"/>
        </w:rPr>
        <w:t>шарик</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верёвочкой,</w:t>
      </w:r>
      <w:r w:rsidRPr="006F0F8B">
        <w:rPr>
          <w:spacing w:val="-12"/>
          <w:w w:val="105"/>
          <w:lang w:val="ru-RU"/>
        </w:rPr>
        <w:t xml:space="preserve"> </w:t>
      </w:r>
      <w:r w:rsidRPr="006F0F8B">
        <w:rPr>
          <w:w w:val="105"/>
          <w:lang w:val="ru-RU"/>
        </w:rPr>
        <w:t>баранка,</w:t>
      </w:r>
      <w:r w:rsidRPr="006F0F8B">
        <w:rPr>
          <w:spacing w:val="-11"/>
          <w:w w:val="105"/>
          <w:lang w:val="ru-RU"/>
        </w:rPr>
        <w:t xml:space="preserve"> </w:t>
      </w:r>
      <w:r w:rsidRPr="006F0F8B">
        <w:rPr>
          <w:w w:val="105"/>
          <w:lang w:val="ru-RU"/>
        </w:rPr>
        <w:t>колечко);</w:t>
      </w:r>
    </w:p>
    <w:p w:rsidR="009233CA" w:rsidRPr="006F0F8B" w:rsidRDefault="009233CA" w:rsidP="009233CA">
      <w:pPr>
        <w:pStyle w:val="ab"/>
        <w:spacing w:line="254" w:lineRule="auto"/>
        <w:ind w:firstLine="284"/>
        <w:jc w:val="both"/>
        <w:rPr>
          <w:lang w:val="ru-RU"/>
        </w:rPr>
      </w:pPr>
      <w:r w:rsidRPr="006F0F8B">
        <w:rPr>
          <w:w w:val="105"/>
          <w:lang w:val="ru-RU"/>
        </w:rPr>
        <w:t>учить детей сравнивать сюжетные картинки, отображающие начальную и</w:t>
      </w:r>
      <w:r w:rsidRPr="006F0F8B">
        <w:rPr>
          <w:spacing w:val="-40"/>
          <w:w w:val="105"/>
          <w:lang w:val="ru-RU"/>
        </w:rPr>
        <w:t xml:space="preserve"> </w:t>
      </w:r>
      <w:r w:rsidRPr="006F0F8B">
        <w:rPr>
          <w:spacing w:val="-3"/>
          <w:w w:val="105"/>
          <w:lang w:val="ru-RU"/>
        </w:rPr>
        <w:t>конеч</w:t>
      </w:r>
      <w:r w:rsidRPr="006F0F8B">
        <w:rPr>
          <w:w w:val="105"/>
          <w:lang w:val="ru-RU"/>
        </w:rPr>
        <w:t>ную</w:t>
      </w:r>
      <w:r w:rsidRPr="006F0F8B">
        <w:rPr>
          <w:spacing w:val="-7"/>
          <w:w w:val="105"/>
          <w:lang w:val="ru-RU"/>
        </w:rPr>
        <w:t xml:space="preserve"> </w:t>
      </w:r>
      <w:r w:rsidRPr="006F0F8B">
        <w:rPr>
          <w:w w:val="105"/>
          <w:lang w:val="ru-RU"/>
        </w:rPr>
        <w:t>фазу</w:t>
      </w:r>
      <w:r w:rsidRPr="006F0F8B">
        <w:rPr>
          <w:spacing w:val="-7"/>
          <w:w w:val="105"/>
          <w:lang w:val="ru-RU"/>
        </w:rPr>
        <w:t xml:space="preserve"> </w:t>
      </w:r>
      <w:r w:rsidRPr="006F0F8B">
        <w:rPr>
          <w:w w:val="105"/>
          <w:lang w:val="ru-RU"/>
        </w:rPr>
        <w:t>одного</w:t>
      </w:r>
      <w:r w:rsidRPr="006F0F8B">
        <w:rPr>
          <w:spacing w:val="-7"/>
          <w:w w:val="105"/>
          <w:lang w:val="ru-RU"/>
        </w:rPr>
        <w:t xml:space="preserve"> </w:t>
      </w:r>
      <w:r w:rsidRPr="006F0F8B">
        <w:rPr>
          <w:w w:val="105"/>
          <w:lang w:val="ru-RU"/>
        </w:rPr>
        <w:t>и</w:t>
      </w:r>
      <w:r w:rsidRPr="006F0F8B">
        <w:rPr>
          <w:spacing w:val="-7"/>
          <w:w w:val="105"/>
          <w:lang w:val="ru-RU"/>
        </w:rPr>
        <w:t xml:space="preserve"> </w:t>
      </w:r>
      <w:r w:rsidRPr="006F0F8B">
        <w:rPr>
          <w:w w:val="105"/>
          <w:lang w:val="ru-RU"/>
        </w:rPr>
        <w:t>того</w:t>
      </w:r>
      <w:r w:rsidRPr="006F0F8B">
        <w:rPr>
          <w:spacing w:val="-6"/>
          <w:w w:val="105"/>
          <w:lang w:val="ru-RU"/>
        </w:rPr>
        <w:t xml:space="preserve"> </w:t>
      </w:r>
      <w:r w:rsidRPr="006F0F8B">
        <w:rPr>
          <w:w w:val="105"/>
          <w:lang w:val="ru-RU"/>
        </w:rPr>
        <w:t>же</w:t>
      </w:r>
      <w:r w:rsidRPr="006F0F8B">
        <w:rPr>
          <w:spacing w:val="-7"/>
          <w:w w:val="105"/>
          <w:lang w:val="ru-RU"/>
        </w:rPr>
        <w:t xml:space="preserve"> </w:t>
      </w:r>
      <w:r w:rsidRPr="006F0F8B">
        <w:rPr>
          <w:w w:val="105"/>
          <w:lang w:val="ru-RU"/>
        </w:rPr>
        <w:t>события</w:t>
      </w:r>
      <w:r w:rsidRPr="006F0F8B">
        <w:rPr>
          <w:spacing w:val="-7"/>
          <w:w w:val="105"/>
          <w:lang w:val="ru-RU"/>
        </w:rPr>
        <w:t xml:space="preserve"> </w:t>
      </w:r>
      <w:r w:rsidRPr="006F0F8B">
        <w:rPr>
          <w:w w:val="105"/>
          <w:lang w:val="ru-RU"/>
        </w:rPr>
        <w:t>или</w:t>
      </w:r>
      <w:r w:rsidRPr="006F0F8B">
        <w:rPr>
          <w:spacing w:val="-7"/>
          <w:w w:val="105"/>
          <w:lang w:val="ru-RU"/>
        </w:rPr>
        <w:t xml:space="preserve"> </w:t>
      </w:r>
      <w:r w:rsidRPr="006F0F8B">
        <w:rPr>
          <w:w w:val="105"/>
          <w:lang w:val="ru-RU"/>
        </w:rPr>
        <w:t>явления</w:t>
      </w:r>
      <w:r w:rsidRPr="006F0F8B">
        <w:rPr>
          <w:spacing w:val="-7"/>
          <w:w w:val="105"/>
          <w:lang w:val="ru-RU"/>
        </w:rPr>
        <w:t xml:space="preserve"> </w:t>
      </w:r>
      <w:r w:rsidRPr="006F0F8B">
        <w:rPr>
          <w:w w:val="105"/>
          <w:lang w:val="ru-RU"/>
        </w:rPr>
        <w:t>(девочка</w:t>
      </w:r>
      <w:r w:rsidRPr="006F0F8B">
        <w:rPr>
          <w:spacing w:val="-6"/>
          <w:w w:val="105"/>
          <w:lang w:val="ru-RU"/>
        </w:rPr>
        <w:t xml:space="preserve"> </w:t>
      </w:r>
      <w:r w:rsidRPr="006F0F8B">
        <w:rPr>
          <w:w w:val="105"/>
          <w:lang w:val="ru-RU"/>
        </w:rPr>
        <w:t>держит</w:t>
      </w:r>
      <w:r w:rsidRPr="006F0F8B">
        <w:rPr>
          <w:spacing w:val="-7"/>
          <w:w w:val="105"/>
          <w:lang w:val="ru-RU"/>
        </w:rPr>
        <w:t xml:space="preserve"> </w:t>
      </w:r>
      <w:r w:rsidRPr="006F0F8B">
        <w:rPr>
          <w:w w:val="105"/>
          <w:lang w:val="ru-RU"/>
        </w:rPr>
        <w:t>шарик</w:t>
      </w:r>
      <w:r w:rsidRPr="006F0F8B">
        <w:rPr>
          <w:spacing w:val="-7"/>
          <w:w w:val="105"/>
          <w:lang w:val="ru-RU"/>
        </w:rPr>
        <w:t xml:space="preserve"> </w:t>
      </w:r>
      <w:r w:rsidRPr="006F0F8B">
        <w:rPr>
          <w:w w:val="105"/>
          <w:lang w:val="ru-RU"/>
        </w:rPr>
        <w:t>и</w:t>
      </w:r>
      <w:r w:rsidRPr="006F0F8B">
        <w:rPr>
          <w:spacing w:val="-7"/>
          <w:w w:val="105"/>
          <w:lang w:val="ru-RU"/>
        </w:rPr>
        <w:t xml:space="preserve"> </w:t>
      </w:r>
      <w:r w:rsidRPr="006F0F8B">
        <w:rPr>
          <w:spacing w:val="-3"/>
          <w:w w:val="105"/>
          <w:lang w:val="ru-RU"/>
        </w:rPr>
        <w:t xml:space="preserve">шарик </w:t>
      </w:r>
      <w:r w:rsidRPr="006F0F8B">
        <w:rPr>
          <w:w w:val="105"/>
          <w:lang w:val="ru-RU"/>
        </w:rPr>
        <w:t>улетел</w:t>
      </w:r>
      <w:r w:rsidRPr="006F0F8B">
        <w:rPr>
          <w:spacing w:val="-16"/>
          <w:w w:val="105"/>
          <w:lang w:val="ru-RU"/>
        </w:rPr>
        <w:t xml:space="preserve"> </w:t>
      </w:r>
      <w:r w:rsidRPr="006F0F8B">
        <w:rPr>
          <w:w w:val="105"/>
          <w:lang w:val="ru-RU"/>
        </w:rPr>
        <w:t>—</w:t>
      </w:r>
      <w:r w:rsidRPr="006F0F8B">
        <w:rPr>
          <w:spacing w:val="-15"/>
          <w:w w:val="105"/>
          <w:lang w:val="ru-RU"/>
        </w:rPr>
        <w:t xml:space="preserve"> </w:t>
      </w:r>
      <w:r w:rsidRPr="006F0F8B">
        <w:rPr>
          <w:w w:val="105"/>
          <w:lang w:val="ru-RU"/>
        </w:rPr>
        <w:t>девочка</w:t>
      </w:r>
      <w:r w:rsidRPr="006F0F8B">
        <w:rPr>
          <w:spacing w:val="-15"/>
          <w:w w:val="105"/>
          <w:lang w:val="ru-RU"/>
        </w:rPr>
        <w:t xml:space="preserve"> </w:t>
      </w:r>
      <w:r w:rsidRPr="006F0F8B">
        <w:rPr>
          <w:w w:val="105"/>
          <w:lang w:val="ru-RU"/>
        </w:rPr>
        <w:t>смотрит</w:t>
      </w:r>
      <w:r w:rsidRPr="006F0F8B">
        <w:rPr>
          <w:spacing w:val="-15"/>
          <w:w w:val="105"/>
          <w:lang w:val="ru-RU"/>
        </w:rPr>
        <w:t xml:space="preserve"> </w:t>
      </w:r>
      <w:r w:rsidRPr="006F0F8B">
        <w:rPr>
          <w:w w:val="105"/>
          <w:lang w:val="ru-RU"/>
        </w:rPr>
        <w:t>вверх;</w:t>
      </w:r>
      <w:r w:rsidRPr="006F0F8B">
        <w:rPr>
          <w:spacing w:val="-15"/>
          <w:w w:val="105"/>
          <w:lang w:val="ru-RU"/>
        </w:rPr>
        <w:t xml:space="preserve"> </w:t>
      </w:r>
      <w:r w:rsidRPr="006F0F8B">
        <w:rPr>
          <w:w w:val="105"/>
          <w:lang w:val="ru-RU"/>
        </w:rPr>
        <w:t>капли</w:t>
      </w:r>
      <w:r w:rsidRPr="006F0F8B">
        <w:rPr>
          <w:spacing w:val="-15"/>
          <w:w w:val="105"/>
          <w:lang w:val="ru-RU"/>
        </w:rPr>
        <w:t xml:space="preserve"> </w:t>
      </w:r>
      <w:r w:rsidRPr="006F0F8B">
        <w:rPr>
          <w:w w:val="105"/>
          <w:lang w:val="ru-RU"/>
        </w:rPr>
        <w:t>на</w:t>
      </w:r>
      <w:r w:rsidRPr="006F0F8B">
        <w:rPr>
          <w:spacing w:val="-15"/>
          <w:w w:val="105"/>
          <w:lang w:val="ru-RU"/>
        </w:rPr>
        <w:t xml:space="preserve"> </w:t>
      </w:r>
      <w:r w:rsidRPr="006F0F8B">
        <w:rPr>
          <w:w w:val="105"/>
          <w:lang w:val="ru-RU"/>
        </w:rPr>
        <w:t>асфальте</w:t>
      </w:r>
      <w:r w:rsidRPr="006F0F8B">
        <w:rPr>
          <w:spacing w:val="-16"/>
          <w:w w:val="105"/>
          <w:lang w:val="ru-RU"/>
        </w:rPr>
        <w:t xml:space="preserve"> </w:t>
      </w:r>
      <w:r w:rsidRPr="006F0F8B">
        <w:rPr>
          <w:w w:val="105"/>
          <w:lang w:val="ru-RU"/>
        </w:rPr>
        <w:t>—</w:t>
      </w:r>
      <w:r w:rsidRPr="006F0F8B">
        <w:rPr>
          <w:spacing w:val="-15"/>
          <w:w w:val="105"/>
          <w:lang w:val="ru-RU"/>
        </w:rPr>
        <w:t xml:space="preserve"> </w:t>
      </w:r>
      <w:r w:rsidRPr="006F0F8B">
        <w:rPr>
          <w:w w:val="105"/>
          <w:lang w:val="ru-RU"/>
        </w:rPr>
        <w:t>начало</w:t>
      </w:r>
      <w:r w:rsidRPr="006F0F8B">
        <w:rPr>
          <w:spacing w:val="-15"/>
          <w:w w:val="105"/>
          <w:lang w:val="ru-RU"/>
        </w:rPr>
        <w:t xml:space="preserve"> </w:t>
      </w:r>
      <w:r w:rsidRPr="006F0F8B">
        <w:rPr>
          <w:w w:val="105"/>
          <w:lang w:val="ru-RU"/>
        </w:rPr>
        <w:t>дождя</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w w:val="105"/>
          <w:lang w:val="ru-RU"/>
        </w:rPr>
        <w:t>большие лужи — конец</w:t>
      </w:r>
      <w:r w:rsidRPr="006F0F8B">
        <w:rPr>
          <w:spacing w:val="-37"/>
          <w:w w:val="105"/>
          <w:lang w:val="ru-RU"/>
        </w:rPr>
        <w:t xml:space="preserve"> </w:t>
      </w:r>
      <w:r w:rsidRPr="006F0F8B">
        <w:rPr>
          <w:w w:val="105"/>
          <w:lang w:val="ru-RU"/>
        </w:rPr>
        <w:t>дождя);</w:t>
      </w:r>
    </w:p>
    <w:p w:rsidR="009233CA" w:rsidRPr="006F0F8B" w:rsidRDefault="009233CA" w:rsidP="009233CA">
      <w:pPr>
        <w:pStyle w:val="ab"/>
        <w:spacing w:line="254" w:lineRule="auto"/>
        <w:ind w:firstLine="284"/>
        <w:jc w:val="both"/>
        <w:rPr>
          <w:lang w:val="ru-RU"/>
        </w:rPr>
      </w:pPr>
      <w:r w:rsidRPr="006F0F8B">
        <w:rPr>
          <w:w w:val="105"/>
          <w:lang w:val="ru-RU"/>
        </w:rPr>
        <w:t>продолжать учить детей ассоциировать геометрические формы с предметами (круг</w:t>
      </w:r>
      <w:r w:rsidRPr="006F0F8B">
        <w:rPr>
          <w:spacing w:val="-21"/>
          <w:w w:val="105"/>
          <w:lang w:val="ru-RU"/>
        </w:rPr>
        <w:t xml:space="preserve"> </w:t>
      </w:r>
      <w:r w:rsidRPr="006F0F8B">
        <w:rPr>
          <w:w w:val="105"/>
          <w:lang w:val="ru-RU"/>
        </w:rPr>
        <w:t>—</w:t>
      </w:r>
      <w:r w:rsidRPr="006F0F8B">
        <w:rPr>
          <w:spacing w:val="-21"/>
          <w:w w:val="105"/>
          <w:lang w:val="ru-RU"/>
        </w:rPr>
        <w:t xml:space="preserve"> </w:t>
      </w:r>
      <w:r w:rsidRPr="006F0F8B">
        <w:rPr>
          <w:w w:val="105"/>
          <w:lang w:val="ru-RU"/>
        </w:rPr>
        <w:t>подсолнух,</w:t>
      </w:r>
      <w:r w:rsidRPr="006F0F8B">
        <w:rPr>
          <w:spacing w:val="-21"/>
          <w:w w:val="105"/>
          <w:lang w:val="ru-RU"/>
        </w:rPr>
        <w:t xml:space="preserve"> </w:t>
      </w:r>
      <w:r w:rsidRPr="006F0F8B">
        <w:rPr>
          <w:w w:val="105"/>
          <w:lang w:val="ru-RU"/>
        </w:rPr>
        <w:t>колесо;</w:t>
      </w:r>
      <w:r w:rsidRPr="006F0F8B">
        <w:rPr>
          <w:spacing w:val="-20"/>
          <w:w w:val="105"/>
          <w:lang w:val="ru-RU"/>
        </w:rPr>
        <w:t xml:space="preserve"> </w:t>
      </w:r>
      <w:r w:rsidRPr="006F0F8B">
        <w:rPr>
          <w:w w:val="105"/>
          <w:lang w:val="ru-RU"/>
        </w:rPr>
        <w:t>овал</w:t>
      </w:r>
      <w:r w:rsidRPr="006F0F8B">
        <w:rPr>
          <w:spacing w:val="-21"/>
          <w:w w:val="105"/>
          <w:lang w:val="ru-RU"/>
        </w:rPr>
        <w:t xml:space="preserve"> </w:t>
      </w:r>
      <w:r w:rsidRPr="006F0F8B">
        <w:rPr>
          <w:w w:val="105"/>
          <w:lang w:val="ru-RU"/>
        </w:rPr>
        <w:t>—</w:t>
      </w:r>
      <w:r w:rsidRPr="006F0F8B">
        <w:rPr>
          <w:spacing w:val="-21"/>
          <w:w w:val="105"/>
          <w:lang w:val="ru-RU"/>
        </w:rPr>
        <w:t xml:space="preserve"> </w:t>
      </w:r>
      <w:r w:rsidRPr="006F0F8B">
        <w:rPr>
          <w:w w:val="105"/>
          <w:lang w:val="ru-RU"/>
        </w:rPr>
        <w:t>ёжик,</w:t>
      </w:r>
      <w:r w:rsidRPr="006F0F8B">
        <w:rPr>
          <w:spacing w:val="-20"/>
          <w:w w:val="105"/>
          <w:lang w:val="ru-RU"/>
        </w:rPr>
        <w:t xml:space="preserve"> </w:t>
      </w:r>
      <w:r w:rsidRPr="006F0F8B">
        <w:rPr>
          <w:w w:val="105"/>
          <w:lang w:val="ru-RU"/>
        </w:rPr>
        <w:t>рыба;</w:t>
      </w:r>
      <w:r w:rsidRPr="006F0F8B">
        <w:rPr>
          <w:spacing w:val="-21"/>
          <w:w w:val="105"/>
          <w:lang w:val="ru-RU"/>
        </w:rPr>
        <w:t xml:space="preserve"> </w:t>
      </w:r>
      <w:r w:rsidRPr="006F0F8B">
        <w:rPr>
          <w:w w:val="105"/>
          <w:lang w:val="ru-RU"/>
        </w:rPr>
        <w:t>полукруг</w:t>
      </w:r>
      <w:r w:rsidRPr="006F0F8B">
        <w:rPr>
          <w:spacing w:val="-21"/>
          <w:w w:val="105"/>
          <w:lang w:val="ru-RU"/>
        </w:rPr>
        <w:t xml:space="preserve"> </w:t>
      </w:r>
      <w:r w:rsidRPr="006F0F8B">
        <w:rPr>
          <w:w w:val="105"/>
          <w:lang w:val="ru-RU"/>
        </w:rPr>
        <w:t>—</w:t>
      </w:r>
      <w:r w:rsidRPr="006F0F8B">
        <w:rPr>
          <w:spacing w:val="-21"/>
          <w:w w:val="105"/>
          <w:lang w:val="ru-RU"/>
        </w:rPr>
        <w:t xml:space="preserve"> </w:t>
      </w:r>
      <w:r w:rsidRPr="006F0F8B">
        <w:rPr>
          <w:w w:val="105"/>
          <w:lang w:val="ru-RU"/>
        </w:rPr>
        <w:t>долька</w:t>
      </w:r>
      <w:r w:rsidRPr="006F0F8B">
        <w:rPr>
          <w:spacing w:val="-20"/>
          <w:w w:val="105"/>
          <w:lang w:val="ru-RU"/>
        </w:rPr>
        <w:t xml:space="preserve"> </w:t>
      </w:r>
      <w:r w:rsidRPr="006F0F8B">
        <w:rPr>
          <w:w w:val="105"/>
          <w:lang w:val="ru-RU"/>
        </w:rPr>
        <w:t>арбуза,</w:t>
      </w:r>
      <w:r w:rsidRPr="006F0F8B">
        <w:rPr>
          <w:spacing w:val="-21"/>
          <w:w w:val="105"/>
          <w:lang w:val="ru-RU"/>
        </w:rPr>
        <w:t xml:space="preserve"> </w:t>
      </w:r>
      <w:r w:rsidRPr="006F0F8B">
        <w:rPr>
          <w:w w:val="105"/>
          <w:lang w:val="ru-RU"/>
        </w:rPr>
        <w:t>мармелад</w:t>
      </w:r>
      <w:r w:rsidRPr="006F0F8B">
        <w:rPr>
          <w:spacing w:val="-13"/>
          <w:w w:val="105"/>
          <w:lang w:val="ru-RU"/>
        </w:rPr>
        <w:t xml:space="preserve"> </w:t>
      </w:r>
      <w:r w:rsidRPr="006F0F8B">
        <w:rPr>
          <w:w w:val="105"/>
          <w:lang w:val="ru-RU"/>
        </w:rPr>
        <w:t>«Лимонные</w:t>
      </w:r>
      <w:r w:rsidRPr="006F0F8B">
        <w:rPr>
          <w:spacing w:val="-12"/>
          <w:w w:val="105"/>
          <w:lang w:val="ru-RU"/>
        </w:rPr>
        <w:t xml:space="preserve"> </w:t>
      </w:r>
      <w:r w:rsidRPr="006F0F8B">
        <w:rPr>
          <w:w w:val="105"/>
          <w:lang w:val="ru-RU"/>
        </w:rPr>
        <w:t>дольки»</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 xml:space="preserve">т. </w:t>
      </w:r>
      <w:r w:rsidRPr="006F0F8B">
        <w:rPr>
          <w:w w:val="105"/>
          <w:lang w:val="ru-RU"/>
        </w:rPr>
        <w:t>д.);</w:t>
      </w:r>
    </w:p>
    <w:p w:rsidR="009233CA" w:rsidRPr="006F0F8B" w:rsidRDefault="009233CA" w:rsidP="009233CA">
      <w:pPr>
        <w:pStyle w:val="ab"/>
        <w:ind w:firstLine="284"/>
        <w:jc w:val="both"/>
        <w:rPr>
          <w:lang w:val="ru-RU"/>
        </w:rPr>
      </w:pPr>
      <w:r w:rsidRPr="006F0F8B">
        <w:rPr>
          <w:w w:val="105"/>
          <w:lang w:val="ru-RU"/>
        </w:rPr>
        <w:t>развивать слуховое восприятие и фонематический слух:</w:t>
      </w:r>
    </w:p>
    <w:p w:rsidR="009233CA" w:rsidRPr="006F0F8B" w:rsidRDefault="009233CA" w:rsidP="009233CA">
      <w:pPr>
        <w:pStyle w:val="ab"/>
        <w:spacing w:line="254" w:lineRule="auto"/>
        <w:ind w:firstLine="284"/>
        <w:jc w:val="both"/>
        <w:rPr>
          <w:lang w:val="ru-RU"/>
        </w:rPr>
      </w:pPr>
      <w:r w:rsidRPr="006F0F8B">
        <w:rPr>
          <w:w w:val="105"/>
          <w:lang w:val="ru-RU"/>
        </w:rPr>
        <w:t>учить детей дифференцировать бытовые шумы и явления природы с опорой только</w:t>
      </w:r>
      <w:r w:rsidRPr="006F0F8B">
        <w:rPr>
          <w:spacing w:val="-17"/>
          <w:w w:val="105"/>
          <w:lang w:val="ru-RU"/>
        </w:rPr>
        <w:t xml:space="preserve"> </w:t>
      </w:r>
      <w:r w:rsidRPr="006F0F8B">
        <w:rPr>
          <w:w w:val="105"/>
          <w:lang w:val="ru-RU"/>
        </w:rPr>
        <w:t>на</w:t>
      </w:r>
      <w:r w:rsidRPr="006F0F8B">
        <w:rPr>
          <w:spacing w:val="-16"/>
          <w:w w:val="105"/>
          <w:lang w:val="ru-RU"/>
        </w:rPr>
        <w:t xml:space="preserve"> </w:t>
      </w:r>
      <w:r w:rsidRPr="006F0F8B">
        <w:rPr>
          <w:w w:val="105"/>
          <w:lang w:val="ru-RU"/>
        </w:rPr>
        <w:t>слуховой</w:t>
      </w:r>
      <w:r w:rsidRPr="006F0F8B">
        <w:rPr>
          <w:spacing w:val="-16"/>
          <w:w w:val="105"/>
          <w:lang w:val="ru-RU"/>
        </w:rPr>
        <w:t xml:space="preserve"> </w:t>
      </w:r>
      <w:r w:rsidRPr="006F0F8B">
        <w:rPr>
          <w:w w:val="105"/>
          <w:lang w:val="ru-RU"/>
        </w:rPr>
        <w:t>анализатор</w:t>
      </w:r>
      <w:r w:rsidRPr="006F0F8B">
        <w:rPr>
          <w:spacing w:val="-17"/>
          <w:w w:val="105"/>
          <w:lang w:val="ru-RU"/>
        </w:rPr>
        <w:t xml:space="preserve"> </w:t>
      </w:r>
      <w:r w:rsidRPr="006F0F8B">
        <w:rPr>
          <w:w w:val="105"/>
          <w:lang w:val="ru-RU"/>
        </w:rPr>
        <w:t>(при</w:t>
      </w:r>
      <w:r w:rsidRPr="006F0F8B">
        <w:rPr>
          <w:spacing w:val="-16"/>
          <w:w w:val="105"/>
          <w:lang w:val="ru-RU"/>
        </w:rPr>
        <w:t xml:space="preserve"> </w:t>
      </w:r>
      <w:r w:rsidRPr="006F0F8B">
        <w:rPr>
          <w:w w:val="105"/>
          <w:lang w:val="ru-RU"/>
        </w:rPr>
        <w:t>прослушивании</w:t>
      </w:r>
      <w:r w:rsidRPr="006F0F8B">
        <w:rPr>
          <w:spacing w:val="-16"/>
          <w:w w:val="105"/>
          <w:lang w:val="ru-RU"/>
        </w:rPr>
        <w:t xml:space="preserve"> </w:t>
      </w:r>
      <w:r w:rsidRPr="006F0F8B">
        <w:rPr>
          <w:w w:val="105"/>
          <w:lang w:val="ru-RU"/>
        </w:rPr>
        <w:t>аудиозаписей</w:t>
      </w:r>
      <w:r w:rsidRPr="006F0F8B">
        <w:rPr>
          <w:spacing w:val="-16"/>
          <w:w w:val="105"/>
          <w:lang w:val="ru-RU"/>
        </w:rPr>
        <w:t xml:space="preserve"> </w:t>
      </w:r>
      <w:r w:rsidRPr="006F0F8B">
        <w:rPr>
          <w:w w:val="105"/>
          <w:lang w:val="ru-RU"/>
        </w:rPr>
        <w:t>—</w:t>
      </w:r>
      <w:r w:rsidRPr="006F0F8B">
        <w:rPr>
          <w:spacing w:val="-17"/>
          <w:w w:val="105"/>
          <w:lang w:val="ru-RU"/>
        </w:rPr>
        <w:t xml:space="preserve"> </w:t>
      </w:r>
      <w:r w:rsidRPr="006F0F8B">
        <w:rPr>
          <w:w w:val="105"/>
          <w:lang w:val="ru-RU"/>
        </w:rPr>
        <w:t>шум</w:t>
      </w:r>
      <w:r w:rsidRPr="006F0F8B">
        <w:rPr>
          <w:spacing w:val="-16"/>
          <w:w w:val="105"/>
          <w:lang w:val="ru-RU"/>
        </w:rPr>
        <w:t xml:space="preserve"> </w:t>
      </w:r>
      <w:r w:rsidRPr="006F0F8B">
        <w:rPr>
          <w:w w:val="105"/>
          <w:lang w:val="ru-RU"/>
        </w:rPr>
        <w:t>ветра, шум морского прибоя, шум грозы; пение разных птиц, голоса животных, стрекот кузнечика);</w:t>
      </w:r>
    </w:p>
    <w:p w:rsidR="009233CA" w:rsidRPr="006F0F8B" w:rsidRDefault="009233CA" w:rsidP="009233CA">
      <w:pPr>
        <w:pStyle w:val="ab"/>
        <w:spacing w:line="254" w:lineRule="auto"/>
        <w:ind w:firstLine="284"/>
        <w:jc w:val="both"/>
        <w:rPr>
          <w:lang w:val="ru-RU"/>
        </w:rPr>
      </w:pPr>
      <w:r w:rsidRPr="006F0F8B">
        <w:rPr>
          <w:w w:val="105"/>
          <w:lang w:val="ru-RU"/>
        </w:rPr>
        <w:t xml:space="preserve">знакомить детей со звуковым разнообразием живой природы (чириканье </w:t>
      </w:r>
      <w:r w:rsidRPr="006F0F8B">
        <w:rPr>
          <w:spacing w:val="-3"/>
          <w:w w:val="105"/>
          <w:lang w:val="ru-RU"/>
        </w:rPr>
        <w:t>воро</w:t>
      </w:r>
      <w:r w:rsidRPr="006F0F8B">
        <w:rPr>
          <w:w w:val="105"/>
          <w:lang w:val="ru-RU"/>
        </w:rPr>
        <w:t>бья,</w:t>
      </w:r>
      <w:r w:rsidRPr="006F0F8B">
        <w:rPr>
          <w:spacing w:val="-21"/>
          <w:w w:val="105"/>
          <w:lang w:val="ru-RU"/>
        </w:rPr>
        <w:t xml:space="preserve"> </w:t>
      </w:r>
      <w:r w:rsidRPr="006F0F8B">
        <w:rPr>
          <w:w w:val="105"/>
          <w:lang w:val="ru-RU"/>
        </w:rPr>
        <w:t>карканье</w:t>
      </w:r>
      <w:r w:rsidRPr="006F0F8B">
        <w:rPr>
          <w:spacing w:val="-21"/>
          <w:w w:val="105"/>
          <w:lang w:val="ru-RU"/>
        </w:rPr>
        <w:t xml:space="preserve"> </w:t>
      </w:r>
      <w:r w:rsidRPr="006F0F8B">
        <w:rPr>
          <w:w w:val="105"/>
          <w:lang w:val="ru-RU"/>
        </w:rPr>
        <w:t>вороны,</w:t>
      </w:r>
      <w:r w:rsidRPr="006F0F8B">
        <w:rPr>
          <w:spacing w:val="-20"/>
          <w:w w:val="105"/>
          <w:lang w:val="ru-RU"/>
        </w:rPr>
        <w:t xml:space="preserve"> </w:t>
      </w:r>
      <w:r w:rsidRPr="006F0F8B">
        <w:rPr>
          <w:w w:val="105"/>
          <w:lang w:val="ru-RU"/>
        </w:rPr>
        <w:t>пение</w:t>
      </w:r>
      <w:r w:rsidRPr="006F0F8B">
        <w:rPr>
          <w:spacing w:val="-21"/>
          <w:w w:val="105"/>
          <w:lang w:val="ru-RU"/>
        </w:rPr>
        <w:t xml:space="preserve"> </w:t>
      </w:r>
      <w:r w:rsidRPr="006F0F8B">
        <w:rPr>
          <w:w w:val="105"/>
          <w:lang w:val="ru-RU"/>
        </w:rPr>
        <w:t>соловья;</w:t>
      </w:r>
      <w:r w:rsidRPr="006F0F8B">
        <w:rPr>
          <w:spacing w:val="-21"/>
          <w:w w:val="105"/>
          <w:lang w:val="ru-RU"/>
        </w:rPr>
        <w:t xml:space="preserve"> </w:t>
      </w:r>
      <w:r w:rsidRPr="006F0F8B">
        <w:rPr>
          <w:w w:val="105"/>
          <w:lang w:val="ru-RU"/>
        </w:rPr>
        <w:t>мычание</w:t>
      </w:r>
      <w:r w:rsidRPr="006F0F8B">
        <w:rPr>
          <w:spacing w:val="-20"/>
          <w:w w:val="105"/>
          <w:lang w:val="ru-RU"/>
        </w:rPr>
        <w:t xml:space="preserve"> </w:t>
      </w:r>
      <w:r w:rsidRPr="006F0F8B">
        <w:rPr>
          <w:w w:val="105"/>
          <w:lang w:val="ru-RU"/>
        </w:rPr>
        <w:t>коровы,</w:t>
      </w:r>
      <w:r w:rsidRPr="006F0F8B">
        <w:rPr>
          <w:spacing w:val="-21"/>
          <w:w w:val="105"/>
          <w:lang w:val="ru-RU"/>
        </w:rPr>
        <w:t xml:space="preserve"> </w:t>
      </w:r>
      <w:r w:rsidRPr="006F0F8B">
        <w:rPr>
          <w:w w:val="105"/>
          <w:lang w:val="ru-RU"/>
        </w:rPr>
        <w:t>блеяние</w:t>
      </w:r>
      <w:r w:rsidRPr="006F0F8B">
        <w:rPr>
          <w:spacing w:val="-21"/>
          <w:w w:val="105"/>
          <w:lang w:val="ru-RU"/>
        </w:rPr>
        <w:t xml:space="preserve"> </w:t>
      </w:r>
      <w:r w:rsidRPr="006F0F8B">
        <w:rPr>
          <w:w w:val="105"/>
          <w:lang w:val="ru-RU"/>
        </w:rPr>
        <w:t>козы,</w:t>
      </w:r>
      <w:r w:rsidRPr="006F0F8B">
        <w:rPr>
          <w:spacing w:val="-20"/>
          <w:w w:val="105"/>
          <w:lang w:val="ru-RU"/>
        </w:rPr>
        <w:t xml:space="preserve"> </w:t>
      </w:r>
      <w:r w:rsidRPr="006F0F8B">
        <w:rPr>
          <w:w w:val="105"/>
          <w:lang w:val="ru-RU"/>
        </w:rPr>
        <w:t>ржание</w:t>
      </w:r>
      <w:r w:rsidRPr="006F0F8B">
        <w:rPr>
          <w:spacing w:val="-21"/>
          <w:w w:val="105"/>
          <w:lang w:val="ru-RU"/>
        </w:rPr>
        <w:t xml:space="preserve"> </w:t>
      </w:r>
      <w:r w:rsidRPr="006F0F8B">
        <w:rPr>
          <w:spacing w:val="-5"/>
          <w:w w:val="105"/>
          <w:lang w:val="ru-RU"/>
        </w:rPr>
        <w:t>ло</w:t>
      </w:r>
      <w:r w:rsidRPr="006F0F8B">
        <w:rPr>
          <w:w w:val="105"/>
          <w:lang w:val="ru-RU"/>
        </w:rPr>
        <w:t>шади);</w:t>
      </w:r>
    </w:p>
    <w:p w:rsidR="009233CA" w:rsidRPr="006F0F8B" w:rsidRDefault="009233CA" w:rsidP="009233CA">
      <w:pPr>
        <w:pStyle w:val="ab"/>
        <w:spacing w:line="254" w:lineRule="auto"/>
        <w:ind w:firstLine="284"/>
        <w:jc w:val="both"/>
        <w:rPr>
          <w:lang w:val="ru-RU"/>
        </w:rPr>
      </w:pPr>
      <w:r w:rsidRPr="006F0F8B">
        <w:rPr>
          <w:w w:val="105"/>
          <w:lang w:val="ru-RU"/>
        </w:rPr>
        <w:lastRenderedPageBreak/>
        <w:t>учить детей опознавать действия сверстника по звуковым характеристикам, производимым в процессе действия с бытовыми предметами и игрушками (стук мяча и шум прыжков в ходе игры с мячом, через скакалку, звуки, издаваемые в процессе танцев; опознавание и дифференциация звуков, производимых деть</w:t>
      </w:r>
      <w:r>
        <w:rPr>
          <w:w w:val="105"/>
          <w:lang w:val="ru-RU"/>
        </w:rPr>
        <w:t xml:space="preserve"> </w:t>
      </w:r>
      <w:r w:rsidRPr="006F0F8B">
        <w:rPr>
          <w:w w:val="105"/>
          <w:lang w:val="ru-RU"/>
        </w:rPr>
        <w:t xml:space="preserve"> ми при постройке гаража, при катании на велосипеде, при движении тележки, машины);</w:t>
      </w:r>
    </w:p>
    <w:p w:rsidR="009233CA" w:rsidRPr="006F0F8B" w:rsidRDefault="009233CA" w:rsidP="009233CA">
      <w:pPr>
        <w:pStyle w:val="ab"/>
        <w:spacing w:line="254" w:lineRule="auto"/>
        <w:ind w:firstLine="284"/>
        <w:jc w:val="both"/>
        <w:rPr>
          <w:lang w:val="ru-RU"/>
        </w:rPr>
      </w:pPr>
      <w:r w:rsidRPr="006F0F8B">
        <w:rPr>
          <w:w w:val="105"/>
          <w:lang w:val="ru-RU"/>
        </w:rPr>
        <w:t>учить</w:t>
      </w:r>
      <w:r w:rsidRPr="006F0F8B">
        <w:rPr>
          <w:spacing w:val="-12"/>
          <w:w w:val="105"/>
          <w:lang w:val="ru-RU"/>
        </w:rPr>
        <w:t xml:space="preserve"> </w:t>
      </w:r>
      <w:r w:rsidRPr="006F0F8B">
        <w:rPr>
          <w:w w:val="105"/>
          <w:lang w:val="ru-RU"/>
        </w:rPr>
        <w:t>детей</w:t>
      </w:r>
      <w:r w:rsidRPr="006F0F8B">
        <w:rPr>
          <w:spacing w:val="-11"/>
          <w:w w:val="105"/>
          <w:lang w:val="ru-RU"/>
        </w:rPr>
        <w:t xml:space="preserve"> </w:t>
      </w:r>
      <w:r w:rsidRPr="006F0F8B">
        <w:rPr>
          <w:w w:val="105"/>
          <w:lang w:val="ru-RU"/>
        </w:rPr>
        <w:t>опознавать</w:t>
      </w:r>
      <w:r w:rsidRPr="006F0F8B">
        <w:rPr>
          <w:spacing w:val="-11"/>
          <w:w w:val="105"/>
          <w:lang w:val="ru-RU"/>
        </w:rPr>
        <w:t xml:space="preserve"> </w:t>
      </w:r>
      <w:r w:rsidRPr="006F0F8B">
        <w:rPr>
          <w:w w:val="105"/>
          <w:lang w:val="ru-RU"/>
        </w:rPr>
        <w:t>местоположение</w:t>
      </w:r>
      <w:r w:rsidRPr="006F0F8B">
        <w:rPr>
          <w:spacing w:val="-11"/>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интенсивность</w:t>
      </w:r>
      <w:r w:rsidRPr="006F0F8B">
        <w:rPr>
          <w:spacing w:val="-12"/>
          <w:w w:val="105"/>
          <w:lang w:val="ru-RU"/>
        </w:rPr>
        <w:t xml:space="preserve"> </w:t>
      </w:r>
      <w:r w:rsidRPr="006F0F8B">
        <w:rPr>
          <w:w w:val="105"/>
          <w:lang w:val="ru-RU"/>
        </w:rPr>
        <w:t>звука</w:t>
      </w:r>
      <w:r w:rsidRPr="006F0F8B">
        <w:rPr>
          <w:spacing w:val="-11"/>
          <w:w w:val="105"/>
          <w:lang w:val="ru-RU"/>
        </w:rPr>
        <w:t xml:space="preserve"> </w:t>
      </w:r>
      <w:r w:rsidRPr="006F0F8B">
        <w:rPr>
          <w:w w:val="105"/>
          <w:lang w:val="ru-RU"/>
        </w:rPr>
        <w:t>(близко,</w:t>
      </w:r>
      <w:r w:rsidRPr="006F0F8B">
        <w:rPr>
          <w:spacing w:val="-11"/>
          <w:w w:val="105"/>
          <w:lang w:val="ru-RU"/>
        </w:rPr>
        <w:t xml:space="preserve"> </w:t>
      </w:r>
      <w:r w:rsidRPr="006F0F8B">
        <w:rPr>
          <w:w w:val="105"/>
          <w:lang w:val="ru-RU"/>
        </w:rPr>
        <w:t>далеко, рядом;</w:t>
      </w:r>
      <w:r w:rsidRPr="006F0F8B">
        <w:rPr>
          <w:spacing w:val="-14"/>
          <w:w w:val="105"/>
          <w:lang w:val="ru-RU"/>
        </w:rPr>
        <w:t xml:space="preserve"> </w:t>
      </w:r>
      <w:r w:rsidRPr="006F0F8B">
        <w:rPr>
          <w:spacing w:val="-3"/>
          <w:w w:val="105"/>
          <w:lang w:val="ru-RU"/>
        </w:rPr>
        <w:t>вверху,</w:t>
      </w:r>
      <w:r w:rsidRPr="006F0F8B">
        <w:rPr>
          <w:spacing w:val="-13"/>
          <w:w w:val="105"/>
          <w:lang w:val="ru-RU"/>
        </w:rPr>
        <w:t xml:space="preserve"> </w:t>
      </w:r>
      <w:r w:rsidRPr="006F0F8B">
        <w:rPr>
          <w:w w:val="105"/>
          <w:lang w:val="ru-RU"/>
        </w:rPr>
        <w:t>внизу;</w:t>
      </w:r>
      <w:r w:rsidRPr="006F0F8B">
        <w:rPr>
          <w:spacing w:val="-13"/>
          <w:w w:val="105"/>
          <w:lang w:val="ru-RU"/>
        </w:rPr>
        <w:t xml:space="preserve"> </w:t>
      </w:r>
      <w:r w:rsidRPr="006F0F8B">
        <w:rPr>
          <w:w w:val="105"/>
          <w:lang w:val="ru-RU"/>
        </w:rPr>
        <w:t>слева,</w:t>
      </w:r>
      <w:r w:rsidRPr="006F0F8B">
        <w:rPr>
          <w:spacing w:val="-13"/>
          <w:w w:val="105"/>
          <w:lang w:val="ru-RU"/>
        </w:rPr>
        <w:t xml:space="preserve"> </w:t>
      </w:r>
      <w:r w:rsidRPr="006F0F8B">
        <w:rPr>
          <w:w w:val="105"/>
          <w:lang w:val="ru-RU"/>
        </w:rPr>
        <w:t>справа;</w:t>
      </w:r>
      <w:r w:rsidRPr="006F0F8B">
        <w:rPr>
          <w:spacing w:val="-13"/>
          <w:w w:val="105"/>
          <w:lang w:val="ru-RU"/>
        </w:rPr>
        <w:t xml:space="preserve"> </w:t>
      </w:r>
      <w:r w:rsidRPr="006F0F8B">
        <w:rPr>
          <w:w w:val="105"/>
          <w:lang w:val="ru-RU"/>
        </w:rPr>
        <w:t>слева</w:t>
      </w:r>
      <w:r w:rsidRPr="006F0F8B">
        <w:rPr>
          <w:spacing w:val="-14"/>
          <w:w w:val="105"/>
          <w:lang w:val="ru-RU"/>
        </w:rPr>
        <w:t xml:space="preserve"> </w:t>
      </w:r>
      <w:r w:rsidRPr="006F0F8B">
        <w:rPr>
          <w:w w:val="105"/>
          <w:lang w:val="ru-RU"/>
        </w:rPr>
        <w:t>тихо,</w:t>
      </w:r>
      <w:r w:rsidRPr="006F0F8B">
        <w:rPr>
          <w:spacing w:val="-13"/>
          <w:w w:val="105"/>
          <w:lang w:val="ru-RU"/>
        </w:rPr>
        <w:t xml:space="preserve"> </w:t>
      </w:r>
      <w:r w:rsidRPr="006F0F8B">
        <w:rPr>
          <w:w w:val="105"/>
          <w:lang w:val="ru-RU"/>
        </w:rPr>
        <w:t>вверху</w:t>
      </w:r>
      <w:r w:rsidRPr="006F0F8B">
        <w:rPr>
          <w:spacing w:val="-13"/>
          <w:w w:val="105"/>
          <w:lang w:val="ru-RU"/>
        </w:rPr>
        <w:t xml:space="preserve"> </w:t>
      </w:r>
      <w:r w:rsidRPr="006F0F8B">
        <w:rPr>
          <w:w w:val="105"/>
          <w:lang w:val="ru-RU"/>
        </w:rPr>
        <w:t>близко);</w:t>
      </w:r>
    </w:p>
    <w:p w:rsidR="009233CA" w:rsidRPr="00702EE3" w:rsidRDefault="009233CA" w:rsidP="00702EE3">
      <w:pPr>
        <w:spacing w:line="254" w:lineRule="auto"/>
        <w:ind w:firstLine="284"/>
        <w:jc w:val="both"/>
        <w:rPr>
          <w:sz w:val="24"/>
          <w:szCs w:val="24"/>
        </w:rPr>
      </w:pPr>
      <w:r w:rsidRPr="00702EE3">
        <w:rPr>
          <w:w w:val="105"/>
          <w:sz w:val="24"/>
          <w:szCs w:val="24"/>
        </w:rPr>
        <w:t>учить</w:t>
      </w:r>
      <w:r w:rsidRPr="00702EE3">
        <w:rPr>
          <w:spacing w:val="-20"/>
          <w:w w:val="105"/>
          <w:sz w:val="24"/>
          <w:szCs w:val="24"/>
        </w:rPr>
        <w:t xml:space="preserve"> </w:t>
      </w:r>
      <w:r w:rsidRPr="00702EE3">
        <w:rPr>
          <w:w w:val="105"/>
          <w:sz w:val="24"/>
          <w:szCs w:val="24"/>
        </w:rPr>
        <w:t>детей</w:t>
      </w:r>
      <w:r w:rsidRPr="00702EE3">
        <w:rPr>
          <w:spacing w:val="-19"/>
          <w:w w:val="105"/>
          <w:sz w:val="24"/>
          <w:szCs w:val="24"/>
        </w:rPr>
        <w:t xml:space="preserve"> </w:t>
      </w:r>
      <w:r w:rsidRPr="00702EE3">
        <w:rPr>
          <w:w w:val="105"/>
          <w:sz w:val="24"/>
          <w:szCs w:val="24"/>
        </w:rPr>
        <w:t>дифференцировать</w:t>
      </w:r>
      <w:r w:rsidRPr="00702EE3">
        <w:rPr>
          <w:spacing w:val="-20"/>
          <w:w w:val="105"/>
          <w:sz w:val="24"/>
          <w:szCs w:val="24"/>
        </w:rPr>
        <w:t xml:space="preserve"> </w:t>
      </w:r>
      <w:r w:rsidRPr="00702EE3">
        <w:rPr>
          <w:w w:val="105"/>
          <w:sz w:val="24"/>
          <w:szCs w:val="24"/>
        </w:rPr>
        <w:t>слова,</w:t>
      </w:r>
      <w:r w:rsidRPr="00702EE3">
        <w:rPr>
          <w:spacing w:val="-19"/>
          <w:w w:val="105"/>
          <w:sz w:val="24"/>
          <w:szCs w:val="24"/>
        </w:rPr>
        <w:t xml:space="preserve"> </w:t>
      </w:r>
      <w:r w:rsidRPr="00702EE3">
        <w:rPr>
          <w:w w:val="105"/>
          <w:sz w:val="24"/>
          <w:szCs w:val="24"/>
        </w:rPr>
        <w:t>близкие</w:t>
      </w:r>
      <w:r w:rsidRPr="00702EE3">
        <w:rPr>
          <w:spacing w:val="-19"/>
          <w:w w:val="105"/>
          <w:sz w:val="24"/>
          <w:szCs w:val="24"/>
        </w:rPr>
        <w:t xml:space="preserve"> </w:t>
      </w:r>
      <w:r w:rsidRPr="00702EE3">
        <w:rPr>
          <w:w w:val="105"/>
          <w:sz w:val="24"/>
          <w:szCs w:val="24"/>
        </w:rPr>
        <w:t>по</w:t>
      </w:r>
      <w:r w:rsidRPr="00702EE3">
        <w:rPr>
          <w:spacing w:val="-20"/>
          <w:w w:val="105"/>
          <w:sz w:val="24"/>
          <w:szCs w:val="24"/>
        </w:rPr>
        <w:t xml:space="preserve"> </w:t>
      </w:r>
      <w:r w:rsidRPr="00702EE3">
        <w:rPr>
          <w:w w:val="105"/>
          <w:sz w:val="24"/>
          <w:szCs w:val="24"/>
        </w:rPr>
        <w:t>слоговой</w:t>
      </w:r>
      <w:r w:rsidRPr="00702EE3">
        <w:rPr>
          <w:spacing w:val="-19"/>
          <w:w w:val="105"/>
          <w:sz w:val="24"/>
          <w:szCs w:val="24"/>
        </w:rPr>
        <w:t xml:space="preserve"> </w:t>
      </w:r>
      <w:r w:rsidRPr="00702EE3">
        <w:rPr>
          <w:w w:val="105"/>
          <w:sz w:val="24"/>
          <w:szCs w:val="24"/>
        </w:rPr>
        <w:t>структуре,</w:t>
      </w:r>
      <w:r w:rsidRPr="00702EE3">
        <w:rPr>
          <w:spacing w:val="-19"/>
          <w:w w:val="105"/>
          <w:sz w:val="24"/>
          <w:szCs w:val="24"/>
        </w:rPr>
        <w:t xml:space="preserve"> </w:t>
      </w:r>
      <w:r w:rsidRPr="00702EE3">
        <w:rPr>
          <w:w w:val="105"/>
          <w:sz w:val="24"/>
          <w:szCs w:val="24"/>
        </w:rPr>
        <w:t>постепенно</w:t>
      </w:r>
      <w:r w:rsidRPr="00702EE3">
        <w:rPr>
          <w:spacing w:val="-41"/>
          <w:w w:val="105"/>
          <w:sz w:val="24"/>
          <w:szCs w:val="24"/>
        </w:rPr>
        <w:t xml:space="preserve"> </w:t>
      </w:r>
      <w:r w:rsidRPr="00702EE3">
        <w:rPr>
          <w:w w:val="105"/>
          <w:sz w:val="24"/>
          <w:szCs w:val="24"/>
        </w:rPr>
        <w:t>её</w:t>
      </w:r>
      <w:r w:rsidRPr="00702EE3">
        <w:rPr>
          <w:spacing w:val="-40"/>
          <w:w w:val="105"/>
          <w:sz w:val="24"/>
          <w:szCs w:val="24"/>
        </w:rPr>
        <w:t xml:space="preserve"> </w:t>
      </w:r>
      <w:r w:rsidRPr="00702EE3">
        <w:rPr>
          <w:w w:val="105"/>
          <w:sz w:val="24"/>
          <w:szCs w:val="24"/>
        </w:rPr>
        <w:t>усложняя</w:t>
      </w:r>
      <w:r w:rsidRPr="00702EE3">
        <w:rPr>
          <w:spacing w:val="-41"/>
          <w:w w:val="105"/>
          <w:sz w:val="24"/>
          <w:szCs w:val="24"/>
        </w:rPr>
        <w:t xml:space="preserve"> </w:t>
      </w:r>
      <w:r w:rsidRPr="00702EE3">
        <w:rPr>
          <w:w w:val="105"/>
          <w:sz w:val="24"/>
          <w:szCs w:val="24"/>
        </w:rPr>
        <w:t>(</w:t>
      </w:r>
      <w:r w:rsidRPr="00702EE3">
        <w:rPr>
          <w:i/>
          <w:w w:val="105"/>
          <w:sz w:val="24"/>
          <w:szCs w:val="24"/>
        </w:rPr>
        <w:t>локти</w:t>
      </w:r>
      <w:r w:rsidRPr="00702EE3">
        <w:rPr>
          <w:i/>
          <w:spacing w:val="-45"/>
          <w:w w:val="105"/>
          <w:sz w:val="24"/>
          <w:szCs w:val="24"/>
        </w:rPr>
        <w:t xml:space="preserve"> </w:t>
      </w:r>
      <w:r w:rsidRPr="00702EE3">
        <w:rPr>
          <w:i/>
          <w:w w:val="105"/>
          <w:sz w:val="24"/>
          <w:szCs w:val="24"/>
        </w:rPr>
        <w:t>—</w:t>
      </w:r>
      <w:r w:rsidRPr="00702EE3">
        <w:rPr>
          <w:i/>
          <w:spacing w:val="-45"/>
          <w:w w:val="105"/>
          <w:sz w:val="24"/>
          <w:szCs w:val="24"/>
        </w:rPr>
        <w:t xml:space="preserve"> </w:t>
      </w:r>
      <w:r w:rsidRPr="00702EE3">
        <w:rPr>
          <w:i/>
          <w:w w:val="105"/>
          <w:sz w:val="24"/>
          <w:szCs w:val="24"/>
        </w:rPr>
        <w:t>ногти,</w:t>
      </w:r>
      <w:r w:rsidRPr="00702EE3">
        <w:rPr>
          <w:i/>
          <w:spacing w:val="-45"/>
          <w:w w:val="105"/>
          <w:sz w:val="24"/>
          <w:szCs w:val="24"/>
        </w:rPr>
        <w:t xml:space="preserve"> </w:t>
      </w:r>
      <w:r w:rsidRPr="00702EE3">
        <w:rPr>
          <w:i/>
          <w:w w:val="105"/>
          <w:sz w:val="24"/>
          <w:szCs w:val="24"/>
        </w:rPr>
        <w:t>удочка</w:t>
      </w:r>
      <w:r w:rsidRPr="00702EE3">
        <w:rPr>
          <w:i/>
          <w:spacing w:val="-45"/>
          <w:w w:val="105"/>
          <w:sz w:val="24"/>
          <w:szCs w:val="24"/>
        </w:rPr>
        <w:t xml:space="preserve"> </w:t>
      </w:r>
      <w:r w:rsidRPr="00702EE3">
        <w:rPr>
          <w:i/>
          <w:w w:val="105"/>
          <w:sz w:val="24"/>
          <w:szCs w:val="24"/>
        </w:rPr>
        <w:t>—</w:t>
      </w:r>
      <w:r w:rsidRPr="00702EE3">
        <w:rPr>
          <w:i/>
          <w:spacing w:val="-45"/>
          <w:w w:val="105"/>
          <w:sz w:val="24"/>
          <w:szCs w:val="24"/>
        </w:rPr>
        <w:t xml:space="preserve"> </w:t>
      </w:r>
      <w:r w:rsidRPr="00702EE3">
        <w:rPr>
          <w:i/>
          <w:w w:val="105"/>
          <w:sz w:val="24"/>
          <w:szCs w:val="24"/>
        </w:rPr>
        <w:t>уточка,</w:t>
      </w:r>
      <w:r w:rsidRPr="00702EE3">
        <w:rPr>
          <w:i/>
          <w:spacing w:val="-45"/>
          <w:w w:val="105"/>
          <w:sz w:val="24"/>
          <w:szCs w:val="24"/>
        </w:rPr>
        <w:t xml:space="preserve"> </w:t>
      </w:r>
      <w:r w:rsidRPr="00702EE3">
        <w:rPr>
          <w:i/>
          <w:w w:val="105"/>
          <w:sz w:val="24"/>
          <w:szCs w:val="24"/>
        </w:rPr>
        <w:t>мишка</w:t>
      </w:r>
      <w:r w:rsidRPr="00702EE3">
        <w:rPr>
          <w:i/>
          <w:spacing w:val="-46"/>
          <w:w w:val="105"/>
          <w:sz w:val="24"/>
          <w:szCs w:val="24"/>
        </w:rPr>
        <w:t xml:space="preserve"> </w:t>
      </w:r>
      <w:r w:rsidRPr="00702EE3">
        <w:rPr>
          <w:i/>
          <w:w w:val="105"/>
          <w:sz w:val="24"/>
          <w:szCs w:val="24"/>
        </w:rPr>
        <w:t>—</w:t>
      </w:r>
      <w:r w:rsidRPr="00702EE3">
        <w:rPr>
          <w:i/>
          <w:spacing w:val="-45"/>
          <w:w w:val="105"/>
          <w:sz w:val="24"/>
          <w:szCs w:val="24"/>
        </w:rPr>
        <w:t xml:space="preserve"> </w:t>
      </w:r>
      <w:r w:rsidRPr="00702EE3">
        <w:rPr>
          <w:i/>
          <w:w w:val="105"/>
          <w:sz w:val="24"/>
          <w:szCs w:val="24"/>
        </w:rPr>
        <w:t>миска,</w:t>
      </w:r>
      <w:r w:rsidRPr="00702EE3">
        <w:rPr>
          <w:i/>
          <w:spacing w:val="-45"/>
          <w:w w:val="105"/>
          <w:sz w:val="24"/>
          <w:szCs w:val="24"/>
        </w:rPr>
        <w:t xml:space="preserve"> </w:t>
      </w:r>
      <w:r w:rsidRPr="00702EE3">
        <w:rPr>
          <w:i/>
          <w:w w:val="105"/>
          <w:sz w:val="24"/>
          <w:szCs w:val="24"/>
        </w:rPr>
        <w:t>малина</w:t>
      </w:r>
      <w:r w:rsidRPr="00702EE3">
        <w:rPr>
          <w:i/>
          <w:spacing w:val="-45"/>
          <w:w w:val="105"/>
          <w:sz w:val="24"/>
          <w:szCs w:val="24"/>
        </w:rPr>
        <w:t xml:space="preserve"> </w:t>
      </w:r>
      <w:r w:rsidRPr="00702EE3">
        <w:rPr>
          <w:i/>
          <w:w w:val="105"/>
          <w:sz w:val="24"/>
          <w:szCs w:val="24"/>
        </w:rPr>
        <w:t>—</w:t>
      </w:r>
      <w:r w:rsidRPr="00702EE3">
        <w:rPr>
          <w:i/>
          <w:spacing w:val="-45"/>
          <w:w w:val="105"/>
          <w:sz w:val="24"/>
          <w:szCs w:val="24"/>
        </w:rPr>
        <w:t xml:space="preserve"> </w:t>
      </w:r>
      <w:r w:rsidRPr="00702EE3">
        <w:rPr>
          <w:i/>
          <w:spacing w:val="-3"/>
          <w:w w:val="105"/>
          <w:sz w:val="24"/>
          <w:szCs w:val="24"/>
        </w:rPr>
        <w:t xml:space="preserve">маши  </w:t>
      </w:r>
      <w:r w:rsidRPr="00702EE3">
        <w:rPr>
          <w:i/>
          <w:w w:val="105"/>
          <w:sz w:val="24"/>
          <w:szCs w:val="24"/>
        </w:rPr>
        <w:t>на,</w:t>
      </w:r>
      <w:r w:rsidRPr="00702EE3">
        <w:rPr>
          <w:i/>
          <w:spacing w:val="-18"/>
          <w:w w:val="105"/>
          <w:sz w:val="24"/>
          <w:szCs w:val="24"/>
        </w:rPr>
        <w:t xml:space="preserve"> </w:t>
      </w:r>
      <w:r w:rsidRPr="00702EE3">
        <w:rPr>
          <w:i/>
          <w:w w:val="105"/>
          <w:sz w:val="24"/>
          <w:szCs w:val="24"/>
        </w:rPr>
        <w:t>мальчик</w:t>
      </w:r>
      <w:r w:rsidRPr="00702EE3">
        <w:rPr>
          <w:i/>
          <w:spacing w:val="-18"/>
          <w:w w:val="105"/>
          <w:sz w:val="24"/>
          <w:szCs w:val="24"/>
        </w:rPr>
        <w:t xml:space="preserve"> </w:t>
      </w:r>
      <w:r w:rsidRPr="00702EE3">
        <w:rPr>
          <w:i/>
          <w:w w:val="105"/>
          <w:sz w:val="24"/>
          <w:szCs w:val="24"/>
        </w:rPr>
        <w:t>—</w:t>
      </w:r>
      <w:r w:rsidRPr="00702EE3">
        <w:rPr>
          <w:i/>
          <w:spacing w:val="-18"/>
          <w:w w:val="105"/>
          <w:sz w:val="24"/>
          <w:szCs w:val="24"/>
        </w:rPr>
        <w:t xml:space="preserve"> </w:t>
      </w:r>
      <w:r w:rsidRPr="00702EE3">
        <w:rPr>
          <w:i/>
          <w:w w:val="105"/>
          <w:sz w:val="24"/>
          <w:szCs w:val="24"/>
        </w:rPr>
        <w:t>пальчик</w:t>
      </w:r>
      <w:r w:rsidRPr="00702EE3">
        <w:rPr>
          <w:w w:val="105"/>
          <w:sz w:val="24"/>
          <w:szCs w:val="24"/>
        </w:rPr>
        <w:t>);</w:t>
      </w:r>
    </w:p>
    <w:p w:rsidR="009233CA" w:rsidRPr="006F0F8B" w:rsidRDefault="009233CA" w:rsidP="009233CA">
      <w:pPr>
        <w:pStyle w:val="ab"/>
        <w:spacing w:line="254" w:lineRule="auto"/>
        <w:ind w:firstLine="284"/>
        <w:jc w:val="both"/>
        <w:rPr>
          <w:lang w:val="ru-RU"/>
        </w:rPr>
      </w:pPr>
      <w:r w:rsidRPr="006F0F8B">
        <w:rPr>
          <w:w w:val="105"/>
          <w:lang w:val="ru-RU"/>
        </w:rPr>
        <w:t>учить</w:t>
      </w:r>
      <w:r w:rsidRPr="006F0F8B">
        <w:rPr>
          <w:spacing w:val="-15"/>
          <w:w w:val="105"/>
          <w:lang w:val="ru-RU"/>
        </w:rPr>
        <w:t xml:space="preserve"> </w:t>
      </w:r>
      <w:r w:rsidRPr="006F0F8B">
        <w:rPr>
          <w:w w:val="105"/>
          <w:lang w:val="ru-RU"/>
        </w:rPr>
        <w:t>детей</w:t>
      </w:r>
      <w:r w:rsidRPr="006F0F8B">
        <w:rPr>
          <w:spacing w:val="-14"/>
          <w:w w:val="105"/>
          <w:lang w:val="ru-RU"/>
        </w:rPr>
        <w:t xml:space="preserve"> </w:t>
      </w:r>
      <w:r w:rsidRPr="006F0F8B">
        <w:rPr>
          <w:w w:val="105"/>
          <w:lang w:val="ru-RU"/>
        </w:rPr>
        <w:t>называть</w:t>
      </w:r>
      <w:r w:rsidRPr="006F0F8B">
        <w:rPr>
          <w:spacing w:val="-15"/>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группировать</w:t>
      </w:r>
      <w:r w:rsidRPr="006F0F8B">
        <w:rPr>
          <w:spacing w:val="-14"/>
          <w:w w:val="105"/>
          <w:lang w:val="ru-RU"/>
        </w:rPr>
        <w:t xml:space="preserve"> </w:t>
      </w:r>
      <w:r w:rsidRPr="006F0F8B">
        <w:rPr>
          <w:w w:val="105"/>
          <w:lang w:val="ru-RU"/>
        </w:rPr>
        <w:t>слова</w:t>
      </w:r>
      <w:r w:rsidRPr="006F0F8B">
        <w:rPr>
          <w:spacing w:val="-15"/>
          <w:w w:val="105"/>
          <w:lang w:val="ru-RU"/>
        </w:rPr>
        <w:t xml:space="preserve"> </w:t>
      </w:r>
      <w:r w:rsidRPr="006F0F8B">
        <w:rPr>
          <w:w w:val="105"/>
          <w:lang w:val="ru-RU"/>
        </w:rPr>
        <w:t>по</w:t>
      </w:r>
      <w:r w:rsidRPr="006F0F8B">
        <w:rPr>
          <w:spacing w:val="-14"/>
          <w:w w:val="105"/>
          <w:lang w:val="ru-RU"/>
        </w:rPr>
        <w:t xml:space="preserve"> </w:t>
      </w:r>
      <w:r w:rsidRPr="006F0F8B">
        <w:rPr>
          <w:w w:val="105"/>
          <w:lang w:val="ru-RU"/>
        </w:rPr>
        <w:t>заданному</w:t>
      </w:r>
      <w:r w:rsidRPr="006F0F8B">
        <w:rPr>
          <w:spacing w:val="-14"/>
          <w:w w:val="105"/>
          <w:lang w:val="ru-RU"/>
        </w:rPr>
        <w:t xml:space="preserve"> </w:t>
      </w:r>
      <w:r w:rsidRPr="006F0F8B">
        <w:rPr>
          <w:w w:val="105"/>
          <w:lang w:val="ru-RU"/>
        </w:rPr>
        <w:t>признаку</w:t>
      </w:r>
      <w:r w:rsidRPr="006F0F8B">
        <w:rPr>
          <w:spacing w:val="-15"/>
          <w:w w:val="105"/>
          <w:lang w:val="ru-RU"/>
        </w:rPr>
        <w:t xml:space="preserve"> </w:t>
      </w:r>
      <w:r w:rsidRPr="006F0F8B">
        <w:rPr>
          <w:w w:val="105"/>
          <w:lang w:val="ru-RU"/>
        </w:rPr>
        <w:t>(длинные,</w:t>
      </w:r>
      <w:r w:rsidRPr="006F0F8B">
        <w:rPr>
          <w:spacing w:val="-14"/>
          <w:w w:val="105"/>
          <w:lang w:val="ru-RU"/>
        </w:rPr>
        <w:t xml:space="preserve"> </w:t>
      </w:r>
      <w:r w:rsidRPr="006F0F8B">
        <w:rPr>
          <w:spacing w:val="-6"/>
          <w:w w:val="105"/>
          <w:lang w:val="ru-RU"/>
        </w:rPr>
        <w:t>ко</w:t>
      </w:r>
      <w:r>
        <w:rPr>
          <w:spacing w:val="-6"/>
          <w:w w:val="105"/>
          <w:lang w:val="ru-RU"/>
        </w:rPr>
        <w:t>ро</w:t>
      </w:r>
      <w:r w:rsidRPr="006F0F8B">
        <w:rPr>
          <w:w w:val="105"/>
          <w:lang w:val="ru-RU"/>
        </w:rPr>
        <w:t>ткие);</w:t>
      </w:r>
    </w:p>
    <w:p w:rsidR="009233CA" w:rsidRPr="006F0F8B" w:rsidRDefault="009233CA" w:rsidP="009233CA">
      <w:pPr>
        <w:pStyle w:val="ab"/>
        <w:spacing w:line="254" w:lineRule="auto"/>
        <w:ind w:firstLine="284"/>
        <w:jc w:val="both"/>
        <w:rPr>
          <w:lang w:val="ru-RU"/>
        </w:rPr>
      </w:pPr>
      <w:r w:rsidRPr="006F0F8B">
        <w:rPr>
          <w:w w:val="105"/>
          <w:lang w:val="ru-RU"/>
        </w:rPr>
        <w:t xml:space="preserve">продолжать учить детей реагировать двигательными и речевыми реакциями </w:t>
      </w:r>
      <w:r w:rsidRPr="006F0F8B">
        <w:rPr>
          <w:spacing w:val="-6"/>
          <w:w w:val="105"/>
          <w:lang w:val="ru-RU"/>
        </w:rPr>
        <w:t xml:space="preserve">на </w:t>
      </w:r>
      <w:r w:rsidRPr="006F0F8B">
        <w:rPr>
          <w:w w:val="105"/>
          <w:lang w:val="ru-RU"/>
        </w:rPr>
        <w:t>звуковые</w:t>
      </w:r>
      <w:r w:rsidRPr="006F0F8B">
        <w:rPr>
          <w:spacing w:val="-13"/>
          <w:w w:val="105"/>
          <w:lang w:val="ru-RU"/>
        </w:rPr>
        <w:t xml:space="preserve"> </w:t>
      </w:r>
      <w:r w:rsidRPr="006F0F8B">
        <w:rPr>
          <w:w w:val="105"/>
          <w:lang w:val="ru-RU"/>
        </w:rPr>
        <w:t>характеристики</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их</w:t>
      </w:r>
      <w:r w:rsidRPr="006F0F8B">
        <w:rPr>
          <w:spacing w:val="-12"/>
          <w:w w:val="105"/>
          <w:lang w:val="ru-RU"/>
        </w:rPr>
        <w:t xml:space="preserve"> </w:t>
      </w:r>
      <w:r w:rsidRPr="006F0F8B">
        <w:rPr>
          <w:w w:val="105"/>
          <w:lang w:val="ru-RU"/>
        </w:rPr>
        <w:t>изменение</w:t>
      </w:r>
      <w:r w:rsidRPr="006F0F8B">
        <w:rPr>
          <w:spacing w:val="-13"/>
          <w:w w:val="105"/>
          <w:lang w:val="ru-RU"/>
        </w:rPr>
        <w:t xml:space="preserve"> </w:t>
      </w:r>
      <w:r w:rsidRPr="006F0F8B">
        <w:rPr>
          <w:w w:val="105"/>
          <w:lang w:val="ru-RU"/>
        </w:rPr>
        <w:t>(заиграл</w:t>
      </w:r>
      <w:r w:rsidRPr="006F0F8B">
        <w:rPr>
          <w:spacing w:val="-12"/>
          <w:w w:val="105"/>
          <w:lang w:val="ru-RU"/>
        </w:rPr>
        <w:t xml:space="preserve"> </w:t>
      </w:r>
      <w:r w:rsidRPr="006F0F8B">
        <w:rPr>
          <w:w w:val="105"/>
          <w:lang w:val="ru-RU"/>
        </w:rPr>
        <w:t>марш</w:t>
      </w:r>
      <w:r w:rsidRPr="006F0F8B">
        <w:rPr>
          <w:spacing w:val="-13"/>
          <w:w w:val="105"/>
          <w:lang w:val="ru-RU"/>
        </w:rPr>
        <w:t xml:space="preserve"> </w:t>
      </w:r>
      <w:r w:rsidRPr="006F0F8B">
        <w:rPr>
          <w:w w:val="105"/>
          <w:lang w:val="ru-RU"/>
        </w:rPr>
        <w:t>—</w:t>
      </w:r>
      <w:r w:rsidRPr="006F0F8B">
        <w:rPr>
          <w:spacing w:val="-12"/>
          <w:w w:val="105"/>
          <w:lang w:val="ru-RU"/>
        </w:rPr>
        <w:t xml:space="preserve"> </w:t>
      </w:r>
      <w:r w:rsidRPr="006F0F8B">
        <w:rPr>
          <w:w w:val="105"/>
          <w:lang w:val="ru-RU"/>
        </w:rPr>
        <w:t>дети</w:t>
      </w:r>
      <w:r w:rsidRPr="006F0F8B">
        <w:rPr>
          <w:spacing w:val="-13"/>
          <w:w w:val="105"/>
          <w:lang w:val="ru-RU"/>
        </w:rPr>
        <w:t xml:space="preserve"> </w:t>
      </w:r>
      <w:r w:rsidRPr="006F0F8B">
        <w:rPr>
          <w:w w:val="105"/>
          <w:lang w:val="ru-RU"/>
        </w:rPr>
        <w:t xml:space="preserve">самостоятельно </w:t>
      </w:r>
      <w:r w:rsidRPr="006F0F8B">
        <w:rPr>
          <w:spacing w:val="-3"/>
          <w:w w:val="105"/>
          <w:lang w:val="ru-RU"/>
        </w:rPr>
        <w:t>маршируют,</w:t>
      </w:r>
      <w:r w:rsidRPr="006F0F8B">
        <w:rPr>
          <w:spacing w:val="-31"/>
          <w:w w:val="105"/>
          <w:lang w:val="ru-RU"/>
        </w:rPr>
        <w:t xml:space="preserve"> </w:t>
      </w:r>
      <w:r w:rsidRPr="006F0F8B">
        <w:rPr>
          <w:w w:val="105"/>
          <w:lang w:val="ru-RU"/>
        </w:rPr>
        <w:t>на</w:t>
      </w:r>
      <w:r w:rsidRPr="006F0F8B">
        <w:rPr>
          <w:spacing w:val="-30"/>
          <w:w w:val="105"/>
          <w:lang w:val="ru-RU"/>
        </w:rPr>
        <w:t xml:space="preserve"> </w:t>
      </w:r>
      <w:r w:rsidRPr="006F0F8B">
        <w:rPr>
          <w:w w:val="105"/>
          <w:lang w:val="ru-RU"/>
        </w:rPr>
        <w:t>танцевальную</w:t>
      </w:r>
      <w:r w:rsidRPr="006F0F8B">
        <w:rPr>
          <w:spacing w:val="-30"/>
          <w:w w:val="105"/>
          <w:lang w:val="ru-RU"/>
        </w:rPr>
        <w:t xml:space="preserve"> </w:t>
      </w:r>
      <w:r w:rsidRPr="006F0F8B">
        <w:rPr>
          <w:w w:val="105"/>
          <w:lang w:val="ru-RU"/>
        </w:rPr>
        <w:t>музыку</w:t>
      </w:r>
      <w:r w:rsidRPr="006F0F8B">
        <w:rPr>
          <w:spacing w:val="-30"/>
          <w:w w:val="105"/>
          <w:lang w:val="ru-RU"/>
        </w:rPr>
        <w:t xml:space="preserve"> </w:t>
      </w:r>
      <w:r w:rsidRPr="006F0F8B">
        <w:rPr>
          <w:w w:val="105"/>
          <w:lang w:val="ru-RU"/>
        </w:rPr>
        <w:t>—</w:t>
      </w:r>
      <w:r w:rsidRPr="006F0F8B">
        <w:rPr>
          <w:spacing w:val="-31"/>
          <w:w w:val="105"/>
          <w:lang w:val="ru-RU"/>
        </w:rPr>
        <w:t xml:space="preserve"> </w:t>
      </w:r>
      <w:r w:rsidRPr="006F0F8B">
        <w:rPr>
          <w:w w:val="105"/>
          <w:lang w:val="ru-RU"/>
        </w:rPr>
        <w:t>начинают</w:t>
      </w:r>
      <w:r w:rsidRPr="006F0F8B">
        <w:rPr>
          <w:spacing w:val="-30"/>
          <w:w w:val="105"/>
          <w:lang w:val="ru-RU"/>
        </w:rPr>
        <w:t xml:space="preserve"> </w:t>
      </w:r>
      <w:r w:rsidRPr="006F0F8B">
        <w:rPr>
          <w:w w:val="105"/>
          <w:lang w:val="ru-RU"/>
        </w:rPr>
        <w:t>кружиться,</w:t>
      </w:r>
      <w:r w:rsidRPr="006F0F8B">
        <w:rPr>
          <w:spacing w:val="-30"/>
          <w:w w:val="105"/>
          <w:lang w:val="ru-RU"/>
        </w:rPr>
        <w:t xml:space="preserve"> </w:t>
      </w:r>
      <w:r w:rsidRPr="006F0F8B">
        <w:rPr>
          <w:w w:val="105"/>
          <w:lang w:val="ru-RU"/>
        </w:rPr>
        <w:t>на</w:t>
      </w:r>
      <w:r w:rsidRPr="006F0F8B">
        <w:rPr>
          <w:spacing w:val="-30"/>
          <w:w w:val="105"/>
          <w:lang w:val="ru-RU"/>
        </w:rPr>
        <w:t xml:space="preserve"> </w:t>
      </w:r>
      <w:r w:rsidRPr="006F0F8B">
        <w:rPr>
          <w:w w:val="105"/>
          <w:lang w:val="ru-RU"/>
        </w:rPr>
        <w:t>плясовую</w:t>
      </w:r>
      <w:r w:rsidRPr="006F0F8B">
        <w:rPr>
          <w:spacing w:val="-31"/>
          <w:w w:val="105"/>
          <w:lang w:val="ru-RU"/>
        </w:rPr>
        <w:t xml:space="preserve"> </w:t>
      </w:r>
      <w:r w:rsidRPr="006F0F8B">
        <w:rPr>
          <w:w w:val="105"/>
          <w:lang w:val="ru-RU"/>
        </w:rPr>
        <w:t>—</w:t>
      </w:r>
      <w:r w:rsidRPr="006F0F8B">
        <w:rPr>
          <w:spacing w:val="-30"/>
          <w:w w:val="105"/>
          <w:lang w:val="ru-RU"/>
        </w:rPr>
        <w:t xml:space="preserve"> </w:t>
      </w:r>
      <w:r w:rsidRPr="006F0F8B">
        <w:rPr>
          <w:spacing w:val="-4"/>
          <w:w w:val="105"/>
          <w:lang w:val="ru-RU"/>
        </w:rPr>
        <w:t>топа</w:t>
      </w:r>
      <w:r>
        <w:rPr>
          <w:spacing w:val="-4"/>
          <w:w w:val="105"/>
          <w:lang w:val="ru-RU"/>
        </w:rPr>
        <w:t xml:space="preserve"> </w:t>
      </w:r>
      <w:r w:rsidRPr="006F0F8B">
        <w:rPr>
          <w:spacing w:val="-4"/>
          <w:w w:val="105"/>
          <w:lang w:val="ru-RU"/>
        </w:rPr>
        <w:t xml:space="preserve"> </w:t>
      </w:r>
      <w:r w:rsidRPr="006F0F8B">
        <w:rPr>
          <w:w w:val="105"/>
          <w:lang w:val="ru-RU"/>
        </w:rPr>
        <w:t xml:space="preserve">ют и пляшут; начинают петь знакомую песню на угаданную мелодию); продолжать расширять звуковые представления детей (шуршание бумаги, </w:t>
      </w:r>
      <w:r w:rsidRPr="006F0F8B">
        <w:rPr>
          <w:spacing w:val="-5"/>
          <w:w w:val="105"/>
          <w:lang w:val="ru-RU"/>
        </w:rPr>
        <w:t>ше</w:t>
      </w:r>
      <w:r w:rsidRPr="006F0F8B">
        <w:rPr>
          <w:w w:val="105"/>
          <w:lang w:val="ru-RU"/>
        </w:rPr>
        <w:t>лест листьев, шум метлы по асфальту; звук падающей монеты, пластмассовой игрушки и резинового</w:t>
      </w:r>
      <w:r w:rsidRPr="006F0F8B">
        <w:rPr>
          <w:spacing w:val="-35"/>
          <w:w w:val="105"/>
          <w:lang w:val="ru-RU"/>
        </w:rPr>
        <w:t xml:space="preserve"> </w:t>
      </w:r>
      <w:r w:rsidRPr="006F0F8B">
        <w:rPr>
          <w:w w:val="105"/>
          <w:lang w:val="ru-RU"/>
        </w:rPr>
        <w:t>мяча);</w:t>
      </w:r>
    </w:p>
    <w:p w:rsidR="009233CA" w:rsidRPr="006F0F8B" w:rsidRDefault="009233CA" w:rsidP="009233CA">
      <w:pPr>
        <w:pStyle w:val="ab"/>
        <w:spacing w:line="254" w:lineRule="auto"/>
        <w:ind w:firstLine="284"/>
        <w:jc w:val="both"/>
        <w:rPr>
          <w:lang w:val="ru-RU"/>
        </w:rPr>
      </w:pPr>
      <w:r w:rsidRPr="006F0F8B">
        <w:rPr>
          <w:w w:val="105"/>
          <w:lang w:val="ru-RU"/>
        </w:rPr>
        <w:t>учить</w:t>
      </w:r>
      <w:r w:rsidRPr="006F0F8B">
        <w:rPr>
          <w:spacing w:val="-13"/>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дифференцировать</w:t>
      </w:r>
      <w:r w:rsidRPr="006F0F8B">
        <w:rPr>
          <w:spacing w:val="-13"/>
          <w:w w:val="105"/>
          <w:lang w:val="ru-RU"/>
        </w:rPr>
        <w:t xml:space="preserve"> </w:t>
      </w:r>
      <w:r w:rsidRPr="006F0F8B">
        <w:rPr>
          <w:w w:val="105"/>
          <w:lang w:val="ru-RU"/>
        </w:rPr>
        <w:t>предметы</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явления</w:t>
      </w:r>
      <w:r w:rsidRPr="006F0F8B">
        <w:rPr>
          <w:spacing w:val="-13"/>
          <w:w w:val="105"/>
          <w:lang w:val="ru-RU"/>
        </w:rPr>
        <w:t xml:space="preserve"> </w:t>
      </w:r>
      <w:r w:rsidRPr="006F0F8B">
        <w:rPr>
          <w:w w:val="105"/>
          <w:lang w:val="ru-RU"/>
        </w:rPr>
        <w:t>по</w:t>
      </w:r>
      <w:r w:rsidRPr="006F0F8B">
        <w:rPr>
          <w:spacing w:val="-13"/>
          <w:w w:val="105"/>
          <w:lang w:val="ru-RU"/>
        </w:rPr>
        <w:t xml:space="preserve"> </w:t>
      </w:r>
      <w:r w:rsidRPr="006F0F8B">
        <w:rPr>
          <w:w w:val="105"/>
          <w:lang w:val="ru-RU"/>
        </w:rPr>
        <w:t>звуковым</w:t>
      </w:r>
      <w:r w:rsidRPr="006F0F8B">
        <w:rPr>
          <w:spacing w:val="-13"/>
          <w:w w:val="105"/>
          <w:lang w:val="ru-RU"/>
        </w:rPr>
        <w:t xml:space="preserve"> </w:t>
      </w:r>
      <w:r w:rsidRPr="006F0F8B">
        <w:rPr>
          <w:w w:val="105"/>
          <w:lang w:val="ru-RU"/>
        </w:rPr>
        <w:t>характеристикам</w:t>
      </w:r>
      <w:r w:rsidRPr="006F0F8B">
        <w:rPr>
          <w:spacing w:val="-21"/>
          <w:w w:val="105"/>
          <w:lang w:val="ru-RU"/>
        </w:rPr>
        <w:t xml:space="preserve"> </w:t>
      </w:r>
      <w:r w:rsidRPr="006F0F8B">
        <w:rPr>
          <w:w w:val="105"/>
          <w:lang w:val="ru-RU"/>
        </w:rPr>
        <w:t>(узнавать</w:t>
      </w:r>
      <w:r w:rsidRPr="006F0F8B">
        <w:rPr>
          <w:spacing w:val="-21"/>
          <w:w w:val="105"/>
          <w:lang w:val="ru-RU"/>
        </w:rPr>
        <w:t xml:space="preserve"> </w:t>
      </w:r>
      <w:r w:rsidRPr="006F0F8B">
        <w:rPr>
          <w:w w:val="105"/>
          <w:lang w:val="ru-RU"/>
        </w:rPr>
        <w:t>на</w:t>
      </w:r>
      <w:r w:rsidRPr="006F0F8B">
        <w:rPr>
          <w:spacing w:val="-21"/>
          <w:w w:val="105"/>
          <w:lang w:val="ru-RU"/>
        </w:rPr>
        <w:t xml:space="preserve"> </w:t>
      </w:r>
      <w:r w:rsidRPr="006F0F8B">
        <w:rPr>
          <w:w w:val="105"/>
          <w:lang w:val="ru-RU"/>
        </w:rPr>
        <w:t>слух</w:t>
      </w:r>
      <w:r w:rsidRPr="006F0F8B">
        <w:rPr>
          <w:spacing w:val="-21"/>
          <w:w w:val="105"/>
          <w:lang w:val="ru-RU"/>
        </w:rPr>
        <w:t xml:space="preserve"> </w:t>
      </w:r>
      <w:r w:rsidRPr="006F0F8B">
        <w:rPr>
          <w:w w:val="105"/>
          <w:lang w:val="ru-RU"/>
        </w:rPr>
        <w:t>производимые</w:t>
      </w:r>
      <w:r w:rsidRPr="006F0F8B">
        <w:rPr>
          <w:spacing w:val="-21"/>
          <w:w w:val="105"/>
          <w:lang w:val="ru-RU"/>
        </w:rPr>
        <w:t xml:space="preserve"> </w:t>
      </w:r>
      <w:r w:rsidRPr="006F0F8B">
        <w:rPr>
          <w:w w:val="105"/>
          <w:lang w:val="ru-RU"/>
        </w:rPr>
        <w:t>действия</w:t>
      </w:r>
      <w:r w:rsidRPr="006F0F8B">
        <w:rPr>
          <w:spacing w:val="-21"/>
          <w:w w:val="105"/>
          <w:lang w:val="ru-RU"/>
        </w:rPr>
        <w:t xml:space="preserve"> </w:t>
      </w:r>
      <w:r w:rsidRPr="006F0F8B">
        <w:rPr>
          <w:w w:val="105"/>
          <w:lang w:val="ru-RU"/>
        </w:rPr>
        <w:t>с</w:t>
      </w:r>
      <w:r w:rsidRPr="006F0F8B">
        <w:rPr>
          <w:spacing w:val="-21"/>
          <w:w w:val="105"/>
          <w:lang w:val="ru-RU"/>
        </w:rPr>
        <w:t xml:space="preserve"> </w:t>
      </w:r>
      <w:r w:rsidRPr="006F0F8B">
        <w:rPr>
          <w:w w:val="105"/>
          <w:lang w:val="ru-RU"/>
        </w:rPr>
        <w:t>бумагой</w:t>
      </w:r>
      <w:r w:rsidRPr="006F0F8B">
        <w:rPr>
          <w:spacing w:val="-21"/>
          <w:w w:val="105"/>
          <w:lang w:val="ru-RU"/>
        </w:rPr>
        <w:t xml:space="preserve"> </w:t>
      </w:r>
      <w:r w:rsidRPr="006F0F8B">
        <w:rPr>
          <w:w w:val="105"/>
          <w:lang w:val="ru-RU"/>
        </w:rPr>
        <w:t>(папирусная,</w:t>
      </w:r>
      <w:r w:rsidRPr="006F0F8B">
        <w:rPr>
          <w:spacing w:val="-21"/>
          <w:w w:val="105"/>
          <w:lang w:val="ru-RU"/>
        </w:rPr>
        <w:t xml:space="preserve"> </w:t>
      </w:r>
      <w:r w:rsidRPr="006F0F8B">
        <w:rPr>
          <w:w w:val="105"/>
          <w:lang w:val="ru-RU"/>
        </w:rPr>
        <w:t>писчая</w:t>
      </w:r>
      <w:r w:rsidRPr="006F0F8B">
        <w:rPr>
          <w:spacing w:val="-21"/>
          <w:w w:val="105"/>
          <w:lang w:val="ru-RU"/>
        </w:rPr>
        <w:t xml:space="preserve"> </w:t>
      </w:r>
      <w:r w:rsidRPr="006F0F8B">
        <w:rPr>
          <w:w w:val="105"/>
          <w:lang w:val="ru-RU"/>
        </w:rPr>
        <w:t>или картон)</w:t>
      </w:r>
      <w:r w:rsidRPr="006F0F8B">
        <w:rPr>
          <w:spacing w:val="-26"/>
          <w:w w:val="105"/>
          <w:lang w:val="ru-RU"/>
        </w:rPr>
        <w:t xml:space="preserve"> </w:t>
      </w:r>
      <w:r w:rsidRPr="006F0F8B">
        <w:rPr>
          <w:w w:val="105"/>
          <w:lang w:val="ru-RU"/>
        </w:rPr>
        <w:t>в</w:t>
      </w:r>
      <w:r w:rsidRPr="006F0F8B">
        <w:rPr>
          <w:spacing w:val="-25"/>
          <w:w w:val="105"/>
          <w:lang w:val="ru-RU"/>
        </w:rPr>
        <w:t xml:space="preserve"> </w:t>
      </w:r>
      <w:r w:rsidRPr="006F0F8B">
        <w:rPr>
          <w:w w:val="105"/>
          <w:lang w:val="ru-RU"/>
        </w:rPr>
        <w:t>процессе</w:t>
      </w:r>
      <w:r w:rsidRPr="006F0F8B">
        <w:rPr>
          <w:spacing w:val="-25"/>
          <w:w w:val="105"/>
          <w:lang w:val="ru-RU"/>
        </w:rPr>
        <w:t xml:space="preserve"> </w:t>
      </w:r>
      <w:r w:rsidRPr="006F0F8B">
        <w:rPr>
          <w:w w:val="105"/>
          <w:lang w:val="ru-RU"/>
        </w:rPr>
        <w:t>действий</w:t>
      </w:r>
      <w:r w:rsidRPr="006F0F8B">
        <w:rPr>
          <w:spacing w:val="-26"/>
          <w:w w:val="105"/>
          <w:lang w:val="ru-RU"/>
        </w:rPr>
        <w:t xml:space="preserve"> </w:t>
      </w:r>
      <w:r w:rsidRPr="006F0F8B">
        <w:rPr>
          <w:w w:val="105"/>
          <w:lang w:val="ru-RU"/>
        </w:rPr>
        <w:t>с</w:t>
      </w:r>
      <w:r w:rsidRPr="006F0F8B">
        <w:rPr>
          <w:spacing w:val="-25"/>
          <w:w w:val="105"/>
          <w:lang w:val="ru-RU"/>
        </w:rPr>
        <w:t xml:space="preserve"> </w:t>
      </w:r>
      <w:r w:rsidRPr="006F0F8B">
        <w:rPr>
          <w:w w:val="105"/>
          <w:lang w:val="ru-RU"/>
        </w:rPr>
        <w:t>ней:</w:t>
      </w:r>
      <w:r w:rsidRPr="006F0F8B">
        <w:rPr>
          <w:spacing w:val="-25"/>
          <w:w w:val="105"/>
          <w:lang w:val="ru-RU"/>
        </w:rPr>
        <w:t xml:space="preserve"> </w:t>
      </w:r>
      <w:r w:rsidRPr="006F0F8B">
        <w:rPr>
          <w:w w:val="105"/>
          <w:lang w:val="ru-RU"/>
        </w:rPr>
        <w:t>мять,</w:t>
      </w:r>
      <w:r w:rsidRPr="006F0F8B">
        <w:rPr>
          <w:spacing w:val="-26"/>
          <w:w w:val="105"/>
          <w:lang w:val="ru-RU"/>
        </w:rPr>
        <w:t xml:space="preserve"> </w:t>
      </w:r>
      <w:r w:rsidRPr="006F0F8B">
        <w:rPr>
          <w:w w:val="105"/>
          <w:lang w:val="ru-RU"/>
        </w:rPr>
        <w:t>рвать,</w:t>
      </w:r>
      <w:r w:rsidRPr="006F0F8B">
        <w:rPr>
          <w:spacing w:val="-25"/>
          <w:w w:val="105"/>
          <w:lang w:val="ru-RU"/>
        </w:rPr>
        <w:t xml:space="preserve"> </w:t>
      </w:r>
      <w:r w:rsidRPr="006F0F8B">
        <w:rPr>
          <w:w w:val="105"/>
          <w:lang w:val="ru-RU"/>
        </w:rPr>
        <w:t>складывать);</w:t>
      </w:r>
      <w:r w:rsidRPr="006F0F8B">
        <w:rPr>
          <w:spacing w:val="-25"/>
          <w:w w:val="105"/>
          <w:lang w:val="ru-RU"/>
        </w:rPr>
        <w:t xml:space="preserve"> </w:t>
      </w:r>
      <w:r w:rsidRPr="006F0F8B">
        <w:rPr>
          <w:w w:val="105"/>
          <w:lang w:val="ru-RU"/>
        </w:rPr>
        <w:t>учить</w:t>
      </w:r>
      <w:r w:rsidRPr="006F0F8B">
        <w:rPr>
          <w:spacing w:val="-25"/>
          <w:w w:val="105"/>
          <w:lang w:val="ru-RU"/>
        </w:rPr>
        <w:t xml:space="preserve"> </w:t>
      </w:r>
      <w:r w:rsidRPr="006F0F8B">
        <w:rPr>
          <w:w w:val="105"/>
          <w:lang w:val="ru-RU"/>
        </w:rPr>
        <w:t>опознавать</w:t>
      </w:r>
      <w:r w:rsidRPr="006F0F8B">
        <w:rPr>
          <w:spacing w:val="-26"/>
          <w:w w:val="105"/>
          <w:lang w:val="ru-RU"/>
        </w:rPr>
        <w:t xml:space="preserve"> </w:t>
      </w:r>
      <w:r w:rsidRPr="006F0F8B">
        <w:rPr>
          <w:spacing w:val="-4"/>
          <w:w w:val="105"/>
          <w:lang w:val="ru-RU"/>
        </w:rPr>
        <w:t>по</w:t>
      </w:r>
      <w:r w:rsidRPr="006F0F8B">
        <w:rPr>
          <w:w w:val="105"/>
          <w:lang w:val="ru-RU"/>
        </w:rPr>
        <w:t>следовательность</w:t>
      </w:r>
      <w:r w:rsidRPr="006F0F8B">
        <w:rPr>
          <w:spacing w:val="-13"/>
          <w:w w:val="105"/>
          <w:lang w:val="ru-RU"/>
        </w:rPr>
        <w:t xml:space="preserve"> </w:t>
      </w:r>
      <w:r w:rsidRPr="006F0F8B">
        <w:rPr>
          <w:w w:val="105"/>
          <w:lang w:val="ru-RU"/>
        </w:rPr>
        <w:t>звуков</w:t>
      </w:r>
      <w:r w:rsidRPr="006F0F8B">
        <w:rPr>
          <w:spacing w:val="-13"/>
          <w:w w:val="105"/>
          <w:lang w:val="ru-RU"/>
        </w:rPr>
        <w:t xml:space="preserve"> </w:t>
      </w:r>
      <w:r w:rsidRPr="006F0F8B">
        <w:rPr>
          <w:w w:val="105"/>
          <w:lang w:val="ru-RU"/>
        </w:rPr>
        <w:t>природы</w:t>
      </w:r>
      <w:r w:rsidRPr="006F0F8B">
        <w:rPr>
          <w:spacing w:val="-13"/>
          <w:w w:val="105"/>
          <w:lang w:val="ru-RU"/>
        </w:rPr>
        <w:t xml:space="preserve"> </w:t>
      </w:r>
      <w:r w:rsidRPr="006F0F8B">
        <w:rPr>
          <w:w w:val="105"/>
          <w:lang w:val="ru-RU"/>
        </w:rPr>
        <w:t>(из</w:t>
      </w:r>
      <w:r w:rsidRPr="006F0F8B">
        <w:rPr>
          <w:spacing w:val="-13"/>
          <w:w w:val="105"/>
          <w:lang w:val="ru-RU"/>
        </w:rPr>
        <w:t xml:space="preserve"> </w:t>
      </w:r>
      <w:r w:rsidRPr="006F0F8B">
        <w:rPr>
          <w:w w:val="105"/>
          <w:lang w:val="ru-RU"/>
        </w:rPr>
        <w:t>трёх</w:t>
      </w:r>
      <w:r>
        <w:rPr>
          <w:w w:val="105"/>
          <w:lang w:val="ru-RU"/>
        </w:rPr>
        <w:t xml:space="preserve"> </w:t>
      </w:r>
      <w:r w:rsidRPr="006F0F8B">
        <w:rPr>
          <w:w w:val="105"/>
          <w:lang w:val="ru-RU"/>
        </w:rPr>
        <w:t>четырёх</w:t>
      </w:r>
      <w:r w:rsidRPr="006F0F8B">
        <w:rPr>
          <w:spacing w:val="-13"/>
          <w:w w:val="105"/>
          <w:lang w:val="ru-RU"/>
        </w:rPr>
        <w:t xml:space="preserve"> </w:t>
      </w:r>
      <w:r w:rsidRPr="006F0F8B">
        <w:rPr>
          <w:w w:val="105"/>
          <w:lang w:val="ru-RU"/>
        </w:rPr>
        <w:t>звуков);</w:t>
      </w:r>
    </w:p>
    <w:p w:rsidR="009233CA" w:rsidRPr="006F0F8B" w:rsidRDefault="009233CA" w:rsidP="009233CA">
      <w:pPr>
        <w:pStyle w:val="ab"/>
        <w:spacing w:line="254" w:lineRule="auto"/>
        <w:ind w:firstLine="284"/>
        <w:jc w:val="both"/>
        <w:rPr>
          <w:lang w:val="ru-RU"/>
        </w:rPr>
      </w:pPr>
      <w:r w:rsidRPr="006F0F8B">
        <w:rPr>
          <w:w w:val="105"/>
          <w:lang w:val="ru-RU"/>
        </w:rPr>
        <w:t>учить</w:t>
      </w:r>
      <w:r w:rsidRPr="006F0F8B">
        <w:rPr>
          <w:spacing w:val="-18"/>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использовать</w:t>
      </w:r>
      <w:r w:rsidRPr="006F0F8B">
        <w:rPr>
          <w:spacing w:val="-18"/>
          <w:w w:val="105"/>
          <w:lang w:val="ru-RU"/>
        </w:rPr>
        <w:t xml:space="preserve"> </w:t>
      </w:r>
      <w:r w:rsidRPr="006F0F8B">
        <w:rPr>
          <w:w w:val="105"/>
          <w:lang w:val="ru-RU"/>
        </w:rPr>
        <w:t>условные</w:t>
      </w:r>
      <w:r w:rsidRPr="006F0F8B">
        <w:rPr>
          <w:spacing w:val="-17"/>
          <w:w w:val="105"/>
          <w:lang w:val="ru-RU"/>
        </w:rPr>
        <w:t xml:space="preserve"> </w:t>
      </w:r>
      <w:r w:rsidRPr="006F0F8B">
        <w:rPr>
          <w:w w:val="105"/>
          <w:lang w:val="ru-RU"/>
        </w:rPr>
        <w:t>звуковые</w:t>
      </w:r>
      <w:r w:rsidRPr="006F0F8B">
        <w:rPr>
          <w:spacing w:val="-18"/>
          <w:w w:val="105"/>
          <w:lang w:val="ru-RU"/>
        </w:rPr>
        <w:t xml:space="preserve"> </w:t>
      </w:r>
      <w:r w:rsidRPr="006F0F8B">
        <w:rPr>
          <w:w w:val="105"/>
          <w:lang w:val="ru-RU"/>
        </w:rPr>
        <w:t>сигналы</w:t>
      </w:r>
      <w:r w:rsidRPr="006F0F8B">
        <w:rPr>
          <w:spacing w:val="-17"/>
          <w:w w:val="105"/>
          <w:lang w:val="ru-RU"/>
        </w:rPr>
        <w:t xml:space="preserve"> </w:t>
      </w:r>
      <w:r w:rsidRPr="006F0F8B">
        <w:rPr>
          <w:w w:val="105"/>
          <w:lang w:val="ru-RU"/>
        </w:rPr>
        <w:t>как</w:t>
      </w:r>
      <w:r w:rsidRPr="006F0F8B">
        <w:rPr>
          <w:spacing w:val="-17"/>
          <w:w w:val="105"/>
          <w:lang w:val="ru-RU"/>
        </w:rPr>
        <w:t xml:space="preserve"> </w:t>
      </w:r>
      <w:r w:rsidRPr="006F0F8B">
        <w:rPr>
          <w:w w:val="105"/>
          <w:lang w:val="ru-RU"/>
        </w:rPr>
        <w:t>регулятор</w:t>
      </w:r>
      <w:r w:rsidRPr="006F0F8B">
        <w:rPr>
          <w:spacing w:val="-18"/>
          <w:w w:val="105"/>
          <w:lang w:val="ru-RU"/>
        </w:rPr>
        <w:t xml:space="preserve"> </w:t>
      </w:r>
      <w:r w:rsidRPr="006F0F8B">
        <w:rPr>
          <w:w w:val="105"/>
          <w:lang w:val="ru-RU"/>
        </w:rPr>
        <w:t>детского</w:t>
      </w:r>
      <w:r w:rsidRPr="006F0F8B">
        <w:rPr>
          <w:spacing w:val="-17"/>
          <w:w w:val="105"/>
          <w:lang w:val="ru-RU"/>
        </w:rPr>
        <w:t xml:space="preserve"> </w:t>
      </w:r>
      <w:r w:rsidRPr="006F0F8B">
        <w:rPr>
          <w:spacing w:val="-5"/>
          <w:w w:val="105"/>
          <w:lang w:val="ru-RU"/>
        </w:rPr>
        <w:t>по</w:t>
      </w:r>
      <w:r>
        <w:rPr>
          <w:spacing w:val="-5"/>
          <w:w w:val="105"/>
          <w:lang w:val="ru-RU"/>
        </w:rPr>
        <w:t xml:space="preserve"> </w:t>
      </w:r>
      <w:r w:rsidRPr="006F0F8B">
        <w:rPr>
          <w:spacing w:val="-5"/>
          <w:w w:val="105"/>
          <w:lang w:val="ru-RU"/>
        </w:rPr>
        <w:t xml:space="preserve"> </w:t>
      </w:r>
      <w:r w:rsidRPr="006F0F8B">
        <w:rPr>
          <w:w w:val="105"/>
          <w:lang w:val="ru-RU"/>
        </w:rPr>
        <w:t xml:space="preserve">ведения (игры </w:t>
      </w:r>
      <w:r w:rsidRPr="006F0F8B">
        <w:rPr>
          <w:spacing w:val="-10"/>
          <w:w w:val="105"/>
          <w:lang w:val="ru-RU"/>
        </w:rPr>
        <w:t xml:space="preserve">«Где </w:t>
      </w:r>
      <w:r w:rsidRPr="006F0F8B">
        <w:rPr>
          <w:w w:val="105"/>
          <w:lang w:val="ru-RU"/>
        </w:rPr>
        <w:t xml:space="preserve">звенит», «Стой, </w:t>
      </w:r>
      <w:r w:rsidRPr="006F0F8B">
        <w:rPr>
          <w:spacing w:val="-3"/>
          <w:w w:val="105"/>
          <w:lang w:val="ru-RU"/>
        </w:rPr>
        <w:t xml:space="preserve">когда </w:t>
      </w:r>
      <w:r w:rsidRPr="006F0F8B">
        <w:rPr>
          <w:w w:val="105"/>
          <w:lang w:val="ru-RU"/>
        </w:rPr>
        <w:t>услышишь свисток», «Заиграла</w:t>
      </w:r>
      <w:r w:rsidRPr="006F0F8B">
        <w:rPr>
          <w:spacing w:val="-36"/>
          <w:w w:val="105"/>
          <w:lang w:val="ru-RU"/>
        </w:rPr>
        <w:t xml:space="preserve"> </w:t>
      </w:r>
      <w:r w:rsidRPr="006F0F8B">
        <w:rPr>
          <w:spacing w:val="-3"/>
          <w:w w:val="105"/>
          <w:lang w:val="ru-RU"/>
        </w:rPr>
        <w:t>дудоч</w:t>
      </w:r>
      <w:r w:rsidRPr="006F0F8B">
        <w:rPr>
          <w:w w:val="105"/>
          <w:lang w:val="ru-RU"/>
        </w:rPr>
        <w:t>ка</w:t>
      </w:r>
      <w:r w:rsidRPr="006F0F8B">
        <w:rPr>
          <w:spacing w:val="-15"/>
          <w:w w:val="105"/>
          <w:lang w:val="ru-RU"/>
        </w:rPr>
        <w:t xml:space="preserve"> </w:t>
      </w:r>
      <w:r w:rsidRPr="006F0F8B">
        <w:rPr>
          <w:w w:val="105"/>
          <w:lang w:val="ru-RU"/>
        </w:rPr>
        <w:t>—</w:t>
      </w:r>
      <w:r w:rsidRPr="006F0F8B">
        <w:rPr>
          <w:spacing w:val="-14"/>
          <w:w w:val="105"/>
          <w:lang w:val="ru-RU"/>
        </w:rPr>
        <w:t xml:space="preserve"> </w:t>
      </w:r>
      <w:r w:rsidRPr="006F0F8B">
        <w:rPr>
          <w:w w:val="105"/>
          <w:lang w:val="ru-RU"/>
        </w:rPr>
        <w:t>поверни</w:t>
      </w:r>
      <w:r w:rsidRPr="006F0F8B">
        <w:rPr>
          <w:spacing w:val="-14"/>
          <w:w w:val="105"/>
          <w:lang w:val="ru-RU"/>
        </w:rPr>
        <w:t xml:space="preserve"> </w:t>
      </w:r>
      <w:r w:rsidRPr="006F0F8B">
        <w:rPr>
          <w:w w:val="105"/>
          <w:lang w:val="ru-RU"/>
        </w:rPr>
        <w:t>налево,</w:t>
      </w:r>
      <w:r w:rsidRPr="006F0F8B">
        <w:rPr>
          <w:spacing w:val="-15"/>
          <w:w w:val="105"/>
          <w:lang w:val="ru-RU"/>
        </w:rPr>
        <w:t xml:space="preserve"> </w:t>
      </w:r>
      <w:r w:rsidRPr="006F0F8B">
        <w:rPr>
          <w:w w:val="105"/>
          <w:lang w:val="ru-RU"/>
        </w:rPr>
        <w:t>услышал</w:t>
      </w:r>
      <w:r w:rsidRPr="006F0F8B">
        <w:rPr>
          <w:spacing w:val="-14"/>
          <w:w w:val="105"/>
          <w:lang w:val="ru-RU"/>
        </w:rPr>
        <w:t xml:space="preserve"> </w:t>
      </w:r>
      <w:r w:rsidRPr="006F0F8B">
        <w:rPr>
          <w:w w:val="105"/>
          <w:lang w:val="ru-RU"/>
        </w:rPr>
        <w:t>хлопок</w:t>
      </w:r>
      <w:r w:rsidRPr="006F0F8B">
        <w:rPr>
          <w:spacing w:val="-14"/>
          <w:w w:val="105"/>
          <w:lang w:val="ru-RU"/>
        </w:rPr>
        <w:t xml:space="preserve"> </w:t>
      </w:r>
      <w:r w:rsidRPr="006F0F8B">
        <w:rPr>
          <w:w w:val="105"/>
          <w:lang w:val="ru-RU"/>
        </w:rPr>
        <w:t>—</w:t>
      </w:r>
      <w:r w:rsidRPr="006F0F8B">
        <w:rPr>
          <w:spacing w:val="-15"/>
          <w:w w:val="105"/>
          <w:lang w:val="ru-RU"/>
        </w:rPr>
        <w:t xml:space="preserve"> </w:t>
      </w:r>
      <w:r w:rsidRPr="006F0F8B">
        <w:rPr>
          <w:w w:val="105"/>
          <w:lang w:val="ru-RU"/>
        </w:rPr>
        <w:t>поверни</w:t>
      </w:r>
      <w:r w:rsidRPr="006F0F8B">
        <w:rPr>
          <w:spacing w:val="-14"/>
          <w:w w:val="105"/>
          <w:lang w:val="ru-RU"/>
        </w:rPr>
        <w:t xml:space="preserve"> </w:t>
      </w:r>
      <w:r w:rsidRPr="006F0F8B">
        <w:rPr>
          <w:w w:val="105"/>
          <w:lang w:val="ru-RU"/>
        </w:rPr>
        <w:t>направо»);</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11"/>
          <w:w w:val="105"/>
          <w:lang w:val="ru-RU"/>
        </w:rPr>
        <w:t xml:space="preserve"> </w:t>
      </w:r>
      <w:r w:rsidRPr="006F0F8B">
        <w:rPr>
          <w:w w:val="105"/>
          <w:lang w:val="ru-RU"/>
        </w:rPr>
        <w:t>учить</w:t>
      </w:r>
      <w:r w:rsidRPr="006F0F8B">
        <w:rPr>
          <w:spacing w:val="-11"/>
          <w:w w:val="105"/>
          <w:lang w:val="ru-RU"/>
        </w:rPr>
        <w:t xml:space="preserve"> </w:t>
      </w:r>
      <w:r w:rsidRPr="006F0F8B">
        <w:rPr>
          <w:w w:val="105"/>
          <w:lang w:val="ru-RU"/>
        </w:rPr>
        <w:t>детей</w:t>
      </w:r>
      <w:r w:rsidRPr="006F0F8B">
        <w:rPr>
          <w:spacing w:val="-11"/>
          <w:w w:val="105"/>
          <w:lang w:val="ru-RU"/>
        </w:rPr>
        <w:t xml:space="preserve"> </w:t>
      </w:r>
      <w:r w:rsidRPr="006F0F8B">
        <w:rPr>
          <w:w w:val="105"/>
          <w:lang w:val="ru-RU"/>
        </w:rPr>
        <w:t>выделять</w:t>
      </w:r>
      <w:r w:rsidRPr="006F0F8B">
        <w:rPr>
          <w:spacing w:val="-11"/>
          <w:w w:val="105"/>
          <w:lang w:val="ru-RU"/>
        </w:rPr>
        <w:t xml:space="preserve"> </w:t>
      </w:r>
      <w:r w:rsidRPr="006F0F8B">
        <w:rPr>
          <w:w w:val="105"/>
          <w:lang w:val="ru-RU"/>
        </w:rPr>
        <w:t>заданное</w:t>
      </w:r>
      <w:r w:rsidRPr="006F0F8B">
        <w:rPr>
          <w:spacing w:val="-11"/>
          <w:w w:val="105"/>
          <w:lang w:val="ru-RU"/>
        </w:rPr>
        <w:t xml:space="preserve"> </w:t>
      </w:r>
      <w:r w:rsidRPr="006F0F8B">
        <w:rPr>
          <w:w w:val="105"/>
          <w:lang w:val="ru-RU"/>
        </w:rPr>
        <w:t>слово</w:t>
      </w:r>
      <w:r w:rsidRPr="006F0F8B">
        <w:rPr>
          <w:spacing w:val="-11"/>
          <w:w w:val="105"/>
          <w:lang w:val="ru-RU"/>
        </w:rPr>
        <w:t xml:space="preserve"> </w:t>
      </w:r>
      <w:r w:rsidRPr="006F0F8B">
        <w:rPr>
          <w:w w:val="105"/>
          <w:lang w:val="ru-RU"/>
        </w:rPr>
        <w:t>из</w:t>
      </w:r>
      <w:r w:rsidRPr="006F0F8B">
        <w:rPr>
          <w:spacing w:val="-11"/>
          <w:w w:val="105"/>
          <w:lang w:val="ru-RU"/>
        </w:rPr>
        <w:t xml:space="preserve"> </w:t>
      </w:r>
      <w:r w:rsidRPr="006F0F8B">
        <w:rPr>
          <w:w w:val="105"/>
          <w:lang w:val="ru-RU"/>
        </w:rPr>
        <w:t>предложенной</w:t>
      </w:r>
      <w:r w:rsidRPr="006F0F8B">
        <w:rPr>
          <w:spacing w:val="-11"/>
          <w:w w:val="105"/>
          <w:lang w:val="ru-RU"/>
        </w:rPr>
        <w:t xml:space="preserve"> </w:t>
      </w:r>
      <w:r w:rsidRPr="006F0F8B">
        <w:rPr>
          <w:w w:val="105"/>
          <w:lang w:val="ru-RU"/>
        </w:rPr>
        <w:t>фразы</w:t>
      </w:r>
      <w:r w:rsidRPr="006F0F8B">
        <w:rPr>
          <w:spacing w:val="-10"/>
          <w:w w:val="105"/>
          <w:lang w:val="ru-RU"/>
        </w:rPr>
        <w:t xml:space="preserve"> </w:t>
      </w:r>
      <w:r w:rsidRPr="006F0F8B">
        <w:rPr>
          <w:w w:val="105"/>
          <w:lang w:val="ru-RU"/>
        </w:rPr>
        <w:t>и</w:t>
      </w:r>
      <w:r w:rsidRPr="006F0F8B">
        <w:rPr>
          <w:spacing w:val="-11"/>
          <w:w w:val="105"/>
          <w:lang w:val="ru-RU"/>
        </w:rPr>
        <w:t xml:space="preserve"> </w:t>
      </w:r>
      <w:r w:rsidRPr="006F0F8B">
        <w:rPr>
          <w:spacing w:val="-6"/>
          <w:w w:val="105"/>
          <w:lang w:val="ru-RU"/>
        </w:rPr>
        <w:t>от</w:t>
      </w:r>
      <w:r w:rsidRPr="006F0F8B">
        <w:rPr>
          <w:w w:val="105"/>
          <w:lang w:val="ru-RU"/>
        </w:rPr>
        <w:t>мечать это каким</w:t>
      </w:r>
      <w:r>
        <w:rPr>
          <w:w w:val="105"/>
          <w:lang w:val="ru-RU"/>
        </w:rPr>
        <w:t xml:space="preserve"> </w:t>
      </w:r>
      <w:r w:rsidRPr="006F0F8B">
        <w:rPr>
          <w:w w:val="105"/>
          <w:lang w:val="ru-RU"/>
        </w:rPr>
        <w:t xml:space="preserve">либо действием (хлопком, поднятием флажка; например, </w:t>
      </w:r>
      <w:r w:rsidRPr="006F0F8B">
        <w:rPr>
          <w:spacing w:val="-3"/>
          <w:w w:val="105"/>
          <w:lang w:val="ru-RU"/>
        </w:rPr>
        <w:t>«Зо</w:t>
      </w:r>
      <w:r w:rsidRPr="006F0F8B">
        <w:rPr>
          <w:w w:val="105"/>
          <w:lang w:val="ru-RU"/>
        </w:rPr>
        <w:t>лотые</w:t>
      </w:r>
      <w:r w:rsidRPr="006F0F8B">
        <w:rPr>
          <w:spacing w:val="-13"/>
          <w:w w:val="105"/>
          <w:lang w:val="ru-RU"/>
        </w:rPr>
        <w:t xml:space="preserve"> </w:t>
      </w:r>
      <w:r w:rsidRPr="006F0F8B">
        <w:rPr>
          <w:w w:val="105"/>
          <w:lang w:val="ru-RU"/>
        </w:rPr>
        <w:t>рыбки</w:t>
      </w:r>
      <w:r w:rsidRPr="006F0F8B">
        <w:rPr>
          <w:spacing w:val="-12"/>
          <w:w w:val="105"/>
          <w:lang w:val="ru-RU"/>
        </w:rPr>
        <w:t xml:space="preserve"> </w:t>
      </w:r>
      <w:r w:rsidRPr="006F0F8B">
        <w:rPr>
          <w:w w:val="105"/>
          <w:lang w:val="ru-RU"/>
        </w:rPr>
        <w:t>плавают</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аквариуме»,</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лесу</w:t>
      </w:r>
      <w:r w:rsidRPr="006F0F8B">
        <w:rPr>
          <w:spacing w:val="-12"/>
          <w:w w:val="105"/>
          <w:lang w:val="ru-RU"/>
        </w:rPr>
        <w:t xml:space="preserve"> </w:t>
      </w:r>
      <w:r w:rsidRPr="006F0F8B">
        <w:rPr>
          <w:w w:val="105"/>
          <w:lang w:val="ru-RU"/>
        </w:rPr>
        <w:t>темно,</w:t>
      </w:r>
      <w:r w:rsidRPr="006F0F8B">
        <w:rPr>
          <w:spacing w:val="-12"/>
          <w:w w:val="105"/>
          <w:lang w:val="ru-RU"/>
        </w:rPr>
        <w:t xml:space="preserve"> </w:t>
      </w:r>
      <w:r w:rsidRPr="006F0F8B">
        <w:rPr>
          <w:w w:val="105"/>
          <w:lang w:val="ru-RU"/>
        </w:rPr>
        <w:t>все</w:t>
      </w:r>
      <w:r w:rsidRPr="006F0F8B">
        <w:rPr>
          <w:spacing w:val="-12"/>
          <w:w w:val="105"/>
          <w:lang w:val="ru-RU"/>
        </w:rPr>
        <w:t xml:space="preserve"> </w:t>
      </w:r>
      <w:r w:rsidRPr="006F0F8B">
        <w:rPr>
          <w:w w:val="105"/>
          <w:lang w:val="ru-RU"/>
        </w:rPr>
        <w:t>спят</w:t>
      </w:r>
      <w:r w:rsidRPr="006F0F8B">
        <w:rPr>
          <w:spacing w:val="-12"/>
          <w:w w:val="105"/>
          <w:lang w:val="ru-RU"/>
        </w:rPr>
        <w:t xml:space="preserve"> </w:t>
      </w:r>
      <w:r w:rsidRPr="006F0F8B">
        <w:rPr>
          <w:w w:val="105"/>
          <w:lang w:val="ru-RU"/>
        </w:rPr>
        <w:t>давно,</w:t>
      </w:r>
      <w:r w:rsidRPr="006F0F8B">
        <w:rPr>
          <w:spacing w:val="-12"/>
          <w:w w:val="105"/>
          <w:lang w:val="ru-RU"/>
        </w:rPr>
        <w:t xml:space="preserve"> </w:t>
      </w:r>
      <w:r w:rsidRPr="006F0F8B">
        <w:rPr>
          <w:w w:val="105"/>
          <w:lang w:val="ru-RU"/>
        </w:rPr>
        <w:t>одна</w:t>
      </w:r>
      <w:r w:rsidRPr="006F0F8B">
        <w:rPr>
          <w:spacing w:val="-12"/>
          <w:w w:val="105"/>
          <w:lang w:val="ru-RU"/>
        </w:rPr>
        <w:t xml:space="preserve"> </w:t>
      </w:r>
      <w:r w:rsidRPr="006F0F8B">
        <w:rPr>
          <w:w w:val="105"/>
          <w:lang w:val="ru-RU"/>
        </w:rPr>
        <w:t>сова</w:t>
      </w:r>
      <w:r w:rsidRPr="006F0F8B">
        <w:rPr>
          <w:spacing w:val="-12"/>
          <w:w w:val="105"/>
          <w:lang w:val="ru-RU"/>
        </w:rPr>
        <w:t xml:space="preserve"> </w:t>
      </w:r>
      <w:r w:rsidRPr="006F0F8B">
        <w:rPr>
          <w:w w:val="105"/>
          <w:lang w:val="ru-RU"/>
        </w:rPr>
        <w:t xml:space="preserve">не </w:t>
      </w:r>
      <w:r w:rsidRPr="006F0F8B">
        <w:rPr>
          <w:spacing w:val="-6"/>
          <w:w w:val="105"/>
          <w:lang w:val="ru-RU"/>
        </w:rPr>
        <w:t>спит,</w:t>
      </w:r>
      <w:r w:rsidRPr="006F0F8B">
        <w:rPr>
          <w:spacing w:val="-13"/>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суку</w:t>
      </w:r>
      <w:r w:rsidRPr="006F0F8B">
        <w:rPr>
          <w:spacing w:val="-12"/>
          <w:w w:val="105"/>
          <w:lang w:val="ru-RU"/>
        </w:rPr>
        <w:t xml:space="preserve"> </w:t>
      </w:r>
      <w:r w:rsidRPr="006F0F8B">
        <w:rPr>
          <w:w w:val="105"/>
          <w:lang w:val="ru-RU"/>
        </w:rPr>
        <w:t>сидит»,</w:t>
      </w:r>
      <w:r w:rsidRPr="006F0F8B">
        <w:rPr>
          <w:spacing w:val="-13"/>
          <w:w w:val="105"/>
          <w:lang w:val="ru-RU"/>
        </w:rPr>
        <w:t xml:space="preserve"> </w:t>
      </w:r>
      <w:r w:rsidRPr="006F0F8B">
        <w:rPr>
          <w:w w:val="105"/>
          <w:lang w:val="ru-RU"/>
        </w:rPr>
        <w:t>«Береги</w:t>
      </w:r>
      <w:r w:rsidRPr="006F0F8B">
        <w:rPr>
          <w:spacing w:val="-13"/>
          <w:w w:val="105"/>
          <w:lang w:val="ru-RU"/>
        </w:rPr>
        <w:t xml:space="preserve"> </w:t>
      </w:r>
      <w:r w:rsidRPr="006F0F8B">
        <w:rPr>
          <w:w w:val="105"/>
          <w:lang w:val="ru-RU"/>
        </w:rPr>
        <w:t>нос</w:t>
      </w:r>
      <w:r w:rsidRPr="006F0F8B">
        <w:rPr>
          <w:spacing w:val="-12"/>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сильный</w:t>
      </w:r>
      <w:r w:rsidRPr="006F0F8B">
        <w:rPr>
          <w:spacing w:val="-12"/>
          <w:w w:val="105"/>
          <w:lang w:val="ru-RU"/>
        </w:rPr>
        <w:t xml:space="preserve"> </w:t>
      </w:r>
      <w:r w:rsidRPr="006F0F8B">
        <w:rPr>
          <w:w w:val="105"/>
          <w:lang w:val="ru-RU"/>
        </w:rPr>
        <w:t>мороз»);</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называть</w:t>
      </w:r>
      <w:r w:rsidRPr="006F0F8B">
        <w:rPr>
          <w:spacing w:val="-23"/>
          <w:w w:val="105"/>
          <w:lang w:val="ru-RU"/>
        </w:rPr>
        <w:t xml:space="preserve"> </w:t>
      </w:r>
      <w:r w:rsidRPr="006F0F8B">
        <w:rPr>
          <w:w w:val="105"/>
          <w:lang w:val="ru-RU"/>
        </w:rPr>
        <w:t>и</w:t>
      </w:r>
      <w:r w:rsidRPr="006F0F8B">
        <w:rPr>
          <w:spacing w:val="-23"/>
          <w:w w:val="105"/>
          <w:lang w:val="ru-RU"/>
        </w:rPr>
        <w:t xml:space="preserve"> </w:t>
      </w:r>
      <w:r w:rsidRPr="006F0F8B">
        <w:rPr>
          <w:w w:val="105"/>
          <w:lang w:val="ru-RU"/>
        </w:rPr>
        <w:t>группировать</w:t>
      </w:r>
      <w:r w:rsidRPr="006F0F8B">
        <w:rPr>
          <w:spacing w:val="-24"/>
          <w:w w:val="105"/>
          <w:lang w:val="ru-RU"/>
        </w:rPr>
        <w:t xml:space="preserve"> </w:t>
      </w:r>
      <w:r w:rsidRPr="006F0F8B">
        <w:rPr>
          <w:w w:val="105"/>
          <w:lang w:val="ru-RU"/>
        </w:rPr>
        <w:t>слова</w:t>
      </w:r>
      <w:r w:rsidRPr="006F0F8B">
        <w:rPr>
          <w:spacing w:val="-23"/>
          <w:w w:val="105"/>
          <w:lang w:val="ru-RU"/>
        </w:rPr>
        <w:t xml:space="preserve"> </w:t>
      </w:r>
      <w:r w:rsidRPr="006F0F8B">
        <w:rPr>
          <w:w w:val="105"/>
          <w:lang w:val="ru-RU"/>
        </w:rPr>
        <w:t>по</w:t>
      </w:r>
      <w:r w:rsidRPr="006F0F8B">
        <w:rPr>
          <w:spacing w:val="-23"/>
          <w:w w:val="105"/>
          <w:lang w:val="ru-RU"/>
        </w:rPr>
        <w:t xml:space="preserve"> </w:t>
      </w:r>
      <w:r w:rsidRPr="006F0F8B">
        <w:rPr>
          <w:w w:val="105"/>
          <w:lang w:val="ru-RU"/>
        </w:rPr>
        <w:t>заданному</w:t>
      </w:r>
      <w:r w:rsidRPr="006F0F8B">
        <w:rPr>
          <w:spacing w:val="-23"/>
          <w:w w:val="105"/>
          <w:lang w:val="ru-RU"/>
        </w:rPr>
        <w:t xml:space="preserve"> </w:t>
      </w:r>
      <w:r w:rsidRPr="006F0F8B">
        <w:rPr>
          <w:w w:val="105"/>
          <w:lang w:val="ru-RU"/>
        </w:rPr>
        <w:t>признаку</w:t>
      </w:r>
      <w:r w:rsidRPr="006F0F8B">
        <w:rPr>
          <w:spacing w:val="-23"/>
          <w:w w:val="105"/>
          <w:lang w:val="ru-RU"/>
        </w:rPr>
        <w:t xml:space="preserve"> </w:t>
      </w:r>
      <w:r w:rsidRPr="006F0F8B">
        <w:rPr>
          <w:w w:val="105"/>
          <w:lang w:val="ru-RU"/>
        </w:rPr>
        <w:t>(игра</w:t>
      </w:r>
      <w:r w:rsidRPr="006F0F8B">
        <w:rPr>
          <w:spacing w:val="-24"/>
          <w:w w:val="105"/>
          <w:lang w:val="ru-RU"/>
        </w:rPr>
        <w:t xml:space="preserve"> </w:t>
      </w:r>
      <w:r w:rsidRPr="006F0F8B">
        <w:rPr>
          <w:spacing w:val="-4"/>
          <w:w w:val="105"/>
          <w:lang w:val="ru-RU"/>
        </w:rPr>
        <w:t xml:space="preserve">«Отложи </w:t>
      </w:r>
      <w:r w:rsidRPr="006F0F8B">
        <w:rPr>
          <w:w w:val="105"/>
          <w:lang w:val="ru-RU"/>
        </w:rPr>
        <w:t>картинки,</w:t>
      </w:r>
      <w:r w:rsidRPr="006F0F8B">
        <w:rPr>
          <w:spacing w:val="-12"/>
          <w:w w:val="105"/>
          <w:lang w:val="ru-RU"/>
        </w:rPr>
        <w:t xml:space="preserve"> </w:t>
      </w:r>
      <w:r w:rsidRPr="006F0F8B">
        <w:rPr>
          <w:w w:val="105"/>
          <w:lang w:val="ru-RU"/>
        </w:rPr>
        <w:t>в</w:t>
      </w:r>
      <w:r w:rsidRPr="006F0F8B">
        <w:rPr>
          <w:spacing w:val="-11"/>
          <w:w w:val="105"/>
          <w:lang w:val="ru-RU"/>
        </w:rPr>
        <w:t xml:space="preserve"> </w:t>
      </w:r>
      <w:r w:rsidRPr="006F0F8B">
        <w:rPr>
          <w:w w:val="105"/>
          <w:lang w:val="ru-RU"/>
        </w:rPr>
        <w:t>названиях</w:t>
      </w:r>
      <w:r w:rsidRPr="006F0F8B">
        <w:rPr>
          <w:spacing w:val="-11"/>
          <w:w w:val="105"/>
          <w:lang w:val="ru-RU"/>
        </w:rPr>
        <w:t xml:space="preserve"> </w:t>
      </w:r>
      <w:r w:rsidRPr="006F0F8B">
        <w:rPr>
          <w:w w:val="105"/>
          <w:lang w:val="ru-RU"/>
        </w:rPr>
        <w:t>которых</w:t>
      </w:r>
      <w:r w:rsidRPr="006F0F8B">
        <w:rPr>
          <w:spacing w:val="-12"/>
          <w:w w:val="105"/>
          <w:lang w:val="ru-RU"/>
        </w:rPr>
        <w:t xml:space="preserve"> </w:t>
      </w:r>
      <w:r w:rsidRPr="006F0F8B">
        <w:rPr>
          <w:w w:val="105"/>
          <w:lang w:val="ru-RU"/>
        </w:rPr>
        <w:t>есть</w:t>
      </w:r>
      <w:r w:rsidRPr="006F0F8B">
        <w:rPr>
          <w:spacing w:val="-11"/>
          <w:w w:val="105"/>
          <w:lang w:val="ru-RU"/>
        </w:rPr>
        <w:t xml:space="preserve"> </w:t>
      </w:r>
      <w:r w:rsidRPr="006F0F8B">
        <w:rPr>
          <w:w w:val="105"/>
          <w:lang w:val="ru-RU"/>
        </w:rPr>
        <w:t>звук</w:t>
      </w:r>
      <w:r w:rsidRPr="006F0F8B">
        <w:rPr>
          <w:spacing w:val="-11"/>
          <w:w w:val="105"/>
          <w:lang w:val="ru-RU"/>
        </w:rPr>
        <w:t xml:space="preserve"> </w:t>
      </w:r>
      <w:r w:rsidRPr="006F0F8B">
        <w:rPr>
          <w:w w:val="105"/>
          <w:lang w:val="ru-RU"/>
        </w:rPr>
        <w:t>[ш]</w:t>
      </w:r>
      <w:r w:rsidRPr="006F0F8B">
        <w:rPr>
          <w:spacing w:val="-12"/>
          <w:w w:val="105"/>
          <w:lang w:val="ru-RU"/>
        </w:rPr>
        <w:t xml:space="preserve"> </w:t>
      </w:r>
      <w:r w:rsidRPr="006F0F8B">
        <w:rPr>
          <w:w w:val="105"/>
          <w:lang w:val="ru-RU"/>
        </w:rPr>
        <w:t>или</w:t>
      </w:r>
      <w:r w:rsidRPr="006F0F8B">
        <w:rPr>
          <w:spacing w:val="-11"/>
          <w:w w:val="105"/>
          <w:lang w:val="ru-RU"/>
        </w:rPr>
        <w:t xml:space="preserve"> </w:t>
      </w:r>
      <w:r w:rsidRPr="006F0F8B">
        <w:rPr>
          <w:w w:val="105"/>
          <w:lang w:val="ru-RU"/>
        </w:rPr>
        <w:t>[м]);</w:t>
      </w:r>
    </w:p>
    <w:p w:rsidR="009233CA" w:rsidRPr="00702EE3" w:rsidRDefault="009233CA" w:rsidP="00702EE3">
      <w:pPr>
        <w:spacing w:line="247" w:lineRule="auto"/>
        <w:ind w:firstLine="284"/>
        <w:jc w:val="both"/>
        <w:rPr>
          <w:sz w:val="24"/>
          <w:szCs w:val="24"/>
        </w:rPr>
      </w:pPr>
      <w:r w:rsidRPr="00702EE3">
        <w:rPr>
          <w:sz w:val="24"/>
          <w:szCs w:val="24"/>
        </w:rPr>
        <w:t>учить детей запоминать наборы предложенных слов и словосочетаний (</w:t>
      </w:r>
      <w:r w:rsidRPr="00702EE3">
        <w:rPr>
          <w:i/>
          <w:sz w:val="24"/>
          <w:szCs w:val="24"/>
        </w:rPr>
        <w:t>телефон, дом, жираф; бабушка, лягушка, игрушка; красивая девочка, высокий мальчик, мягкая игрушка</w:t>
      </w:r>
      <w:r w:rsidRPr="00702EE3">
        <w:rPr>
          <w:sz w:val="24"/>
          <w:szCs w:val="24"/>
        </w:rPr>
        <w:t>);</w:t>
      </w:r>
    </w:p>
    <w:p w:rsidR="009233CA" w:rsidRPr="006F0F8B" w:rsidRDefault="009233CA" w:rsidP="009233CA">
      <w:pPr>
        <w:pStyle w:val="ab"/>
        <w:spacing w:line="249" w:lineRule="auto"/>
        <w:ind w:firstLine="284"/>
        <w:jc w:val="both"/>
        <w:rPr>
          <w:lang w:val="ru-RU"/>
        </w:rPr>
      </w:pPr>
      <w:r w:rsidRPr="006F0F8B">
        <w:rPr>
          <w:w w:val="105"/>
          <w:lang w:val="ru-RU"/>
        </w:rPr>
        <w:t>активизировать внимание детей на звуковых характеристиках явлений природы (шум</w:t>
      </w:r>
      <w:r w:rsidRPr="006F0F8B">
        <w:rPr>
          <w:spacing w:val="-10"/>
          <w:w w:val="105"/>
          <w:lang w:val="ru-RU"/>
        </w:rPr>
        <w:t xml:space="preserve"> </w:t>
      </w:r>
      <w:r w:rsidRPr="006F0F8B">
        <w:rPr>
          <w:w w:val="105"/>
          <w:lang w:val="ru-RU"/>
        </w:rPr>
        <w:t>вьюги</w:t>
      </w:r>
      <w:r w:rsidRPr="006F0F8B">
        <w:rPr>
          <w:spacing w:val="-10"/>
          <w:w w:val="105"/>
          <w:lang w:val="ru-RU"/>
        </w:rPr>
        <w:t xml:space="preserve"> </w:t>
      </w:r>
      <w:r w:rsidRPr="006F0F8B">
        <w:rPr>
          <w:w w:val="105"/>
          <w:lang w:val="ru-RU"/>
        </w:rPr>
        <w:t>в</w:t>
      </w:r>
      <w:r w:rsidRPr="006F0F8B">
        <w:rPr>
          <w:spacing w:val="-10"/>
          <w:w w:val="105"/>
          <w:lang w:val="ru-RU"/>
        </w:rPr>
        <w:t xml:space="preserve"> </w:t>
      </w:r>
      <w:r w:rsidRPr="006F0F8B">
        <w:rPr>
          <w:w w:val="105"/>
          <w:lang w:val="ru-RU"/>
        </w:rPr>
        <w:t>зимнюю</w:t>
      </w:r>
      <w:r w:rsidRPr="006F0F8B">
        <w:rPr>
          <w:spacing w:val="-9"/>
          <w:w w:val="105"/>
          <w:lang w:val="ru-RU"/>
        </w:rPr>
        <w:t xml:space="preserve"> </w:t>
      </w:r>
      <w:r w:rsidRPr="006F0F8B">
        <w:rPr>
          <w:w w:val="105"/>
          <w:lang w:val="ru-RU"/>
        </w:rPr>
        <w:t>стужу</w:t>
      </w:r>
      <w:r w:rsidRPr="006F0F8B">
        <w:rPr>
          <w:spacing w:val="-10"/>
          <w:w w:val="105"/>
          <w:lang w:val="ru-RU"/>
        </w:rPr>
        <w:t xml:space="preserve"> </w:t>
      </w:r>
      <w:r w:rsidRPr="006F0F8B">
        <w:rPr>
          <w:w w:val="105"/>
          <w:lang w:val="ru-RU"/>
        </w:rPr>
        <w:t>и</w:t>
      </w:r>
      <w:r w:rsidRPr="006F0F8B">
        <w:rPr>
          <w:spacing w:val="-10"/>
          <w:w w:val="105"/>
          <w:lang w:val="ru-RU"/>
        </w:rPr>
        <w:t xml:space="preserve"> </w:t>
      </w:r>
      <w:r w:rsidRPr="006F0F8B">
        <w:rPr>
          <w:w w:val="105"/>
          <w:lang w:val="ru-RU"/>
        </w:rPr>
        <w:t>шум</w:t>
      </w:r>
      <w:r w:rsidRPr="006F0F8B">
        <w:rPr>
          <w:spacing w:val="-9"/>
          <w:w w:val="105"/>
          <w:lang w:val="ru-RU"/>
        </w:rPr>
        <w:t xml:space="preserve"> </w:t>
      </w:r>
      <w:r w:rsidRPr="006F0F8B">
        <w:rPr>
          <w:w w:val="105"/>
          <w:lang w:val="ru-RU"/>
        </w:rPr>
        <w:t>ветра</w:t>
      </w:r>
      <w:r w:rsidRPr="006F0F8B">
        <w:rPr>
          <w:spacing w:val="-10"/>
          <w:w w:val="105"/>
          <w:lang w:val="ru-RU"/>
        </w:rPr>
        <w:t xml:space="preserve"> </w:t>
      </w:r>
      <w:r w:rsidRPr="006F0F8B">
        <w:rPr>
          <w:w w:val="105"/>
          <w:lang w:val="ru-RU"/>
        </w:rPr>
        <w:t>весной;</w:t>
      </w:r>
      <w:r w:rsidRPr="006F0F8B">
        <w:rPr>
          <w:spacing w:val="-10"/>
          <w:w w:val="105"/>
          <w:lang w:val="ru-RU"/>
        </w:rPr>
        <w:t xml:space="preserve"> </w:t>
      </w:r>
      <w:r w:rsidRPr="006F0F8B">
        <w:rPr>
          <w:w w:val="105"/>
          <w:lang w:val="ru-RU"/>
        </w:rPr>
        <w:t>интенсивный</w:t>
      </w:r>
      <w:r w:rsidRPr="006F0F8B">
        <w:rPr>
          <w:spacing w:val="-9"/>
          <w:w w:val="105"/>
          <w:lang w:val="ru-RU"/>
        </w:rPr>
        <w:t xml:space="preserve"> </w:t>
      </w:r>
      <w:r w:rsidRPr="006F0F8B">
        <w:rPr>
          <w:w w:val="105"/>
          <w:lang w:val="ru-RU"/>
        </w:rPr>
        <w:t>звук</w:t>
      </w:r>
      <w:r w:rsidRPr="006F0F8B">
        <w:rPr>
          <w:spacing w:val="-10"/>
          <w:w w:val="105"/>
          <w:lang w:val="ru-RU"/>
        </w:rPr>
        <w:t xml:space="preserve"> </w:t>
      </w:r>
      <w:r w:rsidRPr="006F0F8B">
        <w:rPr>
          <w:w w:val="105"/>
          <w:lang w:val="ru-RU"/>
        </w:rPr>
        <w:t>капели</w:t>
      </w:r>
      <w:r w:rsidRPr="006F0F8B">
        <w:rPr>
          <w:spacing w:val="-10"/>
          <w:w w:val="105"/>
          <w:lang w:val="ru-RU"/>
        </w:rPr>
        <w:t xml:space="preserve"> </w:t>
      </w:r>
      <w:r w:rsidRPr="006F0F8B">
        <w:rPr>
          <w:w w:val="105"/>
          <w:lang w:val="ru-RU"/>
        </w:rPr>
        <w:t>в</w:t>
      </w:r>
      <w:r w:rsidRPr="006F0F8B">
        <w:rPr>
          <w:spacing w:val="-9"/>
          <w:w w:val="105"/>
          <w:lang w:val="ru-RU"/>
        </w:rPr>
        <w:t xml:space="preserve"> </w:t>
      </w:r>
      <w:r w:rsidRPr="006F0F8B">
        <w:rPr>
          <w:w w:val="105"/>
          <w:lang w:val="ru-RU"/>
        </w:rPr>
        <w:t>солнечный</w:t>
      </w:r>
      <w:r w:rsidRPr="006F0F8B">
        <w:rPr>
          <w:spacing w:val="-14"/>
          <w:w w:val="105"/>
          <w:lang w:val="ru-RU"/>
        </w:rPr>
        <w:t xml:space="preserve"> </w:t>
      </w:r>
      <w:r w:rsidRPr="006F0F8B">
        <w:rPr>
          <w:w w:val="105"/>
          <w:lang w:val="ru-RU"/>
        </w:rPr>
        <w:t>день</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слабый</w:t>
      </w:r>
      <w:r w:rsidRPr="006F0F8B">
        <w:rPr>
          <w:spacing w:val="-13"/>
          <w:w w:val="105"/>
          <w:lang w:val="ru-RU"/>
        </w:rPr>
        <w:t xml:space="preserve"> </w:t>
      </w:r>
      <w:r w:rsidRPr="006F0F8B">
        <w:rPr>
          <w:w w:val="105"/>
          <w:lang w:val="ru-RU"/>
        </w:rPr>
        <w:t>звук</w:t>
      </w:r>
      <w:r w:rsidRPr="006F0F8B">
        <w:rPr>
          <w:spacing w:val="-13"/>
          <w:w w:val="105"/>
          <w:lang w:val="ru-RU"/>
        </w:rPr>
        <w:t xml:space="preserve"> </w:t>
      </w:r>
      <w:r w:rsidRPr="006F0F8B">
        <w:rPr>
          <w:w w:val="105"/>
          <w:lang w:val="ru-RU"/>
        </w:rPr>
        <w:t>капели</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пасмурный</w:t>
      </w:r>
      <w:r w:rsidRPr="006F0F8B">
        <w:rPr>
          <w:spacing w:val="-13"/>
          <w:w w:val="105"/>
          <w:lang w:val="ru-RU"/>
        </w:rPr>
        <w:t xml:space="preserve"> </w:t>
      </w:r>
      <w:r w:rsidRPr="006F0F8B">
        <w:rPr>
          <w:w w:val="105"/>
          <w:lang w:val="ru-RU"/>
        </w:rPr>
        <w:t>день);</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37"/>
          <w:w w:val="105"/>
          <w:lang w:val="ru-RU"/>
        </w:rPr>
        <w:t xml:space="preserve"> </w:t>
      </w:r>
      <w:r w:rsidRPr="006F0F8B">
        <w:rPr>
          <w:w w:val="105"/>
          <w:lang w:val="ru-RU"/>
        </w:rPr>
        <w:t>детей</w:t>
      </w:r>
      <w:r w:rsidRPr="006F0F8B">
        <w:rPr>
          <w:spacing w:val="-37"/>
          <w:w w:val="105"/>
          <w:lang w:val="ru-RU"/>
        </w:rPr>
        <w:t xml:space="preserve"> </w:t>
      </w:r>
      <w:r w:rsidRPr="006F0F8B">
        <w:rPr>
          <w:w w:val="105"/>
          <w:lang w:val="ru-RU"/>
        </w:rPr>
        <w:t>дифференцировать</w:t>
      </w:r>
      <w:r w:rsidRPr="006F0F8B">
        <w:rPr>
          <w:spacing w:val="-37"/>
          <w:w w:val="105"/>
          <w:lang w:val="ru-RU"/>
        </w:rPr>
        <w:t xml:space="preserve"> </w:t>
      </w:r>
      <w:r w:rsidRPr="006F0F8B">
        <w:rPr>
          <w:w w:val="105"/>
          <w:lang w:val="ru-RU"/>
        </w:rPr>
        <w:t>звуковые</w:t>
      </w:r>
      <w:r w:rsidRPr="006F0F8B">
        <w:rPr>
          <w:spacing w:val="-36"/>
          <w:w w:val="105"/>
          <w:lang w:val="ru-RU"/>
        </w:rPr>
        <w:t xml:space="preserve"> </w:t>
      </w:r>
      <w:r w:rsidRPr="006F0F8B">
        <w:rPr>
          <w:w w:val="105"/>
          <w:lang w:val="ru-RU"/>
        </w:rPr>
        <w:t>впечатления</w:t>
      </w:r>
      <w:r w:rsidRPr="006F0F8B">
        <w:rPr>
          <w:spacing w:val="-37"/>
          <w:w w:val="105"/>
          <w:lang w:val="ru-RU"/>
        </w:rPr>
        <w:t xml:space="preserve"> </w:t>
      </w:r>
      <w:r w:rsidRPr="006F0F8B">
        <w:rPr>
          <w:w w:val="105"/>
          <w:lang w:val="ru-RU"/>
        </w:rPr>
        <w:t>в</w:t>
      </w:r>
      <w:r w:rsidRPr="006F0F8B">
        <w:rPr>
          <w:spacing w:val="-37"/>
          <w:w w:val="105"/>
          <w:lang w:val="ru-RU"/>
        </w:rPr>
        <w:t xml:space="preserve"> </w:t>
      </w:r>
      <w:r w:rsidRPr="006F0F8B">
        <w:rPr>
          <w:w w:val="105"/>
          <w:lang w:val="ru-RU"/>
        </w:rPr>
        <w:t>ходе</w:t>
      </w:r>
      <w:r w:rsidRPr="006F0F8B">
        <w:rPr>
          <w:spacing w:val="-36"/>
          <w:w w:val="105"/>
          <w:lang w:val="ru-RU"/>
        </w:rPr>
        <w:t xml:space="preserve"> </w:t>
      </w:r>
      <w:r w:rsidRPr="006F0F8B">
        <w:rPr>
          <w:w w:val="105"/>
          <w:lang w:val="ru-RU"/>
        </w:rPr>
        <w:t>восприятия</w:t>
      </w:r>
      <w:r w:rsidRPr="006F0F8B">
        <w:rPr>
          <w:spacing w:val="-37"/>
          <w:w w:val="105"/>
          <w:lang w:val="ru-RU"/>
        </w:rPr>
        <w:t xml:space="preserve"> </w:t>
      </w:r>
      <w:r w:rsidRPr="006F0F8B">
        <w:rPr>
          <w:spacing w:val="-3"/>
          <w:w w:val="105"/>
          <w:lang w:val="ru-RU"/>
        </w:rPr>
        <w:t xml:space="preserve">явлений </w:t>
      </w:r>
      <w:r w:rsidRPr="006F0F8B">
        <w:rPr>
          <w:w w:val="105"/>
          <w:lang w:val="ru-RU"/>
        </w:rPr>
        <w:t xml:space="preserve">природы (использовать аудиозаписи и дидактические игры с завязыванием </w:t>
      </w:r>
      <w:r w:rsidRPr="006F0F8B">
        <w:rPr>
          <w:spacing w:val="-8"/>
          <w:w w:val="105"/>
          <w:lang w:val="ru-RU"/>
        </w:rPr>
        <w:t xml:space="preserve">глаз </w:t>
      </w:r>
      <w:r w:rsidRPr="006F0F8B">
        <w:rPr>
          <w:w w:val="105"/>
          <w:lang w:val="ru-RU"/>
        </w:rPr>
        <w:t>детей);</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2"/>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подбирать</w:t>
      </w:r>
      <w:r w:rsidRPr="006F0F8B">
        <w:rPr>
          <w:spacing w:val="-22"/>
          <w:w w:val="105"/>
          <w:lang w:val="ru-RU"/>
        </w:rPr>
        <w:t xml:space="preserve"> </w:t>
      </w:r>
      <w:r w:rsidRPr="006F0F8B">
        <w:rPr>
          <w:w w:val="105"/>
          <w:lang w:val="ru-RU"/>
        </w:rPr>
        <w:t>слова</w:t>
      </w:r>
      <w:r w:rsidRPr="006F0F8B">
        <w:rPr>
          <w:spacing w:val="-21"/>
          <w:w w:val="105"/>
          <w:lang w:val="ru-RU"/>
        </w:rPr>
        <w:t xml:space="preserve"> </w:t>
      </w:r>
      <w:r w:rsidRPr="006F0F8B">
        <w:rPr>
          <w:w w:val="105"/>
          <w:lang w:val="ru-RU"/>
        </w:rPr>
        <w:t>с</w:t>
      </w:r>
      <w:r w:rsidRPr="006F0F8B">
        <w:rPr>
          <w:spacing w:val="-22"/>
          <w:w w:val="105"/>
          <w:lang w:val="ru-RU"/>
        </w:rPr>
        <w:t xml:space="preserve"> </w:t>
      </w:r>
      <w:r w:rsidRPr="006F0F8B">
        <w:rPr>
          <w:w w:val="105"/>
          <w:lang w:val="ru-RU"/>
        </w:rPr>
        <w:t>заданным</w:t>
      </w:r>
      <w:r w:rsidRPr="006F0F8B">
        <w:rPr>
          <w:spacing w:val="-22"/>
          <w:w w:val="105"/>
          <w:lang w:val="ru-RU"/>
        </w:rPr>
        <w:t xml:space="preserve"> </w:t>
      </w:r>
      <w:r w:rsidRPr="006F0F8B">
        <w:rPr>
          <w:w w:val="105"/>
          <w:lang w:val="ru-RU"/>
        </w:rPr>
        <w:t>звуком,</w:t>
      </w:r>
      <w:r w:rsidRPr="006F0F8B">
        <w:rPr>
          <w:spacing w:val="-22"/>
          <w:w w:val="105"/>
          <w:lang w:val="ru-RU"/>
        </w:rPr>
        <w:t xml:space="preserve"> </w:t>
      </w:r>
      <w:r w:rsidRPr="006F0F8B">
        <w:rPr>
          <w:w w:val="105"/>
          <w:lang w:val="ru-RU"/>
        </w:rPr>
        <w:t>без</w:t>
      </w:r>
      <w:r w:rsidRPr="006F0F8B">
        <w:rPr>
          <w:spacing w:val="-21"/>
          <w:w w:val="105"/>
          <w:lang w:val="ru-RU"/>
        </w:rPr>
        <w:t xml:space="preserve"> </w:t>
      </w:r>
      <w:r w:rsidRPr="006F0F8B">
        <w:rPr>
          <w:w w:val="105"/>
          <w:lang w:val="ru-RU"/>
        </w:rPr>
        <w:t>фиксации</w:t>
      </w:r>
      <w:r w:rsidRPr="006F0F8B">
        <w:rPr>
          <w:spacing w:val="-22"/>
          <w:w w:val="105"/>
          <w:lang w:val="ru-RU"/>
        </w:rPr>
        <w:t xml:space="preserve"> </w:t>
      </w:r>
      <w:r w:rsidRPr="006F0F8B">
        <w:rPr>
          <w:w w:val="105"/>
          <w:lang w:val="ru-RU"/>
        </w:rPr>
        <w:t>на</w:t>
      </w:r>
      <w:r w:rsidRPr="006F0F8B">
        <w:rPr>
          <w:spacing w:val="-22"/>
          <w:w w:val="105"/>
          <w:lang w:val="ru-RU"/>
        </w:rPr>
        <w:t xml:space="preserve"> </w:t>
      </w:r>
      <w:r w:rsidRPr="006F0F8B">
        <w:rPr>
          <w:w w:val="105"/>
          <w:lang w:val="ru-RU"/>
        </w:rPr>
        <w:t>его</w:t>
      </w:r>
      <w:r w:rsidRPr="006F0F8B">
        <w:rPr>
          <w:spacing w:val="-22"/>
          <w:w w:val="105"/>
          <w:lang w:val="ru-RU"/>
        </w:rPr>
        <w:t xml:space="preserve"> </w:t>
      </w:r>
      <w:r w:rsidRPr="006F0F8B">
        <w:rPr>
          <w:w w:val="105"/>
          <w:lang w:val="ru-RU"/>
        </w:rPr>
        <w:t>местоположении в</w:t>
      </w:r>
      <w:r w:rsidRPr="006F0F8B">
        <w:rPr>
          <w:spacing w:val="-24"/>
          <w:w w:val="105"/>
          <w:lang w:val="ru-RU"/>
        </w:rPr>
        <w:t xml:space="preserve"> </w:t>
      </w:r>
      <w:r w:rsidRPr="006F0F8B">
        <w:rPr>
          <w:w w:val="105"/>
          <w:lang w:val="ru-RU"/>
        </w:rPr>
        <w:t>слове;</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7"/>
          <w:w w:val="105"/>
          <w:lang w:val="ru-RU"/>
        </w:rPr>
        <w:t xml:space="preserve"> </w:t>
      </w:r>
      <w:r w:rsidRPr="006F0F8B">
        <w:rPr>
          <w:w w:val="105"/>
          <w:lang w:val="ru-RU"/>
        </w:rPr>
        <w:t>детей</w:t>
      </w:r>
      <w:r w:rsidRPr="006F0F8B">
        <w:rPr>
          <w:spacing w:val="-27"/>
          <w:w w:val="105"/>
          <w:lang w:val="ru-RU"/>
        </w:rPr>
        <w:t xml:space="preserve"> </w:t>
      </w:r>
      <w:r w:rsidRPr="006F0F8B">
        <w:rPr>
          <w:w w:val="105"/>
          <w:lang w:val="ru-RU"/>
        </w:rPr>
        <w:t>реагировать</w:t>
      </w:r>
      <w:r w:rsidRPr="006F0F8B">
        <w:rPr>
          <w:spacing w:val="-27"/>
          <w:w w:val="105"/>
          <w:lang w:val="ru-RU"/>
        </w:rPr>
        <w:t xml:space="preserve"> </w:t>
      </w:r>
      <w:r w:rsidRPr="006F0F8B">
        <w:rPr>
          <w:w w:val="105"/>
          <w:lang w:val="ru-RU"/>
        </w:rPr>
        <w:t>своим</w:t>
      </w:r>
      <w:r w:rsidRPr="006F0F8B">
        <w:rPr>
          <w:spacing w:val="-27"/>
          <w:w w:val="105"/>
          <w:lang w:val="ru-RU"/>
        </w:rPr>
        <w:t xml:space="preserve"> </w:t>
      </w:r>
      <w:r w:rsidRPr="006F0F8B">
        <w:rPr>
          <w:w w:val="105"/>
          <w:lang w:val="ru-RU"/>
        </w:rPr>
        <w:t>действием,</w:t>
      </w:r>
      <w:r w:rsidRPr="006F0F8B">
        <w:rPr>
          <w:spacing w:val="-26"/>
          <w:w w:val="105"/>
          <w:lang w:val="ru-RU"/>
        </w:rPr>
        <w:t xml:space="preserve"> </w:t>
      </w:r>
      <w:r w:rsidRPr="006F0F8B">
        <w:rPr>
          <w:w w:val="105"/>
          <w:lang w:val="ru-RU"/>
        </w:rPr>
        <w:t>услышав</w:t>
      </w:r>
      <w:r w:rsidRPr="006F0F8B">
        <w:rPr>
          <w:spacing w:val="-27"/>
          <w:w w:val="105"/>
          <w:lang w:val="ru-RU"/>
        </w:rPr>
        <w:t xml:space="preserve"> </w:t>
      </w:r>
      <w:r w:rsidRPr="006F0F8B">
        <w:rPr>
          <w:w w:val="105"/>
          <w:lang w:val="ru-RU"/>
        </w:rPr>
        <w:t>заданное</w:t>
      </w:r>
      <w:r w:rsidRPr="006F0F8B">
        <w:rPr>
          <w:spacing w:val="-27"/>
          <w:w w:val="105"/>
          <w:lang w:val="ru-RU"/>
        </w:rPr>
        <w:t xml:space="preserve"> </w:t>
      </w:r>
      <w:r w:rsidRPr="006F0F8B">
        <w:rPr>
          <w:w w:val="105"/>
          <w:lang w:val="ru-RU"/>
        </w:rPr>
        <w:t>слово</w:t>
      </w:r>
      <w:r w:rsidRPr="006F0F8B">
        <w:rPr>
          <w:spacing w:val="-27"/>
          <w:w w:val="105"/>
          <w:lang w:val="ru-RU"/>
        </w:rPr>
        <w:t xml:space="preserve"> </w:t>
      </w:r>
      <w:r w:rsidRPr="006F0F8B">
        <w:rPr>
          <w:w w:val="105"/>
          <w:lang w:val="ru-RU"/>
        </w:rPr>
        <w:t>в</w:t>
      </w:r>
      <w:r w:rsidRPr="006F0F8B">
        <w:rPr>
          <w:spacing w:val="-26"/>
          <w:w w:val="105"/>
          <w:lang w:val="ru-RU"/>
        </w:rPr>
        <w:t xml:space="preserve"> </w:t>
      </w:r>
      <w:r w:rsidRPr="006F0F8B">
        <w:rPr>
          <w:w w:val="105"/>
          <w:lang w:val="ru-RU"/>
        </w:rPr>
        <w:t>словосочетании</w:t>
      </w:r>
      <w:r w:rsidRPr="006F0F8B">
        <w:rPr>
          <w:spacing w:val="-24"/>
          <w:w w:val="105"/>
          <w:lang w:val="ru-RU"/>
        </w:rPr>
        <w:t xml:space="preserve"> </w:t>
      </w:r>
      <w:r w:rsidRPr="006F0F8B">
        <w:rPr>
          <w:w w:val="105"/>
          <w:lang w:val="ru-RU"/>
        </w:rPr>
        <w:t>или</w:t>
      </w:r>
      <w:r w:rsidRPr="006F0F8B">
        <w:rPr>
          <w:spacing w:val="-24"/>
          <w:w w:val="105"/>
          <w:lang w:val="ru-RU"/>
        </w:rPr>
        <w:t xml:space="preserve"> </w:t>
      </w:r>
      <w:r w:rsidRPr="006F0F8B">
        <w:rPr>
          <w:w w:val="105"/>
          <w:lang w:val="ru-RU"/>
        </w:rPr>
        <w:t>предложении</w:t>
      </w:r>
      <w:r w:rsidRPr="006F0F8B">
        <w:rPr>
          <w:spacing w:val="-24"/>
          <w:w w:val="105"/>
          <w:lang w:val="ru-RU"/>
        </w:rPr>
        <w:t xml:space="preserve"> </w:t>
      </w:r>
      <w:r w:rsidRPr="006F0F8B">
        <w:rPr>
          <w:w w:val="105"/>
          <w:lang w:val="ru-RU"/>
        </w:rPr>
        <w:t>(«Знают</w:t>
      </w:r>
      <w:r w:rsidRPr="006F0F8B">
        <w:rPr>
          <w:spacing w:val="-24"/>
          <w:w w:val="105"/>
          <w:lang w:val="ru-RU"/>
        </w:rPr>
        <w:t xml:space="preserve"> </w:t>
      </w:r>
      <w:r w:rsidRPr="006F0F8B">
        <w:rPr>
          <w:w w:val="105"/>
          <w:lang w:val="ru-RU"/>
        </w:rPr>
        <w:t>дети,</w:t>
      </w:r>
      <w:r w:rsidRPr="006F0F8B">
        <w:rPr>
          <w:spacing w:val="-24"/>
          <w:w w:val="105"/>
          <w:lang w:val="ru-RU"/>
        </w:rPr>
        <w:t xml:space="preserve"> </w:t>
      </w:r>
      <w:r w:rsidRPr="006F0F8B">
        <w:rPr>
          <w:w w:val="105"/>
          <w:lang w:val="ru-RU"/>
        </w:rPr>
        <w:t>что</w:t>
      </w:r>
      <w:r w:rsidRPr="006F0F8B">
        <w:rPr>
          <w:spacing w:val="-24"/>
          <w:w w:val="105"/>
          <w:lang w:val="ru-RU"/>
        </w:rPr>
        <w:t xml:space="preserve"> </w:t>
      </w:r>
      <w:r w:rsidRPr="006F0F8B">
        <w:rPr>
          <w:w w:val="105"/>
          <w:lang w:val="ru-RU"/>
        </w:rPr>
        <w:t>на</w:t>
      </w:r>
      <w:r w:rsidRPr="006F0F8B">
        <w:rPr>
          <w:spacing w:val="-23"/>
          <w:w w:val="105"/>
          <w:lang w:val="ru-RU"/>
        </w:rPr>
        <w:t xml:space="preserve"> </w:t>
      </w:r>
      <w:r w:rsidRPr="006F0F8B">
        <w:rPr>
          <w:w w:val="105"/>
          <w:lang w:val="ru-RU"/>
        </w:rPr>
        <w:t>ёлке</w:t>
      </w:r>
      <w:r w:rsidRPr="006F0F8B">
        <w:rPr>
          <w:spacing w:val="-24"/>
          <w:w w:val="105"/>
          <w:lang w:val="ru-RU"/>
        </w:rPr>
        <w:t xml:space="preserve"> </w:t>
      </w:r>
      <w:r w:rsidRPr="006F0F8B">
        <w:rPr>
          <w:w w:val="105"/>
          <w:lang w:val="ru-RU"/>
        </w:rPr>
        <w:t>есть</w:t>
      </w:r>
      <w:r w:rsidRPr="006F0F8B">
        <w:rPr>
          <w:spacing w:val="-24"/>
          <w:w w:val="105"/>
          <w:lang w:val="ru-RU"/>
        </w:rPr>
        <w:t xml:space="preserve"> </w:t>
      </w:r>
      <w:r w:rsidRPr="006F0F8B">
        <w:rPr>
          <w:w w:val="105"/>
          <w:lang w:val="ru-RU"/>
        </w:rPr>
        <w:t>зелёные</w:t>
      </w:r>
      <w:r w:rsidRPr="006F0F8B">
        <w:rPr>
          <w:spacing w:val="-24"/>
          <w:w w:val="105"/>
          <w:lang w:val="ru-RU"/>
        </w:rPr>
        <w:t xml:space="preserve"> </w:t>
      </w:r>
      <w:r w:rsidRPr="006F0F8B">
        <w:rPr>
          <w:w w:val="105"/>
          <w:lang w:val="ru-RU"/>
        </w:rPr>
        <w:t>иголки»;</w:t>
      </w:r>
      <w:r w:rsidRPr="006F0F8B">
        <w:rPr>
          <w:spacing w:val="-24"/>
          <w:w w:val="105"/>
          <w:lang w:val="ru-RU"/>
        </w:rPr>
        <w:t xml:space="preserve"> </w:t>
      </w:r>
      <w:r w:rsidRPr="006F0F8B">
        <w:rPr>
          <w:spacing w:val="-3"/>
          <w:w w:val="105"/>
          <w:lang w:val="ru-RU"/>
        </w:rPr>
        <w:t xml:space="preserve">услышав </w:t>
      </w:r>
      <w:r w:rsidRPr="006F0F8B">
        <w:rPr>
          <w:w w:val="105"/>
          <w:lang w:val="ru-RU"/>
        </w:rPr>
        <w:t>слово</w:t>
      </w:r>
      <w:r w:rsidRPr="006F0F8B">
        <w:rPr>
          <w:spacing w:val="-14"/>
          <w:w w:val="105"/>
          <w:lang w:val="ru-RU"/>
        </w:rPr>
        <w:t xml:space="preserve"> </w:t>
      </w:r>
      <w:r w:rsidRPr="006F0F8B">
        <w:rPr>
          <w:i/>
          <w:w w:val="105"/>
          <w:lang w:val="ru-RU"/>
        </w:rPr>
        <w:t>дети</w:t>
      </w:r>
      <w:r w:rsidRPr="006F0F8B">
        <w:rPr>
          <w:w w:val="105"/>
          <w:lang w:val="ru-RU"/>
        </w:rPr>
        <w:t>,</w:t>
      </w:r>
      <w:r w:rsidRPr="006F0F8B">
        <w:rPr>
          <w:spacing w:val="-13"/>
          <w:w w:val="105"/>
          <w:lang w:val="ru-RU"/>
        </w:rPr>
        <w:t xml:space="preserve"> </w:t>
      </w:r>
      <w:r w:rsidRPr="006F0F8B">
        <w:rPr>
          <w:w w:val="105"/>
          <w:lang w:val="ru-RU"/>
        </w:rPr>
        <w:t>хлопнуть,</w:t>
      </w:r>
      <w:r w:rsidRPr="006F0F8B">
        <w:rPr>
          <w:spacing w:val="-14"/>
          <w:w w:val="105"/>
          <w:lang w:val="ru-RU"/>
        </w:rPr>
        <w:t xml:space="preserve"> </w:t>
      </w:r>
      <w:r w:rsidRPr="006F0F8B">
        <w:rPr>
          <w:w w:val="105"/>
          <w:lang w:val="ru-RU"/>
        </w:rPr>
        <w:t>встать,</w:t>
      </w:r>
      <w:r w:rsidRPr="006F0F8B">
        <w:rPr>
          <w:spacing w:val="-13"/>
          <w:w w:val="105"/>
          <w:lang w:val="ru-RU"/>
        </w:rPr>
        <w:t xml:space="preserve"> </w:t>
      </w:r>
      <w:r w:rsidRPr="006F0F8B">
        <w:rPr>
          <w:w w:val="105"/>
          <w:lang w:val="ru-RU"/>
        </w:rPr>
        <w:t>поднять</w:t>
      </w:r>
      <w:r w:rsidRPr="006F0F8B">
        <w:rPr>
          <w:spacing w:val="-13"/>
          <w:w w:val="105"/>
          <w:lang w:val="ru-RU"/>
        </w:rPr>
        <w:t xml:space="preserve"> </w:t>
      </w:r>
      <w:r w:rsidRPr="006F0F8B">
        <w:rPr>
          <w:w w:val="105"/>
          <w:lang w:val="ru-RU"/>
        </w:rPr>
        <w:t>руки);</w:t>
      </w:r>
    </w:p>
    <w:p w:rsidR="009233CA" w:rsidRPr="006F0F8B" w:rsidRDefault="009233CA" w:rsidP="009233CA">
      <w:pPr>
        <w:pStyle w:val="ab"/>
        <w:spacing w:line="247" w:lineRule="auto"/>
        <w:ind w:firstLine="284"/>
        <w:jc w:val="both"/>
        <w:rPr>
          <w:lang w:val="ru-RU"/>
        </w:rPr>
      </w:pPr>
      <w:r w:rsidRPr="006F0F8B">
        <w:rPr>
          <w:w w:val="105"/>
          <w:lang w:val="ru-RU"/>
        </w:rPr>
        <w:t>учить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определять</w:t>
      </w:r>
      <w:r w:rsidRPr="006F0F8B">
        <w:rPr>
          <w:spacing w:val="-29"/>
          <w:w w:val="105"/>
          <w:lang w:val="ru-RU"/>
        </w:rPr>
        <w:t xml:space="preserve"> </w:t>
      </w:r>
      <w:r w:rsidRPr="006F0F8B">
        <w:rPr>
          <w:w w:val="105"/>
          <w:lang w:val="ru-RU"/>
        </w:rPr>
        <w:t>первый</w:t>
      </w:r>
      <w:r w:rsidRPr="006F0F8B">
        <w:rPr>
          <w:spacing w:val="-29"/>
          <w:w w:val="105"/>
          <w:lang w:val="ru-RU"/>
        </w:rPr>
        <w:t xml:space="preserve"> </w:t>
      </w:r>
      <w:r w:rsidRPr="006F0F8B">
        <w:rPr>
          <w:w w:val="105"/>
          <w:lang w:val="ru-RU"/>
        </w:rPr>
        <w:t>и</w:t>
      </w:r>
      <w:r w:rsidRPr="006F0F8B">
        <w:rPr>
          <w:spacing w:val="-29"/>
          <w:w w:val="105"/>
          <w:lang w:val="ru-RU"/>
        </w:rPr>
        <w:t xml:space="preserve"> </w:t>
      </w:r>
      <w:r w:rsidRPr="006F0F8B">
        <w:rPr>
          <w:w w:val="105"/>
          <w:lang w:val="ru-RU"/>
        </w:rPr>
        <w:t>последний</w:t>
      </w:r>
      <w:r w:rsidRPr="006F0F8B">
        <w:rPr>
          <w:spacing w:val="-28"/>
          <w:w w:val="105"/>
          <w:lang w:val="ru-RU"/>
        </w:rPr>
        <w:t xml:space="preserve"> </w:t>
      </w:r>
      <w:r w:rsidRPr="006F0F8B">
        <w:rPr>
          <w:w w:val="105"/>
          <w:lang w:val="ru-RU"/>
        </w:rPr>
        <w:t>звуки</w:t>
      </w:r>
      <w:r w:rsidRPr="006F0F8B">
        <w:rPr>
          <w:spacing w:val="-29"/>
          <w:w w:val="105"/>
          <w:lang w:val="ru-RU"/>
        </w:rPr>
        <w:t xml:space="preserve"> </w:t>
      </w:r>
      <w:r w:rsidRPr="006F0F8B">
        <w:rPr>
          <w:w w:val="105"/>
          <w:lang w:val="ru-RU"/>
        </w:rPr>
        <w:t>в</w:t>
      </w:r>
      <w:r w:rsidRPr="006F0F8B">
        <w:rPr>
          <w:spacing w:val="-29"/>
          <w:w w:val="105"/>
          <w:lang w:val="ru-RU"/>
        </w:rPr>
        <w:t xml:space="preserve"> </w:t>
      </w:r>
      <w:r w:rsidRPr="006F0F8B">
        <w:rPr>
          <w:w w:val="105"/>
          <w:lang w:val="ru-RU"/>
        </w:rPr>
        <w:t>словах</w:t>
      </w:r>
      <w:r w:rsidRPr="006F0F8B">
        <w:rPr>
          <w:spacing w:val="-29"/>
          <w:w w:val="105"/>
          <w:lang w:val="ru-RU"/>
        </w:rPr>
        <w:t xml:space="preserve"> </w:t>
      </w:r>
      <w:r w:rsidRPr="006F0F8B">
        <w:rPr>
          <w:w w:val="105"/>
          <w:lang w:val="ru-RU"/>
        </w:rPr>
        <w:t>(</w:t>
      </w:r>
      <w:r w:rsidRPr="006F0F8B">
        <w:rPr>
          <w:i/>
          <w:w w:val="105"/>
          <w:lang w:val="ru-RU"/>
        </w:rPr>
        <w:t>дом,</w:t>
      </w:r>
      <w:r w:rsidRPr="006F0F8B">
        <w:rPr>
          <w:i/>
          <w:spacing w:val="-33"/>
          <w:w w:val="105"/>
          <w:lang w:val="ru-RU"/>
        </w:rPr>
        <w:t xml:space="preserve"> </w:t>
      </w:r>
      <w:r w:rsidRPr="006F0F8B">
        <w:rPr>
          <w:i/>
          <w:spacing w:val="-3"/>
          <w:w w:val="105"/>
          <w:lang w:val="ru-RU"/>
        </w:rPr>
        <w:t>кот,</w:t>
      </w:r>
      <w:r w:rsidRPr="006F0F8B">
        <w:rPr>
          <w:i/>
          <w:spacing w:val="-33"/>
          <w:w w:val="105"/>
          <w:lang w:val="ru-RU"/>
        </w:rPr>
        <w:t xml:space="preserve"> </w:t>
      </w:r>
      <w:r w:rsidRPr="006F0F8B">
        <w:rPr>
          <w:i/>
          <w:w w:val="105"/>
          <w:lang w:val="ru-RU"/>
        </w:rPr>
        <w:t>лапа,</w:t>
      </w:r>
      <w:r w:rsidRPr="006F0F8B">
        <w:rPr>
          <w:i/>
          <w:spacing w:val="-34"/>
          <w:w w:val="105"/>
          <w:lang w:val="ru-RU"/>
        </w:rPr>
        <w:t xml:space="preserve"> </w:t>
      </w:r>
      <w:r w:rsidRPr="006F0F8B">
        <w:rPr>
          <w:i/>
          <w:w w:val="105"/>
          <w:lang w:val="ru-RU"/>
        </w:rPr>
        <w:t>рука, лук</w:t>
      </w:r>
      <w:r w:rsidRPr="006F0F8B">
        <w:rPr>
          <w:w w:val="105"/>
          <w:lang w:val="ru-RU"/>
        </w:rPr>
        <w:t>)</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использованием</w:t>
      </w:r>
      <w:r w:rsidRPr="006F0F8B">
        <w:rPr>
          <w:spacing w:val="-13"/>
          <w:w w:val="105"/>
          <w:lang w:val="ru-RU"/>
        </w:rPr>
        <w:t xml:space="preserve"> </w:t>
      </w:r>
      <w:r w:rsidRPr="006F0F8B">
        <w:rPr>
          <w:w w:val="105"/>
          <w:lang w:val="ru-RU"/>
        </w:rPr>
        <w:t>зрительных</w:t>
      </w:r>
      <w:r w:rsidRPr="006F0F8B">
        <w:rPr>
          <w:spacing w:val="-13"/>
          <w:w w:val="105"/>
          <w:lang w:val="ru-RU"/>
        </w:rPr>
        <w:t xml:space="preserve"> </w:t>
      </w:r>
      <w:r w:rsidRPr="006F0F8B">
        <w:rPr>
          <w:w w:val="105"/>
          <w:lang w:val="ru-RU"/>
        </w:rPr>
        <w:t>опор</w:t>
      </w:r>
      <w:r w:rsidRPr="006F0F8B">
        <w:rPr>
          <w:spacing w:val="-13"/>
          <w:w w:val="105"/>
          <w:lang w:val="ru-RU"/>
        </w:rPr>
        <w:t xml:space="preserve"> </w:t>
      </w:r>
      <w:r w:rsidRPr="006F0F8B">
        <w:rPr>
          <w:w w:val="105"/>
          <w:lang w:val="ru-RU"/>
        </w:rPr>
        <w:t>—</w:t>
      </w:r>
      <w:r w:rsidRPr="006F0F8B">
        <w:rPr>
          <w:spacing w:val="-13"/>
          <w:w w:val="105"/>
          <w:lang w:val="ru-RU"/>
        </w:rPr>
        <w:t xml:space="preserve"> </w:t>
      </w:r>
      <w:r w:rsidRPr="006F0F8B">
        <w:rPr>
          <w:w w:val="105"/>
          <w:lang w:val="ru-RU"/>
        </w:rPr>
        <w:t>фишек;</w:t>
      </w:r>
    </w:p>
    <w:p w:rsidR="009233CA" w:rsidRPr="006F0F8B" w:rsidRDefault="009233CA" w:rsidP="009233CA">
      <w:pPr>
        <w:pStyle w:val="ab"/>
        <w:spacing w:line="249" w:lineRule="auto"/>
        <w:ind w:firstLine="284"/>
        <w:jc w:val="both"/>
        <w:rPr>
          <w:lang w:val="ru-RU"/>
        </w:rPr>
      </w:pPr>
      <w:r w:rsidRPr="006F0F8B">
        <w:rPr>
          <w:w w:val="105"/>
          <w:lang w:val="ru-RU"/>
        </w:rPr>
        <w:t>учить детей группировать слова с заданным звуком, используя знакомые предметы, игрушки и картинки;</w:t>
      </w:r>
    </w:p>
    <w:p w:rsidR="009233CA" w:rsidRPr="006F0F8B" w:rsidRDefault="009233CA" w:rsidP="009233CA">
      <w:pPr>
        <w:pStyle w:val="ab"/>
        <w:ind w:firstLine="284"/>
        <w:jc w:val="both"/>
        <w:rPr>
          <w:lang w:val="ru-RU"/>
        </w:rPr>
      </w:pPr>
      <w:r w:rsidRPr="006F0F8B">
        <w:rPr>
          <w:w w:val="105"/>
          <w:lang w:val="ru-RU"/>
        </w:rPr>
        <w:t>развивать тактильно</w:t>
      </w:r>
      <w:r>
        <w:rPr>
          <w:w w:val="105"/>
          <w:lang w:val="ru-RU"/>
        </w:rPr>
        <w:t xml:space="preserve"> </w:t>
      </w:r>
      <w:r w:rsidRPr="006F0F8B">
        <w:rPr>
          <w:w w:val="105"/>
          <w:lang w:val="ru-RU"/>
        </w:rPr>
        <w:t>двигательное восприятие:</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опознавать</w:t>
      </w:r>
      <w:r w:rsidRPr="006F0F8B">
        <w:rPr>
          <w:spacing w:val="-29"/>
          <w:w w:val="105"/>
          <w:lang w:val="ru-RU"/>
        </w:rPr>
        <w:t xml:space="preserve"> </w:t>
      </w:r>
      <w:r w:rsidRPr="006F0F8B">
        <w:rPr>
          <w:w w:val="105"/>
          <w:lang w:val="ru-RU"/>
        </w:rPr>
        <w:t>предметы</w:t>
      </w:r>
      <w:r w:rsidRPr="006F0F8B">
        <w:rPr>
          <w:spacing w:val="-29"/>
          <w:w w:val="105"/>
          <w:lang w:val="ru-RU"/>
        </w:rPr>
        <w:t xml:space="preserve"> </w:t>
      </w:r>
      <w:r w:rsidRPr="006F0F8B">
        <w:rPr>
          <w:w w:val="105"/>
          <w:lang w:val="ru-RU"/>
        </w:rPr>
        <w:t>на</w:t>
      </w:r>
      <w:r w:rsidRPr="006F0F8B">
        <w:rPr>
          <w:spacing w:val="-29"/>
          <w:w w:val="105"/>
          <w:lang w:val="ru-RU"/>
        </w:rPr>
        <w:t xml:space="preserve"> </w:t>
      </w:r>
      <w:r w:rsidRPr="006F0F8B">
        <w:rPr>
          <w:w w:val="105"/>
          <w:lang w:val="ru-RU"/>
        </w:rPr>
        <w:t>ощупь,</w:t>
      </w:r>
      <w:r w:rsidRPr="006F0F8B">
        <w:rPr>
          <w:spacing w:val="-29"/>
          <w:w w:val="105"/>
          <w:lang w:val="ru-RU"/>
        </w:rPr>
        <w:t xml:space="preserve"> </w:t>
      </w:r>
      <w:r w:rsidRPr="006F0F8B">
        <w:rPr>
          <w:w w:val="105"/>
          <w:lang w:val="ru-RU"/>
        </w:rPr>
        <w:t>определяя</w:t>
      </w:r>
      <w:r w:rsidRPr="006F0F8B">
        <w:rPr>
          <w:spacing w:val="-29"/>
          <w:w w:val="105"/>
          <w:lang w:val="ru-RU"/>
        </w:rPr>
        <w:t xml:space="preserve"> </w:t>
      </w:r>
      <w:r w:rsidRPr="006F0F8B">
        <w:rPr>
          <w:w w:val="105"/>
          <w:lang w:val="ru-RU"/>
        </w:rPr>
        <w:t>их</w:t>
      </w:r>
      <w:r w:rsidRPr="006F0F8B">
        <w:rPr>
          <w:spacing w:val="-29"/>
          <w:w w:val="105"/>
          <w:lang w:val="ru-RU"/>
        </w:rPr>
        <w:t xml:space="preserve"> </w:t>
      </w:r>
      <w:r w:rsidRPr="006F0F8B">
        <w:rPr>
          <w:spacing w:val="-3"/>
          <w:w w:val="105"/>
          <w:lang w:val="ru-RU"/>
        </w:rPr>
        <w:t>форму,</w:t>
      </w:r>
      <w:r w:rsidRPr="006F0F8B">
        <w:rPr>
          <w:spacing w:val="-29"/>
          <w:w w:val="105"/>
          <w:lang w:val="ru-RU"/>
        </w:rPr>
        <w:t xml:space="preserve"> </w:t>
      </w:r>
      <w:r w:rsidRPr="006F0F8B">
        <w:rPr>
          <w:w w:val="105"/>
          <w:lang w:val="ru-RU"/>
        </w:rPr>
        <w:t>величину,</w:t>
      </w:r>
      <w:r w:rsidRPr="006F0F8B">
        <w:rPr>
          <w:spacing w:val="-29"/>
          <w:w w:val="105"/>
          <w:lang w:val="ru-RU"/>
        </w:rPr>
        <w:t xml:space="preserve"> </w:t>
      </w:r>
      <w:r w:rsidRPr="006F0F8B">
        <w:rPr>
          <w:spacing w:val="-3"/>
          <w:w w:val="105"/>
          <w:lang w:val="ru-RU"/>
        </w:rPr>
        <w:t>мате</w:t>
      </w:r>
      <w:r w:rsidRPr="006F0F8B">
        <w:rPr>
          <w:w w:val="105"/>
          <w:lang w:val="ru-RU"/>
        </w:rPr>
        <w:t>риал</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процессе</w:t>
      </w:r>
      <w:r w:rsidRPr="006F0F8B">
        <w:rPr>
          <w:spacing w:val="-13"/>
          <w:w w:val="105"/>
          <w:lang w:val="ru-RU"/>
        </w:rPr>
        <w:t xml:space="preserve"> </w:t>
      </w:r>
      <w:r w:rsidRPr="006F0F8B">
        <w:rPr>
          <w:w w:val="105"/>
          <w:lang w:val="ru-RU"/>
        </w:rPr>
        <w:t>тактильно</w:t>
      </w:r>
      <w:r>
        <w:rPr>
          <w:w w:val="105"/>
          <w:lang w:val="ru-RU"/>
        </w:rPr>
        <w:t xml:space="preserve"> </w:t>
      </w:r>
      <w:r w:rsidRPr="006F0F8B">
        <w:rPr>
          <w:w w:val="105"/>
          <w:lang w:val="ru-RU"/>
        </w:rPr>
        <w:t>двигательного</w:t>
      </w:r>
      <w:r w:rsidRPr="006F0F8B">
        <w:rPr>
          <w:spacing w:val="-13"/>
          <w:w w:val="105"/>
          <w:lang w:val="ru-RU"/>
        </w:rPr>
        <w:t xml:space="preserve"> </w:t>
      </w:r>
      <w:r w:rsidRPr="006F0F8B">
        <w:rPr>
          <w:w w:val="105"/>
          <w:lang w:val="ru-RU"/>
        </w:rPr>
        <w:t>обследования;</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19"/>
          <w:w w:val="105"/>
          <w:lang w:val="ru-RU"/>
        </w:rPr>
        <w:t xml:space="preserve"> </w:t>
      </w:r>
      <w:r w:rsidRPr="006F0F8B">
        <w:rPr>
          <w:w w:val="105"/>
          <w:lang w:val="ru-RU"/>
        </w:rPr>
        <w:t>формировать</w:t>
      </w:r>
      <w:r w:rsidRPr="006F0F8B">
        <w:rPr>
          <w:spacing w:val="-18"/>
          <w:w w:val="105"/>
          <w:lang w:val="ru-RU"/>
        </w:rPr>
        <w:t xml:space="preserve"> </w:t>
      </w:r>
      <w:r w:rsidRPr="006F0F8B">
        <w:rPr>
          <w:w w:val="105"/>
          <w:lang w:val="ru-RU"/>
        </w:rPr>
        <w:t>у</w:t>
      </w:r>
      <w:r w:rsidRPr="006F0F8B">
        <w:rPr>
          <w:spacing w:val="-19"/>
          <w:w w:val="105"/>
          <w:lang w:val="ru-RU"/>
        </w:rPr>
        <w:t xml:space="preserve"> </w:t>
      </w:r>
      <w:r w:rsidRPr="006F0F8B">
        <w:rPr>
          <w:w w:val="105"/>
          <w:lang w:val="ru-RU"/>
        </w:rPr>
        <w:t>детей</w:t>
      </w:r>
      <w:r w:rsidRPr="006F0F8B">
        <w:rPr>
          <w:spacing w:val="-18"/>
          <w:w w:val="105"/>
          <w:lang w:val="ru-RU"/>
        </w:rPr>
        <w:t xml:space="preserve"> </w:t>
      </w:r>
      <w:r w:rsidRPr="006F0F8B">
        <w:rPr>
          <w:w w:val="105"/>
          <w:lang w:val="ru-RU"/>
        </w:rPr>
        <w:t>умение</w:t>
      </w:r>
      <w:r w:rsidRPr="006F0F8B">
        <w:rPr>
          <w:spacing w:val="-19"/>
          <w:w w:val="105"/>
          <w:lang w:val="ru-RU"/>
        </w:rPr>
        <w:t xml:space="preserve"> </w:t>
      </w:r>
      <w:r w:rsidRPr="006F0F8B">
        <w:rPr>
          <w:w w:val="105"/>
          <w:lang w:val="ru-RU"/>
        </w:rPr>
        <w:t>закреплять</w:t>
      </w:r>
      <w:r w:rsidRPr="006F0F8B">
        <w:rPr>
          <w:spacing w:val="-18"/>
          <w:w w:val="105"/>
          <w:lang w:val="ru-RU"/>
        </w:rPr>
        <w:t xml:space="preserve"> </w:t>
      </w:r>
      <w:r w:rsidRPr="006F0F8B">
        <w:rPr>
          <w:w w:val="105"/>
          <w:lang w:val="ru-RU"/>
        </w:rPr>
        <w:t>результаты</w:t>
      </w:r>
      <w:r w:rsidRPr="006F0F8B">
        <w:rPr>
          <w:spacing w:val="-18"/>
          <w:w w:val="105"/>
          <w:lang w:val="ru-RU"/>
        </w:rPr>
        <w:t xml:space="preserve"> </w:t>
      </w:r>
      <w:r w:rsidRPr="006F0F8B">
        <w:rPr>
          <w:w w:val="105"/>
          <w:lang w:val="ru-RU"/>
        </w:rPr>
        <w:t>тактильно</w:t>
      </w:r>
      <w:r>
        <w:rPr>
          <w:w w:val="105"/>
          <w:lang w:val="ru-RU"/>
        </w:rPr>
        <w:t xml:space="preserve"> </w:t>
      </w:r>
      <w:r w:rsidRPr="006F0F8B">
        <w:rPr>
          <w:w w:val="105"/>
          <w:lang w:val="ru-RU"/>
        </w:rPr>
        <w:t>двигательного</w:t>
      </w:r>
      <w:r w:rsidRPr="006F0F8B">
        <w:rPr>
          <w:spacing w:val="-15"/>
          <w:w w:val="105"/>
          <w:lang w:val="ru-RU"/>
        </w:rPr>
        <w:t xml:space="preserve"> </w:t>
      </w:r>
      <w:r w:rsidRPr="006F0F8B">
        <w:rPr>
          <w:w w:val="105"/>
          <w:lang w:val="ru-RU"/>
        </w:rPr>
        <w:t>обследования</w:t>
      </w:r>
      <w:r w:rsidRPr="006F0F8B">
        <w:rPr>
          <w:spacing w:val="-14"/>
          <w:w w:val="105"/>
          <w:lang w:val="ru-RU"/>
        </w:rPr>
        <w:t xml:space="preserve"> </w:t>
      </w:r>
      <w:r w:rsidRPr="006F0F8B">
        <w:rPr>
          <w:w w:val="105"/>
          <w:lang w:val="ru-RU"/>
        </w:rPr>
        <w:t>в</w:t>
      </w:r>
      <w:r w:rsidRPr="006F0F8B">
        <w:rPr>
          <w:spacing w:val="-14"/>
          <w:w w:val="105"/>
          <w:lang w:val="ru-RU"/>
        </w:rPr>
        <w:t xml:space="preserve"> </w:t>
      </w:r>
      <w:r w:rsidRPr="006F0F8B">
        <w:rPr>
          <w:w w:val="105"/>
          <w:lang w:val="ru-RU"/>
        </w:rPr>
        <w:t>продуктивных</w:t>
      </w:r>
      <w:r w:rsidRPr="006F0F8B">
        <w:rPr>
          <w:spacing w:val="-14"/>
          <w:w w:val="105"/>
          <w:lang w:val="ru-RU"/>
        </w:rPr>
        <w:t xml:space="preserve"> </w:t>
      </w:r>
      <w:r w:rsidRPr="006F0F8B">
        <w:rPr>
          <w:w w:val="105"/>
          <w:lang w:val="ru-RU"/>
        </w:rPr>
        <w:t>видах</w:t>
      </w:r>
      <w:r w:rsidRPr="006F0F8B">
        <w:rPr>
          <w:spacing w:val="-14"/>
          <w:w w:val="105"/>
          <w:lang w:val="ru-RU"/>
        </w:rPr>
        <w:t xml:space="preserve"> </w:t>
      </w:r>
      <w:r w:rsidRPr="006F0F8B">
        <w:rPr>
          <w:w w:val="105"/>
          <w:lang w:val="ru-RU"/>
        </w:rPr>
        <w:t>деятельности;</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3"/>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запоминать</w:t>
      </w:r>
      <w:r w:rsidRPr="006F0F8B">
        <w:rPr>
          <w:spacing w:val="-13"/>
          <w:w w:val="105"/>
          <w:lang w:val="ru-RU"/>
        </w:rPr>
        <w:t xml:space="preserve"> </w:t>
      </w:r>
      <w:r w:rsidRPr="006F0F8B">
        <w:rPr>
          <w:w w:val="105"/>
          <w:lang w:val="ru-RU"/>
        </w:rPr>
        <w:t>ряд</w:t>
      </w:r>
      <w:r w:rsidRPr="006F0F8B">
        <w:rPr>
          <w:spacing w:val="-13"/>
          <w:w w:val="105"/>
          <w:lang w:val="ru-RU"/>
        </w:rPr>
        <w:t xml:space="preserve"> </w:t>
      </w:r>
      <w:r w:rsidRPr="006F0F8B">
        <w:rPr>
          <w:w w:val="105"/>
          <w:lang w:val="ru-RU"/>
        </w:rPr>
        <w:t>различных</w:t>
      </w:r>
      <w:r w:rsidRPr="006F0F8B">
        <w:rPr>
          <w:spacing w:val="-13"/>
          <w:w w:val="105"/>
          <w:lang w:val="ru-RU"/>
        </w:rPr>
        <w:t xml:space="preserve"> </w:t>
      </w:r>
      <w:r w:rsidRPr="006F0F8B">
        <w:rPr>
          <w:w w:val="105"/>
          <w:lang w:val="ru-RU"/>
        </w:rPr>
        <w:t>предметов,</w:t>
      </w:r>
      <w:r w:rsidRPr="006F0F8B">
        <w:rPr>
          <w:spacing w:val="-13"/>
          <w:w w:val="105"/>
          <w:lang w:val="ru-RU"/>
        </w:rPr>
        <w:t xml:space="preserve"> </w:t>
      </w:r>
      <w:r w:rsidRPr="006F0F8B">
        <w:rPr>
          <w:w w:val="105"/>
          <w:lang w:val="ru-RU"/>
        </w:rPr>
        <w:t>воспринятых</w:t>
      </w:r>
      <w:r w:rsidRPr="006F0F8B">
        <w:rPr>
          <w:spacing w:val="-12"/>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ощупь</w:t>
      </w:r>
      <w:r w:rsidRPr="006F0F8B">
        <w:rPr>
          <w:spacing w:val="-13"/>
          <w:w w:val="105"/>
          <w:lang w:val="ru-RU"/>
        </w:rPr>
        <w:t xml:space="preserve"> </w:t>
      </w:r>
      <w:r w:rsidRPr="006F0F8B">
        <w:rPr>
          <w:spacing w:val="-3"/>
          <w:w w:val="105"/>
          <w:lang w:val="ru-RU"/>
        </w:rPr>
        <w:t xml:space="preserve">(яйцо, </w:t>
      </w:r>
      <w:r w:rsidRPr="006F0F8B">
        <w:rPr>
          <w:w w:val="105"/>
          <w:lang w:val="ru-RU"/>
        </w:rPr>
        <w:lastRenderedPageBreak/>
        <w:t>машина, ленточка,</w:t>
      </w:r>
      <w:r w:rsidRPr="006F0F8B">
        <w:rPr>
          <w:spacing w:val="-25"/>
          <w:w w:val="105"/>
          <w:lang w:val="ru-RU"/>
        </w:rPr>
        <w:t xml:space="preserve"> </w:t>
      </w:r>
      <w:r w:rsidRPr="006F0F8B">
        <w:rPr>
          <w:w w:val="105"/>
          <w:lang w:val="ru-RU"/>
        </w:rPr>
        <w:t>ёлочка);</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5"/>
          <w:w w:val="105"/>
          <w:lang w:val="ru-RU"/>
        </w:rPr>
        <w:t xml:space="preserve"> </w:t>
      </w:r>
      <w:r w:rsidRPr="006F0F8B">
        <w:rPr>
          <w:w w:val="105"/>
          <w:lang w:val="ru-RU"/>
        </w:rPr>
        <w:t>детей</w:t>
      </w:r>
      <w:r w:rsidRPr="006F0F8B">
        <w:rPr>
          <w:spacing w:val="-5"/>
          <w:w w:val="105"/>
          <w:lang w:val="ru-RU"/>
        </w:rPr>
        <w:t xml:space="preserve"> </w:t>
      </w:r>
      <w:r w:rsidRPr="006F0F8B">
        <w:rPr>
          <w:w w:val="105"/>
          <w:lang w:val="ru-RU"/>
        </w:rPr>
        <w:t>запоминать</w:t>
      </w:r>
      <w:r w:rsidRPr="006F0F8B">
        <w:rPr>
          <w:spacing w:val="-5"/>
          <w:w w:val="105"/>
          <w:lang w:val="ru-RU"/>
        </w:rPr>
        <w:t xml:space="preserve"> </w:t>
      </w:r>
      <w:r w:rsidRPr="006F0F8B">
        <w:rPr>
          <w:w w:val="105"/>
          <w:lang w:val="ru-RU"/>
        </w:rPr>
        <w:t>ряд</w:t>
      </w:r>
      <w:r w:rsidRPr="006F0F8B">
        <w:rPr>
          <w:spacing w:val="-5"/>
          <w:w w:val="105"/>
          <w:lang w:val="ru-RU"/>
        </w:rPr>
        <w:t xml:space="preserve"> </w:t>
      </w:r>
      <w:r w:rsidRPr="006F0F8B">
        <w:rPr>
          <w:w w:val="105"/>
          <w:lang w:val="ru-RU"/>
        </w:rPr>
        <w:t>предметов,</w:t>
      </w:r>
      <w:r w:rsidRPr="006F0F8B">
        <w:rPr>
          <w:spacing w:val="-5"/>
          <w:w w:val="105"/>
          <w:lang w:val="ru-RU"/>
        </w:rPr>
        <w:t xml:space="preserve"> </w:t>
      </w:r>
      <w:r w:rsidRPr="006F0F8B">
        <w:rPr>
          <w:w w:val="105"/>
          <w:lang w:val="ru-RU"/>
        </w:rPr>
        <w:t>близких</w:t>
      </w:r>
      <w:r w:rsidRPr="006F0F8B">
        <w:rPr>
          <w:spacing w:val="-5"/>
          <w:w w:val="105"/>
          <w:lang w:val="ru-RU"/>
        </w:rPr>
        <w:t xml:space="preserve"> </w:t>
      </w:r>
      <w:r w:rsidRPr="006F0F8B">
        <w:rPr>
          <w:w w:val="105"/>
          <w:lang w:val="ru-RU"/>
        </w:rPr>
        <w:t>по</w:t>
      </w:r>
      <w:r w:rsidRPr="006F0F8B">
        <w:rPr>
          <w:spacing w:val="-5"/>
          <w:w w:val="105"/>
          <w:lang w:val="ru-RU"/>
        </w:rPr>
        <w:t xml:space="preserve"> </w:t>
      </w:r>
      <w:r w:rsidRPr="006F0F8B">
        <w:rPr>
          <w:w w:val="105"/>
          <w:lang w:val="ru-RU"/>
        </w:rPr>
        <w:t>форме,</w:t>
      </w:r>
      <w:r w:rsidRPr="006F0F8B">
        <w:rPr>
          <w:spacing w:val="-5"/>
          <w:w w:val="105"/>
          <w:lang w:val="ru-RU"/>
        </w:rPr>
        <w:t xml:space="preserve"> </w:t>
      </w:r>
      <w:r w:rsidRPr="006F0F8B">
        <w:rPr>
          <w:w w:val="105"/>
          <w:lang w:val="ru-RU"/>
        </w:rPr>
        <w:t>в</w:t>
      </w:r>
      <w:r w:rsidRPr="006F0F8B">
        <w:rPr>
          <w:spacing w:val="-5"/>
          <w:w w:val="105"/>
          <w:lang w:val="ru-RU"/>
        </w:rPr>
        <w:t xml:space="preserve"> </w:t>
      </w:r>
      <w:r w:rsidRPr="006F0F8B">
        <w:rPr>
          <w:w w:val="105"/>
          <w:lang w:val="ru-RU"/>
        </w:rPr>
        <w:t>процессе</w:t>
      </w:r>
      <w:r w:rsidRPr="006F0F8B">
        <w:rPr>
          <w:spacing w:val="-4"/>
          <w:w w:val="105"/>
          <w:lang w:val="ru-RU"/>
        </w:rPr>
        <w:t xml:space="preserve"> </w:t>
      </w:r>
      <w:r w:rsidRPr="006F0F8B">
        <w:rPr>
          <w:w w:val="105"/>
          <w:lang w:val="ru-RU"/>
        </w:rPr>
        <w:t>восприятия</w:t>
      </w:r>
      <w:r w:rsidRPr="006F0F8B">
        <w:rPr>
          <w:spacing w:val="-13"/>
          <w:w w:val="105"/>
          <w:lang w:val="ru-RU"/>
        </w:rPr>
        <w:t xml:space="preserve"> </w:t>
      </w:r>
      <w:r w:rsidRPr="006F0F8B">
        <w:rPr>
          <w:w w:val="105"/>
          <w:lang w:val="ru-RU"/>
        </w:rPr>
        <w:t>их</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ощупь</w:t>
      </w:r>
      <w:r w:rsidRPr="006F0F8B">
        <w:rPr>
          <w:spacing w:val="-12"/>
          <w:w w:val="105"/>
          <w:lang w:val="ru-RU"/>
        </w:rPr>
        <w:t xml:space="preserve"> </w:t>
      </w:r>
      <w:r w:rsidRPr="006F0F8B">
        <w:rPr>
          <w:w w:val="105"/>
          <w:lang w:val="ru-RU"/>
        </w:rPr>
        <w:t>(рыбка,</w:t>
      </w:r>
      <w:r w:rsidRPr="006F0F8B">
        <w:rPr>
          <w:spacing w:val="-12"/>
          <w:w w:val="105"/>
          <w:lang w:val="ru-RU"/>
        </w:rPr>
        <w:t xml:space="preserve"> </w:t>
      </w:r>
      <w:r w:rsidRPr="006F0F8B">
        <w:rPr>
          <w:w w:val="105"/>
          <w:lang w:val="ru-RU"/>
        </w:rPr>
        <w:t>шарик,</w:t>
      </w:r>
      <w:r w:rsidRPr="006F0F8B">
        <w:rPr>
          <w:spacing w:val="-12"/>
          <w:w w:val="105"/>
          <w:lang w:val="ru-RU"/>
        </w:rPr>
        <w:t xml:space="preserve"> </w:t>
      </w:r>
      <w:r w:rsidRPr="006F0F8B">
        <w:rPr>
          <w:w w:val="105"/>
          <w:lang w:val="ru-RU"/>
        </w:rPr>
        <w:t>яйцо);</w:t>
      </w:r>
    </w:p>
    <w:p w:rsidR="009233CA" w:rsidRPr="006F0F8B" w:rsidRDefault="009233CA" w:rsidP="009233CA">
      <w:pPr>
        <w:pStyle w:val="ab"/>
        <w:spacing w:line="249" w:lineRule="auto"/>
        <w:ind w:firstLine="284"/>
        <w:jc w:val="both"/>
        <w:rPr>
          <w:lang w:val="ru-RU"/>
        </w:rPr>
      </w:pPr>
      <w:r w:rsidRPr="006F0F8B">
        <w:rPr>
          <w:w w:val="105"/>
          <w:lang w:val="ru-RU"/>
        </w:rPr>
        <w:t>учить детей зарисовывать предметы, опознанные в результате тактильного об</w:t>
      </w:r>
      <w:r>
        <w:rPr>
          <w:w w:val="105"/>
          <w:lang w:val="ru-RU"/>
        </w:rPr>
        <w:t xml:space="preserve"> </w:t>
      </w:r>
      <w:r w:rsidRPr="006F0F8B">
        <w:rPr>
          <w:w w:val="105"/>
          <w:lang w:val="ru-RU"/>
        </w:rPr>
        <w:t xml:space="preserve"> следования;</w:t>
      </w:r>
    </w:p>
    <w:p w:rsidR="009233CA" w:rsidRPr="006F0F8B" w:rsidRDefault="009233CA" w:rsidP="009233CA">
      <w:pPr>
        <w:pStyle w:val="ab"/>
        <w:spacing w:line="249" w:lineRule="auto"/>
        <w:ind w:firstLine="284"/>
        <w:jc w:val="both"/>
        <w:rPr>
          <w:lang w:val="ru-RU"/>
        </w:rPr>
      </w:pPr>
      <w:r w:rsidRPr="006F0F8B">
        <w:rPr>
          <w:w w:val="105"/>
          <w:lang w:val="ru-RU"/>
        </w:rPr>
        <w:t>учить</w:t>
      </w:r>
      <w:r w:rsidRPr="006F0F8B">
        <w:rPr>
          <w:spacing w:val="-10"/>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словесно</w:t>
      </w:r>
      <w:r w:rsidRPr="006F0F8B">
        <w:rPr>
          <w:spacing w:val="-9"/>
          <w:w w:val="105"/>
          <w:lang w:val="ru-RU"/>
        </w:rPr>
        <w:t xml:space="preserve"> </w:t>
      </w:r>
      <w:r w:rsidRPr="006F0F8B">
        <w:rPr>
          <w:w w:val="105"/>
          <w:lang w:val="ru-RU"/>
        </w:rPr>
        <w:t>описывать</w:t>
      </w:r>
      <w:r w:rsidRPr="006F0F8B">
        <w:rPr>
          <w:spacing w:val="-9"/>
          <w:w w:val="105"/>
          <w:lang w:val="ru-RU"/>
        </w:rPr>
        <w:t xml:space="preserve"> </w:t>
      </w:r>
      <w:r w:rsidRPr="006F0F8B">
        <w:rPr>
          <w:w w:val="105"/>
          <w:lang w:val="ru-RU"/>
        </w:rPr>
        <w:t>предметы,</w:t>
      </w:r>
      <w:r w:rsidRPr="006F0F8B">
        <w:rPr>
          <w:spacing w:val="-9"/>
          <w:w w:val="105"/>
          <w:lang w:val="ru-RU"/>
        </w:rPr>
        <w:t xml:space="preserve"> </w:t>
      </w:r>
      <w:r w:rsidRPr="006F0F8B">
        <w:rPr>
          <w:w w:val="105"/>
          <w:lang w:val="ru-RU"/>
        </w:rPr>
        <w:t>воспринятые</w:t>
      </w:r>
      <w:r w:rsidRPr="006F0F8B">
        <w:rPr>
          <w:spacing w:val="-9"/>
          <w:w w:val="105"/>
          <w:lang w:val="ru-RU"/>
        </w:rPr>
        <w:t xml:space="preserve"> </w:t>
      </w:r>
      <w:r w:rsidRPr="006F0F8B">
        <w:rPr>
          <w:w w:val="105"/>
          <w:lang w:val="ru-RU"/>
        </w:rPr>
        <w:t>тактильно</w:t>
      </w:r>
      <w:r w:rsidRPr="006F0F8B">
        <w:rPr>
          <w:spacing w:val="-10"/>
          <w:w w:val="105"/>
          <w:lang w:val="ru-RU"/>
        </w:rPr>
        <w:t xml:space="preserve"> </w:t>
      </w:r>
      <w:r w:rsidRPr="006F0F8B">
        <w:rPr>
          <w:w w:val="105"/>
          <w:lang w:val="ru-RU"/>
        </w:rPr>
        <w:t>(«Расскажи, как</w:t>
      </w:r>
      <w:r w:rsidRPr="006F0F8B">
        <w:rPr>
          <w:spacing w:val="-13"/>
          <w:w w:val="105"/>
          <w:lang w:val="ru-RU"/>
        </w:rPr>
        <w:t xml:space="preserve"> </w:t>
      </w:r>
      <w:r w:rsidRPr="006F0F8B">
        <w:rPr>
          <w:w w:val="105"/>
          <w:lang w:val="ru-RU"/>
        </w:rPr>
        <w:t>ты</w:t>
      </w:r>
      <w:r w:rsidRPr="006F0F8B">
        <w:rPr>
          <w:spacing w:val="-13"/>
          <w:w w:val="105"/>
          <w:lang w:val="ru-RU"/>
        </w:rPr>
        <w:t xml:space="preserve"> </w:t>
      </w:r>
      <w:r w:rsidRPr="006F0F8B">
        <w:rPr>
          <w:w w:val="105"/>
          <w:lang w:val="ru-RU"/>
        </w:rPr>
        <w:t>догадался,</w:t>
      </w:r>
      <w:r w:rsidRPr="006F0F8B">
        <w:rPr>
          <w:spacing w:val="-13"/>
          <w:w w:val="105"/>
          <w:lang w:val="ru-RU"/>
        </w:rPr>
        <w:t xml:space="preserve"> </w:t>
      </w:r>
      <w:r w:rsidRPr="006F0F8B">
        <w:rPr>
          <w:w w:val="105"/>
          <w:lang w:val="ru-RU"/>
        </w:rPr>
        <w:t>что</w:t>
      </w:r>
      <w:r w:rsidRPr="006F0F8B">
        <w:rPr>
          <w:spacing w:val="-13"/>
          <w:w w:val="105"/>
          <w:lang w:val="ru-RU"/>
        </w:rPr>
        <w:t xml:space="preserve"> </w:t>
      </w:r>
      <w:r w:rsidRPr="006F0F8B">
        <w:rPr>
          <w:w w:val="105"/>
          <w:lang w:val="ru-RU"/>
        </w:rPr>
        <w:t>это</w:t>
      </w:r>
      <w:r w:rsidRPr="006F0F8B">
        <w:rPr>
          <w:spacing w:val="-13"/>
          <w:w w:val="105"/>
          <w:lang w:val="ru-RU"/>
        </w:rPr>
        <w:t xml:space="preserve"> </w:t>
      </w:r>
      <w:r w:rsidRPr="006F0F8B">
        <w:rPr>
          <w:w w:val="105"/>
          <w:lang w:val="ru-RU"/>
        </w:rPr>
        <w:t>ёлочка</w:t>
      </w:r>
      <w:r w:rsidRPr="006F0F8B">
        <w:rPr>
          <w:spacing w:val="-13"/>
          <w:w w:val="105"/>
          <w:lang w:val="ru-RU"/>
        </w:rPr>
        <w:t xml:space="preserve"> </w:t>
      </w:r>
      <w:r w:rsidRPr="006F0F8B">
        <w:rPr>
          <w:w w:val="105"/>
          <w:lang w:val="ru-RU"/>
        </w:rPr>
        <w:t>(неваляшка)»);</w:t>
      </w:r>
    </w:p>
    <w:p w:rsidR="009233CA" w:rsidRPr="006F0F8B" w:rsidRDefault="009233CA" w:rsidP="009233CA">
      <w:pPr>
        <w:pStyle w:val="ab"/>
        <w:spacing w:line="249" w:lineRule="auto"/>
        <w:ind w:firstLine="284"/>
        <w:jc w:val="both"/>
        <w:rPr>
          <w:lang w:val="ru-RU"/>
        </w:rPr>
      </w:pPr>
      <w:r w:rsidRPr="006F0F8B">
        <w:rPr>
          <w:w w:val="105"/>
          <w:lang w:val="ru-RU"/>
        </w:rPr>
        <w:t>продолжать</w:t>
      </w:r>
      <w:r w:rsidRPr="006F0F8B">
        <w:rPr>
          <w:spacing w:val="-16"/>
          <w:w w:val="105"/>
          <w:lang w:val="ru-RU"/>
        </w:rPr>
        <w:t xml:space="preserve"> </w:t>
      </w:r>
      <w:r w:rsidRPr="006F0F8B">
        <w:rPr>
          <w:w w:val="105"/>
          <w:lang w:val="ru-RU"/>
        </w:rPr>
        <w:t>учить</w:t>
      </w:r>
      <w:r w:rsidRPr="006F0F8B">
        <w:rPr>
          <w:spacing w:val="-16"/>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словесно</w:t>
      </w:r>
      <w:r w:rsidRPr="006F0F8B">
        <w:rPr>
          <w:spacing w:val="-16"/>
          <w:w w:val="105"/>
          <w:lang w:val="ru-RU"/>
        </w:rPr>
        <w:t xml:space="preserve"> </w:t>
      </w:r>
      <w:r w:rsidRPr="006F0F8B">
        <w:rPr>
          <w:w w:val="105"/>
          <w:lang w:val="ru-RU"/>
        </w:rPr>
        <w:t>описывать</w:t>
      </w:r>
      <w:r w:rsidRPr="006F0F8B">
        <w:rPr>
          <w:spacing w:val="-16"/>
          <w:w w:val="105"/>
          <w:lang w:val="ru-RU"/>
        </w:rPr>
        <w:t xml:space="preserve"> </w:t>
      </w:r>
      <w:r w:rsidRPr="006F0F8B">
        <w:rPr>
          <w:w w:val="105"/>
          <w:lang w:val="ru-RU"/>
        </w:rPr>
        <w:t>предметы,</w:t>
      </w:r>
      <w:r w:rsidRPr="006F0F8B">
        <w:rPr>
          <w:spacing w:val="-15"/>
          <w:w w:val="105"/>
          <w:lang w:val="ru-RU"/>
        </w:rPr>
        <w:t xml:space="preserve"> </w:t>
      </w:r>
      <w:r w:rsidRPr="006F0F8B">
        <w:rPr>
          <w:w w:val="105"/>
          <w:lang w:val="ru-RU"/>
        </w:rPr>
        <w:t>воспринятые</w:t>
      </w:r>
      <w:r w:rsidRPr="006F0F8B">
        <w:rPr>
          <w:spacing w:val="-16"/>
          <w:w w:val="105"/>
          <w:lang w:val="ru-RU"/>
        </w:rPr>
        <w:t xml:space="preserve"> </w:t>
      </w:r>
      <w:r w:rsidRPr="006F0F8B">
        <w:rPr>
          <w:w w:val="105"/>
          <w:lang w:val="ru-RU"/>
        </w:rPr>
        <w:t>тактильно, и</w:t>
      </w:r>
      <w:r w:rsidRPr="006F0F8B">
        <w:rPr>
          <w:spacing w:val="-24"/>
          <w:w w:val="105"/>
          <w:lang w:val="ru-RU"/>
        </w:rPr>
        <w:t xml:space="preserve"> </w:t>
      </w:r>
      <w:r w:rsidRPr="006F0F8B">
        <w:rPr>
          <w:w w:val="105"/>
          <w:lang w:val="ru-RU"/>
        </w:rPr>
        <w:t>давать</w:t>
      </w:r>
      <w:r w:rsidRPr="006F0F8B">
        <w:rPr>
          <w:spacing w:val="-24"/>
          <w:w w:val="105"/>
          <w:lang w:val="ru-RU"/>
        </w:rPr>
        <w:t xml:space="preserve"> </w:t>
      </w:r>
      <w:r w:rsidRPr="006F0F8B">
        <w:rPr>
          <w:w w:val="105"/>
          <w:lang w:val="ru-RU"/>
        </w:rPr>
        <w:t>характеристику</w:t>
      </w:r>
      <w:r w:rsidRPr="006F0F8B">
        <w:rPr>
          <w:spacing w:val="-24"/>
          <w:w w:val="105"/>
          <w:lang w:val="ru-RU"/>
        </w:rPr>
        <w:t xml:space="preserve"> </w:t>
      </w:r>
      <w:r w:rsidRPr="006F0F8B">
        <w:rPr>
          <w:w w:val="105"/>
          <w:lang w:val="ru-RU"/>
        </w:rPr>
        <w:t>свойствам</w:t>
      </w:r>
      <w:r w:rsidRPr="006F0F8B">
        <w:rPr>
          <w:spacing w:val="-24"/>
          <w:w w:val="105"/>
          <w:lang w:val="ru-RU"/>
        </w:rPr>
        <w:t xml:space="preserve"> </w:t>
      </w:r>
      <w:r w:rsidRPr="006F0F8B">
        <w:rPr>
          <w:w w:val="105"/>
          <w:lang w:val="ru-RU"/>
        </w:rPr>
        <w:t>и</w:t>
      </w:r>
      <w:r w:rsidRPr="006F0F8B">
        <w:rPr>
          <w:spacing w:val="-24"/>
          <w:w w:val="105"/>
          <w:lang w:val="ru-RU"/>
        </w:rPr>
        <w:t xml:space="preserve"> </w:t>
      </w:r>
      <w:r w:rsidRPr="006F0F8B">
        <w:rPr>
          <w:w w:val="105"/>
          <w:lang w:val="ru-RU"/>
        </w:rPr>
        <w:t>качествам</w:t>
      </w:r>
      <w:r w:rsidRPr="006F0F8B">
        <w:rPr>
          <w:spacing w:val="-24"/>
          <w:w w:val="105"/>
          <w:lang w:val="ru-RU"/>
        </w:rPr>
        <w:t xml:space="preserve"> </w:t>
      </w:r>
      <w:r w:rsidRPr="006F0F8B">
        <w:rPr>
          <w:w w:val="105"/>
          <w:lang w:val="ru-RU"/>
        </w:rPr>
        <w:t>предметов</w:t>
      </w:r>
      <w:r w:rsidRPr="006F0F8B">
        <w:rPr>
          <w:spacing w:val="-24"/>
          <w:w w:val="105"/>
          <w:lang w:val="ru-RU"/>
        </w:rPr>
        <w:t xml:space="preserve"> </w:t>
      </w:r>
      <w:r w:rsidRPr="006F0F8B">
        <w:rPr>
          <w:w w:val="105"/>
          <w:lang w:val="ru-RU"/>
        </w:rPr>
        <w:t>(яблоко</w:t>
      </w:r>
      <w:r w:rsidRPr="006F0F8B">
        <w:rPr>
          <w:spacing w:val="-24"/>
          <w:w w:val="105"/>
          <w:lang w:val="ru-RU"/>
        </w:rPr>
        <w:t xml:space="preserve"> </w:t>
      </w:r>
      <w:r w:rsidRPr="006F0F8B">
        <w:rPr>
          <w:w w:val="105"/>
          <w:lang w:val="ru-RU"/>
        </w:rPr>
        <w:t>круглое,</w:t>
      </w:r>
      <w:r w:rsidRPr="006F0F8B">
        <w:rPr>
          <w:spacing w:val="-24"/>
          <w:w w:val="105"/>
          <w:lang w:val="ru-RU"/>
        </w:rPr>
        <w:t xml:space="preserve"> </w:t>
      </w:r>
      <w:r w:rsidRPr="006F0F8B">
        <w:rPr>
          <w:spacing w:val="-3"/>
          <w:w w:val="105"/>
          <w:lang w:val="ru-RU"/>
        </w:rPr>
        <w:t>твёр</w:t>
      </w:r>
      <w:r w:rsidRPr="006F0F8B">
        <w:rPr>
          <w:w w:val="105"/>
          <w:lang w:val="ru-RU"/>
        </w:rPr>
        <w:t>дое,</w:t>
      </w:r>
      <w:r w:rsidRPr="006F0F8B">
        <w:rPr>
          <w:spacing w:val="-12"/>
          <w:w w:val="105"/>
          <w:lang w:val="ru-RU"/>
        </w:rPr>
        <w:t xml:space="preserve"> </w:t>
      </w:r>
      <w:r w:rsidRPr="006F0F8B">
        <w:rPr>
          <w:w w:val="105"/>
          <w:lang w:val="ru-RU"/>
        </w:rPr>
        <w:t>холодное</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черенком</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выемкой);</w:t>
      </w:r>
    </w:p>
    <w:p w:rsidR="009233CA" w:rsidRPr="006F0F8B" w:rsidRDefault="009233CA" w:rsidP="009233CA">
      <w:pPr>
        <w:pStyle w:val="ab"/>
        <w:spacing w:line="249" w:lineRule="auto"/>
        <w:ind w:firstLine="284"/>
        <w:jc w:val="both"/>
        <w:rPr>
          <w:lang w:val="ru-RU"/>
        </w:rPr>
      </w:pPr>
      <w:r w:rsidRPr="006F0F8B">
        <w:rPr>
          <w:w w:val="105"/>
          <w:lang w:val="ru-RU"/>
        </w:rPr>
        <w:t>закреплять у детей умение выбирать предметы на ощупь по словесному описанию;</w:t>
      </w:r>
    </w:p>
    <w:p w:rsidR="009233CA" w:rsidRPr="006F0F8B" w:rsidRDefault="009233CA" w:rsidP="009233CA">
      <w:pPr>
        <w:pStyle w:val="ab"/>
        <w:spacing w:line="249" w:lineRule="auto"/>
        <w:ind w:firstLine="284"/>
        <w:jc w:val="both"/>
        <w:rPr>
          <w:lang w:val="ru-RU"/>
        </w:rPr>
      </w:pPr>
      <w:r w:rsidRPr="006F0F8B">
        <w:rPr>
          <w:w w:val="105"/>
          <w:lang w:val="ru-RU"/>
        </w:rPr>
        <w:t>закреплять</w:t>
      </w:r>
      <w:r w:rsidRPr="006F0F8B">
        <w:rPr>
          <w:spacing w:val="-10"/>
          <w:w w:val="105"/>
          <w:lang w:val="ru-RU"/>
        </w:rPr>
        <w:t xml:space="preserve"> </w:t>
      </w:r>
      <w:r w:rsidRPr="006F0F8B">
        <w:rPr>
          <w:w w:val="105"/>
          <w:lang w:val="ru-RU"/>
        </w:rPr>
        <w:t>у</w:t>
      </w:r>
      <w:r w:rsidRPr="006F0F8B">
        <w:rPr>
          <w:spacing w:val="-9"/>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умение</w:t>
      </w:r>
      <w:r w:rsidRPr="006F0F8B">
        <w:rPr>
          <w:spacing w:val="-9"/>
          <w:w w:val="105"/>
          <w:lang w:val="ru-RU"/>
        </w:rPr>
        <w:t xml:space="preserve"> </w:t>
      </w:r>
      <w:r w:rsidRPr="006F0F8B">
        <w:rPr>
          <w:w w:val="105"/>
          <w:lang w:val="ru-RU"/>
        </w:rPr>
        <w:t>группировать</w:t>
      </w:r>
      <w:r w:rsidRPr="006F0F8B">
        <w:rPr>
          <w:spacing w:val="-10"/>
          <w:w w:val="105"/>
          <w:lang w:val="ru-RU"/>
        </w:rPr>
        <w:t xml:space="preserve"> </w:t>
      </w:r>
      <w:r w:rsidRPr="006F0F8B">
        <w:rPr>
          <w:w w:val="105"/>
          <w:lang w:val="ru-RU"/>
        </w:rPr>
        <w:t>и</w:t>
      </w:r>
      <w:r w:rsidRPr="006F0F8B">
        <w:rPr>
          <w:spacing w:val="-9"/>
          <w:w w:val="105"/>
          <w:lang w:val="ru-RU"/>
        </w:rPr>
        <w:t xml:space="preserve"> </w:t>
      </w:r>
      <w:r w:rsidRPr="006F0F8B">
        <w:rPr>
          <w:w w:val="105"/>
          <w:lang w:val="ru-RU"/>
        </w:rPr>
        <w:t>сортировать</w:t>
      </w:r>
      <w:r w:rsidRPr="006F0F8B">
        <w:rPr>
          <w:spacing w:val="-9"/>
          <w:w w:val="105"/>
          <w:lang w:val="ru-RU"/>
        </w:rPr>
        <w:t xml:space="preserve"> </w:t>
      </w:r>
      <w:r w:rsidRPr="006F0F8B">
        <w:rPr>
          <w:w w:val="105"/>
          <w:lang w:val="ru-RU"/>
        </w:rPr>
        <w:t>предметы</w:t>
      </w:r>
      <w:r w:rsidRPr="006F0F8B">
        <w:rPr>
          <w:spacing w:val="-9"/>
          <w:w w:val="105"/>
          <w:lang w:val="ru-RU"/>
        </w:rPr>
        <w:t xml:space="preserve"> </w:t>
      </w:r>
      <w:r w:rsidRPr="006F0F8B">
        <w:rPr>
          <w:w w:val="105"/>
          <w:lang w:val="ru-RU"/>
        </w:rPr>
        <w:t>по</w:t>
      </w:r>
      <w:r w:rsidRPr="006F0F8B">
        <w:rPr>
          <w:spacing w:val="-10"/>
          <w:w w:val="105"/>
          <w:lang w:val="ru-RU"/>
        </w:rPr>
        <w:t xml:space="preserve"> </w:t>
      </w:r>
      <w:r w:rsidRPr="006F0F8B">
        <w:rPr>
          <w:w w:val="105"/>
          <w:lang w:val="ru-RU"/>
        </w:rPr>
        <w:t>их</w:t>
      </w:r>
      <w:r w:rsidRPr="006F0F8B">
        <w:rPr>
          <w:spacing w:val="-9"/>
          <w:w w:val="105"/>
          <w:lang w:val="ru-RU"/>
        </w:rPr>
        <w:t xml:space="preserve"> </w:t>
      </w:r>
      <w:r w:rsidRPr="006F0F8B">
        <w:rPr>
          <w:w w:val="105"/>
          <w:lang w:val="ru-RU"/>
        </w:rPr>
        <w:t>тактильным признакам, с учётом представлений о свойствах и качествах предметов (тёплое</w:t>
      </w:r>
      <w:r w:rsidRPr="006F0F8B">
        <w:rPr>
          <w:spacing w:val="-14"/>
          <w:w w:val="105"/>
          <w:lang w:val="ru-RU"/>
        </w:rPr>
        <w:t xml:space="preserve"> </w:t>
      </w:r>
      <w:r w:rsidRPr="006F0F8B">
        <w:rPr>
          <w:w w:val="105"/>
          <w:lang w:val="ru-RU"/>
        </w:rPr>
        <w:t>—</w:t>
      </w:r>
      <w:r w:rsidRPr="006F0F8B">
        <w:rPr>
          <w:spacing w:val="-14"/>
          <w:w w:val="105"/>
          <w:lang w:val="ru-RU"/>
        </w:rPr>
        <w:t xml:space="preserve"> </w:t>
      </w:r>
      <w:r w:rsidRPr="006F0F8B">
        <w:rPr>
          <w:w w:val="105"/>
          <w:lang w:val="ru-RU"/>
        </w:rPr>
        <w:t>холодное,</w:t>
      </w:r>
      <w:r w:rsidRPr="006F0F8B">
        <w:rPr>
          <w:spacing w:val="-14"/>
          <w:w w:val="105"/>
          <w:lang w:val="ru-RU"/>
        </w:rPr>
        <w:t xml:space="preserve"> </w:t>
      </w:r>
      <w:r w:rsidRPr="006F0F8B">
        <w:rPr>
          <w:w w:val="105"/>
          <w:lang w:val="ru-RU"/>
        </w:rPr>
        <w:t>шершавое</w:t>
      </w:r>
      <w:r w:rsidRPr="006F0F8B">
        <w:rPr>
          <w:spacing w:val="-14"/>
          <w:w w:val="105"/>
          <w:lang w:val="ru-RU"/>
        </w:rPr>
        <w:t xml:space="preserve"> </w:t>
      </w:r>
      <w:r w:rsidRPr="006F0F8B">
        <w:rPr>
          <w:w w:val="105"/>
          <w:lang w:val="ru-RU"/>
        </w:rPr>
        <w:t>—</w:t>
      </w:r>
      <w:r w:rsidRPr="006F0F8B">
        <w:rPr>
          <w:spacing w:val="-14"/>
          <w:w w:val="105"/>
          <w:lang w:val="ru-RU"/>
        </w:rPr>
        <w:t xml:space="preserve"> </w:t>
      </w:r>
      <w:r w:rsidRPr="006F0F8B">
        <w:rPr>
          <w:w w:val="105"/>
          <w:lang w:val="ru-RU"/>
        </w:rPr>
        <w:t>гладкое,</w:t>
      </w:r>
      <w:r w:rsidRPr="006F0F8B">
        <w:rPr>
          <w:spacing w:val="-14"/>
          <w:w w:val="105"/>
          <w:lang w:val="ru-RU"/>
        </w:rPr>
        <w:t xml:space="preserve"> </w:t>
      </w:r>
      <w:r w:rsidRPr="006F0F8B">
        <w:rPr>
          <w:w w:val="105"/>
          <w:lang w:val="ru-RU"/>
        </w:rPr>
        <w:t>мягкое</w:t>
      </w:r>
      <w:r w:rsidRPr="006F0F8B">
        <w:rPr>
          <w:spacing w:val="-14"/>
          <w:w w:val="105"/>
          <w:lang w:val="ru-RU"/>
        </w:rPr>
        <w:t xml:space="preserve"> </w:t>
      </w:r>
      <w:r w:rsidRPr="006F0F8B">
        <w:rPr>
          <w:w w:val="105"/>
          <w:lang w:val="ru-RU"/>
        </w:rPr>
        <w:t>—</w:t>
      </w:r>
      <w:r w:rsidRPr="006F0F8B">
        <w:rPr>
          <w:spacing w:val="-13"/>
          <w:w w:val="105"/>
          <w:lang w:val="ru-RU"/>
        </w:rPr>
        <w:t xml:space="preserve"> </w:t>
      </w:r>
      <w:r w:rsidRPr="006F0F8B">
        <w:rPr>
          <w:w w:val="105"/>
          <w:lang w:val="ru-RU"/>
        </w:rPr>
        <w:t>твёрдое);</w:t>
      </w:r>
    </w:p>
    <w:p w:rsidR="009233CA" w:rsidRPr="006F0F8B" w:rsidRDefault="009233CA" w:rsidP="009233CA">
      <w:pPr>
        <w:pStyle w:val="ab"/>
        <w:ind w:firstLine="284"/>
        <w:jc w:val="both"/>
        <w:rPr>
          <w:lang w:val="ru-RU"/>
        </w:rPr>
      </w:pPr>
      <w:r w:rsidRPr="006F0F8B">
        <w:rPr>
          <w:w w:val="105"/>
          <w:lang w:val="ru-RU"/>
        </w:rPr>
        <w:t>развивать вкусовое восприятие:</w:t>
      </w:r>
    </w:p>
    <w:p w:rsidR="009233CA" w:rsidRPr="006F0F8B" w:rsidRDefault="009233CA" w:rsidP="009233CA">
      <w:pPr>
        <w:pStyle w:val="ab"/>
        <w:spacing w:line="249" w:lineRule="auto"/>
        <w:ind w:firstLine="284"/>
        <w:jc w:val="both"/>
        <w:rPr>
          <w:lang w:val="ru-RU"/>
        </w:rPr>
      </w:pPr>
      <w:r w:rsidRPr="006F0F8B">
        <w:rPr>
          <w:w w:val="105"/>
          <w:lang w:val="ru-RU"/>
        </w:rPr>
        <w:t>продолжать формировать у детей представления о целостном образе предмета,</w:t>
      </w:r>
      <w:r w:rsidRPr="006F0F8B">
        <w:rPr>
          <w:spacing w:val="-10"/>
          <w:w w:val="105"/>
          <w:lang w:val="ru-RU"/>
        </w:rPr>
        <w:t xml:space="preserve"> </w:t>
      </w:r>
      <w:r w:rsidRPr="006F0F8B">
        <w:rPr>
          <w:w w:val="105"/>
          <w:lang w:val="ru-RU"/>
        </w:rPr>
        <w:t>опираясь</w:t>
      </w:r>
      <w:r w:rsidRPr="006F0F8B">
        <w:rPr>
          <w:spacing w:val="-10"/>
          <w:w w:val="105"/>
          <w:lang w:val="ru-RU"/>
        </w:rPr>
        <w:t xml:space="preserve"> </w:t>
      </w:r>
      <w:r w:rsidRPr="006F0F8B">
        <w:rPr>
          <w:w w:val="105"/>
          <w:lang w:val="ru-RU"/>
        </w:rPr>
        <w:t>на</w:t>
      </w:r>
      <w:r w:rsidRPr="006F0F8B">
        <w:rPr>
          <w:spacing w:val="-10"/>
          <w:w w:val="105"/>
          <w:lang w:val="ru-RU"/>
        </w:rPr>
        <w:t xml:space="preserve"> </w:t>
      </w:r>
      <w:r w:rsidRPr="006F0F8B">
        <w:rPr>
          <w:w w:val="105"/>
          <w:lang w:val="ru-RU"/>
        </w:rPr>
        <w:t>его</w:t>
      </w:r>
      <w:r w:rsidRPr="006F0F8B">
        <w:rPr>
          <w:spacing w:val="-10"/>
          <w:w w:val="105"/>
          <w:lang w:val="ru-RU"/>
        </w:rPr>
        <w:t xml:space="preserve"> </w:t>
      </w:r>
      <w:r w:rsidRPr="006F0F8B">
        <w:rPr>
          <w:w w:val="105"/>
          <w:lang w:val="ru-RU"/>
        </w:rPr>
        <w:t>вкусовые</w:t>
      </w:r>
      <w:r w:rsidRPr="006F0F8B">
        <w:rPr>
          <w:spacing w:val="-9"/>
          <w:w w:val="105"/>
          <w:lang w:val="ru-RU"/>
        </w:rPr>
        <w:t xml:space="preserve"> </w:t>
      </w:r>
      <w:r w:rsidRPr="006F0F8B">
        <w:rPr>
          <w:w w:val="105"/>
          <w:lang w:val="ru-RU"/>
        </w:rPr>
        <w:t>характеристики</w:t>
      </w:r>
      <w:r w:rsidRPr="006F0F8B">
        <w:rPr>
          <w:spacing w:val="-10"/>
          <w:w w:val="105"/>
          <w:lang w:val="ru-RU"/>
        </w:rPr>
        <w:t xml:space="preserve"> </w:t>
      </w:r>
      <w:r w:rsidRPr="006F0F8B">
        <w:rPr>
          <w:w w:val="105"/>
          <w:lang w:val="ru-RU"/>
        </w:rPr>
        <w:t>(«Угадай,</w:t>
      </w:r>
      <w:r w:rsidRPr="006F0F8B">
        <w:rPr>
          <w:spacing w:val="-10"/>
          <w:w w:val="105"/>
          <w:lang w:val="ru-RU"/>
        </w:rPr>
        <w:t xml:space="preserve"> </w:t>
      </w:r>
      <w:r w:rsidRPr="006F0F8B">
        <w:rPr>
          <w:w w:val="105"/>
          <w:lang w:val="ru-RU"/>
        </w:rPr>
        <w:t>что</w:t>
      </w:r>
      <w:r w:rsidRPr="006F0F8B">
        <w:rPr>
          <w:spacing w:val="-10"/>
          <w:w w:val="105"/>
          <w:lang w:val="ru-RU"/>
        </w:rPr>
        <w:t xml:space="preserve"> </w:t>
      </w:r>
      <w:r w:rsidRPr="006F0F8B">
        <w:rPr>
          <w:w w:val="105"/>
          <w:lang w:val="ru-RU"/>
        </w:rPr>
        <w:t>съел»,</w:t>
      </w:r>
      <w:r w:rsidRPr="006F0F8B">
        <w:rPr>
          <w:spacing w:val="-10"/>
          <w:w w:val="105"/>
          <w:lang w:val="ru-RU"/>
        </w:rPr>
        <w:t xml:space="preserve"> </w:t>
      </w:r>
      <w:r w:rsidRPr="006F0F8B">
        <w:rPr>
          <w:w w:val="105"/>
          <w:lang w:val="ru-RU"/>
        </w:rPr>
        <w:t>«Угадай,</w:t>
      </w:r>
      <w:r w:rsidRPr="006F0F8B">
        <w:rPr>
          <w:spacing w:val="-9"/>
          <w:w w:val="105"/>
          <w:lang w:val="ru-RU"/>
        </w:rPr>
        <w:t xml:space="preserve"> </w:t>
      </w:r>
      <w:r w:rsidRPr="006F0F8B">
        <w:rPr>
          <w:w w:val="105"/>
          <w:lang w:val="ru-RU"/>
        </w:rPr>
        <w:t>что</w:t>
      </w:r>
      <w:r w:rsidRPr="006F0F8B">
        <w:rPr>
          <w:spacing w:val="-10"/>
          <w:w w:val="105"/>
          <w:lang w:val="ru-RU"/>
        </w:rPr>
        <w:t xml:space="preserve"> </w:t>
      </w:r>
      <w:r w:rsidRPr="006F0F8B">
        <w:rPr>
          <w:spacing w:val="-15"/>
          <w:w w:val="105"/>
          <w:lang w:val="ru-RU"/>
        </w:rPr>
        <w:t xml:space="preserve">в </w:t>
      </w:r>
      <w:r w:rsidRPr="006F0F8B">
        <w:rPr>
          <w:w w:val="105"/>
          <w:lang w:val="ru-RU"/>
        </w:rPr>
        <w:t>чашке»);</w:t>
      </w:r>
    </w:p>
    <w:p w:rsidR="009233CA" w:rsidRPr="006F0F8B" w:rsidRDefault="009233CA" w:rsidP="009233CA">
      <w:pPr>
        <w:pStyle w:val="ab"/>
        <w:spacing w:line="249" w:lineRule="auto"/>
        <w:ind w:firstLine="284"/>
        <w:jc w:val="both"/>
        <w:rPr>
          <w:lang w:val="ru-RU"/>
        </w:rPr>
      </w:pPr>
      <w:r w:rsidRPr="006F0F8B">
        <w:rPr>
          <w:w w:val="105"/>
          <w:lang w:val="ru-RU"/>
        </w:rPr>
        <w:t>продолжать учить детей группировать предметы по определённому вкусовому признаку:</w:t>
      </w:r>
      <w:r w:rsidRPr="006F0F8B">
        <w:rPr>
          <w:spacing w:val="-13"/>
          <w:w w:val="105"/>
          <w:lang w:val="ru-RU"/>
        </w:rPr>
        <w:t xml:space="preserve"> </w:t>
      </w:r>
      <w:r w:rsidRPr="006F0F8B">
        <w:rPr>
          <w:w w:val="105"/>
          <w:lang w:val="ru-RU"/>
        </w:rPr>
        <w:t>съедобное</w:t>
      </w:r>
      <w:r w:rsidRPr="006F0F8B">
        <w:rPr>
          <w:spacing w:val="-13"/>
          <w:w w:val="105"/>
          <w:lang w:val="ru-RU"/>
        </w:rPr>
        <w:t xml:space="preserve"> </w:t>
      </w:r>
      <w:r w:rsidRPr="006F0F8B">
        <w:rPr>
          <w:w w:val="105"/>
          <w:lang w:val="ru-RU"/>
        </w:rPr>
        <w:t>—</w:t>
      </w:r>
      <w:r w:rsidRPr="006F0F8B">
        <w:rPr>
          <w:spacing w:val="-13"/>
          <w:w w:val="105"/>
          <w:lang w:val="ru-RU"/>
        </w:rPr>
        <w:t xml:space="preserve"> </w:t>
      </w:r>
      <w:r w:rsidRPr="006F0F8B">
        <w:rPr>
          <w:w w:val="105"/>
          <w:lang w:val="ru-RU"/>
        </w:rPr>
        <w:t>несъедобное,</w:t>
      </w:r>
      <w:r w:rsidRPr="006F0F8B">
        <w:rPr>
          <w:spacing w:val="-13"/>
          <w:w w:val="105"/>
          <w:lang w:val="ru-RU"/>
        </w:rPr>
        <w:t xml:space="preserve"> </w:t>
      </w:r>
      <w:r w:rsidRPr="006F0F8B">
        <w:rPr>
          <w:w w:val="105"/>
          <w:lang w:val="ru-RU"/>
        </w:rPr>
        <w:t>сладкое</w:t>
      </w:r>
      <w:r w:rsidRPr="006F0F8B">
        <w:rPr>
          <w:spacing w:val="-13"/>
          <w:w w:val="105"/>
          <w:lang w:val="ru-RU"/>
        </w:rPr>
        <w:t xml:space="preserve"> </w:t>
      </w:r>
      <w:r w:rsidRPr="006F0F8B">
        <w:rPr>
          <w:w w:val="105"/>
          <w:lang w:val="ru-RU"/>
        </w:rPr>
        <w:t>—</w:t>
      </w:r>
      <w:r w:rsidRPr="006F0F8B">
        <w:rPr>
          <w:spacing w:val="-12"/>
          <w:w w:val="105"/>
          <w:lang w:val="ru-RU"/>
        </w:rPr>
        <w:t xml:space="preserve"> </w:t>
      </w:r>
      <w:r w:rsidRPr="006F0F8B">
        <w:rPr>
          <w:w w:val="105"/>
          <w:lang w:val="ru-RU"/>
        </w:rPr>
        <w:t>кислое,</w:t>
      </w:r>
      <w:r w:rsidRPr="006F0F8B">
        <w:rPr>
          <w:spacing w:val="-13"/>
          <w:w w:val="105"/>
          <w:lang w:val="ru-RU"/>
        </w:rPr>
        <w:t xml:space="preserve"> </w:t>
      </w:r>
      <w:r w:rsidRPr="006F0F8B">
        <w:rPr>
          <w:w w:val="105"/>
          <w:lang w:val="ru-RU"/>
        </w:rPr>
        <w:t>горькая</w:t>
      </w:r>
      <w:r w:rsidRPr="006F0F8B">
        <w:rPr>
          <w:spacing w:val="-13"/>
          <w:w w:val="105"/>
          <w:lang w:val="ru-RU"/>
        </w:rPr>
        <w:t xml:space="preserve"> </w:t>
      </w:r>
      <w:r w:rsidRPr="006F0F8B">
        <w:rPr>
          <w:w w:val="105"/>
          <w:lang w:val="ru-RU"/>
        </w:rPr>
        <w:t>(пища)</w:t>
      </w:r>
      <w:r w:rsidRPr="006F0F8B">
        <w:rPr>
          <w:spacing w:val="-13"/>
          <w:w w:val="105"/>
          <w:lang w:val="ru-RU"/>
        </w:rPr>
        <w:t xml:space="preserve"> </w:t>
      </w:r>
      <w:r w:rsidRPr="006F0F8B">
        <w:rPr>
          <w:w w:val="105"/>
          <w:lang w:val="ru-RU"/>
        </w:rPr>
        <w:t>—</w:t>
      </w:r>
      <w:r w:rsidRPr="006F0F8B">
        <w:rPr>
          <w:spacing w:val="-13"/>
          <w:w w:val="105"/>
          <w:lang w:val="ru-RU"/>
        </w:rPr>
        <w:t xml:space="preserve"> </w:t>
      </w:r>
      <w:r w:rsidRPr="006F0F8B">
        <w:rPr>
          <w:spacing w:val="-4"/>
          <w:w w:val="105"/>
          <w:lang w:val="ru-RU"/>
        </w:rPr>
        <w:t>солё</w:t>
      </w:r>
      <w:r w:rsidRPr="006F0F8B">
        <w:rPr>
          <w:w w:val="105"/>
          <w:lang w:val="ru-RU"/>
        </w:rPr>
        <w:t>ная</w:t>
      </w:r>
      <w:r w:rsidRPr="006F0F8B">
        <w:rPr>
          <w:spacing w:val="-12"/>
          <w:w w:val="105"/>
          <w:lang w:val="ru-RU"/>
        </w:rPr>
        <w:t xml:space="preserve"> </w:t>
      </w:r>
      <w:r w:rsidRPr="006F0F8B">
        <w:rPr>
          <w:w w:val="105"/>
          <w:lang w:val="ru-RU"/>
        </w:rPr>
        <w:t>(пища);</w:t>
      </w:r>
    </w:p>
    <w:p w:rsidR="009233CA" w:rsidRPr="006F0F8B" w:rsidRDefault="009233CA" w:rsidP="009233CA">
      <w:pPr>
        <w:pStyle w:val="ab"/>
        <w:spacing w:line="252" w:lineRule="auto"/>
        <w:ind w:firstLine="284"/>
        <w:jc w:val="both"/>
        <w:rPr>
          <w:lang w:val="ru-RU"/>
        </w:rPr>
      </w:pPr>
      <w:r w:rsidRPr="006F0F8B">
        <w:rPr>
          <w:w w:val="105"/>
          <w:lang w:val="ru-RU"/>
        </w:rPr>
        <w:t>учить</w:t>
      </w:r>
      <w:r w:rsidRPr="006F0F8B">
        <w:rPr>
          <w:spacing w:val="-11"/>
          <w:w w:val="105"/>
          <w:lang w:val="ru-RU"/>
        </w:rPr>
        <w:t xml:space="preserve"> </w:t>
      </w:r>
      <w:r w:rsidRPr="006F0F8B">
        <w:rPr>
          <w:w w:val="105"/>
          <w:lang w:val="ru-RU"/>
        </w:rPr>
        <w:t>детей</w:t>
      </w:r>
      <w:r w:rsidRPr="006F0F8B">
        <w:rPr>
          <w:spacing w:val="-11"/>
          <w:w w:val="105"/>
          <w:lang w:val="ru-RU"/>
        </w:rPr>
        <w:t xml:space="preserve"> </w:t>
      </w:r>
      <w:r w:rsidRPr="006F0F8B">
        <w:rPr>
          <w:w w:val="105"/>
          <w:lang w:val="ru-RU"/>
        </w:rPr>
        <w:t>передавать</w:t>
      </w:r>
      <w:r w:rsidRPr="006F0F8B">
        <w:rPr>
          <w:spacing w:val="-10"/>
          <w:w w:val="105"/>
          <w:lang w:val="ru-RU"/>
        </w:rPr>
        <w:t xml:space="preserve"> </w:t>
      </w:r>
      <w:r w:rsidRPr="006F0F8B">
        <w:rPr>
          <w:w w:val="105"/>
          <w:lang w:val="ru-RU"/>
        </w:rPr>
        <w:t>целостный</w:t>
      </w:r>
      <w:r w:rsidRPr="006F0F8B">
        <w:rPr>
          <w:spacing w:val="-11"/>
          <w:w w:val="105"/>
          <w:lang w:val="ru-RU"/>
        </w:rPr>
        <w:t xml:space="preserve"> </w:t>
      </w:r>
      <w:r w:rsidRPr="006F0F8B">
        <w:rPr>
          <w:w w:val="105"/>
          <w:lang w:val="ru-RU"/>
        </w:rPr>
        <w:t>образ</w:t>
      </w:r>
      <w:r w:rsidRPr="006F0F8B">
        <w:rPr>
          <w:spacing w:val="-10"/>
          <w:w w:val="105"/>
          <w:lang w:val="ru-RU"/>
        </w:rPr>
        <w:t xml:space="preserve"> </w:t>
      </w:r>
      <w:r w:rsidRPr="006F0F8B">
        <w:rPr>
          <w:w w:val="105"/>
          <w:lang w:val="ru-RU"/>
        </w:rPr>
        <w:t>предмета,</w:t>
      </w:r>
      <w:r w:rsidRPr="006F0F8B">
        <w:rPr>
          <w:spacing w:val="-11"/>
          <w:w w:val="105"/>
          <w:lang w:val="ru-RU"/>
        </w:rPr>
        <w:t xml:space="preserve"> </w:t>
      </w:r>
      <w:r w:rsidRPr="006F0F8B">
        <w:rPr>
          <w:w w:val="105"/>
          <w:lang w:val="ru-RU"/>
        </w:rPr>
        <w:t>воспринятого</w:t>
      </w:r>
      <w:r w:rsidRPr="006F0F8B">
        <w:rPr>
          <w:spacing w:val="-11"/>
          <w:w w:val="105"/>
          <w:lang w:val="ru-RU"/>
        </w:rPr>
        <w:t xml:space="preserve"> </w:t>
      </w:r>
      <w:r w:rsidRPr="006F0F8B">
        <w:rPr>
          <w:w w:val="105"/>
          <w:lang w:val="ru-RU"/>
        </w:rPr>
        <w:t>на</w:t>
      </w:r>
      <w:r w:rsidRPr="006F0F8B">
        <w:rPr>
          <w:spacing w:val="-10"/>
          <w:w w:val="105"/>
          <w:lang w:val="ru-RU"/>
        </w:rPr>
        <w:t xml:space="preserve"> </w:t>
      </w:r>
      <w:r w:rsidRPr="006F0F8B">
        <w:rPr>
          <w:w w:val="105"/>
          <w:lang w:val="ru-RU"/>
        </w:rPr>
        <w:t>вкус,</w:t>
      </w:r>
      <w:r w:rsidRPr="006F0F8B">
        <w:rPr>
          <w:spacing w:val="-11"/>
          <w:w w:val="105"/>
          <w:lang w:val="ru-RU"/>
        </w:rPr>
        <w:t xml:space="preserve"> </w:t>
      </w:r>
      <w:r w:rsidRPr="006F0F8B">
        <w:rPr>
          <w:w w:val="105"/>
          <w:lang w:val="ru-RU"/>
        </w:rPr>
        <w:t>в</w:t>
      </w:r>
      <w:r w:rsidRPr="006F0F8B">
        <w:rPr>
          <w:spacing w:val="-10"/>
          <w:w w:val="105"/>
          <w:lang w:val="ru-RU"/>
        </w:rPr>
        <w:t xml:space="preserve"> </w:t>
      </w:r>
      <w:r w:rsidRPr="006F0F8B">
        <w:rPr>
          <w:spacing w:val="-5"/>
          <w:w w:val="105"/>
          <w:lang w:val="ru-RU"/>
        </w:rPr>
        <w:t>раз</w:t>
      </w:r>
      <w:r w:rsidRPr="006F0F8B">
        <w:rPr>
          <w:w w:val="105"/>
          <w:lang w:val="ru-RU"/>
        </w:rPr>
        <w:t>личных</w:t>
      </w:r>
      <w:r w:rsidRPr="006F0F8B">
        <w:rPr>
          <w:spacing w:val="-39"/>
          <w:w w:val="105"/>
          <w:lang w:val="ru-RU"/>
        </w:rPr>
        <w:t xml:space="preserve"> </w:t>
      </w:r>
      <w:r w:rsidRPr="006F0F8B">
        <w:rPr>
          <w:w w:val="105"/>
          <w:lang w:val="ru-RU"/>
        </w:rPr>
        <w:t>видах</w:t>
      </w:r>
      <w:r w:rsidRPr="006F0F8B">
        <w:rPr>
          <w:spacing w:val="-39"/>
          <w:w w:val="105"/>
          <w:lang w:val="ru-RU"/>
        </w:rPr>
        <w:t xml:space="preserve"> </w:t>
      </w:r>
      <w:r w:rsidRPr="006F0F8B">
        <w:rPr>
          <w:w w:val="105"/>
          <w:lang w:val="ru-RU"/>
        </w:rPr>
        <w:t>продуктивной</w:t>
      </w:r>
      <w:r w:rsidRPr="006F0F8B">
        <w:rPr>
          <w:spacing w:val="-38"/>
          <w:w w:val="105"/>
          <w:lang w:val="ru-RU"/>
        </w:rPr>
        <w:t xml:space="preserve"> </w:t>
      </w:r>
      <w:r w:rsidRPr="006F0F8B">
        <w:rPr>
          <w:w w:val="105"/>
          <w:lang w:val="ru-RU"/>
        </w:rPr>
        <w:t>деятельности</w:t>
      </w:r>
      <w:r w:rsidRPr="006F0F8B">
        <w:rPr>
          <w:spacing w:val="-39"/>
          <w:w w:val="105"/>
          <w:lang w:val="ru-RU"/>
        </w:rPr>
        <w:t xml:space="preserve"> </w:t>
      </w:r>
      <w:r w:rsidRPr="006F0F8B">
        <w:rPr>
          <w:w w:val="105"/>
          <w:lang w:val="ru-RU"/>
        </w:rPr>
        <w:t>(«Нарисуй,</w:t>
      </w:r>
      <w:r w:rsidRPr="006F0F8B">
        <w:rPr>
          <w:spacing w:val="-39"/>
          <w:w w:val="105"/>
          <w:lang w:val="ru-RU"/>
        </w:rPr>
        <w:t xml:space="preserve"> </w:t>
      </w:r>
      <w:r w:rsidRPr="006F0F8B">
        <w:rPr>
          <w:w w:val="105"/>
          <w:lang w:val="ru-RU"/>
        </w:rPr>
        <w:t>что</w:t>
      </w:r>
      <w:r w:rsidRPr="006F0F8B">
        <w:rPr>
          <w:spacing w:val="-38"/>
          <w:w w:val="105"/>
          <w:lang w:val="ru-RU"/>
        </w:rPr>
        <w:t xml:space="preserve"> </w:t>
      </w:r>
      <w:r w:rsidRPr="006F0F8B">
        <w:rPr>
          <w:w w:val="105"/>
          <w:lang w:val="ru-RU"/>
        </w:rPr>
        <w:t>съел»</w:t>
      </w:r>
      <w:r w:rsidRPr="006F0F8B">
        <w:rPr>
          <w:spacing w:val="-39"/>
          <w:w w:val="105"/>
          <w:lang w:val="ru-RU"/>
        </w:rPr>
        <w:t xml:space="preserve"> </w:t>
      </w:r>
      <w:r w:rsidRPr="006F0F8B">
        <w:rPr>
          <w:w w:val="105"/>
          <w:lang w:val="ru-RU"/>
        </w:rPr>
        <w:t>—</w:t>
      </w:r>
      <w:r w:rsidRPr="006F0F8B">
        <w:rPr>
          <w:spacing w:val="-39"/>
          <w:w w:val="105"/>
          <w:lang w:val="ru-RU"/>
        </w:rPr>
        <w:t xml:space="preserve"> </w:t>
      </w:r>
      <w:r w:rsidRPr="006F0F8B">
        <w:rPr>
          <w:w w:val="105"/>
          <w:lang w:val="ru-RU"/>
        </w:rPr>
        <w:t>виноград;</w:t>
      </w:r>
      <w:r w:rsidRPr="006F0F8B">
        <w:rPr>
          <w:spacing w:val="-38"/>
          <w:w w:val="105"/>
          <w:lang w:val="ru-RU"/>
        </w:rPr>
        <w:t xml:space="preserve"> </w:t>
      </w:r>
      <w:r w:rsidRPr="006F0F8B">
        <w:rPr>
          <w:spacing w:val="-3"/>
          <w:w w:val="105"/>
          <w:lang w:val="ru-RU"/>
        </w:rPr>
        <w:t>«Сле</w:t>
      </w:r>
      <w:r w:rsidRPr="006F0F8B">
        <w:rPr>
          <w:w w:val="105"/>
          <w:lang w:val="ru-RU"/>
        </w:rPr>
        <w:t>пи,</w:t>
      </w:r>
      <w:r w:rsidRPr="006F0F8B">
        <w:rPr>
          <w:spacing w:val="-13"/>
          <w:w w:val="105"/>
          <w:lang w:val="ru-RU"/>
        </w:rPr>
        <w:t xml:space="preserve"> </w:t>
      </w:r>
      <w:r w:rsidRPr="006F0F8B">
        <w:rPr>
          <w:w w:val="105"/>
          <w:lang w:val="ru-RU"/>
        </w:rPr>
        <w:t>что</w:t>
      </w:r>
      <w:r w:rsidRPr="006F0F8B">
        <w:rPr>
          <w:spacing w:val="-12"/>
          <w:w w:val="105"/>
          <w:lang w:val="ru-RU"/>
        </w:rPr>
        <w:t xml:space="preserve"> </w:t>
      </w:r>
      <w:r w:rsidRPr="006F0F8B">
        <w:rPr>
          <w:w w:val="105"/>
          <w:lang w:val="ru-RU"/>
        </w:rPr>
        <w:t>съел</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морковь»);</w:t>
      </w:r>
    </w:p>
    <w:p w:rsidR="009233CA" w:rsidRPr="006F0F8B" w:rsidRDefault="009233CA" w:rsidP="009233CA">
      <w:pPr>
        <w:pStyle w:val="ab"/>
        <w:spacing w:line="252" w:lineRule="auto"/>
        <w:ind w:firstLine="284"/>
        <w:jc w:val="both"/>
        <w:rPr>
          <w:lang w:val="ru-RU"/>
        </w:rPr>
      </w:pPr>
      <w:r w:rsidRPr="006F0F8B">
        <w:rPr>
          <w:w w:val="105"/>
          <w:lang w:val="ru-RU"/>
        </w:rPr>
        <w:t>учить</w:t>
      </w:r>
      <w:r w:rsidRPr="006F0F8B">
        <w:rPr>
          <w:spacing w:val="-11"/>
          <w:w w:val="105"/>
          <w:lang w:val="ru-RU"/>
        </w:rPr>
        <w:t xml:space="preserve"> </w:t>
      </w:r>
      <w:r w:rsidRPr="006F0F8B">
        <w:rPr>
          <w:w w:val="105"/>
          <w:lang w:val="ru-RU"/>
        </w:rPr>
        <w:t>детей</w:t>
      </w:r>
      <w:r w:rsidRPr="006F0F8B">
        <w:rPr>
          <w:spacing w:val="-11"/>
          <w:w w:val="105"/>
          <w:lang w:val="ru-RU"/>
        </w:rPr>
        <w:t xml:space="preserve"> </w:t>
      </w:r>
      <w:r w:rsidRPr="006F0F8B">
        <w:rPr>
          <w:w w:val="105"/>
          <w:lang w:val="ru-RU"/>
        </w:rPr>
        <w:t>отгадывать</w:t>
      </w:r>
      <w:r w:rsidRPr="006F0F8B">
        <w:rPr>
          <w:spacing w:val="-11"/>
          <w:w w:val="105"/>
          <w:lang w:val="ru-RU"/>
        </w:rPr>
        <w:t xml:space="preserve"> </w:t>
      </w:r>
      <w:r w:rsidRPr="006F0F8B">
        <w:rPr>
          <w:w w:val="105"/>
          <w:lang w:val="ru-RU"/>
        </w:rPr>
        <w:t>загадки</w:t>
      </w:r>
      <w:r w:rsidRPr="006F0F8B">
        <w:rPr>
          <w:spacing w:val="-11"/>
          <w:w w:val="105"/>
          <w:lang w:val="ru-RU"/>
        </w:rPr>
        <w:t xml:space="preserve"> </w:t>
      </w:r>
      <w:r w:rsidRPr="006F0F8B">
        <w:rPr>
          <w:w w:val="105"/>
          <w:lang w:val="ru-RU"/>
        </w:rPr>
        <w:t>по</w:t>
      </w:r>
      <w:r w:rsidRPr="006F0F8B">
        <w:rPr>
          <w:spacing w:val="-11"/>
          <w:w w:val="105"/>
          <w:lang w:val="ru-RU"/>
        </w:rPr>
        <w:t xml:space="preserve"> </w:t>
      </w:r>
      <w:r w:rsidRPr="006F0F8B">
        <w:rPr>
          <w:w w:val="105"/>
          <w:lang w:val="ru-RU"/>
        </w:rPr>
        <w:t>основным</w:t>
      </w:r>
      <w:r w:rsidRPr="006F0F8B">
        <w:rPr>
          <w:spacing w:val="-11"/>
          <w:w w:val="105"/>
          <w:lang w:val="ru-RU"/>
        </w:rPr>
        <w:t xml:space="preserve"> </w:t>
      </w:r>
      <w:r w:rsidRPr="006F0F8B">
        <w:rPr>
          <w:w w:val="105"/>
          <w:lang w:val="ru-RU"/>
        </w:rPr>
        <w:t>признакам</w:t>
      </w:r>
      <w:r w:rsidRPr="006F0F8B">
        <w:rPr>
          <w:spacing w:val="-11"/>
          <w:w w:val="105"/>
          <w:lang w:val="ru-RU"/>
        </w:rPr>
        <w:t xml:space="preserve"> </w:t>
      </w:r>
      <w:r w:rsidRPr="006F0F8B">
        <w:rPr>
          <w:w w:val="105"/>
          <w:lang w:val="ru-RU"/>
        </w:rPr>
        <w:t>предмета,</w:t>
      </w:r>
      <w:r w:rsidRPr="006F0F8B">
        <w:rPr>
          <w:spacing w:val="-11"/>
          <w:w w:val="105"/>
          <w:lang w:val="ru-RU"/>
        </w:rPr>
        <w:t xml:space="preserve"> </w:t>
      </w:r>
      <w:r w:rsidRPr="006F0F8B">
        <w:rPr>
          <w:w w:val="105"/>
          <w:lang w:val="ru-RU"/>
        </w:rPr>
        <w:t>в</w:t>
      </w:r>
      <w:r w:rsidRPr="006F0F8B">
        <w:rPr>
          <w:spacing w:val="-11"/>
          <w:w w:val="105"/>
          <w:lang w:val="ru-RU"/>
        </w:rPr>
        <w:t xml:space="preserve"> </w:t>
      </w:r>
      <w:r w:rsidRPr="006F0F8B">
        <w:rPr>
          <w:w w:val="105"/>
          <w:lang w:val="ru-RU"/>
        </w:rPr>
        <w:t>том</w:t>
      </w:r>
      <w:r w:rsidRPr="006F0F8B">
        <w:rPr>
          <w:spacing w:val="-10"/>
          <w:w w:val="105"/>
          <w:lang w:val="ru-RU"/>
        </w:rPr>
        <w:t xml:space="preserve"> </w:t>
      </w:r>
      <w:r w:rsidRPr="006F0F8B">
        <w:rPr>
          <w:w w:val="105"/>
          <w:lang w:val="ru-RU"/>
        </w:rPr>
        <w:t>числе</w:t>
      </w:r>
      <w:r w:rsidRPr="006F0F8B">
        <w:rPr>
          <w:spacing w:val="-11"/>
          <w:w w:val="105"/>
          <w:lang w:val="ru-RU"/>
        </w:rPr>
        <w:t xml:space="preserve"> </w:t>
      </w:r>
      <w:r w:rsidRPr="006F0F8B">
        <w:rPr>
          <w:spacing w:val="-12"/>
          <w:w w:val="105"/>
          <w:lang w:val="ru-RU"/>
        </w:rPr>
        <w:t xml:space="preserve">и </w:t>
      </w:r>
      <w:r w:rsidRPr="006F0F8B">
        <w:rPr>
          <w:w w:val="105"/>
          <w:lang w:val="ru-RU"/>
        </w:rPr>
        <w:t>опираясь на его вкусовые характеристики («Вкусный он солёный, вкусный он на грядке,</w:t>
      </w:r>
      <w:r w:rsidRPr="006F0F8B">
        <w:rPr>
          <w:spacing w:val="-12"/>
          <w:w w:val="105"/>
          <w:lang w:val="ru-RU"/>
        </w:rPr>
        <w:t xml:space="preserve"> </w:t>
      </w:r>
      <w:r w:rsidRPr="006F0F8B">
        <w:rPr>
          <w:w w:val="105"/>
          <w:lang w:val="ru-RU"/>
        </w:rPr>
        <w:t>свежий</w:t>
      </w:r>
      <w:r w:rsidRPr="006F0F8B">
        <w:rPr>
          <w:spacing w:val="-12"/>
          <w:w w:val="105"/>
          <w:lang w:val="ru-RU"/>
        </w:rPr>
        <w:t xml:space="preserve"> </w:t>
      </w:r>
      <w:r w:rsidRPr="006F0F8B">
        <w:rPr>
          <w:w w:val="105"/>
          <w:lang w:val="ru-RU"/>
        </w:rPr>
        <w:t>он</w:t>
      </w:r>
      <w:r w:rsidRPr="006F0F8B">
        <w:rPr>
          <w:spacing w:val="-12"/>
          <w:w w:val="105"/>
          <w:lang w:val="ru-RU"/>
        </w:rPr>
        <w:t xml:space="preserve"> </w:t>
      </w:r>
      <w:r w:rsidRPr="006F0F8B">
        <w:rPr>
          <w:w w:val="105"/>
          <w:lang w:val="ru-RU"/>
        </w:rPr>
        <w:t>хорош,</w:t>
      </w:r>
      <w:r w:rsidRPr="006F0F8B">
        <w:rPr>
          <w:spacing w:val="-12"/>
          <w:w w:val="105"/>
          <w:lang w:val="ru-RU"/>
        </w:rPr>
        <w:t xml:space="preserve"> </w:t>
      </w:r>
      <w:r w:rsidRPr="006F0F8B">
        <w:rPr>
          <w:w w:val="105"/>
          <w:lang w:val="ru-RU"/>
        </w:rPr>
        <w:t>но</w:t>
      </w:r>
      <w:r w:rsidRPr="006F0F8B">
        <w:rPr>
          <w:spacing w:val="-12"/>
          <w:w w:val="105"/>
          <w:lang w:val="ru-RU"/>
        </w:rPr>
        <w:t xml:space="preserve"> </w:t>
      </w:r>
      <w:r w:rsidRPr="006F0F8B">
        <w:rPr>
          <w:w w:val="105"/>
          <w:lang w:val="ru-RU"/>
        </w:rPr>
        <w:t>хорош</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в</w:t>
      </w:r>
      <w:r w:rsidRPr="006F0F8B">
        <w:rPr>
          <w:spacing w:val="-12"/>
          <w:w w:val="105"/>
          <w:lang w:val="ru-RU"/>
        </w:rPr>
        <w:t xml:space="preserve"> </w:t>
      </w:r>
      <w:r w:rsidRPr="006F0F8B">
        <w:rPr>
          <w:w w:val="105"/>
          <w:lang w:val="ru-RU"/>
        </w:rPr>
        <w:t>кадке»);</w:t>
      </w:r>
    </w:p>
    <w:p w:rsidR="009233CA" w:rsidRPr="006F0F8B" w:rsidRDefault="009233CA" w:rsidP="009233CA">
      <w:pPr>
        <w:pStyle w:val="ab"/>
        <w:spacing w:line="252" w:lineRule="auto"/>
        <w:ind w:firstLine="284"/>
        <w:jc w:val="both"/>
        <w:rPr>
          <w:lang w:val="ru-RU"/>
        </w:rPr>
      </w:pPr>
      <w:r w:rsidRPr="006F0F8B">
        <w:rPr>
          <w:w w:val="105"/>
          <w:lang w:val="ru-RU"/>
        </w:rPr>
        <w:t>формировать у детей умение определять вкусовые характеристики предмета в собственных высказываниях («Яблоко — вкусное, сладкое, сочное»; «Лимон — кислый, сочный»);</w:t>
      </w:r>
    </w:p>
    <w:p w:rsidR="009233CA" w:rsidRPr="006F0F8B" w:rsidRDefault="009233CA" w:rsidP="009233CA">
      <w:pPr>
        <w:pStyle w:val="ab"/>
        <w:spacing w:line="252" w:lineRule="auto"/>
        <w:ind w:firstLine="284"/>
        <w:jc w:val="both"/>
        <w:rPr>
          <w:lang w:val="ru-RU"/>
        </w:rPr>
      </w:pPr>
      <w:r w:rsidRPr="006F0F8B">
        <w:rPr>
          <w:w w:val="105"/>
          <w:lang w:val="ru-RU"/>
        </w:rPr>
        <w:t>учить детей самостоятельному приготовлению салатов (овощные, фруктовые), опираясь на собственные представления об их вкусовых качествах;</w:t>
      </w:r>
    </w:p>
    <w:p w:rsidR="009233CA" w:rsidRPr="006F0F8B" w:rsidRDefault="009233CA" w:rsidP="009233CA">
      <w:pPr>
        <w:pStyle w:val="ab"/>
        <w:ind w:firstLine="284"/>
        <w:jc w:val="both"/>
        <w:rPr>
          <w:lang w:val="ru-RU"/>
        </w:rPr>
      </w:pPr>
      <w:r w:rsidRPr="006F0F8B">
        <w:rPr>
          <w:w w:val="105"/>
          <w:lang w:val="ru-RU"/>
        </w:rPr>
        <w:t>формировать мышление:</w:t>
      </w:r>
    </w:p>
    <w:p w:rsidR="009233CA" w:rsidRPr="006F0F8B" w:rsidRDefault="009233CA" w:rsidP="009233CA">
      <w:pPr>
        <w:pStyle w:val="ab"/>
        <w:spacing w:line="252" w:lineRule="auto"/>
        <w:ind w:firstLine="284"/>
        <w:jc w:val="both"/>
        <w:rPr>
          <w:lang w:val="ru-RU"/>
        </w:rPr>
      </w:pPr>
      <w:r w:rsidRPr="006F0F8B">
        <w:rPr>
          <w:w w:val="105"/>
          <w:lang w:val="ru-RU"/>
        </w:rPr>
        <w:t>формировать</w:t>
      </w:r>
      <w:r w:rsidRPr="006F0F8B">
        <w:rPr>
          <w:spacing w:val="-13"/>
          <w:w w:val="105"/>
          <w:lang w:val="ru-RU"/>
        </w:rPr>
        <w:t xml:space="preserve"> </w:t>
      </w:r>
      <w:r w:rsidRPr="006F0F8B">
        <w:rPr>
          <w:w w:val="105"/>
          <w:lang w:val="ru-RU"/>
        </w:rPr>
        <w:t>у</w:t>
      </w:r>
      <w:r w:rsidRPr="006F0F8B">
        <w:rPr>
          <w:spacing w:val="-13"/>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умение</w:t>
      </w:r>
      <w:r w:rsidRPr="006F0F8B">
        <w:rPr>
          <w:spacing w:val="-13"/>
          <w:w w:val="105"/>
          <w:lang w:val="ru-RU"/>
        </w:rPr>
        <w:t xml:space="preserve"> </w:t>
      </w:r>
      <w:r w:rsidRPr="006F0F8B">
        <w:rPr>
          <w:w w:val="105"/>
          <w:lang w:val="ru-RU"/>
        </w:rPr>
        <w:t>устанавливать</w:t>
      </w:r>
      <w:r w:rsidRPr="006F0F8B">
        <w:rPr>
          <w:spacing w:val="-13"/>
          <w:w w:val="105"/>
          <w:lang w:val="ru-RU"/>
        </w:rPr>
        <w:t xml:space="preserve"> </w:t>
      </w:r>
      <w:r w:rsidRPr="006F0F8B">
        <w:rPr>
          <w:w w:val="105"/>
          <w:lang w:val="ru-RU"/>
        </w:rPr>
        <w:t>соотношение</w:t>
      </w:r>
      <w:r w:rsidRPr="006F0F8B">
        <w:rPr>
          <w:spacing w:val="-13"/>
          <w:w w:val="105"/>
          <w:lang w:val="ru-RU"/>
        </w:rPr>
        <w:t xml:space="preserve"> </w:t>
      </w:r>
      <w:r w:rsidRPr="006F0F8B">
        <w:rPr>
          <w:w w:val="105"/>
          <w:lang w:val="ru-RU"/>
        </w:rPr>
        <w:t>между</w:t>
      </w:r>
      <w:r w:rsidRPr="006F0F8B">
        <w:rPr>
          <w:spacing w:val="-13"/>
          <w:w w:val="105"/>
          <w:lang w:val="ru-RU"/>
        </w:rPr>
        <w:t xml:space="preserve"> </w:t>
      </w:r>
      <w:r w:rsidRPr="006F0F8B">
        <w:rPr>
          <w:w w:val="105"/>
          <w:lang w:val="ru-RU"/>
        </w:rPr>
        <w:t>словом</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spacing w:val="-3"/>
          <w:w w:val="105"/>
          <w:lang w:val="ru-RU"/>
        </w:rPr>
        <w:t>обра</w:t>
      </w:r>
      <w:r w:rsidRPr="006F0F8B">
        <w:rPr>
          <w:w w:val="105"/>
          <w:lang w:val="ru-RU"/>
        </w:rPr>
        <w:t>зом</w:t>
      </w:r>
      <w:r w:rsidRPr="006F0F8B">
        <w:rPr>
          <w:spacing w:val="-12"/>
          <w:w w:val="105"/>
          <w:lang w:val="ru-RU"/>
        </w:rPr>
        <w:t xml:space="preserve"> </w:t>
      </w:r>
      <w:r w:rsidRPr="006F0F8B">
        <w:rPr>
          <w:w w:val="105"/>
          <w:lang w:val="ru-RU"/>
        </w:rPr>
        <w:t>(находить</w:t>
      </w:r>
      <w:r w:rsidRPr="006F0F8B">
        <w:rPr>
          <w:spacing w:val="-12"/>
          <w:w w:val="105"/>
          <w:lang w:val="ru-RU"/>
        </w:rPr>
        <w:t xml:space="preserve"> </w:t>
      </w:r>
      <w:r w:rsidRPr="006F0F8B">
        <w:rPr>
          <w:w w:val="105"/>
          <w:lang w:val="ru-RU"/>
        </w:rPr>
        <w:t>игрушку</w:t>
      </w:r>
      <w:r w:rsidRPr="006F0F8B">
        <w:rPr>
          <w:spacing w:val="-12"/>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словесному</w:t>
      </w:r>
      <w:r w:rsidRPr="006F0F8B">
        <w:rPr>
          <w:spacing w:val="-12"/>
          <w:w w:val="105"/>
          <w:lang w:val="ru-RU"/>
        </w:rPr>
        <w:t xml:space="preserve"> </w:t>
      </w:r>
      <w:r w:rsidRPr="006F0F8B">
        <w:rPr>
          <w:w w:val="105"/>
          <w:lang w:val="ru-RU"/>
        </w:rPr>
        <w:t>описанию);</w:t>
      </w:r>
    </w:p>
    <w:p w:rsidR="009233CA" w:rsidRPr="006F0F8B" w:rsidRDefault="009233CA" w:rsidP="009233CA">
      <w:pPr>
        <w:pStyle w:val="ab"/>
        <w:spacing w:line="252" w:lineRule="auto"/>
        <w:ind w:firstLine="284"/>
        <w:jc w:val="both"/>
        <w:rPr>
          <w:lang w:val="ru-RU"/>
        </w:rPr>
      </w:pPr>
      <w:r w:rsidRPr="006F0F8B">
        <w:rPr>
          <w:w w:val="105"/>
          <w:lang w:val="ru-RU"/>
        </w:rPr>
        <w:t>формировать</w:t>
      </w:r>
      <w:r w:rsidRPr="006F0F8B">
        <w:rPr>
          <w:spacing w:val="-8"/>
          <w:w w:val="105"/>
          <w:lang w:val="ru-RU"/>
        </w:rPr>
        <w:t xml:space="preserve"> </w:t>
      </w:r>
      <w:r w:rsidRPr="006F0F8B">
        <w:rPr>
          <w:w w:val="105"/>
          <w:lang w:val="ru-RU"/>
        </w:rPr>
        <w:t>у</w:t>
      </w:r>
      <w:r w:rsidRPr="006F0F8B">
        <w:rPr>
          <w:spacing w:val="-7"/>
          <w:w w:val="105"/>
          <w:lang w:val="ru-RU"/>
        </w:rPr>
        <w:t xml:space="preserve"> </w:t>
      </w:r>
      <w:r w:rsidRPr="006F0F8B">
        <w:rPr>
          <w:w w:val="105"/>
          <w:lang w:val="ru-RU"/>
        </w:rPr>
        <w:t>детей</w:t>
      </w:r>
      <w:r w:rsidRPr="006F0F8B">
        <w:rPr>
          <w:spacing w:val="-7"/>
          <w:w w:val="105"/>
          <w:lang w:val="ru-RU"/>
        </w:rPr>
        <w:t xml:space="preserve"> </w:t>
      </w:r>
      <w:r w:rsidRPr="006F0F8B">
        <w:rPr>
          <w:w w:val="105"/>
          <w:lang w:val="ru-RU"/>
        </w:rPr>
        <w:t>умения</w:t>
      </w:r>
      <w:r w:rsidRPr="006F0F8B">
        <w:rPr>
          <w:spacing w:val="-7"/>
          <w:w w:val="105"/>
          <w:lang w:val="ru-RU"/>
        </w:rPr>
        <w:t xml:space="preserve"> </w:t>
      </w:r>
      <w:r w:rsidRPr="006F0F8B">
        <w:rPr>
          <w:w w:val="105"/>
          <w:lang w:val="ru-RU"/>
        </w:rPr>
        <w:t>выбирать</w:t>
      </w:r>
      <w:r w:rsidRPr="006F0F8B">
        <w:rPr>
          <w:spacing w:val="-8"/>
          <w:w w:val="105"/>
          <w:lang w:val="ru-RU"/>
        </w:rPr>
        <w:t xml:space="preserve"> </w:t>
      </w:r>
      <w:r w:rsidRPr="006F0F8B">
        <w:rPr>
          <w:w w:val="105"/>
          <w:lang w:val="ru-RU"/>
        </w:rPr>
        <w:t>соответствующую</w:t>
      </w:r>
      <w:r w:rsidRPr="006F0F8B">
        <w:rPr>
          <w:spacing w:val="-7"/>
          <w:w w:val="105"/>
          <w:lang w:val="ru-RU"/>
        </w:rPr>
        <w:t xml:space="preserve"> </w:t>
      </w:r>
      <w:r w:rsidRPr="006F0F8B">
        <w:rPr>
          <w:w w:val="105"/>
          <w:lang w:val="ru-RU"/>
        </w:rPr>
        <w:t>картинку,</w:t>
      </w:r>
      <w:r w:rsidRPr="006F0F8B">
        <w:rPr>
          <w:spacing w:val="-7"/>
          <w:w w:val="105"/>
          <w:lang w:val="ru-RU"/>
        </w:rPr>
        <w:t xml:space="preserve"> </w:t>
      </w:r>
      <w:r w:rsidRPr="006F0F8B">
        <w:rPr>
          <w:w w:val="105"/>
          <w:lang w:val="ru-RU"/>
        </w:rPr>
        <w:t>изображающую</w:t>
      </w:r>
      <w:r w:rsidRPr="006F0F8B">
        <w:rPr>
          <w:spacing w:val="-13"/>
          <w:w w:val="105"/>
          <w:lang w:val="ru-RU"/>
        </w:rPr>
        <w:t xml:space="preserve"> </w:t>
      </w:r>
      <w:r w:rsidRPr="006F0F8B">
        <w:rPr>
          <w:w w:val="105"/>
          <w:lang w:val="ru-RU"/>
        </w:rPr>
        <w:t>действия</w:t>
      </w:r>
      <w:r w:rsidRPr="006F0F8B">
        <w:rPr>
          <w:spacing w:val="-12"/>
          <w:w w:val="105"/>
          <w:lang w:val="ru-RU"/>
        </w:rPr>
        <w:t xml:space="preserve"> </w:t>
      </w:r>
      <w:r w:rsidRPr="006F0F8B">
        <w:rPr>
          <w:w w:val="105"/>
          <w:lang w:val="ru-RU"/>
        </w:rPr>
        <w:t>персонажей,</w:t>
      </w:r>
      <w:r w:rsidRPr="006F0F8B">
        <w:rPr>
          <w:spacing w:val="-12"/>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словесному</w:t>
      </w:r>
      <w:r w:rsidRPr="006F0F8B">
        <w:rPr>
          <w:spacing w:val="-12"/>
          <w:w w:val="105"/>
          <w:lang w:val="ru-RU"/>
        </w:rPr>
        <w:t xml:space="preserve"> </w:t>
      </w:r>
      <w:r w:rsidRPr="006F0F8B">
        <w:rPr>
          <w:w w:val="105"/>
          <w:lang w:val="ru-RU"/>
        </w:rPr>
        <w:t>описанию;</w:t>
      </w:r>
    </w:p>
    <w:p w:rsidR="009233CA" w:rsidRPr="006F0F8B" w:rsidRDefault="009233CA" w:rsidP="009233CA">
      <w:pPr>
        <w:pStyle w:val="ab"/>
        <w:spacing w:line="252" w:lineRule="auto"/>
        <w:ind w:firstLine="284"/>
        <w:jc w:val="both"/>
        <w:rPr>
          <w:lang w:val="ru-RU"/>
        </w:rPr>
      </w:pPr>
      <w:r w:rsidRPr="006F0F8B">
        <w:rPr>
          <w:w w:val="105"/>
          <w:lang w:val="ru-RU"/>
        </w:rPr>
        <w:t>учить детей определять предполагаемую причину явления, подбирая соответствующую</w:t>
      </w:r>
      <w:r w:rsidRPr="006F0F8B">
        <w:rPr>
          <w:spacing w:val="-13"/>
          <w:w w:val="105"/>
          <w:lang w:val="ru-RU"/>
        </w:rPr>
        <w:t xml:space="preserve"> </w:t>
      </w:r>
      <w:r w:rsidRPr="006F0F8B">
        <w:rPr>
          <w:w w:val="105"/>
          <w:lang w:val="ru-RU"/>
        </w:rPr>
        <w:t>картинку</w:t>
      </w:r>
      <w:r w:rsidRPr="006F0F8B">
        <w:rPr>
          <w:spacing w:val="-12"/>
          <w:w w:val="105"/>
          <w:lang w:val="ru-RU"/>
        </w:rPr>
        <w:t xml:space="preserve"> </w:t>
      </w:r>
      <w:r w:rsidRPr="006F0F8B">
        <w:rPr>
          <w:w w:val="105"/>
          <w:lang w:val="ru-RU"/>
        </w:rPr>
        <w:t>при</w:t>
      </w:r>
      <w:r w:rsidRPr="006F0F8B">
        <w:rPr>
          <w:spacing w:val="-12"/>
          <w:w w:val="105"/>
          <w:lang w:val="ru-RU"/>
        </w:rPr>
        <w:t xml:space="preserve"> </w:t>
      </w:r>
      <w:r w:rsidRPr="006F0F8B">
        <w:rPr>
          <w:w w:val="105"/>
          <w:lang w:val="ru-RU"/>
        </w:rPr>
        <w:t>выборе</w:t>
      </w:r>
      <w:r w:rsidRPr="006F0F8B">
        <w:rPr>
          <w:spacing w:val="-12"/>
          <w:w w:val="105"/>
          <w:lang w:val="ru-RU"/>
        </w:rPr>
        <w:t xml:space="preserve"> </w:t>
      </w:r>
      <w:r w:rsidRPr="006F0F8B">
        <w:rPr>
          <w:w w:val="105"/>
          <w:lang w:val="ru-RU"/>
        </w:rPr>
        <w:t>из</w:t>
      </w:r>
      <w:r w:rsidRPr="006F0F8B">
        <w:rPr>
          <w:spacing w:val="-12"/>
          <w:w w:val="105"/>
          <w:lang w:val="ru-RU"/>
        </w:rPr>
        <w:t xml:space="preserve"> </w:t>
      </w:r>
      <w:r w:rsidRPr="006F0F8B">
        <w:rPr>
          <w:w w:val="105"/>
          <w:lang w:val="ru-RU"/>
        </w:rPr>
        <w:t>двух</w:t>
      </w:r>
      <w:r>
        <w:rPr>
          <w:w w:val="105"/>
          <w:lang w:val="ru-RU"/>
        </w:rPr>
        <w:t xml:space="preserve"> </w:t>
      </w:r>
      <w:r w:rsidRPr="006F0F8B">
        <w:rPr>
          <w:w w:val="105"/>
          <w:lang w:val="ru-RU"/>
        </w:rPr>
        <w:t>трёх;</w:t>
      </w:r>
    </w:p>
    <w:p w:rsidR="009233CA" w:rsidRPr="006F0F8B" w:rsidRDefault="009233CA" w:rsidP="009233CA">
      <w:pPr>
        <w:pStyle w:val="ab"/>
        <w:spacing w:line="252" w:lineRule="auto"/>
        <w:ind w:firstLine="284"/>
        <w:jc w:val="both"/>
        <w:rPr>
          <w:lang w:val="ru-RU"/>
        </w:rPr>
      </w:pPr>
      <w:r w:rsidRPr="006F0F8B">
        <w:rPr>
          <w:w w:val="105"/>
          <w:lang w:val="ru-RU"/>
        </w:rPr>
        <w:t>учить</w:t>
      </w:r>
      <w:r w:rsidRPr="006F0F8B">
        <w:rPr>
          <w:spacing w:val="-36"/>
          <w:w w:val="105"/>
          <w:lang w:val="ru-RU"/>
        </w:rPr>
        <w:t xml:space="preserve"> </w:t>
      </w:r>
      <w:r w:rsidRPr="006F0F8B">
        <w:rPr>
          <w:w w:val="105"/>
          <w:lang w:val="ru-RU"/>
        </w:rPr>
        <w:t>детей</w:t>
      </w:r>
      <w:r w:rsidRPr="006F0F8B">
        <w:rPr>
          <w:spacing w:val="-35"/>
          <w:w w:val="105"/>
          <w:lang w:val="ru-RU"/>
        </w:rPr>
        <w:t xml:space="preserve"> </w:t>
      </w:r>
      <w:r w:rsidRPr="006F0F8B">
        <w:rPr>
          <w:w w:val="105"/>
          <w:lang w:val="ru-RU"/>
        </w:rPr>
        <w:t>определять</w:t>
      </w:r>
      <w:r w:rsidRPr="006F0F8B">
        <w:rPr>
          <w:spacing w:val="-35"/>
          <w:w w:val="105"/>
          <w:lang w:val="ru-RU"/>
        </w:rPr>
        <w:t xml:space="preserve"> </w:t>
      </w:r>
      <w:r w:rsidRPr="006F0F8B">
        <w:rPr>
          <w:w w:val="105"/>
          <w:lang w:val="ru-RU"/>
        </w:rPr>
        <w:t>последовательность</w:t>
      </w:r>
      <w:r w:rsidRPr="006F0F8B">
        <w:rPr>
          <w:spacing w:val="-35"/>
          <w:w w:val="105"/>
          <w:lang w:val="ru-RU"/>
        </w:rPr>
        <w:t xml:space="preserve"> </w:t>
      </w:r>
      <w:r w:rsidRPr="006F0F8B">
        <w:rPr>
          <w:w w:val="105"/>
          <w:lang w:val="ru-RU"/>
        </w:rPr>
        <w:t>указанных</w:t>
      </w:r>
      <w:r w:rsidRPr="006F0F8B">
        <w:rPr>
          <w:spacing w:val="-35"/>
          <w:w w:val="105"/>
          <w:lang w:val="ru-RU"/>
        </w:rPr>
        <w:t xml:space="preserve"> </w:t>
      </w:r>
      <w:r w:rsidRPr="006F0F8B">
        <w:rPr>
          <w:w w:val="105"/>
          <w:lang w:val="ru-RU"/>
        </w:rPr>
        <w:t>событий,</w:t>
      </w:r>
      <w:r w:rsidRPr="006F0F8B">
        <w:rPr>
          <w:spacing w:val="-35"/>
          <w:w w:val="105"/>
          <w:lang w:val="ru-RU"/>
        </w:rPr>
        <w:t xml:space="preserve"> </w:t>
      </w:r>
      <w:r w:rsidRPr="006F0F8B">
        <w:rPr>
          <w:w w:val="105"/>
          <w:lang w:val="ru-RU"/>
        </w:rPr>
        <w:t>употребляя</w:t>
      </w:r>
      <w:r w:rsidRPr="006F0F8B">
        <w:rPr>
          <w:spacing w:val="-36"/>
          <w:w w:val="105"/>
          <w:lang w:val="ru-RU"/>
        </w:rPr>
        <w:t xml:space="preserve"> </w:t>
      </w:r>
      <w:r w:rsidRPr="006F0F8B">
        <w:rPr>
          <w:spacing w:val="-4"/>
          <w:w w:val="105"/>
          <w:lang w:val="ru-RU"/>
        </w:rPr>
        <w:t>сло</w:t>
      </w:r>
      <w:r w:rsidRPr="006F0F8B">
        <w:rPr>
          <w:w w:val="105"/>
          <w:lang w:val="ru-RU"/>
        </w:rPr>
        <w:t>ва</w:t>
      </w:r>
      <w:r w:rsidRPr="006F0F8B">
        <w:rPr>
          <w:spacing w:val="-14"/>
          <w:w w:val="105"/>
          <w:lang w:val="ru-RU"/>
        </w:rPr>
        <w:t xml:space="preserve"> </w:t>
      </w:r>
      <w:r w:rsidRPr="006F0F8B">
        <w:rPr>
          <w:i/>
          <w:w w:val="105"/>
          <w:lang w:val="ru-RU"/>
        </w:rPr>
        <w:t>сначала,</w:t>
      </w:r>
      <w:r w:rsidRPr="006F0F8B">
        <w:rPr>
          <w:i/>
          <w:spacing w:val="-18"/>
          <w:w w:val="105"/>
          <w:lang w:val="ru-RU"/>
        </w:rPr>
        <w:t xml:space="preserve"> </w:t>
      </w:r>
      <w:r w:rsidRPr="006F0F8B">
        <w:rPr>
          <w:i/>
          <w:w w:val="105"/>
          <w:lang w:val="ru-RU"/>
        </w:rPr>
        <w:t>потом</w:t>
      </w:r>
      <w:r w:rsidRPr="006F0F8B">
        <w:rPr>
          <w:i/>
          <w:spacing w:val="-19"/>
          <w:w w:val="105"/>
          <w:lang w:val="ru-RU"/>
        </w:rPr>
        <w:t xml:space="preserve"> </w:t>
      </w:r>
      <w:r w:rsidRPr="006F0F8B">
        <w:rPr>
          <w:w w:val="105"/>
          <w:lang w:val="ru-RU"/>
        </w:rPr>
        <w:t>(из</w:t>
      </w:r>
      <w:r w:rsidRPr="006F0F8B">
        <w:rPr>
          <w:spacing w:val="-13"/>
          <w:w w:val="105"/>
          <w:lang w:val="ru-RU"/>
        </w:rPr>
        <w:t xml:space="preserve"> </w:t>
      </w:r>
      <w:r w:rsidRPr="006F0F8B">
        <w:rPr>
          <w:w w:val="105"/>
          <w:lang w:val="ru-RU"/>
        </w:rPr>
        <w:t>трёх</w:t>
      </w:r>
      <w:r w:rsidRPr="006F0F8B">
        <w:rPr>
          <w:spacing w:val="-13"/>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более</w:t>
      </w:r>
      <w:r w:rsidRPr="006F0F8B">
        <w:rPr>
          <w:spacing w:val="-13"/>
          <w:w w:val="105"/>
          <w:lang w:val="ru-RU"/>
        </w:rPr>
        <w:t xml:space="preserve"> </w:t>
      </w:r>
      <w:r w:rsidRPr="006F0F8B">
        <w:rPr>
          <w:w w:val="105"/>
          <w:lang w:val="ru-RU"/>
        </w:rPr>
        <w:t>картинок);</w:t>
      </w:r>
    </w:p>
    <w:p w:rsidR="009233CA" w:rsidRPr="006F0F8B" w:rsidRDefault="009233CA" w:rsidP="009233CA">
      <w:pPr>
        <w:pStyle w:val="ab"/>
        <w:spacing w:line="252" w:lineRule="auto"/>
        <w:ind w:firstLine="284"/>
        <w:jc w:val="both"/>
        <w:rPr>
          <w:lang w:val="ru-RU"/>
        </w:rPr>
      </w:pPr>
      <w:r w:rsidRPr="006F0F8B">
        <w:rPr>
          <w:w w:val="105"/>
          <w:lang w:val="ru-RU"/>
        </w:rPr>
        <w:t>формировать у детей тесную взаимосвязь между их практическим, жизненным опытом и наглядно</w:t>
      </w:r>
      <w:r>
        <w:rPr>
          <w:w w:val="105"/>
          <w:lang w:val="ru-RU"/>
        </w:rPr>
        <w:t xml:space="preserve"> </w:t>
      </w:r>
      <w:r w:rsidRPr="006F0F8B">
        <w:rPr>
          <w:w w:val="105"/>
          <w:lang w:val="ru-RU"/>
        </w:rPr>
        <w:t xml:space="preserve">чувственными представлениями, учить отражать эту связь </w:t>
      </w:r>
      <w:r w:rsidRPr="006F0F8B">
        <w:rPr>
          <w:spacing w:val="-12"/>
          <w:w w:val="105"/>
          <w:lang w:val="ru-RU"/>
        </w:rPr>
        <w:t xml:space="preserve">в </w:t>
      </w:r>
      <w:r w:rsidRPr="006F0F8B">
        <w:rPr>
          <w:w w:val="105"/>
          <w:lang w:val="ru-RU"/>
        </w:rPr>
        <w:t>своих высказываниях;</w:t>
      </w:r>
    </w:p>
    <w:p w:rsidR="009233CA" w:rsidRPr="006F0F8B" w:rsidRDefault="009233CA" w:rsidP="009233CA">
      <w:pPr>
        <w:pStyle w:val="ab"/>
        <w:spacing w:line="252" w:lineRule="auto"/>
        <w:ind w:firstLine="284"/>
        <w:jc w:val="both"/>
        <w:rPr>
          <w:lang w:val="ru-RU"/>
        </w:rPr>
      </w:pPr>
      <w:r w:rsidRPr="006F0F8B">
        <w:rPr>
          <w:w w:val="105"/>
          <w:lang w:val="ru-RU"/>
        </w:rPr>
        <w:t xml:space="preserve">обучать детей выявлять связи между персонажами и объектами, </w:t>
      </w:r>
      <w:r w:rsidRPr="006F0F8B">
        <w:rPr>
          <w:spacing w:val="-2"/>
          <w:w w:val="105"/>
          <w:lang w:val="ru-RU"/>
        </w:rPr>
        <w:t>изображённы</w:t>
      </w:r>
      <w:r w:rsidRPr="006F0F8B">
        <w:rPr>
          <w:w w:val="105"/>
          <w:lang w:val="ru-RU"/>
        </w:rPr>
        <w:t>ми</w:t>
      </w:r>
      <w:r w:rsidRPr="006F0F8B">
        <w:rPr>
          <w:spacing w:val="-22"/>
          <w:w w:val="105"/>
          <w:lang w:val="ru-RU"/>
        </w:rPr>
        <w:t xml:space="preserve"> </w:t>
      </w:r>
      <w:r w:rsidRPr="006F0F8B">
        <w:rPr>
          <w:w w:val="105"/>
          <w:lang w:val="ru-RU"/>
        </w:rPr>
        <w:t>на</w:t>
      </w:r>
      <w:r w:rsidRPr="006F0F8B">
        <w:rPr>
          <w:spacing w:val="-22"/>
          <w:w w:val="105"/>
          <w:lang w:val="ru-RU"/>
        </w:rPr>
        <w:t xml:space="preserve"> </w:t>
      </w:r>
      <w:r w:rsidRPr="006F0F8B">
        <w:rPr>
          <w:w w:val="105"/>
          <w:lang w:val="ru-RU"/>
        </w:rPr>
        <w:t>картинках,</w:t>
      </w:r>
      <w:r w:rsidRPr="006F0F8B">
        <w:rPr>
          <w:spacing w:val="-22"/>
          <w:w w:val="105"/>
          <w:lang w:val="ru-RU"/>
        </w:rPr>
        <w:t xml:space="preserve"> </w:t>
      </w:r>
      <w:r w:rsidRPr="006F0F8B">
        <w:rPr>
          <w:w w:val="105"/>
          <w:lang w:val="ru-RU"/>
        </w:rPr>
        <w:t>формировать</w:t>
      </w:r>
      <w:r w:rsidRPr="006F0F8B">
        <w:rPr>
          <w:spacing w:val="-22"/>
          <w:w w:val="105"/>
          <w:lang w:val="ru-RU"/>
        </w:rPr>
        <w:t xml:space="preserve"> </w:t>
      </w:r>
      <w:r w:rsidRPr="006F0F8B">
        <w:rPr>
          <w:w w:val="105"/>
          <w:lang w:val="ru-RU"/>
        </w:rPr>
        <w:t>умения</w:t>
      </w:r>
      <w:r w:rsidRPr="006F0F8B">
        <w:rPr>
          <w:spacing w:val="-22"/>
          <w:w w:val="105"/>
          <w:lang w:val="ru-RU"/>
        </w:rPr>
        <w:t xml:space="preserve"> </w:t>
      </w:r>
      <w:r w:rsidRPr="006F0F8B">
        <w:rPr>
          <w:w w:val="105"/>
          <w:lang w:val="ru-RU"/>
        </w:rPr>
        <w:t>рассуждать,</w:t>
      </w:r>
      <w:r w:rsidRPr="006F0F8B">
        <w:rPr>
          <w:spacing w:val="-21"/>
          <w:w w:val="105"/>
          <w:lang w:val="ru-RU"/>
        </w:rPr>
        <w:t xml:space="preserve"> </w:t>
      </w:r>
      <w:r w:rsidRPr="006F0F8B">
        <w:rPr>
          <w:w w:val="105"/>
          <w:lang w:val="ru-RU"/>
        </w:rPr>
        <w:t>делать</w:t>
      </w:r>
      <w:r w:rsidRPr="006F0F8B">
        <w:rPr>
          <w:spacing w:val="-22"/>
          <w:w w:val="105"/>
          <w:lang w:val="ru-RU"/>
        </w:rPr>
        <w:t xml:space="preserve"> </w:t>
      </w:r>
      <w:r w:rsidRPr="006F0F8B">
        <w:rPr>
          <w:w w:val="105"/>
          <w:lang w:val="ru-RU"/>
        </w:rPr>
        <w:t>вывод</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spacing w:val="-2"/>
          <w:w w:val="105"/>
          <w:lang w:val="ru-RU"/>
        </w:rPr>
        <w:t xml:space="preserve">обосновывать </w:t>
      </w:r>
      <w:r w:rsidRPr="006F0F8B">
        <w:rPr>
          <w:w w:val="105"/>
          <w:lang w:val="ru-RU"/>
        </w:rPr>
        <w:t>суждения;</w:t>
      </w:r>
    </w:p>
    <w:p w:rsidR="009233CA" w:rsidRPr="006F0F8B" w:rsidRDefault="009233CA" w:rsidP="009233CA">
      <w:pPr>
        <w:pStyle w:val="ab"/>
        <w:ind w:firstLine="284"/>
        <w:jc w:val="both"/>
        <w:rPr>
          <w:lang w:val="ru-RU"/>
        </w:rPr>
      </w:pPr>
      <w:r w:rsidRPr="006F0F8B">
        <w:rPr>
          <w:w w:val="105"/>
          <w:lang w:val="ru-RU"/>
        </w:rPr>
        <w:t>учить детей анализировать сюжеты со скрытым смыслом;</w:t>
      </w:r>
    </w:p>
    <w:p w:rsidR="009233CA" w:rsidRPr="006F0F8B" w:rsidRDefault="009233CA" w:rsidP="009233CA">
      <w:pPr>
        <w:pStyle w:val="ab"/>
        <w:spacing w:line="252" w:lineRule="auto"/>
        <w:ind w:firstLine="284"/>
        <w:jc w:val="both"/>
        <w:rPr>
          <w:lang w:val="ru-RU"/>
        </w:rPr>
      </w:pPr>
      <w:r w:rsidRPr="006F0F8B">
        <w:rPr>
          <w:w w:val="105"/>
          <w:lang w:val="ru-RU"/>
        </w:rPr>
        <w:t xml:space="preserve">учить детей сопоставлять и соотносить текст с соответствующей иллюстрацией; продолжать формировать у детей умения выполнять операции сравнения, </w:t>
      </w:r>
      <w:r w:rsidRPr="006F0F8B">
        <w:rPr>
          <w:spacing w:val="-3"/>
          <w:w w:val="105"/>
          <w:lang w:val="ru-RU"/>
        </w:rPr>
        <w:t>обоб</w:t>
      </w:r>
      <w:r w:rsidRPr="006F0F8B">
        <w:rPr>
          <w:w w:val="105"/>
          <w:lang w:val="ru-RU"/>
        </w:rPr>
        <w:t>щения, высказывать суждения, умозаключения;</w:t>
      </w:r>
    </w:p>
    <w:p w:rsidR="009233CA" w:rsidRPr="006F0F8B" w:rsidRDefault="009233CA" w:rsidP="009233CA">
      <w:pPr>
        <w:pStyle w:val="ab"/>
        <w:spacing w:line="252" w:lineRule="auto"/>
        <w:ind w:firstLine="284"/>
        <w:jc w:val="both"/>
        <w:rPr>
          <w:lang w:val="ru-RU"/>
        </w:rPr>
      </w:pPr>
      <w:r w:rsidRPr="006F0F8B">
        <w:rPr>
          <w:w w:val="105"/>
          <w:lang w:val="ru-RU"/>
        </w:rPr>
        <w:t>учить</w:t>
      </w:r>
      <w:r w:rsidRPr="006F0F8B">
        <w:rPr>
          <w:spacing w:val="-28"/>
          <w:w w:val="105"/>
          <w:lang w:val="ru-RU"/>
        </w:rPr>
        <w:t xml:space="preserve"> </w:t>
      </w:r>
      <w:r w:rsidRPr="006F0F8B">
        <w:rPr>
          <w:w w:val="105"/>
          <w:lang w:val="ru-RU"/>
        </w:rPr>
        <w:t>детей</w:t>
      </w:r>
      <w:r w:rsidRPr="006F0F8B">
        <w:rPr>
          <w:spacing w:val="-28"/>
          <w:w w:val="105"/>
          <w:lang w:val="ru-RU"/>
        </w:rPr>
        <w:t xml:space="preserve"> </w:t>
      </w:r>
      <w:r w:rsidRPr="006F0F8B">
        <w:rPr>
          <w:w w:val="105"/>
          <w:lang w:val="ru-RU"/>
        </w:rPr>
        <w:t>разыгрывать,</w:t>
      </w:r>
      <w:r w:rsidRPr="006F0F8B">
        <w:rPr>
          <w:spacing w:val="-27"/>
          <w:w w:val="105"/>
          <w:lang w:val="ru-RU"/>
        </w:rPr>
        <w:t xml:space="preserve"> </w:t>
      </w:r>
      <w:r w:rsidRPr="006F0F8B">
        <w:rPr>
          <w:w w:val="105"/>
          <w:lang w:val="ru-RU"/>
        </w:rPr>
        <w:t>драматизировать</w:t>
      </w:r>
      <w:r w:rsidRPr="006F0F8B">
        <w:rPr>
          <w:spacing w:val="-28"/>
          <w:w w:val="105"/>
          <w:lang w:val="ru-RU"/>
        </w:rPr>
        <w:t xml:space="preserve"> </w:t>
      </w:r>
      <w:r w:rsidRPr="006F0F8B">
        <w:rPr>
          <w:w w:val="105"/>
          <w:lang w:val="ru-RU"/>
        </w:rPr>
        <w:t>события,</w:t>
      </w:r>
      <w:r w:rsidRPr="006F0F8B">
        <w:rPr>
          <w:spacing w:val="-28"/>
          <w:w w:val="105"/>
          <w:lang w:val="ru-RU"/>
        </w:rPr>
        <w:t xml:space="preserve"> </w:t>
      </w:r>
      <w:r w:rsidRPr="006F0F8B">
        <w:rPr>
          <w:w w:val="105"/>
          <w:lang w:val="ru-RU"/>
        </w:rPr>
        <w:t>изображённые</w:t>
      </w:r>
      <w:r w:rsidRPr="006F0F8B">
        <w:rPr>
          <w:spacing w:val="-27"/>
          <w:w w:val="105"/>
          <w:lang w:val="ru-RU"/>
        </w:rPr>
        <w:t xml:space="preserve"> </w:t>
      </w:r>
      <w:r w:rsidRPr="006F0F8B">
        <w:rPr>
          <w:w w:val="105"/>
          <w:lang w:val="ru-RU"/>
        </w:rPr>
        <w:t>на</w:t>
      </w:r>
      <w:r w:rsidRPr="006F0F8B">
        <w:rPr>
          <w:spacing w:val="-28"/>
          <w:w w:val="105"/>
          <w:lang w:val="ru-RU"/>
        </w:rPr>
        <w:t xml:space="preserve"> </w:t>
      </w:r>
      <w:r w:rsidRPr="006F0F8B">
        <w:rPr>
          <w:w w:val="105"/>
          <w:lang w:val="ru-RU"/>
        </w:rPr>
        <w:t>картинках (сначала</w:t>
      </w:r>
      <w:r w:rsidRPr="006F0F8B">
        <w:rPr>
          <w:spacing w:val="-13"/>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паре</w:t>
      </w:r>
      <w:r w:rsidRPr="006F0F8B">
        <w:rPr>
          <w:spacing w:val="-12"/>
          <w:w w:val="105"/>
          <w:lang w:val="ru-RU"/>
        </w:rPr>
        <w:t xml:space="preserve"> </w:t>
      </w:r>
      <w:r w:rsidRPr="006F0F8B">
        <w:rPr>
          <w:w w:val="105"/>
          <w:lang w:val="ru-RU"/>
        </w:rPr>
        <w:t>картинок,</w:t>
      </w:r>
      <w:r w:rsidRPr="006F0F8B">
        <w:rPr>
          <w:spacing w:val="-12"/>
          <w:w w:val="105"/>
          <w:lang w:val="ru-RU"/>
        </w:rPr>
        <w:t xml:space="preserve"> </w:t>
      </w:r>
      <w:r w:rsidRPr="006F0F8B">
        <w:rPr>
          <w:w w:val="105"/>
          <w:lang w:val="ru-RU"/>
        </w:rPr>
        <w:t>а</w:t>
      </w:r>
      <w:r w:rsidRPr="006F0F8B">
        <w:rPr>
          <w:spacing w:val="-12"/>
          <w:w w:val="105"/>
          <w:lang w:val="ru-RU"/>
        </w:rPr>
        <w:t xml:space="preserve"> </w:t>
      </w:r>
      <w:r w:rsidRPr="006F0F8B">
        <w:rPr>
          <w:w w:val="105"/>
          <w:lang w:val="ru-RU"/>
        </w:rPr>
        <w:t>затем</w:t>
      </w:r>
      <w:r w:rsidRPr="006F0F8B">
        <w:rPr>
          <w:spacing w:val="-12"/>
          <w:w w:val="105"/>
          <w:lang w:val="ru-RU"/>
        </w:rPr>
        <w:t xml:space="preserve"> </w:t>
      </w:r>
      <w:r w:rsidRPr="006F0F8B">
        <w:rPr>
          <w:w w:val="105"/>
          <w:lang w:val="ru-RU"/>
        </w:rPr>
        <w:t>по</w:t>
      </w:r>
      <w:r w:rsidRPr="006F0F8B">
        <w:rPr>
          <w:spacing w:val="-12"/>
          <w:w w:val="105"/>
          <w:lang w:val="ru-RU"/>
        </w:rPr>
        <w:t xml:space="preserve"> </w:t>
      </w:r>
      <w:r w:rsidRPr="006F0F8B">
        <w:rPr>
          <w:w w:val="105"/>
          <w:lang w:val="ru-RU"/>
        </w:rPr>
        <w:t>серии</w:t>
      </w:r>
      <w:r w:rsidRPr="006F0F8B">
        <w:rPr>
          <w:spacing w:val="-12"/>
          <w:w w:val="105"/>
          <w:lang w:val="ru-RU"/>
        </w:rPr>
        <w:t xml:space="preserve"> </w:t>
      </w:r>
      <w:r w:rsidRPr="006F0F8B">
        <w:rPr>
          <w:w w:val="105"/>
          <w:lang w:val="ru-RU"/>
        </w:rPr>
        <w:t>из</w:t>
      </w:r>
      <w:r w:rsidRPr="006F0F8B">
        <w:rPr>
          <w:spacing w:val="-12"/>
          <w:w w:val="105"/>
          <w:lang w:val="ru-RU"/>
        </w:rPr>
        <w:t xml:space="preserve"> </w:t>
      </w:r>
      <w:r w:rsidRPr="006F0F8B">
        <w:rPr>
          <w:w w:val="105"/>
          <w:lang w:val="ru-RU"/>
        </w:rPr>
        <w:t>трёх</w:t>
      </w:r>
      <w:r w:rsidRPr="006F0F8B">
        <w:rPr>
          <w:spacing w:val="-12"/>
          <w:w w:val="105"/>
          <w:lang w:val="ru-RU"/>
        </w:rPr>
        <w:t xml:space="preserve"> </w:t>
      </w:r>
      <w:r w:rsidRPr="006F0F8B">
        <w:rPr>
          <w:w w:val="105"/>
          <w:lang w:val="ru-RU"/>
        </w:rPr>
        <w:t>картинок);</w:t>
      </w:r>
    </w:p>
    <w:p w:rsidR="009233CA" w:rsidRPr="006F0F8B" w:rsidRDefault="009233CA" w:rsidP="009233CA">
      <w:pPr>
        <w:pStyle w:val="ab"/>
        <w:spacing w:line="252" w:lineRule="auto"/>
        <w:ind w:firstLine="284"/>
        <w:jc w:val="both"/>
        <w:rPr>
          <w:lang w:val="ru-RU"/>
        </w:rPr>
      </w:pPr>
      <w:r w:rsidRPr="006F0F8B">
        <w:rPr>
          <w:w w:val="105"/>
          <w:lang w:val="ru-RU"/>
        </w:rPr>
        <w:t>формировать</w:t>
      </w:r>
      <w:r w:rsidRPr="006F0F8B">
        <w:rPr>
          <w:spacing w:val="-27"/>
          <w:w w:val="105"/>
          <w:lang w:val="ru-RU"/>
        </w:rPr>
        <w:t xml:space="preserve"> </w:t>
      </w:r>
      <w:r w:rsidRPr="006F0F8B">
        <w:rPr>
          <w:w w:val="105"/>
          <w:lang w:val="ru-RU"/>
        </w:rPr>
        <w:t>у</w:t>
      </w:r>
      <w:r w:rsidRPr="006F0F8B">
        <w:rPr>
          <w:spacing w:val="-26"/>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способность</w:t>
      </w:r>
      <w:r w:rsidRPr="006F0F8B">
        <w:rPr>
          <w:spacing w:val="-27"/>
          <w:w w:val="105"/>
          <w:lang w:val="ru-RU"/>
        </w:rPr>
        <w:t xml:space="preserve"> </w:t>
      </w:r>
      <w:r w:rsidRPr="006F0F8B">
        <w:rPr>
          <w:w w:val="105"/>
          <w:lang w:val="ru-RU"/>
        </w:rPr>
        <w:t>к</w:t>
      </w:r>
      <w:r w:rsidRPr="006F0F8B">
        <w:rPr>
          <w:spacing w:val="-26"/>
          <w:w w:val="105"/>
          <w:lang w:val="ru-RU"/>
        </w:rPr>
        <w:t xml:space="preserve"> </w:t>
      </w:r>
      <w:r w:rsidRPr="006F0F8B">
        <w:rPr>
          <w:w w:val="105"/>
          <w:lang w:val="ru-RU"/>
        </w:rPr>
        <w:t>переносу</w:t>
      </w:r>
      <w:r w:rsidRPr="006F0F8B">
        <w:rPr>
          <w:spacing w:val="-26"/>
          <w:w w:val="105"/>
          <w:lang w:val="ru-RU"/>
        </w:rPr>
        <w:t xml:space="preserve"> </w:t>
      </w:r>
      <w:r w:rsidRPr="006F0F8B">
        <w:rPr>
          <w:w w:val="105"/>
          <w:lang w:val="ru-RU"/>
        </w:rPr>
        <w:t>в</w:t>
      </w:r>
      <w:r w:rsidRPr="006F0F8B">
        <w:rPr>
          <w:spacing w:val="-26"/>
          <w:w w:val="105"/>
          <w:lang w:val="ru-RU"/>
        </w:rPr>
        <w:t xml:space="preserve"> </w:t>
      </w:r>
      <w:r w:rsidRPr="006F0F8B">
        <w:rPr>
          <w:w w:val="105"/>
          <w:lang w:val="ru-RU"/>
        </w:rPr>
        <w:t>новую</w:t>
      </w:r>
      <w:r w:rsidRPr="006F0F8B">
        <w:rPr>
          <w:spacing w:val="-27"/>
          <w:w w:val="105"/>
          <w:lang w:val="ru-RU"/>
        </w:rPr>
        <w:t xml:space="preserve"> </w:t>
      </w:r>
      <w:r w:rsidRPr="006F0F8B">
        <w:rPr>
          <w:w w:val="105"/>
          <w:lang w:val="ru-RU"/>
        </w:rPr>
        <w:t>ситуацию</w:t>
      </w:r>
      <w:r w:rsidRPr="006F0F8B">
        <w:rPr>
          <w:spacing w:val="-26"/>
          <w:w w:val="105"/>
          <w:lang w:val="ru-RU"/>
        </w:rPr>
        <w:t xml:space="preserve"> </w:t>
      </w:r>
      <w:r w:rsidRPr="006F0F8B">
        <w:rPr>
          <w:w w:val="105"/>
          <w:lang w:val="ru-RU"/>
        </w:rPr>
        <w:t>усвоенных</w:t>
      </w:r>
      <w:r w:rsidRPr="006F0F8B">
        <w:rPr>
          <w:spacing w:val="-26"/>
          <w:w w:val="105"/>
          <w:lang w:val="ru-RU"/>
        </w:rPr>
        <w:t xml:space="preserve"> </w:t>
      </w:r>
      <w:r w:rsidRPr="006F0F8B">
        <w:rPr>
          <w:w w:val="105"/>
          <w:lang w:val="ru-RU"/>
        </w:rPr>
        <w:t>способов</w:t>
      </w:r>
      <w:r w:rsidRPr="006F0F8B">
        <w:rPr>
          <w:spacing w:val="-14"/>
          <w:w w:val="105"/>
          <w:lang w:val="ru-RU"/>
        </w:rPr>
        <w:t xml:space="preserve"> </w:t>
      </w:r>
      <w:r w:rsidRPr="006F0F8B">
        <w:rPr>
          <w:w w:val="105"/>
          <w:lang w:val="ru-RU"/>
        </w:rPr>
        <w:t>решения</w:t>
      </w:r>
      <w:r w:rsidRPr="006F0F8B">
        <w:rPr>
          <w:spacing w:val="-14"/>
          <w:w w:val="105"/>
          <w:lang w:val="ru-RU"/>
        </w:rPr>
        <w:t xml:space="preserve"> </w:t>
      </w:r>
      <w:r w:rsidRPr="006F0F8B">
        <w:rPr>
          <w:w w:val="105"/>
          <w:lang w:val="ru-RU"/>
        </w:rPr>
        <w:t>задач</w:t>
      </w:r>
      <w:r w:rsidRPr="006F0F8B">
        <w:rPr>
          <w:spacing w:val="-14"/>
          <w:w w:val="105"/>
          <w:lang w:val="ru-RU"/>
        </w:rPr>
        <w:t xml:space="preserve"> </w:t>
      </w:r>
      <w:r w:rsidRPr="006F0F8B">
        <w:rPr>
          <w:w w:val="105"/>
          <w:lang w:val="ru-RU"/>
        </w:rPr>
        <w:t>—</w:t>
      </w:r>
      <w:r w:rsidRPr="006F0F8B">
        <w:rPr>
          <w:spacing w:val="-14"/>
          <w:w w:val="105"/>
          <w:lang w:val="ru-RU"/>
        </w:rPr>
        <w:t xml:space="preserve"> </w:t>
      </w:r>
      <w:r w:rsidRPr="006F0F8B">
        <w:rPr>
          <w:w w:val="105"/>
          <w:lang w:val="ru-RU"/>
        </w:rPr>
        <w:t>практических,</w:t>
      </w:r>
      <w:r w:rsidRPr="006F0F8B">
        <w:rPr>
          <w:spacing w:val="-14"/>
          <w:w w:val="105"/>
          <w:lang w:val="ru-RU"/>
        </w:rPr>
        <w:t xml:space="preserve"> </w:t>
      </w:r>
      <w:r w:rsidRPr="006F0F8B">
        <w:rPr>
          <w:w w:val="105"/>
          <w:lang w:val="ru-RU"/>
        </w:rPr>
        <w:t>наглядно</w:t>
      </w:r>
      <w:r>
        <w:rPr>
          <w:w w:val="105"/>
          <w:lang w:val="ru-RU"/>
        </w:rPr>
        <w:t xml:space="preserve"> </w:t>
      </w:r>
      <w:r w:rsidRPr="006F0F8B">
        <w:rPr>
          <w:w w:val="105"/>
          <w:lang w:val="ru-RU"/>
        </w:rPr>
        <w:t>образных,</w:t>
      </w:r>
      <w:r w:rsidRPr="006F0F8B">
        <w:rPr>
          <w:spacing w:val="-14"/>
          <w:w w:val="105"/>
          <w:lang w:val="ru-RU"/>
        </w:rPr>
        <w:t xml:space="preserve"> </w:t>
      </w:r>
      <w:r w:rsidRPr="006F0F8B">
        <w:rPr>
          <w:w w:val="105"/>
          <w:lang w:val="ru-RU"/>
        </w:rPr>
        <w:t>логических;</w:t>
      </w:r>
    </w:p>
    <w:p w:rsidR="009233CA" w:rsidRPr="006F0F8B" w:rsidRDefault="009233CA" w:rsidP="009233CA">
      <w:pPr>
        <w:pStyle w:val="ab"/>
        <w:spacing w:line="252" w:lineRule="auto"/>
        <w:ind w:firstLine="284"/>
        <w:jc w:val="both"/>
        <w:rPr>
          <w:lang w:val="ru-RU"/>
        </w:rPr>
      </w:pPr>
      <w:r w:rsidRPr="006F0F8B">
        <w:rPr>
          <w:w w:val="105"/>
          <w:lang w:val="ru-RU"/>
        </w:rPr>
        <w:lastRenderedPageBreak/>
        <w:t xml:space="preserve">обучать детей выявлять связи между персонажами и объектами, </w:t>
      </w:r>
      <w:r w:rsidRPr="006F0F8B">
        <w:rPr>
          <w:spacing w:val="-2"/>
          <w:w w:val="105"/>
          <w:lang w:val="ru-RU"/>
        </w:rPr>
        <w:t>изображённы</w:t>
      </w:r>
      <w:r w:rsidRPr="006F0F8B">
        <w:rPr>
          <w:w w:val="105"/>
          <w:lang w:val="ru-RU"/>
        </w:rPr>
        <w:t>ми</w:t>
      </w:r>
      <w:r w:rsidRPr="006F0F8B">
        <w:rPr>
          <w:spacing w:val="-22"/>
          <w:w w:val="105"/>
          <w:lang w:val="ru-RU"/>
        </w:rPr>
        <w:t xml:space="preserve"> </w:t>
      </w:r>
      <w:r w:rsidRPr="006F0F8B">
        <w:rPr>
          <w:w w:val="105"/>
          <w:lang w:val="ru-RU"/>
        </w:rPr>
        <w:t>на</w:t>
      </w:r>
      <w:r w:rsidRPr="006F0F8B">
        <w:rPr>
          <w:spacing w:val="-22"/>
          <w:w w:val="105"/>
          <w:lang w:val="ru-RU"/>
        </w:rPr>
        <w:t xml:space="preserve"> </w:t>
      </w:r>
      <w:r w:rsidRPr="006F0F8B">
        <w:rPr>
          <w:w w:val="105"/>
          <w:lang w:val="ru-RU"/>
        </w:rPr>
        <w:t>картинках,</w:t>
      </w:r>
      <w:r w:rsidRPr="006F0F8B">
        <w:rPr>
          <w:spacing w:val="-22"/>
          <w:w w:val="105"/>
          <w:lang w:val="ru-RU"/>
        </w:rPr>
        <w:t xml:space="preserve"> </w:t>
      </w:r>
      <w:r w:rsidRPr="006F0F8B">
        <w:rPr>
          <w:w w:val="105"/>
          <w:lang w:val="ru-RU"/>
        </w:rPr>
        <w:t>формировать</w:t>
      </w:r>
      <w:r w:rsidRPr="006F0F8B">
        <w:rPr>
          <w:spacing w:val="-22"/>
          <w:w w:val="105"/>
          <w:lang w:val="ru-RU"/>
        </w:rPr>
        <w:t xml:space="preserve"> </w:t>
      </w:r>
      <w:r w:rsidRPr="006F0F8B">
        <w:rPr>
          <w:w w:val="105"/>
          <w:lang w:val="ru-RU"/>
        </w:rPr>
        <w:t>умения</w:t>
      </w:r>
      <w:r w:rsidRPr="006F0F8B">
        <w:rPr>
          <w:spacing w:val="-22"/>
          <w:w w:val="105"/>
          <w:lang w:val="ru-RU"/>
        </w:rPr>
        <w:t xml:space="preserve"> </w:t>
      </w:r>
      <w:r w:rsidRPr="006F0F8B">
        <w:rPr>
          <w:w w:val="105"/>
          <w:lang w:val="ru-RU"/>
        </w:rPr>
        <w:t>рассуждать,</w:t>
      </w:r>
      <w:r w:rsidRPr="006F0F8B">
        <w:rPr>
          <w:spacing w:val="-21"/>
          <w:w w:val="105"/>
          <w:lang w:val="ru-RU"/>
        </w:rPr>
        <w:t xml:space="preserve"> </w:t>
      </w:r>
      <w:r w:rsidRPr="006F0F8B">
        <w:rPr>
          <w:w w:val="105"/>
          <w:lang w:val="ru-RU"/>
        </w:rPr>
        <w:t>делать</w:t>
      </w:r>
      <w:r w:rsidRPr="006F0F8B">
        <w:rPr>
          <w:spacing w:val="-22"/>
          <w:w w:val="105"/>
          <w:lang w:val="ru-RU"/>
        </w:rPr>
        <w:t xml:space="preserve"> </w:t>
      </w:r>
      <w:r w:rsidRPr="006F0F8B">
        <w:rPr>
          <w:w w:val="105"/>
          <w:lang w:val="ru-RU"/>
        </w:rPr>
        <w:t>вывод</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spacing w:val="-2"/>
          <w:w w:val="105"/>
          <w:lang w:val="ru-RU"/>
        </w:rPr>
        <w:t xml:space="preserve">обосновывать </w:t>
      </w:r>
      <w:r w:rsidRPr="006F0F8B">
        <w:rPr>
          <w:w w:val="105"/>
          <w:lang w:val="ru-RU"/>
        </w:rPr>
        <w:t>суждение,</w:t>
      </w:r>
      <w:r w:rsidRPr="006F0F8B">
        <w:rPr>
          <w:spacing w:val="-14"/>
          <w:w w:val="105"/>
          <w:lang w:val="ru-RU"/>
        </w:rPr>
        <w:t xml:space="preserve"> </w:t>
      </w:r>
      <w:r w:rsidRPr="006F0F8B">
        <w:rPr>
          <w:w w:val="105"/>
          <w:lang w:val="ru-RU"/>
        </w:rPr>
        <w:t>учить</w:t>
      </w:r>
      <w:r w:rsidRPr="006F0F8B">
        <w:rPr>
          <w:spacing w:val="-13"/>
          <w:w w:val="105"/>
          <w:lang w:val="ru-RU"/>
        </w:rPr>
        <w:t xml:space="preserve"> </w:t>
      </w:r>
      <w:r w:rsidRPr="006F0F8B">
        <w:rPr>
          <w:w w:val="105"/>
          <w:lang w:val="ru-RU"/>
        </w:rPr>
        <w:t>анализировать</w:t>
      </w:r>
      <w:r w:rsidRPr="006F0F8B">
        <w:rPr>
          <w:spacing w:val="-13"/>
          <w:w w:val="105"/>
          <w:lang w:val="ru-RU"/>
        </w:rPr>
        <w:t xml:space="preserve"> </w:t>
      </w:r>
      <w:r w:rsidRPr="006F0F8B">
        <w:rPr>
          <w:w w:val="105"/>
          <w:lang w:val="ru-RU"/>
        </w:rPr>
        <w:t>сюжеты</w:t>
      </w:r>
      <w:r w:rsidRPr="006F0F8B">
        <w:rPr>
          <w:spacing w:val="-13"/>
          <w:w w:val="105"/>
          <w:lang w:val="ru-RU"/>
        </w:rPr>
        <w:t xml:space="preserve"> </w:t>
      </w:r>
      <w:r w:rsidRPr="006F0F8B">
        <w:rPr>
          <w:w w:val="105"/>
          <w:lang w:val="ru-RU"/>
        </w:rPr>
        <w:t>со</w:t>
      </w:r>
      <w:r w:rsidRPr="006F0F8B">
        <w:rPr>
          <w:spacing w:val="-14"/>
          <w:w w:val="105"/>
          <w:lang w:val="ru-RU"/>
        </w:rPr>
        <w:t xml:space="preserve"> </w:t>
      </w:r>
      <w:r w:rsidRPr="006F0F8B">
        <w:rPr>
          <w:w w:val="105"/>
          <w:lang w:val="ru-RU"/>
        </w:rPr>
        <w:t>скрытым</w:t>
      </w:r>
      <w:r w:rsidRPr="006F0F8B">
        <w:rPr>
          <w:spacing w:val="-13"/>
          <w:w w:val="105"/>
          <w:lang w:val="ru-RU"/>
        </w:rPr>
        <w:t xml:space="preserve"> </w:t>
      </w:r>
      <w:r w:rsidRPr="006F0F8B">
        <w:rPr>
          <w:w w:val="105"/>
          <w:lang w:val="ru-RU"/>
        </w:rPr>
        <w:t>смыслом;</w:t>
      </w:r>
    </w:p>
    <w:p w:rsidR="009233CA" w:rsidRPr="006F0F8B" w:rsidRDefault="009233CA" w:rsidP="009233CA">
      <w:pPr>
        <w:pStyle w:val="ab"/>
        <w:spacing w:line="252" w:lineRule="auto"/>
        <w:ind w:firstLine="284"/>
        <w:jc w:val="both"/>
        <w:rPr>
          <w:lang w:val="ru-RU"/>
        </w:rPr>
      </w:pPr>
      <w:r w:rsidRPr="006F0F8B">
        <w:rPr>
          <w:w w:val="105"/>
          <w:lang w:val="ru-RU"/>
        </w:rPr>
        <w:t>учить детей выполнять задания на классификацию картинок (раскладывать</w:t>
      </w:r>
      <w:r w:rsidRPr="006F0F8B">
        <w:rPr>
          <w:spacing w:val="-35"/>
          <w:w w:val="105"/>
          <w:lang w:val="ru-RU"/>
        </w:rPr>
        <w:t xml:space="preserve"> </w:t>
      </w:r>
      <w:r w:rsidRPr="006F0F8B">
        <w:rPr>
          <w:spacing w:val="-3"/>
          <w:w w:val="105"/>
          <w:lang w:val="ru-RU"/>
        </w:rPr>
        <w:t>кар</w:t>
      </w:r>
      <w:r w:rsidRPr="006F0F8B">
        <w:rPr>
          <w:w w:val="105"/>
          <w:lang w:val="ru-RU"/>
        </w:rPr>
        <w:t>тинки</w:t>
      </w:r>
      <w:r w:rsidRPr="006F0F8B">
        <w:rPr>
          <w:spacing w:val="-13"/>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определённые</w:t>
      </w:r>
      <w:r w:rsidRPr="006F0F8B">
        <w:rPr>
          <w:spacing w:val="-12"/>
          <w:w w:val="105"/>
          <w:lang w:val="ru-RU"/>
        </w:rPr>
        <w:t xml:space="preserve"> </w:t>
      </w:r>
      <w:r w:rsidRPr="006F0F8B">
        <w:rPr>
          <w:w w:val="105"/>
          <w:lang w:val="ru-RU"/>
        </w:rPr>
        <w:t>группы</w:t>
      </w:r>
      <w:r w:rsidRPr="006F0F8B">
        <w:rPr>
          <w:spacing w:val="-12"/>
          <w:w w:val="105"/>
          <w:lang w:val="ru-RU"/>
        </w:rPr>
        <w:t xml:space="preserve"> </w:t>
      </w:r>
      <w:r w:rsidRPr="006F0F8B">
        <w:rPr>
          <w:w w:val="105"/>
          <w:lang w:val="ru-RU"/>
        </w:rPr>
        <w:t>без</w:t>
      </w:r>
      <w:r w:rsidRPr="006F0F8B">
        <w:rPr>
          <w:spacing w:val="-12"/>
          <w:w w:val="105"/>
          <w:lang w:val="ru-RU"/>
        </w:rPr>
        <w:t xml:space="preserve"> </w:t>
      </w:r>
      <w:r w:rsidRPr="006F0F8B">
        <w:rPr>
          <w:w w:val="105"/>
          <w:lang w:val="ru-RU"/>
        </w:rPr>
        <w:t>образца);</w:t>
      </w:r>
    </w:p>
    <w:p w:rsidR="009233CA" w:rsidRPr="006F0F8B" w:rsidRDefault="009233CA" w:rsidP="009233CA">
      <w:pPr>
        <w:pStyle w:val="ab"/>
        <w:spacing w:line="252" w:lineRule="auto"/>
        <w:ind w:firstLine="284"/>
        <w:jc w:val="both"/>
        <w:rPr>
          <w:lang w:val="ru-RU"/>
        </w:rPr>
      </w:pPr>
      <w:r w:rsidRPr="006F0F8B">
        <w:rPr>
          <w:w w:val="105"/>
          <w:lang w:val="ru-RU"/>
        </w:rPr>
        <w:t>учить детей выполнять упражнения на исключение четвёртой лишней картинки, обосновывая в речевых высказываниях это исключение;</w:t>
      </w:r>
    </w:p>
    <w:p w:rsidR="009233CA" w:rsidRPr="006F0F8B" w:rsidRDefault="009233CA" w:rsidP="009233CA">
      <w:pPr>
        <w:pStyle w:val="ab"/>
        <w:spacing w:line="252" w:lineRule="auto"/>
        <w:ind w:firstLine="284"/>
        <w:jc w:val="both"/>
        <w:rPr>
          <w:lang w:val="ru-RU"/>
        </w:rPr>
      </w:pPr>
      <w:r w:rsidRPr="006F0F8B">
        <w:rPr>
          <w:w w:val="105"/>
          <w:lang w:val="ru-RU"/>
        </w:rPr>
        <w:t>закреплять</w:t>
      </w:r>
      <w:r w:rsidRPr="006F0F8B">
        <w:rPr>
          <w:spacing w:val="-18"/>
          <w:w w:val="105"/>
          <w:lang w:val="ru-RU"/>
        </w:rPr>
        <w:t xml:space="preserve"> </w:t>
      </w:r>
      <w:r w:rsidRPr="006F0F8B">
        <w:rPr>
          <w:w w:val="105"/>
          <w:lang w:val="ru-RU"/>
        </w:rPr>
        <w:t>у</w:t>
      </w:r>
      <w:r w:rsidRPr="006F0F8B">
        <w:rPr>
          <w:spacing w:val="-18"/>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умение</w:t>
      </w:r>
      <w:r w:rsidRPr="006F0F8B">
        <w:rPr>
          <w:spacing w:val="-18"/>
          <w:w w:val="105"/>
          <w:lang w:val="ru-RU"/>
        </w:rPr>
        <w:t xml:space="preserve"> </w:t>
      </w:r>
      <w:r w:rsidRPr="006F0F8B">
        <w:rPr>
          <w:w w:val="105"/>
          <w:lang w:val="ru-RU"/>
        </w:rPr>
        <w:t>производить</w:t>
      </w:r>
      <w:r w:rsidRPr="006F0F8B">
        <w:rPr>
          <w:spacing w:val="-18"/>
          <w:w w:val="105"/>
          <w:lang w:val="ru-RU"/>
        </w:rPr>
        <w:t xml:space="preserve"> </w:t>
      </w:r>
      <w:r w:rsidRPr="006F0F8B">
        <w:rPr>
          <w:w w:val="105"/>
          <w:lang w:val="ru-RU"/>
        </w:rPr>
        <w:t>операции</w:t>
      </w:r>
      <w:r w:rsidRPr="006F0F8B">
        <w:rPr>
          <w:spacing w:val="-17"/>
          <w:w w:val="105"/>
          <w:lang w:val="ru-RU"/>
        </w:rPr>
        <w:t xml:space="preserve"> </w:t>
      </w:r>
      <w:r w:rsidRPr="006F0F8B">
        <w:rPr>
          <w:w w:val="105"/>
          <w:lang w:val="ru-RU"/>
        </w:rPr>
        <w:t>сравнения,</w:t>
      </w:r>
      <w:r w:rsidRPr="006F0F8B">
        <w:rPr>
          <w:spacing w:val="-18"/>
          <w:w w:val="105"/>
          <w:lang w:val="ru-RU"/>
        </w:rPr>
        <w:t xml:space="preserve"> </w:t>
      </w:r>
      <w:r w:rsidRPr="006F0F8B">
        <w:rPr>
          <w:w w:val="105"/>
          <w:lang w:val="ru-RU"/>
        </w:rPr>
        <w:t>обобщения,</w:t>
      </w:r>
      <w:r w:rsidRPr="006F0F8B">
        <w:rPr>
          <w:spacing w:val="-18"/>
          <w:w w:val="105"/>
          <w:lang w:val="ru-RU"/>
        </w:rPr>
        <w:t xml:space="preserve"> </w:t>
      </w:r>
      <w:r w:rsidRPr="006F0F8B">
        <w:rPr>
          <w:spacing w:val="-3"/>
          <w:w w:val="105"/>
          <w:lang w:val="ru-RU"/>
        </w:rPr>
        <w:t>выска</w:t>
      </w:r>
      <w:r w:rsidRPr="006F0F8B">
        <w:rPr>
          <w:w w:val="105"/>
          <w:lang w:val="ru-RU"/>
        </w:rPr>
        <w:t>зывать суждения,</w:t>
      </w:r>
      <w:r w:rsidRPr="006F0F8B">
        <w:rPr>
          <w:spacing w:val="-25"/>
          <w:w w:val="105"/>
          <w:lang w:val="ru-RU"/>
        </w:rPr>
        <w:t xml:space="preserve"> </w:t>
      </w:r>
      <w:r w:rsidRPr="006F0F8B">
        <w:rPr>
          <w:w w:val="105"/>
          <w:lang w:val="ru-RU"/>
        </w:rPr>
        <w:t>умозаключения;</w:t>
      </w:r>
    </w:p>
    <w:p w:rsidR="009233CA" w:rsidRPr="006F0F8B" w:rsidRDefault="009233CA" w:rsidP="009233CA">
      <w:pPr>
        <w:pStyle w:val="ab"/>
        <w:spacing w:line="252" w:lineRule="auto"/>
        <w:ind w:firstLine="284"/>
        <w:jc w:val="both"/>
        <w:rPr>
          <w:lang w:val="ru-RU"/>
        </w:rPr>
      </w:pPr>
      <w:r w:rsidRPr="006F0F8B">
        <w:rPr>
          <w:w w:val="105"/>
          <w:lang w:val="ru-RU"/>
        </w:rPr>
        <w:t xml:space="preserve">закреплять умение детей переключаться с одного принципа классификации </w:t>
      </w:r>
      <w:r w:rsidRPr="006F0F8B">
        <w:rPr>
          <w:spacing w:val="-6"/>
          <w:w w:val="105"/>
          <w:lang w:val="ru-RU"/>
        </w:rPr>
        <w:t xml:space="preserve">(по </w:t>
      </w:r>
      <w:r w:rsidRPr="006F0F8B">
        <w:rPr>
          <w:w w:val="105"/>
          <w:lang w:val="ru-RU"/>
        </w:rPr>
        <w:t>материалу,</w:t>
      </w:r>
      <w:r w:rsidRPr="006F0F8B">
        <w:rPr>
          <w:spacing w:val="-19"/>
          <w:w w:val="105"/>
          <w:lang w:val="ru-RU"/>
        </w:rPr>
        <w:t xml:space="preserve"> </w:t>
      </w:r>
      <w:r w:rsidRPr="006F0F8B">
        <w:rPr>
          <w:w w:val="105"/>
          <w:lang w:val="ru-RU"/>
        </w:rPr>
        <w:t>например)</w:t>
      </w:r>
      <w:r w:rsidRPr="006F0F8B">
        <w:rPr>
          <w:spacing w:val="-19"/>
          <w:w w:val="105"/>
          <w:lang w:val="ru-RU"/>
        </w:rPr>
        <w:t xml:space="preserve"> </w:t>
      </w:r>
      <w:r w:rsidRPr="006F0F8B">
        <w:rPr>
          <w:w w:val="105"/>
          <w:lang w:val="ru-RU"/>
        </w:rPr>
        <w:t>на</w:t>
      </w:r>
      <w:r w:rsidRPr="006F0F8B">
        <w:rPr>
          <w:spacing w:val="-19"/>
          <w:w w:val="105"/>
          <w:lang w:val="ru-RU"/>
        </w:rPr>
        <w:t xml:space="preserve"> </w:t>
      </w:r>
      <w:r w:rsidRPr="006F0F8B">
        <w:rPr>
          <w:w w:val="105"/>
          <w:lang w:val="ru-RU"/>
        </w:rPr>
        <w:t>другие</w:t>
      </w:r>
      <w:r w:rsidRPr="006F0F8B">
        <w:rPr>
          <w:spacing w:val="-19"/>
          <w:w w:val="105"/>
          <w:lang w:val="ru-RU"/>
        </w:rPr>
        <w:t xml:space="preserve"> </w:t>
      </w:r>
      <w:r w:rsidRPr="006F0F8B">
        <w:rPr>
          <w:w w:val="105"/>
          <w:lang w:val="ru-RU"/>
        </w:rPr>
        <w:t>(по</w:t>
      </w:r>
      <w:r w:rsidRPr="006F0F8B">
        <w:rPr>
          <w:spacing w:val="-18"/>
          <w:w w:val="105"/>
          <w:lang w:val="ru-RU"/>
        </w:rPr>
        <w:t xml:space="preserve"> </w:t>
      </w:r>
      <w:r w:rsidRPr="006F0F8B">
        <w:rPr>
          <w:w w:val="105"/>
          <w:lang w:val="ru-RU"/>
        </w:rPr>
        <w:t>свойствам,</w:t>
      </w:r>
      <w:r w:rsidRPr="006F0F8B">
        <w:rPr>
          <w:spacing w:val="-19"/>
          <w:w w:val="105"/>
          <w:lang w:val="ru-RU"/>
        </w:rPr>
        <w:t xml:space="preserve"> </w:t>
      </w:r>
      <w:r w:rsidRPr="006F0F8B">
        <w:rPr>
          <w:w w:val="105"/>
          <w:lang w:val="ru-RU"/>
        </w:rPr>
        <w:t>качествам,</w:t>
      </w:r>
      <w:r w:rsidRPr="006F0F8B">
        <w:rPr>
          <w:spacing w:val="-19"/>
          <w:w w:val="105"/>
          <w:lang w:val="ru-RU"/>
        </w:rPr>
        <w:t xml:space="preserve"> </w:t>
      </w:r>
      <w:r w:rsidRPr="006F0F8B">
        <w:rPr>
          <w:w w:val="105"/>
          <w:lang w:val="ru-RU"/>
        </w:rPr>
        <w:t>функциональному</w:t>
      </w:r>
      <w:r w:rsidRPr="006F0F8B">
        <w:rPr>
          <w:spacing w:val="-19"/>
          <w:w w:val="105"/>
          <w:lang w:val="ru-RU"/>
        </w:rPr>
        <w:t xml:space="preserve"> </w:t>
      </w:r>
      <w:r w:rsidRPr="006F0F8B">
        <w:rPr>
          <w:spacing w:val="-5"/>
          <w:w w:val="105"/>
          <w:lang w:val="ru-RU"/>
        </w:rPr>
        <w:t>на</w:t>
      </w:r>
      <w:r w:rsidRPr="006F0F8B">
        <w:rPr>
          <w:w w:val="105"/>
          <w:lang w:val="ru-RU"/>
        </w:rPr>
        <w:t>значению)</w:t>
      </w:r>
      <w:r w:rsidRPr="006F0F8B">
        <w:rPr>
          <w:spacing w:val="-14"/>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обосновывать</w:t>
      </w:r>
      <w:r w:rsidRPr="006F0F8B">
        <w:rPr>
          <w:spacing w:val="-13"/>
          <w:w w:val="105"/>
          <w:lang w:val="ru-RU"/>
        </w:rPr>
        <w:t xml:space="preserve"> </w:t>
      </w:r>
      <w:r w:rsidRPr="006F0F8B">
        <w:rPr>
          <w:w w:val="105"/>
          <w:lang w:val="ru-RU"/>
        </w:rPr>
        <w:t>свои</w:t>
      </w:r>
      <w:r w:rsidRPr="006F0F8B">
        <w:rPr>
          <w:spacing w:val="-13"/>
          <w:w w:val="105"/>
          <w:lang w:val="ru-RU"/>
        </w:rPr>
        <w:t xml:space="preserve"> </w:t>
      </w:r>
      <w:r w:rsidRPr="006F0F8B">
        <w:rPr>
          <w:w w:val="105"/>
          <w:lang w:val="ru-RU"/>
        </w:rPr>
        <w:t>действия</w:t>
      </w:r>
      <w:r w:rsidRPr="006F0F8B">
        <w:rPr>
          <w:spacing w:val="-14"/>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словесном</w:t>
      </w:r>
      <w:r w:rsidRPr="006F0F8B">
        <w:rPr>
          <w:spacing w:val="-13"/>
          <w:w w:val="105"/>
          <w:lang w:val="ru-RU"/>
        </w:rPr>
        <w:t xml:space="preserve"> </w:t>
      </w:r>
      <w:r w:rsidRPr="006F0F8B">
        <w:rPr>
          <w:w w:val="105"/>
          <w:lang w:val="ru-RU"/>
        </w:rPr>
        <w:t>плане;</w:t>
      </w:r>
    </w:p>
    <w:p w:rsidR="009233CA" w:rsidRPr="006F0F8B" w:rsidRDefault="009233CA" w:rsidP="009233CA">
      <w:pPr>
        <w:pStyle w:val="ab"/>
        <w:spacing w:line="252" w:lineRule="auto"/>
        <w:ind w:firstLine="284"/>
        <w:jc w:val="both"/>
        <w:rPr>
          <w:lang w:val="ru-RU"/>
        </w:rPr>
      </w:pPr>
      <w:r w:rsidRPr="006F0F8B">
        <w:rPr>
          <w:w w:val="105"/>
          <w:lang w:val="ru-RU"/>
        </w:rPr>
        <w:t>учить</w:t>
      </w:r>
      <w:r w:rsidRPr="006F0F8B">
        <w:rPr>
          <w:spacing w:val="-16"/>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адекватно</w:t>
      </w:r>
      <w:r w:rsidRPr="006F0F8B">
        <w:rPr>
          <w:spacing w:val="-15"/>
          <w:w w:val="105"/>
          <w:lang w:val="ru-RU"/>
        </w:rPr>
        <w:t xml:space="preserve"> </w:t>
      </w:r>
      <w:r w:rsidRPr="006F0F8B">
        <w:rPr>
          <w:w w:val="105"/>
          <w:lang w:val="ru-RU"/>
        </w:rPr>
        <w:t>реагировать</w:t>
      </w:r>
      <w:r w:rsidRPr="006F0F8B">
        <w:rPr>
          <w:spacing w:val="-15"/>
          <w:w w:val="105"/>
          <w:lang w:val="ru-RU"/>
        </w:rPr>
        <w:t xml:space="preserve"> </w:t>
      </w:r>
      <w:r w:rsidRPr="006F0F8B">
        <w:rPr>
          <w:w w:val="105"/>
          <w:lang w:val="ru-RU"/>
        </w:rPr>
        <w:t>на</w:t>
      </w:r>
      <w:r w:rsidRPr="006F0F8B">
        <w:rPr>
          <w:spacing w:val="-15"/>
          <w:w w:val="105"/>
          <w:lang w:val="ru-RU"/>
        </w:rPr>
        <w:t xml:space="preserve"> </w:t>
      </w:r>
      <w:r w:rsidRPr="006F0F8B">
        <w:rPr>
          <w:w w:val="105"/>
          <w:lang w:val="ru-RU"/>
        </w:rPr>
        <w:t>юмористические</w:t>
      </w:r>
      <w:r w:rsidRPr="006F0F8B">
        <w:rPr>
          <w:spacing w:val="-15"/>
          <w:w w:val="105"/>
          <w:lang w:val="ru-RU"/>
        </w:rPr>
        <w:t xml:space="preserve"> </w:t>
      </w:r>
      <w:r w:rsidRPr="006F0F8B">
        <w:rPr>
          <w:w w:val="105"/>
          <w:lang w:val="ru-RU"/>
        </w:rPr>
        <w:t>ситуации</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spacing w:val="-2"/>
          <w:w w:val="105"/>
          <w:lang w:val="ru-RU"/>
        </w:rPr>
        <w:t xml:space="preserve">изображения, </w:t>
      </w:r>
      <w:r w:rsidRPr="006F0F8B">
        <w:rPr>
          <w:w w:val="105"/>
          <w:lang w:val="ru-RU"/>
        </w:rPr>
        <w:t>шутки,</w:t>
      </w:r>
      <w:r w:rsidRPr="006F0F8B">
        <w:rPr>
          <w:spacing w:val="-18"/>
          <w:w w:val="105"/>
          <w:lang w:val="ru-RU"/>
        </w:rPr>
        <w:t xml:space="preserve"> </w:t>
      </w:r>
      <w:r w:rsidRPr="006F0F8B">
        <w:rPr>
          <w:w w:val="105"/>
          <w:lang w:val="ru-RU"/>
        </w:rPr>
        <w:t>загадки,</w:t>
      </w:r>
      <w:r w:rsidRPr="006F0F8B">
        <w:rPr>
          <w:spacing w:val="-17"/>
          <w:w w:val="105"/>
          <w:lang w:val="ru-RU"/>
        </w:rPr>
        <w:t xml:space="preserve"> </w:t>
      </w:r>
      <w:r w:rsidRPr="006F0F8B">
        <w:rPr>
          <w:w w:val="105"/>
          <w:lang w:val="ru-RU"/>
        </w:rPr>
        <w:t>юмористические</w:t>
      </w:r>
      <w:r w:rsidRPr="006F0F8B">
        <w:rPr>
          <w:spacing w:val="-18"/>
          <w:w w:val="105"/>
          <w:lang w:val="ru-RU"/>
        </w:rPr>
        <w:t xml:space="preserve"> </w:t>
      </w:r>
      <w:r w:rsidRPr="006F0F8B">
        <w:rPr>
          <w:w w:val="105"/>
          <w:lang w:val="ru-RU"/>
        </w:rPr>
        <w:t>рассказы,</w:t>
      </w:r>
      <w:r w:rsidRPr="006F0F8B">
        <w:rPr>
          <w:spacing w:val="-17"/>
          <w:w w:val="105"/>
          <w:lang w:val="ru-RU"/>
        </w:rPr>
        <w:t xml:space="preserve"> </w:t>
      </w:r>
      <w:r w:rsidRPr="006F0F8B">
        <w:rPr>
          <w:w w:val="105"/>
          <w:lang w:val="ru-RU"/>
        </w:rPr>
        <w:t>демонстрируя</w:t>
      </w:r>
      <w:r w:rsidRPr="006F0F8B">
        <w:rPr>
          <w:spacing w:val="-18"/>
          <w:w w:val="105"/>
          <w:lang w:val="ru-RU"/>
        </w:rPr>
        <w:t xml:space="preserve"> </w:t>
      </w:r>
      <w:r w:rsidRPr="006F0F8B">
        <w:rPr>
          <w:w w:val="105"/>
          <w:lang w:val="ru-RU"/>
        </w:rPr>
        <w:t>понимание</w:t>
      </w:r>
      <w:r w:rsidRPr="006F0F8B">
        <w:rPr>
          <w:spacing w:val="-17"/>
          <w:w w:val="105"/>
          <w:lang w:val="ru-RU"/>
        </w:rPr>
        <w:t xml:space="preserve"> </w:t>
      </w:r>
      <w:r w:rsidRPr="006F0F8B">
        <w:rPr>
          <w:w w:val="105"/>
          <w:lang w:val="ru-RU"/>
        </w:rPr>
        <w:t>их</w:t>
      </w:r>
      <w:r w:rsidRPr="006F0F8B">
        <w:rPr>
          <w:spacing w:val="-17"/>
          <w:w w:val="105"/>
          <w:lang w:val="ru-RU"/>
        </w:rPr>
        <w:t xml:space="preserve"> </w:t>
      </w:r>
      <w:r w:rsidRPr="006F0F8B">
        <w:rPr>
          <w:w w:val="105"/>
          <w:lang w:val="ru-RU"/>
        </w:rPr>
        <w:t>скрытого смысла.</w:t>
      </w:r>
    </w:p>
    <w:p w:rsidR="009233CA" w:rsidRDefault="009233CA" w:rsidP="009233CA">
      <w:pPr>
        <w:pStyle w:val="ab"/>
        <w:spacing w:line="252" w:lineRule="auto"/>
        <w:ind w:firstLine="284"/>
        <w:jc w:val="both"/>
        <w:rPr>
          <w:w w:val="105"/>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Default="009233CA" w:rsidP="009233CA">
      <w:pPr>
        <w:pStyle w:val="ab"/>
        <w:spacing w:line="252" w:lineRule="auto"/>
        <w:ind w:firstLine="284"/>
        <w:jc w:val="both"/>
        <w:rPr>
          <w:w w:val="105"/>
          <w:lang w:val="ru-RU"/>
        </w:rPr>
      </w:pPr>
    </w:p>
    <w:p w:rsidR="009233CA" w:rsidRDefault="009233CA" w:rsidP="009233CA">
      <w:pPr>
        <w:pStyle w:val="ab"/>
        <w:spacing w:line="252" w:lineRule="auto"/>
        <w:ind w:firstLine="284"/>
        <w:jc w:val="center"/>
        <w:rPr>
          <w:b/>
          <w:w w:val="105"/>
          <w:lang w:val="ru-RU"/>
        </w:rPr>
      </w:pPr>
      <w:r w:rsidRPr="000F3259">
        <w:rPr>
          <w:b/>
          <w:w w:val="105"/>
          <w:lang w:val="ru-RU"/>
        </w:rPr>
        <w:t>Содержание коррекционной работы</w:t>
      </w:r>
    </w:p>
    <w:p w:rsidR="009233CA" w:rsidRPr="000F3259" w:rsidRDefault="009233CA" w:rsidP="009233CA">
      <w:pPr>
        <w:pStyle w:val="ab"/>
        <w:spacing w:line="252" w:lineRule="auto"/>
        <w:ind w:firstLine="284"/>
        <w:jc w:val="center"/>
        <w:rPr>
          <w:b/>
          <w:w w:val="105"/>
          <w:lang w:val="ru-RU"/>
        </w:rPr>
      </w:pPr>
      <w:r w:rsidRPr="000F3259">
        <w:rPr>
          <w:b/>
          <w:w w:val="105"/>
          <w:lang w:val="ru-RU"/>
        </w:rPr>
        <w:t>в образовательной области «Речевое развитие»</w:t>
      </w:r>
    </w:p>
    <w:p w:rsidR="009233CA" w:rsidRPr="000F3259" w:rsidRDefault="009233CA" w:rsidP="009233CA">
      <w:pPr>
        <w:pStyle w:val="ab"/>
        <w:spacing w:line="252" w:lineRule="auto"/>
        <w:ind w:firstLine="284"/>
        <w:jc w:val="both"/>
        <w:rPr>
          <w:b/>
          <w:w w:val="105"/>
          <w:lang w:val="ru-RU"/>
        </w:rPr>
      </w:pPr>
    </w:p>
    <w:p w:rsidR="009233CA" w:rsidRPr="006F0F8B" w:rsidRDefault="009233CA" w:rsidP="009233CA">
      <w:pPr>
        <w:pStyle w:val="ab"/>
        <w:spacing w:line="252" w:lineRule="auto"/>
        <w:ind w:firstLine="284"/>
        <w:jc w:val="both"/>
        <w:rPr>
          <w:lang w:val="ru-RU"/>
        </w:rPr>
      </w:pPr>
      <w:r w:rsidRPr="006F0F8B">
        <w:rPr>
          <w:w w:val="105"/>
          <w:lang w:val="ru-RU"/>
        </w:rPr>
        <w:t>Педагог должен выявлять признаки отклоняющегося развития речи ребёнка:</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5248" behindDoc="1" locked="0" layoutInCell="1" allowOverlap="1" wp14:anchorId="3287F906" wp14:editId="25692895">
            <wp:simplePos x="0" y="0"/>
            <wp:positionH relativeFrom="page">
              <wp:posOffset>1259993</wp:posOffset>
            </wp:positionH>
            <wp:positionV relativeFrom="paragraph">
              <wp:posOffset>90308</wp:posOffset>
            </wp:positionV>
            <wp:extent cx="72007" cy="71996"/>
            <wp:effectExtent l="0" t="0" r="0" b="0"/>
            <wp:wrapNone/>
            <wp:docPr id="3097"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 xml:space="preserve">наблюдать за детьми и выявлять малейшие отклонения в становлении </w:t>
      </w:r>
      <w:r w:rsidRPr="006F0F8B">
        <w:rPr>
          <w:spacing w:val="-3"/>
          <w:w w:val="105"/>
          <w:lang w:val="ru-RU"/>
        </w:rPr>
        <w:t xml:space="preserve">речевого </w:t>
      </w:r>
      <w:r w:rsidRPr="006F0F8B">
        <w:rPr>
          <w:w w:val="105"/>
          <w:lang w:val="ru-RU"/>
        </w:rPr>
        <w:t>развития.</w:t>
      </w:r>
      <w:r w:rsidRPr="006F0F8B">
        <w:rPr>
          <w:spacing w:val="-25"/>
          <w:w w:val="105"/>
          <w:lang w:val="ru-RU"/>
        </w:rPr>
        <w:t xml:space="preserve"> </w:t>
      </w:r>
      <w:r w:rsidRPr="006F0F8B">
        <w:rPr>
          <w:w w:val="105"/>
          <w:lang w:val="ru-RU"/>
        </w:rPr>
        <w:t>Наблюдать,</w:t>
      </w:r>
      <w:r w:rsidRPr="006F0F8B">
        <w:rPr>
          <w:spacing w:val="-25"/>
          <w:w w:val="105"/>
          <w:lang w:val="ru-RU"/>
        </w:rPr>
        <w:t xml:space="preserve"> </w:t>
      </w:r>
      <w:r w:rsidRPr="006F0F8B">
        <w:rPr>
          <w:w w:val="105"/>
          <w:lang w:val="ru-RU"/>
        </w:rPr>
        <w:t>является</w:t>
      </w:r>
      <w:r w:rsidRPr="006F0F8B">
        <w:rPr>
          <w:spacing w:val="-24"/>
          <w:w w:val="105"/>
          <w:lang w:val="ru-RU"/>
        </w:rPr>
        <w:t xml:space="preserve"> </w:t>
      </w:r>
      <w:r w:rsidRPr="006F0F8B">
        <w:rPr>
          <w:w w:val="105"/>
          <w:lang w:val="ru-RU"/>
        </w:rPr>
        <w:t>ли</w:t>
      </w:r>
      <w:r w:rsidRPr="006F0F8B">
        <w:rPr>
          <w:spacing w:val="-25"/>
          <w:w w:val="105"/>
          <w:lang w:val="ru-RU"/>
        </w:rPr>
        <w:t xml:space="preserve"> </w:t>
      </w:r>
      <w:r w:rsidRPr="006F0F8B">
        <w:rPr>
          <w:w w:val="105"/>
          <w:lang w:val="ru-RU"/>
        </w:rPr>
        <w:t>крик</w:t>
      </w:r>
      <w:r w:rsidRPr="006F0F8B">
        <w:rPr>
          <w:spacing w:val="-25"/>
          <w:w w:val="105"/>
          <w:lang w:val="ru-RU"/>
        </w:rPr>
        <w:t xml:space="preserve"> </w:t>
      </w:r>
      <w:r w:rsidRPr="006F0F8B">
        <w:rPr>
          <w:w w:val="105"/>
          <w:lang w:val="ru-RU"/>
        </w:rPr>
        <w:t>способом</w:t>
      </w:r>
      <w:r w:rsidRPr="006F0F8B">
        <w:rPr>
          <w:spacing w:val="-24"/>
          <w:w w:val="105"/>
          <w:lang w:val="ru-RU"/>
        </w:rPr>
        <w:t xml:space="preserve"> </w:t>
      </w:r>
      <w:r w:rsidRPr="006F0F8B">
        <w:rPr>
          <w:w w:val="105"/>
          <w:lang w:val="ru-RU"/>
        </w:rPr>
        <w:t>общения,</w:t>
      </w:r>
      <w:r w:rsidRPr="006F0F8B">
        <w:rPr>
          <w:spacing w:val="-25"/>
          <w:w w:val="105"/>
          <w:lang w:val="ru-RU"/>
        </w:rPr>
        <w:t xml:space="preserve"> </w:t>
      </w:r>
      <w:r w:rsidRPr="006F0F8B">
        <w:rPr>
          <w:w w:val="105"/>
          <w:lang w:val="ru-RU"/>
        </w:rPr>
        <w:t>выполняет</w:t>
      </w:r>
      <w:r w:rsidRPr="006F0F8B">
        <w:rPr>
          <w:spacing w:val="-25"/>
          <w:w w:val="105"/>
          <w:lang w:val="ru-RU"/>
        </w:rPr>
        <w:t xml:space="preserve"> </w:t>
      </w:r>
      <w:r w:rsidRPr="006F0F8B">
        <w:rPr>
          <w:w w:val="105"/>
          <w:lang w:val="ru-RU"/>
        </w:rPr>
        <w:t>ли</w:t>
      </w:r>
      <w:r w:rsidRPr="006F0F8B">
        <w:rPr>
          <w:spacing w:val="-24"/>
          <w:w w:val="105"/>
          <w:lang w:val="ru-RU"/>
        </w:rPr>
        <w:t xml:space="preserve"> </w:t>
      </w:r>
      <w:r w:rsidRPr="006F0F8B">
        <w:rPr>
          <w:w w:val="105"/>
          <w:lang w:val="ru-RU"/>
        </w:rPr>
        <w:t>социальную функцию;</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6272" behindDoc="1" locked="0" layoutInCell="1" allowOverlap="1" wp14:anchorId="4E46A7F5" wp14:editId="07A634F4">
            <wp:simplePos x="0" y="0"/>
            <wp:positionH relativeFrom="page">
              <wp:posOffset>1259993</wp:posOffset>
            </wp:positionH>
            <wp:positionV relativeFrom="paragraph">
              <wp:posOffset>48397</wp:posOffset>
            </wp:positionV>
            <wp:extent cx="72007" cy="71996"/>
            <wp:effectExtent l="0" t="0" r="0" b="0"/>
            <wp:wrapNone/>
            <wp:docPr id="3099"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внимательно</w:t>
      </w:r>
      <w:r w:rsidRPr="006F0F8B">
        <w:rPr>
          <w:spacing w:val="-10"/>
          <w:w w:val="105"/>
          <w:lang w:val="ru-RU"/>
        </w:rPr>
        <w:t xml:space="preserve"> </w:t>
      </w:r>
      <w:r w:rsidRPr="006F0F8B">
        <w:rPr>
          <w:w w:val="105"/>
          <w:lang w:val="ru-RU"/>
        </w:rPr>
        <w:t>вслушиваться,</w:t>
      </w:r>
      <w:r w:rsidRPr="006F0F8B">
        <w:rPr>
          <w:spacing w:val="-10"/>
          <w:w w:val="105"/>
          <w:lang w:val="ru-RU"/>
        </w:rPr>
        <w:t xml:space="preserve"> </w:t>
      </w:r>
      <w:r w:rsidRPr="006F0F8B">
        <w:rPr>
          <w:w w:val="105"/>
          <w:lang w:val="ru-RU"/>
        </w:rPr>
        <w:t>имеются</w:t>
      </w:r>
      <w:r w:rsidRPr="006F0F8B">
        <w:rPr>
          <w:spacing w:val="-10"/>
          <w:w w:val="105"/>
          <w:lang w:val="ru-RU"/>
        </w:rPr>
        <w:t xml:space="preserve"> </w:t>
      </w:r>
      <w:r w:rsidRPr="006F0F8B">
        <w:rPr>
          <w:w w:val="105"/>
          <w:lang w:val="ru-RU"/>
        </w:rPr>
        <w:t>ли</w:t>
      </w:r>
      <w:r w:rsidRPr="006F0F8B">
        <w:rPr>
          <w:spacing w:val="-10"/>
          <w:w w:val="105"/>
          <w:lang w:val="ru-RU"/>
        </w:rPr>
        <w:t xml:space="preserve"> </w:t>
      </w:r>
      <w:r w:rsidRPr="006F0F8B">
        <w:rPr>
          <w:w w:val="105"/>
          <w:lang w:val="ru-RU"/>
        </w:rPr>
        <w:t>гласные</w:t>
      </w:r>
      <w:r w:rsidRPr="006F0F8B">
        <w:rPr>
          <w:spacing w:val="-9"/>
          <w:w w:val="105"/>
          <w:lang w:val="ru-RU"/>
        </w:rPr>
        <w:t xml:space="preserve"> </w:t>
      </w:r>
      <w:r w:rsidRPr="006F0F8B">
        <w:rPr>
          <w:w w:val="105"/>
          <w:lang w:val="ru-RU"/>
        </w:rPr>
        <w:t>в</w:t>
      </w:r>
      <w:r w:rsidRPr="006F0F8B">
        <w:rPr>
          <w:spacing w:val="-10"/>
          <w:w w:val="105"/>
          <w:lang w:val="ru-RU"/>
        </w:rPr>
        <w:t xml:space="preserve"> </w:t>
      </w:r>
      <w:r w:rsidRPr="006F0F8B">
        <w:rPr>
          <w:w w:val="105"/>
          <w:lang w:val="ru-RU"/>
        </w:rPr>
        <w:t>крике</w:t>
      </w:r>
      <w:r w:rsidRPr="006F0F8B">
        <w:rPr>
          <w:spacing w:val="-10"/>
          <w:w w:val="105"/>
          <w:lang w:val="ru-RU"/>
        </w:rPr>
        <w:t xml:space="preserve"> </w:t>
      </w:r>
      <w:r w:rsidRPr="006F0F8B">
        <w:rPr>
          <w:w w:val="105"/>
          <w:lang w:val="ru-RU"/>
        </w:rPr>
        <w:t>и</w:t>
      </w:r>
      <w:r w:rsidRPr="006F0F8B">
        <w:rPr>
          <w:spacing w:val="-10"/>
          <w:w w:val="105"/>
          <w:lang w:val="ru-RU"/>
        </w:rPr>
        <w:t xml:space="preserve"> </w:t>
      </w:r>
      <w:r w:rsidRPr="006F0F8B">
        <w:rPr>
          <w:w w:val="105"/>
          <w:lang w:val="ru-RU"/>
        </w:rPr>
        <w:t>плаче</w:t>
      </w:r>
      <w:r w:rsidRPr="006F0F8B">
        <w:rPr>
          <w:spacing w:val="-10"/>
          <w:w w:val="105"/>
          <w:lang w:val="ru-RU"/>
        </w:rPr>
        <w:t xml:space="preserve"> </w:t>
      </w:r>
      <w:r w:rsidRPr="006F0F8B">
        <w:rPr>
          <w:w w:val="105"/>
          <w:lang w:val="ru-RU"/>
        </w:rPr>
        <w:t>ребёнка,</w:t>
      </w:r>
      <w:r w:rsidRPr="006F0F8B">
        <w:rPr>
          <w:spacing w:val="-9"/>
          <w:w w:val="105"/>
          <w:lang w:val="ru-RU"/>
        </w:rPr>
        <w:t xml:space="preserve"> </w:t>
      </w:r>
      <w:r w:rsidRPr="006F0F8B">
        <w:rPr>
          <w:w w:val="105"/>
          <w:lang w:val="ru-RU"/>
        </w:rPr>
        <w:t>есть</w:t>
      </w:r>
      <w:r w:rsidRPr="006F0F8B">
        <w:rPr>
          <w:spacing w:val="-10"/>
          <w:w w:val="105"/>
          <w:lang w:val="ru-RU"/>
        </w:rPr>
        <w:t xml:space="preserve"> </w:t>
      </w:r>
      <w:r w:rsidRPr="006F0F8B">
        <w:rPr>
          <w:spacing w:val="-6"/>
          <w:w w:val="105"/>
          <w:lang w:val="ru-RU"/>
        </w:rPr>
        <w:t xml:space="preserve">ли </w:t>
      </w:r>
      <w:r w:rsidRPr="006F0F8B">
        <w:rPr>
          <w:w w:val="105"/>
          <w:lang w:val="ru-RU"/>
        </w:rPr>
        <w:t>подготовительный этап кряхтенья перед криком. Наличие крика на одной ноте в</w:t>
      </w:r>
      <w:r w:rsidRPr="006F0F8B">
        <w:rPr>
          <w:spacing w:val="-35"/>
          <w:w w:val="105"/>
          <w:lang w:val="ru-RU"/>
        </w:rPr>
        <w:t xml:space="preserve"> </w:t>
      </w:r>
      <w:r w:rsidRPr="006F0F8B">
        <w:rPr>
          <w:w w:val="105"/>
          <w:lang w:val="ru-RU"/>
        </w:rPr>
        <w:t>раз</w:t>
      </w:r>
      <w:r>
        <w:rPr>
          <w:w w:val="105"/>
          <w:lang w:val="ru-RU"/>
        </w:rPr>
        <w:t xml:space="preserve"> </w:t>
      </w:r>
      <w:r w:rsidRPr="006F0F8B">
        <w:rPr>
          <w:w w:val="105"/>
          <w:lang w:val="ru-RU"/>
        </w:rPr>
        <w:t xml:space="preserve"> личных</w:t>
      </w:r>
      <w:r w:rsidRPr="006F0F8B">
        <w:rPr>
          <w:spacing w:val="-8"/>
          <w:w w:val="105"/>
          <w:lang w:val="ru-RU"/>
        </w:rPr>
        <w:t xml:space="preserve"> </w:t>
      </w:r>
      <w:r w:rsidRPr="006F0F8B">
        <w:rPr>
          <w:w w:val="105"/>
          <w:lang w:val="ru-RU"/>
        </w:rPr>
        <w:t>ситуациях,</w:t>
      </w:r>
      <w:r w:rsidRPr="006F0F8B">
        <w:rPr>
          <w:spacing w:val="-7"/>
          <w:w w:val="105"/>
          <w:lang w:val="ru-RU"/>
        </w:rPr>
        <w:t xml:space="preserve"> </w:t>
      </w:r>
      <w:r w:rsidRPr="006F0F8B">
        <w:rPr>
          <w:w w:val="105"/>
          <w:lang w:val="ru-RU"/>
        </w:rPr>
        <w:t>отсутствие</w:t>
      </w:r>
      <w:r w:rsidRPr="006F0F8B">
        <w:rPr>
          <w:spacing w:val="-7"/>
          <w:w w:val="105"/>
          <w:lang w:val="ru-RU"/>
        </w:rPr>
        <w:t xml:space="preserve"> </w:t>
      </w:r>
      <w:r w:rsidRPr="006F0F8B">
        <w:rPr>
          <w:w w:val="105"/>
          <w:lang w:val="ru-RU"/>
        </w:rPr>
        <w:t>музыкальности,</w:t>
      </w:r>
      <w:r w:rsidRPr="006F0F8B">
        <w:rPr>
          <w:spacing w:val="-7"/>
          <w:w w:val="105"/>
          <w:lang w:val="ru-RU"/>
        </w:rPr>
        <w:t xml:space="preserve"> </w:t>
      </w:r>
      <w:r w:rsidRPr="006F0F8B">
        <w:rPr>
          <w:w w:val="105"/>
          <w:lang w:val="ru-RU"/>
        </w:rPr>
        <w:t>бедность</w:t>
      </w:r>
      <w:r w:rsidRPr="006F0F8B">
        <w:rPr>
          <w:spacing w:val="-7"/>
          <w:w w:val="105"/>
          <w:lang w:val="ru-RU"/>
        </w:rPr>
        <w:t xml:space="preserve"> </w:t>
      </w:r>
      <w:r w:rsidRPr="006F0F8B">
        <w:rPr>
          <w:w w:val="105"/>
          <w:lang w:val="ru-RU"/>
        </w:rPr>
        <w:t>интонаций</w:t>
      </w:r>
      <w:r w:rsidRPr="006F0F8B">
        <w:rPr>
          <w:spacing w:val="-7"/>
          <w:w w:val="105"/>
          <w:lang w:val="ru-RU"/>
        </w:rPr>
        <w:t xml:space="preserve"> </w:t>
      </w:r>
      <w:r w:rsidRPr="006F0F8B">
        <w:rPr>
          <w:w w:val="105"/>
          <w:lang w:val="ru-RU"/>
        </w:rPr>
        <w:t>требуют</w:t>
      </w:r>
      <w:r w:rsidRPr="006F0F8B">
        <w:rPr>
          <w:spacing w:val="-7"/>
          <w:w w:val="105"/>
          <w:lang w:val="ru-RU"/>
        </w:rPr>
        <w:t xml:space="preserve"> </w:t>
      </w:r>
      <w:r w:rsidRPr="006F0F8B">
        <w:rPr>
          <w:w w:val="105"/>
          <w:lang w:val="ru-RU"/>
        </w:rPr>
        <w:t>обращения к</w:t>
      </w:r>
      <w:r w:rsidRPr="006F0F8B">
        <w:rPr>
          <w:spacing w:val="-24"/>
          <w:w w:val="105"/>
          <w:lang w:val="ru-RU"/>
        </w:rPr>
        <w:t xml:space="preserve"> </w:t>
      </w:r>
      <w:r w:rsidRPr="006F0F8B">
        <w:rPr>
          <w:w w:val="105"/>
          <w:lang w:val="ru-RU"/>
        </w:rPr>
        <w:t>специалистам;</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7296" behindDoc="1" locked="0" layoutInCell="1" allowOverlap="1" wp14:anchorId="0E4A2B0B" wp14:editId="4E61F387">
            <wp:simplePos x="0" y="0"/>
            <wp:positionH relativeFrom="page">
              <wp:posOffset>1259993</wp:posOffset>
            </wp:positionH>
            <wp:positionV relativeFrom="paragraph">
              <wp:posOffset>48398</wp:posOffset>
            </wp:positionV>
            <wp:extent cx="72007" cy="71996"/>
            <wp:effectExtent l="0" t="0" r="0" b="0"/>
            <wp:wrapNone/>
            <wp:docPr id="3101"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 name="image721.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внимательно</w:t>
      </w:r>
      <w:r w:rsidRPr="006F0F8B">
        <w:rPr>
          <w:spacing w:val="-18"/>
          <w:w w:val="105"/>
          <w:lang w:val="ru-RU"/>
        </w:rPr>
        <w:t xml:space="preserve"> </w:t>
      </w:r>
      <w:r w:rsidRPr="006F0F8B">
        <w:rPr>
          <w:w w:val="105"/>
          <w:lang w:val="ru-RU"/>
        </w:rPr>
        <w:t>наблюдая</w:t>
      </w:r>
      <w:r w:rsidRPr="006F0F8B">
        <w:rPr>
          <w:spacing w:val="-17"/>
          <w:w w:val="105"/>
          <w:lang w:val="ru-RU"/>
        </w:rPr>
        <w:t xml:space="preserve"> </w:t>
      </w:r>
      <w:r w:rsidRPr="006F0F8B">
        <w:rPr>
          <w:w w:val="105"/>
          <w:lang w:val="ru-RU"/>
        </w:rPr>
        <w:t>за</w:t>
      </w:r>
      <w:r w:rsidRPr="006F0F8B">
        <w:rPr>
          <w:spacing w:val="-18"/>
          <w:w w:val="105"/>
          <w:lang w:val="ru-RU"/>
        </w:rPr>
        <w:t xml:space="preserve"> </w:t>
      </w:r>
      <w:r w:rsidRPr="006F0F8B">
        <w:rPr>
          <w:w w:val="105"/>
          <w:lang w:val="ru-RU"/>
        </w:rPr>
        <w:t>ребёнком</w:t>
      </w:r>
      <w:r w:rsidRPr="006F0F8B">
        <w:rPr>
          <w:spacing w:val="-17"/>
          <w:w w:val="105"/>
          <w:lang w:val="ru-RU"/>
        </w:rPr>
        <w:t xml:space="preserve"> </w:t>
      </w:r>
      <w:r w:rsidRPr="006F0F8B">
        <w:rPr>
          <w:w w:val="105"/>
          <w:lang w:val="ru-RU"/>
        </w:rPr>
        <w:t>3—4</w:t>
      </w:r>
      <w:r w:rsidRPr="006F0F8B">
        <w:rPr>
          <w:spacing w:val="-18"/>
          <w:w w:val="105"/>
          <w:lang w:val="ru-RU"/>
        </w:rPr>
        <w:t xml:space="preserve"> </w:t>
      </w:r>
      <w:r w:rsidRPr="006F0F8B">
        <w:rPr>
          <w:w w:val="105"/>
          <w:lang w:val="ru-RU"/>
        </w:rPr>
        <w:t>месяцев,</w:t>
      </w:r>
      <w:r w:rsidRPr="006F0F8B">
        <w:rPr>
          <w:spacing w:val="-17"/>
          <w:w w:val="105"/>
          <w:lang w:val="ru-RU"/>
        </w:rPr>
        <w:t xml:space="preserve"> </w:t>
      </w:r>
      <w:r w:rsidRPr="006F0F8B">
        <w:rPr>
          <w:w w:val="105"/>
          <w:lang w:val="ru-RU"/>
        </w:rPr>
        <w:t>выявлять</w:t>
      </w:r>
      <w:r w:rsidRPr="006F0F8B">
        <w:rPr>
          <w:spacing w:val="-18"/>
          <w:w w:val="105"/>
          <w:lang w:val="ru-RU"/>
        </w:rPr>
        <w:t xml:space="preserve"> </w:t>
      </w:r>
      <w:r w:rsidRPr="006F0F8B">
        <w:rPr>
          <w:w w:val="105"/>
          <w:lang w:val="ru-RU"/>
        </w:rPr>
        <w:t>наличие</w:t>
      </w:r>
      <w:r w:rsidRPr="006F0F8B">
        <w:rPr>
          <w:spacing w:val="-17"/>
          <w:w w:val="105"/>
          <w:lang w:val="ru-RU"/>
        </w:rPr>
        <w:t xml:space="preserve"> </w:t>
      </w:r>
      <w:r w:rsidRPr="006F0F8B">
        <w:rPr>
          <w:w w:val="105"/>
          <w:lang w:val="ru-RU"/>
        </w:rPr>
        <w:t>певучих</w:t>
      </w:r>
      <w:r w:rsidRPr="006F0F8B">
        <w:rPr>
          <w:spacing w:val="-17"/>
          <w:w w:val="105"/>
          <w:lang w:val="ru-RU"/>
        </w:rPr>
        <w:t xml:space="preserve"> </w:t>
      </w:r>
      <w:r w:rsidRPr="006F0F8B">
        <w:rPr>
          <w:spacing w:val="-5"/>
          <w:w w:val="105"/>
          <w:lang w:val="ru-RU"/>
        </w:rPr>
        <w:t>зву</w:t>
      </w:r>
      <w:r w:rsidRPr="006F0F8B">
        <w:rPr>
          <w:w w:val="105"/>
          <w:lang w:val="ru-RU"/>
        </w:rPr>
        <w:t>ков</w:t>
      </w:r>
      <w:r w:rsidRPr="006F0F8B">
        <w:rPr>
          <w:spacing w:val="-13"/>
          <w:w w:val="105"/>
          <w:lang w:val="ru-RU"/>
        </w:rPr>
        <w:t xml:space="preserve"> </w:t>
      </w:r>
      <w:r w:rsidRPr="006F0F8B">
        <w:rPr>
          <w:i/>
          <w:w w:val="105"/>
          <w:lang w:val="ru-RU"/>
        </w:rPr>
        <w:t>а</w:t>
      </w:r>
      <w:r>
        <w:rPr>
          <w:i/>
          <w:w w:val="105"/>
          <w:lang w:val="ru-RU"/>
        </w:rPr>
        <w:t xml:space="preserve"> </w:t>
      </w:r>
      <w:proofErr w:type="spellStart"/>
      <w:r w:rsidRPr="006F0F8B">
        <w:rPr>
          <w:i/>
          <w:w w:val="105"/>
          <w:lang w:val="ru-RU"/>
        </w:rPr>
        <w:t>а</w:t>
      </w:r>
      <w:proofErr w:type="spellEnd"/>
      <w:r w:rsidRPr="006F0F8B">
        <w:rPr>
          <w:i/>
          <w:w w:val="105"/>
          <w:lang w:val="ru-RU"/>
        </w:rPr>
        <w:t>,</w:t>
      </w:r>
      <w:r w:rsidRPr="006F0F8B">
        <w:rPr>
          <w:i/>
          <w:spacing w:val="-17"/>
          <w:w w:val="105"/>
          <w:lang w:val="ru-RU"/>
        </w:rPr>
        <w:t xml:space="preserve"> </w:t>
      </w:r>
      <w:r w:rsidRPr="006F0F8B">
        <w:rPr>
          <w:i/>
          <w:w w:val="105"/>
          <w:lang w:val="ru-RU"/>
        </w:rPr>
        <w:t>э</w:t>
      </w:r>
      <w:r>
        <w:rPr>
          <w:i/>
          <w:w w:val="105"/>
          <w:lang w:val="ru-RU"/>
        </w:rPr>
        <w:t xml:space="preserve"> </w:t>
      </w:r>
      <w:proofErr w:type="spellStart"/>
      <w:r w:rsidRPr="006F0F8B">
        <w:rPr>
          <w:i/>
          <w:w w:val="105"/>
          <w:lang w:val="ru-RU"/>
        </w:rPr>
        <w:t>э</w:t>
      </w:r>
      <w:proofErr w:type="spellEnd"/>
      <w:r w:rsidRPr="006F0F8B">
        <w:rPr>
          <w:i/>
          <w:w w:val="105"/>
          <w:lang w:val="ru-RU"/>
        </w:rPr>
        <w:t>,</w:t>
      </w:r>
      <w:r w:rsidRPr="006F0F8B">
        <w:rPr>
          <w:i/>
          <w:spacing w:val="-17"/>
          <w:w w:val="105"/>
          <w:lang w:val="ru-RU"/>
        </w:rPr>
        <w:t xml:space="preserve"> </w:t>
      </w:r>
      <w:r w:rsidRPr="006F0F8B">
        <w:rPr>
          <w:i/>
          <w:w w:val="105"/>
          <w:lang w:val="ru-RU"/>
        </w:rPr>
        <w:t>о</w:t>
      </w:r>
      <w:r>
        <w:rPr>
          <w:i/>
          <w:w w:val="105"/>
          <w:lang w:val="ru-RU"/>
        </w:rPr>
        <w:t xml:space="preserve"> </w:t>
      </w:r>
      <w:proofErr w:type="spellStart"/>
      <w:r w:rsidRPr="006F0F8B">
        <w:rPr>
          <w:i/>
          <w:w w:val="105"/>
          <w:lang w:val="ru-RU"/>
        </w:rPr>
        <w:t>о</w:t>
      </w:r>
      <w:proofErr w:type="spellEnd"/>
      <w:r w:rsidRPr="006F0F8B">
        <w:rPr>
          <w:i/>
          <w:spacing w:val="-17"/>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др.,</w:t>
      </w:r>
      <w:r w:rsidRPr="006F0F8B">
        <w:rPr>
          <w:spacing w:val="-13"/>
          <w:w w:val="105"/>
          <w:lang w:val="ru-RU"/>
        </w:rPr>
        <w:t xml:space="preserve"> </w:t>
      </w:r>
      <w:r w:rsidRPr="006F0F8B">
        <w:rPr>
          <w:w w:val="105"/>
          <w:lang w:val="ru-RU"/>
        </w:rPr>
        <w:t>которые</w:t>
      </w:r>
      <w:r w:rsidRPr="006F0F8B">
        <w:rPr>
          <w:spacing w:val="-13"/>
          <w:w w:val="105"/>
          <w:lang w:val="ru-RU"/>
        </w:rPr>
        <w:t xml:space="preserve"> </w:t>
      </w:r>
      <w:r w:rsidRPr="006F0F8B">
        <w:rPr>
          <w:w w:val="105"/>
          <w:lang w:val="ru-RU"/>
        </w:rPr>
        <w:t>возникают</w:t>
      </w:r>
      <w:r w:rsidRPr="006F0F8B">
        <w:rPr>
          <w:spacing w:val="-13"/>
          <w:w w:val="105"/>
          <w:lang w:val="ru-RU"/>
        </w:rPr>
        <w:t xml:space="preserve"> </w:t>
      </w:r>
      <w:r w:rsidRPr="006F0F8B">
        <w:rPr>
          <w:w w:val="105"/>
          <w:lang w:val="ru-RU"/>
        </w:rPr>
        <w:t>на</w:t>
      </w:r>
      <w:r w:rsidRPr="006F0F8B">
        <w:rPr>
          <w:spacing w:val="-13"/>
          <w:w w:val="105"/>
          <w:lang w:val="ru-RU"/>
        </w:rPr>
        <w:t xml:space="preserve"> </w:t>
      </w:r>
      <w:r w:rsidRPr="006F0F8B">
        <w:rPr>
          <w:w w:val="105"/>
          <w:lang w:val="ru-RU"/>
        </w:rPr>
        <w:t>основе</w:t>
      </w:r>
      <w:r w:rsidRPr="006F0F8B">
        <w:rPr>
          <w:spacing w:val="-13"/>
          <w:w w:val="105"/>
          <w:lang w:val="ru-RU"/>
        </w:rPr>
        <w:t xml:space="preserve"> </w:t>
      </w:r>
      <w:r w:rsidRPr="006F0F8B">
        <w:rPr>
          <w:w w:val="105"/>
          <w:lang w:val="ru-RU"/>
        </w:rPr>
        <w:t>зрительного</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слухового</w:t>
      </w:r>
      <w:r w:rsidRPr="006F0F8B">
        <w:rPr>
          <w:spacing w:val="-13"/>
          <w:w w:val="105"/>
          <w:lang w:val="ru-RU"/>
        </w:rPr>
        <w:t xml:space="preserve"> </w:t>
      </w:r>
      <w:r w:rsidRPr="006F0F8B">
        <w:rPr>
          <w:w w:val="105"/>
          <w:lang w:val="ru-RU"/>
        </w:rPr>
        <w:t>сосредоточения.</w:t>
      </w:r>
      <w:r w:rsidRPr="006F0F8B">
        <w:rPr>
          <w:spacing w:val="-12"/>
          <w:w w:val="105"/>
          <w:lang w:val="ru-RU"/>
        </w:rPr>
        <w:t xml:space="preserve"> </w:t>
      </w:r>
      <w:r w:rsidRPr="006F0F8B">
        <w:rPr>
          <w:w w:val="105"/>
          <w:lang w:val="ru-RU"/>
        </w:rPr>
        <w:t>Отсутствие</w:t>
      </w:r>
      <w:r w:rsidRPr="006F0F8B">
        <w:rPr>
          <w:spacing w:val="-12"/>
          <w:w w:val="105"/>
          <w:lang w:val="ru-RU"/>
        </w:rPr>
        <w:t xml:space="preserve"> </w:t>
      </w:r>
      <w:r w:rsidRPr="006F0F8B">
        <w:rPr>
          <w:w w:val="105"/>
          <w:lang w:val="ru-RU"/>
        </w:rPr>
        <w:t>этих</w:t>
      </w:r>
      <w:r w:rsidRPr="006F0F8B">
        <w:rPr>
          <w:spacing w:val="-12"/>
          <w:w w:val="105"/>
          <w:lang w:val="ru-RU"/>
        </w:rPr>
        <w:t xml:space="preserve"> </w:t>
      </w:r>
      <w:r w:rsidRPr="006F0F8B">
        <w:rPr>
          <w:w w:val="105"/>
          <w:lang w:val="ru-RU"/>
        </w:rPr>
        <w:t>звуков</w:t>
      </w:r>
      <w:r w:rsidRPr="006F0F8B">
        <w:rPr>
          <w:spacing w:val="-12"/>
          <w:w w:val="105"/>
          <w:lang w:val="ru-RU"/>
        </w:rPr>
        <w:t xml:space="preserve"> </w:t>
      </w:r>
      <w:r w:rsidRPr="006F0F8B">
        <w:rPr>
          <w:w w:val="105"/>
          <w:lang w:val="ru-RU"/>
        </w:rPr>
        <w:t>требует</w:t>
      </w:r>
      <w:r w:rsidRPr="006F0F8B">
        <w:rPr>
          <w:spacing w:val="-12"/>
          <w:w w:val="105"/>
          <w:lang w:val="ru-RU"/>
        </w:rPr>
        <w:t xml:space="preserve"> </w:t>
      </w:r>
      <w:r w:rsidRPr="006F0F8B">
        <w:rPr>
          <w:w w:val="105"/>
          <w:lang w:val="ru-RU"/>
        </w:rPr>
        <w:t>стимулирования</w:t>
      </w:r>
      <w:r w:rsidRPr="006F0F8B">
        <w:rPr>
          <w:spacing w:val="-11"/>
          <w:w w:val="105"/>
          <w:lang w:val="ru-RU"/>
        </w:rPr>
        <w:t xml:space="preserve"> </w:t>
      </w:r>
      <w:r w:rsidRPr="006F0F8B">
        <w:rPr>
          <w:w w:val="105"/>
          <w:lang w:val="ru-RU"/>
        </w:rPr>
        <w:t>со</w:t>
      </w:r>
      <w:r w:rsidRPr="006F0F8B">
        <w:rPr>
          <w:spacing w:val="-12"/>
          <w:w w:val="105"/>
          <w:lang w:val="ru-RU"/>
        </w:rPr>
        <w:t xml:space="preserve"> </w:t>
      </w:r>
      <w:r w:rsidRPr="006F0F8B">
        <w:rPr>
          <w:w w:val="105"/>
          <w:lang w:val="ru-RU"/>
        </w:rPr>
        <w:t>стороны</w:t>
      </w:r>
      <w:r w:rsidRPr="006F0F8B">
        <w:rPr>
          <w:spacing w:val="-12"/>
          <w:w w:val="105"/>
          <w:lang w:val="ru-RU"/>
        </w:rPr>
        <w:t xml:space="preserve"> </w:t>
      </w:r>
      <w:r w:rsidRPr="006F0F8B">
        <w:rPr>
          <w:w w:val="105"/>
          <w:lang w:val="ru-RU"/>
        </w:rPr>
        <w:t>педагога,</w:t>
      </w:r>
      <w:r w:rsidRPr="006F0F8B">
        <w:rPr>
          <w:spacing w:val="-12"/>
          <w:w w:val="105"/>
          <w:lang w:val="ru-RU"/>
        </w:rPr>
        <w:t xml:space="preserve"> </w:t>
      </w:r>
      <w:r w:rsidRPr="006F0F8B">
        <w:rPr>
          <w:w w:val="105"/>
          <w:lang w:val="ru-RU"/>
        </w:rPr>
        <w:t>включения</w:t>
      </w:r>
      <w:r w:rsidRPr="006F0F8B">
        <w:rPr>
          <w:spacing w:val="-15"/>
          <w:w w:val="105"/>
          <w:lang w:val="ru-RU"/>
        </w:rPr>
        <w:t xml:space="preserve"> </w:t>
      </w:r>
      <w:r w:rsidRPr="006F0F8B">
        <w:rPr>
          <w:w w:val="105"/>
          <w:lang w:val="ru-RU"/>
        </w:rPr>
        <w:t>подражания</w:t>
      </w:r>
      <w:r w:rsidRPr="006F0F8B">
        <w:rPr>
          <w:spacing w:val="-14"/>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в</w:t>
      </w:r>
      <w:r w:rsidRPr="006F0F8B">
        <w:rPr>
          <w:spacing w:val="-14"/>
          <w:w w:val="105"/>
          <w:lang w:val="ru-RU"/>
        </w:rPr>
        <w:t xml:space="preserve"> </w:t>
      </w:r>
      <w:r w:rsidRPr="006F0F8B">
        <w:rPr>
          <w:w w:val="105"/>
          <w:lang w:val="ru-RU"/>
        </w:rPr>
        <w:t>случае</w:t>
      </w:r>
      <w:r w:rsidRPr="006F0F8B">
        <w:rPr>
          <w:spacing w:val="-14"/>
          <w:w w:val="105"/>
          <w:lang w:val="ru-RU"/>
        </w:rPr>
        <w:t xml:space="preserve"> </w:t>
      </w:r>
      <w:r w:rsidRPr="006F0F8B">
        <w:rPr>
          <w:w w:val="105"/>
          <w:lang w:val="ru-RU"/>
        </w:rPr>
        <w:t>необходимости</w:t>
      </w:r>
      <w:r w:rsidRPr="006F0F8B">
        <w:rPr>
          <w:spacing w:val="-14"/>
          <w:w w:val="105"/>
          <w:lang w:val="ru-RU"/>
        </w:rPr>
        <w:t xml:space="preserve"> </w:t>
      </w:r>
      <w:r w:rsidRPr="006F0F8B">
        <w:rPr>
          <w:w w:val="105"/>
          <w:lang w:val="ru-RU"/>
        </w:rPr>
        <w:t>обращения</w:t>
      </w:r>
      <w:r w:rsidRPr="006F0F8B">
        <w:rPr>
          <w:spacing w:val="-15"/>
          <w:w w:val="105"/>
          <w:lang w:val="ru-RU"/>
        </w:rPr>
        <w:t xml:space="preserve"> </w:t>
      </w:r>
      <w:r w:rsidRPr="006F0F8B">
        <w:rPr>
          <w:w w:val="105"/>
          <w:lang w:val="ru-RU"/>
        </w:rPr>
        <w:t>к</w:t>
      </w:r>
      <w:r w:rsidRPr="006F0F8B">
        <w:rPr>
          <w:spacing w:val="-14"/>
          <w:w w:val="105"/>
          <w:lang w:val="ru-RU"/>
        </w:rPr>
        <w:t xml:space="preserve"> </w:t>
      </w:r>
      <w:r w:rsidRPr="006F0F8B">
        <w:rPr>
          <w:w w:val="105"/>
          <w:lang w:val="ru-RU"/>
        </w:rPr>
        <w:t>специалисту;</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8320" behindDoc="1" locked="0" layoutInCell="1" allowOverlap="1" wp14:anchorId="1EC8542B" wp14:editId="0651AC19">
            <wp:simplePos x="0" y="0"/>
            <wp:positionH relativeFrom="page">
              <wp:posOffset>1259993</wp:posOffset>
            </wp:positionH>
            <wp:positionV relativeFrom="paragraph">
              <wp:posOffset>47128</wp:posOffset>
            </wp:positionV>
            <wp:extent cx="72007" cy="71996"/>
            <wp:effectExtent l="0" t="0" r="0" b="0"/>
            <wp:wrapNone/>
            <wp:docPr id="3103"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image721.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внимательно</w:t>
      </w:r>
      <w:r w:rsidRPr="006F0F8B">
        <w:rPr>
          <w:spacing w:val="-14"/>
          <w:w w:val="105"/>
          <w:lang w:val="ru-RU"/>
        </w:rPr>
        <w:t xml:space="preserve"> </w:t>
      </w:r>
      <w:r w:rsidRPr="006F0F8B">
        <w:rPr>
          <w:w w:val="105"/>
          <w:lang w:val="ru-RU"/>
        </w:rPr>
        <w:t>наблюдать</w:t>
      </w:r>
      <w:r w:rsidRPr="006F0F8B">
        <w:rPr>
          <w:spacing w:val="-14"/>
          <w:w w:val="105"/>
          <w:lang w:val="ru-RU"/>
        </w:rPr>
        <w:t xml:space="preserve"> </w:t>
      </w:r>
      <w:r w:rsidRPr="006F0F8B">
        <w:rPr>
          <w:w w:val="105"/>
          <w:lang w:val="ru-RU"/>
        </w:rPr>
        <w:t>за</w:t>
      </w:r>
      <w:r w:rsidRPr="006F0F8B">
        <w:rPr>
          <w:spacing w:val="-13"/>
          <w:w w:val="105"/>
          <w:lang w:val="ru-RU"/>
        </w:rPr>
        <w:t xml:space="preserve"> </w:t>
      </w:r>
      <w:r w:rsidRPr="006F0F8B">
        <w:rPr>
          <w:w w:val="105"/>
          <w:lang w:val="ru-RU"/>
        </w:rPr>
        <w:t>подвижностью</w:t>
      </w:r>
      <w:r w:rsidRPr="006F0F8B">
        <w:rPr>
          <w:spacing w:val="-14"/>
          <w:w w:val="105"/>
          <w:lang w:val="ru-RU"/>
        </w:rPr>
        <w:t xml:space="preserve"> </w:t>
      </w:r>
      <w:r w:rsidRPr="006F0F8B">
        <w:rPr>
          <w:w w:val="105"/>
          <w:lang w:val="ru-RU"/>
        </w:rPr>
        <w:t>органов</w:t>
      </w:r>
      <w:r w:rsidRPr="006F0F8B">
        <w:rPr>
          <w:spacing w:val="-14"/>
          <w:w w:val="105"/>
          <w:lang w:val="ru-RU"/>
        </w:rPr>
        <w:t xml:space="preserve"> </w:t>
      </w:r>
      <w:r w:rsidRPr="006F0F8B">
        <w:rPr>
          <w:w w:val="105"/>
          <w:lang w:val="ru-RU"/>
        </w:rPr>
        <w:t>артикуляции</w:t>
      </w:r>
      <w:r w:rsidRPr="006F0F8B">
        <w:rPr>
          <w:spacing w:val="-13"/>
          <w:w w:val="105"/>
          <w:lang w:val="ru-RU"/>
        </w:rPr>
        <w:t xml:space="preserve"> </w:t>
      </w:r>
      <w:r w:rsidRPr="006F0F8B">
        <w:rPr>
          <w:w w:val="105"/>
          <w:lang w:val="ru-RU"/>
        </w:rPr>
        <w:t>ребёнка,</w:t>
      </w:r>
      <w:r w:rsidRPr="006F0F8B">
        <w:rPr>
          <w:spacing w:val="-14"/>
          <w:w w:val="105"/>
          <w:lang w:val="ru-RU"/>
        </w:rPr>
        <w:t xml:space="preserve"> </w:t>
      </w:r>
      <w:r w:rsidRPr="006F0F8B">
        <w:rPr>
          <w:w w:val="105"/>
          <w:lang w:val="ru-RU"/>
        </w:rPr>
        <w:t xml:space="preserve">выявляя детей с малоподвижной артикуляцией. Играя органами артикуляции, ребёнок </w:t>
      </w:r>
      <w:r w:rsidRPr="006F0F8B">
        <w:rPr>
          <w:spacing w:val="-4"/>
          <w:w w:val="105"/>
          <w:lang w:val="ru-RU"/>
        </w:rPr>
        <w:t>про</w:t>
      </w:r>
      <w:r w:rsidRPr="006F0F8B">
        <w:rPr>
          <w:w w:val="105"/>
          <w:lang w:val="ru-RU"/>
        </w:rPr>
        <w:t>изводит разнообразные эмоционально окрашенные собственные и</w:t>
      </w:r>
      <w:r w:rsidRPr="006F0F8B">
        <w:rPr>
          <w:spacing w:val="-26"/>
          <w:w w:val="105"/>
          <w:lang w:val="ru-RU"/>
        </w:rPr>
        <w:t xml:space="preserve"> </w:t>
      </w:r>
      <w:r w:rsidRPr="006F0F8B">
        <w:rPr>
          <w:w w:val="105"/>
          <w:lang w:val="ru-RU"/>
        </w:rPr>
        <w:t xml:space="preserve">подражательные звуковые и слоговые цепи. Малоподвижная артикуляция может являться признаком серьёзных отклонений и требует обращения к специалисту — коррекционному </w:t>
      </w:r>
      <w:r w:rsidRPr="006F0F8B">
        <w:rPr>
          <w:spacing w:val="-4"/>
          <w:w w:val="105"/>
          <w:lang w:val="ru-RU"/>
        </w:rPr>
        <w:t>педа</w:t>
      </w:r>
      <w:r w:rsidRPr="006F0F8B">
        <w:rPr>
          <w:w w:val="105"/>
          <w:lang w:val="ru-RU"/>
        </w:rPr>
        <w:t>гогу и</w:t>
      </w:r>
      <w:r w:rsidRPr="006F0F8B">
        <w:rPr>
          <w:spacing w:val="-24"/>
          <w:w w:val="105"/>
          <w:lang w:val="ru-RU"/>
        </w:rPr>
        <w:t xml:space="preserve"> </w:t>
      </w:r>
      <w:r w:rsidRPr="006F0F8B">
        <w:rPr>
          <w:w w:val="105"/>
          <w:lang w:val="ru-RU"/>
        </w:rPr>
        <w:t>врачу;</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89344" behindDoc="1" locked="0" layoutInCell="1" allowOverlap="1" wp14:anchorId="0643F096" wp14:editId="77715220">
            <wp:simplePos x="0" y="0"/>
            <wp:positionH relativeFrom="page">
              <wp:posOffset>1259993</wp:posOffset>
            </wp:positionH>
            <wp:positionV relativeFrom="paragraph">
              <wp:posOffset>49033</wp:posOffset>
            </wp:positionV>
            <wp:extent cx="72007" cy="71996"/>
            <wp:effectExtent l="0" t="0" r="0" b="0"/>
            <wp:wrapNone/>
            <wp:docPr id="3105"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 xml:space="preserve">внимательно следить за возможностью имитации и повторения слогов, за </w:t>
      </w:r>
      <w:r w:rsidRPr="006F0F8B">
        <w:rPr>
          <w:spacing w:val="-3"/>
          <w:w w:val="105"/>
          <w:lang w:val="ru-RU"/>
        </w:rPr>
        <w:t>насы</w:t>
      </w:r>
      <w:r w:rsidRPr="006F0F8B">
        <w:rPr>
          <w:w w:val="105"/>
          <w:lang w:val="ru-RU"/>
        </w:rPr>
        <w:t>щенностью</w:t>
      </w:r>
      <w:r w:rsidRPr="006F0F8B">
        <w:rPr>
          <w:spacing w:val="-20"/>
          <w:w w:val="105"/>
          <w:lang w:val="ru-RU"/>
        </w:rPr>
        <w:t xml:space="preserve"> </w:t>
      </w:r>
      <w:r w:rsidRPr="006F0F8B">
        <w:rPr>
          <w:w w:val="105"/>
          <w:lang w:val="ru-RU"/>
        </w:rPr>
        <w:t>слогами,</w:t>
      </w:r>
      <w:r w:rsidRPr="006F0F8B">
        <w:rPr>
          <w:spacing w:val="-20"/>
          <w:w w:val="105"/>
          <w:lang w:val="ru-RU"/>
        </w:rPr>
        <w:t xml:space="preserve"> </w:t>
      </w:r>
      <w:proofErr w:type="spellStart"/>
      <w:r w:rsidRPr="006F0F8B">
        <w:rPr>
          <w:w w:val="105"/>
          <w:lang w:val="ru-RU"/>
        </w:rPr>
        <w:t>разноударностью</w:t>
      </w:r>
      <w:proofErr w:type="spellEnd"/>
      <w:r w:rsidRPr="006F0F8B">
        <w:rPr>
          <w:w w:val="105"/>
          <w:lang w:val="ru-RU"/>
        </w:rPr>
        <w:t>,</w:t>
      </w:r>
      <w:r w:rsidRPr="006F0F8B">
        <w:rPr>
          <w:spacing w:val="-20"/>
          <w:w w:val="105"/>
          <w:lang w:val="ru-RU"/>
        </w:rPr>
        <w:t xml:space="preserve"> </w:t>
      </w:r>
      <w:r w:rsidRPr="006F0F8B">
        <w:rPr>
          <w:w w:val="105"/>
          <w:lang w:val="ru-RU"/>
        </w:rPr>
        <w:t>возможностью</w:t>
      </w:r>
      <w:r w:rsidRPr="006F0F8B">
        <w:rPr>
          <w:spacing w:val="-20"/>
          <w:w w:val="105"/>
          <w:lang w:val="ru-RU"/>
        </w:rPr>
        <w:t xml:space="preserve"> </w:t>
      </w:r>
      <w:r w:rsidRPr="006F0F8B">
        <w:rPr>
          <w:w w:val="105"/>
          <w:lang w:val="ru-RU"/>
        </w:rPr>
        <w:t>эмоционального</w:t>
      </w:r>
      <w:r w:rsidRPr="006F0F8B">
        <w:rPr>
          <w:spacing w:val="-19"/>
          <w:w w:val="105"/>
          <w:lang w:val="ru-RU"/>
        </w:rPr>
        <w:t xml:space="preserve"> </w:t>
      </w:r>
      <w:r w:rsidRPr="006F0F8B">
        <w:rPr>
          <w:spacing w:val="-2"/>
          <w:w w:val="105"/>
          <w:lang w:val="ru-RU"/>
        </w:rPr>
        <w:t xml:space="preserve">произнесения </w:t>
      </w:r>
      <w:r w:rsidRPr="006F0F8B">
        <w:rPr>
          <w:w w:val="105"/>
          <w:lang w:val="ru-RU"/>
        </w:rPr>
        <w:t>разнообразных</w:t>
      </w:r>
      <w:r w:rsidRPr="006F0F8B">
        <w:rPr>
          <w:spacing w:val="-30"/>
          <w:w w:val="105"/>
          <w:lang w:val="ru-RU"/>
        </w:rPr>
        <w:t xml:space="preserve"> </w:t>
      </w:r>
      <w:r w:rsidRPr="006F0F8B">
        <w:rPr>
          <w:w w:val="105"/>
          <w:lang w:val="ru-RU"/>
        </w:rPr>
        <w:t>слогов</w:t>
      </w:r>
      <w:r w:rsidRPr="006F0F8B">
        <w:rPr>
          <w:spacing w:val="-30"/>
          <w:w w:val="105"/>
          <w:lang w:val="ru-RU"/>
        </w:rPr>
        <w:t xml:space="preserve"> </w:t>
      </w:r>
      <w:r w:rsidRPr="006F0F8B">
        <w:rPr>
          <w:w w:val="105"/>
          <w:lang w:val="ru-RU"/>
        </w:rPr>
        <w:t>с</w:t>
      </w:r>
      <w:r w:rsidRPr="006F0F8B">
        <w:rPr>
          <w:spacing w:val="-30"/>
          <w:w w:val="105"/>
          <w:lang w:val="ru-RU"/>
        </w:rPr>
        <w:t xml:space="preserve"> </w:t>
      </w:r>
      <w:r w:rsidRPr="006F0F8B">
        <w:rPr>
          <w:w w:val="105"/>
          <w:lang w:val="ru-RU"/>
        </w:rPr>
        <w:t>различной</w:t>
      </w:r>
      <w:r w:rsidRPr="006F0F8B">
        <w:rPr>
          <w:spacing w:val="-30"/>
          <w:w w:val="105"/>
          <w:lang w:val="ru-RU"/>
        </w:rPr>
        <w:t xml:space="preserve"> </w:t>
      </w:r>
      <w:r w:rsidRPr="006F0F8B">
        <w:rPr>
          <w:w w:val="105"/>
          <w:lang w:val="ru-RU"/>
        </w:rPr>
        <w:t>интонацией.</w:t>
      </w:r>
      <w:r w:rsidRPr="006F0F8B">
        <w:rPr>
          <w:spacing w:val="-29"/>
          <w:w w:val="105"/>
          <w:lang w:val="ru-RU"/>
        </w:rPr>
        <w:t xml:space="preserve"> </w:t>
      </w:r>
      <w:r w:rsidRPr="006F0F8B">
        <w:rPr>
          <w:w w:val="105"/>
          <w:lang w:val="ru-RU"/>
        </w:rPr>
        <w:t>Отсутствие</w:t>
      </w:r>
      <w:r w:rsidRPr="006F0F8B">
        <w:rPr>
          <w:spacing w:val="-30"/>
          <w:w w:val="105"/>
          <w:lang w:val="ru-RU"/>
        </w:rPr>
        <w:t xml:space="preserve"> </w:t>
      </w:r>
      <w:r w:rsidRPr="006F0F8B">
        <w:rPr>
          <w:w w:val="105"/>
          <w:lang w:val="ru-RU"/>
        </w:rPr>
        <w:t>отражённого</w:t>
      </w:r>
      <w:r w:rsidRPr="006F0F8B">
        <w:rPr>
          <w:spacing w:val="-30"/>
          <w:w w:val="105"/>
          <w:lang w:val="ru-RU"/>
        </w:rPr>
        <w:t xml:space="preserve"> </w:t>
      </w:r>
      <w:r w:rsidRPr="006F0F8B">
        <w:rPr>
          <w:w w:val="105"/>
          <w:lang w:val="ru-RU"/>
        </w:rPr>
        <w:t>лепета</w:t>
      </w:r>
      <w:r w:rsidRPr="006F0F8B">
        <w:rPr>
          <w:spacing w:val="-30"/>
          <w:w w:val="105"/>
          <w:lang w:val="ru-RU"/>
        </w:rPr>
        <w:t xml:space="preserve"> </w:t>
      </w:r>
      <w:r w:rsidRPr="006F0F8B">
        <w:rPr>
          <w:spacing w:val="-3"/>
          <w:w w:val="105"/>
          <w:lang w:val="ru-RU"/>
        </w:rPr>
        <w:t xml:space="preserve">после </w:t>
      </w:r>
      <w:r w:rsidRPr="006F0F8B">
        <w:rPr>
          <w:w w:val="105"/>
          <w:lang w:val="ru-RU"/>
        </w:rPr>
        <w:t>6</w:t>
      </w:r>
      <w:r w:rsidRPr="006F0F8B">
        <w:rPr>
          <w:spacing w:val="-13"/>
          <w:w w:val="105"/>
          <w:lang w:val="ru-RU"/>
        </w:rPr>
        <w:t xml:space="preserve"> </w:t>
      </w:r>
      <w:r w:rsidRPr="006F0F8B">
        <w:rPr>
          <w:w w:val="105"/>
          <w:lang w:val="ru-RU"/>
        </w:rPr>
        <w:t>месяцев</w:t>
      </w:r>
      <w:r w:rsidRPr="006F0F8B">
        <w:rPr>
          <w:spacing w:val="-13"/>
          <w:w w:val="105"/>
          <w:lang w:val="ru-RU"/>
        </w:rPr>
        <w:t xml:space="preserve"> </w:t>
      </w:r>
      <w:r w:rsidRPr="006F0F8B">
        <w:rPr>
          <w:w w:val="105"/>
          <w:lang w:val="ru-RU"/>
        </w:rPr>
        <w:t>требует</w:t>
      </w:r>
      <w:r w:rsidRPr="006F0F8B">
        <w:rPr>
          <w:spacing w:val="-13"/>
          <w:w w:val="105"/>
          <w:lang w:val="ru-RU"/>
        </w:rPr>
        <w:t xml:space="preserve"> </w:t>
      </w:r>
      <w:r w:rsidRPr="006F0F8B">
        <w:rPr>
          <w:w w:val="105"/>
          <w:lang w:val="ru-RU"/>
        </w:rPr>
        <w:t>консультации</w:t>
      </w:r>
      <w:r w:rsidRPr="006F0F8B">
        <w:rPr>
          <w:spacing w:val="-13"/>
          <w:w w:val="105"/>
          <w:lang w:val="ru-RU"/>
        </w:rPr>
        <w:t xml:space="preserve"> </w:t>
      </w:r>
      <w:r w:rsidRPr="006F0F8B">
        <w:rPr>
          <w:w w:val="105"/>
          <w:lang w:val="ru-RU"/>
        </w:rPr>
        <w:t>у</w:t>
      </w:r>
      <w:r w:rsidRPr="006F0F8B">
        <w:rPr>
          <w:spacing w:val="-13"/>
          <w:w w:val="105"/>
          <w:lang w:val="ru-RU"/>
        </w:rPr>
        <w:t xml:space="preserve"> </w:t>
      </w:r>
      <w:r w:rsidRPr="006F0F8B">
        <w:rPr>
          <w:w w:val="105"/>
          <w:lang w:val="ru-RU"/>
        </w:rPr>
        <w:t>логопеда</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врача;</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90368" behindDoc="1" locked="0" layoutInCell="1" allowOverlap="1" wp14:anchorId="51689933" wp14:editId="34CA11DE">
            <wp:simplePos x="0" y="0"/>
            <wp:positionH relativeFrom="page">
              <wp:posOffset>1259993</wp:posOffset>
            </wp:positionH>
            <wp:positionV relativeFrom="paragraph">
              <wp:posOffset>48398</wp:posOffset>
            </wp:positionV>
            <wp:extent cx="72007" cy="71996"/>
            <wp:effectExtent l="0" t="0" r="0" b="0"/>
            <wp:wrapNone/>
            <wp:docPr id="3107"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наблюдая за манипулированием с предметами, обращать внимание на наличие звукового, слогового, а к 1 году и словесного сопровождения действий ребёнка;</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91392" behindDoc="1" locked="0" layoutInCell="1" allowOverlap="1" wp14:anchorId="471C5168" wp14:editId="246BE1DE">
            <wp:simplePos x="0" y="0"/>
            <wp:positionH relativeFrom="page">
              <wp:posOffset>1259993</wp:posOffset>
            </wp:positionH>
            <wp:positionV relativeFrom="paragraph">
              <wp:posOffset>47763</wp:posOffset>
            </wp:positionV>
            <wp:extent cx="72007" cy="71996"/>
            <wp:effectExtent l="0" t="0" r="0" b="0"/>
            <wp:wrapNone/>
            <wp:docPr id="3109"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0"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внимательно следить, понимает и выполняет ли ребёнок простые словесные инструкции,</w:t>
      </w:r>
      <w:r w:rsidRPr="006F0F8B">
        <w:rPr>
          <w:spacing w:val="-17"/>
          <w:w w:val="105"/>
          <w:lang w:val="ru-RU"/>
        </w:rPr>
        <w:t xml:space="preserve"> </w:t>
      </w:r>
      <w:r w:rsidRPr="006F0F8B">
        <w:rPr>
          <w:w w:val="105"/>
          <w:lang w:val="ru-RU"/>
        </w:rPr>
        <w:t>инструкции,</w:t>
      </w:r>
      <w:r w:rsidRPr="006F0F8B">
        <w:rPr>
          <w:spacing w:val="-17"/>
          <w:w w:val="105"/>
          <w:lang w:val="ru-RU"/>
        </w:rPr>
        <w:t xml:space="preserve"> </w:t>
      </w:r>
      <w:r w:rsidRPr="006F0F8B">
        <w:rPr>
          <w:w w:val="105"/>
          <w:lang w:val="ru-RU"/>
        </w:rPr>
        <w:t>дополненные</w:t>
      </w:r>
      <w:r w:rsidRPr="006F0F8B">
        <w:rPr>
          <w:spacing w:val="-16"/>
          <w:w w:val="105"/>
          <w:lang w:val="ru-RU"/>
        </w:rPr>
        <w:t xml:space="preserve"> </w:t>
      </w:r>
      <w:r w:rsidRPr="006F0F8B">
        <w:rPr>
          <w:w w:val="105"/>
          <w:lang w:val="ru-RU"/>
        </w:rPr>
        <w:t>жестами,</w:t>
      </w:r>
      <w:r w:rsidRPr="006F0F8B">
        <w:rPr>
          <w:spacing w:val="-17"/>
          <w:w w:val="105"/>
          <w:lang w:val="ru-RU"/>
        </w:rPr>
        <w:t xml:space="preserve"> </w:t>
      </w:r>
      <w:r w:rsidRPr="006F0F8B">
        <w:rPr>
          <w:w w:val="105"/>
          <w:lang w:val="ru-RU"/>
        </w:rPr>
        <w:t>может</w:t>
      </w:r>
      <w:r w:rsidRPr="006F0F8B">
        <w:rPr>
          <w:spacing w:val="-16"/>
          <w:w w:val="105"/>
          <w:lang w:val="ru-RU"/>
        </w:rPr>
        <w:t xml:space="preserve"> </w:t>
      </w:r>
      <w:r w:rsidRPr="006F0F8B">
        <w:rPr>
          <w:w w:val="105"/>
          <w:lang w:val="ru-RU"/>
        </w:rPr>
        <w:t>ли</w:t>
      </w:r>
      <w:r w:rsidRPr="006F0F8B">
        <w:rPr>
          <w:spacing w:val="-17"/>
          <w:w w:val="105"/>
          <w:lang w:val="ru-RU"/>
        </w:rPr>
        <w:t xml:space="preserve"> </w:t>
      </w:r>
      <w:r w:rsidRPr="006F0F8B">
        <w:rPr>
          <w:w w:val="105"/>
          <w:lang w:val="ru-RU"/>
        </w:rPr>
        <w:t>ребёнок</w:t>
      </w:r>
      <w:r w:rsidRPr="006F0F8B">
        <w:rPr>
          <w:spacing w:val="-17"/>
          <w:w w:val="105"/>
          <w:lang w:val="ru-RU"/>
        </w:rPr>
        <w:t xml:space="preserve"> </w:t>
      </w:r>
      <w:r w:rsidRPr="006F0F8B">
        <w:rPr>
          <w:w w:val="105"/>
          <w:lang w:val="ru-RU"/>
        </w:rPr>
        <w:t>выбирать</w:t>
      </w:r>
      <w:r w:rsidRPr="006F0F8B">
        <w:rPr>
          <w:spacing w:val="-16"/>
          <w:w w:val="105"/>
          <w:lang w:val="ru-RU"/>
        </w:rPr>
        <w:t xml:space="preserve"> </w:t>
      </w:r>
      <w:r w:rsidRPr="006F0F8B">
        <w:rPr>
          <w:w w:val="105"/>
          <w:lang w:val="ru-RU"/>
        </w:rPr>
        <w:t>предмет</w:t>
      </w:r>
      <w:r w:rsidRPr="006F0F8B">
        <w:rPr>
          <w:spacing w:val="-17"/>
          <w:w w:val="105"/>
          <w:lang w:val="ru-RU"/>
        </w:rPr>
        <w:t xml:space="preserve"> </w:t>
      </w:r>
      <w:r w:rsidRPr="006F0F8B">
        <w:rPr>
          <w:spacing w:val="-6"/>
          <w:w w:val="105"/>
          <w:lang w:val="ru-RU"/>
        </w:rPr>
        <w:t xml:space="preserve">по </w:t>
      </w:r>
      <w:r w:rsidRPr="006F0F8B">
        <w:rPr>
          <w:w w:val="105"/>
          <w:lang w:val="ru-RU"/>
        </w:rPr>
        <w:t>словесному</w:t>
      </w:r>
      <w:r w:rsidRPr="006F0F8B">
        <w:rPr>
          <w:spacing w:val="-26"/>
          <w:w w:val="105"/>
          <w:lang w:val="ru-RU"/>
        </w:rPr>
        <w:t xml:space="preserve"> </w:t>
      </w:r>
      <w:r w:rsidRPr="006F0F8B">
        <w:rPr>
          <w:w w:val="105"/>
          <w:lang w:val="ru-RU"/>
        </w:rPr>
        <w:t>указанию</w:t>
      </w:r>
      <w:r w:rsidRPr="006F0F8B">
        <w:rPr>
          <w:spacing w:val="-25"/>
          <w:w w:val="105"/>
          <w:lang w:val="ru-RU"/>
        </w:rPr>
        <w:t xml:space="preserve"> </w:t>
      </w:r>
      <w:r w:rsidRPr="006F0F8B">
        <w:rPr>
          <w:w w:val="105"/>
          <w:lang w:val="ru-RU"/>
        </w:rPr>
        <w:t>взрослого.</w:t>
      </w:r>
      <w:r w:rsidRPr="006F0F8B">
        <w:rPr>
          <w:spacing w:val="-25"/>
          <w:w w:val="105"/>
          <w:lang w:val="ru-RU"/>
        </w:rPr>
        <w:t xml:space="preserve"> </w:t>
      </w:r>
      <w:r w:rsidRPr="006F0F8B">
        <w:rPr>
          <w:w w:val="105"/>
          <w:lang w:val="ru-RU"/>
        </w:rPr>
        <w:t>Важно</w:t>
      </w:r>
      <w:r w:rsidRPr="006F0F8B">
        <w:rPr>
          <w:spacing w:val="-25"/>
          <w:w w:val="105"/>
          <w:lang w:val="ru-RU"/>
        </w:rPr>
        <w:t xml:space="preserve"> </w:t>
      </w:r>
      <w:r w:rsidRPr="006F0F8B">
        <w:rPr>
          <w:w w:val="105"/>
          <w:lang w:val="ru-RU"/>
        </w:rPr>
        <w:t>обратить</w:t>
      </w:r>
      <w:r w:rsidRPr="006F0F8B">
        <w:rPr>
          <w:spacing w:val="-25"/>
          <w:w w:val="105"/>
          <w:lang w:val="ru-RU"/>
        </w:rPr>
        <w:t xml:space="preserve"> </w:t>
      </w:r>
      <w:r w:rsidRPr="006F0F8B">
        <w:rPr>
          <w:w w:val="105"/>
          <w:lang w:val="ru-RU"/>
        </w:rPr>
        <w:t>внимание</w:t>
      </w:r>
      <w:r w:rsidRPr="006F0F8B">
        <w:rPr>
          <w:spacing w:val="-25"/>
          <w:w w:val="105"/>
          <w:lang w:val="ru-RU"/>
        </w:rPr>
        <w:t xml:space="preserve"> </w:t>
      </w:r>
      <w:r w:rsidRPr="006F0F8B">
        <w:rPr>
          <w:w w:val="105"/>
          <w:lang w:val="ru-RU"/>
        </w:rPr>
        <w:t>на</w:t>
      </w:r>
      <w:r w:rsidRPr="006F0F8B">
        <w:rPr>
          <w:spacing w:val="-25"/>
          <w:w w:val="105"/>
          <w:lang w:val="ru-RU"/>
        </w:rPr>
        <w:t xml:space="preserve"> </w:t>
      </w:r>
      <w:r w:rsidRPr="006F0F8B">
        <w:rPr>
          <w:w w:val="105"/>
          <w:lang w:val="ru-RU"/>
        </w:rPr>
        <w:t>возможность</w:t>
      </w:r>
      <w:r w:rsidRPr="006F0F8B">
        <w:rPr>
          <w:spacing w:val="-25"/>
          <w:w w:val="105"/>
          <w:lang w:val="ru-RU"/>
        </w:rPr>
        <w:t xml:space="preserve"> </w:t>
      </w:r>
      <w:r w:rsidRPr="006F0F8B">
        <w:rPr>
          <w:w w:val="105"/>
          <w:lang w:val="ru-RU"/>
        </w:rPr>
        <w:t xml:space="preserve">слушания </w:t>
      </w:r>
      <w:proofErr w:type="spellStart"/>
      <w:r w:rsidRPr="006F0F8B">
        <w:rPr>
          <w:w w:val="105"/>
          <w:lang w:val="ru-RU"/>
        </w:rPr>
        <w:t>потешек</w:t>
      </w:r>
      <w:proofErr w:type="spellEnd"/>
      <w:r w:rsidRPr="006F0F8B">
        <w:rPr>
          <w:w w:val="105"/>
          <w:lang w:val="ru-RU"/>
        </w:rPr>
        <w:t>,</w:t>
      </w:r>
      <w:r w:rsidRPr="006F0F8B">
        <w:rPr>
          <w:spacing w:val="-13"/>
          <w:w w:val="105"/>
          <w:lang w:val="ru-RU"/>
        </w:rPr>
        <w:t xml:space="preserve"> </w:t>
      </w:r>
      <w:r w:rsidRPr="006F0F8B">
        <w:rPr>
          <w:w w:val="105"/>
          <w:lang w:val="ru-RU"/>
        </w:rPr>
        <w:t>стихов,</w:t>
      </w:r>
      <w:r w:rsidRPr="006F0F8B">
        <w:rPr>
          <w:spacing w:val="-12"/>
          <w:w w:val="105"/>
          <w:lang w:val="ru-RU"/>
        </w:rPr>
        <w:t xml:space="preserve"> </w:t>
      </w:r>
      <w:r w:rsidRPr="006F0F8B">
        <w:rPr>
          <w:w w:val="105"/>
          <w:lang w:val="ru-RU"/>
        </w:rPr>
        <w:t>музыки,</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рассматривание</w:t>
      </w:r>
      <w:r w:rsidRPr="006F0F8B">
        <w:rPr>
          <w:spacing w:val="-12"/>
          <w:w w:val="105"/>
          <w:lang w:val="ru-RU"/>
        </w:rPr>
        <w:t xml:space="preserve"> </w:t>
      </w:r>
      <w:r w:rsidRPr="006F0F8B">
        <w:rPr>
          <w:w w:val="105"/>
          <w:lang w:val="ru-RU"/>
        </w:rPr>
        <w:t>крупных</w:t>
      </w:r>
      <w:r w:rsidRPr="006F0F8B">
        <w:rPr>
          <w:spacing w:val="-12"/>
          <w:w w:val="105"/>
          <w:lang w:val="ru-RU"/>
        </w:rPr>
        <w:t xml:space="preserve"> </w:t>
      </w:r>
      <w:r w:rsidRPr="006F0F8B">
        <w:rPr>
          <w:w w:val="105"/>
          <w:lang w:val="ru-RU"/>
        </w:rPr>
        <w:t>картинок.</w:t>
      </w:r>
    </w:p>
    <w:p w:rsidR="009233CA" w:rsidRPr="006F0F8B" w:rsidRDefault="009233CA" w:rsidP="009233CA">
      <w:pPr>
        <w:pStyle w:val="ab"/>
        <w:spacing w:line="252"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proofErr w:type="spellStart"/>
      <w:r w:rsidRPr="006F0F8B">
        <w:rPr>
          <w:w w:val="105"/>
          <w:lang w:val="ru-RU"/>
        </w:rPr>
        <w:t>коррекционно</w:t>
      </w:r>
      <w:proofErr w:type="spellEnd"/>
      <w:r>
        <w:rPr>
          <w:w w:val="105"/>
          <w:lang w:val="ru-RU"/>
        </w:rPr>
        <w:t xml:space="preserve"> </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19"/>
          <w:w w:val="105"/>
          <w:lang w:val="ru-RU"/>
        </w:rPr>
        <w:t xml:space="preserve"> </w:t>
      </w:r>
      <w:r w:rsidRPr="006F0F8B">
        <w:rPr>
          <w:w w:val="105"/>
          <w:lang w:val="ru-RU"/>
        </w:rPr>
        <w:t>стимуляцию</w:t>
      </w:r>
      <w:r w:rsidRPr="006F0F8B">
        <w:rPr>
          <w:spacing w:val="-18"/>
          <w:w w:val="105"/>
          <w:lang w:val="ru-RU"/>
        </w:rPr>
        <w:t xml:space="preserve"> </w:t>
      </w:r>
      <w:r w:rsidRPr="006F0F8B">
        <w:rPr>
          <w:w w:val="105"/>
          <w:lang w:val="ru-RU"/>
        </w:rPr>
        <w:t>эмоционально</w:t>
      </w:r>
      <w:r>
        <w:rPr>
          <w:w w:val="105"/>
          <w:lang w:val="ru-RU"/>
        </w:rPr>
        <w:t xml:space="preserve"> </w:t>
      </w:r>
      <w:r w:rsidRPr="006F0F8B">
        <w:rPr>
          <w:w w:val="105"/>
          <w:lang w:val="ru-RU"/>
        </w:rPr>
        <w:t>личностного</w:t>
      </w:r>
      <w:r w:rsidRPr="006F0F8B">
        <w:rPr>
          <w:spacing w:val="-18"/>
          <w:w w:val="105"/>
          <w:lang w:val="ru-RU"/>
        </w:rPr>
        <w:t xml:space="preserve"> </w:t>
      </w:r>
      <w:r w:rsidRPr="006F0F8B">
        <w:rPr>
          <w:w w:val="105"/>
          <w:lang w:val="ru-RU"/>
        </w:rPr>
        <w:t>общения</w:t>
      </w:r>
      <w:r w:rsidRPr="006F0F8B">
        <w:rPr>
          <w:spacing w:val="-18"/>
          <w:w w:val="105"/>
          <w:lang w:val="ru-RU"/>
        </w:rPr>
        <w:t xml:space="preserve"> </w:t>
      </w:r>
      <w:r w:rsidRPr="006F0F8B">
        <w:rPr>
          <w:w w:val="105"/>
          <w:lang w:val="ru-RU"/>
        </w:rPr>
        <w:t>со</w:t>
      </w:r>
      <w:r w:rsidRPr="006F0F8B">
        <w:rPr>
          <w:spacing w:val="-18"/>
          <w:w w:val="105"/>
          <w:lang w:val="ru-RU"/>
        </w:rPr>
        <w:t xml:space="preserve"> </w:t>
      </w:r>
      <w:r w:rsidRPr="006F0F8B">
        <w:rPr>
          <w:w w:val="105"/>
          <w:lang w:val="ru-RU"/>
        </w:rPr>
        <w:t>взрослыми,</w:t>
      </w:r>
      <w:r w:rsidRPr="006F0F8B">
        <w:rPr>
          <w:spacing w:val="-18"/>
          <w:w w:val="105"/>
          <w:lang w:val="ru-RU"/>
        </w:rPr>
        <w:t xml:space="preserve"> </w:t>
      </w:r>
      <w:r w:rsidRPr="006F0F8B">
        <w:rPr>
          <w:w w:val="105"/>
          <w:lang w:val="ru-RU"/>
        </w:rPr>
        <w:t>предпосылок</w:t>
      </w:r>
      <w:r w:rsidRPr="006F0F8B">
        <w:rPr>
          <w:spacing w:val="-18"/>
          <w:w w:val="105"/>
          <w:lang w:val="ru-RU"/>
        </w:rPr>
        <w:t xml:space="preserve"> </w:t>
      </w:r>
      <w:r w:rsidRPr="006F0F8B">
        <w:rPr>
          <w:spacing w:val="-4"/>
          <w:w w:val="105"/>
          <w:lang w:val="ru-RU"/>
        </w:rPr>
        <w:t>раз</w:t>
      </w:r>
      <w:r>
        <w:rPr>
          <w:spacing w:val="-4"/>
          <w:w w:val="105"/>
          <w:lang w:val="ru-RU"/>
        </w:rPr>
        <w:t xml:space="preserve"> </w:t>
      </w:r>
      <w:r w:rsidRPr="006F0F8B">
        <w:rPr>
          <w:spacing w:val="-4"/>
          <w:w w:val="105"/>
          <w:lang w:val="ru-RU"/>
        </w:rPr>
        <w:t xml:space="preserve"> </w:t>
      </w:r>
      <w:r w:rsidRPr="006F0F8B">
        <w:rPr>
          <w:w w:val="105"/>
          <w:lang w:val="ru-RU"/>
        </w:rPr>
        <w:t>вития</w:t>
      </w:r>
      <w:r w:rsidRPr="006F0F8B">
        <w:rPr>
          <w:spacing w:val="-12"/>
          <w:w w:val="105"/>
          <w:lang w:val="ru-RU"/>
        </w:rPr>
        <w:t xml:space="preserve"> </w:t>
      </w:r>
      <w:r w:rsidRPr="006F0F8B">
        <w:rPr>
          <w:w w:val="105"/>
          <w:lang w:val="ru-RU"/>
        </w:rPr>
        <w:t>речи:</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64768" behindDoc="0" locked="0" layoutInCell="1" allowOverlap="1" wp14:anchorId="59C4C861" wp14:editId="6D481D0F">
            <wp:simplePos x="0" y="0"/>
            <wp:positionH relativeFrom="page">
              <wp:posOffset>1259993</wp:posOffset>
            </wp:positionH>
            <wp:positionV relativeFrom="paragraph">
              <wp:posOffset>84593</wp:posOffset>
            </wp:positionV>
            <wp:extent cx="72007" cy="71996"/>
            <wp:effectExtent l="0" t="0" r="0" b="0"/>
            <wp:wrapNone/>
            <wp:docPr id="3111"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noProof/>
          <w:lang w:val="ru-RU"/>
        </w:rPr>
        <w:drawing>
          <wp:anchor distT="0" distB="0" distL="0" distR="0" simplePos="0" relativeHeight="252065792" behindDoc="0" locked="0" layoutInCell="1" allowOverlap="1" wp14:anchorId="028FB0E7" wp14:editId="5D824956">
            <wp:simplePos x="0" y="0"/>
            <wp:positionH relativeFrom="page">
              <wp:posOffset>1259993</wp:posOffset>
            </wp:positionH>
            <wp:positionV relativeFrom="paragraph">
              <wp:posOffset>238263</wp:posOffset>
            </wp:positionV>
            <wp:extent cx="72007" cy="71996"/>
            <wp:effectExtent l="0" t="0" r="0" b="0"/>
            <wp:wrapNone/>
            <wp:docPr id="3113"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 name="image721.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стимулировать речевое развитие, вызывая поисковый, познавательный интерес; стимулировать развитие эмоционального общения. Использовать оттенки</w:t>
      </w:r>
      <w:r w:rsidRPr="006F0F8B">
        <w:rPr>
          <w:spacing w:val="52"/>
          <w:w w:val="105"/>
          <w:lang w:val="ru-RU"/>
        </w:rPr>
        <w:t xml:space="preserve"> </w:t>
      </w:r>
      <w:r w:rsidRPr="006F0F8B">
        <w:rPr>
          <w:spacing w:val="-3"/>
          <w:w w:val="105"/>
          <w:lang w:val="ru-RU"/>
        </w:rPr>
        <w:t>крика,</w:t>
      </w:r>
    </w:p>
    <w:p w:rsidR="009233CA" w:rsidRPr="006F0F8B" w:rsidRDefault="009233CA" w:rsidP="009233CA">
      <w:pPr>
        <w:pStyle w:val="ab"/>
        <w:spacing w:line="252" w:lineRule="auto"/>
        <w:ind w:firstLine="284"/>
        <w:jc w:val="both"/>
        <w:rPr>
          <w:lang w:val="ru-RU"/>
        </w:rPr>
      </w:pPr>
      <w:r w:rsidRPr="006F0F8B">
        <w:rPr>
          <w:w w:val="105"/>
          <w:lang w:val="ru-RU"/>
        </w:rPr>
        <w:lastRenderedPageBreak/>
        <w:t>плача,</w:t>
      </w:r>
      <w:r w:rsidRPr="006F0F8B">
        <w:rPr>
          <w:spacing w:val="-24"/>
          <w:w w:val="105"/>
          <w:lang w:val="ru-RU"/>
        </w:rPr>
        <w:t xml:space="preserve"> </w:t>
      </w:r>
      <w:r w:rsidRPr="006F0F8B">
        <w:rPr>
          <w:w w:val="105"/>
          <w:lang w:val="ru-RU"/>
        </w:rPr>
        <w:t>кряхтенья</w:t>
      </w:r>
      <w:r w:rsidRPr="006F0F8B">
        <w:rPr>
          <w:spacing w:val="-24"/>
          <w:w w:val="105"/>
          <w:lang w:val="ru-RU"/>
        </w:rPr>
        <w:t xml:space="preserve"> </w:t>
      </w:r>
      <w:r w:rsidRPr="006F0F8B">
        <w:rPr>
          <w:w w:val="105"/>
          <w:lang w:val="ru-RU"/>
        </w:rPr>
        <w:t>ребёнка</w:t>
      </w:r>
      <w:r w:rsidRPr="006F0F8B">
        <w:rPr>
          <w:spacing w:val="-23"/>
          <w:w w:val="105"/>
          <w:lang w:val="ru-RU"/>
        </w:rPr>
        <w:t xml:space="preserve"> </w:t>
      </w:r>
      <w:r w:rsidRPr="006F0F8B">
        <w:rPr>
          <w:w w:val="105"/>
          <w:lang w:val="ru-RU"/>
        </w:rPr>
        <w:t>для</w:t>
      </w:r>
      <w:r w:rsidRPr="006F0F8B">
        <w:rPr>
          <w:spacing w:val="-24"/>
          <w:w w:val="105"/>
          <w:lang w:val="ru-RU"/>
        </w:rPr>
        <w:t xml:space="preserve"> </w:t>
      </w:r>
      <w:r w:rsidRPr="006F0F8B">
        <w:rPr>
          <w:w w:val="105"/>
          <w:lang w:val="ru-RU"/>
        </w:rPr>
        <w:t>установления</w:t>
      </w:r>
      <w:r w:rsidRPr="006F0F8B">
        <w:rPr>
          <w:spacing w:val="-23"/>
          <w:w w:val="105"/>
          <w:lang w:val="ru-RU"/>
        </w:rPr>
        <w:t xml:space="preserve"> </w:t>
      </w:r>
      <w:r w:rsidRPr="006F0F8B">
        <w:rPr>
          <w:w w:val="105"/>
          <w:lang w:val="ru-RU"/>
        </w:rPr>
        <w:t>общения.</w:t>
      </w:r>
      <w:r w:rsidRPr="006F0F8B">
        <w:rPr>
          <w:spacing w:val="-24"/>
          <w:w w:val="105"/>
          <w:lang w:val="ru-RU"/>
        </w:rPr>
        <w:t xml:space="preserve"> </w:t>
      </w:r>
      <w:r w:rsidRPr="006F0F8B">
        <w:rPr>
          <w:w w:val="105"/>
          <w:lang w:val="ru-RU"/>
        </w:rPr>
        <w:t>Успокаивать</w:t>
      </w:r>
      <w:r w:rsidRPr="006F0F8B">
        <w:rPr>
          <w:spacing w:val="-23"/>
          <w:w w:val="105"/>
          <w:lang w:val="ru-RU"/>
        </w:rPr>
        <w:t xml:space="preserve"> </w:t>
      </w:r>
      <w:r w:rsidRPr="006F0F8B">
        <w:rPr>
          <w:w w:val="105"/>
          <w:lang w:val="ru-RU"/>
        </w:rPr>
        <w:t>ребёнка,</w:t>
      </w:r>
      <w:r w:rsidRPr="006F0F8B">
        <w:rPr>
          <w:spacing w:val="-24"/>
          <w:w w:val="105"/>
          <w:lang w:val="ru-RU"/>
        </w:rPr>
        <w:t xml:space="preserve"> </w:t>
      </w:r>
      <w:r w:rsidRPr="006F0F8B">
        <w:rPr>
          <w:w w:val="105"/>
          <w:lang w:val="ru-RU"/>
        </w:rPr>
        <w:t>опираясь на</w:t>
      </w:r>
      <w:r w:rsidRPr="006F0F8B">
        <w:rPr>
          <w:spacing w:val="-17"/>
          <w:w w:val="105"/>
          <w:lang w:val="ru-RU"/>
        </w:rPr>
        <w:t xml:space="preserve"> </w:t>
      </w:r>
      <w:r w:rsidRPr="006F0F8B">
        <w:rPr>
          <w:w w:val="105"/>
          <w:lang w:val="ru-RU"/>
        </w:rPr>
        <w:t>слуховое</w:t>
      </w:r>
      <w:r w:rsidRPr="006F0F8B">
        <w:rPr>
          <w:spacing w:val="-16"/>
          <w:w w:val="105"/>
          <w:lang w:val="ru-RU"/>
        </w:rPr>
        <w:t xml:space="preserve"> </w:t>
      </w:r>
      <w:r w:rsidRPr="006F0F8B">
        <w:rPr>
          <w:w w:val="105"/>
          <w:lang w:val="ru-RU"/>
        </w:rPr>
        <w:t>внимание</w:t>
      </w:r>
      <w:r w:rsidRPr="006F0F8B">
        <w:rPr>
          <w:spacing w:val="-16"/>
          <w:w w:val="105"/>
          <w:lang w:val="ru-RU"/>
        </w:rPr>
        <w:t xml:space="preserve"> </w:t>
      </w:r>
      <w:r w:rsidRPr="006F0F8B">
        <w:rPr>
          <w:w w:val="105"/>
          <w:lang w:val="ru-RU"/>
        </w:rPr>
        <w:t>к</w:t>
      </w:r>
      <w:r w:rsidRPr="006F0F8B">
        <w:rPr>
          <w:spacing w:val="-16"/>
          <w:w w:val="105"/>
          <w:lang w:val="ru-RU"/>
        </w:rPr>
        <w:t xml:space="preserve"> </w:t>
      </w:r>
      <w:r w:rsidRPr="006F0F8B">
        <w:rPr>
          <w:w w:val="105"/>
          <w:lang w:val="ru-RU"/>
        </w:rPr>
        <w:t>звучащей</w:t>
      </w:r>
      <w:r w:rsidRPr="006F0F8B">
        <w:rPr>
          <w:spacing w:val="-16"/>
          <w:w w:val="105"/>
          <w:lang w:val="ru-RU"/>
        </w:rPr>
        <w:t xml:space="preserve"> </w:t>
      </w:r>
      <w:r w:rsidRPr="006F0F8B">
        <w:rPr>
          <w:w w:val="105"/>
          <w:lang w:val="ru-RU"/>
        </w:rPr>
        <w:t>речи,</w:t>
      </w:r>
      <w:r w:rsidRPr="006F0F8B">
        <w:rPr>
          <w:spacing w:val="-16"/>
          <w:w w:val="105"/>
          <w:lang w:val="ru-RU"/>
        </w:rPr>
        <w:t xml:space="preserve"> </w:t>
      </w:r>
      <w:r w:rsidRPr="006F0F8B">
        <w:rPr>
          <w:w w:val="105"/>
          <w:lang w:val="ru-RU"/>
        </w:rPr>
        <w:t>интонации,</w:t>
      </w:r>
      <w:r w:rsidRPr="006F0F8B">
        <w:rPr>
          <w:spacing w:val="-16"/>
          <w:w w:val="105"/>
          <w:lang w:val="ru-RU"/>
        </w:rPr>
        <w:t xml:space="preserve"> </w:t>
      </w:r>
      <w:r w:rsidRPr="006F0F8B">
        <w:rPr>
          <w:spacing w:val="-3"/>
          <w:w w:val="105"/>
          <w:lang w:val="ru-RU"/>
        </w:rPr>
        <w:t>голосу,</w:t>
      </w:r>
      <w:r w:rsidRPr="006F0F8B">
        <w:rPr>
          <w:spacing w:val="-16"/>
          <w:w w:val="105"/>
          <w:lang w:val="ru-RU"/>
        </w:rPr>
        <w:t xml:space="preserve"> </w:t>
      </w:r>
      <w:r w:rsidRPr="006F0F8B">
        <w:rPr>
          <w:w w:val="105"/>
          <w:lang w:val="ru-RU"/>
        </w:rPr>
        <w:t>на</w:t>
      </w:r>
      <w:r w:rsidRPr="006F0F8B">
        <w:rPr>
          <w:spacing w:val="-17"/>
          <w:w w:val="105"/>
          <w:lang w:val="ru-RU"/>
        </w:rPr>
        <w:t xml:space="preserve"> </w:t>
      </w:r>
      <w:r w:rsidRPr="006F0F8B">
        <w:rPr>
          <w:w w:val="105"/>
          <w:lang w:val="ru-RU"/>
        </w:rPr>
        <w:t>зрительное</w:t>
      </w:r>
      <w:r w:rsidRPr="006F0F8B">
        <w:rPr>
          <w:spacing w:val="-16"/>
          <w:w w:val="105"/>
          <w:lang w:val="ru-RU"/>
        </w:rPr>
        <w:t xml:space="preserve"> </w:t>
      </w:r>
      <w:r w:rsidRPr="006F0F8B">
        <w:rPr>
          <w:w w:val="105"/>
          <w:lang w:val="ru-RU"/>
        </w:rPr>
        <w:t>восприятие ребёнком</w:t>
      </w:r>
      <w:r w:rsidRPr="006F0F8B">
        <w:rPr>
          <w:spacing w:val="-12"/>
          <w:w w:val="105"/>
          <w:lang w:val="ru-RU"/>
        </w:rPr>
        <w:t xml:space="preserve"> </w:t>
      </w:r>
      <w:r w:rsidRPr="006F0F8B">
        <w:rPr>
          <w:w w:val="105"/>
          <w:lang w:val="ru-RU"/>
        </w:rPr>
        <w:t>говорящего;</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92416" behindDoc="1" locked="0" layoutInCell="1" allowOverlap="1" wp14:anchorId="6A4443A8" wp14:editId="57E46596">
            <wp:simplePos x="0" y="0"/>
            <wp:positionH relativeFrom="page">
              <wp:posOffset>1259993</wp:posOffset>
            </wp:positionH>
            <wp:positionV relativeFrom="paragraph">
              <wp:posOffset>47763</wp:posOffset>
            </wp:positionV>
            <wp:extent cx="72007" cy="71996"/>
            <wp:effectExtent l="0" t="0" r="0" b="0"/>
            <wp:wrapNone/>
            <wp:docPr id="3115"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noProof/>
          <w:lang w:val="ru-RU"/>
        </w:rPr>
        <w:drawing>
          <wp:anchor distT="0" distB="0" distL="0" distR="0" simplePos="0" relativeHeight="252093440" behindDoc="1" locked="0" layoutInCell="1" allowOverlap="1" wp14:anchorId="701A185C" wp14:editId="34257EB4">
            <wp:simplePos x="0" y="0"/>
            <wp:positionH relativeFrom="page">
              <wp:posOffset>1259993</wp:posOffset>
            </wp:positionH>
            <wp:positionV relativeFrom="paragraph">
              <wp:posOffset>201433</wp:posOffset>
            </wp:positionV>
            <wp:extent cx="72007" cy="71996"/>
            <wp:effectExtent l="0" t="0" r="0" b="0"/>
            <wp:wrapNone/>
            <wp:docPr id="3117"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дополнять</w:t>
      </w:r>
      <w:r w:rsidRPr="006F0F8B">
        <w:rPr>
          <w:spacing w:val="-22"/>
          <w:w w:val="105"/>
          <w:lang w:val="ru-RU"/>
        </w:rPr>
        <w:t xml:space="preserve"> </w:t>
      </w:r>
      <w:r w:rsidRPr="006F0F8B">
        <w:rPr>
          <w:w w:val="105"/>
          <w:lang w:val="ru-RU"/>
        </w:rPr>
        <w:t>речь</w:t>
      </w:r>
      <w:r w:rsidRPr="006F0F8B">
        <w:rPr>
          <w:spacing w:val="-21"/>
          <w:w w:val="105"/>
          <w:lang w:val="ru-RU"/>
        </w:rPr>
        <w:t xml:space="preserve"> </w:t>
      </w:r>
      <w:r w:rsidRPr="006F0F8B">
        <w:rPr>
          <w:w w:val="105"/>
          <w:lang w:val="ru-RU"/>
        </w:rPr>
        <w:t>естественными</w:t>
      </w:r>
      <w:r w:rsidRPr="006F0F8B">
        <w:rPr>
          <w:spacing w:val="-22"/>
          <w:w w:val="105"/>
          <w:lang w:val="ru-RU"/>
        </w:rPr>
        <w:t xml:space="preserve"> </w:t>
      </w:r>
      <w:r w:rsidRPr="006F0F8B">
        <w:rPr>
          <w:w w:val="105"/>
          <w:lang w:val="ru-RU"/>
        </w:rPr>
        <w:t>жестами,</w:t>
      </w:r>
      <w:r w:rsidRPr="006F0F8B">
        <w:rPr>
          <w:spacing w:val="-21"/>
          <w:w w:val="105"/>
          <w:lang w:val="ru-RU"/>
        </w:rPr>
        <w:t xml:space="preserve"> </w:t>
      </w:r>
      <w:r w:rsidRPr="006F0F8B">
        <w:rPr>
          <w:w w:val="105"/>
          <w:lang w:val="ru-RU"/>
        </w:rPr>
        <w:t>мимикой</w:t>
      </w:r>
      <w:r w:rsidRPr="006F0F8B">
        <w:rPr>
          <w:spacing w:val="-22"/>
          <w:w w:val="105"/>
          <w:lang w:val="ru-RU"/>
        </w:rPr>
        <w:t xml:space="preserve"> </w:t>
      </w:r>
      <w:r w:rsidRPr="006F0F8B">
        <w:rPr>
          <w:w w:val="105"/>
          <w:lang w:val="ru-RU"/>
        </w:rPr>
        <w:t>лица,</w:t>
      </w:r>
      <w:r w:rsidRPr="006F0F8B">
        <w:rPr>
          <w:spacing w:val="-21"/>
          <w:w w:val="105"/>
          <w:lang w:val="ru-RU"/>
        </w:rPr>
        <w:t xml:space="preserve"> </w:t>
      </w:r>
      <w:r w:rsidRPr="006F0F8B">
        <w:rPr>
          <w:w w:val="105"/>
          <w:lang w:val="ru-RU"/>
        </w:rPr>
        <w:t>указаниями</w:t>
      </w:r>
      <w:r w:rsidRPr="006F0F8B">
        <w:rPr>
          <w:spacing w:val="-22"/>
          <w:w w:val="105"/>
          <w:lang w:val="ru-RU"/>
        </w:rPr>
        <w:t xml:space="preserve"> </w:t>
      </w:r>
      <w:r w:rsidRPr="006F0F8B">
        <w:rPr>
          <w:w w:val="105"/>
          <w:lang w:val="ru-RU"/>
        </w:rPr>
        <w:t>на</w:t>
      </w:r>
      <w:r w:rsidRPr="006F0F8B">
        <w:rPr>
          <w:spacing w:val="-21"/>
          <w:w w:val="105"/>
          <w:lang w:val="ru-RU"/>
        </w:rPr>
        <w:t xml:space="preserve"> </w:t>
      </w:r>
      <w:r w:rsidRPr="006F0F8B">
        <w:rPr>
          <w:w w:val="105"/>
          <w:lang w:val="ru-RU"/>
        </w:rPr>
        <w:t>предметы;</w:t>
      </w:r>
      <w:r w:rsidRPr="006F0F8B">
        <w:rPr>
          <w:w w:val="104"/>
          <w:lang w:val="ru-RU"/>
        </w:rPr>
        <w:t xml:space="preserve"> </w:t>
      </w:r>
      <w:r w:rsidRPr="006F0F8B">
        <w:rPr>
          <w:w w:val="105"/>
          <w:lang w:val="ru-RU"/>
        </w:rPr>
        <w:t>учить</w:t>
      </w:r>
      <w:r w:rsidRPr="006F0F8B">
        <w:rPr>
          <w:spacing w:val="-25"/>
          <w:w w:val="105"/>
          <w:lang w:val="ru-RU"/>
        </w:rPr>
        <w:t xml:space="preserve"> </w:t>
      </w:r>
      <w:r w:rsidRPr="006F0F8B">
        <w:rPr>
          <w:w w:val="105"/>
          <w:lang w:val="ru-RU"/>
        </w:rPr>
        <w:t>детей</w:t>
      </w:r>
      <w:r w:rsidRPr="006F0F8B">
        <w:rPr>
          <w:spacing w:val="-25"/>
          <w:w w:val="105"/>
          <w:lang w:val="ru-RU"/>
        </w:rPr>
        <w:t xml:space="preserve"> </w:t>
      </w:r>
      <w:r w:rsidRPr="006F0F8B">
        <w:rPr>
          <w:w w:val="105"/>
          <w:lang w:val="ru-RU"/>
        </w:rPr>
        <w:t>различать</w:t>
      </w:r>
      <w:r w:rsidRPr="006F0F8B">
        <w:rPr>
          <w:spacing w:val="-25"/>
          <w:w w:val="105"/>
          <w:lang w:val="ru-RU"/>
        </w:rPr>
        <w:t xml:space="preserve"> </w:t>
      </w:r>
      <w:r w:rsidRPr="006F0F8B">
        <w:rPr>
          <w:w w:val="105"/>
          <w:lang w:val="ru-RU"/>
        </w:rPr>
        <w:t>интонацию:</w:t>
      </w:r>
      <w:r w:rsidRPr="006F0F8B">
        <w:rPr>
          <w:spacing w:val="-25"/>
          <w:w w:val="105"/>
          <w:lang w:val="ru-RU"/>
        </w:rPr>
        <w:t xml:space="preserve"> </w:t>
      </w:r>
      <w:r w:rsidRPr="006F0F8B">
        <w:rPr>
          <w:w w:val="105"/>
          <w:lang w:val="ru-RU"/>
        </w:rPr>
        <w:t>побуждающую,</w:t>
      </w:r>
      <w:r w:rsidRPr="006F0F8B">
        <w:rPr>
          <w:spacing w:val="-25"/>
          <w:w w:val="105"/>
          <w:lang w:val="ru-RU"/>
        </w:rPr>
        <w:t xml:space="preserve"> </w:t>
      </w:r>
      <w:r w:rsidRPr="006F0F8B">
        <w:rPr>
          <w:w w:val="105"/>
          <w:lang w:val="ru-RU"/>
        </w:rPr>
        <w:t>одобрительную,</w:t>
      </w:r>
      <w:r w:rsidRPr="006F0F8B">
        <w:rPr>
          <w:spacing w:val="-25"/>
          <w:w w:val="105"/>
          <w:lang w:val="ru-RU"/>
        </w:rPr>
        <w:t xml:space="preserve"> </w:t>
      </w:r>
      <w:r w:rsidRPr="006F0F8B">
        <w:rPr>
          <w:w w:val="105"/>
          <w:lang w:val="ru-RU"/>
        </w:rPr>
        <w:t>строгую,</w:t>
      </w:r>
      <w:r w:rsidRPr="006F0F8B">
        <w:rPr>
          <w:spacing w:val="-25"/>
          <w:w w:val="105"/>
          <w:lang w:val="ru-RU"/>
        </w:rPr>
        <w:t xml:space="preserve"> </w:t>
      </w:r>
      <w:r w:rsidRPr="006F0F8B">
        <w:rPr>
          <w:w w:val="105"/>
          <w:lang w:val="ru-RU"/>
        </w:rPr>
        <w:t>запрещающую</w:t>
      </w:r>
      <w:r w:rsidRPr="006F0F8B">
        <w:rPr>
          <w:spacing w:val="-31"/>
          <w:w w:val="105"/>
          <w:lang w:val="ru-RU"/>
        </w:rPr>
        <w:t xml:space="preserve"> </w:t>
      </w:r>
      <w:r w:rsidRPr="006F0F8B">
        <w:rPr>
          <w:w w:val="105"/>
          <w:lang w:val="ru-RU"/>
        </w:rPr>
        <w:t>—</w:t>
      </w:r>
      <w:r w:rsidRPr="006F0F8B">
        <w:rPr>
          <w:spacing w:val="-31"/>
          <w:w w:val="105"/>
          <w:lang w:val="ru-RU"/>
        </w:rPr>
        <w:t xml:space="preserve"> </w:t>
      </w:r>
      <w:r w:rsidRPr="006F0F8B">
        <w:rPr>
          <w:w w:val="105"/>
          <w:lang w:val="ru-RU"/>
        </w:rPr>
        <w:t>подкреплять</w:t>
      </w:r>
      <w:r w:rsidRPr="006F0F8B">
        <w:rPr>
          <w:spacing w:val="-30"/>
          <w:w w:val="105"/>
          <w:lang w:val="ru-RU"/>
        </w:rPr>
        <w:t xml:space="preserve"> </w:t>
      </w:r>
      <w:r w:rsidRPr="006F0F8B">
        <w:rPr>
          <w:w w:val="105"/>
          <w:lang w:val="ru-RU"/>
        </w:rPr>
        <w:t>интонацию</w:t>
      </w:r>
      <w:r w:rsidRPr="006F0F8B">
        <w:rPr>
          <w:spacing w:val="-31"/>
          <w:w w:val="105"/>
          <w:lang w:val="ru-RU"/>
        </w:rPr>
        <w:t xml:space="preserve"> </w:t>
      </w:r>
      <w:r w:rsidRPr="006F0F8B">
        <w:rPr>
          <w:w w:val="105"/>
          <w:lang w:val="ru-RU"/>
        </w:rPr>
        <w:t>соответствующей</w:t>
      </w:r>
      <w:r w:rsidRPr="006F0F8B">
        <w:rPr>
          <w:spacing w:val="-30"/>
          <w:w w:val="105"/>
          <w:lang w:val="ru-RU"/>
        </w:rPr>
        <w:t xml:space="preserve"> </w:t>
      </w:r>
      <w:r w:rsidRPr="006F0F8B">
        <w:rPr>
          <w:w w:val="105"/>
          <w:lang w:val="ru-RU"/>
        </w:rPr>
        <w:t>мимикой</w:t>
      </w:r>
      <w:r w:rsidRPr="006F0F8B">
        <w:rPr>
          <w:spacing w:val="-31"/>
          <w:w w:val="105"/>
          <w:lang w:val="ru-RU"/>
        </w:rPr>
        <w:t xml:space="preserve"> </w:t>
      </w:r>
      <w:r w:rsidRPr="006F0F8B">
        <w:rPr>
          <w:w w:val="105"/>
          <w:lang w:val="ru-RU"/>
        </w:rPr>
        <w:t>лица</w:t>
      </w:r>
      <w:r w:rsidRPr="006F0F8B">
        <w:rPr>
          <w:spacing w:val="-30"/>
          <w:w w:val="105"/>
          <w:lang w:val="ru-RU"/>
        </w:rPr>
        <w:t xml:space="preserve"> </w:t>
      </w:r>
      <w:r w:rsidRPr="006F0F8B">
        <w:rPr>
          <w:w w:val="105"/>
          <w:lang w:val="ru-RU"/>
        </w:rPr>
        <w:t>и</w:t>
      </w:r>
      <w:r w:rsidRPr="006F0F8B">
        <w:rPr>
          <w:spacing w:val="-31"/>
          <w:w w:val="105"/>
          <w:lang w:val="ru-RU"/>
        </w:rPr>
        <w:t xml:space="preserve"> </w:t>
      </w:r>
      <w:r w:rsidRPr="006F0F8B">
        <w:rPr>
          <w:w w:val="105"/>
          <w:lang w:val="ru-RU"/>
        </w:rPr>
        <w:t>естественными</w:t>
      </w:r>
    </w:p>
    <w:p w:rsidR="009233CA" w:rsidRPr="006F0F8B" w:rsidRDefault="009233CA" w:rsidP="009233CA">
      <w:pPr>
        <w:pStyle w:val="ab"/>
        <w:ind w:firstLine="284"/>
        <w:jc w:val="both"/>
        <w:rPr>
          <w:lang w:val="ru-RU"/>
        </w:rPr>
      </w:pPr>
      <w:r w:rsidRPr="006F0F8B">
        <w:rPr>
          <w:w w:val="105"/>
          <w:lang w:val="ru-RU"/>
        </w:rPr>
        <w:t>жестами;</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94464" behindDoc="1" locked="0" layoutInCell="1" allowOverlap="1" wp14:anchorId="1D7A8DD8" wp14:editId="01A051C4">
            <wp:simplePos x="0" y="0"/>
            <wp:positionH relativeFrom="page">
              <wp:posOffset>1259993</wp:posOffset>
            </wp:positionH>
            <wp:positionV relativeFrom="paragraph">
              <wp:posOffset>54748</wp:posOffset>
            </wp:positionV>
            <wp:extent cx="72007" cy="71996"/>
            <wp:effectExtent l="0" t="0" r="0" b="0"/>
            <wp:wrapNone/>
            <wp:docPr id="3119"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 name="image720.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следить за развитием понимания высказывания взрослого, опираясь на смысловую завершённость интонации и ритма;</w:t>
      </w:r>
    </w:p>
    <w:p w:rsidR="009233CA" w:rsidRPr="006F0F8B" w:rsidRDefault="009233CA" w:rsidP="009233CA">
      <w:pPr>
        <w:pStyle w:val="ab"/>
        <w:spacing w:line="252" w:lineRule="auto"/>
        <w:ind w:firstLine="284"/>
        <w:jc w:val="both"/>
        <w:rPr>
          <w:lang w:val="ru-RU"/>
        </w:rPr>
      </w:pPr>
      <w:r w:rsidRPr="006F0F8B">
        <w:rPr>
          <w:noProof/>
          <w:lang w:val="ru-RU"/>
        </w:rPr>
        <w:drawing>
          <wp:anchor distT="0" distB="0" distL="0" distR="0" simplePos="0" relativeHeight="252095488" behindDoc="1" locked="0" layoutInCell="1" allowOverlap="1" wp14:anchorId="7E6D8BD0" wp14:editId="4B99B2EF">
            <wp:simplePos x="0" y="0"/>
            <wp:positionH relativeFrom="page">
              <wp:posOffset>1259993</wp:posOffset>
            </wp:positionH>
            <wp:positionV relativeFrom="paragraph">
              <wp:posOffset>47760</wp:posOffset>
            </wp:positionV>
            <wp:extent cx="72007" cy="71993"/>
            <wp:effectExtent l="0" t="0" r="0" b="0"/>
            <wp:wrapNone/>
            <wp:docPr id="3121"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 name="image720.png"/>
                    <pic:cNvPicPr/>
                  </pic:nvPicPr>
                  <pic:blipFill>
                    <a:blip r:embed="rId41" cstate="print"/>
                    <a:stretch>
                      <a:fillRect/>
                    </a:stretch>
                  </pic:blipFill>
                  <pic:spPr>
                    <a:xfrm>
                      <a:off x="0" y="0"/>
                      <a:ext cx="72007" cy="71993"/>
                    </a:xfrm>
                    <a:prstGeom prst="rect">
                      <a:avLst/>
                    </a:prstGeom>
                  </pic:spPr>
                </pic:pic>
              </a:graphicData>
            </a:graphic>
          </wp:anchor>
        </w:drawing>
      </w:r>
      <w:r w:rsidRPr="006F0F8B">
        <w:rPr>
          <w:w w:val="105"/>
          <w:lang w:val="ru-RU"/>
        </w:rPr>
        <w:t>развивать</w:t>
      </w:r>
      <w:r w:rsidRPr="006F0F8B">
        <w:rPr>
          <w:spacing w:val="-12"/>
          <w:w w:val="105"/>
          <w:lang w:val="ru-RU"/>
        </w:rPr>
        <w:t xml:space="preserve"> </w:t>
      </w:r>
      <w:r w:rsidRPr="006F0F8B">
        <w:rPr>
          <w:w w:val="105"/>
          <w:lang w:val="ru-RU"/>
        </w:rPr>
        <w:t>у</w:t>
      </w:r>
      <w:r w:rsidRPr="006F0F8B">
        <w:rPr>
          <w:spacing w:val="-11"/>
          <w:w w:val="105"/>
          <w:lang w:val="ru-RU"/>
        </w:rPr>
        <w:t xml:space="preserve"> </w:t>
      </w:r>
      <w:r w:rsidRPr="006F0F8B">
        <w:rPr>
          <w:w w:val="105"/>
          <w:lang w:val="ru-RU"/>
        </w:rPr>
        <w:t>ребёнка</w:t>
      </w:r>
      <w:r w:rsidRPr="006F0F8B">
        <w:rPr>
          <w:spacing w:val="-11"/>
          <w:w w:val="105"/>
          <w:lang w:val="ru-RU"/>
        </w:rPr>
        <w:t xml:space="preserve"> </w:t>
      </w:r>
      <w:r w:rsidRPr="006F0F8B">
        <w:rPr>
          <w:w w:val="105"/>
          <w:lang w:val="ru-RU"/>
        </w:rPr>
        <w:t>слуховое</w:t>
      </w:r>
      <w:r w:rsidRPr="006F0F8B">
        <w:rPr>
          <w:spacing w:val="-11"/>
          <w:w w:val="105"/>
          <w:lang w:val="ru-RU"/>
        </w:rPr>
        <w:t xml:space="preserve"> </w:t>
      </w:r>
      <w:r w:rsidRPr="006F0F8B">
        <w:rPr>
          <w:w w:val="105"/>
          <w:lang w:val="ru-RU"/>
        </w:rPr>
        <w:t>восприятие</w:t>
      </w:r>
      <w:r w:rsidRPr="006F0F8B">
        <w:rPr>
          <w:spacing w:val="-11"/>
          <w:w w:val="105"/>
          <w:lang w:val="ru-RU"/>
        </w:rPr>
        <w:t xml:space="preserve"> </w:t>
      </w:r>
      <w:r w:rsidRPr="006F0F8B">
        <w:rPr>
          <w:w w:val="105"/>
          <w:lang w:val="ru-RU"/>
        </w:rPr>
        <w:t>речи</w:t>
      </w:r>
      <w:r w:rsidRPr="006F0F8B">
        <w:rPr>
          <w:spacing w:val="-11"/>
          <w:w w:val="105"/>
          <w:lang w:val="ru-RU"/>
        </w:rPr>
        <w:t xml:space="preserve"> </w:t>
      </w:r>
      <w:r w:rsidRPr="006F0F8B">
        <w:rPr>
          <w:w w:val="105"/>
          <w:lang w:val="ru-RU"/>
        </w:rPr>
        <w:t>—</w:t>
      </w:r>
      <w:r w:rsidRPr="006F0F8B">
        <w:rPr>
          <w:spacing w:val="-11"/>
          <w:w w:val="105"/>
          <w:lang w:val="ru-RU"/>
        </w:rPr>
        <w:t xml:space="preserve"> </w:t>
      </w:r>
      <w:r w:rsidRPr="006F0F8B">
        <w:rPr>
          <w:w w:val="105"/>
          <w:lang w:val="ru-RU"/>
        </w:rPr>
        <w:t>отражённо</w:t>
      </w:r>
      <w:r w:rsidRPr="006F0F8B">
        <w:rPr>
          <w:spacing w:val="-11"/>
          <w:w w:val="105"/>
          <w:lang w:val="ru-RU"/>
        </w:rPr>
        <w:t xml:space="preserve"> </w:t>
      </w:r>
      <w:r w:rsidRPr="006F0F8B">
        <w:rPr>
          <w:w w:val="105"/>
          <w:lang w:val="ru-RU"/>
        </w:rPr>
        <w:t>повторять</w:t>
      </w:r>
      <w:r w:rsidRPr="006F0F8B">
        <w:rPr>
          <w:spacing w:val="-11"/>
          <w:w w:val="105"/>
          <w:lang w:val="ru-RU"/>
        </w:rPr>
        <w:t xml:space="preserve"> </w:t>
      </w:r>
      <w:r w:rsidRPr="006F0F8B">
        <w:rPr>
          <w:w w:val="105"/>
          <w:lang w:val="ru-RU"/>
        </w:rPr>
        <w:t>или</w:t>
      </w:r>
      <w:r w:rsidRPr="006F0F8B">
        <w:rPr>
          <w:spacing w:val="-11"/>
          <w:w w:val="105"/>
          <w:lang w:val="ru-RU"/>
        </w:rPr>
        <w:t xml:space="preserve"> </w:t>
      </w:r>
      <w:r w:rsidRPr="006F0F8B">
        <w:rPr>
          <w:w w:val="105"/>
          <w:lang w:val="ru-RU"/>
        </w:rPr>
        <w:t>называть</w:t>
      </w:r>
      <w:r w:rsidRPr="006F0F8B">
        <w:rPr>
          <w:spacing w:val="-12"/>
          <w:w w:val="105"/>
          <w:lang w:val="ru-RU"/>
        </w:rPr>
        <w:t xml:space="preserve"> </w:t>
      </w:r>
      <w:r w:rsidRPr="006F0F8B">
        <w:rPr>
          <w:w w:val="105"/>
          <w:lang w:val="ru-RU"/>
        </w:rPr>
        <w:t>новые</w:t>
      </w:r>
      <w:r w:rsidRPr="006F0F8B">
        <w:rPr>
          <w:spacing w:val="-12"/>
          <w:w w:val="105"/>
          <w:lang w:val="ru-RU"/>
        </w:rPr>
        <w:t xml:space="preserve"> </w:t>
      </w:r>
      <w:r w:rsidRPr="006F0F8B">
        <w:rPr>
          <w:w w:val="105"/>
          <w:lang w:val="ru-RU"/>
        </w:rPr>
        <w:t>звуки,</w:t>
      </w:r>
      <w:r w:rsidRPr="006F0F8B">
        <w:rPr>
          <w:spacing w:val="-12"/>
          <w:w w:val="105"/>
          <w:lang w:val="ru-RU"/>
        </w:rPr>
        <w:t xml:space="preserve"> </w:t>
      </w:r>
      <w:r w:rsidRPr="006F0F8B">
        <w:rPr>
          <w:w w:val="105"/>
          <w:lang w:val="ru-RU"/>
        </w:rPr>
        <w:t>слоги,</w:t>
      </w:r>
      <w:r w:rsidRPr="006F0F8B">
        <w:rPr>
          <w:spacing w:val="-12"/>
          <w:w w:val="105"/>
          <w:lang w:val="ru-RU"/>
        </w:rPr>
        <w:t xml:space="preserve"> </w:t>
      </w:r>
      <w:r w:rsidRPr="006F0F8B">
        <w:rPr>
          <w:w w:val="105"/>
          <w:lang w:val="ru-RU"/>
        </w:rPr>
        <w:t>слова,</w:t>
      </w:r>
      <w:r w:rsidRPr="006F0F8B">
        <w:rPr>
          <w:spacing w:val="-12"/>
          <w:w w:val="105"/>
          <w:lang w:val="ru-RU"/>
        </w:rPr>
        <w:t xml:space="preserve"> </w:t>
      </w:r>
      <w:r w:rsidRPr="006F0F8B">
        <w:rPr>
          <w:w w:val="105"/>
          <w:lang w:val="ru-RU"/>
        </w:rPr>
        <w:t>связанные</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предметом,</w:t>
      </w:r>
      <w:r w:rsidRPr="006F0F8B">
        <w:rPr>
          <w:spacing w:val="-12"/>
          <w:w w:val="105"/>
          <w:lang w:val="ru-RU"/>
        </w:rPr>
        <w:t xml:space="preserve"> </w:t>
      </w:r>
      <w:r w:rsidRPr="006F0F8B">
        <w:rPr>
          <w:w w:val="105"/>
          <w:lang w:val="ru-RU"/>
        </w:rPr>
        <w:t>игрушкой,</w:t>
      </w:r>
      <w:r w:rsidRPr="006F0F8B">
        <w:rPr>
          <w:spacing w:val="-12"/>
          <w:w w:val="105"/>
          <w:lang w:val="ru-RU"/>
        </w:rPr>
        <w:t xml:space="preserve"> </w:t>
      </w:r>
      <w:r w:rsidRPr="006F0F8B">
        <w:rPr>
          <w:w w:val="105"/>
          <w:lang w:val="ru-RU"/>
        </w:rPr>
        <w:t>которая</w:t>
      </w:r>
      <w:r w:rsidRPr="006F0F8B">
        <w:rPr>
          <w:spacing w:val="-12"/>
          <w:w w:val="105"/>
          <w:lang w:val="ru-RU"/>
        </w:rPr>
        <w:t xml:space="preserve"> </w:t>
      </w:r>
      <w:r w:rsidRPr="006F0F8B">
        <w:rPr>
          <w:w w:val="105"/>
          <w:lang w:val="ru-RU"/>
        </w:rPr>
        <w:t>привлека</w:t>
      </w:r>
      <w:r>
        <w:rPr>
          <w:w w:val="105"/>
          <w:lang w:val="ru-RU"/>
        </w:rPr>
        <w:t>е</w:t>
      </w:r>
      <w:r w:rsidRPr="006F0F8B">
        <w:rPr>
          <w:w w:val="105"/>
          <w:lang w:val="ru-RU"/>
        </w:rPr>
        <w:t>т</w:t>
      </w:r>
      <w:r w:rsidRPr="006F0F8B">
        <w:rPr>
          <w:spacing w:val="-21"/>
          <w:w w:val="105"/>
          <w:lang w:val="ru-RU"/>
        </w:rPr>
        <w:t xml:space="preserve"> </w:t>
      </w:r>
      <w:r w:rsidRPr="006F0F8B">
        <w:rPr>
          <w:w w:val="105"/>
          <w:lang w:val="ru-RU"/>
        </w:rPr>
        <w:t>ребёнка,</w:t>
      </w:r>
      <w:r w:rsidRPr="006F0F8B">
        <w:rPr>
          <w:spacing w:val="-20"/>
          <w:w w:val="105"/>
          <w:lang w:val="ru-RU"/>
        </w:rPr>
        <w:t xml:space="preserve"> </w:t>
      </w:r>
      <w:r w:rsidRPr="006F0F8B">
        <w:rPr>
          <w:w w:val="105"/>
          <w:lang w:val="ru-RU"/>
        </w:rPr>
        <w:t>на</w:t>
      </w:r>
      <w:r w:rsidRPr="006F0F8B">
        <w:rPr>
          <w:spacing w:val="-20"/>
          <w:w w:val="105"/>
          <w:lang w:val="ru-RU"/>
        </w:rPr>
        <w:t xml:space="preserve"> </w:t>
      </w:r>
      <w:r w:rsidRPr="006F0F8B">
        <w:rPr>
          <w:w w:val="105"/>
          <w:lang w:val="ru-RU"/>
        </w:rPr>
        <w:t>которую</w:t>
      </w:r>
      <w:r w:rsidRPr="006F0F8B">
        <w:rPr>
          <w:spacing w:val="-20"/>
          <w:w w:val="105"/>
          <w:lang w:val="ru-RU"/>
        </w:rPr>
        <w:t xml:space="preserve"> </w:t>
      </w:r>
      <w:r w:rsidRPr="006F0F8B">
        <w:rPr>
          <w:w w:val="105"/>
          <w:lang w:val="ru-RU"/>
        </w:rPr>
        <w:t>он</w:t>
      </w:r>
      <w:r w:rsidRPr="006F0F8B">
        <w:rPr>
          <w:spacing w:val="-20"/>
          <w:w w:val="105"/>
          <w:lang w:val="ru-RU"/>
        </w:rPr>
        <w:t xml:space="preserve"> </w:t>
      </w:r>
      <w:r w:rsidRPr="006F0F8B">
        <w:rPr>
          <w:w w:val="105"/>
          <w:lang w:val="ru-RU"/>
        </w:rPr>
        <w:t>направляет</w:t>
      </w:r>
      <w:r w:rsidRPr="006F0F8B">
        <w:rPr>
          <w:spacing w:val="-20"/>
          <w:w w:val="105"/>
          <w:lang w:val="ru-RU"/>
        </w:rPr>
        <w:t xml:space="preserve"> </w:t>
      </w:r>
      <w:r w:rsidRPr="006F0F8B">
        <w:rPr>
          <w:w w:val="105"/>
          <w:lang w:val="ru-RU"/>
        </w:rPr>
        <w:t>свой</w:t>
      </w:r>
      <w:r w:rsidRPr="006F0F8B">
        <w:rPr>
          <w:spacing w:val="-20"/>
          <w:w w:val="105"/>
          <w:lang w:val="ru-RU"/>
        </w:rPr>
        <w:t xml:space="preserve"> </w:t>
      </w:r>
      <w:r w:rsidRPr="006F0F8B">
        <w:rPr>
          <w:w w:val="105"/>
          <w:lang w:val="ru-RU"/>
        </w:rPr>
        <w:t>взгляд</w:t>
      </w:r>
      <w:r w:rsidRPr="006F0F8B">
        <w:rPr>
          <w:spacing w:val="-20"/>
          <w:w w:val="105"/>
          <w:lang w:val="ru-RU"/>
        </w:rPr>
        <w:t xml:space="preserve"> </w:t>
      </w:r>
      <w:r w:rsidRPr="006F0F8B">
        <w:rPr>
          <w:w w:val="105"/>
          <w:lang w:val="ru-RU"/>
        </w:rPr>
        <w:t>(звучащие</w:t>
      </w:r>
      <w:r w:rsidRPr="006F0F8B">
        <w:rPr>
          <w:spacing w:val="-20"/>
          <w:w w:val="105"/>
          <w:lang w:val="ru-RU"/>
        </w:rPr>
        <w:t xml:space="preserve"> </w:t>
      </w:r>
      <w:r w:rsidRPr="006F0F8B">
        <w:rPr>
          <w:w w:val="105"/>
          <w:lang w:val="ru-RU"/>
        </w:rPr>
        <w:t>предметы,</w:t>
      </w:r>
      <w:r w:rsidRPr="006F0F8B">
        <w:rPr>
          <w:spacing w:val="-20"/>
          <w:w w:val="105"/>
          <w:lang w:val="ru-RU"/>
        </w:rPr>
        <w:t xml:space="preserve"> </w:t>
      </w:r>
      <w:r w:rsidRPr="006F0F8B">
        <w:rPr>
          <w:w w:val="105"/>
          <w:lang w:val="ru-RU"/>
        </w:rPr>
        <w:t>музыкальные игрушки и</w:t>
      </w:r>
      <w:r w:rsidRPr="006F0F8B">
        <w:rPr>
          <w:spacing w:val="-24"/>
          <w:w w:val="105"/>
          <w:lang w:val="ru-RU"/>
        </w:rPr>
        <w:t xml:space="preserve"> </w:t>
      </w:r>
      <w:r w:rsidRPr="006F0F8B">
        <w:rPr>
          <w:w w:val="105"/>
          <w:lang w:val="ru-RU"/>
        </w:rPr>
        <w:t>пр.);</w:t>
      </w:r>
    </w:p>
    <w:p w:rsidR="009233CA" w:rsidRPr="006F0F8B" w:rsidRDefault="009233CA" w:rsidP="003118C7">
      <w:pPr>
        <w:pStyle w:val="ab"/>
        <w:spacing w:line="254" w:lineRule="auto"/>
        <w:ind w:firstLine="0"/>
        <w:jc w:val="both"/>
        <w:rPr>
          <w:lang w:val="ru-RU"/>
        </w:rPr>
      </w:pPr>
      <w:r w:rsidRPr="006F0F8B">
        <w:rPr>
          <w:noProof/>
          <w:lang w:val="ru-RU"/>
        </w:rPr>
        <w:drawing>
          <wp:anchor distT="0" distB="0" distL="0" distR="0" simplePos="0" relativeHeight="252096512" behindDoc="1" locked="0" layoutInCell="1" allowOverlap="1" wp14:anchorId="62725051" wp14:editId="568016EE">
            <wp:simplePos x="0" y="0"/>
            <wp:positionH relativeFrom="page">
              <wp:posOffset>720001</wp:posOffset>
            </wp:positionH>
            <wp:positionV relativeFrom="paragraph">
              <wp:posOffset>47127</wp:posOffset>
            </wp:positionV>
            <wp:extent cx="72007" cy="71996"/>
            <wp:effectExtent l="0" t="0" r="0" b="0"/>
            <wp:wrapNone/>
            <wp:docPr id="3123"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 name="image722.png"/>
                    <pic:cNvPicPr/>
                  </pic:nvPicPr>
                  <pic:blipFill>
                    <a:blip r:embed="rId43" cstate="print"/>
                    <a:stretch>
                      <a:fillRect/>
                    </a:stretch>
                  </pic:blipFill>
                  <pic:spPr>
                    <a:xfrm>
                      <a:off x="0" y="0"/>
                      <a:ext cx="72007" cy="71996"/>
                    </a:xfrm>
                    <a:prstGeom prst="rect">
                      <a:avLst/>
                    </a:prstGeom>
                  </pic:spPr>
                </pic:pic>
              </a:graphicData>
            </a:graphic>
          </wp:anchor>
        </w:drawing>
      </w:r>
      <w:r w:rsidR="003118C7">
        <w:rPr>
          <w:w w:val="105"/>
          <w:lang w:val="ru-RU"/>
        </w:rPr>
        <w:t xml:space="preserve">    </w:t>
      </w:r>
      <w:r w:rsidRPr="006F0F8B">
        <w:rPr>
          <w:w w:val="105"/>
          <w:lang w:val="ru-RU"/>
        </w:rPr>
        <w:t>называть</w:t>
      </w:r>
      <w:r w:rsidRPr="006F0F8B">
        <w:rPr>
          <w:spacing w:val="-9"/>
          <w:w w:val="105"/>
          <w:lang w:val="ru-RU"/>
        </w:rPr>
        <w:t xml:space="preserve"> </w:t>
      </w:r>
      <w:r w:rsidRPr="006F0F8B">
        <w:rPr>
          <w:w w:val="105"/>
          <w:lang w:val="ru-RU"/>
        </w:rPr>
        <w:t>различные</w:t>
      </w:r>
      <w:r w:rsidRPr="006F0F8B">
        <w:rPr>
          <w:spacing w:val="-9"/>
          <w:w w:val="105"/>
          <w:lang w:val="ru-RU"/>
        </w:rPr>
        <w:t xml:space="preserve"> </w:t>
      </w:r>
      <w:r w:rsidRPr="006F0F8B">
        <w:rPr>
          <w:w w:val="105"/>
          <w:lang w:val="ru-RU"/>
        </w:rPr>
        <w:t>предметы</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w w:val="105"/>
          <w:lang w:val="ru-RU"/>
        </w:rPr>
        <w:t>предлагать</w:t>
      </w:r>
      <w:r w:rsidRPr="006F0F8B">
        <w:rPr>
          <w:spacing w:val="-9"/>
          <w:w w:val="105"/>
          <w:lang w:val="ru-RU"/>
        </w:rPr>
        <w:t xml:space="preserve"> </w:t>
      </w:r>
      <w:r w:rsidRPr="006F0F8B">
        <w:rPr>
          <w:w w:val="105"/>
          <w:lang w:val="ru-RU"/>
        </w:rPr>
        <w:t>ребёнку</w:t>
      </w:r>
      <w:r w:rsidRPr="006F0F8B">
        <w:rPr>
          <w:spacing w:val="-8"/>
          <w:w w:val="105"/>
          <w:lang w:val="ru-RU"/>
        </w:rPr>
        <w:t xml:space="preserve"> </w:t>
      </w:r>
      <w:r w:rsidRPr="006F0F8B">
        <w:rPr>
          <w:w w:val="105"/>
          <w:lang w:val="ru-RU"/>
        </w:rPr>
        <w:t>показать</w:t>
      </w:r>
      <w:r w:rsidRPr="006F0F8B">
        <w:rPr>
          <w:spacing w:val="-9"/>
          <w:w w:val="105"/>
          <w:lang w:val="ru-RU"/>
        </w:rPr>
        <w:t xml:space="preserve"> </w:t>
      </w:r>
      <w:r w:rsidRPr="006F0F8B">
        <w:rPr>
          <w:w w:val="105"/>
          <w:lang w:val="ru-RU"/>
        </w:rPr>
        <w:t>их,</w:t>
      </w:r>
      <w:r w:rsidRPr="006F0F8B">
        <w:rPr>
          <w:spacing w:val="-9"/>
          <w:w w:val="105"/>
          <w:lang w:val="ru-RU"/>
        </w:rPr>
        <w:t xml:space="preserve"> </w:t>
      </w:r>
      <w:r w:rsidRPr="006F0F8B">
        <w:rPr>
          <w:w w:val="105"/>
          <w:lang w:val="ru-RU"/>
        </w:rPr>
        <w:t>выполнить</w:t>
      </w:r>
      <w:r w:rsidRPr="006F0F8B">
        <w:rPr>
          <w:spacing w:val="-8"/>
          <w:w w:val="105"/>
          <w:lang w:val="ru-RU"/>
        </w:rPr>
        <w:t xml:space="preserve"> </w:t>
      </w:r>
      <w:r w:rsidRPr="006F0F8B">
        <w:rPr>
          <w:spacing w:val="-4"/>
          <w:w w:val="105"/>
          <w:lang w:val="ru-RU"/>
        </w:rPr>
        <w:t>про</w:t>
      </w:r>
      <w:r w:rsidRPr="006F0F8B">
        <w:rPr>
          <w:w w:val="105"/>
          <w:lang w:val="ru-RU"/>
        </w:rPr>
        <w:t>стые</w:t>
      </w:r>
      <w:r w:rsidRPr="006F0F8B">
        <w:rPr>
          <w:spacing w:val="-13"/>
          <w:w w:val="105"/>
          <w:lang w:val="ru-RU"/>
        </w:rPr>
        <w:t xml:space="preserve"> </w:t>
      </w:r>
      <w:r w:rsidRPr="006F0F8B">
        <w:rPr>
          <w:w w:val="105"/>
          <w:lang w:val="ru-RU"/>
        </w:rPr>
        <w:t>действия</w:t>
      </w:r>
      <w:r w:rsidRPr="006F0F8B">
        <w:rPr>
          <w:spacing w:val="-12"/>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ними</w:t>
      </w:r>
      <w:r w:rsidRPr="006F0F8B">
        <w:rPr>
          <w:spacing w:val="-12"/>
          <w:w w:val="105"/>
          <w:lang w:val="ru-RU"/>
        </w:rPr>
        <w:t xml:space="preserve"> </w:t>
      </w:r>
      <w:r w:rsidRPr="006F0F8B">
        <w:rPr>
          <w:spacing w:val="-8"/>
          <w:w w:val="105"/>
          <w:lang w:val="ru-RU"/>
        </w:rPr>
        <w:t>(«Где</w:t>
      </w:r>
      <w:r w:rsidRPr="006F0F8B">
        <w:rPr>
          <w:spacing w:val="-13"/>
          <w:w w:val="105"/>
          <w:lang w:val="ru-RU"/>
        </w:rPr>
        <w:t xml:space="preserve"> </w:t>
      </w:r>
      <w:r w:rsidRPr="006F0F8B">
        <w:rPr>
          <w:w w:val="105"/>
          <w:lang w:val="ru-RU"/>
        </w:rPr>
        <w:t>зайка?</w:t>
      </w:r>
      <w:r w:rsidRPr="006F0F8B">
        <w:rPr>
          <w:spacing w:val="-12"/>
          <w:w w:val="105"/>
          <w:lang w:val="ru-RU"/>
        </w:rPr>
        <w:t xml:space="preserve"> </w:t>
      </w:r>
      <w:r w:rsidRPr="006F0F8B">
        <w:rPr>
          <w:w w:val="105"/>
          <w:lang w:val="ru-RU"/>
        </w:rPr>
        <w:t>Возьми</w:t>
      </w:r>
      <w:r w:rsidRPr="006F0F8B">
        <w:rPr>
          <w:spacing w:val="-13"/>
          <w:w w:val="105"/>
          <w:lang w:val="ru-RU"/>
        </w:rPr>
        <w:t xml:space="preserve"> </w:t>
      </w:r>
      <w:r w:rsidRPr="006F0F8B">
        <w:rPr>
          <w:w w:val="105"/>
          <w:lang w:val="ru-RU"/>
        </w:rPr>
        <w:t>зайку»);</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097536" behindDoc="1" locked="0" layoutInCell="1" allowOverlap="1" wp14:anchorId="0AFC8AB2" wp14:editId="1561872A">
            <wp:simplePos x="0" y="0"/>
            <wp:positionH relativeFrom="page">
              <wp:posOffset>720001</wp:posOffset>
            </wp:positionH>
            <wp:positionV relativeFrom="paragraph">
              <wp:posOffset>47127</wp:posOffset>
            </wp:positionV>
            <wp:extent cx="72007" cy="71996"/>
            <wp:effectExtent l="0" t="0" r="0" b="0"/>
            <wp:wrapNone/>
            <wp:docPr id="3125"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комментировать</w:t>
      </w:r>
      <w:r w:rsidRPr="006F0F8B">
        <w:rPr>
          <w:spacing w:val="-27"/>
          <w:w w:val="105"/>
          <w:lang w:val="ru-RU"/>
        </w:rPr>
        <w:t xml:space="preserve"> </w:t>
      </w:r>
      <w:r w:rsidRPr="006F0F8B">
        <w:rPr>
          <w:w w:val="105"/>
          <w:lang w:val="ru-RU"/>
        </w:rPr>
        <w:t>поведение</w:t>
      </w:r>
      <w:r w:rsidRPr="006F0F8B">
        <w:rPr>
          <w:spacing w:val="-27"/>
          <w:w w:val="105"/>
          <w:lang w:val="ru-RU"/>
        </w:rPr>
        <w:t xml:space="preserve"> </w:t>
      </w:r>
      <w:r w:rsidRPr="006F0F8B">
        <w:rPr>
          <w:w w:val="105"/>
          <w:lang w:val="ru-RU"/>
        </w:rPr>
        <w:t>ребёнка,</w:t>
      </w:r>
      <w:r w:rsidRPr="006F0F8B">
        <w:rPr>
          <w:spacing w:val="-27"/>
          <w:w w:val="105"/>
          <w:lang w:val="ru-RU"/>
        </w:rPr>
        <w:t xml:space="preserve"> </w:t>
      </w:r>
      <w:r w:rsidRPr="006F0F8B">
        <w:rPr>
          <w:w w:val="105"/>
          <w:lang w:val="ru-RU"/>
        </w:rPr>
        <w:t>стимулируя</w:t>
      </w:r>
      <w:r w:rsidRPr="006F0F8B">
        <w:rPr>
          <w:spacing w:val="-26"/>
          <w:w w:val="105"/>
          <w:lang w:val="ru-RU"/>
        </w:rPr>
        <w:t xml:space="preserve"> </w:t>
      </w:r>
      <w:r w:rsidRPr="006F0F8B">
        <w:rPr>
          <w:w w:val="105"/>
          <w:lang w:val="ru-RU"/>
        </w:rPr>
        <w:t>его</w:t>
      </w:r>
      <w:r w:rsidRPr="006F0F8B">
        <w:rPr>
          <w:spacing w:val="-27"/>
          <w:w w:val="105"/>
          <w:lang w:val="ru-RU"/>
        </w:rPr>
        <w:t xml:space="preserve"> </w:t>
      </w:r>
      <w:r w:rsidRPr="006F0F8B">
        <w:rPr>
          <w:w w:val="105"/>
          <w:lang w:val="ru-RU"/>
        </w:rPr>
        <w:t>вокализации,</w:t>
      </w:r>
      <w:r w:rsidRPr="006F0F8B">
        <w:rPr>
          <w:spacing w:val="-27"/>
          <w:w w:val="105"/>
          <w:lang w:val="ru-RU"/>
        </w:rPr>
        <w:t xml:space="preserve"> </w:t>
      </w:r>
      <w:r w:rsidRPr="006F0F8B">
        <w:rPr>
          <w:w w:val="105"/>
          <w:lang w:val="ru-RU"/>
        </w:rPr>
        <w:t>мимику</w:t>
      </w:r>
      <w:r w:rsidRPr="006F0F8B">
        <w:rPr>
          <w:spacing w:val="-27"/>
          <w:w w:val="105"/>
          <w:lang w:val="ru-RU"/>
        </w:rPr>
        <w:t xml:space="preserve"> </w:t>
      </w:r>
      <w:r w:rsidRPr="006F0F8B">
        <w:rPr>
          <w:w w:val="105"/>
          <w:lang w:val="ru-RU"/>
        </w:rPr>
        <w:t>лица</w:t>
      </w:r>
      <w:r w:rsidRPr="006F0F8B">
        <w:rPr>
          <w:spacing w:val="-26"/>
          <w:w w:val="105"/>
          <w:lang w:val="ru-RU"/>
        </w:rPr>
        <w:t xml:space="preserve"> </w:t>
      </w:r>
      <w:r w:rsidRPr="006F0F8B">
        <w:rPr>
          <w:spacing w:val="-6"/>
          <w:w w:val="105"/>
          <w:lang w:val="ru-RU"/>
        </w:rPr>
        <w:t xml:space="preserve">(на </w:t>
      </w:r>
      <w:r w:rsidRPr="006F0F8B">
        <w:rPr>
          <w:w w:val="105"/>
          <w:lang w:val="ru-RU"/>
        </w:rPr>
        <w:t>основе подражательной</w:t>
      </w:r>
      <w:r w:rsidRPr="006F0F8B">
        <w:rPr>
          <w:spacing w:val="-25"/>
          <w:w w:val="105"/>
          <w:lang w:val="ru-RU"/>
        </w:rPr>
        <w:t xml:space="preserve"> </w:t>
      </w:r>
      <w:r w:rsidRPr="006F0F8B">
        <w:rPr>
          <w:w w:val="105"/>
          <w:lang w:val="ru-RU"/>
        </w:rPr>
        <w:t>деятельности);</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098560" behindDoc="1" locked="0" layoutInCell="1" allowOverlap="1" wp14:anchorId="598B0815" wp14:editId="45C205D0">
            <wp:simplePos x="0" y="0"/>
            <wp:positionH relativeFrom="page">
              <wp:posOffset>720001</wp:posOffset>
            </wp:positionH>
            <wp:positionV relativeFrom="paragraph">
              <wp:posOffset>47763</wp:posOffset>
            </wp:positionV>
            <wp:extent cx="72007" cy="71996"/>
            <wp:effectExtent l="0" t="0" r="0" b="0"/>
            <wp:wrapNone/>
            <wp:docPr id="3127"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формировать</w:t>
      </w:r>
      <w:r w:rsidRPr="006F0F8B">
        <w:rPr>
          <w:spacing w:val="-9"/>
          <w:w w:val="105"/>
          <w:lang w:val="ru-RU"/>
        </w:rPr>
        <w:t xml:space="preserve"> </w:t>
      </w:r>
      <w:r w:rsidRPr="006F0F8B">
        <w:rPr>
          <w:w w:val="105"/>
          <w:lang w:val="ru-RU"/>
        </w:rPr>
        <w:t>связь</w:t>
      </w:r>
      <w:r w:rsidRPr="006F0F8B">
        <w:rPr>
          <w:spacing w:val="-8"/>
          <w:w w:val="105"/>
          <w:lang w:val="ru-RU"/>
        </w:rPr>
        <w:t xml:space="preserve"> </w:t>
      </w:r>
      <w:r w:rsidRPr="006F0F8B">
        <w:rPr>
          <w:w w:val="105"/>
          <w:lang w:val="ru-RU"/>
        </w:rPr>
        <w:t>между</w:t>
      </w:r>
      <w:r w:rsidRPr="006F0F8B">
        <w:rPr>
          <w:spacing w:val="-9"/>
          <w:w w:val="105"/>
          <w:lang w:val="ru-RU"/>
        </w:rPr>
        <w:t xml:space="preserve"> </w:t>
      </w:r>
      <w:r w:rsidRPr="006F0F8B">
        <w:rPr>
          <w:w w:val="105"/>
          <w:lang w:val="ru-RU"/>
        </w:rPr>
        <w:t>движением</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w w:val="105"/>
          <w:lang w:val="ru-RU"/>
        </w:rPr>
        <w:t>его</w:t>
      </w:r>
      <w:r w:rsidRPr="006F0F8B">
        <w:rPr>
          <w:spacing w:val="-8"/>
          <w:w w:val="105"/>
          <w:lang w:val="ru-RU"/>
        </w:rPr>
        <w:t xml:space="preserve"> </w:t>
      </w:r>
      <w:r w:rsidRPr="006F0F8B">
        <w:rPr>
          <w:w w:val="105"/>
          <w:lang w:val="ru-RU"/>
        </w:rPr>
        <w:t>словесным</w:t>
      </w:r>
      <w:r w:rsidRPr="006F0F8B">
        <w:rPr>
          <w:spacing w:val="-9"/>
          <w:w w:val="105"/>
          <w:lang w:val="ru-RU"/>
        </w:rPr>
        <w:t xml:space="preserve"> </w:t>
      </w:r>
      <w:r w:rsidRPr="006F0F8B">
        <w:rPr>
          <w:w w:val="105"/>
          <w:lang w:val="ru-RU"/>
        </w:rPr>
        <w:t>обозначением</w:t>
      </w:r>
      <w:r w:rsidRPr="006F0F8B">
        <w:rPr>
          <w:spacing w:val="-8"/>
          <w:w w:val="105"/>
          <w:lang w:val="ru-RU"/>
        </w:rPr>
        <w:t xml:space="preserve"> </w:t>
      </w:r>
      <w:r w:rsidRPr="006F0F8B">
        <w:rPr>
          <w:w w:val="105"/>
          <w:lang w:val="ru-RU"/>
        </w:rPr>
        <w:t>(давать</w:t>
      </w:r>
      <w:r w:rsidRPr="006F0F8B">
        <w:rPr>
          <w:spacing w:val="-8"/>
          <w:w w:val="105"/>
          <w:lang w:val="ru-RU"/>
        </w:rPr>
        <w:t xml:space="preserve"> </w:t>
      </w:r>
      <w:r w:rsidRPr="006F0F8B">
        <w:rPr>
          <w:spacing w:val="-5"/>
          <w:w w:val="105"/>
          <w:lang w:val="ru-RU"/>
        </w:rPr>
        <w:t>ре</w:t>
      </w:r>
      <w:r w:rsidRPr="006F0F8B">
        <w:rPr>
          <w:w w:val="105"/>
          <w:lang w:val="ru-RU"/>
        </w:rPr>
        <w:t>чевой</w:t>
      </w:r>
      <w:r w:rsidRPr="006F0F8B">
        <w:rPr>
          <w:spacing w:val="-22"/>
          <w:w w:val="105"/>
          <w:lang w:val="ru-RU"/>
        </w:rPr>
        <w:t xml:space="preserve"> </w:t>
      </w:r>
      <w:r w:rsidRPr="006F0F8B">
        <w:rPr>
          <w:w w:val="105"/>
          <w:lang w:val="ru-RU"/>
        </w:rPr>
        <w:t>комментарий</w:t>
      </w:r>
      <w:r w:rsidRPr="006F0F8B">
        <w:rPr>
          <w:spacing w:val="-21"/>
          <w:w w:val="105"/>
          <w:lang w:val="ru-RU"/>
        </w:rPr>
        <w:t xml:space="preserve"> </w:t>
      </w:r>
      <w:r w:rsidRPr="006F0F8B">
        <w:rPr>
          <w:w w:val="105"/>
          <w:lang w:val="ru-RU"/>
        </w:rPr>
        <w:t>действиям</w:t>
      </w:r>
      <w:r w:rsidRPr="006F0F8B">
        <w:rPr>
          <w:spacing w:val="-21"/>
          <w:w w:val="105"/>
          <w:lang w:val="ru-RU"/>
        </w:rPr>
        <w:t xml:space="preserve"> </w:t>
      </w:r>
      <w:r w:rsidRPr="006F0F8B">
        <w:rPr>
          <w:w w:val="105"/>
          <w:lang w:val="ru-RU"/>
        </w:rPr>
        <w:t>ребёнка</w:t>
      </w:r>
      <w:r w:rsidRPr="006F0F8B">
        <w:rPr>
          <w:spacing w:val="-22"/>
          <w:w w:val="105"/>
          <w:lang w:val="ru-RU"/>
        </w:rPr>
        <w:t xml:space="preserve"> </w:t>
      </w:r>
      <w:r w:rsidRPr="006F0F8B">
        <w:rPr>
          <w:w w:val="105"/>
          <w:lang w:val="ru-RU"/>
        </w:rPr>
        <w:t>и</w:t>
      </w:r>
      <w:r w:rsidRPr="006F0F8B">
        <w:rPr>
          <w:spacing w:val="-21"/>
          <w:w w:val="105"/>
          <w:lang w:val="ru-RU"/>
        </w:rPr>
        <w:t xml:space="preserve"> </w:t>
      </w:r>
      <w:r w:rsidRPr="006F0F8B">
        <w:rPr>
          <w:w w:val="105"/>
          <w:lang w:val="ru-RU"/>
        </w:rPr>
        <w:t>собственному</w:t>
      </w:r>
      <w:r w:rsidRPr="006F0F8B">
        <w:rPr>
          <w:spacing w:val="-21"/>
          <w:w w:val="105"/>
          <w:lang w:val="ru-RU"/>
        </w:rPr>
        <w:t xml:space="preserve"> </w:t>
      </w:r>
      <w:r w:rsidRPr="006F0F8B">
        <w:rPr>
          <w:w w:val="105"/>
          <w:lang w:val="ru-RU"/>
        </w:rPr>
        <w:t>образцу</w:t>
      </w:r>
      <w:r w:rsidRPr="006F0F8B">
        <w:rPr>
          <w:spacing w:val="-22"/>
          <w:w w:val="105"/>
          <w:lang w:val="ru-RU"/>
        </w:rPr>
        <w:t xml:space="preserve"> </w:t>
      </w:r>
      <w:r w:rsidRPr="006F0F8B">
        <w:rPr>
          <w:w w:val="105"/>
          <w:lang w:val="ru-RU"/>
        </w:rPr>
        <w:t>речи,</w:t>
      </w:r>
      <w:r w:rsidRPr="006F0F8B">
        <w:rPr>
          <w:spacing w:val="-21"/>
          <w:w w:val="105"/>
          <w:lang w:val="ru-RU"/>
        </w:rPr>
        <w:t xml:space="preserve"> </w:t>
      </w:r>
      <w:r w:rsidRPr="006F0F8B">
        <w:rPr>
          <w:w w:val="105"/>
          <w:lang w:val="ru-RU"/>
        </w:rPr>
        <w:t>включая</w:t>
      </w:r>
      <w:r w:rsidRPr="006F0F8B">
        <w:rPr>
          <w:spacing w:val="-21"/>
          <w:w w:val="105"/>
          <w:lang w:val="ru-RU"/>
        </w:rPr>
        <w:t xml:space="preserve"> </w:t>
      </w:r>
      <w:r w:rsidRPr="006F0F8B">
        <w:rPr>
          <w:spacing w:val="-3"/>
          <w:w w:val="105"/>
          <w:lang w:val="ru-RU"/>
        </w:rPr>
        <w:t>движе</w:t>
      </w:r>
      <w:r w:rsidRPr="006F0F8B">
        <w:rPr>
          <w:w w:val="105"/>
          <w:lang w:val="ru-RU"/>
        </w:rPr>
        <w:t>ния</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задания:</w:t>
      </w:r>
      <w:r w:rsidRPr="006F0F8B">
        <w:rPr>
          <w:spacing w:val="-12"/>
          <w:w w:val="105"/>
          <w:lang w:val="ru-RU"/>
        </w:rPr>
        <w:t xml:space="preserve"> </w:t>
      </w:r>
      <w:r w:rsidRPr="006F0F8B">
        <w:rPr>
          <w:w w:val="105"/>
          <w:lang w:val="ru-RU"/>
        </w:rPr>
        <w:t>«покажи»,</w:t>
      </w:r>
      <w:r w:rsidRPr="006F0F8B">
        <w:rPr>
          <w:spacing w:val="-13"/>
          <w:w w:val="105"/>
          <w:lang w:val="ru-RU"/>
        </w:rPr>
        <w:t xml:space="preserve"> </w:t>
      </w:r>
      <w:r w:rsidRPr="006F0F8B">
        <w:rPr>
          <w:w w:val="105"/>
          <w:lang w:val="ru-RU"/>
        </w:rPr>
        <w:t>«дай»);</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099584" behindDoc="1" locked="0" layoutInCell="1" allowOverlap="1" wp14:anchorId="3F65E3E4" wp14:editId="42E467D0">
            <wp:simplePos x="0" y="0"/>
            <wp:positionH relativeFrom="page">
              <wp:posOffset>720001</wp:posOffset>
            </wp:positionH>
            <wp:positionV relativeFrom="paragraph">
              <wp:posOffset>47762</wp:posOffset>
            </wp:positionV>
            <wp:extent cx="72007" cy="71996"/>
            <wp:effectExtent l="0" t="0" r="0" b="0"/>
            <wp:wrapNone/>
            <wp:docPr id="3129"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0" name="image721.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поддерживать</w:t>
      </w:r>
      <w:r w:rsidRPr="006F0F8B">
        <w:rPr>
          <w:spacing w:val="-21"/>
          <w:w w:val="105"/>
          <w:lang w:val="ru-RU"/>
        </w:rPr>
        <w:t xml:space="preserve"> </w:t>
      </w:r>
      <w:r w:rsidRPr="006F0F8B">
        <w:rPr>
          <w:w w:val="105"/>
          <w:lang w:val="ru-RU"/>
        </w:rPr>
        <w:t>интерес</w:t>
      </w:r>
      <w:r w:rsidRPr="006F0F8B">
        <w:rPr>
          <w:spacing w:val="-20"/>
          <w:w w:val="105"/>
          <w:lang w:val="ru-RU"/>
        </w:rPr>
        <w:t xml:space="preserve"> </w:t>
      </w:r>
      <w:r w:rsidRPr="006F0F8B">
        <w:rPr>
          <w:w w:val="105"/>
          <w:lang w:val="ru-RU"/>
        </w:rPr>
        <w:t>ребёнка</w:t>
      </w:r>
      <w:r w:rsidRPr="006F0F8B">
        <w:rPr>
          <w:spacing w:val="-20"/>
          <w:w w:val="105"/>
          <w:lang w:val="ru-RU"/>
        </w:rPr>
        <w:t xml:space="preserve"> </w:t>
      </w:r>
      <w:r w:rsidRPr="006F0F8B">
        <w:rPr>
          <w:w w:val="105"/>
          <w:lang w:val="ru-RU"/>
        </w:rPr>
        <w:t>к</w:t>
      </w:r>
      <w:r w:rsidRPr="006F0F8B">
        <w:rPr>
          <w:spacing w:val="-20"/>
          <w:w w:val="105"/>
          <w:lang w:val="ru-RU"/>
        </w:rPr>
        <w:t xml:space="preserve"> </w:t>
      </w:r>
      <w:r w:rsidRPr="006F0F8B">
        <w:rPr>
          <w:w w:val="105"/>
          <w:lang w:val="ru-RU"/>
        </w:rPr>
        <w:t>ритмическим</w:t>
      </w:r>
      <w:r w:rsidRPr="006F0F8B">
        <w:rPr>
          <w:spacing w:val="-20"/>
          <w:w w:val="105"/>
          <w:lang w:val="ru-RU"/>
        </w:rPr>
        <w:t xml:space="preserve"> </w:t>
      </w:r>
      <w:r w:rsidRPr="006F0F8B">
        <w:rPr>
          <w:w w:val="105"/>
          <w:lang w:val="ru-RU"/>
        </w:rPr>
        <w:t>движениям.</w:t>
      </w:r>
      <w:r w:rsidRPr="006F0F8B">
        <w:rPr>
          <w:spacing w:val="-20"/>
          <w:w w:val="105"/>
          <w:lang w:val="ru-RU"/>
        </w:rPr>
        <w:t xml:space="preserve"> </w:t>
      </w:r>
      <w:r w:rsidRPr="006F0F8B">
        <w:rPr>
          <w:w w:val="105"/>
          <w:lang w:val="ru-RU"/>
        </w:rPr>
        <w:t>Ритмические</w:t>
      </w:r>
      <w:r w:rsidRPr="006F0F8B">
        <w:rPr>
          <w:spacing w:val="-20"/>
          <w:w w:val="105"/>
          <w:lang w:val="ru-RU"/>
        </w:rPr>
        <w:t xml:space="preserve"> </w:t>
      </w:r>
      <w:r w:rsidRPr="006F0F8B">
        <w:rPr>
          <w:w w:val="105"/>
          <w:lang w:val="ru-RU"/>
        </w:rPr>
        <w:t>движения сопровождать</w:t>
      </w:r>
      <w:r w:rsidRPr="006F0F8B">
        <w:rPr>
          <w:spacing w:val="-20"/>
          <w:w w:val="105"/>
          <w:lang w:val="ru-RU"/>
        </w:rPr>
        <w:t xml:space="preserve"> </w:t>
      </w:r>
      <w:r w:rsidRPr="006F0F8B">
        <w:rPr>
          <w:w w:val="105"/>
          <w:lang w:val="ru-RU"/>
        </w:rPr>
        <w:t>песенками,</w:t>
      </w:r>
      <w:r w:rsidRPr="006F0F8B">
        <w:rPr>
          <w:spacing w:val="-19"/>
          <w:w w:val="105"/>
          <w:lang w:val="ru-RU"/>
        </w:rPr>
        <w:t xml:space="preserve"> </w:t>
      </w:r>
      <w:proofErr w:type="spellStart"/>
      <w:r w:rsidRPr="006F0F8B">
        <w:rPr>
          <w:w w:val="105"/>
          <w:lang w:val="ru-RU"/>
        </w:rPr>
        <w:t>потешками</w:t>
      </w:r>
      <w:proofErr w:type="spellEnd"/>
      <w:r w:rsidRPr="006F0F8B">
        <w:rPr>
          <w:w w:val="105"/>
          <w:lang w:val="ru-RU"/>
        </w:rPr>
        <w:t>,</w:t>
      </w:r>
      <w:r w:rsidRPr="006F0F8B">
        <w:rPr>
          <w:spacing w:val="-20"/>
          <w:w w:val="105"/>
          <w:lang w:val="ru-RU"/>
        </w:rPr>
        <w:t xml:space="preserve"> </w:t>
      </w:r>
      <w:r w:rsidRPr="006F0F8B">
        <w:rPr>
          <w:w w:val="105"/>
          <w:lang w:val="ru-RU"/>
        </w:rPr>
        <w:t>стихами</w:t>
      </w:r>
      <w:r w:rsidRPr="006F0F8B">
        <w:rPr>
          <w:spacing w:val="-19"/>
          <w:w w:val="105"/>
          <w:lang w:val="ru-RU"/>
        </w:rPr>
        <w:t xml:space="preserve"> </w:t>
      </w:r>
      <w:r w:rsidRPr="006F0F8B">
        <w:rPr>
          <w:w w:val="105"/>
          <w:lang w:val="ru-RU"/>
        </w:rPr>
        <w:t>двусложных</w:t>
      </w:r>
      <w:r w:rsidRPr="006F0F8B">
        <w:rPr>
          <w:spacing w:val="-19"/>
          <w:w w:val="105"/>
          <w:lang w:val="ru-RU"/>
        </w:rPr>
        <w:t xml:space="preserve"> </w:t>
      </w:r>
      <w:r w:rsidRPr="006F0F8B">
        <w:rPr>
          <w:w w:val="105"/>
          <w:lang w:val="ru-RU"/>
        </w:rPr>
        <w:t>размеров,</w:t>
      </w:r>
      <w:r w:rsidRPr="006F0F8B">
        <w:rPr>
          <w:spacing w:val="-20"/>
          <w:w w:val="105"/>
          <w:lang w:val="ru-RU"/>
        </w:rPr>
        <w:t xml:space="preserve"> </w:t>
      </w:r>
      <w:r w:rsidRPr="006F0F8B">
        <w:rPr>
          <w:w w:val="105"/>
          <w:lang w:val="ru-RU"/>
        </w:rPr>
        <w:t>стимулируя</w:t>
      </w:r>
      <w:r w:rsidRPr="006F0F8B">
        <w:rPr>
          <w:spacing w:val="-19"/>
          <w:w w:val="105"/>
          <w:lang w:val="ru-RU"/>
        </w:rPr>
        <w:t xml:space="preserve"> </w:t>
      </w:r>
      <w:r w:rsidRPr="006F0F8B">
        <w:rPr>
          <w:spacing w:val="-4"/>
          <w:w w:val="105"/>
          <w:lang w:val="ru-RU"/>
        </w:rPr>
        <w:t>ре</w:t>
      </w:r>
      <w:r w:rsidRPr="006F0F8B">
        <w:rPr>
          <w:w w:val="105"/>
          <w:lang w:val="ru-RU"/>
        </w:rPr>
        <w:t>бёнка</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подражанию</w:t>
      </w:r>
      <w:r w:rsidRPr="006F0F8B">
        <w:rPr>
          <w:spacing w:val="-12"/>
          <w:w w:val="105"/>
          <w:lang w:val="ru-RU"/>
        </w:rPr>
        <w:t xml:space="preserve"> </w:t>
      </w:r>
      <w:r w:rsidRPr="006F0F8B">
        <w:rPr>
          <w:w w:val="105"/>
          <w:lang w:val="ru-RU"/>
        </w:rPr>
        <w:t>движениям,</w:t>
      </w:r>
      <w:r w:rsidRPr="006F0F8B">
        <w:rPr>
          <w:spacing w:val="-12"/>
          <w:w w:val="105"/>
          <w:lang w:val="ru-RU"/>
        </w:rPr>
        <w:t xml:space="preserve"> </w:t>
      </w:r>
      <w:r w:rsidRPr="006F0F8B">
        <w:rPr>
          <w:w w:val="105"/>
          <w:lang w:val="ru-RU"/>
        </w:rPr>
        <w:t>речи</w:t>
      </w:r>
      <w:r w:rsidRPr="006F0F8B">
        <w:rPr>
          <w:spacing w:val="-12"/>
          <w:w w:val="105"/>
          <w:lang w:val="ru-RU"/>
        </w:rPr>
        <w:t xml:space="preserve"> </w:t>
      </w:r>
      <w:r w:rsidRPr="006F0F8B">
        <w:rPr>
          <w:w w:val="105"/>
          <w:lang w:val="ru-RU"/>
        </w:rPr>
        <w:t>взрослого;</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0608" behindDoc="1" locked="0" layoutInCell="1" allowOverlap="1" wp14:anchorId="4F6F6310" wp14:editId="7F38481B">
            <wp:simplePos x="0" y="0"/>
            <wp:positionH relativeFrom="page">
              <wp:posOffset>720001</wp:posOffset>
            </wp:positionH>
            <wp:positionV relativeFrom="paragraph">
              <wp:posOffset>47128</wp:posOffset>
            </wp:positionV>
            <wp:extent cx="72007" cy="71996"/>
            <wp:effectExtent l="0" t="0" r="0" b="0"/>
            <wp:wrapNone/>
            <wp:docPr id="3131"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поощрять речевые реакции детей. При рассматривании предметов, игрушек, картинок имитировать действия, голос, способ общения, «речь» персонажей, животных;</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066816" behindDoc="0" locked="0" layoutInCell="1" allowOverlap="1" wp14:anchorId="2D333835" wp14:editId="21002199">
            <wp:simplePos x="0" y="0"/>
            <wp:positionH relativeFrom="page">
              <wp:posOffset>720001</wp:posOffset>
            </wp:positionH>
            <wp:positionV relativeFrom="paragraph">
              <wp:posOffset>47762</wp:posOffset>
            </wp:positionV>
            <wp:extent cx="72007" cy="71996"/>
            <wp:effectExtent l="0" t="0" r="0" b="0"/>
            <wp:wrapNone/>
            <wp:docPr id="3133"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noProof/>
          <w:lang w:val="ru-RU"/>
        </w:rPr>
        <w:drawing>
          <wp:anchor distT="0" distB="0" distL="0" distR="0" simplePos="0" relativeHeight="252067840" behindDoc="0" locked="0" layoutInCell="1" allowOverlap="1" wp14:anchorId="1D15A3FB" wp14:editId="62408CE7">
            <wp:simplePos x="0" y="0"/>
            <wp:positionH relativeFrom="page">
              <wp:posOffset>720001</wp:posOffset>
            </wp:positionH>
            <wp:positionV relativeFrom="paragraph">
              <wp:posOffset>202702</wp:posOffset>
            </wp:positionV>
            <wp:extent cx="72007" cy="71996"/>
            <wp:effectExtent l="0" t="0" r="0" b="0"/>
            <wp:wrapNone/>
            <wp:docPr id="3135"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следить за выполнением простейших инструкций, дополненных жестами; комментировать</w:t>
      </w:r>
      <w:r w:rsidRPr="006F0F8B">
        <w:rPr>
          <w:spacing w:val="-29"/>
          <w:w w:val="105"/>
          <w:lang w:val="ru-RU"/>
        </w:rPr>
        <w:t xml:space="preserve"> </w:t>
      </w:r>
      <w:r w:rsidRPr="006F0F8B">
        <w:rPr>
          <w:w w:val="105"/>
          <w:lang w:val="ru-RU"/>
        </w:rPr>
        <w:t>речью</w:t>
      </w:r>
      <w:r w:rsidRPr="006F0F8B">
        <w:rPr>
          <w:spacing w:val="-28"/>
          <w:w w:val="105"/>
          <w:lang w:val="ru-RU"/>
        </w:rPr>
        <w:t xml:space="preserve"> </w:t>
      </w:r>
      <w:r w:rsidRPr="006F0F8B">
        <w:rPr>
          <w:w w:val="105"/>
          <w:lang w:val="ru-RU"/>
        </w:rPr>
        <w:t>все</w:t>
      </w:r>
      <w:r w:rsidRPr="006F0F8B">
        <w:rPr>
          <w:spacing w:val="-28"/>
          <w:w w:val="105"/>
          <w:lang w:val="ru-RU"/>
        </w:rPr>
        <w:t xml:space="preserve"> </w:t>
      </w:r>
      <w:r w:rsidRPr="006F0F8B">
        <w:rPr>
          <w:w w:val="105"/>
          <w:lang w:val="ru-RU"/>
        </w:rPr>
        <w:t>действия</w:t>
      </w:r>
      <w:r w:rsidRPr="006F0F8B">
        <w:rPr>
          <w:spacing w:val="-28"/>
          <w:w w:val="105"/>
          <w:lang w:val="ru-RU"/>
        </w:rPr>
        <w:t xml:space="preserve"> </w:t>
      </w:r>
      <w:r w:rsidRPr="006F0F8B">
        <w:rPr>
          <w:w w:val="105"/>
          <w:lang w:val="ru-RU"/>
        </w:rPr>
        <w:t>ребёнка</w:t>
      </w:r>
      <w:r w:rsidRPr="006F0F8B">
        <w:rPr>
          <w:spacing w:val="-28"/>
          <w:w w:val="105"/>
          <w:lang w:val="ru-RU"/>
        </w:rPr>
        <w:t xml:space="preserve"> </w:t>
      </w:r>
      <w:r w:rsidRPr="006F0F8B">
        <w:rPr>
          <w:w w:val="105"/>
          <w:lang w:val="ru-RU"/>
        </w:rPr>
        <w:t>и</w:t>
      </w:r>
      <w:r w:rsidRPr="006F0F8B">
        <w:rPr>
          <w:spacing w:val="-28"/>
          <w:w w:val="105"/>
          <w:lang w:val="ru-RU"/>
        </w:rPr>
        <w:t xml:space="preserve"> </w:t>
      </w:r>
      <w:r w:rsidRPr="006F0F8B">
        <w:rPr>
          <w:w w:val="105"/>
          <w:lang w:val="ru-RU"/>
        </w:rPr>
        <w:t>свои</w:t>
      </w:r>
      <w:r w:rsidRPr="006F0F8B">
        <w:rPr>
          <w:spacing w:val="-28"/>
          <w:w w:val="105"/>
          <w:lang w:val="ru-RU"/>
        </w:rPr>
        <w:t xml:space="preserve"> </w:t>
      </w:r>
      <w:r w:rsidRPr="006F0F8B">
        <w:rPr>
          <w:w w:val="105"/>
          <w:lang w:val="ru-RU"/>
        </w:rPr>
        <w:t>собственные.</w:t>
      </w:r>
      <w:r w:rsidRPr="006F0F8B">
        <w:rPr>
          <w:spacing w:val="-28"/>
          <w:w w:val="105"/>
          <w:lang w:val="ru-RU"/>
        </w:rPr>
        <w:t xml:space="preserve"> </w:t>
      </w:r>
      <w:r w:rsidRPr="006F0F8B">
        <w:rPr>
          <w:w w:val="105"/>
          <w:lang w:val="ru-RU"/>
        </w:rPr>
        <w:t>Организовывать</w:t>
      </w:r>
    </w:p>
    <w:p w:rsidR="009233CA" w:rsidRPr="006F0F8B" w:rsidRDefault="009233CA" w:rsidP="009233CA">
      <w:pPr>
        <w:pStyle w:val="ab"/>
        <w:ind w:firstLine="284"/>
        <w:jc w:val="both"/>
        <w:rPr>
          <w:lang w:val="ru-RU"/>
        </w:rPr>
      </w:pPr>
      <w:r w:rsidRPr="006F0F8B">
        <w:rPr>
          <w:w w:val="105"/>
          <w:lang w:val="ru-RU"/>
        </w:rPr>
        <w:t>игровые</w:t>
      </w:r>
      <w:r w:rsidRPr="006F0F8B">
        <w:rPr>
          <w:spacing w:val="-6"/>
          <w:w w:val="105"/>
          <w:lang w:val="ru-RU"/>
        </w:rPr>
        <w:t xml:space="preserve"> </w:t>
      </w:r>
      <w:r w:rsidRPr="006F0F8B">
        <w:rPr>
          <w:w w:val="105"/>
          <w:lang w:val="ru-RU"/>
        </w:rPr>
        <w:t>упражнения</w:t>
      </w:r>
      <w:r w:rsidRPr="006F0F8B">
        <w:rPr>
          <w:spacing w:val="-6"/>
          <w:w w:val="105"/>
          <w:lang w:val="ru-RU"/>
        </w:rPr>
        <w:t xml:space="preserve"> </w:t>
      </w:r>
      <w:r w:rsidRPr="006F0F8B">
        <w:rPr>
          <w:w w:val="105"/>
          <w:lang w:val="ru-RU"/>
        </w:rPr>
        <w:t>с</w:t>
      </w:r>
      <w:r w:rsidRPr="006F0F8B">
        <w:rPr>
          <w:spacing w:val="-5"/>
          <w:w w:val="105"/>
          <w:lang w:val="ru-RU"/>
        </w:rPr>
        <w:t xml:space="preserve"> </w:t>
      </w:r>
      <w:r w:rsidRPr="006F0F8B">
        <w:rPr>
          <w:w w:val="105"/>
          <w:lang w:val="ru-RU"/>
        </w:rPr>
        <w:t>движущимися</w:t>
      </w:r>
      <w:r w:rsidRPr="006F0F8B">
        <w:rPr>
          <w:spacing w:val="-6"/>
          <w:w w:val="105"/>
          <w:lang w:val="ru-RU"/>
        </w:rPr>
        <w:t xml:space="preserve"> </w:t>
      </w:r>
      <w:r w:rsidRPr="006F0F8B">
        <w:rPr>
          <w:w w:val="105"/>
          <w:lang w:val="ru-RU"/>
        </w:rPr>
        <w:t>предметами,</w:t>
      </w:r>
      <w:r w:rsidRPr="006F0F8B">
        <w:rPr>
          <w:spacing w:val="-6"/>
          <w:w w:val="105"/>
          <w:lang w:val="ru-RU"/>
        </w:rPr>
        <w:t xml:space="preserve"> </w:t>
      </w:r>
      <w:r w:rsidRPr="006F0F8B">
        <w:rPr>
          <w:w w:val="105"/>
          <w:lang w:val="ru-RU"/>
        </w:rPr>
        <w:t>игрушками,</w:t>
      </w:r>
      <w:r w:rsidRPr="006F0F8B">
        <w:rPr>
          <w:spacing w:val="-5"/>
          <w:w w:val="105"/>
          <w:lang w:val="ru-RU"/>
        </w:rPr>
        <w:t xml:space="preserve"> </w:t>
      </w:r>
      <w:r w:rsidRPr="006F0F8B">
        <w:rPr>
          <w:w w:val="105"/>
          <w:lang w:val="ru-RU"/>
        </w:rPr>
        <w:t>машинами,</w:t>
      </w:r>
      <w:r w:rsidRPr="006F0F8B">
        <w:rPr>
          <w:spacing w:val="-6"/>
          <w:w w:val="105"/>
          <w:lang w:val="ru-RU"/>
        </w:rPr>
        <w:t xml:space="preserve"> </w:t>
      </w:r>
      <w:r w:rsidRPr="006F0F8B">
        <w:rPr>
          <w:w w:val="105"/>
          <w:lang w:val="ru-RU"/>
        </w:rPr>
        <w:t>мячом,</w:t>
      </w:r>
      <w:r w:rsidRPr="006F0F8B">
        <w:rPr>
          <w:spacing w:val="-5"/>
          <w:w w:val="105"/>
          <w:lang w:val="ru-RU"/>
        </w:rPr>
        <w:t xml:space="preserve"> </w:t>
      </w:r>
      <w:r w:rsidRPr="006F0F8B">
        <w:rPr>
          <w:spacing w:val="-4"/>
          <w:w w:val="105"/>
          <w:lang w:val="ru-RU"/>
        </w:rPr>
        <w:t>со</w:t>
      </w:r>
      <w:r>
        <w:rPr>
          <w:spacing w:val="-4"/>
          <w:w w:val="105"/>
          <w:lang w:val="ru-RU"/>
        </w:rPr>
        <w:t xml:space="preserve"> </w:t>
      </w:r>
      <w:r w:rsidRPr="006F0F8B">
        <w:rPr>
          <w:spacing w:val="-4"/>
          <w:w w:val="105"/>
          <w:lang w:val="ru-RU"/>
        </w:rPr>
        <w:t xml:space="preserve"> </w:t>
      </w:r>
      <w:r w:rsidRPr="006F0F8B">
        <w:rPr>
          <w:w w:val="105"/>
          <w:lang w:val="ru-RU"/>
        </w:rPr>
        <w:t>провождая</w:t>
      </w:r>
      <w:r w:rsidRPr="006F0F8B">
        <w:rPr>
          <w:spacing w:val="-11"/>
          <w:w w:val="105"/>
          <w:lang w:val="ru-RU"/>
        </w:rPr>
        <w:t xml:space="preserve"> </w:t>
      </w:r>
      <w:r w:rsidRPr="006F0F8B">
        <w:rPr>
          <w:w w:val="105"/>
          <w:lang w:val="ru-RU"/>
        </w:rPr>
        <w:t>действия</w:t>
      </w:r>
      <w:r w:rsidRPr="006F0F8B">
        <w:rPr>
          <w:spacing w:val="-11"/>
          <w:w w:val="105"/>
          <w:lang w:val="ru-RU"/>
        </w:rPr>
        <w:t xml:space="preserve"> </w:t>
      </w:r>
      <w:r w:rsidRPr="006F0F8B">
        <w:rPr>
          <w:w w:val="105"/>
          <w:lang w:val="ru-RU"/>
        </w:rPr>
        <w:t>односложными</w:t>
      </w:r>
      <w:r w:rsidRPr="006F0F8B">
        <w:rPr>
          <w:spacing w:val="-10"/>
          <w:w w:val="105"/>
          <w:lang w:val="ru-RU"/>
        </w:rPr>
        <w:t xml:space="preserve"> </w:t>
      </w:r>
      <w:r w:rsidRPr="006F0F8B">
        <w:rPr>
          <w:w w:val="105"/>
          <w:lang w:val="ru-RU"/>
        </w:rPr>
        <w:t>ритмическими</w:t>
      </w:r>
      <w:r w:rsidRPr="006F0F8B">
        <w:rPr>
          <w:spacing w:val="-11"/>
          <w:w w:val="105"/>
          <w:lang w:val="ru-RU"/>
        </w:rPr>
        <w:t xml:space="preserve"> </w:t>
      </w:r>
      <w:r w:rsidRPr="006F0F8B">
        <w:rPr>
          <w:w w:val="105"/>
          <w:lang w:val="ru-RU"/>
        </w:rPr>
        <w:t>словами</w:t>
      </w:r>
      <w:r w:rsidRPr="006F0F8B">
        <w:rPr>
          <w:spacing w:val="-10"/>
          <w:w w:val="105"/>
          <w:lang w:val="ru-RU"/>
        </w:rPr>
        <w:t xml:space="preserve"> </w:t>
      </w:r>
      <w:r w:rsidRPr="006F0F8B">
        <w:rPr>
          <w:w w:val="105"/>
          <w:lang w:val="ru-RU"/>
        </w:rPr>
        <w:t>типа</w:t>
      </w:r>
      <w:r w:rsidRPr="006F0F8B">
        <w:rPr>
          <w:spacing w:val="-11"/>
          <w:w w:val="105"/>
          <w:lang w:val="ru-RU"/>
        </w:rPr>
        <w:t xml:space="preserve"> </w:t>
      </w:r>
      <w:r w:rsidRPr="006F0F8B">
        <w:rPr>
          <w:i/>
          <w:w w:val="105"/>
          <w:lang w:val="ru-RU"/>
        </w:rPr>
        <w:t>бах,</w:t>
      </w:r>
      <w:r w:rsidRPr="006F0F8B">
        <w:rPr>
          <w:i/>
          <w:spacing w:val="-26"/>
          <w:w w:val="105"/>
          <w:lang w:val="ru-RU"/>
        </w:rPr>
        <w:t xml:space="preserve"> </w:t>
      </w:r>
      <w:r w:rsidRPr="006F0F8B">
        <w:rPr>
          <w:i/>
          <w:w w:val="105"/>
          <w:lang w:val="ru-RU"/>
        </w:rPr>
        <w:t>би</w:t>
      </w:r>
      <w:r>
        <w:rPr>
          <w:i/>
          <w:w w:val="105"/>
          <w:lang w:val="ru-RU"/>
        </w:rPr>
        <w:t xml:space="preserve"> </w:t>
      </w:r>
      <w:proofErr w:type="spellStart"/>
      <w:r w:rsidRPr="006F0F8B">
        <w:rPr>
          <w:i/>
          <w:w w:val="105"/>
          <w:lang w:val="ru-RU"/>
        </w:rPr>
        <w:t>би</w:t>
      </w:r>
      <w:proofErr w:type="spellEnd"/>
      <w:r w:rsidRPr="006F0F8B">
        <w:rPr>
          <w:i/>
          <w:w w:val="105"/>
          <w:lang w:val="ru-RU"/>
        </w:rPr>
        <w:t>,</w:t>
      </w:r>
      <w:r w:rsidRPr="006F0F8B">
        <w:rPr>
          <w:i/>
          <w:spacing w:val="-26"/>
          <w:w w:val="105"/>
          <w:lang w:val="ru-RU"/>
        </w:rPr>
        <w:t xml:space="preserve"> </w:t>
      </w:r>
      <w:r w:rsidRPr="006F0F8B">
        <w:rPr>
          <w:i/>
          <w:spacing w:val="-3"/>
          <w:w w:val="105"/>
          <w:lang w:val="ru-RU"/>
        </w:rPr>
        <w:t>ба</w:t>
      </w:r>
      <w:r>
        <w:rPr>
          <w:i/>
          <w:spacing w:val="-3"/>
          <w:w w:val="105"/>
          <w:lang w:val="ru-RU"/>
        </w:rPr>
        <w:t xml:space="preserve"> </w:t>
      </w:r>
      <w:proofErr w:type="spellStart"/>
      <w:r w:rsidRPr="006F0F8B">
        <w:rPr>
          <w:i/>
          <w:spacing w:val="-3"/>
          <w:w w:val="105"/>
          <w:lang w:val="ru-RU"/>
        </w:rPr>
        <w:t>ба</w:t>
      </w:r>
      <w:proofErr w:type="spellEnd"/>
      <w:r w:rsidRPr="006F0F8B">
        <w:rPr>
          <w:i/>
          <w:spacing w:val="-3"/>
          <w:w w:val="105"/>
          <w:lang w:val="ru-RU"/>
        </w:rPr>
        <w:t xml:space="preserve">, </w:t>
      </w:r>
      <w:r w:rsidRPr="006F0F8B">
        <w:rPr>
          <w:i/>
          <w:w w:val="105"/>
          <w:lang w:val="ru-RU"/>
        </w:rPr>
        <w:t xml:space="preserve">тук </w:t>
      </w:r>
      <w:r w:rsidRPr="006F0F8B">
        <w:rPr>
          <w:w w:val="105"/>
          <w:lang w:val="ru-RU"/>
        </w:rPr>
        <w:t>и</w:t>
      </w:r>
      <w:r w:rsidRPr="006F0F8B">
        <w:rPr>
          <w:spacing w:val="-40"/>
          <w:w w:val="105"/>
          <w:lang w:val="ru-RU"/>
        </w:rPr>
        <w:t xml:space="preserve"> </w:t>
      </w:r>
      <w:r w:rsidRPr="006F0F8B">
        <w:rPr>
          <w:spacing w:val="-13"/>
          <w:w w:val="105"/>
          <w:lang w:val="ru-RU"/>
        </w:rPr>
        <w:t xml:space="preserve">т. </w:t>
      </w:r>
      <w:r w:rsidRPr="006F0F8B">
        <w:rPr>
          <w:w w:val="105"/>
          <w:lang w:val="ru-RU"/>
        </w:rPr>
        <w:t>д.;</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1632" behindDoc="1" locked="0" layoutInCell="1" allowOverlap="1" wp14:anchorId="616A6703" wp14:editId="49FEC9E9">
            <wp:simplePos x="0" y="0"/>
            <wp:positionH relativeFrom="page">
              <wp:posOffset>720001</wp:posOffset>
            </wp:positionH>
            <wp:positionV relativeFrom="paragraph">
              <wp:posOffset>56653</wp:posOffset>
            </wp:positionV>
            <wp:extent cx="72007" cy="71996"/>
            <wp:effectExtent l="0" t="0" r="0" b="0"/>
            <wp:wrapNone/>
            <wp:docPr id="3137"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8" name="image722.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поддерживать и развивать имитационные отражённые слоговые цепи в период развития</w:t>
      </w:r>
      <w:r w:rsidRPr="006F0F8B">
        <w:rPr>
          <w:spacing w:val="-12"/>
          <w:w w:val="105"/>
          <w:lang w:val="ru-RU"/>
        </w:rPr>
        <w:t xml:space="preserve"> </w:t>
      </w:r>
      <w:r w:rsidRPr="006F0F8B">
        <w:rPr>
          <w:w w:val="105"/>
          <w:lang w:val="ru-RU"/>
        </w:rPr>
        <w:t>лепета.</w:t>
      </w:r>
      <w:r w:rsidRPr="006F0F8B">
        <w:rPr>
          <w:spacing w:val="-12"/>
          <w:w w:val="105"/>
          <w:lang w:val="ru-RU"/>
        </w:rPr>
        <w:t xml:space="preserve"> </w:t>
      </w:r>
      <w:r w:rsidRPr="006F0F8B">
        <w:rPr>
          <w:w w:val="105"/>
          <w:lang w:val="ru-RU"/>
        </w:rPr>
        <w:t>Внимательно</w:t>
      </w:r>
      <w:r w:rsidRPr="006F0F8B">
        <w:rPr>
          <w:spacing w:val="-12"/>
          <w:w w:val="105"/>
          <w:lang w:val="ru-RU"/>
        </w:rPr>
        <w:t xml:space="preserve"> </w:t>
      </w:r>
      <w:r w:rsidRPr="006F0F8B">
        <w:rPr>
          <w:w w:val="105"/>
          <w:lang w:val="ru-RU"/>
        </w:rPr>
        <w:t>наблюдать</w:t>
      </w:r>
      <w:r w:rsidRPr="006F0F8B">
        <w:rPr>
          <w:spacing w:val="-11"/>
          <w:w w:val="105"/>
          <w:lang w:val="ru-RU"/>
        </w:rPr>
        <w:t xml:space="preserve"> </w:t>
      </w:r>
      <w:r w:rsidRPr="006F0F8B">
        <w:rPr>
          <w:w w:val="105"/>
          <w:lang w:val="ru-RU"/>
        </w:rPr>
        <w:t>за</w:t>
      </w:r>
      <w:r w:rsidRPr="006F0F8B">
        <w:rPr>
          <w:spacing w:val="-12"/>
          <w:w w:val="105"/>
          <w:lang w:val="ru-RU"/>
        </w:rPr>
        <w:t xml:space="preserve"> </w:t>
      </w:r>
      <w:r w:rsidRPr="006F0F8B">
        <w:rPr>
          <w:w w:val="105"/>
          <w:lang w:val="ru-RU"/>
        </w:rPr>
        <w:t>формированием</w:t>
      </w:r>
      <w:r w:rsidRPr="006F0F8B">
        <w:rPr>
          <w:spacing w:val="-12"/>
          <w:w w:val="105"/>
          <w:lang w:val="ru-RU"/>
        </w:rPr>
        <w:t xml:space="preserve"> </w:t>
      </w:r>
      <w:r w:rsidRPr="006F0F8B">
        <w:rPr>
          <w:w w:val="105"/>
          <w:lang w:val="ru-RU"/>
        </w:rPr>
        <w:t>лепета</w:t>
      </w:r>
      <w:r w:rsidRPr="006F0F8B">
        <w:rPr>
          <w:spacing w:val="-11"/>
          <w:w w:val="105"/>
          <w:lang w:val="ru-RU"/>
        </w:rPr>
        <w:t xml:space="preserve"> </w:t>
      </w:r>
      <w:r w:rsidRPr="006F0F8B">
        <w:rPr>
          <w:w w:val="105"/>
          <w:lang w:val="ru-RU"/>
        </w:rPr>
        <w:t>как</w:t>
      </w:r>
      <w:r w:rsidRPr="006F0F8B">
        <w:rPr>
          <w:spacing w:val="-12"/>
          <w:w w:val="105"/>
          <w:lang w:val="ru-RU"/>
        </w:rPr>
        <w:t xml:space="preserve"> </w:t>
      </w:r>
      <w:r w:rsidRPr="006F0F8B">
        <w:rPr>
          <w:w w:val="105"/>
          <w:lang w:val="ru-RU"/>
        </w:rPr>
        <w:t>этапа</w:t>
      </w:r>
      <w:r w:rsidRPr="006F0F8B">
        <w:rPr>
          <w:spacing w:val="-12"/>
          <w:w w:val="105"/>
          <w:lang w:val="ru-RU"/>
        </w:rPr>
        <w:t xml:space="preserve"> </w:t>
      </w:r>
      <w:r w:rsidRPr="006F0F8B">
        <w:rPr>
          <w:spacing w:val="-3"/>
          <w:w w:val="105"/>
          <w:lang w:val="ru-RU"/>
        </w:rPr>
        <w:t>рече</w:t>
      </w:r>
      <w:r w:rsidRPr="006F0F8B">
        <w:rPr>
          <w:w w:val="105"/>
          <w:lang w:val="ru-RU"/>
        </w:rPr>
        <w:t>вого</w:t>
      </w:r>
      <w:r w:rsidRPr="006F0F8B">
        <w:rPr>
          <w:spacing w:val="-12"/>
          <w:w w:val="105"/>
          <w:lang w:val="ru-RU"/>
        </w:rPr>
        <w:t xml:space="preserve"> </w:t>
      </w:r>
      <w:r w:rsidRPr="006F0F8B">
        <w:rPr>
          <w:w w:val="105"/>
          <w:lang w:val="ru-RU"/>
        </w:rPr>
        <w:t>развития.</w:t>
      </w:r>
    </w:p>
    <w:p w:rsidR="009233CA" w:rsidRPr="006F0F8B" w:rsidRDefault="009233CA" w:rsidP="009233CA">
      <w:pPr>
        <w:pStyle w:val="ab"/>
        <w:spacing w:line="254" w:lineRule="auto"/>
        <w:ind w:firstLine="284"/>
        <w:jc w:val="both"/>
        <w:rPr>
          <w:lang w:val="ru-RU"/>
        </w:rPr>
      </w:pPr>
      <w:r w:rsidRPr="006F0F8B">
        <w:rPr>
          <w:w w:val="105"/>
          <w:lang w:val="ru-RU"/>
        </w:rPr>
        <w:t>Педагог должен проводить консультативную работу и</w:t>
      </w:r>
      <w:r w:rsidRPr="006F0F8B">
        <w:rPr>
          <w:spacing w:val="-28"/>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w:t>
      </w:r>
      <w:r w:rsidRPr="006F0F8B">
        <w:rPr>
          <w:spacing w:val="-12"/>
          <w:w w:val="105"/>
          <w:lang w:val="ru-RU"/>
        </w:rPr>
        <w:t xml:space="preserve"> </w:t>
      </w:r>
      <w:r w:rsidRPr="006F0F8B">
        <w:rPr>
          <w:w w:val="105"/>
          <w:lang w:val="ru-RU"/>
        </w:rPr>
        <w:t>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6F0F8B" w:rsidRDefault="009233CA" w:rsidP="009233CA">
      <w:pPr>
        <w:pStyle w:val="ab"/>
        <w:ind w:firstLine="284"/>
        <w:jc w:val="both"/>
        <w:rPr>
          <w:sz w:val="17"/>
          <w:lang w:val="ru-RU"/>
        </w:rPr>
      </w:pPr>
    </w:p>
    <w:p w:rsidR="009233CA" w:rsidRPr="00544C49" w:rsidRDefault="009233CA" w:rsidP="009233CA">
      <w:pPr>
        <w:ind w:firstLine="284"/>
        <w:jc w:val="both"/>
        <w:rPr>
          <w:b/>
          <w:sz w:val="24"/>
          <w:szCs w:val="24"/>
          <w:u w:val="single"/>
        </w:rPr>
      </w:pPr>
      <w:r w:rsidRPr="00544C49">
        <w:rPr>
          <w:b/>
          <w:w w:val="105"/>
          <w:sz w:val="24"/>
          <w:szCs w:val="24"/>
          <w:u w:val="single"/>
        </w:rPr>
        <w:t>1—2 И 2—3</w:t>
      </w:r>
      <w:r w:rsidRPr="00544C49">
        <w:rPr>
          <w:b/>
          <w:spacing w:val="-85"/>
          <w:w w:val="105"/>
          <w:sz w:val="24"/>
          <w:szCs w:val="24"/>
          <w:u w:val="single"/>
        </w:rPr>
        <w:t xml:space="preserve"> </w:t>
      </w:r>
      <w:r w:rsidRPr="00544C49">
        <w:rPr>
          <w:b/>
          <w:w w:val="105"/>
          <w:sz w:val="24"/>
          <w:szCs w:val="24"/>
          <w:u w:val="single"/>
        </w:rPr>
        <w:t>ГОДА</w:t>
      </w:r>
    </w:p>
    <w:p w:rsidR="009233CA" w:rsidRPr="006F0F8B" w:rsidRDefault="009233CA" w:rsidP="009233CA">
      <w:pPr>
        <w:pStyle w:val="ab"/>
        <w:spacing w:line="330" w:lineRule="atLeast"/>
        <w:ind w:firstLine="284"/>
        <w:jc w:val="both"/>
        <w:rPr>
          <w:lang w:val="ru-RU"/>
        </w:rPr>
      </w:pPr>
      <w:r w:rsidRPr="006F0F8B">
        <w:rPr>
          <w:w w:val="105"/>
          <w:lang w:val="ru-RU"/>
        </w:rPr>
        <w:t>Педагог должен осуществлять диагностику нарушений развития речи ребёнка: выявлять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с</w:t>
      </w:r>
      <w:r w:rsidRPr="006F0F8B">
        <w:rPr>
          <w:spacing w:val="-29"/>
          <w:w w:val="105"/>
          <w:lang w:val="ru-RU"/>
        </w:rPr>
        <w:t xml:space="preserve"> </w:t>
      </w:r>
      <w:r w:rsidRPr="006F0F8B">
        <w:rPr>
          <w:w w:val="105"/>
          <w:lang w:val="ru-RU"/>
        </w:rPr>
        <w:t>ограниченной</w:t>
      </w:r>
      <w:r w:rsidRPr="006F0F8B">
        <w:rPr>
          <w:spacing w:val="-29"/>
          <w:w w:val="105"/>
          <w:lang w:val="ru-RU"/>
        </w:rPr>
        <w:t xml:space="preserve"> </w:t>
      </w:r>
      <w:r w:rsidRPr="006F0F8B">
        <w:rPr>
          <w:w w:val="105"/>
          <w:lang w:val="ru-RU"/>
        </w:rPr>
        <w:t>речевой</w:t>
      </w:r>
      <w:r w:rsidRPr="006F0F8B">
        <w:rPr>
          <w:spacing w:val="-29"/>
          <w:w w:val="105"/>
          <w:lang w:val="ru-RU"/>
        </w:rPr>
        <w:t xml:space="preserve"> </w:t>
      </w:r>
      <w:r w:rsidRPr="006F0F8B">
        <w:rPr>
          <w:w w:val="105"/>
          <w:lang w:val="ru-RU"/>
        </w:rPr>
        <w:t>активностью.</w:t>
      </w:r>
      <w:r w:rsidRPr="006F0F8B">
        <w:rPr>
          <w:spacing w:val="-29"/>
          <w:w w:val="105"/>
          <w:lang w:val="ru-RU"/>
        </w:rPr>
        <w:t xml:space="preserve"> </w:t>
      </w:r>
      <w:r w:rsidRPr="006F0F8B">
        <w:rPr>
          <w:w w:val="105"/>
          <w:lang w:val="ru-RU"/>
        </w:rPr>
        <w:t>Предлагать</w:t>
      </w:r>
      <w:r w:rsidRPr="006F0F8B">
        <w:rPr>
          <w:spacing w:val="-29"/>
          <w:w w:val="105"/>
          <w:lang w:val="ru-RU"/>
        </w:rPr>
        <w:t xml:space="preserve"> </w:t>
      </w:r>
      <w:r w:rsidRPr="006F0F8B">
        <w:rPr>
          <w:w w:val="105"/>
          <w:lang w:val="ru-RU"/>
        </w:rPr>
        <w:t>игровые</w:t>
      </w:r>
      <w:r w:rsidRPr="006F0F8B">
        <w:rPr>
          <w:spacing w:val="-29"/>
          <w:w w:val="105"/>
          <w:lang w:val="ru-RU"/>
        </w:rPr>
        <w:t xml:space="preserve"> </w:t>
      </w:r>
      <w:r w:rsidRPr="006F0F8B">
        <w:rPr>
          <w:w w:val="105"/>
          <w:lang w:val="ru-RU"/>
        </w:rPr>
        <w:t>варианты</w:t>
      </w:r>
      <w:r w:rsidRPr="006F0F8B">
        <w:rPr>
          <w:spacing w:val="-36"/>
          <w:w w:val="105"/>
          <w:lang w:val="ru-RU"/>
        </w:rPr>
        <w:t xml:space="preserve"> </w:t>
      </w:r>
      <w:r w:rsidRPr="006F0F8B">
        <w:rPr>
          <w:w w:val="105"/>
          <w:lang w:val="ru-RU"/>
        </w:rPr>
        <w:t>моделей</w:t>
      </w:r>
      <w:r w:rsidRPr="006F0F8B">
        <w:rPr>
          <w:spacing w:val="-35"/>
          <w:w w:val="105"/>
          <w:lang w:val="ru-RU"/>
        </w:rPr>
        <w:t xml:space="preserve"> </w:t>
      </w:r>
      <w:r w:rsidRPr="006F0F8B">
        <w:rPr>
          <w:w w:val="105"/>
          <w:lang w:val="ru-RU"/>
        </w:rPr>
        <w:t>общения.</w:t>
      </w:r>
      <w:r w:rsidRPr="006F0F8B">
        <w:rPr>
          <w:spacing w:val="-36"/>
          <w:w w:val="105"/>
          <w:lang w:val="ru-RU"/>
        </w:rPr>
        <w:t xml:space="preserve"> </w:t>
      </w:r>
      <w:r w:rsidRPr="006F0F8B">
        <w:rPr>
          <w:w w:val="105"/>
          <w:lang w:val="ru-RU"/>
        </w:rPr>
        <w:t>При</w:t>
      </w:r>
      <w:r w:rsidRPr="006F0F8B">
        <w:rPr>
          <w:spacing w:val="-35"/>
          <w:w w:val="105"/>
          <w:lang w:val="ru-RU"/>
        </w:rPr>
        <w:t xml:space="preserve"> </w:t>
      </w:r>
      <w:r w:rsidRPr="006F0F8B">
        <w:rPr>
          <w:w w:val="105"/>
          <w:lang w:val="ru-RU"/>
        </w:rPr>
        <w:t>отрицательной</w:t>
      </w:r>
      <w:r w:rsidRPr="006F0F8B">
        <w:rPr>
          <w:spacing w:val="-36"/>
          <w:w w:val="105"/>
          <w:lang w:val="ru-RU"/>
        </w:rPr>
        <w:t xml:space="preserve"> </w:t>
      </w:r>
      <w:r w:rsidRPr="006F0F8B">
        <w:rPr>
          <w:w w:val="105"/>
          <w:lang w:val="ru-RU"/>
        </w:rPr>
        <w:t>динамике</w:t>
      </w:r>
      <w:r w:rsidRPr="006F0F8B">
        <w:rPr>
          <w:spacing w:val="-35"/>
          <w:w w:val="105"/>
          <w:lang w:val="ru-RU"/>
        </w:rPr>
        <w:t xml:space="preserve"> </w:t>
      </w:r>
      <w:r w:rsidRPr="006F0F8B">
        <w:rPr>
          <w:w w:val="105"/>
          <w:lang w:val="ru-RU"/>
        </w:rPr>
        <w:t>обязательны</w:t>
      </w:r>
      <w:r w:rsidRPr="006F0F8B">
        <w:rPr>
          <w:spacing w:val="-35"/>
          <w:w w:val="105"/>
          <w:lang w:val="ru-RU"/>
        </w:rPr>
        <w:t xml:space="preserve"> </w:t>
      </w:r>
      <w:r w:rsidRPr="006F0F8B">
        <w:rPr>
          <w:w w:val="105"/>
          <w:lang w:val="ru-RU"/>
        </w:rPr>
        <w:t>консультация</w:t>
      </w:r>
      <w:r w:rsidRPr="006F0F8B">
        <w:rPr>
          <w:spacing w:val="-36"/>
          <w:w w:val="105"/>
          <w:lang w:val="ru-RU"/>
        </w:rPr>
        <w:t xml:space="preserve"> </w:t>
      </w:r>
      <w:r w:rsidRPr="006F0F8B">
        <w:rPr>
          <w:w w:val="105"/>
          <w:lang w:val="ru-RU"/>
        </w:rPr>
        <w:t>врача</w:t>
      </w:r>
      <w:r w:rsidRPr="006F0F8B">
        <w:rPr>
          <w:spacing w:val="-35"/>
          <w:w w:val="105"/>
          <w:lang w:val="ru-RU"/>
        </w:rPr>
        <w:t xml:space="preserve"> </w:t>
      </w:r>
      <w:r w:rsidRPr="006F0F8B">
        <w:rPr>
          <w:spacing w:val="-16"/>
          <w:w w:val="105"/>
          <w:lang w:val="ru-RU"/>
        </w:rPr>
        <w:t xml:space="preserve">и </w:t>
      </w:r>
      <w:r w:rsidRPr="006F0F8B">
        <w:rPr>
          <w:w w:val="105"/>
          <w:lang w:val="ru-RU"/>
        </w:rPr>
        <w:t>логопеда и коррекционные</w:t>
      </w:r>
      <w:r w:rsidRPr="006F0F8B">
        <w:rPr>
          <w:spacing w:val="-36"/>
          <w:w w:val="105"/>
          <w:lang w:val="ru-RU"/>
        </w:rPr>
        <w:t xml:space="preserve"> </w:t>
      </w:r>
      <w:r w:rsidRPr="006F0F8B">
        <w:rPr>
          <w:w w:val="105"/>
          <w:lang w:val="ru-RU"/>
        </w:rPr>
        <w:t>занятия;</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2656" behindDoc="1" locked="0" layoutInCell="1" allowOverlap="1" wp14:anchorId="4E94D818" wp14:editId="3F32F280">
            <wp:simplePos x="0" y="0"/>
            <wp:positionH relativeFrom="page">
              <wp:posOffset>720001</wp:posOffset>
            </wp:positionH>
            <wp:positionV relativeFrom="paragraph">
              <wp:posOffset>47763</wp:posOffset>
            </wp:positionV>
            <wp:extent cx="72007" cy="71996"/>
            <wp:effectExtent l="0" t="0" r="0" b="0"/>
            <wp:wrapNone/>
            <wp:docPr id="3141"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 name="image723.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наблюдать</w:t>
      </w:r>
      <w:r w:rsidRPr="006F0F8B">
        <w:rPr>
          <w:spacing w:val="-18"/>
          <w:w w:val="105"/>
          <w:lang w:val="ru-RU"/>
        </w:rPr>
        <w:t xml:space="preserve"> </w:t>
      </w:r>
      <w:r w:rsidRPr="006F0F8B">
        <w:rPr>
          <w:w w:val="105"/>
          <w:lang w:val="ru-RU"/>
        </w:rPr>
        <w:t>и</w:t>
      </w:r>
      <w:r w:rsidRPr="006F0F8B">
        <w:rPr>
          <w:spacing w:val="-18"/>
          <w:w w:val="105"/>
          <w:lang w:val="ru-RU"/>
        </w:rPr>
        <w:t xml:space="preserve"> </w:t>
      </w:r>
      <w:r w:rsidRPr="006F0F8B">
        <w:rPr>
          <w:w w:val="105"/>
          <w:lang w:val="ru-RU"/>
        </w:rPr>
        <w:t>выявлять</w:t>
      </w:r>
      <w:r w:rsidRPr="006F0F8B">
        <w:rPr>
          <w:spacing w:val="-18"/>
          <w:w w:val="105"/>
          <w:lang w:val="ru-RU"/>
        </w:rPr>
        <w:t xml:space="preserve"> </w:t>
      </w:r>
      <w:r w:rsidRPr="006F0F8B">
        <w:rPr>
          <w:w w:val="105"/>
          <w:lang w:val="ru-RU"/>
        </w:rPr>
        <w:t>детей</w:t>
      </w:r>
      <w:r w:rsidRPr="006F0F8B">
        <w:rPr>
          <w:spacing w:val="-18"/>
          <w:w w:val="105"/>
          <w:lang w:val="ru-RU"/>
        </w:rPr>
        <w:t xml:space="preserve"> </w:t>
      </w:r>
      <w:r w:rsidRPr="006F0F8B">
        <w:rPr>
          <w:w w:val="105"/>
          <w:lang w:val="ru-RU"/>
        </w:rPr>
        <w:t>с</w:t>
      </w:r>
      <w:r w:rsidRPr="006F0F8B">
        <w:rPr>
          <w:spacing w:val="-17"/>
          <w:w w:val="105"/>
          <w:lang w:val="ru-RU"/>
        </w:rPr>
        <w:t xml:space="preserve"> </w:t>
      </w:r>
      <w:r w:rsidRPr="006F0F8B">
        <w:rPr>
          <w:w w:val="105"/>
          <w:lang w:val="ru-RU"/>
        </w:rPr>
        <w:t>нарушенной</w:t>
      </w:r>
      <w:r w:rsidRPr="006F0F8B">
        <w:rPr>
          <w:spacing w:val="-18"/>
          <w:w w:val="105"/>
          <w:lang w:val="ru-RU"/>
        </w:rPr>
        <w:t xml:space="preserve"> </w:t>
      </w:r>
      <w:r w:rsidRPr="006F0F8B">
        <w:rPr>
          <w:w w:val="105"/>
          <w:lang w:val="ru-RU"/>
        </w:rPr>
        <w:t>потребностью</w:t>
      </w:r>
      <w:r w:rsidRPr="006F0F8B">
        <w:rPr>
          <w:spacing w:val="-18"/>
          <w:w w:val="105"/>
          <w:lang w:val="ru-RU"/>
        </w:rPr>
        <w:t xml:space="preserve"> </w:t>
      </w:r>
      <w:r w:rsidRPr="006F0F8B">
        <w:rPr>
          <w:w w:val="105"/>
          <w:lang w:val="ru-RU"/>
        </w:rPr>
        <w:t>в</w:t>
      </w:r>
      <w:r w:rsidRPr="006F0F8B">
        <w:rPr>
          <w:spacing w:val="-18"/>
          <w:w w:val="105"/>
          <w:lang w:val="ru-RU"/>
        </w:rPr>
        <w:t xml:space="preserve"> </w:t>
      </w:r>
      <w:r w:rsidRPr="006F0F8B">
        <w:rPr>
          <w:w w:val="105"/>
          <w:lang w:val="ru-RU"/>
        </w:rPr>
        <w:t>общении,</w:t>
      </w:r>
      <w:r w:rsidRPr="006F0F8B">
        <w:rPr>
          <w:spacing w:val="-18"/>
          <w:w w:val="105"/>
          <w:lang w:val="ru-RU"/>
        </w:rPr>
        <w:t xml:space="preserve"> </w:t>
      </w:r>
      <w:r w:rsidRPr="006F0F8B">
        <w:rPr>
          <w:w w:val="105"/>
          <w:lang w:val="ru-RU"/>
        </w:rPr>
        <w:t>с</w:t>
      </w:r>
      <w:r w:rsidRPr="006F0F8B">
        <w:rPr>
          <w:spacing w:val="-17"/>
          <w:w w:val="105"/>
          <w:lang w:val="ru-RU"/>
        </w:rPr>
        <w:t xml:space="preserve"> </w:t>
      </w:r>
      <w:r w:rsidRPr="006F0F8B">
        <w:rPr>
          <w:w w:val="105"/>
          <w:lang w:val="ru-RU"/>
        </w:rPr>
        <w:t>отставанием</w:t>
      </w:r>
      <w:r w:rsidRPr="006F0F8B">
        <w:rPr>
          <w:spacing w:val="-13"/>
          <w:w w:val="105"/>
          <w:lang w:val="ru-RU"/>
        </w:rPr>
        <w:t xml:space="preserve"> </w:t>
      </w:r>
      <w:r w:rsidRPr="006F0F8B">
        <w:rPr>
          <w:w w:val="105"/>
          <w:lang w:val="ru-RU"/>
        </w:rPr>
        <w:t>формирования</w:t>
      </w:r>
      <w:r w:rsidRPr="006F0F8B">
        <w:rPr>
          <w:spacing w:val="-13"/>
          <w:w w:val="105"/>
          <w:lang w:val="ru-RU"/>
        </w:rPr>
        <w:t xml:space="preserve"> </w:t>
      </w:r>
      <w:r w:rsidRPr="006F0F8B">
        <w:rPr>
          <w:w w:val="105"/>
          <w:lang w:val="ru-RU"/>
        </w:rPr>
        <w:t>диалога</w:t>
      </w:r>
      <w:r w:rsidRPr="006F0F8B">
        <w:rPr>
          <w:spacing w:val="-13"/>
          <w:w w:val="105"/>
          <w:lang w:val="ru-RU"/>
        </w:rPr>
        <w:t xml:space="preserve"> </w:t>
      </w:r>
      <w:r w:rsidRPr="006F0F8B">
        <w:rPr>
          <w:w w:val="105"/>
          <w:lang w:val="ru-RU"/>
        </w:rPr>
        <w:t>как</w:t>
      </w:r>
      <w:r w:rsidRPr="006F0F8B">
        <w:rPr>
          <w:spacing w:val="-13"/>
          <w:w w:val="105"/>
          <w:lang w:val="ru-RU"/>
        </w:rPr>
        <w:t xml:space="preserve"> </w:t>
      </w:r>
      <w:r w:rsidRPr="006F0F8B">
        <w:rPr>
          <w:w w:val="105"/>
          <w:lang w:val="ru-RU"/>
        </w:rPr>
        <w:t>части</w:t>
      </w:r>
      <w:r w:rsidRPr="006F0F8B">
        <w:rPr>
          <w:spacing w:val="-13"/>
          <w:w w:val="105"/>
          <w:lang w:val="ru-RU"/>
        </w:rPr>
        <w:t xml:space="preserve"> </w:t>
      </w:r>
      <w:r w:rsidRPr="006F0F8B">
        <w:rPr>
          <w:w w:val="105"/>
          <w:lang w:val="ru-RU"/>
        </w:rPr>
        <w:t>совместной</w:t>
      </w:r>
      <w:r w:rsidRPr="006F0F8B">
        <w:rPr>
          <w:spacing w:val="-13"/>
          <w:w w:val="105"/>
          <w:lang w:val="ru-RU"/>
        </w:rPr>
        <w:t xml:space="preserve"> </w:t>
      </w:r>
      <w:r w:rsidRPr="006F0F8B">
        <w:rPr>
          <w:w w:val="105"/>
          <w:lang w:val="ru-RU"/>
        </w:rPr>
        <w:t>деятельности;</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3680" behindDoc="1" locked="0" layoutInCell="1" allowOverlap="1" wp14:anchorId="208DF3EA" wp14:editId="00D32291">
            <wp:simplePos x="0" y="0"/>
            <wp:positionH relativeFrom="page">
              <wp:posOffset>720001</wp:posOffset>
            </wp:positionH>
            <wp:positionV relativeFrom="paragraph">
              <wp:posOffset>47128</wp:posOffset>
            </wp:positionV>
            <wp:extent cx="72007" cy="71996"/>
            <wp:effectExtent l="0" t="0" r="0" b="0"/>
            <wp:wrapNone/>
            <wp:docPr id="3143"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image723.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23"/>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с</w:t>
      </w:r>
      <w:r w:rsidRPr="006F0F8B">
        <w:rPr>
          <w:spacing w:val="-23"/>
          <w:w w:val="105"/>
          <w:lang w:val="ru-RU"/>
        </w:rPr>
        <w:t xml:space="preserve"> </w:t>
      </w:r>
      <w:r w:rsidRPr="006F0F8B">
        <w:rPr>
          <w:w w:val="105"/>
          <w:lang w:val="ru-RU"/>
        </w:rPr>
        <w:t>отставанием</w:t>
      </w:r>
      <w:r w:rsidRPr="006F0F8B">
        <w:rPr>
          <w:spacing w:val="-23"/>
          <w:w w:val="105"/>
          <w:lang w:val="ru-RU"/>
        </w:rPr>
        <w:t xml:space="preserve"> </w:t>
      </w:r>
      <w:r w:rsidRPr="006F0F8B">
        <w:rPr>
          <w:w w:val="105"/>
          <w:lang w:val="ru-RU"/>
        </w:rPr>
        <w:t>формирования</w:t>
      </w:r>
      <w:r w:rsidRPr="006F0F8B">
        <w:rPr>
          <w:spacing w:val="-23"/>
          <w:w w:val="105"/>
          <w:lang w:val="ru-RU"/>
        </w:rPr>
        <w:t xml:space="preserve"> </w:t>
      </w:r>
      <w:r w:rsidRPr="006F0F8B">
        <w:rPr>
          <w:w w:val="105"/>
          <w:lang w:val="ru-RU"/>
        </w:rPr>
        <w:t>словарного</w:t>
      </w:r>
      <w:r w:rsidRPr="006F0F8B">
        <w:rPr>
          <w:spacing w:val="-23"/>
          <w:w w:val="105"/>
          <w:lang w:val="ru-RU"/>
        </w:rPr>
        <w:t xml:space="preserve"> </w:t>
      </w:r>
      <w:r w:rsidRPr="006F0F8B">
        <w:rPr>
          <w:w w:val="105"/>
          <w:lang w:val="ru-RU"/>
        </w:rPr>
        <w:t>состава,</w:t>
      </w:r>
      <w:r w:rsidRPr="006F0F8B">
        <w:rPr>
          <w:spacing w:val="-22"/>
          <w:w w:val="105"/>
          <w:lang w:val="ru-RU"/>
        </w:rPr>
        <w:t xml:space="preserve"> </w:t>
      </w:r>
      <w:r w:rsidRPr="006F0F8B">
        <w:rPr>
          <w:w w:val="105"/>
          <w:lang w:val="ru-RU"/>
        </w:rPr>
        <w:t>предметной</w:t>
      </w:r>
      <w:r w:rsidRPr="006F0F8B">
        <w:rPr>
          <w:spacing w:val="-23"/>
          <w:w w:val="105"/>
          <w:lang w:val="ru-RU"/>
        </w:rPr>
        <w:t xml:space="preserve"> </w:t>
      </w:r>
      <w:proofErr w:type="spellStart"/>
      <w:r w:rsidRPr="006F0F8B">
        <w:rPr>
          <w:spacing w:val="-5"/>
          <w:w w:val="105"/>
          <w:lang w:val="ru-RU"/>
        </w:rPr>
        <w:t>от</w:t>
      </w:r>
      <w:r w:rsidRPr="006F0F8B">
        <w:rPr>
          <w:w w:val="105"/>
          <w:lang w:val="ru-RU"/>
        </w:rPr>
        <w:t>несённостью</w:t>
      </w:r>
      <w:proofErr w:type="spellEnd"/>
      <w:r w:rsidRPr="006F0F8B">
        <w:rPr>
          <w:spacing w:val="-14"/>
          <w:w w:val="105"/>
          <w:lang w:val="ru-RU"/>
        </w:rPr>
        <w:t xml:space="preserve"> </w:t>
      </w:r>
      <w:r w:rsidRPr="006F0F8B">
        <w:rPr>
          <w:w w:val="105"/>
          <w:lang w:val="ru-RU"/>
        </w:rPr>
        <w:t>слов,</w:t>
      </w:r>
      <w:r w:rsidRPr="006F0F8B">
        <w:rPr>
          <w:spacing w:val="-14"/>
          <w:w w:val="105"/>
          <w:lang w:val="ru-RU"/>
        </w:rPr>
        <w:t xml:space="preserve"> </w:t>
      </w:r>
      <w:r w:rsidRPr="006F0F8B">
        <w:rPr>
          <w:w w:val="105"/>
          <w:lang w:val="ru-RU"/>
        </w:rPr>
        <w:t>отсутствием</w:t>
      </w:r>
      <w:r w:rsidRPr="006F0F8B">
        <w:rPr>
          <w:spacing w:val="-14"/>
          <w:w w:val="105"/>
          <w:lang w:val="ru-RU"/>
        </w:rPr>
        <w:t xml:space="preserve"> </w:t>
      </w:r>
      <w:r w:rsidRPr="006F0F8B">
        <w:rPr>
          <w:w w:val="105"/>
          <w:lang w:val="ru-RU"/>
        </w:rPr>
        <w:t>первых</w:t>
      </w:r>
      <w:r w:rsidRPr="006F0F8B">
        <w:rPr>
          <w:spacing w:val="-14"/>
          <w:w w:val="105"/>
          <w:lang w:val="ru-RU"/>
        </w:rPr>
        <w:t xml:space="preserve"> </w:t>
      </w:r>
      <w:r w:rsidRPr="006F0F8B">
        <w:rPr>
          <w:w w:val="105"/>
          <w:lang w:val="ru-RU"/>
        </w:rPr>
        <w:t>словообразовательных</w:t>
      </w:r>
      <w:r w:rsidRPr="006F0F8B">
        <w:rPr>
          <w:spacing w:val="-14"/>
          <w:w w:val="105"/>
          <w:lang w:val="ru-RU"/>
        </w:rPr>
        <w:t xml:space="preserve"> </w:t>
      </w:r>
      <w:r w:rsidRPr="006F0F8B">
        <w:rPr>
          <w:w w:val="105"/>
          <w:lang w:val="ru-RU"/>
        </w:rPr>
        <w:t>моделей,</w:t>
      </w:r>
      <w:r w:rsidRPr="006F0F8B">
        <w:rPr>
          <w:spacing w:val="-14"/>
          <w:w w:val="105"/>
          <w:lang w:val="ru-RU"/>
        </w:rPr>
        <w:t xml:space="preserve"> </w:t>
      </w:r>
      <w:r w:rsidRPr="006F0F8B">
        <w:rPr>
          <w:w w:val="105"/>
          <w:lang w:val="ru-RU"/>
        </w:rPr>
        <w:t>направлять их на консультацию и коррекционные занятия к логопеду. Необходима</w:t>
      </w:r>
      <w:r w:rsidRPr="006F0F8B">
        <w:rPr>
          <w:spacing w:val="-20"/>
          <w:w w:val="105"/>
          <w:lang w:val="ru-RU"/>
        </w:rPr>
        <w:t xml:space="preserve"> </w:t>
      </w:r>
      <w:r w:rsidRPr="006F0F8B">
        <w:rPr>
          <w:w w:val="105"/>
          <w:lang w:val="ru-RU"/>
        </w:rPr>
        <w:t>консультация врача;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4704" behindDoc="1" locked="0" layoutInCell="1" allowOverlap="1" wp14:anchorId="3EE1BDE3" wp14:editId="753E838E">
            <wp:simplePos x="0" y="0"/>
            <wp:positionH relativeFrom="page">
              <wp:posOffset>720001</wp:posOffset>
            </wp:positionH>
            <wp:positionV relativeFrom="paragraph">
              <wp:posOffset>47763</wp:posOffset>
            </wp:positionV>
            <wp:extent cx="72007" cy="71996"/>
            <wp:effectExtent l="0" t="0" r="0" b="0"/>
            <wp:wrapNone/>
            <wp:docPr id="3145"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 name="image723.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выявлять детей с нарушениями понимания обращённой речи. Определять</w:t>
      </w:r>
      <w:r w:rsidRPr="006F0F8B">
        <w:rPr>
          <w:spacing w:val="-22"/>
          <w:w w:val="105"/>
          <w:lang w:val="ru-RU"/>
        </w:rPr>
        <w:t xml:space="preserve"> </w:t>
      </w:r>
      <w:r w:rsidRPr="006F0F8B">
        <w:rPr>
          <w:spacing w:val="-3"/>
          <w:w w:val="105"/>
          <w:lang w:val="ru-RU"/>
        </w:rPr>
        <w:t>харак</w:t>
      </w:r>
      <w:r w:rsidRPr="006F0F8B">
        <w:rPr>
          <w:w w:val="105"/>
          <w:lang w:val="ru-RU"/>
        </w:rPr>
        <w:t>тер</w:t>
      </w:r>
      <w:r w:rsidRPr="006F0F8B">
        <w:rPr>
          <w:spacing w:val="-29"/>
          <w:w w:val="105"/>
          <w:lang w:val="ru-RU"/>
        </w:rPr>
        <w:t xml:space="preserve"> </w:t>
      </w:r>
      <w:r w:rsidRPr="006F0F8B">
        <w:rPr>
          <w:w w:val="105"/>
          <w:lang w:val="ru-RU"/>
        </w:rPr>
        <w:t>трудностей:</w:t>
      </w:r>
      <w:r w:rsidRPr="006F0F8B">
        <w:rPr>
          <w:spacing w:val="-29"/>
          <w:w w:val="105"/>
          <w:lang w:val="ru-RU"/>
        </w:rPr>
        <w:t xml:space="preserve"> </w:t>
      </w:r>
      <w:r w:rsidRPr="006F0F8B">
        <w:rPr>
          <w:w w:val="105"/>
          <w:lang w:val="ru-RU"/>
        </w:rPr>
        <w:t>содержание,</w:t>
      </w:r>
      <w:r w:rsidRPr="006F0F8B">
        <w:rPr>
          <w:spacing w:val="-29"/>
          <w:w w:val="105"/>
          <w:lang w:val="ru-RU"/>
        </w:rPr>
        <w:t xml:space="preserve"> </w:t>
      </w:r>
      <w:r w:rsidRPr="006F0F8B">
        <w:rPr>
          <w:w w:val="105"/>
          <w:lang w:val="ru-RU"/>
        </w:rPr>
        <w:t>оценка,</w:t>
      </w:r>
      <w:r w:rsidRPr="006F0F8B">
        <w:rPr>
          <w:spacing w:val="-29"/>
          <w:w w:val="105"/>
          <w:lang w:val="ru-RU"/>
        </w:rPr>
        <w:t xml:space="preserve"> </w:t>
      </w:r>
      <w:r w:rsidRPr="006F0F8B">
        <w:rPr>
          <w:w w:val="105"/>
          <w:lang w:val="ru-RU"/>
        </w:rPr>
        <w:t>эмоциональная</w:t>
      </w:r>
      <w:r w:rsidRPr="006F0F8B">
        <w:rPr>
          <w:spacing w:val="-29"/>
          <w:w w:val="105"/>
          <w:lang w:val="ru-RU"/>
        </w:rPr>
        <w:t xml:space="preserve"> </w:t>
      </w:r>
      <w:r w:rsidRPr="006F0F8B">
        <w:rPr>
          <w:w w:val="105"/>
          <w:lang w:val="ru-RU"/>
        </w:rPr>
        <w:t>насыщенность.</w:t>
      </w:r>
      <w:r w:rsidRPr="006F0F8B">
        <w:rPr>
          <w:spacing w:val="-29"/>
          <w:w w:val="105"/>
          <w:lang w:val="ru-RU"/>
        </w:rPr>
        <w:t xml:space="preserve"> </w:t>
      </w:r>
      <w:r w:rsidRPr="006F0F8B">
        <w:rPr>
          <w:w w:val="105"/>
          <w:lang w:val="ru-RU"/>
        </w:rPr>
        <w:t>Необходима</w:t>
      </w:r>
      <w:r w:rsidRPr="006F0F8B">
        <w:rPr>
          <w:spacing w:val="-29"/>
          <w:w w:val="105"/>
          <w:lang w:val="ru-RU"/>
        </w:rPr>
        <w:t xml:space="preserve"> </w:t>
      </w:r>
      <w:r w:rsidRPr="006F0F8B">
        <w:rPr>
          <w:spacing w:val="-3"/>
          <w:w w:val="105"/>
          <w:lang w:val="ru-RU"/>
        </w:rPr>
        <w:t>кон</w:t>
      </w:r>
      <w:r w:rsidRPr="006F0F8B">
        <w:rPr>
          <w:w w:val="105"/>
          <w:lang w:val="ru-RU"/>
        </w:rPr>
        <w:t>сультация</w:t>
      </w:r>
      <w:r w:rsidRPr="006F0F8B">
        <w:rPr>
          <w:spacing w:val="-13"/>
          <w:w w:val="105"/>
          <w:lang w:val="ru-RU"/>
        </w:rPr>
        <w:t xml:space="preserve"> </w:t>
      </w:r>
      <w:r w:rsidRPr="006F0F8B">
        <w:rPr>
          <w:w w:val="105"/>
          <w:lang w:val="ru-RU"/>
        </w:rPr>
        <w:t>логопеда;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5728" behindDoc="1" locked="0" layoutInCell="1" allowOverlap="1" wp14:anchorId="7A49DEEF" wp14:editId="7EFA7CDE">
            <wp:simplePos x="0" y="0"/>
            <wp:positionH relativeFrom="page">
              <wp:posOffset>720001</wp:posOffset>
            </wp:positionH>
            <wp:positionV relativeFrom="paragraph">
              <wp:posOffset>47128</wp:posOffset>
            </wp:positionV>
            <wp:extent cx="72007" cy="71996"/>
            <wp:effectExtent l="0" t="0" r="0" b="0"/>
            <wp:wrapNone/>
            <wp:docPr id="3147"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image723.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 xml:space="preserve">выявлять и внимательно наблюдать детей с трудностями понимания просьб, </w:t>
      </w:r>
      <w:r w:rsidRPr="006F0F8B">
        <w:rPr>
          <w:spacing w:val="-4"/>
          <w:w w:val="105"/>
          <w:lang w:val="ru-RU"/>
        </w:rPr>
        <w:t>об</w:t>
      </w:r>
      <w:r w:rsidRPr="006F0F8B">
        <w:rPr>
          <w:w w:val="105"/>
          <w:lang w:val="ru-RU"/>
        </w:rPr>
        <w:t>ращений,</w:t>
      </w:r>
      <w:r w:rsidRPr="006F0F8B">
        <w:rPr>
          <w:spacing w:val="-24"/>
          <w:w w:val="105"/>
          <w:lang w:val="ru-RU"/>
        </w:rPr>
        <w:t xml:space="preserve"> </w:t>
      </w:r>
      <w:r w:rsidRPr="006F0F8B">
        <w:rPr>
          <w:w w:val="105"/>
          <w:lang w:val="ru-RU"/>
        </w:rPr>
        <w:t>указаний.</w:t>
      </w:r>
      <w:r w:rsidRPr="006F0F8B">
        <w:rPr>
          <w:spacing w:val="-24"/>
          <w:w w:val="105"/>
          <w:lang w:val="ru-RU"/>
        </w:rPr>
        <w:t xml:space="preserve"> </w:t>
      </w:r>
      <w:r w:rsidRPr="006F0F8B">
        <w:rPr>
          <w:w w:val="105"/>
          <w:lang w:val="ru-RU"/>
        </w:rPr>
        <w:t>Определять</w:t>
      </w:r>
      <w:r w:rsidRPr="006F0F8B">
        <w:rPr>
          <w:spacing w:val="-23"/>
          <w:w w:val="105"/>
          <w:lang w:val="ru-RU"/>
        </w:rPr>
        <w:t xml:space="preserve"> </w:t>
      </w:r>
      <w:r w:rsidRPr="006F0F8B">
        <w:rPr>
          <w:w w:val="105"/>
          <w:lang w:val="ru-RU"/>
        </w:rPr>
        <w:t>уровень</w:t>
      </w:r>
      <w:r w:rsidRPr="006F0F8B">
        <w:rPr>
          <w:spacing w:val="-24"/>
          <w:w w:val="105"/>
          <w:lang w:val="ru-RU"/>
        </w:rPr>
        <w:t xml:space="preserve"> </w:t>
      </w:r>
      <w:r w:rsidRPr="006F0F8B">
        <w:rPr>
          <w:w w:val="105"/>
          <w:lang w:val="ru-RU"/>
        </w:rPr>
        <w:t>трудностей:</w:t>
      </w:r>
      <w:r w:rsidRPr="006F0F8B">
        <w:rPr>
          <w:spacing w:val="-24"/>
          <w:w w:val="105"/>
          <w:lang w:val="ru-RU"/>
        </w:rPr>
        <w:t xml:space="preserve"> </w:t>
      </w:r>
      <w:r w:rsidRPr="006F0F8B">
        <w:rPr>
          <w:w w:val="105"/>
          <w:lang w:val="ru-RU"/>
        </w:rPr>
        <w:t>понимание</w:t>
      </w:r>
      <w:r w:rsidRPr="006F0F8B">
        <w:rPr>
          <w:spacing w:val="-23"/>
          <w:w w:val="105"/>
          <w:lang w:val="ru-RU"/>
        </w:rPr>
        <w:t xml:space="preserve"> </w:t>
      </w:r>
      <w:r w:rsidRPr="006F0F8B">
        <w:rPr>
          <w:w w:val="105"/>
          <w:lang w:val="ru-RU"/>
        </w:rPr>
        <w:t>обобщений,</w:t>
      </w:r>
      <w:r w:rsidRPr="006F0F8B">
        <w:rPr>
          <w:spacing w:val="-24"/>
          <w:w w:val="105"/>
          <w:lang w:val="ru-RU"/>
        </w:rPr>
        <w:t xml:space="preserve"> </w:t>
      </w:r>
      <w:proofErr w:type="spellStart"/>
      <w:r w:rsidRPr="006F0F8B">
        <w:rPr>
          <w:w w:val="105"/>
          <w:lang w:val="ru-RU"/>
        </w:rPr>
        <w:t>несформированность</w:t>
      </w:r>
      <w:proofErr w:type="spellEnd"/>
      <w:r w:rsidRPr="006F0F8B">
        <w:rPr>
          <w:spacing w:val="-20"/>
          <w:w w:val="105"/>
          <w:lang w:val="ru-RU"/>
        </w:rPr>
        <w:t xml:space="preserve"> </w:t>
      </w:r>
      <w:r w:rsidRPr="006F0F8B">
        <w:rPr>
          <w:w w:val="105"/>
          <w:lang w:val="ru-RU"/>
        </w:rPr>
        <w:t>словарного</w:t>
      </w:r>
      <w:r w:rsidRPr="006F0F8B">
        <w:rPr>
          <w:spacing w:val="-20"/>
          <w:w w:val="105"/>
          <w:lang w:val="ru-RU"/>
        </w:rPr>
        <w:t xml:space="preserve"> </w:t>
      </w:r>
      <w:r w:rsidRPr="006F0F8B">
        <w:rPr>
          <w:w w:val="105"/>
          <w:lang w:val="ru-RU"/>
        </w:rPr>
        <w:t>состава</w:t>
      </w:r>
      <w:r w:rsidRPr="006F0F8B">
        <w:rPr>
          <w:spacing w:val="-20"/>
          <w:w w:val="105"/>
          <w:lang w:val="ru-RU"/>
        </w:rPr>
        <w:t xml:space="preserve"> </w:t>
      </w:r>
      <w:r w:rsidRPr="006F0F8B">
        <w:rPr>
          <w:w w:val="105"/>
          <w:lang w:val="ru-RU"/>
        </w:rPr>
        <w:t>(по</w:t>
      </w:r>
      <w:r w:rsidRPr="006F0F8B">
        <w:rPr>
          <w:spacing w:val="-20"/>
          <w:w w:val="105"/>
          <w:lang w:val="ru-RU"/>
        </w:rPr>
        <w:t xml:space="preserve"> </w:t>
      </w:r>
      <w:r w:rsidRPr="006F0F8B">
        <w:rPr>
          <w:w w:val="105"/>
          <w:lang w:val="ru-RU"/>
        </w:rPr>
        <w:t>категориям,</w:t>
      </w:r>
      <w:r w:rsidRPr="006F0F8B">
        <w:rPr>
          <w:spacing w:val="-20"/>
          <w:w w:val="105"/>
          <w:lang w:val="ru-RU"/>
        </w:rPr>
        <w:t xml:space="preserve"> </w:t>
      </w:r>
      <w:r w:rsidRPr="006F0F8B">
        <w:rPr>
          <w:w w:val="105"/>
          <w:lang w:val="ru-RU"/>
        </w:rPr>
        <w:t>отношениям,</w:t>
      </w:r>
      <w:r w:rsidRPr="006F0F8B">
        <w:rPr>
          <w:spacing w:val="-20"/>
          <w:w w:val="105"/>
          <w:lang w:val="ru-RU"/>
        </w:rPr>
        <w:t xml:space="preserve"> </w:t>
      </w:r>
      <w:r w:rsidRPr="006F0F8B">
        <w:rPr>
          <w:w w:val="105"/>
          <w:lang w:val="ru-RU"/>
        </w:rPr>
        <w:t>наименованиям,</w:t>
      </w:r>
      <w:r w:rsidRPr="006F0F8B">
        <w:rPr>
          <w:spacing w:val="-20"/>
          <w:w w:val="105"/>
          <w:lang w:val="ru-RU"/>
        </w:rPr>
        <w:t xml:space="preserve"> </w:t>
      </w:r>
      <w:r w:rsidRPr="006F0F8B">
        <w:rPr>
          <w:spacing w:val="-3"/>
          <w:w w:val="105"/>
          <w:lang w:val="ru-RU"/>
        </w:rPr>
        <w:t>дей</w:t>
      </w:r>
      <w:r w:rsidRPr="006F0F8B">
        <w:rPr>
          <w:w w:val="105"/>
          <w:lang w:val="ru-RU"/>
        </w:rPr>
        <w:t>ствиям,</w:t>
      </w:r>
      <w:r w:rsidRPr="006F0F8B">
        <w:rPr>
          <w:spacing w:val="-13"/>
          <w:w w:val="105"/>
          <w:lang w:val="ru-RU"/>
        </w:rPr>
        <w:t xml:space="preserve"> </w:t>
      </w:r>
      <w:r w:rsidRPr="006F0F8B">
        <w:rPr>
          <w:w w:val="105"/>
          <w:lang w:val="ru-RU"/>
        </w:rPr>
        <w:t>признакам</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 xml:space="preserve">т. </w:t>
      </w:r>
      <w:r w:rsidRPr="006F0F8B">
        <w:rPr>
          <w:w w:val="105"/>
          <w:lang w:val="ru-RU"/>
        </w:rPr>
        <w:t>д.).</w:t>
      </w:r>
      <w:r w:rsidRPr="006F0F8B">
        <w:rPr>
          <w:spacing w:val="-13"/>
          <w:w w:val="105"/>
          <w:lang w:val="ru-RU"/>
        </w:rPr>
        <w:t xml:space="preserve"> </w:t>
      </w:r>
      <w:r w:rsidRPr="006F0F8B">
        <w:rPr>
          <w:w w:val="105"/>
          <w:lang w:val="ru-RU"/>
        </w:rPr>
        <w:t>Необходима</w:t>
      </w:r>
      <w:r w:rsidRPr="006F0F8B">
        <w:rPr>
          <w:spacing w:val="-12"/>
          <w:w w:val="105"/>
          <w:lang w:val="ru-RU"/>
        </w:rPr>
        <w:t xml:space="preserve"> </w:t>
      </w:r>
      <w:r w:rsidRPr="006F0F8B">
        <w:rPr>
          <w:w w:val="105"/>
          <w:lang w:val="ru-RU"/>
        </w:rPr>
        <w:t>консультация</w:t>
      </w:r>
      <w:r w:rsidRPr="006F0F8B">
        <w:rPr>
          <w:spacing w:val="-13"/>
          <w:w w:val="105"/>
          <w:lang w:val="ru-RU"/>
        </w:rPr>
        <w:t xml:space="preserve"> </w:t>
      </w:r>
      <w:r w:rsidRPr="006F0F8B">
        <w:rPr>
          <w:w w:val="105"/>
          <w:lang w:val="ru-RU"/>
        </w:rPr>
        <w:t>логопеда;</w:t>
      </w:r>
    </w:p>
    <w:p w:rsidR="009233CA" w:rsidRPr="006F0F8B" w:rsidRDefault="009233CA" w:rsidP="009233CA">
      <w:pPr>
        <w:pStyle w:val="ab"/>
        <w:spacing w:line="254" w:lineRule="auto"/>
        <w:ind w:firstLine="284"/>
        <w:jc w:val="both"/>
        <w:rPr>
          <w:lang w:val="ru-RU"/>
        </w:rPr>
      </w:pPr>
      <w:r w:rsidRPr="006F0F8B">
        <w:rPr>
          <w:noProof/>
          <w:lang w:val="ru-RU"/>
        </w:rPr>
        <w:lastRenderedPageBreak/>
        <w:drawing>
          <wp:anchor distT="0" distB="0" distL="0" distR="0" simplePos="0" relativeHeight="252106752" behindDoc="1" locked="0" layoutInCell="1" allowOverlap="1" wp14:anchorId="6A954F33" wp14:editId="7D0C4FC9">
            <wp:simplePos x="0" y="0"/>
            <wp:positionH relativeFrom="page">
              <wp:posOffset>720001</wp:posOffset>
            </wp:positionH>
            <wp:positionV relativeFrom="paragraph">
              <wp:posOffset>47763</wp:posOffset>
            </wp:positionV>
            <wp:extent cx="72007" cy="71996"/>
            <wp:effectExtent l="0" t="0" r="0" b="0"/>
            <wp:wrapNone/>
            <wp:docPr id="3149"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 name="image723.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34"/>
          <w:w w:val="105"/>
          <w:lang w:val="ru-RU"/>
        </w:rPr>
        <w:t xml:space="preserve"> </w:t>
      </w:r>
      <w:r w:rsidRPr="006F0F8B">
        <w:rPr>
          <w:w w:val="105"/>
          <w:lang w:val="ru-RU"/>
        </w:rPr>
        <w:t>детей</w:t>
      </w:r>
      <w:r w:rsidRPr="006F0F8B">
        <w:rPr>
          <w:spacing w:val="-33"/>
          <w:w w:val="105"/>
          <w:lang w:val="ru-RU"/>
        </w:rPr>
        <w:t xml:space="preserve"> </w:t>
      </w:r>
      <w:r w:rsidRPr="006F0F8B">
        <w:rPr>
          <w:w w:val="105"/>
          <w:lang w:val="ru-RU"/>
        </w:rPr>
        <w:t>с</w:t>
      </w:r>
      <w:r w:rsidRPr="006F0F8B">
        <w:rPr>
          <w:spacing w:val="-33"/>
          <w:w w:val="105"/>
          <w:lang w:val="ru-RU"/>
        </w:rPr>
        <w:t xml:space="preserve"> </w:t>
      </w:r>
      <w:r w:rsidRPr="006F0F8B">
        <w:rPr>
          <w:w w:val="105"/>
          <w:lang w:val="ru-RU"/>
        </w:rPr>
        <w:t>нарушенным</w:t>
      </w:r>
      <w:r w:rsidRPr="006F0F8B">
        <w:rPr>
          <w:spacing w:val="-34"/>
          <w:w w:val="105"/>
          <w:lang w:val="ru-RU"/>
        </w:rPr>
        <w:t xml:space="preserve"> </w:t>
      </w:r>
      <w:r w:rsidRPr="006F0F8B">
        <w:rPr>
          <w:w w:val="105"/>
          <w:lang w:val="ru-RU"/>
        </w:rPr>
        <w:t>слуховым</w:t>
      </w:r>
      <w:r w:rsidRPr="006F0F8B">
        <w:rPr>
          <w:spacing w:val="-33"/>
          <w:w w:val="105"/>
          <w:lang w:val="ru-RU"/>
        </w:rPr>
        <w:t xml:space="preserve"> </w:t>
      </w:r>
      <w:r w:rsidRPr="006F0F8B">
        <w:rPr>
          <w:w w:val="105"/>
          <w:lang w:val="ru-RU"/>
        </w:rPr>
        <w:t>и</w:t>
      </w:r>
      <w:r w:rsidRPr="006F0F8B">
        <w:rPr>
          <w:spacing w:val="-33"/>
          <w:w w:val="105"/>
          <w:lang w:val="ru-RU"/>
        </w:rPr>
        <w:t xml:space="preserve"> </w:t>
      </w:r>
      <w:r w:rsidRPr="006F0F8B">
        <w:rPr>
          <w:w w:val="105"/>
          <w:lang w:val="ru-RU"/>
        </w:rPr>
        <w:t>речевым</w:t>
      </w:r>
      <w:r w:rsidRPr="006F0F8B">
        <w:rPr>
          <w:spacing w:val="-34"/>
          <w:w w:val="105"/>
          <w:lang w:val="ru-RU"/>
        </w:rPr>
        <w:t xml:space="preserve"> </w:t>
      </w:r>
      <w:r w:rsidRPr="006F0F8B">
        <w:rPr>
          <w:w w:val="105"/>
          <w:lang w:val="ru-RU"/>
        </w:rPr>
        <w:t>вниманием.</w:t>
      </w:r>
      <w:r w:rsidRPr="006F0F8B">
        <w:rPr>
          <w:spacing w:val="-33"/>
          <w:w w:val="105"/>
          <w:lang w:val="ru-RU"/>
        </w:rPr>
        <w:t xml:space="preserve"> </w:t>
      </w:r>
      <w:r w:rsidRPr="006F0F8B">
        <w:rPr>
          <w:w w:val="105"/>
          <w:lang w:val="ru-RU"/>
        </w:rPr>
        <w:t>Проводить</w:t>
      </w:r>
      <w:r w:rsidRPr="006F0F8B">
        <w:rPr>
          <w:spacing w:val="-33"/>
          <w:w w:val="105"/>
          <w:lang w:val="ru-RU"/>
        </w:rPr>
        <w:t xml:space="preserve"> </w:t>
      </w:r>
      <w:r w:rsidRPr="006F0F8B">
        <w:rPr>
          <w:spacing w:val="-3"/>
          <w:w w:val="105"/>
          <w:lang w:val="ru-RU"/>
        </w:rPr>
        <w:t>индиви</w:t>
      </w:r>
      <w:r w:rsidRPr="006F0F8B">
        <w:rPr>
          <w:w w:val="105"/>
          <w:lang w:val="ru-RU"/>
        </w:rPr>
        <w:t>дуальные</w:t>
      </w:r>
      <w:r w:rsidRPr="006F0F8B">
        <w:rPr>
          <w:spacing w:val="-10"/>
          <w:w w:val="105"/>
          <w:lang w:val="ru-RU"/>
        </w:rPr>
        <w:t xml:space="preserve"> </w:t>
      </w:r>
      <w:r w:rsidRPr="006F0F8B">
        <w:rPr>
          <w:w w:val="105"/>
          <w:lang w:val="ru-RU"/>
        </w:rPr>
        <w:t>игры</w:t>
      </w:r>
      <w:r>
        <w:rPr>
          <w:w w:val="105"/>
          <w:lang w:val="ru-RU"/>
        </w:rPr>
        <w:t xml:space="preserve"> </w:t>
      </w:r>
      <w:r w:rsidRPr="006F0F8B">
        <w:rPr>
          <w:w w:val="105"/>
          <w:lang w:val="ru-RU"/>
        </w:rPr>
        <w:t>занятия.</w:t>
      </w:r>
      <w:r w:rsidRPr="006F0F8B">
        <w:rPr>
          <w:spacing w:val="-9"/>
          <w:w w:val="105"/>
          <w:lang w:val="ru-RU"/>
        </w:rPr>
        <w:t xml:space="preserve"> </w:t>
      </w:r>
      <w:r w:rsidRPr="006F0F8B">
        <w:rPr>
          <w:w w:val="105"/>
          <w:lang w:val="ru-RU"/>
        </w:rPr>
        <w:t>В</w:t>
      </w:r>
      <w:r w:rsidRPr="006F0F8B">
        <w:rPr>
          <w:spacing w:val="-9"/>
          <w:w w:val="105"/>
          <w:lang w:val="ru-RU"/>
        </w:rPr>
        <w:t xml:space="preserve"> </w:t>
      </w:r>
      <w:r w:rsidRPr="006F0F8B">
        <w:rPr>
          <w:w w:val="105"/>
          <w:lang w:val="ru-RU"/>
        </w:rPr>
        <w:t>случае</w:t>
      </w:r>
      <w:r w:rsidRPr="006F0F8B">
        <w:rPr>
          <w:spacing w:val="-9"/>
          <w:w w:val="105"/>
          <w:lang w:val="ru-RU"/>
        </w:rPr>
        <w:t xml:space="preserve"> </w:t>
      </w:r>
      <w:r w:rsidRPr="006F0F8B">
        <w:rPr>
          <w:w w:val="105"/>
          <w:lang w:val="ru-RU"/>
        </w:rPr>
        <w:t>стойких</w:t>
      </w:r>
      <w:r w:rsidRPr="006F0F8B">
        <w:rPr>
          <w:spacing w:val="-9"/>
          <w:w w:val="105"/>
          <w:lang w:val="ru-RU"/>
        </w:rPr>
        <w:t xml:space="preserve"> </w:t>
      </w:r>
      <w:r w:rsidRPr="006F0F8B">
        <w:rPr>
          <w:w w:val="105"/>
          <w:lang w:val="ru-RU"/>
        </w:rPr>
        <w:t>отклонений</w:t>
      </w:r>
      <w:r w:rsidRPr="006F0F8B">
        <w:rPr>
          <w:spacing w:val="-10"/>
          <w:w w:val="105"/>
          <w:lang w:val="ru-RU"/>
        </w:rPr>
        <w:t xml:space="preserve"> </w:t>
      </w:r>
      <w:r w:rsidRPr="006F0F8B">
        <w:rPr>
          <w:w w:val="105"/>
          <w:lang w:val="ru-RU"/>
        </w:rPr>
        <w:t>необходима</w:t>
      </w:r>
      <w:r w:rsidRPr="006F0F8B">
        <w:rPr>
          <w:spacing w:val="-9"/>
          <w:w w:val="105"/>
          <w:lang w:val="ru-RU"/>
        </w:rPr>
        <w:t xml:space="preserve"> </w:t>
      </w:r>
      <w:r w:rsidRPr="006F0F8B">
        <w:rPr>
          <w:w w:val="105"/>
          <w:lang w:val="ru-RU"/>
        </w:rPr>
        <w:t>консультация</w:t>
      </w:r>
      <w:r w:rsidRPr="006F0F8B">
        <w:rPr>
          <w:spacing w:val="-9"/>
          <w:w w:val="105"/>
          <w:lang w:val="ru-RU"/>
        </w:rPr>
        <w:t xml:space="preserve"> </w:t>
      </w:r>
      <w:r w:rsidRPr="006F0F8B">
        <w:rPr>
          <w:spacing w:val="-3"/>
          <w:w w:val="105"/>
          <w:lang w:val="ru-RU"/>
        </w:rPr>
        <w:t>спе</w:t>
      </w:r>
      <w:r w:rsidRPr="006F0F8B">
        <w:rPr>
          <w:w w:val="105"/>
          <w:lang w:val="ru-RU"/>
        </w:rPr>
        <w:t>циалистов</w:t>
      </w:r>
      <w:r w:rsidRPr="006F0F8B">
        <w:rPr>
          <w:spacing w:val="-13"/>
          <w:w w:val="105"/>
          <w:lang w:val="ru-RU"/>
        </w:rPr>
        <w:t xml:space="preserve"> </w:t>
      </w:r>
      <w:r w:rsidRPr="006F0F8B">
        <w:rPr>
          <w:w w:val="105"/>
          <w:lang w:val="ru-RU"/>
        </w:rPr>
        <w:t>—</w:t>
      </w:r>
      <w:r w:rsidRPr="006F0F8B">
        <w:rPr>
          <w:spacing w:val="-12"/>
          <w:w w:val="105"/>
          <w:lang w:val="ru-RU"/>
        </w:rPr>
        <w:t xml:space="preserve"> </w:t>
      </w:r>
      <w:r w:rsidRPr="006F0F8B">
        <w:rPr>
          <w:w w:val="105"/>
          <w:lang w:val="ru-RU"/>
        </w:rPr>
        <w:t>врача,</w:t>
      </w:r>
      <w:r w:rsidRPr="006F0F8B">
        <w:rPr>
          <w:spacing w:val="-12"/>
          <w:w w:val="105"/>
          <w:lang w:val="ru-RU"/>
        </w:rPr>
        <w:t xml:space="preserve"> </w:t>
      </w:r>
      <w:r w:rsidRPr="006F0F8B">
        <w:rPr>
          <w:w w:val="105"/>
          <w:lang w:val="ru-RU"/>
        </w:rPr>
        <w:t>логопеда,</w:t>
      </w:r>
      <w:r w:rsidRPr="006F0F8B">
        <w:rPr>
          <w:spacing w:val="-13"/>
          <w:w w:val="105"/>
          <w:lang w:val="ru-RU"/>
        </w:rPr>
        <w:t xml:space="preserve"> </w:t>
      </w:r>
      <w:r w:rsidRPr="006F0F8B">
        <w:rPr>
          <w:w w:val="105"/>
          <w:lang w:val="ru-RU"/>
        </w:rPr>
        <w:t>сурдопедагога;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07776" behindDoc="1" locked="0" layoutInCell="1" allowOverlap="1" wp14:anchorId="5C5DC050" wp14:editId="13A7A54A">
            <wp:simplePos x="0" y="0"/>
            <wp:positionH relativeFrom="page">
              <wp:posOffset>720001</wp:posOffset>
            </wp:positionH>
            <wp:positionV relativeFrom="paragraph">
              <wp:posOffset>49030</wp:posOffset>
            </wp:positionV>
            <wp:extent cx="72007" cy="71993"/>
            <wp:effectExtent l="0" t="0" r="0" b="0"/>
            <wp:wrapNone/>
            <wp:docPr id="3151"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image723.png"/>
                    <pic:cNvPicPr/>
                  </pic:nvPicPr>
                  <pic:blipFill>
                    <a:blip r:embed="rId41" cstate="print"/>
                    <a:stretch>
                      <a:fillRect/>
                    </a:stretch>
                  </pic:blipFill>
                  <pic:spPr>
                    <a:xfrm>
                      <a:off x="0" y="0"/>
                      <a:ext cx="72007" cy="71993"/>
                    </a:xfrm>
                    <a:prstGeom prst="rect">
                      <a:avLst/>
                    </a:prstGeom>
                  </pic:spPr>
                </pic:pic>
              </a:graphicData>
            </a:graphic>
          </wp:anchor>
        </w:drawing>
      </w:r>
      <w:r w:rsidRPr="006F0F8B">
        <w:rPr>
          <w:w w:val="105"/>
          <w:lang w:val="ru-RU"/>
        </w:rPr>
        <w:t>выявлять</w:t>
      </w:r>
      <w:r w:rsidRPr="006F0F8B">
        <w:rPr>
          <w:spacing w:val="-9"/>
          <w:w w:val="105"/>
          <w:lang w:val="ru-RU"/>
        </w:rPr>
        <w:t xml:space="preserve"> </w:t>
      </w:r>
      <w:r w:rsidRPr="006F0F8B">
        <w:rPr>
          <w:w w:val="105"/>
          <w:lang w:val="ru-RU"/>
        </w:rPr>
        <w:t>детей</w:t>
      </w:r>
      <w:r w:rsidRPr="006F0F8B">
        <w:rPr>
          <w:spacing w:val="-8"/>
          <w:w w:val="105"/>
          <w:lang w:val="ru-RU"/>
        </w:rPr>
        <w:t xml:space="preserve"> </w:t>
      </w:r>
      <w:r w:rsidRPr="006F0F8B">
        <w:rPr>
          <w:w w:val="105"/>
          <w:lang w:val="ru-RU"/>
        </w:rPr>
        <w:t>с</w:t>
      </w:r>
      <w:r w:rsidRPr="006F0F8B">
        <w:rPr>
          <w:spacing w:val="-9"/>
          <w:w w:val="105"/>
          <w:lang w:val="ru-RU"/>
        </w:rPr>
        <w:t xml:space="preserve"> </w:t>
      </w:r>
      <w:r w:rsidRPr="006F0F8B">
        <w:rPr>
          <w:w w:val="105"/>
          <w:lang w:val="ru-RU"/>
        </w:rPr>
        <w:t>нарушениями</w:t>
      </w:r>
      <w:r w:rsidRPr="006F0F8B">
        <w:rPr>
          <w:spacing w:val="-8"/>
          <w:w w:val="105"/>
          <w:lang w:val="ru-RU"/>
        </w:rPr>
        <w:t xml:space="preserve"> </w:t>
      </w:r>
      <w:r w:rsidRPr="006F0F8B">
        <w:rPr>
          <w:w w:val="105"/>
          <w:lang w:val="ru-RU"/>
        </w:rPr>
        <w:t>прикуса,</w:t>
      </w:r>
      <w:r w:rsidRPr="006F0F8B">
        <w:rPr>
          <w:spacing w:val="-8"/>
          <w:w w:val="105"/>
          <w:lang w:val="ru-RU"/>
        </w:rPr>
        <w:t xml:space="preserve"> </w:t>
      </w:r>
      <w:r w:rsidRPr="006F0F8B">
        <w:rPr>
          <w:w w:val="105"/>
          <w:lang w:val="ru-RU"/>
        </w:rPr>
        <w:t>артикуляционными</w:t>
      </w:r>
      <w:r w:rsidRPr="006F0F8B">
        <w:rPr>
          <w:spacing w:val="-9"/>
          <w:w w:val="105"/>
          <w:lang w:val="ru-RU"/>
        </w:rPr>
        <w:t xml:space="preserve"> </w:t>
      </w:r>
      <w:r w:rsidRPr="006F0F8B">
        <w:rPr>
          <w:w w:val="105"/>
          <w:lang w:val="ru-RU"/>
        </w:rPr>
        <w:t>проблемами</w:t>
      </w:r>
      <w:r w:rsidRPr="006F0F8B">
        <w:rPr>
          <w:spacing w:val="-8"/>
          <w:w w:val="105"/>
          <w:lang w:val="ru-RU"/>
        </w:rPr>
        <w:t xml:space="preserve"> </w:t>
      </w:r>
      <w:r w:rsidRPr="006F0F8B">
        <w:rPr>
          <w:w w:val="105"/>
          <w:lang w:val="ru-RU"/>
        </w:rPr>
        <w:t>—</w:t>
      </w:r>
      <w:r w:rsidRPr="006F0F8B">
        <w:rPr>
          <w:spacing w:val="-8"/>
          <w:w w:val="105"/>
          <w:lang w:val="ru-RU"/>
        </w:rPr>
        <w:t xml:space="preserve"> </w:t>
      </w:r>
      <w:r w:rsidRPr="006F0F8B">
        <w:rPr>
          <w:spacing w:val="-3"/>
          <w:w w:val="105"/>
          <w:lang w:val="ru-RU"/>
        </w:rPr>
        <w:t>нару</w:t>
      </w:r>
      <w:r w:rsidRPr="006F0F8B">
        <w:rPr>
          <w:w w:val="105"/>
          <w:lang w:val="ru-RU"/>
        </w:rPr>
        <w:t>шением строения артикуляционного аппарата, малоподвижностью, повышенным</w:t>
      </w:r>
      <w:r>
        <w:rPr>
          <w:spacing w:val="-5"/>
          <w:w w:val="105"/>
          <w:lang w:val="ru-RU"/>
        </w:rPr>
        <w:t xml:space="preserve"> то</w:t>
      </w:r>
      <w:r w:rsidRPr="006F0F8B">
        <w:rPr>
          <w:w w:val="105"/>
          <w:lang w:val="ru-RU"/>
        </w:rPr>
        <w:t>нусом</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т.</w:t>
      </w:r>
      <w:r w:rsidRPr="006F0F8B">
        <w:rPr>
          <w:spacing w:val="-12"/>
          <w:w w:val="105"/>
          <w:lang w:val="ru-RU"/>
        </w:rPr>
        <w:t xml:space="preserve"> </w:t>
      </w:r>
      <w:r w:rsidRPr="006F0F8B">
        <w:rPr>
          <w:w w:val="105"/>
          <w:lang w:val="ru-RU"/>
        </w:rPr>
        <w:t>д.</w:t>
      </w:r>
      <w:r w:rsidRPr="006F0F8B">
        <w:rPr>
          <w:spacing w:val="-12"/>
          <w:w w:val="105"/>
          <w:lang w:val="ru-RU"/>
        </w:rPr>
        <w:t xml:space="preserve"> </w:t>
      </w:r>
      <w:r w:rsidRPr="006F0F8B">
        <w:rPr>
          <w:w w:val="105"/>
          <w:lang w:val="ru-RU"/>
        </w:rPr>
        <w:t>Направлять</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консультацию</w:t>
      </w:r>
      <w:r w:rsidRPr="006F0F8B">
        <w:rPr>
          <w:spacing w:val="-12"/>
          <w:w w:val="105"/>
          <w:lang w:val="ru-RU"/>
        </w:rPr>
        <w:t xml:space="preserve"> </w:t>
      </w:r>
      <w:r w:rsidRPr="006F0F8B">
        <w:rPr>
          <w:w w:val="105"/>
          <w:lang w:val="ru-RU"/>
        </w:rPr>
        <w:t>к</w:t>
      </w:r>
      <w:r w:rsidRPr="006F0F8B">
        <w:rPr>
          <w:spacing w:val="-12"/>
          <w:w w:val="105"/>
          <w:lang w:val="ru-RU"/>
        </w:rPr>
        <w:t xml:space="preserve"> </w:t>
      </w:r>
      <w:r w:rsidRPr="006F0F8B">
        <w:rPr>
          <w:w w:val="105"/>
          <w:lang w:val="ru-RU"/>
        </w:rPr>
        <w:t>различным</w:t>
      </w:r>
      <w:r w:rsidRPr="006F0F8B">
        <w:rPr>
          <w:spacing w:val="-11"/>
          <w:w w:val="105"/>
          <w:lang w:val="ru-RU"/>
        </w:rPr>
        <w:t xml:space="preserve"> </w:t>
      </w:r>
      <w:r w:rsidRPr="006F0F8B">
        <w:rPr>
          <w:w w:val="105"/>
          <w:lang w:val="ru-RU"/>
        </w:rPr>
        <w:t>специалистам</w:t>
      </w:r>
      <w:r w:rsidRPr="006F0F8B">
        <w:rPr>
          <w:spacing w:val="-12"/>
          <w:w w:val="105"/>
          <w:lang w:val="ru-RU"/>
        </w:rPr>
        <w:t xml:space="preserve"> </w:t>
      </w:r>
      <w:r w:rsidRPr="006F0F8B">
        <w:rPr>
          <w:w w:val="105"/>
          <w:lang w:val="ru-RU"/>
        </w:rPr>
        <w:t>—</w:t>
      </w:r>
      <w:r w:rsidRPr="006F0F8B">
        <w:rPr>
          <w:spacing w:val="-12"/>
          <w:w w:val="105"/>
          <w:lang w:val="ru-RU"/>
        </w:rPr>
        <w:t xml:space="preserve"> </w:t>
      </w:r>
      <w:r w:rsidRPr="006F0F8B">
        <w:rPr>
          <w:w w:val="105"/>
          <w:lang w:val="ru-RU"/>
        </w:rPr>
        <w:t>детскому</w:t>
      </w:r>
      <w:r w:rsidRPr="006F0F8B">
        <w:rPr>
          <w:spacing w:val="-12"/>
          <w:w w:val="105"/>
          <w:lang w:val="ru-RU"/>
        </w:rPr>
        <w:t xml:space="preserve"> </w:t>
      </w:r>
      <w:r w:rsidRPr="006F0F8B">
        <w:rPr>
          <w:spacing w:val="-4"/>
          <w:w w:val="105"/>
          <w:lang w:val="ru-RU"/>
        </w:rPr>
        <w:t>не</w:t>
      </w:r>
      <w:r w:rsidRPr="006F0F8B">
        <w:rPr>
          <w:w w:val="105"/>
          <w:lang w:val="ru-RU"/>
        </w:rPr>
        <w:t>врологу, стоматологу</w:t>
      </w:r>
      <w:r>
        <w:rPr>
          <w:w w:val="105"/>
          <w:lang w:val="ru-RU"/>
        </w:rPr>
        <w:t xml:space="preserve"> </w:t>
      </w:r>
      <w:proofErr w:type="spellStart"/>
      <w:r w:rsidRPr="006F0F8B">
        <w:rPr>
          <w:w w:val="105"/>
          <w:lang w:val="ru-RU"/>
        </w:rPr>
        <w:t>ортодонту</w:t>
      </w:r>
      <w:proofErr w:type="spellEnd"/>
      <w:r w:rsidRPr="006F0F8B">
        <w:rPr>
          <w:w w:val="105"/>
          <w:lang w:val="ru-RU"/>
        </w:rPr>
        <w:t>,</w:t>
      </w:r>
      <w:r w:rsidRPr="006F0F8B">
        <w:rPr>
          <w:spacing w:val="-25"/>
          <w:w w:val="105"/>
          <w:lang w:val="ru-RU"/>
        </w:rPr>
        <w:t xml:space="preserve"> </w:t>
      </w:r>
      <w:r w:rsidRPr="006F0F8B">
        <w:rPr>
          <w:w w:val="105"/>
          <w:lang w:val="ru-RU"/>
        </w:rPr>
        <w:t>логопеду;</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08800" behindDoc="1" locked="0" layoutInCell="1" allowOverlap="1" wp14:anchorId="217CD4C3" wp14:editId="4CFAFE40">
            <wp:simplePos x="0" y="0"/>
            <wp:positionH relativeFrom="page">
              <wp:posOffset>1259993</wp:posOffset>
            </wp:positionH>
            <wp:positionV relativeFrom="paragraph">
              <wp:posOffset>47127</wp:posOffset>
            </wp:positionV>
            <wp:extent cx="72007" cy="71996"/>
            <wp:effectExtent l="0" t="0" r="0" b="0"/>
            <wp:wrapNone/>
            <wp:docPr id="3155"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 name="image724.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выявлять детей с неадекватным речевым поведением и использованием</w:t>
      </w:r>
      <w:r w:rsidRPr="006F0F8B">
        <w:rPr>
          <w:spacing w:val="-38"/>
          <w:w w:val="105"/>
          <w:lang w:val="ru-RU"/>
        </w:rPr>
        <w:t xml:space="preserve"> </w:t>
      </w:r>
      <w:r w:rsidRPr="006F0F8B">
        <w:rPr>
          <w:spacing w:val="-3"/>
          <w:w w:val="105"/>
          <w:lang w:val="ru-RU"/>
        </w:rPr>
        <w:t>вырази</w:t>
      </w:r>
      <w:r w:rsidRPr="006F0F8B">
        <w:rPr>
          <w:w w:val="105"/>
          <w:lang w:val="ru-RU"/>
        </w:rPr>
        <w:t>тельных</w:t>
      </w:r>
      <w:r w:rsidRPr="006F0F8B">
        <w:rPr>
          <w:spacing w:val="-15"/>
          <w:w w:val="105"/>
          <w:lang w:val="ru-RU"/>
        </w:rPr>
        <w:t xml:space="preserve"> </w:t>
      </w:r>
      <w:r w:rsidRPr="006F0F8B">
        <w:rPr>
          <w:w w:val="105"/>
          <w:lang w:val="ru-RU"/>
        </w:rPr>
        <w:t>средств</w:t>
      </w:r>
      <w:r w:rsidRPr="006F0F8B">
        <w:rPr>
          <w:spacing w:val="-15"/>
          <w:w w:val="105"/>
          <w:lang w:val="ru-RU"/>
        </w:rPr>
        <w:t xml:space="preserve"> </w:t>
      </w:r>
      <w:r w:rsidRPr="006F0F8B">
        <w:rPr>
          <w:w w:val="105"/>
          <w:lang w:val="ru-RU"/>
        </w:rPr>
        <w:t>устной</w:t>
      </w:r>
      <w:r w:rsidRPr="006F0F8B">
        <w:rPr>
          <w:spacing w:val="-15"/>
          <w:w w:val="105"/>
          <w:lang w:val="ru-RU"/>
        </w:rPr>
        <w:t xml:space="preserve"> </w:t>
      </w:r>
      <w:r w:rsidRPr="006F0F8B">
        <w:rPr>
          <w:w w:val="105"/>
          <w:lang w:val="ru-RU"/>
        </w:rPr>
        <w:t>речи.</w:t>
      </w:r>
      <w:r w:rsidRPr="006F0F8B">
        <w:rPr>
          <w:spacing w:val="-15"/>
          <w:w w:val="105"/>
          <w:lang w:val="ru-RU"/>
        </w:rPr>
        <w:t xml:space="preserve"> </w:t>
      </w:r>
      <w:r w:rsidRPr="006F0F8B">
        <w:rPr>
          <w:w w:val="105"/>
          <w:lang w:val="ru-RU"/>
        </w:rPr>
        <w:t>Обязательна</w:t>
      </w:r>
      <w:r w:rsidRPr="006F0F8B">
        <w:rPr>
          <w:spacing w:val="-14"/>
          <w:w w:val="105"/>
          <w:lang w:val="ru-RU"/>
        </w:rPr>
        <w:t xml:space="preserve"> </w:t>
      </w:r>
      <w:r w:rsidRPr="006F0F8B">
        <w:rPr>
          <w:w w:val="105"/>
          <w:lang w:val="ru-RU"/>
        </w:rPr>
        <w:t>консультация</w:t>
      </w:r>
      <w:r w:rsidRPr="006F0F8B">
        <w:rPr>
          <w:spacing w:val="-15"/>
          <w:w w:val="105"/>
          <w:lang w:val="ru-RU"/>
        </w:rPr>
        <w:t xml:space="preserve"> </w:t>
      </w:r>
      <w:r w:rsidRPr="006F0F8B">
        <w:rPr>
          <w:w w:val="105"/>
          <w:lang w:val="ru-RU"/>
        </w:rPr>
        <w:t>логопеда;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09824" behindDoc="1" locked="0" layoutInCell="1" allowOverlap="1" wp14:anchorId="53F8CD0B" wp14:editId="0ADEF923">
            <wp:simplePos x="0" y="0"/>
            <wp:positionH relativeFrom="page">
              <wp:posOffset>1259993</wp:posOffset>
            </wp:positionH>
            <wp:positionV relativeFrom="paragraph">
              <wp:posOffset>47128</wp:posOffset>
            </wp:positionV>
            <wp:extent cx="72007" cy="71996"/>
            <wp:effectExtent l="0" t="0" r="0" b="0"/>
            <wp:wrapNone/>
            <wp:docPr id="3157"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 name="image724.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наблюдать за детьми, имеющими проблемы голоса, — форсированный голос, чрезмерно</w:t>
      </w:r>
      <w:r w:rsidRPr="006F0F8B">
        <w:rPr>
          <w:spacing w:val="-24"/>
          <w:w w:val="105"/>
          <w:lang w:val="ru-RU"/>
        </w:rPr>
        <w:t xml:space="preserve"> </w:t>
      </w:r>
      <w:r w:rsidRPr="006F0F8B">
        <w:rPr>
          <w:w w:val="105"/>
          <w:lang w:val="ru-RU"/>
        </w:rPr>
        <w:t>тихий,</w:t>
      </w:r>
      <w:r w:rsidRPr="006F0F8B">
        <w:rPr>
          <w:spacing w:val="-24"/>
          <w:w w:val="105"/>
          <w:lang w:val="ru-RU"/>
        </w:rPr>
        <w:t xml:space="preserve"> </w:t>
      </w:r>
      <w:r w:rsidRPr="006F0F8B">
        <w:rPr>
          <w:w w:val="105"/>
          <w:lang w:val="ru-RU"/>
        </w:rPr>
        <w:t>иссякающий</w:t>
      </w:r>
      <w:r w:rsidRPr="006F0F8B">
        <w:rPr>
          <w:spacing w:val="-23"/>
          <w:w w:val="105"/>
          <w:lang w:val="ru-RU"/>
        </w:rPr>
        <w:t xml:space="preserve"> </w:t>
      </w:r>
      <w:r w:rsidRPr="006F0F8B">
        <w:rPr>
          <w:w w:val="105"/>
          <w:lang w:val="ru-RU"/>
        </w:rPr>
        <w:t>голос,</w:t>
      </w:r>
      <w:r w:rsidRPr="006F0F8B">
        <w:rPr>
          <w:spacing w:val="-24"/>
          <w:w w:val="105"/>
          <w:lang w:val="ru-RU"/>
        </w:rPr>
        <w:t xml:space="preserve"> </w:t>
      </w:r>
      <w:r w:rsidRPr="006F0F8B">
        <w:rPr>
          <w:w w:val="105"/>
          <w:lang w:val="ru-RU"/>
        </w:rPr>
        <w:t>голос,</w:t>
      </w:r>
      <w:r w:rsidRPr="006F0F8B">
        <w:rPr>
          <w:spacing w:val="-24"/>
          <w:w w:val="105"/>
          <w:lang w:val="ru-RU"/>
        </w:rPr>
        <w:t xml:space="preserve"> </w:t>
      </w:r>
      <w:r w:rsidRPr="006F0F8B">
        <w:rPr>
          <w:w w:val="105"/>
          <w:lang w:val="ru-RU"/>
        </w:rPr>
        <w:t>лишённый</w:t>
      </w:r>
      <w:r w:rsidRPr="006F0F8B">
        <w:rPr>
          <w:spacing w:val="-23"/>
          <w:w w:val="105"/>
          <w:lang w:val="ru-RU"/>
        </w:rPr>
        <w:t xml:space="preserve"> </w:t>
      </w:r>
      <w:r w:rsidRPr="006F0F8B">
        <w:rPr>
          <w:w w:val="105"/>
          <w:lang w:val="ru-RU"/>
        </w:rPr>
        <w:t>звонкости,</w:t>
      </w:r>
      <w:r w:rsidRPr="006F0F8B">
        <w:rPr>
          <w:spacing w:val="-24"/>
          <w:w w:val="105"/>
          <w:lang w:val="ru-RU"/>
        </w:rPr>
        <w:t xml:space="preserve"> </w:t>
      </w:r>
      <w:r w:rsidRPr="006F0F8B">
        <w:rPr>
          <w:w w:val="105"/>
          <w:lang w:val="ru-RU"/>
        </w:rPr>
        <w:t>бедный</w:t>
      </w:r>
      <w:r w:rsidRPr="006F0F8B">
        <w:rPr>
          <w:spacing w:val="-24"/>
          <w:w w:val="105"/>
          <w:lang w:val="ru-RU"/>
        </w:rPr>
        <w:t xml:space="preserve"> </w:t>
      </w:r>
      <w:r w:rsidRPr="006F0F8B">
        <w:rPr>
          <w:w w:val="105"/>
          <w:lang w:val="ru-RU"/>
        </w:rPr>
        <w:t>обертонами и</w:t>
      </w:r>
      <w:r w:rsidRPr="006F0F8B">
        <w:rPr>
          <w:spacing w:val="-18"/>
          <w:w w:val="105"/>
          <w:lang w:val="ru-RU"/>
        </w:rPr>
        <w:t xml:space="preserve"> </w:t>
      </w:r>
      <w:r w:rsidRPr="006F0F8B">
        <w:rPr>
          <w:spacing w:val="-13"/>
          <w:w w:val="105"/>
          <w:lang w:val="ru-RU"/>
        </w:rPr>
        <w:t>т.</w:t>
      </w:r>
      <w:r w:rsidRPr="006F0F8B">
        <w:rPr>
          <w:spacing w:val="-17"/>
          <w:w w:val="105"/>
          <w:lang w:val="ru-RU"/>
        </w:rPr>
        <w:t xml:space="preserve"> </w:t>
      </w:r>
      <w:r w:rsidRPr="006F0F8B">
        <w:rPr>
          <w:w w:val="105"/>
          <w:lang w:val="ru-RU"/>
        </w:rPr>
        <w:t>д.</w:t>
      </w:r>
      <w:r w:rsidRPr="006F0F8B">
        <w:rPr>
          <w:spacing w:val="-18"/>
          <w:w w:val="105"/>
          <w:lang w:val="ru-RU"/>
        </w:rPr>
        <w:t xml:space="preserve"> </w:t>
      </w:r>
      <w:r w:rsidRPr="006F0F8B">
        <w:rPr>
          <w:w w:val="105"/>
          <w:lang w:val="ru-RU"/>
        </w:rPr>
        <w:t>В</w:t>
      </w:r>
      <w:r w:rsidRPr="006F0F8B">
        <w:rPr>
          <w:spacing w:val="-17"/>
          <w:w w:val="105"/>
          <w:lang w:val="ru-RU"/>
        </w:rPr>
        <w:t xml:space="preserve"> </w:t>
      </w:r>
      <w:r w:rsidRPr="006F0F8B">
        <w:rPr>
          <w:w w:val="105"/>
          <w:lang w:val="ru-RU"/>
        </w:rPr>
        <w:t>этих</w:t>
      </w:r>
      <w:r w:rsidRPr="006F0F8B">
        <w:rPr>
          <w:spacing w:val="-17"/>
          <w:w w:val="105"/>
          <w:lang w:val="ru-RU"/>
        </w:rPr>
        <w:t xml:space="preserve"> </w:t>
      </w:r>
      <w:r w:rsidRPr="006F0F8B">
        <w:rPr>
          <w:w w:val="105"/>
          <w:lang w:val="ru-RU"/>
        </w:rPr>
        <w:t>случаях</w:t>
      </w:r>
      <w:r w:rsidRPr="006F0F8B">
        <w:rPr>
          <w:spacing w:val="-18"/>
          <w:w w:val="105"/>
          <w:lang w:val="ru-RU"/>
        </w:rPr>
        <w:t xml:space="preserve"> </w:t>
      </w:r>
      <w:r w:rsidRPr="006F0F8B">
        <w:rPr>
          <w:w w:val="105"/>
          <w:lang w:val="ru-RU"/>
        </w:rPr>
        <w:t>необходимо</w:t>
      </w:r>
      <w:r w:rsidRPr="006F0F8B">
        <w:rPr>
          <w:spacing w:val="-17"/>
          <w:w w:val="105"/>
          <w:lang w:val="ru-RU"/>
        </w:rPr>
        <w:t xml:space="preserve"> </w:t>
      </w:r>
      <w:r w:rsidRPr="006F0F8B">
        <w:rPr>
          <w:w w:val="105"/>
          <w:lang w:val="ru-RU"/>
        </w:rPr>
        <w:t>проконсультироваться</w:t>
      </w:r>
      <w:r w:rsidRPr="006F0F8B">
        <w:rPr>
          <w:spacing w:val="-17"/>
          <w:w w:val="105"/>
          <w:lang w:val="ru-RU"/>
        </w:rPr>
        <w:t xml:space="preserve"> </w:t>
      </w:r>
      <w:r w:rsidRPr="006F0F8B">
        <w:rPr>
          <w:w w:val="105"/>
          <w:lang w:val="ru-RU"/>
        </w:rPr>
        <w:t>у</w:t>
      </w:r>
      <w:r w:rsidRPr="006F0F8B">
        <w:rPr>
          <w:spacing w:val="-18"/>
          <w:w w:val="105"/>
          <w:lang w:val="ru-RU"/>
        </w:rPr>
        <w:t xml:space="preserve"> </w:t>
      </w:r>
      <w:r w:rsidRPr="006F0F8B">
        <w:rPr>
          <w:w w:val="105"/>
          <w:lang w:val="ru-RU"/>
        </w:rPr>
        <w:t>специалистов</w:t>
      </w:r>
      <w:r w:rsidRPr="006F0F8B">
        <w:rPr>
          <w:spacing w:val="-17"/>
          <w:w w:val="105"/>
          <w:lang w:val="ru-RU"/>
        </w:rPr>
        <w:t xml:space="preserve"> </w:t>
      </w:r>
      <w:r w:rsidRPr="006F0F8B">
        <w:rPr>
          <w:w w:val="105"/>
          <w:lang w:val="ru-RU"/>
        </w:rPr>
        <w:t>—</w:t>
      </w:r>
      <w:r w:rsidRPr="006F0F8B">
        <w:rPr>
          <w:spacing w:val="-18"/>
          <w:w w:val="105"/>
          <w:lang w:val="ru-RU"/>
        </w:rPr>
        <w:t xml:space="preserve"> </w:t>
      </w:r>
      <w:proofErr w:type="spellStart"/>
      <w:r w:rsidRPr="006F0F8B">
        <w:rPr>
          <w:w w:val="105"/>
          <w:lang w:val="ru-RU"/>
        </w:rPr>
        <w:t>фониатра</w:t>
      </w:r>
      <w:proofErr w:type="spellEnd"/>
      <w:r w:rsidRPr="006F0F8B">
        <w:rPr>
          <w:w w:val="105"/>
          <w:lang w:val="ru-RU"/>
        </w:rPr>
        <w:t>, отоларинголога, логопеда,</w:t>
      </w:r>
      <w:r w:rsidRPr="006F0F8B">
        <w:rPr>
          <w:spacing w:val="-24"/>
          <w:w w:val="105"/>
          <w:lang w:val="ru-RU"/>
        </w:rPr>
        <w:t xml:space="preserve"> </w:t>
      </w:r>
      <w:r w:rsidRPr="006F0F8B">
        <w:rPr>
          <w:w w:val="105"/>
          <w:lang w:val="ru-RU"/>
        </w:rPr>
        <w:t>сурдопедагога;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0848" behindDoc="1" locked="0" layoutInCell="1" allowOverlap="1" wp14:anchorId="27087AE6" wp14:editId="0B5F9277">
            <wp:simplePos x="0" y="0"/>
            <wp:positionH relativeFrom="page">
              <wp:posOffset>1259993</wp:posOffset>
            </wp:positionH>
            <wp:positionV relativeFrom="paragraph">
              <wp:posOffset>47128</wp:posOffset>
            </wp:positionV>
            <wp:extent cx="72007" cy="71996"/>
            <wp:effectExtent l="0" t="0" r="0" b="0"/>
            <wp:wrapNone/>
            <wp:docPr id="3159"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 name="image724.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14"/>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проблемами</w:t>
      </w:r>
      <w:r w:rsidRPr="006F0F8B">
        <w:rPr>
          <w:spacing w:val="-14"/>
          <w:w w:val="105"/>
          <w:lang w:val="ru-RU"/>
        </w:rPr>
        <w:t xml:space="preserve"> </w:t>
      </w:r>
      <w:r w:rsidRPr="006F0F8B">
        <w:rPr>
          <w:w w:val="105"/>
          <w:lang w:val="ru-RU"/>
        </w:rPr>
        <w:t>передачи</w:t>
      </w:r>
      <w:r w:rsidRPr="006F0F8B">
        <w:rPr>
          <w:spacing w:val="-13"/>
          <w:w w:val="105"/>
          <w:lang w:val="ru-RU"/>
        </w:rPr>
        <w:t xml:space="preserve"> </w:t>
      </w:r>
      <w:r w:rsidRPr="006F0F8B">
        <w:rPr>
          <w:w w:val="105"/>
          <w:lang w:val="ru-RU"/>
        </w:rPr>
        <w:t>смыслового</w:t>
      </w:r>
      <w:r w:rsidRPr="006F0F8B">
        <w:rPr>
          <w:spacing w:val="-13"/>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эмоционального</w:t>
      </w:r>
      <w:r w:rsidRPr="006F0F8B">
        <w:rPr>
          <w:spacing w:val="-13"/>
          <w:w w:val="105"/>
          <w:lang w:val="ru-RU"/>
        </w:rPr>
        <w:t xml:space="preserve"> </w:t>
      </w:r>
      <w:r w:rsidRPr="006F0F8B">
        <w:rPr>
          <w:w w:val="105"/>
          <w:lang w:val="ru-RU"/>
        </w:rPr>
        <w:t xml:space="preserve">интонирования, </w:t>
      </w:r>
      <w:proofErr w:type="spellStart"/>
      <w:r w:rsidRPr="006F0F8B">
        <w:rPr>
          <w:w w:val="105"/>
          <w:lang w:val="ru-RU"/>
        </w:rPr>
        <w:t>паузирования</w:t>
      </w:r>
      <w:proofErr w:type="spellEnd"/>
      <w:r w:rsidRPr="006F0F8B">
        <w:rPr>
          <w:w w:val="105"/>
          <w:lang w:val="ru-RU"/>
        </w:rPr>
        <w:t>. Применять педагогические приёмы воздействия. Необходима консультация</w:t>
      </w:r>
      <w:r w:rsidRPr="006F0F8B">
        <w:rPr>
          <w:spacing w:val="-13"/>
          <w:w w:val="105"/>
          <w:lang w:val="ru-RU"/>
        </w:rPr>
        <w:t xml:space="preserve"> </w:t>
      </w:r>
      <w:r w:rsidRPr="006F0F8B">
        <w:rPr>
          <w:w w:val="105"/>
          <w:lang w:val="ru-RU"/>
        </w:rPr>
        <w:t>логопеда;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1872" behindDoc="1" locked="0" layoutInCell="1" allowOverlap="1" wp14:anchorId="6C828897" wp14:editId="66BEECE2">
            <wp:simplePos x="0" y="0"/>
            <wp:positionH relativeFrom="page">
              <wp:posOffset>1259993</wp:posOffset>
            </wp:positionH>
            <wp:positionV relativeFrom="paragraph">
              <wp:posOffset>47127</wp:posOffset>
            </wp:positionV>
            <wp:extent cx="72007" cy="71996"/>
            <wp:effectExtent l="0" t="0" r="0" b="0"/>
            <wp:wrapNone/>
            <wp:docPr id="3161"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 name="image72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13"/>
          <w:w w:val="105"/>
          <w:lang w:val="ru-RU"/>
        </w:rPr>
        <w:t xml:space="preserve"> </w:t>
      </w:r>
      <w:r w:rsidRPr="006F0F8B">
        <w:rPr>
          <w:w w:val="105"/>
          <w:lang w:val="ru-RU"/>
        </w:rPr>
        <w:t>детей</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проблемами</w:t>
      </w:r>
      <w:r w:rsidRPr="006F0F8B">
        <w:rPr>
          <w:spacing w:val="-12"/>
          <w:w w:val="105"/>
          <w:lang w:val="ru-RU"/>
        </w:rPr>
        <w:t xml:space="preserve"> </w:t>
      </w:r>
      <w:r w:rsidRPr="006F0F8B">
        <w:rPr>
          <w:w w:val="105"/>
          <w:lang w:val="ru-RU"/>
        </w:rPr>
        <w:t>формирования</w:t>
      </w:r>
      <w:r w:rsidRPr="006F0F8B">
        <w:rPr>
          <w:spacing w:val="-13"/>
          <w:w w:val="105"/>
          <w:lang w:val="ru-RU"/>
        </w:rPr>
        <w:t xml:space="preserve"> </w:t>
      </w:r>
      <w:r w:rsidRPr="006F0F8B">
        <w:rPr>
          <w:w w:val="105"/>
          <w:lang w:val="ru-RU"/>
        </w:rPr>
        <w:t>ритмических</w:t>
      </w:r>
      <w:r w:rsidRPr="006F0F8B">
        <w:rPr>
          <w:spacing w:val="-12"/>
          <w:w w:val="105"/>
          <w:lang w:val="ru-RU"/>
        </w:rPr>
        <w:t xml:space="preserve"> </w:t>
      </w:r>
      <w:r w:rsidRPr="006F0F8B">
        <w:rPr>
          <w:w w:val="105"/>
          <w:lang w:val="ru-RU"/>
        </w:rPr>
        <w:t>структур</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темпа</w:t>
      </w:r>
      <w:r w:rsidRPr="006F0F8B">
        <w:rPr>
          <w:spacing w:val="-13"/>
          <w:w w:val="105"/>
          <w:lang w:val="ru-RU"/>
        </w:rPr>
        <w:t xml:space="preserve"> </w:t>
      </w:r>
      <w:r w:rsidRPr="006F0F8B">
        <w:rPr>
          <w:spacing w:val="-3"/>
          <w:w w:val="105"/>
          <w:lang w:val="ru-RU"/>
        </w:rPr>
        <w:t xml:space="preserve">речи. </w:t>
      </w:r>
      <w:r w:rsidRPr="006F0F8B">
        <w:rPr>
          <w:w w:val="105"/>
          <w:lang w:val="ru-RU"/>
        </w:rPr>
        <w:t>При</w:t>
      </w:r>
      <w:r w:rsidRPr="006F0F8B">
        <w:rPr>
          <w:spacing w:val="-18"/>
          <w:w w:val="105"/>
          <w:lang w:val="ru-RU"/>
        </w:rPr>
        <w:t xml:space="preserve"> </w:t>
      </w:r>
      <w:r w:rsidRPr="006F0F8B">
        <w:rPr>
          <w:w w:val="105"/>
          <w:lang w:val="ru-RU"/>
        </w:rPr>
        <w:t>появлении</w:t>
      </w:r>
      <w:r w:rsidRPr="006F0F8B">
        <w:rPr>
          <w:spacing w:val="-17"/>
          <w:w w:val="105"/>
          <w:lang w:val="ru-RU"/>
        </w:rPr>
        <w:t xml:space="preserve"> </w:t>
      </w:r>
      <w:r w:rsidRPr="006F0F8B">
        <w:rPr>
          <w:w w:val="105"/>
          <w:lang w:val="ru-RU"/>
        </w:rPr>
        <w:t>первых</w:t>
      </w:r>
      <w:r w:rsidRPr="006F0F8B">
        <w:rPr>
          <w:spacing w:val="-18"/>
          <w:w w:val="105"/>
          <w:lang w:val="ru-RU"/>
        </w:rPr>
        <w:t xml:space="preserve"> </w:t>
      </w:r>
      <w:r w:rsidRPr="006F0F8B">
        <w:rPr>
          <w:w w:val="105"/>
          <w:lang w:val="ru-RU"/>
        </w:rPr>
        <w:t>запинок</w:t>
      </w:r>
      <w:r w:rsidRPr="006F0F8B">
        <w:rPr>
          <w:spacing w:val="-17"/>
          <w:w w:val="105"/>
          <w:lang w:val="ru-RU"/>
        </w:rPr>
        <w:t xml:space="preserve"> </w:t>
      </w:r>
      <w:r w:rsidRPr="006F0F8B">
        <w:rPr>
          <w:w w:val="105"/>
          <w:lang w:val="ru-RU"/>
        </w:rPr>
        <w:t>необходимы</w:t>
      </w:r>
      <w:r w:rsidRPr="006F0F8B">
        <w:rPr>
          <w:spacing w:val="-18"/>
          <w:w w:val="105"/>
          <w:lang w:val="ru-RU"/>
        </w:rPr>
        <w:t xml:space="preserve"> </w:t>
      </w:r>
      <w:r w:rsidRPr="006F0F8B">
        <w:rPr>
          <w:w w:val="105"/>
          <w:lang w:val="ru-RU"/>
        </w:rPr>
        <w:t>консультация</w:t>
      </w:r>
      <w:r w:rsidRPr="006F0F8B">
        <w:rPr>
          <w:spacing w:val="-17"/>
          <w:w w:val="105"/>
          <w:lang w:val="ru-RU"/>
        </w:rPr>
        <w:t xml:space="preserve"> </w:t>
      </w:r>
      <w:r w:rsidRPr="006F0F8B">
        <w:rPr>
          <w:w w:val="105"/>
          <w:lang w:val="ru-RU"/>
        </w:rPr>
        <w:t>логопеда</w:t>
      </w:r>
      <w:r w:rsidRPr="006F0F8B">
        <w:rPr>
          <w:spacing w:val="-18"/>
          <w:w w:val="105"/>
          <w:lang w:val="ru-RU"/>
        </w:rPr>
        <w:t xml:space="preserve"> </w:t>
      </w:r>
      <w:r w:rsidRPr="006F0F8B">
        <w:rPr>
          <w:w w:val="105"/>
          <w:lang w:val="ru-RU"/>
        </w:rPr>
        <w:t>и</w:t>
      </w:r>
      <w:r w:rsidRPr="006F0F8B">
        <w:rPr>
          <w:spacing w:val="-17"/>
          <w:w w:val="105"/>
          <w:lang w:val="ru-RU"/>
        </w:rPr>
        <w:t xml:space="preserve"> </w:t>
      </w:r>
      <w:r w:rsidRPr="006F0F8B">
        <w:rPr>
          <w:w w:val="105"/>
          <w:lang w:val="ru-RU"/>
        </w:rPr>
        <w:t>коррекционные занятия.</w:t>
      </w:r>
    </w:p>
    <w:p w:rsidR="009233CA" w:rsidRPr="006F0F8B" w:rsidRDefault="009233CA" w:rsidP="009233CA">
      <w:pPr>
        <w:pStyle w:val="ab"/>
        <w:spacing w:line="256" w:lineRule="auto"/>
        <w:ind w:firstLine="284"/>
        <w:jc w:val="both"/>
        <w:rPr>
          <w:lang w:val="ru-RU"/>
        </w:rPr>
      </w:pPr>
      <w:r w:rsidRPr="006F0F8B">
        <w:rPr>
          <w:w w:val="105"/>
          <w:lang w:val="ru-RU"/>
        </w:rPr>
        <w:t>Педагог должен осуществлять коррекционно</w:t>
      </w:r>
      <w:r>
        <w:rPr>
          <w:w w:val="105"/>
          <w:lang w:val="ru-RU"/>
        </w:rPr>
        <w:t>-</w:t>
      </w:r>
      <w:r w:rsidRPr="006F0F8B">
        <w:rPr>
          <w:w w:val="105"/>
          <w:lang w:val="ru-RU"/>
        </w:rPr>
        <w:t>развивающую работу, направленную на профилактику и коррекцию замедления темпов речевого развития ребёнка, стимуляцию коммуникативной активности и способов взаимодействия ребёнка со взрослым:</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2896" behindDoc="1" locked="0" layoutInCell="1" allowOverlap="1" wp14:anchorId="459286D3" wp14:editId="214B15A2">
            <wp:simplePos x="0" y="0"/>
            <wp:positionH relativeFrom="page">
              <wp:posOffset>1259993</wp:posOffset>
            </wp:positionH>
            <wp:positionV relativeFrom="paragraph">
              <wp:posOffset>101102</wp:posOffset>
            </wp:positionV>
            <wp:extent cx="72007" cy="72009"/>
            <wp:effectExtent l="0" t="0" r="0" b="0"/>
            <wp:wrapNone/>
            <wp:docPr id="3163" name="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 name="image726.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организовывать, поддерживать и поощрять потребность в речевом общении детей, поощрять и стимулировать речевые проявления детей: обращения, просьбы, требования. Речь начинает выполнять функцию организации действий ребёнка;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3920" behindDoc="1" locked="0" layoutInCell="1" allowOverlap="1" wp14:anchorId="5889BE8B" wp14:editId="375FBA68">
            <wp:simplePos x="0" y="0"/>
            <wp:positionH relativeFrom="page">
              <wp:posOffset>1259993</wp:posOffset>
            </wp:positionH>
            <wp:positionV relativeFrom="paragraph">
              <wp:posOffset>47128</wp:posOffset>
            </wp:positionV>
            <wp:extent cx="72007" cy="71996"/>
            <wp:effectExtent l="0" t="0" r="0" b="0"/>
            <wp:wrapNone/>
            <wp:docPr id="3165"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 name="image72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стимулировать</w:t>
      </w:r>
      <w:r w:rsidRPr="006F0F8B">
        <w:rPr>
          <w:spacing w:val="-34"/>
          <w:w w:val="105"/>
          <w:lang w:val="ru-RU"/>
        </w:rPr>
        <w:t xml:space="preserve"> </w:t>
      </w:r>
      <w:r w:rsidRPr="006F0F8B">
        <w:rPr>
          <w:w w:val="105"/>
          <w:lang w:val="ru-RU"/>
        </w:rPr>
        <w:t>речевую</w:t>
      </w:r>
      <w:r w:rsidRPr="006F0F8B">
        <w:rPr>
          <w:spacing w:val="-33"/>
          <w:w w:val="105"/>
          <w:lang w:val="ru-RU"/>
        </w:rPr>
        <w:t xml:space="preserve"> </w:t>
      </w:r>
      <w:r w:rsidRPr="006F0F8B">
        <w:rPr>
          <w:w w:val="105"/>
          <w:lang w:val="ru-RU"/>
        </w:rPr>
        <w:t>инициативу</w:t>
      </w:r>
      <w:r w:rsidRPr="006F0F8B">
        <w:rPr>
          <w:spacing w:val="-34"/>
          <w:w w:val="105"/>
          <w:lang w:val="ru-RU"/>
        </w:rPr>
        <w:t xml:space="preserve"> </w:t>
      </w:r>
      <w:r w:rsidRPr="006F0F8B">
        <w:rPr>
          <w:w w:val="105"/>
          <w:lang w:val="ru-RU"/>
        </w:rPr>
        <w:t>детей.</w:t>
      </w:r>
      <w:r w:rsidRPr="006F0F8B">
        <w:rPr>
          <w:spacing w:val="-33"/>
          <w:w w:val="105"/>
          <w:lang w:val="ru-RU"/>
        </w:rPr>
        <w:t xml:space="preserve"> </w:t>
      </w:r>
      <w:r w:rsidRPr="006F0F8B">
        <w:rPr>
          <w:w w:val="105"/>
          <w:lang w:val="ru-RU"/>
        </w:rPr>
        <w:t>Сопровождать</w:t>
      </w:r>
      <w:r w:rsidRPr="006F0F8B">
        <w:rPr>
          <w:spacing w:val="-33"/>
          <w:w w:val="105"/>
          <w:lang w:val="ru-RU"/>
        </w:rPr>
        <w:t xml:space="preserve"> </w:t>
      </w:r>
      <w:r w:rsidRPr="006F0F8B">
        <w:rPr>
          <w:w w:val="105"/>
          <w:lang w:val="ru-RU"/>
        </w:rPr>
        <w:t>действия</w:t>
      </w:r>
      <w:r w:rsidRPr="006F0F8B">
        <w:rPr>
          <w:spacing w:val="-34"/>
          <w:w w:val="105"/>
          <w:lang w:val="ru-RU"/>
        </w:rPr>
        <w:t xml:space="preserve"> </w:t>
      </w:r>
      <w:r w:rsidRPr="006F0F8B">
        <w:rPr>
          <w:w w:val="105"/>
          <w:lang w:val="ru-RU"/>
        </w:rPr>
        <w:t>и</w:t>
      </w:r>
      <w:r w:rsidRPr="006F0F8B">
        <w:rPr>
          <w:spacing w:val="-33"/>
          <w:w w:val="105"/>
          <w:lang w:val="ru-RU"/>
        </w:rPr>
        <w:t xml:space="preserve"> </w:t>
      </w:r>
      <w:r w:rsidRPr="006F0F8B">
        <w:rPr>
          <w:spacing w:val="-2"/>
          <w:w w:val="105"/>
          <w:lang w:val="ru-RU"/>
        </w:rPr>
        <w:t xml:space="preserve">деятельность </w:t>
      </w:r>
      <w:r w:rsidRPr="006F0F8B">
        <w:rPr>
          <w:w w:val="105"/>
          <w:lang w:val="ru-RU"/>
        </w:rPr>
        <w:t>речью,</w:t>
      </w:r>
      <w:r w:rsidRPr="006F0F8B">
        <w:rPr>
          <w:spacing w:val="-14"/>
          <w:w w:val="105"/>
          <w:lang w:val="ru-RU"/>
        </w:rPr>
        <w:t xml:space="preserve"> </w:t>
      </w:r>
      <w:r w:rsidRPr="006F0F8B">
        <w:rPr>
          <w:w w:val="105"/>
          <w:lang w:val="ru-RU"/>
        </w:rPr>
        <w:t>побуждая</w:t>
      </w:r>
      <w:r w:rsidRPr="006F0F8B">
        <w:rPr>
          <w:spacing w:val="-13"/>
          <w:w w:val="105"/>
          <w:lang w:val="ru-RU"/>
        </w:rPr>
        <w:t xml:space="preserve"> </w:t>
      </w:r>
      <w:r w:rsidRPr="006F0F8B">
        <w:rPr>
          <w:w w:val="105"/>
          <w:lang w:val="ru-RU"/>
        </w:rPr>
        <w:t>детей</w:t>
      </w:r>
      <w:r w:rsidRPr="006F0F8B">
        <w:rPr>
          <w:spacing w:val="-13"/>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повторению</w:t>
      </w:r>
      <w:r w:rsidRPr="006F0F8B">
        <w:rPr>
          <w:spacing w:val="-13"/>
          <w:w w:val="105"/>
          <w:lang w:val="ru-RU"/>
        </w:rPr>
        <w:t xml:space="preserve"> </w:t>
      </w:r>
      <w:r w:rsidRPr="006F0F8B">
        <w:rPr>
          <w:w w:val="105"/>
          <w:lang w:val="ru-RU"/>
        </w:rPr>
        <w:t>названий</w:t>
      </w:r>
      <w:r w:rsidRPr="006F0F8B">
        <w:rPr>
          <w:spacing w:val="-13"/>
          <w:w w:val="105"/>
          <w:lang w:val="ru-RU"/>
        </w:rPr>
        <w:t xml:space="preserve"> </w:t>
      </w:r>
      <w:r w:rsidRPr="006F0F8B">
        <w:rPr>
          <w:w w:val="105"/>
          <w:lang w:val="ru-RU"/>
        </w:rPr>
        <w:t>предметов</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действий;</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4944" behindDoc="1" locked="0" layoutInCell="1" allowOverlap="1" wp14:anchorId="6E7EEE70" wp14:editId="168E238B">
            <wp:simplePos x="0" y="0"/>
            <wp:positionH relativeFrom="page">
              <wp:posOffset>1259993</wp:posOffset>
            </wp:positionH>
            <wp:positionV relativeFrom="paragraph">
              <wp:posOffset>47128</wp:posOffset>
            </wp:positionV>
            <wp:extent cx="72007" cy="71996"/>
            <wp:effectExtent l="0" t="0" r="0" b="0"/>
            <wp:wrapNone/>
            <wp:docPr id="3167"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 name="image727.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помогать детям дополнять речь другими способами общения (мимика лица, его модели, пантомимика, использование зеркала и т. п.), применяя зрительно</w:t>
      </w:r>
      <w:r>
        <w:rPr>
          <w:w w:val="105"/>
          <w:lang w:val="ru-RU"/>
        </w:rPr>
        <w:t xml:space="preserve"> </w:t>
      </w:r>
      <w:r w:rsidRPr="006F0F8B">
        <w:rPr>
          <w:w w:val="105"/>
          <w:lang w:val="ru-RU"/>
        </w:rPr>
        <w:t>тактильное обследование;</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5968" behindDoc="1" locked="0" layoutInCell="1" allowOverlap="1" wp14:anchorId="65F651B4" wp14:editId="35A947CC">
            <wp:simplePos x="0" y="0"/>
            <wp:positionH relativeFrom="page">
              <wp:posOffset>1259993</wp:posOffset>
            </wp:positionH>
            <wp:positionV relativeFrom="paragraph">
              <wp:posOffset>47128</wp:posOffset>
            </wp:positionV>
            <wp:extent cx="72007" cy="71996"/>
            <wp:effectExtent l="0" t="0" r="0" b="0"/>
            <wp:wrapNone/>
            <wp:docPr id="3169"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 name="image72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следить</w:t>
      </w:r>
      <w:r w:rsidRPr="006F0F8B">
        <w:rPr>
          <w:spacing w:val="-22"/>
          <w:w w:val="105"/>
          <w:lang w:val="ru-RU"/>
        </w:rPr>
        <w:t xml:space="preserve"> </w:t>
      </w:r>
      <w:r w:rsidRPr="006F0F8B">
        <w:rPr>
          <w:w w:val="105"/>
          <w:lang w:val="ru-RU"/>
        </w:rPr>
        <w:t>за</w:t>
      </w:r>
      <w:r w:rsidRPr="006F0F8B">
        <w:rPr>
          <w:spacing w:val="-22"/>
          <w:w w:val="105"/>
          <w:lang w:val="ru-RU"/>
        </w:rPr>
        <w:t xml:space="preserve"> </w:t>
      </w:r>
      <w:r w:rsidRPr="006F0F8B">
        <w:rPr>
          <w:w w:val="105"/>
          <w:lang w:val="ru-RU"/>
        </w:rPr>
        <w:t>соблюдением</w:t>
      </w:r>
      <w:r w:rsidRPr="006F0F8B">
        <w:rPr>
          <w:spacing w:val="-22"/>
          <w:w w:val="105"/>
          <w:lang w:val="ru-RU"/>
        </w:rPr>
        <w:t xml:space="preserve"> </w:t>
      </w:r>
      <w:r w:rsidRPr="006F0F8B">
        <w:rPr>
          <w:w w:val="105"/>
          <w:lang w:val="ru-RU"/>
        </w:rPr>
        <w:t>единства</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адекватности</w:t>
      </w:r>
      <w:r w:rsidRPr="006F0F8B">
        <w:rPr>
          <w:spacing w:val="-22"/>
          <w:w w:val="105"/>
          <w:lang w:val="ru-RU"/>
        </w:rPr>
        <w:t xml:space="preserve"> </w:t>
      </w:r>
      <w:r w:rsidRPr="006F0F8B">
        <w:rPr>
          <w:w w:val="105"/>
          <w:lang w:val="ru-RU"/>
        </w:rPr>
        <w:t>речи,</w:t>
      </w:r>
      <w:r w:rsidRPr="006F0F8B">
        <w:rPr>
          <w:spacing w:val="-22"/>
          <w:w w:val="105"/>
          <w:lang w:val="ru-RU"/>
        </w:rPr>
        <w:t xml:space="preserve"> </w:t>
      </w:r>
      <w:r w:rsidRPr="006F0F8B">
        <w:rPr>
          <w:w w:val="105"/>
          <w:lang w:val="ru-RU"/>
        </w:rPr>
        <w:t>мимики,</w:t>
      </w:r>
      <w:r w:rsidRPr="006F0F8B">
        <w:rPr>
          <w:spacing w:val="-22"/>
          <w:w w:val="105"/>
          <w:lang w:val="ru-RU"/>
        </w:rPr>
        <w:t xml:space="preserve"> </w:t>
      </w:r>
      <w:r w:rsidRPr="006F0F8B">
        <w:rPr>
          <w:w w:val="105"/>
          <w:lang w:val="ru-RU"/>
        </w:rPr>
        <w:t>пантомимики,</w:t>
      </w:r>
      <w:r w:rsidRPr="006F0F8B">
        <w:rPr>
          <w:spacing w:val="-22"/>
          <w:w w:val="105"/>
          <w:lang w:val="ru-RU"/>
        </w:rPr>
        <w:t xml:space="preserve"> </w:t>
      </w:r>
      <w:r w:rsidRPr="006F0F8B">
        <w:rPr>
          <w:spacing w:val="-5"/>
          <w:w w:val="105"/>
          <w:lang w:val="ru-RU"/>
        </w:rPr>
        <w:t>же</w:t>
      </w:r>
      <w:r w:rsidRPr="006F0F8B">
        <w:rPr>
          <w:w w:val="105"/>
          <w:lang w:val="ru-RU"/>
        </w:rPr>
        <w:t>стов</w:t>
      </w:r>
      <w:r w:rsidRPr="006F0F8B">
        <w:rPr>
          <w:spacing w:val="-13"/>
          <w:w w:val="105"/>
          <w:lang w:val="ru-RU"/>
        </w:rPr>
        <w:t xml:space="preserve"> </w:t>
      </w:r>
      <w:r w:rsidRPr="006F0F8B">
        <w:rPr>
          <w:w w:val="105"/>
          <w:lang w:val="ru-RU"/>
        </w:rPr>
        <w:t>—</w:t>
      </w:r>
      <w:r w:rsidRPr="006F0F8B">
        <w:rPr>
          <w:spacing w:val="-13"/>
          <w:w w:val="105"/>
          <w:lang w:val="ru-RU"/>
        </w:rPr>
        <w:t xml:space="preserve"> </w:t>
      </w:r>
      <w:r w:rsidRPr="006F0F8B">
        <w:rPr>
          <w:w w:val="105"/>
          <w:lang w:val="ru-RU"/>
        </w:rPr>
        <w:t>выразительных</w:t>
      </w:r>
      <w:r w:rsidRPr="006F0F8B">
        <w:rPr>
          <w:spacing w:val="-13"/>
          <w:w w:val="105"/>
          <w:lang w:val="ru-RU"/>
        </w:rPr>
        <w:t xml:space="preserve"> </w:t>
      </w:r>
      <w:r w:rsidRPr="006F0F8B">
        <w:rPr>
          <w:w w:val="105"/>
          <w:lang w:val="ru-RU"/>
        </w:rPr>
        <w:t>речевых</w:t>
      </w:r>
      <w:r w:rsidRPr="006F0F8B">
        <w:rPr>
          <w:spacing w:val="-12"/>
          <w:w w:val="105"/>
          <w:lang w:val="ru-RU"/>
        </w:rPr>
        <w:t xml:space="preserve"> </w:t>
      </w:r>
      <w:r w:rsidRPr="006F0F8B">
        <w:rPr>
          <w:w w:val="105"/>
          <w:lang w:val="ru-RU"/>
        </w:rPr>
        <w:t>средств</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w w:val="105"/>
          <w:lang w:val="ru-RU"/>
        </w:rPr>
        <w:t>игре;</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6992" behindDoc="1" locked="0" layoutInCell="1" allowOverlap="1" wp14:anchorId="3A343C0B" wp14:editId="00F05129">
            <wp:simplePos x="0" y="0"/>
            <wp:positionH relativeFrom="page">
              <wp:posOffset>1259993</wp:posOffset>
            </wp:positionH>
            <wp:positionV relativeFrom="paragraph">
              <wp:posOffset>47128</wp:posOffset>
            </wp:positionV>
            <wp:extent cx="72007" cy="71996"/>
            <wp:effectExtent l="0" t="0" r="0" b="0"/>
            <wp:wrapNone/>
            <wp:docPr id="3171"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 name="image727.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поддерживать</w:t>
      </w:r>
      <w:r w:rsidRPr="006F0F8B">
        <w:rPr>
          <w:spacing w:val="-23"/>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стимулировать</w:t>
      </w:r>
      <w:r w:rsidRPr="006F0F8B">
        <w:rPr>
          <w:spacing w:val="-22"/>
          <w:w w:val="105"/>
          <w:lang w:val="ru-RU"/>
        </w:rPr>
        <w:t xml:space="preserve"> </w:t>
      </w:r>
      <w:r w:rsidRPr="006F0F8B">
        <w:rPr>
          <w:w w:val="105"/>
          <w:lang w:val="ru-RU"/>
        </w:rPr>
        <w:t>интерес</w:t>
      </w:r>
      <w:r w:rsidRPr="006F0F8B">
        <w:rPr>
          <w:spacing w:val="-22"/>
          <w:w w:val="105"/>
          <w:lang w:val="ru-RU"/>
        </w:rPr>
        <w:t xml:space="preserve"> </w:t>
      </w:r>
      <w:r w:rsidRPr="006F0F8B">
        <w:rPr>
          <w:w w:val="105"/>
          <w:lang w:val="ru-RU"/>
        </w:rPr>
        <w:t>детей</w:t>
      </w:r>
      <w:r w:rsidRPr="006F0F8B">
        <w:rPr>
          <w:spacing w:val="-23"/>
          <w:w w:val="105"/>
          <w:lang w:val="ru-RU"/>
        </w:rPr>
        <w:t xml:space="preserve"> </w:t>
      </w:r>
      <w:r w:rsidRPr="006F0F8B">
        <w:rPr>
          <w:w w:val="105"/>
          <w:lang w:val="ru-RU"/>
        </w:rPr>
        <w:t>к</w:t>
      </w:r>
      <w:r w:rsidRPr="006F0F8B">
        <w:rPr>
          <w:spacing w:val="-22"/>
          <w:w w:val="105"/>
          <w:lang w:val="ru-RU"/>
        </w:rPr>
        <w:t xml:space="preserve"> </w:t>
      </w:r>
      <w:r w:rsidRPr="006F0F8B">
        <w:rPr>
          <w:w w:val="105"/>
          <w:lang w:val="ru-RU"/>
        </w:rPr>
        <w:t>совместному</w:t>
      </w:r>
      <w:r w:rsidRPr="006F0F8B">
        <w:rPr>
          <w:spacing w:val="-22"/>
          <w:w w:val="105"/>
          <w:lang w:val="ru-RU"/>
        </w:rPr>
        <w:t xml:space="preserve"> </w:t>
      </w:r>
      <w:r w:rsidRPr="006F0F8B">
        <w:rPr>
          <w:w w:val="105"/>
          <w:lang w:val="ru-RU"/>
        </w:rPr>
        <w:t>чтению</w:t>
      </w:r>
      <w:r w:rsidRPr="006F0F8B">
        <w:rPr>
          <w:spacing w:val="-22"/>
          <w:w w:val="105"/>
          <w:lang w:val="ru-RU"/>
        </w:rPr>
        <w:t xml:space="preserve"> </w:t>
      </w:r>
      <w:proofErr w:type="spellStart"/>
      <w:r w:rsidRPr="006F0F8B">
        <w:rPr>
          <w:w w:val="105"/>
          <w:lang w:val="ru-RU"/>
        </w:rPr>
        <w:t>потешек</w:t>
      </w:r>
      <w:proofErr w:type="spellEnd"/>
      <w:r w:rsidRPr="006F0F8B">
        <w:rPr>
          <w:w w:val="105"/>
          <w:lang w:val="ru-RU"/>
        </w:rPr>
        <w:t>,</w:t>
      </w:r>
      <w:r w:rsidRPr="006F0F8B">
        <w:rPr>
          <w:spacing w:val="-23"/>
          <w:w w:val="105"/>
          <w:lang w:val="ru-RU"/>
        </w:rPr>
        <w:t xml:space="preserve"> </w:t>
      </w:r>
      <w:r w:rsidRPr="006F0F8B">
        <w:rPr>
          <w:spacing w:val="-5"/>
          <w:w w:val="105"/>
          <w:lang w:val="ru-RU"/>
        </w:rPr>
        <w:t>сти</w:t>
      </w:r>
      <w:r w:rsidRPr="006F0F8B">
        <w:rPr>
          <w:w w:val="105"/>
          <w:lang w:val="ru-RU"/>
        </w:rPr>
        <w:t xml:space="preserve">хотворных форм, сказок, рассказов, песенок и </w:t>
      </w:r>
      <w:r w:rsidRPr="006F0F8B">
        <w:rPr>
          <w:spacing w:val="-13"/>
          <w:w w:val="105"/>
          <w:lang w:val="ru-RU"/>
        </w:rPr>
        <w:t xml:space="preserve">т. </w:t>
      </w:r>
      <w:r w:rsidRPr="006F0F8B">
        <w:rPr>
          <w:w w:val="105"/>
          <w:lang w:val="ru-RU"/>
        </w:rPr>
        <w:t xml:space="preserve">д. Обязательно в доступной </w:t>
      </w:r>
      <w:r w:rsidRPr="006F0F8B">
        <w:rPr>
          <w:spacing w:val="-3"/>
          <w:w w:val="105"/>
          <w:lang w:val="ru-RU"/>
        </w:rPr>
        <w:t xml:space="preserve">форме </w:t>
      </w:r>
      <w:r w:rsidRPr="006F0F8B">
        <w:rPr>
          <w:w w:val="105"/>
          <w:lang w:val="ru-RU"/>
        </w:rPr>
        <w:t>диалога</w:t>
      </w:r>
      <w:r w:rsidRPr="006F0F8B">
        <w:rPr>
          <w:spacing w:val="-13"/>
          <w:w w:val="105"/>
          <w:lang w:val="ru-RU"/>
        </w:rPr>
        <w:t xml:space="preserve"> </w:t>
      </w:r>
      <w:r w:rsidRPr="006F0F8B">
        <w:rPr>
          <w:w w:val="105"/>
          <w:lang w:val="ru-RU"/>
        </w:rPr>
        <w:t>обсуждать</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разбирать</w:t>
      </w:r>
      <w:r w:rsidRPr="006F0F8B">
        <w:rPr>
          <w:spacing w:val="-12"/>
          <w:w w:val="105"/>
          <w:lang w:val="ru-RU"/>
        </w:rPr>
        <w:t xml:space="preserve"> </w:t>
      </w:r>
      <w:r w:rsidRPr="006F0F8B">
        <w:rPr>
          <w:w w:val="105"/>
          <w:lang w:val="ru-RU"/>
        </w:rPr>
        <w:t>прочитанное;</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8016" behindDoc="1" locked="0" layoutInCell="1" allowOverlap="1" wp14:anchorId="1E66393C" wp14:editId="52AE7422">
            <wp:simplePos x="0" y="0"/>
            <wp:positionH relativeFrom="page">
              <wp:posOffset>1259993</wp:posOffset>
            </wp:positionH>
            <wp:positionV relativeFrom="paragraph">
              <wp:posOffset>47128</wp:posOffset>
            </wp:positionV>
            <wp:extent cx="72007" cy="71996"/>
            <wp:effectExtent l="0" t="0" r="0" b="0"/>
            <wp:wrapNone/>
            <wp:docPr id="3173"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 name="image72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рассматривать</w:t>
      </w:r>
      <w:r w:rsidRPr="006F0F8B">
        <w:rPr>
          <w:spacing w:val="-10"/>
          <w:w w:val="105"/>
          <w:lang w:val="ru-RU"/>
        </w:rPr>
        <w:t xml:space="preserve"> </w:t>
      </w:r>
      <w:r w:rsidRPr="006F0F8B">
        <w:rPr>
          <w:w w:val="105"/>
          <w:lang w:val="ru-RU"/>
        </w:rPr>
        <w:t>с</w:t>
      </w:r>
      <w:r w:rsidRPr="006F0F8B">
        <w:rPr>
          <w:spacing w:val="-10"/>
          <w:w w:val="105"/>
          <w:lang w:val="ru-RU"/>
        </w:rPr>
        <w:t xml:space="preserve"> </w:t>
      </w:r>
      <w:r w:rsidRPr="006F0F8B">
        <w:rPr>
          <w:w w:val="105"/>
          <w:lang w:val="ru-RU"/>
        </w:rPr>
        <w:t>детьми</w:t>
      </w:r>
      <w:r w:rsidRPr="006F0F8B">
        <w:rPr>
          <w:spacing w:val="-10"/>
          <w:w w:val="105"/>
          <w:lang w:val="ru-RU"/>
        </w:rPr>
        <w:t xml:space="preserve"> </w:t>
      </w:r>
      <w:r w:rsidRPr="006F0F8B">
        <w:rPr>
          <w:w w:val="105"/>
          <w:lang w:val="ru-RU"/>
        </w:rPr>
        <w:t>иллюстрации</w:t>
      </w:r>
      <w:r w:rsidRPr="006F0F8B">
        <w:rPr>
          <w:spacing w:val="-9"/>
          <w:w w:val="105"/>
          <w:lang w:val="ru-RU"/>
        </w:rPr>
        <w:t xml:space="preserve"> </w:t>
      </w:r>
      <w:r w:rsidRPr="006F0F8B">
        <w:rPr>
          <w:w w:val="105"/>
          <w:lang w:val="ru-RU"/>
        </w:rPr>
        <w:t>в</w:t>
      </w:r>
      <w:r w:rsidRPr="006F0F8B">
        <w:rPr>
          <w:spacing w:val="-10"/>
          <w:w w:val="105"/>
          <w:lang w:val="ru-RU"/>
        </w:rPr>
        <w:t xml:space="preserve"> </w:t>
      </w:r>
      <w:r w:rsidRPr="006F0F8B">
        <w:rPr>
          <w:w w:val="105"/>
          <w:lang w:val="ru-RU"/>
        </w:rPr>
        <w:t>детских</w:t>
      </w:r>
      <w:r w:rsidRPr="006F0F8B">
        <w:rPr>
          <w:spacing w:val="-10"/>
          <w:w w:val="105"/>
          <w:lang w:val="ru-RU"/>
        </w:rPr>
        <w:t xml:space="preserve"> </w:t>
      </w:r>
      <w:r w:rsidRPr="006F0F8B">
        <w:rPr>
          <w:w w:val="105"/>
          <w:lang w:val="ru-RU"/>
        </w:rPr>
        <w:t>книгах,</w:t>
      </w:r>
      <w:r w:rsidRPr="006F0F8B">
        <w:rPr>
          <w:spacing w:val="-9"/>
          <w:w w:val="105"/>
          <w:lang w:val="ru-RU"/>
        </w:rPr>
        <w:t xml:space="preserve"> </w:t>
      </w:r>
      <w:r w:rsidRPr="006F0F8B">
        <w:rPr>
          <w:w w:val="105"/>
          <w:lang w:val="ru-RU"/>
        </w:rPr>
        <w:t>специально</w:t>
      </w:r>
      <w:r w:rsidRPr="006F0F8B">
        <w:rPr>
          <w:spacing w:val="-10"/>
          <w:w w:val="105"/>
          <w:lang w:val="ru-RU"/>
        </w:rPr>
        <w:t xml:space="preserve"> </w:t>
      </w:r>
      <w:r w:rsidRPr="006F0F8B">
        <w:rPr>
          <w:w w:val="105"/>
          <w:lang w:val="ru-RU"/>
        </w:rPr>
        <w:t>подобранные картинки</w:t>
      </w:r>
      <w:r w:rsidRPr="006F0F8B">
        <w:rPr>
          <w:spacing w:val="-10"/>
          <w:w w:val="105"/>
          <w:lang w:val="ru-RU"/>
        </w:rPr>
        <w:t xml:space="preserve"> </w:t>
      </w:r>
      <w:r w:rsidRPr="006F0F8B">
        <w:rPr>
          <w:w w:val="105"/>
          <w:lang w:val="ru-RU"/>
        </w:rPr>
        <w:t>с</w:t>
      </w:r>
      <w:r w:rsidRPr="006F0F8B">
        <w:rPr>
          <w:spacing w:val="-9"/>
          <w:w w:val="105"/>
          <w:lang w:val="ru-RU"/>
        </w:rPr>
        <w:t xml:space="preserve"> </w:t>
      </w:r>
      <w:r w:rsidRPr="006F0F8B">
        <w:rPr>
          <w:w w:val="105"/>
          <w:lang w:val="ru-RU"/>
        </w:rPr>
        <w:t>близким</w:t>
      </w:r>
      <w:r w:rsidRPr="006F0F8B">
        <w:rPr>
          <w:spacing w:val="-9"/>
          <w:w w:val="105"/>
          <w:lang w:val="ru-RU"/>
        </w:rPr>
        <w:t xml:space="preserve"> </w:t>
      </w:r>
      <w:r w:rsidRPr="006F0F8B">
        <w:rPr>
          <w:w w:val="105"/>
          <w:lang w:val="ru-RU"/>
        </w:rPr>
        <w:t>ребёнку</w:t>
      </w:r>
      <w:r w:rsidRPr="006F0F8B">
        <w:rPr>
          <w:spacing w:val="-9"/>
          <w:w w:val="105"/>
          <w:lang w:val="ru-RU"/>
        </w:rPr>
        <w:t xml:space="preserve"> </w:t>
      </w:r>
      <w:r w:rsidRPr="006F0F8B">
        <w:rPr>
          <w:w w:val="105"/>
          <w:lang w:val="ru-RU"/>
        </w:rPr>
        <w:t>содержанием,</w:t>
      </w:r>
      <w:r w:rsidRPr="006F0F8B">
        <w:rPr>
          <w:spacing w:val="-9"/>
          <w:w w:val="105"/>
          <w:lang w:val="ru-RU"/>
        </w:rPr>
        <w:t xml:space="preserve"> </w:t>
      </w:r>
      <w:r w:rsidRPr="006F0F8B">
        <w:rPr>
          <w:w w:val="105"/>
          <w:lang w:val="ru-RU"/>
        </w:rPr>
        <w:t>называть</w:t>
      </w:r>
      <w:r w:rsidRPr="006F0F8B">
        <w:rPr>
          <w:spacing w:val="-9"/>
          <w:w w:val="105"/>
          <w:lang w:val="ru-RU"/>
        </w:rPr>
        <w:t xml:space="preserve"> </w:t>
      </w:r>
      <w:r w:rsidRPr="006F0F8B">
        <w:rPr>
          <w:w w:val="105"/>
          <w:lang w:val="ru-RU"/>
        </w:rPr>
        <w:t>персонажей,</w:t>
      </w:r>
      <w:r w:rsidRPr="006F0F8B">
        <w:rPr>
          <w:spacing w:val="-9"/>
          <w:w w:val="105"/>
          <w:lang w:val="ru-RU"/>
        </w:rPr>
        <w:t xml:space="preserve"> </w:t>
      </w:r>
      <w:r w:rsidRPr="006F0F8B">
        <w:rPr>
          <w:w w:val="105"/>
          <w:lang w:val="ru-RU"/>
        </w:rPr>
        <w:t>демонстрировать</w:t>
      </w:r>
      <w:r w:rsidRPr="006F0F8B">
        <w:rPr>
          <w:spacing w:val="-9"/>
          <w:w w:val="105"/>
          <w:lang w:val="ru-RU"/>
        </w:rPr>
        <w:t xml:space="preserve"> </w:t>
      </w:r>
      <w:r w:rsidRPr="006F0F8B">
        <w:rPr>
          <w:spacing w:val="-11"/>
          <w:w w:val="105"/>
          <w:lang w:val="ru-RU"/>
        </w:rPr>
        <w:t xml:space="preserve">и </w:t>
      </w:r>
      <w:r w:rsidRPr="006F0F8B">
        <w:rPr>
          <w:w w:val="105"/>
          <w:lang w:val="ru-RU"/>
        </w:rPr>
        <w:t>называть</w:t>
      </w:r>
      <w:r w:rsidRPr="006F0F8B">
        <w:rPr>
          <w:spacing w:val="-13"/>
          <w:w w:val="105"/>
          <w:lang w:val="ru-RU"/>
        </w:rPr>
        <w:t xml:space="preserve"> </w:t>
      </w:r>
      <w:r w:rsidRPr="006F0F8B">
        <w:rPr>
          <w:w w:val="105"/>
          <w:lang w:val="ru-RU"/>
        </w:rPr>
        <w:t>действия;</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19040" behindDoc="1" locked="0" layoutInCell="1" allowOverlap="1" wp14:anchorId="09AA30AE" wp14:editId="611A49CB">
            <wp:simplePos x="0" y="0"/>
            <wp:positionH relativeFrom="page">
              <wp:posOffset>1259993</wp:posOffset>
            </wp:positionH>
            <wp:positionV relativeFrom="paragraph">
              <wp:posOffset>47115</wp:posOffset>
            </wp:positionV>
            <wp:extent cx="72007" cy="72009"/>
            <wp:effectExtent l="0" t="0" r="0" b="0"/>
            <wp:wrapNone/>
            <wp:docPr id="3175"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стимулировать, развивать и поддерживать игры, развивающие</w:t>
      </w:r>
      <w:r w:rsidRPr="006F0F8B">
        <w:rPr>
          <w:spacing w:val="-35"/>
          <w:w w:val="105"/>
          <w:lang w:val="ru-RU"/>
        </w:rPr>
        <w:t xml:space="preserve"> </w:t>
      </w:r>
      <w:r w:rsidRPr="006F0F8B">
        <w:rPr>
          <w:w w:val="105"/>
          <w:lang w:val="ru-RU"/>
        </w:rPr>
        <w:t>звукоподражание, голос,</w:t>
      </w:r>
      <w:r w:rsidRPr="006F0F8B">
        <w:rPr>
          <w:spacing w:val="-14"/>
          <w:w w:val="105"/>
          <w:lang w:val="ru-RU"/>
        </w:rPr>
        <w:t xml:space="preserve"> </w:t>
      </w:r>
      <w:r w:rsidRPr="006F0F8B">
        <w:rPr>
          <w:w w:val="105"/>
          <w:lang w:val="ru-RU"/>
        </w:rPr>
        <w:t>интонацию.</w:t>
      </w:r>
      <w:r w:rsidRPr="006F0F8B">
        <w:rPr>
          <w:spacing w:val="-14"/>
          <w:w w:val="105"/>
          <w:lang w:val="ru-RU"/>
        </w:rPr>
        <w:t xml:space="preserve"> </w:t>
      </w:r>
      <w:r w:rsidRPr="006F0F8B">
        <w:rPr>
          <w:w w:val="105"/>
          <w:lang w:val="ru-RU"/>
        </w:rPr>
        <w:t>Следить</w:t>
      </w:r>
      <w:r w:rsidRPr="006F0F8B">
        <w:rPr>
          <w:spacing w:val="-13"/>
          <w:w w:val="105"/>
          <w:lang w:val="ru-RU"/>
        </w:rPr>
        <w:t xml:space="preserve"> </w:t>
      </w:r>
      <w:r w:rsidRPr="006F0F8B">
        <w:rPr>
          <w:w w:val="105"/>
          <w:lang w:val="ru-RU"/>
        </w:rPr>
        <w:t>за</w:t>
      </w:r>
      <w:r w:rsidRPr="006F0F8B">
        <w:rPr>
          <w:spacing w:val="-14"/>
          <w:w w:val="105"/>
          <w:lang w:val="ru-RU"/>
        </w:rPr>
        <w:t xml:space="preserve"> </w:t>
      </w:r>
      <w:r w:rsidRPr="006F0F8B">
        <w:rPr>
          <w:w w:val="105"/>
          <w:lang w:val="ru-RU"/>
        </w:rPr>
        <w:t>смысловым</w:t>
      </w:r>
      <w:r w:rsidRPr="006F0F8B">
        <w:rPr>
          <w:spacing w:val="-14"/>
          <w:w w:val="105"/>
          <w:lang w:val="ru-RU"/>
        </w:rPr>
        <w:t xml:space="preserve"> </w:t>
      </w:r>
      <w:r w:rsidRPr="006F0F8B">
        <w:rPr>
          <w:w w:val="105"/>
          <w:lang w:val="ru-RU"/>
        </w:rPr>
        <w:t>единством</w:t>
      </w:r>
      <w:r w:rsidRPr="006F0F8B">
        <w:rPr>
          <w:spacing w:val="-13"/>
          <w:w w:val="105"/>
          <w:lang w:val="ru-RU"/>
        </w:rPr>
        <w:t xml:space="preserve"> </w:t>
      </w:r>
      <w:r w:rsidRPr="006F0F8B">
        <w:rPr>
          <w:w w:val="105"/>
          <w:lang w:val="ru-RU"/>
        </w:rPr>
        <w:t>звукового</w:t>
      </w:r>
      <w:r w:rsidRPr="006F0F8B">
        <w:rPr>
          <w:spacing w:val="-14"/>
          <w:w w:val="105"/>
          <w:lang w:val="ru-RU"/>
        </w:rPr>
        <w:t xml:space="preserve"> </w:t>
      </w:r>
      <w:r w:rsidRPr="006F0F8B">
        <w:rPr>
          <w:w w:val="105"/>
          <w:lang w:val="ru-RU"/>
        </w:rPr>
        <w:t>оформления,</w:t>
      </w:r>
      <w:r w:rsidRPr="006F0F8B">
        <w:rPr>
          <w:spacing w:val="-13"/>
          <w:w w:val="105"/>
          <w:lang w:val="ru-RU"/>
        </w:rPr>
        <w:t xml:space="preserve"> </w:t>
      </w:r>
      <w:r w:rsidRPr="006F0F8B">
        <w:rPr>
          <w:w w:val="105"/>
          <w:lang w:val="ru-RU"/>
        </w:rPr>
        <w:t>выбора лексики,</w:t>
      </w:r>
      <w:r w:rsidRPr="006F0F8B">
        <w:rPr>
          <w:spacing w:val="-14"/>
          <w:w w:val="105"/>
          <w:lang w:val="ru-RU"/>
        </w:rPr>
        <w:t xml:space="preserve"> </w:t>
      </w:r>
      <w:r w:rsidRPr="006F0F8B">
        <w:rPr>
          <w:w w:val="105"/>
          <w:lang w:val="ru-RU"/>
        </w:rPr>
        <w:t>выразительных</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эмоциональных</w:t>
      </w:r>
      <w:r w:rsidRPr="006F0F8B">
        <w:rPr>
          <w:spacing w:val="-14"/>
          <w:w w:val="105"/>
          <w:lang w:val="ru-RU"/>
        </w:rPr>
        <w:t xml:space="preserve"> </w:t>
      </w:r>
      <w:r w:rsidRPr="006F0F8B">
        <w:rPr>
          <w:w w:val="105"/>
          <w:lang w:val="ru-RU"/>
        </w:rPr>
        <w:t>средств</w:t>
      </w:r>
      <w:r w:rsidRPr="006F0F8B">
        <w:rPr>
          <w:spacing w:val="-13"/>
          <w:w w:val="105"/>
          <w:lang w:val="ru-RU"/>
        </w:rPr>
        <w:t xml:space="preserve"> </w:t>
      </w:r>
      <w:r w:rsidRPr="006F0F8B">
        <w:rPr>
          <w:w w:val="105"/>
          <w:lang w:val="ru-RU"/>
        </w:rPr>
        <w:t>устной</w:t>
      </w:r>
      <w:r w:rsidRPr="006F0F8B">
        <w:rPr>
          <w:spacing w:val="-13"/>
          <w:w w:val="105"/>
          <w:lang w:val="ru-RU"/>
        </w:rPr>
        <w:t xml:space="preserve"> </w:t>
      </w:r>
      <w:r w:rsidRPr="006F0F8B">
        <w:rPr>
          <w:w w:val="105"/>
          <w:lang w:val="ru-RU"/>
        </w:rPr>
        <w:t>речи;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0064" behindDoc="1" locked="0" layoutInCell="1" allowOverlap="1" wp14:anchorId="488DCEA2" wp14:editId="033CE72F">
            <wp:simplePos x="0" y="0"/>
            <wp:positionH relativeFrom="page">
              <wp:posOffset>1259993</wp:posOffset>
            </wp:positionH>
            <wp:positionV relativeFrom="paragraph">
              <wp:posOffset>47115</wp:posOffset>
            </wp:positionV>
            <wp:extent cx="72007" cy="72009"/>
            <wp:effectExtent l="0" t="0" r="0" b="0"/>
            <wp:wrapNone/>
            <wp:docPr id="3177"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внимательно следить за пониманием обращённой речи, лексического значения и грамматических форм;</w:t>
      </w:r>
    </w:p>
    <w:p w:rsidR="009233CA" w:rsidRPr="006F0F8B" w:rsidRDefault="009233CA" w:rsidP="009233CA">
      <w:pPr>
        <w:pStyle w:val="ab"/>
        <w:ind w:firstLine="284"/>
        <w:jc w:val="both"/>
        <w:rPr>
          <w:lang w:val="ru-RU"/>
        </w:rPr>
      </w:pPr>
      <w:r w:rsidRPr="006F0F8B">
        <w:rPr>
          <w:noProof/>
          <w:lang w:val="ru-RU"/>
        </w:rPr>
        <w:drawing>
          <wp:anchor distT="0" distB="0" distL="0" distR="0" simplePos="0" relativeHeight="252068864" behindDoc="0" locked="0" layoutInCell="1" allowOverlap="1" wp14:anchorId="527DB0BE" wp14:editId="3AF24B7B">
            <wp:simplePos x="0" y="0"/>
            <wp:positionH relativeFrom="page">
              <wp:posOffset>1259993</wp:posOffset>
            </wp:positionH>
            <wp:positionV relativeFrom="paragraph">
              <wp:posOffset>47115</wp:posOffset>
            </wp:positionV>
            <wp:extent cx="72007" cy="72009"/>
            <wp:effectExtent l="0" t="0" r="0" b="0"/>
            <wp:wrapNone/>
            <wp:docPr id="3179"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создавать условия для развития речевого слуха детей;</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1088" behindDoc="1" locked="0" layoutInCell="1" allowOverlap="1" wp14:anchorId="7C469216" wp14:editId="3A5F3F1E">
            <wp:simplePos x="0" y="0"/>
            <wp:positionH relativeFrom="page">
              <wp:posOffset>1259993</wp:posOffset>
            </wp:positionH>
            <wp:positionV relativeFrom="paragraph">
              <wp:posOffset>56005</wp:posOffset>
            </wp:positionV>
            <wp:extent cx="72007" cy="72009"/>
            <wp:effectExtent l="0" t="0" r="0" b="0"/>
            <wp:wrapNone/>
            <wp:docPr id="3181"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побуждать</w:t>
      </w:r>
      <w:r w:rsidRPr="006F0F8B">
        <w:rPr>
          <w:spacing w:val="-26"/>
          <w:w w:val="105"/>
          <w:lang w:val="ru-RU"/>
        </w:rPr>
        <w:t xml:space="preserve"> </w:t>
      </w:r>
      <w:r w:rsidRPr="006F0F8B">
        <w:rPr>
          <w:w w:val="105"/>
          <w:lang w:val="ru-RU"/>
        </w:rPr>
        <w:t>детей</w:t>
      </w:r>
      <w:r w:rsidRPr="006F0F8B">
        <w:rPr>
          <w:spacing w:val="-25"/>
          <w:w w:val="105"/>
          <w:lang w:val="ru-RU"/>
        </w:rPr>
        <w:t xml:space="preserve"> </w:t>
      </w:r>
      <w:r w:rsidRPr="006F0F8B">
        <w:rPr>
          <w:w w:val="105"/>
          <w:lang w:val="ru-RU"/>
        </w:rPr>
        <w:t>в</w:t>
      </w:r>
      <w:r w:rsidRPr="006F0F8B">
        <w:rPr>
          <w:spacing w:val="-25"/>
          <w:w w:val="105"/>
          <w:lang w:val="ru-RU"/>
        </w:rPr>
        <w:t xml:space="preserve"> </w:t>
      </w:r>
      <w:r w:rsidRPr="006F0F8B">
        <w:rPr>
          <w:w w:val="105"/>
          <w:lang w:val="ru-RU"/>
        </w:rPr>
        <w:t>процессе</w:t>
      </w:r>
      <w:r w:rsidRPr="006F0F8B">
        <w:rPr>
          <w:spacing w:val="-25"/>
          <w:w w:val="105"/>
          <w:lang w:val="ru-RU"/>
        </w:rPr>
        <w:t xml:space="preserve"> </w:t>
      </w:r>
      <w:r w:rsidRPr="006F0F8B">
        <w:rPr>
          <w:w w:val="105"/>
          <w:lang w:val="ru-RU"/>
        </w:rPr>
        <w:t>игр</w:t>
      </w:r>
      <w:r w:rsidRPr="006F0F8B">
        <w:rPr>
          <w:spacing w:val="-26"/>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в</w:t>
      </w:r>
      <w:r w:rsidRPr="006F0F8B">
        <w:rPr>
          <w:spacing w:val="-25"/>
          <w:w w:val="105"/>
          <w:lang w:val="ru-RU"/>
        </w:rPr>
        <w:t xml:space="preserve"> </w:t>
      </w:r>
      <w:r w:rsidRPr="006F0F8B">
        <w:rPr>
          <w:w w:val="105"/>
          <w:lang w:val="ru-RU"/>
        </w:rPr>
        <w:t>быту</w:t>
      </w:r>
      <w:r w:rsidRPr="006F0F8B">
        <w:rPr>
          <w:spacing w:val="-25"/>
          <w:w w:val="105"/>
          <w:lang w:val="ru-RU"/>
        </w:rPr>
        <w:t xml:space="preserve"> </w:t>
      </w:r>
      <w:r w:rsidRPr="006F0F8B">
        <w:rPr>
          <w:w w:val="105"/>
          <w:lang w:val="ru-RU"/>
        </w:rPr>
        <w:t>различать</w:t>
      </w:r>
      <w:r w:rsidRPr="006F0F8B">
        <w:rPr>
          <w:spacing w:val="-25"/>
          <w:w w:val="105"/>
          <w:lang w:val="ru-RU"/>
        </w:rPr>
        <w:t xml:space="preserve"> </w:t>
      </w:r>
      <w:r w:rsidRPr="006F0F8B">
        <w:rPr>
          <w:w w:val="105"/>
          <w:lang w:val="ru-RU"/>
        </w:rPr>
        <w:t>голоса</w:t>
      </w:r>
      <w:r w:rsidRPr="006F0F8B">
        <w:rPr>
          <w:spacing w:val="-26"/>
          <w:w w:val="105"/>
          <w:lang w:val="ru-RU"/>
        </w:rPr>
        <w:t xml:space="preserve"> </w:t>
      </w:r>
      <w:r w:rsidRPr="006F0F8B">
        <w:rPr>
          <w:w w:val="105"/>
          <w:lang w:val="ru-RU"/>
        </w:rPr>
        <w:t>сверстников</w:t>
      </w:r>
      <w:r w:rsidRPr="006F0F8B">
        <w:rPr>
          <w:spacing w:val="-25"/>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взрослых, названия</w:t>
      </w:r>
      <w:r w:rsidRPr="006F0F8B">
        <w:rPr>
          <w:spacing w:val="-14"/>
          <w:w w:val="105"/>
          <w:lang w:val="ru-RU"/>
        </w:rPr>
        <w:t xml:space="preserve"> </w:t>
      </w:r>
      <w:r w:rsidRPr="006F0F8B">
        <w:rPr>
          <w:w w:val="105"/>
          <w:lang w:val="ru-RU"/>
        </w:rPr>
        <w:t>игрушек,</w:t>
      </w:r>
      <w:r w:rsidRPr="006F0F8B">
        <w:rPr>
          <w:spacing w:val="-13"/>
          <w:w w:val="105"/>
          <w:lang w:val="ru-RU"/>
        </w:rPr>
        <w:t xml:space="preserve"> </w:t>
      </w:r>
      <w:r w:rsidRPr="006F0F8B">
        <w:rPr>
          <w:w w:val="105"/>
          <w:lang w:val="ru-RU"/>
        </w:rPr>
        <w:t>правильно</w:t>
      </w:r>
      <w:r w:rsidRPr="006F0F8B">
        <w:rPr>
          <w:spacing w:val="-13"/>
          <w:w w:val="105"/>
          <w:lang w:val="ru-RU"/>
        </w:rPr>
        <w:t xml:space="preserve"> </w:t>
      </w:r>
      <w:r w:rsidRPr="006F0F8B">
        <w:rPr>
          <w:w w:val="105"/>
          <w:lang w:val="ru-RU"/>
        </w:rPr>
        <w:t>понимать</w:t>
      </w:r>
      <w:r w:rsidRPr="006F0F8B">
        <w:rPr>
          <w:spacing w:val="-13"/>
          <w:w w:val="105"/>
          <w:lang w:val="ru-RU"/>
        </w:rPr>
        <w:t xml:space="preserve"> </w:t>
      </w:r>
      <w:r w:rsidRPr="006F0F8B">
        <w:rPr>
          <w:w w:val="105"/>
          <w:lang w:val="ru-RU"/>
        </w:rPr>
        <w:t>вопросы,</w:t>
      </w:r>
      <w:r w:rsidRPr="006F0F8B">
        <w:rPr>
          <w:spacing w:val="-13"/>
          <w:w w:val="105"/>
          <w:lang w:val="ru-RU"/>
        </w:rPr>
        <w:t xml:space="preserve"> </w:t>
      </w:r>
      <w:r w:rsidRPr="006F0F8B">
        <w:rPr>
          <w:w w:val="105"/>
          <w:lang w:val="ru-RU"/>
        </w:rPr>
        <w:t>просьбы,</w:t>
      </w:r>
      <w:r w:rsidRPr="006F0F8B">
        <w:rPr>
          <w:spacing w:val="-13"/>
          <w:w w:val="105"/>
          <w:lang w:val="ru-RU"/>
        </w:rPr>
        <w:t xml:space="preserve"> </w:t>
      </w:r>
      <w:r w:rsidRPr="006F0F8B">
        <w:rPr>
          <w:w w:val="105"/>
          <w:lang w:val="ru-RU"/>
        </w:rPr>
        <w:t>поручения;</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2112" behindDoc="1" locked="0" layoutInCell="1" allowOverlap="1" wp14:anchorId="730535BE" wp14:editId="29EB9DAE">
            <wp:simplePos x="0" y="0"/>
            <wp:positionH relativeFrom="page">
              <wp:posOffset>1259993</wp:posOffset>
            </wp:positionH>
            <wp:positionV relativeFrom="paragraph">
              <wp:posOffset>47115</wp:posOffset>
            </wp:positionV>
            <wp:extent cx="72007" cy="72009"/>
            <wp:effectExtent l="0" t="0" r="0" b="0"/>
            <wp:wrapNone/>
            <wp:docPr id="3183"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организовывать</w:t>
      </w:r>
      <w:r w:rsidRPr="006F0F8B">
        <w:rPr>
          <w:spacing w:val="-24"/>
          <w:w w:val="105"/>
          <w:lang w:val="ru-RU"/>
        </w:rPr>
        <w:t xml:space="preserve"> </w:t>
      </w:r>
      <w:r w:rsidRPr="006F0F8B">
        <w:rPr>
          <w:w w:val="105"/>
          <w:lang w:val="ru-RU"/>
        </w:rPr>
        <w:t>игры,</w:t>
      </w:r>
      <w:r w:rsidRPr="006F0F8B">
        <w:rPr>
          <w:spacing w:val="-24"/>
          <w:w w:val="105"/>
          <w:lang w:val="ru-RU"/>
        </w:rPr>
        <w:t xml:space="preserve"> </w:t>
      </w:r>
      <w:r w:rsidRPr="006F0F8B">
        <w:rPr>
          <w:w w:val="105"/>
          <w:lang w:val="ru-RU"/>
        </w:rPr>
        <w:t>учить</w:t>
      </w:r>
      <w:r w:rsidRPr="006F0F8B">
        <w:rPr>
          <w:spacing w:val="-24"/>
          <w:w w:val="105"/>
          <w:lang w:val="ru-RU"/>
        </w:rPr>
        <w:t xml:space="preserve"> </w:t>
      </w:r>
      <w:r w:rsidRPr="006F0F8B">
        <w:rPr>
          <w:w w:val="105"/>
          <w:lang w:val="ru-RU"/>
        </w:rPr>
        <w:t>детей</w:t>
      </w:r>
      <w:r w:rsidRPr="006F0F8B">
        <w:rPr>
          <w:spacing w:val="-24"/>
          <w:w w:val="105"/>
          <w:lang w:val="ru-RU"/>
        </w:rPr>
        <w:t xml:space="preserve"> </w:t>
      </w:r>
      <w:r w:rsidRPr="006F0F8B">
        <w:rPr>
          <w:w w:val="105"/>
          <w:lang w:val="ru-RU"/>
        </w:rPr>
        <w:t>различать</w:t>
      </w:r>
      <w:r w:rsidRPr="006F0F8B">
        <w:rPr>
          <w:spacing w:val="-24"/>
          <w:w w:val="105"/>
          <w:lang w:val="ru-RU"/>
        </w:rPr>
        <w:t xml:space="preserve"> </w:t>
      </w:r>
      <w:r w:rsidRPr="006F0F8B">
        <w:rPr>
          <w:w w:val="105"/>
          <w:lang w:val="ru-RU"/>
        </w:rPr>
        <w:t>названия</w:t>
      </w:r>
      <w:r w:rsidRPr="006F0F8B">
        <w:rPr>
          <w:spacing w:val="-24"/>
          <w:w w:val="105"/>
          <w:lang w:val="ru-RU"/>
        </w:rPr>
        <w:t xml:space="preserve"> </w:t>
      </w:r>
      <w:r w:rsidRPr="006F0F8B">
        <w:rPr>
          <w:w w:val="105"/>
          <w:lang w:val="ru-RU"/>
        </w:rPr>
        <w:t>игрушек,</w:t>
      </w:r>
      <w:r w:rsidRPr="006F0F8B">
        <w:rPr>
          <w:spacing w:val="-24"/>
          <w:w w:val="105"/>
          <w:lang w:val="ru-RU"/>
        </w:rPr>
        <w:t xml:space="preserve"> </w:t>
      </w:r>
      <w:r w:rsidRPr="006F0F8B">
        <w:rPr>
          <w:w w:val="105"/>
          <w:lang w:val="ru-RU"/>
        </w:rPr>
        <w:t>выполнять</w:t>
      </w:r>
      <w:r w:rsidRPr="006F0F8B">
        <w:rPr>
          <w:spacing w:val="-24"/>
          <w:w w:val="105"/>
          <w:lang w:val="ru-RU"/>
        </w:rPr>
        <w:t xml:space="preserve"> </w:t>
      </w:r>
      <w:r w:rsidRPr="006F0F8B">
        <w:rPr>
          <w:spacing w:val="-3"/>
          <w:w w:val="105"/>
          <w:lang w:val="ru-RU"/>
        </w:rPr>
        <w:t>поруче</w:t>
      </w:r>
      <w:r w:rsidRPr="006F0F8B">
        <w:rPr>
          <w:w w:val="105"/>
          <w:lang w:val="ru-RU"/>
        </w:rPr>
        <w:t>ния,</w:t>
      </w:r>
      <w:r w:rsidRPr="006F0F8B">
        <w:rPr>
          <w:spacing w:val="-16"/>
          <w:w w:val="105"/>
          <w:lang w:val="ru-RU"/>
        </w:rPr>
        <w:t xml:space="preserve"> </w:t>
      </w:r>
      <w:r w:rsidRPr="006F0F8B">
        <w:rPr>
          <w:w w:val="105"/>
          <w:lang w:val="ru-RU"/>
        </w:rPr>
        <w:t>передавая</w:t>
      </w:r>
      <w:r w:rsidRPr="006F0F8B">
        <w:rPr>
          <w:spacing w:val="-16"/>
          <w:w w:val="105"/>
          <w:lang w:val="ru-RU"/>
        </w:rPr>
        <w:t xml:space="preserve"> </w:t>
      </w:r>
      <w:r w:rsidRPr="006F0F8B">
        <w:rPr>
          <w:w w:val="105"/>
          <w:lang w:val="ru-RU"/>
        </w:rPr>
        <w:t>слова</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фразы</w:t>
      </w:r>
      <w:r w:rsidRPr="006F0F8B">
        <w:rPr>
          <w:spacing w:val="-15"/>
          <w:w w:val="105"/>
          <w:lang w:val="ru-RU"/>
        </w:rPr>
        <w:t xml:space="preserve"> </w:t>
      </w:r>
      <w:r w:rsidRPr="006F0F8B">
        <w:rPr>
          <w:w w:val="105"/>
          <w:lang w:val="ru-RU"/>
        </w:rPr>
        <w:t>голосом</w:t>
      </w:r>
      <w:r w:rsidRPr="006F0F8B">
        <w:rPr>
          <w:spacing w:val="-16"/>
          <w:w w:val="105"/>
          <w:lang w:val="ru-RU"/>
        </w:rPr>
        <w:t xml:space="preserve"> </w:t>
      </w:r>
      <w:r w:rsidRPr="006F0F8B">
        <w:rPr>
          <w:w w:val="105"/>
          <w:lang w:val="ru-RU"/>
        </w:rPr>
        <w:t>нормальной</w:t>
      </w:r>
      <w:r w:rsidRPr="006F0F8B">
        <w:rPr>
          <w:spacing w:val="-16"/>
          <w:w w:val="105"/>
          <w:lang w:val="ru-RU"/>
        </w:rPr>
        <w:t xml:space="preserve"> </w:t>
      </w:r>
      <w:r w:rsidRPr="006F0F8B">
        <w:rPr>
          <w:w w:val="105"/>
          <w:lang w:val="ru-RU"/>
        </w:rPr>
        <w:t>громкости</w:t>
      </w:r>
      <w:r w:rsidRPr="006F0F8B">
        <w:rPr>
          <w:spacing w:val="-16"/>
          <w:w w:val="105"/>
          <w:lang w:val="ru-RU"/>
        </w:rPr>
        <w:t xml:space="preserve"> </w:t>
      </w:r>
      <w:r w:rsidRPr="006F0F8B">
        <w:rPr>
          <w:w w:val="105"/>
          <w:lang w:val="ru-RU"/>
        </w:rPr>
        <w:t>и</w:t>
      </w:r>
      <w:r w:rsidRPr="006F0F8B">
        <w:rPr>
          <w:spacing w:val="-16"/>
          <w:w w:val="105"/>
          <w:lang w:val="ru-RU"/>
        </w:rPr>
        <w:t xml:space="preserve"> </w:t>
      </w:r>
      <w:r w:rsidRPr="006F0F8B">
        <w:rPr>
          <w:w w:val="105"/>
          <w:lang w:val="ru-RU"/>
        </w:rPr>
        <w:t>шёпотом</w:t>
      </w:r>
      <w:r w:rsidRPr="006F0F8B">
        <w:rPr>
          <w:spacing w:val="-15"/>
          <w:w w:val="105"/>
          <w:lang w:val="ru-RU"/>
        </w:rPr>
        <w:t xml:space="preserve"> </w:t>
      </w:r>
      <w:r w:rsidRPr="006F0F8B">
        <w:rPr>
          <w:w w:val="105"/>
          <w:lang w:val="ru-RU"/>
        </w:rPr>
        <w:t>на</w:t>
      </w:r>
      <w:r w:rsidRPr="006F0F8B">
        <w:rPr>
          <w:spacing w:val="-16"/>
          <w:w w:val="105"/>
          <w:lang w:val="ru-RU"/>
        </w:rPr>
        <w:t xml:space="preserve"> </w:t>
      </w:r>
      <w:r w:rsidRPr="006F0F8B">
        <w:rPr>
          <w:w w:val="105"/>
          <w:lang w:val="ru-RU"/>
        </w:rPr>
        <w:t>увеличивающемся</w:t>
      </w:r>
      <w:r w:rsidRPr="006F0F8B">
        <w:rPr>
          <w:spacing w:val="-12"/>
          <w:w w:val="105"/>
          <w:lang w:val="ru-RU"/>
        </w:rPr>
        <w:t xml:space="preserve"> </w:t>
      </w:r>
      <w:r w:rsidRPr="006F0F8B">
        <w:rPr>
          <w:w w:val="105"/>
          <w:lang w:val="ru-RU"/>
        </w:rPr>
        <w:t>расстоянии;</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23136" behindDoc="1" locked="0" layoutInCell="1" allowOverlap="1" wp14:anchorId="4F0CE604" wp14:editId="3CE0FE12">
            <wp:simplePos x="0" y="0"/>
            <wp:positionH relativeFrom="page">
              <wp:posOffset>1259993</wp:posOffset>
            </wp:positionH>
            <wp:positionV relativeFrom="paragraph">
              <wp:posOffset>47115</wp:posOffset>
            </wp:positionV>
            <wp:extent cx="72007" cy="72009"/>
            <wp:effectExtent l="0" t="0" r="0" b="0"/>
            <wp:wrapNone/>
            <wp:docPr id="3185"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 name="image728.png"/>
                    <pic:cNvPicPr/>
                  </pic:nvPicPr>
                  <pic:blipFill>
                    <a:blip r:embed="rId46" cstate="print"/>
                    <a:stretch>
                      <a:fillRect/>
                    </a:stretch>
                  </pic:blipFill>
                  <pic:spPr>
                    <a:xfrm>
                      <a:off x="0" y="0"/>
                      <a:ext cx="72007" cy="72009"/>
                    </a:xfrm>
                    <a:prstGeom prst="rect">
                      <a:avLst/>
                    </a:prstGeom>
                  </pic:spPr>
                </pic:pic>
              </a:graphicData>
            </a:graphic>
          </wp:anchor>
        </w:drawing>
      </w:r>
      <w:r w:rsidRPr="006F0F8B">
        <w:rPr>
          <w:w w:val="105"/>
          <w:lang w:val="ru-RU"/>
        </w:rPr>
        <w:t>развивать речевой слух детей в процессе чтения и рассказывания. В процессе чтения и рассказывания проверять понимание детьми событий, их последовательность, задавать вопросы, направленные на выявление понимания значения отдельных слов;</w:t>
      </w:r>
    </w:p>
    <w:p w:rsidR="009233CA" w:rsidRPr="006F0F8B" w:rsidRDefault="009233CA" w:rsidP="009233CA">
      <w:pPr>
        <w:pStyle w:val="ab"/>
        <w:spacing w:line="256" w:lineRule="auto"/>
        <w:ind w:firstLine="284"/>
        <w:jc w:val="both"/>
        <w:rPr>
          <w:lang w:val="ru-RU"/>
        </w:rPr>
      </w:pPr>
      <w:r w:rsidRPr="006F0F8B">
        <w:rPr>
          <w:noProof/>
          <w:lang w:val="ru-RU"/>
        </w:rPr>
        <w:lastRenderedPageBreak/>
        <w:drawing>
          <wp:anchor distT="0" distB="0" distL="0" distR="0" simplePos="0" relativeHeight="252124160" behindDoc="1" locked="0" layoutInCell="1" allowOverlap="1" wp14:anchorId="1E7FD17B" wp14:editId="28942677">
            <wp:simplePos x="0" y="0"/>
            <wp:positionH relativeFrom="page">
              <wp:posOffset>720001</wp:posOffset>
            </wp:positionH>
            <wp:positionV relativeFrom="paragraph">
              <wp:posOffset>85862</wp:posOffset>
            </wp:positionV>
            <wp:extent cx="72007" cy="71996"/>
            <wp:effectExtent l="0" t="0" r="0" b="0"/>
            <wp:wrapNone/>
            <wp:docPr id="3187" name="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 name="image729.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развивать</w:t>
      </w:r>
      <w:r w:rsidRPr="006F0F8B">
        <w:rPr>
          <w:spacing w:val="-26"/>
          <w:w w:val="105"/>
          <w:lang w:val="ru-RU"/>
        </w:rPr>
        <w:t xml:space="preserve"> </w:t>
      </w:r>
      <w:r w:rsidRPr="006F0F8B">
        <w:rPr>
          <w:w w:val="105"/>
          <w:lang w:val="ru-RU"/>
        </w:rPr>
        <w:t>формирование</w:t>
      </w:r>
      <w:r w:rsidRPr="006F0F8B">
        <w:rPr>
          <w:spacing w:val="-26"/>
          <w:w w:val="105"/>
          <w:lang w:val="ru-RU"/>
        </w:rPr>
        <w:t xml:space="preserve"> </w:t>
      </w:r>
      <w:r w:rsidRPr="006F0F8B">
        <w:rPr>
          <w:w w:val="105"/>
          <w:lang w:val="ru-RU"/>
        </w:rPr>
        <w:t>диалога,</w:t>
      </w:r>
      <w:r w:rsidRPr="006F0F8B">
        <w:rPr>
          <w:spacing w:val="-25"/>
          <w:w w:val="105"/>
          <w:lang w:val="ru-RU"/>
        </w:rPr>
        <w:t xml:space="preserve"> </w:t>
      </w:r>
      <w:r w:rsidRPr="006F0F8B">
        <w:rPr>
          <w:w w:val="105"/>
          <w:lang w:val="ru-RU"/>
        </w:rPr>
        <w:t>стимулировать</w:t>
      </w:r>
      <w:r w:rsidRPr="006F0F8B">
        <w:rPr>
          <w:spacing w:val="-26"/>
          <w:w w:val="105"/>
          <w:lang w:val="ru-RU"/>
        </w:rPr>
        <w:t xml:space="preserve"> </w:t>
      </w:r>
      <w:r w:rsidRPr="006F0F8B">
        <w:rPr>
          <w:w w:val="105"/>
          <w:lang w:val="ru-RU"/>
        </w:rPr>
        <w:t>речевые</w:t>
      </w:r>
      <w:r w:rsidRPr="006F0F8B">
        <w:rPr>
          <w:spacing w:val="-25"/>
          <w:w w:val="105"/>
          <w:lang w:val="ru-RU"/>
        </w:rPr>
        <w:t xml:space="preserve"> </w:t>
      </w:r>
      <w:r w:rsidRPr="006F0F8B">
        <w:rPr>
          <w:w w:val="105"/>
          <w:lang w:val="ru-RU"/>
        </w:rPr>
        <w:t>реакции,</w:t>
      </w:r>
      <w:r w:rsidRPr="006F0F8B">
        <w:rPr>
          <w:spacing w:val="-26"/>
          <w:w w:val="105"/>
          <w:lang w:val="ru-RU"/>
        </w:rPr>
        <w:t xml:space="preserve"> </w:t>
      </w:r>
      <w:r w:rsidRPr="006F0F8B">
        <w:rPr>
          <w:w w:val="105"/>
          <w:lang w:val="ru-RU"/>
        </w:rPr>
        <w:t>побуждения</w:t>
      </w:r>
      <w:r w:rsidRPr="006F0F8B">
        <w:rPr>
          <w:spacing w:val="-25"/>
          <w:w w:val="105"/>
          <w:lang w:val="ru-RU"/>
        </w:rPr>
        <w:t xml:space="preserve"> </w:t>
      </w:r>
      <w:r w:rsidRPr="006F0F8B">
        <w:rPr>
          <w:spacing w:val="-16"/>
          <w:w w:val="105"/>
          <w:lang w:val="ru-RU"/>
        </w:rPr>
        <w:t xml:space="preserve">и </w:t>
      </w:r>
      <w:r w:rsidRPr="006F0F8B">
        <w:rPr>
          <w:w w:val="105"/>
          <w:lang w:val="ru-RU"/>
        </w:rPr>
        <w:t>вопросы</w:t>
      </w:r>
      <w:r w:rsidRPr="006F0F8B">
        <w:rPr>
          <w:spacing w:val="-16"/>
          <w:w w:val="105"/>
          <w:lang w:val="ru-RU"/>
        </w:rPr>
        <w:t xml:space="preserve"> </w:t>
      </w:r>
      <w:r w:rsidRPr="006F0F8B">
        <w:rPr>
          <w:w w:val="105"/>
          <w:lang w:val="ru-RU"/>
        </w:rPr>
        <w:t>детей.</w:t>
      </w:r>
      <w:r w:rsidRPr="006F0F8B">
        <w:rPr>
          <w:spacing w:val="-16"/>
          <w:w w:val="105"/>
          <w:lang w:val="ru-RU"/>
        </w:rPr>
        <w:t xml:space="preserve"> </w:t>
      </w:r>
      <w:r w:rsidRPr="006F0F8B">
        <w:rPr>
          <w:w w:val="105"/>
          <w:lang w:val="ru-RU"/>
        </w:rPr>
        <w:t>Развивать</w:t>
      </w:r>
      <w:r w:rsidRPr="006F0F8B">
        <w:rPr>
          <w:spacing w:val="-16"/>
          <w:w w:val="105"/>
          <w:lang w:val="ru-RU"/>
        </w:rPr>
        <w:t xml:space="preserve"> </w:t>
      </w:r>
      <w:r w:rsidRPr="006F0F8B">
        <w:rPr>
          <w:w w:val="105"/>
          <w:lang w:val="ru-RU"/>
        </w:rPr>
        <w:t>единство</w:t>
      </w:r>
      <w:r w:rsidRPr="006F0F8B">
        <w:rPr>
          <w:spacing w:val="-15"/>
          <w:w w:val="105"/>
          <w:lang w:val="ru-RU"/>
        </w:rPr>
        <w:t xml:space="preserve"> </w:t>
      </w:r>
      <w:r w:rsidRPr="006F0F8B">
        <w:rPr>
          <w:w w:val="105"/>
          <w:lang w:val="ru-RU"/>
        </w:rPr>
        <w:t>содержания</w:t>
      </w:r>
      <w:r w:rsidRPr="006F0F8B">
        <w:rPr>
          <w:spacing w:val="-16"/>
          <w:w w:val="105"/>
          <w:lang w:val="ru-RU"/>
        </w:rPr>
        <w:t xml:space="preserve"> </w:t>
      </w:r>
      <w:r w:rsidRPr="006F0F8B">
        <w:rPr>
          <w:w w:val="105"/>
          <w:lang w:val="ru-RU"/>
        </w:rPr>
        <w:t>вопрос</w:t>
      </w:r>
      <w:r w:rsidRPr="006F0F8B">
        <w:rPr>
          <w:spacing w:val="-16"/>
          <w:w w:val="105"/>
          <w:lang w:val="ru-RU"/>
        </w:rPr>
        <w:t xml:space="preserve"> </w:t>
      </w:r>
      <w:r w:rsidRPr="006F0F8B">
        <w:rPr>
          <w:w w:val="105"/>
          <w:lang w:val="ru-RU"/>
        </w:rPr>
        <w:t>—</w:t>
      </w:r>
      <w:r w:rsidRPr="006F0F8B">
        <w:rPr>
          <w:spacing w:val="-15"/>
          <w:w w:val="105"/>
          <w:lang w:val="ru-RU"/>
        </w:rPr>
        <w:t xml:space="preserve"> </w:t>
      </w:r>
      <w:r w:rsidRPr="006F0F8B">
        <w:rPr>
          <w:spacing w:val="-5"/>
          <w:w w:val="105"/>
          <w:lang w:val="ru-RU"/>
        </w:rPr>
        <w:t>ответ,</w:t>
      </w:r>
      <w:r w:rsidRPr="006F0F8B">
        <w:rPr>
          <w:spacing w:val="-16"/>
          <w:w w:val="105"/>
          <w:lang w:val="ru-RU"/>
        </w:rPr>
        <w:t xml:space="preserve"> </w:t>
      </w:r>
      <w:r w:rsidRPr="006F0F8B">
        <w:rPr>
          <w:w w:val="105"/>
          <w:lang w:val="ru-RU"/>
        </w:rPr>
        <w:t>отвечать</w:t>
      </w:r>
      <w:r w:rsidRPr="006F0F8B">
        <w:rPr>
          <w:spacing w:val="-16"/>
          <w:w w:val="105"/>
          <w:lang w:val="ru-RU"/>
        </w:rPr>
        <w:t xml:space="preserve"> </w:t>
      </w:r>
      <w:r w:rsidRPr="006F0F8B">
        <w:rPr>
          <w:w w:val="105"/>
          <w:lang w:val="ru-RU"/>
        </w:rPr>
        <w:t>на</w:t>
      </w:r>
      <w:r w:rsidRPr="006F0F8B">
        <w:rPr>
          <w:spacing w:val="-15"/>
          <w:w w:val="105"/>
          <w:lang w:val="ru-RU"/>
        </w:rPr>
        <w:t xml:space="preserve"> </w:t>
      </w:r>
      <w:r w:rsidRPr="006F0F8B">
        <w:rPr>
          <w:w w:val="105"/>
          <w:lang w:val="ru-RU"/>
        </w:rPr>
        <w:t>все</w:t>
      </w:r>
      <w:r w:rsidRPr="006F0F8B">
        <w:rPr>
          <w:spacing w:val="-16"/>
          <w:w w:val="105"/>
          <w:lang w:val="ru-RU"/>
        </w:rPr>
        <w:t xml:space="preserve"> </w:t>
      </w:r>
      <w:r w:rsidRPr="006F0F8B">
        <w:rPr>
          <w:spacing w:val="-3"/>
          <w:w w:val="105"/>
          <w:lang w:val="ru-RU"/>
        </w:rPr>
        <w:t>дет</w:t>
      </w:r>
      <w:r w:rsidRPr="006F0F8B">
        <w:rPr>
          <w:w w:val="105"/>
          <w:lang w:val="ru-RU"/>
        </w:rPr>
        <w:t>ские</w:t>
      </w:r>
      <w:r w:rsidRPr="006F0F8B">
        <w:rPr>
          <w:spacing w:val="-12"/>
          <w:w w:val="105"/>
          <w:lang w:val="ru-RU"/>
        </w:rPr>
        <w:t xml:space="preserve"> </w:t>
      </w:r>
      <w:r w:rsidRPr="006F0F8B">
        <w:rPr>
          <w:w w:val="105"/>
          <w:lang w:val="ru-RU"/>
        </w:rPr>
        <w:t>вопросы;</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5184" behindDoc="1" locked="0" layoutInCell="1" allowOverlap="1" wp14:anchorId="56946158" wp14:editId="15675D10">
            <wp:simplePos x="0" y="0"/>
            <wp:positionH relativeFrom="page">
              <wp:posOffset>720001</wp:posOffset>
            </wp:positionH>
            <wp:positionV relativeFrom="paragraph">
              <wp:posOffset>47127</wp:posOffset>
            </wp:positionV>
            <wp:extent cx="72007" cy="71996"/>
            <wp:effectExtent l="0" t="0" r="0" b="0"/>
            <wp:wrapNone/>
            <wp:docPr id="3189" name="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 name="image730.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 xml:space="preserve">поддерживать и развивать активную позицию ребёнка в диалоге. </w:t>
      </w:r>
      <w:r w:rsidRPr="006F0F8B">
        <w:rPr>
          <w:spacing w:val="-2"/>
          <w:w w:val="105"/>
          <w:lang w:val="ru-RU"/>
        </w:rPr>
        <w:t xml:space="preserve">Стимулировать </w:t>
      </w:r>
      <w:r w:rsidRPr="006F0F8B">
        <w:rPr>
          <w:w w:val="105"/>
          <w:lang w:val="ru-RU"/>
        </w:rPr>
        <w:t>речевое</w:t>
      </w:r>
      <w:r w:rsidRPr="006F0F8B">
        <w:rPr>
          <w:spacing w:val="-11"/>
          <w:w w:val="105"/>
          <w:lang w:val="ru-RU"/>
        </w:rPr>
        <w:t xml:space="preserve"> </w:t>
      </w:r>
      <w:r w:rsidRPr="006F0F8B">
        <w:rPr>
          <w:w w:val="105"/>
          <w:lang w:val="ru-RU"/>
        </w:rPr>
        <w:t>общение,</w:t>
      </w:r>
      <w:r w:rsidRPr="006F0F8B">
        <w:rPr>
          <w:spacing w:val="-11"/>
          <w:w w:val="105"/>
          <w:lang w:val="ru-RU"/>
        </w:rPr>
        <w:t xml:space="preserve"> </w:t>
      </w:r>
      <w:r w:rsidRPr="006F0F8B">
        <w:rPr>
          <w:w w:val="105"/>
          <w:lang w:val="ru-RU"/>
        </w:rPr>
        <w:t>предлагать</w:t>
      </w:r>
      <w:r w:rsidRPr="006F0F8B">
        <w:rPr>
          <w:spacing w:val="-11"/>
          <w:w w:val="105"/>
          <w:lang w:val="ru-RU"/>
        </w:rPr>
        <w:t xml:space="preserve"> </w:t>
      </w:r>
      <w:r w:rsidRPr="006F0F8B">
        <w:rPr>
          <w:w w:val="105"/>
          <w:lang w:val="ru-RU"/>
        </w:rPr>
        <w:t>образцы</w:t>
      </w:r>
      <w:r w:rsidRPr="006F0F8B">
        <w:rPr>
          <w:spacing w:val="-11"/>
          <w:w w:val="105"/>
          <w:lang w:val="ru-RU"/>
        </w:rPr>
        <w:t xml:space="preserve"> </w:t>
      </w:r>
      <w:r w:rsidRPr="006F0F8B">
        <w:rPr>
          <w:w w:val="105"/>
          <w:lang w:val="ru-RU"/>
        </w:rPr>
        <w:t>речи,</w:t>
      </w:r>
      <w:r w:rsidRPr="006F0F8B">
        <w:rPr>
          <w:spacing w:val="-11"/>
          <w:w w:val="105"/>
          <w:lang w:val="ru-RU"/>
        </w:rPr>
        <w:t xml:space="preserve"> </w:t>
      </w:r>
      <w:r w:rsidRPr="006F0F8B">
        <w:rPr>
          <w:w w:val="105"/>
          <w:lang w:val="ru-RU"/>
        </w:rPr>
        <w:t>моделировать</w:t>
      </w:r>
      <w:r w:rsidRPr="006F0F8B">
        <w:rPr>
          <w:spacing w:val="-10"/>
          <w:w w:val="105"/>
          <w:lang w:val="ru-RU"/>
        </w:rPr>
        <w:t xml:space="preserve"> </w:t>
      </w:r>
      <w:r w:rsidRPr="006F0F8B">
        <w:rPr>
          <w:w w:val="105"/>
          <w:lang w:val="ru-RU"/>
        </w:rPr>
        <w:t>диалоги</w:t>
      </w:r>
      <w:r w:rsidRPr="006F0F8B">
        <w:rPr>
          <w:spacing w:val="-11"/>
          <w:w w:val="105"/>
          <w:lang w:val="ru-RU"/>
        </w:rPr>
        <w:t xml:space="preserve"> </w:t>
      </w:r>
      <w:r w:rsidRPr="006F0F8B">
        <w:rPr>
          <w:w w:val="105"/>
          <w:lang w:val="ru-RU"/>
        </w:rPr>
        <w:t>—</w:t>
      </w:r>
      <w:r w:rsidRPr="006F0F8B">
        <w:rPr>
          <w:spacing w:val="-11"/>
          <w:w w:val="105"/>
          <w:lang w:val="ru-RU"/>
        </w:rPr>
        <w:t xml:space="preserve"> </w:t>
      </w:r>
      <w:r w:rsidRPr="006F0F8B">
        <w:rPr>
          <w:w w:val="105"/>
          <w:lang w:val="ru-RU"/>
        </w:rPr>
        <w:t>от</w:t>
      </w:r>
      <w:r w:rsidRPr="006F0F8B">
        <w:rPr>
          <w:spacing w:val="-11"/>
          <w:w w:val="105"/>
          <w:lang w:val="ru-RU"/>
        </w:rPr>
        <w:t xml:space="preserve"> </w:t>
      </w:r>
      <w:r w:rsidRPr="006F0F8B">
        <w:rPr>
          <w:w w:val="105"/>
          <w:lang w:val="ru-RU"/>
        </w:rPr>
        <w:t>реплики</w:t>
      </w:r>
      <w:r w:rsidRPr="006F0F8B">
        <w:rPr>
          <w:spacing w:val="-11"/>
          <w:w w:val="105"/>
          <w:lang w:val="ru-RU"/>
        </w:rPr>
        <w:t xml:space="preserve"> </w:t>
      </w:r>
      <w:r w:rsidRPr="006F0F8B">
        <w:rPr>
          <w:spacing w:val="-9"/>
          <w:w w:val="105"/>
          <w:lang w:val="ru-RU"/>
        </w:rPr>
        <w:t xml:space="preserve">до </w:t>
      </w:r>
      <w:r w:rsidRPr="006F0F8B">
        <w:rPr>
          <w:w w:val="105"/>
          <w:lang w:val="ru-RU"/>
        </w:rPr>
        <w:t>развёрнутой</w:t>
      </w:r>
      <w:r w:rsidRPr="006F0F8B">
        <w:rPr>
          <w:spacing w:val="-12"/>
          <w:w w:val="105"/>
          <w:lang w:val="ru-RU"/>
        </w:rPr>
        <w:t xml:space="preserve"> </w:t>
      </w:r>
      <w:r w:rsidRPr="006F0F8B">
        <w:rPr>
          <w:w w:val="105"/>
          <w:lang w:val="ru-RU"/>
        </w:rPr>
        <w:t>речи;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6208" behindDoc="1" locked="0" layoutInCell="1" allowOverlap="1" wp14:anchorId="3969FE76" wp14:editId="3253D1EE">
            <wp:simplePos x="0" y="0"/>
            <wp:positionH relativeFrom="page">
              <wp:posOffset>720001</wp:posOffset>
            </wp:positionH>
            <wp:positionV relativeFrom="paragraph">
              <wp:posOffset>47128</wp:posOffset>
            </wp:positionV>
            <wp:extent cx="72007" cy="71996"/>
            <wp:effectExtent l="0" t="0" r="0" b="0"/>
            <wp:wrapNone/>
            <wp:docPr id="3191" name="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 name="image729.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 xml:space="preserve">поощрять словотворчество детей, проводить речевые игры. При решении </w:t>
      </w:r>
      <w:r w:rsidRPr="006F0F8B">
        <w:rPr>
          <w:spacing w:val="-4"/>
          <w:w w:val="105"/>
          <w:lang w:val="ru-RU"/>
        </w:rPr>
        <w:t>про</w:t>
      </w:r>
      <w:r w:rsidRPr="006F0F8B">
        <w:rPr>
          <w:w w:val="105"/>
          <w:lang w:val="ru-RU"/>
        </w:rPr>
        <w:t>блемных</w:t>
      </w:r>
      <w:r w:rsidRPr="006F0F8B">
        <w:rPr>
          <w:spacing w:val="-14"/>
          <w:w w:val="105"/>
          <w:lang w:val="ru-RU"/>
        </w:rPr>
        <w:t xml:space="preserve"> </w:t>
      </w:r>
      <w:r w:rsidRPr="006F0F8B">
        <w:rPr>
          <w:w w:val="105"/>
          <w:lang w:val="ru-RU"/>
        </w:rPr>
        <w:t>наглядных</w:t>
      </w:r>
      <w:r w:rsidRPr="006F0F8B">
        <w:rPr>
          <w:spacing w:val="-13"/>
          <w:w w:val="105"/>
          <w:lang w:val="ru-RU"/>
        </w:rPr>
        <w:t xml:space="preserve"> </w:t>
      </w:r>
      <w:r w:rsidRPr="006F0F8B">
        <w:rPr>
          <w:w w:val="105"/>
          <w:lang w:val="ru-RU"/>
        </w:rPr>
        <w:t>ситуаций</w:t>
      </w:r>
      <w:r w:rsidRPr="006F0F8B">
        <w:rPr>
          <w:spacing w:val="-14"/>
          <w:w w:val="105"/>
          <w:lang w:val="ru-RU"/>
        </w:rPr>
        <w:t xml:space="preserve"> </w:t>
      </w:r>
      <w:r w:rsidRPr="006F0F8B">
        <w:rPr>
          <w:w w:val="105"/>
          <w:lang w:val="ru-RU"/>
        </w:rPr>
        <w:t>заботиться</w:t>
      </w:r>
      <w:r w:rsidRPr="006F0F8B">
        <w:rPr>
          <w:spacing w:val="-13"/>
          <w:w w:val="105"/>
          <w:lang w:val="ru-RU"/>
        </w:rPr>
        <w:t xml:space="preserve"> </w:t>
      </w:r>
      <w:r w:rsidRPr="006F0F8B">
        <w:rPr>
          <w:w w:val="105"/>
          <w:lang w:val="ru-RU"/>
        </w:rPr>
        <w:t>о</w:t>
      </w:r>
      <w:r w:rsidRPr="006F0F8B">
        <w:rPr>
          <w:spacing w:val="-14"/>
          <w:w w:val="105"/>
          <w:lang w:val="ru-RU"/>
        </w:rPr>
        <w:t xml:space="preserve"> </w:t>
      </w:r>
      <w:r w:rsidRPr="006F0F8B">
        <w:rPr>
          <w:w w:val="105"/>
          <w:lang w:val="ru-RU"/>
        </w:rPr>
        <w:t>расширении</w:t>
      </w:r>
      <w:r w:rsidRPr="006F0F8B">
        <w:rPr>
          <w:spacing w:val="-13"/>
          <w:w w:val="105"/>
          <w:lang w:val="ru-RU"/>
        </w:rPr>
        <w:t xml:space="preserve"> </w:t>
      </w:r>
      <w:r w:rsidRPr="006F0F8B">
        <w:rPr>
          <w:w w:val="105"/>
          <w:lang w:val="ru-RU"/>
        </w:rPr>
        <w:t>словарного</w:t>
      </w:r>
      <w:r w:rsidRPr="006F0F8B">
        <w:rPr>
          <w:spacing w:val="-14"/>
          <w:w w:val="105"/>
          <w:lang w:val="ru-RU"/>
        </w:rPr>
        <w:t xml:space="preserve"> </w:t>
      </w:r>
      <w:r w:rsidRPr="006F0F8B">
        <w:rPr>
          <w:w w:val="105"/>
          <w:lang w:val="ru-RU"/>
        </w:rPr>
        <w:t>запаса</w:t>
      </w:r>
      <w:r w:rsidRPr="006F0F8B">
        <w:rPr>
          <w:spacing w:val="-13"/>
          <w:w w:val="105"/>
          <w:lang w:val="ru-RU"/>
        </w:rPr>
        <w:t xml:space="preserve"> </w:t>
      </w:r>
      <w:r w:rsidRPr="006F0F8B">
        <w:rPr>
          <w:w w:val="105"/>
          <w:lang w:val="ru-RU"/>
        </w:rPr>
        <w:t>детей,</w:t>
      </w:r>
      <w:r w:rsidRPr="006F0F8B">
        <w:rPr>
          <w:spacing w:val="-14"/>
          <w:w w:val="105"/>
          <w:lang w:val="ru-RU"/>
        </w:rPr>
        <w:t xml:space="preserve"> </w:t>
      </w:r>
      <w:r w:rsidRPr="006F0F8B">
        <w:rPr>
          <w:spacing w:val="-7"/>
          <w:w w:val="105"/>
          <w:lang w:val="ru-RU"/>
        </w:rPr>
        <w:t>на</w:t>
      </w:r>
      <w:r w:rsidRPr="006F0F8B">
        <w:rPr>
          <w:w w:val="105"/>
          <w:lang w:val="ru-RU"/>
        </w:rPr>
        <w:t>зывая</w:t>
      </w:r>
      <w:r w:rsidRPr="006F0F8B">
        <w:rPr>
          <w:spacing w:val="-13"/>
          <w:w w:val="105"/>
          <w:lang w:val="ru-RU"/>
        </w:rPr>
        <w:t xml:space="preserve"> </w:t>
      </w:r>
      <w:r w:rsidRPr="006F0F8B">
        <w:rPr>
          <w:w w:val="105"/>
          <w:lang w:val="ru-RU"/>
        </w:rPr>
        <w:t>предмет</w:t>
      </w:r>
      <w:r>
        <w:rPr>
          <w:w w:val="105"/>
          <w:lang w:val="ru-RU"/>
        </w:rPr>
        <w:t xml:space="preserve"> </w:t>
      </w:r>
      <w:r w:rsidRPr="006F0F8B">
        <w:rPr>
          <w:w w:val="105"/>
          <w:lang w:val="ru-RU"/>
        </w:rPr>
        <w:t>цель,</w:t>
      </w:r>
      <w:r w:rsidRPr="006F0F8B">
        <w:rPr>
          <w:spacing w:val="-13"/>
          <w:w w:val="105"/>
          <w:lang w:val="ru-RU"/>
        </w:rPr>
        <w:t xml:space="preserve"> </w:t>
      </w:r>
      <w:r w:rsidRPr="006F0F8B">
        <w:rPr>
          <w:w w:val="105"/>
          <w:lang w:val="ru-RU"/>
        </w:rPr>
        <w:t>предмет</w:t>
      </w:r>
      <w:r>
        <w:rPr>
          <w:w w:val="105"/>
          <w:lang w:val="ru-RU"/>
        </w:rPr>
        <w:t xml:space="preserve"> </w:t>
      </w:r>
      <w:r w:rsidRPr="006F0F8B">
        <w:rPr>
          <w:w w:val="105"/>
          <w:lang w:val="ru-RU"/>
        </w:rPr>
        <w:t>орудие,</w:t>
      </w:r>
      <w:r w:rsidRPr="006F0F8B">
        <w:rPr>
          <w:spacing w:val="-12"/>
          <w:w w:val="105"/>
          <w:lang w:val="ru-RU"/>
        </w:rPr>
        <w:t xml:space="preserve"> </w:t>
      </w:r>
      <w:r w:rsidRPr="006F0F8B">
        <w:rPr>
          <w:w w:val="105"/>
          <w:lang w:val="ru-RU"/>
        </w:rPr>
        <w:t>необходимые</w:t>
      </w:r>
      <w:r w:rsidRPr="006F0F8B">
        <w:rPr>
          <w:spacing w:val="-13"/>
          <w:w w:val="105"/>
          <w:lang w:val="ru-RU"/>
        </w:rPr>
        <w:t xml:space="preserve"> </w:t>
      </w:r>
      <w:r w:rsidRPr="006F0F8B">
        <w:rPr>
          <w:w w:val="105"/>
          <w:lang w:val="ru-RU"/>
        </w:rPr>
        <w:t>действия;</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7232" behindDoc="1" locked="0" layoutInCell="1" allowOverlap="1" wp14:anchorId="54A961DD" wp14:editId="011C434A">
            <wp:simplePos x="0" y="0"/>
            <wp:positionH relativeFrom="page">
              <wp:posOffset>720001</wp:posOffset>
            </wp:positionH>
            <wp:positionV relativeFrom="paragraph">
              <wp:posOffset>47127</wp:posOffset>
            </wp:positionV>
            <wp:extent cx="72007" cy="71996"/>
            <wp:effectExtent l="0" t="0" r="0" b="0"/>
            <wp:wrapNone/>
            <wp:docPr id="3193"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поддерживать</w:t>
      </w:r>
      <w:r w:rsidRPr="006F0F8B">
        <w:rPr>
          <w:spacing w:val="-23"/>
          <w:w w:val="105"/>
          <w:lang w:val="ru-RU"/>
        </w:rPr>
        <w:t xml:space="preserve"> </w:t>
      </w:r>
      <w:r w:rsidRPr="006F0F8B">
        <w:rPr>
          <w:w w:val="105"/>
          <w:lang w:val="ru-RU"/>
        </w:rPr>
        <w:t>и</w:t>
      </w:r>
      <w:r w:rsidRPr="006F0F8B">
        <w:rPr>
          <w:spacing w:val="-23"/>
          <w:w w:val="105"/>
          <w:lang w:val="ru-RU"/>
        </w:rPr>
        <w:t xml:space="preserve"> </w:t>
      </w:r>
      <w:r w:rsidRPr="006F0F8B">
        <w:rPr>
          <w:w w:val="105"/>
          <w:lang w:val="ru-RU"/>
        </w:rPr>
        <w:t>стимулировать</w:t>
      </w:r>
      <w:r w:rsidRPr="006F0F8B">
        <w:rPr>
          <w:spacing w:val="-22"/>
          <w:w w:val="105"/>
          <w:lang w:val="ru-RU"/>
        </w:rPr>
        <w:t xml:space="preserve"> </w:t>
      </w:r>
      <w:r w:rsidRPr="006F0F8B">
        <w:rPr>
          <w:w w:val="105"/>
          <w:lang w:val="ru-RU"/>
        </w:rPr>
        <w:t>интерес</w:t>
      </w:r>
      <w:r w:rsidRPr="006F0F8B">
        <w:rPr>
          <w:spacing w:val="-23"/>
          <w:w w:val="105"/>
          <w:lang w:val="ru-RU"/>
        </w:rPr>
        <w:t xml:space="preserve"> </w:t>
      </w:r>
      <w:r w:rsidRPr="006F0F8B">
        <w:rPr>
          <w:w w:val="105"/>
          <w:lang w:val="ru-RU"/>
        </w:rPr>
        <w:t>детей</w:t>
      </w:r>
      <w:r w:rsidRPr="006F0F8B">
        <w:rPr>
          <w:spacing w:val="-22"/>
          <w:w w:val="105"/>
          <w:lang w:val="ru-RU"/>
        </w:rPr>
        <w:t xml:space="preserve"> </w:t>
      </w:r>
      <w:r w:rsidRPr="006F0F8B">
        <w:rPr>
          <w:w w:val="105"/>
          <w:lang w:val="ru-RU"/>
        </w:rPr>
        <w:t>к</w:t>
      </w:r>
      <w:r w:rsidRPr="006F0F8B">
        <w:rPr>
          <w:spacing w:val="-23"/>
          <w:w w:val="105"/>
          <w:lang w:val="ru-RU"/>
        </w:rPr>
        <w:t xml:space="preserve"> </w:t>
      </w:r>
      <w:r w:rsidRPr="006F0F8B">
        <w:rPr>
          <w:w w:val="105"/>
          <w:lang w:val="ru-RU"/>
        </w:rPr>
        <w:t>совместному</w:t>
      </w:r>
      <w:r w:rsidRPr="006F0F8B">
        <w:rPr>
          <w:spacing w:val="-22"/>
          <w:w w:val="105"/>
          <w:lang w:val="ru-RU"/>
        </w:rPr>
        <w:t xml:space="preserve"> </w:t>
      </w:r>
      <w:r w:rsidRPr="006F0F8B">
        <w:rPr>
          <w:w w:val="105"/>
          <w:lang w:val="ru-RU"/>
        </w:rPr>
        <w:t>чтению</w:t>
      </w:r>
      <w:r w:rsidRPr="006F0F8B">
        <w:rPr>
          <w:spacing w:val="-23"/>
          <w:w w:val="105"/>
          <w:lang w:val="ru-RU"/>
        </w:rPr>
        <w:t xml:space="preserve"> </w:t>
      </w:r>
      <w:proofErr w:type="spellStart"/>
      <w:r w:rsidRPr="006F0F8B">
        <w:rPr>
          <w:w w:val="105"/>
          <w:lang w:val="ru-RU"/>
        </w:rPr>
        <w:t>потешек</w:t>
      </w:r>
      <w:proofErr w:type="spellEnd"/>
      <w:r w:rsidRPr="006F0F8B">
        <w:rPr>
          <w:w w:val="105"/>
          <w:lang w:val="ru-RU"/>
        </w:rPr>
        <w:t>,</w:t>
      </w:r>
      <w:r w:rsidRPr="006F0F8B">
        <w:rPr>
          <w:spacing w:val="-22"/>
          <w:w w:val="105"/>
          <w:lang w:val="ru-RU"/>
        </w:rPr>
        <w:t xml:space="preserve"> </w:t>
      </w:r>
      <w:r w:rsidRPr="006F0F8B">
        <w:rPr>
          <w:spacing w:val="-5"/>
          <w:w w:val="105"/>
          <w:lang w:val="ru-RU"/>
        </w:rPr>
        <w:t>сти</w:t>
      </w:r>
      <w:r w:rsidRPr="006F0F8B">
        <w:rPr>
          <w:w w:val="105"/>
          <w:lang w:val="ru-RU"/>
        </w:rPr>
        <w:t xml:space="preserve">хотворных форм, сказок, рассказов, песенок и </w:t>
      </w:r>
      <w:r w:rsidRPr="006F0F8B">
        <w:rPr>
          <w:spacing w:val="-13"/>
          <w:w w:val="105"/>
          <w:lang w:val="ru-RU"/>
        </w:rPr>
        <w:t xml:space="preserve">т. </w:t>
      </w:r>
      <w:r w:rsidRPr="006F0F8B">
        <w:rPr>
          <w:w w:val="105"/>
          <w:lang w:val="ru-RU"/>
        </w:rPr>
        <w:t xml:space="preserve">д. Обязательно в доступной </w:t>
      </w:r>
      <w:r w:rsidRPr="006F0F8B">
        <w:rPr>
          <w:spacing w:val="-3"/>
          <w:w w:val="105"/>
          <w:lang w:val="ru-RU"/>
        </w:rPr>
        <w:t xml:space="preserve">форме </w:t>
      </w:r>
      <w:r w:rsidRPr="006F0F8B">
        <w:rPr>
          <w:w w:val="105"/>
          <w:lang w:val="ru-RU"/>
        </w:rPr>
        <w:t>диалога</w:t>
      </w:r>
      <w:r w:rsidRPr="006F0F8B">
        <w:rPr>
          <w:spacing w:val="-13"/>
          <w:w w:val="105"/>
          <w:lang w:val="ru-RU"/>
        </w:rPr>
        <w:t xml:space="preserve"> </w:t>
      </w:r>
      <w:r w:rsidRPr="006F0F8B">
        <w:rPr>
          <w:w w:val="105"/>
          <w:lang w:val="ru-RU"/>
        </w:rPr>
        <w:t>обсуждать</w:t>
      </w:r>
      <w:r w:rsidRPr="006F0F8B">
        <w:rPr>
          <w:spacing w:val="-12"/>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разбирать</w:t>
      </w:r>
      <w:r w:rsidRPr="006F0F8B">
        <w:rPr>
          <w:spacing w:val="-12"/>
          <w:w w:val="105"/>
          <w:lang w:val="ru-RU"/>
        </w:rPr>
        <w:t xml:space="preserve"> </w:t>
      </w:r>
      <w:r w:rsidRPr="006F0F8B">
        <w:rPr>
          <w:w w:val="105"/>
          <w:lang w:val="ru-RU"/>
        </w:rPr>
        <w:t>прочитанное;</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8256" behindDoc="1" locked="0" layoutInCell="1" allowOverlap="1" wp14:anchorId="344E25DB" wp14:editId="350F1056">
            <wp:simplePos x="0" y="0"/>
            <wp:positionH relativeFrom="page">
              <wp:posOffset>720001</wp:posOffset>
            </wp:positionH>
            <wp:positionV relativeFrom="paragraph">
              <wp:posOffset>47128</wp:posOffset>
            </wp:positionV>
            <wp:extent cx="72007" cy="71996"/>
            <wp:effectExtent l="0" t="0" r="0" b="0"/>
            <wp:wrapNone/>
            <wp:docPr id="3195"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 xml:space="preserve">читать детям </w:t>
      </w:r>
      <w:proofErr w:type="spellStart"/>
      <w:r w:rsidRPr="006F0F8B">
        <w:rPr>
          <w:w w:val="105"/>
          <w:lang w:val="ru-RU"/>
        </w:rPr>
        <w:t>потешки</w:t>
      </w:r>
      <w:proofErr w:type="spellEnd"/>
      <w:r w:rsidRPr="006F0F8B">
        <w:rPr>
          <w:w w:val="105"/>
          <w:lang w:val="ru-RU"/>
        </w:rPr>
        <w:t>, прибаутки, стихи (в двусложном размере), вызывая у них стремление</w:t>
      </w:r>
      <w:r w:rsidRPr="006F0F8B">
        <w:rPr>
          <w:spacing w:val="-24"/>
          <w:w w:val="105"/>
          <w:lang w:val="ru-RU"/>
        </w:rPr>
        <w:t xml:space="preserve"> </w:t>
      </w:r>
      <w:r w:rsidRPr="006F0F8B">
        <w:rPr>
          <w:w w:val="105"/>
          <w:lang w:val="ru-RU"/>
        </w:rPr>
        <w:t>к</w:t>
      </w:r>
      <w:r w:rsidRPr="006F0F8B">
        <w:rPr>
          <w:spacing w:val="-24"/>
          <w:w w:val="105"/>
          <w:lang w:val="ru-RU"/>
        </w:rPr>
        <w:t xml:space="preserve"> </w:t>
      </w:r>
      <w:r w:rsidRPr="006F0F8B">
        <w:rPr>
          <w:w w:val="105"/>
          <w:lang w:val="ru-RU"/>
        </w:rPr>
        <w:t>совместному</w:t>
      </w:r>
      <w:r w:rsidRPr="006F0F8B">
        <w:rPr>
          <w:spacing w:val="-24"/>
          <w:w w:val="105"/>
          <w:lang w:val="ru-RU"/>
        </w:rPr>
        <w:t xml:space="preserve"> </w:t>
      </w:r>
      <w:r w:rsidRPr="006F0F8B">
        <w:rPr>
          <w:w w:val="105"/>
          <w:lang w:val="ru-RU"/>
        </w:rPr>
        <w:t>и</w:t>
      </w:r>
      <w:r w:rsidRPr="006F0F8B">
        <w:rPr>
          <w:spacing w:val="-24"/>
          <w:w w:val="105"/>
          <w:lang w:val="ru-RU"/>
        </w:rPr>
        <w:t xml:space="preserve"> </w:t>
      </w:r>
      <w:r w:rsidRPr="006F0F8B">
        <w:rPr>
          <w:w w:val="105"/>
          <w:lang w:val="ru-RU"/>
        </w:rPr>
        <w:t>отражённому</w:t>
      </w:r>
      <w:r w:rsidRPr="006F0F8B">
        <w:rPr>
          <w:spacing w:val="-24"/>
          <w:w w:val="105"/>
          <w:lang w:val="ru-RU"/>
        </w:rPr>
        <w:t xml:space="preserve"> </w:t>
      </w:r>
      <w:proofErr w:type="spellStart"/>
      <w:r w:rsidRPr="006F0F8B">
        <w:rPr>
          <w:w w:val="105"/>
          <w:lang w:val="ru-RU"/>
        </w:rPr>
        <w:t>декламированию</w:t>
      </w:r>
      <w:proofErr w:type="spellEnd"/>
      <w:r w:rsidRPr="006F0F8B">
        <w:rPr>
          <w:w w:val="105"/>
          <w:lang w:val="ru-RU"/>
        </w:rPr>
        <w:t>.</w:t>
      </w:r>
      <w:r w:rsidRPr="006F0F8B">
        <w:rPr>
          <w:spacing w:val="-24"/>
          <w:w w:val="105"/>
          <w:lang w:val="ru-RU"/>
        </w:rPr>
        <w:t xml:space="preserve"> </w:t>
      </w:r>
      <w:r w:rsidRPr="006F0F8B">
        <w:rPr>
          <w:w w:val="105"/>
          <w:lang w:val="ru-RU"/>
        </w:rPr>
        <w:t>Поощрять</w:t>
      </w:r>
      <w:r w:rsidRPr="006F0F8B">
        <w:rPr>
          <w:spacing w:val="-24"/>
          <w:w w:val="105"/>
          <w:lang w:val="ru-RU"/>
        </w:rPr>
        <w:t xml:space="preserve"> </w:t>
      </w:r>
      <w:r w:rsidRPr="006F0F8B">
        <w:rPr>
          <w:spacing w:val="-2"/>
          <w:w w:val="105"/>
          <w:lang w:val="ru-RU"/>
        </w:rPr>
        <w:t xml:space="preserve">инициативную </w:t>
      </w:r>
      <w:r w:rsidRPr="006F0F8B">
        <w:rPr>
          <w:w w:val="105"/>
          <w:lang w:val="ru-RU"/>
        </w:rPr>
        <w:t>речь</w:t>
      </w:r>
      <w:r w:rsidRPr="006F0F8B">
        <w:rPr>
          <w:spacing w:val="-12"/>
          <w:w w:val="105"/>
          <w:lang w:val="ru-RU"/>
        </w:rPr>
        <w:t xml:space="preserve"> </w:t>
      </w:r>
      <w:r w:rsidRPr="006F0F8B">
        <w:rPr>
          <w:w w:val="105"/>
          <w:lang w:val="ru-RU"/>
        </w:rPr>
        <w:t>детей;</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29280" behindDoc="1" locked="0" layoutInCell="1" allowOverlap="1" wp14:anchorId="1DF2870D" wp14:editId="7C33CAB5">
            <wp:simplePos x="0" y="0"/>
            <wp:positionH relativeFrom="page">
              <wp:posOffset>720001</wp:posOffset>
            </wp:positionH>
            <wp:positionV relativeFrom="paragraph">
              <wp:posOffset>47127</wp:posOffset>
            </wp:positionV>
            <wp:extent cx="72007" cy="71996"/>
            <wp:effectExtent l="0" t="0" r="0" b="0"/>
            <wp:wrapNone/>
            <wp:docPr id="3197"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8"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стимулировать, развивать и поддерживать игры, развивающие</w:t>
      </w:r>
      <w:r w:rsidRPr="006F0F8B">
        <w:rPr>
          <w:spacing w:val="-38"/>
          <w:w w:val="105"/>
          <w:lang w:val="ru-RU"/>
        </w:rPr>
        <w:t xml:space="preserve"> </w:t>
      </w:r>
      <w:r w:rsidRPr="006F0F8B">
        <w:rPr>
          <w:w w:val="105"/>
          <w:lang w:val="ru-RU"/>
        </w:rPr>
        <w:t>звукоподражание, голос,</w:t>
      </w:r>
      <w:r w:rsidRPr="006F0F8B">
        <w:rPr>
          <w:spacing w:val="-12"/>
          <w:w w:val="105"/>
          <w:lang w:val="ru-RU"/>
        </w:rPr>
        <w:t xml:space="preserve"> </w:t>
      </w:r>
      <w:r w:rsidRPr="006F0F8B">
        <w:rPr>
          <w:w w:val="105"/>
          <w:lang w:val="ru-RU"/>
        </w:rPr>
        <w:t>интонацию.</w:t>
      </w:r>
      <w:r w:rsidRPr="006F0F8B">
        <w:rPr>
          <w:spacing w:val="-12"/>
          <w:w w:val="105"/>
          <w:lang w:val="ru-RU"/>
        </w:rPr>
        <w:t xml:space="preserve"> </w:t>
      </w:r>
      <w:r w:rsidRPr="006F0F8B">
        <w:rPr>
          <w:w w:val="105"/>
          <w:lang w:val="ru-RU"/>
        </w:rPr>
        <w:t>Следить</w:t>
      </w:r>
      <w:r w:rsidRPr="006F0F8B">
        <w:rPr>
          <w:spacing w:val="-12"/>
          <w:w w:val="105"/>
          <w:lang w:val="ru-RU"/>
        </w:rPr>
        <w:t xml:space="preserve"> </w:t>
      </w:r>
      <w:r w:rsidRPr="006F0F8B">
        <w:rPr>
          <w:w w:val="105"/>
          <w:lang w:val="ru-RU"/>
        </w:rPr>
        <w:t>за</w:t>
      </w:r>
      <w:r w:rsidRPr="006F0F8B">
        <w:rPr>
          <w:spacing w:val="-12"/>
          <w:w w:val="105"/>
          <w:lang w:val="ru-RU"/>
        </w:rPr>
        <w:t xml:space="preserve"> </w:t>
      </w:r>
      <w:r w:rsidRPr="006F0F8B">
        <w:rPr>
          <w:w w:val="105"/>
          <w:lang w:val="ru-RU"/>
        </w:rPr>
        <w:t>смысловым</w:t>
      </w:r>
      <w:r w:rsidRPr="006F0F8B">
        <w:rPr>
          <w:spacing w:val="-12"/>
          <w:w w:val="105"/>
          <w:lang w:val="ru-RU"/>
        </w:rPr>
        <w:t xml:space="preserve"> </w:t>
      </w:r>
      <w:r w:rsidRPr="006F0F8B">
        <w:rPr>
          <w:w w:val="105"/>
          <w:lang w:val="ru-RU"/>
        </w:rPr>
        <w:t>единством</w:t>
      </w:r>
      <w:r w:rsidRPr="006F0F8B">
        <w:rPr>
          <w:spacing w:val="-12"/>
          <w:w w:val="105"/>
          <w:lang w:val="ru-RU"/>
        </w:rPr>
        <w:t xml:space="preserve"> </w:t>
      </w:r>
      <w:r w:rsidRPr="006F0F8B">
        <w:rPr>
          <w:w w:val="105"/>
          <w:lang w:val="ru-RU"/>
        </w:rPr>
        <w:t>звукового</w:t>
      </w:r>
      <w:r w:rsidRPr="006F0F8B">
        <w:rPr>
          <w:spacing w:val="-12"/>
          <w:w w:val="105"/>
          <w:lang w:val="ru-RU"/>
        </w:rPr>
        <w:t xml:space="preserve"> </w:t>
      </w:r>
      <w:r w:rsidRPr="006F0F8B">
        <w:rPr>
          <w:w w:val="105"/>
          <w:lang w:val="ru-RU"/>
        </w:rPr>
        <w:t>оформления,</w:t>
      </w:r>
      <w:r w:rsidRPr="006F0F8B">
        <w:rPr>
          <w:spacing w:val="-12"/>
          <w:w w:val="105"/>
          <w:lang w:val="ru-RU"/>
        </w:rPr>
        <w:t xml:space="preserve"> </w:t>
      </w:r>
      <w:r w:rsidRPr="006F0F8B">
        <w:rPr>
          <w:spacing w:val="-3"/>
          <w:w w:val="105"/>
          <w:lang w:val="ru-RU"/>
        </w:rPr>
        <w:t xml:space="preserve">выбора </w:t>
      </w:r>
      <w:r w:rsidRPr="006F0F8B">
        <w:rPr>
          <w:w w:val="105"/>
          <w:lang w:val="ru-RU"/>
        </w:rPr>
        <w:t>лексики,</w:t>
      </w:r>
      <w:r w:rsidRPr="006F0F8B">
        <w:rPr>
          <w:spacing w:val="-24"/>
          <w:w w:val="105"/>
          <w:lang w:val="ru-RU"/>
        </w:rPr>
        <w:t xml:space="preserve"> </w:t>
      </w:r>
      <w:r w:rsidRPr="006F0F8B">
        <w:rPr>
          <w:w w:val="105"/>
          <w:lang w:val="ru-RU"/>
        </w:rPr>
        <w:t>грамматического</w:t>
      </w:r>
      <w:r w:rsidRPr="006F0F8B">
        <w:rPr>
          <w:spacing w:val="-23"/>
          <w:w w:val="105"/>
          <w:lang w:val="ru-RU"/>
        </w:rPr>
        <w:t xml:space="preserve"> </w:t>
      </w:r>
      <w:r w:rsidRPr="006F0F8B">
        <w:rPr>
          <w:w w:val="105"/>
          <w:lang w:val="ru-RU"/>
        </w:rPr>
        <w:t>оформления</w:t>
      </w:r>
      <w:r w:rsidRPr="006F0F8B">
        <w:rPr>
          <w:spacing w:val="-24"/>
          <w:w w:val="105"/>
          <w:lang w:val="ru-RU"/>
        </w:rPr>
        <w:t xml:space="preserve"> </w:t>
      </w:r>
      <w:r w:rsidRPr="006F0F8B">
        <w:rPr>
          <w:w w:val="105"/>
          <w:lang w:val="ru-RU"/>
        </w:rPr>
        <w:t>выразительных</w:t>
      </w:r>
      <w:r w:rsidRPr="006F0F8B">
        <w:rPr>
          <w:spacing w:val="-23"/>
          <w:w w:val="105"/>
          <w:lang w:val="ru-RU"/>
        </w:rPr>
        <w:t xml:space="preserve"> </w:t>
      </w:r>
      <w:r w:rsidRPr="006F0F8B">
        <w:rPr>
          <w:w w:val="105"/>
          <w:lang w:val="ru-RU"/>
        </w:rPr>
        <w:t>и</w:t>
      </w:r>
      <w:r w:rsidRPr="006F0F8B">
        <w:rPr>
          <w:spacing w:val="-23"/>
          <w:w w:val="105"/>
          <w:lang w:val="ru-RU"/>
        </w:rPr>
        <w:t xml:space="preserve"> </w:t>
      </w:r>
      <w:r w:rsidRPr="006F0F8B">
        <w:rPr>
          <w:w w:val="105"/>
          <w:lang w:val="ru-RU"/>
        </w:rPr>
        <w:t>эмоциональных</w:t>
      </w:r>
      <w:r w:rsidRPr="006F0F8B">
        <w:rPr>
          <w:spacing w:val="-24"/>
          <w:w w:val="105"/>
          <w:lang w:val="ru-RU"/>
        </w:rPr>
        <w:t xml:space="preserve"> </w:t>
      </w:r>
      <w:r w:rsidRPr="006F0F8B">
        <w:rPr>
          <w:w w:val="105"/>
          <w:lang w:val="ru-RU"/>
        </w:rPr>
        <w:t>средств</w:t>
      </w:r>
      <w:r w:rsidRPr="006F0F8B">
        <w:rPr>
          <w:spacing w:val="-23"/>
          <w:w w:val="105"/>
          <w:lang w:val="ru-RU"/>
        </w:rPr>
        <w:t xml:space="preserve"> </w:t>
      </w:r>
      <w:r w:rsidRPr="006F0F8B">
        <w:rPr>
          <w:spacing w:val="-4"/>
          <w:w w:val="105"/>
          <w:lang w:val="ru-RU"/>
        </w:rPr>
        <w:t>уст</w:t>
      </w:r>
      <w:r>
        <w:rPr>
          <w:spacing w:val="-4"/>
          <w:w w:val="105"/>
          <w:lang w:val="ru-RU"/>
        </w:rPr>
        <w:t xml:space="preserve"> </w:t>
      </w:r>
      <w:r w:rsidRPr="006F0F8B">
        <w:rPr>
          <w:spacing w:val="-4"/>
          <w:w w:val="105"/>
          <w:lang w:val="ru-RU"/>
        </w:rPr>
        <w:t xml:space="preserve"> </w:t>
      </w:r>
      <w:r w:rsidRPr="006F0F8B">
        <w:rPr>
          <w:w w:val="105"/>
          <w:lang w:val="ru-RU"/>
        </w:rPr>
        <w:t>ной</w:t>
      </w:r>
      <w:r w:rsidRPr="006F0F8B">
        <w:rPr>
          <w:spacing w:val="-12"/>
          <w:w w:val="105"/>
          <w:lang w:val="ru-RU"/>
        </w:rPr>
        <w:t xml:space="preserve"> </w:t>
      </w:r>
      <w:r w:rsidRPr="006F0F8B">
        <w:rPr>
          <w:w w:val="105"/>
          <w:lang w:val="ru-RU"/>
        </w:rPr>
        <w:t>речи;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0304" behindDoc="1" locked="0" layoutInCell="1" allowOverlap="1" wp14:anchorId="69F48729" wp14:editId="64F22CA6">
            <wp:simplePos x="0" y="0"/>
            <wp:positionH relativeFrom="page">
              <wp:posOffset>720001</wp:posOffset>
            </wp:positionH>
            <wp:positionV relativeFrom="paragraph">
              <wp:posOffset>47127</wp:posOffset>
            </wp:positionV>
            <wp:extent cx="72007" cy="71996"/>
            <wp:effectExtent l="0" t="0" r="0" b="0"/>
            <wp:wrapNone/>
            <wp:docPr id="3199"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стимулировать</w:t>
      </w:r>
      <w:r w:rsidRPr="006F0F8B">
        <w:rPr>
          <w:spacing w:val="-28"/>
          <w:w w:val="105"/>
          <w:lang w:val="ru-RU"/>
        </w:rPr>
        <w:t xml:space="preserve"> </w:t>
      </w:r>
      <w:r w:rsidRPr="006F0F8B">
        <w:rPr>
          <w:w w:val="105"/>
          <w:lang w:val="ru-RU"/>
        </w:rPr>
        <w:t>усвоение</w:t>
      </w:r>
      <w:r w:rsidRPr="006F0F8B">
        <w:rPr>
          <w:spacing w:val="-27"/>
          <w:w w:val="105"/>
          <w:lang w:val="ru-RU"/>
        </w:rPr>
        <w:t xml:space="preserve"> </w:t>
      </w:r>
      <w:r w:rsidRPr="006F0F8B">
        <w:rPr>
          <w:w w:val="105"/>
          <w:lang w:val="ru-RU"/>
        </w:rPr>
        <w:t>грамматической</w:t>
      </w:r>
      <w:r w:rsidRPr="006F0F8B">
        <w:rPr>
          <w:spacing w:val="-27"/>
          <w:w w:val="105"/>
          <w:lang w:val="ru-RU"/>
        </w:rPr>
        <w:t xml:space="preserve"> </w:t>
      </w:r>
      <w:r w:rsidRPr="006F0F8B">
        <w:rPr>
          <w:w w:val="105"/>
          <w:lang w:val="ru-RU"/>
        </w:rPr>
        <w:t>системы,</w:t>
      </w:r>
      <w:r w:rsidRPr="006F0F8B">
        <w:rPr>
          <w:spacing w:val="-27"/>
          <w:w w:val="105"/>
          <w:lang w:val="ru-RU"/>
        </w:rPr>
        <w:t xml:space="preserve"> </w:t>
      </w:r>
      <w:r w:rsidRPr="006F0F8B">
        <w:rPr>
          <w:w w:val="105"/>
          <w:lang w:val="ru-RU"/>
        </w:rPr>
        <w:t>моделировать</w:t>
      </w:r>
      <w:r w:rsidRPr="006F0F8B">
        <w:rPr>
          <w:spacing w:val="-27"/>
          <w:w w:val="105"/>
          <w:lang w:val="ru-RU"/>
        </w:rPr>
        <w:t xml:space="preserve"> </w:t>
      </w:r>
      <w:r w:rsidRPr="006F0F8B">
        <w:rPr>
          <w:w w:val="105"/>
          <w:lang w:val="ru-RU"/>
        </w:rPr>
        <w:t>и</w:t>
      </w:r>
      <w:r w:rsidRPr="006F0F8B">
        <w:rPr>
          <w:spacing w:val="-27"/>
          <w:w w:val="105"/>
          <w:lang w:val="ru-RU"/>
        </w:rPr>
        <w:t xml:space="preserve"> </w:t>
      </w:r>
      <w:r w:rsidRPr="006F0F8B">
        <w:rPr>
          <w:w w:val="105"/>
          <w:lang w:val="ru-RU"/>
        </w:rPr>
        <w:t>предлагать</w:t>
      </w:r>
      <w:r w:rsidRPr="006F0F8B">
        <w:rPr>
          <w:spacing w:val="-27"/>
          <w:w w:val="105"/>
          <w:lang w:val="ru-RU"/>
        </w:rPr>
        <w:t xml:space="preserve"> </w:t>
      </w:r>
      <w:r w:rsidRPr="006F0F8B">
        <w:rPr>
          <w:spacing w:val="-6"/>
          <w:w w:val="105"/>
          <w:lang w:val="ru-RU"/>
        </w:rPr>
        <w:t>об</w:t>
      </w:r>
      <w:r w:rsidRPr="006F0F8B">
        <w:rPr>
          <w:w w:val="105"/>
          <w:lang w:val="ru-RU"/>
        </w:rPr>
        <w:t>разцы</w:t>
      </w:r>
      <w:r w:rsidRPr="006F0F8B">
        <w:rPr>
          <w:spacing w:val="-13"/>
          <w:w w:val="105"/>
          <w:lang w:val="ru-RU"/>
        </w:rPr>
        <w:t xml:space="preserve"> </w:t>
      </w:r>
      <w:r w:rsidRPr="006F0F8B">
        <w:rPr>
          <w:w w:val="105"/>
          <w:lang w:val="ru-RU"/>
        </w:rPr>
        <w:t>формы</w:t>
      </w:r>
      <w:r w:rsidRPr="006F0F8B">
        <w:rPr>
          <w:spacing w:val="-12"/>
          <w:w w:val="105"/>
          <w:lang w:val="ru-RU"/>
        </w:rPr>
        <w:t xml:space="preserve"> </w:t>
      </w:r>
      <w:r w:rsidRPr="006F0F8B">
        <w:rPr>
          <w:w w:val="105"/>
          <w:lang w:val="ru-RU"/>
        </w:rPr>
        <w:t>простого</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сложного</w:t>
      </w:r>
      <w:r w:rsidRPr="006F0F8B">
        <w:rPr>
          <w:spacing w:val="-13"/>
          <w:w w:val="105"/>
          <w:lang w:val="ru-RU"/>
        </w:rPr>
        <w:t xml:space="preserve"> </w:t>
      </w:r>
      <w:r w:rsidRPr="006F0F8B">
        <w:rPr>
          <w:w w:val="105"/>
          <w:lang w:val="ru-RU"/>
        </w:rPr>
        <w:t>предложений</w:t>
      </w:r>
      <w:r w:rsidRPr="006F0F8B">
        <w:rPr>
          <w:spacing w:val="-12"/>
          <w:w w:val="105"/>
          <w:lang w:val="ru-RU"/>
        </w:rPr>
        <w:t xml:space="preserve"> </w:t>
      </w:r>
      <w:r w:rsidRPr="006F0F8B">
        <w:rPr>
          <w:w w:val="105"/>
          <w:lang w:val="ru-RU"/>
        </w:rPr>
        <w:t>(после</w:t>
      </w:r>
      <w:r w:rsidRPr="006F0F8B">
        <w:rPr>
          <w:spacing w:val="-12"/>
          <w:w w:val="105"/>
          <w:lang w:val="ru-RU"/>
        </w:rPr>
        <w:t xml:space="preserve"> </w:t>
      </w:r>
      <w:r w:rsidRPr="006F0F8B">
        <w:rPr>
          <w:w w:val="105"/>
          <w:lang w:val="ru-RU"/>
        </w:rPr>
        <w:t>2,5</w:t>
      </w:r>
      <w:r w:rsidRPr="006F0F8B">
        <w:rPr>
          <w:spacing w:val="-12"/>
          <w:w w:val="105"/>
          <w:lang w:val="ru-RU"/>
        </w:rPr>
        <w:t xml:space="preserve"> </w:t>
      </w:r>
      <w:r w:rsidRPr="006F0F8B">
        <w:rPr>
          <w:w w:val="105"/>
          <w:lang w:val="ru-RU"/>
        </w:rPr>
        <w:t>лет).</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6"/>
          <w:w w:val="105"/>
          <w:lang w:val="ru-RU"/>
        </w:rPr>
        <w:t xml:space="preserve"> </w:t>
      </w:r>
      <w:r w:rsidRPr="006F0F8B">
        <w:rPr>
          <w:w w:val="105"/>
          <w:lang w:val="ru-RU"/>
        </w:rPr>
        <w:t>должен</w:t>
      </w:r>
      <w:r w:rsidRPr="006F0F8B">
        <w:rPr>
          <w:spacing w:val="-25"/>
          <w:w w:val="105"/>
          <w:lang w:val="ru-RU"/>
        </w:rPr>
        <w:t xml:space="preserve"> </w:t>
      </w:r>
      <w:r w:rsidRPr="006F0F8B">
        <w:rPr>
          <w:w w:val="105"/>
          <w:lang w:val="ru-RU"/>
        </w:rPr>
        <w:t>проводить</w:t>
      </w:r>
      <w:r w:rsidRPr="006F0F8B">
        <w:rPr>
          <w:spacing w:val="-26"/>
          <w:w w:val="105"/>
          <w:lang w:val="ru-RU"/>
        </w:rPr>
        <w:t xml:space="preserve"> </w:t>
      </w:r>
      <w:r w:rsidRPr="006F0F8B">
        <w:rPr>
          <w:w w:val="105"/>
          <w:lang w:val="ru-RU"/>
        </w:rPr>
        <w:t>консультативную</w:t>
      </w:r>
      <w:r w:rsidRPr="006F0F8B">
        <w:rPr>
          <w:spacing w:val="-25"/>
          <w:w w:val="105"/>
          <w:lang w:val="ru-RU"/>
        </w:rPr>
        <w:t xml:space="preserve"> </w:t>
      </w:r>
      <w:r w:rsidRPr="006F0F8B">
        <w:rPr>
          <w:w w:val="105"/>
          <w:lang w:val="ru-RU"/>
        </w:rPr>
        <w:t>и</w:t>
      </w:r>
      <w:r w:rsidRPr="006F0F8B">
        <w:rPr>
          <w:spacing w:val="-26"/>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CE3528" w:rsidRDefault="009233CA" w:rsidP="009233CA">
      <w:pPr>
        <w:ind w:firstLine="284"/>
        <w:jc w:val="both"/>
        <w:rPr>
          <w:b/>
          <w:sz w:val="24"/>
          <w:szCs w:val="24"/>
          <w:u w:val="single"/>
        </w:rPr>
      </w:pPr>
      <w:r w:rsidRPr="00CE3528">
        <w:rPr>
          <w:b/>
          <w:w w:val="105"/>
          <w:sz w:val="24"/>
          <w:szCs w:val="24"/>
          <w:u w:val="single"/>
        </w:rPr>
        <w:t>3—4 ГОДА</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8"/>
          <w:w w:val="105"/>
          <w:lang w:val="ru-RU"/>
        </w:rPr>
        <w:t xml:space="preserve"> </w:t>
      </w:r>
      <w:r w:rsidRPr="006F0F8B">
        <w:rPr>
          <w:w w:val="105"/>
          <w:lang w:val="ru-RU"/>
        </w:rPr>
        <w:t>диагностику</w:t>
      </w:r>
      <w:r w:rsidRPr="006F0F8B">
        <w:rPr>
          <w:spacing w:val="-27"/>
          <w:w w:val="105"/>
          <w:lang w:val="ru-RU"/>
        </w:rPr>
        <w:t xml:space="preserve"> </w:t>
      </w:r>
      <w:r w:rsidRPr="006F0F8B">
        <w:rPr>
          <w:w w:val="105"/>
          <w:lang w:val="ru-RU"/>
        </w:rPr>
        <w:t>нарушений</w:t>
      </w:r>
      <w:r w:rsidRPr="006F0F8B">
        <w:rPr>
          <w:spacing w:val="-28"/>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речевой</w:t>
      </w:r>
      <w:r w:rsidRPr="006F0F8B">
        <w:rPr>
          <w:spacing w:val="-27"/>
          <w:w w:val="105"/>
          <w:lang w:val="ru-RU"/>
        </w:rPr>
        <w:t xml:space="preserve"> </w:t>
      </w:r>
      <w:r w:rsidRPr="006F0F8B">
        <w:rPr>
          <w:w w:val="105"/>
          <w:lang w:val="ru-RU"/>
        </w:rPr>
        <w:t>сферы</w:t>
      </w:r>
      <w:r w:rsidRPr="006F0F8B">
        <w:rPr>
          <w:spacing w:val="-28"/>
          <w:w w:val="105"/>
          <w:lang w:val="ru-RU"/>
        </w:rPr>
        <w:t xml:space="preserve"> </w:t>
      </w:r>
      <w:r w:rsidRPr="006F0F8B">
        <w:rPr>
          <w:spacing w:val="-7"/>
          <w:w w:val="105"/>
          <w:lang w:val="ru-RU"/>
        </w:rPr>
        <w:t>ре</w:t>
      </w:r>
      <w:r w:rsidRPr="006F0F8B">
        <w:rPr>
          <w:w w:val="105"/>
          <w:lang w:val="ru-RU"/>
        </w:rPr>
        <w:t>бёнка: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1328" behindDoc="1" locked="0" layoutInCell="1" allowOverlap="1" wp14:anchorId="39A7C6B4" wp14:editId="747EBE88">
            <wp:simplePos x="0" y="0"/>
            <wp:positionH relativeFrom="page">
              <wp:posOffset>720001</wp:posOffset>
            </wp:positionH>
            <wp:positionV relativeFrom="paragraph">
              <wp:posOffset>101103</wp:posOffset>
            </wp:positionV>
            <wp:extent cx="72007" cy="71996"/>
            <wp:effectExtent l="0" t="0" r="0" b="0"/>
            <wp:wrapNone/>
            <wp:docPr id="3201"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наблюдать</w:t>
      </w:r>
      <w:r w:rsidRPr="006F0F8B">
        <w:rPr>
          <w:spacing w:val="-15"/>
          <w:w w:val="105"/>
          <w:lang w:val="ru-RU"/>
        </w:rPr>
        <w:t xml:space="preserve"> </w:t>
      </w:r>
      <w:r w:rsidRPr="006F0F8B">
        <w:rPr>
          <w:w w:val="105"/>
          <w:lang w:val="ru-RU"/>
        </w:rPr>
        <w:t>за</w:t>
      </w:r>
      <w:r w:rsidRPr="006F0F8B">
        <w:rPr>
          <w:spacing w:val="-15"/>
          <w:w w:val="105"/>
          <w:lang w:val="ru-RU"/>
        </w:rPr>
        <w:t xml:space="preserve"> </w:t>
      </w:r>
      <w:r w:rsidRPr="006F0F8B">
        <w:rPr>
          <w:w w:val="105"/>
          <w:lang w:val="ru-RU"/>
        </w:rPr>
        <w:t>формированием</w:t>
      </w:r>
      <w:r w:rsidRPr="006F0F8B">
        <w:rPr>
          <w:spacing w:val="-15"/>
          <w:w w:val="105"/>
          <w:lang w:val="ru-RU"/>
        </w:rPr>
        <w:t xml:space="preserve"> </w:t>
      </w:r>
      <w:r w:rsidRPr="006F0F8B">
        <w:rPr>
          <w:w w:val="105"/>
          <w:lang w:val="ru-RU"/>
        </w:rPr>
        <w:t>звуковой</w:t>
      </w:r>
      <w:r w:rsidRPr="006F0F8B">
        <w:rPr>
          <w:spacing w:val="-15"/>
          <w:w w:val="105"/>
          <w:lang w:val="ru-RU"/>
        </w:rPr>
        <w:t xml:space="preserve"> </w:t>
      </w:r>
      <w:r w:rsidRPr="006F0F8B">
        <w:rPr>
          <w:w w:val="105"/>
          <w:lang w:val="ru-RU"/>
        </w:rPr>
        <w:t>стороны</w:t>
      </w:r>
      <w:r w:rsidRPr="006F0F8B">
        <w:rPr>
          <w:spacing w:val="-14"/>
          <w:w w:val="105"/>
          <w:lang w:val="ru-RU"/>
        </w:rPr>
        <w:t xml:space="preserve"> </w:t>
      </w:r>
      <w:r w:rsidRPr="006F0F8B">
        <w:rPr>
          <w:w w:val="105"/>
          <w:lang w:val="ru-RU"/>
        </w:rPr>
        <w:t>речи.</w:t>
      </w:r>
      <w:r w:rsidRPr="006F0F8B">
        <w:rPr>
          <w:spacing w:val="-15"/>
          <w:w w:val="105"/>
          <w:lang w:val="ru-RU"/>
        </w:rPr>
        <w:t xml:space="preserve"> </w:t>
      </w:r>
      <w:r w:rsidRPr="006F0F8B">
        <w:rPr>
          <w:w w:val="105"/>
          <w:lang w:val="ru-RU"/>
        </w:rPr>
        <w:t>Проводить</w:t>
      </w:r>
      <w:r w:rsidRPr="006F0F8B">
        <w:rPr>
          <w:spacing w:val="-15"/>
          <w:w w:val="105"/>
          <w:lang w:val="ru-RU"/>
        </w:rPr>
        <w:t xml:space="preserve"> </w:t>
      </w:r>
      <w:r w:rsidRPr="006F0F8B">
        <w:rPr>
          <w:w w:val="105"/>
          <w:lang w:val="ru-RU"/>
        </w:rPr>
        <w:t>первую</w:t>
      </w:r>
      <w:r w:rsidRPr="006F0F8B">
        <w:rPr>
          <w:spacing w:val="-15"/>
          <w:w w:val="105"/>
          <w:lang w:val="ru-RU"/>
        </w:rPr>
        <w:t xml:space="preserve"> </w:t>
      </w:r>
      <w:r w:rsidRPr="006F0F8B">
        <w:rPr>
          <w:spacing w:val="-3"/>
          <w:w w:val="105"/>
          <w:lang w:val="ru-RU"/>
        </w:rPr>
        <w:t>диффе</w:t>
      </w:r>
      <w:r w:rsidRPr="006F0F8B">
        <w:rPr>
          <w:w w:val="105"/>
          <w:lang w:val="ru-RU"/>
        </w:rPr>
        <w:t>ренциацию</w:t>
      </w:r>
      <w:r w:rsidRPr="006F0F8B">
        <w:rPr>
          <w:spacing w:val="-28"/>
          <w:w w:val="105"/>
          <w:lang w:val="ru-RU"/>
        </w:rPr>
        <w:t xml:space="preserve"> </w:t>
      </w:r>
      <w:r w:rsidRPr="006F0F8B">
        <w:rPr>
          <w:w w:val="105"/>
          <w:lang w:val="ru-RU"/>
        </w:rPr>
        <w:t>лёгких</w:t>
      </w:r>
      <w:r w:rsidRPr="006F0F8B">
        <w:rPr>
          <w:spacing w:val="-28"/>
          <w:w w:val="105"/>
          <w:lang w:val="ru-RU"/>
        </w:rPr>
        <w:t xml:space="preserve"> </w:t>
      </w:r>
      <w:r w:rsidRPr="006F0F8B">
        <w:rPr>
          <w:w w:val="105"/>
          <w:lang w:val="ru-RU"/>
        </w:rPr>
        <w:t>и</w:t>
      </w:r>
      <w:r w:rsidRPr="006F0F8B">
        <w:rPr>
          <w:spacing w:val="-28"/>
          <w:w w:val="105"/>
          <w:lang w:val="ru-RU"/>
        </w:rPr>
        <w:t xml:space="preserve"> </w:t>
      </w:r>
      <w:r w:rsidRPr="006F0F8B">
        <w:rPr>
          <w:w w:val="105"/>
          <w:lang w:val="ru-RU"/>
        </w:rPr>
        <w:t>сложных</w:t>
      </w:r>
      <w:r w:rsidRPr="006F0F8B">
        <w:rPr>
          <w:spacing w:val="-27"/>
          <w:w w:val="105"/>
          <w:lang w:val="ru-RU"/>
        </w:rPr>
        <w:t xml:space="preserve"> </w:t>
      </w:r>
      <w:r w:rsidRPr="006F0F8B">
        <w:rPr>
          <w:w w:val="105"/>
          <w:lang w:val="ru-RU"/>
        </w:rPr>
        <w:t>случаев,</w:t>
      </w:r>
      <w:r w:rsidRPr="006F0F8B">
        <w:rPr>
          <w:spacing w:val="-28"/>
          <w:w w:val="105"/>
          <w:lang w:val="ru-RU"/>
        </w:rPr>
        <w:t xml:space="preserve"> </w:t>
      </w:r>
      <w:r w:rsidRPr="006F0F8B">
        <w:rPr>
          <w:w w:val="105"/>
          <w:lang w:val="ru-RU"/>
        </w:rPr>
        <w:t>оказывать</w:t>
      </w:r>
      <w:r w:rsidRPr="006F0F8B">
        <w:rPr>
          <w:spacing w:val="-28"/>
          <w:w w:val="105"/>
          <w:lang w:val="ru-RU"/>
        </w:rPr>
        <w:t xml:space="preserve"> </w:t>
      </w:r>
      <w:r w:rsidRPr="006F0F8B">
        <w:rPr>
          <w:w w:val="105"/>
          <w:lang w:val="ru-RU"/>
        </w:rPr>
        <w:t>адекватную</w:t>
      </w:r>
      <w:r w:rsidRPr="006F0F8B">
        <w:rPr>
          <w:spacing w:val="-27"/>
          <w:w w:val="105"/>
          <w:lang w:val="ru-RU"/>
        </w:rPr>
        <w:t xml:space="preserve"> </w:t>
      </w:r>
      <w:r w:rsidRPr="006F0F8B">
        <w:rPr>
          <w:w w:val="105"/>
          <w:lang w:val="ru-RU"/>
        </w:rPr>
        <w:t>помощь.</w:t>
      </w:r>
      <w:r w:rsidRPr="006F0F8B">
        <w:rPr>
          <w:spacing w:val="-28"/>
          <w:w w:val="105"/>
          <w:lang w:val="ru-RU"/>
        </w:rPr>
        <w:t xml:space="preserve"> </w:t>
      </w:r>
      <w:r w:rsidRPr="006F0F8B">
        <w:rPr>
          <w:w w:val="105"/>
          <w:lang w:val="ru-RU"/>
        </w:rPr>
        <w:t>Выявлять</w:t>
      </w:r>
      <w:r w:rsidRPr="006F0F8B">
        <w:rPr>
          <w:spacing w:val="-28"/>
          <w:w w:val="105"/>
          <w:lang w:val="ru-RU"/>
        </w:rPr>
        <w:t xml:space="preserve"> </w:t>
      </w:r>
      <w:r w:rsidRPr="006F0F8B">
        <w:rPr>
          <w:spacing w:val="-4"/>
          <w:w w:val="105"/>
          <w:lang w:val="ru-RU"/>
        </w:rPr>
        <w:t xml:space="preserve">детей </w:t>
      </w:r>
      <w:r w:rsidRPr="006F0F8B">
        <w:rPr>
          <w:w w:val="105"/>
          <w:lang w:val="ru-RU"/>
        </w:rPr>
        <w:t xml:space="preserve">с носовым, межзубным, </w:t>
      </w:r>
      <w:proofErr w:type="spellStart"/>
      <w:r w:rsidRPr="006F0F8B">
        <w:rPr>
          <w:w w:val="105"/>
          <w:lang w:val="ru-RU"/>
        </w:rPr>
        <w:t>межгубным</w:t>
      </w:r>
      <w:proofErr w:type="spellEnd"/>
      <w:r w:rsidRPr="006F0F8B">
        <w:rPr>
          <w:w w:val="105"/>
          <w:lang w:val="ru-RU"/>
        </w:rPr>
        <w:t xml:space="preserve"> произнесением, с боковыми вариантами. В </w:t>
      </w:r>
      <w:r w:rsidRPr="006F0F8B">
        <w:rPr>
          <w:spacing w:val="-5"/>
          <w:w w:val="105"/>
          <w:lang w:val="ru-RU"/>
        </w:rPr>
        <w:t xml:space="preserve">этих </w:t>
      </w:r>
      <w:r w:rsidRPr="006F0F8B">
        <w:rPr>
          <w:w w:val="105"/>
          <w:lang w:val="ru-RU"/>
        </w:rPr>
        <w:t>случаях</w:t>
      </w:r>
      <w:r w:rsidRPr="006F0F8B">
        <w:rPr>
          <w:spacing w:val="-8"/>
          <w:w w:val="105"/>
          <w:lang w:val="ru-RU"/>
        </w:rPr>
        <w:t xml:space="preserve"> </w:t>
      </w:r>
      <w:r w:rsidRPr="006F0F8B">
        <w:rPr>
          <w:w w:val="105"/>
          <w:lang w:val="ru-RU"/>
        </w:rPr>
        <w:t>по</w:t>
      </w:r>
      <w:r w:rsidRPr="006F0F8B">
        <w:rPr>
          <w:spacing w:val="-7"/>
          <w:w w:val="105"/>
          <w:lang w:val="ru-RU"/>
        </w:rPr>
        <w:t xml:space="preserve"> </w:t>
      </w:r>
      <w:r w:rsidRPr="006F0F8B">
        <w:rPr>
          <w:w w:val="105"/>
          <w:lang w:val="ru-RU"/>
        </w:rPr>
        <w:t>возможности</w:t>
      </w:r>
      <w:r w:rsidRPr="006F0F8B">
        <w:rPr>
          <w:spacing w:val="-7"/>
          <w:w w:val="105"/>
          <w:lang w:val="ru-RU"/>
        </w:rPr>
        <w:t xml:space="preserve"> </w:t>
      </w:r>
      <w:r w:rsidRPr="006F0F8B">
        <w:rPr>
          <w:w w:val="105"/>
          <w:lang w:val="ru-RU"/>
        </w:rPr>
        <w:t>проводить</w:t>
      </w:r>
      <w:r w:rsidRPr="006F0F8B">
        <w:rPr>
          <w:spacing w:val="-7"/>
          <w:w w:val="105"/>
          <w:lang w:val="ru-RU"/>
        </w:rPr>
        <w:t xml:space="preserve"> </w:t>
      </w:r>
      <w:r w:rsidRPr="006F0F8B">
        <w:rPr>
          <w:w w:val="105"/>
          <w:lang w:val="ru-RU"/>
        </w:rPr>
        <w:t>подготовительную</w:t>
      </w:r>
      <w:r w:rsidRPr="006F0F8B">
        <w:rPr>
          <w:spacing w:val="-8"/>
          <w:w w:val="105"/>
          <w:lang w:val="ru-RU"/>
        </w:rPr>
        <w:t xml:space="preserve"> </w:t>
      </w:r>
      <w:r w:rsidRPr="006F0F8B">
        <w:rPr>
          <w:w w:val="105"/>
          <w:lang w:val="ru-RU"/>
        </w:rPr>
        <w:t>работу</w:t>
      </w:r>
      <w:r w:rsidRPr="006F0F8B">
        <w:rPr>
          <w:spacing w:val="-7"/>
          <w:w w:val="105"/>
          <w:lang w:val="ru-RU"/>
        </w:rPr>
        <w:t xml:space="preserve"> </w:t>
      </w:r>
      <w:r w:rsidRPr="006F0F8B">
        <w:rPr>
          <w:w w:val="105"/>
          <w:lang w:val="ru-RU"/>
        </w:rPr>
        <w:t>и</w:t>
      </w:r>
      <w:r w:rsidRPr="006F0F8B">
        <w:rPr>
          <w:spacing w:val="-7"/>
          <w:w w:val="105"/>
          <w:lang w:val="ru-RU"/>
        </w:rPr>
        <w:t xml:space="preserve"> </w:t>
      </w:r>
      <w:r w:rsidRPr="006F0F8B">
        <w:rPr>
          <w:w w:val="105"/>
          <w:lang w:val="ru-RU"/>
        </w:rPr>
        <w:t>обязательно</w:t>
      </w:r>
      <w:r w:rsidRPr="006F0F8B">
        <w:rPr>
          <w:spacing w:val="-7"/>
          <w:w w:val="105"/>
          <w:lang w:val="ru-RU"/>
        </w:rPr>
        <w:t xml:space="preserve"> </w:t>
      </w:r>
      <w:r w:rsidRPr="006F0F8B">
        <w:rPr>
          <w:w w:val="105"/>
          <w:lang w:val="ru-RU"/>
        </w:rPr>
        <w:t>направлять к</w:t>
      </w:r>
      <w:r w:rsidRPr="006F0F8B">
        <w:rPr>
          <w:spacing w:val="-24"/>
          <w:w w:val="105"/>
          <w:lang w:val="ru-RU"/>
        </w:rPr>
        <w:t xml:space="preserve"> </w:t>
      </w:r>
      <w:r w:rsidRPr="006F0F8B">
        <w:rPr>
          <w:w w:val="105"/>
          <w:lang w:val="ru-RU"/>
        </w:rPr>
        <w:t>логопеду;</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2352" behindDoc="1" locked="0" layoutInCell="1" allowOverlap="1" wp14:anchorId="3D604AC3" wp14:editId="3220EF23">
            <wp:simplePos x="0" y="0"/>
            <wp:positionH relativeFrom="page">
              <wp:posOffset>720001</wp:posOffset>
            </wp:positionH>
            <wp:positionV relativeFrom="paragraph">
              <wp:posOffset>47128</wp:posOffset>
            </wp:positionV>
            <wp:extent cx="72007" cy="71996"/>
            <wp:effectExtent l="0" t="0" r="0" b="0"/>
            <wp:wrapNone/>
            <wp:docPr id="3203"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 name="image73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проверять, может ли ребёнок подражать различным звукам (естественной</w:t>
      </w:r>
      <w:r w:rsidRPr="006F0F8B">
        <w:rPr>
          <w:spacing w:val="-27"/>
          <w:w w:val="105"/>
          <w:lang w:val="ru-RU"/>
        </w:rPr>
        <w:t xml:space="preserve"> </w:t>
      </w:r>
      <w:r w:rsidRPr="006F0F8B">
        <w:rPr>
          <w:spacing w:val="-3"/>
          <w:w w:val="105"/>
          <w:lang w:val="ru-RU"/>
        </w:rPr>
        <w:t>приро</w:t>
      </w:r>
      <w:r w:rsidRPr="006F0F8B">
        <w:rPr>
          <w:w w:val="105"/>
          <w:lang w:val="ru-RU"/>
        </w:rPr>
        <w:t xml:space="preserve">ды, транспорту, промышленным, языковым, музыкальным и пр.), голосам, может </w:t>
      </w:r>
      <w:r w:rsidRPr="006F0F8B">
        <w:rPr>
          <w:spacing w:val="-9"/>
          <w:w w:val="105"/>
          <w:lang w:val="ru-RU"/>
        </w:rPr>
        <w:t xml:space="preserve">ли </w:t>
      </w:r>
      <w:r w:rsidRPr="006F0F8B">
        <w:rPr>
          <w:w w:val="105"/>
          <w:lang w:val="ru-RU"/>
        </w:rPr>
        <w:t>изменять высоту и силу голоса. Внимание необходимо направлять не только на</w:t>
      </w:r>
      <w:r w:rsidRPr="006F0F8B">
        <w:rPr>
          <w:spacing w:val="-31"/>
          <w:w w:val="105"/>
          <w:lang w:val="ru-RU"/>
        </w:rPr>
        <w:t xml:space="preserve"> </w:t>
      </w:r>
      <w:r w:rsidRPr="006F0F8B">
        <w:rPr>
          <w:spacing w:val="-4"/>
          <w:w w:val="105"/>
          <w:lang w:val="ru-RU"/>
        </w:rPr>
        <w:t>пра</w:t>
      </w:r>
      <w:r w:rsidRPr="006F0F8B">
        <w:rPr>
          <w:w w:val="105"/>
          <w:lang w:val="ru-RU"/>
        </w:rPr>
        <w:t>вильность</w:t>
      </w:r>
      <w:r w:rsidRPr="006F0F8B">
        <w:rPr>
          <w:spacing w:val="-23"/>
          <w:w w:val="105"/>
          <w:lang w:val="ru-RU"/>
        </w:rPr>
        <w:t xml:space="preserve"> </w:t>
      </w:r>
      <w:r w:rsidRPr="006F0F8B">
        <w:rPr>
          <w:w w:val="105"/>
          <w:lang w:val="ru-RU"/>
        </w:rPr>
        <w:t>имитации</w:t>
      </w:r>
      <w:r w:rsidRPr="006F0F8B">
        <w:rPr>
          <w:spacing w:val="-22"/>
          <w:w w:val="105"/>
          <w:lang w:val="ru-RU"/>
        </w:rPr>
        <w:t xml:space="preserve"> </w:t>
      </w:r>
      <w:r w:rsidRPr="006F0F8B">
        <w:rPr>
          <w:spacing w:val="-3"/>
          <w:w w:val="105"/>
          <w:lang w:val="ru-RU"/>
        </w:rPr>
        <w:t>(самолёт,</w:t>
      </w:r>
      <w:r w:rsidRPr="006F0F8B">
        <w:rPr>
          <w:spacing w:val="-22"/>
          <w:w w:val="105"/>
          <w:lang w:val="ru-RU"/>
        </w:rPr>
        <w:t xml:space="preserve"> </w:t>
      </w:r>
      <w:r w:rsidRPr="006F0F8B">
        <w:rPr>
          <w:w w:val="105"/>
          <w:lang w:val="ru-RU"/>
        </w:rPr>
        <w:t>медведь,</w:t>
      </w:r>
      <w:r w:rsidRPr="006F0F8B">
        <w:rPr>
          <w:spacing w:val="-22"/>
          <w:w w:val="105"/>
          <w:lang w:val="ru-RU"/>
        </w:rPr>
        <w:t xml:space="preserve"> </w:t>
      </w:r>
      <w:r w:rsidRPr="006F0F8B">
        <w:rPr>
          <w:w w:val="105"/>
          <w:lang w:val="ru-RU"/>
        </w:rPr>
        <w:t>девочка</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spacing w:val="-13"/>
          <w:w w:val="105"/>
          <w:lang w:val="ru-RU"/>
        </w:rPr>
        <w:t>т.</w:t>
      </w:r>
      <w:r w:rsidRPr="006F0F8B">
        <w:rPr>
          <w:spacing w:val="-22"/>
          <w:w w:val="105"/>
          <w:lang w:val="ru-RU"/>
        </w:rPr>
        <w:t xml:space="preserve"> </w:t>
      </w:r>
      <w:r w:rsidRPr="006F0F8B">
        <w:rPr>
          <w:w w:val="105"/>
          <w:lang w:val="ru-RU"/>
        </w:rPr>
        <w:t>д.),</w:t>
      </w:r>
      <w:r w:rsidRPr="006F0F8B">
        <w:rPr>
          <w:spacing w:val="-22"/>
          <w:w w:val="105"/>
          <w:lang w:val="ru-RU"/>
        </w:rPr>
        <w:t xml:space="preserve"> </w:t>
      </w:r>
      <w:r w:rsidRPr="006F0F8B">
        <w:rPr>
          <w:w w:val="105"/>
          <w:lang w:val="ru-RU"/>
        </w:rPr>
        <w:t>но</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на</w:t>
      </w:r>
      <w:r w:rsidRPr="006F0F8B">
        <w:rPr>
          <w:spacing w:val="-22"/>
          <w:w w:val="105"/>
          <w:lang w:val="ru-RU"/>
        </w:rPr>
        <w:t xml:space="preserve"> </w:t>
      </w:r>
      <w:r w:rsidRPr="006F0F8B">
        <w:rPr>
          <w:w w:val="105"/>
          <w:lang w:val="ru-RU"/>
        </w:rPr>
        <w:t>адекватность</w:t>
      </w:r>
      <w:r w:rsidRPr="006F0F8B">
        <w:rPr>
          <w:spacing w:val="-22"/>
          <w:w w:val="105"/>
          <w:lang w:val="ru-RU"/>
        </w:rPr>
        <w:t xml:space="preserve"> </w:t>
      </w:r>
      <w:r w:rsidRPr="006F0F8B">
        <w:rPr>
          <w:w w:val="105"/>
          <w:lang w:val="ru-RU"/>
        </w:rPr>
        <w:t>выбора</w:t>
      </w:r>
      <w:r w:rsidRPr="006F0F8B">
        <w:rPr>
          <w:spacing w:val="-22"/>
          <w:w w:val="105"/>
          <w:lang w:val="ru-RU"/>
        </w:rPr>
        <w:t xml:space="preserve"> </w:t>
      </w:r>
      <w:r w:rsidRPr="006F0F8B">
        <w:rPr>
          <w:spacing w:val="-17"/>
          <w:w w:val="105"/>
          <w:lang w:val="ru-RU"/>
        </w:rPr>
        <w:t xml:space="preserve">и </w:t>
      </w:r>
      <w:r w:rsidRPr="006F0F8B">
        <w:rPr>
          <w:w w:val="105"/>
          <w:lang w:val="ru-RU"/>
        </w:rPr>
        <w:t>соединения</w:t>
      </w:r>
      <w:r w:rsidRPr="006F0F8B">
        <w:rPr>
          <w:spacing w:val="-23"/>
          <w:w w:val="105"/>
          <w:lang w:val="ru-RU"/>
        </w:rPr>
        <w:t xml:space="preserve"> </w:t>
      </w:r>
      <w:r w:rsidRPr="006F0F8B">
        <w:rPr>
          <w:w w:val="105"/>
          <w:lang w:val="ru-RU"/>
        </w:rPr>
        <w:t>звуковых</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w w:val="105"/>
          <w:lang w:val="ru-RU"/>
        </w:rPr>
        <w:t>голосовых</w:t>
      </w:r>
      <w:r w:rsidRPr="006F0F8B">
        <w:rPr>
          <w:spacing w:val="-23"/>
          <w:w w:val="105"/>
          <w:lang w:val="ru-RU"/>
        </w:rPr>
        <w:t xml:space="preserve"> </w:t>
      </w:r>
      <w:r w:rsidRPr="006F0F8B">
        <w:rPr>
          <w:w w:val="105"/>
          <w:lang w:val="ru-RU"/>
        </w:rPr>
        <w:t>реакций</w:t>
      </w:r>
      <w:r w:rsidRPr="006F0F8B">
        <w:rPr>
          <w:spacing w:val="-22"/>
          <w:w w:val="105"/>
          <w:lang w:val="ru-RU"/>
        </w:rPr>
        <w:t xml:space="preserve"> </w:t>
      </w:r>
      <w:r w:rsidRPr="006F0F8B">
        <w:rPr>
          <w:w w:val="105"/>
          <w:lang w:val="ru-RU"/>
        </w:rPr>
        <w:t>с</w:t>
      </w:r>
      <w:r w:rsidRPr="006F0F8B">
        <w:rPr>
          <w:spacing w:val="-22"/>
          <w:w w:val="105"/>
          <w:lang w:val="ru-RU"/>
        </w:rPr>
        <w:t xml:space="preserve"> </w:t>
      </w:r>
      <w:r w:rsidRPr="006F0F8B">
        <w:rPr>
          <w:w w:val="105"/>
          <w:lang w:val="ru-RU"/>
        </w:rPr>
        <w:t>интонацией,</w:t>
      </w:r>
      <w:r w:rsidRPr="006F0F8B">
        <w:rPr>
          <w:spacing w:val="-23"/>
          <w:w w:val="105"/>
          <w:lang w:val="ru-RU"/>
        </w:rPr>
        <w:t xml:space="preserve"> </w:t>
      </w:r>
      <w:r w:rsidRPr="006F0F8B">
        <w:rPr>
          <w:w w:val="105"/>
          <w:lang w:val="ru-RU"/>
        </w:rPr>
        <w:t>жестами,</w:t>
      </w:r>
      <w:r w:rsidRPr="006F0F8B">
        <w:rPr>
          <w:spacing w:val="-22"/>
          <w:w w:val="105"/>
          <w:lang w:val="ru-RU"/>
        </w:rPr>
        <w:t xml:space="preserve"> </w:t>
      </w:r>
      <w:r w:rsidRPr="006F0F8B">
        <w:rPr>
          <w:w w:val="105"/>
          <w:lang w:val="ru-RU"/>
        </w:rPr>
        <w:t>мимикой,</w:t>
      </w:r>
      <w:r w:rsidRPr="006F0F8B">
        <w:rPr>
          <w:spacing w:val="-22"/>
          <w:w w:val="105"/>
          <w:lang w:val="ru-RU"/>
        </w:rPr>
        <w:t xml:space="preserve"> </w:t>
      </w:r>
      <w:r w:rsidRPr="006F0F8B">
        <w:rPr>
          <w:w w:val="105"/>
          <w:lang w:val="ru-RU"/>
        </w:rPr>
        <w:t>пантомимикой — эмоционально</w:t>
      </w:r>
      <w:r>
        <w:rPr>
          <w:w w:val="105"/>
          <w:lang w:val="ru-RU"/>
        </w:rPr>
        <w:t xml:space="preserve"> </w:t>
      </w:r>
      <w:r w:rsidRPr="006F0F8B">
        <w:rPr>
          <w:w w:val="105"/>
          <w:lang w:val="ru-RU"/>
        </w:rPr>
        <w:t>выразительными</w:t>
      </w:r>
      <w:r w:rsidRPr="006F0F8B">
        <w:rPr>
          <w:spacing w:val="-38"/>
          <w:w w:val="105"/>
          <w:lang w:val="ru-RU"/>
        </w:rPr>
        <w:t xml:space="preserve"> </w:t>
      </w:r>
      <w:r w:rsidRPr="006F0F8B">
        <w:rPr>
          <w:w w:val="105"/>
          <w:lang w:val="ru-RU"/>
        </w:rPr>
        <w:t>средствами;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3376" behindDoc="1" locked="0" layoutInCell="1" allowOverlap="1" wp14:anchorId="3482D274" wp14:editId="19D08396">
            <wp:simplePos x="0" y="0"/>
            <wp:positionH relativeFrom="page">
              <wp:posOffset>720001</wp:posOffset>
            </wp:positionH>
            <wp:positionV relativeFrom="paragraph">
              <wp:posOffset>47128</wp:posOffset>
            </wp:positionV>
            <wp:extent cx="72007" cy="71996"/>
            <wp:effectExtent l="0" t="0" r="0" b="0"/>
            <wp:wrapNone/>
            <wp:docPr id="3205" name="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6" name="image730.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обращать внимание на возможности выполнения лексико</w:t>
      </w:r>
      <w:r>
        <w:rPr>
          <w:w w:val="105"/>
          <w:lang w:val="ru-RU"/>
        </w:rPr>
        <w:t>-</w:t>
      </w:r>
      <w:r w:rsidRPr="006F0F8B">
        <w:rPr>
          <w:w w:val="105"/>
          <w:lang w:val="ru-RU"/>
        </w:rPr>
        <w:t>грамматических</w:t>
      </w:r>
      <w:r w:rsidRPr="006F0F8B">
        <w:rPr>
          <w:spacing w:val="-30"/>
          <w:w w:val="105"/>
          <w:lang w:val="ru-RU"/>
        </w:rPr>
        <w:t xml:space="preserve"> </w:t>
      </w:r>
      <w:r w:rsidRPr="006F0F8B">
        <w:rPr>
          <w:spacing w:val="-3"/>
          <w:w w:val="105"/>
          <w:lang w:val="ru-RU"/>
        </w:rPr>
        <w:t>упраж</w:t>
      </w:r>
      <w:r w:rsidRPr="006F0F8B">
        <w:rPr>
          <w:w w:val="105"/>
          <w:lang w:val="ru-RU"/>
        </w:rPr>
        <w:t>нений</w:t>
      </w:r>
      <w:r w:rsidRPr="006F0F8B">
        <w:rPr>
          <w:spacing w:val="-13"/>
          <w:w w:val="105"/>
          <w:lang w:val="ru-RU"/>
        </w:rPr>
        <w:t xml:space="preserve"> </w:t>
      </w:r>
      <w:r w:rsidRPr="006F0F8B">
        <w:rPr>
          <w:w w:val="105"/>
          <w:lang w:val="ru-RU"/>
        </w:rPr>
        <w:t>словообразования</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формообразования.</w:t>
      </w:r>
      <w:r w:rsidRPr="006F0F8B">
        <w:rPr>
          <w:spacing w:val="-13"/>
          <w:w w:val="105"/>
          <w:lang w:val="ru-RU"/>
        </w:rPr>
        <w:t xml:space="preserve"> </w:t>
      </w:r>
      <w:r w:rsidRPr="006F0F8B">
        <w:rPr>
          <w:w w:val="105"/>
          <w:lang w:val="ru-RU"/>
        </w:rPr>
        <w:t>При</w:t>
      </w:r>
      <w:r w:rsidRPr="006F0F8B">
        <w:rPr>
          <w:spacing w:val="-13"/>
          <w:w w:val="105"/>
          <w:lang w:val="ru-RU"/>
        </w:rPr>
        <w:t xml:space="preserve"> </w:t>
      </w:r>
      <w:r w:rsidRPr="006F0F8B">
        <w:rPr>
          <w:w w:val="105"/>
          <w:lang w:val="ru-RU"/>
        </w:rPr>
        <w:t>стойких</w:t>
      </w:r>
      <w:r w:rsidRPr="006F0F8B">
        <w:rPr>
          <w:spacing w:val="-12"/>
          <w:w w:val="105"/>
          <w:lang w:val="ru-RU"/>
        </w:rPr>
        <w:t xml:space="preserve"> </w:t>
      </w:r>
      <w:r w:rsidRPr="006F0F8B">
        <w:rPr>
          <w:w w:val="105"/>
          <w:lang w:val="ru-RU"/>
        </w:rPr>
        <w:t>отклонениях</w:t>
      </w:r>
      <w:r w:rsidRPr="006F0F8B">
        <w:rPr>
          <w:spacing w:val="-13"/>
          <w:w w:val="105"/>
          <w:lang w:val="ru-RU"/>
        </w:rPr>
        <w:t xml:space="preserve"> </w:t>
      </w:r>
      <w:r w:rsidRPr="006F0F8B">
        <w:rPr>
          <w:w w:val="105"/>
          <w:lang w:val="ru-RU"/>
        </w:rPr>
        <w:t>—</w:t>
      </w:r>
      <w:r w:rsidRPr="006F0F8B">
        <w:rPr>
          <w:spacing w:val="-13"/>
          <w:w w:val="105"/>
          <w:lang w:val="ru-RU"/>
        </w:rPr>
        <w:t xml:space="preserve"> </w:t>
      </w:r>
      <w:r w:rsidRPr="006F0F8B">
        <w:rPr>
          <w:spacing w:val="-3"/>
          <w:w w:val="105"/>
          <w:lang w:val="ru-RU"/>
        </w:rPr>
        <w:t xml:space="preserve">признаке </w:t>
      </w:r>
      <w:r w:rsidRPr="006F0F8B">
        <w:rPr>
          <w:w w:val="105"/>
          <w:lang w:val="ru-RU"/>
        </w:rPr>
        <w:t>речевого</w:t>
      </w:r>
      <w:r w:rsidRPr="006F0F8B">
        <w:rPr>
          <w:spacing w:val="-19"/>
          <w:w w:val="105"/>
          <w:lang w:val="ru-RU"/>
        </w:rPr>
        <w:t xml:space="preserve"> </w:t>
      </w:r>
      <w:r w:rsidRPr="006F0F8B">
        <w:rPr>
          <w:w w:val="105"/>
          <w:lang w:val="ru-RU"/>
        </w:rPr>
        <w:t>недоразвития</w:t>
      </w:r>
      <w:r w:rsidRPr="006F0F8B">
        <w:rPr>
          <w:spacing w:val="-19"/>
          <w:w w:val="105"/>
          <w:lang w:val="ru-RU"/>
        </w:rPr>
        <w:t xml:space="preserve"> </w:t>
      </w:r>
      <w:r w:rsidRPr="006F0F8B">
        <w:rPr>
          <w:w w:val="105"/>
          <w:lang w:val="ru-RU"/>
        </w:rPr>
        <w:t>—</w:t>
      </w:r>
      <w:r w:rsidRPr="006F0F8B">
        <w:rPr>
          <w:spacing w:val="-18"/>
          <w:w w:val="105"/>
          <w:lang w:val="ru-RU"/>
        </w:rPr>
        <w:t xml:space="preserve"> </w:t>
      </w:r>
      <w:r w:rsidRPr="006F0F8B">
        <w:rPr>
          <w:w w:val="105"/>
          <w:lang w:val="ru-RU"/>
        </w:rPr>
        <w:t>определять</w:t>
      </w:r>
      <w:r w:rsidRPr="006F0F8B">
        <w:rPr>
          <w:spacing w:val="-19"/>
          <w:w w:val="105"/>
          <w:lang w:val="ru-RU"/>
        </w:rPr>
        <w:t xml:space="preserve"> </w:t>
      </w:r>
      <w:r w:rsidRPr="006F0F8B">
        <w:rPr>
          <w:w w:val="105"/>
          <w:lang w:val="ru-RU"/>
        </w:rPr>
        <w:t>необходимость</w:t>
      </w:r>
      <w:r w:rsidRPr="006F0F8B">
        <w:rPr>
          <w:spacing w:val="-19"/>
          <w:w w:val="105"/>
          <w:lang w:val="ru-RU"/>
        </w:rPr>
        <w:t xml:space="preserve"> </w:t>
      </w:r>
      <w:r w:rsidRPr="006F0F8B">
        <w:rPr>
          <w:w w:val="105"/>
          <w:lang w:val="ru-RU"/>
        </w:rPr>
        <w:t>консультации</w:t>
      </w:r>
      <w:r w:rsidRPr="006F0F8B">
        <w:rPr>
          <w:spacing w:val="-19"/>
          <w:w w:val="105"/>
          <w:lang w:val="ru-RU"/>
        </w:rPr>
        <w:t xml:space="preserve"> </w:t>
      </w:r>
      <w:r w:rsidRPr="006F0F8B">
        <w:rPr>
          <w:w w:val="105"/>
          <w:lang w:val="ru-RU"/>
        </w:rPr>
        <w:t>и</w:t>
      </w:r>
      <w:r w:rsidRPr="006F0F8B">
        <w:rPr>
          <w:spacing w:val="-18"/>
          <w:w w:val="105"/>
          <w:lang w:val="ru-RU"/>
        </w:rPr>
        <w:t xml:space="preserve"> </w:t>
      </w:r>
      <w:r w:rsidRPr="006F0F8B">
        <w:rPr>
          <w:w w:val="105"/>
          <w:lang w:val="ru-RU"/>
        </w:rPr>
        <w:t>коррекционных занятий с</w:t>
      </w:r>
      <w:r w:rsidRPr="006F0F8B">
        <w:rPr>
          <w:spacing w:val="-24"/>
          <w:w w:val="105"/>
          <w:lang w:val="ru-RU"/>
        </w:rPr>
        <w:t xml:space="preserve"> </w:t>
      </w:r>
      <w:r w:rsidRPr="006F0F8B">
        <w:rPr>
          <w:w w:val="105"/>
          <w:lang w:val="ru-RU"/>
        </w:rPr>
        <w:t>логопедом;</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4400" behindDoc="1" locked="0" layoutInCell="1" allowOverlap="1" wp14:anchorId="6F54C3FE" wp14:editId="21EFD173">
            <wp:simplePos x="0" y="0"/>
            <wp:positionH relativeFrom="page">
              <wp:posOffset>720001</wp:posOffset>
            </wp:positionH>
            <wp:positionV relativeFrom="paragraph">
              <wp:posOffset>47128</wp:posOffset>
            </wp:positionV>
            <wp:extent cx="72007" cy="72009"/>
            <wp:effectExtent l="0" t="0" r="0" b="0"/>
            <wp:wrapNone/>
            <wp:docPr id="3207"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 name="image732.png"/>
                    <pic:cNvPicPr/>
                  </pic:nvPicPr>
                  <pic:blipFill>
                    <a:blip r:embed="rId48" cstate="print"/>
                    <a:stretch>
                      <a:fillRect/>
                    </a:stretch>
                  </pic:blipFill>
                  <pic:spPr>
                    <a:xfrm>
                      <a:off x="0" y="0"/>
                      <a:ext cx="72007" cy="72009"/>
                    </a:xfrm>
                    <a:prstGeom prst="rect">
                      <a:avLst/>
                    </a:prstGeom>
                  </pic:spPr>
                </pic:pic>
              </a:graphicData>
            </a:graphic>
          </wp:anchor>
        </w:drawing>
      </w:r>
      <w:r w:rsidRPr="006F0F8B">
        <w:rPr>
          <w:w w:val="105"/>
          <w:lang w:val="ru-RU"/>
        </w:rPr>
        <w:t xml:space="preserve">выявлять детей с трудностями ведения диалога. Внимательно наблюдать за </w:t>
      </w:r>
      <w:r w:rsidRPr="006F0F8B">
        <w:rPr>
          <w:spacing w:val="-6"/>
          <w:w w:val="105"/>
          <w:lang w:val="ru-RU"/>
        </w:rPr>
        <w:t>на</w:t>
      </w:r>
      <w:r w:rsidRPr="006F0F8B">
        <w:rPr>
          <w:w w:val="105"/>
          <w:lang w:val="ru-RU"/>
        </w:rPr>
        <w:t>личием или отсутствием у детей возможности гибко чередовать позиции в диалоге: активную — пассивную. Необходимы консультации у логопеда и психолога и</w:t>
      </w:r>
      <w:r w:rsidRPr="006F0F8B">
        <w:rPr>
          <w:spacing w:val="-25"/>
          <w:w w:val="105"/>
          <w:lang w:val="ru-RU"/>
        </w:rPr>
        <w:t xml:space="preserve"> </w:t>
      </w:r>
      <w:r w:rsidRPr="006F0F8B">
        <w:rPr>
          <w:spacing w:val="-3"/>
          <w:w w:val="105"/>
          <w:lang w:val="ru-RU"/>
        </w:rPr>
        <w:t>коррек</w:t>
      </w:r>
      <w:r w:rsidRPr="006F0F8B">
        <w:rPr>
          <w:w w:val="105"/>
          <w:lang w:val="ru-RU"/>
        </w:rPr>
        <w:t>ционные занятия с</w:t>
      </w:r>
      <w:r w:rsidRPr="006F0F8B">
        <w:rPr>
          <w:spacing w:val="-36"/>
          <w:w w:val="105"/>
          <w:lang w:val="ru-RU"/>
        </w:rPr>
        <w:t xml:space="preserve"> </w:t>
      </w:r>
      <w:r w:rsidRPr="006F0F8B">
        <w:rPr>
          <w:w w:val="105"/>
          <w:lang w:val="ru-RU"/>
        </w:rPr>
        <w:t>ними;</w:t>
      </w:r>
    </w:p>
    <w:p w:rsidR="009233CA" w:rsidRDefault="009233CA" w:rsidP="009233CA">
      <w:pPr>
        <w:pStyle w:val="ab"/>
        <w:spacing w:line="256" w:lineRule="auto"/>
        <w:ind w:firstLine="284"/>
        <w:jc w:val="both"/>
        <w:rPr>
          <w:w w:val="105"/>
          <w:lang w:val="ru-RU"/>
        </w:rPr>
      </w:pPr>
      <w:r w:rsidRPr="006F0F8B">
        <w:rPr>
          <w:w w:val="105"/>
          <w:lang w:val="ru-RU"/>
        </w:rPr>
        <w:t xml:space="preserve">выявлять детей с </w:t>
      </w:r>
      <w:proofErr w:type="spellStart"/>
      <w:r w:rsidRPr="006F0F8B">
        <w:rPr>
          <w:w w:val="105"/>
          <w:lang w:val="ru-RU"/>
        </w:rPr>
        <w:t>несформированностью</w:t>
      </w:r>
      <w:proofErr w:type="spellEnd"/>
      <w:r w:rsidRPr="006F0F8B">
        <w:rPr>
          <w:w w:val="105"/>
          <w:lang w:val="ru-RU"/>
        </w:rPr>
        <w:t xml:space="preserve"> связного высказывания (рассказ по</w:t>
      </w:r>
      <w:r w:rsidRPr="006F0F8B">
        <w:rPr>
          <w:spacing w:val="-40"/>
          <w:w w:val="105"/>
          <w:lang w:val="ru-RU"/>
        </w:rPr>
        <w:t xml:space="preserve"> </w:t>
      </w:r>
      <w:r w:rsidRPr="006F0F8B">
        <w:rPr>
          <w:spacing w:val="-5"/>
          <w:w w:val="105"/>
          <w:lang w:val="ru-RU"/>
        </w:rPr>
        <w:t>уви</w:t>
      </w:r>
      <w:r w:rsidRPr="006F0F8B">
        <w:rPr>
          <w:w w:val="105"/>
          <w:lang w:val="ru-RU"/>
        </w:rPr>
        <w:t>денному,</w:t>
      </w:r>
      <w:r w:rsidRPr="006F0F8B">
        <w:rPr>
          <w:spacing w:val="-15"/>
          <w:w w:val="105"/>
          <w:lang w:val="ru-RU"/>
        </w:rPr>
        <w:t xml:space="preserve"> </w:t>
      </w:r>
      <w:r w:rsidRPr="006F0F8B">
        <w:rPr>
          <w:w w:val="105"/>
          <w:lang w:val="ru-RU"/>
        </w:rPr>
        <w:t>по</w:t>
      </w:r>
      <w:r w:rsidRPr="006F0F8B">
        <w:rPr>
          <w:spacing w:val="-15"/>
          <w:w w:val="105"/>
          <w:lang w:val="ru-RU"/>
        </w:rPr>
        <w:t xml:space="preserve"> </w:t>
      </w:r>
      <w:r w:rsidRPr="006F0F8B">
        <w:rPr>
          <w:w w:val="105"/>
          <w:lang w:val="ru-RU"/>
        </w:rPr>
        <w:t>услышанному</w:t>
      </w:r>
      <w:r w:rsidRPr="006F0F8B">
        <w:rPr>
          <w:spacing w:val="-14"/>
          <w:w w:val="105"/>
          <w:lang w:val="ru-RU"/>
        </w:rPr>
        <w:t xml:space="preserve"> </w:t>
      </w:r>
      <w:r w:rsidRPr="006F0F8B">
        <w:rPr>
          <w:w w:val="105"/>
          <w:lang w:val="ru-RU"/>
        </w:rPr>
        <w:t>и</w:t>
      </w:r>
      <w:r w:rsidRPr="006F0F8B">
        <w:rPr>
          <w:spacing w:val="-15"/>
          <w:w w:val="105"/>
          <w:lang w:val="ru-RU"/>
        </w:rPr>
        <w:t xml:space="preserve"> </w:t>
      </w:r>
      <w:r w:rsidRPr="006F0F8B">
        <w:rPr>
          <w:spacing w:val="-13"/>
          <w:w w:val="105"/>
          <w:lang w:val="ru-RU"/>
        </w:rPr>
        <w:t>т.</w:t>
      </w:r>
      <w:r w:rsidRPr="006F0F8B">
        <w:rPr>
          <w:spacing w:val="-14"/>
          <w:w w:val="105"/>
          <w:lang w:val="ru-RU"/>
        </w:rPr>
        <w:t xml:space="preserve"> </w:t>
      </w:r>
      <w:r w:rsidRPr="006F0F8B">
        <w:rPr>
          <w:w w:val="105"/>
          <w:lang w:val="ru-RU"/>
        </w:rPr>
        <w:t>д.).</w:t>
      </w:r>
      <w:r w:rsidRPr="006F0F8B">
        <w:rPr>
          <w:spacing w:val="-15"/>
          <w:w w:val="105"/>
          <w:lang w:val="ru-RU"/>
        </w:rPr>
        <w:t xml:space="preserve"> </w:t>
      </w:r>
      <w:r w:rsidRPr="006F0F8B">
        <w:rPr>
          <w:w w:val="105"/>
          <w:lang w:val="ru-RU"/>
        </w:rPr>
        <w:t>Необходима</w:t>
      </w:r>
      <w:r w:rsidRPr="006F0F8B">
        <w:rPr>
          <w:spacing w:val="-14"/>
          <w:w w:val="105"/>
          <w:lang w:val="ru-RU"/>
        </w:rPr>
        <w:t xml:space="preserve"> </w:t>
      </w:r>
      <w:r w:rsidRPr="006F0F8B">
        <w:rPr>
          <w:w w:val="105"/>
          <w:lang w:val="ru-RU"/>
        </w:rPr>
        <w:t>консультация</w:t>
      </w:r>
      <w:r w:rsidRPr="006F0F8B">
        <w:rPr>
          <w:spacing w:val="-15"/>
          <w:w w:val="105"/>
          <w:lang w:val="ru-RU"/>
        </w:rPr>
        <w:t xml:space="preserve"> </w:t>
      </w:r>
      <w:r w:rsidRPr="006F0F8B">
        <w:rPr>
          <w:w w:val="105"/>
          <w:lang w:val="ru-RU"/>
        </w:rPr>
        <w:t>логопеда;</w:t>
      </w:r>
    </w:p>
    <w:p w:rsidR="009233CA" w:rsidRPr="006F0F8B" w:rsidRDefault="009233CA" w:rsidP="009233CA">
      <w:pPr>
        <w:pStyle w:val="ab"/>
        <w:spacing w:line="256" w:lineRule="auto"/>
        <w:ind w:firstLine="284"/>
        <w:jc w:val="both"/>
        <w:rPr>
          <w:lang w:val="ru-RU"/>
        </w:rPr>
      </w:pPr>
      <w:r w:rsidRPr="006F0F8B">
        <w:rPr>
          <w:noProof/>
          <w:lang w:val="ru-RU"/>
        </w:rPr>
        <w:t xml:space="preserve"> </w:t>
      </w:r>
      <w:r w:rsidRPr="006F0F8B">
        <w:rPr>
          <w:noProof/>
          <w:lang w:val="ru-RU"/>
        </w:rPr>
        <w:drawing>
          <wp:anchor distT="0" distB="0" distL="0" distR="0" simplePos="0" relativeHeight="252135424" behindDoc="1" locked="0" layoutInCell="1" allowOverlap="1" wp14:anchorId="0842EB18" wp14:editId="0A41A1AF">
            <wp:simplePos x="0" y="0"/>
            <wp:positionH relativeFrom="page">
              <wp:posOffset>1259993</wp:posOffset>
            </wp:positionH>
            <wp:positionV relativeFrom="paragraph">
              <wp:posOffset>85862</wp:posOffset>
            </wp:positionV>
            <wp:extent cx="72007" cy="71996"/>
            <wp:effectExtent l="0" t="0" r="0" b="0"/>
            <wp:wrapNone/>
            <wp:docPr id="3209" name="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 name="image733.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40"/>
          <w:w w:val="105"/>
          <w:lang w:val="ru-RU"/>
        </w:rPr>
        <w:t xml:space="preserve"> </w:t>
      </w:r>
      <w:r w:rsidRPr="006F0F8B">
        <w:rPr>
          <w:w w:val="105"/>
          <w:lang w:val="ru-RU"/>
        </w:rPr>
        <w:t>воспитанников</w:t>
      </w:r>
      <w:r w:rsidRPr="006F0F8B">
        <w:rPr>
          <w:spacing w:val="-40"/>
          <w:w w:val="105"/>
          <w:lang w:val="ru-RU"/>
        </w:rPr>
        <w:t xml:space="preserve"> </w:t>
      </w:r>
      <w:r w:rsidRPr="006F0F8B">
        <w:rPr>
          <w:w w:val="105"/>
          <w:lang w:val="ru-RU"/>
        </w:rPr>
        <w:t>с</w:t>
      </w:r>
      <w:r w:rsidRPr="006F0F8B">
        <w:rPr>
          <w:spacing w:val="-39"/>
          <w:w w:val="105"/>
          <w:lang w:val="ru-RU"/>
        </w:rPr>
        <w:t xml:space="preserve"> </w:t>
      </w:r>
      <w:r w:rsidRPr="006F0F8B">
        <w:rPr>
          <w:w w:val="105"/>
          <w:lang w:val="ru-RU"/>
        </w:rPr>
        <w:t>проблемами</w:t>
      </w:r>
      <w:r w:rsidRPr="006F0F8B">
        <w:rPr>
          <w:spacing w:val="-40"/>
          <w:w w:val="105"/>
          <w:lang w:val="ru-RU"/>
        </w:rPr>
        <w:t xml:space="preserve"> </w:t>
      </w:r>
      <w:r w:rsidRPr="006F0F8B">
        <w:rPr>
          <w:w w:val="105"/>
          <w:lang w:val="ru-RU"/>
        </w:rPr>
        <w:t>слуха.</w:t>
      </w:r>
      <w:r w:rsidRPr="006F0F8B">
        <w:rPr>
          <w:spacing w:val="-39"/>
          <w:w w:val="105"/>
          <w:lang w:val="ru-RU"/>
        </w:rPr>
        <w:t xml:space="preserve"> </w:t>
      </w:r>
      <w:r w:rsidRPr="006F0F8B">
        <w:rPr>
          <w:w w:val="105"/>
          <w:lang w:val="ru-RU"/>
        </w:rPr>
        <w:t>Необходима</w:t>
      </w:r>
      <w:r w:rsidRPr="006F0F8B">
        <w:rPr>
          <w:spacing w:val="-40"/>
          <w:w w:val="105"/>
          <w:lang w:val="ru-RU"/>
        </w:rPr>
        <w:t xml:space="preserve"> </w:t>
      </w:r>
      <w:r w:rsidRPr="006F0F8B">
        <w:rPr>
          <w:w w:val="105"/>
          <w:lang w:val="ru-RU"/>
        </w:rPr>
        <w:t>консультация</w:t>
      </w:r>
      <w:r w:rsidRPr="006F0F8B">
        <w:rPr>
          <w:spacing w:val="-39"/>
          <w:w w:val="105"/>
          <w:lang w:val="ru-RU"/>
        </w:rPr>
        <w:t xml:space="preserve"> </w:t>
      </w:r>
      <w:r w:rsidRPr="006F0F8B">
        <w:rPr>
          <w:w w:val="105"/>
          <w:lang w:val="ru-RU"/>
        </w:rPr>
        <w:t>специалиста</w:t>
      </w:r>
      <w:r>
        <w:rPr>
          <w:w w:val="105"/>
          <w:lang w:val="ru-RU"/>
        </w:rPr>
        <w:t xml:space="preserve"> </w:t>
      </w:r>
      <w:r w:rsidRPr="006F0F8B">
        <w:rPr>
          <w:w w:val="105"/>
          <w:lang w:val="ru-RU"/>
        </w:rPr>
        <w:t>сурдопедагога. Координировать деятельность</w:t>
      </w:r>
      <w:r w:rsidRPr="006F0F8B">
        <w:rPr>
          <w:spacing w:val="-38"/>
          <w:w w:val="105"/>
          <w:lang w:val="ru-RU"/>
        </w:rPr>
        <w:t xml:space="preserve"> </w:t>
      </w:r>
      <w:r w:rsidRPr="006F0F8B">
        <w:rPr>
          <w:w w:val="105"/>
          <w:lang w:val="ru-RU"/>
        </w:rPr>
        <w:t>родителей.</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13"/>
          <w:w w:val="105"/>
          <w:lang w:val="ru-RU"/>
        </w:rPr>
        <w:t xml:space="preserve"> </w:t>
      </w:r>
      <w:r w:rsidRPr="006F0F8B">
        <w:rPr>
          <w:w w:val="105"/>
          <w:lang w:val="ru-RU"/>
        </w:rPr>
        <w:t>профилактику</w:t>
      </w:r>
      <w:r w:rsidRPr="006F0F8B">
        <w:rPr>
          <w:spacing w:val="-13"/>
          <w:w w:val="105"/>
          <w:lang w:val="ru-RU"/>
        </w:rPr>
        <w:t xml:space="preserve"> </w:t>
      </w:r>
      <w:r w:rsidRPr="006F0F8B">
        <w:rPr>
          <w:w w:val="105"/>
          <w:lang w:val="ru-RU"/>
        </w:rPr>
        <w:t>и</w:t>
      </w:r>
      <w:r w:rsidRPr="006F0F8B">
        <w:rPr>
          <w:spacing w:val="-13"/>
          <w:w w:val="105"/>
          <w:lang w:val="ru-RU"/>
        </w:rPr>
        <w:t xml:space="preserve"> </w:t>
      </w:r>
      <w:r w:rsidRPr="006F0F8B">
        <w:rPr>
          <w:w w:val="105"/>
          <w:lang w:val="ru-RU"/>
        </w:rPr>
        <w:t>преодоление</w:t>
      </w:r>
      <w:r w:rsidRPr="006F0F8B">
        <w:rPr>
          <w:spacing w:val="-13"/>
          <w:w w:val="105"/>
          <w:lang w:val="ru-RU"/>
        </w:rPr>
        <w:t xml:space="preserve"> </w:t>
      </w:r>
      <w:r w:rsidRPr="006F0F8B">
        <w:rPr>
          <w:w w:val="105"/>
          <w:lang w:val="ru-RU"/>
        </w:rPr>
        <w:t>общего</w:t>
      </w:r>
      <w:r w:rsidRPr="006F0F8B">
        <w:rPr>
          <w:spacing w:val="-13"/>
          <w:w w:val="105"/>
          <w:lang w:val="ru-RU"/>
        </w:rPr>
        <w:t xml:space="preserve"> </w:t>
      </w:r>
      <w:r w:rsidRPr="006F0F8B">
        <w:rPr>
          <w:w w:val="105"/>
          <w:lang w:val="ru-RU"/>
        </w:rPr>
        <w:t>недоразвития</w:t>
      </w:r>
      <w:r w:rsidRPr="006F0F8B">
        <w:rPr>
          <w:spacing w:val="-13"/>
          <w:w w:val="105"/>
          <w:lang w:val="ru-RU"/>
        </w:rPr>
        <w:t xml:space="preserve"> </w:t>
      </w:r>
      <w:r w:rsidRPr="006F0F8B">
        <w:rPr>
          <w:w w:val="105"/>
          <w:lang w:val="ru-RU"/>
        </w:rPr>
        <w:t>речи</w:t>
      </w:r>
      <w:r w:rsidRPr="006F0F8B">
        <w:rPr>
          <w:spacing w:val="-12"/>
          <w:w w:val="105"/>
          <w:lang w:val="ru-RU"/>
        </w:rPr>
        <w:t xml:space="preserve"> </w:t>
      </w:r>
      <w:r w:rsidRPr="006F0F8B">
        <w:rPr>
          <w:w w:val="105"/>
          <w:lang w:val="ru-RU"/>
        </w:rPr>
        <w:t>ребёнка,</w:t>
      </w:r>
      <w:r w:rsidRPr="006F0F8B">
        <w:rPr>
          <w:spacing w:val="-13"/>
          <w:w w:val="105"/>
          <w:lang w:val="ru-RU"/>
        </w:rPr>
        <w:t xml:space="preserve"> </w:t>
      </w:r>
      <w:r w:rsidRPr="006F0F8B">
        <w:rPr>
          <w:w w:val="105"/>
          <w:lang w:val="ru-RU"/>
        </w:rPr>
        <w:t>стимуляцию</w:t>
      </w:r>
      <w:r w:rsidRPr="006F0F8B">
        <w:rPr>
          <w:spacing w:val="-13"/>
          <w:w w:val="105"/>
          <w:lang w:val="ru-RU"/>
        </w:rPr>
        <w:t xml:space="preserve"> </w:t>
      </w:r>
      <w:r w:rsidRPr="006F0F8B">
        <w:rPr>
          <w:spacing w:val="-4"/>
          <w:w w:val="105"/>
          <w:lang w:val="ru-RU"/>
        </w:rPr>
        <w:t xml:space="preserve">его </w:t>
      </w:r>
      <w:r w:rsidRPr="006F0F8B">
        <w:rPr>
          <w:w w:val="105"/>
          <w:lang w:val="ru-RU"/>
        </w:rPr>
        <w:t>познавательной и коммуникативной</w:t>
      </w:r>
      <w:r w:rsidRPr="006F0F8B">
        <w:rPr>
          <w:spacing w:val="-37"/>
          <w:w w:val="105"/>
          <w:lang w:val="ru-RU"/>
        </w:rPr>
        <w:t xml:space="preserve"> </w:t>
      </w:r>
      <w:r w:rsidRPr="006F0F8B">
        <w:rPr>
          <w:w w:val="105"/>
          <w:lang w:val="ru-RU"/>
        </w:rPr>
        <w:t>активности: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6448" behindDoc="1" locked="0" layoutInCell="1" allowOverlap="1" wp14:anchorId="12E45F43" wp14:editId="5E275904">
            <wp:simplePos x="0" y="0"/>
            <wp:positionH relativeFrom="page">
              <wp:posOffset>1259993</wp:posOffset>
            </wp:positionH>
            <wp:positionV relativeFrom="paragraph">
              <wp:posOffset>118883</wp:posOffset>
            </wp:positionV>
            <wp:extent cx="72007" cy="71996"/>
            <wp:effectExtent l="0" t="0" r="0" b="0"/>
            <wp:wrapNone/>
            <wp:docPr id="3211"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 name="image734.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формировать</w:t>
      </w:r>
      <w:r w:rsidRPr="006F0F8B">
        <w:rPr>
          <w:spacing w:val="-17"/>
          <w:w w:val="105"/>
          <w:lang w:val="ru-RU"/>
        </w:rPr>
        <w:t xml:space="preserve"> </w:t>
      </w:r>
      <w:r w:rsidRPr="006F0F8B">
        <w:rPr>
          <w:w w:val="105"/>
          <w:lang w:val="ru-RU"/>
        </w:rPr>
        <w:t>у</w:t>
      </w:r>
      <w:r w:rsidRPr="006F0F8B">
        <w:rPr>
          <w:spacing w:val="-17"/>
          <w:w w:val="105"/>
          <w:lang w:val="ru-RU"/>
        </w:rPr>
        <w:t xml:space="preserve"> </w:t>
      </w:r>
      <w:r w:rsidRPr="006F0F8B">
        <w:rPr>
          <w:w w:val="105"/>
          <w:lang w:val="ru-RU"/>
        </w:rPr>
        <w:t>детей</w:t>
      </w:r>
      <w:r w:rsidRPr="006F0F8B">
        <w:rPr>
          <w:spacing w:val="-17"/>
          <w:w w:val="105"/>
          <w:lang w:val="ru-RU"/>
        </w:rPr>
        <w:t xml:space="preserve"> </w:t>
      </w:r>
      <w:r w:rsidRPr="006F0F8B">
        <w:rPr>
          <w:w w:val="105"/>
          <w:lang w:val="ru-RU"/>
        </w:rPr>
        <w:t>невербальные</w:t>
      </w:r>
      <w:r w:rsidRPr="006F0F8B">
        <w:rPr>
          <w:spacing w:val="-17"/>
          <w:w w:val="105"/>
          <w:lang w:val="ru-RU"/>
        </w:rPr>
        <w:t xml:space="preserve"> </w:t>
      </w:r>
      <w:r w:rsidRPr="006F0F8B">
        <w:rPr>
          <w:w w:val="105"/>
          <w:lang w:val="ru-RU"/>
        </w:rPr>
        <w:t>формы</w:t>
      </w:r>
      <w:r w:rsidRPr="006F0F8B">
        <w:rPr>
          <w:spacing w:val="-17"/>
          <w:w w:val="105"/>
          <w:lang w:val="ru-RU"/>
        </w:rPr>
        <w:t xml:space="preserve"> </w:t>
      </w:r>
      <w:r w:rsidRPr="006F0F8B">
        <w:rPr>
          <w:w w:val="105"/>
          <w:lang w:val="ru-RU"/>
        </w:rPr>
        <w:t>общения:</w:t>
      </w:r>
      <w:r w:rsidRPr="006F0F8B">
        <w:rPr>
          <w:spacing w:val="-17"/>
          <w:w w:val="105"/>
          <w:lang w:val="ru-RU"/>
        </w:rPr>
        <w:t xml:space="preserve"> </w:t>
      </w:r>
      <w:r w:rsidRPr="006F0F8B">
        <w:rPr>
          <w:w w:val="105"/>
          <w:lang w:val="ru-RU"/>
        </w:rPr>
        <w:t>умение</w:t>
      </w:r>
      <w:r w:rsidRPr="006F0F8B">
        <w:rPr>
          <w:spacing w:val="-16"/>
          <w:w w:val="105"/>
          <w:lang w:val="ru-RU"/>
        </w:rPr>
        <w:t xml:space="preserve"> </w:t>
      </w:r>
      <w:r w:rsidRPr="006F0F8B">
        <w:rPr>
          <w:w w:val="105"/>
          <w:lang w:val="ru-RU"/>
        </w:rPr>
        <w:t>фиксировать</w:t>
      </w:r>
      <w:r w:rsidRPr="006F0F8B">
        <w:rPr>
          <w:spacing w:val="-17"/>
          <w:w w:val="105"/>
          <w:lang w:val="ru-RU"/>
        </w:rPr>
        <w:t xml:space="preserve"> </w:t>
      </w:r>
      <w:r w:rsidRPr="006F0F8B">
        <w:rPr>
          <w:spacing w:val="-5"/>
          <w:w w:val="105"/>
          <w:lang w:val="ru-RU"/>
        </w:rPr>
        <w:t xml:space="preserve">взгляд </w:t>
      </w:r>
      <w:r w:rsidRPr="006F0F8B">
        <w:rPr>
          <w:w w:val="105"/>
          <w:lang w:val="ru-RU"/>
        </w:rPr>
        <w:t>на</w:t>
      </w:r>
      <w:r w:rsidRPr="006F0F8B">
        <w:rPr>
          <w:spacing w:val="-13"/>
          <w:w w:val="105"/>
          <w:lang w:val="ru-RU"/>
        </w:rPr>
        <w:t xml:space="preserve"> </w:t>
      </w:r>
      <w:r w:rsidRPr="006F0F8B">
        <w:rPr>
          <w:w w:val="105"/>
          <w:lang w:val="ru-RU"/>
        </w:rPr>
        <w:t>лице</w:t>
      </w:r>
      <w:r w:rsidRPr="006F0F8B">
        <w:rPr>
          <w:spacing w:val="-13"/>
          <w:w w:val="105"/>
          <w:lang w:val="ru-RU"/>
        </w:rPr>
        <w:t xml:space="preserve"> </w:t>
      </w:r>
      <w:r w:rsidRPr="006F0F8B">
        <w:rPr>
          <w:w w:val="105"/>
          <w:lang w:val="ru-RU"/>
        </w:rPr>
        <w:lastRenderedPageBreak/>
        <w:t>партнёра,</w:t>
      </w:r>
      <w:r w:rsidRPr="006F0F8B">
        <w:rPr>
          <w:spacing w:val="-12"/>
          <w:w w:val="105"/>
          <w:lang w:val="ru-RU"/>
        </w:rPr>
        <w:t xml:space="preserve"> </w:t>
      </w:r>
      <w:r w:rsidRPr="006F0F8B">
        <w:rPr>
          <w:w w:val="105"/>
          <w:lang w:val="ru-RU"/>
        </w:rPr>
        <w:t>смотреть</w:t>
      </w:r>
      <w:r w:rsidRPr="006F0F8B">
        <w:rPr>
          <w:spacing w:val="-13"/>
          <w:w w:val="105"/>
          <w:lang w:val="ru-RU"/>
        </w:rPr>
        <w:t xml:space="preserve"> </w:t>
      </w:r>
      <w:r w:rsidRPr="006F0F8B">
        <w:rPr>
          <w:w w:val="105"/>
          <w:lang w:val="ru-RU"/>
        </w:rPr>
        <w:t>в</w:t>
      </w:r>
      <w:r w:rsidRPr="006F0F8B">
        <w:rPr>
          <w:spacing w:val="-13"/>
          <w:w w:val="105"/>
          <w:lang w:val="ru-RU"/>
        </w:rPr>
        <w:t xml:space="preserve"> </w:t>
      </w:r>
      <w:r w:rsidRPr="006F0F8B">
        <w:rPr>
          <w:spacing w:val="-3"/>
          <w:w w:val="105"/>
          <w:lang w:val="ru-RU"/>
        </w:rPr>
        <w:t>глаза</w:t>
      </w:r>
      <w:r w:rsidRPr="006F0F8B">
        <w:rPr>
          <w:spacing w:val="-12"/>
          <w:w w:val="105"/>
          <w:lang w:val="ru-RU"/>
        </w:rPr>
        <w:t xml:space="preserve"> </w:t>
      </w:r>
      <w:r w:rsidRPr="006F0F8B">
        <w:rPr>
          <w:w w:val="105"/>
          <w:lang w:val="ru-RU"/>
        </w:rPr>
        <w:t>партнёру</w:t>
      </w:r>
      <w:r w:rsidRPr="006F0F8B">
        <w:rPr>
          <w:spacing w:val="-13"/>
          <w:w w:val="105"/>
          <w:lang w:val="ru-RU"/>
        </w:rPr>
        <w:t xml:space="preserve"> </w:t>
      </w:r>
      <w:r w:rsidRPr="006F0F8B">
        <w:rPr>
          <w:w w:val="105"/>
          <w:lang w:val="ru-RU"/>
        </w:rPr>
        <w:t>по</w:t>
      </w:r>
      <w:r w:rsidRPr="006F0F8B">
        <w:rPr>
          <w:spacing w:val="-13"/>
          <w:w w:val="105"/>
          <w:lang w:val="ru-RU"/>
        </w:rPr>
        <w:t xml:space="preserve"> </w:t>
      </w:r>
      <w:r w:rsidRPr="006F0F8B">
        <w:rPr>
          <w:w w:val="105"/>
          <w:lang w:val="ru-RU"/>
        </w:rPr>
        <w:t>общению;</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7472" behindDoc="1" locked="0" layoutInCell="1" allowOverlap="1" wp14:anchorId="268ED9D4" wp14:editId="514758A8">
            <wp:simplePos x="0" y="0"/>
            <wp:positionH relativeFrom="page">
              <wp:posOffset>1259993</wp:posOffset>
            </wp:positionH>
            <wp:positionV relativeFrom="paragraph">
              <wp:posOffset>47127</wp:posOffset>
            </wp:positionV>
            <wp:extent cx="72007" cy="71996"/>
            <wp:effectExtent l="0" t="0" r="0" b="0"/>
            <wp:wrapNone/>
            <wp:docPr id="3213"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 name="image73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формировать</w:t>
      </w:r>
      <w:r w:rsidRPr="006F0F8B">
        <w:rPr>
          <w:spacing w:val="-10"/>
          <w:w w:val="105"/>
          <w:lang w:val="ru-RU"/>
        </w:rPr>
        <w:t xml:space="preserve"> </w:t>
      </w:r>
      <w:r w:rsidRPr="006F0F8B">
        <w:rPr>
          <w:w w:val="105"/>
          <w:lang w:val="ru-RU"/>
        </w:rPr>
        <w:t>умение</w:t>
      </w:r>
      <w:r w:rsidRPr="006F0F8B">
        <w:rPr>
          <w:spacing w:val="-10"/>
          <w:w w:val="105"/>
          <w:lang w:val="ru-RU"/>
        </w:rPr>
        <w:t xml:space="preserve"> </w:t>
      </w:r>
      <w:r w:rsidRPr="006F0F8B">
        <w:rPr>
          <w:w w:val="105"/>
          <w:lang w:val="ru-RU"/>
        </w:rPr>
        <w:t>детей</w:t>
      </w:r>
      <w:r w:rsidRPr="006F0F8B">
        <w:rPr>
          <w:spacing w:val="-10"/>
          <w:w w:val="105"/>
          <w:lang w:val="ru-RU"/>
        </w:rPr>
        <w:t xml:space="preserve"> </w:t>
      </w:r>
      <w:r w:rsidRPr="006F0F8B">
        <w:rPr>
          <w:w w:val="105"/>
          <w:lang w:val="ru-RU"/>
        </w:rPr>
        <w:t>пользоваться</w:t>
      </w:r>
      <w:r w:rsidRPr="006F0F8B">
        <w:rPr>
          <w:spacing w:val="-10"/>
          <w:w w:val="105"/>
          <w:lang w:val="ru-RU"/>
        </w:rPr>
        <w:t xml:space="preserve"> </w:t>
      </w:r>
      <w:r w:rsidRPr="006F0F8B">
        <w:rPr>
          <w:w w:val="105"/>
          <w:lang w:val="ru-RU"/>
        </w:rPr>
        <w:t>рукой</w:t>
      </w:r>
      <w:r w:rsidRPr="006F0F8B">
        <w:rPr>
          <w:spacing w:val="-10"/>
          <w:w w:val="105"/>
          <w:lang w:val="ru-RU"/>
        </w:rPr>
        <w:t xml:space="preserve"> </w:t>
      </w:r>
      <w:r w:rsidRPr="006F0F8B">
        <w:rPr>
          <w:w w:val="105"/>
          <w:lang w:val="ru-RU"/>
        </w:rPr>
        <w:t>как</w:t>
      </w:r>
      <w:r w:rsidRPr="006F0F8B">
        <w:rPr>
          <w:spacing w:val="-10"/>
          <w:w w:val="105"/>
          <w:lang w:val="ru-RU"/>
        </w:rPr>
        <w:t xml:space="preserve"> </w:t>
      </w:r>
      <w:r w:rsidRPr="006F0F8B">
        <w:rPr>
          <w:w w:val="105"/>
          <w:lang w:val="ru-RU"/>
        </w:rPr>
        <w:t>средством</w:t>
      </w:r>
      <w:r w:rsidRPr="006F0F8B">
        <w:rPr>
          <w:spacing w:val="-9"/>
          <w:w w:val="105"/>
          <w:lang w:val="ru-RU"/>
        </w:rPr>
        <w:t xml:space="preserve"> </w:t>
      </w:r>
      <w:r w:rsidRPr="006F0F8B">
        <w:rPr>
          <w:w w:val="105"/>
          <w:lang w:val="ru-RU"/>
        </w:rPr>
        <w:t>коммуникации,</w:t>
      </w:r>
      <w:r w:rsidRPr="006F0F8B">
        <w:rPr>
          <w:spacing w:val="-10"/>
          <w:w w:val="105"/>
          <w:lang w:val="ru-RU"/>
        </w:rPr>
        <w:t xml:space="preserve"> </w:t>
      </w:r>
      <w:r w:rsidRPr="006F0F8B">
        <w:rPr>
          <w:w w:val="105"/>
          <w:lang w:val="ru-RU"/>
        </w:rPr>
        <w:t xml:space="preserve">выполняя согласованные, направленные на другого человека движения рукой, телом </w:t>
      </w:r>
      <w:r w:rsidRPr="006F0F8B">
        <w:rPr>
          <w:spacing w:val="-15"/>
          <w:w w:val="105"/>
          <w:lang w:val="ru-RU"/>
        </w:rPr>
        <w:t xml:space="preserve">и </w:t>
      </w:r>
      <w:r w:rsidRPr="006F0F8B">
        <w:rPr>
          <w:w w:val="105"/>
          <w:lang w:val="ru-RU"/>
        </w:rPr>
        <w:t>глазами;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8496" behindDoc="1" locked="0" layoutInCell="1" allowOverlap="1" wp14:anchorId="3920F92D" wp14:editId="41040C83">
            <wp:simplePos x="0" y="0"/>
            <wp:positionH relativeFrom="page">
              <wp:posOffset>1259993</wp:posOffset>
            </wp:positionH>
            <wp:positionV relativeFrom="paragraph">
              <wp:posOffset>47128</wp:posOffset>
            </wp:positionV>
            <wp:extent cx="72007" cy="71996"/>
            <wp:effectExtent l="0" t="0" r="0" b="0"/>
            <wp:wrapNone/>
            <wp:docPr id="3215"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 name="image734.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побуждать</w:t>
      </w:r>
      <w:r w:rsidRPr="006F0F8B">
        <w:rPr>
          <w:spacing w:val="-15"/>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к</w:t>
      </w:r>
      <w:r w:rsidRPr="006F0F8B">
        <w:rPr>
          <w:spacing w:val="-15"/>
          <w:w w:val="105"/>
          <w:lang w:val="ru-RU"/>
        </w:rPr>
        <w:t xml:space="preserve"> </w:t>
      </w:r>
      <w:r w:rsidRPr="006F0F8B">
        <w:rPr>
          <w:w w:val="105"/>
          <w:lang w:val="ru-RU"/>
        </w:rPr>
        <w:t>речевому</w:t>
      </w:r>
      <w:r w:rsidRPr="006F0F8B">
        <w:rPr>
          <w:spacing w:val="-15"/>
          <w:w w:val="105"/>
          <w:lang w:val="ru-RU"/>
        </w:rPr>
        <w:t xml:space="preserve"> </w:t>
      </w:r>
      <w:r w:rsidRPr="006F0F8B">
        <w:rPr>
          <w:w w:val="105"/>
          <w:lang w:val="ru-RU"/>
        </w:rPr>
        <w:t>высказыванию</w:t>
      </w:r>
      <w:r w:rsidRPr="006F0F8B">
        <w:rPr>
          <w:spacing w:val="-15"/>
          <w:w w:val="105"/>
          <w:lang w:val="ru-RU"/>
        </w:rPr>
        <w:t xml:space="preserve"> </w:t>
      </w:r>
      <w:r w:rsidRPr="006F0F8B">
        <w:rPr>
          <w:w w:val="105"/>
          <w:lang w:val="ru-RU"/>
        </w:rPr>
        <w:t>по</w:t>
      </w:r>
      <w:r w:rsidRPr="006F0F8B">
        <w:rPr>
          <w:spacing w:val="-14"/>
          <w:w w:val="105"/>
          <w:lang w:val="ru-RU"/>
        </w:rPr>
        <w:t xml:space="preserve"> </w:t>
      </w:r>
      <w:r w:rsidRPr="006F0F8B">
        <w:rPr>
          <w:w w:val="105"/>
          <w:lang w:val="ru-RU"/>
        </w:rPr>
        <w:t>результатам</w:t>
      </w:r>
      <w:r w:rsidRPr="006F0F8B">
        <w:rPr>
          <w:spacing w:val="-15"/>
          <w:w w:val="105"/>
          <w:lang w:val="ru-RU"/>
        </w:rPr>
        <w:t xml:space="preserve"> </w:t>
      </w:r>
      <w:r w:rsidRPr="006F0F8B">
        <w:rPr>
          <w:w w:val="105"/>
          <w:lang w:val="ru-RU"/>
        </w:rPr>
        <w:t>действий</w:t>
      </w:r>
      <w:r w:rsidRPr="006F0F8B">
        <w:rPr>
          <w:spacing w:val="-15"/>
          <w:w w:val="105"/>
          <w:lang w:val="ru-RU"/>
        </w:rPr>
        <w:t xml:space="preserve"> </w:t>
      </w:r>
      <w:r w:rsidRPr="006F0F8B">
        <w:rPr>
          <w:w w:val="105"/>
          <w:lang w:val="ru-RU"/>
        </w:rPr>
        <w:t>с</w:t>
      </w:r>
      <w:r w:rsidRPr="006F0F8B">
        <w:rPr>
          <w:spacing w:val="-15"/>
          <w:w w:val="105"/>
          <w:lang w:val="ru-RU"/>
        </w:rPr>
        <w:t xml:space="preserve"> </w:t>
      </w:r>
      <w:r w:rsidRPr="006F0F8B">
        <w:rPr>
          <w:w w:val="105"/>
          <w:lang w:val="ru-RU"/>
        </w:rPr>
        <w:t>игрушками («Ляля</w:t>
      </w:r>
      <w:r w:rsidRPr="006F0F8B">
        <w:rPr>
          <w:spacing w:val="-17"/>
          <w:w w:val="105"/>
          <w:lang w:val="ru-RU"/>
        </w:rPr>
        <w:t xml:space="preserve"> </w:t>
      </w:r>
      <w:r w:rsidRPr="006F0F8B">
        <w:rPr>
          <w:w w:val="105"/>
          <w:lang w:val="ru-RU"/>
        </w:rPr>
        <w:t>топ</w:t>
      </w:r>
      <w:r>
        <w:rPr>
          <w:w w:val="105"/>
          <w:lang w:val="ru-RU"/>
        </w:rPr>
        <w:t xml:space="preserve"> </w:t>
      </w:r>
      <w:proofErr w:type="spellStart"/>
      <w:r w:rsidRPr="006F0F8B">
        <w:rPr>
          <w:w w:val="105"/>
          <w:lang w:val="ru-RU"/>
        </w:rPr>
        <w:t>топ</w:t>
      </w:r>
      <w:proofErr w:type="spellEnd"/>
      <w:r w:rsidRPr="006F0F8B">
        <w:rPr>
          <w:w w:val="105"/>
          <w:lang w:val="ru-RU"/>
        </w:rPr>
        <w:t>»,</w:t>
      </w:r>
      <w:r w:rsidRPr="006F0F8B">
        <w:rPr>
          <w:spacing w:val="-17"/>
          <w:w w:val="105"/>
          <w:lang w:val="ru-RU"/>
        </w:rPr>
        <w:t xml:space="preserve"> </w:t>
      </w:r>
      <w:r w:rsidRPr="006F0F8B">
        <w:rPr>
          <w:w w:val="105"/>
          <w:lang w:val="ru-RU"/>
        </w:rPr>
        <w:t>«Машина</w:t>
      </w:r>
      <w:r w:rsidRPr="006F0F8B">
        <w:rPr>
          <w:spacing w:val="-16"/>
          <w:w w:val="105"/>
          <w:lang w:val="ru-RU"/>
        </w:rPr>
        <w:t xml:space="preserve"> </w:t>
      </w:r>
      <w:r w:rsidRPr="006F0F8B">
        <w:rPr>
          <w:w w:val="105"/>
          <w:lang w:val="ru-RU"/>
        </w:rPr>
        <w:t>би</w:t>
      </w:r>
      <w:r>
        <w:rPr>
          <w:w w:val="105"/>
          <w:lang w:val="ru-RU"/>
        </w:rPr>
        <w:t xml:space="preserve"> </w:t>
      </w:r>
      <w:proofErr w:type="spellStart"/>
      <w:r w:rsidRPr="006F0F8B">
        <w:rPr>
          <w:w w:val="105"/>
          <w:lang w:val="ru-RU"/>
        </w:rPr>
        <w:t>би</w:t>
      </w:r>
      <w:proofErr w:type="spellEnd"/>
      <w:r w:rsidRPr="006F0F8B">
        <w:rPr>
          <w:w w:val="105"/>
          <w:lang w:val="ru-RU"/>
        </w:rPr>
        <w:t>»,</w:t>
      </w:r>
      <w:r w:rsidRPr="006F0F8B">
        <w:rPr>
          <w:spacing w:val="-17"/>
          <w:w w:val="105"/>
          <w:lang w:val="ru-RU"/>
        </w:rPr>
        <w:t xml:space="preserve"> </w:t>
      </w:r>
      <w:r w:rsidRPr="006F0F8B">
        <w:rPr>
          <w:w w:val="105"/>
          <w:lang w:val="ru-RU"/>
        </w:rPr>
        <w:t>«Паровозик</w:t>
      </w:r>
      <w:r w:rsidRPr="006F0F8B">
        <w:rPr>
          <w:spacing w:val="-17"/>
          <w:w w:val="105"/>
          <w:lang w:val="ru-RU"/>
        </w:rPr>
        <w:t xml:space="preserve"> </w:t>
      </w:r>
      <w:r w:rsidRPr="006F0F8B">
        <w:rPr>
          <w:w w:val="105"/>
          <w:lang w:val="ru-RU"/>
        </w:rPr>
        <w:t>ту</w:t>
      </w:r>
      <w:r>
        <w:rPr>
          <w:w w:val="105"/>
          <w:lang w:val="ru-RU"/>
        </w:rPr>
        <w:t xml:space="preserve"> </w:t>
      </w:r>
      <w:proofErr w:type="spellStart"/>
      <w:r w:rsidRPr="006F0F8B">
        <w:rPr>
          <w:w w:val="105"/>
          <w:lang w:val="ru-RU"/>
        </w:rPr>
        <w:t>ту</w:t>
      </w:r>
      <w:proofErr w:type="spellEnd"/>
      <w:r w:rsidRPr="006F0F8B">
        <w:rPr>
          <w:w w:val="105"/>
          <w:lang w:val="ru-RU"/>
        </w:rPr>
        <w:t>»,</w:t>
      </w:r>
      <w:r w:rsidRPr="006F0F8B">
        <w:rPr>
          <w:spacing w:val="-16"/>
          <w:w w:val="105"/>
          <w:lang w:val="ru-RU"/>
        </w:rPr>
        <w:t xml:space="preserve"> </w:t>
      </w:r>
      <w:r w:rsidRPr="006F0F8B">
        <w:rPr>
          <w:w w:val="105"/>
          <w:lang w:val="ru-RU"/>
        </w:rPr>
        <w:t>«Дудочка</w:t>
      </w:r>
      <w:r w:rsidRPr="006F0F8B">
        <w:rPr>
          <w:spacing w:val="-17"/>
          <w:w w:val="105"/>
          <w:lang w:val="ru-RU"/>
        </w:rPr>
        <w:t xml:space="preserve"> </w:t>
      </w:r>
      <w:proofErr w:type="spellStart"/>
      <w:r w:rsidRPr="006F0F8B">
        <w:rPr>
          <w:w w:val="105"/>
          <w:lang w:val="ru-RU"/>
        </w:rPr>
        <w:t>ду</w:t>
      </w:r>
      <w:proofErr w:type="spellEnd"/>
      <w:r>
        <w:rPr>
          <w:w w:val="105"/>
          <w:lang w:val="ru-RU"/>
        </w:rPr>
        <w:t xml:space="preserve"> </w:t>
      </w:r>
      <w:proofErr w:type="spellStart"/>
      <w:r w:rsidRPr="006F0F8B">
        <w:rPr>
          <w:w w:val="105"/>
          <w:lang w:val="ru-RU"/>
        </w:rPr>
        <w:t>ду</w:t>
      </w:r>
      <w:proofErr w:type="spellEnd"/>
      <w:r w:rsidRPr="006F0F8B">
        <w:rPr>
          <w:w w:val="105"/>
          <w:lang w:val="ru-RU"/>
        </w:rPr>
        <w:t>»);</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39520" behindDoc="1" locked="0" layoutInCell="1" allowOverlap="1" wp14:anchorId="5360DD46" wp14:editId="46159E8C">
            <wp:simplePos x="0" y="0"/>
            <wp:positionH relativeFrom="page">
              <wp:posOffset>1259993</wp:posOffset>
            </wp:positionH>
            <wp:positionV relativeFrom="paragraph">
              <wp:posOffset>47127</wp:posOffset>
            </wp:positionV>
            <wp:extent cx="72007" cy="71996"/>
            <wp:effectExtent l="0" t="0" r="0" b="0"/>
            <wp:wrapNone/>
            <wp:docPr id="3217"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 name="image73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давать</w:t>
      </w:r>
      <w:r w:rsidRPr="006F0F8B">
        <w:rPr>
          <w:spacing w:val="-14"/>
          <w:w w:val="105"/>
          <w:lang w:val="ru-RU"/>
        </w:rPr>
        <w:t xml:space="preserve"> </w:t>
      </w:r>
      <w:r w:rsidRPr="006F0F8B">
        <w:rPr>
          <w:w w:val="105"/>
          <w:lang w:val="ru-RU"/>
        </w:rPr>
        <w:t>детям</w:t>
      </w:r>
      <w:r w:rsidRPr="006F0F8B">
        <w:rPr>
          <w:spacing w:val="-14"/>
          <w:w w:val="105"/>
          <w:lang w:val="ru-RU"/>
        </w:rPr>
        <w:t xml:space="preserve"> </w:t>
      </w:r>
      <w:r w:rsidRPr="006F0F8B">
        <w:rPr>
          <w:w w:val="105"/>
          <w:lang w:val="ru-RU"/>
        </w:rPr>
        <w:t>возможность</w:t>
      </w:r>
      <w:r w:rsidRPr="006F0F8B">
        <w:rPr>
          <w:spacing w:val="-14"/>
          <w:w w:val="105"/>
          <w:lang w:val="ru-RU"/>
        </w:rPr>
        <w:t xml:space="preserve"> </w:t>
      </w:r>
      <w:r w:rsidRPr="006F0F8B">
        <w:rPr>
          <w:w w:val="105"/>
          <w:lang w:val="ru-RU"/>
        </w:rPr>
        <w:t>тактильно</w:t>
      </w:r>
      <w:r w:rsidRPr="006F0F8B">
        <w:rPr>
          <w:spacing w:val="-13"/>
          <w:w w:val="105"/>
          <w:lang w:val="ru-RU"/>
        </w:rPr>
        <w:t xml:space="preserve"> </w:t>
      </w:r>
      <w:r w:rsidRPr="006F0F8B">
        <w:rPr>
          <w:w w:val="105"/>
          <w:lang w:val="ru-RU"/>
        </w:rPr>
        <w:t>почувствовать</w:t>
      </w:r>
      <w:r w:rsidRPr="006F0F8B">
        <w:rPr>
          <w:spacing w:val="-14"/>
          <w:w w:val="105"/>
          <w:lang w:val="ru-RU"/>
        </w:rPr>
        <w:t xml:space="preserve"> </w:t>
      </w:r>
      <w:r w:rsidRPr="006F0F8B">
        <w:rPr>
          <w:w w:val="105"/>
          <w:lang w:val="ru-RU"/>
        </w:rPr>
        <w:t>голосовые</w:t>
      </w:r>
      <w:r w:rsidRPr="006F0F8B">
        <w:rPr>
          <w:spacing w:val="-14"/>
          <w:w w:val="105"/>
          <w:lang w:val="ru-RU"/>
        </w:rPr>
        <w:t xml:space="preserve"> </w:t>
      </w:r>
      <w:r w:rsidRPr="006F0F8B">
        <w:rPr>
          <w:w w:val="105"/>
          <w:lang w:val="ru-RU"/>
        </w:rPr>
        <w:t>реакции</w:t>
      </w:r>
      <w:r w:rsidRPr="006F0F8B">
        <w:rPr>
          <w:spacing w:val="-13"/>
          <w:w w:val="105"/>
          <w:lang w:val="ru-RU"/>
        </w:rPr>
        <w:t xml:space="preserve"> </w:t>
      </w:r>
      <w:r w:rsidRPr="006F0F8B">
        <w:rPr>
          <w:w w:val="105"/>
          <w:lang w:val="ru-RU"/>
        </w:rPr>
        <w:t>взрослых (рука</w:t>
      </w:r>
      <w:r w:rsidRPr="006F0F8B">
        <w:rPr>
          <w:spacing w:val="-12"/>
          <w:w w:val="105"/>
          <w:lang w:val="ru-RU"/>
        </w:rPr>
        <w:t xml:space="preserve"> </w:t>
      </w:r>
      <w:r w:rsidRPr="006F0F8B">
        <w:rPr>
          <w:w w:val="105"/>
          <w:lang w:val="ru-RU"/>
        </w:rPr>
        <w:t>ребёнка</w:t>
      </w:r>
      <w:r w:rsidRPr="006F0F8B">
        <w:rPr>
          <w:spacing w:val="-11"/>
          <w:w w:val="105"/>
          <w:lang w:val="ru-RU"/>
        </w:rPr>
        <w:t xml:space="preserve"> </w:t>
      </w:r>
      <w:r w:rsidRPr="006F0F8B">
        <w:rPr>
          <w:w w:val="105"/>
          <w:lang w:val="ru-RU"/>
        </w:rPr>
        <w:t>лежит</w:t>
      </w:r>
      <w:r w:rsidRPr="006F0F8B">
        <w:rPr>
          <w:spacing w:val="-11"/>
          <w:w w:val="105"/>
          <w:lang w:val="ru-RU"/>
        </w:rPr>
        <w:t xml:space="preserve"> </w:t>
      </w:r>
      <w:r w:rsidRPr="006F0F8B">
        <w:rPr>
          <w:w w:val="105"/>
          <w:lang w:val="ru-RU"/>
        </w:rPr>
        <w:t>на</w:t>
      </w:r>
      <w:r w:rsidRPr="006F0F8B">
        <w:rPr>
          <w:spacing w:val="-11"/>
          <w:w w:val="105"/>
          <w:lang w:val="ru-RU"/>
        </w:rPr>
        <w:t xml:space="preserve"> </w:t>
      </w:r>
      <w:r w:rsidRPr="006F0F8B">
        <w:rPr>
          <w:w w:val="105"/>
          <w:lang w:val="ru-RU"/>
        </w:rPr>
        <w:t>гортани</w:t>
      </w:r>
      <w:r w:rsidRPr="006F0F8B">
        <w:rPr>
          <w:spacing w:val="-11"/>
          <w:w w:val="105"/>
          <w:lang w:val="ru-RU"/>
        </w:rPr>
        <w:t xml:space="preserve"> </w:t>
      </w:r>
      <w:r w:rsidRPr="006F0F8B">
        <w:rPr>
          <w:w w:val="105"/>
          <w:lang w:val="ru-RU"/>
        </w:rPr>
        <w:t>взрослого,</w:t>
      </w:r>
      <w:r w:rsidRPr="006F0F8B">
        <w:rPr>
          <w:spacing w:val="-11"/>
          <w:w w:val="105"/>
          <w:lang w:val="ru-RU"/>
        </w:rPr>
        <w:t xml:space="preserve"> </w:t>
      </w:r>
      <w:r w:rsidRPr="006F0F8B">
        <w:rPr>
          <w:w w:val="105"/>
          <w:lang w:val="ru-RU"/>
        </w:rPr>
        <w:t>который</w:t>
      </w:r>
      <w:r w:rsidRPr="006F0F8B">
        <w:rPr>
          <w:spacing w:val="-11"/>
          <w:w w:val="105"/>
          <w:lang w:val="ru-RU"/>
        </w:rPr>
        <w:t xml:space="preserve"> </w:t>
      </w:r>
      <w:r w:rsidRPr="006F0F8B">
        <w:rPr>
          <w:w w:val="105"/>
          <w:lang w:val="ru-RU"/>
        </w:rPr>
        <w:t>произносит</w:t>
      </w:r>
      <w:r w:rsidRPr="006F0F8B">
        <w:rPr>
          <w:spacing w:val="-11"/>
          <w:w w:val="105"/>
          <w:lang w:val="ru-RU"/>
        </w:rPr>
        <w:t xml:space="preserve"> </w:t>
      </w:r>
      <w:r w:rsidRPr="006F0F8B">
        <w:rPr>
          <w:w w:val="105"/>
          <w:lang w:val="ru-RU"/>
        </w:rPr>
        <w:t>звукоподражания</w:t>
      </w:r>
      <w:r w:rsidRPr="006F0F8B">
        <w:rPr>
          <w:spacing w:val="-11"/>
          <w:w w:val="105"/>
          <w:lang w:val="ru-RU"/>
        </w:rPr>
        <w:t xml:space="preserve"> </w:t>
      </w:r>
      <w:r w:rsidRPr="006F0F8B">
        <w:rPr>
          <w:spacing w:val="-4"/>
          <w:w w:val="105"/>
          <w:lang w:val="ru-RU"/>
        </w:rPr>
        <w:t xml:space="preserve">или </w:t>
      </w:r>
      <w:r w:rsidRPr="006F0F8B">
        <w:rPr>
          <w:w w:val="105"/>
          <w:lang w:val="ru-RU"/>
        </w:rPr>
        <w:t>поёт</w:t>
      </w:r>
      <w:r w:rsidRPr="006F0F8B">
        <w:rPr>
          <w:spacing w:val="-13"/>
          <w:w w:val="105"/>
          <w:lang w:val="ru-RU"/>
        </w:rPr>
        <w:t xml:space="preserve"> </w:t>
      </w:r>
      <w:r w:rsidRPr="006F0F8B">
        <w:rPr>
          <w:w w:val="105"/>
          <w:lang w:val="ru-RU"/>
        </w:rPr>
        <w:t>песенку,</w:t>
      </w:r>
      <w:r w:rsidRPr="006F0F8B">
        <w:rPr>
          <w:spacing w:val="-12"/>
          <w:w w:val="105"/>
          <w:lang w:val="ru-RU"/>
        </w:rPr>
        <w:t xml:space="preserve"> </w:t>
      </w:r>
      <w:r w:rsidRPr="006F0F8B">
        <w:rPr>
          <w:w w:val="105"/>
          <w:lang w:val="ru-RU"/>
        </w:rPr>
        <w:t>можно</w:t>
      </w:r>
      <w:r w:rsidRPr="006F0F8B">
        <w:rPr>
          <w:spacing w:val="-12"/>
          <w:w w:val="105"/>
          <w:lang w:val="ru-RU"/>
        </w:rPr>
        <w:t xml:space="preserve"> </w:t>
      </w:r>
      <w:r w:rsidRPr="006F0F8B">
        <w:rPr>
          <w:w w:val="105"/>
          <w:lang w:val="ru-RU"/>
        </w:rPr>
        <w:t>класть</w:t>
      </w:r>
      <w:r w:rsidRPr="006F0F8B">
        <w:rPr>
          <w:spacing w:val="-12"/>
          <w:w w:val="105"/>
          <w:lang w:val="ru-RU"/>
        </w:rPr>
        <w:t xml:space="preserve"> </w:t>
      </w:r>
      <w:r w:rsidRPr="006F0F8B">
        <w:rPr>
          <w:w w:val="105"/>
          <w:lang w:val="ru-RU"/>
        </w:rPr>
        <w:t>руки</w:t>
      </w:r>
      <w:r w:rsidRPr="006F0F8B">
        <w:rPr>
          <w:spacing w:val="-13"/>
          <w:w w:val="105"/>
          <w:lang w:val="ru-RU"/>
        </w:rPr>
        <w:t xml:space="preserve"> </w:t>
      </w:r>
      <w:r w:rsidRPr="006F0F8B">
        <w:rPr>
          <w:w w:val="105"/>
          <w:lang w:val="ru-RU"/>
        </w:rPr>
        <w:t>ребёнка</w:t>
      </w:r>
      <w:r w:rsidRPr="006F0F8B">
        <w:rPr>
          <w:spacing w:val="-12"/>
          <w:w w:val="105"/>
          <w:lang w:val="ru-RU"/>
        </w:rPr>
        <w:t xml:space="preserve"> </w:t>
      </w:r>
      <w:r w:rsidRPr="006F0F8B">
        <w:rPr>
          <w:w w:val="105"/>
          <w:lang w:val="ru-RU"/>
        </w:rPr>
        <w:t>на</w:t>
      </w:r>
      <w:r w:rsidRPr="006F0F8B">
        <w:rPr>
          <w:spacing w:val="-12"/>
          <w:w w:val="105"/>
          <w:lang w:val="ru-RU"/>
        </w:rPr>
        <w:t xml:space="preserve"> </w:t>
      </w:r>
      <w:r w:rsidRPr="006F0F8B">
        <w:rPr>
          <w:w w:val="105"/>
          <w:lang w:val="ru-RU"/>
        </w:rPr>
        <w:t>губы</w:t>
      </w:r>
      <w:r w:rsidRPr="006F0F8B">
        <w:rPr>
          <w:spacing w:val="-12"/>
          <w:w w:val="105"/>
          <w:lang w:val="ru-RU"/>
        </w:rPr>
        <w:t xml:space="preserve"> </w:t>
      </w:r>
      <w:r w:rsidRPr="006F0F8B">
        <w:rPr>
          <w:w w:val="105"/>
          <w:lang w:val="ru-RU"/>
        </w:rPr>
        <w:t>взрослого);</w:t>
      </w:r>
    </w:p>
    <w:p w:rsidR="009233CA" w:rsidRPr="006F0F8B" w:rsidRDefault="009233CA" w:rsidP="009233CA">
      <w:pPr>
        <w:pStyle w:val="ab"/>
        <w:spacing w:line="230" w:lineRule="exact"/>
        <w:ind w:firstLine="284"/>
        <w:jc w:val="both"/>
        <w:rPr>
          <w:lang w:val="ru-RU"/>
        </w:rPr>
      </w:pPr>
      <w:r w:rsidRPr="006F0F8B">
        <w:rPr>
          <w:lang w:val="ru-RU"/>
        </w:rPr>
        <w:t>учить детей воспроизводить звукоподражания («ту</w:t>
      </w:r>
      <w:r>
        <w:rPr>
          <w:lang w:val="ru-RU"/>
        </w:rPr>
        <w:t xml:space="preserve"> </w:t>
      </w:r>
      <w:proofErr w:type="spellStart"/>
      <w:r w:rsidRPr="006F0F8B">
        <w:rPr>
          <w:lang w:val="ru-RU"/>
        </w:rPr>
        <w:t>ту</w:t>
      </w:r>
      <w:proofErr w:type="spellEnd"/>
      <w:r w:rsidRPr="006F0F8B">
        <w:rPr>
          <w:lang w:val="ru-RU"/>
        </w:rPr>
        <w:t>», «би</w:t>
      </w:r>
      <w:r>
        <w:rPr>
          <w:lang w:val="ru-RU"/>
        </w:rPr>
        <w:t xml:space="preserve"> </w:t>
      </w:r>
      <w:proofErr w:type="spellStart"/>
      <w:r w:rsidRPr="006F0F8B">
        <w:rPr>
          <w:lang w:val="ru-RU"/>
        </w:rPr>
        <w:t>би</w:t>
      </w:r>
      <w:proofErr w:type="spellEnd"/>
      <w:r w:rsidRPr="006F0F8B">
        <w:rPr>
          <w:lang w:val="ru-RU"/>
        </w:rPr>
        <w:t>», «</w:t>
      </w:r>
      <w:proofErr w:type="spellStart"/>
      <w:r w:rsidRPr="006F0F8B">
        <w:rPr>
          <w:lang w:val="ru-RU"/>
        </w:rPr>
        <w:t>му</w:t>
      </w:r>
      <w:proofErr w:type="spellEnd"/>
      <w:r>
        <w:rPr>
          <w:lang w:val="ru-RU"/>
        </w:rPr>
        <w:t xml:space="preserve"> </w:t>
      </w:r>
      <w:r w:rsidRPr="006F0F8B">
        <w:rPr>
          <w:lang w:val="ru-RU"/>
        </w:rPr>
        <w:t>у», «пи</w:t>
      </w:r>
      <w:r>
        <w:rPr>
          <w:lang w:val="ru-RU"/>
        </w:rPr>
        <w:t xml:space="preserve"> </w:t>
      </w:r>
      <w:proofErr w:type="spellStart"/>
      <w:r w:rsidRPr="006F0F8B">
        <w:rPr>
          <w:lang w:val="ru-RU"/>
        </w:rPr>
        <w:t>пи</w:t>
      </w:r>
      <w:proofErr w:type="spellEnd"/>
      <w:r w:rsidRPr="006F0F8B">
        <w:rPr>
          <w:lang w:val="ru-RU"/>
        </w:rPr>
        <w:t>»,</w:t>
      </w:r>
      <w:r>
        <w:rPr>
          <w:lang w:val="ru-RU"/>
        </w:rPr>
        <w:t xml:space="preserve"> </w:t>
      </w:r>
      <w:r w:rsidRPr="006F0F8B">
        <w:rPr>
          <w:w w:val="105"/>
          <w:lang w:val="ru-RU"/>
        </w:rPr>
        <w:t>«с</w:t>
      </w:r>
      <w:r>
        <w:rPr>
          <w:w w:val="105"/>
          <w:lang w:val="ru-RU"/>
        </w:rPr>
        <w:t xml:space="preserve"> </w:t>
      </w:r>
      <w:proofErr w:type="spellStart"/>
      <w:r w:rsidRPr="006F0F8B">
        <w:rPr>
          <w:w w:val="105"/>
          <w:lang w:val="ru-RU"/>
        </w:rPr>
        <w:t>с</w:t>
      </w:r>
      <w:proofErr w:type="spellEnd"/>
      <w:r>
        <w:rPr>
          <w:w w:val="105"/>
          <w:lang w:val="ru-RU"/>
        </w:rPr>
        <w:t xml:space="preserve"> </w:t>
      </w:r>
      <w:r w:rsidRPr="006F0F8B">
        <w:rPr>
          <w:w w:val="105"/>
          <w:lang w:val="ru-RU"/>
        </w:rPr>
        <w:t>с»);</w:t>
      </w:r>
    </w:p>
    <w:p w:rsidR="009233CA" w:rsidRPr="006F0F8B" w:rsidRDefault="009233CA" w:rsidP="009233CA">
      <w:pPr>
        <w:pStyle w:val="ab"/>
        <w:ind w:firstLine="284"/>
        <w:jc w:val="both"/>
        <w:rPr>
          <w:lang w:val="ru-RU"/>
        </w:rPr>
      </w:pPr>
      <w:r w:rsidRPr="006F0F8B">
        <w:rPr>
          <w:lang w:val="ru-RU"/>
        </w:rPr>
        <w:t xml:space="preserve">учить детей выполнять простейшие инструкции («Где </w:t>
      </w:r>
      <w:proofErr w:type="spellStart"/>
      <w:r w:rsidRPr="006F0F8B">
        <w:rPr>
          <w:lang w:val="ru-RU"/>
        </w:rPr>
        <w:t>ляля</w:t>
      </w:r>
      <w:proofErr w:type="spellEnd"/>
      <w:r w:rsidRPr="006F0F8B">
        <w:rPr>
          <w:lang w:val="ru-RU"/>
        </w:rPr>
        <w:t xml:space="preserve">? Дай </w:t>
      </w:r>
      <w:proofErr w:type="spellStart"/>
      <w:r w:rsidRPr="006F0F8B">
        <w:rPr>
          <w:lang w:val="ru-RU"/>
        </w:rPr>
        <w:t>лялю</w:t>
      </w:r>
      <w:proofErr w:type="spellEnd"/>
      <w:r w:rsidRPr="006F0F8B">
        <w:rPr>
          <w:lang w:val="ru-RU"/>
        </w:rPr>
        <w:t>», «Где зайка?</w:t>
      </w:r>
      <w:r>
        <w:rPr>
          <w:lang w:val="ru-RU"/>
        </w:rPr>
        <w:t xml:space="preserve"> </w:t>
      </w:r>
      <w:r w:rsidRPr="006F0F8B">
        <w:rPr>
          <w:lang w:val="ru-RU"/>
        </w:rPr>
        <w:t>Покажи зайку», «Принеси машину», «Возьми мяч», «Покажи «ладушки»);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0544" behindDoc="1" locked="0" layoutInCell="1" allowOverlap="1" wp14:anchorId="46702BB6" wp14:editId="5849D090">
            <wp:simplePos x="0" y="0"/>
            <wp:positionH relativeFrom="page">
              <wp:posOffset>1259993</wp:posOffset>
            </wp:positionH>
            <wp:positionV relativeFrom="paragraph">
              <wp:posOffset>57288</wp:posOffset>
            </wp:positionV>
            <wp:extent cx="72007" cy="71996"/>
            <wp:effectExtent l="0" t="0" r="0" b="0"/>
            <wp:wrapNone/>
            <wp:docPr id="3223"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 name="image734.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учить выполнять совместные действия по речевой инструкции сначала со взрослым, затем со сверстником («Поймай шарик», «Лови мяч», «Кати мяч», «Брось мяч</w:t>
      </w:r>
      <w:r w:rsidRPr="006F0F8B">
        <w:rPr>
          <w:spacing w:val="-41"/>
          <w:w w:val="105"/>
          <w:lang w:val="ru-RU"/>
        </w:rPr>
        <w:t xml:space="preserve"> </w:t>
      </w:r>
      <w:r w:rsidRPr="006F0F8B">
        <w:rPr>
          <w:spacing w:val="-15"/>
          <w:w w:val="105"/>
          <w:lang w:val="ru-RU"/>
        </w:rPr>
        <w:t xml:space="preserve">в </w:t>
      </w:r>
      <w:r w:rsidRPr="006F0F8B">
        <w:rPr>
          <w:w w:val="105"/>
          <w:lang w:val="ru-RU"/>
        </w:rPr>
        <w:t>корзину»);</w:t>
      </w:r>
    </w:p>
    <w:p w:rsidR="009233CA" w:rsidRPr="006F0F8B" w:rsidRDefault="009233CA" w:rsidP="009233CA">
      <w:pPr>
        <w:pStyle w:val="ab"/>
        <w:spacing w:line="230" w:lineRule="exact"/>
        <w:ind w:firstLine="284"/>
        <w:jc w:val="both"/>
        <w:rPr>
          <w:lang w:val="ru-RU"/>
        </w:rPr>
      </w:pPr>
      <w:r w:rsidRPr="006F0F8B">
        <w:rPr>
          <w:lang w:val="ru-RU"/>
        </w:rPr>
        <w:t>учить детей отвечать на вопросы «Как тебя зовут?», «Кто это?», «Что это?»;</w:t>
      </w:r>
    </w:p>
    <w:p w:rsidR="009233CA" w:rsidRPr="006F0F8B" w:rsidRDefault="009233CA" w:rsidP="009233CA">
      <w:pPr>
        <w:pStyle w:val="ab"/>
        <w:ind w:firstLine="284"/>
        <w:jc w:val="both"/>
        <w:rPr>
          <w:lang w:val="ru-RU"/>
        </w:rPr>
      </w:pPr>
      <w:r w:rsidRPr="006F0F8B">
        <w:rPr>
          <w:lang w:val="ru-RU"/>
        </w:rPr>
        <w:t>учить понимать простые речевые инструкции («Дай», «На», «Возьми», «Иди», «Сядь»,</w:t>
      </w:r>
      <w:r>
        <w:rPr>
          <w:lang w:val="ru-RU"/>
        </w:rPr>
        <w:t xml:space="preserve"> </w:t>
      </w:r>
      <w:r w:rsidRPr="006F0F8B">
        <w:rPr>
          <w:lang w:val="ru-RU"/>
        </w:rPr>
        <w:t>«Сиди»);</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1568" behindDoc="1" locked="0" layoutInCell="1" allowOverlap="1" wp14:anchorId="22D31049" wp14:editId="1624908C">
            <wp:simplePos x="0" y="0"/>
            <wp:positionH relativeFrom="page">
              <wp:posOffset>1259993</wp:posOffset>
            </wp:positionH>
            <wp:positionV relativeFrom="paragraph">
              <wp:posOffset>57287</wp:posOffset>
            </wp:positionV>
            <wp:extent cx="72007" cy="71996"/>
            <wp:effectExtent l="0" t="0" r="0" b="0"/>
            <wp:wrapNone/>
            <wp:docPr id="3229"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 name="image734.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 xml:space="preserve">учить детей отвечать на вопросы, связанные с их жизнью и практическим </w:t>
      </w:r>
      <w:r w:rsidRPr="006F0F8B">
        <w:rPr>
          <w:spacing w:val="-3"/>
          <w:w w:val="105"/>
          <w:lang w:val="ru-RU"/>
        </w:rPr>
        <w:t xml:space="preserve">опытом </w:t>
      </w:r>
      <w:r w:rsidRPr="006F0F8B">
        <w:rPr>
          <w:w w:val="105"/>
          <w:lang w:val="ru-RU"/>
        </w:rPr>
        <w:t xml:space="preserve">(«Что ты делал?», «Во что играли?», «Что ты пил?», </w:t>
      </w:r>
      <w:r w:rsidRPr="006F0F8B">
        <w:rPr>
          <w:spacing w:val="-3"/>
          <w:w w:val="105"/>
          <w:lang w:val="ru-RU"/>
        </w:rPr>
        <w:t xml:space="preserve">«Куда </w:t>
      </w:r>
      <w:r w:rsidRPr="006F0F8B">
        <w:rPr>
          <w:w w:val="105"/>
          <w:lang w:val="ru-RU"/>
        </w:rPr>
        <w:t>идём?»);</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2592" behindDoc="1" locked="0" layoutInCell="1" allowOverlap="1" wp14:anchorId="13C9FE0A" wp14:editId="47237B6E">
            <wp:simplePos x="0" y="0"/>
            <wp:positionH relativeFrom="page">
              <wp:posOffset>1259993</wp:posOffset>
            </wp:positionH>
            <wp:positionV relativeFrom="paragraph">
              <wp:posOffset>47127</wp:posOffset>
            </wp:positionV>
            <wp:extent cx="72007" cy="71996"/>
            <wp:effectExtent l="0" t="0" r="0" b="0"/>
            <wp:wrapNone/>
            <wp:docPr id="3231"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 name="image735.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учить</w:t>
      </w:r>
      <w:r w:rsidRPr="006F0F8B">
        <w:rPr>
          <w:spacing w:val="-33"/>
          <w:w w:val="105"/>
          <w:lang w:val="ru-RU"/>
        </w:rPr>
        <w:t xml:space="preserve"> </w:t>
      </w:r>
      <w:r w:rsidRPr="006F0F8B">
        <w:rPr>
          <w:w w:val="105"/>
          <w:lang w:val="ru-RU"/>
        </w:rPr>
        <w:t>детей</w:t>
      </w:r>
      <w:r w:rsidRPr="006F0F8B">
        <w:rPr>
          <w:spacing w:val="-32"/>
          <w:w w:val="105"/>
          <w:lang w:val="ru-RU"/>
        </w:rPr>
        <w:t xml:space="preserve"> </w:t>
      </w:r>
      <w:r w:rsidRPr="006F0F8B">
        <w:rPr>
          <w:w w:val="105"/>
          <w:lang w:val="ru-RU"/>
        </w:rPr>
        <w:t>понимать</w:t>
      </w:r>
      <w:r w:rsidRPr="006F0F8B">
        <w:rPr>
          <w:spacing w:val="-32"/>
          <w:w w:val="105"/>
          <w:lang w:val="ru-RU"/>
        </w:rPr>
        <w:t xml:space="preserve"> </w:t>
      </w:r>
      <w:r w:rsidRPr="006F0F8B">
        <w:rPr>
          <w:w w:val="105"/>
          <w:lang w:val="ru-RU"/>
        </w:rPr>
        <w:t>действия,</w:t>
      </w:r>
      <w:r w:rsidRPr="006F0F8B">
        <w:rPr>
          <w:spacing w:val="-32"/>
          <w:w w:val="105"/>
          <w:lang w:val="ru-RU"/>
        </w:rPr>
        <w:t xml:space="preserve"> </w:t>
      </w:r>
      <w:r w:rsidRPr="006F0F8B">
        <w:rPr>
          <w:w w:val="105"/>
          <w:lang w:val="ru-RU"/>
        </w:rPr>
        <w:t>изображённые</w:t>
      </w:r>
      <w:r w:rsidRPr="006F0F8B">
        <w:rPr>
          <w:spacing w:val="-32"/>
          <w:w w:val="105"/>
          <w:lang w:val="ru-RU"/>
        </w:rPr>
        <w:t xml:space="preserve"> </w:t>
      </w:r>
      <w:r w:rsidRPr="006F0F8B">
        <w:rPr>
          <w:w w:val="105"/>
          <w:lang w:val="ru-RU"/>
        </w:rPr>
        <w:t>на</w:t>
      </w:r>
      <w:r w:rsidRPr="006F0F8B">
        <w:rPr>
          <w:spacing w:val="-32"/>
          <w:w w:val="105"/>
          <w:lang w:val="ru-RU"/>
        </w:rPr>
        <w:t xml:space="preserve"> </w:t>
      </w:r>
      <w:r w:rsidRPr="006F0F8B">
        <w:rPr>
          <w:w w:val="105"/>
          <w:lang w:val="ru-RU"/>
        </w:rPr>
        <w:t>картинке</w:t>
      </w:r>
      <w:r w:rsidRPr="006F0F8B">
        <w:rPr>
          <w:spacing w:val="-32"/>
          <w:w w:val="105"/>
          <w:lang w:val="ru-RU"/>
        </w:rPr>
        <w:t xml:space="preserve"> </w:t>
      </w:r>
      <w:r w:rsidRPr="006F0F8B">
        <w:rPr>
          <w:w w:val="105"/>
          <w:lang w:val="ru-RU"/>
        </w:rPr>
        <w:t>(«Кто</w:t>
      </w:r>
      <w:r w:rsidRPr="006F0F8B">
        <w:rPr>
          <w:spacing w:val="-32"/>
          <w:w w:val="105"/>
          <w:lang w:val="ru-RU"/>
        </w:rPr>
        <w:t xml:space="preserve"> </w:t>
      </w:r>
      <w:r w:rsidRPr="006F0F8B">
        <w:rPr>
          <w:w w:val="105"/>
          <w:lang w:val="ru-RU"/>
        </w:rPr>
        <w:t>что</w:t>
      </w:r>
      <w:r w:rsidRPr="006F0F8B">
        <w:rPr>
          <w:spacing w:val="-32"/>
          <w:w w:val="105"/>
          <w:lang w:val="ru-RU"/>
        </w:rPr>
        <w:t xml:space="preserve"> </w:t>
      </w:r>
      <w:r w:rsidRPr="006F0F8B">
        <w:rPr>
          <w:w w:val="105"/>
          <w:lang w:val="ru-RU"/>
        </w:rPr>
        <w:t>делает?</w:t>
      </w:r>
      <w:r w:rsidRPr="006F0F8B">
        <w:rPr>
          <w:spacing w:val="-32"/>
          <w:w w:val="105"/>
          <w:lang w:val="ru-RU"/>
        </w:rPr>
        <w:t xml:space="preserve"> </w:t>
      </w:r>
      <w:r w:rsidRPr="006F0F8B">
        <w:rPr>
          <w:w w:val="105"/>
          <w:lang w:val="ru-RU"/>
        </w:rPr>
        <w:t>—</w:t>
      </w:r>
      <w:r w:rsidRPr="006F0F8B">
        <w:rPr>
          <w:spacing w:val="-32"/>
          <w:w w:val="105"/>
          <w:lang w:val="ru-RU"/>
        </w:rPr>
        <w:t xml:space="preserve"> </w:t>
      </w:r>
      <w:r w:rsidRPr="006F0F8B">
        <w:rPr>
          <w:w w:val="105"/>
          <w:lang w:val="ru-RU"/>
        </w:rPr>
        <w:t>Девочка</w:t>
      </w:r>
      <w:r w:rsidRPr="006F0F8B">
        <w:rPr>
          <w:spacing w:val="-13"/>
          <w:w w:val="105"/>
          <w:lang w:val="ru-RU"/>
        </w:rPr>
        <w:t xml:space="preserve"> </w:t>
      </w:r>
      <w:r w:rsidRPr="006F0F8B">
        <w:rPr>
          <w:spacing w:val="-5"/>
          <w:w w:val="105"/>
          <w:lang w:val="ru-RU"/>
        </w:rPr>
        <w:t>пьёт,</w:t>
      </w:r>
      <w:r w:rsidRPr="006F0F8B">
        <w:rPr>
          <w:spacing w:val="-13"/>
          <w:w w:val="105"/>
          <w:lang w:val="ru-RU"/>
        </w:rPr>
        <w:t xml:space="preserve"> </w:t>
      </w:r>
      <w:r w:rsidRPr="006F0F8B">
        <w:rPr>
          <w:w w:val="105"/>
          <w:lang w:val="ru-RU"/>
        </w:rPr>
        <w:t>мальчик</w:t>
      </w:r>
      <w:r w:rsidRPr="006F0F8B">
        <w:rPr>
          <w:spacing w:val="-12"/>
          <w:w w:val="105"/>
          <w:lang w:val="ru-RU"/>
        </w:rPr>
        <w:t xml:space="preserve"> </w:t>
      </w:r>
      <w:r w:rsidRPr="006F0F8B">
        <w:rPr>
          <w:spacing w:val="-6"/>
          <w:w w:val="105"/>
          <w:lang w:val="ru-RU"/>
        </w:rPr>
        <w:t>идёт,</w:t>
      </w:r>
      <w:r w:rsidRPr="006F0F8B">
        <w:rPr>
          <w:spacing w:val="-13"/>
          <w:w w:val="105"/>
          <w:lang w:val="ru-RU"/>
        </w:rPr>
        <w:t xml:space="preserve"> </w:t>
      </w:r>
      <w:r w:rsidRPr="006F0F8B">
        <w:rPr>
          <w:w w:val="105"/>
          <w:lang w:val="ru-RU"/>
        </w:rPr>
        <w:t>зайчик</w:t>
      </w:r>
      <w:r w:rsidRPr="006F0F8B">
        <w:rPr>
          <w:spacing w:val="-12"/>
          <w:w w:val="105"/>
          <w:lang w:val="ru-RU"/>
        </w:rPr>
        <w:t xml:space="preserve"> </w:t>
      </w:r>
      <w:r w:rsidRPr="006F0F8B">
        <w:rPr>
          <w:w w:val="105"/>
          <w:lang w:val="ru-RU"/>
        </w:rPr>
        <w:t>прыгает...»);</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3616" behindDoc="1" locked="0" layoutInCell="1" allowOverlap="1" wp14:anchorId="374314D6" wp14:editId="23832279">
            <wp:simplePos x="0" y="0"/>
            <wp:positionH relativeFrom="page">
              <wp:posOffset>1259993</wp:posOffset>
            </wp:positionH>
            <wp:positionV relativeFrom="paragraph">
              <wp:posOffset>47128</wp:posOffset>
            </wp:positionV>
            <wp:extent cx="72007" cy="71996"/>
            <wp:effectExtent l="0" t="0" r="0" b="0"/>
            <wp:wrapNone/>
            <wp:docPr id="3233"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 name="image734.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учить детей инсценировать небольшие рассказы и стихи с использованием игрушек.</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8524CF" w:rsidRDefault="009233CA" w:rsidP="009233CA">
      <w:pPr>
        <w:pStyle w:val="ab"/>
        <w:ind w:firstLine="284"/>
        <w:jc w:val="both"/>
        <w:rPr>
          <w:u w:val="single"/>
          <w:lang w:val="ru-RU"/>
        </w:rPr>
      </w:pPr>
    </w:p>
    <w:p w:rsidR="009233CA" w:rsidRPr="008524CF" w:rsidRDefault="009233CA" w:rsidP="009233CA">
      <w:pPr>
        <w:ind w:firstLine="284"/>
        <w:jc w:val="both"/>
        <w:rPr>
          <w:b/>
          <w:sz w:val="24"/>
          <w:szCs w:val="24"/>
          <w:u w:val="single"/>
        </w:rPr>
      </w:pPr>
      <w:r w:rsidRPr="008524CF">
        <w:rPr>
          <w:b/>
          <w:w w:val="105"/>
          <w:sz w:val="24"/>
          <w:szCs w:val="24"/>
          <w:u w:val="single"/>
        </w:rPr>
        <w:t>4—5 ЛЕТ</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нарушений</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речевой</w:t>
      </w:r>
      <w:r w:rsidRPr="006F0F8B">
        <w:rPr>
          <w:spacing w:val="-27"/>
          <w:w w:val="105"/>
          <w:lang w:val="ru-RU"/>
        </w:rPr>
        <w:t xml:space="preserve"> </w:t>
      </w:r>
      <w:r w:rsidRPr="006F0F8B">
        <w:rPr>
          <w:w w:val="105"/>
          <w:lang w:val="ru-RU"/>
        </w:rPr>
        <w:t>сферы</w:t>
      </w:r>
      <w:r w:rsidRPr="006F0F8B">
        <w:rPr>
          <w:spacing w:val="-28"/>
          <w:w w:val="105"/>
          <w:lang w:val="ru-RU"/>
        </w:rPr>
        <w:t xml:space="preserve"> </w:t>
      </w:r>
      <w:r w:rsidRPr="006F0F8B">
        <w:rPr>
          <w:spacing w:val="-6"/>
          <w:w w:val="105"/>
          <w:lang w:val="ru-RU"/>
        </w:rPr>
        <w:t>ре</w:t>
      </w:r>
      <w:r w:rsidRPr="006F0F8B">
        <w:rPr>
          <w:w w:val="105"/>
          <w:lang w:val="ru-RU"/>
        </w:rPr>
        <w:t>бёнка: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4640" behindDoc="1" locked="0" layoutInCell="1" allowOverlap="1" wp14:anchorId="78CE2F6E" wp14:editId="18FE8700">
            <wp:simplePos x="0" y="0"/>
            <wp:positionH relativeFrom="page">
              <wp:posOffset>1259993</wp:posOffset>
            </wp:positionH>
            <wp:positionV relativeFrom="paragraph">
              <wp:posOffset>119505</wp:posOffset>
            </wp:positionV>
            <wp:extent cx="72007" cy="72009"/>
            <wp:effectExtent l="0" t="0" r="0" b="0"/>
            <wp:wrapNone/>
            <wp:docPr id="3235"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 name="image735.png"/>
                    <pic:cNvPicPr/>
                  </pic:nvPicPr>
                  <pic:blipFill>
                    <a:blip r:embed="rId45" cstate="print"/>
                    <a:stretch>
                      <a:fillRect/>
                    </a:stretch>
                  </pic:blipFill>
                  <pic:spPr>
                    <a:xfrm>
                      <a:off x="0" y="0"/>
                      <a:ext cx="72007" cy="72009"/>
                    </a:xfrm>
                    <a:prstGeom prst="rect">
                      <a:avLst/>
                    </a:prstGeom>
                  </pic:spPr>
                </pic:pic>
              </a:graphicData>
            </a:graphic>
          </wp:anchor>
        </w:drawing>
      </w:r>
      <w:r w:rsidRPr="006F0F8B">
        <w:rPr>
          <w:w w:val="105"/>
          <w:lang w:val="ru-RU"/>
        </w:rPr>
        <w:t>наблюдать</w:t>
      </w:r>
      <w:r w:rsidRPr="006F0F8B">
        <w:rPr>
          <w:spacing w:val="-21"/>
          <w:w w:val="105"/>
          <w:lang w:val="ru-RU"/>
        </w:rPr>
        <w:t xml:space="preserve"> </w:t>
      </w:r>
      <w:r w:rsidRPr="006F0F8B">
        <w:rPr>
          <w:w w:val="105"/>
          <w:lang w:val="ru-RU"/>
        </w:rPr>
        <w:t>за</w:t>
      </w:r>
      <w:r w:rsidRPr="006F0F8B">
        <w:rPr>
          <w:spacing w:val="-20"/>
          <w:w w:val="105"/>
          <w:lang w:val="ru-RU"/>
        </w:rPr>
        <w:t xml:space="preserve"> </w:t>
      </w:r>
      <w:r w:rsidRPr="006F0F8B">
        <w:rPr>
          <w:w w:val="105"/>
          <w:lang w:val="ru-RU"/>
        </w:rPr>
        <w:t>детьми</w:t>
      </w:r>
      <w:r w:rsidRPr="006F0F8B">
        <w:rPr>
          <w:spacing w:val="-21"/>
          <w:w w:val="105"/>
          <w:lang w:val="ru-RU"/>
        </w:rPr>
        <w:t xml:space="preserve"> </w:t>
      </w:r>
      <w:r w:rsidRPr="006F0F8B">
        <w:rPr>
          <w:w w:val="105"/>
          <w:lang w:val="ru-RU"/>
        </w:rPr>
        <w:t>с</w:t>
      </w:r>
      <w:r w:rsidRPr="006F0F8B">
        <w:rPr>
          <w:spacing w:val="-20"/>
          <w:w w:val="105"/>
          <w:lang w:val="ru-RU"/>
        </w:rPr>
        <w:t xml:space="preserve"> </w:t>
      </w:r>
      <w:r w:rsidRPr="006F0F8B">
        <w:rPr>
          <w:w w:val="105"/>
          <w:lang w:val="ru-RU"/>
        </w:rPr>
        <w:t>недостатками</w:t>
      </w:r>
      <w:r w:rsidRPr="006F0F8B">
        <w:rPr>
          <w:spacing w:val="-20"/>
          <w:w w:val="105"/>
          <w:lang w:val="ru-RU"/>
        </w:rPr>
        <w:t xml:space="preserve"> </w:t>
      </w:r>
      <w:r w:rsidRPr="006F0F8B">
        <w:rPr>
          <w:w w:val="105"/>
          <w:lang w:val="ru-RU"/>
        </w:rPr>
        <w:t>слухового</w:t>
      </w:r>
      <w:r w:rsidRPr="006F0F8B">
        <w:rPr>
          <w:spacing w:val="-21"/>
          <w:w w:val="105"/>
          <w:lang w:val="ru-RU"/>
        </w:rPr>
        <w:t xml:space="preserve"> </w:t>
      </w:r>
      <w:r w:rsidRPr="006F0F8B">
        <w:rPr>
          <w:w w:val="105"/>
          <w:lang w:val="ru-RU"/>
        </w:rPr>
        <w:t>внимания,</w:t>
      </w:r>
      <w:r w:rsidRPr="006F0F8B">
        <w:rPr>
          <w:spacing w:val="-20"/>
          <w:w w:val="105"/>
          <w:lang w:val="ru-RU"/>
        </w:rPr>
        <w:t xml:space="preserve"> </w:t>
      </w:r>
      <w:r w:rsidRPr="006F0F8B">
        <w:rPr>
          <w:w w:val="105"/>
          <w:lang w:val="ru-RU"/>
        </w:rPr>
        <w:t>слухового</w:t>
      </w:r>
      <w:r w:rsidRPr="006F0F8B">
        <w:rPr>
          <w:spacing w:val="-20"/>
          <w:w w:val="105"/>
          <w:lang w:val="ru-RU"/>
        </w:rPr>
        <w:t xml:space="preserve"> </w:t>
      </w:r>
      <w:r w:rsidRPr="006F0F8B">
        <w:rPr>
          <w:w w:val="105"/>
          <w:lang w:val="ru-RU"/>
        </w:rPr>
        <w:t>контроля,</w:t>
      </w:r>
      <w:r w:rsidRPr="006F0F8B">
        <w:rPr>
          <w:spacing w:val="-21"/>
          <w:w w:val="105"/>
          <w:lang w:val="ru-RU"/>
        </w:rPr>
        <w:t xml:space="preserve"> </w:t>
      </w:r>
      <w:r w:rsidRPr="006F0F8B">
        <w:rPr>
          <w:spacing w:val="-4"/>
          <w:w w:val="105"/>
          <w:lang w:val="ru-RU"/>
        </w:rPr>
        <w:t>ре</w:t>
      </w:r>
      <w:r w:rsidRPr="006F0F8B">
        <w:rPr>
          <w:w w:val="105"/>
          <w:lang w:val="ru-RU"/>
        </w:rPr>
        <w:t>чевого внимания, речевого контроля. Недостатки могут отражаться на</w:t>
      </w:r>
      <w:r w:rsidRPr="006F0F8B">
        <w:rPr>
          <w:spacing w:val="-29"/>
          <w:w w:val="105"/>
          <w:lang w:val="ru-RU"/>
        </w:rPr>
        <w:t xml:space="preserve"> </w:t>
      </w:r>
      <w:r w:rsidRPr="006F0F8B">
        <w:rPr>
          <w:spacing w:val="-2"/>
          <w:w w:val="105"/>
          <w:lang w:val="ru-RU"/>
        </w:rPr>
        <w:t>звукопроизно</w:t>
      </w:r>
      <w:r w:rsidRPr="006F0F8B">
        <w:rPr>
          <w:w w:val="105"/>
          <w:lang w:val="ru-RU"/>
        </w:rPr>
        <w:t xml:space="preserve">шении, на понимании смысла слов, на понимании грамматических и смысловых </w:t>
      </w:r>
      <w:r w:rsidRPr="006F0F8B">
        <w:rPr>
          <w:spacing w:val="-5"/>
          <w:w w:val="105"/>
          <w:lang w:val="ru-RU"/>
        </w:rPr>
        <w:t>от</w:t>
      </w:r>
      <w:r>
        <w:rPr>
          <w:spacing w:val="-5"/>
          <w:w w:val="105"/>
          <w:lang w:val="ru-RU"/>
        </w:rPr>
        <w:t xml:space="preserve"> </w:t>
      </w:r>
      <w:r w:rsidRPr="006F0F8B">
        <w:rPr>
          <w:spacing w:val="-5"/>
          <w:w w:val="105"/>
          <w:lang w:val="ru-RU"/>
        </w:rPr>
        <w:t xml:space="preserve"> </w:t>
      </w:r>
      <w:r w:rsidRPr="006F0F8B">
        <w:rPr>
          <w:w w:val="105"/>
          <w:lang w:val="ru-RU"/>
        </w:rPr>
        <w:t>ношений.</w:t>
      </w:r>
      <w:r w:rsidRPr="006F0F8B">
        <w:rPr>
          <w:spacing w:val="-25"/>
          <w:w w:val="105"/>
          <w:lang w:val="ru-RU"/>
        </w:rPr>
        <w:t xml:space="preserve"> </w:t>
      </w:r>
      <w:r w:rsidRPr="006F0F8B">
        <w:rPr>
          <w:w w:val="105"/>
          <w:lang w:val="ru-RU"/>
        </w:rPr>
        <w:t>Давать</w:t>
      </w:r>
      <w:r w:rsidRPr="006F0F8B">
        <w:rPr>
          <w:spacing w:val="-25"/>
          <w:w w:val="105"/>
          <w:lang w:val="ru-RU"/>
        </w:rPr>
        <w:t xml:space="preserve"> </w:t>
      </w:r>
      <w:r w:rsidRPr="006F0F8B">
        <w:rPr>
          <w:w w:val="105"/>
          <w:lang w:val="ru-RU"/>
        </w:rPr>
        <w:t>дополнительные</w:t>
      </w:r>
      <w:r w:rsidRPr="006F0F8B">
        <w:rPr>
          <w:spacing w:val="-25"/>
          <w:w w:val="105"/>
          <w:lang w:val="ru-RU"/>
        </w:rPr>
        <w:t xml:space="preserve"> </w:t>
      </w:r>
      <w:r w:rsidRPr="006F0F8B">
        <w:rPr>
          <w:w w:val="105"/>
          <w:lang w:val="ru-RU"/>
        </w:rPr>
        <w:t>индивидуальные</w:t>
      </w:r>
      <w:r w:rsidRPr="006F0F8B">
        <w:rPr>
          <w:spacing w:val="-25"/>
          <w:w w:val="105"/>
          <w:lang w:val="ru-RU"/>
        </w:rPr>
        <w:t xml:space="preserve"> </w:t>
      </w:r>
      <w:r w:rsidRPr="006F0F8B">
        <w:rPr>
          <w:w w:val="105"/>
          <w:lang w:val="ru-RU"/>
        </w:rPr>
        <w:t>задания,</w:t>
      </w:r>
      <w:r w:rsidRPr="006F0F8B">
        <w:rPr>
          <w:spacing w:val="-25"/>
          <w:w w:val="105"/>
          <w:lang w:val="ru-RU"/>
        </w:rPr>
        <w:t xml:space="preserve"> </w:t>
      </w:r>
      <w:r w:rsidRPr="006F0F8B">
        <w:rPr>
          <w:w w:val="105"/>
          <w:lang w:val="ru-RU"/>
        </w:rPr>
        <w:t>подбирать</w:t>
      </w:r>
      <w:r w:rsidRPr="006F0F8B">
        <w:rPr>
          <w:spacing w:val="-25"/>
          <w:w w:val="105"/>
          <w:lang w:val="ru-RU"/>
        </w:rPr>
        <w:t xml:space="preserve"> </w:t>
      </w:r>
      <w:r w:rsidRPr="006F0F8B">
        <w:rPr>
          <w:w w:val="105"/>
          <w:lang w:val="ru-RU"/>
        </w:rPr>
        <w:t>специальные игры</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обязательные</w:t>
      </w:r>
      <w:r w:rsidRPr="006F0F8B">
        <w:rPr>
          <w:spacing w:val="-13"/>
          <w:w w:val="105"/>
          <w:lang w:val="ru-RU"/>
        </w:rPr>
        <w:t xml:space="preserve"> </w:t>
      </w:r>
      <w:r w:rsidRPr="006F0F8B">
        <w:rPr>
          <w:w w:val="105"/>
          <w:lang w:val="ru-RU"/>
        </w:rPr>
        <w:t>рекомендации</w:t>
      </w:r>
      <w:r w:rsidRPr="006F0F8B">
        <w:rPr>
          <w:spacing w:val="-12"/>
          <w:w w:val="105"/>
          <w:lang w:val="ru-RU"/>
        </w:rPr>
        <w:t xml:space="preserve"> </w:t>
      </w:r>
      <w:r w:rsidRPr="006F0F8B">
        <w:rPr>
          <w:w w:val="105"/>
          <w:lang w:val="ru-RU"/>
        </w:rPr>
        <w:t>родителям;</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5664" behindDoc="1" locked="0" layoutInCell="1" allowOverlap="1" wp14:anchorId="778DBE06" wp14:editId="13BFE0C5">
            <wp:simplePos x="0" y="0"/>
            <wp:positionH relativeFrom="page">
              <wp:posOffset>1259993</wp:posOffset>
            </wp:positionH>
            <wp:positionV relativeFrom="paragraph">
              <wp:posOffset>47115</wp:posOffset>
            </wp:positionV>
            <wp:extent cx="72007" cy="72009"/>
            <wp:effectExtent l="0" t="0" r="0" b="0"/>
            <wp:wrapNone/>
            <wp:docPr id="3237" name="image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8" name="image735.png"/>
                    <pic:cNvPicPr/>
                  </pic:nvPicPr>
                  <pic:blipFill>
                    <a:blip r:embed="rId45" cstate="print"/>
                    <a:stretch>
                      <a:fillRect/>
                    </a:stretch>
                  </pic:blipFill>
                  <pic:spPr>
                    <a:xfrm>
                      <a:off x="0" y="0"/>
                      <a:ext cx="72007" cy="72009"/>
                    </a:xfrm>
                    <a:prstGeom prst="rect">
                      <a:avLst/>
                    </a:prstGeom>
                  </pic:spPr>
                </pic:pic>
              </a:graphicData>
            </a:graphic>
          </wp:anchor>
        </w:drawing>
      </w:r>
      <w:r w:rsidRPr="006F0F8B">
        <w:rPr>
          <w:w w:val="105"/>
          <w:lang w:val="ru-RU"/>
        </w:rPr>
        <w:t>выявлять</w:t>
      </w:r>
      <w:r w:rsidRPr="006F0F8B">
        <w:rPr>
          <w:spacing w:val="-12"/>
          <w:w w:val="105"/>
          <w:lang w:val="ru-RU"/>
        </w:rPr>
        <w:t xml:space="preserve"> </w:t>
      </w:r>
      <w:r w:rsidRPr="006F0F8B">
        <w:rPr>
          <w:w w:val="105"/>
          <w:lang w:val="ru-RU"/>
        </w:rPr>
        <w:t>воспитанников</w:t>
      </w:r>
      <w:r w:rsidRPr="006F0F8B">
        <w:rPr>
          <w:spacing w:val="-11"/>
          <w:w w:val="105"/>
          <w:lang w:val="ru-RU"/>
        </w:rPr>
        <w:t xml:space="preserve"> </w:t>
      </w:r>
      <w:r w:rsidRPr="006F0F8B">
        <w:rPr>
          <w:w w:val="105"/>
          <w:lang w:val="ru-RU"/>
        </w:rPr>
        <w:t>с</w:t>
      </w:r>
      <w:r w:rsidRPr="006F0F8B">
        <w:rPr>
          <w:spacing w:val="-11"/>
          <w:w w:val="105"/>
          <w:lang w:val="ru-RU"/>
        </w:rPr>
        <w:t xml:space="preserve"> </w:t>
      </w:r>
      <w:r w:rsidRPr="006F0F8B">
        <w:rPr>
          <w:w w:val="105"/>
          <w:lang w:val="ru-RU"/>
        </w:rPr>
        <w:t>проблемами</w:t>
      </w:r>
      <w:r w:rsidRPr="006F0F8B">
        <w:rPr>
          <w:spacing w:val="-11"/>
          <w:w w:val="105"/>
          <w:lang w:val="ru-RU"/>
        </w:rPr>
        <w:t xml:space="preserve"> </w:t>
      </w:r>
      <w:r w:rsidRPr="006F0F8B">
        <w:rPr>
          <w:w w:val="105"/>
          <w:lang w:val="ru-RU"/>
        </w:rPr>
        <w:t>слуха.</w:t>
      </w:r>
      <w:r w:rsidRPr="006F0F8B">
        <w:rPr>
          <w:spacing w:val="-11"/>
          <w:w w:val="105"/>
          <w:lang w:val="ru-RU"/>
        </w:rPr>
        <w:t xml:space="preserve"> </w:t>
      </w:r>
      <w:r w:rsidRPr="006F0F8B">
        <w:rPr>
          <w:w w:val="105"/>
          <w:lang w:val="ru-RU"/>
        </w:rPr>
        <w:t>Направлять</w:t>
      </w:r>
      <w:r w:rsidRPr="006F0F8B">
        <w:rPr>
          <w:spacing w:val="-11"/>
          <w:w w:val="105"/>
          <w:lang w:val="ru-RU"/>
        </w:rPr>
        <w:t xml:space="preserve"> </w:t>
      </w:r>
      <w:r w:rsidRPr="006F0F8B">
        <w:rPr>
          <w:w w:val="105"/>
          <w:lang w:val="ru-RU"/>
        </w:rPr>
        <w:t>их</w:t>
      </w:r>
      <w:r w:rsidRPr="006F0F8B">
        <w:rPr>
          <w:spacing w:val="-11"/>
          <w:w w:val="105"/>
          <w:lang w:val="ru-RU"/>
        </w:rPr>
        <w:t xml:space="preserve"> </w:t>
      </w:r>
      <w:r w:rsidRPr="006F0F8B">
        <w:rPr>
          <w:w w:val="105"/>
          <w:lang w:val="ru-RU"/>
        </w:rPr>
        <w:t>к</w:t>
      </w:r>
      <w:r w:rsidRPr="006F0F8B">
        <w:rPr>
          <w:spacing w:val="-11"/>
          <w:w w:val="105"/>
          <w:lang w:val="ru-RU"/>
        </w:rPr>
        <w:t xml:space="preserve"> </w:t>
      </w:r>
      <w:r w:rsidRPr="006F0F8B">
        <w:rPr>
          <w:w w:val="105"/>
          <w:lang w:val="ru-RU"/>
        </w:rPr>
        <w:t>сурдопедагогу.</w:t>
      </w:r>
      <w:r w:rsidRPr="006F0F8B">
        <w:rPr>
          <w:spacing w:val="-11"/>
          <w:w w:val="105"/>
          <w:lang w:val="ru-RU"/>
        </w:rPr>
        <w:t xml:space="preserve"> </w:t>
      </w:r>
      <w:r w:rsidRPr="006F0F8B">
        <w:rPr>
          <w:w w:val="105"/>
          <w:lang w:val="ru-RU"/>
        </w:rPr>
        <w:t>Координировать деятельность</w:t>
      </w:r>
      <w:r w:rsidRPr="006F0F8B">
        <w:rPr>
          <w:spacing w:val="-25"/>
          <w:w w:val="105"/>
          <w:lang w:val="ru-RU"/>
        </w:rPr>
        <w:t xml:space="preserve"> </w:t>
      </w:r>
      <w:r w:rsidRPr="006F0F8B">
        <w:rPr>
          <w:w w:val="105"/>
          <w:lang w:val="ru-RU"/>
        </w:rPr>
        <w:t>родителей;</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46688" behindDoc="1" locked="0" layoutInCell="1" allowOverlap="1" wp14:anchorId="431EB152" wp14:editId="0B8562C5">
            <wp:simplePos x="0" y="0"/>
            <wp:positionH relativeFrom="page">
              <wp:posOffset>1259993</wp:posOffset>
            </wp:positionH>
            <wp:positionV relativeFrom="paragraph">
              <wp:posOffset>47114</wp:posOffset>
            </wp:positionV>
            <wp:extent cx="72007" cy="72010"/>
            <wp:effectExtent l="0" t="0" r="0" b="0"/>
            <wp:wrapNone/>
            <wp:docPr id="3239" name="image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0" name="image736.png"/>
                    <pic:cNvPicPr/>
                  </pic:nvPicPr>
                  <pic:blipFill>
                    <a:blip r:embed="rId49" cstate="print"/>
                    <a:stretch>
                      <a:fillRect/>
                    </a:stretch>
                  </pic:blipFill>
                  <pic:spPr>
                    <a:xfrm>
                      <a:off x="0" y="0"/>
                      <a:ext cx="72007" cy="72010"/>
                    </a:xfrm>
                    <a:prstGeom prst="rect">
                      <a:avLst/>
                    </a:prstGeom>
                  </pic:spPr>
                </pic:pic>
              </a:graphicData>
            </a:graphic>
          </wp:anchor>
        </w:drawing>
      </w:r>
      <w:r w:rsidRPr="006F0F8B">
        <w:rPr>
          <w:w w:val="105"/>
          <w:lang w:val="ru-RU"/>
        </w:rPr>
        <w:t>внимательно следить за правильностью темпа речи у детей, выявлять и направлять</w:t>
      </w:r>
      <w:r w:rsidRPr="006F0F8B">
        <w:rPr>
          <w:spacing w:val="-8"/>
          <w:w w:val="105"/>
          <w:lang w:val="ru-RU"/>
        </w:rPr>
        <w:t xml:space="preserve"> </w:t>
      </w:r>
      <w:r w:rsidRPr="006F0F8B">
        <w:rPr>
          <w:w w:val="105"/>
          <w:lang w:val="ru-RU"/>
        </w:rPr>
        <w:t>к</w:t>
      </w:r>
      <w:r w:rsidRPr="006F0F8B">
        <w:rPr>
          <w:spacing w:val="-7"/>
          <w:w w:val="105"/>
          <w:lang w:val="ru-RU"/>
        </w:rPr>
        <w:t xml:space="preserve"> </w:t>
      </w:r>
      <w:r w:rsidRPr="006F0F8B">
        <w:rPr>
          <w:w w:val="105"/>
          <w:lang w:val="ru-RU"/>
        </w:rPr>
        <w:t>логопеду</w:t>
      </w:r>
      <w:r w:rsidRPr="006F0F8B">
        <w:rPr>
          <w:spacing w:val="-8"/>
          <w:w w:val="105"/>
          <w:lang w:val="ru-RU"/>
        </w:rPr>
        <w:t xml:space="preserve"> </w:t>
      </w:r>
      <w:r w:rsidRPr="006F0F8B">
        <w:rPr>
          <w:w w:val="105"/>
          <w:lang w:val="ru-RU"/>
        </w:rPr>
        <w:t>детей</w:t>
      </w:r>
      <w:r w:rsidRPr="006F0F8B">
        <w:rPr>
          <w:spacing w:val="-7"/>
          <w:w w:val="105"/>
          <w:lang w:val="ru-RU"/>
        </w:rPr>
        <w:t xml:space="preserve"> </w:t>
      </w:r>
      <w:r w:rsidRPr="006F0F8B">
        <w:rPr>
          <w:w w:val="105"/>
          <w:lang w:val="ru-RU"/>
        </w:rPr>
        <w:t>с</w:t>
      </w:r>
      <w:r w:rsidRPr="006F0F8B">
        <w:rPr>
          <w:spacing w:val="-7"/>
          <w:w w:val="105"/>
          <w:lang w:val="ru-RU"/>
        </w:rPr>
        <w:t xml:space="preserve"> </w:t>
      </w:r>
      <w:r w:rsidRPr="006F0F8B">
        <w:rPr>
          <w:w w:val="105"/>
          <w:lang w:val="ru-RU"/>
        </w:rPr>
        <w:t>резко</w:t>
      </w:r>
      <w:r w:rsidRPr="006F0F8B">
        <w:rPr>
          <w:spacing w:val="-8"/>
          <w:w w:val="105"/>
          <w:lang w:val="ru-RU"/>
        </w:rPr>
        <w:t xml:space="preserve"> </w:t>
      </w:r>
      <w:r w:rsidRPr="006F0F8B">
        <w:rPr>
          <w:w w:val="105"/>
          <w:lang w:val="ru-RU"/>
        </w:rPr>
        <w:t>замедленным,</w:t>
      </w:r>
      <w:r w:rsidRPr="006F0F8B">
        <w:rPr>
          <w:spacing w:val="-7"/>
          <w:w w:val="105"/>
          <w:lang w:val="ru-RU"/>
        </w:rPr>
        <w:t xml:space="preserve"> </w:t>
      </w:r>
      <w:r w:rsidRPr="006F0F8B">
        <w:rPr>
          <w:w w:val="105"/>
          <w:lang w:val="ru-RU"/>
        </w:rPr>
        <w:t>резко</w:t>
      </w:r>
      <w:r w:rsidRPr="006F0F8B">
        <w:rPr>
          <w:spacing w:val="-8"/>
          <w:w w:val="105"/>
          <w:lang w:val="ru-RU"/>
        </w:rPr>
        <w:t xml:space="preserve"> </w:t>
      </w:r>
      <w:r w:rsidRPr="006F0F8B">
        <w:rPr>
          <w:w w:val="105"/>
          <w:lang w:val="ru-RU"/>
        </w:rPr>
        <w:t>убыстрённым</w:t>
      </w:r>
      <w:r w:rsidRPr="006F0F8B">
        <w:rPr>
          <w:spacing w:val="-7"/>
          <w:w w:val="105"/>
          <w:lang w:val="ru-RU"/>
        </w:rPr>
        <w:t xml:space="preserve"> </w:t>
      </w:r>
      <w:r w:rsidRPr="006F0F8B">
        <w:rPr>
          <w:w w:val="105"/>
          <w:lang w:val="ru-RU"/>
        </w:rPr>
        <w:t>темпом</w:t>
      </w:r>
      <w:r w:rsidRPr="006F0F8B">
        <w:rPr>
          <w:spacing w:val="-7"/>
          <w:w w:val="105"/>
          <w:lang w:val="ru-RU"/>
        </w:rPr>
        <w:t xml:space="preserve"> </w:t>
      </w:r>
      <w:r w:rsidRPr="006F0F8B">
        <w:rPr>
          <w:w w:val="105"/>
          <w:lang w:val="ru-RU"/>
        </w:rPr>
        <w:t>речи,</w:t>
      </w:r>
      <w:r w:rsidRPr="006F0F8B">
        <w:rPr>
          <w:spacing w:val="-8"/>
          <w:w w:val="105"/>
          <w:lang w:val="ru-RU"/>
        </w:rPr>
        <w:t xml:space="preserve"> </w:t>
      </w:r>
      <w:r w:rsidRPr="006F0F8B">
        <w:rPr>
          <w:w w:val="105"/>
          <w:lang w:val="ru-RU"/>
        </w:rPr>
        <w:t>детей с запинками. Соблюдать речевой режим, проводить специальные речевые</w:t>
      </w:r>
      <w:r w:rsidRPr="006F0F8B">
        <w:rPr>
          <w:spacing w:val="-17"/>
          <w:w w:val="105"/>
          <w:lang w:val="ru-RU"/>
        </w:rPr>
        <w:t xml:space="preserve"> </w:t>
      </w:r>
      <w:r w:rsidRPr="006F0F8B">
        <w:rPr>
          <w:w w:val="105"/>
          <w:lang w:val="ru-RU"/>
        </w:rPr>
        <w:t>упражне</w:t>
      </w:r>
      <w:r>
        <w:rPr>
          <w:w w:val="105"/>
          <w:lang w:val="ru-RU"/>
        </w:rPr>
        <w:t>ни</w:t>
      </w:r>
      <w:r w:rsidRPr="006F0F8B">
        <w:rPr>
          <w:w w:val="105"/>
          <w:lang w:val="ru-RU"/>
        </w:rPr>
        <w:t>я, игры по развитию речевого дыхания и др. совместно с логопедом. Давать рекомендации родителям по соблюдению речевого режима;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47712" behindDoc="1" locked="0" layoutInCell="1" allowOverlap="1" wp14:anchorId="172ADA17" wp14:editId="61FD5282">
            <wp:simplePos x="0" y="0"/>
            <wp:positionH relativeFrom="page">
              <wp:posOffset>720001</wp:posOffset>
            </wp:positionH>
            <wp:positionV relativeFrom="paragraph">
              <wp:posOffset>47127</wp:posOffset>
            </wp:positionV>
            <wp:extent cx="72007" cy="71996"/>
            <wp:effectExtent l="0" t="0" r="0" b="0"/>
            <wp:wrapNone/>
            <wp:docPr id="3241"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 name="image737.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обращать внимание на возможности выполнения лексико</w:t>
      </w:r>
      <w:r>
        <w:rPr>
          <w:w w:val="105"/>
          <w:lang w:val="ru-RU"/>
        </w:rPr>
        <w:t>-</w:t>
      </w:r>
      <w:r w:rsidRPr="006F0F8B">
        <w:rPr>
          <w:w w:val="105"/>
          <w:lang w:val="ru-RU"/>
        </w:rPr>
        <w:t>грамматических</w:t>
      </w:r>
      <w:r w:rsidRPr="006F0F8B">
        <w:rPr>
          <w:spacing w:val="-27"/>
          <w:w w:val="105"/>
          <w:lang w:val="ru-RU"/>
        </w:rPr>
        <w:t xml:space="preserve"> </w:t>
      </w:r>
      <w:r w:rsidRPr="006F0F8B">
        <w:rPr>
          <w:spacing w:val="-3"/>
          <w:w w:val="105"/>
          <w:lang w:val="ru-RU"/>
        </w:rPr>
        <w:t>упраж</w:t>
      </w:r>
      <w:r w:rsidRPr="006F0F8B">
        <w:rPr>
          <w:w w:val="105"/>
          <w:lang w:val="ru-RU"/>
        </w:rPr>
        <w:t>нений</w:t>
      </w:r>
      <w:r w:rsidRPr="006F0F8B">
        <w:rPr>
          <w:spacing w:val="-11"/>
          <w:w w:val="105"/>
          <w:lang w:val="ru-RU"/>
        </w:rPr>
        <w:t xml:space="preserve"> </w:t>
      </w:r>
      <w:r w:rsidRPr="006F0F8B">
        <w:rPr>
          <w:w w:val="105"/>
          <w:lang w:val="ru-RU"/>
        </w:rPr>
        <w:t>словообразования</w:t>
      </w:r>
      <w:r w:rsidRPr="006F0F8B">
        <w:rPr>
          <w:spacing w:val="-10"/>
          <w:w w:val="105"/>
          <w:lang w:val="ru-RU"/>
        </w:rPr>
        <w:t xml:space="preserve"> </w:t>
      </w:r>
      <w:r w:rsidRPr="006F0F8B">
        <w:rPr>
          <w:w w:val="105"/>
          <w:lang w:val="ru-RU"/>
        </w:rPr>
        <w:t>и</w:t>
      </w:r>
      <w:r w:rsidRPr="006F0F8B">
        <w:rPr>
          <w:spacing w:val="-11"/>
          <w:w w:val="105"/>
          <w:lang w:val="ru-RU"/>
        </w:rPr>
        <w:t xml:space="preserve"> </w:t>
      </w:r>
      <w:r w:rsidRPr="006F0F8B">
        <w:rPr>
          <w:w w:val="105"/>
          <w:lang w:val="ru-RU"/>
        </w:rPr>
        <w:t>формообразования.</w:t>
      </w:r>
      <w:r w:rsidRPr="006F0F8B">
        <w:rPr>
          <w:spacing w:val="-10"/>
          <w:w w:val="105"/>
          <w:lang w:val="ru-RU"/>
        </w:rPr>
        <w:t xml:space="preserve"> </w:t>
      </w:r>
      <w:r w:rsidRPr="006F0F8B">
        <w:rPr>
          <w:w w:val="105"/>
          <w:lang w:val="ru-RU"/>
        </w:rPr>
        <w:t>Стойкие</w:t>
      </w:r>
      <w:r w:rsidRPr="006F0F8B">
        <w:rPr>
          <w:spacing w:val="-11"/>
          <w:w w:val="105"/>
          <w:lang w:val="ru-RU"/>
        </w:rPr>
        <w:t xml:space="preserve"> </w:t>
      </w:r>
      <w:r w:rsidRPr="006F0F8B">
        <w:rPr>
          <w:w w:val="105"/>
          <w:lang w:val="ru-RU"/>
        </w:rPr>
        <w:t>отклонения</w:t>
      </w:r>
      <w:r w:rsidRPr="006F0F8B">
        <w:rPr>
          <w:spacing w:val="-10"/>
          <w:w w:val="105"/>
          <w:lang w:val="ru-RU"/>
        </w:rPr>
        <w:t xml:space="preserve"> </w:t>
      </w:r>
      <w:r w:rsidRPr="006F0F8B">
        <w:rPr>
          <w:w w:val="105"/>
          <w:lang w:val="ru-RU"/>
        </w:rPr>
        <w:t>—</w:t>
      </w:r>
      <w:r w:rsidRPr="006F0F8B">
        <w:rPr>
          <w:spacing w:val="-11"/>
          <w:w w:val="105"/>
          <w:lang w:val="ru-RU"/>
        </w:rPr>
        <w:t xml:space="preserve"> </w:t>
      </w:r>
      <w:r w:rsidRPr="006F0F8B">
        <w:rPr>
          <w:w w:val="105"/>
          <w:lang w:val="ru-RU"/>
        </w:rPr>
        <w:t>признак</w:t>
      </w:r>
      <w:r w:rsidRPr="006F0F8B">
        <w:rPr>
          <w:spacing w:val="-10"/>
          <w:w w:val="105"/>
          <w:lang w:val="ru-RU"/>
        </w:rPr>
        <w:t xml:space="preserve"> </w:t>
      </w:r>
      <w:r w:rsidRPr="006F0F8B">
        <w:rPr>
          <w:spacing w:val="-4"/>
          <w:w w:val="105"/>
          <w:lang w:val="ru-RU"/>
        </w:rPr>
        <w:t>рече</w:t>
      </w:r>
      <w:r w:rsidRPr="006F0F8B">
        <w:rPr>
          <w:w w:val="105"/>
          <w:lang w:val="ru-RU"/>
        </w:rPr>
        <w:t>вого недоразвития — определяют необходимость консультации и коррекционных</w:t>
      </w:r>
      <w:r w:rsidRPr="006F0F8B">
        <w:rPr>
          <w:spacing w:val="-43"/>
          <w:w w:val="105"/>
          <w:lang w:val="ru-RU"/>
        </w:rPr>
        <w:t xml:space="preserve"> </w:t>
      </w:r>
      <w:r w:rsidRPr="006F0F8B">
        <w:rPr>
          <w:spacing w:val="-6"/>
          <w:w w:val="105"/>
          <w:lang w:val="ru-RU"/>
        </w:rPr>
        <w:t>за</w:t>
      </w:r>
      <w:r w:rsidRPr="006F0F8B">
        <w:rPr>
          <w:w w:val="105"/>
          <w:lang w:val="ru-RU"/>
        </w:rPr>
        <w:t>нятий с</w:t>
      </w:r>
      <w:r w:rsidRPr="006F0F8B">
        <w:rPr>
          <w:spacing w:val="-24"/>
          <w:w w:val="105"/>
          <w:lang w:val="ru-RU"/>
        </w:rPr>
        <w:t xml:space="preserve"> </w:t>
      </w:r>
      <w:r w:rsidRPr="006F0F8B">
        <w:rPr>
          <w:w w:val="105"/>
          <w:lang w:val="ru-RU"/>
        </w:rPr>
        <w:t>логопедом;</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48736" behindDoc="1" locked="0" layoutInCell="1" allowOverlap="1" wp14:anchorId="4E53413B" wp14:editId="6AFA65DF">
            <wp:simplePos x="0" y="0"/>
            <wp:positionH relativeFrom="page">
              <wp:posOffset>720001</wp:posOffset>
            </wp:positionH>
            <wp:positionV relativeFrom="paragraph">
              <wp:posOffset>47763</wp:posOffset>
            </wp:positionV>
            <wp:extent cx="72007" cy="71996"/>
            <wp:effectExtent l="0" t="0" r="0" b="0"/>
            <wp:wrapNone/>
            <wp:docPr id="3243"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 name="image737.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выявлять у детей трудности словесного и знакового замещения (звука, слова,</w:t>
      </w:r>
      <w:r w:rsidRPr="006F0F8B">
        <w:rPr>
          <w:spacing w:val="-35"/>
          <w:w w:val="105"/>
          <w:lang w:val="ru-RU"/>
        </w:rPr>
        <w:t xml:space="preserve"> </w:t>
      </w:r>
      <w:r w:rsidRPr="006F0F8B">
        <w:rPr>
          <w:spacing w:val="-5"/>
          <w:w w:val="105"/>
          <w:lang w:val="ru-RU"/>
        </w:rPr>
        <w:t>по</w:t>
      </w:r>
      <w:r w:rsidRPr="006F0F8B">
        <w:rPr>
          <w:w w:val="105"/>
          <w:lang w:val="ru-RU"/>
        </w:rPr>
        <w:t>нятия</w:t>
      </w:r>
      <w:r w:rsidRPr="006F0F8B">
        <w:rPr>
          <w:spacing w:val="-13"/>
          <w:w w:val="105"/>
          <w:lang w:val="ru-RU"/>
        </w:rPr>
        <w:t xml:space="preserve"> </w:t>
      </w:r>
      <w:r w:rsidRPr="006F0F8B">
        <w:rPr>
          <w:w w:val="105"/>
          <w:lang w:val="ru-RU"/>
        </w:rPr>
        <w:t>и</w:t>
      </w:r>
      <w:r w:rsidRPr="006F0F8B">
        <w:rPr>
          <w:spacing w:val="-13"/>
          <w:w w:val="105"/>
          <w:lang w:val="ru-RU"/>
        </w:rPr>
        <w:t xml:space="preserve"> т.</w:t>
      </w:r>
      <w:r w:rsidRPr="006F0F8B">
        <w:rPr>
          <w:spacing w:val="-12"/>
          <w:w w:val="105"/>
          <w:lang w:val="ru-RU"/>
        </w:rPr>
        <w:t xml:space="preserve"> </w:t>
      </w:r>
      <w:r w:rsidRPr="006F0F8B">
        <w:rPr>
          <w:w w:val="105"/>
          <w:lang w:val="ru-RU"/>
        </w:rPr>
        <w:t>д.).</w:t>
      </w:r>
      <w:r w:rsidRPr="006F0F8B">
        <w:rPr>
          <w:spacing w:val="-13"/>
          <w:w w:val="105"/>
          <w:lang w:val="ru-RU"/>
        </w:rPr>
        <w:t xml:space="preserve"> </w:t>
      </w:r>
      <w:r w:rsidRPr="006F0F8B">
        <w:rPr>
          <w:w w:val="105"/>
          <w:lang w:val="ru-RU"/>
        </w:rPr>
        <w:t>Необходима</w:t>
      </w:r>
      <w:r w:rsidRPr="006F0F8B">
        <w:rPr>
          <w:spacing w:val="-13"/>
          <w:w w:val="105"/>
          <w:lang w:val="ru-RU"/>
        </w:rPr>
        <w:t xml:space="preserve"> </w:t>
      </w:r>
      <w:r w:rsidRPr="006F0F8B">
        <w:rPr>
          <w:w w:val="105"/>
          <w:lang w:val="ru-RU"/>
        </w:rPr>
        <w:t>консультация</w:t>
      </w:r>
      <w:r w:rsidRPr="006F0F8B">
        <w:rPr>
          <w:spacing w:val="-12"/>
          <w:w w:val="105"/>
          <w:lang w:val="ru-RU"/>
        </w:rPr>
        <w:t xml:space="preserve"> </w:t>
      </w:r>
      <w:r w:rsidRPr="006F0F8B">
        <w:rPr>
          <w:w w:val="105"/>
          <w:lang w:val="ru-RU"/>
        </w:rPr>
        <w:t>логопеда;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49760" behindDoc="1" locked="0" layoutInCell="1" allowOverlap="1" wp14:anchorId="23231C5E" wp14:editId="1503FB79">
            <wp:simplePos x="0" y="0"/>
            <wp:positionH relativeFrom="page">
              <wp:posOffset>720001</wp:posOffset>
            </wp:positionH>
            <wp:positionV relativeFrom="paragraph">
              <wp:posOffset>47127</wp:posOffset>
            </wp:positionV>
            <wp:extent cx="72007" cy="71996"/>
            <wp:effectExtent l="0" t="0" r="0" b="0"/>
            <wp:wrapNone/>
            <wp:docPr id="3245"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 name="image737.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выявлять детей с трудностями ведения диалога. Внимательно наблюдать за</w:t>
      </w:r>
      <w:r w:rsidRPr="006F0F8B">
        <w:rPr>
          <w:spacing w:val="-22"/>
          <w:w w:val="105"/>
          <w:lang w:val="ru-RU"/>
        </w:rPr>
        <w:t xml:space="preserve"> </w:t>
      </w:r>
      <w:r w:rsidRPr="006F0F8B">
        <w:rPr>
          <w:spacing w:val="-3"/>
          <w:w w:val="105"/>
          <w:lang w:val="ru-RU"/>
        </w:rPr>
        <w:t>воз</w:t>
      </w:r>
      <w:r w:rsidRPr="006F0F8B">
        <w:rPr>
          <w:w w:val="105"/>
          <w:lang w:val="ru-RU"/>
        </w:rPr>
        <w:t>можностью детей гибкого чередования позиций: активной — пассивной. Предлагать разнообразные модели. Необходимы консультации и коррекционные занятия с</w:t>
      </w:r>
      <w:r w:rsidRPr="006F0F8B">
        <w:rPr>
          <w:spacing w:val="-41"/>
          <w:w w:val="105"/>
          <w:lang w:val="ru-RU"/>
        </w:rPr>
        <w:t xml:space="preserve"> </w:t>
      </w:r>
      <w:r w:rsidRPr="006F0F8B">
        <w:rPr>
          <w:spacing w:val="-3"/>
          <w:w w:val="105"/>
          <w:lang w:val="ru-RU"/>
        </w:rPr>
        <w:t>лого</w:t>
      </w:r>
      <w:r w:rsidRPr="006F0F8B">
        <w:rPr>
          <w:w w:val="105"/>
          <w:lang w:val="ru-RU"/>
        </w:rPr>
        <w:t>педом и</w:t>
      </w:r>
      <w:r w:rsidRPr="006F0F8B">
        <w:rPr>
          <w:spacing w:val="-24"/>
          <w:w w:val="105"/>
          <w:lang w:val="ru-RU"/>
        </w:rPr>
        <w:t xml:space="preserve"> </w:t>
      </w:r>
      <w:r w:rsidRPr="006F0F8B">
        <w:rPr>
          <w:w w:val="105"/>
          <w:lang w:val="ru-RU"/>
        </w:rPr>
        <w:t>психологом;</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0784" behindDoc="1" locked="0" layoutInCell="1" allowOverlap="1" wp14:anchorId="54D302B5" wp14:editId="3E1BCAF9">
            <wp:simplePos x="0" y="0"/>
            <wp:positionH relativeFrom="page">
              <wp:posOffset>720001</wp:posOffset>
            </wp:positionH>
            <wp:positionV relativeFrom="paragraph">
              <wp:posOffset>47763</wp:posOffset>
            </wp:positionV>
            <wp:extent cx="72007" cy="71996"/>
            <wp:effectExtent l="0" t="0" r="0" b="0"/>
            <wp:wrapNone/>
            <wp:docPr id="3247" name="image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8" name="image737.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29"/>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с</w:t>
      </w:r>
      <w:r w:rsidRPr="006F0F8B">
        <w:rPr>
          <w:spacing w:val="-29"/>
          <w:w w:val="105"/>
          <w:lang w:val="ru-RU"/>
        </w:rPr>
        <w:t xml:space="preserve"> </w:t>
      </w:r>
      <w:proofErr w:type="spellStart"/>
      <w:r w:rsidRPr="006F0F8B">
        <w:rPr>
          <w:w w:val="105"/>
          <w:lang w:val="ru-RU"/>
        </w:rPr>
        <w:t>несформированностью</w:t>
      </w:r>
      <w:proofErr w:type="spellEnd"/>
      <w:r w:rsidRPr="006F0F8B">
        <w:rPr>
          <w:spacing w:val="-29"/>
          <w:w w:val="105"/>
          <w:lang w:val="ru-RU"/>
        </w:rPr>
        <w:t xml:space="preserve"> </w:t>
      </w:r>
      <w:r w:rsidRPr="006F0F8B">
        <w:rPr>
          <w:w w:val="105"/>
          <w:lang w:val="ru-RU"/>
        </w:rPr>
        <w:t>связного</w:t>
      </w:r>
      <w:r w:rsidRPr="006F0F8B">
        <w:rPr>
          <w:spacing w:val="-29"/>
          <w:w w:val="105"/>
          <w:lang w:val="ru-RU"/>
        </w:rPr>
        <w:t xml:space="preserve"> </w:t>
      </w:r>
      <w:r w:rsidRPr="006F0F8B">
        <w:rPr>
          <w:w w:val="105"/>
          <w:lang w:val="ru-RU"/>
        </w:rPr>
        <w:t>высказывания</w:t>
      </w:r>
      <w:r w:rsidRPr="006F0F8B">
        <w:rPr>
          <w:spacing w:val="-28"/>
          <w:w w:val="105"/>
          <w:lang w:val="ru-RU"/>
        </w:rPr>
        <w:t xml:space="preserve"> </w:t>
      </w:r>
      <w:r w:rsidRPr="006F0F8B">
        <w:rPr>
          <w:w w:val="105"/>
          <w:lang w:val="ru-RU"/>
        </w:rPr>
        <w:t>(пересказ,</w:t>
      </w:r>
      <w:r w:rsidRPr="006F0F8B">
        <w:rPr>
          <w:spacing w:val="-29"/>
          <w:w w:val="105"/>
          <w:lang w:val="ru-RU"/>
        </w:rPr>
        <w:t xml:space="preserve"> </w:t>
      </w:r>
      <w:proofErr w:type="spellStart"/>
      <w:r w:rsidRPr="006F0F8B">
        <w:rPr>
          <w:w w:val="105"/>
          <w:lang w:val="ru-RU"/>
        </w:rPr>
        <w:t>по</w:t>
      </w:r>
      <w:r>
        <w:rPr>
          <w:spacing w:val="-29"/>
          <w:w w:val="105"/>
          <w:lang w:val="ru-RU"/>
        </w:rPr>
        <w:t>-</w:t>
      </w:r>
      <w:r w:rsidRPr="006F0F8B">
        <w:rPr>
          <w:w w:val="105"/>
          <w:lang w:val="ru-RU"/>
        </w:rPr>
        <w:t>увиденному</w:t>
      </w:r>
      <w:proofErr w:type="spellEnd"/>
      <w:r w:rsidRPr="006F0F8B">
        <w:rPr>
          <w:w w:val="105"/>
          <w:lang w:val="ru-RU"/>
        </w:rPr>
        <w:t>,</w:t>
      </w:r>
      <w:r w:rsidRPr="006F0F8B">
        <w:rPr>
          <w:spacing w:val="-15"/>
          <w:w w:val="105"/>
          <w:lang w:val="ru-RU"/>
        </w:rPr>
        <w:t xml:space="preserve"> </w:t>
      </w:r>
      <w:r w:rsidRPr="006F0F8B">
        <w:rPr>
          <w:w w:val="105"/>
          <w:lang w:val="ru-RU"/>
        </w:rPr>
        <w:t>по</w:t>
      </w:r>
      <w:r w:rsidRPr="006F0F8B">
        <w:rPr>
          <w:spacing w:val="-15"/>
          <w:w w:val="105"/>
          <w:lang w:val="ru-RU"/>
        </w:rPr>
        <w:t xml:space="preserve"> </w:t>
      </w:r>
      <w:r w:rsidRPr="006F0F8B">
        <w:rPr>
          <w:w w:val="105"/>
          <w:lang w:val="ru-RU"/>
        </w:rPr>
        <w:t>услышанному</w:t>
      </w:r>
      <w:r w:rsidRPr="006F0F8B">
        <w:rPr>
          <w:spacing w:val="-14"/>
          <w:w w:val="105"/>
          <w:lang w:val="ru-RU"/>
        </w:rPr>
        <w:t xml:space="preserve"> </w:t>
      </w:r>
      <w:r w:rsidRPr="006F0F8B">
        <w:rPr>
          <w:w w:val="105"/>
          <w:lang w:val="ru-RU"/>
        </w:rPr>
        <w:t>и</w:t>
      </w:r>
      <w:r w:rsidRPr="006F0F8B">
        <w:rPr>
          <w:spacing w:val="-15"/>
          <w:w w:val="105"/>
          <w:lang w:val="ru-RU"/>
        </w:rPr>
        <w:t xml:space="preserve"> </w:t>
      </w:r>
      <w:r w:rsidRPr="006F0F8B">
        <w:rPr>
          <w:spacing w:val="-13"/>
          <w:w w:val="105"/>
          <w:lang w:val="ru-RU"/>
        </w:rPr>
        <w:t>т.</w:t>
      </w:r>
      <w:r w:rsidRPr="006F0F8B">
        <w:rPr>
          <w:spacing w:val="-14"/>
          <w:w w:val="105"/>
          <w:lang w:val="ru-RU"/>
        </w:rPr>
        <w:t xml:space="preserve"> </w:t>
      </w:r>
      <w:r w:rsidRPr="006F0F8B">
        <w:rPr>
          <w:w w:val="105"/>
          <w:lang w:val="ru-RU"/>
        </w:rPr>
        <w:t>д.).</w:t>
      </w:r>
      <w:r w:rsidRPr="006F0F8B">
        <w:rPr>
          <w:spacing w:val="-15"/>
          <w:w w:val="105"/>
          <w:lang w:val="ru-RU"/>
        </w:rPr>
        <w:t xml:space="preserve"> </w:t>
      </w:r>
      <w:r w:rsidRPr="006F0F8B">
        <w:rPr>
          <w:w w:val="105"/>
          <w:lang w:val="ru-RU"/>
        </w:rPr>
        <w:t>Необходима</w:t>
      </w:r>
      <w:r w:rsidRPr="006F0F8B">
        <w:rPr>
          <w:spacing w:val="-14"/>
          <w:w w:val="105"/>
          <w:lang w:val="ru-RU"/>
        </w:rPr>
        <w:t xml:space="preserve"> </w:t>
      </w:r>
      <w:r w:rsidRPr="006F0F8B">
        <w:rPr>
          <w:w w:val="105"/>
          <w:lang w:val="ru-RU"/>
        </w:rPr>
        <w:t>консультация</w:t>
      </w:r>
      <w:r w:rsidRPr="006F0F8B">
        <w:rPr>
          <w:spacing w:val="-15"/>
          <w:w w:val="105"/>
          <w:lang w:val="ru-RU"/>
        </w:rPr>
        <w:t xml:space="preserve"> </w:t>
      </w:r>
      <w:r w:rsidRPr="006F0F8B">
        <w:rPr>
          <w:w w:val="105"/>
          <w:lang w:val="ru-RU"/>
        </w:rPr>
        <w:t>логопеда.</w:t>
      </w:r>
    </w:p>
    <w:p w:rsidR="009233CA" w:rsidRPr="006F0F8B" w:rsidRDefault="009233CA" w:rsidP="009233CA">
      <w:pPr>
        <w:pStyle w:val="ab"/>
        <w:spacing w:line="254"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21"/>
          <w:w w:val="105"/>
          <w:lang w:val="ru-RU"/>
        </w:rPr>
        <w:t xml:space="preserve"> </w:t>
      </w:r>
      <w:r w:rsidRPr="006F0F8B">
        <w:rPr>
          <w:w w:val="105"/>
          <w:lang w:val="ru-RU"/>
        </w:rPr>
        <w:t>профилактику</w:t>
      </w:r>
      <w:r w:rsidRPr="006F0F8B">
        <w:rPr>
          <w:spacing w:val="-21"/>
          <w:w w:val="105"/>
          <w:lang w:val="ru-RU"/>
        </w:rPr>
        <w:t xml:space="preserve"> </w:t>
      </w:r>
      <w:r w:rsidRPr="006F0F8B">
        <w:rPr>
          <w:w w:val="105"/>
          <w:lang w:val="ru-RU"/>
        </w:rPr>
        <w:t>и</w:t>
      </w:r>
      <w:r w:rsidRPr="006F0F8B">
        <w:rPr>
          <w:spacing w:val="-20"/>
          <w:w w:val="105"/>
          <w:lang w:val="ru-RU"/>
        </w:rPr>
        <w:t xml:space="preserve"> </w:t>
      </w:r>
      <w:r w:rsidRPr="006F0F8B">
        <w:rPr>
          <w:w w:val="105"/>
          <w:lang w:val="ru-RU"/>
        </w:rPr>
        <w:t>преодоление</w:t>
      </w:r>
      <w:r w:rsidRPr="006F0F8B">
        <w:rPr>
          <w:spacing w:val="-21"/>
          <w:w w:val="105"/>
          <w:lang w:val="ru-RU"/>
        </w:rPr>
        <w:t xml:space="preserve"> </w:t>
      </w:r>
      <w:r w:rsidRPr="006F0F8B">
        <w:rPr>
          <w:w w:val="105"/>
          <w:lang w:val="ru-RU"/>
        </w:rPr>
        <w:t>общего</w:t>
      </w:r>
      <w:r w:rsidRPr="006F0F8B">
        <w:rPr>
          <w:spacing w:val="-21"/>
          <w:w w:val="105"/>
          <w:lang w:val="ru-RU"/>
        </w:rPr>
        <w:t xml:space="preserve"> </w:t>
      </w:r>
      <w:r w:rsidRPr="006F0F8B">
        <w:rPr>
          <w:w w:val="105"/>
          <w:lang w:val="ru-RU"/>
        </w:rPr>
        <w:t>недоразвития</w:t>
      </w:r>
      <w:r w:rsidRPr="006F0F8B">
        <w:rPr>
          <w:spacing w:val="-20"/>
          <w:w w:val="105"/>
          <w:lang w:val="ru-RU"/>
        </w:rPr>
        <w:t xml:space="preserve"> </w:t>
      </w:r>
      <w:r w:rsidRPr="006F0F8B">
        <w:rPr>
          <w:w w:val="105"/>
          <w:lang w:val="ru-RU"/>
        </w:rPr>
        <w:t>речи</w:t>
      </w:r>
      <w:r w:rsidRPr="006F0F8B">
        <w:rPr>
          <w:spacing w:val="-21"/>
          <w:w w:val="105"/>
          <w:lang w:val="ru-RU"/>
        </w:rPr>
        <w:t xml:space="preserve"> </w:t>
      </w:r>
      <w:r w:rsidRPr="006F0F8B">
        <w:rPr>
          <w:w w:val="105"/>
          <w:lang w:val="ru-RU"/>
        </w:rPr>
        <w:t>ребёнка,</w:t>
      </w:r>
      <w:r w:rsidRPr="006F0F8B">
        <w:rPr>
          <w:spacing w:val="-20"/>
          <w:w w:val="105"/>
          <w:lang w:val="ru-RU"/>
        </w:rPr>
        <w:t xml:space="preserve"> </w:t>
      </w:r>
      <w:r w:rsidRPr="006F0F8B">
        <w:rPr>
          <w:w w:val="105"/>
          <w:lang w:val="ru-RU"/>
        </w:rPr>
        <w:t>фонетико</w:t>
      </w:r>
      <w:r>
        <w:rPr>
          <w:w w:val="105"/>
          <w:lang w:val="ru-RU"/>
        </w:rPr>
        <w:t>-</w:t>
      </w:r>
      <w:r w:rsidRPr="006F0F8B">
        <w:rPr>
          <w:w w:val="105"/>
          <w:lang w:val="ru-RU"/>
        </w:rPr>
        <w:lastRenderedPageBreak/>
        <w:t>фонематической недостаточности, нарушений звукопроизношения, на стимуляцию</w:t>
      </w:r>
      <w:r w:rsidRPr="006F0F8B">
        <w:rPr>
          <w:spacing w:val="-25"/>
          <w:w w:val="105"/>
          <w:lang w:val="ru-RU"/>
        </w:rPr>
        <w:t xml:space="preserve"> </w:t>
      </w:r>
      <w:r w:rsidRPr="006F0F8B">
        <w:rPr>
          <w:spacing w:val="-3"/>
          <w:w w:val="105"/>
          <w:lang w:val="ru-RU"/>
        </w:rPr>
        <w:t>позна</w:t>
      </w:r>
      <w:r w:rsidRPr="006F0F8B">
        <w:rPr>
          <w:w w:val="105"/>
          <w:lang w:val="ru-RU"/>
        </w:rPr>
        <w:t>вательной</w:t>
      </w:r>
      <w:r w:rsidRPr="006F0F8B">
        <w:rPr>
          <w:spacing w:val="-15"/>
          <w:w w:val="105"/>
          <w:lang w:val="ru-RU"/>
        </w:rPr>
        <w:t xml:space="preserve"> </w:t>
      </w:r>
      <w:r w:rsidRPr="006F0F8B">
        <w:rPr>
          <w:w w:val="105"/>
          <w:lang w:val="ru-RU"/>
        </w:rPr>
        <w:t>и</w:t>
      </w:r>
      <w:r w:rsidRPr="006F0F8B">
        <w:rPr>
          <w:spacing w:val="-14"/>
          <w:w w:val="105"/>
          <w:lang w:val="ru-RU"/>
        </w:rPr>
        <w:t xml:space="preserve"> </w:t>
      </w:r>
      <w:r w:rsidRPr="006F0F8B">
        <w:rPr>
          <w:w w:val="105"/>
          <w:lang w:val="ru-RU"/>
        </w:rPr>
        <w:t>коммуникативной</w:t>
      </w:r>
      <w:r w:rsidRPr="006F0F8B">
        <w:rPr>
          <w:spacing w:val="-14"/>
          <w:w w:val="105"/>
          <w:lang w:val="ru-RU"/>
        </w:rPr>
        <w:t xml:space="preserve"> </w:t>
      </w:r>
      <w:r w:rsidRPr="006F0F8B">
        <w:rPr>
          <w:w w:val="105"/>
          <w:lang w:val="ru-RU"/>
        </w:rPr>
        <w:t>активности</w:t>
      </w:r>
      <w:r w:rsidRPr="006F0F8B">
        <w:rPr>
          <w:spacing w:val="-14"/>
          <w:w w:val="105"/>
          <w:lang w:val="ru-RU"/>
        </w:rPr>
        <w:t xml:space="preserve"> </w:t>
      </w:r>
      <w:r w:rsidRPr="006F0F8B">
        <w:rPr>
          <w:w w:val="105"/>
          <w:lang w:val="ru-RU"/>
        </w:rPr>
        <w:t>ребёнка,</w:t>
      </w:r>
      <w:r w:rsidRPr="006F0F8B">
        <w:rPr>
          <w:spacing w:val="-14"/>
          <w:w w:val="105"/>
          <w:lang w:val="ru-RU"/>
        </w:rPr>
        <w:t xml:space="preserve"> </w:t>
      </w:r>
      <w:r w:rsidRPr="006F0F8B">
        <w:rPr>
          <w:w w:val="105"/>
          <w:lang w:val="ru-RU"/>
        </w:rPr>
        <w:t>которая</w:t>
      </w:r>
      <w:r w:rsidRPr="006F0F8B">
        <w:rPr>
          <w:spacing w:val="-15"/>
          <w:w w:val="105"/>
          <w:lang w:val="ru-RU"/>
        </w:rPr>
        <w:t xml:space="preserve"> </w:t>
      </w:r>
      <w:r w:rsidRPr="006F0F8B">
        <w:rPr>
          <w:w w:val="105"/>
          <w:lang w:val="ru-RU"/>
        </w:rPr>
        <w:t>складывается</w:t>
      </w:r>
      <w:r w:rsidRPr="006F0F8B">
        <w:rPr>
          <w:spacing w:val="-14"/>
          <w:w w:val="105"/>
          <w:lang w:val="ru-RU"/>
        </w:rPr>
        <w:t xml:space="preserve"> </w:t>
      </w:r>
      <w:r w:rsidRPr="006F0F8B">
        <w:rPr>
          <w:w w:val="105"/>
          <w:lang w:val="ru-RU"/>
        </w:rPr>
        <w:t>из:</w:t>
      </w:r>
    </w:p>
    <w:p w:rsidR="009233CA" w:rsidRPr="006F0F8B" w:rsidRDefault="009233CA" w:rsidP="009233CA">
      <w:pPr>
        <w:pStyle w:val="ab"/>
        <w:ind w:firstLine="284"/>
        <w:jc w:val="both"/>
        <w:rPr>
          <w:lang w:val="ru-RU"/>
        </w:rPr>
      </w:pPr>
      <w:r w:rsidRPr="006F0F8B">
        <w:rPr>
          <w:w w:val="105"/>
          <w:lang w:val="ru-RU"/>
        </w:rPr>
        <w:t>систематических занятий с логопедом;</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1808" behindDoc="1" locked="0" layoutInCell="1" allowOverlap="1" wp14:anchorId="4B46778A" wp14:editId="6964D51A">
            <wp:simplePos x="0" y="0"/>
            <wp:positionH relativeFrom="page">
              <wp:posOffset>720001</wp:posOffset>
            </wp:positionH>
            <wp:positionV relativeFrom="paragraph">
              <wp:posOffset>56017</wp:posOffset>
            </wp:positionV>
            <wp:extent cx="72007" cy="71996"/>
            <wp:effectExtent l="0" t="0" r="0" b="0"/>
            <wp:wrapNone/>
            <wp:docPr id="3251" name="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 name="image739.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индивидуальной образовательной программы, построенной на основе общей, но при необходимости сдвинутой по задачам к более младшему возрасту;</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2832" behindDoc="1" locked="0" layoutInCell="1" allowOverlap="1" wp14:anchorId="5C503CD5" wp14:editId="0D3A90EC">
            <wp:simplePos x="0" y="0"/>
            <wp:positionH relativeFrom="page">
              <wp:posOffset>720001</wp:posOffset>
            </wp:positionH>
            <wp:positionV relativeFrom="paragraph">
              <wp:posOffset>47763</wp:posOffset>
            </wp:positionV>
            <wp:extent cx="72007" cy="71996"/>
            <wp:effectExtent l="0" t="0" r="0" b="0"/>
            <wp:wrapNone/>
            <wp:docPr id="3253" name="image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 name="image739.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повышенной речевой активности и инициативы педагога в ситуациях</w:t>
      </w:r>
      <w:r w:rsidRPr="006F0F8B">
        <w:rPr>
          <w:spacing w:val="-38"/>
          <w:w w:val="105"/>
          <w:lang w:val="ru-RU"/>
        </w:rPr>
        <w:t xml:space="preserve"> </w:t>
      </w:r>
      <w:r w:rsidRPr="006F0F8B">
        <w:rPr>
          <w:w w:val="105"/>
          <w:lang w:val="ru-RU"/>
        </w:rPr>
        <w:t>неорганизованной</w:t>
      </w:r>
      <w:r w:rsidRPr="006F0F8B">
        <w:rPr>
          <w:spacing w:val="-13"/>
          <w:w w:val="105"/>
          <w:lang w:val="ru-RU"/>
        </w:rPr>
        <w:t xml:space="preserve"> </w:t>
      </w:r>
      <w:r w:rsidRPr="006F0F8B">
        <w:rPr>
          <w:w w:val="105"/>
          <w:lang w:val="ru-RU"/>
        </w:rPr>
        <w:t>деятельности.</w:t>
      </w:r>
    </w:p>
    <w:p w:rsidR="009233CA" w:rsidRPr="006F0F8B" w:rsidRDefault="009233CA" w:rsidP="009233CA">
      <w:pPr>
        <w:pStyle w:val="ab"/>
        <w:spacing w:line="254"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CE3528" w:rsidRDefault="009233CA" w:rsidP="009233CA">
      <w:pPr>
        <w:ind w:firstLine="284"/>
        <w:jc w:val="both"/>
        <w:rPr>
          <w:b/>
          <w:sz w:val="24"/>
          <w:szCs w:val="24"/>
          <w:u w:val="single"/>
        </w:rPr>
      </w:pPr>
      <w:r w:rsidRPr="00CE3528">
        <w:rPr>
          <w:b/>
          <w:w w:val="105"/>
          <w:sz w:val="24"/>
          <w:szCs w:val="24"/>
          <w:u w:val="single"/>
        </w:rPr>
        <w:t>5—6 ЛЕТ</w:t>
      </w:r>
    </w:p>
    <w:p w:rsidR="009233CA" w:rsidRPr="006F0F8B" w:rsidRDefault="009233CA" w:rsidP="009233CA">
      <w:pPr>
        <w:pStyle w:val="ab"/>
        <w:spacing w:line="254"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нарушений</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речевой</w:t>
      </w:r>
      <w:r w:rsidRPr="006F0F8B">
        <w:rPr>
          <w:spacing w:val="-27"/>
          <w:w w:val="105"/>
          <w:lang w:val="ru-RU"/>
        </w:rPr>
        <w:t xml:space="preserve"> </w:t>
      </w:r>
      <w:r w:rsidRPr="006F0F8B">
        <w:rPr>
          <w:w w:val="105"/>
          <w:lang w:val="ru-RU"/>
        </w:rPr>
        <w:t>сферы</w:t>
      </w:r>
      <w:r w:rsidRPr="006F0F8B">
        <w:rPr>
          <w:spacing w:val="-28"/>
          <w:w w:val="105"/>
          <w:lang w:val="ru-RU"/>
        </w:rPr>
        <w:t xml:space="preserve"> </w:t>
      </w:r>
      <w:r w:rsidRPr="006F0F8B">
        <w:rPr>
          <w:spacing w:val="-6"/>
          <w:w w:val="105"/>
          <w:lang w:val="ru-RU"/>
        </w:rPr>
        <w:t>ре</w:t>
      </w:r>
      <w:r w:rsidRPr="006F0F8B">
        <w:rPr>
          <w:w w:val="105"/>
          <w:lang w:val="ru-RU"/>
        </w:rPr>
        <w:t>бёнка: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3856" behindDoc="1" locked="0" layoutInCell="1" allowOverlap="1" wp14:anchorId="1AD66389" wp14:editId="2DB54248">
            <wp:simplePos x="0" y="0"/>
            <wp:positionH relativeFrom="page">
              <wp:posOffset>720001</wp:posOffset>
            </wp:positionH>
            <wp:positionV relativeFrom="paragraph">
              <wp:posOffset>83310</wp:posOffset>
            </wp:positionV>
            <wp:extent cx="72007" cy="72009"/>
            <wp:effectExtent l="0" t="0" r="0" b="0"/>
            <wp:wrapNone/>
            <wp:docPr id="3255" name="image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 name="image740.png"/>
                    <pic:cNvPicPr/>
                  </pic:nvPicPr>
                  <pic:blipFill>
                    <a:blip r:embed="rId48" cstate="print"/>
                    <a:stretch>
                      <a:fillRect/>
                    </a:stretch>
                  </pic:blipFill>
                  <pic:spPr>
                    <a:xfrm>
                      <a:off x="0" y="0"/>
                      <a:ext cx="72007" cy="72009"/>
                    </a:xfrm>
                    <a:prstGeom prst="rect">
                      <a:avLst/>
                    </a:prstGeom>
                  </pic:spPr>
                </pic:pic>
              </a:graphicData>
            </a:graphic>
          </wp:anchor>
        </w:drawing>
      </w:r>
      <w:r w:rsidRPr="006F0F8B">
        <w:rPr>
          <w:w w:val="105"/>
          <w:lang w:val="ru-RU"/>
        </w:rPr>
        <w:t>наблюдать</w:t>
      </w:r>
      <w:r w:rsidRPr="006F0F8B">
        <w:rPr>
          <w:spacing w:val="-21"/>
          <w:w w:val="105"/>
          <w:lang w:val="ru-RU"/>
        </w:rPr>
        <w:t xml:space="preserve"> </w:t>
      </w:r>
      <w:r w:rsidRPr="006F0F8B">
        <w:rPr>
          <w:w w:val="105"/>
          <w:lang w:val="ru-RU"/>
        </w:rPr>
        <w:t>за</w:t>
      </w:r>
      <w:r w:rsidRPr="006F0F8B">
        <w:rPr>
          <w:spacing w:val="-20"/>
          <w:w w:val="105"/>
          <w:lang w:val="ru-RU"/>
        </w:rPr>
        <w:t xml:space="preserve"> </w:t>
      </w:r>
      <w:r w:rsidRPr="006F0F8B">
        <w:rPr>
          <w:w w:val="105"/>
          <w:lang w:val="ru-RU"/>
        </w:rPr>
        <w:t>детьми</w:t>
      </w:r>
      <w:r w:rsidRPr="006F0F8B">
        <w:rPr>
          <w:spacing w:val="-21"/>
          <w:w w:val="105"/>
          <w:lang w:val="ru-RU"/>
        </w:rPr>
        <w:t xml:space="preserve"> </w:t>
      </w:r>
      <w:r w:rsidRPr="006F0F8B">
        <w:rPr>
          <w:w w:val="105"/>
          <w:lang w:val="ru-RU"/>
        </w:rPr>
        <w:t>с</w:t>
      </w:r>
      <w:r w:rsidRPr="006F0F8B">
        <w:rPr>
          <w:spacing w:val="-20"/>
          <w:w w:val="105"/>
          <w:lang w:val="ru-RU"/>
        </w:rPr>
        <w:t xml:space="preserve"> </w:t>
      </w:r>
      <w:r w:rsidRPr="006F0F8B">
        <w:rPr>
          <w:w w:val="105"/>
          <w:lang w:val="ru-RU"/>
        </w:rPr>
        <w:t>недостатками</w:t>
      </w:r>
      <w:r w:rsidRPr="006F0F8B">
        <w:rPr>
          <w:spacing w:val="-20"/>
          <w:w w:val="105"/>
          <w:lang w:val="ru-RU"/>
        </w:rPr>
        <w:t xml:space="preserve"> </w:t>
      </w:r>
      <w:r w:rsidRPr="006F0F8B">
        <w:rPr>
          <w:w w:val="105"/>
          <w:lang w:val="ru-RU"/>
        </w:rPr>
        <w:t>слухового</w:t>
      </w:r>
      <w:r w:rsidRPr="006F0F8B">
        <w:rPr>
          <w:spacing w:val="-21"/>
          <w:w w:val="105"/>
          <w:lang w:val="ru-RU"/>
        </w:rPr>
        <w:t xml:space="preserve"> </w:t>
      </w:r>
      <w:r w:rsidRPr="006F0F8B">
        <w:rPr>
          <w:w w:val="105"/>
          <w:lang w:val="ru-RU"/>
        </w:rPr>
        <w:t>внимания,</w:t>
      </w:r>
      <w:r w:rsidRPr="006F0F8B">
        <w:rPr>
          <w:spacing w:val="-20"/>
          <w:w w:val="105"/>
          <w:lang w:val="ru-RU"/>
        </w:rPr>
        <w:t xml:space="preserve"> </w:t>
      </w:r>
      <w:r w:rsidRPr="006F0F8B">
        <w:rPr>
          <w:w w:val="105"/>
          <w:lang w:val="ru-RU"/>
        </w:rPr>
        <w:t>слухового</w:t>
      </w:r>
      <w:r w:rsidRPr="006F0F8B">
        <w:rPr>
          <w:spacing w:val="-20"/>
          <w:w w:val="105"/>
          <w:lang w:val="ru-RU"/>
        </w:rPr>
        <w:t xml:space="preserve"> </w:t>
      </w:r>
      <w:r w:rsidRPr="006F0F8B">
        <w:rPr>
          <w:w w:val="105"/>
          <w:lang w:val="ru-RU"/>
        </w:rPr>
        <w:t>контроля,</w:t>
      </w:r>
      <w:r w:rsidRPr="006F0F8B">
        <w:rPr>
          <w:spacing w:val="-21"/>
          <w:w w:val="105"/>
          <w:lang w:val="ru-RU"/>
        </w:rPr>
        <w:t xml:space="preserve"> </w:t>
      </w:r>
      <w:r w:rsidRPr="006F0F8B">
        <w:rPr>
          <w:spacing w:val="-4"/>
          <w:w w:val="105"/>
          <w:lang w:val="ru-RU"/>
        </w:rPr>
        <w:t>ре</w:t>
      </w:r>
      <w:r w:rsidRPr="006F0F8B">
        <w:rPr>
          <w:w w:val="105"/>
          <w:lang w:val="ru-RU"/>
        </w:rPr>
        <w:t>чевого внимания, речевого контроля. Недостатки могут отражаться на</w:t>
      </w:r>
      <w:r w:rsidRPr="006F0F8B">
        <w:rPr>
          <w:spacing w:val="-29"/>
          <w:w w:val="105"/>
          <w:lang w:val="ru-RU"/>
        </w:rPr>
        <w:t xml:space="preserve"> </w:t>
      </w:r>
      <w:r w:rsidRPr="006F0F8B">
        <w:rPr>
          <w:spacing w:val="-2"/>
          <w:w w:val="105"/>
          <w:lang w:val="ru-RU"/>
        </w:rPr>
        <w:t>звукопроизно</w:t>
      </w:r>
      <w:r w:rsidRPr="006F0F8B">
        <w:rPr>
          <w:w w:val="105"/>
          <w:lang w:val="ru-RU"/>
        </w:rPr>
        <w:t>шении,</w:t>
      </w:r>
      <w:r w:rsidRPr="006F0F8B">
        <w:rPr>
          <w:spacing w:val="-12"/>
          <w:w w:val="105"/>
          <w:lang w:val="ru-RU"/>
        </w:rPr>
        <w:t xml:space="preserve"> </w:t>
      </w:r>
      <w:r w:rsidRPr="006F0F8B">
        <w:rPr>
          <w:w w:val="105"/>
          <w:lang w:val="ru-RU"/>
        </w:rPr>
        <w:t>на</w:t>
      </w:r>
      <w:r w:rsidRPr="006F0F8B">
        <w:rPr>
          <w:spacing w:val="-11"/>
          <w:w w:val="105"/>
          <w:lang w:val="ru-RU"/>
        </w:rPr>
        <w:t xml:space="preserve"> </w:t>
      </w:r>
      <w:r w:rsidRPr="006F0F8B">
        <w:rPr>
          <w:w w:val="105"/>
          <w:lang w:val="ru-RU"/>
        </w:rPr>
        <w:t>понимании</w:t>
      </w:r>
      <w:r w:rsidRPr="006F0F8B">
        <w:rPr>
          <w:spacing w:val="-11"/>
          <w:w w:val="105"/>
          <w:lang w:val="ru-RU"/>
        </w:rPr>
        <w:t xml:space="preserve"> </w:t>
      </w:r>
      <w:r w:rsidRPr="006F0F8B">
        <w:rPr>
          <w:w w:val="105"/>
          <w:lang w:val="ru-RU"/>
        </w:rPr>
        <w:t>смысла</w:t>
      </w:r>
      <w:r w:rsidRPr="006F0F8B">
        <w:rPr>
          <w:spacing w:val="-12"/>
          <w:w w:val="105"/>
          <w:lang w:val="ru-RU"/>
        </w:rPr>
        <w:t xml:space="preserve"> </w:t>
      </w:r>
      <w:r w:rsidRPr="006F0F8B">
        <w:rPr>
          <w:w w:val="105"/>
          <w:lang w:val="ru-RU"/>
        </w:rPr>
        <w:t>слов,</w:t>
      </w:r>
      <w:r w:rsidRPr="006F0F8B">
        <w:rPr>
          <w:spacing w:val="-11"/>
          <w:w w:val="105"/>
          <w:lang w:val="ru-RU"/>
        </w:rPr>
        <w:t xml:space="preserve"> </w:t>
      </w:r>
      <w:r w:rsidRPr="006F0F8B">
        <w:rPr>
          <w:w w:val="105"/>
          <w:lang w:val="ru-RU"/>
        </w:rPr>
        <w:t>грамматических</w:t>
      </w:r>
      <w:r w:rsidRPr="006F0F8B">
        <w:rPr>
          <w:spacing w:val="-11"/>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смысловых</w:t>
      </w:r>
      <w:r w:rsidRPr="006F0F8B">
        <w:rPr>
          <w:spacing w:val="-11"/>
          <w:w w:val="105"/>
          <w:lang w:val="ru-RU"/>
        </w:rPr>
        <w:t xml:space="preserve"> </w:t>
      </w:r>
      <w:r w:rsidRPr="006F0F8B">
        <w:rPr>
          <w:w w:val="105"/>
          <w:lang w:val="ru-RU"/>
        </w:rPr>
        <w:t>отношений.</w:t>
      </w:r>
      <w:r w:rsidRPr="006F0F8B">
        <w:rPr>
          <w:spacing w:val="-11"/>
          <w:w w:val="105"/>
          <w:lang w:val="ru-RU"/>
        </w:rPr>
        <w:t xml:space="preserve"> </w:t>
      </w:r>
      <w:r w:rsidRPr="006F0F8B">
        <w:rPr>
          <w:w w:val="105"/>
          <w:lang w:val="ru-RU"/>
        </w:rPr>
        <w:t>Давать дополнительные</w:t>
      </w:r>
      <w:r w:rsidRPr="006F0F8B">
        <w:rPr>
          <w:spacing w:val="-35"/>
          <w:w w:val="105"/>
          <w:lang w:val="ru-RU"/>
        </w:rPr>
        <w:t xml:space="preserve"> </w:t>
      </w:r>
      <w:r w:rsidRPr="006F0F8B">
        <w:rPr>
          <w:w w:val="105"/>
          <w:lang w:val="ru-RU"/>
        </w:rPr>
        <w:t>индивидуальные</w:t>
      </w:r>
      <w:r w:rsidRPr="006F0F8B">
        <w:rPr>
          <w:spacing w:val="-35"/>
          <w:w w:val="105"/>
          <w:lang w:val="ru-RU"/>
        </w:rPr>
        <w:t xml:space="preserve"> </w:t>
      </w:r>
      <w:r w:rsidRPr="006F0F8B">
        <w:rPr>
          <w:w w:val="105"/>
          <w:lang w:val="ru-RU"/>
        </w:rPr>
        <w:t>задания,</w:t>
      </w:r>
      <w:r w:rsidRPr="006F0F8B">
        <w:rPr>
          <w:spacing w:val="-35"/>
          <w:w w:val="105"/>
          <w:lang w:val="ru-RU"/>
        </w:rPr>
        <w:t xml:space="preserve"> </w:t>
      </w:r>
      <w:r w:rsidRPr="006F0F8B">
        <w:rPr>
          <w:w w:val="105"/>
          <w:lang w:val="ru-RU"/>
        </w:rPr>
        <w:t>подбирать</w:t>
      </w:r>
      <w:r w:rsidRPr="006F0F8B">
        <w:rPr>
          <w:spacing w:val="-35"/>
          <w:w w:val="105"/>
          <w:lang w:val="ru-RU"/>
        </w:rPr>
        <w:t xml:space="preserve"> </w:t>
      </w:r>
      <w:r w:rsidRPr="006F0F8B">
        <w:rPr>
          <w:w w:val="105"/>
          <w:lang w:val="ru-RU"/>
        </w:rPr>
        <w:t>специальные</w:t>
      </w:r>
      <w:r w:rsidRPr="006F0F8B">
        <w:rPr>
          <w:spacing w:val="-35"/>
          <w:w w:val="105"/>
          <w:lang w:val="ru-RU"/>
        </w:rPr>
        <w:t xml:space="preserve"> </w:t>
      </w:r>
      <w:r w:rsidRPr="006F0F8B">
        <w:rPr>
          <w:w w:val="105"/>
          <w:lang w:val="ru-RU"/>
        </w:rPr>
        <w:t>игры</w:t>
      </w:r>
      <w:r w:rsidRPr="006F0F8B">
        <w:rPr>
          <w:spacing w:val="-35"/>
          <w:w w:val="105"/>
          <w:lang w:val="ru-RU"/>
        </w:rPr>
        <w:t xml:space="preserve"> </w:t>
      </w:r>
      <w:r w:rsidRPr="006F0F8B">
        <w:rPr>
          <w:w w:val="105"/>
          <w:lang w:val="ru-RU"/>
        </w:rPr>
        <w:t>и</w:t>
      </w:r>
      <w:r w:rsidRPr="006F0F8B">
        <w:rPr>
          <w:spacing w:val="-35"/>
          <w:w w:val="105"/>
          <w:lang w:val="ru-RU"/>
        </w:rPr>
        <w:t xml:space="preserve"> </w:t>
      </w:r>
      <w:r w:rsidRPr="006F0F8B">
        <w:rPr>
          <w:w w:val="105"/>
          <w:lang w:val="ru-RU"/>
        </w:rPr>
        <w:t>обязательные рекомендации</w:t>
      </w:r>
      <w:r w:rsidRPr="006F0F8B">
        <w:rPr>
          <w:spacing w:val="-25"/>
          <w:w w:val="105"/>
          <w:lang w:val="ru-RU"/>
        </w:rPr>
        <w:t xml:space="preserve"> </w:t>
      </w:r>
      <w:r w:rsidRPr="006F0F8B">
        <w:rPr>
          <w:w w:val="105"/>
          <w:lang w:val="ru-RU"/>
        </w:rPr>
        <w:t>родителям;</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4880" behindDoc="1" locked="0" layoutInCell="1" allowOverlap="1" wp14:anchorId="1DBC90E3" wp14:editId="660F07F0">
            <wp:simplePos x="0" y="0"/>
            <wp:positionH relativeFrom="page">
              <wp:posOffset>720001</wp:posOffset>
            </wp:positionH>
            <wp:positionV relativeFrom="paragraph">
              <wp:posOffset>47750</wp:posOffset>
            </wp:positionV>
            <wp:extent cx="72007" cy="72009"/>
            <wp:effectExtent l="0" t="0" r="0" b="0"/>
            <wp:wrapNone/>
            <wp:docPr id="3257" name="image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 name="image738.png"/>
                    <pic:cNvPicPr/>
                  </pic:nvPicPr>
                  <pic:blipFill>
                    <a:blip r:embed="rId42" cstate="print"/>
                    <a:stretch>
                      <a:fillRect/>
                    </a:stretch>
                  </pic:blipFill>
                  <pic:spPr>
                    <a:xfrm>
                      <a:off x="0" y="0"/>
                      <a:ext cx="72007" cy="72009"/>
                    </a:xfrm>
                    <a:prstGeom prst="rect">
                      <a:avLst/>
                    </a:prstGeom>
                  </pic:spPr>
                </pic:pic>
              </a:graphicData>
            </a:graphic>
          </wp:anchor>
        </w:drawing>
      </w:r>
      <w:r w:rsidRPr="006F0F8B">
        <w:rPr>
          <w:w w:val="105"/>
          <w:lang w:val="ru-RU"/>
        </w:rPr>
        <w:t xml:space="preserve">выявлять детей с недостатками формирования фонематических представлений. Фонематическая </w:t>
      </w:r>
      <w:proofErr w:type="spellStart"/>
      <w:r w:rsidRPr="006F0F8B">
        <w:rPr>
          <w:w w:val="105"/>
          <w:lang w:val="ru-RU"/>
        </w:rPr>
        <w:t>несформированность</w:t>
      </w:r>
      <w:proofErr w:type="spellEnd"/>
      <w:r w:rsidRPr="006F0F8B">
        <w:rPr>
          <w:w w:val="105"/>
          <w:lang w:val="ru-RU"/>
        </w:rPr>
        <w:t xml:space="preserve"> может быть причиной недостатков звукового развития, понимания лексического значения, грамматического оформления. Проводить</w:t>
      </w:r>
      <w:r w:rsidRPr="006F0F8B">
        <w:rPr>
          <w:spacing w:val="-11"/>
          <w:w w:val="105"/>
          <w:lang w:val="ru-RU"/>
        </w:rPr>
        <w:t xml:space="preserve"> </w:t>
      </w:r>
      <w:r w:rsidRPr="006F0F8B">
        <w:rPr>
          <w:w w:val="105"/>
          <w:lang w:val="ru-RU"/>
        </w:rPr>
        <w:t>индивидуальную</w:t>
      </w:r>
      <w:r w:rsidRPr="006F0F8B">
        <w:rPr>
          <w:spacing w:val="-10"/>
          <w:w w:val="105"/>
          <w:lang w:val="ru-RU"/>
        </w:rPr>
        <w:t xml:space="preserve"> </w:t>
      </w:r>
      <w:r w:rsidRPr="006F0F8B">
        <w:rPr>
          <w:w w:val="105"/>
          <w:lang w:val="ru-RU"/>
        </w:rPr>
        <w:t>и</w:t>
      </w:r>
      <w:r w:rsidRPr="006F0F8B">
        <w:rPr>
          <w:spacing w:val="-10"/>
          <w:w w:val="105"/>
          <w:lang w:val="ru-RU"/>
        </w:rPr>
        <w:t xml:space="preserve"> </w:t>
      </w:r>
      <w:r w:rsidRPr="006F0F8B">
        <w:rPr>
          <w:w w:val="105"/>
          <w:lang w:val="ru-RU"/>
        </w:rPr>
        <w:t>групповую</w:t>
      </w:r>
      <w:r w:rsidRPr="006F0F8B">
        <w:rPr>
          <w:spacing w:val="-10"/>
          <w:w w:val="105"/>
          <w:lang w:val="ru-RU"/>
        </w:rPr>
        <w:t xml:space="preserve"> </w:t>
      </w:r>
      <w:r w:rsidRPr="006F0F8B">
        <w:rPr>
          <w:w w:val="105"/>
          <w:lang w:val="ru-RU"/>
        </w:rPr>
        <w:t>работу</w:t>
      </w:r>
      <w:r w:rsidRPr="006F0F8B">
        <w:rPr>
          <w:spacing w:val="-10"/>
          <w:w w:val="105"/>
          <w:lang w:val="ru-RU"/>
        </w:rPr>
        <w:t xml:space="preserve"> </w:t>
      </w:r>
      <w:r w:rsidRPr="006F0F8B">
        <w:rPr>
          <w:w w:val="105"/>
          <w:lang w:val="ru-RU"/>
        </w:rPr>
        <w:t>(упражнения,</w:t>
      </w:r>
      <w:r w:rsidRPr="006F0F8B">
        <w:rPr>
          <w:spacing w:val="-10"/>
          <w:w w:val="105"/>
          <w:lang w:val="ru-RU"/>
        </w:rPr>
        <w:t xml:space="preserve"> </w:t>
      </w:r>
      <w:r w:rsidRPr="006F0F8B">
        <w:rPr>
          <w:w w:val="105"/>
          <w:lang w:val="ru-RU"/>
        </w:rPr>
        <w:t>игры,</w:t>
      </w:r>
      <w:r w:rsidRPr="006F0F8B">
        <w:rPr>
          <w:spacing w:val="-10"/>
          <w:w w:val="105"/>
          <w:lang w:val="ru-RU"/>
        </w:rPr>
        <w:t xml:space="preserve"> </w:t>
      </w:r>
      <w:r w:rsidRPr="006F0F8B">
        <w:rPr>
          <w:w w:val="105"/>
          <w:lang w:val="ru-RU"/>
        </w:rPr>
        <w:t>загадки,</w:t>
      </w:r>
      <w:r w:rsidRPr="006F0F8B">
        <w:rPr>
          <w:spacing w:val="-11"/>
          <w:w w:val="105"/>
          <w:lang w:val="ru-RU"/>
        </w:rPr>
        <w:t xml:space="preserve"> </w:t>
      </w:r>
      <w:r w:rsidRPr="006F0F8B">
        <w:rPr>
          <w:w w:val="105"/>
          <w:lang w:val="ru-RU"/>
        </w:rPr>
        <w:t>ребусы</w:t>
      </w:r>
      <w:r w:rsidRPr="006F0F8B">
        <w:rPr>
          <w:spacing w:val="-10"/>
          <w:w w:val="105"/>
          <w:lang w:val="ru-RU"/>
        </w:rPr>
        <w:t xml:space="preserve"> </w:t>
      </w:r>
      <w:r w:rsidRPr="006F0F8B">
        <w:rPr>
          <w:w w:val="105"/>
          <w:lang w:val="ru-RU"/>
        </w:rPr>
        <w:t>и</w:t>
      </w:r>
      <w:r w:rsidRPr="006F0F8B">
        <w:rPr>
          <w:spacing w:val="-10"/>
          <w:w w:val="105"/>
          <w:lang w:val="ru-RU"/>
        </w:rPr>
        <w:t xml:space="preserve"> </w:t>
      </w:r>
      <w:r w:rsidRPr="006F0F8B">
        <w:rPr>
          <w:spacing w:val="-13"/>
          <w:w w:val="105"/>
          <w:lang w:val="ru-RU"/>
        </w:rPr>
        <w:t>т.</w:t>
      </w:r>
      <w:r w:rsidRPr="006F0F8B">
        <w:rPr>
          <w:spacing w:val="-10"/>
          <w:w w:val="105"/>
          <w:lang w:val="ru-RU"/>
        </w:rPr>
        <w:t xml:space="preserve"> </w:t>
      </w:r>
      <w:r w:rsidRPr="006F0F8B">
        <w:rPr>
          <w:w w:val="105"/>
          <w:lang w:val="ru-RU"/>
        </w:rPr>
        <w:t>д.), подбирая</w:t>
      </w:r>
      <w:r w:rsidRPr="006F0F8B">
        <w:rPr>
          <w:spacing w:val="-16"/>
          <w:w w:val="105"/>
          <w:lang w:val="ru-RU"/>
        </w:rPr>
        <w:t xml:space="preserve"> </w:t>
      </w:r>
      <w:r w:rsidRPr="006F0F8B">
        <w:rPr>
          <w:w w:val="105"/>
          <w:lang w:val="ru-RU"/>
        </w:rPr>
        <w:t>отдельные</w:t>
      </w:r>
      <w:r w:rsidRPr="006F0F8B">
        <w:rPr>
          <w:spacing w:val="-15"/>
          <w:w w:val="105"/>
          <w:lang w:val="ru-RU"/>
        </w:rPr>
        <w:t xml:space="preserve"> </w:t>
      </w:r>
      <w:r w:rsidRPr="006F0F8B">
        <w:rPr>
          <w:w w:val="105"/>
          <w:lang w:val="ru-RU"/>
        </w:rPr>
        <w:t>слова,</w:t>
      </w:r>
      <w:r w:rsidRPr="006F0F8B">
        <w:rPr>
          <w:spacing w:val="-15"/>
          <w:w w:val="105"/>
          <w:lang w:val="ru-RU"/>
        </w:rPr>
        <w:t xml:space="preserve"> </w:t>
      </w:r>
      <w:r w:rsidRPr="006F0F8B">
        <w:rPr>
          <w:w w:val="105"/>
          <w:lang w:val="ru-RU"/>
        </w:rPr>
        <w:t>слова</w:t>
      </w:r>
      <w:r w:rsidRPr="006F0F8B">
        <w:rPr>
          <w:spacing w:val="-15"/>
          <w:w w:val="105"/>
          <w:lang w:val="ru-RU"/>
        </w:rPr>
        <w:t xml:space="preserve"> </w:t>
      </w:r>
      <w:r w:rsidRPr="006F0F8B">
        <w:rPr>
          <w:w w:val="105"/>
          <w:lang w:val="ru-RU"/>
        </w:rPr>
        <w:t>в</w:t>
      </w:r>
      <w:r w:rsidRPr="006F0F8B">
        <w:rPr>
          <w:spacing w:val="-15"/>
          <w:w w:val="105"/>
          <w:lang w:val="ru-RU"/>
        </w:rPr>
        <w:t xml:space="preserve"> </w:t>
      </w:r>
      <w:r w:rsidRPr="006F0F8B">
        <w:rPr>
          <w:w w:val="105"/>
          <w:lang w:val="ru-RU"/>
        </w:rPr>
        <w:t>тексте</w:t>
      </w:r>
      <w:r w:rsidRPr="006F0F8B">
        <w:rPr>
          <w:spacing w:val="-15"/>
          <w:w w:val="105"/>
          <w:lang w:val="ru-RU"/>
        </w:rPr>
        <w:t xml:space="preserve"> </w:t>
      </w:r>
      <w:r w:rsidRPr="006F0F8B">
        <w:rPr>
          <w:w w:val="105"/>
          <w:lang w:val="ru-RU"/>
        </w:rPr>
        <w:t>и</w:t>
      </w:r>
      <w:r w:rsidRPr="006F0F8B">
        <w:rPr>
          <w:spacing w:val="-15"/>
          <w:w w:val="105"/>
          <w:lang w:val="ru-RU"/>
        </w:rPr>
        <w:t xml:space="preserve"> </w:t>
      </w:r>
      <w:r w:rsidRPr="006F0F8B">
        <w:rPr>
          <w:spacing w:val="-13"/>
          <w:w w:val="105"/>
          <w:lang w:val="ru-RU"/>
        </w:rPr>
        <w:t>т.</w:t>
      </w:r>
      <w:r w:rsidRPr="006F0F8B">
        <w:rPr>
          <w:spacing w:val="-16"/>
          <w:w w:val="105"/>
          <w:lang w:val="ru-RU"/>
        </w:rPr>
        <w:t xml:space="preserve"> </w:t>
      </w:r>
      <w:r w:rsidRPr="006F0F8B">
        <w:rPr>
          <w:w w:val="105"/>
          <w:lang w:val="ru-RU"/>
        </w:rPr>
        <w:t>д.,</w:t>
      </w:r>
      <w:r w:rsidRPr="006F0F8B">
        <w:rPr>
          <w:spacing w:val="-15"/>
          <w:w w:val="105"/>
          <w:lang w:val="ru-RU"/>
        </w:rPr>
        <w:t xml:space="preserve"> </w:t>
      </w:r>
      <w:r w:rsidRPr="006F0F8B">
        <w:rPr>
          <w:w w:val="105"/>
          <w:lang w:val="ru-RU"/>
        </w:rPr>
        <w:t>различающиеся</w:t>
      </w:r>
      <w:r w:rsidRPr="006F0F8B">
        <w:rPr>
          <w:spacing w:val="-15"/>
          <w:w w:val="105"/>
          <w:lang w:val="ru-RU"/>
        </w:rPr>
        <w:t xml:space="preserve"> </w:t>
      </w:r>
      <w:r w:rsidRPr="006F0F8B">
        <w:rPr>
          <w:w w:val="105"/>
          <w:lang w:val="ru-RU"/>
        </w:rPr>
        <w:t>по</w:t>
      </w:r>
      <w:r w:rsidRPr="006F0F8B">
        <w:rPr>
          <w:spacing w:val="-15"/>
          <w:w w:val="105"/>
          <w:lang w:val="ru-RU"/>
        </w:rPr>
        <w:t xml:space="preserve"> </w:t>
      </w:r>
      <w:r w:rsidRPr="006F0F8B">
        <w:rPr>
          <w:spacing w:val="-3"/>
          <w:w w:val="105"/>
          <w:lang w:val="ru-RU"/>
        </w:rPr>
        <w:t>смыслу,</w:t>
      </w:r>
      <w:r w:rsidRPr="006F0F8B">
        <w:rPr>
          <w:spacing w:val="-15"/>
          <w:w w:val="105"/>
          <w:lang w:val="ru-RU"/>
        </w:rPr>
        <w:t xml:space="preserve"> </w:t>
      </w:r>
      <w:r w:rsidRPr="006F0F8B">
        <w:rPr>
          <w:w w:val="105"/>
          <w:lang w:val="ru-RU"/>
        </w:rPr>
        <w:t>но</w:t>
      </w:r>
      <w:r w:rsidRPr="006F0F8B">
        <w:rPr>
          <w:spacing w:val="-15"/>
          <w:w w:val="105"/>
          <w:lang w:val="ru-RU"/>
        </w:rPr>
        <w:t xml:space="preserve"> </w:t>
      </w:r>
      <w:r w:rsidRPr="006F0F8B">
        <w:rPr>
          <w:w w:val="105"/>
          <w:lang w:val="ru-RU"/>
        </w:rPr>
        <w:t xml:space="preserve">близкие по звуковому оформлению. В случаях стойкого фонематического </w:t>
      </w:r>
      <w:r w:rsidRPr="006F0F8B">
        <w:rPr>
          <w:spacing w:val="-2"/>
          <w:w w:val="105"/>
          <w:lang w:val="ru-RU"/>
        </w:rPr>
        <w:t xml:space="preserve">недоразвития </w:t>
      </w:r>
      <w:r w:rsidRPr="006F0F8B">
        <w:rPr>
          <w:w w:val="105"/>
          <w:lang w:val="ru-RU"/>
        </w:rPr>
        <w:t>обязательны</w:t>
      </w:r>
      <w:r w:rsidRPr="006F0F8B">
        <w:rPr>
          <w:spacing w:val="-13"/>
          <w:w w:val="105"/>
          <w:lang w:val="ru-RU"/>
        </w:rPr>
        <w:t xml:space="preserve"> </w:t>
      </w:r>
      <w:r w:rsidRPr="006F0F8B">
        <w:rPr>
          <w:w w:val="105"/>
          <w:lang w:val="ru-RU"/>
        </w:rPr>
        <w:t>коррекционные</w:t>
      </w:r>
      <w:r w:rsidRPr="006F0F8B">
        <w:rPr>
          <w:spacing w:val="-12"/>
          <w:w w:val="105"/>
          <w:lang w:val="ru-RU"/>
        </w:rPr>
        <w:t xml:space="preserve"> </w:t>
      </w:r>
      <w:r w:rsidRPr="006F0F8B">
        <w:rPr>
          <w:w w:val="105"/>
          <w:lang w:val="ru-RU"/>
        </w:rPr>
        <w:t>занятия</w:t>
      </w:r>
      <w:r w:rsidRPr="006F0F8B">
        <w:rPr>
          <w:spacing w:val="-12"/>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логопедом;</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5904" behindDoc="1" locked="0" layoutInCell="1" allowOverlap="1" wp14:anchorId="69B07A38" wp14:editId="324DB619">
            <wp:simplePos x="0" y="0"/>
            <wp:positionH relativeFrom="page">
              <wp:posOffset>720001</wp:posOffset>
            </wp:positionH>
            <wp:positionV relativeFrom="paragraph">
              <wp:posOffset>47763</wp:posOffset>
            </wp:positionV>
            <wp:extent cx="72007" cy="71996"/>
            <wp:effectExtent l="0" t="0" r="0" b="0"/>
            <wp:wrapNone/>
            <wp:docPr id="3259" name="image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 name="image741.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выявлять</w:t>
      </w:r>
      <w:r w:rsidRPr="006F0F8B">
        <w:rPr>
          <w:spacing w:val="-9"/>
          <w:w w:val="105"/>
          <w:lang w:val="ru-RU"/>
        </w:rPr>
        <w:t xml:space="preserve"> </w:t>
      </w:r>
      <w:r w:rsidRPr="006F0F8B">
        <w:rPr>
          <w:w w:val="105"/>
          <w:lang w:val="ru-RU"/>
        </w:rPr>
        <w:t>детей</w:t>
      </w:r>
      <w:r w:rsidRPr="006F0F8B">
        <w:rPr>
          <w:spacing w:val="-9"/>
          <w:w w:val="105"/>
          <w:lang w:val="ru-RU"/>
        </w:rPr>
        <w:t xml:space="preserve"> </w:t>
      </w:r>
      <w:r w:rsidRPr="006F0F8B">
        <w:rPr>
          <w:w w:val="105"/>
          <w:lang w:val="ru-RU"/>
        </w:rPr>
        <w:t>с</w:t>
      </w:r>
      <w:r w:rsidRPr="006F0F8B">
        <w:rPr>
          <w:spacing w:val="-9"/>
          <w:w w:val="105"/>
          <w:lang w:val="ru-RU"/>
        </w:rPr>
        <w:t xml:space="preserve"> </w:t>
      </w:r>
      <w:r w:rsidRPr="006F0F8B">
        <w:rPr>
          <w:w w:val="105"/>
          <w:lang w:val="ru-RU"/>
        </w:rPr>
        <w:t>трудностями</w:t>
      </w:r>
      <w:r w:rsidRPr="006F0F8B">
        <w:rPr>
          <w:spacing w:val="-9"/>
          <w:w w:val="105"/>
          <w:lang w:val="ru-RU"/>
        </w:rPr>
        <w:t xml:space="preserve"> </w:t>
      </w:r>
      <w:r w:rsidRPr="006F0F8B">
        <w:rPr>
          <w:w w:val="105"/>
          <w:lang w:val="ru-RU"/>
        </w:rPr>
        <w:t>восприятия</w:t>
      </w:r>
      <w:r w:rsidRPr="006F0F8B">
        <w:rPr>
          <w:spacing w:val="-9"/>
          <w:w w:val="105"/>
          <w:lang w:val="ru-RU"/>
        </w:rPr>
        <w:t xml:space="preserve"> </w:t>
      </w:r>
      <w:r w:rsidRPr="006F0F8B">
        <w:rPr>
          <w:w w:val="105"/>
          <w:lang w:val="ru-RU"/>
        </w:rPr>
        <w:t>и</w:t>
      </w:r>
      <w:r w:rsidRPr="006F0F8B">
        <w:rPr>
          <w:spacing w:val="-8"/>
          <w:w w:val="105"/>
          <w:lang w:val="ru-RU"/>
        </w:rPr>
        <w:t xml:space="preserve"> </w:t>
      </w:r>
      <w:r w:rsidRPr="006F0F8B">
        <w:rPr>
          <w:w w:val="105"/>
          <w:lang w:val="ru-RU"/>
        </w:rPr>
        <w:t>воспроизведения</w:t>
      </w:r>
      <w:r w:rsidRPr="006F0F8B">
        <w:rPr>
          <w:spacing w:val="-9"/>
          <w:w w:val="105"/>
          <w:lang w:val="ru-RU"/>
        </w:rPr>
        <w:t xml:space="preserve"> </w:t>
      </w:r>
      <w:r w:rsidRPr="006F0F8B">
        <w:rPr>
          <w:w w:val="105"/>
          <w:lang w:val="ru-RU"/>
        </w:rPr>
        <w:t>ритмических</w:t>
      </w:r>
      <w:r w:rsidRPr="006F0F8B">
        <w:rPr>
          <w:spacing w:val="-9"/>
          <w:w w:val="105"/>
          <w:lang w:val="ru-RU"/>
        </w:rPr>
        <w:t xml:space="preserve"> </w:t>
      </w:r>
      <w:r w:rsidRPr="006F0F8B">
        <w:rPr>
          <w:spacing w:val="-3"/>
          <w:w w:val="105"/>
          <w:lang w:val="ru-RU"/>
        </w:rPr>
        <w:t>струк</w:t>
      </w:r>
      <w:r w:rsidRPr="006F0F8B">
        <w:rPr>
          <w:w w:val="105"/>
          <w:lang w:val="ru-RU"/>
        </w:rPr>
        <w:t>тур.</w:t>
      </w:r>
      <w:r w:rsidRPr="006F0F8B">
        <w:rPr>
          <w:spacing w:val="-15"/>
          <w:w w:val="105"/>
          <w:lang w:val="ru-RU"/>
        </w:rPr>
        <w:t xml:space="preserve"> </w:t>
      </w:r>
      <w:r w:rsidRPr="006F0F8B">
        <w:rPr>
          <w:w w:val="105"/>
          <w:lang w:val="ru-RU"/>
        </w:rPr>
        <w:t>Проверять</w:t>
      </w:r>
      <w:r w:rsidRPr="006F0F8B">
        <w:rPr>
          <w:spacing w:val="-15"/>
          <w:w w:val="105"/>
          <w:lang w:val="ru-RU"/>
        </w:rPr>
        <w:t xml:space="preserve"> </w:t>
      </w:r>
      <w:r w:rsidRPr="006F0F8B">
        <w:rPr>
          <w:w w:val="105"/>
          <w:lang w:val="ru-RU"/>
        </w:rPr>
        <w:t>ритм</w:t>
      </w:r>
      <w:r w:rsidRPr="006F0F8B">
        <w:rPr>
          <w:spacing w:val="-14"/>
          <w:w w:val="105"/>
          <w:lang w:val="ru-RU"/>
        </w:rPr>
        <w:t xml:space="preserve"> </w:t>
      </w:r>
      <w:r w:rsidRPr="006F0F8B">
        <w:rPr>
          <w:w w:val="105"/>
          <w:lang w:val="ru-RU"/>
        </w:rPr>
        <w:t>на</w:t>
      </w:r>
      <w:r w:rsidRPr="006F0F8B">
        <w:rPr>
          <w:spacing w:val="-15"/>
          <w:w w:val="105"/>
          <w:lang w:val="ru-RU"/>
        </w:rPr>
        <w:t xml:space="preserve"> </w:t>
      </w:r>
      <w:r w:rsidRPr="006F0F8B">
        <w:rPr>
          <w:w w:val="105"/>
          <w:lang w:val="ru-RU"/>
        </w:rPr>
        <w:t>всех</w:t>
      </w:r>
      <w:r w:rsidRPr="006F0F8B">
        <w:rPr>
          <w:spacing w:val="-14"/>
          <w:w w:val="105"/>
          <w:lang w:val="ru-RU"/>
        </w:rPr>
        <w:t xml:space="preserve"> </w:t>
      </w:r>
      <w:r w:rsidRPr="006F0F8B">
        <w:rPr>
          <w:w w:val="105"/>
          <w:lang w:val="ru-RU"/>
        </w:rPr>
        <w:t>типах</w:t>
      </w:r>
      <w:r w:rsidRPr="006F0F8B">
        <w:rPr>
          <w:spacing w:val="-15"/>
          <w:w w:val="105"/>
          <w:lang w:val="ru-RU"/>
        </w:rPr>
        <w:t xml:space="preserve"> </w:t>
      </w:r>
      <w:r w:rsidRPr="006F0F8B">
        <w:rPr>
          <w:w w:val="105"/>
          <w:lang w:val="ru-RU"/>
        </w:rPr>
        <w:t>занятий.</w:t>
      </w:r>
      <w:r w:rsidRPr="006F0F8B">
        <w:rPr>
          <w:spacing w:val="-15"/>
          <w:w w:val="105"/>
          <w:lang w:val="ru-RU"/>
        </w:rPr>
        <w:t xml:space="preserve"> </w:t>
      </w:r>
      <w:r w:rsidRPr="006F0F8B">
        <w:rPr>
          <w:w w:val="105"/>
          <w:lang w:val="ru-RU"/>
        </w:rPr>
        <w:t>В</w:t>
      </w:r>
      <w:r w:rsidRPr="006F0F8B">
        <w:rPr>
          <w:spacing w:val="-14"/>
          <w:w w:val="105"/>
          <w:lang w:val="ru-RU"/>
        </w:rPr>
        <w:t xml:space="preserve"> </w:t>
      </w:r>
      <w:r w:rsidRPr="006F0F8B">
        <w:rPr>
          <w:w w:val="105"/>
          <w:lang w:val="ru-RU"/>
        </w:rPr>
        <w:t>занятия</w:t>
      </w:r>
      <w:r w:rsidRPr="006F0F8B">
        <w:rPr>
          <w:spacing w:val="-15"/>
          <w:w w:val="105"/>
          <w:lang w:val="ru-RU"/>
        </w:rPr>
        <w:t xml:space="preserve"> </w:t>
      </w:r>
      <w:r w:rsidRPr="006F0F8B">
        <w:rPr>
          <w:w w:val="105"/>
          <w:lang w:val="ru-RU"/>
        </w:rPr>
        <w:t>(музыкальные,</w:t>
      </w:r>
      <w:r w:rsidRPr="006F0F8B">
        <w:rPr>
          <w:spacing w:val="-14"/>
          <w:w w:val="105"/>
          <w:lang w:val="ru-RU"/>
        </w:rPr>
        <w:t xml:space="preserve"> </w:t>
      </w:r>
      <w:r w:rsidRPr="006F0F8B">
        <w:rPr>
          <w:w w:val="105"/>
          <w:lang w:val="ru-RU"/>
        </w:rPr>
        <w:t>физкультурные, по</w:t>
      </w:r>
      <w:r w:rsidRPr="006F0F8B">
        <w:rPr>
          <w:spacing w:val="-21"/>
          <w:w w:val="105"/>
          <w:lang w:val="ru-RU"/>
        </w:rPr>
        <w:t xml:space="preserve"> </w:t>
      </w:r>
      <w:r w:rsidRPr="006F0F8B">
        <w:rPr>
          <w:w w:val="105"/>
          <w:lang w:val="ru-RU"/>
        </w:rPr>
        <w:t>изобразительной</w:t>
      </w:r>
      <w:r w:rsidRPr="006F0F8B">
        <w:rPr>
          <w:spacing w:val="-20"/>
          <w:w w:val="105"/>
          <w:lang w:val="ru-RU"/>
        </w:rPr>
        <w:t xml:space="preserve"> </w:t>
      </w:r>
      <w:r w:rsidRPr="006F0F8B">
        <w:rPr>
          <w:w w:val="105"/>
          <w:lang w:val="ru-RU"/>
        </w:rPr>
        <w:t>деятельности,</w:t>
      </w:r>
      <w:r w:rsidRPr="006F0F8B">
        <w:rPr>
          <w:spacing w:val="-20"/>
          <w:w w:val="105"/>
          <w:lang w:val="ru-RU"/>
        </w:rPr>
        <w:t xml:space="preserve"> </w:t>
      </w:r>
      <w:r w:rsidRPr="006F0F8B">
        <w:rPr>
          <w:w w:val="105"/>
          <w:lang w:val="ru-RU"/>
        </w:rPr>
        <w:t>развитию</w:t>
      </w:r>
      <w:r w:rsidRPr="006F0F8B">
        <w:rPr>
          <w:spacing w:val="-20"/>
          <w:w w:val="105"/>
          <w:lang w:val="ru-RU"/>
        </w:rPr>
        <w:t xml:space="preserve"> </w:t>
      </w:r>
      <w:r w:rsidRPr="006F0F8B">
        <w:rPr>
          <w:w w:val="105"/>
          <w:lang w:val="ru-RU"/>
        </w:rPr>
        <w:t>речи</w:t>
      </w:r>
      <w:r w:rsidRPr="006F0F8B">
        <w:rPr>
          <w:spacing w:val="-21"/>
          <w:w w:val="105"/>
          <w:lang w:val="ru-RU"/>
        </w:rPr>
        <w:t xml:space="preserve"> </w:t>
      </w:r>
      <w:r w:rsidRPr="006F0F8B">
        <w:rPr>
          <w:w w:val="105"/>
          <w:lang w:val="ru-RU"/>
        </w:rPr>
        <w:t>и</w:t>
      </w:r>
      <w:r w:rsidRPr="006F0F8B">
        <w:rPr>
          <w:spacing w:val="-20"/>
          <w:w w:val="105"/>
          <w:lang w:val="ru-RU"/>
        </w:rPr>
        <w:t xml:space="preserve"> </w:t>
      </w:r>
      <w:r w:rsidRPr="006F0F8B">
        <w:rPr>
          <w:spacing w:val="-13"/>
          <w:w w:val="105"/>
          <w:lang w:val="ru-RU"/>
        </w:rPr>
        <w:t>т.</w:t>
      </w:r>
      <w:r w:rsidRPr="006F0F8B">
        <w:rPr>
          <w:spacing w:val="-20"/>
          <w:w w:val="105"/>
          <w:lang w:val="ru-RU"/>
        </w:rPr>
        <w:t xml:space="preserve"> </w:t>
      </w:r>
      <w:r w:rsidRPr="006F0F8B">
        <w:rPr>
          <w:w w:val="105"/>
          <w:lang w:val="ru-RU"/>
        </w:rPr>
        <w:t>д.)</w:t>
      </w:r>
      <w:r w:rsidRPr="006F0F8B">
        <w:rPr>
          <w:spacing w:val="-20"/>
          <w:w w:val="105"/>
          <w:lang w:val="ru-RU"/>
        </w:rPr>
        <w:t xml:space="preserve"> </w:t>
      </w:r>
      <w:r w:rsidRPr="006F0F8B">
        <w:rPr>
          <w:w w:val="105"/>
          <w:lang w:val="ru-RU"/>
        </w:rPr>
        <w:t>включать</w:t>
      </w:r>
      <w:r w:rsidRPr="006F0F8B">
        <w:rPr>
          <w:spacing w:val="-20"/>
          <w:w w:val="105"/>
          <w:lang w:val="ru-RU"/>
        </w:rPr>
        <w:t xml:space="preserve"> </w:t>
      </w:r>
      <w:r w:rsidRPr="006F0F8B">
        <w:rPr>
          <w:w w:val="105"/>
          <w:lang w:val="ru-RU"/>
        </w:rPr>
        <w:t>специальные</w:t>
      </w:r>
      <w:r w:rsidRPr="006F0F8B">
        <w:rPr>
          <w:spacing w:val="-21"/>
          <w:w w:val="105"/>
          <w:lang w:val="ru-RU"/>
        </w:rPr>
        <w:t xml:space="preserve"> </w:t>
      </w:r>
      <w:r w:rsidRPr="006F0F8B">
        <w:rPr>
          <w:spacing w:val="-4"/>
          <w:w w:val="105"/>
          <w:lang w:val="ru-RU"/>
        </w:rPr>
        <w:t>зада</w:t>
      </w:r>
      <w:r w:rsidRPr="006F0F8B">
        <w:rPr>
          <w:w w:val="105"/>
          <w:lang w:val="ru-RU"/>
        </w:rPr>
        <w:t>ния по формированию</w:t>
      </w:r>
      <w:r w:rsidRPr="006F0F8B">
        <w:rPr>
          <w:spacing w:val="-36"/>
          <w:w w:val="105"/>
          <w:lang w:val="ru-RU"/>
        </w:rPr>
        <w:t xml:space="preserve"> </w:t>
      </w:r>
      <w:r w:rsidRPr="006F0F8B">
        <w:rPr>
          <w:w w:val="105"/>
          <w:lang w:val="ru-RU"/>
        </w:rPr>
        <w:t>ритма;</w:t>
      </w:r>
    </w:p>
    <w:p w:rsidR="009233CA" w:rsidRPr="006F0F8B" w:rsidRDefault="009233CA" w:rsidP="009233CA">
      <w:pPr>
        <w:pStyle w:val="ab"/>
        <w:spacing w:line="254" w:lineRule="auto"/>
        <w:ind w:firstLine="284"/>
        <w:jc w:val="both"/>
        <w:rPr>
          <w:lang w:val="ru-RU"/>
        </w:rPr>
      </w:pPr>
      <w:r w:rsidRPr="006F0F8B">
        <w:rPr>
          <w:noProof/>
          <w:lang w:val="ru-RU"/>
        </w:rPr>
        <w:drawing>
          <wp:anchor distT="0" distB="0" distL="0" distR="0" simplePos="0" relativeHeight="252156928" behindDoc="1" locked="0" layoutInCell="1" allowOverlap="1" wp14:anchorId="6A4FAB4E" wp14:editId="0D6BC175">
            <wp:simplePos x="0" y="0"/>
            <wp:positionH relativeFrom="page">
              <wp:posOffset>720001</wp:posOffset>
            </wp:positionH>
            <wp:positionV relativeFrom="paragraph">
              <wp:posOffset>47759</wp:posOffset>
            </wp:positionV>
            <wp:extent cx="72007" cy="72010"/>
            <wp:effectExtent l="0" t="0" r="0" b="0"/>
            <wp:wrapNone/>
            <wp:docPr id="3261" name="image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 name="image742.png"/>
                    <pic:cNvPicPr/>
                  </pic:nvPicPr>
                  <pic:blipFill>
                    <a:blip r:embed="rId48" cstate="print"/>
                    <a:stretch>
                      <a:fillRect/>
                    </a:stretch>
                  </pic:blipFill>
                  <pic:spPr>
                    <a:xfrm>
                      <a:off x="0" y="0"/>
                      <a:ext cx="72007" cy="72010"/>
                    </a:xfrm>
                    <a:prstGeom prst="rect">
                      <a:avLst/>
                    </a:prstGeom>
                  </pic:spPr>
                </pic:pic>
              </a:graphicData>
            </a:graphic>
          </wp:anchor>
        </w:drawing>
      </w:r>
      <w:r w:rsidRPr="006F0F8B">
        <w:rPr>
          <w:w w:val="105"/>
          <w:lang w:val="ru-RU"/>
        </w:rPr>
        <w:t>замечать</w:t>
      </w:r>
      <w:r w:rsidRPr="006F0F8B">
        <w:rPr>
          <w:spacing w:val="-27"/>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с</w:t>
      </w:r>
      <w:r w:rsidRPr="006F0F8B">
        <w:rPr>
          <w:spacing w:val="-26"/>
          <w:w w:val="105"/>
          <w:lang w:val="ru-RU"/>
        </w:rPr>
        <w:t xml:space="preserve"> </w:t>
      </w:r>
      <w:r w:rsidRPr="006F0F8B">
        <w:rPr>
          <w:w w:val="105"/>
          <w:lang w:val="ru-RU"/>
        </w:rPr>
        <w:t>трудностями</w:t>
      </w:r>
      <w:r w:rsidRPr="006F0F8B">
        <w:rPr>
          <w:spacing w:val="-26"/>
          <w:w w:val="105"/>
          <w:lang w:val="ru-RU"/>
        </w:rPr>
        <w:t xml:space="preserve"> </w:t>
      </w:r>
      <w:r w:rsidRPr="006F0F8B">
        <w:rPr>
          <w:w w:val="105"/>
          <w:lang w:val="ru-RU"/>
        </w:rPr>
        <w:t>подбора</w:t>
      </w:r>
      <w:r w:rsidRPr="006F0F8B">
        <w:rPr>
          <w:spacing w:val="-26"/>
          <w:w w:val="105"/>
          <w:lang w:val="ru-RU"/>
        </w:rPr>
        <w:t xml:space="preserve"> </w:t>
      </w:r>
      <w:r w:rsidRPr="006F0F8B">
        <w:rPr>
          <w:w w:val="105"/>
          <w:lang w:val="ru-RU"/>
        </w:rPr>
        <w:t>категориальных</w:t>
      </w:r>
      <w:r w:rsidRPr="006F0F8B">
        <w:rPr>
          <w:spacing w:val="-26"/>
          <w:w w:val="105"/>
          <w:lang w:val="ru-RU"/>
        </w:rPr>
        <w:t xml:space="preserve"> </w:t>
      </w:r>
      <w:r w:rsidRPr="006F0F8B">
        <w:rPr>
          <w:w w:val="105"/>
          <w:lang w:val="ru-RU"/>
        </w:rPr>
        <w:t>названий,</w:t>
      </w:r>
      <w:r w:rsidRPr="006F0F8B">
        <w:rPr>
          <w:spacing w:val="-26"/>
          <w:w w:val="105"/>
          <w:lang w:val="ru-RU"/>
        </w:rPr>
        <w:t xml:space="preserve"> </w:t>
      </w:r>
      <w:r w:rsidRPr="006F0F8B">
        <w:rPr>
          <w:w w:val="105"/>
          <w:lang w:val="ru-RU"/>
        </w:rPr>
        <w:t>обобщений,</w:t>
      </w:r>
      <w:r w:rsidRPr="006F0F8B">
        <w:rPr>
          <w:spacing w:val="-26"/>
          <w:w w:val="105"/>
          <w:lang w:val="ru-RU"/>
        </w:rPr>
        <w:t xml:space="preserve"> </w:t>
      </w:r>
      <w:r w:rsidRPr="006F0F8B">
        <w:rPr>
          <w:w w:val="105"/>
          <w:lang w:val="ru-RU"/>
        </w:rPr>
        <w:t>точности обозначения предмета, действия, признака, подбора синонимов, антонимов, паронимов,</w:t>
      </w:r>
      <w:r w:rsidRPr="006F0F8B">
        <w:rPr>
          <w:spacing w:val="-12"/>
          <w:w w:val="105"/>
          <w:lang w:val="ru-RU"/>
        </w:rPr>
        <w:t xml:space="preserve"> </w:t>
      </w:r>
      <w:r w:rsidRPr="006F0F8B">
        <w:rPr>
          <w:w w:val="105"/>
          <w:lang w:val="ru-RU"/>
        </w:rPr>
        <w:t>ассоциативных</w:t>
      </w:r>
      <w:r w:rsidRPr="006F0F8B">
        <w:rPr>
          <w:spacing w:val="-12"/>
          <w:w w:val="105"/>
          <w:lang w:val="ru-RU"/>
        </w:rPr>
        <w:t xml:space="preserve"> </w:t>
      </w:r>
      <w:r w:rsidRPr="006F0F8B">
        <w:rPr>
          <w:w w:val="105"/>
          <w:lang w:val="ru-RU"/>
        </w:rPr>
        <w:t>связей</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т.</w:t>
      </w:r>
      <w:r w:rsidRPr="006F0F8B">
        <w:rPr>
          <w:spacing w:val="-12"/>
          <w:w w:val="105"/>
          <w:lang w:val="ru-RU"/>
        </w:rPr>
        <w:t xml:space="preserve"> </w:t>
      </w:r>
      <w:r w:rsidRPr="006F0F8B">
        <w:rPr>
          <w:w w:val="105"/>
          <w:lang w:val="ru-RU"/>
        </w:rPr>
        <w:t>д.;</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157952" behindDoc="1" locked="0" layoutInCell="1" allowOverlap="1" wp14:anchorId="79E94B1D" wp14:editId="05F39EC9">
            <wp:simplePos x="0" y="0"/>
            <wp:positionH relativeFrom="page">
              <wp:posOffset>1259993</wp:posOffset>
            </wp:positionH>
            <wp:positionV relativeFrom="paragraph">
              <wp:posOffset>85862</wp:posOffset>
            </wp:positionV>
            <wp:extent cx="72007" cy="71996"/>
            <wp:effectExtent l="0" t="0" r="0" b="0"/>
            <wp:wrapNone/>
            <wp:docPr id="3265" name="image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 name="image744.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выявлять детей с трудностями понимания и употребления малых фольклорных форм,</w:t>
      </w:r>
      <w:r w:rsidRPr="006F0F8B">
        <w:rPr>
          <w:spacing w:val="-9"/>
          <w:w w:val="105"/>
          <w:lang w:val="ru-RU"/>
        </w:rPr>
        <w:t xml:space="preserve"> </w:t>
      </w:r>
      <w:r w:rsidRPr="006F0F8B">
        <w:rPr>
          <w:w w:val="105"/>
          <w:lang w:val="ru-RU"/>
        </w:rPr>
        <w:t>образных</w:t>
      </w:r>
      <w:r w:rsidRPr="006F0F8B">
        <w:rPr>
          <w:spacing w:val="-8"/>
          <w:w w:val="105"/>
          <w:lang w:val="ru-RU"/>
        </w:rPr>
        <w:t xml:space="preserve"> </w:t>
      </w:r>
      <w:r w:rsidRPr="006F0F8B">
        <w:rPr>
          <w:w w:val="105"/>
          <w:lang w:val="ru-RU"/>
        </w:rPr>
        <w:t>выражений,</w:t>
      </w:r>
      <w:r w:rsidRPr="006F0F8B">
        <w:rPr>
          <w:spacing w:val="-8"/>
          <w:w w:val="105"/>
          <w:lang w:val="ru-RU"/>
        </w:rPr>
        <w:t xml:space="preserve"> </w:t>
      </w:r>
      <w:r w:rsidRPr="006F0F8B">
        <w:rPr>
          <w:w w:val="105"/>
          <w:lang w:val="ru-RU"/>
        </w:rPr>
        <w:t>метафор,</w:t>
      </w:r>
      <w:r w:rsidRPr="006F0F8B">
        <w:rPr>
          <w:spacing w:val="-9"/>
          <w:w w:val="105"/>
          <w:lang w:val="ru-RU"/>
        </w:rPr>
        <w:t xml:space="preserve"> </w:t>
      </w:r>
      <w:r w:rsidRPr="006F0F8B">
        <w:rPr>
          <w:w w:val="105"/>
          <w:lang w:val="ru-RU"/>
        </w:rPr>
        <w:t>сравнений,</w:t>
      </w:r>
      <w:r w:rsidRPr="006F0F8B">
        <w:rPr>
          <w:spacing w:val="-8"/>
          <w:w w:val="105"/>
          <w:lang w:val="ru-RU"/>
        </w:rPr>
        <w:t xml:space="preserve"> </w:t>
      </w:r>
      <w:r w:rsidRPr="006F0F8B">
        <w:rPr>
          <w:w w:val="105"/>
          <w:lang w:val="ru-RU"/>
        </w:rPr>
        <w:t>многозначных</w:t>
      </w:r>
      <w:r w:rsidRPr="006F0F8B">
        <w:rPr>
          <w:spacing w:val="-8"/>
          <w:w w:val="105"/>
          <w:lang w:val="ru-RU"/>
        </w:rPr>
        <w:t xml:space="preserve"> </w:t>
      </w:r>
      <w:r w:rsidRPr="006F0F8B">
        <w:rPr>
          <w:w w:val="105"/>
          <w:lang w:val="ru-RU"/>
        </w:rPr>
        <w:t>слов</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spacing w:val="-13"/>
          <w:w w:val="105"/>
          <w:lang w:val="ru-RU"/>
        </w:rPr>
        <w:t>т.</w:t>
      </w:r>
      <w:r w:rsidRPr="006F0F8B">
        <w:rPr>
          <w:spacing w:val="-8"/>
          <w:w w:val="105"/>
          <w:lang w:val="ru-RU"/>
        </w:rPr>
        <w:t xml:space="preserve"> </w:t>
      </w:r>
      <w:r w:rsidRPr="006F0F8B">
        <w:rPr>
          <w:w w:val="105"/>
          <w:lang w:val="ru-RU"/>
        </w:rPr>
        <w:t>д.</w:t>
      </w:r>
      <w:r w:rsidRPr="006F0F8B">
        <w:rPr>
          <w:spacing w:val="-8"/>
          <w:w w:val="105"/>
          <w:lang w:val="ru-RU"/>
        </w:rPr>
        <w:t xml:space="preserve"> </w:t>
      </w:r>
      <w:r w:rsidRPr="006F0F8B">
        <w:rPr>
          <w:w w:val="105"/>
          <w:lang w:val="ru-RU"/>
        </w:rPr>
        <w:t>Предлагать дополнительные задания, игры как на занятиях, так и вне занятий. Необходимо направлять к</w:t>
      </w:r>
      <w:r w:rsidRPr="006F0F8B">
        <w:rPr>
          <w:spacing w:val="-25"/>
          <w:w w:val="105"/>
          <w:lang w:val="ru-RU"/>
        </w:rPr>
        <w:t xml:space="preserve"> </w:t>
      </w:r>
      <w:r w:rsidRPr="006F0F8B">
        <w:rPr>
          <w:w w:val="105"/>
          <w:lang w:val="ru-RU"/>
        </w:rPr>
        <w:t>логопеду;</w:t>
      </w:r>
    </w:p>
    <w:p w:rsidR="009233CA" w:rsidRPr="006F0F8B" w:rsidRDefault="009233CA" w:rsidP="009233CA">
      <w:pPr>
        <w:pStyle w:val="ab"/>
        <w:spacing w:line="249" w:lineRule="auto"/>
        <w:ind w:firstLine="284"/>
        <w:jc w:val="both"/>
        <w:rPr>
          <w:lang w:val="ru-RU"/>
        </w:rPr>
      </w:pPr>
      <w:r w:rsidRPr="006F0F8B">
        <w:rPr>
          <w:noProof/>
          <w:lang w:val="ru-RU"/>
        </w:rPr>
        <w:drawing>
          <wp:anchor distT="0" distB="0" distL="0" distR="0" simplePos="0" relativeHeight="252158976" behindDoc="1" locked="0" layoutInCell="1" allowOverlap="1" wp14:anchorId="6E1F333F" wp14:editId="3DFDFADD">
            <wp:simplePos x="0" y="0"/>
            <wp:positionH relativeFrom="page">
              <wp:posOffset>1259993</wp:posOffset>
            </wp:positionH>
            <wp:positionV relativeFrom="paragraph">
              <wp:posOffset>49032</wp:posOffset>
            </wp:positionV>
            <wp:extent cx="72007" cy="71996"/>
            <wp:effectExtent l="0" t="0" r="0" b="0"/>
            <wp:wrapNone/>
            <wp:docPr id="3267" name="image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 name="image745.png"/>
                    <pic:cNvPicPr/>
                  </pic:nvPicPr>
                  <pic:blipFill>
                    <a:blip r:embed="rId47" cstate="print"/>
                    <a:stretch>
                      <a:fillRect/>
                    </a:stretch>
                  </pic:blipFill>
                  <pic:spPr>
                    <a:xfrm>
                      <a:off x="0" y="0"/>
                      <a:ext cx="72007" cy="71996"/>
                    </a:xfrm>
                    <a:prstGeom prst="rect">
                      <a:avLst/>
                    </a:prstGeom>
                  </pic:spPr>
                </pic:pic>
              </a:graphicData>
            </a:graphic>
          </wp:anchor>
        </w:drawing>
      </w:r>
      <w:r w:rsidRPr="006F0F8B">
        <w:rPr>
          <w:w w:val="105"/>
          <w:lang w:val="ru-RU"/>
        </w:rPr>
        <w:t xml:space="preserve">выявлять детей с </w:t>
      </w:r>
      <w:proofErr w:type="spellStart"/>
      <w:r w:rsidRPr="006F0F8B">
        <w:rPr>
          <w:w w:val="105"/>
          <w:lang w:val="ru-RU"/>
        </w:rPr>
        <w:t>несформированностью</w:t>
      </w:r>
      <w:proofErr w:type="spellEnd"/>
      <w:r w:rsidRPr="006F0F8B">
        <w:rPr>
          <w:w w:val="105"/>
          <w:lang w:val="ru-RU"/>
        </w:rPr>
        <w:t xml:space="preserve"> связного высказывания (пересказ, </w:t>
      </w:r>
      <w:r w:rsidRPr="006F0F8B">
        <w:rPr>
          <w:spacing w:val="-4"/>
          <w:w w:val="105"/>
          <w:lang w:val="ru-RU"/>
        </w:rPr>
        <w:t>рас</w:t>
      </w:r>
      <w:r>
        <w:rPr>
          <w:spacing w:val="-4"/>
          <w:w w:val="105"/>
          <w:lang w:val="ru-RU"/>
        </w:rPr>
        <w:t xml:space="preserve"> </w:t>
      </w:r>
      <w:r w:rsidRPr="006F0F8B">
        <w:rPr>
          <w:spacing w:val="-4"/>
          <w:w w:val="105"/>
          <w:lang w:val="ru-RU"/>
        </w:rPr>
        <w:t xml:space="preserve"> </w:t>
      </w:r>
      <w:r w:rsidRPr="006F0F8B">
        <w:rPr>
          <w:w w:val="105"/>
          <w:lang w:val="ru-RU"/>
        </w:rPr>
        <w:t>сказ</w:t>
      </w:r>
      <w:r w:rsidRPr="006F0F8B">
        <w:rPr>
          <w:spacing w:val="-23"/>
          <w:w w:val="105"/>
          <w:lang w:val="ru-RU"/>
        </w:rPr>
        <w:t xml:space="preserve"> </w:t>
      </w:r>
      <w:r w:rsidRPr="006F0F8B">
        <w:rPr>
          <w:w w:val="105"/>
          <w:lang w:val="ru-RU"/>
        </w:rPr>
        <w:t>по</w:t>
      </w:r>
      <w:r w:rsidRPr="006F0F8B">
        <w:rPr>
          <w:spacing w:val="-22"/>
          <w:w w:val="105"/>
          <w:lang w:val="ru-RU"/>
        </w:rPr>
        <w:t xml:space="preserve"> </w:t>
      </w:r>
      <w:r w:rsidRPr="006F0F8B">
        <w:rPr>
          <w:w w:val="105"/>
          <w:lang w:val="ru-RU"/>
        </w:rPr>
        <w:t>представлениям,</w:t>
      </w:r>
      <w:r w:rsidRPr="006F0F8B">
        <w:rPr>
          <w:spacing w:val="-23"/>
          <w:w w:val="105"/>
          <w:lang w:val="ru-RU"/>
        </w:rPr>
        <w:t xml:space="preserve"> </w:t>
      </w:r>
      <w:r w:rsidRPr="006F0F8B">
        <w:rPr>
          <w:w w:val="105"/>
          <w:lang w:val="ru-RU"/>
        </w:rPr>
        <w:t>по</w:t>
      </w:r>
      <w:r w:rsidRPr="006F0F8B">
        <w:rPr>
          <w:spacing w:val="-22"/>
          <w:w w:val="105"/>
          <w:lang w:val="ru-RU"/>
        </w:rPr>
        <w:t xml:space="preserve"> </w:t>
      </w:r>
      <w:r w:rsidRPr="006F0F8B">
        <w:rPr>
          <w:w w:val="105"/>
          <w:lang w:val="ru-RU"/>
        </w:rPr>
        <w:t>увиденному,</w:t>
      </w:r>
      <w:r w:rsidRPr="006F0F8B">
        <w:rPr>
          <w:spacing w:val="-22"/>
          <w:w w:val="105"/>
          <w:lang w:val="ru-RU"/>
        </w:rPr>
        <w:t xml:space="preserve"> </w:t>
      </w:r>
      <w:r w:rsidRPr="006F0F8B">
        <w:rPr>
          <w:w w:val="105"/>
          <w:lang w:val="ru-RU"/>
        </w:rPr>
        <w:t>по</w:t>
      </w:r>
      <w:r w:rsidRPr="006F0F8B">
        <w:rPr>
          <w:spacing w:val="-23"/>
          <w:w w:val="105"/>
          <w:lang w:val="ru-RU"/>
        </w:rPr>
        <w:t xml:space="preserve"> </w:t>
      </w:r>
      <w:r w:rsidRPr="006F0F8B">
        <w:rPr>
          <w:w w:val="105"/>
          <w:lang w:val="ru-RU"/>
        </w:rPr>
        <w:t>услышанному</w:t>
      </w:r>
      <w:r w:rsidRPr="006F0F8B">
        <w:rPr>
          <w:spacing w:val="-22"/>
          <w:w w:val="105"/>
          <w:lang w:val="ru-RU"/>
        </w:rPr>
        <w:t xml:space="preserve"> </w:t>
      </w:r>
      <w:r w:rsidRPr="006F0F8B">
        <w:rPr>
          <w:w w:val="105"/>
          <w:lang w:val="ru-RU"/>
        </w:rPr>
        <w:t>и</w:t>
      </w:r>
      <w:r w:rsidRPr="006F0F8B">
        <w:rPr>
          <w:spacing w:val="-22"/>
          <w:w w:val="105"/>
          <w:lang w:val="ru-RU"/>
        </w:rPr>
        <w:t xml:space="preserve"> </w:t>
      </w:r>
      <w:r w:rsidRPr="006F0F8B">
        <w:rPr>
          <w:spacing w:val="-13"/>
          <w:w w:val="105"/>
          <w:lang w:val="ru-RU"/>
        </w:rPr>
        <w:t>т.</w:t>
      </w:r>
      <w:r w:rsidRPr="006F0F8B">
        <w:rPr>
          <w:spacing w:val="-23"/>
          <w:w w:val="105"/>
          <w:lang w:val="ru-RU"/>
        </w:rPr>
        <w:t xml:space="preserve"> </w:t>
      </w:r>
      <w:r w:rsidRPr="006F0F8B">
        <w:rPr>
          <w:w w:val="105"/>
          <w:lang w:val="ru-RU"/>
        </w:rPr>
        <w:t>д.).</w:t>
      </w:r>
      <w:r w:rsidRPr="006F0F8B">
        <w:rPr>
          <w:spacing w:val="-22"/>
          <w:w w:val="105"/>
          <w:lang w:val="ru-RU"/>
        </w:rPr>
        <w:t xml:space="preserve"> </w:t>
      </w:r>
      <w:r w:rsidRPr="006F0F8B">
        <w:rPr>
          <w:w w:val="105"/>
          <w:lang w:val="ru-RU"/>
        </w:rPr>
        <w:t>Необходимо</w:t>
      </w:r>
      <w:r w:rsidRPr="006F0F8B">
        <w:rPr>
          <w:spacing w:val="-22"/>
          <w:w w:val="105"/>
          <w:lang w:val="ru-RU"/>
        </w:rPr>
        <w:t xml:space="preserve"> </w:t>
      </w:r>
      <w:r w:rsidRPr="006F0F8B">
        <w:rPr>
          <w:w w:val="105"/>
          <w:lang w:val="ru-RU"/>
        </w:rPr>
        <w:t>направлять к</w:t>
      </w:r>
      <w:r w:rsidRPr="006F0F8B">
        <w:rPr>
          <w:spacing w:val="-25"/>
          <w:w w:val="105"/>
          <w:lang w:val="ru-RU"/>
        </w:rPr>
        <w:t xml:space="preserve"> </w:t>
      </w:r>
      <w:r w:rsidRPr="006F0F8B">
        <w:rPr>
          <w:w w:val="105"/>
          <w:lang w:val="ru-RU"/>
        </w:rPr>
        <w:t>логопеду.</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10"/>
          <w:w w:val="105"/>
          <w:lang w:val="ru-RU"/>
        </w:rPr>
        <w:t xml:space="preserve"> </w:t>
      </w:r>
      <w:r w:rsidRPr="006F0F8B">
        <w:rPr>
          <w:w w:val="105"/>
          <w:lang w:val="ru-RU"/>
        </w:rPr>
        <w:t>должен</w:t>
      </w:r>
      <w:r w:rsidRPr="006F0F8B">
        <w:rPr>
          <w:spacing w:val="-10"/>
          <w:w w:val="105"/>
          <w:lang w:val="ru-RU"/>
        </w:rPr>
        <w:t xml:space="preserve"> </w:t>
      </w:r>
      <w:r w:rsidRPr="006F0F8B">
        <w:rPr>
          <w:w w:val="105"/>
          <w:lang w:val="ru-RU"/>
        </w:rPr>
        <w:t>осуществлять</w:t>
      </w:r>
      <w:r w:rsidRPr="006F0F8B">
        <w:rPr>
          <w:spacing w:val="-10"/>
          <w:w w:val="105"/>
          <w:lang w:val="ru-RU"/>
        </w:rPr>
        <w:t xml:space="preserve"> </w:t>
      </w:r>
      <w:r w:rsidRPr="006F0F8B">
        <w:rPr>
          <w:w w:val="105"/>
          <w:lang w:val="ru-RU"/>
        </w:rPr>
        <w:t>коррекционно</w:t>
      </w:r>
      <w:r>
        <w:rPr>
          <w:w w:val="105"/>
          <w:lang w:val="ru-RU"/>
        </w:rPr>
        <w:t>-</w:t>
      </w:r>
      <w:r w:rsidRPr="006F0F8B">
        <w:rPr>
          <w:w w:val="105"/>
          <w:lang w:val="ru-RU"/>
        </w:rPr>
        <w:t>развивающую</w:t>
      </w:r>
      <w:r w:rsidRPr="006F0F8B">
        <w:rPr>
          <w:spacing w:val="-10"/>
          <w:w w:val="105"/>
          <w:lang w:val="ru-RU"/>
        </w:rPr>
        <w:t xml:space="preserve"> </w:t>
      </w:r>
      <w:r w:rsidRPr="006F0F8B">
        <w:rPr>
          <w:spacing w:val="-3"/>
          <w:w w:val="105"/>
          <w:lang w:val="ru-RU"/>
        </w:rPr>
        <w:t>работу,</w:t>
      </w:r>
      <w:r w:rsidRPr="006F0F8B">
        <w:rPr>
          <w:spacing w:val="-9"/>
          <w:w w:val="105"/>
          <w:lang w:val="ru-RU"/>
        </w:rPr>
        <w:t xml:space="preserve"> </w:t>
      </w:r>
      <w:r w:rsidRPr="006F0F8B">
        <w:rPr>
          <w:spacing w:val="-2"/>
          <w:w w:val="105"/>
          <w:lang w:val="ru-RU"/>
        </w:rPr>
        <w:t xml:space="preserve">направленную </w:t>
      </w:r>
      <w:r w:rsidRPr="006F0F8B">
        <w:rPr>
          <w:w w:val="105"/>
          <w:lang w:val="ru-RU"/>
        </w:rPr>
        <w:t>на</w:t>
      </w:r>
      <w:r w:rsidRPr="006F0F8B">
        <w:rPr>
          <w:spacing w:val="-21"/>
          <w:w w:val="105"/>
          <w:lang w:val="ru-RU"/>
        </w:rPr>
        <w:t xml:space="preserve"> </w:t>
      </w:r>
      <w:r w:rsidRPr="006F0F8B">
        <w:rPr>
          <w:w w:val="105"/>
          <w:lang w:val="ru-RU"/>
        </w:rPr>
        <w:t>профилактику</w:t>
      </w:r>
      <w:r w:rsidRPr="006F0F8B">
        <w:rPr>
          <w:spacing w:val="-21"/>
          <w:w w:val="105"/>
          <w:lang w:val="ru-RU"/>
        </w:rPr>
        <w:t xml:space="preserve"> </w:t>
      </w:r>
      <w:r w:rsidRPr="006F0F8B">
        <w:rPr>
          <w:w w:val="105"/>
          <w:lang w:val="ru-RU"/>
        </w:rPr>
        <w:t>и</w:t>
      </w:r>
      <w:r w:rsidRPr="006F0F8B">
        <w:rPr>
          <w:spacing w:val="-20"/>
          <w:w w:val="105"/>
          <w:lang w:val="ru-RU"/>
        </w:rPr>
        <w:t xml:space="preserve"> </w:t>
      </w:r>
      <w:r w:rsidRPr="006F0F8B">
        <w:rPr>
          <w:w w:val="105"/>
          <w:lang w:val="ru-RU"/>
        </w:rPr>
        <w:t>преодоление</w:t>
      </w:r>
      <w:r w:rsidRPr="006F0F8B">
        <w:rPr>
          <w:spacing w:val="-21"/>
          <w:w w:val="105"/>
          <w:lang w:val="ru-RU"/>
        </w:rPr>
        <w:t xml:space="preserve"> </w:t>
      </w:r>
      <w:r w:rsidRPr="006F0F8B">
        <w:rPr>
          <w:w w:val="105"/>
          <w:lang w:val="ru-RU"/>
        </w:rPr>
        <w:t>общего</w:t>
      </w:r>
      <w:r w:rsidRPr="006F0F8B">
        <w:rPr>
          <w:spacing w:val="-21"/>
          <w:w w:val="105"/>
          <w:lang w:val="ru-RU"/>
        </w:rPr>
        <w:t xml:space="preserve"> </w:t>
      </w:r>
      <w:r w:rsidRPr="006F0F8B">
        <w:rPr>
          <w:w w:val="105"/>
          <w:lang w:val="ru-RU"/>
        </w:rPr>
        <w:t>недоразвития</w:t>
      </w:r>
      <w:r w:rsidRPr="006F0F8B">
        <w:rPr>
          <w:spacing w:val="-20"/>
          <w:w w:val="105"/>
          <w:lang w:val="ru-RU"/>
        </w:rPr>
        <w:t xml:space="preserve"> </w:t>
      </w:r>
      <w:r w:rsidRPr="006F0F8B">
        <w:rPr>
          <w:w w:val="105"/>
          <w:lang w:val="ru-RU"/>
        </w:rPr>
        <w:t>речи</w:t>
      </w:r>
      <w:r w:rsidRPr="006F0F8B">
        <w:rPr>
          <w:spacing w:val="-21"/>
          <w:w w:val="105"/>
          <w:lang w:val="ru-RU"/>
        </w:rPr>
        <w:t xml:space="preserve"> </w:t>
      </w:r>
      <w:r w:rsidRPr="006F0F8B">
        <w:rPr>
          <w:w w:val="105"/>
          <w:lang w:val="ru-RU"/>
        </w:rPr>
        <w:t>ребёнка,</w:t>
      </w:r>
      <w:r w:rsidRPr="006F0F8B">
        <w:rPr>
          <w:spacing w:val="-20"/>
          <w:w w:val="105"/>
          <w:lang w:val="ru-RU"/>
        </w:rPr>
        <w:t xml:space="preserve"> </w:t>
      </w:r>
      <w:r w:rsidRPr="006F0F8B">
        <w:rPr>
          <w:w w:val="105"/>
          <w:lang w:val="ru-RU"/>
        </w:rPr>
        <w:t>фонетико</w:t>
      </w:r>
      <w:r>
        <w:rPr>
          <w:w w:val="105"/>
          <w:lang w:val="ru-RU"/>
        </w:rPr>
        <w:t>-</w:t>
      </w:r>
      <w:r w:rsidRPr="006F0F8B">
        <w:rPr>
          <w:w w:val="105"/>
          <w:lang w:val="ru-RU"/>
        </w:rPr>
        <w:t>фонематической недостаточности, нарушений звукопроизношения, на стимуляцию</w:t>
      </w:r>
      <w:r w:rsidRPr="006F0F8B">
        <w:rPr>
          <w:spacing w:val="-25"/>
          <w:w w:val="105"/>
          <w:lang w:val="ru-RU"/>
        </w:rPr>
        <w:t xml:space="preserve"> </w:t>
      </w:r>
      <w:r w:rsidRPr="006F0F8B">
        <w:rPr>
          <w:spacing w:val="-3"/>
          <w:w w:val="105"/>
          <w:lang w:val="ru-RU"/>
        </w:rPr>
        <w:t>позна</w:t>
      </w:r>
      <w:r w:rsidRPr="006F0F8B">
        <w:rPr>
          <w:w w:val="105"/>
          <w:lang w:val="ru-RU"/>
        </w:rPr>
        <w:t>вательной</w:t>
      </w:r>
      <w:r w:rsidRPr="006F0F8B">
        <w:rPr>
          <w:spacing w:val="-13"/>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коммуникативной</w:t>
      </w:r>
      <w:r w:rsidRPr="006F0F8B">
        <w:rPr>
          <w:spacing w:val="-12"/>
          <w:w w:val="105"/>
          <w:lang w:val="ru-RU"/>
        </w:rPr>
        <w:t xml:space="preserve"> </w:t>
      </w:r>
      <w:r w:rsidRPr="006F0F8B">
        <w:rPr>
          <w:w w:val="105"/>
          <w:lang w:val="ru-RU"/>
        </w:rPr>
        <w:t>активности</w:t>
      </w:r>
      <w:r w:rsidRPr="006F0F8B">
        <w:rPr>
          <w:spacing w:val="-13"/>
          <w:w w:val="105"/>
          <w:lang w:val="ru-RU"/>
        </w:rPr>
        <w:t xml:space="preserve"> </w:t>
      </w:r>
      <w:r w:rsidRPr="006F0F8B">
        <w:rPr>
          <w:w w:val="105"/>
          <w:lang w:val="ru-RU"/>
        </w:rPr>
        <w:t>ребёнка:</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0000" behindDoc="1" locked="0" layoutInCell="1" allowOverlap="1" wp14:anchorId="538DB73E" wp14:editId="7EBB9FE2">
            <wp:simplePos x="0" y="0"/>
            <wp:positionH relativeFrom="page">
              <wp:posOffset>1259993</wp:posOffset>
            </wp:positionH>
            <wp:positionV relativeFrom="paragraph">
              <wp:posOffset>82687</wp:posOffset>
            </wp:positionV>
            <wp:extent cx="72007" cy="71996"/>
            <wp:effectExtent l="0" t="0" r="0" b="0"/>
            <wp:wrapNone/>
            <wp:docPr id="3269"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 name="image746.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учить</w:t>
      </w:r>
      <w:r w:rsidRPr="006F0F8B">
        <w:rPr>
          <w:spacing w:val="-7"/>
          <w:w w:val="105"/>
          <w:lang w:val="ru-RU"/>
        </w:rPr>
        <w:t xml:space="preserve"> </w:t>
      </w:r>
      <w:r w:rsidRPr="006F0F8B">
        <w:rPr>
          <w:w w:val="105"/>
          <w:lang w:val="ru-RU"/>
        </w:rPr>
        <w:t>детей</w:t>
      </w:r>
      <w:r w:rsidRPr="006F0F8B">
        <w:rPr>
          <w:spacing w:val="-6"/>
          <w:w w:val="105"/>
          <w:lang w:val="ru-RU"/>
        </w:rPr>
        <w:t xml:space="preserve"> </w:t>
      </w:r>
      <w:r w:rsidRPr="006F0F8B">
        <w:rPr>
          <w:w w:val="105"/>
          <w:lang w:val="ru-RU"/>
        </w:rPr>
        <w:t>обмениваться</w:t>
      </w:r>
      <w:r w:rsidRPr="006F0F8B">
        <w:rPr>
          <w:spacing w:val="-6"/>
          <w:w w:val="105"/>
          <w:lang w:val="ru-RU"/>
        </w:rPr>
        <w:t xml:space="preserve"> </w:t>
      </w:r>
      <w:r w:rsidRPr="006F0F8B">
        <w:rPr>
          <w:w w:val="105"/>
          <w:lang w:val="ru-RU"/>
        </w:rPr>
        <w:t>с</w:t>
      </w:r>
      <w:r w:rsidRPr="006F0F8B">
        <w:rPr>
          <w:spacing w:val="-6"/>
          <w:w w:val="105"/>
          <w:lang w:val="ru-RU"/>
        </w:rPr>
        <w:t xml:space="preserve"> </w:t>
      </w:r>
      <w:r w:rsidRPr="006F0F8B">
        <w:rPr>
          <w:w w:val="105"/>
          <w:lang w:val="ru-RU"/>
        </w:rPr>
        <w:t>педагогом</w:t>
      </w:r>
      <w:r w:rsidRPr="006F0F8B">
        <w:rPr>
          <w:spacing w:val="-6"/>
          <w:w w:val="105"/>
          <w:lang w:val="ru-RU"/>
        </w:rPr>
        <w:t xml:space="preserve"> </w:t>
      </w:r>
      <w:r w:rsidRPr="006F0F8B">
        <w:rPr>
          <w:w w:val="105"/>
          <w:lang w:val="ru-RU"/>
        </w:rPr>
        <w:t>и</w:t>
      </w:r>
      <w:r w:rsidRPr="006F0F8B">
        <w:rPr>
          <w:spacing w:val="-6"/>
          <w:w w:val="105"/>
          <w:lang w:val="ru-RU"/>
        </w:rPr>
        <w:t xml:space="preserve"> </w:t>
      </w:r>
      <w:r w:rsidRPr="006F0F8B">
        <w:rPr>
          <w:w w:val="105"/>
          <w:lang w:val="ru-RU"/>
        </w:rPr>
        <w:t>друг</w:t>
      </w:r>
      <w:r w:rsidRPr="006F0F8B">
        <w:rPr>
          <w:spacing w:val="-6"/>
          <w:w w:val="105"/>
          <w:lang w:val="ru-RU"/>
        </w:rPr>
        <w:t xml:space="preserve"> </w:t>
      </w:r>
      <w:r w:rsidRPr="006F0F8B">
        <w:rPr>
          <w:w w:val="105"/>
          <w:lang w:val="ru-RU"/>
        </w:rPr>
        <w:t>с</w:t>
      </w:r>
      <w:r w:rsidRPr="006F0F8B">
        <w:rPr>
          <w:spacing w:val="-7"/>
          <w:w w:val="105"/>
          <w:lang w:val="ru-RU"/>
        </w:rPr>
        <w:t xml:space="preserve"> </w:t>
      </w:r>
      <w:r w:rsidRPr="006F0F8B">
        <w:rPr>
          <w:w w:val="105"/>
          <w:lang w:val="ru-RU"/>
        </w:rPr>
        <w:t>другом</w:t>
      </w:r>
      <w:r w:rsidRPr="006F0F8B">
        <w:rPr>
          <w:spacing w:val="-6"/>
          <w:w w:val="105"/>
          <w:lang w:val="ru-RU"/>
        </w:rPr>
        <w:t xml:space="preserve"> </w:t>
      </w:r>
      <w:r w:rsidRPr="006F0F8B">
        <w:rPr>
          <w:w w:val="105"/>
          <w:lang w:val="ru-RU"/>
        </w:rPr>
        <w:t>своими</w:t>
      </w:r>
      <w:r w:rsidRPr="006F0F8B">
        <w:rPr>
          <w:spacing w:val="-6"/>
          <w:w w:val="105"/>
          <w:lang w:val="ru-RU"/>
        </w:rPr>
        <w:t xml:space="preserve"> </w:t>
      </w:r>
      <w:r w:rsidRPr="006F0F8B">
        <w:rPr>
          <w:w w:val="105"/>
          <w:lang w:val="ru-RU"/>
        </w:rPr>
        <w:t>впечатлениями</w:t>
      </w:r>
      <w:r w:rsidRPr="006F0F8B">
        <w:rPr>
          <w:spacing w:val="-6"/>
          <w:w w:val="105"/>
          <w:lang w:val="ru-RU"/>
        </w:rPr>
        <w:t xml:space="preserve"> </w:t>
      </w:r>
      <w:r w:rsidRPr="006F0F8B">
        <w:rPr>
          <w:w w:val="105"/>
          <w:lang w:val="ru-RU"/>
        </w:rPr>
        <w:t>об эмоционально значимых событиях (праздник, свадьба, день рождения, разлука, болезнь);</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1024" behindDoc="1" locked="0" layoutInCell="1" allowOverlap="1" wp14:anchorId="7EF1A38C" wp14:editId="171C3B35">
            <wp:simplePos x="0" y="0"/>
            <wp:positionH relativeFrom="page">
              <wp:posOffset>1259993</wp:posOffset>
            </wp:positionH>
            <wp:positionV relativeFrom="paragraph">
              <wp:posOffset>47128</wp:posOffset>
            </wp:positionV>
            <wp:extent cx="72007" cy="71996"/>
            <wp:effectExtent l="0" t="0" r="0" b="0"/>
            <wp:wrapNone/>
            <wp:docPr id="3271"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 name="image746.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воспитывать</w:t>
      </w:r>
      <w:r w:rsidRPr="006F0F8B">
        <w:rPr>
          <w:spacing w:val="-30"/>
          <w:w w:val="105"/>
          <w:lang w:val="ru-RU"/>
        </w:rPr>
        <w:t xml:space="preserve"> </w:t>
      </w:r>
      <w:r w:rsidRPr="006F0F8B">
        <w:rPr>
          <w:w w:val="105"/>
          <w:lang w:val="ru-RU"/>
        </w:rPr>
        <w:t>у</w:t>
      </w:r>
      <w:r w:rsidRPr="006F0F8B">
        <w:rPr>
          <w:spacing w:val="-30"/>
          <w:w w:val="105"/>
          <w:lang w:val="ru-RU"/>
        </w:rPr>
        <w:t xml:space="preserve"> </w:t>
      </w:r>
      <w:r w:rsidRPr="006F0F8B">
        <w:rPr>
          <w:w w:val="105"/>
          <w:lang w:val="ru-RU"/>
        </w:rPr>
        <w:t>детей</w:t>
      </w:r>
      <w:r w:rsidRPr="006F0F8B">
        <w:rPr>
          <w:spacing w:val="-29"/>
          <w:w w:val="105"/>
          <w:lang w:val="ru-RU"/>
        </w:rPr>
        <w:t xml:space="preserve"> </w:t>
      </w:r>
      <w:r w:rsidRPr="006F0F8B">
        <w:rPr>
          <w:w w:val="105"/>
          <w:lang w:val="ru-RU"/>
        </w:rPr>
        <w:t>потребность</w:t>
      </w:r>
      <w:r w:rsidRPr="006F0F8B">
        <w:rPr>
          <w:spacing w:val="-30"/>
          <w:w w:val="105"/>
          <w:lang w:val="ru-RU"/>
        </w:rPr>
        <w:t xml:space="preserve"> </w:t>
      </w:r>
      <w:r w:rsidRPr="006F0F8B">
        <w:rPr>
          <w:w w:val="105"/>
          <w:lang w:val="ru-RU"/>
        </w:rPr>
        <w:t>и</w:t>
      </w:r>
      <w:r w:rsidRPr="006F0F8B">
        <w:rPr>
          <w:spacing w:val="-30"/>
          <w:w w:val="105"/>
          <w:lang w:val="ru-RU"/>
        </w:rPr>
        <w:t xml:space="preserve"> </w:t>
      </w:r>
      <w:r w:rsidRPr="006F0F8B">
        <w:rPr>
          <w:w w:val="105"/>
          <w:lang w:val="ru-RU"/>
        </w:rPr>
        <w:t>умение</w:t>
      </w:r>
      <w:r w:rsidRPr="006F0F8B">
        <w:rPr>
          <w:spacing w:val="-29"/>
          <w:w w:val="105"/>
          <w:lang w:val="ru-RU"/>
        </w:rPr>
        <w:t xml:space="preserve"> </w:t>
      </w:r>
      <w:r w:rsidRPr="006F0F8B">
        <w:rPr>
          <w:w w:val="105"/>
          <w:lang w:val="ru-RU"/>
        </w:rPr>
        <w:t>выражать</w:t>
      </w:r>
      <w:r w:rsidRPr="006F0F8B">
        <w:rPr>
          <w:spacing w:val="-30"/>
          <w:w w:val="105"/>
          <w:lang w:val="ru-RU"/>
        </w:rPr>
        <w:t xml:space="preserve"> </w:t>
      </w:r>
      <w:r w:rsidRPr="006F0F8B">
        <w:rPr>
          <w:w w:val="105"/>
          <w:lang w:val="ru-RU"/>
        </w:rPr>
        <w:t>свои</w:t>
      </w:r>
      <w:r w:rsidRPr="006F0F8B">
        <w:rPr>
          <w:spacing w:val="-30"/>
          <w:w w:val="105"/>
          <w:lang w:val="ru-RU"/>
        </w:rPr>
        <w:t xml:space="preserve"> </w:t>
      </w:r>
      <w:r w:rsidRPr="006F0F8B">
        <w:rPr>
          <w:w w:val="105"/>
          <w:lang w:val="ru-RU"/>
        </w:rPr>
        <w:t>эмоциональные</w:t>
      </w:r>
      <w:r w:rsidRPr="006F0F8B">
        <w:rPr>
          <w:spacing w:val="-29"/>
          <w:w w:val="105"/>
          <w:lang w:val="ru-RU"/>
        </w:rPr>
        <w:t xml:space="preserve"> </w:t>
      </w:r>
      <w:r w:rsidRPr="006F0F8B">
        <w:rPr>
          <w:w w:val="105"/>
          <w:lang w:val="ru-RU"/>
        </w:rPr>
        <w:t>переживания</w:t>
      </w:r>
      <w:r w:rsidRPr="006F0F8B">
        <w:rPr>
          <w:spacing w:val="-30"/>
          <w:w w:val="105"/>
          <w:lang w:val="ru-RU"/>
        </w:rPr>
        <w:t xml:space="preserve"> </w:t>
      </w:r>
      <w:r w:rsidRPr="006F0F8B">
        <w:rPr>
          <w:w w:val="105"/>
          <w:lang w:val="ru-RU"/>
        </w:rPr>
        <w:t>в</w:t>
      </w:r>
      <w:r w:rsidRPr="006F0F8B">
        <w:rPr>
          <w:spacing w:val="-29"/>
          <w:w w:val="105"/>
          <w:lang w:val="ru-RU"/>
        </w:rPr>
        <w:t xml:space="preserve"> </w:t>
      </w:r>
      <w:r w:rsidRPr="006F0F8B">
        <w:rPr>
          <w:w w:val="105"/>
          <w:lang w:val="ru-RU"/>
        </w:rPr>
        <w:t>речи</w:t>
      </w:r>
      <w:r w:rsidRPr="006F0F8B">
        <w:rPr>
          <w:spacing w:val="-29"/>
          <w:w w:val="105"/>
          <w:lang w:val="ru-RU"/>
        </w:rPr>
        <w:t xml:space="preserve"> </w:t>
      </w:r>
      <w:r w:rsidRPr="006F0F8B">
        <w:rPr>
          <w:w w:val="105"/>
          <w:lang w:val="ru-RU"/>
        </w:rPr>
        <w:t>(«Маша</w:t>
      </w:r>
      <w:r w:rsidRPr="006F0F8B">
        <w:rPr>
          <w:spacing w:val="-29"/>
          <w:w w:val="105"/>
          <w:lang w:val="ru-RU"/>
        </w:rPr>
        <w:t xml:space="preserve"> </w:t>
      </w:r>
      <w:r w:rsidRPr="006F0F8B">
        <w:rPr>
          <w:w w:val="105"/>
          <w:lang w:val="ru-RU"/>
        </w:rPr>
        <w:t>огорчилась</w:t>
      </w:r>
      <w:r w:rsidRPr="006F0F8B">
        <w:rPr>
          <w:spacing w:val="-29"/>
          <w:w w:val="105"/>
          <w:lang w:val="ru-RU"/>
        </w:rPr>
        <w:t xml:space="preserve"> </w:t>
      </w:r>
      <w:r w:rsidRPr="006F0F8B">
        <w:rPr>
          <w:w w:val="105"/>
          <w:lang w:val="ru-RU"/>
        </w:rPr>
        <w:t>—</w:t>
      </w:r>
      <w:r w:rsidRPr="006F0F8B">
        <w:rPr>
          <w:spacing w:val="-29"/>
          <w:w w:val="105"/>
          <w:lang w:val="ru-RU"/>
        </w:rPr>
        <w:t xml:space="preserve"> </w:t>
      </w:r>
      <w:r w:rsidRPr="006F0F8B">
        <w:rPr>
          <w:w w:val="105"/>
          <w:lang w:val="ru-RU"/>
        </w:rPr>
        <w:t>мама</w:t>
      </w:r>
      <w:r w:rsidRPr="006F0F8B">
        <w:rPr>
          <w:spacing w:val="-29"/>
          <w:w w:val="105"/>
          <w:lang w:val="ru-RU"/>
        </w:rPr>
        <w:t xml:space="preserve"> </w:t>
      </w:r>
      <w:r w:rsidRPr="006F0F8B">
        <w:rPr>
          <w:w w:val="105"/>
          <w:lang w:val="ru-RU"/>
        </w:rPr>
        <w:t>заболела»,</w:t>
      </w:r>
      <w:r w:rsidRPr="006F0F8B">
        <w:rPr>
          <w:spacing w:val="-29"/>
          <w:w w:val="105"/>
          <w:lang w:val="ru-RU"/>
        </w:rPr>
        <w:t xml:space="preserve"> </w:t>
      </w:r>
      <w:r w:rsidRPr="006F0F8B">
        <w:rPr>
          <w:w w:val="105"/>
          <w:lang w:val="ru-RU"/>
        </w:rPr>
        <w:t>«Саша</w:t>
      </w:r>
      <w:r w:rsidRPr="006F0F8B">
        <w:rPr>
          <w:spacing w:val="-29"/>
          <w:w w:val="105"/>
          <w:lang w:val="ru-RU"/>
        </w:rPr>
        <w:t xml:space="preserve"> </w:t>
      </w:r>
      <w:r w:rsidRPr="006F0F8B">
        <w:rPr>
          <w:w w:val="105"/>
          <w:lang w:val="ru-RU"/>
        </w:rPr>
        <w:t>пришёл</w:t>
      </w:r>
      <w:r w:rsidRPr="006F0F8B">
        <w:rPr>
          <w:spacing w:val="-29"/>
          <w:w w:val="105"/>
          <w:lang w:val="ru-RU"/>
        </w:rPr>
        <w:t xml:space="preserve"> </w:t>
      </w:r>
      <w:r w:rsidRPr="006F0F8B">
        <w:rPr>
          <w:w w:val="105"/>
          <w:lang w:val="ru-RU"/>
        </w:rPr>
        <w:t>довольный.</w:t>
      </w:r>
      <w:r w:rsidRPr="006F0F8B">
        <w:rPr>
          <w:spacing w:val="-29"/>
          <w:w w:val="105"/>
          <w:lang w:val="ru-RU"/>
        </w:rPr>
        <w:t xml:space="preserve"> </w:t>
      </w:r>
      <w:r w:rsidRPr="006F0F8B">
        <w:rPr>
          <w:w w:val="105"/>
          <w:lang w:val="ru-RU"/>
        </w:rPr>
        <w:t>У</w:t>
      </w:r>
      <w:r w:rsidRPr="006F0F8B">
        <w:rPr>
          <w:spacing w:val="-29"/>
          <w:w w:val="105"/>
          <w:lang w:val="ru-RU"/>
        </w:rPr>
        <w:t xml:space="preserve"> </w:t>
      </w:r>
      <w:r w:rsidRPr="006F0F8B">
        <w:rPr>
          <w:w w:val="105"/>
          <w:lang w:val="ru-RU"/>
        </w:rPr>
        <w:t>него был день рождения. Ему подарили много подарков», «Осенний лес очень красивый. В</w:t>
      </w:r>
      <w:r w:rsidRPr="006F0F8B">
        <w:rPr>
          <w:spacing w:val="-13"/>
          <w:w w:val="105"/>
          <w:lang w:val="ru-RU"/>
        </w:rPr>
        <w:t xml:space="preserve"> </w:t>
      </w:r>
      <w:r w:rsidRPr="006F0F8B">
        <w:rPr>
          <w:w w:val="105"/>
          <w:lang w:val="ru-RU"/>
        </w:rPr>
        <w:t>нём</w:t>
      </w:r>
      <w:r w:rsidRPr="006F0F8B">
        <w:rPr>
          <w:spacing w:val="-12"/>
          <w:w w:val="105"/>
          <w:lang w:val="ru-RU"/>
        </w:rPr>
        <w:t xml:space="preserve"> </w:t>
      </w:r>
      <w:r w:rsidRPr="006F0F8B">
        <w:rPr>
          <w:w w:val="105"/>
          <w:lang w:val="ru-RU"/>
        </w:rPr>
        <w:t>интересно</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весело</w:t>
      </w:r>
      <w:r w:rsidRPr="006F0F8B">
        <w:rPr>
          <w:spacing w:val="-12"/>
          <w:w w:val="105"/>
          <w:lang w:val="ru-RU"/>
        </w:rPr>
        <w:t xml:space="preserve"> </w:t>
      </w:r>
      <w:r w:rsidRPr="006F0F8B">
        <w:rPr>
          <w:w w:val="105"/>
          <w:lang w:val="ru-RU"/>
        </w:rPr>
        <w:t>играть»);</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2048" behindDoc="1" locked="0" layoutInCell="1" allowOverlap="1" wp14:anchorId="311811C8" wp14:editId="036F01F9">
            <wp:simplePos x="0" y="0"/>
            <wp:positionH relativeFrom="page">
              <wp:posOffset>1259993</wp:posOffset>
            </wp:positionH>
            <wp:positionV relativeFrom="paragraph">
              <wp:posOffset>47127</wp:posOffset>
            </wp:positionV>
            <wp:extent cx="72007" cy="71996"/>
            <wp:effectExtent l="0" t="0" r="0" b="0"/>
            <wp:wrapNone/>
            <wp:docPr id="3273"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 name="image746.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lang w:val="ru-RU"/>
        </w:rPr>
        <w:t>учить детей выражать свои чувства и мысли от первого лица («Я принёс в группу игрушки. Буду играть с Катей», «Вчера я был у доктора. У меня болел зуб. Доктор по</w:t>
      </w:r>
      <w:r>
        <w:rPr>
          <w:lang w:val="ru-RU"/>
        </w:rPr>
        <w:t xml:space="preserve"> </w:t>
      </w:r>
      <w:r w:rsidRPr="006F0F8B">
        <w:rPr>
          <w:lang w:val="ru-RU"/>
        </w:rPr>
        <w:t xml:space="preserve"> лечил зуб. Я уже не плачу»);</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3072" behindDoc="1" locked="0" layoutInCell="1" allowOverlap="1" wp14:anchorId="54AB588A" wp14:editId="4C7090FB">
            <wp:simplePos x="0" y="0"/>
            <wp:positionH relativeFrom="page">
              <wp:posOffset>1259993</wp:posOffset>
            </wp:positionH>
            <wp:positionV relativeFrom="paragraph">
              <wp:posOffset>47128</wp:posOffset>
            </wp:positionV>
            <wp:extent cx="72007" cy="71996"/>
            <wp:effectExtent l="0" t="0" r="0" b="0"/>
            <wp:wrapNone/>
            <wp:docPr id="3275"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 name="image746.png"/>
                    <pic:cNvPicPr/>
                  </pic:nvPicPr>
                  <pic:blipFill>
                    <a:blip r:embed="rId44" cstate="print"/>
                    <a:stretch>
                      <a:fillRect/>
                    </a:stretch>
                  </pic:blipFill>
                  <pic:spPr>
                    <a:xfrm>
                      <a:off x="0" y="0"/>
                      <a:ext cx="72007" cy="71996"/>
                    </a:xfrm>
                    <a:prstGeom prst="rect">
                      <a:avLst/>
                    </a:prstGeom>
                  </pic:spPr>
                </pic:pic>
              </a:graphicData>
            </a:graphic>
          </wp:anchor>
        </w:drawing>
      </w:r>
      <w:r w:rsidRPr="006F0F8B">
        <w:rPr>
          <w:w w:val="105"/>
          <w:lang w:val="ru-RU"/>
        </w:rPr>
        <w:t xml:space="preserve">закреплять умение детей задавать вопросы друг другу, отвечая на них спокойно, глядя </w:t>
      </w:r>
      <w:r w:rsidRPr="006F0F8B">
        <w:rPr>
          <w:w w:val="105"/>
          <w:lang w:val="ru-RU"/>
        </w:rPr>
        <w:lastRenderedPageBreak/>
        <w:t>в глаза друг другу, не перебивая партнёра по общению;</w:t>
      </w:r>
    </w:p>
    <w:p w:rsidR="009233CA" w:rsidRPr="008524CF" w:rsidRDefault="009233CA" w:rsidP="008524CF">
      <w:pPr>
        <w:spacing w:line="230" w:lineRule="exact"/>
        <w:ind w:firstLine="284"/>
        <w:jc w:val="both"/>
        <w:rPr>
          <w:sz w:val="24"/>
          <w:szCs w:val="24"/>
        </w:rPr>
      </w:pPr>
      <w:r w:rsidRPr="008524CF">
        <w:rPr>
          <w:sz w:val="24"/>
          <w:szCs w:val="24"/>
        </w:rPr>
        <w:t>учить детей образовывать новые слова с помощью суффиксов (</w:t>
      </w:r>
      <w:r w:rsidRPr="008524CF">
        <w:rPr>
          <w:i/>
          <w:sz w:val="24"/>
          <w:szCs w:val="24"/>
        </w:rPr>
        <w:t>мяч — мячик, коза —козлёнок</w:t>
      </w:r>
      <w:r w:rsidRPr="008524CF">
        <w:rPr>
          <w:sz w:val="24"/>
          <w:szCs w:val="24"/>
        </w:rPr>
        <w:t>);</w:t>
      </w:r>
    </w:p>
    <w:p w:rsidR="009233CA" w:rsidRPr="006F0F8B" w:rsidRDefault="009233CA" w:rsidP="009233CA">
      <w:pPr>
        <w:pStyle w:val="ab"/>
        <w:spacing w:line="256" w:lineRule="auto"/>
        <w:ind w:firstLine="284"/>
        <w:jc w:val="both"/>
        <w:rPr>
          <w:lang w:val="ru-RU"/>
        </w:rPr>
      </w:pPr>
      <w:r w:rsidRPr="006F0F8B">
        <w:rPr>
          <w:w w:val="105"/>
          <w:lang w:val="ru-RU"/>
        </w:rPr>
        <w:t>учить</w:t>
      </w:r>
      <w:r w:rsidRPr="006F0F8B">
        <w:rPr>
          <w:spacing w:val="-42"/>
          <w:w w:val="105"/>
          <w:lang w:val="ru-RU"/>
        </w:rPr>
        <w:t xml:space="preserve"> </w:t>
      </w:r>
      <w:r w:rsidRPr="006F0F8B">
        <w:rPr>
          <w:w w:val="105"/>
          <w:lang w:val="ru-RU"/>
        </w:rPr>
        <w:t>детей</w:t>
      </w:r>
      <w:r w:rsidRPr="006F0F8B">
        <w:rPr>
          <w:spacing w:val="-41"/>
          <w:w w:val="105"/>
          <w:lang w:val="ru-RU"/>
        </w:rPr>
        <w:t xml:space="preserve"> </w:t>
      </w:r>
      <w:r w:rsidRPr="006F0F8B">
        <w:rPr>
          <w:w w:val="105"/>
          <w:lang w:val="ru-RU"/>
        </w:rPr>
        <w:t>понимать</w:t>
      </w:r>
      <w:r w:rsidRPr="006F0F8B">
        <w:rPr>
          <w:spacing w:val="-42"/>
          <w:w w:val="105"/>
          <w:lang w:val="ru-RU"/>
        </w:rPr>
        <w:t xml:space="preserve"> </w:t>
      </w:r>
      <w:r w:rsidRPr="006F0F8B">
        <w:rPr>
          <w:w w:val="105"/>
          <w:lang w:val="ru-RU"/>
        </w:rPr>
        <w:t>в</w:t>
      </w:r>
      <w:r w:rsidRPr="006F0F8B">
        <w:rPr>
          <w:spacing w:val="-41"/>
          <w:w w:val="105"/>
          <w:lang w:val="ru-RU"/>
        </w:rPr>
        <w:t xml:space="preserve"> </w:t>
      </w:r>
      <w:r w:rsidRPr="006F0F8B">
        <w:rPr>
          <w:w w:val="105"/>
          <w:lang w:val="ru-RU"/>
        </w:rPr>
        <w:t>тексте</w:t>
      </w:r>
      <w:r w:rsidRPr="006F0F8B">
        <w:rPr>
          <w:spacing w:val="-42"/>
          <w:w w:val="105"/>
          <w:lang w:val="ru-RU"/>
        </w:rPr>
        <w:t xml:space="preserve"> </w:t>
      </w:r>
      <w:r w:rsidRPr="006F0F8B">
        <w:rPr>
          <w:w w:val="105"/>
          <w:lang w:val="ru-RU"/>
        </w:rPr>
        <w:t>скрытый</w:t>
      </w:r>
      <w:r w:rsidRPr="006F0F8B">
        <w:rPr>
          <w:spacing w:val="-41"/>
          <w:w w:val="105"/>
          <w:lang w:val="ru-RU"/>
        </w:rPr>
        <w:t xml:space="preserve"> </w:t>
      </w:r>
      <w:r w:rsidRPr="006F0F8B">
        <w:rPr>
          <w:w w:val="105"/>
          <w:lang w:val="ru-RU"/>
        </w:rPr>
        <w:t>смысл</w:t>
      </w:r>
      <w:r w:rsidRPr="006F0F8B">
        <w:rPr>
          <w:spacing w:val="-41"/>
          <w:w w:val="105"/>
          <w:lang w:val="ru-RU"/>
        </w:rPr>
        <w:t xml:space="preserve"> </w:t>
      </w:r>
      <w:r w:rsidRPr="006F0F8B">
        <w:rPr>
          <w:w w:val="105"/>
          <w:lang w:val="ru-RU"/>
        </w:rPr>
        <w:t>и</w:t>
      </w:r>
      <w:r w:rsidRPr="006F0F8B">
        <w:rPr>
          <w:spacing w:val="-42"/>
          <w:w w:val="105"/>
          <w:lang w:val="ru-RU"/>
        </w:rPr>
        <w:t xml:space="preserve"> </w:t>
      </w:r>
      <w:r w:rsidRPr="006F0F8B">
        <w:rPr>
          <w:w w:val="105"/>
          <w:lang w:val="ru-RU"/>
        </w:rPr>
        <w:t>причинно</w:t>
      </w:r>
      <w:r>
        <w:rPr>
          <w:w w:val="105"/>
          <w:lang w:val="ru-RU"/>
        </w:rPr>
        <w:t>-</w:t>
      </w:r>
      <w:r w:rsidRPr="006F0F8B">
        <w:rPr>
          <w:w w:val="105"/>
          <w:lang w:val="ru-RU"/>
        </w:rPr>
        <w:t>следственные</w:t>
      </w:r>
      <w:r w:rsidRPr="006F0F8B">
        <w:rPr>
          <w:spacing w:val="-41"/>
          <w:w w:val="105"/>
          <w:lang w:val="ru-RU"/>
        </w:rPr>
        <w:t xml:space="preserve"> </w:t>
      </w:r>
      <w:r w:rsidRPr="006F0F8B">
        <w:rPr>
          <w:w w:val="105"/>
          <w:lang w:val="ru-RU"/>
        </w:rPr>
        <w:t>отношения; закреплять</w:t>
      </w:r>
      <w:r w:rsidRPr="006F0F8B">
        <w:rPr>
          <w:spacing w:val="14"/>
          <w:w w:val="105"/>
          <w:lang w:val="ru-RU"/>
        </w:rPr>
        <w:t xml:space="preserve"> </w:t>
      </w:r>
      <w:r w:rsidRPr="006F0F8B">
        <w:rPr>
          <w:w w:val="105"/>
          <w:lang w:val="ru-RU"/>
        </w:rPr>
        <w:t>умение</w:t>
      </w:r>
      <w:r w:rsidRPr="006F0F8B">
        <w:rPr>
          <w:spacing w:val="14"/>
          <w:w w:val="105"/>
          <w:lang w:val="ru-RU"/>
        </w:rPr>
        <w:t xml:space="preserve"> </w:t>
      </w:r>
      <w:r w:rsidRPr="006F0F8B">
        <w:rPr>
          <w:w w:val="105"/>
          <w:lang w:val="ru-RU"/>
        </w:rPr>
        <w:t>детей</w:t>
      </w:r>
      <w:r w:rsidRPr="006F0F8B">
        <w:rPr>
          <w:spacing w:val="15"/>
          <w:w w:val="105"/>
          <w:lang w:val="ru-RU"/>
        </w:rPr>
        <w:t xml:space="preserve"> </w:t>
      </w:r>
      <w:r w:rsidRPr="006F0F8B">
        <w:rPr>
          <w:w w:val="105"/>
          <w:lang w:val="ru-RU"/>
        </w:rPr>
        <w:t>рассказывать</w:t>
      </w:r>
      <w:r w:rsidRPr="006F0F8B">
        <w:rPr>
          <w:spacing w:val="14"/>
          <w:w w:val="105"/>
          <w:lang w:val="ru-RU"/>
        </w:rPr>
        <w:t xml:space="preserve"> </w:t>
      </w:r>
      <w:r w:rsidRPr="006F0F8B">
        <w:rPr>
          <w:w w:val="105"/>
          <w:lang w:val="ru-RU"/>
        </w:rPr>
        <w:t>об</w:t>
      </w:r>
      <w:r w:rsidRPr="006F0F8B">
        <w:rPr>
          <w:spacing w:val="14"/>
          <w:w w:val="105"/>
          <w:lang w:val="ru-RU"/>
        </w:rPr>
        <w:t xml:space="preserve"> </w:t>
      </w:r>
      <w:r w:rsidRPr="006F0F8B">
        <w:rPr>
          <w:w w:val="105"/>
          <w:lang w:val="ru-RU"/>
        </w:rPr>
        <w:t>увиденном</w:t>
      </w:r>
      <w:r w:rsidRPr="006F0F8B">
        <w:rPr>
          <w:spacing w:val="15"/>
          <w:w w:val="105"/>
          <w:lang w:val="ru-RU"/>
        </w:rPr>
        <w:t xml:space="preserve"> </w:t>
      </w:r>
      <w:r w:rsidRPr="006F0F8B">
        <w:rPr>
          <w:w w:val="105"/>
          <w:lang w:val="ru-RU"/>
        </w:rPr>
        <w:t>(«Расскажи,</w:t>
      </w:r>
      <w:r w:rsidRPr="006F0F8B">
        <w:rPr>
          <w:spacing w:val="14"/>
          <w:w w:val="105"/>
          <w:lang w:val="ru-RU"/>
        </w:rPr>
        <w:t xml:space="preserve"> </w:t>
      </w:r>
      <w:r w:rsidRPr="006F0F8B">
        <w:rPr>
          <w:w w:val="105"/>
          <w:lang w:val="ru-RU"/>
        </w:rPr>
        <w:t>что</w:t>
      </w:r>
      <w:r w:rsidRPr="006F0F8B">
        <w:rPr>
          <w:spacing w:val="14"/>
          <w:w w:val="105"/>
          <w:lang w:val="ru-RU"/>
        </w:rPr>
        <w:t xml:space="preserve"> </w:t>
      </w:r>
      <w:r w:rsidRPr="006F0F8B">
        <w:rPr>
          <w:w w:val="105"/>
          <w:lang w:val="ru-RU"/>
        </w:rPr>
        <w:t>ты</w:t>
      </w:r>
      <w:r w:rsidRPr="006F0F8B">
        <w:rPr>
          <w:spacing w:val="15"/>
          <w:w w:val="105"/>
          <w:lang w:val="ru-RU"/>
        </w:rPr>
        <w:t xml:space="preserve"> </w:t>
      </w:r>
      <w:r w:rsidRPr="006F0F8B">
        <w:rPr>
          <w:spacing w:val="-3"/>
          <w:w w:val="105"/>
          <w:lang w:val="ru-RU"/>
        </w:rPr>
        <w:t>делал</w:t>
      </w:r>
    </w:p>
    <w:p w:rsidR="009233CA" w:rsidRPr="006F0F8B" w:rsidRDefault="009233CA" w:rsidP="009233CA">
      <w:pPr>
        <w:pStyle w:val="ab"/>
        <w:ind w:firstLine="284"/>
        <w:jc w:val="both"/>
        <w:rPr>
          <w:lang w:val="ru-RU"/>
        </w:rPr>
      </w:pPr>
      <w:r w:rsidRPr="006F0F8B">
        <w:rPr>
          <w:lang w:val="ru-RU"/>
        </w:rPr>
        <w:t>дома в выходные дни», «Что ты делал летом, где был?»);</w:t>
      </w:r>
    </w:p>
    <w:p w:rsidR="009233CA" w:rsidRPr="006F0F8B" w:rsidRDefault="009233CA" w:rsidP="009233CA">
      <w:pPr>
        <w:pStyle w:val="ab"/>
        <w:spacing w:line="256" w:lineRule="auto"/>
        <w:ind w:firstLine="284"/>
        <w:jc w:val="both"/>
        <w:rPr>
          <w:lang w:val="ru-RU"/>
        </w:rPr>
      </w:pPr>
      <w:r w:rsidRPr="006F0F8B">
        <w:rPr>
          <w:w w:val="105"/>
          <w:lang w:val="ru-RU"/>
        </w:rPr>
        <w:t>учить детей планировать в речи свою деятельность (игровую, трудовую); продолжать формировать у детей вербальные формы общения со взрослыми и</w:t>
      </w:r>
    </w:p>
    <w:p w:rsidR="009233CA" w:rsidRPr="006F0F8B" w:rsidRDefault="009233CA" w:rsidP="009233CA">
      <w:pPr>
        <w:pStyle w:val="ab"/>
        <w:spacing w:line="256" w:lineRule="auto"/>
        <w:ind w:firstLine="284"/>
        <w:jc w:val="both"/>
        <w:rPr>
          <w:lang w:val="ru-RU"/>
        </w:rPr>
      </w:pPr>
      <w:r w:rsidRPr="006F0F8B">
        <w:rPr>
          <w:w w:val="105"/>
          <w:lang w:val="ru-RU"/>
        </w:rPr>
        <w:t>сверстниками</w:t>
      </w:r>
      <w:r w:rsidRPr="006F0F8B">
        <w:rPr>
          <w:spacing w:val="-24"/>
          <w:w w:val="105"/>
          <w:lang w:val="ru-RU"/>
        </w:rPr>
        <w:t xml:space="preserve"> </w:t>
      </w:r>
      <w:r w:rsidRPr="006F0F8B">
        <w:rPr>
          <w:w w:val="105"/>
          <w:lang w:val="ru-RU"/>
        </w:rPr>
        <w:t>(поддерживать</w:t>
      </w:r>
      <w:r w:rsidRPr="006F0F8B">
        <w:rPr>
          <w:spacing w:val="-24"/>
          <w:w w:val="105"/>
          <w:lang w:val="ru-RU"/>
        </w:rPr>
        <w:t xml:space="preserve"> </w:t>
      </w:r>
      <w:r w:rsidRPr="006F0F8B">
        <w:rPr>
          <w:spacing w:val="-3"/>
          <w:w w:val="105"/>
          <w:lang w:val="ru-RU"/>
        </w:rPr>
        <w:t>беседу,</w:t>
      </w:r>
      <w:r w:rsidRPr="006F0F8B">
        <w:rPr>
          <w:spacing w:val="-24"/>
          <w:w w:val="105"/>
          <w:lang w:val="ru-RU"/>
        </w:rPr>
        <w:t xml:space="preserve"> </w:t>
      </w:r>
      <w:r w:rsidRPr="006F0F8B">
        <w:rPr>
          <w:w w:val="105"/>
          <w:lang w:val="ru-RU"/>
        </w:rPr>
        <w:t>отвечая</w:t>
      </w:r>
      <w:r w:rsidRPr="006F0F8B">
        <w:rPr>
          <w:spacing w:val="-24"/>
          <w:w w:val="105"/>
          <w:lang w:val="ru-RU"/>
        </w:rPr>
        <w:t xml:space="preserve"> </w:t>
      </w:r>
      <w:r w:rsidRPr="006F0F8B">
        <w:rPr>
          <w:w w:val="105"/>
          <w:lang w:val="ru-RU"/>
        </w:rPr>
        <w:t>на</w:t>
      </w:r>
      <w:r w:rsidRPr="006F0F8B">
        <w:rPr>
          <w:spacing w:val="-24"/>
          <w:w w:val="105"/>
          <w:lang w:val="ru-RU"/>
        </w:rPr>
        <w:t xml:space="preserve"> </w:t>
      </w:r>
      <w:r w:rsidRPr="006F0F8B">
        <w:rPr>
          <w:w w:val="105"/>
          <w:lang w:val="ru-RU"/>
        </w:rPr>
        <w:t>вопросы,</w:t>
      </w:r>
      <w:r w:rsidRPr="006F0F8B">
        <w:rPr>
          <w:spacing w:val="-24"/>
          <w:w w:val="105"/>
          <w:lang w:val="ru-RU"/>
        </w:rPr>
        <w:t xml:space="preserve"> </w:t>
      </w:r>
      <w:r w:rsidRPr="006F0F8B">
        <w:rPr>
          <w:w w:val="105"/>
          <w:lang w:val="ru-RU"/>
        </w:rPr>
        <w:t>и</w:t>
      </w:r>
      <w:r w:rsidRPr="006F0F8B">
        <w:rPr>
          <w:spacing w:val="-24"/>
          <w:w w:val="105"/>
          <w:lang w:val="ru-RU"/>
        </w:rPr>
        <w:t xml:space="preserve"> </w:t>
      </w:r>
      <w:r w:rsidRPr="006F0F8B">
        <w:rPr>
          <w:w w:val="105"/>
          <w:lang w:val="ru-RU"/>
        </w:rPr>
        <w:t>самостоятельно</w:t>
      </w:r>
      <w:r w:rsidRPr="006F0F8B">
        <w:rPr>
          <w:spacing w:val="-24"/>
          <w:w w:val="105"/>
          <w:lang w:val="ru-RU"/>
        </w:rPr>
        <w:t xml:space="preserve"> </w:t>
      </w:r>
      <w:r w:rsidRPr="006F0F8B">
        <w:rPr>
          <w:w w:val="105"/>
          <w:lang w:val="ru-RU"/>
        </w:rPr>
        <w:t>задавать вопросы);</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4096" behindDoc="1" locked="0" layoutInCell="1" allowOverlap="1" wp14:anchorId="1576C7C6" wp14:editId="08DAC190">
            <wp:simplePos x="0" y="0"/>
            <wp:positionH relativeFrom="page">
              <wp:posOffset>1259993</wp:posOffset>
            </wp:positionH>
            <wp:positionV relativeFrom="paragraph">
              <wp:posOffset>47128</wp:posOffset>
            </wp:positionV>
            <wp:extent cx="72007" cy="71996"/>
            <wp:effectExtent l="0" t="0" r="0" b="0"/>
            <wp:wrapNone/>
            <wp:docPr id="3287" name="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 name="image747.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расширять речевые возможности детей, обучая их употреблению творительного падежа (в орудийном действии);</w:t>
      </w:r>
    </w:p>
    <w:p w:rsidR="009233CA" w:rsidRPr="006F0F8B" w:rsidRDefault="009233CA" w:rsidP="009233CA">
      <w:pPr>
        <w:pStyle w:val="ab"/>
        <w:spacing w:line="230" w:lineRule="exact"/>
        <w:ind w:firstLine="284"/>
        <w:jc w:val="both"/>
        <w:rPr>
          <w:lang w:val="ru-RU"/>
        </w:rPr>
      </w:pPr>
      <w:r w:rsidRPr="006F0F8B">
        <w:rPr>
          <w:lang w:val="ru-RU"/>
        </w:rPr>
        <w:t xml:space="preserve">учить детей употреблять в активных высказываниях предлоги </w:t>
      </w:r>
      <w:r w:rsidRPr="006F0F8B">
        <w:rPr>
          <w:i/>
          <w:lang w:val="ru-RU"/>
        </w:rPr>
        <w:t>за, перед</w:t>
      </w:r>
      <w:r w:rsidRPr="006F0F8B">
        <w:rPr>
          <w:lang w:val="ru-RU"/>
        </w:rPr>
        <w:t>;</w:t>
      </w:r>
    </w:p>
    <w:p w:rsidR="009233CA" w:rsidRPr="008524CF" w:rsidRDefault="009233CA" w:rsidP="008524CF">
      <w:pPr>
        <w:spacing w:line="242" w:lineRule="auto"/>
        <w:ind w:firstLine="284"/>
        <w:jc w:val="both"/>
        <w:rPr>
          <w:sz w:val="24"/>
          <w:szCs w:val="24"/>
        </w:rPr>
      </w:pPr>
      <w:r w:rsidRPr="008524CF">
        <w:rPr>
          <w:noProof/>
          <w:sz w:val="24"/>
          <w:szCs w:val="24"/>
        </w:rPr>
        <w:drawing>
          <wp:anchor distT="0" distB="0" distL="0" distR="0" simplePos="0" relativeHeight="252165120" behindDoc="1" locked="0" layoutInCell="1" allowOverlap="1" wp14:anchorId="4B40617E" wp14:editId="7FE8F0BE">
            <wp:simplePos x="0" y="0"/>
            <wp:positionH relativeFrom="page">
              <wp:posOffset>1259993</wp:posOffset>
            </wp:positionH>
            <wp:positionV relativeFrom="paragraph">
              <wp:posOffset>56955</wp:posOffset>
            </wp:positionV>
            <wp:extent cx="72007" cy="71996"/>
            <wp:effectExtent l="0" t="0" r="0" b="0"/>
            <wp:wrapNone/>
            <wp:docPr id="3291" name="image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 name="image746.png"/>
                    <pic:cNvPicPr/>
                  </pic:nvPicPr>
                  <pic:blipFill>
                    <a:blip r:embed="rId44" cstate="print"/>
                    <a:stretch>
                      <a:fillRect/>
                    </a:stretch>
                  </pic:blipFill>
                  <pic:spPr>
                    <a:xfrm>
                      <a:off x="0" y="0"/>
                      <a:ext cx="72007" cy="71996"/>
                    </a:xfrm>
                    <a:prstGeom prst="rect">
                      <a:avLst/>
                    </a:prstGeom>
                  </pic:spPr>
                </pic:pic>
              </a:graphicData>
            </a:graphic>
          </wp:anchor>
        </w:drawing>
      </w:r>
      <w:r w:rsidRPr="008524CF">
        <w:rPr>
          <w:sz w:val="24"/>
          <w:szCs w:val="24"/>
        </w:rPr>
        <w:t>учить детей образовывать новые слова с помощью приставок (</w:t>
      </w:r>
      <w:r w:rsidRPr="008524CF">
        <w:rPr>
          <w:i/>
          <w:sz w:val="24"/>
          <w:szCs w:val="24"/>
        </w:rPr>
        <w:t>ушёл — пришёл, уехал — приехал, убежал — прибежал, открыл — закрыл</w:t>
      </w:r>
      <w:r w:rsidRPr="008524CF">
        <w:rPr>
          <w:sz w:val="24"/>
          <w:szCs w:val="24"/>
        </w:rPr>
        <w:t>);</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6144" behindDoc="1" locked="0" layoutInCell="1" allowOverlap="1" wp14:anchorId="26689E4A" wp14:editId="168D3AB4">
            <wp:simplePos x="0" y="0"/>
            <wp:positionH relativeFrom="page">
              <wp:posOffset>1259993</wp:posOffset>
            </wp:positionH>
            <wp:positionV relativeFrom="paragraph">
              <wp:posOffset>56018</wp:posOffset>
            </wp:positionV>
            <wp:extent cx="72007" cy="71996"/>
            <wp:effectExtent l="0" t="0" r="0" b="0"/>
            <wp:wrapNone/>
            <wp:docPr id="3293" name="image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 name="image747.png"/>
                    <pic:cNvPicPr/>
                  </pic:nvPicPr>
                  <pic:blipFill>
                    <a:blip r:embed="rId45" cstate="print"/>
                    <a:stretch>
                      <a:fillRect/>
                    </a:stretch>
                  </pic:blipFill>
                  <pic:spPr>
                    <a:xfrm>
                      <a:off x="0" y="0"/>
                      <a:ext cx="72007" cy="71996"/>
                    </a:xfrm>
                    <a:prstGeom prst="rect">
                      <a:avLst/>
                    </a:prstGeom>
                  </pic:spPr>
                </pic:pic>
              </a:graphicData>
            </a:graphic>
          </wp:anchor>
        </w:drawing>
      </w:r>
      <w:r w:rsidRPr="006F0F8B">
        <w:rPr>
          <w:w w:val="105"/>
          <w:lang w:val="ru-RU"/>
        </w:rPr>
        <w:t>продолжать учить детей планировать свою деятельность в речевых высказываниях.</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Pr="006F0F8B" w:rsidRDefault="009233CA" w:rsidP="009233CA">
      <w:pPr>
        <w:pStyle w:val="ab"/>
        <w:ind w:firstLine="284"/>
        <w:jc w:val="both"/>
        <w:rPr>
          <w:sz w:val="15"/>
          <w:lang w:val="ru-RU"/>
        </w:rPr>
      </w:pPr>
    </w:p>
    <w:p w:rsidR="009233CA" w:rsidRPr="00544C49" w:rsidRDefault="009233CA" w:rsidP="009233CA">
      <w:pPr>
        <w:ind w:firstLine="284"/>
        <w:jc w:val="both"/>
        <w:rPr>
          <w:b/>
          <w:sz w:val="24"/>
          <w:szCs w:val="24"/>
          <w:u w:val="single"/>
        </w:rPr>
      </w:pPr>
      <w:r w:rsidRPr="00544C49">
        <w:rPr>
          <w:b/>
          <w:w w:val="105"/>
          <w:sz w:val="24"/>
          <w:szCs w:val="24"/>
          <w:u w:val="single"/>
        </w:rPr>
        <w:t>6—8 ЛЕТ</w:t>
      </w:r>
    </w:p>
    <w:p w:rsidR="009233CA" w:rsidRPr="006F0F8B" w:rsidRDefault="009233CA" w:rsidP="009233CA">
      <w:pPr>
        <w:pStyle w:val="ab"/>
        <w:spacing w:line="256" w:lineRule="auto"/>
        <w:ind w:firstLine="284"/>
        <w:jc w:val="both"/>
        <w:rPr>
          <w:lang w:val="ru-RU"/>
        </w:rPr>
      </w:pPr>
      <w:r w:rsidRPr="006F0F8B">
        <w:rPr>
          <w:w w:val="105"/>
          <w:lang w:val="ru-RU"/>
        </w:rPr>
        <w:t>Педагог</w:t>
      </w:r>
      <w:r w:rsidRPr="006F0F8B">
        <w:rPr>
          <w:spacing w:val="-28"/>
          <w:w w:val="105"/>
          <w:lang w:val="ru-RU"/>
        </w:rPr>
        <w:t xml:space="preserve"> </w:t>
      </w:r>
      <w:r w:rsidRPr="006F0F8B">
        <w:rPr>
          <w:w w:val="105"/>
          <w:lang w:val="ru-RU"/>
        </w:rPr>
        <w:t>должен</w:t>
      </w:r>
      <w:r w:rsidRPr="006F0F8B">
        <w:rPr>
          <w:spacing w:val="-28"/>
          <w:w w:val="105"/>
          <w:lang w:val="ru-RU"/>
        </w:rPr>
        <w:t xml:space="preserve"> </w:t>
      </w:r>
      <w:r w:rsidRPr="006F0F8B">
        <w:rPr>
          <w:w w:val="105"/>
          <w:lang w:val="ru-RU"/>
        </w:rPr>
        <w:t>осуществлять</w:t>
      </w:r>
      <w:r w:rsidRPr="006F0F8B">
        <w:rPr>
          <w:spacing w:val="-27"/>
          <w:w w:val="105"/>
          <w:lang w:val="ru-RU"/>
        </w:rPr>
        <w:t xml:space="preserve"> </w:t>
      </w:r>
      <w:r w:rsidRPr="006F0F8B">
        <w:rPr>
          <w:w w:val="105"/>
          <w:lang w:val="ru-RU"/>
        </w:rPr>
        <w:t>диагностику</w:t>
      </w:r>
      <w:r w:rsidRPr="006F0F8B">
        <w:rPr>
          <w:spacing w:val="-28"/>
          <w:w w:val="105"/>
          <w:lang w:val="ru-RU"/>
        </w:rPr>
        <w:t xml:space="preserve"> </w:t>
      </w:r>
      <w:r w:rsidRPr="006F0F8B">
        <w:rPr>
          <w:w w:val="105"/>
          <w:lang w:val="ru-RU"/>
        </w:rPr>
        <w:t>нарушений</w:t>
      </w:r>
      <w:r w:rsidRPr="006F0F8B">
        <w:rPr>
          <w:spacing w:val="-27"/>
          <w:w w:val="105"/>
          <w:lang w:val="ru-RU"/>
        </w:rPr>
        <w:t xml:space="preserve"> </w:t>
      </w:r>
      <w:r w:rsidRPr="006F0F8B">
        <w:rPr>
          <w:w w:val="105"/>
          <w:lang w:val="ru-RU"/>
        </w:rPr>
        <w:t>развития</w:t>
      </w:r>
      <w:r w:rsidRPr="006F0F8B">
        <w:rPr>
          <w:spacing w:val="-28"/>
          <w:w w:val="105"/>
          <w:lang w:val="ru-RU"/>
        </w:rPr>
        <w:t xml:space="preserve"> </w:t>
      </w:r>
      <w:r w:rsidRPr="006F0F8B">
        <w:rPr>
          <w:w w:val="105"/>
          <w:lang w:val="ru-RU"/>
        </w:rPr>
        <w:t>речевой</w:t>
      </w:r>
      <w:r w:rsidRPr="006F0F8B">
        <w:rPr>
          <w:spacing w:val="-27"/>
          <w:w w:val="105"/>
          <w:lang w:val="ru-RU"/>
        </w:rPr>
        <w:t xml:space="preserve"> </w:t>
      </w:r>
      <w:r w:rsidRPr="006F0F8B">
        <w:rPr>
          <w:w w:val="105"/>
          <w:lang w:val="ru-RU"/>
        </w:rPr>
        <w:t>сферы</w:t>
      </w:r>
      <w:r w:rsidRPr="006F0F8B">
        <w:rPr>
          <w:spacing w:val="-28"/>
          <w:w w:val="105"/>
          <w:lang w:val="ru-RU"/>
        </w:rPr>
        <w:t xml:space="preserve"> </w:t>
      </w:r>
      <w:r w:rsidRPr="006F0F8B">
        <w:rPr>
          <w:spacing w:val="-6"/>
          <w:w w:val="105"/>
          <w:lang w:val="ru-RU"/>
        </w:rPr>
        <w:t>ре</w:t>
      </w:r>
      <w:r w:rsidRPr="006F0F8B">
        <w:rPr>
          <w:w w:val="105"/>
          <w:lang w:val="ru-RU"/>
        </w:rPr>
        <w:t>бёнка:</w:t>
      </w:r>
    </w:p>
    <w:p w:rsidR="009233CA" w:rsidRPr="006F0F8B" w:rsidRDefault="009233CA" w:rsidP="009233CA">
      <w:pPr>
        <w:pStyle w:val="ab"/>
        <w:spacing w:line="256" w:lineRule="auto"/>
        <w:ind w:firstLine="284"/>
        <w:jc w:val="both"/>
        <w:rPr>
          <w:lang w:val="ru-RU"/>
        </w:rPr>
      </w:pPr>
      <w:r w:rsidRPr="006F0F8B">
        <w:rPr>
          <w:w w:val="105"/>
          <w:lang w:val="ru-RU"/>
        </w:rPr>
        <w:t xml:space="preserve">выявлять детей с недостатками формирования фонематических представлений. Фонематическая </w:t>
      </w:r>
      <w:proofErr w:type="spellStart"/>
      <w:r w:rsidRPr="006F0F8B">
        <w:rPr>
          <w:w w:val="105"/>
          <w:lang w:val="ru-RU"/>
        </w:rPr>
        <w:t>несформированность</w:t>
      </w:r>
      <w:proofErr w:type="spellEnd"/>
      <w:r w:rsidRPr="006F0F8B">
        <w:rPr>
          <w:w w:val="105"/>
          <w:lang w:val="ru-RU"/>
        </w:rPr>
        <w:t xml:space="preserve"> может быть причиной недостатков звукового развития, понимания лексического значения, грамматического оформления.</w:t>
      </w:r>
      <w:r w:rsidRPr="006F0F8B">
        <w:rPr>
          <w:spacing w:val="56"/>
          <w:w w:val="105"/>
          <w:lang w:val="ru-RU"/>
        </w:rPr>
        <w:t xml:space="preserve"> </w:t>
      </w:r>
      <w:r w:rsidRPr="006F0F8B">
        <w:rPr>
          <w:spacing w:val="-3"/>
          <w:w w:val="105"/>
          <w:lang w:val="ru-RU"/>
        </w:rPr>
        <w:t>Вос</w:t>
      </w:r>
      <w:bookmarkStart w:id="4" w:name="_bookmark24"/>
      <w:bookmarkEnd w:id="4"/>
      <w:r w:rsidRPr="006F0F8B">
        <w:rPr>
          <w:w w:val="105"/>
          <w:lang w:val="ru-RU"/>
        </w:rPr>
        <w:t>питатели проводят индивидуальную и групповую работу (упражнения, игры,</w:t>
      </w:r>
      <w:r w:rsidRPr="006F0F8B">
        <w:rPr>
          <w:spacing w:val="-31"/>
          <w:w w:val="105"/>
          <w:lang w:val="ru-RU"/>
        </w:rPr>
        <w:t xml:space="preserve"> </w:t>
      </w:r>
      <w:r w:rsidRPr="006F0F8B">
        <w:rPr>
          <w:w w:val="105"/>
          <w:lang w:val="ru-RU"/>
        </w:rPr>
        <w:t xml:space="preserve">загадки, ребусы и </w:t>
      </w:r>
      <w:r w:rsidRPr="006F0F8B">
        <w:rPr>
          <w:spacing w:val="-13"/>
          <w:w w:val="105"/>
          <w:lang w:val="ru-RU"/>
        </w:rPr>
        <w:t xml:space="preserve">т. </w:t>
      </w:r>
      <w:r w:rsidRPr="006F0F8B">
        <w:rPr>
          <w:w w:val="105"/>
          <w:lang w:val="ru-RU"/>
        </w:rPr>
        <w:t xml:space="preserve">д.), подбирая отдельные слова, слова в тексте и </w:t>
      </w:r>
      <w:r w:rsidRPr="006F0F8B">
        <w:rPr>
          <w:spacing w:val="-13"/>
          <w:w w:val="105"/>
          <w:lang w:val="ru-RU"/>
        </w:rPr>
        <w:t xml:space="preserve">т. </w:t>
      </w:r>
      <w:r w:rsidRPr="006F0F8B">
        <w:rPr>
          <w:w w:val="105"/>
          <w:lang w:val="ru-RU"/>
        </w:rPr>
        <w:t xml:space="preserve">д., различающиеся по </w:t>
      </w:r>
      <w:r w:rsidRPr="006F0F8B">
        <w:rPr>
          <w:spacing w:val="-3"/>
          <w:w w:val="105"/>
          <w:lang w:val="ru-RU"/>
        </w:rPr>
        <w:t>смыслу,</w:t>
      </w:r>
      <w:r w:rsidRPr="006F0F8B">
        <w:rPr>
          <w:spacing w:val="-6"/>
          <w:w w:val="105"/>
          <w:lang w:val="ru-RU"/>
        </w:rPr>
        <w:t xml:space="preserve"> </w:t>
      </w:r>
      <w:r w:rsidRPr="006F0F8B">
        <w:rPr>
          <w:w w:val="105"/>
          <w:lang w:val="ru-RU"/>
        </w:rPr>
        <w:t>но</w:t>
      </w:r>
      <w:r w:rsidRPr="006F0F8B">
        <w:rPr>
          <w:spacing w:val="-6"/>
          <w:w w:val="105"/>
          <w:lang w:val="ru-RU"/>
        </w:rPr>
        <w:t xml:space="preserve"> </w:t>
      </w:r>
      <w:r w:rsidRPr="006F0F8B">
        <w:rPr>
          <w:w w:val="105"/>
          <w:lang w:val="ru-RU"/>
        </w:rPr>
        <w:t>близкие</w:t>
      </w:r>
      <w:r w:rsidRPr="006F0F8B">
        <w:rPr>
          <w:spacing w:val="-7"/>
          <w:w w:val="105"/>
          <w:lang w:val="ru-RU"/>
        </w:rPr>
        <w:t xml:space="preserve"> </w:t>
      </w:r>
      <w:r w:rsidRPr="006F0F8B">
        <w:rPr>
          <w:w w:val="105"/>
          <w:lang w:val="ru-RU"/>
        </w:rPr>
        <w:t>по</w:t>
      </w:r>
      <w:r w:rsidRPr="006F0F8B">
        <w:rPr>
          <w:spacing w:val="-6"/>
          <w:w w:val="105"/>
          <w:lang w:val="ru-RU"/>
        </w:rPr>
        <w:t xml:space="preserve"> </w:t>
      </w:r>
      <w:r w:rsidRPr="006F0F8B">
        <w:rPr>
          <w:w w:val="105"/>
          <w:lang w:val="ru-RU"/>
        </w:rPr>
        <w:t>звуковому</w:t>
      </w:r>
      <w:r w:rsidRPr="006F0F8B">
        <w:rPr>
          <w:spacing w:val="-6"/>
          <w:w w:val="105"/>
          <w:lang w:val="ru-RU"/>
        </w:rPr>
        <w:t xml:space="preserve"> </w:t>
      </w:r>
      <w:r w:rsidRPr="006F0F8B">
        <w:rPr>
          <w:w w:val="105"/>
          <w:lang w:val="ru-RU"/>
        </w:rPr>
        <w:t>оформлению.</w:t>
      </w:r>
      <w:r w:rsidRPr="006F0F8B">
        <w:rPr>
          <w:spacing w:val="-6"/>
          <w:w w:val="105"/>
          <w:lang w:val="ru-RU"/>
        </w:rPr>
        <w:t xml:space="preserve"> </w:t>
      </w:r>
      <w:r w:rsidRPr="006F0F8B">
        <w:rPr>
          <w:w w:val="105"/>
          <w:lang w:val="ru-RU"/>
        </w:rPr>
        <w:t>В</w:t>
      </w:r>
      <w:r w:rsidRPr="006F0F8B">
        <w:rPr>
          <w:spacing w:val="-6"/>
          <w:w w:val="105"/>
          <w:lang w:val="ru-RU"/>
        </w:rPr>
        <w:t xml:space="preserve"> </w:t>
      </w:r>
      <w:r w:rsidRPr="006F0F8B">
        <w:rPr>
          <w:w w:val="105"/>
          <w:lang w:val="ru-RU"/>
        </w:rPr>
        <w:t>случаях</w:t>
      </w:r>
      <w:r w:rsidRPr="006F0F8B">
        <w:rPr>
          <w:spacing w:val="-6"/>
          <w:w w:val="105"/>
          <w:lang w:val="ru-RU"/>
        </w:rPr>
        <w:t xml:space="preserve"> </w:t>
      </w:r>
      <w:r w:rsidRPr="006F0F8B">
        <w:rPr>
          <w:w w:val="105"/>
          <w:lang w:val="ru-RU"/>
        </w:rPr>
        <w:t>стойкого</w:t>
      </w:r>
      <w:r w:rsidRPr="006F0F8B">
        <w:rPr>
          <w:spacing w:val="-6"/>
          <w:w w:val="105"/>
          <w:lang w:val="ru-RU"/>
        </w:rPr>
        <w:t xml:space="preserve"> </w:t>
      </w:r>
      <w:r w:rsidRPr="006F0F8B">
        <w:rPr>
          <w:w w:val="105"/>
          <w:lang w:val="ru-RU"/>
        </w:rPr>
        <w:t>фонематического недоразвития</w:t>
      </w:r>
      <w:r w:rsidRPr="006F0F8B">
        <w:rPr>
          <w:spacing w:val="-13"/>
          <w:w w:val="105"/>
          <w:lang w:val="ru-RU"/>
        </w:rPr>
        <w:t xml:space="preserve"> </w:t>
      </w:r>
      <w:r w:rsidRPr="006F0F8B">
        <w:rPr>
          <w:w w:val="105"/>
          <w:lang w:val="ru-RU"/>
        </w:rPr>
        <w:t>обязательны</w:t>
      </w:r>
      <w:r w:rsidRPr="006F0F8B">
        <w:rPr>
          <w:spacing w:val="-13"/>
          <w:w w:val="105"/>
          <w:lang w:val="ru-RU"/>
        </w:rPr>
        <w:t xml:space="preserve"> </w:t>
      </w:r>
      <w:r w:rsidRPr="006F0F8B">
        <w:rPr>
          <w:w w:val="105"/>
          <w:lang w:val="ru-RU"/>
        </w:rPr>
        <w:t>коррекционные</w:t>
      </w:r>
      <w:r w:rsidRPr="006F0F8B">
        <w:rPr>
          <w:spacing w:val="-13"/>
          <w:w w:val="105"/>
          <w:lang w:val="ru-RU"/>
        </w:rPr>
        <w:t xml:space="preserve"> </w:t>
      </w:r>
      <w:r w:rsidRPr="006F0F8B">
        <w:rPr>
          <w:w w:val="105"/>
          <w:lang w:val="ru-RU"/>
        </w:rPr>
        <w:t>занятия</w:t>
      </w:r>
      <w:r w:rsidRPr="006F0F8B">
        <w:rPr>
          <w:spacing w:val="-13"/>
          <w:w w:val="105"/>
          <w:lang w:val="ru-RU"/>
        </w:rPr>
        <w:t xml:space="preserve"> </w:t>
      </w:r>
      <w:r w:rsidRPr="006F0F8B">
        <w:rPr>
          <w:w w:val="105"/>
          <w:lang w:val="ru-RU"/>
        </w:rPr>
        <w:t>с</w:t>
      </w:r>
      <w:r w:rsidRPr="006F0F8B">
        <w:rPr>
          <w:spacing w:val="-13"/>
          <w:w w:val="105"/>
          <w:lang w:val="ru-RU"/>
        </w:rPr>
        <w:t xml:space="preserve"> </w:t>
      </w:r>
      <w:r w:rsidRPr="006F0F8B">
        <w:rPr>
          <w:w w:val="105"/>
          <w:lang w:val="ru-RU"/>
        </w:rPr>
        <w:t>логопедом;</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7168" behindDoc="1" locked="0" layoutInCell="1" allowOverlap="1" wp14:anchorId="4311B93F" wp14:editId="19FC8606">
            <wp:simplePos x="0" y="0"/>
            <wp:positionH relativeFrom="page">
              <wp:posOffset>720001</wp:posOffset>
            </wp:positionH>
            <wp:positionV relativeFrom="paragraph">
              <wp:posOffset>47128</wp:posOffset>
            </wp:positionV>
            <wp:extent cx="72007" cy="71996"/>
            <wp:effectExtent l="0" t="0" r="0" b="0"/>
            <wp:wrapNone/>
            <wp:docPr id="3295"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6" name="image748.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замечать</w:t>
      </w:r>
      <w:r w:rsidRPr="006F0F8B">
        <w:rPr>
          <w:spacing w:val="-27"/>
          <w:w w:val="105"/>
          <w:lang w:val="ru-RU"/>
        </w:rPr>
        <w:t xml:space="preserve"> </w:t>
      </w:r>
      <w:r w:rsidRPr="006F0F8B">
        <w:rPr>
          <w:w w:val="105"/>
          <w:lang w:val="ru-RU"/>
        </w:rPr>
        <w:t>детей</w:t>
      </w:r>
      <w:r w:rsidRPr="006F0F8B">
        <w:rPr>
          <w:spacing w:val="-26"/>
          <w:w w:val="105"/>
          <w:lang w:val="ru-RU"/>
        </w:rPr>
        <w:t xml:space="preserve"> </w:t>
      </w:r>
      <w:r w:rsidRPr="006F0F8B">
        <w:rPr>
          <w:w w:val="105"/>
          <w:lang w:val="ru-RU"/>
        </w:rPr>
        <w:t>с</w:t>
      </w:r>
      <w:r w:rsidRPr="006F0F8B">
        <w:rPr>
          <w:spacing w:val="-26"/>
          <w:w w:val="105"/>
          <w:lang w:val="ru-RU"/>
        </w:rPr>
        <w:t xml:space="preserve"> </w:t>
      </w:r>
      <w:r w:rsidRPr="006F0F8B">
        <w:rPr>
          <w:w w:val="105"/>
          <w:lang w:val="ru-RU"/>
        </w:rPr>
        <w:t>трудностями</w:t>
      </w:r>
      <w:r w:rsidRPr="006F0F8B">
        <w:rPr>
          <w:spacing w:val="-26"/>
          <w:w w:val="105"/>
          <w:lang w:val="ru-RU"/>
        </w:rPr>
        <w:t xml:space="preserve"> </w:t>
      </w:r>
      <w:r w:rsidRPr="006F0F8B">
        <w:rPr>
          <w:w w:val="105"/>
          <w:lang w:val="ru-RU"/>
        </w:rPr>
        <w:t>подбора</w:t>
      </w:r>
      <w:r w:rsidRPr="006F0F8B">
        <w:rPr>
          <w:spacing w:val="-26"/>
          <w:w w:val="105"/>
          <w:lang w:val="ru-RU"/>
        </w:rPr>
        <w:t xml:space="preserve"> </w:t>
      </w:r>
      <w:r w:rsidRPr="006F0F8B">
        <w:rPr>
          <w:w w:val="105"/>
          <w:lang w:val="ru-RU"/>
        </w:rPr>
        <w:t>категориальных</w:t>
      </w:r>
      <w:r w:rsidRPr="006F0F8B">
        <w:rPr>
          <w:spacing w:val="-26"/>
          <w:w w:val="105"/>
          <w:lang w:val="ru-RU"/>
        </w:rPr>
        <w:t xml:space="preserve"> </w:t>
      </w:r>
      <w:r w:rsidRPr="006F0F8B">
        <w:rPr>
          <w:w w:val="105"/>
          <w:lang w:val="ru-RU"/>
        </w:rPr>
        <w:t>названий,</w:t>
      </w:r>
      <w:r w:rsidRPr="006F0F8B">
        <w:rPr>
          <w:spacing w:val="-26"/>
          <w:w w:val="105"/>
          <w:lang w:val="ru-RU"/>
        </w:rPr>
        <w:t xml:space="preserve"> </w:t>
      </w:r>
      <w:r w:rsidRPr="006F0F8B">
        <w:rPr>
          <w:w w:val="105"/>
          <w:lang w:val="ru-RU"/>
        </w:rPr>
        <w:t>обобщений,</w:t>
      </w:r>
      <w:r w:rsidRPr="006F0F8B">
        <w:rPr>
          <w:spacing w:val="-26"/>
          <w:w w:val="105"/>
          <w:lang w:val="ru-RU"/>
        </w:rPr>
        <w:t xml:space="preserve"> </w:t>
      </w:r>
      <w:r w:rsidRPr="006F0F8B">
        <w:rPr>
          <w:w w:val="105"/>
          <w:lang w:val="ru-RU"/>
        </w:rPr>
        <w:t>точности обозначения предмета, действия, признака, подбора синонимов, антонимов, паронимов,</w:t>
      </w:r>
      <w:r w:rsidRPr="006F0F8B">
        <w:rPr>
          <w:spacing w:val="-12"/>
          <w:w w:val="105"/>
          <w:lang w:val="ru-RU"/>
        </w:rPr>
        <w:t xml:space="preserve"> </w:t>
      </w:r>
      <w:r w:rsidRPr="006F0F8B">
        <w:rPr>
          <w:w w:val="105"/>
          <w:lang w:val="ru-RU"/>
        </w:rPr>
        <w:t>ассоциативных</w:t>
      </w:r>
      <w:r w:rsidRPr="006F0F8B">
        <w:rPr>
          <w:spacing w:val="-12"/>
          <w:w w:val="105"/>
          <w:lang w:val="ru-RU"/>
        </w:rPr>
        <w:t xml:space="preserve"> </w:t>
      </w:r>
      <w:r w:rsidRPr="006F0F8B">
        <w:rPr>
          <w:w w:val="105"/>
          <w:lang w:val="ru-RU"/>
        </w:rPr>
        <w:t>связей</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spacing w:val="-13"/>
          <w:w w:val="105"/>
          <w:lang w:val="ru-RU"/>
        </w:rPr>
        <w:t>т.</w:t>
      </w:r>
      <w:r w:rsidRPr="006F0F8B">
        <w:rPr>
          <w:spacing w:val="-12"/>
          <w:w w:val="105"/>
          <w:lang w:val="ru-RU"/>
        </w:rPr>
        <w:t xml:space="preserve"> </w:t>
      </w:r>
      <w:r w:rsidRPr="006F0F8B">
        <w:rPr>
          <w:w w:val="105"/>
          <w:lang w:val="ru-RU"/>
        </w:rPr>
        <w:t>д.;</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8192" behindDoc="1" locked="0" layoutInCell="1" allowOverlap="1" wp14:anchorId="07AE4962" wp14:editId="4441E6BB">
            <wp:simplePos x="0" y="0"/>
            <wp:positionH relativeFrom="page">
              <wp:posOffset>720001</wp:posOffset>
            </wp:positionH>
            <wp:positionV relativeFrom="paragraph">
              <wp:posOffset>47127</wp:posOffset>
            </wp:positionV>
            <wp:extent cx="72007" cy="71996"/>
            <wp:effectExtent l="0" t="0" r="0" b="0"/>
            <wp:wrapNone/>
            <wp:docPr id="3297" name="image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8" name="image748.png"/>
                    <pic:cNvPicPr/>
                  </pic:nvPicPr>
                  <pic:blipFill>
                    <a:blip r:embed="rId43" cstate="print"/>
                    <a:stretch>
                      <a:fillRect/>
                    </a:stretch>
                  </pic:blipFill>
                  <pic:spPr>
                    <a:xfrm>
                      <a:off x="0" y="0"/>
                      <a:ext cx="72007" cy="71996"/>
                    </a:xfrm>
                    <a:prstGeom prst="rect">
                      <a:avLst/>
                    </a:prstGeom>
                  </pic:spPr>
                </pic:pic>
              </a:graphicData>
            </a:graphic>
          </wp:anchor>
        </w:drawing>
      </w:r>
      <w:r w:rsidRPr="006F0F8B">
        <w:rPr>
          <w:w w:val="105"/>
          <w:lang w:val="ru-RU"/>
        </w:rPr>
        <w:t>выявлять детей с трудностями понимания и употребления малых фольклорных форм,</w:t>
      </w:r>
      <w:r w:rsidRPr="006F0F8B">
        <w:rPr>
          <w:spacing w:val="-9"/>
          <w:w w:val="105"/>
          <w:lang w:val="ru-RU"/>
        </w:rPr>
        <w:t xml:space="preserve"> </w:t>
      </w:r>
      <w:r w:rsidRPr="006F0F8B">
        <w:rPr>
          <w:w w:val="105"/>
          <w:lang w:val="ru-RU"/>
        </w:rPr>
        <w:t>образных</w:t>
      </w:r>
      <w:r w:rsidRPr="006F0F8B">
        <w:rPr>
          <w:spacing w:val="-8"/>
          <w:w w:val="105"/>
          <w:lang w:val="ru-RU"/>
        </w:rPr>
        <w:t xml:space="preserve"> </w:t>
      </w:r>
      <w:r w:rsidRPr="006F0F8B">
        <w:rPr>
          <w:w w:val="105"/>
          <w:lang w:val="ru-RU"/>
        </w:rPr>
        <w:t>выражений,</w:t>
      </w:r>
      <w:r w:rsidRPr="006F0F8B">
        <w:rPr>
          <w:spacing w:val="-8"/>
          <w:w w:val="105"/>
          <w:lang w:val="ru-RU"/>
        </w:rPr>
        <w:t xml:space="preserve"> </w:t>
      </w:r>
      <w:r w:rsidRPr="006F0F8B">
        <w:rPr>
          <w:w w:val="105"/>
          <w:lang w:val="ru-RU"/>
        </w:rPr>
        <w:t>метафор,</w:t>
      </w:r>
      <w:r w:rsidRPr="006F0F8B">
        <w:rPr>
          <w:spacing w:val="-9"/>
          <w:w w:val="105"/>
          <w:lang w:val="ru-RU"/>
        </w:rPr>
        <w:t xml:space="preserve"> </w:t>
      </w:r>
      <w:r w:rsidRPr="006F0F8B">
        <w:rPr>
          <w:w w:val="105"/>
          <w:lang w:val="ru-RU"/>
        </w:rPr>
        <w:t>сравнений,</w:t>
      </w:r>
      <w:r w:rsidRPr="006F0F8B">
        <w:rPr>
          <w:spacing w:val="-8"/>
          <w:w w:val="105"/>
          <w:lang w:val="ru-RU"/>
        </w:rPr>
        <w:t xml:space="preserve"> </w:t>
      </w:r>
      <w:r w:rsidRPr="006F0F8B">
        <w:rPr>
          <w:w w:val="105"/>
          <w:lang w:val="ru-RU"/>
        </w:rPr>
        <w:t>многозначных</w:t>
      </w:r>
      <w:r w:rsidRPr="006F0F8B">
        <w:rPr>
          <w:spacing w:val="-8"/>
          <w:w w:val="105"/>
          <w:lang w:val="ru-RU"/>
        </w:rPr>
        <w:t xml:space="preserve"> </w:t>
      </w:r>
      <w:r w:rsidRPr="006F0F8B">
        <w:rPr>
          <w:w w:val="105"/>
          <w:lang w:val="ru-RU"/>
        </w:rPr>
        <w:t>слов</w:t>
      </w:r>
      <w:r w:rsidRPr="006F0F8B">
        <w:rPr>
          <w:spacing w:val="-8"/>
          <w:w w:val="105"/>
          <w:lang w:val="ru-RU"/>
        </w:rPr>
        <w:t xml:space="preserve"> </w:t>
      </w:r>
      <w:r w:rsidRPr="006F0F8B">
        <w:rPr>
          <w:w w:val="105"/>
          <w:lang w:val="ru-RU"/>
        </w:rPr>
        <w:t>и</w:t>
      </w:r>
      <w:r w:rsidRPr="006F0F8B">
        <w:rPr>
          <w:spacing w:val="-9"/>
          <w:w w:val="105"/>
          <w:lang w:val="ru-RU"/>
        </w:rPr>
        <w:t xml:space="preserve"> </w:t>
      </w:r>
      <w:r w:rsidRPr="006F0F8B">
        <w:rPr>
          <w:spacing w:val="-13"/>
          <w:w w:val="105"/>
          <w:lang w:val="ru-RU"/>
        </w:rPr>
        <w:t>т.</w:t>
      </w:r>
      <w:r w:rsidRPr="006F0F8B">
        <w:rPr>
          <w:spacing w:val="-8"/>
          <w:w w:val="105"/>
          <w:lang w:val="ru-RU"/>
        </w:rPr>
        <w:t xml:space="preserve"> </w:t>
      </w:r>
      <w:r w:rsidRPr="006F0F8B">
        <w:rPr>
          <w:w w:val="105"/>
          <w:lang w:val="ru-RU"/>
        </w:rPr>
        <w:t>д.</w:t>
      </w:r>
      <w:r w:rsidRPr="006F0F8B">
        <w:rPr>
          <w:spacing w:val="-8"/>
          <w:w w:val="105"/>
          <w:lang w:val="ru-RU"/>
        </w:rPr>
        <w:t xml:space="preserve"> </w:t>
      </w:r>
      <w:r w:rsidRPr="006F0F8B">
        <w:rPr>
          <w:w w:val="105"/>
          <w:lang w:val="ru-RU"/>
        </w:rPr>
        <w:t>Предлагать дополнительные задания, игры как на занятиях, так и вне занятий. Необходимо направлять к</w:t>
      </w:r>
      <w:r w:rsidRPr="006F0F8B">
        <w:rPr>
          <w:spacing w:val="-25"/>
          <w:w w:val="105"/>
          <w:lang w:val="ru-RU"/>
        </w:rPr>
        <w:t xml:space="preserve"> </w:t>
      </w:r>
      <w:r w:rsidRPr="006F0F8B">
        <w:rPr>
          <w:w w:val="105"/>
          <w:lang w:val="ru-RU"/>
        </w:rPr>
        <w:t>логопеду;</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69216" behindDoc="1" locked="0" layoutInCell="1" allowOverlap="1" wp14:anchorId="2F3D5B44" wp14:editId="5FE3168B">
            <wp:simplePos x="0" y="0"/>
            <wp:positionH relativeFrom="page">
              <wp:posOffset>720001</wp:posOffset>
            </wp:positionH>
            <wp:positionV relativeFrom="paragraph">
              <wp:posOffset>47127</wp:posOffset>
            </wp:positionV>
            <wp:extent cx="72007" cy="71996"/>
            <wp:effectExtent l="0" t="0" r="0" b="0"/>
            <wp:wrapNone/>
            <wp:docPr id="3299" name="image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 name="image749.png"/>
                    <pic:cNvPicPr/>
                  </pic:nvPicPr>
                  <pic:blipFill>
                    <a:blip r:embed="rId42" cstate="print"/>
                    <a:stretch>
                      <a:fillRect/>
                    </a:stretch>
                  </pic:blipFill>
                  <pic:spPr>
                    <a:xfrm>
                      <a:off x="0" y="0"/>
                      <a:ext cx="72007" cy="71996"/>
                    </a:xfrm>
                    <a:prstGeom prst="rect">
                      <a:avLst/>
                    </a:prstGeom>
                  </pic:spPr>
                </pic:pic>
              </a:graphicData>
            </a:graphic>
          </wp:anchor>
        </w:drawing>
      </w:r>
      <w:r w:rsidRPr="006F0F8B">
        <w:rPr>
          <w:w w:val="105"/>
          <w:lang w:val="ru-RU"/>
        </w:rPr>
        <w:t xml:space="preserve">выявлять детей с </w:t>
      </w:r>
      <w:proofErr w:type="spellStart"/>
      <w:r w:rsidRPr="006F0F8B">
        <w:rPr>
          <w:w w:val="105"/>
          <w:lang w:val="ru-RU"/>
        </w:rPr>
        <w:t>несформированностью</w:t>
      </w:r>
      <w:proofErr w:type="spellEnd"/>
      <w:r w:rsidRPr="006F0F8B">
        <w:rPr>
          <w:w w:val="105"/>
          <w:lang w:val="ru-RU"/>
        </w:rPr>
        <w:t xml:space="preserve"> связного высказывания (пересказ, </w:t>
      </w:r>
      <w:r w:rsidRPr="006F0F8B">
        <w:rPr>
          <w:spacing w:val="-4"/>
          <w:w w:val="105"/>
          <w:lang w:val="ru-RU"/>
        </w:rPr>
        <w:t>рас</w:t>
      </w:r>
      <w:r>
        <w:rPr>
          <w:spacing w:val="-4"/>
          <w:w w:val="105"/>
          <w:lang w:val="ru-RU"/>
        </w:rPr>
        <w:t xml:space="preserve"> </w:t>
      </w:r>
      <w:r w:rsidRPr="006F0F8B">
        <w:rPr>
          <w:spacing w:val="-4"/>
          <w:w w:val="105"/>
          <w:lang w:val="ru-RU"/>
        </w:rPr>
        <w:t xml:space="preserve"> </w:t>
      </w:r>
      <w:r w:rsidRPr="006F0F8B">
        <w:rPr>
          <w:w w:val="105"/>
          <w:lang w:val="ru-RU"/>
        </w:rPr>
        <w:t>сказ</w:t>
      </w:r>
      <w:r w:rsidRPr="006F0F8B">
        <w:rPr>
          <w:spacing w:val="-10"/>
          <w:w w:val="105"/>
          <w:lang w:val="ru-RU"/>
        </w:rPr>
        <w:t xml:space="preserve"> </w:t>
      </w:r>
      <w:r w:rsidRPr="006F0F8B">
        <w:rPr>
          <w:w w:val="105"/>
          <w:lang w:val="ru-RU"/>
        </w:rPr>
        <w:t>по</w:t>
      </w:r>
      <w:r w:rsidRPr="006F0F8B">
        <w:rPr>
          <w:spacing w:val="-9"/>
          <w:w w:val="105"/>
          <w:lang w:val="ru-RU"/>
        </w:rPr>
        <w:t xml:space="preserve"> </w:t>
      </w:r>
      <w:r w:rsidRPr="006F0F8B">
        <w:rPr>
          <w:w w:val="105"/>
          <w:lang w:val="ru-RU"/>
        </w:rPr>
        <w:t>представлениям,</w:t>
      </w:r>
      <w:r w:rsidRPr="006F0F8B">
        <w:rPr>
          <w:spacing w:val="-9"/>
          <w:w w:val="105"/>
          <w:lang w:val="ru-RU"/>
        </w:rPr>
        <w:t xml:space="preserve"> </w:t>
      </w:r>
      <w:r w:rsidRPr="006F0F8B">
        <w:rPr>
          <w:w w:val="105"/>
          <w:lang w:val="ru-RU"/>
        </w:rPr>
        <w:t>по</w:t>
      </w:r>
      <w:r w:rsidRPr="006F0F8B">
        <w:rPr>
          <w:spacing w:val="-9"/>
          <w:w w:val="105"/>
          <w:lang w:val="ru-RU"/>
        </w:rPr>
        <w:t xml:space="preserve"> </w:t>
      </w:r>
      <w:r w:rsidRPr="006F0F8B">
        <w:rPr>
          <w:w w:val="105"/>
          <w:lang w:val="ru-RU"/>
        </w:rPr>
        <w:t>увиденному,</w:t>
      </w:r>
      <w:r w:rsidRPr="006F0F8B">
        <w:rPr>
          <w:spacing w:val="-9"/>
          <w:w w:val="105"/>
          <w:lang w:val="ru-RU"/>
        </w:rPr>
        <w:t xml:space="preserve"> </w:t>
      </w:r>
      <w:r w:rsidRPr="006F0F8B">
        <w:rPr>
          <w:w w:val="105"/>
          <w:lang w:val="ru-RU"/>
        </w:rPr>
        <w:t>по</w:t>
      </w:r>
      <w:r w:rsidRPr="006F0F8B">
        <w:rPr>
          <w:spacing w:val="-9"/>
          <w:w w:val="105"/>
          <w:lang w:val="ru-RU"/>
        </w:rPr>
        <w:t xml:space="preserve"> </w:t>
      </w:r>
      <w:r w:rsidRPr="006F0F8B">
        <w:rPr>
          <w:w w:val="105"/>
          <w:lang w:val="ru-RU"/>
        </w:rPr>
        <w:t>услышанному</w:t>
      </w:r>
      <w:r w:rsidRPr="006F0F8B">
        <w:rPr>
          <w:spacing w:val="-9"/>
          <w:w w:val="105"/>
          <w:lang w:val="ru-RU"/>
        </w:rPr>
        <w:t xml:space="preserve"> </w:t>
      </w:r>
      <w:r w:rsidRPr="006F0F8B">
        <w:rPr>
          <w:w w:val="105"/>
          <w:lang w:val="ru-RU"/>
        </w:rPr>
        <w:t>и</w:t>
      </w:r>
      <w:r w:rsidRPr="006F0F8B">
        <w:rPr>
          <w:spacing w:val="-9"/>
          <w:w w:val="105"/>
          <w:lang w:val="ru-RU"/>
        </w:rPr>
        <w:t xml:space="preserve"> </w:t>
      </w:r>
      <w:r w:rsidRPr="006F0F8B">
        <w:rPr>
          <w:spacing w:val="-13"/>
          <w:w w:val="105"/>
          <w:lang w:val="ru-RU"/>
        </w:rPr>
        <w:t>т.</w:t>
      </w:r>
      <w:r w:rsidRPr="006F0F8B">
        <w:rPr>
          <w:spacing w:val="-9"/>
          <w:w w:val="105"/>
          <w:lang w:val="ru-RU"/>
        </w:rPr>
        <w:t xml:space="preserve"> </w:t>
      </w:r>
      <w:r w:rsidRPr="006F0F8B">
        <w:rPr>
          <w:w w:val="105"/>
          <w:lang w:val="ru-RU"/>
        </w:rPr>
        <w:t>д.).</w:t>
      </w:r>
      <w:r w:rsidRPr="006F0F8B">
        <w:rPr>
          <w:spacing w:val="-9"/>
          <w:w w:val="105"/>
          <w:lang w:val="ru-RU"/>
        </w:rPr>
        <w:t xml:space="preserve"> </w:t>
      </w:r>
      <w:r w:rsidRPr="006F0F8B">
        <w:rPr>
          <w:w w:val="105"/>
          <w:lang w:val="ru-RU"/>
        </w:rPr>
        <w:t>Важно</w:t>
      </w:r>
      <w:r w:rsidRPr="006F0F8B">
        <w:rPr>
          <w:spacing w:val="-9"/>
          <w:w w:val="105"/>
          <w:lang w:val="ru-RU"/>
        </w:rPr>
        <w:t xml:space="preserve"> </w:t>
      </w:r>
      <w:r w:rsidRPr="006F0F8B">
        <w:rPr>
          <w:w w:val="105"/>
          <w:lang w:val="ru-RU"/>
        </w:rPr>
        <w:t xml:space="preserve">определить, что наиболее пострадало — развёртывание, высказывание, планирование или </w:t>
      </w:r>
      <w:r w:rsidRPr="006F0F8B">
        <w:rPr>
          <w:spacing w:val="-4"/>
          <w:w w:val="105"/>
          <w:lang w:val="ru-RU"/>
        </w:rPr>
        <w:t>про</w:t>
      </w:r>
      <w:r w:rsidRPr="006F0F8B">
        <w:rPr>
          <w:w w:val="105"/>
          <w:lang w:val="ru-RU"/>
        </w:rPr>
        <w:t>гнозирование,</w:t>
      </w:r>
      <w:r w:rsidRPr="006F0F8B">
        <w:rPr>
          <w:spacing w:val="-16"/>
          <w:w w:val="105"/>
          <w:lang w:val="ru-RU"/>
        </w:rPr>
        <w:t xml:space="preserve"> </w:t>
      </w:r>
      <w:r w:rsidRPr="006F0F8B">
        <w:rPr>
          <w:w w:val="105"/>
          <w:lang w:val="ru-RU"/>
        </w:rPr>
        <w:t>и</w:t>
      </w:r>
      <w:r w:rsidRPr="006F0F8B">
        <w:rPr>
          <w:spacing w:val="-15"/>
          <w:w w:val="105"/>
          <w:lang w:val="ru-RU"/>
        </w:rPr>
        <w:t xml:space="preserve"> </w:t>
      </w:r>
      <w:r w:rsidRPr="006F0F8B">
        <w:rPr>
          <w:w w:val="105"/>
          <w:lang w:val="ru-RU"/>
        </w:rPr>
        <w:t>предложить</w:t>
      </w:r>
      <w:r w:rsidRPr="006F0F8B">
        <w:rPr>
          <w:spacing w:val="-15"/>
          <w:w w:val="105"/>
          <w:lang w:val="ru-RU"/>
        </w:rPr>
        <w:t xml:space="preserve"> </w:t>
      </w:r>
      <w:r w:rsidRPr="006F0F8B">
        <w:rPr>
          <w:w w:val="105"/>
          <w:lang w:val="ru-RU"/>
        </w:rPr>
        <w:t>задания,</w:t>
      </w:r>
      <w:r w:rsidRPr="006F0F8B">
        <w:rPr>
          <w:spacing w:val="-16"/>
          <w:w w:val="105"/>
          <w:lang w:val="ru-RU"/>
        </w:rPr>
        <w:t xml:space="preserve"> </w:t>
      </w:r>
      <w:r w:rsidRPr="006F0F8B">
        <w:rPr>
          <w:w w:val="105"/>
          <w:lang w:val="ru-RU"/>
        </w:rPr>
        <w:t>требующие</w:t>
      </w:r>
      <w:r w:rsidRPr="006F0F8B">
        <w:rPr>
          <w:spacing w:val="-15"/>
          <w:w w:val="105"/>
          <w:lang w:val="ru-RU"/>
        </w:rPr>
        <w:t xml:space="preserve"> </w:t>
      </w:r>
      <w:r w:rsidRPr="006F0F8B">
        <w:rPr>
          <w:w w:val="105"/>
          <w:lang w:val="ru-RU"/>
        </w:rPr>
        <w:t>развернуть,</w:t>
      </w:r>
      <w:r w:rsidRPr="006F0F8B">
        <w:rPr>
          <w:spacing w:val="-15"/>
          <w:w w:val="105"/>
          <w:lang w:val="ru-RU"/>
        </w:rPr>
        <w:t xml:space="preserve"> </w:t>
      </w:r>
      <w:r w:rsidRPr="006F0F8B">
        <w:rPr>
          <w:w w:val="105"/>
          <w:lang w:val="ru-RU"/>
        </w:rPr>
        <w:t>продолжить,</w:t>
      </w:r>
      <w:r w:rsidRPr="006F0F8B">
        <w:rPr>
          <w:spacing w:val="-16"/>
          <w:w w:val="105"/>
          <w:lang w:val="ru-RU"/>
        </w:rPr>
        <w:t xml:space="preserve"> </w:t>
      </w:r>
      <w:r w:rsidRPr="006F0F8B">
        <w:rPr>
          <w:w w:val="105"/>
          <w:lang w:val="ru-RU"/>
        </w:rPr>
        <w:t xml:space="preserve">закончить </w:t>
      </w:r>
      <w:r w:rsidRPr="006F0F8B">
        <w:rPr>
          <w:spacing w:val="-3"/>
          <w:w w:val="105"/>
          <w:lang w:val="ru-RU"/>
        </w:rPr>
        <w:t xml:space="preserve">фразу, </w:t>
      </w:r>
      <w:r w:rsidRPr="006F0F8B">
        <w:rPr>
          <w:spacing w:val="-5"/>
          <w:w w:val="105"/>
          <w:lang w:val="ru-RU"/>
        </w:rPr>
        <w:t xml:space="preserve">текст, </w:t>
      </w:r>
      <w:r w:rsidRPr="006F0F8B">
        <w:rPr>
          <w:w w:val="105"/>
          <w:lang w:val="ru-RU"/>
        </w:rPr>
        <w:t xml:space="preserve">воссоздать недостающее содержание, возможно с дополнительной </w:t>
      </w:r>
      <w:r w:rsidRPr="006F0F8B">
        <w:rPr>
          <w:spacing w:val="-6"/>
          <w:w w:val="105"/>
          <w:lang w:val="ru-RU"/>
        </w:rPr>
        <w:t>за</w:t>
      </w:r>
      <w:r>
        <w:rPr>
          <w:spacing w:val="-6"/>
          <w:w w:val="105"/>
          <w:lang w:val="ru-RU"/>
        </w:rPr>
        <w:t xml:space="preserve"> </w:t>
      </w:r>
      <w:r w:rsidRPr="006F0F8B">
        <w:rPr>
          <w:spacing w:val="-6"/>
          <w:w w:val="105"/>
          <w:lang w:val="ru-RU"/>
        </w:rPr>
        <w:t xml:space="preserve"> </w:t>
      </w:r>
      <w:r w:rsidRPr="006F0F8B">
        <w:rPr>
          <w:w w:val="105"/>
          <w:lang w:val="ru-RU"/>
        </w:rPr>
        <w:t>дачей.</w:t>
      </w:r>
      <w:r w:rsidRPr="006F0F8B">
        <w:rPr>
          <w:spacing w:val="-13"/>
          <w:w w:val="105"/>
          <w:lang w:val="ru-RU"/>
        </w:rPr>
        <w:t xml:space="preserve"> </w:t>
      </w:r>
      <w:r w:rsidRPr="006F0F8B">
        <w:rPr>
          <w:w w:val="105"/>
          <w:lang w:val="ru-RU"/>
        </w:rPr>
        <w:t>Необходимо</w:t>
      </w:r>
      <w:r w:rsidRPr="006F0F8B">
        <w:rPr>
          <w:spacing w:val="-12"/>
          <w:w w:val="105"/>
          <w:lang w:val="ru-RU"/>
        </w:rPr>
        <w:t xml:space="preserve"> </w:t>
      </w:r>
      <w:r w:rsidRPr="006F0F8B">
        <w:rPr>
          <w:w w:val="105"/>
          <w:lang w:val="ru-RU"/>
        </w:rPr>
        <w:t>направить</w:t>
      </w:r>
      <w:r w:rsidRPr="006F0F8B">
        <w:rPr>
          <w:spacing w:val="-12"/>
          <w:w w:val="105"/>
          <w:lang w:val="ru-RU"/>
        </w:rPr>
        <w:t xml:space="preserve"> </w:t>
      </w:r>
      <w:r w:rsidRPr="006F0F8B">
        <w:rPr>
          <w:w w:val="105"/>
          <w:lang w:val="ru-RU"/>
        </w:rPr>
        <w:t>к</w:t>
      </w:r>
      <w:r w:rsidRPr="006F0F8B">
        <w:rPr>
          <w:spacing w:val="-13"/>
          <w:w w:val="105"/>
          <w:lang w:val="ru-RU"/>
        </w:rPr>
        <w:t xml:space="preserve"> </w:t>
      </w:r>
      <w:r w:rsidRPr="006F0F8B">
        <w:rPr>
          <w:w w:val="105"/>
          <w:lang w:val="ru-RU"/>
        </w:rPr>
        <w:t>логопеду;</w:t>
      </w:r>
    </w:p>
    <w:p w:rsidR="009233CA" w:rsidRPr="003053F9" w:rsidRDefault="009233CA" w:rsidP="009233CA">
      <w:pPr>
        <w:pStyle w:val="ab"/>
        <w:spacing w:line="256" w:lineRule="auto"/>
        <w:ind w:firstLine="284"/>
        <w:jc w:val="both"/>
        <w:rPr>
          <w:lang w:val="ru-RU"/>
        </w:rPr>
      </w:pPr>
      <w:r w:rsidRPr="003053F9">
        <w:rPr>
          <w:w w:val="105"/>
          <w:lang w:val="ru-RU"/>
        </w:rPr>
        <w:t>Педагог</w:t>
      </w:r>
      <w:r w:rsidRPr="003053F9">
        <w:rPr>
          <w:spacing w:val="-10"/>
          <w:w w:val="105"/>
          <w:lang w:val="ru-RU"/>
        </w:rPr>
        <w:t xml:space="preserve"> </w:t>
      </w:r>
      <w:r w:rsidRPr="003053F9">
        <w:rPr>
          <w:w w:val="105"/>
          <w:lang w:val="ru-RU"/>
        </w:rPr>
        <w:t>должен</w:t>
      </w:r>
      <w:r w:rsidRPr="003053F9">
        <w:rPr>
          <w:spacing w:val="-10"/>
          <w:w w:val="105"/>
          <w:lang w:val="ru-RU"/>
        </w:rPr>
        <w:t xml:space="preserve"> </w:t>
      </w:r>
      <w:r w:rsidRPr="003053F9">
        <w:rPr>
          <w:w w:val="105"/>
          <w:lang w:val="ru-RU"/>
        </w:rPr>
        <w:t>осуществлять</w:t>
      </w:r>
      <w:r w:rsidRPr="003053F9">
        <w:rPr>
          <w:spacing w:val="-10"/>
          <w:w w:val="105"/>
          <w:lang w:val="ru-RU"/>
        </w:rPr>
        <w:t xml:space="preserve"> </w:t>
      </w:r>
      <w:r w:rsidRPr="003053F9">
        <w:rPr>
          <w:w w:val="105"/>
          <w:lang w:val="ru-RU"/>
        </w:rPr>
        <w:t>коррекционно-развивающую</w:t>
      </w:r>
      <w:r w:rsidRPr="003053F9">
        <w:rPr>
          <w:spacing w:val="-10"/>
          <w:w w:val="105"/>
          <w:lang w:val="ru-RU"/>
        </w:rPr>
        <w:t xml:space="preserve"> </w:t>
      </w:r>
      <w:r w:rsidRPr="003053F9">
        <w:rPr>
          <w:spacing w:val="-3"/>
          <w:w w:val="105"/>
          <w:lang w:val="ru-RU"/>
        </w:rPr>
        <w:t>работу,</w:t>
      </w:r>
      <w:r w:rsidRPr="003053F9">
        <w:rPr>
          <w:spacing w:val="-9"/>
          <w:w w:val="105"/>
          <w:lang w:val="ru-RU"/>
        </w:rPr>
        <w:t xml:space="preserve"> </w:t>
      </w:r>
      <w:r w:rsidRPr="003053F9">
        <w:rPr>
          <w:spacing w:val="-2"/>
          <w:w w:val="105"/>
          <w:lang w:val="ru-RU"/>
        </w:rPr>
        <w:t xml:space="preserve">направленную </w:t>
      </w:r>
      <w:r w:rsidRPr="003053F9">
        <w:rPr>
          <w:w w:val="105"/>
          <w:lang w:val="ru-RU"/>
        </w:rPr>
        <w:t>на</w:t>
      </w:r>
      <w:r w:rsidRPr="003053F9">
        <w:rPr>
          <w:spacing w:val="-21"/>
          <w:w w:val="105"/>
          <w:lang w:val="ru-RU"/>
        </w:rPr>
        <w:t xml:space="preserve"> </w:t>
      </w:r>
      <w:r w:rsidRPr="003053F9">
        <w:rPr>
          <w:w w:val="105"/>
          <w:lang w:val="ru-RU"/>
        </w:rPr>
        <w:t>профилактику</w:t>
      </w:r>
      <w:r w:rsidRPr="003053F9">
        <w:rPr>
          <w:spacing w:val="-21"/>
          <w:w w:val="105"/>
          <w:lang w:val="ru-RU"/>
        </w:rPr>
        <w:t xml:space="preserve"> </w:t>
      </w:r>
      <w:r w:rsidRPr="003053F9">
        <w:rPr>
          <w:w w:val="105"/>
          <w:lang w:val="ru-RU"/>
        </w:rPr>
        <w:t>и</w:t>
      </w:r>
      <w:r w:rsidRPr="003053F9">
        <w:rPr>
          <w:spacing w:val="-20"/>
          <w:w w:val="105"/>
          <w:lang w:val="ru-RU"/>
        </w:rPr>
        <w:t xml:space="preserve"> </w:t>
      </w:r>
      <w:r w:rsidRPr="003053F9">
        <w:rPr>
          <w:w w:val="105"/>
          <w:lang w:val="ru-RU"/>
        </w:rPr>
        <w:t>преодоление</w:t>
      </w:r>
      <w:r w:rsidRPr="003053F9">
        <w:rPr>
          <w:spacing w:val="-21"/>
          <w:w w:val="105"/>
          <w:lang w:val="ru-RU"/>
        </w:rPr>
        <w:t xml:space="preserve"> </w:t>
      </w:r>
      <w:r w:rsidRPr="003053F9">
        <w:rPr>
          <w:w w:val="105"/>
          <w:lang w:val="ru-RU"/>
        </w:rPr>
        <w:t>общего</w:t>
      </w:r>
      <w:r w:rsidRPr="003053F9">
        <w:rPr>
          <w:spacing w:val="-21"/>
          <w:w w:val="105"/>
          <w:lang w:val="ru-RU"/>
        </w:rPr>
        <w:t xml:space="preserve"> </w:t>
      </w:r>
      <w:r w:rsidRPr="003053F9">
        <w:rPr>
          <w:w w:val="105"/>
          <w:lang w:val="ru-RU"/>
        </w:rPr>
        <w:t>недоразвития</w:t>
      </w:r>
      <w:r w:rsidRPr="003053F9">
        <w:rPr>
          <w:spacing w:val="-20"/>
          <w:w w:val="105"/>
          <w:lang w:val="ru-RU"/>
        </w:rPr>
        <w:t xml:space="preserve"> </w:t>
      </w:r>
      <w:r w:rsidRPr="003053F9">
        <w:rPr>
          <w:w w:val="105"/>
          <w:lang w:val="ru-RU"/>
        </w:rPr>
        <w:t>речи</w:t>
      </w:r>
      <w:r w:rsidRPr="003053F9">
        <w:rPr>
          <w:spacing w:val="-21"/>
          <w:w w:val="105"/>
          <w:lang w:val="ru-RU"/>
        </w:rPr>
        <w:t xml:space="preserve"> </w:t>
      </w:r>
      <w:r w:rsidRPr="003053F9">
        <w:rPr>
          <w:w w:val="105"/>
          <w:lang w:val="ru-RU"/>
        </w:rPr>
        <w:t>ребёнка,</w:t>
      </w:r>
      <w:r w:rsidRPr="003053F9">
        <w:rPr>
          <w:spacing w:val="-20"/>
          <w:w w:val="105"/>
          <w:lang w:val="ru-RU"/>
        </w:rPr>
        <w:t xml:space="preserve"> </w:t>
      </w:r>
      <w:r w:rsidRPr="003053F9">
        <w:rPr>
          <w:w w:val="105"/>
          <w:lang w:val="ru-RU"/>
        </w:rPr>
        <w:t>фонетико-фонематической недостаточности, нарушений звукопроизношения, на стимуляцию</w:t>
      </w:r>
      <w:r w:rsidRPr="003053F9">
        <w:rPr>
          <w:spacing w:val="-25"/>
          <w:w w:val="105"/>
          <w:lang w:val="ru-RU"/>
        </w:rPr>
        <w:t xml:space="preserve"> </w:t>
      </w:r>
      <w:r w:rsidRPr="003053F9">
        <w:rPr>
          <w:spacing w:val="-3"/>
          <w:w w:val="105"/>
          <w:lang w:val="ru-RU"/>
        </w:rPr>
        <w:t>позна</w:t>
      </w:r>
      <w:r w:rsidRPr="003053F9">
        <w:rPr>
          <w:w w:val="105"/>
          <w:lang w:val="ru-RU"/>
        </w:rPr>
        <w:t>вательной</w:t>
      </w:r>
      <w:r w:rsidRPr="003053F9">
        <w:rPr>
          <w:spacing w:val="-13"/>
          <w:w w:val="105"/>
          <w:lang w:val="ru-RU"/>
        </w:rPr>
        <w:t xml:space="preserve"> </w:t>
      </w:r>
      <w:r w:rsidRPr="003053F9">
        <w:rPr>
          <w:w w:val="105"/>
          <w:lang w:val="ru-RU"/>
        </w:rPr>
        <w:t>и</w:t>
      </w:r>
      <w:r w:rsidRPr="003053F9">
        <w:rPr>
          <w:spacing w:val="-12"/>
          <w:w w:val="105"/>
          <w:lang w:val="ru-RU"/>
        </w:rPr>
        <w:t xml:space="preserve"> </w:t>
      </w:r>
      <w:r w:rsidRPr="003053F9">
        <w:rPr>
          <w:w w:val="105"/>
          <w:lang w:val="ru-RU"/>
        </w:rPr>
        <w:t>коммуникативной</w:t>
      </w:r>
      <w:r w:rsidRPr="003053F9">
        <w:rPr>
          <w:spacing w:val="-12"/>
          <w:w w:val="105"/>
          <w:lang w:val="ru-RU"/>
        </w:rPr>
        <w:t xml:space="preserve"> </w:t>
      </w:r>
      <w:r w:rsidRPr="003053F9">
        <w:rPr>
          <w:w w:val="105"/>
          <w:lang w:val="ru-RU"/>
        </w:rPr>
        <w:t>активности</w:t>
      </w:r>
      <w:r w:rsidRPr="003053F9">
        <w:rPr>
          <w:spacing w:val="-13"/>
          <w:w w:val="105"/>
          <w:lang w:val="ru-RU"/>
        </w:rPr>
        <w:t xml:space="preserve"> </w:t>
      </w:r>
      <w:r w:rsidRPr="003053F9">
        <w:rPr>
          <w:w w:val="105"/>
          <w:lang w:val="ru-RU"/>
        </w:rPr>
        <w:t>ребёнка:</w:t>
      </w:r>
    </w:p>
    <w:p w:rsidR="009233CA" w:rsidRPr="003053F9" w:rsidRDefault="009233CA" w:rsidP="009233CA">
      <w:pPr>
        <w:pStyle w:val="ab"/>
        <w:spacing w:line="256" w:lineRule="auto"/>
        <w:ind w:firstLine="284"/>
        <w:jc w:val="both"/>
        <w:rPr>
          <w:lang w:val="ru-RU"/>
        </w:rPr>
      </w:pPr>
      <w:r w:rsidRPr="003053F9">
        <w:rPr>
          <w:noProof/>
          <w:lang w:val="ru-RU"/>
        </w:rPr>
        <w:drawing>
          <wp:anchor distT="0" distB="0" distL="0" distR="0" simplePos="0" relativeHeight="252170240" behindDoc="1" locked="0" layoutInCell="1" allowOverlap="1" wp14:anchorId="25E4C058" wp14:editId="53B3AE62">
            <wp:simplePos x="0" y="0"/>
            <wp:positionH relativeFrom="page">
              <wp:posOffset>720001</wp:posOffset>
            </wp:positionH>
            <wp:positionV relativeFrom="paragraph">
              <wp:posOffset>101103</wp:posOffset>
            </wp:positionV>
            <wp:extent cx="72007" cy="71996"/>
            <wp:effectExtent l="0" t="0" r="0" b="0"/>
            <wp:wrapNone/>
            <wp:docPr id="3301" name="image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 name="image750.png"/>
                    <pic:cNvPicPr/>
                  </pic:nvPicPr>
                  <pic:blipFill>
                    <a:blip r:embed="rId41" cstate="print"/>
                    <a:stretch>
                      <a:fillRect/>
                    </a:stretch>
                  </pic:blipFill>
                  <pic:spPr>
                    <a:xfrm>
                      <a:off x="0" y="0"/>
                      <a:ext cx="72007" cy="71996"/>
                    </a:xfrm>
                    <a:prstGeom prst="rect">
                      <a:avLst/>
                    </a:prstGeom>
                  </pic:spPr>
                </pic:pic>
              </a:graphicData>
            </a:graphic>
          </wp:anchor>
        </w:drawing>
      </w:r>
      <w:r w:rsidRPr="003053F9">
        <w:rPr>
          <w:w w:val="105"/>
          <w:lang w:val="ru-RU"/>
        </w:rPr>
        <w:t>продолжать учить детей умению делиться своими впечатлениями от увиденного или услышанного («Как провели выходной день?», «Что видели на экскурсии?»);</w:t>
      </w:r>
    </w:p>
    <w:p w:rsidR="009233CA" w:rsidRPr="003053F9" w:rsidRDefault="009233CA" w:rsidP="009233CA">
      <w:pPr>
        <w:pStyle w:val="ab"/>
        <w:spacing w:line="256" w:lineRule="auto"/>
        <w:ind w:firstLine="284"/>
        <w:jc w:val="both"/>
        <w:rPr>
          <w:lang w:val="ru-RU"/>
        </w:rPr>
      </w:pPr>
      <w:r w:rsidRPr="003053F9">
        <w:rPr>
          <w:noProof/>
          <w:lang w:val="ru-RU"/>
        </w:rPr>
        <w:drawing>
          <wp:anchor distT="0" distB="0" distL="0" distR="0" simplePos="0" relativeHeight="252171264" behindDoc="1" locked="0" layoutInCell="1" allowOverlap="1" wp14:anchorId="2F35CB35" wp14:editId="3DC16F6B">
            <wp:simplePos x="0" y="0"/>
            <wp:positionH relativeFrom="page">
              <wp:posOffset>720001</wp:posOffset>
            </wp:positionH>
            <wp:positionV relativeFrom="paragraph">
              <wp:posOffset>47127</wp:posOffset>
            </wp:positionV>
            <wp:extent cx="72007" cy="72009"/>
            <wp:effectExtent l="0" t="0" r="0" b="0"/>
            <wp:wrapNone/>
            <wp:docPr id="3303" name="image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 name="image751.png"/>
                    <pic:cNvPicPr/>
                  </pic:nvPicPr>
                  <pic:blipFill>
                    <a:blip r:embed="rId48" cstate="print"/>
                    <a:stretch>
                      <a:fillRect/>
                    </a:stretch>
                  </pic:blipFill>
                  <pic:spPr>
                    <a:xfrm>
                      <a:off x="0" y="0"/>
                      <a:ext cx="72007" cy="72009"/>
                    </a:xfrm>
                    <a:prstGeom prst="rect">
                      <a:avLst/>
                    </a:prstGeom>
                  </pic:spPr>
                </pic:pic>
              </a:graphicData>
            </a:graphic>
          </wp:anchor>
        </w:drawing>
      </w:r>
      <w:r w:rsidRPr="003053F9">
        <w:rPr>
          <w:w w:val="105"/>
          <w:lang w:val="ru-RU"/>
        </w:rPr>
        <w:t>продолжать</w:t>
      </w:r>
      <w:r w:rsidRPr="003053F9">
        <w:rPr>
          <w:spacing w:val="-21"/>
          <w:w w:val="105"/>
          <w:lang w:val="ru-RU"/>
        </w:rPr>
        <w:t xml:space="preserve"> </w:t>
      </w:r>
      <w:r w:rsidRPr="003053F9">
        <w:rPr>
          <w:w w:val="105"/>
          <w:lang w:val="ru-RU"/>
        </w:rPr>
        <w:t>учить</w:t>
      </w:r>
      <w:r w:rsidRPr="003053F9">
        <w:rPr>
          <w:spacing w:val="-21"/>
          <w:w w:val="105"/>
          <w:lang w:val="ru-RU"/>
        </w:rPr>
        <w:t xml:space="preserve"> </w:t>
      </w:r>
      <w:r w:rsidRPr="003053F9">
        <w:rPr>
          <w:w w:val="105"/>
          <w:lang w:val="ru-RU"/>
        </w:rPr>
        <w:t>детей</w:t>
      </w:r>
      <w:r w:rsidRPr="003053F9">
        <w:rPr>
          <w:spacing w:val="-20"/>
          <w:w w:val="105"/>
          <w:lang w:val="ru-RU"/>
        </w:rPr>
        <w:t xml:space="preserve"> </w:t>
      </w:r>
      <w:r w:rsidRPr="003053F9">
        <w:rPr>
          <w:w w:val="105"/>
          <w:lang w:val="ru-RU"/>
        </w:rPr>
        <w:t>рассказывать</w:t>
      </w:r>
      <w:r w:rsidRPr="003053F9">
        <w:rPr>
          <w:spacing w:val="-21"/>
          <w:w w:val="105"/>
          <w:lang w:val="ru-RU"/>
        </w:rPr>
        <w:t xml:space="preserve"> </w:t>
      </w:r>
      <w:r w:rsidRPr="003053F9">
        <w:rPr>
          <w:w w:val="105"/>
          <w:lang w:val="ru-RU"/>
        </w:rPr>
        <w:t>о</w:t>
      </w:r>
      <w:r w:rsidRPr="003053F9">
        <w:rPr>
          <w:spacing w:val="-20"/>
          <w:w w:val="105"/>
          <w:lang w:val="ru-RU"/>
        </w:rPr>
        <w:t xml:space="preserve"> </w:t>
      </w:r>
      <w:r w:rsidRPr="003053F9">
        <w:rPr>
          <w:w w:val="105"/>
          <w:lang w:val="ru-RU"/>
        </w:rPr>
        <w:t>давно</w:t>
      </w:r>
      <w:r w:rsidRPr="003053F9">
        <w:rPr>
          <w:spacing w:val="-21"/>
          <w:w w:val="105"/>
          <w:lang w:val="ru-RU"/>
        </w:rPr>
        <w:t xml:space="preserve"> </w:t>
      </w:r>
      <w:r w:rsidRPr="003053F9">
        <w:rPr>
          <w:w w:val="105"/>
          <w:lang w:val="ru-RU"/>
        </w:rPr>
        <w:t>произошедшем</w:t>
      </w:r>
      <w:r w:rsidRPr="003053F9">
        <w:rPr>
          <w:spacing w:val="-20"/>
          <w:w w:val="105"/>
          <w:lang w:val="ru-RU"/>
        </w:rPr>
        <w:t xml:space="preserve"> </w:t>
      </w:r>
      <w:r w:rsidRPr="003053F9">
        <w:rPr>
          <w:w w:val="105"/>
          <w:lang w:val="ru-RU"/>
        </w:rPr>
        <w:t>событии</w:t>
      </w:r>
      <w:r w:rsidRPr="003053F9">
        <w:rPr>
          <w:spacing w:val="-21"/>
          <w:w w:val="105"/>
          <w:lang w:val="ru-RU"/>
        </w:rPr>
        <w:t xml:space="preserve"> </w:t>
      </w:r>
      <w:r w:rsidRPr="003053F9">
        <w:rPr>
          <w:w w:val="105"/>
          <w:lang w:val="ru-RU"/>
        </w:rPr>
        <w:t>или</w:t>
      </w:r>
      <w:r w:rsidRPr="003053F9">
        <w:rPr>
          <w:spacing w:val="-20"/>
          <w:w w:val="105"/>
          <w:lang w:val="ru-RU"/>
        </w:rPr>
        <w:t xml:space="preserve"> </w:t>
      </w:r>
      <w:r w:rsidRPr="003053F9">
        <w:rPr>
          <w:spacing w:val="-3"/>
          <w:w w:val="105"/>
          <w:lang w:val="ru-RU"/>
        </w:rPr>
        <w:t xml:space="preserve">случае </w:t>
      </w:r>
      <w:r w:rsidRPr="003053F9">
        <w:rPr>
          <w:w w:val="105"/>
          <w:lang w:val="ru-RU"/>
        </w:rPr>
        <w:t xml:space="preserve">с опорой на фотографии, детские рисунки («Что делали летом?», </w:t>
      </w:r>
      <w:r w:rsidRPr="003053F9">
        <w:rPr>
          <w:spacing w:val="-3"/>
          <w:w w:val="105"/>
          <w:lang w:val="ru-RU"/>
        </w:rPr>
        <w:t xml:space="preserve">«Куда </w:t>
      </w:r>
      <w:r w:rsidRPr="003053F9">
        <w:rPr>
          <w:w w:val="105"/>
          <w:lang w:val="ru-RU"/>
        </w:rPr>
        <w:t xml:space="preserve">ходили </w:t>
      </w:r>
      <w:r w:rsidRPr="003053F9">
        <w:rPr>
          <w:spacing w:val="-5"/>
          <w:w w:val="105"/>
          <w:lang w:val="ru-RU"/>
        </w:rPr>
        <w:t>вес</w:t>
      </w:r>
      <w:r w:rsidRPr="003053F9">
        <w:rPr>
          <w:w w:val="105"/>
          <w:lang w:val="ru-RU"/>
        </w:rPr>
        <w:t>ной?»,</w:t>
      </w:r>
      <w:r w:rsidRPr="003053F9">
        <w:rPr>
          <w:spacing w:val="-14"/>
          <w:w w:val="105"/>
          <w:lang w:val="ru-RU"/>
        </w:rPr>
        <w:t xml:space="preserve"> </w:t>
      </w:r>
      <w:r w:rsidRPr="003053F9">
        <w:rPr>
          <w:w w:val="105"/>
          <w:lang w:val="ru-RU"/>
        </w:rPr>
        <w:t>«Что</w:t>
      </w:r>
      <w:r w:rsidRPr="003053F9">
        <w:rPr>
          <w:spacing w:val="-13"/>
          <w:w w:val="105"/>
          <w:lang w:val="ru-RU"/>
        </w:rPr>
        <w:t xml:space="preserve"> </w:t>
      </w:r>
      <w:r w:rsidRPr="003053F9">
        <w:rPr>
          <w:w w:val="105"/>
          <w:lang w:val="ru-RU"/>
        </w:rPr>
        <w:t>понравилось</w:t>
      </w:r>
      <w:r w:rsidRPr="003053F9">
        <w:rPr>
          <w:spacing w:val="-13"/>
          <w:w w:val="105"/>
          <w:lang w:val="ru-RU"/>
        </w:rPr>
        <w:t xml:space="preserve"> </w:t>
      </w:r>
      <w:r w:rsidRPr="003053F9">
        <w:rPr>
          <w:w w:val="105"/>
          <w:lang w:val="ru-RU"/>
        </w:rPr>
        <w:t>в</w:t>
      </w:r>
      <w:r w:rsidRPr="003053F9">
        <w:rPr>
          <w:spacing w:val="-13"/>
          <w:w w:val="105"/>
          <w:lang w:val="ru-RU"/>
        </w:rPr>
        <w:t xml:space="preserve"> </w:t>
      </w:r>
      <w:r w:rsidRPr="003053F9">
        <w:rPr>
          <w:w w:val="105"/>
          <w:lang w:val="ru-RU"/>
        </w:rPr>
        <w:t>прошлом</w:t>
      </w:r>
      <w:r w:rsidRPr="003053F9">
        <w:rPr>
          <w:spacing w:val="-13"/>
          <w:w w:val="105"/>
          <w:lang w:val="ru-RU"/>
        </w:rPr>
        <w:t xml:space="preserve"> </w:t>
      </w:r>
      <w:r w:rsidRPr="003053F9">
        <w:rPr>
          <w:w w:val="105"/>
          <w:lang w:val="ru-RU"/>
        </w:rPr>
        <w:t>году?»);</w:t>
      </w:r>
    </w:p>
    <w:p w:rsidR="009233CA" w:rsidRPr="003053F9" w:rsidRDefault="009233CA" w:rsidP="009233CA">
      <w:pPr>
        <w:pStyle w:val="ab"/>
        <w:spacing w:line="256" w:lineRule="auto"/>
        <w:ind w:firstLine="284"/>
        <w:jc w:val="both"/>
        <w:rPr>
          <w:lang w:val="ru-RU"/>
        </w:rPr>
      </w:pPr>
      <w:r w:rsidRPr="003053F9">
        <w:rPr>
          <w:noProof/>
          <w:lang w:val="ru-RU"/>
        </w:rPr>
        <w:drawing>
          <wp:anchor distT="0" distB="0" distL="0" distR="0" simplePos="0" relativeHeight="252172288" behindDoc="1" locked="0" layoutInCell="1" allowOverlap="1" wp14:anchorId="40DC3A6E" wp14:editId="5BBA70A4">
            <wp:simplePos x="0" y="0"/>
            <wp:positionH relativeFrom="page">
              <wp:posOffset>720001</wp:posOffset>
            </wp:positionH>
            <wp:positionV relativeFrom="paragraph">
              <wp:posOffset>47128</wp:posOffset>
            </wp:positionV>
            <wp:extent cx="72007" cy="71996"/>
            <wp:effectExtent l="0" t="0" r="0" b="0"/>
            <wp:wrapNone/>
            <wp:docPr id="3305" name="image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 name="image752.png"/>
                    <pic:cNvPicPr/>
                  </pic:nvPicPr>
                  <pic:blipFill>
                    <a:blip r:embed="rId41" cstate="print"/>
                    <a:stretch>
                      <a:fillRect/>
                    </a:stretch>
                  </pic:blipFill>
                  <pic:spPr>
                    <a:xfrm>
                      <a:off x="0" y="0"/>
                      <a:ext cx="72007" cy="71996"/>
                    </a:xfrm>
                    <a:prstGeom prst="rect">
                      <a:avLst/>
                    </a:prstGeom>
                  </pic:spPr>
                </pic:pic>
              </a:graphicData>
            </a:graphic>
          </wp:anchor>
        </w:drawing>
      </w:r>
      <w:r w:rsidRPr="003053F9">
        <w:rPr>
          <w:w w:val="105"/>
          <w:lang w:val="ru-RU"/>
        </w:rPr>
        <w:t>закреплять</w:t>
      </w:r>
      <w:r w:rsidRPr="003053F9">
        <w:rPr>
          <w:spacing w:val="-20"/>
          <w:w w:val="105"/>
          <w:lang w:val="ru-RU"/>
        </w:rPr>
        <w:t xml:space="preserve"> </w:t>
      </w:r>
      <w:r w:rsidRPr="003053F9">
        <w:rPr>
          <w:w w:val="105"/>
          <w:lang w:val="ru-RU"/>
        </w:rPr>
        <w:t>у</w:t>
      </w:r>
      <w:r w:rsidRPr="003053F9">
        <w:rPr>
          <w:spacing w:val="-20"/>
          <w:w w:val="105"/>
          <w:lang w:val="ru-RU"/>
        </w:rPr>
        <w:t xml:space="preserve"> </w:t>
      </w:r>
      <w:r w:rsidRPr="003053F9">
        <w:rPr>
          <w:w w:val="105"/>
          <w:lang w:val="ru-RU"/>
        </w:rPr>
        <w:t>детей</w:t>
      </w:r>
      <w:r w:rsidRPr="003053F9">
        <w:rPr>
          <w:spacing w:val="-20"/>
          <w:w w:val="105"/>
          <w:lang w:val="ru-RU"/>
        </w:rPr>
        <w:t xml:space="preserve"> </w:t>
      </w:r>
      <w:r w:rsidRPr="003053F9">
        <w:rPr>
          <w:w w:val="105"/>
          <w:lang w:val="ru-RU"/>
        </w:rPr>
        <w:t>умение</w:t>
      </w:r>
      <w:r w:rsidRPr="003053F9">
        <w:rPr>
          <w:spacing w:val="-19"/>
          <w:w w:val="105"/>
          <w:lang w:val="ru-RU"/>
        </w:rPr>
        <w:t xml:space="preserve"> </w:t>
      </w:r>
      <w:r w:rsidRPr="003053F9">
        <w:rPr>
          <w:w w:val="105"/>
          <w:lang w:val="ru-RU"/>
        </w:rPr>
        <w:t>вежливо</w:t>
      </w:r>
      <w:r w:rsidRPr="003053F9">
        <w:rPr>
          <w:spacing w:val="-20"/>
          <w:w w:val="105"/>
          <w:lang w:val="ru-RU"/>
        </w:rPr>
        <w:t xml:space="preserve"> </w:t>
      </w:r>
      <w:r w:rsidRPr="003053F9">
        <w:rPr>
          <w:w w:val="105"/>
          <w:lang w:val="ru-RU"/>
        </w:rPr>
        <w:t>общаться</w:t>
      </w:r>
      <w:r w:rsidRPr="003053F9">
        <w:rPr>
          <w:spacing w:val="-20"/>
          <w:w w:val="105"/>
          <w:lang w:val="ru-RU"/>
        </w:rPr>
        <w:t xml:space="preserve"> </w:t>
      </w:r>
      <w:r w:rsidRPr="003053F9">
        <w:rPr>
          <w:w w:val="105"/>
          <w:lang w:val="ru-RU"/>
        </w:rPr>
        <w:t>друг</w:t>
      </w:r>
      <w:r w:rsidRPr="003053F9">
        <w:rPr>
          <w:spacing w:val="-19"/>
          <w:w w:val="105"/>
          <w:lang w:val="ru-RU"/>
        </w:rPr>
        <w:t xml:space="preserve"> </w:t>
      </w:r>
      <w:r w:rsidRPr="003053F9">
        <w:rPr>
          <w:w w:val="105"/>
          <w:lang w:val="ru-RU"/>
        </w:rPr>
        <w:t>с</w:t>
      </w:r>
      <w:r w:rsidRPr="003053F9">
        <w:rPr>
          <w:spacing w:val="-20"/>
          <w:w w:val="105"/>
          <w:lang w:val="ru-RU"/>
        </w:rPr>
        <w:t xml:space="preserve"> </w:t>
      </w:r>
      <w:r w:rsidRPr="003053F9">
        <w:rPr>
          <w:w w:val="105"/>
          <w:lang w:val="ru-RU"/>
        </w:rPr>
        <w:t>другом,</w:t>
      </w:r>
      <w:r w:rsidRPr="003053F9">
        <w:rPr>
          <w:spacing w:val="-20"/>
          <w:w w:val="105"/>
          <w:lang w:val="ru-RU"/>
        </w:rPr>
        <w:t xml:space="preserve"> </w:t>
      </w:r>
      <w:r w:rsidRPr="003053F9">
        <w:rPr>
          <w:w w:val="105"/>
          <w:lang w:val="ru-RU"/>
        </w:rPr>
        <w:t>используя</w:t>
      </w:r>
      <w:r w:rsidRPr="003053F9">
        <w:rPr>
          <w:spacing w:val="-19"/>
          <w:w w:val="105"/>
          <w:lang w:val="ru-RU"/>
        </w:rPr>
        <w:t xml:space="preserve"> </w:t>
      </w:r>
      <w:r w:rsidRPr="003053F9">
        <w:rPr>
          <w:w w:val="105"/>
          <w:lang w:val="ru-RU"/>
        </w:rPr>
        <w:t>диалогические формы</w:t>
      </w:r>
      <w:r w:rsidRPr="003053F9">
        <w:rPr>
          <w:spacing w:val="-24"/>
          <w:w w:val="105"/>
          <w:lang w:val="ru-RU"/>
        </w:rPr>
        <w:t xml:space="preserve"> </w:t>
      </w:r>
      <w:r w:rsidRPr="003053F9">
        <w:rPr>
          <w:w w:val="105"/>
          <w:lang w:val="ru-RU"/>
        </w:rPr>
        <w:t>взаимодействия;</w:t>
      </w:r>
    </w:p>
    <w:p w:rsidR="009233CA" w:rsidRPr="003053F9" w:rsidRDefault="009233CA" w:rsidP="003053F9">
      <w:pPr>
        <w:pStyle w:val="ab"/>
        <w:spacing w:line="230" w:lineRule="exact"/>
        <w:ind w:firstLine="284"/>
        <w:jc w:val="both"/>
        <w:rPr>
          <w:lang w:val="ru-RU"/>
        </w:rPr>
      </w:pPr>
      <w:r w:rsidRPr="003053F9">
        <w:rPr>
          <w:w w:val="105"/>
          <w:lang w:val="ru-RU"/>
        </w:rPr>
        <w:lastRenderedPageBreak/>
        <w:t xml:space="preserve">уточнять значение предлога </w:t>
      </w:r>
      <w:r w:rsidRPr="003053F9">
        <w:rPr>
          <w:i/>
          <w:w w:val="105"/>
          <w:lang w:val="ru-RU"/>
        </w:rPr>
        <w:t>из</w:t>
      </w:r>
      <w:r w:rsidRPr="003053F9">
        <w:rPr>
          <w:w w:val="105"/>
          <w:lang w:val="ru-RU"/>
        </w:rPr>
        <w:t>, упражнять детей в составлении словосочетаний и</w:t>
      </w:r>
      <w:r w:rsidR="003053F9" w:rsidRPr="003053F9">
        <w:rPr>
          <w:w w:val="105"/>
          <w:lang w:val="ru-RU"/>
        </w:rPr>
        <w:t xml:space="preserve"> </w:t>
      </w:r>
      <w:r w:rsidRPr="003053F9">
        <w:rPr>
          <w:w w:val="105"/>
          <w:lang w:val="ru-RU"/>
        </w:rPr>
        <w:t>предложений с этим предлогом;</w:t>
      </w:r>
    </w:p>
    <w:p w:rsidR="009233CA" w:rsidRPr="003053F9" w:rsidRDefault="009233CA" w:rsidP="009233CA">
      <w:pPr>
        <w:pStyle w:val="ab"/>
        <w:spacing w:line="242" w:lineRule="auto"/>
        <w:ind w:firstLine="284"/>
        <w:jc w:val="both"/>
        <w:rPr>
          <w:lang w:val="ru-RU"/>
        </w:rPr>
      </w:pPr>
      <w:r w:rsidRPr="003053F9">
        <w:rPr>
          <w:noProof/>
          <w:lang w:val="ru-RU"/>
        </w:rPr>
        <w:drawing>
          <wp:anchor distT="0" distB="0" distL="0" distR="0" simplePos="0" relativeHeight="252173312" behindDoc="1" locked="0" layoutInCell="1" allowOverlap="1" wp14:anchorId="1A8025E3" wp14:editId="413A34EE">
            <wp:simplePos x="0" y="0"/>
            <wp:positionH relativeFrom="page">
              <wp:posOffset>720001</wp:posOffset>
            </wp:positionH>
            <wp:positionV relativeFrom="paragraph">
              <wp:posOffset>57288</wp:posOffset>
            </wp:positionV>
            <wp:extent cx="72007" cy="72009"/>
            <wp:effectExtent l="0" t="0" r="0" b="0"/>
            <wp:wrapNone/>
            <wp:docPr id="3309"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 name="image753.png"/>
                    <pic:cNvPicPr/>
                  </pic:nvPicPr>
                  <pic:blipFill>
                    <a:blip r:embed="rId48" cstate="print"/>
                    <a:stretch>
                      <a:fillRect/>
                    </a:stretch>
                  </pic:blipFill>
                  <pic:spPr>
                    <a:xfrm>
                      <a:off x="0" y="0"/>
                      <a:ext cx="72007" cy="72009"/>
                    </a:xfrm>
                    <a:prstGeom prst="rect">
                      <a:avLst/>
                    </a:prstGeom>
                  </pic:spPr>
                </pic:pic>
              </a:graphicData>
            </a:graphic>
          </wp:anchor>
        </w:drawing>
      </w:r>
      <w:r w:rsidRPr="003053F9">
        <w:rPr>
          <w:lang w:val="ru-RU"/>
        </w:rPr>
        <w:t xml:space="preserve">закреплять в речевых высказываниях детей употребление существительных в родительном падеже с предлогами </w:t>
      </w:r>
      <w:r w:rsidRPr="003053F9">
        <w:rPr>
          <w:i/>
          <w:lang w:val="ru-RU"/>
        </w:rPr>
        <w:t>у, из</w:t>
      </w:r>
      <w:r w:rsidRPr="003053F9">
        <w:rPr>
          <w:lang w:val="ru-RU"/>
        </w:rPr>
        <w:t>;</w:t>
      </w:r>
    </w:p>
    <w:p w:rsidR="009233CA" w:rsidRPr="003053F9" w:rsidRDefault="009233CA" w:rsidP="009233CA">
      <w:pPr>
        <w:pStyle w:val="ab"/>
        <w:ind w:firstLine="284"/>
        <w:jc w:val="both"/>
        <w:rPr>
          <w:lang w:val="ru-RU"/>
        </w:rPr>
      </w:pPr>
      <w:r w:rsidRPr="003053F9">
        <w:rPr>
          <w:w w:val="105"/>
          <w:lang w:val="ru-RU"/>
        </w:rPr>
        <w:t>закреплять использование детьми в речи изученных грамматических форм;</w:t>
      </w:r>
    </w:p>
    <w:p w:rsidR="009233CA" w:rsidRPr="003053F9" w:rsidRDefault="009233CA" w:rsidP="009233CA">
      <w:pPr>
        <w:pStyle w:val="ab"/>
        <w:spacing w:line="256" w:lineRule="auto"/>
        <w:ind w:firstLine="284"/>
        <w:jc w:val="both"/>
        <w:rPr>
          <w:lang w:val="ru-RU"/>
        </w:rPr>
      </w:pPr>
      <w:r w:rsidRPr="003053F9">
        <w:rPr>
          <w:noProof/>
          <w:lang w:val="ru-RU"/>
        </w:rPr>
        <w:drawing>
          <wp:anchor distT="0" distB="0" distL="0" distR="0" simplePos="0" relativeHeight="252174336" behindDoc="1" locked="0" layoutInCell="1" allowOverlap="1" wp14:anchorId="710D6287" wp14:editId="2989CD9B">
            <wp:simplePos x="0" y="0"/>
            <wp:positionH relativeFrom="page">
              <wp:posOffset>720001</wp:posOffset>
            </wp:positionH>
            <wp:positionV relativeFrom="paragraph">
              <wp:posOffset>57287</wp:posOffset>
            </wp:positionV>
            <wp:extent cx="72007" cy="72009"/>
            <wp:effectExtent l="0" t="0" r="0" b="0"/>
            <wp:wrapNone/>
            <wp:docPr id="3313"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 name="image753.png"/>
                    <pic:cNvPicPr/>
                  </pic:nvPicPr>
                  <pic:blipFill>
                    <a:blip r:embed="rId48" cstate="print"/>
                    <a:stretch>
                      <a:fillRect/>
                    </a:stretch>
                  </pic:blipFill>
                  <pic:spPr>
                    <a:xfrm>
                      <a:off x="0" y="0"/>
                      <a:ext cx="72007" cy="72009"/>
                    </a:xfrm>
                    <a:prstGeom prst="rect">
                      <a:avLst/>
                    </a:prstGeom>
                  </pic:spPr>
                </pic:pic>
              </a:graphicData>
            </a:graphic>
          </wp:anchor>
        </w:drawing>
      </w:r>
      <w:r w:rsidRPr="003053F9">
        <w:rPr>
          <w:w w:val="105"/>
          <w:lang w:val="ru-RU"/>
        </w:rPr>
        <w:t>учить</w:t>
      </w:r>
      <w:r w:rsidRPr="003053F9">
        <w:rPr>
          <w:spacing w:val="-20"/>
          <w:w w:val="105"/>
          <w:lang w:val="ru-RU"/>
        </w:rPr>
        <w:t xml:space="preserve"> </w:t>
      </w:r>
      <w:r w:rsidRPr="003053F9">
        <w:rPr>
          <w:w w:val="105"/>
          <w:lang w:val="ru-RU"/>
        </w:rPr>
        <w:t>детей</w:t>
      </w:r>
      <w:r w:rsidRPr="003053F9">
        <w:rPr>
          <w:spacing w:val="-19"/>
          <w:w w:val="105"/>
          <w:lang w:val="ru-RU"/>
        </w:rPr>
        <w:t xml:space="preserve"> </w:t>
      </w:r>
      <w:r w:rsidRPr="003053F9">
        <w:rPr>
          <w:w w:val="105"/>
          <w:lang w:val="ru-RU"/>
        </w:rPr>
        <w:t>осуществлять</w:t>
      </w:r>
      <w:r w:rsidRPr="003053F9">
        <w:rPr>
          <w:spacing w:val="-19"/>
          <w:w w:val="105"/>
          <w:lang w:val="ru-RU"/>
        </w:rPr>
        <w:t xml:space="preserve"> </w:t>
      </w:r>
      <w:r w:rsidRPr="003053F9">
        <w:rPr>
          <w:w w:val="105"/>
          <w:lang w:val="ru-RU"/>
        </w:rPr>
        <w:t>планирование</w:t>
      </w:r>
      <w:r w:rsidRPr="003053F9">
        <w:rPr>
          <w:spacing w:val="-19"/>
          <w:w w:val="105"/>
          <w:lang w:val="ru-RU"/>
        </w:rPr>
        <w:t xml:space="preserve"> </w:t>
      </w:r>
      <w:r w:rsidRPr="003053F9">
        <w:rPr>
          <w:w w:val="105"/>
          <w:lang w:val="ru-RU"/>
        </w:rPr>
        <w:t>своей</w:t>
      </w:r>
      <w:r w:rsidRPr="003053F9">
        <w:rPr>
          <w:spacing w:val="-19"/>
          <w:w w:val="105"/>
          <w:lang w:val="ru-RU"/>
        </w:rPr>
        <w:t xml:space="preserve"> </w:t>
      </w:r>
      <w:r w:rsidRPr="003053F9">
        <w:rPr>
          <w:w w:val="105"/>
          <w:lang w:val="ru-RU"/>
        </w:rPr>
        <w:t>деятельности</w:t>
      </w:r>
      <w:r w:rsidRPr="003053F9">
        <w:rPr>
          <w:spacing w:val="-19"/>
          <w:w w:val="105"/>
          <w:lang w:val="ru-RU"/>
        </w:rPr>
        <w:t xml:space="preserve"> </w:t>
      </w:r>
      <w:r w:rsidRPr="003053F9">
        <w:rPr>
          <w:w w:val="105"/>
          <w:lang w:val="ru-RU"/>
        </w:rPr>
        <w:t>в</w:t>
      </w:r>
      <w:r w:rsidRPr="003053F9">
        <w:rPr>
          <w:spacing w:val="-19"/>
          <w:w w:val="105"/>
          <w:lang w:val="ru-RU"/>
        </w:rPr>
        <w:t xml:space="preserve"> </w:t>
      </w:r>
      <w:r w:rsidRPr="003053F9">
        <w:rPr>
          <w:w w:val="105"/>
          <w:lang w:val="ru-RU"/>
        </w:rPr>
        <w:t>речи</w:t>
      </w:r>
      <w:r w:rsidRPr="003053F9">
        <w:rPr>
          <w:spacing w:val="-19"/>
          <w:w w:val="105"/>
          <w:lang w:val="ru-RU"/>
        </w:rPr>
        <w:t xml:space="preserve"> </w:t>
      </w:r>
      <w:r w:rsidRPr="003053F9">
        <w:rPr>
          <w:w w:val="105"/>
          <w:lang w:val="ru-RU"/>
        </w:rPr>
        <w:t>при</w:t>
      </w:r>
      <w:r w:rsidRPr="003053F9">
        <w:rPr>
          <w:spacing w:val="-19"/>
          <w:w w:val="105"/>
          <w:lang w:val="ru-RU"/>
        </w:rPr>
        <w:t xml:space="preserve"> </w:t>
      </w:r>
      <w:r w:rsidRPr="003053F9">
        <w:rPr>
          <w:w w:val="105"/>
          <w:lang w:val="ru-RU"/>
        </w:rPr>
        <w:t>сборах</w:t>
      </w:r>
      <w:r w:rsidRPr="003053F9">
        <w:rPr>
          <w:spacing w:val="-19"/>
          <w:w w:val="105"/>
          <w:lang w:val="ru-RU"/>
        </w:rPr>
        <w:t xml:space="preserve"> </w:t>
      </w:r>
      <w:r w:rsidRPr="003053F9">
        <w:rPr>
          <w:spacing w:val="-6"/>
          <w:w w:val="105"/>
          <w:lang w:val="ru-RU"/>
        </w:rPr>
        <w:t xml:space="preserve">на </w:t>
      </w:r>
      <w:r w:rsidRPr="003053F9">
        <w:rPr>
          <w:w w:val="105"/>
          <w:lang w:val="ru-RU"/>
        </w:rPr>
        <w:t>прогулку,</w:t>
      </w:r>
      <w:r w:rsidRPr="003053F9">
        <w:rPr>
          <w:spacing w:val="-12"/>
          <w:w w:val="105"/>
          <w:lang w:val="ru-RU"/>
        </w:rPr>
        <w:t xml:space="preserve"> </w:t>
      </w:r>
      <w:r w:rsidRPr="003053F9">
        <w:rPr>
          <w:w w:val="105"/>
          <w:lang w:val="ru-RU"/>
        </w:rPr>
        <w:t>при</w:t>
      </w:r>
      <w:r w:rsidRPr="003053F9">
        <w:rPr>
          <w:spacing w:val="-12"/>
          <w:w w:val="105"/>
          <w:lang w:val="ru-RU"/>
        </w:rPr>
        <w:t xml:space="preserve"> </w:t>
      </w:r>
      <w:r w:rsidRPr="003053F9">
        <w:rPr>
          <w:w w:val="105"/>
          <w:lang w:val="ru-RU"/>
        </w:rPr>
        <w:t>подготовке</w:t>
      </w:r>
      <w:r w:rsidRPr="003053F9">
        <w:rPr>
          <w:spacing w:val="-11"/>
          <w:w w:val="105"/>
          <w:lang w:val="ru-RU"/>
        </w:rPr>
        <w:t xml:space="preserve"> </w:t>
      </w:r>
      <w:r w:rsidRPr="003053F9">
        <w:rPr>
          <w:w w:val="105"/>
          <w:lang w:val="ru-RU"/>
        </w:rPr>
        <w:t>к</w:t>
      </w:r>
      <w:r w:rsidRPr="003053F9">
        <w:rPr>
          <w:spacing w:val="-12"/>
          <w:w w:val="105"/>
          <w:lang w:val="ru-RU"/>
        </w:rPr>
        <w:t xml:space="preserve"> </w:t>
      </w:r>
      <w:r w:rsidRPr="003053F9">
        <w:rPr>
          <w:w w:val="105"/>
          <w:lang w:val="ru-RU"/>
        </w:rPr>
        <w:t>занятиям,</w:t>
      </w:r>
      <w:r w:rsidRPr="003053F9">
        <w:rPr>
          <w:spacing w:val="-11"/>
          <w:w w:val="105"/>
          <w:lang w:val="ru-RU"/>
        </w:rPr>
        <w:t xml:space="preserve"> </w:t>
      </w:r>
      <w:r w:rsidRPr="003053F9">
        <w:rPr>
          <w:w w:val="105"/>
          <w:lang w:val="ru-RU"/>
        </w:rPr>
        <w:t>в</w:t>
      </w:r>
      <w:r w:rsidRPr="003053F9">
        <w:rPr>
          <w:spacing w:val="-12"/>
          <w:w w:val="105"/>
          <w:lang w:val="ru-RU"/>
        </w:rPr>
        <w:t xml:space="preserve"> </w:t>
      </w:r>
      <w:r w:rsidRPr="003053F9">
        <w:rPr>
          <w:w w:val="105"/>
          <w:lang w:val="ru-RU"/>
        </w:rPr>
        <w:t>организации</w:t>
      </w:r>
      <w:r w:rsidRPr="003053F9">
        <w:rPr>
          <w:spacing w:val="-11"/>
          <w:w w:val="105"/>
          <w:lang w:val="ru-RU"/>
        </w:rPr>
        <w:t xml:space="preserve"> </w:t>
      </w:r>
      <w:r w:rsidRPr="003053F9">
        <w:rPr>
          <w:w w:val="105"/>
          <w:lang w:val="ru-RU"/>
        </w:rPr>
        <w:t>игры;</w:t>
      </w:r>
    </w:p>
    <w:p w:rsidR="009233CA" w:rsidRPr="003053F9" w:rsidRDefault="009233CA" w:rsidP="009233CA">
      <w:pPr>
        <w:pStyle w:val="ab"/>
        <w:spacing w:line="256" w:lineRule="auto"/>
        <w:ind w:firstLine="284"/>
        <w:jc w:val="both"/>
        <w:rPr>
          <w:lang w:val="ru-RU"/>
        </w:rPr>
      </w:pPr>
      <w:r w:rsidRPr="003053F9">
        <w:rPr>
          <w:noProof/>
          <w:lang w:val="ru-RU"/>
        </w:rPr>
        <w:drawing>
          <wp:anchor distT="0" distB="0" distL="0" distR="0" simplePos="0" relativeHeight="252175360" behindDoc="1" locked="0" layoutInCell="1" allowOverlap="1" wp14:anchorId="26A170D4" wp14:editId="1A722D5D">
            <wp:simplePos x="0" y="0"/>
            <wp:positionH relativeFrom="page">
              <wp:posOffset>720001</wp:posOffset>
            </wp:positionH>
            <wp:positionV relativeFrom="paragraph">
              <wp:posOffset>47128</wp:posOffset>
            </wp:positionV>
            <wp:extent cx="72007" cy="72009"/>
            <wp:effectExtent l="0" t="0" r="0" b="0"/>
            <wp:wrapNone/>
            <wp:docPr id="3315" name="image7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 name="image753.png"/>
                    <pic:cNvPicPr/>
                  </pic:nvPicPr>
                  <pic:blipFill>
                    <a:blip r:embed="rId48" cstate="print"/>
                    <a:stretch>
                      <a:fillRect/>
                    </a:stretch>
                  </pic:blipFill>
                  <pic:spPr>
                    <a:xfrm>
                      <a:off x="0" y="0"/>
                      <a:ext cx="72007" cy="72009"/>
                    </a:xfrm>
                    <a:prstGeom prst="rect">
                      <a:avLst/>
                    </a:prstGeom>
                  </pic:spPr>
                </pic:pic>
              </a:graphicData>
            </a:graphic>
          </wp:anchor>
        </w:drawing>
      </w:r>
      <w:r w:rsidRPr="003053F9">
        <w:rPr>
          <w:w w:val="105"/>
          <w:lang w:val="ru-RU"/>
        </w:rPr>
        <w:t>закреплять умение детей составлять рассказы по последовательности воспроизведённых</w:t>
      </w:r>
      <w:r w:rsidRPr="003053F9">
        <w:rPr>
          <w:spacing w:val="-14"/>
          <w:w w:val="105"/>
          <w:lang w:val="ru-RU"/>
        </w:rPr>
        <w:t xml:space="preserve"> </w:t>
      </w:r>
      <w:r w:rsidRPr="003053F9">
        <w:rPr>
          <w:w w:val="105"/>
          <w:lang w:val="ru-RU"/>
        </w:rPr>
        <w:t>педагогом</w:t>
      </w:r>
      <w:r w:rsidRPr="003053F9">
        <w:rPr>
          <w:spacing w:val="-14"/>
          <w:w w:val="105"/>
          <w:lang w:val="ru-RU"/>
        </w:rPr>
        <w:t xml:space="preserve"> </w:t>
      </w:r>
      <w:r w:rsidRPr="003053F9">
        <w:rPr>
          <w:w w:val="105"/>
          <w:lang w:val="ru-RU"/>
        </w:rPr>
        <w:t>событий</w:t>
      </w:r>
      <w:r w:rsidRPr="003053F9">
        <w:rPr>
          <w:spacing w:val="-14"/>
          <w:w w:val="105"/>
          <w:lang w:val="ru-RU"/>
        </w:rPr>
        <w:t xml:space="preserve"> </w:t>
      </w:r>
      <w:r w:rsidRPr="003053F9">
        <w:rPr>
          <w:w w:val="105"/>
          <w:lang w:val="ru-RU"/>
        </w:rPr>
        <w:t>(педагог</w:t>
      </w:r>
      <w:r w:rsidRPr="003053F9">
        <w:rPr>
          <w:spacing w:val="-14"/>
          <w:w w:val="105"/>
          <w:lang w:val="ru-RU"/>
        </w:rPr>
        <w:t xml:space="preserve"> </w:t>
      </w:r>
      <w:r w:rsidRPr="003053F9">
        <w:rPr>
          <w:w w:val="105"/>
          <w:lang w:val="ru-RU"/>
        </w:rPr>
        <w:t>действует</w:t>
      </w:r>
      <w:r w:rsidRPr="003053F9">
        <w:rPr>
          <w:spacing w:val="-13"/>
          <w:w w:val="105"/>
          <w:lang w:val="ru-RU"/>
        </w:rPr>
        <w:t xml:space="preserve"> </w:t>
      </w:r>
      <w:r w:rsidRPr="003053F9">
        <w:rPr>
          <w:w w:val="105"/>
          <w:lang w:val="ru-RU"/>
        </w:rPr>
        <w:t>с</w:t>
      </w:r>
      <w:r w:rsidRPr="003053F9">
        <w:rPr>
          <w:spacing w:val="-14"/>
          <w:w w:val="105"/>
          <w:lang w:val="ru-RU"/>
        </w:rPr>
        <w:t xml:space="preserve"> </w:t>
      </w:r>
      <w:r w:rsidRPr="003053F9">
        <w:rPr>
          <w:w w:val="105"/>
          <w:lang w:val="ru-RU"/>
        </w:rPr>
        <w:t>игрушками</w:t>
      </w:r>
      <w:r w:rsidRPr="003053F9">
        <w:rPr>
          <w:spacing w:val="-14"/>
          <w:w w:val="105"/>
          <w:lang w:val="ru-RU"/>
        </w:rPr>
        <w:t xml:space="preserve"> </w:t>
      </w:r>
      <w:r w:rsidRPr="003053F9">
        <w:rPr>
          <w:w w:val="105"/>
          <w:lang w:val="ru-RU"/>
        </w:rPr>
        <w:t>молча,</w:t>
      </w:r>
      <w:r w:rsidRPr="003053F9">
        <w:rPr>
          <w:spacing w:val="-14"/>
          <w:w w:val="105"/>
          <w:lang w:val="ru-RU"/>
        </w:rPr>
        <w:t xml:space="preserve"> </w:t>
      </w:r>
      <w:r w:rsidRPr="003053F9">
        <w:rPr>
          <w:w w:val="105"/>
          <w:lang w:val="ru-RU"/>
        </w:rPr>
        <w:t>а</w:t>
      </w:r>
      <w:r w:rsidRPr="003053F9">
        <w:rPr>
          <w:spacing w:val="-14"/>
          <w:w w:val="105"/>
          <w:lang w:val="ru-RU"/>
        </w:rPr>
        <w:t xml:space="preserve"> </w:t>
      </w:r>
      <w:r w:rsidRPr="003053F9">
        <w:rPr>
          <w:w w:val="105"/>
          <w:lang w:val="ru-RU"/>
        </w:rPr>
        <w:t>дети</w:t>
      </w:r>
      <w:r w:rsidRPr="003053F9">
        <w:rPr>
          <w:spacing w:val="-13"/>
          <w:w w:val="105"/>
          <w:lang w:val="ru-RU"/>
        </w:rPr>
        <w:t xml:space="preserve"> </w:t>
      </w:r>
      <w:r w:rsidRPr="003053F9">
        <w:rPr>
          <w:w w:val="105"/>
          <w:lang w:val="ru-RU"/>
        </w:rPr>
        <w:t>затем</w:t>
      </w:r>
      <w:r w:rsidRPr="003053F9">
        <w:rPr>
          <w:spacing w:val="-14"/>
          <w:w w:val="105"/>
          <w:lang w:val="ru-RU"/>
        </w:rPr>
        <w:t xml:space="preserve"> </w:t>
      </w:r>
      <w:r w:rsidRPr="003053F9">
        <w:rPr>
          <w:w w:val="105"/>
          <w:lang w:val="ru-RU"/>
        </w:rPr>
        <w:t>составляют</w:t>
      </w:r>
      <w:r w:rsidRPr="003053F9">
        <w:rPr>
          <w:spacing w:val="-12"/>
          <w:w w:val="105"/>
          <w:lang w:val="ru-RU"/>
        </w:rPr>
        <w:t xml:space="preserve"> </w:t>
      </w:r>
      <w:r w:rsidRPr="003053F9">
        <w:rPr>
          <w:w w:val="105"/>
          <w:lang w:val="ru-RU"/>
        </w:rPr>
        <w:t>рассказ);</w:t>
      </w:r>
    </w:p>
    <w:p w:rsidR="009233CA" w:rsidRPr="003053F9" w:rsidRDefault="009233CA" w:rsidP="009233CA">
      <w:pPr>
        <w:pStyle w:val="ab"/>
        <w:spacing w:line="230" w:lineRule="exact"/>
        <w:ind w:firstLine="284"/>
        <w:jc w:val="both"/>
        <w:rPr>
          <w:lang w:val="ru-RU"/>
        </w:rPr>
      </w:pPr>
      <w:r w:rsidRPr="003053F9">
        <w:rPr>
          <w:w w:val="105"/>
          <w:lang w:val="ru-RU"/>
        </w:rPr>
        <w:t xml:space="preserve">уточнять понимание детьми значения предлога </w:t>
      </w:r>
      <w:r w:rsidRPr="003053F9">
        <w:rPr>
          <w:i/>
          <w:w w:val="105"/>
          <w:lang w:val="ru-RU"/>
        </w:rPr>
        <w:t>около</w:t>
      </w:r>
      <w:r w:rsidRPr="003053F9">
        <w:rPr>
          <w:w w:val="105"/>
          <w:lang w:val="ru-RU"/>
        </w:rPr>
        <w:t>;</w:t>
      </w:r>
    </w:p>
    <w:p w:rsidR="009233CA" w:rsidRPr="003053F9" w:rsidRDefault="009233CA" w:rsidP="009233CA">
      <w:pPr>
        <w:pStyle w:val="ab"/>
        <w:ind w:firstLine="284"/>
        <w:jc w:val="both"/>
        <w:rPr>
          <w:lang w:val="ru-RU"/>
        </w:rPr>
      </w:pPr>
      <w:r w:rsidRPr="003053F9">
        <w:rPr>
          <w:w w:val="105"/>
          <w:lang w:val="ru-RU"/>
        </w:rPr>
        <w:t>знакомить детей с использованием однокоренных слов в речи;</w:t>
      </w:r>
    </w:p>
    <w:p w:rsidR="009233CA" w:rsidRPr="003053F9" w:rsidRDefault="009233CA" w:rsidP="003053F9">
      <w:pPr>
        <w:pStyle w:val="ab"/>
        <w:spacing w:line="256" w:lineRule="auto"/>
        <w:ind w:firstLine="284"/>
        <w:jc w:val="both"/>
        <w:rPr>
          <w:lang w:val="ru-RU"/>
        </w:rPr>
      </w:pPr>
      <w:r w:rsidRPr="003053F9">
        <w:rPr>
          <w:w w:val="105"/>
          <w:lang w:val="ru-RU"/>
        </w:rPr>
        <w:t>закреплять</w:t>
      </w:r>
      <w:r w:rsidRPr="003053F9">
        <w:rPr>
          <w:spacing w:val="-32"/>
          <w:w w:val="105"/>
          <w:lang w:val="ru-RU"/>
        </w:rPr>
        <w:t xml:space="preserve"> </w:t>
      </w:r>
      <w:r w:rsidRPr="003053F9">
        <w:rPr>
          <w:w w:val="105"/>
          <w:lang w:val="ru-RU"/>
        </w:rPr>
        <w:t>у</w:t>
      </w:r>
      <w:r w:rsidRPr="003053F9">
        <w:rPr>
          <w:spacing w:val="-31"/>
          <w:w w:val="105"/>
          <w:lang w:val="ru-RU"/>
        </w:rPr>
        <w:t xml:space="preserve"> </w:t>
      </w:r>
      <w:r w:rsidRPr="003053F9">
        <w:rPr>
          <w:w w:val="105"/>
          <w:lang w:val="ru-RU"/>
        </w:rPr>
        <w:t>детей</w:t>
      </w:r>
      <w:r w:rsidRPr="003053F9">
        <w:rPr>
          <w:spacing w:val="-31"/>
          <w:w w:val="105"/>
          <w:lang w:val="ru-RU"/>
        </w:rPr>
        <w:t xml:space="preserve"> </w:t>
      </w:r>
      <w:r w:rsidRPr="003053F9">
        <w:rPr>
          <w:w w:val="105"/>
          <w:lang w:val="ru-RU"/>
        </w:rPr>
        <w:t>умение</w:t>
      </w:r>
      <w:r w:rsidRPr="003053F9">
        <w:rPr>
          <w:spacing w:val="-31"/>
          <w:w w:val="105"/>
          <w:lang w:val="ru-RU"/>
        </w:rPr>
        <w:t xml:space="preserve"> </w:t>
      </w:r>
      <w:r w:rsidRPr="003053F9">
        <w:rPr>
          <w:w w:val="105"/>
          <w:lang w:val="ru-RU"/>
        </w:rPr>
        <w:t>образовывать</w:t>
      </w:r>
      <w:r w:rsidRPr="003053F9">
        <w:rPr>
          <w:spacing w:val="-31"/>
          <w:w w:val="105"/>
          <w:lang w:val="ru-RU"/>
        </w:rPr>
        <w:t xml:space="preserve"> </w:t>
      </w:r>
      <w:r w:rsidRPr="003053F9">
        <w:rPr>
          <w:w w:val="105"/>
          <w:lang w:val="ru-RU"/>
        </w:rPr>
        <w:t>слова</w:t>
      </w:r>
      <w:r w:rsidRPr="003053F9">
        <w:rPr>
          <w:spacing w:val="-31"/>
          <w:w w:val="105"/>
          <w:lang w:val="ru-RU"/>
        </w:rPr>
        <w:t xml:space="preserve"> </w:t>
      </w:r>
      <w:r w:rsidRPr="003053F9">
        <w:rPr>
          <w:w w:val="105"/>
          <w:lang w:val="ru-RU"/>
        </w:rPr>
        <w:t>с</w:t>
      </w:r>
      <w:r w:rsidRPr="003053F9">
        <w:rPr>
          <w:spacing w:val="-31"/>
          <w:w w:val="105"/>
          <w:lang w:val="ru-RU"/>
        </w:rPr>
        <w:t xml:space="preserve"> </w:t>
      </w:r>
      <w:r w:rsidRPr="003053F9">
        <w:rPr>
          <w:w w:val="105"/>
          <w:lang w:val="ru-RU"/>
        </w:rPr>
        <w:t>помощью</w:t>
      </w:r>
      <w:r w:rsidRPr="003053F9">
        <w:rPr>
          <w:spacing w:val="-31"/>
          <w:w w:val="105"/>
          <w:lang w:val="ru-RU"/>
        </w:rPr>
        <w:t xml:space="preserve"> </w:t>
      </w:r>
      <w:r w:rsidRPr="003053F9">
        <w:rPr>
          <w:w w:val="105"/>
          <w:lang w:val="ru-RU"/>
        </w:rPr>
        <w:t>суффиксов</w:t>
      </w:r>
      <w:r w:rsidRPr="003053F9">
        <w:rPr>
          <w:spacing w:val="-31"/>
          <w:w w:val="105"/>
          <w:lang w:val="ru-RU"/>
        </w:rPr>
        <w:t xml:space="preserve"> </w:t>
      </w:r>
      <w:r w:rsidRPr="003053F9">
        <w:rPr>
          <w:w w:val="105"/>
          <w:lang w:val="ru-RU"/>
        </w:rPr>
        <w:t>и</w:t>
      </w:r>
      <w:r w:rsidRPr="003053F9">
        <w:rPr>
          <w:spacing w:val="-31"/>
          <w:w w:val="105"/>
          <w:lang w:val="ru-RU"/>
        </w:rPr>
        <w:t xml:space="preserve"> </w:t>
      </w:r>
      <w:r w:rsidRPr="003053F9">
        <w:rPr>
          <w:w w:val="105"/>
          <w:lang w:val="ru-RU"/>
        </w:rPr>
        <w:t>приставок; учить</w:t>
      </w:r>
      <w:r w:rsidRPr="003053F9">
        <w:rPr>
          <w:spacing w:val="-9"/>
          <w:w w:val="105"/>
          <w:lang w:val="ru-RU"/>
        </w:rPr>
        <w:t xml:space="preserve"> </w:t>
      </w:r>
      <w:r w:rsidRPr="003053F9">
        <w:rPr>
          <w:w w:val="105"/>
          <w:lang w:val="ru-RU"/>
        </w:rPr>
        <w:t>строить</w:t>
      </w:r>
      <w:r w:rsidRPr="003053F9">
        <w:rPr>
          <w:spacing w:val="-9"/>
          <w:w w:val="105"/>
          <w:lang w:val="ru-RU"/>
        </w:rPr>
        <w:t xml:space="preserve"> </w:t>
      </w:r>
      <w:r w:rsidRPr="003053F9">
        <w:rPr>
          <w:w w:val="105"/>
          <w:lang w:val="ru-RU"/>
        </w:rPr>
        <w:t>предложения</w:t>
      </w:r>
      <w:r w:rsidRPr="003053F9">
        <w:rPr>
          <w:spacing w:val="-9"/>
          <w:w w:val="105"/>
          <w:lang w:val="ru-RU"/>
        </w:rPr>
        <w:t xml:space="preserve"> </w:t>
      </w:r>
      <w:r w:rsidRPr="003053F9">
        <w:rPr>
          <w:w w:val="105"/>
          <w:lang w:val="ru-RU"/>
        </w:rPr>
        <w:t>из</w:t>
      </w:r>
      <w:r w:rsidRPr="003053F9">
        <w:rPr>
          <w:spacing w:val="-9"/>
          <w:w w:val="105"/>
          <w:lang w:val="ru-RU"/>
        </w:rPr>
        <w:t xml:space="preserve"> </w:t>
      </w:r>
      <w:r w:rsidRPr="003053F9">
        <w:rPr>
          <w:w w:val="105"/>
          <w:lang w:val="ru-RU"/>
        </w:rPr>
        <w:t>трёх четырёх</w:t>
      </w:r>
      <w:r w:rsidRPr="003053F9">
        <w:rPr>
          <w:spacing w:val="-9"/>
          <w:w w:val="105"/>
          <w:lang w:val="ru-RU"/>
        </w:rPr>
        <w:t xml:space="preserve"> </w:t>
      </w:r>
      <w:r w:rsidRPr="003053F9">
        <w:rPr>
          <w:w w:val="105"/>
          <w:lang w:val="ru-RU"/>
        </w:rPr>
        <w:t>слов</w:t>
      </w:r>
      <w:r w:rsidRPr="003053F9">
        <w:rPr>
          <w:spacing w:val="-9"/>
          <w:w w:val="105"/>
          <w:lang w:val="ru-RU"/>
        </w:rPr>
        <w:t xml:space="preserve"> </w:t>
      </w:r>
      <w:r w:rsidRPr="003053F9">
        <w:rPr>
          <w:w w:val="105"/>
          <w:lang w:val="ru-RU"/>
        </w:rPr>
        <w:t>по</w:t>
      </w:r>
      <w:r w:rsidRPr="003053F9">
        <w:rPr>
          <w:spacing w:val="-9"/>
          <w:w w:val="105"/>
          <w:lang w:val="ru-RU"/>
        </w:rPr>
        <w:t xml:space="preserve"> </w:t>
      </w:r>
      <w:r w:rsidRPr="003053F9">
        <w:rPr>
          <w:w w:val="105"/>
          <w:lang w:val="ru-RU"/>
        </w:rPr>
        <w:t>картинкам</w:t>
      </w:r>
      <w:r w:rsidRPr="003053F9">
        <w:rPr>
          <w:spacing w:val="-9"/>
          <w:w w:val="105"/>
          <w:lang w:val="ru-RU"/>
        </w:rPr>
        <w:t xml:space="preserve"> </w:t>
      </w:r>
      <w:r w:rsidRPr="003053F9">
        <w:rPr>
          <w:w w:val="105"/>
          <w:lang w:val="ru-RU"/>
        </w:rPr>
        <w:t>с</w:t>
      </w:r>
      <w:r w:rsidRPr="003053F9">
        <w:rPr>
          <w:spacing w:val="-9"/>
          <w:w w:val="105"/>
          <w:lang w:val="ru-RU"/>
        </w:rPr>
        <w:t xml:space="preserve"> </w:t>
      </w:r>
      <w:r w:rsidRPr="003053F9">
        <w:rPr>
          <w:w w:val="105"/>
          <w:lang w:val="ru-RU"/>
        </w:rPr>
        <w:t>использованием</w:t>
      </w:r>
      <w:r w:rsidR="003053F9" w:rsidRPr="003053F9">
        <w:rPr>
          <w:w w:val="105"/>
          <w:lang w:val="ru-RU"/>
        </w:rPr>
        <w:t xml:space="preserve"> </w:t>
      </w:r>
      <w:r w:rsidRPr="003053F9">
        <w:rPr>
          <w:lang w:val="ru-RU"/>
        </w:rPr>
        <w:t xml:space="preserve">предлогов </w:t>
      </w:r>
      <w:r w:rsidRPr="003053F9">
        <w:rPr>
          <w:i/>
          <w:lang w:val="ru-RU"/>
        </w:rPr>
        <w:t>на, под, в, за, между, около, из</w:t>
      </w:r>
      <w:r w:rsidRPr="003053F9">
        <w:rPr>
          <w:lang w:val="ru-RU"/>
        </w:rPr>
        <w:t>;</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76384" behindDoc="1" locked="0" layoutInCell="1" allowOverlap="1" wp14:anchorId="2943130A" wp14:editId="0D3E40B3">
            <wp:simplePos x="0" y="0"/>
            <wp:positionH relativeFrom="page">
              <wp:posOffset>720001</wp:posOffset>
            </wp:positionH>
            <wp:positionV relativeFrom="paragraph">
              <wp:posOffset>57288</wp:posOffset>
            </wp:positionV>
            <wp:extent cx="72007" cy="71996"/>
            <wp:effectExtent l="0" t="0" r="0" b="0"/>
            <wp:wrapNone/>
            <wp:docPr id="3325"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 name="image754.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учить детей употреблять глаголы с разными приставками и применять их при составлении предложений по картинке («Мальчик закрыл дверь и открыл окно»);</w:t>
      </w:r>
    </w:p>
    <w:p w:rsidR="009233CA" w:rsidRPr="006F0F8B" w:rsidRDefault="009233CA" w:rsidP="009233CA">
      <w:pPr>
        <w:pStyle w:val="ab"/>
        <w:spacing w:line="256" w:lineRule="auto"/>
        <w:ind w:firstLine="284"/>
        <w:jc w:val="both"/>
        <w:rPr>
          <w:lang w:val="ru-RU"/>
        </w:rPr>
      </w:pPr>
      <w:r w:rsidRPr="006F0F8B">
        <w:rPr>
          <w:noProof/>
          <w:lang w:val="ru-RU"/>
        </w:rPr>
        <w:drawing>
          <wp:anchor distT="0" distB="0" distL="0" distR="0" simplePos="0" relativeHeight="252177408" behindDoc="1" locked="0" layoutInCell="1" allowOverlap="1" wp14:anchorId="2844D33E" wp14:editId="7368BE8C">
            <wp:simplePos x="0" y="0"/>
            <wp:positionH relativeFrom="page">
              <wp:posOffset>720001</wp:posOffset>
            </wp:positionH>
            <wp:positionV relativeFrom="paragraph">
              <wp:posOffset>47128</wp:posOffset>
            </wp:positionV>
            <wp:extent cx="72007" cy="71996"/>
            <wp:effectExtent l="0" t="0" r="0" b="0"/>
            <wp:wrapNone/>
            <wp:docPr id="3327" name="image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8" name="image754.png"/>
                    <pic:cNvPicPr/>
                  </pic:nvPicPr>
                  <pic:blipFill>
                    <a:blip r:embed="rId41" cstate="print"/>
                    <a:stretch>
                      <a:fillRect/>
                    </a:stretch>
                  </pic:blipFill>
                  <pic:spPr>
                    <a:xfrm>
                      <a:off x="0" y="0"/>
                      <a:ext cx="72007" cy="71996"/>
                    </a:xfrm>
                    <a:prstGeom prst="rect">
                      <a:avLst/>
                    </a:prstGeom>
                  </pic:spPr>
                </pic:pic>
              </a:graphicData>
            </a:graphic>
          </wp:anchor>
        </w:drawing>
      </w:r>
      <w:r w:rsidRPr="006F0F8B">
        <w:rPr>
          <w:w w:val="105"/>
          <w:lang w:val="ru-RU"/>
        </w:rPr>
        <w:t>формировать у детей понимание глаголов настоящего, прошедшего и будущего времени и учить употреблять их в речи.</w:t>
      </w:r>
    </w:p>
    <w:p w:rsidR="009233CA" w:rsidRDefault="009233CA" w:rsidP="009233CA">
      <w:pPr>
        <w:pStyle w:val="ab"/>
        <w:spacing w:line="254" w:lineRule="auto"/>
        <w:ind w:firstLine="284"/>
        <w:jc w:val="both"/>
        <w:rPr>
          <w:w w:val="105"/>
          <w:lang w:val="ru-RU"/>
        </w:rPr>
      </w:pPr>
      <w:r w:rsidRPr="006F0F8B">
        <w:rPr>
          <w:w w:val="105"/>
          <w:lang w:val="ru-RU"/>
        </w:rPr>
        <w:t>Педагог</w:t>
      </w:r>
      <w:r w:rsidRPr="006F0F8B">
        <w:rPr>
          <w:spacing w:val="-25"/>
          <w:w w:val="105"/>
          <w:lang w:val="ru-RU"/>
        </w:rPr>
        <w:t xml:space="preserve"> </w:t>
      </w:r>
      <w:r w:rsidRPr="006F0F8B">
        <w:rPr>
          <w:w w:val="105"/>
          <w:lang w:val="ru-RU"/>
        </w:rPr>
        <w:t>должен</w:t>
      </w:r>
      <w:r w:rsidRPr="006F0F8B">
        <w:rPr>
          <w:spacing w:val="-24"/>
          <w:w w:val="105"/>
          <w:lang w:val="ru-RU"/>
        </w:rPr>
        <w:t xml:space="preserve"> </w:t>
      </w:r>
      <w:r w:rsidRPr="006F0F8B">
        <w:rPr>
          <w:w w:val="105"/>
          <w:lang w:val="ru-RU"/>
        </w:rPr>
        <w:t>проводить</w:t>
      </w:r>
      <w:r w:rsidRPr="006F0F8B">
        <w:rPr>
          <w:spacing w:val="-25"/>
          <w:w w:val="105"/>
          <w:lang w:val="ru-RU"/>
        </w:rPr>
        <w:t xml:space="preserve"> </w:t>
      </w:r>
      <w:r w:rsidRPr="006F0F8B">
        <w:rPr>
          <w:w w:val="105"/>
          <w:lang w:val="ru-RU"/>
        </w:rPr>
        <w:t>консультативную</w:t>
      </w:r>
      <w:r w:rsidRPr="006F0F8B">
        <w:rPr>
          <w:spacing w:val="-24"/>
          <w:w w:val="105"/>
          <w:lang w:val="ru-RU"/>
        </w:rPr>
        <w:t xml:space="preserve"> </w:t>
      </w:r>
      <w:r w:rsidRPr="006F0F8B">
        <w:rPr>
          <w:w w:val="105"/>
          <w:lang w:val="ru-RU"/>
        </w:rPr>
        <w:t>и</w:t>
      </w:r>
      <w:r w:rsidRPr="006F0F8B">
        <w:rPr>
          <w:spacing w:val="-25"/>
          <w:w w:val="105"/>
          <w:lang w:val="ru-RU"/>
        </w:rPr>
        <w:t xml:space="preserve"> </w:t>
      </w:r>
      <w:r w:rsidRPr="006F0F8B">
        <w:rPr>
          <w:w w:val="105"/>
          <w:lang w:val="ru-RU"/>
        </w:rPr>
        <w:t>информационно</w:t>
      </w:r>
      <w:r>
        <w:rPr>
          <w:w w:val="105"/>
          <w:lang w:val="ru-RU"/>
        </w:rPr>
        <w:t xml:space="preserve"> </w:t>
      </w:r>
      <w:r w:rsidRPr="006F0F8B">
        <w:rPr>
          <w:w w:val="105"/>
          <w:lang w:val="ru-RU"/>
        </w:rPr>
        <w:t>профилактическую работу</w:t>
      </w:r>
      <w:r w:rsidRPr="006F0F8B">
        <w:rPr>
          <w:spacing w:val="-12"/>
          <w:w w:val="105"/>
          <w:lang w:val="ru-RU"/>
        </w:rPr>
        <w:t xml:space="preserve"> </w:t>
      </w:r>
      <w:r w:rsidRPr="006F0F8B">
        <w:rPr>
          <w:w w:val="105"/>
          <w:lang w:val="ru-RU"/>
        </w:rPr>
        <w:t>с</w:t>
      </w:r>
      <w:r w:rsidRPr="006F0F8B">
        <w:rPr>
          <w:spacing w:val="-12"/>
          <w:w w:val="105"/>
          <w:lang w:val="ru-RU"/>
        </w:rPr>
        <w:t xml:space="preserve"> </w:t>
      </w:r>
      <w:r w:rsidRPr="006F0F8B">
        <w:rPr>
          <w:w w:val="105"/>
          <w:lang w:val="ru-RU"/>
        </w:rPr>
        <w:t>родителями</w:t>
      </w:r>
      <w:r w:rsidRPr="006F0F8B">
        <w:rPr>
          <w:spacing w:val="-12"/>
          <w:w w:val="105"/>
          <w:lang w:val="ru-RU"/>
        </w:rPr>
        <w:t xml:space="preserve"> </w:t>
      </w:r>
      <w:r w:rsidRPr="006F0F8B">
        <w:rPr>
          <w:w w:val="105"/>
          <w:lang w:val="ru-RU"/>
        </w:rPr>
        <w:t>и</w:t>
      </w:r>
      <w:r w:rsidRPr="006F0F8B">
        <w:rPr>
          <w:spacing w:val="-12"/>
          <w:w w:val="105"/>
          <w:lang w:val="ru-RU"/>
        </w:rPr>
        <w:t xml:space="preserve"> </w:t>
      </w:r>
      <w:r w:rsidRPr="006F0F8B">
        <w:rPr>
          <w:w w:val="105"/>
          <w:lang w:val="ru-RU"/>
        </w:rPr>
        <w:t>педагогами.</w:t>
      </w:r>
    </w:p>
    <w:p w:rsidR="009233CA" w:rsidRDefault="009233CA" w:rsidP="009233CA">
      <w:pPr>
        <w:pStyle w:val="ab"/>
        <w:spacing w:line="254" w:lineRule="auto"/>
        <w:ind w:firstLine="284"/>
        <w:jc w:val="both"/>
        <w:rPr>
          <w:w w:val="105"/>
          <w:lang w:val="ru-RU"/>
        </w:rPr>
      </w:pPr>
    </w:p>
    <w:p w:rsidR="009233CA" w:rsidRDefault="009233CA" w:rsidP="009233CA">
      <w:pPr>
        <w:pStyle w:val="ab"/>
        <w:spacing w:line="254" w:lineRule="auto"/>
        <w:ind w:firstLine="284"/>
        <w:jc w:val="center"/>
        <w:rPr>
          <w:b/>
          <w:lang w:val="ru-RU"/>
        </w:rPr>
      </w:pPr>
      <w:r w:rsidRPr="00B93FA3">
        <w:rPr>
          <w:b/>
          <w:lang w:val="ru-RU"/>
        </w:rPr>
        <w:t>Содержание коррекционной работы</w:t>
      </w:r>
    </w:p>
    <w:p w:rsidR="009233CA" w:rsidRPr="00B93FA3" w:rsidRDefault="009233CA" w:rsidP="009233CA">
      <w:pPr>
        <w:pStyle w:val="ab"/>
        <w:spacing w:line="254" w:lineRule="auto"/>
        <w:ind w:firstLine="284"/>
        <w:jc w:val="center"/>
        <w:rPr>
          <w:b/>
          <w:lang w:val="ru-RU"/>
        </w:rPr>
      </w:pPr>
      <w:r>
        <w:rPr>
          <w:b/>
          <w:lang w:val="ru-RU"/>
        </w:rPr>
        <w:t>в</w:t>
      </w:r>
      <w:r w:rsidRPr="00B93FA3">
        <w:rPr>
          <w:b/>
          <w:lang w:val="ru-RU"/>
        </w:rPr>
        <w:t xml:space="preserve"> образовательной области «Художественно-эстетическое развитие»</w:t>
      </w:r>
    </w:p>
    <w:p w:rsidR="004D13DF" w:rsidRPr="004D13DF" w:rsidRDefault="004D13DF" w:rsidP="004D13DF">
      <w:pPr>
        <w:spacing w:line="235" w:lineRule="auto"/>
        <w:ind w:left="142" w:firstLine="284"/>
        <w:jc w:val="both"/>
        <w:rPr>
          <w:sz w:val="24"/>
          <w:szCs w:val="24"/>
        </w:rPr>
      </w:pPr>
      <w:r w:rsidRPr="004D13DF">
        <w:rPr>
          <w:rFonts w:eastAsia="Times New Roman"/>
          <w:sz w:val="24"/>
          <w:szCs w:val="24"/>
        </w:rPr>
        <w:t>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w:t>
      </w:r>
    </w:p>
    <w:p w:rsidR="004D13DF" w:rsidRPr="004D13DF" w:rsidRDefault="004D13DF" w:rsidP="004D13DF">
      <w:pPr>
        <w:ind w:left="142" w:firstLine="284"/>
        <w:jc w:val="both"/>
        <w:rPr>
          <w:sz w:val="24"/>
          <w:szCs w:val="24"/>
        </w:rPr>
      </w:pPr>
      <w:r w:rsidRPr="004D13DF">
        <w:rPr>
          <w:rFonts w:eastAsia="Times New Roman"/>
          <w:sz w:val="24"/>
          <w:szCs w:val="24"/>
        </w:rPr>
        <w:t>В этом направлении решаются как общеобразовательные, так и коррекционные задачи.</w:t>
      </w:r>
    </w:p>
    <w:p w:rsidR="009233CA" w:rsidRPr="004D13DF" w:rsidRDefault="009233CA" w:rsidP="004D13DF">
      <w:pPr>
        <w:pStyle w:val="ab"/>
        <w:spacing w:line="249" w:lineRule="auto"/>
        <w:ind w:firstLine="284"/>
        <w:jc w:val="both"/>
        <w:rPr>
          <w:spacing w:val="2"/>
          <w:w w:val="105"/>
          <w:lang w:val="ru-RU"/>
        </w:rPr>
      </w:pPr>
      <w:r w:rsidRPr="004D13DF">
        <w:rPr>
          <w:w w:val="105"/>
          <w:lang w:val="ru-RU"/>
        </w:rPr>
        <w:t>Коррекция по этому направлению образовательной деятельности достигается в результате работы по совершенствованию сенсорного восприятия и индивидуального</w:t>
      </w:r>
      <w:r w:rsidRPr="006F0F8B">
        <w:rPr>
          <w:w w:val="105"/>
          <w:lang w:val="ru-RU"/>
        </w:rPr>
        <w:t xml:space="preserve"> прохождения основной программы по изобразительной деятель</w:t>
      </w:r>
      <w:r w:rsidRPr="006F0F8B">
        <w:rPr>
          <w:spacing w:val="2"/>
          <w:w w:val="105"/>
          <w:lang w:val="ru-RU"/>
        </w:rPr>
        <w:t>ности.</w:t>
      </w:r>
    </w:p>
    <w:p w:rsidR="004D13DF" w:rsidRPr="001F1265" w:rsidRDefault="004D13DF" w:rsidP="004D13DF">
      <w:pPr>
        <w:ind w:left="80"/>
        <w:jc w:val="both"/>
        <w:rPr>
          <w:rFonts w:eastAsia="Times New Roman"/>
          <w:sz w:val="24"/>
          <w:szCs w:val="24"/>
        </w:rPr>
      </w:pPr>
      <w:r>
        <w:rPr>
          <w:rFonts w:eastAsia="Times New Roman"/>
          <w:sz w:val="24"/>
          <w:szCs w:val="24"/>
        </w:rPr>
        <w:t>Специфика методов обучения различным видам изобразительной</w:t>
      </w:r>
      <w:r w:rsidRPr="004D13DF">
        <w:rPr>
          <w:rFonts w:eastAsia="Times New Roman"/>
          <w:sz w:val="24"/>
          <w:szCs w:val="24"/>
        </w:rPr>
        <w:t xml:space="preserve"> </w:t>
      </w:r>
      <w:r>
        <w:rPr>
          <w:rFonts w:eastAsia="Times New Roman"/>
          <w:sz w:val="24"/>
          <w:szCs w:val="24"/>
        </w:rPr>
        <w:t>деятельности детей с ОВЗ  строится  на</w:t>
      </w:r>
      <w:r w:rsidRPr="004D13DF">
        <w:rPr>
          <w:rFonts w:eastAsia="Times New Roman"/>
          <w:sz w:val="24"/>
          <w:szCs w:val="24"/>
        </w:rPr>
        <w:t xml:space="preserve"> </w:t>
      </w:r>
      <w:r>
        <w:rPr>
          <w:rFonts w:eastAsia="Times New Roman"/>
          <w:sz w:val="24"/>
          <w:szCs w:val="24"/>
        </w:rPr>
        <w:t>применении   средств,   отвечающих   их</w:t>
      </w:r>
      <w:r w:rsidRPr="004D13DF">
        <w:rPr>
          <w:rFonts w:eastAsia="Times New Roman"/>
          <w:sz w:val="24"/>
          <w:szCs w:val="24"/>
        </w:rPr>
        <w:t xml:space="preserve"> </w:t>
      </w:r>
      <w:r>
        <w:rPr>
          <w:rFonts w:eastAsia="Times New Roman"/>
          <w:sz w:val="24"/>
          <w:szCs w:val="24"/>
        </w:rPr>
        <w:t>психофизиологическим особенностям.</w:t>
      </w:r>
      <w:r w:rsidRPr="004D13DF">
        <w:rPr>
          <w:rFonts w:eastAsia="Times New Roman"/>
          <w:sz w:val="24"/>
          <w:szCs w:val="24"/>
        </w:rPr>
        <w:t xml:space="preserve"> </w:t>
      </w:r>
      <w:r>
        <w:rPr>
          <w:rFonts w:eastAsia="Times New Roman"/>
          <w:sz w:val="24"/>
          <w:szCs w:val="24"/>
        </w:rPr>
        <w:t xml:space="preserve">В </w:t>
      </w:r>
      <w:r>
        <w:rPr>
          <w:rFonts w:eastAsia="Times New Roman"/>
          <w:w w:val="99"/>
          <w:sz w:val="24"/>
          <w:szCs w:val="24"/>
        </w:rPr>
        <w:t xml:space="preserve">зависимости </w:t>
      </w:r>
      <w:r>
        <w:rPr>
          <w:rFonts w:eastAsia="Times New Roman"/>
          <w:sz w:val="24"/>
          <w:szCs w:val="24"/>
        </w:rPr>
        <w:t>от степени сохранности интеллектуальных и речевых возможностей, подбираются</w:t>
      </w:r>
      <w:r w:rsidRPr="004D13DF">
        <w:rPr>
          <w:rFonts w:eastAsia="Times New Roman"/>
          <w:sz w:val="24"/>
          <w:szCs w:val="24"/>
        </w:rPr>
        <w:t xml:space="preserve"> Разнообразные (величина, форма, объемность, цвет, контрастность), максимально удобные для использования материалы, </w:t>
      </w:r>
      <w:r w:rsidRPr="004D13DF">
        <w:rPr>
          <w:rFonts w:eastAsia="Times New Roman"/>
          <w:w w:val="98"/>
          <w:sz w:val="24"/>
          <w:szCs w:val="24"/>
        </w:rPr>
        <w:t xml:space="preserve">продумываются </w:t>
      </w:r>
      <w:r w:rsidRPr="004D13DF">
        <w:rPr>
          <w:rFonts w:eastAsia="Times New Roman"/>
          <w:sz w:val="24"/>
          <w:szCs w:val="24"/>
        </w:rPr>
        <w:t xml:space="preserve">способы предъявления материала (показ, </w:t>
      </w:r>
      <w:r>
        <w:rPr>
          <w:rFonts w:eastAsia="Times New Roman"/>
          <w:sz w:val="24"/>
          <w:szCs w:val="24"/>
        </w:rPr>
        <w:t>использование табличек с текстом заданий</w:t>
      </w:r>
      <w:r w:rsidRPr="004D13DF">
        <w:rPr>
          <w:rFonts w:eastAsia="Times New Roman"/>
          <w:sz w:val="24"/>
          <w:szCs w:val="24"/>
        </w:rPr>
        <w:t xml:space="preserve"> </w:t>
      </w:r>
      <w:r>
        <w:rPr>
          <w:rFonts w:eastAsia="Times New Roman"/>
          <w:sz w:val="24"/>
          <w:szCs w:val="24"/>
        </w:rPr>
        <w:t>или названиями предметов, словесно-жестовая  форма объяснений, словесное</w:t>
      </w:r>
      <w:r w:rsidRPr="004D13DF">
        <w:rPr>
          <w:rFonts w:eastAsia="Times New Roman"/>
          <w:sz w:val="24"/>
          <w:szCs w:val="24"/>
        </w:rPr>
        <w:t xml:space="preserve"> </w:t>
      </w:r>
      <w:r>
        <w:rPr>
          <w:rFonts w:eastAsia="Times New Roman"/>
          <w:w w:val="98"/>
          <w:sz w:val="24"/>
          <w:szCs w:val="24"/>
        </w:rPr>
        <w:t xml:space="preserve">устное </w:t>
      </w:r>
      <w:r>
        <w:rPr>
          <w:rFonts w:eastAsia="Times New Roman"/>
          <w:sz w:val="24"/>
          <w:szCs w:val="24"/>
        </w:rPr>
        <w:t>объяснение); подбираются</w:t>
      </w:r>
      <w:r w:rsidRPr="004D13DF">
        <w:rPr>
          <w:rFonts w:eastAsia="Times New Roman"/>
          <w:sz w:val="24"/>
          <w:szCs w:val="24"/>
        </w:rPr>
        <w:t xml:space="preserve"> </w:t>
      </w:r>
      <w:r>
        <w:rPr>
          <w:rFonts w:eastAsia="Times New Roman"/>
          <w:sz w:val="24"/>
          <w:szCs w:val="24"/>
        </w:rPr>
        <w:t>соответствующие формы инструкций.</w:t>
      </w:r>
    </w:p>
    <w:p w:rsidR="001F1265" w:rsidRPr="001F1265" w:rsidRDefault="001F1265" w:rsidP="001F1265">
      <w:pPr>
        <w:spacing w:line="260" w:lineRule="exact"/>
        <w:ind w:right="20"/>
        <w:jc w:val="both"/>
      </w:pPr>
      <w:r>
        <w:rPr>
          <w:rFonts w:eastAsia="Times New Roman"/>
          <w:sz w:val="24"/>
          <w:szCs w:val="24"/>
        </w:rPr>
        <w:t>Слушание детьми музыки, пение,</w:t>
      </w:r>
      <w:r w:rsidRPr="001F1265">
        <w:rPr>
          <w:rFonts w:eastAsia="Times New Roman"/>
          <w:sz w:val="24"/>
          <w:szCs w:val="24"/>
        </w:rPr>
        <w:t xml:space="preserve"> </w:t>
      </w:r>
      <w:r>
        <w:rPr>
          <w:rFonts w:eastAsia="Times New Roman"/>
          <w:sz w:val="24"/>
          <w:szCs w:val="24"/>
        </w:rPr>
        <w:t xml:space="preserve">музыкально-ритмические движения, </w:t>
      </w:r>
      <w:r>
        <w:rPr>
          <w:rFonts w:eastAsia="Times New Roman"/>
          <w:w w:val="98"/>
          <w:sz w:val="24"/>
          <w:szCs w:val="24"/>
        </w:rPr>
        <w:t xml:space="preserve">танцы, </w:t>
      </w:r>
      <w:r>
        <w:rPr>
          <w:rFonts w:eastAsia="Times New Roman"/>
          <w:sz w:val="24"/>
          <w:szCs w:val="24"/>
        </w:rPr>
        <w:t xml:space="preserve">игра на </w:t>
      </w:r>
      <w:r w:rsidRPr="001F1265">
        <w:rPr>
          <w:rFonts w:eastAsia="Times New Roman"/>
          <w:sz w:val="24"/>
          <w:szCs w:val="24"/>
        </w:rPr>
        <w:t>м</w:t>
      </w:r>
      <w:r>
        <w:rPr>
          <w:rFonts w:eastAsia="Times New Roman"/>
          <w:sz w:val="24"/>
          <w:szCs w:val="24"/>
        </w:rPr>
        <w:t>узыкальных инструментах.</w:t>
      </w:r>
    </w:p>
    <w:p w:rsidR="009233CA" w:rsidRDefault="009233CA" w:rsidP="004D13DF">
      <w:pPr>
        <w:pStyle w:val="ab"/>
        <w:ind w:firstLine="284"/>
        <w:jc w:val="both"/>
        <w:rPr>
          <w:sz w:val="21"/>
          <w:lang w:val="ru-RU"/>
        </w:rPr>
      </w:pPr>
    </w:p>
    <w:p w:rsidR="009233CA" w:rsidRDefault="009233CA" w:rsidP="009233CA">
      <w:pPr>
        <w:pStyle w:val="ab"/>
        <w:ind w:firstLine="284"/>
        <w:jc w:val="center"/>
        <w:rPr>
          <w:b/>
          <w:lang w:val="ru-RU"/>
        </w:rPr>
      </w:pPr>
      <w:r w:rsidRPr="00B93FA3">
        <w:rPr>
          <w:b/>
          <w:lang w:val="ru-RU"/>
        </w:rPr>
        <w:t>Содержание коррекционной работы</w:t>
      </w:r>
    </w:p>
    <w:p w:rsidR="009233CA" w:rsidRPr="00425C80" w:rsidRDefault="009233CA" w:rsidP="009233CA">
      <w:pPr>
        <w:pStyle w:val="ab"/>
        <w:ind w:firstLine="284"/>
        <w:jc w:val="center"/>
        <w:rPr>
          <w:b/>
          <w:lang w:val="ru-RU"/>
        </w:rPr>
      </w:pPr>
      <w:r w:rsidRPr="00B93FA3">
        <w:rPr>
          <w:b/>
          <w:lang w:val="ru-RU"/>
        </w:rPr>
        <w:t>в образовательной области «Физическое развитие»</w:t>
      </w:r>
    </w:p>
    <w:p w:rsidR="00737592" w:rsidRPr="00737592" w:rsidRDefault="00737592" w:rsidP="004D13DF">
      <w:pPr>
        <w:ind w:firstLine="426"/>
        <w:jc w:val="both"/>
        <w:rPr>
          <w:sz w:val="24"/>
          <w:szCs w:val="24"/>
        </w:rPr>
      </w:pPr>
      <w:r w:rsidRPr="00737592">
        <w:rPr>
          <w:sz w:val="24"/>
          <w:szCs w:val="24"/>
        </w:rPr>
        <w:t>Цель - 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p w:rsidR="00737592" w:rsidRPr="00737592" w:rsidRDefault="00737592" w:rsidP="004D13DF">
      <w:pPr>
        <w:ind w:firstLine="426"/>
        <w:jc w:val="both"/>
        <w:rPr>
          <w:sz w:val="24"/>
          <w:szCs w:val="24"/>
        </w:rPr>
      </w:pPr>
      <w:r w:rsidRPr="00737592">
        <w:rPr>
          <w:sz w:val="24"/>
          <w:szCs w:val="24"/>
        </w:rPr>
        <w:t>Физическое развитие лежит в основе организации всей жизни детей в семье и в дошкольном учреждении. Это касается предметной и социальной среды, всех видов детской деятельности с учетом возрастных и индивидуальных особенностей дошкольников.</w:t>
      </w:r>
    </w:p>
    <w:p w:rsidR="00737592" w:rsidRPr="00737592" w:rsidRDefault="00737592" w:rsidP="004D13DF">
      <w:pPr>
        <w:ind w:left="118" w:firstLine="308"/>
        <w:jc w:val="both"/>
        <w:rPr>
          <w:sz w:val="24"/>
          <w:szCs w:val="24"/>
        </w:rPr>
      </w:pPr>
      <w:r w:rsidRPr="00737592">
        <w:rPr>
          <w:sz w:val="24"/>
          <w:szCs w:val="24"/>
        </w:rPr>
        <w:t>Работа по физическому воспитанию строится таким образом, чтобы решались и общие, и коррекционные задачи.</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Формирование полноценных двигательных навыков, активная деятельность в процессе конструирования, сюжетной игры, трудовой деятельности, овладение тонко </w:t>
      </w:r>
      <w:r w:rsidRPr="005521FF">
        <w:rPr>
          <w:color w:val="000000"/>
          <w:sz w:val="24"/>
          <w:szCs w:val="24"/>
        </w:rPr>
        <w:lastRenderedPageBreak/>
        <w:t>координированными и специализированными движениями рук является необходимым звеном в общей системе коррекционного обучения.</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В процессе правильно организованных занятий необходимо устранить некоординированные, скованные, недостаточно ритмические движения.</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Обращается специальное внимание на особенности психомоторного развития детей, которые должны учитываться в процессе занятий (дети с речевой патологией, имеющей органическую природу нарушения, обычно различаются по состоянию двигательной сферы на возбудимых с явлениями отвлекаемости, нетерпеливости, неустойчивости и заторможенных с явлениями вялости, </w:t>
      </w:r>
      <w:proofErr w:type="spellStart"/>
      <w:r w:rsidRPr="005521FF">
        <w:rPr>
          <w:color w:val="000000"/>
          <w:sz w:val="24"/>
          <w:szCs w:val="24"/>
        </w:rPr>
        <w:t>адинамичности</w:t>
      </w:r>
      <w:proofErr w:type="spellEnd"/>
      <w:r w:rsidRPr="005521FF">
        <w:rPr>
          <w:color w:val="000000"/>
          <w:sz w:val="24"/>
          <w:szCs w:val="24"/>
        </w:rPr>
        <w:t>).</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Среди детей с общим недоразвитием речи могут быть дети с дизартрией, имеющие, как правило, остаточные проявления органического поражения центральной нервной системы в виде стертых парезов, приводящих к двигательной неловкости, малому объему движений, недостаточному их темпу и переключаемости. </w:t>
      </w:r>
    </w:p>
    <w:p w:rsidR="0019652A" w:rsidRPr="005521FF" w:rsidRDefault="0019652A" w:rsidP="0019652A">
      <w:pPr>
        <w:autoSpaceDE w:val="0"/>
        <w:autoSpaceDN w:val="0"/>
        <w:adjustRightInd w:val="0"/>
        <w:jc w:val="both"/>
        <w:rPr>
          <w:sz w:val="24"/>
          <w:szCs w:val="24"/>
        </w:rPr>
      </w:pPr>
      <w:proofErr w:type="spellStart"/>
      <w:r w:rsidRPr="005521FF">
        <w:rPr>
          <w:b/>
          <w:bCs/>
          <w:color w:val="000000"/>
          <w:sz w:val="24"/>
          <w:szCs w:val="24"/>
        </w:rPr>
        <w:t>Общекорригирующие</w:t>
      </w:r>
      <w:proofErr w:type="spellEnd"/>
      <w:r w:rsidRPr="005521FF">
        <w:rPr>
          <w:b/>
          <w:bCs/>
          <w:color w:val="000000"/>
          <w:sz w:val="24"/>
          <w:szCs w:val="24"/>
        </w:rPr>
        <w:t xml:space="preserve"> упражнения </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000000"/>
          <w:sz w:val="24"/>
          <w:szCs w:val="24"/>
        </w:rPr>
        <w:t xml:space="preserve">Коррекция особенностей моторного развития детей осуществляется за счет специальных упражнений и общепринятых способов физического воспитания. Она направлена на нормализацию мышечного тонуса, исправление неправильных поз, развитие статической выносливости, равновесия, упорядочение темпа движений, синхронного взаимодействия между движениями и речью, запоминание серии двигательных актов, воспитание быстроты реакции на словесные инструкции, развитие тонкой двигательной координации, необходимой для полноценного становления навыков письма. </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Особое внимание уделяется развитию тонкой моторики пальцев рук. Этому служат следующие упражнения:</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сжимать резиновую грушу или теннисный мячик;</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разгибать и загибать поочередно пальцы из кулака в кулак;</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отхлопывать ритм ладонями по столу, затем чередуя положение: ладонь — ребро (одной и двумя руками);</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поочередно каждым пальцем отстукивать ритм в заданном темпе по поверхности стола;</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перебирать разными пальцами натянутую резинку или шнурок;</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отстреливать каждым пальцем поочередно пинг-понговый шарик;</w:t>
      </w:r>
    </w:p>
    <w:p w:rsidR="0019652A" w:rsidRPr="005521FF" w:rsidRDefault="0019652A" w:rsidP="006707B0">
      <w:pPr>
        <w:pStyle w:val="a9"/>
        <w:numPr>
          <w:ilvl w:val="0"/>
          <w:numId w:val="68"/>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тренировать захват мячей различного диаметра;</w:t>
      </w:r>
    </w:p>
    <w:p w:rsidR="0019652A" w:rsidRPr="005521FF" w:rsidRDefault="0019652A" w:rsidP="006707B0">
      <w:pPr>
        <w:pStyle w:val="a9"/>
        <w:numPr>
          <w:ilvl w:val="0"/>
          <w:numId w:val="68"/>
        </w:numPr>
        <w:autoSpaceDE w:val="0"/>
        <w:autoSpaceDN w:val="0"/>
        <w:adjustRightInd w:val="0"/>
        <w:jc w:val="both"/>
        <w:rPr>
          <w:sz w:val="24"/>
          <w:szCs w:val="24"/>
        </w:rPr>
      </w:pPr>
      <w:r w:rsidRPr="005521FF">
        <w:rPr>
          <w:color w:val="31849B"/>
          <w:sz w:val="24"/>
          <w:szCs w:val="24"/>
        </w:rPr>
        <w:t xml:space="preserve"> </w:t>
      </w:r>
      <w:r w:rsidRPr="005521FF">
        <w:rPr>
          <w:color w:val="000000"/>
          <w:sz w:val="24"/>
          <w:szCs w:val="24"/>
        </w:rPr>
        <w:t xml:space="preserve">вырабатывать переключение движений правой — левой руки (ладонь — кулак, ладонь — ребро ладони и т. п.); </w:t>
      </w:r>
    </w:p>
    <w:p w:rsidR="0019652A" w:rsidRPr="005521FF" w:rsidRDefault="0019652A" w:rsidP="006707B0">
      <w:pPr>
        <w:pStyle w:val="a9"/>
        <w:numPr>
          <w:ilvl w:val="0"/>
          <w:numId w:val="6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воспроизводить различные позы руки (кулак — ладонь — ребро), пальцев (колечко — цепь — щепоть);</w:t>
      </w:r>
    </w:p>
    <w:p w:rsidR="0019652A" w:rsidRPr="005521FF" w:rsidRDefault="0019652A" w:rsidP="006707B0">
      <w:pPr>
        <w:pStyle w:val="a9"/>
        <w:numPr>
          <w:ilvl w:val="0"/>
          <w:numId w:val="6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захватывать мелкие предметы небольшого диаметра различными пальцами;</w:t>
      </w:r>
    </w:p>
    <w:p w:rsidR="0019652A" w:rsidRPr="005521FF" w:rsidRDefault="0019652A" w:rsidP="006707B0">
      <w:pPr>
        <w:pStyle w:val="a9"/>
        <w:numPr>
          <w:ilvl w:val="0"/>
          <w:numId w:val="6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перекатывать ребристый карандаш большим и попеременно остальными пальцами;</w:t>
      </w:r>
    </w:p>
    <w:p w:rsidR="0019652A" w:rsidRPr="005521FF" w:rsidRDefault="0019652A" w:rsidP="006707B0">
      <w:pPr>
        <w:pStyle w:val="a9"/>
        <w:numPr>
          <w:ilvl w:val="0"/>
          <w:numId w:val="6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 xml:space="preserve"> выполнять несложные геометрические узоры из мелких деталей (спичек, палочек, мозаики) на основе образца;</w:t>
      </w:r>
    </w:p>
    <w:p w:rsidR="0019652A" w:rsidRPr="005521FF" w:rsidRDefault="0019652A" w:rsidP="006707B0">
      <w:pPr>
        <w:pStyle w:val="a9"/>
        <w:numPr>
          <w:ilvl w:val="0"/>
          <w:numId w:val="69"/>
        </w:numPr>
        <w:autoSpaceDE w:val="0"/>
        <w:autoSpaceDN w:val="0"/>
        <w:adjustRightInd w:val="0"/>
        <w:jc w:val="both"/>
        <w:rPr>
          <w:color w:val="000000"/>
          <w:sz w:val="24"/>
          <w:szCs w:val="24"/>
        </w:rPr>
      </w:pPr>
      <w:r w:rsidRPr="005521FF">
        <w:rPr>
          <w:color w:val="31849B"/>
          <w:sz w:val="24"/>
          <w:szCs w:val="24"/>
        </w:rPr>
        <w:t xml:space="preserve"> </w:t>
      </w:r>
      <w:r w:rsidRPr="005521FF">
        <w:rPr>
          <w:color w:val="000000"/>
          <w:sz w:val="24"/>
          <w:szCs w:val="24"/>
        </w:rPr>
        <w:t>обучать детей рациональным приемам захвата крупных и мелких предметов.</w:t>
      </w:r>
    </w:p>
    <w:p w:rsidR="0019652A" w:rsidRPr="005521FF" w:rsidRDefault="0019652A" w:rsidP="0019652A">
      <w:pPr>
        <w:autoSpaceDE w:val="0"/>
        <w:autoSpaceDN w:val="0"/>
        <w:adjustRightInd w:val="0"/>
        <w:jc w:val="both"/>
        <w:rPr>
          <w:color w:val="000000"/>
          <w:sz w:val="24"/>
          <w:szCs w:val="24"/>
        </w:rPr>
      </w:pPr>
      <w:r w:rsidRPr="005521FF">
        <w:rPr>
          <w:color w:val="000000"/>
          <w:sz w:val="24"/>
          <w:szCs w:val="24"/>
        </w:rPr>
        <w:t xml:space="preserve">      Указанные упражнения рекомендуется начинать в медленном темпе, постепенно его ускоряя и увеличивая количество повторений. При этом необходимо следить за четкостью и ритмичностью выполнения, не допускать </w:t>
      </w:r>
      <w:proofErr w:type="spellStart"/>
      <w:r w:rsidRPr="005521FF">
        <w:rPr>
          <w:color w:val="000000"/>
          <w:sz w:val="24"/>
          <w:szCs w:val="24"/>
        </w:rPr>
        <w:t>содружественных</w:t>
      </w:r>
      <w:proofErr w:type="spellEnd"/>
      <w:r w:rsidRPr="005521FF">
        <w:rPr>
          <w:color w:val="000000"/>
          <w:sz w:val="24"/>
          <w:szCs w:val="24"/>
        </w:rPr>
        <w:t xml:space="preserve"> движений и нарушения пространственной ориентации. </w:t>
      </w:r>
    </w:p>
    <w:p w:rsidR="003053F9" w:rsidRPr="0019652A" w:rsidRDefault="003053F9" w:rsidP="003053F9">
      <w:pPr>
        <w:pStyle w:val="ab"/>
        <w:spacing w:line="249" w:lineRule="auto"/>
        <w:ind w:firstLine="284"/>
        <w:jc w:val="both"/>
        <w:rPr>
          <w:color w:val="000000"/>
          <w:lang w:val="ru-RU"/>
        </w:rPr>
        <w:sectPr w:rsidR="003053F9" w:rsidRPr="0019652A" w:rsidSect="00D15FAE">
          <w:headerReference w:type="default" r:id="rId50"/>
          <w:pgSz w:w="11910" w:h="16840"/>
          <w:pgMar w:top="1276" w:right="995" w:bottom="280" w:left="993" w:header="0" w:footer="0" w:gutter="0"/>
          <w:cols w:space="720"/>
        </w:sectPr>
      </w:pPr>
    </w:p>
    <w:p w:rsidR="005D095A" w:rsidRPr="005521FF" w:rsidRDefault="005D095A" w:rsidP="005D095A">
      <w:pPr>
        <w:autoSpaceDE w:val="0"/>
        <w:autoSpaceDN w:val="0"/>
        <w:adjustRightInd w:val="0"/>
        <w:jc w:val="both"/>
        <w:rPr>
          <w:b/>
          <w:sz w:val="24"/>
          <w:szCs w:val="24"/>
          <w:u w:val="single"/>
        </w:rPr>
      </w:pPr>
      <w:r w:rsidRPr="005521FF">
        <w:rPr>
          <w:b/>
          <w:bCs/>
          <w:i/>
          <w:iCs/>
          <w:sz w:val="28"/>
          <w:szCs w:val="28"/>
          <w:u w:val="single"/>
        </w:rPr>
        <w:lastRenderedPageBreak/>
        <w:t>Основные направления деятельности учителя – логопеда</w:t>
      </w:r>
    </w:p>
    <w:p w:rsidR="005D095A" w:rsidRPr="005521FF" w:rsidRDefault="005D095A" w:rsidP="005D095A">
      <w:pPr>
        <w:autoSpaceDE w:val="0"/>
        <w:autoSpaceDN w:val="0"/>
        <w:adjustRightInd w:val="0"/>
        <w:jc w:val="both"/>
        <w:rPr>
          <w:b/>
          <w:bCs/>
          <w:color w:val="0070C0"/>
        </w:rPr>
      </w:pPr>
    </w:p>
    <w:p w:rsidR="005D095A" w:rsidRPr="005521FF" w:rsidRDefault="005D095A" w:rsidP="005D095A">
      <w:pPr>
        <w:autoSpaceDE w:val="0"/>
        <w:autoSpaceDN w:val="0"/>
        <w:adjustRightInd w:val="0"/>
        <w:jc w:val="both"/>
        <w:rPr>
          <w:sz w:val="24"/>
          <w:szCs w:val="24"/>
        </w:rPr>
      </w:pPr>
      <w:r w:rsidRPr="005521FF">
        <w:rPr>
          <w:b/>
          <w:bCs/>
          <w:noProof/>
          <w:color w:val="0070C0"/>
        </w:rPr>
        <mc:AlternateContent>
          <mc:Choice Requires="wps">
            <w:drawing>
              <wp:anchor distT="0" distB="0" distL="114300" distR="114300" simplePos="0" relativeHeight="252192768" behindDoc="0" locked="0" layoutInCell="1" allowOverlap="1" wp14:anchorId="1462F693" wp14:editId="339A26AA">
                <wp:simplePos x="0" y="0"/>
                <wp:positionH relativeFrom="column">
                  <wp:posOffset>2133600</wp:posOffset>
                </wp:positionH>
                <wp:positionV relativeFrom="paragraph">
                  <wp:posOffset>32385</wp:posOffset>
                </wp:positionV>
                <wp:extent cx="4524375" cy="257175"/>
                <wp:effectExtent l="0" t="0" r="28575" b="28575"/>
                <wp:wrapNone/>
                <wp:docPr id="75" name="Прямоугольник 75"/>
                <wp:cNvGraphicFramePr/>
                <a:graphic xmlns:a="http://schemas.openxmlformats.org/drawingml/2006/main">
                  <a:graphicData uri="http://schemas.microsoft.com/office/word/2010/wordprocessingShape">
                    <wps:wsp>
                      <wps:cNvSpPr/>
                      <wps:spPr>
                        <a:xfrm>
                          <a:off x="0" y="0"/>
                          <a:ext cx="4524375" cy="257175"/>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5D095A">
                            <w:pPr>
                              <w:autoSpaceDE w:val="0"/>
                              <w:autoSpaceDN w:val="0"/>
                              <w:adjustRightInd w:val="0"/>
                              <w:jc w:val="both"/>
                              <w:rPr>
                                <w:sz w:val="24"/>
                                <w:szCs w:val="24"/>
                              </w:rPr>
                            </w:pPr>
                            <w:r w:rsidRPr="0010512E">
                              <w:rPr>
                                <w:b/>
                                <w:bCs/>
                              </w:rPr>
                              <w:t xml:space="preserve">Основные направления деятельности учителя-логопеда: </w:t>
                            </w:r>
                          </w:p>
                          <w:p w:rsidR="004F5B4C" w:rsidRPr="0010512E" w:rsidRDefault="004F5B4C" w:rsidP="005D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5" o:spid="_x0000_s1074" style="position:absolute;left:0;text-align:left;margin-left:168pt;margin-top:2.55pt;width:356.25pt;height:20.25pt;z-index:25219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" fillcolor="window" strokecolor="#f79646" strokeweight="2pt">
                <v:textbox>
                  <w:txbxContent>
                    <w:p w:rsidR="004F5B4C" w:rsidRPr="0010512E" w:rsidRDefault="004F5B4C" w:rsidP="005D095A">
                      <w:pPr>
                        <w:autoSpaceDE w:val="0"/>
                        <w:autoSpaceDN w:val="0"/>
                        <w:adjustRightInd w:val="0"/>
                        <w:jc w:val="both"/>
                        <w:rPr>
                          <w:sz w:val="24"/>
                          <w:szCs w:val="24"/>
                        </w:rPr>
                      </w:pPr>
                      <w:r w:rsidRPr="0010512E">
                        <w:rPr>
                          <w:b/>
                          <w:bCs/>
                        </w:rPr>
                        <w:t xml:space="preserve">Основные направления деятельности учителя-логопеда: </w:t>
                      </w:r>
                    </w:p>
                    <w:p w:rsidR="004F5B4C" w:rsidRPr="0010512E" w:rsidRDefault="004F5B4C" w:rsidP="005D095A">
                      <w:pPr>
                        <w:jc w:val="center"/>
                      </w:pPr>
                    </w:p>
                  </w:txbxContent>
                </v:textbox>
              </v:rect>
            </w:pict>
          </mc:Fallback>
        </mc:AlternateContent>
      </w:r>
      <w:r w:rsidRPr="005521FF">
        <w:rPr>
          <w:color w:val="000000"/>
        </w:rPr>
        <w:t xml:space="preserve"> </w:t>
      </w:r>
    </w:p>
    <w:p w:rsidR="005D095A" w:rsidRPr="005521FF" w:rsidRDefault="005D095A" w:rsidP="005D095A">
      <w:pPr>
        <w:autoSpaceDE w:val="0"/>
        <w:autoSpaceDN w:val="0"/>
        <w:adjustRightInd w:val="0"/>
        <w:jc w:val="both"/>
        <w:rPr>
          <w:sz w:val="24"/>
          <w:szCs w:val="24"/>
        </w:rPr>
      </w:pPr>
    </w:p>
    <w:p w:rsidR="005D095A" w:rsidRPr="005521FF" w:rsidRDefault="005D095A" w:rsidP="005D095A">
      <w:pPr>
        <w:autoSpaceDE w:val="0"/>
        <w:autoSpaceDN w:val="0"/>
        <w:adjustRightInd w:val="0"/>
        <w:jc w:val="both"/>
        <w:rPr>
          <w:sz w:val="24"/>
          <w:szCs w:val="24"/>
        </w:rPr>
      </w:pPr>
    </w:p>
    <w:p w:rsidR="005D095A" w:rsidRPr="005521FF" w:rsidRDefault="005D095A" w:rsidP="005D095A">
      <w:pPr>
        <w:autoSpaceDE w:val="0"/>
        <w:autoSpaceDN w:val="0"/>
        <w:adjustRightInd w:val="0"/>
        <w:jc w:val="both"/>
        <w:rPr>
          <w:sz w:val="24"/>
          <w:szCs w:val="24"/>
        </w:rPr>
      </w:pPr>
      <w:r w:rsidRPr="005521FF">
        <w:rPr>
          <w:noProof/>
          <w:sz w:val="24"/>
          <w:szCs w:val="24"/>
        </w:rPr>
        <mc:AlternateContent>
          <mc:Choice Requires="wps">
            <w:drawing>
              <wp:anchor distT="0" distB="0" distL="114300" distR="114300" simplePos="0" relativeHeight="252193792" behindDoc="0" locked="0" layoutInCell="1" allowOverlap="1" wp14:anchorId="3BCA299D" wp14:editId="55AB4E6A">
                <wp:simplePos x="0" y="0"/>
                <wp:positionH relativeFrom="column">
                  <wp:posOffset>115186</wp:posOffset>
                </wp:positionH>
                <wp:positionV relativeFrom="paragraph">
                  <wp:posOffset>1743</wp:posOffset>
                </wp:positionV>
                <wp:extent cx="8677275" cy="701748"/>
                <wp:effectExtent l="0" t="0" r="28575" b="22225"/>
                <wp:wrapNone/>
                <wp:docPr id="76" name="Прямоугольник 76"/>
                <wp:cNvGraphicFramePr/>
                <a:graphic xmlns:a="http://schemas.openxmlformats.org/drawingml/2006/main">
                  <a:graphicData uri="http://schemas.microsoft.com/office/word/2010/wordprocessingShape">
                    <wps:wsp>
                      <wps:cNvSpPr/>
                      <wps:spPr>
                        <a:xfrm>
                          <a:off x="0" y="0"/>
                          <a:ext cx="8677275" cy="701748"/>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5D095A">
                            <w:pPr>
                              <w:autoSpaceDE w:val="0"/>
                              <w:autoSpaceDN w:val="0"/>
                              <w:adjustRightInd w:val="0"/>
                              <w:jc w:val="both"/>
                            </w:pPr>
                            <w:r>
                              <w:t>-</w:t>
                            </w:r>
                            <w:r w:rsidRPr="0010512E">
                              <w:t xml:space="preserve"> своевременная систематическая медико-психолого-педагогическая помощь детям с отклонениями в развитии;</w:t>
                            </w:r>
                          </w:p>
                          <w:p w:rsidR="004F5B4C" w:rsidRDefault="004F5B4C" w:rsidP="005D095A">
                            <w:pPr>
                              <w:autoSpaceDE w:val="0"/>
                              <w:autoSpaceDN w:val="0"/>
                              <w:adjustRightInd w:val="0"/>
                              <w:jc w:val="both"/>
                              <w:rPr>
                                <w:sz w:val="24"/>
                                <w:szCs w:val="24"/>
                              </w:rPr>
                            </w:pPr>
                            <w:r>
                              <w:t>-</w:t>
                            </w:r>
                            <w:r w:rsidRPr="0010512E">
                              <w:t xml:space="preserve"> консультативно-методическая поддержка их родителей в организации  воспитания и обучения детей; </w:t>
                            </w:r>
                          </w:p>
                          <w:p w:rsidR="004F5B4C" w:rsidRPr="0010512E" w:rsidRDefault="004F5B4C" w:rsidP="005D095A">
                            <w:pPr>
                              <w:autoSpaceDE w:val="0"/>
                              <w:autoSpaceDN w:val="0"/>
                              <w:adjustRightInd w:val="0"/>
                              <w:jc w:val="both"/>
                              <w:rPr>
                                <w:sz w:val="24"/>
                                <w:szCs w:val="24"/>
                              </w:rPr>
                            </w:pPr>
                            <w:r>
                              <w:rPr>
                                <w:sz w:val="24"/>
                                <w:szCs w:val="24"/>
                              </w:rPr>
                              <w:t xml:space="preserve">- </w:t>
                            </w:r>
                            <w:r w:rsidRPr="0010512E">
                              <w:t xml:space="preserve"> социальная адаптация детей с отклонениями в развитии и формирование у них предпосылок учебной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76" o:spid="_x0000_s1075" style="position:absolute;left:0;text-align:left;margin-left:9.05pt;margin-top:.15pt;width:683.25pt;height:55.2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" fillcolor="window" strokecolor="#f79646" strokeweight="2pt">
                <v:textbox>
                  <w:txbxContent>
                    <w:p w:rsidR="004F5B4C" w:rsidRPr="0010512E" w:rsidRDefault="004F5B4C" w:rsidP="005D095A">
                      <w:pPr>
                        <w:autoSpaceDE w:val="0"/>
                        <w:autoSpaceDN w:val="0"/>
                        <w:adjustRightInd w:val="0"/>
                        <w:jc w:val="both"/>
                      </w:pPr>
                      <w:r>
                        <w:t>-</w:t>
                      </w:r>
                      <w:r w:rsidRPr="0010512E">
                        <w:t xml:space="preserve"> своевременная систематическая медико-психолого-педагогическая помощь детям с отклонениями в развитии;</w:t>
                      </w:r>
                    </w:p>
                    <w:p w:rsidR="004F5B4C" w:rsidRDefault="004F5B4C" w:rsidP="005D095A">
                      <w:pPr>
                        <w:autoSpaceDE w:val="0"/>
                        <w:autoSpaceDN w:val="0"/>
                        <w:adjustRightInd w:val="0"/>
                        <w:jc w:val="both"/>
                        <w:rPr>
                          <w:sz w:val="24"/>
                          <w:szCs w:val="24"/>
                        </w:rPr>
                      </w:pPr>
                      <w:r>
                        <w:t>-</w:t>
                      </w:r>
                      <w:r w:rsidRPr="0010512E">
                        <w:t xml:space="preserve"> консультативно-методическая поддержка их родителей в организации  воспитания и обучения детей; </w:t>
                      </w:r>
                    </w:p>
                    <w:p w:rsidR="004F5B4C" w:rsidRPr="0010512E" w:rsidRDefault="004F5B4C" w:rsidP="005D095A">
                      <w:pPr>
                        <w:autoSpaceDE w:val="0"/>
                        <w:autoSpaceDN w:val="0"/>
                        <w:adjustRightInd w:val="0"/>
                        <w:jc w:val="both"/>
                        <w:rPr>
                          <w:sz w:val="24"/>
                          <w:szCs w:val="24"/>
                        </w:rPr>
                      </w:pPr>
                      <w:r>
                        <w:rPr>
                          <w:sz w:val="24"/>
                          <w:szCs w:val="24"/>
                        </w:rPr>
                        <w:t xml:space="preserve">- </w:t>
                      </w:r>
                      <w:r w:rsidRPr="0010512E">
                        <w:t xml:space="preserve"> социальная адаптация детей с отклонениями в развитии и формирование у них предпосылок учебной деятельности</w:t>
                      </w:r>
                    </w:p>
                  </w:txbxContent>
                </v:textbox>
              </v:rect>
            </w:pict>
          </mc:Fallback>
        </mc:AlternateContent>
      </w:r>
    </w:p>
    <w:p w:rsidR="005D095A" w:rsidRPr="005521FF" w:rsidRDefault="005D095A" w:rsidP="005D095A">
      <w:pPr>
        <w:autoSpaceDE w:val="0"/>
        <w:autoSpaceDN w:val="0"/>
        <w:adjustRightInd w:val="0"/>
        <w:jc w:val="both"/>
        <w:rPr>
          <w:sz w:val="24"/>
          <w:szCs w:val="24"/>
        </w:rPr>
      </w:pPr>
    </w:p>
    <w:p w:rsidR="005D095A" w:rsidRPr="005521FF" w:rsidRDefault="005D095A" w:rsidP="005D095A">
      <w:pPr>
        <w:autoSpaceDE w:val="0"/>
        <w:autoSpaceDN w:val="0"/>
        <w:adjustRightInd w:val="0"/>
        <w:jc w:val="both"/>
        <w:rPr>
          <w:sz w:val="24"/>
          <w:szCs w:val="24"/>
        </w:rPr>
      </w:pPr>
      <w:r w:rsidRPr="005521FF">
        <w:t xml:space="preserve"> </w:t>
      </w:r>
    </w:p>
    <w:p w:rsidR="005D095A" w:rsidRPr="005521FF" w:rsidRDefault="005D095A" w:rsidP="005D095A">
      <w:pPr>
        <w:autoSpaceDE w:val="0"/>
        <w:autoSpaceDN w:val="0"/>
        <w:adjustRightInd w:val="0"/>
        <w:jc w:val="both"/>
        <w:rPr>
          <w:sz w:val="24"/>
          <w:szCs w:val="24"/>
        </w:rPr>
      </w:pPr>
      <w:r w:rsidRPr="005521FF">
        <w:rPr>
          <w:b/>
          <w:bCs/>
        </w:rPr>
        <w:t xml:space="preserve"> </w:t>
      </w:r>
    </w:p>
    <w:p w:rsidR="005D095A" w:rsidRPr="005521FF" w:rsidRDefault="005D095A" w:rsidP="005D095A">
      <w:pPr>
        <w:autoSpaceDE w:val="0"/>
        <w:autoSpaceDN w:val="0"/>
        <w:adjustRightInd w:val="0"/>
        <w:jc w:val="both"/>
        <w:rPr>
          <w:b/>
          <w:bCs/>
        </w:rPr>
      </w:pPr>
      <w:r w:rsidRPr="005521FF">
        <w:rPr>
          <w:b/>
          <w:bCs/>
          <w:noProof/>
        </w:rPr>
        <mc:AlternateContent>
          <mc:Choice Requires="wps">
            <w:drawing>
              <wp:anchor distT="0" distB="0" distL="114300" distR="114300" simplePos="0" relativeHeight="252194816" behindDoc="0" locked="0" layoutInCell="1" allowOverlap="1" wp14:anchorId="27EC254E" wp14:editId="295FF149">
                <wp:simplePos x="0" y="0"/>
                <wp:positionH relativeFrom="column">
                  <wp:posOffset>1285875</wp:posOffset>
                </wp:positionH>
                <wp:positionV relativeFrom="paragraph">
                  <wp:posOffset>103343</wp:posOffset>
                </wp:positionV>
                <wp:extent cx="5924550" cy="381000"/>
                <wp:effectExtent l="0" t="0" r="19050" b="19050"/>
                <wp:wrapNone/>
                <wp:docPr id="77" name="Прямоугольник 77"/>
                <wp:cNvGraphicFramePr/>
                <a:graphic xmlns:a="http://schemas.openxmlformats.org/drawingml/2006/main">
                  <a:graphicData uri="http://schemas.microsoft.com/office/word/2010/wordprocessingShape">
                    <wps:wsp>
                      <wps:cNvSpPr/>
                      <wps:spPr>
                        <a:xfrm>
                          <a:off x="0" y="0"/>
                          <a:ext cx="5924550" cy="38100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5D095A">
                            <w:pPr>
                              <w:jc w:val="center"/>
                            </w:pPr>
                            <w:r w:rsidRPr="0010512E">
                              <w:rPr>
                                <w:b/>
                                <w:bCs/>
                              </w:rPr>
                              <w:t>Основные задачи работы учителя-</w:t>
                            </w:r>
                            <w:r>
                              <w:rPr>
                                <w:b/>
                                <w:bCs/>
                              </w:rPr>
                              <w:t>логопеда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7" o:spid="_x0000_s1076" style="position:absolute;left:0;text-align:left;margin-left:101.25pt;margin-top:8.15pt;width:466.5pt;height:30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" fillcolor="window" strokecolor="#f79646" strokeweight="2pt">
                <v:textbox>
                  <w:txbxContent>
                    <w:p w:rsidR="004F5B4C" w:rsidRDefault="004F5B4C" w:rsidP="005D095A">
                      <w:pPr>
                        <w:jc w:val="center"/>
                      </w:pPr>
                      <w:r w:rsidRPr="0010512E">
                        <w:rPr>
                          <w:b/>
                          <w:bCs/>
                        </w:rPr>
                        <w:t>Основные задачи работы учителя-</w:t>
                      </w:r>
                      <w:r>
                        <w:rPr>
                          <w:b/>
                          <w:bCs/>
                        </w:rPr>
                        <w:t>логопеда</w:t>
                      </w:r>
                    </w:p>
                  </w:txbxContent>
                </v:textbox>
              </v:rect>
            </w:pict>
          </mc:Fallback>
        </mc:AlternateContent>
      </w:r>
    </w:p>
    <w:p w:rsidR="005D095A" w:rsidRPr="005521FF" w:rsidRDefault="005D095A" w:rsidP="005D095A">
      <w:pPr>
        <w:autoSpaceDE w:val="0"/>
        <w:autoSpaceDN w:val="0"/>
        <w:adjustRightInd w:val="0"/>
        <w:jc w:val="both"/>
        <w:rPr>
          <w:b/>
          <w:bCs/>
        </w:rPr>
      </w:pPr>
    </w:p>
    <w:p w:rsidR="005D095A" w:rsidRPr="005521FF" w:rsidRDefault="005D095A" w:rsidP="005D095A">
      <w:pPr>
        <w:autoSpaceDE w:val="0"/>
        <w:autoSpaceDN w:val="0"/>
        <w:adjustRightInd w:val="0"/>
        <w:jc w:val="both"/>
        <w:rPr>
          <w:sz w:val="24"/>
          <w:szCs w:val="24"/>
        </w:rPr>
      </w:pPr>
      <w:r w:rsidRPr="005521FF">
        <w:rPr>
          <w:b/>
          <w:bCs/>
        </w:rPr>
        <w:t xml:space="preserve"> </w:t>
      </w:r>
    </w:p>
    <w:p w:rsidR="005D095A" w:rsidRPr="005521FF" w:rsidRDefault="005D095A" w:rsidP="005D095A">
      <w:pPr>
        <w:autoSpaceDE w:val="0"/>
        <w:autoSpaceDN w:val="0"/>
        <w:adjustRightInd w:val="0"/>
        <w:jc w:val="both"/>
      </w:pPr>
      <w:r w:rsidRPr="005521FF">
        <w:rPr>
          <w:noProof/>
        </w:rPr>
        <mc:AlternateContent>
          <mc:Choice Requires="wps">
            <w:drawing>
              <wp:anchor distT="0" distB="0" distL="114300" distR="114300" simplePos="0" relativeHeight="252195840" behindDoc="0" locked="0" layoutInCell="1" allowOverlap="1" wp14:anchorId="60B85017" wp14:editId="19E562A4">
                <wp:simplePos x="0" y="0"/>
                <wp:positionH relativeFrom="column">
                  <wp:posOffset>57150</wp:posOffset>
                </wp:positionH>
                <wp:positionV relativeFrom="paragraph">
                  <wp:posOffset>128270</wp:posOffset>
                </wp:positionV>
                <wp:extent cx="8867775" cy="1504950"/>
                <wp:effectExtent l="0" t="0" r="28575" b="19050"/>
                <wp:wrapNone/>
                <wp:docPr id="78" name="Прямоугольник 78"/>
                <wp:cNvGraphicFramePr/>
                <a:graphic xmlns:a="http://schemas.openxmlformats.org/drawingml/2006/main">
                  <a:graphicData uri="http://schemas.microsoft.com/office/word/2010/wordprocessingShape">
                    <wps:wsp>
                      <wps:cNvSpPr/>
                      <wps:spPr>
                        <a:xfrm>
                          <a:off x="0" y="0"/>
                          <a:ext cx="8867775" cy="1504950"/>
                        </a:xfrm>
                        <a:prstGeom prst="rect">
                          <a:avLst/>
                        </a:prstGeom>
                        <a:solidFill>
                          <a:sysClr val="window" lastClr="FFFFFF"/>
                        </a:solidFill>
                        <a:ln w="25400" cap="flat" cmpd="sng" algn="ctr">
                          <a:solidFill>
                            <a:srgbClr val="F79646"/>
                          </a:solidFill>
                          <a:prstDash val="solid"/>
                        </a:ln>
                        <a:effectLst/>
                      </wps:spPr>
                      <wps:txbx>
                        <w:txbxContent>
                          <w:p w:rsidR="004F5B4C" w:rsidRDefault="004F5B4C" w:rsidP="005D095A">
                            <w:pPr>
                              <w:autoSpaceDE w:val="0"/>
                              <w:autoSpaceDN w:val="0"/>
                              <w:adjustRightInd w:val="0"/>
                              <w:jc w:val="both"/>
                            </w:pPr>
                            <w:r>
                              <w:t>-</w:t>
                            </w:r>
                            <w:r w:rsidRPr="0010512E">
                              <w:t xml:space="preserve"> социальная ад</w:t>
                            </w:r>
                            <w:r>
                              <w:t>аптация детей в коллективе;    -</w:t>
                            </w:r>
                          </w:p>
                          <w:p w:rsidR="004F5B4C" w:rsidRDefault="004F5B4C" w:rsidP="005D095A">
                            <w:pPr>
                              <w:autoSpaceDE w:val="0"/>
                              <w:autoSpaceDN w:val="0"/>
                              <w:adjustRightInd w:val="0"/>
                              <w:jc w:val="both"/>
                            </w:pPr>
                            <w:r>
                              <w:t>-</w:t>
                            </w:r>
                            <w:r w:rsidRPr="0010512E">
                              <w:t xml:space="preserve"> формирование коммуникативных способностей; </w:t>
                            </w:r>
                          </w:p>
                          <w:p w:rsidR="004F5B4C" w:rsidRPr="0010512E" w:rsidRDefault="004F5B4C" w:rsidP="005D095A">
                            <w:pPr>
                              <w:autoSpaceDE w:val="0"/>
                              <w:autoSpaceDN w:val="0"/>
                              <w:adjustRightInd w:val="0"/>
                              <w:jc w:val="both"/>
                            </w:pPr>
                            <w:r>
                              <w:t>-фо</w:t>
                            </w:r>
                            <w:r w:rsidRPr="0010512E">
                              <w:t>рмирование умения сотрудничать;</w:t>
                            </w:r>
                          </w:p>
                          <w:p w:rsidR="004F5B4C" w:rsidRPr="0010512E" w:rsidRDefault="004F5B4C" w:rsidP="005D095A">
                            <w:pPr>
                              <w:autoSpaceDE w:val="0"/>
                              <w:autoSpaceDN w:val="0"/>
                              <w:adjustRightInd w:val="0"/>
                              <w:jc w:val="both"/>
                              <w:rPr>
                                <w:sz w:val="24"/>
                                <w:szCs w:val="24"/>
                              </w:rPr>
                            </w:pPr>
                            <w:r>
                              <w:t>-</w:t>
                            </w:r>
                            <w:r w:rsidRPr="0010512E">
                              <w:t xml:space="preserve"> осуществление необходимой коррекции нарушений речи детей; </w:t>
                            </w:r>
                          </w:p>
                          <w:p w:rsidR="004F5B4C" w:rsidRPr="0010512E" w:rsidRDefault="004F5B4C" w:rsidP="005D095A">
                            <w:pPr>
                              <w:autoSpaceDE w:val="0"/>
                              <w:autoSpaceDN w:val="0"/>
                              <w:adjustRightInd w:val="0"/>
                              <w:jc w:val="both"/>
                            </w:pPr>
                            <w:r>
                              <w:t>-</w:t>
                            </w:r>
                            <w:r w:rsidRPr="0010512E">
                              <w:t xml:space="preserve"> обеспечение стартовых возможностей при поступлении детей в массовые школы;</w:t>
                            </w:r>
                          </w:p>
                          <w:p w:rsidR="004F5B4C" w:rsidRPr="0010512E" w:rsidRDefault="004F5B4C" w:rsidP="005D095A">
                            <w:pPr>
                              <w:autoSpaceDE w:val="0"/>
                              <w:autoSpaceDN w:val="0"/>
                              <w:adjustRightInd w:val="0"/>
                              <w:jc w:val="both"/>
                              <w:rPr>
                                <w:sz w:val="24"/>
                                <w:szCs w:val="24"/>
                              </w:rPr>
                            </w:pPr>
                            <w:r>
                              <w:t>-</w:t>
                            </w:r>
                            <w:r w:rsidRPr="0010512E">
                              <w:t xml:space="preserve"> создание развивающей предметно-пространственной среды и условий для обогащенной, разнообразной деятельности детей; </w:t>
                            </w:r>
                          </w:p>
                          <w:p w:rsidR="004F5B4C" w:rsidRPr="0010512E" w:rsidRDefault="004F5B4C" w:rsidP="005D095A">
                            <w:pPr>
                              <w:autoSpaceDE w:val="0"/>
                              <w:autoSpaceDN w:val="0"/>
                              <w:adjustRightInd w:val="0"/>
                              <w:jc w:val="both"/>
                              <w:rPr>
                                <w:sz w:val="24"/>
                                <w:szCs w:val="24"/>
                              </w:rPr>
                            </w:pPr>
                            <w:r>
                              <w:t>-</w:t>
                            </w:r>
                            <w:r w:rsidRPr="0010512E">
                              <w:t xml:space="preserve"> взаимодействие с семьями воспитанников для обеспечения полноценного, гармоничного развития детей, выработки компетентной</w:t>
                            </w:r>
                            <w:r>
                              <w:t xml:space="preserve"> </w:t>
                            </w:r>
                            <w:r w:rsidRPr="0010512E">
                              <w:t>педагогической позиции по от</w:t>
                            </w:r>
                            <w:r>
                              <w:t>ношению к собственному ребенку.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8" o:spid="_x0000_s1077" style="position:absolute;left:0;text-align:left;margin-left:4.5pt;margin-top:10.1pt;width:698.25pt;height:118.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" fillcolor="window" strokecolor="#f79646" strokeweight="2pt">
                <v:textbox>
                  <w:txbxContent>
                    <w:p w:rsidR="004F5B4C" w:rsidRDefault="004F5B4C" w:rsidP="005D095A">
                      <w:pPr>
                        <w:autoSpaceDE w:val="0"/>
                        <w:autoSpaceDN w:val="0"/>
                        <w:adjustRightInd w:val="0"/>
                        <w:jc w:val="both"/>
                      </w:pPr>
                      <w:r>
                        <w:t>-</w:t>
                      </w:r>
                      <w:r w:rsidRPr="0010512E">
                        <w:t xml:space="preserve"> социальная ад</w:t>
                      </w:r>
                      <w:r>
                        <w:t>аптация детей в коллективе;    -</w:t>
                      </w:r>
                    </w:p>
                    <w:p w:rsidR="004F5B4C" w:rsidRDefault="004F5B4C" w:rsidP="005D095A">
                      <w:pPr>
                        <w:autoSpaceDE w:val="0"/>
                        <w:autoSpaceDN w:val="0"/>
                        <w:adjustRightInd w:val="0"/>
                        <w:jc w:val="both"/>
                      </w:pPr>
                      <w:r>
                        <w:t>-</w:t>
                      </w:r>
                      <w:r w:rsidRPr="0010512E">
                        <w:t xml:space="preserve"> формирование коммуникативных способностей; </w:t>
                      </w:r>
                    </w:p>
                    <w:p w:rsidR="004F5B4C" w:rsidRPr="0010512E" w:rsidRDefault="004F5B4C" w:rsidP="005D095A">
                      <w:pPr>
                        <w:autoSpaceDE w:val="0"/>
                        <w:autoSpaceDN w:val="0"/>
                        <w:adjustRightInd w:val="0"/>
                        <w:jc w:val="both"/>
                      </w:pPr>
                      <w:r>
                        <w:t>-фо</w:t>
                      </w:r>
                      <w:r w:rsidRPr="0010512E">
                        <w:t>рмирование умения сотрудничать;</w:t>
                      </w:r>
                    </w:p>
                    <w:p w:rsidR="004F5B4C" w:rsidRPr="0010512E" w:rsidRDefault="004F5B4C" w:rsidP="005D095A">
                      <w:pPr>
                        <w:autoSpaceDE w:val="0"/>
                        <w:autoSpaceDN w:val="0"/>
                        <w:adjustRightInd w:val="0"/>
                        <w:jc w:val="both"/>
                        <w:rPr>
                          <w:sz w:val="24"/>
                          <w:szCs w:val="24"/>
                        </w:rPr>
                      </w:pPr>
                      <w:r>
                        <w:t>-</w:t>
                      </w:r>
                      <w:r w:rsidRPr="0010512E">
                        <w:t xml:space="preserve"> осуществление необходимой коррекции нарушений речи детей; </w:t>
                      </w:r>
                    </w:p>
                    <w:p w:rsidR="004F5B4C" w:rsidRPr="0010512E" w:rsidRDefault="004F5B4C" w:rsidP="005D095A">
                      <w:pPr>
                        <w:autoSpaceDE w:val="0"/>
                        <w:autoSpaceDN w:val="0"/>
                        <w:adjustRightInd w:val="0"/>
                        <w:jc w:val="both"/>
                      </w:pPr>
                      <w:r>
                        <w:t>-</w:t>
                      </w:r>
                      <w:r w:rsidRPr="0010512E">
                        <w:t xml:space="preserve"> обеспечение стартовых возможностей при поступлении детей в массовые школы;</w:t>
                      </w:r>
                    </w:p>
                    <w:p w:rsidR="004F5B4C" w:rsidRPr="0010512E" w:rsidRDefault="004F5B4C" w:rsidP="005D095A">
                      <w:pPr>
                        <w:autoSpaceDE w:val="0"/>
                        <w:autoSpaceDN w:val="0"/>
                        <w:adjustRightInd w:val="0"/>
                        <w:jc w:val="both"/>
                        <w:rPr>
                          <w:sz w:val="24"/>
                          <w:szCs w:val="24"/>
                        </w:rPr>
                      </w:pPr>
                      <w:r>
                        <w:t>-</w:t>
                      </w:r>
                      <w:r w:rsidRPr="0010512E">
                        <w:t xml:space="preserve"> создание развивающей предметно-пространственной среды и условий для обогащенной, разнообразной деятельности детей; </w:t>
                      </w:r>
                    </w:p>
                    <w:p w:rsidR="004F5B4C" w:rsidRPr="0010512E" w:rsidRDefault="004F5B4C" w:rsidP="005D095A">
                      <w:pPr>
                        <w:autoSpaceDE w:val="0"/>
                        <w:autoSpaceDN w:val="0"/>
                        <w:adjustRightInd w:val="0"/>
                        <w:jc w:val="both"/>
                        <w:rPr>
                          <w:sz w:val="24"/>
                          <w:szCs w:val="24"/>
                        </w:rPr>
                      </w:pPr>
                      <w:r>
                        <w:t>-</w:t>
                      </w:r>
                      <w:r w:rsidRPr="0010512E">
                        <w:t xml:space="preserve"> взаимодействие с семьями воспитанников для обеспечения полноценного, гармоничного развития детей, выработки компетентной</w:t>
                      </w:r>
                      <w:r>
                        <w:t xml:space="preserve"> </w:t>
                      </w:r>
                      <w:r w:rsidRPr="0010512E">
                        <w:t>педагогической позиции по от</w:t>
                      </w:r>
                      <w:r>
                        <w:t>ношению к собственному ребенку.</w:t>
                      </w:r>
                    </w:p>
                  </w:txbxContent>
                </v:textbox>
              </v:rect>
            </w:pict>
          </mc:Fallback>
        </mc:AlternateContent>
      </w: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r w:rsidRPr="005521FF">
        <w:rPr>
          <w:noProof/>
        </w:rPr>
        <mc:AlternateContent>
          <mc:Choice Requires="wps">
            <w:drawing>
              <wp:anchor distT="0" distB="0" distL="114300" distR="114300" simplePos="0" relativeHeight="252196864" behindDoc="0" locked="0" layoutInCell="1" allowOverlap="1" wp14:anchorId="1005F0B8" wp14:editId="4EF06CBA">
                <wp:simplePos x="0" y="0"/>
                <wp:positionH relativeFrom="column">
                  <wp:posOffset>1162050</wp:posOffset>
                </wp:positionH>
                <wp:positionV relativeFrom="paragraph">
                  <wp:posOffset>106680</wp:posOffset>
                </wp:positionV>
                <wp:extent cx="5848350" cy="39052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5848350" cy="390525"/>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5D095A">
                            <w:pPr>
                              <w:autoSpaceDE w:val="0"/>
                              <w:autoSpaceDN w:val="0"/>
                              <w:adjustRightInd w:val="0"/>
                              <w:jc w:val="center"/>
                              <w:rPr>
                                <w:sz w:val="24"/>
                                <w:szCs w:val="24"/>
                              </w:rPr>
                            </w:pPr>
                            <w:r w:rsidRPr="0010512E">
                              <w:rPr>
                                <w:b/>
                                <w:bCs/>
                              </w:rPr>
                              <w:t xml:space="preserve">Организация </w:t>
                            </w:r>
                            <w:proofErr w:type="spellStart"/>
                            <w:r w:rsidRPr="0010512E">
                              <w:rPr>
                                <w:b/>
                                <w:bCs/>
                              </w:rPr>
                              <w:t>воспитательно</w:t>
                            </w:r>
                            <w:proofErr w:type="spellEnd"/>
                            <w:r w:rsidRPr="0010512E">
                              <w:rPr>
                                <w:b/>
                                <w:bCs/>
                              </w:rPr>
                              <w:t>-образовательного процесса</w:t>
                            </w:r>
                          </w:p>
                          <w:p w:rsidR="004F5B4C" w:rsidRDefault="004F5B4C" w:rsidP="005D0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79" o:spid="_x0000_s1078" style="position:absolute;left:0;text-align:left;margin-left:91.5pt;margin-top:8.4pt;width:460.5pt;height:30.75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" fillcolor="window" strokecolor="#f79646" strokeweight="2pt">
                <v:textbox>
                  <w:txbxContent>
                    <w:p w:rsidR="004F5B4C" w:rsidRPr="0010512E" w:rsidRDefault="004F5B4C" w:rsidP="005D095A">
                      <w:pPr>
                        <w:autoSpaceDE w:val="0"/>
                        <w:autoSpaceDN w:val="0"/>
                        <w:adjustRightInd w:val="0"/>
                        <w:jc w:val="center"/>
                        <w:rPr>
                          <w:sz w:val="24"/>
                          <w:szCs w:val="24"/>
                        </w:rPr>
                      </w:pPr>
                      <w:r w:rsidRPr="0010512E">
                        <w:rPr>
                          <w:b/>
                          <w:bCs/>
                        </w:rPr>
                        <w:t xml:space="preserve">Организация </w:t>
                      </w:r>
                      <w:proofErr w:type="spellStart"/>
                      <w:r w:rsidRPr="0010512E">
                        <w:rPr>
                          <w:b/>
                          <w:bCs/>
                        </w:rPr>
                        <w:t>воспитательно</w:t>
                      </w:r>
                      <w:proofErr w:type="spellEnd"/>
                      <w:r w:rsidRPr="0010512E">
                        <w:rPr>
                          <w:b/>
                          <w:bCs/>
                        </w:rPr>
                        <w:t>-образовательного процесса</w:t>
                      </w:r>
                    </w:p>
                    <w:p w:rsidR="004F5B4C" w:rsidRDefault="004F5B4C" w:rsidP="005D095A"/>
                  </w:txbxContent>
                </v:textbox>
              </v:rect>
            </w:pict>
          </mc:Fallback>
        </mc:AlternateContent>
      </w: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r w:rsidRPr="005521FF">
        <w:rPr>
          <w:noProof/>
        </w:rPr>
        <mc:AlternateContent>
          <mc:Choice Requires="wps">
            <w:drawing>
              <wp:anchor distT="0" distB="0" distL="114300" distR="114300" simplePos="0" relativeHeight="252198912" behindDoc="0" locked="0" layoutInCell="1" allowOverlap="1" wp14:anchorId="78880A03" wp14:editId="15F50B41">
                <wp:simplePos x="0" y="0"/>
                <wp:positionH relativeFrom="column">
                  <wp:posOffset>3514725</wp:posOffset>
                </wp:positionH>
                <wp:positionV relativeFrom="paragraph">
                  <wp:posOffset>79375</wp:posOffset>
                </wp:positionV>
                <wp:extent cx="2676525" cy="1524000"/>
                <wp:effectExtent l="0" t="0" r="28575" b="19050"/>
                <wp:wrapNone/>
                <wp:docPr id="80" name="Прямоугольник 80"/>
                <wp:cNvGraphicFramePr/>
                <a:graphic xmlns:a="http://schemas.openxmlformats.org/drawingml/2006/main">
                  <a:graphicData uri="http://schemas.microsoft.com/office/word/2010/wordprocessingShape">
                    <wps:wsp>
                      <wps:cNvSpPr/>
                      <wps:spPr>
                        <a:xfrm>
                          <a:off x="0" y="0"/>
                          <a:ext cx="2676525" cy="1524000"/>
                        </a:xfrm>
                        <a:prstGeom prst="rect">
                          <a:avLst/>
                        </a:prstGeom>
                        <a:solidFill>
                          <a:sysClr val="window" lastClr="FFFFFF"/>
                        </a:solidFill>
                        <a:ln w="25400" cap="flat" cmpd="sng" algn="ctr">
                          <a:solidFill>
                            <a:srgbClr val="F79646"/>
                          </a:solidFill>
                          <a:prstDash val="solid"/>
                        </a:ln>
                        <a:effectLst/>
                      </wps:spPr>
                      <wps:txbx>
                        <w:txbxContent>
                          <w:p w:rsidR="004F5B4C" w:rsidRPr="00106B23" w:rsidRDefault="004F5B4C" w:rsidP="005D095A">
                            <w:pPr>
                              <w:autoSpaceDE w:val="0"/>
                              <w:autoSpaceDN w:val="0"/>
                              <w:adjustRightInd w:val="0"/>
                              <w:jc w:val="both"/>
                              <w:rPr>
                                <w:b/>
                                <w:sz w:val="24"/>
                                <w:szCs w:val="24"/>
                              </w:rPr>
                            </w:pPr>
                            <w:r w:rsidRPr="00106B23">
                              <w:rPr>
                                <w:b/>
                              </w:rPr>
                              <w:t>Образовательный проце</w:t>
                            </w:r>
                            <w:proofErr w:type="gramStart"/>
                            <w:r w:rsidRPr="00106B23">
                              <w:rPr>
                                <w:b/>
                              </w:rPr>
                              <w:t>сс  вкл</w:t>
                            </w:r>
                            <w:proofErr w:type="gramEnd"/>
                            <w:r w:rsidRPr="00106B23">
                              <w:rPr>
                                <w:b/>
                              </w:rPr>
                              <w:t xml:space="preserve">ючает: </w:t>
                            </w:r>
                          </w:p>
                          <w:p w:rsidR="004F5B4C" w:rsidRPr="00106B23" w:rsidRDefault="004F5B4C" w:rsidP="006707B0">
                            <w:pPr>
                              <w:pStyle w:val="a9"/>
                              <w:numPr>
                                <w:ilvl w:val="0"/>
                                <w:numId w:val="41"/>
                              </w:numPr>
                              <w:autoSpaceDE w:val="0"/>
                              <w:autoSpaceDN w:val="0"/>
                              <w:adjustRightInd w:val="0"/>
                              <w:jc w:val="both"/>
                            </w:pPr>
                            <w:r w:rsidRPr="00106B23">
                              <w:t xml:space="preserve"> гибкое содержание;</w:t>
                            </w:r>
                          </w:p>
                          <w:p w:rsidR="004F5B4C" w:rsidRPr="00106B23" w:rsidRDefault="004F5B4C" w:rsidP="006707B0">
                            <w:pPr>
                              <w:pStyle w:val="a9"/>
                              <w:numPr>
                                <w:ilvl w:val="0"/>
                                <w:numId w:val="41"/>
                              </w:numPr>
                              <w:autoSpaceDE w:val="0"/>
                              <w:autoSpaceDN w:val="0"/>
                              <w:adjustRightInd w:val="0"/>
                              <w:jc w:val="both"/>
                              <w:rPr>
                                <w:sz w:val="24"/>
                                <w:szCs w:val="24"/>
                              </w:rPr>
                            </w:pPr>
                            <w:r w:rsidRPr="00106B23">
                              <w:t xml:space="preserve"> педагогические технологии, </w:t>
                            </w:r>
                          </w:p>
                          <w:p w:rsidR="004F5B4C" w:rsidRPr="0010512E" w:rsidRDefault="004F5B4C" w:rsidP="005D095A">
                            <w:pPr>
                              <w:autoSpaceDE w:val="0"/>
                              <w:autoSpaceDN w:val="0"/>
                              <w:adjustRightInd w:val="0"/>
                              <w:jc w:val="both"/>
                            </w:pPr>
                            <w:r w:rsidRPr="0010512E">
                              <w:t>обеспечивающие индивидуальное,</w:t>
                            </w:r>
                          </w:p>
                          <w:p w:rsidR="004F5B4C" w:rsidRPr="0010512E" w:rsidRDefault="004F5B4C" w:rsidP="005D095A">
                            <w:pPr>
                              <w:autoSpaceDE w:val="0"/>
                              <w:autoSpaceDN w:val="0"/>
                              <w:adjustRightInd w:val="0"/>
                              <w:jc w:val="both"/>
                              <w:rPr>
                                <w:sz w:val="24"/>
                                <w:szCs w:val="24"/>
                              </w:rPr>
                            </w:pPr>
                            <w:proofErr w:type="spellStart"/>
                            <w:r w:rsidRPr="0010512E">
                              <w:t>ди</w:t>
                            </w:r>
                            <w:r>
                              <w:t>аг</w:t>
                            </w:r>
                            <w:r w:rsidRPr="0010512E">
                              <w:t>ност</w:t>
                            </w:r>
                            <w:r>
                              <w:t>ич</w:t>
                            </w:r>
                            <w:r w:rsidRPr="0010512E">
                              <w:t>но</w:t>
                            </w:r>
                            <w:proofErr w:type="spellEnd"/>
                            <w:r w:rsidRPr="0010512E">
                              <w:t xml:space="preserve">-ориентированное развитие </w:t>
                            </w:r>
                          </w:p>
                          <w:p w:rsidR="004F5B4C" w:rsidRPr="0010512E" w:rsidRDefault="004F5B4C" w:rsidP="005D095A">
                            <w:pPr>
                              <w:autoSpaceDE w:val="0"/>
                              <w:autoSpaceDN w:val="0"/>
                              <w:adjustRightInd w:val="0"/>
                              <w:jc w:val="both"/>
                              <w:rPr>
                                <w:sz w:val="24"/>
                                <w:szCs w:val="24"/>
                              </w:rPr>
                            </w:pPr>
                            <w:r w:rsidRPr="0010512E">
                              <w:t xml:space="preserve">каждого ребенка, коррекцию дефекта </w:t>
                            </w:r>
                          </w:p>
                          <w:p w:rsidR="004F5B4C" w:rsidRDefault="004F5B4C" w:rsidP="005D0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0" o:spid="_x0000_s1079" style="position:absolute;left:0;text-align:left;margin-left:276.75pt;margin-top:6.25pt;width:210.75pt;height:120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" fillcolor="window" strokecolor="#f79646" strokeweight="2pt">
                <v:textbox>
                  <w:txbxContent>
                    <w:p w:rsidR="004F5B4C" w:rsidRPr="00106B23" w:rsidRDefault="004F5B4C" w:rsidP="005D095A">
                      <w:pPr>
                        <w:autoSpaceDE w:val="0"/>
                        <w:autoSpaceDN w:val="0"/>
                        <w:adjustRightInd w:val="0"/>
                        <w:jc w:val="both"/>
                        <w:rPr>
                          <w:b/>
                          <w:sz w:val="24"/>
                          <w:szCs w:val="24"/>
                        </w:rPr>
                      </w:pPr>
                      <w:r w:rsidRPr="00106B23">
                        <w:rPr>
                          <w:b/>
                        </w:rPr>
                        <w:t>Образовательный проце</w:t>
                      </w:r>
                      <w:proofErr w:type="gramStart"/>
                      <w:r w:rsidRPr="00106B23">
                        <w:rPr>
                          <w:b/>
                        </w:rPr>
                        <w:t>сс  вкл</w:t>
                      </w:r>
                      <w:proofErr w:type="gramEnd"/>
                      <w:r w:rsidRPr="00106B23">
                        <w:rPr>
                          <w:b/>
                        </w:rPr>
                        <w:t xml:space="preserve">ючает: </w:t>
                      </w:r>
                    </w:p>
                    <w:p w:rsidR="004F5B4C" w:rsidRPr="00106B23" w:rsidRDefault="004F5B4C" w:rsidP="006707B0">
                      <w:pPr>
                        <w:pStyle w:val="a9"/>
                        <w:numPr>
                          <w:ilvl w:val="0"/>
                          <w:numId w:val="41"/>
                        </w:numPr>
                        <w:autoSpaceDE w:val="0"/>
                        <w:autoSpaceDN w:val="0"/>
                        <w:adjustRightInd w:val="0"/>
                        <w:jc w:val="both"/>
                      </w:pPr>
                      <w:r w:rsidRPr="00106B23">
                        <w:t xml:space="preserve"> гибкое содержание;</w:t>
                      </w:r>
                    </w:p>
                    <w:p w:rsidR="004F5B4C" w:rsidRPr="00106B23" w:rsidRDefault="004F5B4C" w:rsidP="006707B0">
                      <w:pPr>
                        <w:pStyle w:val="a9"/>
                        <w:numPr>
                          <w:ilvl w:val="0"/>
                          <w:numId w:val="41"/>
                        </w:numPr>
                        <w:autoSpaceDE w:val="0"/>
                        <w:autoSpaceDN w:val="0"/>
                        <w:adjustRightInd w:val="0"/>
                        <w:jc w:val="both"/>
                        <w:rPr>
                          <w:sz w:val="24"/>
                          <w:szCs w:val="24"/>
                        </w:rPr>
                      </w:pPr>
                      <w:r w:rsidRPr="00106B23">
                        <w:t xml:space="preserve"> педагогические технологии, </w:t>
                      </w:r>
                    </w:p>
                    <w:p w:rsidR="004F5B4C" w:rsidRPr="0010512E" w:rsidRDefault="004F5B4C" w:rsidP="005D095A">
                      <w:pPr>
                        <w:autoSpaceDE w:val="0"/>
                        <w:autoSpaceDN w:val="0"/>
                        <w:adjustRightInd w:val="0"/>
                        <w:jc w:val="both"/>
                      </w:pPr>
                      <w:r w:rsidRPr="0010512E">
                        <w:t>обеспечивающие индивидуальное,</w:t>
                      </w:r>
                    </w:p>
                    <w:p w:rsidR="004F5B4C" w:rsidRPr="0010512E" w:rsidRDefault="004F5B4C" w:rsidP="005D095A">
                      <w:pPr>
                        <w:autoSpaceDE w:val="0"/>
                        <w:autoSpaceDN w:val="0"/>
                        <w:adjustRightInd w:val="0"/>
                        <w:jc w:val="both"/>
                        <w:rPr>
                          <w:sz w:val="24"/>
                          <w:szCs w:val="24"/>
                        </w:rPr>
                      </w:pPr>
                      <w:proofErr w:type="spellStart"/>
                      <w:r w:rsidRPr="0010512E">
                        <w:t>ди</w:t>
                      </w:r>
                      <w:r>
                        <w:t>аг</w:t>
                      </w:r>
                      <w:r w:rsidRPr="0010512E">
                        <w:t>ност</w:t>
                      </w:r>
                      <w:r>
                        <w:t>ич</w:t>
                      </w:r>
                      <w:r w:rsidRPr="0010512E">
                        <w:t>но</w:t>
                      </w:r>
                      <w:proofErr w:type="spellEnd"/>
                      <w:r w:rsidRPr="0010512E">
                        <w:t xml:space="preserve">-ориентированное развитие </w:t>
                      </w:r>
                    </w:p>
                    <w:p w:rsidR="004F5B4C" w:rsidRPr="0010512E" w:rsidRDefault="004F5B4C" w:rsidP="005D095A">
                      <w:pPr>
                        <w:autoSpaceDE w:val="0"/>
                        <w:autoSpaceDN w:val="0"/>
                        <w:adjustRightInd w:val="0"/>
                        <w:jc w:val="both"/>
                        <w:rPr>
                          <w:sz w:val="24"/>
                          <w:szCs w:val="24"/>
                        </w:rPr>
                      </w:pPr>
                      <w:r w:rsidRPr="0010512E">
                        <w:t xml:space="preserve">каждого ребенка, коррекцию дефекта </w:t>
                      </w:r>
                    </w:p>
                    <w:p w:rsidR="004F5B4C" w:rsidRDefault="004F5B4C" w:rsidP="005D095A"/>
                  </w:txbxContent>
                </v:textbox>
              </v:rect>
            </w:pict>
          </mc:Fallback>
        </mc:AlternateContent>
      </w:r>
      <w:r w:rsidRPr="005521FF">
        <w:rPr>
          <w:noProof/>
        </w:rPr>
        <mc:AlternateContent>
          <mc:Choice Requires="wps">
            <w:drawing>
              <wp:anchor distT="0" distB="0" distL="114300" distR="114300" simplePos="0" relativeHeight="252197888" behindDoc="0" locked="0" layoutInCell="1" allowOverlap="1" wp14:anchorId="74BD8152" wp14:editId="25171649">
                <wp:simplePos x="0" y="0"/>
                <wp:positionH relativeFrom="column">
                  <wp:posOffset>114300</wp:posOffset>
                </wp:positionH>
                <wp:positionV relativeFrom="paragraph">
                  <wp:posOffset>98425</wp:posOffset>
                </wp:positionV>
                <wp:extent cx="2771775" cy="1504950"/>
                <wp:effectExtent l="0" t="0" r="28575" b="19050"/>
                <wp:wrapNone/>
                <wp:docPr id="81" name="Прямоугольник 81"/>
                <wp:cNvGraphicFramePr/>
                <a:graphic xmlns:a="http://schemas.openxmlformats.org/drawingml/2006/main">
                  <a:graphicData uri="http://schemas.microsoft.com/office/word/2010/wordprocessingShape">
                    <wps:wsp>
                      <wps:cNvSpPr/>
                      <wps:spPr>
                        <a:xfrm>
                          <a:off x="0" y="0"/>
                          <a:ext cx="2771775" cy="150495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5D095A">
                            <w:pPr>
                              <w:autoSpaceDE w:val="0"/>
                              <w:autoSpaceDN w:val="0"/>
                              <w:adjustRightInd w:val="0"/>
                              <w:jc w:val="both"/>
                              <w:rPr>
                                <w:sz w:val="24"/>
                                <w:szCs w:val="24"/>
                              </w:rPr>
                            </w:pPr>
                            <w:r w:rsidRPr="0010512E">
                              <w:t>Приоритетные направления работы с</w:t>
                            </w:r>
                            <w:r>
                              <w:t xml:space="preserve"> </w:t>
                            </w:r>
                            <w:r w:rsidRPr="0010512E">
                              <w:t xml:space="preserve">детьми: </w:t>
                            </w:r>
                          </w:p>
                          <w:p w:rsidR="004F5B4C" w:rsidRPr="00106B23" w:rsidRDefault="004F5B4C" w:rsidP="006707B0">
                            <w:pPr>
                              <w:pStyle w:val="a9"/>
                              <w:numPr>
                                <w:ilvl w:val="0"/>
                                <w:numId w:val="42"/>
                              </w:numPr>
                              <w:autoSpaceDE w:val="0"/>
                              <w:autoSpaceDN w:val="0"/>
                              <w:adjustRightInd w:val="0"/>
                              <w:jc w:val="both"/>
                            </w:pPr>
                            <w:r w:rsidRPr="00106B23">
                              <w:t xml:space="preserve"> логопедическая коррекция дефекта;</w:t>
                            </w:r>
                          </w:p>
                          <w:p w:rsidR="004F5B4C" w:rsidRPr="00106B23" w:rsidRDefault="004F5B4C" w:rsidP="006707B0">
                            <w:pPr>
                              <w:pStyle w:val="a9"/>
                              <w:numPr>
                                <w:ilvl w:val="0"/>
                                <w:numId w:val="42"/>
                              </w:numPr>
                              <w:autoSpaceDE w:val="0"/>
                              <w:autoSpaceDN w:val="0"/>
                              <w:adjustRightInd w:val="0"/>
                              <w:jc w:val="both"/>
                              <w:rPr>
                                <w:sz w:val="24"/>
                                <w:szCs w:val="24"/>
                              </w:rPr>
                            </w:pPr>
                            <w:r w:rsidRPr="00106B23">
                              <w:t xml:space="preserve"> социальная адаптация с </w:t>
                            </w:r>
                            <w:proofErr w:type="gramStart"/>
                            <w:r w:rsidRPr="00106B23">
                              <w:t>последующей</w:t>
                            </w:r>
                            <w:proofErr w:type="gramEnd"/>
                            <w:r w:rsidRPr="00106B23">
                              <w:t xml:space="preserve"> </w:t>
                            </w:r>
                          </w:p>
                          <w:p w:rsidR="004F5B4C" w:rsidRPr="00106B23" w:rsidRDefault="004F5B4C" w:rsidP="006707B0">
                            <w:pPr>
                              <w:pStyle w:val="a9"/>
                              <w:numPr>
                                <w:ilvl w:val="0"/>
                                <w:numId w:val="42"/>
                              </w:numPr>
                              <w:autoSpaceDE w:val="0"/>
                              <w:autoSpaceDN w:val="0"/>
                              <w:adjustRightInd w:val="0"/>
                              <w:jc w:val="both"/>
                            </w:pPr>
                            <w:r w:rsidRPr="00106B23">
                              <w:t>интеграцией в массовую школу;</w:t>
                            </w:r>
                          </w:p>
                          <w:p w:rsidR="004F5B4C" w:rsidRPr="00106B23" w:rsidRDefault="004F5B4C" w:rsidP="006707B0">
                            <w:pPr>
                              <w:pStyle w:val="a9"/>
                              <w:numPr>
                                <w:ilvl w:val="0"/>
                                <w:numId w:val="42"/>
                              </w:numPr>
                              <w:autoSpaceDE w:val="0"/>
                              <w:autoSpaceDN w:val="0"/>
                              <w:adjustRightInd w:val="0"/>
                              <w:jc w:val="both"/>
                            </w:pPr>
                            <w:r w:rsidRPr="00106B23">
                              <w:t xml:space="preserve"> развитие речи и речевого общения</w:t>
                            </w:r>
                          </w:p>
                          <w:p w:rsidR="004F5B4C" w:rsidRPr="0010512E" w:rsidRDefault="004F5B4C" w:rsidP="005D095A">
                            <w:pPr>
                              <w:autoSpaceDE w:val="0"/>
                              <w:autoSpaceDN w:val="0"/>
                              <w:adjustRightInd w:val="0"/>
                              <w:jc w:val="both"/>
                            </w:pPr>
                          </w:p>
                          <w:p w:rsidR="004F5B4C" w:rsidRDefault="004F5B4C" w:rsidP="005D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1" o:spid="_x0000_s1080" style="position:absolute;left:0;text-align:left;margin-left:9pt;margin-top:7.75pt;width:218.25pt;height:118.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" fillcolor="window" strokecolor="#f79646" strokeweight="2pt">
                <v:textbox>
                  <w:txbxContent>
                    <w:p w:rsidR="004F5B4C" w:rsidRPr="0010512E" w:rsidRDefault="004F5B4C" w:rsidP="005D095A">
                      <w:pPr>
                        <w:autoSpaceDE w:val="0"/>
                        <w:autoSpaceDN w:val="0"/>
                        <w:adjustRightInd w:val="0"/>
                        <w:jc w:val="both"/>
                        <w:rPr>
                          <w:sz w:val="24"/>
                          <w:szCs w:val="24"/>
                        </w:rPr>
                      </w:pPr>
                      <w:r w:rsidRPr="0010512E">
                        <w:t>Приоритетные направления работы с</w:t>
                      </w:r>
                      <w:r>
                        <w:t xml:space="preserve"> </w:t>
                      </w:r>
                      <w:r w:rsidRPr="0010512E">
                        <w:t xml:space="preserve">детьми: </w:t>
                      </w:r>
                    </w:p>
                    <w:p w:rsidR="004F5B4C" w:rsidRPr="00106B23" w:rsidRDefault="004F5B4C" w:rsidP="006707B0">
                      <w:pPr>
                        <w:pStyle w:val="a9"/>
                        <w:numPr>
                          <w:ilvl w:val="0"/>
                          <w:numId w:val="42"/>
                        </w:numPr>
                        <w:autoSpaceDE w:val="0"/>
                        <w:autoSpaceDN w:val="0"/>
                        <w:adjustRightInd w:val="0"/>
                        <w:jc w:val="both"/>
                      </w:pPr>
                      <w:r w:rsidRPr="00106B23">
                        <w:t xml:space="preserve"> логопедическая коррекция дефекта;</w:t>
                      </w:r>
                    </w:p>
                    <w:p w:rsidR="004F5B4C" w:rsidRPr="00106B23" w:rsidRDefault="004F5B4C" w:rsidP="006707B0">
                      <w:pPr>
                        <w:pStyle w:val="a9"/>
                        <w:numPr>
                          <w:ilvl w:val="0"/>
                          <w:numId w:val="42"/>
                        </w:numPr>
                        <w:autoSpaceDE w:val="0"/>
                        <w:autoSpaceDN w:val="0"/>
                        <w:adjustRightInd w:val="0"/>
                        <w:jc w:val="both"/>
                        <w:rPr>
                          <w:sz w:val="24"/>
                          <w:szCs w:val="24"/>
                        </w:rPr>
                      </w:pPr>
                      <w:r w:rsidRPr="00106B23">
                        <w:t xml:space="preserve"> социальная адаптация с </w:t>
                      </w:r>
                      <w:proofErr w:type="gramStart"/>
                      <w:r w:rsidRPr="00106B23">
                        <w:t>последующей</w:t>
                      </w:r>
                      <w:proofErr w:type="gramEnd"/>
                      <w:r w:rsidRPr="00106B23">
                        <w:t xml:space="preserve"> </w:t>
                      </w:r>
                    </w:p>
                    <w:p w:rsidR="004F5B4C" w:rsidRPr="00106B23" w:rsidRDefault="004F5B4C" w:rsidP="006707B0">
                      <w:pPr>
                        <w:pStyle w:val="a9"/>
                        <w:numPr>
                          <w:ilvl w:val="0"/>
                          <w:numId w:val="42"/>
                        </w:numPr>
                        <w:autoSpaceDE w:val="0"/>
                        <w:autoSpaceDN w:val="0"/>
                        <w:adjustRightInd w:val="0"/>
                        <w:jc w:val="both"/>
                      </w:pPr>
                      <w:r w:rsidRPr="00106B23">
                        <w:t>интеграцией в массовую школу;</w:t>
                      </w:r>
                    </w:p>
                    <w:p w:rsidR="004F5B4C" w:rsidRPr="00106B23" w:rsidRDefault="004F5B4C" w:rsidP="006707B0">
                      <w:pPr>
                        <w:pStyle w:val="a9"/>
                        <w:numPr>
                          <w:ilvl w:val="0"/>
                          <w:numId w:val="42"/>
                        </w:numPr>
                        <w:autoSpaceDE w:val="0"/>
                        <w:autoSpaceDN w:val="0"/>
                        <w:adjustRightInd w:val="0"/>
                        <w:jc w:val="both"/>
                      </w:pPr>
                      <w:r w:rsidRPr="00106B23">
                        <w:t xml:space="preserve"> развитие речи и речевого общения</w:t>
                      </w:r>
                    </w:p>
                    <w:p w:rsidR="004F5B4C" w:rsidRPr="0010512E" w:rsidRDefault="004F5B4C" w:rsidP="005D095A">
                      <w:pPr>
                        <w:autoSpaceDE w:val="0"/>
                        <w:autoSpaceDN w:val="0"/>
                        <w:adjustRightInd w:val="0"/>
                        <w:jc w:val="both"/>
                      </w:pPr>
                    </w:p>
                    <w:p w:rsidR="004F5B4C" w:rsidRDefault="004F5B4C" w:rsidP="005D095A">
                      <w:pPr>
                        <w:jc w:val="center"/>
                      </w:pPr>
                    </w:p>
                  </w:txbxContent>
                </v:textbox>
              </v:rect>
            </w:pict>
          </mc:Fallback>
        </mc:AlternateContent>
      </w:r>
      <w:r w:rsidRPr="005521FF">
        <w:rPr>
          <w:noProof/>
        </w:rPr>
        <mc:AlternateContent>
          <mc:Choice Requires="wps">
            <w:drawing>
              <wp:anchor distT="0" distB="0" distL="114300" distR="114300" simplePos="0" relativeHeight="252199936" behindDoc="0" locked="0" layoutInCell="1" allowOverlap="1" wp14:anchorId="01BEACCA" wp14:editId="0AF772B0">
                <wp:simplePos x="0" y="0"/>
                <wp:positionH relativeFrom="column">
                  <wp:posOffset>6791325</wp:posOffset>
                </wp:positionH>
                <wp:positionV relativeFrom="paragraph">
                  <wp:posOffset>79375</wp:posOffset>
                </wp:positionV>
                <wp:extent cx="2324100" cy="1524000"/>
                <wp:effectExtent l="0" t="0" r="19050" b="19050"/>
                <wp:wrapNone/>
                <wp:docPr id="82" name="Прямоугольник 82"/>
                <wp:cNvGraphicFramePr/>
                <a:graphic xmlns:a="http://schemas.openxmlformats.org/drawingml/2006/main">
                  <a:graphicData uri="http://schemas.microsoft.com/office/word/2010/wordprocessingShape">
                    <wps:wsp>
                      <wps:cNvSpPr/>
                      <wps:spPr>
                        <a:xfrm>
                          <a:off x="0" y="0"/>
                          <a:ext cx="2324100" cy="1524000"/>
                        </a:xfrm>
                        <a:prstGeom prst="rect">
                          <a:avLst/>
                        </a:prstGeom>
                        <a:solidFill>
                          <a:sysClr val="window" lastClr="FFFFFF"/>
                        </a:solidFill>
                        <a:ln w="25400" cap="flat" cmpd="sng" algn="ctr">
                          <a:solidFill>
                            <a:srgbClr val="F79646"/>
                          </a:solidFill>
                          <a:prstDash val="solid"/>
                        </a:ln>
                        <a:effectLst/>
                      </wps:spPr>
                      <wps:txbx>
                        <w:txbxContent>
                          <w:p w:rsidR="004F5B4C" w:rsidRPr="0010512E" w:rsidRDefault="004F5B4C" w:rsidP="005D095A">
                            <w:pPr>
                              <w:autoSpaceDE w:val="0"/>
                              <w:autoSpaceDN w:val="0"/>
                              <w:adjustRightInd w:val="0"/>
                              <w:jc w:val="both"/>
                            </w:pPr>
                            <w:r w:rsidRPr="00106B23">
                              <w:rPr>
                                <w:b/>
                              </w:rPr>
                              <w:t>Создание в группе условий</w:t>
                            </w:r>
                            <w:r>
                              <w:t xml:space="preserve"> </w:t>
                            </w:r>
                            <w:proofErr w:type="gramStart"/>
                            <w:r w:rsidRPr="0010512E">
                              <w:t>для</w:t>
                            </w:r>
                            <w:proofErr w:type="gramEnd"/>
                          </w:p>
                          <w:p w:rsidR="004F5B4C" w:rsidRDefault="004F5B4C" w:rsidP="005D095A">
                            <w:pPr>
                              <w:autoSpaceDE w:val="0"/>
                              <w:autoSpaceDN w:val="0"/>
                              <w:adjustRightInd w:val="0"/>
                              <w:jc w:val="both"/>
                            </w:pPr>
                            <w:r w:rsidRPr="0010512E">
                              <w:t xml:space="preserve">развития различных видов </w:t>
                            </w:r>
                            <w:r>
                              <w:rPr>
                                <w:sz w:val="24"/>
                                <w:szCs w:val="24"/>
                              </w:rPr>
                              <w:t xml:space="preserve"> </w:t>
                            </w:r>
                            <w:r w:rsidRPr="0010512E">
                              <w:t>деятельности с учетом</w:t>
                            </w:r>
                            <w:r>
                              <w:rPr>
                                <w:sz w:val="24"/>
                                <w:szCs w:val="24"/>
                              </w:rPr>
                              <w:t xml:space="preserve"> </w:t>
                            </w:r>
                            <w:r w:rsidRPr="0010512E">
                              <w:t xml:space="preserve">возможностей, интересов, </w:t>
                            </w:r>
                            <w:r>
                              <w:rPr>
                                <w:sz w:val="24"/>
                                <w:szCs w:val="24"/>
                              </w:rPr>
                              <w:t xml:space="preserve"> </w:t>
                            </w:r>
                            <w:r w:rsidRPr="0010512E">
                              <w:t>потребностей самих детей. Это</w:t>
                            </w:r>
                            <w:r>
                              <w:rPr>
                                <w:sz w:val="24"/>
                                <w:szCs w:val="24"/>
                              </w:rPr>
                              <w:t xml:space="preserve"> </w:t>
                            </w:r>
                            <w:r w:rsidRPr="0010512E">
                              <w:t>направление обеспечивается</w:t>
                            </w:r>
                            <w:r>
                              <w:rPr>
                                <w:sz w:val="24"/>
                                <w:szCs w:val="24"/>
                              </w:rPr>
                              <w:t xml:space="preserve"> </w:t>
                            </w:r>
                            <w:r w:rsidRPr="0010512E">
                              <w:t>взаимодействием в работе</w:t>
                            </w:r>
                            <w:r>
                              <w:t xml:space="preserve"> </w:t>
                            </w:r>
                            <w:r w:rsidRPr="0010512E">
                              <w:t>учителя-логопеда и воспитателя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2" o:spid="_x0000_s1081" style="position:absolute;left:0;text-align:left;margin-left:534.75pt;margin-top:6.25pt;width:183pt;height:120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" fillcolor="window" strokecolor="#f79646" strokeweight="2pt">
                <v:textbox>
                  <w:txbxContent>
                    <w:p w:rsidR="004F5B4C" w:rsidRPr="0010512E" w:rsidRDefault="004F5B4C" w:rsidP="005D095A">
                      <w:pPr>
                        <w:autoSpaceDE w:val="0"/>
                        <w:autoSpaceDN w:val="0"/>
                        <w:adjustRightInd w:val="0"/>
                        <w:jc w:val="both"/>
                      </w:pPr>
                      <w:r w:rsidRPr="00106B23">
                        <w:rPr>
                          <w:b/>
                        </w:rPr>
                        <w:t>Создание в группе условий</w:t>
                      </w:r>
                      <w:r>
                        <w:t xml:space="preserve"> </w:t>
                      </w:r>
                      <w:proofErr w:type="gramStart"/>
                      <w:r w:rsidRPr="0010512E">
                        <w:t>для</w:t>
                      </w:r>
                      <w:proofErr w:type="gramEnd"/>
                    </w:p>
                    <w:p w:rsidR="004F5B4C" w:rsidRDefault="004F5B4C" w:rsidP="005D095A">
                      <w:pPr>
                        <w:autoSpaceDE w:val="0"/>
                        <w:autoSpaceDN w:val="0"/>
                        <w:adjustRightInd w:val="0"/>
                        <w:jc w:val="both"/>
                      </w:pPr>
                      <w:r w:rsidRPr="0010512E">
                        <w:t xml:space="preserve">развития различных видов </w:t>
                      </w:r>
                      <w:r>
                        <w:rPr>
                          <w:sz w:val="24"/>
                          <w:szCs w:val="24"/>
                        </w:rPr>
                        <w:t xml:space="preserve"> </w:t>
                      </w:r>
                      <w:r w:rsidRPr="0010512E">
                        <w:t>деятельности с учетом</w:t>
                      </w:r>
                      <w:r>
                        <w:rPr>
                          <w:sz w:val="24"/>
                          <w:szCs w:val="24"/>
                        </w:rPr>
                        <w:t xml:space="preserve"> </w:t>
                      </w:r>
                      <w:r w:rsidRPr="0010512E">
                        <w:t xml:space="preserve">возможностей, интересов, </w:t>
                      </w:r>
                      <w:r>
                        <w:rPr>
                          <w:sz w:val="24"/>
                          <w:szCs w:val="24"/>
                        </w:rPr>
                        <w:t xml:space="preserve"> </w:t>
                      </w:r>
                      <w:r w:rsidRPr="0010512E">
                        <w:t>потребностей самих детей. Это</w:t>
                      </w:r>
                      <w:r>
                        <w:rPr>
                          <w:sz w:val="24"/>
                          <w:szCs w:val="24"/>
                        </w:rPr>
                        <w:t xml:space="preserve"> </w:t>
                      </w:r>
                      <w:r w:rsidRPr="0010512E">
                        <w:t>направление обеспечивается</w:t>
                      </w:r>
                      <w:r>
                        <w:rPr>
                          <w:sz w:val="24"/>
                          <w:szCs w:val="24"/>
                        </w:rPr>
                        <w:t xml:space="preserve"> </w:t>
                      </w:r>
                      <w:r w:rsidRPr="0010512E">
                        <w:t>взаимодействием в работе</w:t>
                      </w:r>
                      <w:r>
                        <w:t xml:space="preserve"> </w:t>
                      </w:r>
                      <w:r w:rsidRPr="0010512E">
                        <w:t>учителя-логопеда и воспитателя</w:t>
                      </w:r>
                    </w:p>
                  </w:txbxContent>
                </v:textbox>
              </v:rect>
            </w:pict>
          </mc:Fallback>
        </mc:AlternateContent>
      </w: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Pr="005521FF" w:rsidRDefault="005D095A" w:rsidP="005D095A">
      <w:pPr>
        <w:autoSpaceDE w:val="0"/>
        <w:autoSpaceDN w:val="0"/>
        <w:adjustRightInd w:val="0"/>
        <w:jc w:val="both"/>
      </w:pPr>
    </w:p>
    <w:p w:rsidR="005D095A" w:rsidRDefault="005D095A" w:rsidP="005D095A">
      <w:pPr>
        <w:autoSpaceDE w:val="0"/>
        <w:autoSpaceDN w:val="0"/>
        <w:adjustRightInd w:val="0"/>
        <w:jc w:val="both"/>
        <w:rPr>
          <w:b/>
          <w:bCs/>
          <w:i/>
          <w:iCs/>
          <w:sz w:val="28"/>
          <w:szCs w:val="28"/>
          <w:u w:val="single"/>
        </w:rPr>
      </w:pPr>
    </w:p>
    <w:p w:rsidR="005D095A" w:rsidRDefault="005D095A" w:rsidP="005D095A">
      <w:pPr>
        <w:autoSpaceDE w:val="0"/>
        <w:autoSpaceDN w:val="0"/>
        <w:adjustRightInd w:val="0"/>
        <w:jc w:val="both"/>
        <w:rPr>
          <w:b/>
          <w:bCs/>
          <w:i/>
          <w:iCs/>
          <w:sz w:val="28"/>
          <w:szCs w:val="28"/>
          <w:u w:val="single"/>
        </w:rPr>
      </w:pPr>
    </w:p>
    <w:p w:rsidR="005D095A" w:rsidRDefault="005D095A" w:rsidP="005D095A">
      <w:pPr>
        <w:autoSpaceDE w:val="0"/>
        <w:autoSpaceDN w:val="0"/>
        <w:adjustRightInd w:val="0"/>
        <w:jc w:val="both"/>
        <w:rPr>
          <w:b/>
          <w:bCs/>
          <w:i/>
          <w:iCs/>
          <w:sz w:val="28"/>
          <w:szCs w:val="28"/>
          <w:u w:val="single"/>
        </w:rPr>
      </w:pPr>
    </w:p>
    <w:p w:rsidR="005D095A" w:rsidRDefault="005D095A" w:rsidP="005D095A">
      <w:pPr>
        <w:autoSpaceDE w:val="0"/>
        <w:autoSpaceDN w:val="0"/>
        <w:adjustRightInd w:val="0"/>
        <w:jc w:val="both"/>
        <w:rPr>
          <w:b/>
          <w:bCs/>
          <w:i/>
          <w:iCs/>
          <w:sz w:val="28"/>
          <w:szCs w:val="28"/>
          <w:u w:val="single"/>
        </w:rPr>
      </w:pPr>
    </w:p>
    <w:p w:rsidR="005D095A" w:rsidRPr="005521FF" w:rsidRDefault="005D095A" w:rsidP="005D095A">
      <w:pPr>
        <w:autoSpaceDE w:val="0"/>
        <w:autoSpaceDN w:val="0"/>
        <w:adjustRightInd w:val="0"/>
        <w:jc w:val="both"/>
        <w:rPr>
          <w:sz w:val="24"/>
          <w:szCs w:val="24"/>
          <w:u w:val="single"/>
        </w:rPr>
      </w:pPr>
      <w:r w:rsidRPr="005521FF">
        <w:rPr>
          <w:b/>
          <w:bCs/>
          <w:i/>
          <w:iCs/>
          <w:sz w:val="28"/>
          <w:szCs w:val="28"/>
          <w:u w:val="single"/>
        </w:rPr>
        <w:t>Основные направления работы педагога-психолога</w:t>
      </w:r>
    </w:p>
    <w:p w:rsidR="005D095A" w:rsidRPr="005521FF" w:rsidRDefault="005D095A" w:rsidP="005D095A">
      <w:pPr>
        <w:autoSpaceDE w:val="0"/>
        <w:autoSpaceDN w:val="0"/>
        <w:adjustRightInd w:val="0"/>
        <w:jc w:val="both"/>
        <w:rPr>
          <w:b/>
          <w:bCs/>
        </w:rPr>
      </w:pPr>
    </w:p>
    <w:p w:rsidR="005D095A" w:rsidRPr="005521FF" w:rsidRDefault="005D095A" w:rsidP="005D095A">
      <w:pPr>
        <w:autoSpaceDE w:val="0"/>
        <w:autoSpaceDN w:val="0"/>
        <w:adjustRightInd w:val="0"/>
        <w:jc w:val="center"/>
        <w:rPr>
          <w:b/>
          <w:bCs/>
        </w:rPr>
      </w:pPr>
      <w:r w:rsidRPr="005521FF">
        <w:rPr>
          <w:b/>
          <w:bCs/>
          <w:noProof/>
        </w:rPr>
        <mc:AlternateContent>
          <mc:Choice Requires="wps">
            <w:drawing>
              <wp:anchor distT="0" distB="0" distL="114300" distR="114300" simplePos="0" relativeHeight="252204032" behindDoc="0" locked="0" layoutInCell="1" allowOverlap="1" wp14:anchorId="51F79159" wp14:editId="218FD1C6">
                <wp:simplePos x="0" y="0"/>
                <wp:positionH relativeFrom="column">
                  <wp:posOffset>1045889</wp:posOffset>
                </wp:positionH>
                <wp:positionV relativeFrom="paragraph">
                  <wp:posOffset>147955</wp:posOffset>
                </wp:positionV>
                <wp:extent cx="1546225" cy="790575"/>
                <wp:effectExtent l="0" t="0" r="15875" b="28575"/>
                <wp:wrapNone/>
                <wp:docPr id="84" name="Выгнутая влево стрелка 84"/>
                <wp:cNvGraphicFramePr/>
                <a:graphic xmlns:a="http://schemas.openxmlformats.org/drawingml/2006/main">
                  <a:graphicData uri="http://schemas.microsoft.com/office/word/2010/wordprocessingShape">
                    <wps:wsp>
                      <wps:cNvSpPr/>
                      <wps:spPr>
                        <a:xfrm>
                          <a:off x="0" y="0"/>
                          <a:ext cx="1546225" cy="790575"/>
                        </a:xfrm>
                        <a:prstGeom prst="curvedRightArrow">
                          <a:avLst/>
                        </a:prstGeom>
                        <a:solidFill>
                          <a:schemeClr val="bg1">
                            <a:lumMod val="7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84" o:spid="_x0000_s1026" type="#_x0000_t102" style="position:absolute;margin-left:82.35pt;margin-top:11.65pt;width:121.75pt;height:62.25pt;z-index:25220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" adj="10800,18900,18839" fillcolor="#bfbfbf [2412]" strokecolor="black [3213]" strokeweight="2pt"/>
            </w:pict>
          </mc:Fallback>
        </mc:AlternateContent>
      </w:r>
      <w:r w:rsidRPr="005521FF">
        <w:rPr>
          <w:b/>
          <w:bCs/>
          <w:noProof/>
        </w:rPr>
        <mc:AlternateContent>
          <mc:Choice Requires="wps">
            <w:drawing>
              <wp:anchor distT="0" distB="0" distL="114300" distR="114300" simplePos="0" relativeHeight="252205056" behindDoc="0" locked="0" layoutInCell="1" allowOverlap="1" wp14:anchorId="256F6A4E" wp14:editId="3E4DEFDA">
                <wp:simplePos x="0" y="0"/>
                <wp:positionH relativeFrom="column">
                  <wp:posOffset>7166566</wp:posOffset>
                </wp:positionH>
                <wp:positionV relativeFrom="paragraph">
                  <wp:posOffset>149225</wp:posOffset>
                </wp:positionV>
                <wp:extent cx="1343025" cy="971550"/>
                <wp:effectExtent l="0" t="0" r="28575" b="19050"/>
                <wp:wrapNone/>
                <wp:docPr id="83" name="Выгнутая вправо стрелка 83"/>
                <wp:cNvGraphicFramePr/>
                <a:graphic xmlns:a="http://schemas.openxmlformats.org/drawingml/2006/main">
                  <a:graphicData uri="http://schemas.microsoft.com/office/word/2010/wordprocessingShape">
                    <wps:wsp>
                      <wps:cNvSpPr/>
                      <wps:spPr>
                        <a:xfrm>
                          <a:off x="0" y="0"/>
                          <a:ext cx="1343025" cy="971550"/>
                        </a:xfrm>
                        <a:prstGeom prst="curvedLeftArrow">
                          <a:avLst/>
                        </a:prstGeom>
                        <a:solidFill>
                          <a:schemeClr val="bg1">
                            <a:lumMod val="7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83" o:spid="_x0000_s1026" type="#_x0000_t103" style="position:absolute;margin-left:564.3pt;margin-top:11.75pt;width:105.75pt;height:76.5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" adj="10800,18900,3906" fillcolor="#bfbfbf [2412]" strokecolor="black [3213]" strokeweight="2pt"/>
            </w:pict>
          </mc:Fallback>
        </mc:AlternateContent>
      </w:r>
      <w:r w:rsidRPr="005521FF">
        <w:rPr>
          <w:b/>
          <w:bCs/>
        </w:rPr>
        <w:t>ПЕДАГОГ-ПСИХОЛОГ</w:t>
      </w:r>
    </w:p>
    <w:p w:rsidR="005D095A" w:rsidRPr="005521FF" w:rsidRDefault="005D095A" w:rsidP="005D095A">
      <w:pPr>
        <w:autoSpaceDE w:val="0"/>
        <w:autoSpaceDN w:val="0"/>
        <w:adjustRightInd w:val="0"/>
        <w:jc w:val="both"/>
        <w:rPr>
          <w:b/>
          <w:bCs/>
        </w:rPr>
      </w:pPr>
    </w:p>
    <w:p w:rsidR="005D095A" w:rsidRPr="005521FF" w:rsidRDefault="005D095A" w:rsidP="005D095A">
      <w:pPr>
        <w:autoSpaceDE w:val="0"/>
        <w:autoSpaceDN w:val="0"/>
        <w:adjustRightInd w:val="0"/>
        <w:jc w:val="both"/>
        <w:rPr>
          <w:b/>
          <w:bCs/>
        </w:rPr>
      </w:pPr>
      <w:r w:rsidRPr="005521FF">
        <w:rPr>
          <w:b/>
          <w:bCs/>
          <w:noProof/>
        </w:rPr>
        <mc:AlternateContent>
          <mc:Choice Requires="wps">
            <w:drawing>
              <wp:anchor distT="0" distB="0" distL="114300" distR="114300" simplePos="0" relativeHeight="252206080" behindDoc="0" locked="0" layoutInCell="1" allowOverlap="1" wp14:anchorId="4EF75CE7" wp14:editId="02B3FA8A">
                <wp:simplePos x="0" y="0"/>
                <wp:positionH relativeFrom="column">
                  <wp:posOffset>4509533</wp:posOffset>
                </wp:positionH>
                <wp:positionV relativeFrom="paragraph">
                  <wp:posOffset>46990</wp:posOffset>
                </wp:positionV>
                <wp:extent cx="676275" cy="1104900"/>
                <wp:effectExtent l="19050" t="0" r="28575" b="38100"/>
                <wp:wrapNone/>
                <wp:docPr id="85" name="Стрелка вниз 85"/>
                <wp:cNvGraphicFramePr/>
                <a:graphic xmlns:a="http://schemas.openxmlformats.org/drawingml/2006/main">
                  <a:graphicData uri="http://schemas.microsoft.com/office/word/2010/wordprocessingShape">
                    <wps:wsp>
                      <wps:cNvSpPr/>
                      <wps:spPr>
                        <a:xfrm>
                          <a:off x="0" y="0"/>
                          <a:ext cx="676275" cy="1104900"/>
                        </a:xfrm>
                        <a:prstGeom prst="downArrow">
                          <a:avLst/>
                        </a:prstGeom>
                        <a:solidFill>
                          <a:schemeClr val="bg1">
                            <a:lumMod val="75000"/>
                          </a:scheme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5" o:spid="_x0000_s1026" type="#_x0000_t67" style="position:absolute;margin-left:355.1pt;margin-top:3.7pt;width:53.25pt;height:87pt;z-index:25220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" adj="14990" fillcolor="#bfbfbf [2412]" strokecolor="black [3213]" strokeweight="2pt"/>
            </w:pict>
          </mc:Fallback>
        </mc:AlternateContent>
      </w:r>
    </w:p>
    <w:p w:rsidR="005D095A" w:rsidRPr="005521FF" w:rsidRDefault="005D095A" w:rsidP="005D095A">
      <w:pPr>
        <w:autoSpaceDE w:val="0"/>
        <w:autoSpaceDN w:val="0"/>
        <w:adjustRightInd w:val="0"/>
        <w:jc w:val="both"/>
        <w:rPr>
          <w:b/>
          <w:bCs/>
        </w:rPr>
      </w:pPr>
    </w:p>
    <w:p w:rsidR="005D095A" w:rsidRPr="005521FF" w:rsidRDefault="005D095A" w:rsidP="005D095A">
      <w:pPr>
        <w:autoSpaceDE w:val="0"/>
        <w:autoSpaceDN w:val="0"/>
        <w:adjustRightInd w:val="0"/>
        <w:jc w:val="both"/>
        <w:rPr>
          <w:sz w:val="24"/>
          <w:szCs w:val="24"/>
        </w:rPr>
      </w:pPr>
    </w:p>
    <w:p w:rsidR="005D095A" w:rsidRPr="005521FF" w:rsidRDefault="005D095A" w:rsidP="005D095A">
      <w:pPr>
        <w:autoSpaceDE w:val="0"/>
        <w:autoSpaceDN w:val="0"/>
        <w:adjustRightInd w:val="0"/>
        <w:jc w:val="both"/>
        <w:rPr>
          <w:sz w:val="24"/>
          <w:szCs w:val="24"/>
        </w:rPr>
      </w:pPr>
      <w:r w:rsidRPr="005521FF">
        <w:rPr>
          <w:b/>
          <w:bCs/>
          <w:color w:val="0070C0"/>
        </w:rPr>
        <w:t xml:space="preserve"> </w:t>
      </w:r>
    </w:p>
    <w:p w:rsidR="005D095A" w:rsidRPr="005521FF" w:rsidRDefault="005D095A" w:rsidP="005D095A">
      <w:pPr>
        <w:autoSpaceDE w:val="0"/>
        <w:autoSpaceDN w:val="0"/>
        <w:adjustRightInd w:val="0"/>
        <w:jc w:val="both"/>
        <w:rPr>
          <w:sz w:val="24"/>
          <w:szCs w:val="24"/>
        </w:rPr>
      </w:pPr>
    </w:p>
    <w:p w:rsidR="005D095A" w:rsidRPr="005521FF" w:rsidRDefault="005D095A" w:rsidP="005D095A">
      <w:pPr>
        <w:autoSpaceDE w:val="0"/>
        <w:autoSpaceDN w:val="0"/>
        <w:adjustRightInd w:val="0"/>
        <w:jc w:val="both"/>
        <w:rPr>
          <w:sz w:val="24"/>
          <w:szCs w:val="24"/>
        </w:rPr>
      </w:pPr>
      <w:r w:rsidRPr="005521FF">
        <w:rPr>
          <w:b/>
          <w:bCs/>
          <w:noProof/>
        </w:rPr>
        <mc:AlternateContent>
          <mc:Choice Requires="wps">
            <w:drawing>
              <wp:anchor distT="0" distB="0" distL="114300" distR="114300" simplePos="0" relativeHeight="252200960" behindDoc="0" locked="0" layoutInCell="1" allowOverlap="1" wp14:anchorId="4D9F33D5" wp14:editId="6F9458F5">
                <wp:simplePos x="0" y="0"/>
                <wp:positionH relativeFrom="column">
                  <wp:posOffset>6550660</wp:posOffset>
                </wp:positionH>
                <wp:positionV relativeFrom="paragraph">
                  <wp:posOffset>137160</wp:posOffset>
                </wp:positionV>
                <wp:extent cx="2819400" cy="3714750"/>
                <wp:effectExtent l="0" t="0" r="19050" b="19050"/>
                <wp:wrapNone/>
                <wp:docPr id="88" name="Прямоугольник 88"/>
                <wp:cNvGraphicFramePr/>
                <a:graphic xmlns:a="http://schemas.openxmlformats.org/drawingml/2006/main">
                  <a:graphicData uri="http://schemas.microsoft.com/office/word/2010/wordprocessingShape">
                    <wps:wsp>
                      <wps:cNvSpPr/>
                      <wps:spPr>
                        <a:xfrm>
                          <a:off x="0" y="0"/>
                          <a:ext cx="2819400" cy="3714750"/>
                        </a:xfrm>
                        <a:prstGeom prst="rect">
                          <a:avLst/>
                        </a:prstGeom>
                        <a:ln/>
                      </wps:spPr>
                      <wps:style>
                        <a:lnRef idx="2">
                          <a:schemeClr val="dk1"/>
                        </a:lnRef>
                        <a:fillRef idx="1">
                          <a:schemeClr val="lt1"/>
                        </a:fillRef>
                        <a:effectRef idx="0">
                          <a:schemeClr val="dk1"/>
                        </a:effectRef>
                        <a:fontRef idx="minor">
                          <a:schemeClr val="dk1"/>
                        </a:fontRef>
                      </wps:style>
                      <wps:txbx>
                        <w:txbxContent>
                          <w:p w:rsidR="004F5B4C" w:rsidRPr="00106B23" w:rsidRDefault="004F5B4C" w:rsidP="005D095A">
                            <w:pPr>
                              <w:autoSpaceDE w:val="0"/>
                              <w:autoSpaceDN w:val="0"/>
                              <w:adjustRightInd w:val="0"/>
                              <w:jc w:val="both"/>
                              <w:rPr>
                                <w:sz w:val="24"/>
                                <w:szCs w:val="24"/>
                              </w:rPr>
                            </w:pPr>
                            <w:r w:rsidRPr="00106B23">
                              <w:rPr>
                                <w:b/>
                                <w:bCs/>
                              </w:rPr>
                              <w:t xml:space="preserve">Работа с родителями: </w:t>
                            </w:r>
                          </w:p>
                          <w:p w:rsidR="004F5B4C" w:rsidRPr="00576461" w:rsidRDefault="004F5B4C" w:rsidP="006707B0">
                            <w:pPr>
                              <w:pStyle w:val="a9"/>
                              <w:numPr>
                                <w:ilvl w:val="0"/>
                                <w:numId w:val="45"/>
                              </w:numPr>
                              <w:autoSpaceDE w:val="0"/>
                              <w:autoSpaceDN w:val="0"/>
                              <w:adjustRightInd w:val="0"/>
                              <w:jc w:val="both"/>
                              <w:rPr>
                                <w:color w:val="000000"/>
                              </w:rPr>
                            </w:pPr>
                            <w:r w:rsidRPr="00576461">
                              <w:rPr>
                                <w:color w:val="000000"/>
                              </w:rPr>
                              <w:t>психолого-педагогическое</w:t>
                            </w:r>
                            <w:r>
                              <w:rPr>
                                <w:color w:val="000000"/>
                              </w:rPr>
                              <w:t xml:space="preserve"> </w:t>
                            </w:r>
                            <w:r w:rsidRPr="00576461">
                              <w:rPr>
                                <w:color w:val="000000"/>
                              </w:rPr>
                              <w:t xml:space="preserve">просвещение родителей </w:t>
                            </w:r>
                          </w:p>
                          <w:p w:rsidR="004F5B4C" w:rsidRPr="00576461" w:rsidRDefault="004F5B4C" w:rsidP="006707B0">
                            <w:pPr>
                              <w:pStyle w:val="a9"/>
                              <w:numPr>
                                <w:ilvl w:val="0"/>
                                <w:numId w:val="45"/>
                              </w:numPr>
                              <w:autoSpaceDE w:val="0"/>
                              <w:autoSpaceDN w:val="0"/>
                              <w:adjustRightInd w:val="0"/>
                              <w:jc w:val="both"/>
                              <w:rPr>
                                <w:color w:val="000000"/>
                              </w:rPr>
                            </w:pPr>
                            <w:r w:rsidRPr="00576461">
                              <w:rPr>
                                <w:color w:val="000000"/>
                              </w:rPr>
                              <w:t>(консультации, наблюдения за</w:t>
                            </w:r>
                            <w:r>
                              <w:rPr>
                                <w:color w:val="000000"/>
                              </w:rPr>
                              <w:t xml:space="preserve"> </w:t>
                            </w:r>
                            <w:r w:rsidRPr="00576461">
                              <w:rPr>
                                <w:color w:val="000000"/>
                              </w:rPr>
                              <w:t xml:space="preserve">ребенком); </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развитие осознания педагогического воздействия</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родителей на детей в процессе общения;</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снижение уровня тревожности родителей перед поступлением</w:t>
                            </w:r>
                            <w:r>
                              <w:rPr>
                                <w:color w:val="000000"/>
                              </w:rPr>
                              <w:t xml:space="preserve"> </w:t>
                            </w:r>
                            <w:r w:rsidRPr="00576461">
                              <w:rPr>
                                <w:color w:val="000000"/>
                              </w:rPr>
                              <w:t xml:space="preserve">детей в школу; </w:t>
                            </w:r>
                          </w:p>
                          <w:p w:rsidR="004F5B4C" w:rsidRPr="00576461" w:rsidRDefault="004F5B4C" w:rsidP="006707B0">
                            <w:pPr>
                              <w:pStyle w:val="a9"/>
                              <w:numPr>
                                <w:ilvl w:val="0"/>
                                <w:numId w:val="45"/>
                              </w:numPr>
                              <w:autoSpaceDE w:val="0"/>
                              <w:autoSpaceDN w:val="0"/>
                              <w:adjustRightInd w:val="0"/>
                              <w:jc w:val="both"/>
                              <w:rPr>
                                <w:sz w:val="24"/>
                                <w:szCs w:val="24"/>
                              </w:rPr>
                            </w:pPr>
                            <w:r>
                              <w:rPr>
                                <w:color w:val="000000"/>
                              </w:rPr>
                              <w:t xml:space="preserve">обучение родителей методам приемам организации занятий с </w:t>
                            </w:r>
                            <w:r w:rsidRPr="00576461">
                              <w:rPr>
                                <w:color w:val="000000"/>
                              </w:rPr>
                              <w:t>детьми старшего дошкольного</w:t>
                            </w:r>
                            <w:r>
                              <w:rPr>
                                <w:color w:val="000000"/>
                              </w:rPr>
                              <w:t xml:space="preserve"> </w:t>
                            </w:r>
                            <w:r w:rsidRPr="00576461">
                              <w:rPr>
                                <w:color w:val="000000"/>
                              </w:rPr>
                              <w:t xml:space="preserve">возраста; </w:t>
                            </w:r>
                          </w:p>
                          <w:p w:rsidR="004F5B4C" w:rsidRPr="00576461" w:rsidRDefault="004F5B4C" w:rsidP="006707B0">
                            <w:pPr>
                              <w:pStyle w:val="a9"/>
                              <w:numPr>
                                <w:ilvl w:val="0"/>
                                <w:numId w:val="45"/>
                              </w:numPr>
                              <w:autoSpaceDE w:val="0"/>
                              <w:autoSpaceDN w:val="0"/>
                              <w:adjustRightInd w:val="0"/>
                              <w:jc w:val="both"/>
                              <w:rPr>
                                <w:color w:val="000000"/>
                              </w:rPr>
                            </w:pPr>
                            <w:r>
                              <w:rPr>
                                <w:color w:val="000000"/>
                              </w:rPr>
                              <w:t xml:space="preserve">ознакомление родителей  </w:t>
                            </w:r>
                            <w:r w:rsidRPr="00576461">
                              <w:rPr>
                                <w:color w:val="000000"/>
                              </w:rPr>
                              <w:t xml:space="preserve">элементами диагностики </w:t>
                            </w:r>
                            <w:r>
                              <w:rPr>
                                <w:color w:val="000000"/>
                              </w:rPr>
                              <w:t xml:space="preserve"> </w:t>
                            </w:r>
                            <w:r w:rsidRPr="00576461">
                              <w:rPr>
                                <w:color w:val="000000"/>
                              </w:rPr>
                              <w:t>психических процессов;</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обеспечение более высокого уровня подготовки детей к школе.</w:t>
                            </w:r>
                          </w:p>
                          <w:p w:rsidR="004F5B4C" w:rsidRDefault="004F5B4C" w:rsidP="005D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8" o:spid="_x0000_s1082" style="position:absolute;left:0;text-align:left;margin-left:515.8pt;margin-top:10.8pt;width:222pt;height:292.5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" fillcolor="white [3201]" strokecolor="black [3200]" strokeweight="2pt">
                <v:textbox>
                  <w:txbxContent>
                    <w:p w:rsidR="004F5B4C" w:rsidRPr="00106B23" w:rsidRDefault="004F5B4C" w:rsidP="005D095A">
                      <w:pPr>
                        <w:autoSpaceDE w:val="0"/>
                        <w:autoSpaceDN w:val="0"/>
                        <w:adjustRightInd w:val="0"/>
                        <w:jc w:val="both"/>
                        <w:rPr>
                          <w:sz w:val="24"/>
                          <w:szCs w:val="24"/>
                        </w:rPr>
                      </w:pPr>
                      <w:r w:rsidRPr="00106B23">
                        <w:rPr>
                          <w:b/>
                          <w:bCs/>
                        </w:rPr>
                        <w:t xml:space="preserve">Работа с родителями: </w:t>
                      </w:r>
                    </w:p>
                    <w:p w:rsidR="004F5B4C" w:rsidRPr="00576461" w:rsidRDefault="004F5B4C" w:rsidP="006707B0">
                      <w:pPr>
                        <w:pStyle w:val="a9"/>
                        <w:numPr>
                          <w:ilvl w:val="0"/>
                          <w:numId w:val="45"/>
                        </w:numPr>
                        <w:autoSpaceDE w:val="0"/>
                        <w:autoSpaceDN w:val="0"/>
                        <w:adjustRightInd w:val="0"/>
                        <w:jc w:val="both"/>
                        <w:rPr>
                          <w:color w:val="000000"/>
                        </w:rPr>
                      </w:pPr>
                      <w:r w:rsidRPr="00576461">
                        <w:rPr>
                          <w:color w:val="000000"/>
                        </w:rPr>
                        <w:t>психолого-педагогическое</w:t>
                      </w:r>
                      <w:r>
                        <w:rPr>
                          <w:color w:val="000000"/>
                        </w:rPr>
                        <w:t xml:space="preserve"> </w:t>
                      </w:r>
                      <w:r w:rsidRPr="00576461">
                        <w:rPr>
                          <w:color w:val="000000"/>
                        </w:rPr>
                        <w:t xml:space="preserve">просвещение родителей </w:t>
                      </w:r>
                    </w:p>
                    <w:p w:rsidR="004F5B4C" w:rsidRPr="00576461" w:rsidRDefault="004F5B4C" w:rsidP="006707B0">
                      <w:pPr>
                        <w:pStyle w:val="a9"/>
                        <w:numPr>
                          <w:ilvl w:val="0"/>
                          <w:numId w:val="45"/>
                        </w:numPr>
                        <w:autoSpaceDE w:val="0"/>
                        <w:autoSpaceDN w:val="0"/>
                        <w:adjustRightInd w:val="0"/>
                        <w:jc w:val="both"/>
                        <w:rPr>
                          <w:color w:val="000000"/>
                        </w:rPr>
                      </w:pPr>
                      <w:r w:rsidRPr="00576461">
                        <w:rPr>
                          <w:color w:val="000000"/>
                        </w:rPr>
                        <w:t>(консультации, наблюдения за</w:t>
                      </w:r>
                      <w:r>
                        <w:rPr>
                          <w:color w:val="000000"/>
                        </w:rPr>
                        <w:t xml:space="preserve"> </w:t>
                      </w:r>
                      <w:r w:rsidRPr="00576461">
                        <w:rPr>
                          <w:color w:val="000000"/>
                        </w:rPr>
                        <w:t xml:space="preserve">ребенком); </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развитие осознания педагогического воздействия</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родителей на детей в процессе общения;</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снижение уровня тревожности родителей перед поступлением</w:t>
                      </w:r>
                      <w:r>
                        <w:rPr>
                          <w:color w:val="000000"/>
                        </w:rPr>
                        <w:t xml:space="preserve"> </w:t>
                      </w:r>
                      <w:r w:rsidRPr="00576461">
                        <w:rPr>
                          <w:color w:val="000000"/>
                        </w:rPr>
                        <w:t xml:space="preserve">детей в школу; </w:t>
                      </w:r>
                    </w:p>
                    <w:p w:rsidR="004F5B4C" w:rsidRPr="00576461" w:rsidRDefault="004F5B4C" w:rsidP="006707B0">
                      <w:pPr>
                        <w:pStyle w:val="a9"/>
                        <w:numPr>
                          <w:ilvl w:val="0"/>
                          <w:numId w:val="45"/>
                        </w:numPr>
                        <w:autoSpaceDE w:val="0"/>
                        <w:autoSpaceDN w:val="0"/>
                        <w:adjustRightInd w:val="0"/>
                        <w:jc w:val="both"/>
                        <w:rPr>
                          <w:sz w:val="24"/>
                          <w:szCs w:val="24"/>
                        </w:rPr>
                      </w:pPr>
                      <w:r>
                        <w:rPr>
                          <w:color w:val="000000"/>
                        </w:rPr>
                        <w:t xml:space="preserve">обучение родителей методам приемам организации занятий с </w:t>
                      </w:r>
                      <w:r w:rsidRPr="00576461">
                        <w:rPr>
                          <w:color w:val="000000"/>
                        </w:rPr>
                        <w:t>детьми старшего дошкольного</w:t>
                      </w:r>
                      <w:r>
                        <w:rPr>
                          <w:color w:val="000000"/>
                        </w:rPr>
                        <w:t xml:space="preserve"> </w:t>
                      </w:r>
                      <w:r w:rsidRPr="00576461">
                        <w:rPr>
                          <w:color w:val="000000"/>
                        </w:rPr>
                        <w:t xml:space="preserve">возраста; </w:t>
                      </w:r>
                    </w:p>
                    <w:p w:rsidR="004F5B4C" w:rsidRPr="00576461" w:rsidRDefault="004F5B4C" w:rsidP="006707B0">
                      <w:pPr>
                        <w:pStyle w:val="a9"/>
                        <w:numPr>
                          <w:ilvl w:val="0"/>
                          <w:numId w:val="45"/>
                        </w:numPr>
                        <w:autoSpaceDE w:val="0"/>
                        <w:autoSpaceDN w:val="0"/>
                        <w:adjustRightInd w:val="0"/>
                        <w:jc w:val="both"/>
                        <w:rPr>
                          <w:color w:val="000000"/>
                        </w:rPr>
                      </w:pPr>
                      <w:r>
                        <w:rPr>
                          <w:color w:val="000000"/>
                        </w:rPr>
                        <w:t xml:space="preserve">ознакомление родителей  </w:t>
                      </w:r>
                      <w:r w:rsidRPr="00576461">
                        <w:rPr>
                          <w:color w:val="000000"/>
                        </w:rPr>
                        <w:t xml:space="preserve">элементами диагностики </w:t>
                      </w:r>
                      <w:r>
                        <w:rPr>
                          <w:color w:val="000000"/>
                        </w:rPr>
                        <w:t xml:space="preserve"> </w:t>
                      </w:r>
                      <w:r w:rsidRPr="00576461">
                        <w:rPr>
                          <w:color w:val="000000"/>
                        </w:rPr>
                        <w:t>психических процессов;</w:t>
                      </w:r>
                    </w:p>
                    <w:p w:rsidR="004F5B4C" w:rsidRPr="00576461" w:rsidRDefault="004F5B4C" w:rsidP="006707B0">
                      <w:pPr>
                        <w:pStyle w:val="a9"/>
                        <w:numPr>
                          <w:ilvl w:val="0"/>
                          <w:numId w:val="45"/>
                        </w:numPr>
                        <w:autoSpaceDE w:val="0"/>
                        <w:autoSpaceDN w:val="0"/>
                        <w:adjustRightInd w:val="0"/>
                        <w:jc w:val="both"/>
                        <w:rPr>
                          <w:sz w:val="24"/>
                          <w:szCs w:val="24"/>
                        </w:rPr>
                      </w:pPr>
                      <w:r w:rsidRPr="00576461">
                        <w:rPr>
                          <w:color w:val="000000"/>
                        </w:rPr>
                        <w:t>обеспечение более высокого уровня подготовки детей к школе.</w:t>
                      </w:r>
                    </w:p>
                    <w:p w:rsidR="004F5B4C" w:rsidRDefault="004F5B4C" w:rsidP="005D095A">
                      <w:pPr>
                        <w:jc w:val="center"/>
                      </w:pPr>
                    </w:p>
                  </w:txbxContent>
                </v:textbox>
              </v:rect>
            </w:pict>
          </mc:Fallback>
        </mc:AlternateContent>
      </w:r>
      <w:r w:rsidRPr="005521FF">
        <w:rPr>
          <w:b/>
          <w:bCs/>
          <w:noProof/>
        </w:rPr>
        <mc:AlternateContent>
          <mc:Choice Requires="wps">
            <w:drawing>
              <wp:anchor distT="0" distB="0" distL="114300" distR="114300" simplePos="0" relativeHeight="252201984" behindDoc="0" locked="0" layoutInCell="1" allowOverlap="1" wp14:anchorId="29259309" wp14:editId="218686A1">
                <wp:simplePos x="0" y="0"/>
                <wp:positionH relativeFrom="column">
                  <wp:posOffset>298450</wp:posOffset>
                </wp:positionH>
                <wp:positionV relativeFrom="paragraph">
                  <wp:posOffset>7620</wp:posOffset>
                </wp:positionV>
                <wp:extent cx="2819400" cy="3143250"/>
                <wp:effectExtent l="0" t="0" r="19050" b="19050"/>
                <wp:wrapNone/>
                <wp:docPr id="86" name="Прямоугольник 86"/>
                <wp:cNvGraphicFramePr/>
                <a:graphic xmlns:a="http://schemas.openxmlformats.org/drawingml/2006/main">
                  <a:graphicData uri="http://schemas.microsoft.com/office/word/2010/wordprocessingShape">
                    <wps:wsp>
                      <wps:cNvSpPr/>
                      <wps:spPr>
                        <a:xfrm>
                          <a:off x="0" y="0"/>
                          <a:ext cx="2819400" cy="3143250"/>
                        </a:xfrm>
                        <a:prstGeom prst="rect">
                          <a:avLst/>
                        </a:prstGeom>
                        <a:ln/>
                      </wps:spPr>
                      <wps:style>
                        <a:lnRef idx="2">
                          <a:schemeClr val="dk1"/>
                        </a:lnRef>
                        <a:fillRef idx="1">
                          <a:schemeClr val="lt1"/>
                        </a:fillRef>
                        <a:effectRef idx="0">
                          <a:schemeClr val="dk1"/>
                        </a:effectRef>
                        <a:fontRef idx="minor">
                          <a:schemeClr val="dk1"/>
                        </a:fontRef>
                      </wps:style>
                      <wps:txbx>
                        <w:txbxContent>
                          <w:p w:rsidR="004F5B4C" w:rsidRPr="00106B23" w:rsidRDefault="004F5B4C" w:rsidP="005D095A">
                            <w:pPr>
                              <w:autoSpaceDE w:val="0"/>
                              <w:autoSpaceDN w:val="0"/>
                              <w:adjustRightInd w:val="0"/>
                              <w:jc w:val="both"/>
                              <w:rPr>
                                <w:sz w:val="24"/>
                                <w:szCs w:val="24"/>
                              </w:rPr>
                            </w:pPr>
                            <w:r w:rsidRPr="00106B23">
                              <w:rPr>
                                <w:b/>
                                <w:bCs/>
                              </w:rPr>
                              <w:t xml:space="preserve">Работа  с детьми: </w:t>
                            </w:r>
                          </w:p>
                          <w:p w:rsidR="004F5B4C" w:rsidRPr="00106B23" w:rsidRDefault="004F5B4C" w:rsidP="006707B0">
                            <w:pPr>
                              <w:pStyle w:val="a9"/>
                              <w:numPr>
                                <w:ilvl w:val="0"/>
                                <w:numId w:val="44"/>
                              </w:numPr>
                              <w:autoSpaceDE w:val="0"/>
                              <w:autoSpaceDN w:val="0"/>
                              <w:adjustRightInd w:val="0"/>
                              <w:jc w:val="both"/>
                              <w:rPr>
                                <w:color w:val="000000"/>
                              </w:rPr>
                            </w:pPr>
                            <w:r w:rsidRPr="00106B23">
                              <w:t xml:space="preserve">помощь детям в </w:t>
                            </w:r>
                            <w:r w:rsidRPr="00106B23">
                              <w:rPr>
                                <w:color w:val="000000"/>
                              </w:rPr>
                              <w:t>адаптации к</w:t>
                            </w:r>
                            <w:r>
                              <w:rPr>
                                <w:color w:val="000000"/>
                              </w:rPr>
                              <w:t xml:space="preserve"> </w:t>
                            </w:r>
                            <w:r w:rsidRPr="00106B23">
                              <w:rPr>
                                <w:color w:val="000000"/>
                              </w:rPr>
                              <w:t xml:space="preserve">детскому саду; </w:t>
                            </w:r>
                          </w:p>
                          <w:p w:rsidR="004F5B4C" w:rsidRPr="00106B23" w:rsidRDefault="004F5B4C" w:rsidP="006707B0">
                            <w:pPr>
                              <w:pStyle w:val="a9"/>
                              <w:numPr>
                                <w:ilvl w:val="0"/>
                                <w:numId w:val="44"/>
                              </w:numPr>
                              <w:autoSpaceDE w:val="0"/>
                              <w:autoSpaceDN w:val="0"/>
                              <w:adjustRightInd w:val="0"/>
                              <w:jc w:val="both"/>
                              <w:rPr>
                                <w:color w:val="000000"/>
                              </w:rPr>
                            </w:pPr>
                            <w:r w:rsidRPr="00106B23">
                              <w:rPr>
                                <w:color w:val="000000"/>
                              </w:rPr>
                              <w:t>проведение обследования</w:t>
                            </w:r>
                            <w:r>
                              <w:rPr>
                                <w:color w:val="000000"/>
                              </w:rPr>
                              <w:t xml:space="preserve">  </w:t>
                            </w:r>
                            <w:r w:rsidRPr="00106B23">
                              <w:rPr>
                                <w:color w:val="000000"/>
                              </w:rPr>
                              <w:t xml:space="preserve">детей и выработка </w:t>
                            </w:r>
                          </w:p>
                          <w:p w:rsidR="004F5B4C" w:rsidRPr="00106B23" w:rsidRDefault="004F5B4C" w:rsidP="006707B0">
                            <w:pPr>
                              <w:pStyle w:val="a9"/>
                              <w:numPr>
                                <w:ilvl w:val="0"/>
                                <w:numId w:val="44"/>
                              </w:numPr>
                              <w:autoSpaceDE w:val="0"/>
                              <w:autoSpaceDN w:val="0"/>
                              <w:adjustRightInd w:val="0"/>
                              <w:jc w:val="both"/>
                              <w:rPr>
                                <w:color w:val="000000"/>
                              </w:rPr>
                            </w:pPr>
                            <w:r w:rsidRPr="00106B23">
                              <w:rPr>
                                <w:color w:val="000000"/>
                              </w:rPr>
                              <w:t>рекомендаций по коррекции</w:t>
                            </w:r>
                            <w:r>
                              <w:rPr>
                                <w:color w:val="000000"/>
                              </w:rPr>
                              <w:t xml:space="preserve"> </w:t>
                            </w:r>
                            <w:r w:rsidRPr="00106B23">
                              <w:rPr>
                                <w:color w:val="000000"/>
                              </w:rPr>
                              <w:t xml:space="preserve">отклонений в их развитии; </w:t>
                            </w:r>
                          </w:p>
                          <w:p w:rsidR="004F5B4C" w:rsidRPr="00576461" w:rsidRDefault="004F5B4C" w:rsidP="006707B0">
                            <w:pPr>
                              <w:pStyle w:val="a9"/>
                              <w:numPr>
                                <w:ilvl w:val="0"/>
                                <w:numId w:val="44"/>
                              </w:numPr>
                              <w:autoSpaceDE w:val="0"/>
                              <w:autoSpaceDN w:val="0"/>
                              <w:adjustRightInd w:val="0"/>
                              <w:jc w:val="both"/>
                              <w:rPr>
                                <w:color w:val="000000"/>
                              </w:rPr>
                            </w:pPr>
                            <w:r w:rsidRPr="00106B23">
                              <w:rPr>
                                <w:color w:val="000000"/>
                              </w:rPr>
                              <w:t>определение готовности</w:t>
                            </w:r>
                            <w:r>
                              <w:rPr>
                                <w:color w:val="000000"/>
                              </w:rPr>
                              <w:t xml:space="preserve"> </w:t>
                            </w:r>
                            <w:r w:rsidRPr="00106B23">
                              <w:rPr>
                                <w:color w:val="000000"/>
                              </w:rPr>
                              <w:t xml:space="preserve">старших дошкольников к </w:t>
                            </w:r>
                            <w:r w:rsidRPr="00576461">
                              <w:rPr>
                                <w:color w:val="000000"/>
                              </w:rPr>
                              <w:t>обучению в школе;</w:t>
                            </w:r>
                          </w:p>
                          <w:p w:rsidR="004F5B4C" w:rsidRPr="00576461" w:rsidRDefault="004F5B4C" w:rsidP="006707B0">
                            <w:pPr>
                              <w:pStyle w:val="a9"/>
                              <w:numPr>
                                <w:ilvl w:val="0"/>
                                <w:numId w:val="44"/>
                              </w:numPr>
                              <w:autoSpaceDE w:val="0"/>
                              <w:autoSpaceDN w:val="0"/>
                              <w:adjustRightInd w:val="0"/>
                              <w:jc w:val="both"/>
                              <w:rPr>
                                <w:sz w:val="24"/>
                                <w:szCs w:val="24"/>
                              </w:rPr>
                            </w:pPr>
                            <w:r w:rsidRPr="00106B23">
                              <w:rPr>
                                <w:color w:val="000000"/>
                              </w:rPr>
                              <w:t xml:space="preserve">диагностика игровой </w:t>
                            </w:r>
                            <w:r w:rsidRPr="00576461">
                              <w:rPr>
                                <w:color w:val="000000"/>
                              </w:rPr>
                              <w:t>деятельности;</w:t>
                            </w:r>
                          </w:p>
                          <w:p w:rsidR="004F5B4C" w:rsidRPr="00576461" w:rsidRDefault="004F5B4C" w:rsidP="006707B0">
                            <w:pPr>
                              <w:pStyle w:val="a9"/>
                              <w:numPr>
                                <w:ilvl w:val="0"/>
                                <w:numId w:val="44"/>
                              </w:numPr>
                              <w:autoSpaceDE w:val="0"/>
                              <w:autoSpaceDN w:val="0"/>
                              <w:adjustRightInd w:val="0"/>
                              <w:jc w:val="both"/>
                              <w:rPr>
                                <w:sz w:val="24"/>
                                <w:szCs w:val="24"/>
                              </w:rPr>
                            </w:pPr>
                            <w:r w:rsidRPr="00106B23">
                              <w:rPr>
                                <w:color w:val="000000"/>
                              </w:rPr>
                              <w:t xml:space="preserve">организация и регулирование </w:t>
                            </w:r>
                            <w:r w:rsidRPr="00576461">
                              <w:rPr>
                                <w:color w:val="000000"/>
                              </w:rPr>
                              <w:t xml:space="preserve">взаимоотношений детей </w:t>
                            </w:r>
                            <w:proofErr w:type="gramStart"/>
                            <w:r w:rsidRPr="00576461">
                              <w:rPr>
                                <w:color w:val="000000"/>
                              </w:rPr>
                              <w:t>со</w:t>
                            </w:r>
                            <w:proofErr w:type="gramEnd"/>
                            <w:r>
                              <w:rPr>
                                <w:color w:val="000000"/>
                              </w:rPr>
                              <w:t xml:space="preserve"> </w:t>
                            </w:r>
                            <w:r w:rsidRPr="00576461">
                              <w:rPr>
                                <w:color w:val="000000"/>
                              </w:rPr>
                              <w:t xml:space="preserve">взрослыми; </w:t>
                            </w:r>
                          </w:p>
                          <w:p w:rsidR="004F5B4C" w:rsidRPr="00576461" w:rsidRDefault="004F5B4C" w:rsidP="006707B0">
                            <w:pPr>
                              <w:pStyle w:val="a9"/>
                              <w:numPr>
                                <w:ilvl w:val="0"/>
                                <w:numId w:val="44"/>
                              </w:numPr>
                              <w:autoSpaceDE w:val="0"/>
                              <w:autoSpaceDN w:val="0"/>
                              <w:adjustRightInd w:val="0"/>
                              <w:jc w:val="both"/>
                              <w:rPr>
                                <w:color w:val="000000"/>
                              </w:rPr>
                            </w:pPr>
                            <w:r w:rsidRPr="00106B23">
                              <w:rPr>
                                <w:color w:val="000000"/>
                              </w:rPr>
                              <w:t>диагностика взаимоотношений</w:t>
                            </w:r>
                            <w:r>
                              <w:rPr>
                                <w:color w:val="000000"/>
                              </w:rPr>
                              <w:t xml:space="preserve"> </w:t>
                            </w:r>
                            <w:r w:rsidRPr="00576461">
                              <w:rPr>
                                <w:color w:val="000000"/>
                              </w:rPr>
                              <w:t>со сверстниками (социометрия)</w:t>
                            </w:r>
                          </w:p>
                          <w:p w:rsidR="004F5B4C" w:rsidRPr="00BE1623" w:rsidRDefault="004F5B4C" w:rsidP="005D095A">
                            <w:pPr>
                              <w:autoSpaceDE w:val="0"/>
                              <w:autoSpaceDN w:val="0"/>
                              <w:adjustRightInd w:val="0"/>
                              <w:ind w:firstLine="60"/>
                              <w:jc w:val="both"/>
                              <w:rPr>
                                <w:sz w:val="24"/>
                                <w:szCs w:val="24"/>
                              </w:rPr>
                            </w:pPr>
                          </w:p>
                          <w:p w:rsidR="004F5B4C" w:rsidRDefault="004F5B4C" w:rsidP="005D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6" o:spid="_x0000_s1083" style="position:absolute;left:0;text-align:left;margin-left:23.5pt;margin-top:.6pt;width:222pt;height:247.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" fillcolor="white [3201]" strokecolor="black [3200]" strokeweight="2pt">
                <v:textbox>
                  <w:txbxContent>
                    <w:p w:rsidR="004F5B4C" w:rsidRPr="00106B23" w:rsidRDefault="004F5B4C" w:rsidP="005D095A">
                      <w:pPr>
                        <w:autoSpaceDE w:val="0"/>
                        <w:autoSpaceDN w:val="0"/>
                        <w:adjustRightInd w:val="0"/>
                        <w:jc w:val="both"/>
                        <w:rPr>
                          <w:sz w:val="24"/>
                          <w:szCs w:val="24"/>
                        </w:rPr>
                      </w:pPr>
                      <w:r w:rsidRPr="00106B23">
                        <w:rPr>
                          <w:b/>
                          <w:bCs/>
                        </w:rPr>
                        <w:t xml:space="preserve">Работа  с детьми: </w:t>
                      </w:r>
                    </w:p>
                    <w:p w:rsidR="004F5B4C" w:rsidRPr="00106B23" w:rsidRDefault="004F5B4C" w:rsidP="006707B0">
                      <w:pPr>
                        <w:pStyle w:val="a9"/>
                        <w:numPr>
                          <w:ilvl w:val="0"/>
                          <w:numId w:val="44"/>
                        </w:numPr>
                        <w:autoSpaceDE w:val="0"/>
                        <w:autoSpaceDN w:val="0"/>
                        <w:adjustRightInd w:val="0"/>
                        <w:jc w:val="both"/>
                        <w:rPr>
                          <w:color w:val="000000"/>
                        </w:rPr>
                      </w:pPr>
                      <w:r w:rsidRPr="00106B23">
                        <w:t xml:space="preserve">помощь детям в </w:t>
                      </w:r>
                      <w:r w:rsidRPr="00106B23">
                        <w:rPr>
                          <w:color w:val="000000"/>
                        </w:rPr>
                        <w:t>адаптации к</w:t>
                      </w:r>
                      <w:r>
                        <w:rPr>
                          <w:color w:val="000000"/>
                        </w:rPr>
                        <w:t xml:space="preserve"> </w:t>
                      </w:r>
                      <w:r w:rsidRPr="00106B23">
                        <w:rPr>
                          <w:color w:val="000000"/>
                        </w:rPr>
                        <w:t xml:space="preserve">детскому саду; </w:t>
                      </w:r>
                    </w:p>
                    <w:p w:rsidR="004F5B4C" w:rsidRPr="00106B23" w:rsidRDefault="004F5B4C" w:rsidP="006707B0">
                      <w:pPr>
                        <w:pStyle w:val="a9"/>
                        <w:numPr>
                          <w:ilvl w:val="0"/>
                          <w:numId w:val="44"/>
                        </w:numPr>
                        <w:autoSpaceDE w:val="0"/>
                        <w:autoSpaceDN w:val="0"/>
                        <w:adjustRightInd w:val="0"/>
                        <w:jc w:val="both"/>
                        <w:rPr>
                          <w:color w:val="000000"/>
                        </w:rPr>
                      </w:pPr>
                      <w:r w:rsidRPr="00106B23">
                        <w:rPr>
                          <w:color w:val="000000"/>
                        </w:rPr>
                        <w:t>проведение обследования</w:t>
                      </w:r>
                      <w:r>
                        <w:rPr>
                          <w:color w:val="000000"/>
                        </w:rPr>
                        <w:t xml:space="preserve">  </w:t>
                      </w:r>
                      <w:r w:rsidRPr="00106B23">
                        <w:rPr>
                          <w:color w:val="000000"/>
                        </w:rPr>
                        <w:t xml:space="preserve">детей и выработка </w:t>
                      </w:r>
                    </w:p>
                    <w:p w:rsidR="004F5B4C" w:rsidRPr="00106B23" w:rsidRDefault="004F5B4C" w:rsidP="006707B0">
                      <w:pPr>
                        <w:pStyle w:val="a9"/>
                        <w:numPr>
                          <w:ilvl w:val="0"/>
                          <w:numId w:val="44"/>
                        </w:numPr>
                        <w:autoSpaceDE w:val="0"/>
                        <w:autoSpaceDN w:val="0"/>
                        <w:adjustRightInd w:val="0"/>
                        <w:jc w:val="both"/>
                        <w:rPr>
                          <w:color w:val="000000"/>
                        </w:rPr>
                      </w:pPr>
                      <w:r w:rsidRPr="00106B23">
                        <w:rPr>
                          <w:color w:val="000000"/>
                        </w:rPr>
                        <w:t>рекомендаций по коррекции</w:t>
                      </w:r>
                      <w:r>
                        <w:rPr>
                          <w:color w:val="000000"/>
                        </w:rPr>
                        <w:t xml:space="preserve"> </w:t>
                      </w:r>
                      <w:r w:rsidRPr="00106B23">
                        <w:rPr>
                          <w:color w:val="000000"/>
                        </w:rPr>
                        <w:t xml:space="preserve">отклонений в их развитии; </w:t>
                      </w:r>
                    </w:p>
                    <w:p w:rsidR="004F5B4C" w:rsidRPr="00576461" w:rsidRDefault="004F5B4C" w:rsidP="006707B0">
                      <w:pPr>
                        <w:pStyle w:val="a9"/>
                        <w:numPr>
                          <w:ilvl w:val="0"/>
                          <w:numId w:val="44"/>
                        </w:numPr>
                        <w:autoSpaceDE w:val="0"/>
                        <w:autoSpaceDN w:val="0"/>
                        <w:adjustRightInd w:val="0"/>
                        <w:jc w:val="both"/>
                        <w:rPr>
                          <w:color w:val="000000"/>
                        </w:rPr>
                      </w:pPr>
                      <w:r w:rsidRPr="00106B23">
                        <w:rPr>
                          <w:color w:val="000000"/>
                        </w:rPr>
                        <w:t>определение готовности</w:t>
                      </w:r>
                      <w:r>
                        <w:rPr>
                          <w:color w:val="000000"/>
                        </w:rPr>
                        <w:t xml:space="preserve"> </w:t>
                      </w:r>
                      <w:r w:rsidRPr="00106B23">
                        <w:rPr>
                          <w:color w:val="000000"/>
                        </w:rPr>
                        <w:t xml:space="preserve">старших дошкольников к </w:t>
                      </w:r>
                      <w:r w:rsidRPr="00576461">
                        <w:rPr>
                          <w:color w:val="000000"/>
                        </w:rPr>
                        <w:t>обучению в школе;</w:t>
                      </w:r>
                    </w:p>
                    <w:p w:rsidR="004F5B4C" w:rsidRPr="00576461" w:rsidRDefault="004F5B4C" w:rsidP="006707B0">
                      <w:pPr>
                        <w:pStyle w:val="a9"/>
                        <w:numPr>
                          <w:ilvl w:val="0"/>
                          <w:numId w:val="44"/>
                        </w:numPr>
                        <w:autoSpaceDE w:val="0"/>
                        <w:autoSpaceDN w:val="0"/>
                        <w:adjustRightInd w:val="0"/>
                        <w:jc w:val="both"/>
                        <w:rPr>
                          <w:sz w:val="24"/>
                          <w:szCs w:val="24"/>
                        </w:rPr>
                      </w:pPr>
                      <w:r w:rsidRPr="00106B23">
                        <w:rPr>
                          <w:color w:val="000000"/>
                        </w:rPr>
                        <w:t xml:space="preserve">диагностика игровой </w:t>
                      </w:r>
                      <w:r w:rsidRPr="00576461">
                        <w:rPr>
                          <w:color w:val="000000"/>
                        </w:rPr>
                        <w:t>деятельности;</w:t>
                      </w:r>
                    </w:p>
                    <w:p w:rsidR="004F5B4C" w:rsidRPr="00576461" w:rsidRDefault="004F5B4C" w:rsidP="006707B0">
                      <w:pPr>
                        <w:pStyle w:val="a9"/>
                        <w:numPr>
                          <w:ilvl w:val="0"/>
                          <w:numId w:val="44"/>
                        </w:numPr>
                        <w:autoSpaceDE w:val="0"/>
                        <w:autoSpaceDN w:val="0"/>
                        <w:adjustRightInd w:val="0"/>
                        <w:jc w:val="both"/>
                        <w:rPr>
                          <w:sz w:val="24"/>
                          <w:szCs w:val="24"/>
                        </w:rPr>
                      </w:pPr>
                      <w:r w:rsidRPr="00106B23">
                        <w:rPr>
                          <w:color w:val="000000"/>
                        </w:rPr>
                        <w:t xml:space="preserve">организация и регулирование </w:t>
                      </w:r>
                      <w:r w:rsidRPr="00576461">
                        <w:rPr>
                          <w:color w:val="000000"/>
                        </w:rPr>
                        <w:t xml:space="preserve">взаимоотношений детей </w:t>
                      </w:r>
                      <w:proofErr w:type="gramStart"/>
                      <w:r w:rsidRPr="00576461">
                        <w:rPr>
                          <w:color w:val="000000"/>
                        </w:rPr>
                        <w:t>со</w:t>
                      </w:r>
                      <w:proofErr w:type="gramEnd"/>
                      <w:r>
                        <w:rPr>
                          <w:color w:val="000000"/>
                        </w:rPr>
                        <w:t xml:space="preserve"> </w:t>
                      </w:r>
                      <w:r w:rsidRPr="00576461">
                        <w:rPr>
                          <w:color w:val="000000"/>
                        </w:rPr>
                        <w:t xml:space="preserve">взрослыми; </w:t>
                      </w:r>
                    </w:p>
                    <w:p w:rsidR="004F5B4C" w:rsidRPr="00576461" w:rsidRDefault="004F5B4C" w:rsidP="006707B0">
                      <w:pPr>
                        <w:pStyle w:val="a9"/>
                        <w:numPr>
                          <w:ilvl w:val="0"/>
                          <w:numId w:val="44"/>
                        </w:numPr>
                        <w:autoSpaceDE w:val="0"/>
                        <w:autoSpaceDN w:val="0"/>
                        <w:adjustRightInd w:val="0"/>
                        <w:jc w:val="both"/>
                        <w:rPr>
                          <w:color w:val="000000"/>
                        </w:rPr>
                      </w:pPr>
                      <w:r w:rsidRPr="00106B23">
                        <w:rPr>
                          <w:color w:val="000000"/>
                        </w:rPr>
                        <w:t>диагностика взаимоотношений</w:t>
                      </w:r>
                      <w:r>
                        <w:rPr>
                          <w:color w:val="000000"/>
                        </w:rPr>
                        <w:t xml:space="preserve"> </w:t>
                      </w:r>
                      <w:r w:rsidRPr="00576461">
                        <w:rPr>
                          <w:color w:val="000000"/>
                        </w:rPr>
                        <w:t>со сверстниками (социометрия)</w:t>
                      </w:r>
                    </w:p>
                    <w:p w:rsidR="004F5B4C" w:rsidRPr="00BE1623" w:rsidRDefault="004F5B4C" w:rsidP="005D095A">
                      <w:pPr>
                        <w:autoSpaceDE w:val="0"/>
                        <w:autoSpaceDN w:val="0"/>
                        <w:adjustRightInd w:val="0"/>
                        <w:ind w:firstLine="60"/>
                        <w:jc w:val="both"/>
                        <w:rPr>
                          <w:sz w:val="24"/>
                          <w:szCs w:val="24"/>
                        </w:rPr>
                      </w:pPr>
                    </w:p>
                    <w:p w:rsidR="004F5B4C" w:rsidRDefault="004F5B4C" w:rsidP="005D095A">
                      <w:pPr>
                        <w:jc w:val="center"/>
                      </w:pPr>
                    </w:p>
                  </w:txbxContent>
                </v:textbox>
              </v:rect>
            </w:pict>
          </mc:Fallback>
        </mc:AlternateConten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noProof/>
          <w:color w:val="000000"/>
        </w:rPr>
        <mc:AlternateContent>
          <mc:Choice Requires="wps">
            <w:drawing>
              <wp:anchor distT="0" distB="0" distL="114300" distR="114300" simplePos="0" relativeHeight="252203008" behindDoc="0" locked="0" layoutInCell="1" allowOverlap="1" wp14:anchorId="40E79778" wp14:editId="0FAAAD4A">
                <wp:simplePos x="0" y="0"/>
                <wp:positionH relativeFrom="column">
                  <wp:posOffset>3307080</wp:posOffset>
                </wp:positionH>
                <wp:positionV relativeFrom="paragraph">
                  <wp:posOffset>23495</wp:posOffset>
                </wp:positionV>
                <wp:extent cx="2819400" cy="2038350"/>
                <wp:effectExtent l="0" t="0" r="19050" b="19050"/>
                <wp:wrapNone/>
                <wp:docPr id="87" name="Прямоугольник 87"/>
                <wp:cNvGraphicFramePr/>
                <a:graphic xmlns:a="http://schemas.openxmlformats.org/drawingml/2006/main">
                  <a:graphicData uri="http://schemas.microsoft.com/office/word/2010/wordprocessingShape">
                    <wps:wsp>
                      <wps:cNvSpPr/>
                      <wps:spPr>
                        <a:xfrm>
                          <a:off x="0" y="0"/>
                          <a:ext cx="2819400" cy="2038350"/>
                        </a:xfrm>
                        <a:prstGeom prst="rect">
                          <a:avLst/>
                        </a:prstGeom>
                        <a:ln/>
                      </wps:spPr>
                      <wps:style>
                        <a:lnRef idx="2">
                          <a:schemeClr val="dk1"/>
                        </a:lnRef>
                        <a:fillRef idx="1">
                          <a:schemeClr val="lt1"/>
                        </a:fillRef>
                        <a:effectRef idx="0">
                          <a:schemeClr val="dk1"/>
                        </a:effectRef>
                        <a:fontRef idx="minor">
                          <a:schemeClr val="dk1"/>
                        </a:fontRef>
                      </wps:style>
                      <wps:txbx>
                        <w:txbxContent>
                          <w:p w:rsidR="004F5B4C" w:rsidRPr="00106B23" w:rsidRDefault="004F5B4C" w:rsidP="005D095A">
                            <w:pPr>
                              <w:autoSpaceDE w:val="0"/>
                              <w:autoSpaceDN w:val="0"/>
                              <w:adjustRightInd w:val="0"/>
                              <w:jc w:val="both"/>
                              <w:rPr>
                                <w:b/>
                                <w:bCs/>
                              </w:rPr>
                            </w:pPr>
                            <w:r w:rsidRPr="00106B23">
                              <w:rPr>
                                <w:b/>
                                <w:bCs/>
                              </w:rPr>
                              <w:t>Работа с педагогами:</w:t>
                            </w:r>
                          </w:p>
                          <w:p w:rsidR="004F5B4C" w:rsidRPr="00106B23" w:rsidRDefault="004F5B4C" w:rsidP="006707B0">
                            <w:pPr>
                              <w:pStyle w:val="a9"/>
                              <w:numPr>
                                <w:ilvl w:val="0"/>
                                <w:numId w:val="43"/>
                              </w:numPr>
                              <w:autoSpaceDE w:val="0"/>
                              <w:autoSpaceDN w:val="0"/>
                              <w:adjustRightInd w:val="0"/>
                              <w:jc w:val="both"/>
                              <w:rPr>
                                <w:sz w:val="24"/>
                                <w:szCs w:val="24"/>
                              </w:rPr>
                            </w:pPr>
                            <w:r w:rsidRPr="00106B23">
                              <w:rPr>
                                <w:color w:val="000000"/>
                              </w:rPr>
                              <w:t xml:space="preserve">подготовка и проведение педагогического консилиума; </w:t>
                            </w:r>
                          </w:p>
                          <w:p w:rsidR="004F5B4C" w:rsidRPr="00106B23" w:rsidRDefault="004F5B4C" w:rsidP="006707B0">
                            <w:pPr>
                              <w:pStyle w:val="a9"/>
                              <w:numPr>
                                <w:ilvl w:val="0"/>
                                <w:numId w:val="43"/>
                              </w:numPr>
                              <w:autoSpaceDE w:val="0"/>
                              <w:autoSpaceDN w:val="0"/>
                              <w:adjustRightInd w:val="0"/>
                              <w:jc w:val="both"/>
                              <w:rPr>
                                <w:color w:val="000000"/>
                              </w:rPr>
                            </w:pPr>
                            <w:r w:rsidRPr="00106B23">
                              <w:rPr>
                                <w:color w:val="000000"/>
                              </w:rPr>
                              <w:t>индивидуальное и групповое</w:t>
                            </w:r>
                            <w:r>
                              <w:rPr>
                                <w:color w:val="000000"/>
                              </w:rPr>
                              <w:t xml:space="preserve"> </w:t>
                            </w:r>
                            <w:r w:rsidRPr="00106B23">
                              <w:rPr>
                                <w:color w:val="000000"/>
                              </w:rPr>
                              <w:t xml:space="preserve">консультирование; </w:t>
                            </w:r>
                          </w:p>
                          <w:p w:rsidR="004F5B4C" w:rsidRPr="00106B23" w:rsidRDefault="004F5B4C" w:rsidP="006707B0">
                            <w:pPr>
                              <w:pStyle w:val="a9"/>
                              <w:numPr>
                                <w:ilvl w:val="0"/>
                                <w:numId w:val="43"/>
                              </w:numPr>
                              <w:autoSpaceDE w:val="0"/>
                              <w:autoSpaceDN w:val="0"/>
                              <w:adjustRightInd w:val="0"/>
                              <w:jc w:val="both"/>
                              <w:rPr>
                                <w:color w:val="000000"/>
                              </w:rPr>
                            </w:pPr>
                            <w:r w:rsidRPr="00106B23">
                              <w:rPr>
                                <w:color w:val="000000"/>
                              </w:rPr>
                              <w:t>подготовка и выступление на</w:t>
                            </w:r>
                            <w:r>
                              <w:rPr>
                                <w:color w:val="000000"/>
                              </w:rPr>
                              <w:t xml:space="preserve"> </w:t>
                            </w:r>
                            <w:r w:rsidRPr="00106B23">
                              <w:rPr>
                                <w:color w:val="000000"/>
                              </w:rPr>
                              <w:t>педсовете, методическом объединении, семинарах;</w:t>
                            </w:r>
                          </w:p>
                          <w:p w:rsidR="004F5B4C" w:rsidRPr="00106B23" w:rsidRDefault="004F5B4C" w:rsidP="006707B0">
                            <w:pPr>
                              <w:pStyle w:val="a9"/>
                              <w:numPr>
                                <w:ilvl w:val="0"/>
                                <w:numId w:val="43"/>
                              </w:numPr>
                              <w:autoSpaceDE w:val="0"/>
                              <w:autoSpaceDN w:val="0"/>
                              <w:adjustRightInd w:val="0"/>
                              <w:jc w:val="both"/>
                              <w:rPr>
                                <w:sz w:val="24"/>
                                <w:szCs w:val="24"/>
                              </w:rPr>
                            </w:pPr>
                            <w:r w:rsidRPr="00106B23">
                              <w:rPr>
                                <w:color w:val="000000"/>
                              </w:rPr>
                              <w:t xml:space="preserve">повышение психологической </w:t>
                            </w:r>
                            <w:r>
                              <w:rPr>
                                <w:color w:val="000000"/>
                              </w:rPr>
                              <w:t>компетенции педагогов</w:t>
                            </w:r>
                          </w:p>
                          <w:p w:rsidR="004F5B4C" w:rsidRDefault="004F5B4C" w:rsidP="005D09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7" o:spid="_x0000_s1084" style="position:absolute;left:0;text-align:left;margin-left:260.4pt;margin-top:1.85pt;width:222pt;height:160.5pt;z-index:25220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" fillcolor="white [3201]" strokecolor="black [3200]" strokeweight="2pt">
                <v:textbox>
                  <w:txbxContent>
                    <w:p w:rsidR="004F5B4C" w:rsidRPr="00106B23" w:rsidRDefault="004F5B4C" w:rsidP="005D095A">
                      <w:pPr>
                        <w:autoSpaceDE w:val="0"/>
                        <w:autoSpaceDN w:val="0"/>
                        <w:adjustRightInd w:val="0"/>
                        <w:jc w:val="both"/>
                        <w:rPr>
                          <w:b/>
                          <w:bCs/>
                        </w:rPr>
                      </w:pPr>
                      <w:r w:rsidRPr="00106B23">
                        <w:rPr>
                          <w:b/>
                          <w:bCs/>
                        </w:rPr>
                        <w:t>Работа с педагогами:</w:t>
                      </w:r>
                    </w:p>
                    <w:p w:rsidR="004F5B4C" w:rsidRPr="00106B23" w:rsidRDefault="004F5B4C" w:rsidP="006707B0">
                      <w:pPr>
                        <w:pStyle w:val="a9"/>
                        <w:numPr>
                          <w:ilvl w:val="0"/>
                          <w:numId w:val="43"/>
                        </w:numPr>
                        <w:autoSpaceDE w:val="0"/>
                        <w:autoSpaceDN w:val="0"/>
                        <w:adjustRightInd w:val="0"/>
                        <w:jc w:val="both"/>
                        <w:rPr>
                          <w:sz w:val="24"/>
                          <w:szCs w:val="24"/>
                        </w:rPr>
                      </w:pPr>
                      <w:r w:rsidRPr="00106B23">
                        <w:rPr>
                          <w:color w:val="000000"/>
                        </w:rPr>
                        <w:t xml:space="preserve">подготовка и проведение педагогического консилиума; </w:t>
                      </w:r>
                    </w:p>
                    <w:p w:rsidR="004F5B4C" w:rsidRPr="00106B23" w:rsidRDefault="004F5B4C" w:rsidP="006707B0">
                      <w:pPr>
                        <w:pStyle w:val="a9"/>
                        <w:numPr>
                          <w:ilvl w:val="0"/>
                          <w:numId w:val="43"/>
                        </w:numPr>
                        <w:autoSpaceDE w:val="0"/>
                        <w:autoSpaceDN w:val="0"/>
                        <w:adjustRightInd w:val="0"/>
                        <w:jc w:val="both"/>
                        <w:rPr>
                          <w:color w:val="000000"/>
                        </w:rPr>
                      </w:pPr>
                      <w:r w:rsidRPr="00106B23">
                        <w:rPr>
                          <w:color w:val="000000"/>
                        </w:rPr>
                        <w:t>индивидуальное и групповое</w:t>
                      </w:r>
                      <w:r>
                        <w:rPr>
                          <w:color w:val="000000"/>
                        </w:rPr>
                        <w:t xml:space="preserve"> </w:t>
                      </w:r>
                      <w:r w:rsidRPr="00106B23">
                        <w:rPr>
                          <w:color w:val="000000"/>
                        </w:rPr>
                        <w:t xml:space="preserve">консультирование; </w:t>
                      </w:r>
                    </w:p>
                    <w:p w:rsidR="004F5B4C" w:rsidRPr="00106B23" w:rsidRDefault="004F5B4C" w:rsidP="006707B0">
                      <w:pPr>
                        <w:pStyle w:val="a9"/>
                        <w:numPr>
                          <w:ilvl w:val="0"/>
                          <w:numId w:val="43"/>
                        </w:numPr>
                        <w:autoSpaceDE w:val="0"/>
                        <w:autoSpaceDN w:val="0"/>
                        <w:adjustRightInd w:val="0"/>
                        <w:jc w:val="both"/>
                        <w:rPr>
                          <w:color w:val="000000"/>
                        </w:rPr>
                      </w:pPr>
                      <w:r w:rsidRPr="00106B23">
                        <w:rPr>
                          <w:color w:val="000000"/>
                        </w:rPr>
                        <w:t>подготовка и выступление на</w:t>
                      </w:r>
                      <w:r>
                        <w:rPr>
                          <w:color w:val="000000"/>
                        </w:rPr>
                        <w:t xml:space="preserve"> </w:t>
                      </w:r>
                      <w:r w:rsidRPr="00106B23">
                        <w:rPr>
                          <w:color w:val="000000"/>
                        </w:rPr>
                        <w:t>педсовете, методическом объединении, семинарах;</w:t>
                      </w:r>
                    </w:p>
                    <w:p w:rsidR="004F5B4C" w:rsidRPr="00106B23" w:rsidRDefault="004F5B4C" w:rsidP="006707B0">
                      <w:pPr>
                        <w:pStyle w:val="a9"/>
                        <w:numPr>
                          <w:ilvl w:val="0"/>
                          <w:numId w:val="43"/>
                        </w:numPr>
                        <w:autoSpaceDE w:val="0"/>
                        <w:autoSpaceDN w:val="0"/>
                        <w:adjustRightInd w:val="0"/>
                        <w:jc w:val="both"/>
                        <w:rPr>
                          <w:sz w:val="24"/>
                          <w:szCs w:val="24"/>
                        </w:rPr>
                      </w:pPr>
                      <w:r w:rsidRPr="00106B23">
                        <w:rPr>
                          <w:color w:val="000000"/>
                        </w:rPr>
                        <w:t xml:space="preserve">повышение психологической </w:t>
                      </w:r>
                      <w:r>
                        <w:rPr>
                          <w:color w:val="000000"/>
                        </w:rPr>
                        <w:t>компетенции педагогов</w:t>
                      </w:r>
                    </w:p>
                    <w:p w:rsidR="004F5B4C" w:rsidRDefault="004F5B4C" w:rsidP="005D095A">
                      <w:pPr>
                        <w:jc w:val="center"/>
                      </w:pPr>
                    </w:p>
                  </w:txbxContent>
                </v:textbox>
              </v:rect>
            </w:pict>
          </mc:Fallback>
        </mc:AlternateContent>
      </w: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color w:val="000000"/>
        </w:rPr>
        <w:t xml:space="preserve"> </w:t>
      </w:r>
    </w:p>
    <w:p w:rsidR="005D095A" w:rsidRPr="005521FF" w:rsidRDefault="005D095A" w:rsidP="005D095A">
      <w:pPr>
        <w:autoSpaceDE w:val="0"/>
        <w:autoSpaceDN w:val="0"/>
        <w:adjustRightInd w:val="0"/>
        <w:jc w:val="both"/>
        <w:rPr>
          <w:sz w:val="24"/>
          <w:szCs w:val="24"/>
        </w:rPr>
      </w:pPr>
      <w:r w:rsidRPr="005521FF">
        <w:rPr>
          <w:b/>
          <w:bCs/>
          <w:i/>
          <w:iCs/>
          <w:color w:val="000000"/>
          <w:sz w:val="28"/>
          <w:szCs w:val="28"/>
        </w:rPr>
        <w:t xml:space="preserve"> </w:t>
      </w: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color w:val="404040"/>
        </w:rPr>
      </w:pPr>
    </w:p>
    <w:p w:rsidR="005D095A" w:rsidRPr="005521FF" w:rsidRDefault="005D095A" w:rsidP="005D095A">
      <w:pPr>
        <w:autoSpaceDE w:val="0"/>
        <w:autoSpaceDN w:val="0"/>
        <w:adjustRightInd w:val="0"/>
        <w:jc w:val="both"/>
        <w:rPr>
          <w:b/>
          <w:bCs/>
          <w:i/>
          <w:iCs/>
          <w:color w:val="000000"/>
          <w:sz w:val="24"/>
          <w:szCs w:val="24"/>
        </w:rPr>
      </w:pPr>
    </w:p>
    <w:p w:rsidR="003118C7" w:rsidRDefault="003118C7" w:rsidP="005D095A">
      <w:pPr>
        <w:tabs>
          <w:tab w:val="left" w:pos="6000"/>
        </w:tabs>
        <w:autoSpaceDE w:val="0"/>
        <w:autoSpaceDN w:val="0"/>
        <w:adjustRightInd w:val="0"/>
        <w:jc w:val="both"/>
        <w:rPr>
          <w:b/>
          <w:bCs/>
          <w:i/>
          <w:iCs/>
          <w:sz w:val="28"/>
          <w:szCs w:val="28"/>
          <w:u w:val="single"/>
        </w:rPr>
      </w:pPr>
    </w:p>
    <w:p w:rsidR="003118C7" w:rsidRDefault="003118C7" w:rsidP="005D095A">
      <w:pPr>
        <w:tabs>
          <w:tab w:val="left" w:pos="6000"/>
        </w:tabs>
        <w:autoSpaceDE w:val="0"/>
        <w:autoSpaceDN w:val="0"/>
        <w:adjustRightInd w:val="0"/>
        <w:jc w:val="both"/>
        <w:rPr>
          <w:b/>
          <w:bCs/>
          <w:i/>
          <w:iCs/>
          <w:sz w:val="28"/>
          <w:szCs w:val="28"/>
          <w:u w:val="single"/>
        </w:rPr>
      </w:pPr>
    </w:p>
    <w:p w:rsidR="005D095A" w:rsidRPr="005521FF" w:rsidRDefault="005D095A" w:rsidP="005D095A">
      <w:pPr>
        <w:tabs>
          <w:tab w:val="left" w:pos="6000"/>
        </w:tabs>
        <w:autoSpaceDE w:val="0"/>
        <w:autoSpaceDN w:val="0"/>
        <w:adjustRightInd w:val="0"/>
        <w:jc w:val="both"/>
        <w:rPr>
          <w:b/>
          <w:sz w:val="24"/>
          <w:szCs w:val="24"/>
          <w:u w:val="single"/>
        </w:rPr>
      </w:pPr>
      <w:r w:rsidRPr="005521FF">
        <w:rPr>
          <w:b/>
          <w:bCs/>
          <w:i/>
          <w:iCs/>
          <w:sz w:val="28"/>
          <w:szCs w:val="28"/>
          <w:u w:val="single"/>
        </w:rPr>
        <w:t>Основные направления деятельности учителя – дефектолога</w:t>
      </w: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r w:rsidRPr="005521FF">
        <w:rPr>
          <w:noProof/>
        </w:rPr>
        <w:drawing>
          <wp:anchor distT="0" distB="0" distL="114300" distR="114300" simplePos="0" relativeHeight="252208128" behindDoc="1" locked="0" layoutInCell="1" allowOverlap="1" wp14:anchorId="21C6A96E" wp14:editId="5D5EA79E">
            <wp:simplePos x="0" y="0"/>
            <wp:positionH relativeFrom="column">
              <wp:posOffset>-315757</wp:posOffset>
            </wp:positionH>
            <wp:positionV relativeFrom="paragraph">
              <wp:posOffset>91440</wp:posOffset>
            </wp:positionV>
            <wp:extent cx="8115300" cy="5238750"/>
            <wp:effectExtent l="0" t="0" r="0" b="0"/>
            <wp:wrapNone/>
            <wp:docPr id="226" name="Рисунок 226" descr="https://avatars.mds.yandex.net/get-pdb/1209255/11476674-3b3e-49c7-9dd7-941fdd01b2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209255/11476674-3b3e-49c7-9dd7-941fdd01b230/s1200?webp=false"/>
                    <pic:cNvPicPr>
                      <a:picLocks noChangeAspect="1" noChangeArrowheads="1"/>
                    </pic:cNvPicPr>
                  </pic:nvPicPr>
                  <pic:blipFill rotWithShape="1">
                    <a:blip r:embed="rId51">
                      <a:duotone>
                        <a:prstClr val="black"/>
                        <a:schemeClr val="tx2">
                          <a:tint val="45000"/>
                          <a:satMod val="400000"/>
                        </a:schemeClr>
                      </a:duotone>
                      <a:extLst>
                        <a:ext uri="{28A0092B-C50C-407E-A947-70E740481C1C}">
                          <a14:useLocalDpi xmlns:a14="http://schemas.microsoft.com/office/drawing/2010/main" val="0"/>
                        </a:ext>
                      </a:extLst>
                    </a:blip>
                    <a:srcRect t="12308"/>
                    <a:stretch/>
                  </pic:blipFill>
                  <pic:spPr bwMode="auto">
                    <a:xfrm>
                      <a:off x="0" y="0"/>
                      <a:ext cx="8115300" cy="523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95A" w:rsidRPr="005521FF" w:rsidRDefault="005D095A" w:rsidP="005D095A">
      <w:pPr>
        <w:tabs>
          <w:tab w:val="left" w:pos="14459"/>
        </w:tabs>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r w:rsidRPr="005521FF">
        <w:rPr>
          <w:b/>
          <w:bCs/>
          <w:i/>
          <w:iCs/>
          <w:noProof/>
          <w:color w:val="000000"/>
          <w:sz w:val="24"/>
          <w:szCs w:val="24"/>
        </w:rPr>
        <mc:AlternateContent>
          <mc:Choice Requires="wps">
            <w:drawing>
              <wp:anchor distT="0" distB="0" distL="114300" distR="114300" simplePos="0" relativeHeight="252209152" behindDoc="0" locked="0" layoutInCell="1" allowOverlap="1" wp14:anchorId="13513D41" wp14:editId="2EA7ACD3">
                <wp:simplePos x="0" y="0"/>
                <wp:positionH relativeFrom="column">
                  <wp:posOffset>7831928</wp:posOffset>
                </wp:positionH>
                <wp:positionV relativeFrom="paragraph">
                  <wp:posOffset>119380</wp:posOffset>
                </wp:positionV>
                <wp:extent cx="2286000" cy="438150"/>
                <wp:effectExtent l="0" t="0" r="19050" b="19050"/>
                <wp:wrapNone/>
                <wp:docPr id="227" name="Поле 227"/>
                <wp:cNvGraphicFramePr/>
                <a:graphic xmlns:a="http://schemas.openxmlformats.org/drawingml/2006/main">
                  <a:graphicData uri="http://schemas.microsoft.com/office/word/2010/wordprocessingShape">
                    <wps:wsp>
                      <wps:cNvSpPr txBox="1"/>
                      <wps:spPr>
                        <a:xfrm>
                          <a:off x="0" y="0"/>
                          <a:ext cx="2286000" cy="438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F5B4C" w:rsidRPr="008861D7" w:rsidRDefault="004F5B4C" w:rsidP="005D095A">
                            <w:pPr>
                              <w:jc w:val="both"/>
                              <w:rPr>
                                <w:i/>
                                <w:sz w:val="20"/>
                              </w:rPr>
                            </w:pPr>
                            <w:r w:rsidRPr="008861D7">
                              <w:rPr>
                                <w:i/>
                                <w:sz w:val="20"/>
                              </w:rPr>
                              <w:t>Основные направления коррекционн</w:t>
                            </w:r>
                            <w:proofErr w:type="gramStart"/>
                            <w:r w:rsidRPr="008861D7">
                              <w:rPr>
                                <w:i/>
                                <w:sz w:val="20"/>
                              </w:rPr>
                              <w:t>о-</w:t>
                            </w:r>
                            <w:proofErr w:type="gramEnd"/>
                            <w:r w:rsidRPr="008861D7">
                              <w:rPr>
                                <w:i/>
                                <w:sz w:val="20"/>
                              </w:rPr>
                              <w:t xml:space="preserve"> развивающей работы: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27" o:spid="_x0000_s1085" type="#_x0000_t202" style="position:absolute;left:0;text-align:left;margin-left:616.7pt;margin-top:9.4pt;width:180pt;height:34.5pt;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" fillcolor="white [3201]" strokeweight=".5pt">
                <v:textbox>
                  <w:txbxContent>
                    <w:p w:rsidR="004F5B4C" w:rsidRPr="008861D7" w:rsidRDefault="004F5B4C" w:rsidP="005D095A">
                      <w:pPr>
                        <w:jc w:val="both"/>
                        <w:rPr>
                          <w:i/>
                          <w:sz w:val="20"/>
                        </w:rPr>
                      </w:pPr>
                      <w:r w:rsidRPr="008861D7">
                        <w:rPr>
                          <w:i/>
                          <w:sz w:val="20"/>
                        </w:rPr>
                        <w:t>Основные направления коррекционн</w:t>
                      </w:r>
                      <w:proofErr w:type="gramStart"/>
                      <w:r w:rsidRPr="008861D7">
                        <w:rPr>
                          <w:i/>
                          <w:sz w:val="20"/>
                        </w:rPr>
                        <w:t>о-</w:t>
                      </w:r>
                      <w:proofErr w:type="gramEnd"/>
                      <w:r w:rsidRPr="008861D7">
                        <w:rPr>
                          <w:i/>
                          <w:sz w:val="20"/>
                        </w:rPr>
                        <w:t xml:space="preserve"> развивающей работы:</w:t>
                      </w:r>
                    </w:p>
                  </w:txbxContent>
                </v:textbox>
              </v:shape>
            </w:pict>
          </mc:Fallback>
        </mc:AlternateContent>
      </w: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r w:rsidRPr="005521FF">
        <w:rPr>
          <w:b/>
          <w:bCs/>
          <w:i/>
          <w:iCs/>
          <w:noProof/>
          <w:color w:val="000000"/>
          <w:sz w:val="24"/>
          <w:szCs w:val="24"/>
        </w:rPr>
        <mc:AlternateContent>
          <mc:Choice Requires="wps">
            <w:drawing>
              <wp:anchor distT="0" distB="0" distL="114300" distR="114300" simplePos="0" relativeHeight="252210176" behindDoc="0" locked="0" layoutInCell="1" allowOverlap="1" wp14:anchorId="719DD5B1" wp14:editId="4F1BEC99">
                <wp:simplePos x="0" y="0"/>
                <wp:positionH relativeFrom="column">
                  <wp:posOffset>8803478</wp:posOffset>
                </wp:positionH>
                <wp:positionV relativeFrom="paragraph">
                  <wp:posOffset>50800</wp:posOffset>
                </wp:positionV>
                <wp:extent cx="123825" cy="219075"/>
                <wp:effectExtent l="19050" t="0" r="47625" b="47625"/>
                <wp:wrapNone/>
                <wp:docPr id="228" name="Стрелка вниз 228"/>
                <wp:cNvGraphicFramePr/>
                <a:graphic xmlns:a="http://schemas.openxmlformats.org/drawingml/2006/main">
                  <a:graphicData uri="http://schemas.microsoft.com/office/word/2010/wordprocessingShape">
                    <wps:wsp>
                      <wps:cNvSpPr/>
                      <wps:spPr>
                        <a:xfrm>
                          <a:off x="0" y="0"/>
                          <a:ext cx="123825" cy="219075"/>
                        </a:xfrm>
                        <a:prstGeom prst="downArrow">
                          <a:avLst/>
                        </a:prstGeom>
                        <a:solidFill>
                          <a:schemeClr val="bg1"/>
                        </a:solidFill>
                        <a:ln w="12700" cmpd="dbl">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28" o:spid="_x0000_s1026" type="#_x0000_t67" style="position:absolute;margin-left:693.2pt;margin-top:4pt;width:9.75pt;height:17.25pt;z-index:25221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" adj="15496" fillcolor="white [3212]" strokecolor="black [3213]" strokeweight="1pt">
                <v:stroke linestyle="thinThin"/>
              </v:shape>
            </w:pict>
          </mc:Fallback>
        </mc:AlternateContent>
      </w:r>
    </w:p>
    <w:p w:rsidR="005D095A" w:rsidRPr="005521FF" w:rsidRDefault="005D095A" w:rsidP="005D095A">
      <w:pPr>
        <w:autoSpaceDE w:val="0"/>
        <w:autoSpaceDN w:val="0"/>
        <w:adjustRightInd w:val="0"/>
        <w:jc w:val="both"/>
        <w:rPr>
          <w:b/>
          <w:bCs/>
          <w:i/>
          <w:iCs/>
          <w:color w:val="000000"/>
          <w:sz w:val="24"/>
          <w:szCs w:val="24"/>
        </w:rPr>
      </w:pPr>
      <w:r w:rsidRPr="005521FF">
        <w:rPr>
          <w:noProof/>
        </w:rPr>
        <w:drawing>
          <wp:anchor distT="0" distB="0" distL="114300" distR="114300" simplePos="0" relativeHeight="252207104" behindDoc="1" locked="0" layoutInCell="1" allowOverlap="1" wp14:anchorId="7D5088D0" wp14:editId="159D8E99">
            <wp:simplePos x="0" y="0"/>
            <wp:positionH relativeFrom="column">
              <wp:posOffset>7496013</wp:posOffset>
            </wp:positionH>
            <wp:positionV relativeFrom="paragraph">
              <wp:posOffset>75565</wp:posOffset>
            </wp:positionV>
            <wp:extent cx="2819400" cy="3597910"/>
            <wp:effectExtent l="0" t="0" r="0" b="2540"/>
            <wp:wrapNone/>
            <wp:docPr id="225" name="Рисунок 225" descr="https://bagraniki.edu.yar.ru/uchebnaya_deyatelnost/napr_defek_w591_h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graniki.edu.yar.ru/uchebnaya_deyatelnost/napr_defek_w591_h524.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l="30516"/>
                    <a:stretch/>
                  </pic:blipFill>
                  <pic:spPr bwMode="auto">
                    <a:xfrm>
                      <a:off x="0" y="0"/>
                      <a:ext cx="2819400" cy="359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Pr="005521FF" w:rsidRDefault="005D095A" w:rsidP="005D095A">
      <w:pPr>
        <w:autoSpaceDE w:val="0"/>
        <w:autoSpaceDN w:val="0"/>
        <w:adjustRightInd w:val="0"/>
        <w:jc w:val="both"/>
        <w:rPr>
          <w:b/>
          <w:bCs/>
          <w:i/>
          <w:iCs/>
          <w:color w:val="000000"/>
          <w:sz w:val="24"/>
          <w:szCs w:val="24"/>
        </w:rPr>
      </w:pPr>
    </w:p>
    <w:p w:rsidR="005D095A" w:rsidRDefault="005D095A" w:rsidP="005521FF">
      <w:pPr>
        <w:autoSpaceDE w:val="0"/>
        <w:autoSpaceDN w:val="0"/>
        <w:adjustRightInd w:val="0"/>
        <w:ind w:firstLine="708"/>
        <w:jc w:val="both"/>
        <w:rPr>
          <w:color w:val="000000"/>
          <w:sz w:val="24"/>
          <w:szCs w:val="24"/>
        </w:rPr>
        <w:sectPr w:rsidR="005D095A" w:rsidSect="005D095A">
          <w:pgSz w:w="16840" w:h="11910" w:orient="landscape"/>
          <w:pgMar w:top="992" w:right="1276" w:bottom="992" w:left="278" w:header="0" w:footer="0" w:gutter="0"/>
          <w:cols w:space="720"/>
        </w:sectPr>
      </w:pPr>
    </w:p>
    <w:p w:rsidR="007B7042" w:rsidRPr="007B7042" w:rsidRDefault="007B7042" w:rsidP="007B7042">
      <w:pPr>
        <w:autoSpaceDE w:val="0"/>
        <w:autoSpaceDN w:val="0"/>
        <w:adjustRightInd w:val="0"/>
        <w:jc w:val="both"/>
        <w:rPr>
          <w:b/>
          <w:bCs/>
          <w:color w:val="000000"/>
          <w:sz w:val="24"/>
          <w:szCs w:val="24"/>
        </w:rPr>
      </w:pPr>
      <w:r w:rsidRPr="005521FF">
        <w:rPr>
          <w:color w:val="000000"/>
          <w:sz w:val="24"/>
          <w:szCs w:val="24"/>
        </w:rPr>
        <w:lastRenderedPageBreak/>
        <w:t>В группах комбинированной направленности</w:t>
      </w:r>
      <w:r w:rsidRPr="007B7042">
        <w:rPr>
          <w:b/>
          <w:bCs/>
          <w:color w:val="000000"/>
          <w:sz w:val="24"/>
          <w:szCs w:val="24"/>
        </w:rPr>
        <w:t xml:space="preserve"> </w:t>
      </w:r>
      <w:r w:rsidRPr="007B7042">
        <w:rPr>
          <w:bCs/>
          <w:color w:val="000000"/>
          <w:sz w:val="24"/>
          <w:szCs w:val="24"/>
        </w:rPr>
        <w:t>для детей с ОВЗ составлены</w:t>
      </w:r>
      <w:r>
        <w:rPr>
          <w:b/>
          <w:bCs/>
          <w:color w:val="000000"/>
          <w:sz w:val="24"/>
          <w:szCs w:val="24"/>
        </w:rPr>
        <w:t xml:space="preserve"> адаптированн</w:t>
      </w:r>
      <w:r w:rsidRPr="007B7042">
        <w:rPr>
          <w:b/>
          <w:bCs/>
          <w:color w:val="000000"/>
          <w:sz w:val="24"/>
          <w:szCs w:val="24"/>
        </w:rPr>
        <w:t>ая</w:t>
      </w:r>
      <w:r>
        <w:rPr>
          <w:b/>
          <w:bCs/>
          <w:color w:val="000000"/>
          <w:sz w:val="24"/>
          <w:szCs w:val="24"/>
        </w:rPr>
        <w:t xml:space="preserve"> образовательн</w:t>
      </w:r>
      <w:r w:rsidRPr="007B7042">
        <w:rPr>
          <w:b/>
          <w:bCs/>
          <w:color w:val="000000"/>
          <w:sz w:val="24"/>
          <w:szCs w:val="24"/>
        </w:rPr>
        <w:t xml:space="preserve">ая программа и адаптированные основные общеобразовательные программы с учетом рекомендаций ПМПК. </w:t>
      </w:r>
    </w:p>
    <w:p w:rsidR="007B7042" w:rsidRPr="007B7042" w:rsidRDefault="007B7042" w:rsidP="007B7042">
      <w:pPr>
        <w:autoSpaceDE w:val="0"/>
        <w:autoSpaceDN w:val="0"/>
        <w:adjustRightInd w:val="0"/>
        <w:jc w:val="both"/>
        <w:rPr>
          <w:color w:val="000000"/>
          <w:sz w:val="24"/>
          <w:szCs w:val="24"/>
        </w:rPr>
      </w:pPr>
      <w:r w:rsidRPr="007B7042">
        <w:rPr>
          <w:b/>
          <w:bCs/>
          <w:color w:val="000000"/>
          <w:sz w:val="24"/>
          <w:szCs w:val="24"/>
        </w:rPr>
        <w:t xml:space="preserve">Адаптированная основная общеобразовательная программа — </w:t>
      </w:r>
      <w:r w:rsidRPr="007B7042">
        <w:rPr>
          <w:color w:val="000000"/>
          <w:sz w:val="24"/>
          <w:szCs w:val="24"/>
        </w:rPr>
        <w:t xml:space="preserve">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r w:rsidR="008A2601" w:rsidRPr="008A2601">
        <w:rPr>
          <w:color w:val="000000"/>
          <w:sz w:val="24"/>
          <w:szCs w:val="24"/>
        </w:rPr>
        <w:t>дошкольное</w:t>
      </w:r>
      <w:r w:rsidRPr="007B7042">
        <w:rPr>
          <w:color w:val="000000"/>
          <w:sz w:val="24"/>
          <w:szCs w:val="24"/>
        </w:rPr>
        <w:t xml:space="preserve">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w:t>
      </w:r>
      <w:r w:rsidR="003118C7">
        <w:rPr>
          <w:color w:val="000000"/>
          <w:sz w:val="24"/>
          <w:szCs w:val="24"/>
        </w:rPr>
        <w:t xml:space="preserve"> </w:t>
      </w:r>
      <w:r w:rsidRPr="007B7042">
        <w:rPr>
          <w:color w:val="000000"/>
          <w:sz w:val="24"/>
          <w:szCs w:val="24"/>
        </w:rPr>
        <w:t>общеобразовательным программам. В таких организациях создаются</w:t>
      </w:r>
      <w:r w:rsidR="003118C7">
        <w:rPr>
          <w:color w:val="000000"/>
          <w:sz w:val="24"/>
          <w:szCs w:val="24"/>
        </w:rPr>
        <w:t xml:space="preserve"> </w:t>
      </w:r>
      <w:r w:rsidRPr="007B7042">
        <w:rPr>
          <w:b/>
          <w:bCs/>
          <w:color w:val="000000"/>
          <w:sz w:val="24"/>
          <w:szCs w:val="24"/>
        </w:rPr>
        <w:t>специальные условия</w:t>
      </w:r>
      <w:r w:rsidR="003118C7">
        <w:rPr>
          <w:color w:val="000000"/>
          <w:sz w:val="24"/>
          <w:szCs w:val="24"/>
        </w:rPr>
        <w:t xml:space="preserve"> </w:t>
      </w:r>
      <w:r w:rsidRPr="007B7042">
        <w:rPr>
          <w:color w:val="000000"/>
          <w:sz w:val="24"/>
          <w:szCs w:val="24"/>
        </w:rPr>
        <w:t>для получения образования указанными обучающимися.</w:t>
      </w:r>
    </w:p>
    <w:p w:rsidR="007B7042" w:rsidRPr="00425C80" w:rsidRDefault="007B7042" w:rsidP="008A2601">
      <w:pPr>
        <w:autoSpaceDE w:val="0"/>
        <w:autoSpaceDN w:val="0"/>
        <w:adjustRightInd w:val="0"/>
        <w:jc w:val="both"/>
        <w:rPr>
          <w:color w:val="000000"/>
          <w:sz w:val="24"/>
          <w:szCs w:val="24"/>
        </w:rPr>
      </w:pPr>
      <w:r w:rsidRPr="007B7042">
        <w:rPr>
          <w:b/>
          <w:bCs/>
          <w:color w:val="000000"/>
          <w:sz w:val="24"/>
          <w:szCs w:val="24"/>
        </w:rPr>
        <w:t xml:space="preserve">Адаптированная образовательная программа </w:t>
      </w:r>
      <w:r w:rsidRPr="007B7042">
        <w:rPr>
          <w:color w:val="000000"/>
          <w:sz w:val="24"/>
          <w:szCs w:val="24"/>
        </w:rPr>
        <w:t xml:space="preserve">определяет содержание образования и условия организации обучения и </w:t>
      </w:r>
      <w:proofErr w:type="gramStart"/>
      <w:r w:rsidRPr="007B7042">
        <w:rPr>
          <w:color w:val="000000"/>
          <w:sz w:val="24"/>
          <w:szCs w:val="24"/>
        </w:rPr>
        <w:t>воспитания</w:t>
      </w:r>
      <w:proofErr w:type="gramEnd"/>
      <w:r w:rsidRPr="007B7042">
        <w:rPr>
          <w:color w:val="000000"/>
          <w:sz w:val="24"/>
          <w:szCs w:val="24"/>
        </w:rPr>
        <w:t xml:space="preserve"> обучающихся с ограниченными возможностями здоровья (для инвалидов содержание образования и условия организации обучения также определяются в соответствии с индивидуальной программой реабилитации и </w:t>
      </w:r>
      <w:proofErr w:type="spellStart"/>
      <w:r w:rsidRPr="007B7042">
        <w:rPr>
          <w:color w:val="000000"/>
          <w:sz w:val="24"/>
          <w:szCs w:val="24"/>
        </w:rPr>
        <w:t>абилитации</w:t>
      </w:r>
      <w:proofErr w:type="spellEnd"/>
      <w:r w:rsidRPr="007B7042">
        <w:rPr>
          <w:color w:val="000000"/>
          <w:sz w:val="24"/>
          <w:szCs w:val="24"/>
        </w:rPr>
        <w:t xml:space="preserve"> инвалида).</w:t>
      </w:r>
    </w:p>
    <w:p w:rsidR="008A2601" w:rsidRPr="008A2601" w:rsidRDefault="008A2601" w:rsidP="008A2601">
      <w:pPr>
        <w:autoSpaceDE w:val="0"/>
        <w:autoSpaceDN w:val="0"/>
        <w:adjustRightInd w:val="0"/>
        <w:jc w:val="both"/>
        <w:rPr>
          <w:color w:val="000000"/>
          <w:sz w:val="24"/>
          <w:szCs w:val="24"/>
        </w:rPr>
      </w:pPr>
      <w:r w:rsidRPr="008A2601">
        <w:rPr>
          <w:color w:val="000000"/>
          <w:sz w:val="24"/>
          <w:szCs w:val="24"/>
        </w:rPr>
        <w:t>Реализация данных программ входит в реализацию права на образования детей дошкольного возраста с ограниченными возможностями здоровья.</w:t>
      </w:r>
    </w:p>
    <w:p w:rsidR="008A2601" w:rsidRPr="008A2601" w:rsidRDefault="008A2601" w:rsidP="008A2601">
      <w:pPr>
        <w:autoSpaceDE w:val="0"/>
        <w:autoSpaceDN w:val="0"/>
        <w:adjustRightInd w:val="0"/>
        <w:jc w:val="both"/>
        <w:rPr>
          <w:color w:val="000000"/>
          <w:sz w:val="24"/>
          <w:szCs w:val="24"/>
        </w:rPr>
      </w:pPr>
    </w:p>
    <w:p w:rsidR="00825EB1" w:rsidRDefault="00825EB1" w:rsidP="00825EB1">
      <w:pPr>
        <w:ind w:left="4440"/>
        <w:rPr>
          <w:sz w:val="20"/>
          <w:szCs w:val="20"/>
        </w:rPr>
      </w:pPr>
      <w:r w:rsidRPr="003118C7">
        <w:rPr>
          <w:rFonts w:eastAsia="Times New Roman"/>
          <w:b/>
          <w:bCs/>
          <w:sz w:val="24"/>
          <w:szCs w:val="24"/>
          <w:highlight w:val="yellow"/>
        </w:rPr>
        <w:t>Картотека материалов</w:t>
      </w:r>
    </w:p>
    <w:p w:rsidR="00825EB1" w:rsidRDefault="00825EB1" w:rsidP="00825EB1">
      <w:pPr>
        <w:spacing w:line="20" w:lineRule="exact"/>
        <w:rPr>
          <w:sz w:val="20"/>
          <w:szCs w:val="20"/>
        </w:rPr>
      </w:pPr>
      <w:r>
        <w:rPr>
          <w:noProof/>
        </w:rPr>
        <mc:AlternateContent>
          <mc:Choice Requires="wps">
            <w:drawing>
              <wp:anchor distT="0" distB="0" distL="114300" distR="114300" simplePos="0" relativeHeight="252222464" behindDoc="1" locked="0" layoutInCell="0" allowOverlap="1" wp14:anchorId="587440CC" wp14:editId="7EE6BB4E">
                <wp:simplePos x="0" y="0"/>
                <wp:positionH relativeFrom="column">
                  <wp:posOffset>1905</wp:posOffset>
                </wp:positionH>
                <wp:positionV relativeFrom="paragraph">
                  <wp:posOffset>180975</wp:posOffset>
                </wp:positionV>
                <wp:extent cx="6758940" cy="0"/>
                <wp:effectExtent l="0" t="0" r="22860" b="19050"/>
                <wp:wrapNone/>
                <wp:docPr id="3178" name="Прямая соединительная линия 3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94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8"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4.25pt" to="532.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" o:allowincell="f" filled="t" strokeweight=".48pt">
                <v:stroke joinstyle="miter"/>
                <o:lock v:ext="edit" shapetype="f"/>
              </v:line>
            </w:pict>
          </mc:Fallback>
        </mc:AlternateContent>
      </w:r>
      <w:r>
        <w:rPr>
          <w:noProof/>
        </w:rPr>
        <mc:AlternateContent>
          <mc:Choice Requires="wps">
            <w:drawing>
              <wp:anchor distT="0" distB="0" distL="114300" distR="114300" simplePos="0" relativeHeight="252223488" behindDoc="1" locked="0" layoutInCell="0" allowOverlap="1" wp14:anchorId="74ACA06F" wp14:editId="1D93C155">
                <wp:simplePos x="0" y="0"/>
                <wp:positionH relativeFrom="column">
                  <wp:posOffset>5080</wp:posOffset>
                </wp:positionH>
                <wp:positionV relativeFrom="paragraph">
                  <wp:posOffset>178435</wp:posOffset>
                </wp:positionV>
                <wp:extent cx="0" cy="3005455"/>
                <wp:effectExtent l="0" t="0" r="19050" b="23495"/>
                <wp:wrapNone/>
                <wp:docPr id="3176" name="Прямая соединительная линия 3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545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6" o:spid="_x0000_s1026" style="position:absolute;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4.05pt" to=".4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" o:allowincell="f" filled="t" strokeweight=".16931mm">
                <v:stroke joinstyle="miter"/>
                <o:lock v:ext="edit" shapetype="f"/>
              </v:line>
            </w:pict>
          </mc:Fallback>
        </mc:AlternateContent>
      </w:r>
      <w:r>
        <w:rPr>
          <w:noProof/>
        </w:rPr>
        <mc:AlternateContent>
          <mc:Choice Requires="wps">
            <w:drawing>
              <wp:anchor distT="0" distB="0" distL="114300" distR="114300" simplePos="0" relativeHeight="252224512" behindDoc="1" locked="0" layoutInCell="0" allowOverlap="1" wp14:anchorId="486C88DC" wp14:editId="06CB357E">
                <wp:simplePos x="0" y="0"/>
                <wp:positionH relativeFrom="column">
                  <wp:posOffset>6757670</wp:posOffset>
                </wp:positionH>
                <wp:positionV relativeFrom="paragraph">
                  <wp:posOffset>178435</wp:posOffset>
                </wp:positionV>
                <wp:extent cx="0" cy="3005455"/>
                <wp:effectExtent l="0" t="0" r="19050" b="23495"/>
                <wp:wrapNone/>
                <wp:docPr id="3174" name="Прямая соединительная линия 3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05455"/>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4" o:spid="_x0000_s1026" style="position:absolute;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1pt,14.05pt" to="532.1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" o:allowincell="f" filled="t" strokeweight=".16931mm">
                <v:stroke joinstyle="miter"/>
                <o:lock v:ext="edit" shapetype="f"/>
              </v:line>
            </w:pict>
          </mc:Fallback>
        </mc:AlternateContent>
      </w:r>
    </w:p>
    <w:p w:rsidR="00825EB1" w:rsidRDefault="00825EB1" w:rsidP="00825EB1">
      <w:pPr>
        <w:spacing w:line="266" w:lineRule="exact"/>
        <w:rPr>
          <w:sz w:val="20"/>
          <w:szCs w:val="20"/>
        </w:rPr>
      </w:pPr>
    </w:p>
    <w:p w:rsidR="00825EB1" w:rsidRDefault="00825EB1" w:rsidP="00825EB1">
      <w:pPr>
        <w:ind w:right="-19"/>
        <w:jc w:val="center"/>
        <w:rPr>
          <w:sz w:val="20"/>
          <w:szCs w:val="20"/>
        </w:rPr>
      </w:pPr>
      <w:r>
        <w:rPr>
          <w:rFonts w:eastAsia="Times New Roman"/>
          <w:b/>
          <w:bCs/>
          <w:sz w:val="24"/>
          <w:szCs w:val="24"/>
        </w:rPr>
        <w:t>Учебно-методические пособия и комплекты для диагностики</w:t>
      </w:r>
    </w:p>
    <w:tbl>
      <w:tblPr>
        <w:tblW w:w="10690" w:type="dxa"/>
        <w:tblLayout w:type="fixed"/>
        <w:tblCellMar>
          <w:left w:w="0" w:type="dxa"/>
          <w:right w:w="0" w:type="dxa"/>
        </w:tblCellMar>
        <w:tblLook w:val="04A0" w:firstRow="1" w:lastRow="0" w:firstColumn="1" w:lastColumn="0" w:noHBand="0" w:noVBand="1"/>
      </w:tblPr>
      <w:tblGrid>
        <w:gridCol w:w="320"/>
        <w:gridCol w:w="1280"/>
        <w:gridCol w:w="80"/>
        <w:gridCol w:w="640"/>
        <w:gridCol w:w="1560"/>
        <w:gridCol w:w="1280"/>
        <w:gridCol w:w="260"/>
        <w:gridCol w:w="540"/>
        <w:gridCol w:w="400"/>
        <w:gridCol w:w="760"/>
        <w:gridCol w:w="560"/>
        <w:gridCol w:w="80"/>
        <w:gridCol w:w="1120"/>
        <w:gridCol w:w="420"/>
        <w:gridCol w:w="300"/>
        <w:gridCol w:w="780"/>
        <w:gridCol w:w="260"/>
        <w:gridCol w:w="20"/>
        <w:gridCol w:w="30"/>
      </w:tblGrid>
      <w:tr w:rsidR="00825EB1" w:rsidRPr="00825EB1" w:rsidTr="00825EB1">
        <w:trPr>
          <w:gridAfter w:val="2"/>
          <w:wAfter w:w="50" w:type="dxa"/>
          <w:trHeight w:val="267"/>
        </w:trPr>
        <w:tc>
          <w:tcPr>
            <w:tcW w:w="5420" w:type="dxa"/>
            <w:gridSpan w:val="7"/>
            <w:tcBorders>
              <w:top w:val="single" w:sz="8" w:space="0" w:color="auto"/>
              <w:left w:val="nil"/>
              <w:bottom w:val="single" w:sz="8" w:space="0" w:color="auto"/>
              <w:right w:val="single" w:sz="8" w:space="0" w:color="auto"/>
            </w:tcBorders>
            <w:vAlign w:val="bottom"/>
            <w:hideMark/>
          </w:tcPr>
          <w:p w:rsidR="00825EB1" w:rsidRPr="00825EB1" w:rsidRDefault="00825EB1">
            <w:pPr>
              <w:spacing w:line="267" w:lineRule="exact"/>
              <w:ind w:right="1060"/>
              <w:jc w:val="right"/>
              <w:rPr>
                <w:sz w:val="20"/>
                <w:szCs w:val="20"/>
              </w:rPr>
            </w:pPr>
            <w:r w:rsidRPr="00825EB1">
              <w:rPr>
                <w:rFonts w:eastAsia="Times New Roman"/>
                <w:sz w:val="24"/>
                <w:szCs w:val="24"/>
              </w:rPr>
              <w:t>Познавательной деятельности</w:t>
            </w:r>
          </w:p>
        </w:tc>
        <w:tc>
          <w:tcPr>
            <w:tcW w:w="2340" w:type="dxa"/>
            <w:gridSpan w:val="5"/>
            <w:tcBorders>
              <w:top w:val="single" w:sz="8" w:space="0" w:color="auto"/>
              <w:left w:val="nil"/>
              <w:bottom w:val="single" w:sz="8" w:space="0" w:color="auto"/>
              <w:right w:val="nil"/>
            </w:tcBorders>
            <w:vAlign w:val="bottom"/>
          </w:tcPr>
          <w:p w:rsidR="00825EB1" w:rsidRPr="00825EB1" w:rsidRDefault="00825EB1">
            <w:pPr>
              <w:rPr>
                <w:sz w:val="23"/>
                <w:szCs w:val="23"/>
              </w:rPr>
            </w:pPr>
          </w:p>
        </w:tc>
        <w:tc>
          <w:tcPr>
            <w:tcW w:w="1840" w:type="dxa"/>
            <w:gridSpan w:val="3"/>
            <w:tcBorders>
              <w:top w:val="single" w:sz="8" w:space="0" w:color="auto"/>
              <w:left w:val="nil"/>
              <w:bottom w:val="single" w:sz="8" w:space="0" w:color="auto"/>
              <w:right w:val="nil"/>
            </w:tcBorders>
            <w:vAlign w:val="bottom"/>
            <w:hideMark/>
          </w:tcPr>
          <w:p w:rsidR="00825EB1" w:rsidRPr="00825EB1" w:rsidRDefault="00825EB1">
            <w:pPr>
              <w:spacing w:line="267" w:lineRule="exact"/>
              <w:ind w:left="20"/>
              <w:rPr>
                <w:sz w:val="20"/>
                <w:szCs w:val="20"/>
              </w:rPr>
            </w:pPr>
            <w:r w:rsidRPr="00825EB1">
              <w:rPr>
                <w:rFonts w:eastAsia="Times New Roman"/>
                <w:sz w:val="24"/>
                <w:szCs w:val="24"/>
              </w:rPr>
              <w:t>Речи</w:t>
            </w:r>
          </w:p>
        </w:tc>
        <w:tc>
          <w:tcPr>
            <w:tcW w:w="1040" w:type="dxa"/>
            <w:gridSpan w:val="2"/>
            <w:tcBorders>
              <w:top w:val="single" w:sz="8" w:space="0" w:color="auto"/>
              <w:left w:val="nil"/>
              <w:bottom w:val="single" w:sz="8" w:space="0" w:color="auto"/>
              <w:right w:val="nil"/>
            </w:tcBorders>
            <w:vAlign w:val="bottom"/>
          </w:tcPr>
          <w:p w:rsidR="00825EB1" w:rsidRPr="00825EB1" w:rsidRDefault="00825EB1">
            <w:pPr>
              <w:rPr>
                <w:sz w:val="23"/>
                <w:szCs w:val="23"/>
              </w:rPr>
            </w:pPr>
          </w:p>
        </w:tc>
      </w:tr>
      <w:tr w:rsidR="003118C7" w:rsidRPr="00825EB1" w:rsidTr="005A0071">
        <w:trPr>
          <w:gridAfter w:val="2"/>
          <w:wAfter w:w="50" w:type="dxa"/>
          <w:trHeight w:val="262"/>
        </w:trPr>
        <w:tc>
          <w:tcPr>
            <w:tcW w:w="5420" w:type="dxa"/>
            <w:gridSpan w:val="7"/>
            <w:vMerge w:val="restart"/>
            <w:tcBorders>
              <w:top w:val="nil"/>
              <w:left w:val="nil"/>
              <w:right w:val="single" w:sz="8" w:space="0" w:color="auto"/>
            </w:tcBorders>
            <w:vAlign w:val="bottom"/>
            <w:hideMark/>
          </w:tcPr>
          <w:p w:rsidR="003118C7" w:rsidRPr="00825EB1" w:rsidRDefault="003118C7">
            <w:pPr>
              <w:spacing w:line="262" w:lineRule="exact"/>
              <w:ind w:right="1100"/>
              <w:jc w:val="right"/>
              <w:rPr>
                <w:sz w:val="20"/>
                <w:szCs w:val="20"/>
              </w:rPr>
            </w:pPr>
            <w:r w:rsidRPr="00825EB1">
              <w:rPr>
                <w:rFonts w:eastAsia="Times New Roman"/>
                <w:i/>
                <w:iCs/>
                <w:sz w:val="24"/>
                <w:szCs w:val="24"/>
              </w:rPr>
              <w:t>Необходимо использовать следующие</w:t>
            </w:r>
          </w:p>
          <w:p w:rsidR="003118C7" w:rsidRPr="00825EB1" w:rsidRDefault="003118C7">
            <w:pPr>
              <w:ind w:left="120"/>
              <w:rPr>
                <w:sz w:val="20"/>
                <w:szCs w:val="20"/>
              </w:rPr>
            </w:pPr>
            <w:r w:rsidRPr="00825EB1">
              <w:rPr>
                <w:rFonts w:eastAsia="Times New Roman"/>
                <w:i/>
                <w:iCs/>
                <w:sz w:val="24"/>
                <w:szCs w:val="24"/>
              </w:rPr>
              <w:t>комплекты:</w:t>
            </w:r>
          </w:p>
          <w:p w:rsidR="003118C7" w:rsidRPr="00825EB1" w:rsidRDefault="003118C7">
            <w:pPr>
              <w:ind w:right="20"/>
              <w:jc w:val="right"/>
              <w:rPr>
                <w:sz w:val="20"/>
                <w:szCs w:val="20"/>
              </w:rPr>
            </w:pPr>
            <w:r w:rsidRPr="00825EB1">
              <w:rPr>
                <w:rFonts w:eastAsia="Times New Roman"/>
                <w:sz w:val="24"/>
                <w:szCs w:val="24"/>
              </w:rPr>
              <w:t>1.  Диагностика  и  коррекция.  Дидактический</w:t>
            </w:r>
          </w:p>
          <w:p w:rsidR="003118C7" w:rsidRPr="00825EB1" w:rsidRDefault="003118C7">
            <w:pPr>
              <w:ind w:left="120"/>
              <w:rPr>
                <w:sz w:val="20"/>
                <w:szCs w:val="20"/>
              </w:rPr>
            </w:pPr>
            <w:r w:rsidRPr="00825EB1">
              <w:rPr>
                <w:rFonts w:eastAsia="Times New Roman"/>
                <w:sz w:val="24"/>
                <w:szCs w:val="24"/>
              </w:rPr>
              <w:t>материал. Часть 1 ООО «</w:t>
            </w:r>
            <w:proofErr w:type="spellStart"/>
            <w:r w:rsidRPr="00825EB1">
              <w:rPr>
                <w:rFonts w:eastAsia="Times New Roman"/>
                <w:sz w:val="24"/>
                <w:szCs w:val="24"/>
              </w:rPr>
              <w:t>Ривайвел</w:t>
            </w:r>
            <w:proofErr w:type="spellEnd"/>
            <w:r w:rsidRPr="00825EB1">
              <w:rPr>
                <w:rFonts w:eastAsia="Times New Roman"/>
                <w:sz w:val="24"/>
                <w:szCs w:val="24"/>
              </w:rPr>
              <w:t>», - 2000. - 45с.</w:t>
            </w:r>
          </w:p>
          <w:p w:rsidR="003118C7" w:rsidRPr="00825EB1" w:rsidRDefault="003118C7">
            <w:pPr>
              <w:ind w:right="20"/>
              <w:jc w:val="right"/>
              <w:rPr>
                <w:sz w:val="20"/>
                <w:szCs w:val="20"/>
              </w:rPr>
            </w:pPr>
            <w:r w:rsidRPr="00825EB1">
              <w:rPr>
                <w:rFonts w:eastAsia="Times New Roman"/>
                <w:sz w:val="24"/>
                <w:szCs w:val="24"/>
              </w:rPr>
              <w:t>2.Диагностический  комплект.  Исследование</w:t>
            </w:r>
          </w:p>
          <w:p w:rsidR="003118C7" w:rsidRPr="00825EB1" w:rsidRDefault="003118C7" w:rsidP="003118C7">
            <w:pPr>
              <w:ind w:left="120"/>
              <w:rPr>
                <w:sz w:val="20"/>
                <w:szCs w:val="20"/>
              </w:rPr>
            </w:pPr>
            <w:r w:rsidRPr="00825EB1">
              <w:rPr>
                <w:rFonts w:eastAsia="Times New Roman"/>
                <w:sz w:val="24"/>
                <w:szCs w:val="24"/>
              </w:rPr>
              <w:t>Особенностей</w:t>
            </w:r>
            <w:r>
              <w:rPr>
                <w:rFonts w:eastAsia="Times New Roman"/>
                <w:sz w:val="24"/>
                <w:szCs w:val="24"/>
              </w:rPr>
              <w:t xml:space="preserve"> </w:t>
            </w:r>
            <w:r w:rsidRPr="00825EB1">
              <w:rPr>
                <w:rFonts w:eastAsia="Times New Roman"/>
                <w:sz w:val="24"/>
                <w:szCs w:val="24"/>
              </w:rPr>
              <w:t>развития  познавательной  сферы</w:t>
            </w:r>
            <w:r>
              <w:rPr>
                <w:rFonts w:eastAsia="Times New Roman"/>
                <w:sz w:val="24"/>
                <w:szCs w:val="24"/>
              </w:rPr>
              <w:t xml:space="preserve"> </w:t>
            </w:r>
            <w:r w:rsidRPr="00825EB1">
              <w:rPr>
                <w:rFonts w:eastAsia="Times New Roman"/>
                <w:sz w:val="24"/>
                <w:szCs w:val="24"/>
              </w:rPr>
              <w:t>детей  дошкольного  и  младшего  школьного</w:t>
            </w:r>
          </w:p>
          <w:p w:rsidR="003118C7" w:rsidRPr="00825EB1" w:rsidRDefault="003118C7">
            <w:pPr>
              <w:ind w:right="20"/>
              <w:jc w:val="right"/>
              <w:rPr>
                <w:sz w:val="20"/>
                <w:szCs w:val="20"/>
              </w:rPr>
            </w:pPr>
            <w:r w:rsidRPr="00825EB1">
              <w:rPr>
                <w:rFonts w:eastAsia="Times New Roman"/>
                <w:sz w:val="24"/>
                <w:szCs w:val="24"/>
              </w:rPr>
              <w:t>возраста. / Сост. Семаго Н.Я., Семаго М.М. - М.:</w:t>
            </w:r>
          </w:p>
          <w:p w:rsidR="003118C7" w:rsidRPr="00825EB1" w:rsidRDefault="003118C7">
            <w:pPr>
              <w:ind w:left="120"/>
              <w:rPr>
                <w:sz w:val="20"/>
                <w:szCs w:val="20"/>
              </w:rPr>
            </w:pPr>
            <w:r w:rsidRPr="00825EB1">
              <w:rPr>
                <w:rFonts w:eastAsia="Times New Roman"/>
                <w:sz w:val="24"/>
                <w:szCs w:val="24"/>
              </w:rPr>
              <w:t>АРКТИ, 2000. – 32с.</w:t>
            </w:r>
          </w:p>
          <w:p w:rsidR="003118C7" w:rsidRPr="00825EB1" w:rsidRDefault="003118C7">
            <w:pPr>
              <w:ind w:right="20"/>
              <w:jc w:val="right"/>
              <w:rPr>
                <w:sz w:val="20"/>
                <w:szCs w:val="20"/>
              </w:rPr>
            </w:pPr>
            <w:r w:rsidRPr="00825EB1">
              <w:rPr>
                <w:rFonts w:eastAsia="Times New Roman"/>
                <w:sz w:val="24"/>
                <w:szCs w:val="24"/>
              </w:rPr>
              <w:t>3.Забрамная С.Д. От диагностики к развитию:</w:t>
            </w:r>
          </w:p>
          <w:p w:rsidR="003118C7" w:rsidRPr="00825EB1" w:rsidRDefault="003118C7" w:rsidP="003118C7">
            <w:pPr>
              <w:ind w:left="120"/>
              <w:rPr>
                <w:sz w:val="20"/>
                <w:szCs w:val="20"/>
              </w:rPr>
            </w:pPr>
            <w:r w:rsidRPr="00825EB1">
              <w:rPr>
                <w:rFonts w:eastAsia="Times New Roman"/>
                <w:sz w:val="24"/>
                <w:szCs w:val="24"/>
              </w:rPr>
              <w:t>Материалы</w:t>
            </w:r>
            <w:r>
              <w:rPr>
                <w:rFonts w:eastAsia="Times New Roman"/>
                <w:sz w:val="24"/>
                <w:szCs w:val="24"/>
              </w:rPr>
              <w:t xml:space="preserve"> </w:t>
            </w:r>
            <w:r w:rsidRPr="00825EB1">
              <w:rPr>
                <w:rFonts w:eastAsia="Times New Roman"/>
                <w:sz w:val="24"/>
                <w:szCs w:val="24"/>
              </w:rPr>
              <w:t>для</w:t>
            </w:r>
            <w:r>
              <w:rPr>
                <w:rFonts w:eastAsia="Times New Roman"/>
                <w:sz w:val="24"/>
                <w:szCs w:val="24"/>
              </w:rPr>
              <w:t xml:space="preserve"> </w:t>
            </w:r>
            <w:r w:rsidRPr="00825EB1">
              <w:rPr>
                <w:rFonts w:eastAsia="Times New Roman"/>
                <w:sz w:val="24"/>
                <w:szCs w:val="24"/>
              </w:rPr>
              <w:t>психолого-педагогического</w:t>
            </w:r>
            <w:r>
              <w:rPr>
                <w:rFonts w:eastAsia="Times New Roman"/>
                <w:sz w:val="24"/>
                <w:szCs w:val="24"/>
              </w:rPr>
              <w:t xml:space="preserve"> </w:t>
            </w:r>
            <w:r w:rsidRPr="00825EB1">
              <w:rPr>
                <w:rFonts w:eastAsia="Times New Roman"/>
                <w:sz w:val="24"/>
                <w:szCs w:val="24"/>
              </w:rPr>
              <w:t>изучения  детей  в  дошкольных  учреждениях  и</w:t>
            </w:r>
            <w:r>
              <w:rPr>
                <w:rFonts w:eastAsia="Times New Roman"/>
                <w:sz w:val="24"/>
                <w:szCs w:val="24"/>
              </w:rPr>
              <w:t xml:space="preserve"> </w:t>
            </w:r>
            <w:r w:rsidRPr="00825EB1">
              <w:rPr>
                <w:rFonts w:eastAsia="Times New Roman"/>
                <w:sz w:val="24"/>
                <w:szCs w:val="24"/>
              </w:rPr>
              <w:t>начальных  классах  школ.  Серия  «Школа  для</w:t>
            </w:r>
          </w:p>
          <w:p w:rsidR="003118C7" w:rsidRPr="00825EB1" w:rsidRDefault="003118C7">
            <w:pPr>
              <w:ind w:left="120"/>
              <w:rPr>
                <w:sz w:val="20"/>
                <w:szCs w:val="20"/>
              </w:rPr>
            </w:pPr>
            <w:r w:rsidRPr="00825EB1">
              <w:rPr>
                <w:rFonts w:eastAsia="Times New Roman"/>
                <w:sz w:val="24"/>
                <w:szCs w:val="24"/>
              </w:rPr>
              <w:t>всех». – М.: Новая школа, 1998. – 144 с.: ил.</w:t>
            </w:r>
          </w:p>
          <w:p w:rsidR="003118C7" w:rsidRPr="00825EB1" w:rsidRDefault="003118C7" w:rsidP="005A0071">
            <w:pPr>
              <w:ind w:right="20"/>
              <w:jc w:val="right"/>
              <w:rPr>
                <w:sz w:val="20"/>
                <w:szCs w:val="20"/>
              </w:rPr>
            </w:pPr>
            <w:r w:rsidRPr="00825EB1">
              <w:rPr>
                <w:rFonts w:eastAsia="Times New Roman"/>
                <w:sz w:val="24"/>
                <w:szCs w:val="24"/>
              </w:rPr>
              <w:t>4.Иншакова О.Б. Альбом для логопеда. – М.:</w:t>
            </w:r>
          </w:p>
        </w:tc>
        <w:tc>
          <w:tcPr>
            <w:tcW w:w="2340" w:type="dxa"/>
            <w:gridSpan w:val="5"/>
            <w:vAlign w:val="bottom"/>
            <w:hideMark/>
          </w:tcPr>
          <w:p w:rsidR="003118C7" w:rsidRPr="00825EB1" w:rsidRDefault="003118C7">
            <w:pPr>
              <w:spacing w:line="262" w:lineRule="exact"/>
              <w:ind w:left="400"/>
              <w:rPr>
                <w:sz w:val="20"/>
                <w:szCs w:val="20"/>
              </w:rPr>
            </w:pPr>
            <w:r w:rsidRPr="00825EB1">
              <w:rPr>
                <w:rFonts w:eastAsia="Times New Roman"/>
                <w:i/>
                <w:iCs/>
                <w:sz w:val="24"/>
                <w:szCs w:val="24"/>
              </w:rPr>
              <w:t>Диагностический</w:t>
            </w:r>
          </w:p>
        </w:tc>
        <w:tc>
          <w:tcPr>
            <w:tcW w:w="1840" w:type="dxa"/>
            <w:gridSpan w:val="3"/>
            <w:vAlign w:val="bottom"/>
            <w:hideMark/>
          </w:tcPr>
          <w:p w:rsidR="003118C7" w:rsidRPr="00825EB1" w:rsidRDefault="003118C7">
            <w:pPr>
              <w:spacing w:line="262" w:lineRule="exact"/>
              <w:ind w:left="640"/>
              <w:rPr>
                <w:sz w:val="20"/>
                <w:szCs w:val="20"/>
              </w:rPr>
            </w:pPr>
            <w:r w:rsidRPr="00825EB1">
              <w:rPr>
                <w:rFonts w:eastAsia="Times New Roman"/>
                <w:i/>
                <w:iCs/>
                <w:sz w:val="24"/>
                <w:szCs w:val="24"/>
              </w:rPr>
              <w:t>материал</w:t>
            </w:r>
          </w:p>
        </w:tc>
        <w:tc>
          <w:tcPr>
            <w:tcW w:w="1040" w:type="dxa"/>
            <w:gridSpan w:val="2"/>
            <w:vAlign w:val="bottom"/>
            <w:hideMark/>
          </w:tcPr>
          <w:p w:rsidR="003118C7" w:rsidRPr="00825EB1" w:rsidRDefault="003118C7">
            <w:pPr>
              <w:spacing w:line="262" w:lineRule="exact"/>
              <w:jc w:val="right"/>
              <w:rPr>
                <w:sz w:val="20"/>
                <w:szCs w:val="20"/>
              </w:rPr>
            </w:pPr>
            <w:r w:rsidRPr="00825EB1">
              <w:rPr>
                <w:rFonts w:eastAsia="Times New Roman"/>
                <w:i/>
                <w:iCs/>
                <w:sz w:val="24"/>
                <w:szCs w:val="24"/>
              </w:rPr>
              <w:t>для</w:t>
            </w:r>
          </w:p>
        </w:tc>
      </w:tr>
      <w:tr w:rsidR="003118C7" w:rsidRPr="00825EB1" w:rsidTr="005A0071">
        <w:trPr>
          <w:gridAfter w:val="2"/>
          <w:wAfter w:w="50" w:type="dxa"/>
          <w:trHeight w:val="276"/>
        </w:trPr>
        <w:tc>
          <w:tcPr>
            <w:tcW w:w="5420" w:type="dxa"/>
            <w:gridSpan w:val="7"/>
            <w:vMerge/>
            <w:tcBorders>
              <w:right w:val="single" w:sz="8" w:space="0" w:color="auto"/>
            </w:tcBorders>
            <w:vAlign w:val="bottom"/>
            <w:hideMark/>
          </w:tcPr>
          <w:p w:rsidR="003118C7" w:rsidRPr="00825EB1" w:rsidRDefault="003118C7" w:rsidP="005A0071">
            <w:pPr>
              <w:ind w:right="20"/>
              <w:jc w:val="right"/>
              <w:rPr>
                <w:sz w:val="24"/>
                <w:szCs w:val="24"/>
              </w:rPr>
            </w:pPr>
          </w:p>
        </w:tc>
        <w:tc>
          <w:tcPr>
            <w:tcW w:w="2340" w:type="dxa"/>
            <w:gridSpan w:val="5"/>
            <w:tcBorders>
              <w:left w:val="single" w:sz="8" w:space="0" w:color="auto"/>
            </w:tcBorders>
            <w:vAlign w:val="bottom"/>
            <w:hideMark/>
          </w:tcPr>
          <w:p w:rsidR="003118C7" w:rsidRPr="00825EB1" w:rsidRDefault="003118C7">
            <w:pPr>
              <w:ind w:left="80"/>
              <w:rPr>
                <w:sz w:val="20"/>
                <w:szCs w:val="20"/>
              </w:rPr>
            </w:pPr>
            <w:r w:rsidRPr="00825EB1">
              <w:rPr>
                <w:rFonts w:eastAsia="Times New Roman"/>
                <w:i/>
                <w:iCs/>
                <w:w w:val="98"/>
                <w:sz w:val="24"/>
                <w:szCs w:val="24"/>
              </w:rPr>
              <w:t>Обследования</w:t>
            </w:r>
            <w:r w:rsidRPr="00825EB1">
              <w:rPr>
                <w:rFonts w:eastAsia="Times New Roman"/>
                <w:i/>
                <w:iCs/>
                <w:w w:val="98"/>
                <w:sz w:val="24"/>
                <w:szCs w:val="24"/>
                <w:lang w:val="en-US"/>
              </w:rPr>
              <w:t xml:space="preserve"> </w:t>
            </w:r>
            <w:r w:rsidRPr="00825EB1">
              <w:rPr>
                <w:rFonts w:eastAsia="Times New Roman"/>
                <w:i/>
                <w:iCs/>
                <w:w w:val="98"/>
                <w:sz w:val="24"/>
                <w:szCs w:val="24"/>
              </w:rPr>
              <w:t>всех</w:t>
            </w:r>
          </w:p>
        </w:tc>
        <w:tc>
          <w:tcPr>
            <w:tcW w:w="1840" w:type="dxa"/>
            <w:gridSpan w:val="3"/>
            <w:vAlign w:val="bottom"/>
            <w:hideMark/>
          </w:tcPr>
          <w:p w:rsidR="003118C7" w:rsidRPr="00825EB1" w:rsidRDefault="003118C7">
            <w:pPr>
              <w:ind w:left="340"/>
              <w:rPr>
                <w:sz w:val="20"/>
                <w:szCs w:val="20"/>
              </w:rPr>
            </w:pPr>
            <w:r w:rsidRPr="00825EB1">
              <w:rPr>
                <w:rFonts w:eastAsia="Times New Roman"/>
                <w:i/>
                <w:iCs/>
                <w:sz w:val="24"/>
                <w:szCs w:val="24"/>
              </w:rPr>
              <w:t>компонентов</w:t>
            </w:r>
          </w:p>
        </w:tc>
        <w:tc>
          <w:tcPr>
            <w:tcW w:w="1040" w:type="dxa"/>
            <w:gridSpan w:val="2"/>
            <w:vAlign w:val="bottom"/>
            <w:hideMark/>
          </w:tcPr>
          <w:p w:rsidR="003118C7" w:rsidRPr="00825EB1" w:rsidRDefault="003118C7">
            <w:pPr>
              <w:jc w:val="right"/>
              <w:rPr>
                <w:sz w:val="20"/>
                <w:szCs w:val="20"/>
              </w:rPr>
            </w:pPr>
            <w:r>
              <w:rPr>
                <w:rFonts w:eastAsia="Times New Roman"/>
                <w:i/>
                <w:iCs/>
                <w:sz w:val="24"/>
                <w:szCs w:val="24"/>
              </w:rPr>
              <w:t>речи</w:t>
            </w:r>
            <w:r w:rsidRPr="00825EB1">
              <w:rPr>
                <w:rFonts w:eastAsia="Times New Roman"/>
                <w:i/>
                <w:iCs/>
                <w:sz w:val="24"/>
                <w:szCs w:val="24"/>
              </w:rPr>
              <w:t>:</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ind w:left="80"/>
              <w:rPr>
                <w:sz w:val="20"/>
                <w:szCs w:val="20"/>
              </w:rPr>
            </w:pPr>
            <w:r w:rsidRPr="00825EB1">
              <w:rPr>
                <w:rFonts w:eastAsia="Times New Roman"/>
                <w:sz w:val="24"/>
                <w:szCs w:val="24"/>
              </w:rPr>
              <w:t>фонетики; лексики; грамматики; связной речи.</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jc w:val="right"/>
              <w:rPr>
                <w:sz w:val="20"/>
                <w:szCs w:val="20"/>
              </w:rPr>
            </w:pPr>
            <w:r w:rsidRPr="00825EB1">
              <w:rPr>
                <w:rFonts w:eastAsia="Times New Roman"/>
                <w:sz w:val="24"/>
                <w:szCs w:val="24"/>
              </w:rPr>
              <w:t>1.   Иншакова, О.Б. Альбом для логопеда. –</w:t>
            </w:r>
          </w:p>
        </w:tc>
      </w:tr>
      <w:tr w:rsidR="003118C7" w:rsidRPr="00825EB1" w:rsidTr="005A0071">
        <w:trPr>
          <w:gridAfter w:val="2"/>
          <w:wAfter w:w="50" w:type="dxa"/>
          <w:trHeight w:val="277"/>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4180" w:type="dxa"/>
            <w:gridSpan w:val="8"/>
            <w:vAlign w:val="bottom"/>
            <w:hideMark/>
          </w:tcPr>
          <w:p w:rsidR="003118C7" w:rsidRPr="00825EB1" w:rsidRDefault="003118C7">
            <w:pPr>
              <w:ind w:left="80"/>
              <w:rPr>
                <w:sz w:val="20"/>
                <w:szCs w:val="20"/>
              </w:rPr>
            </w:pPr>
            <w:r w:rsidRPr="00825EB1">
              <w:rPr>
                <w:rFonts w:eastAsia="Times New Roman"/>
                <w:sz w:val="24"/>
                <w:szCs w:val="24"/>
              </w:rPr>
              <w:t>М.: ВЛАДОС, 1998. – 280с.</w:t>
            </w:r>
          </w:p>
        </w:tc>
        <w:tc>
          <w:tcPr>
            <w:tcW w:w="1040" w:type="dxa"/>
            <w:gridSpan w:val="2"/>
            <w:vAlign w:val="bottom"/>
          </w:tcPr>
          <w:p w:rsidR="003118C7" w:rsidRPr="00825EB1" w:rsidRDefault="003118C7">
            <w:pPr>
              <w:rPr>
                <w:sz w:val="24"/>
                <w:szCs w:val="24"/>
              </w:rPr>
            </w:pPr>
          </w:p>
        </w:tc>
      </w:tr>
      <w:tr w:rsidR="003118C7" w:rsidRPr="00825EB1" w:rsidTr="005A0071">
        <w:trPr>
          <w:gridAfter w:val="2"/>
          <w:wAfter w:w="50" w:type="dxa"/>
          <w:trHeight w:val="276"/>
        </w:trPr>
        <w:tc>
          <w:tcPr>
            <w:tcW w:w="5420" w:type="dxa"/>
            <w:gridSpan w:val="7"/>
            <w:vMerge/>
            <w:tcBorders>
              <w:right w:val="single" w:sz="8" w:space="0" w:color="auto"/>
            </w:tcBorders>
            <w:vAlign w:val="bottom"/>
            <w:hideMark/>
          </w:tcPr>
          <w:p w:rsidR="003118C7" w:rsidRPr="00825EB1" w:rsidRDefault="003118C7" w:rsidP="005A0071">
            <w:pPr>
              <w:ind w:right="20"/>
              <w:jc w:val="right"/>
              <w:rPr>
                <w:sz w:val="20"/>
                <w:szCs w:val="20"/>
              </w:rPr>
            </w:pPr>
          </w:p>
        </w:tc>
        <w:tc>
          <w:tcPr>
            <w:tcW w:w="2340" w:type="dxa"/>
            <w:gridSpan w:val="5"/>
            <w:tcBorders>
              <w:left w:val="single" w:sz="8" w:space="0" w:color="auto"/>
            </w:tcBorders>
            <w:vAlign w:val="bottom"/>
            <w:hideMark/>
          </w:tcPr>
          <w:p w:rsidR="003118C7" w:rsidRPr="00825EB1" w:rsidRDefault="003118C7">
            <w:pPr>
              <w:ind w:left="400"/>
              <w:rPr>
                <w:sz w:val="20"/>
                <w:szCs w:val="20"/>
              </w:rPr>
            </w:pPr>
            <w:r w:rsidRPr="00825EB1">
              <w:rPr>
                <w:rFonts w:eastAsia="Times New Roman"/>
                <w:sz w:val="24"/>
                <w:szCs w:val="24"/>
              </w:rPr>
              <w:t>2. Кирьянова, Р.А.</w:t>
            </w:r>
          </w:p>
        </w:tc>
        <w:tc>
          <w:tcPr>
            <w:tcW w:w="2880" w:type="dxa"/>
            <w:gridSpan w:val="5"/>
            <w:vAlign w:val="bottom"/>
            <w:hideMark/>
          </w:tcPr>
          <w:p w:rsidR="003118C7" w:rsidRPr="00825EB1" w:rsidRDefault="003118C7">
            <w:pPr>
              <w:jc w:val="right"/>
              <w:rPr>
                <w:sz w:val="20"/>
                <w:szCs w:val="20"/>
              </w:rPr>
            </w:pPr>
            <w:r w:rsidRPr="00825EB1">
              <w:rPr>
                <w:rFonts w:eastAsia="Times New Roman"/>
                <w:sz w:val="24"/>
                <w:szCs w:val="24"/>
              </w:rPr>
              <w:t>Комплексная диагностика</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jc w:val="right"/>
              <w:rPr>
                <w:sz w:val="20"/>
                <w:szCs w:val="20"/>
              </w:rPr>
            </w:pPr>
            <w:r w:rsidRPr="00825EB1">
              <w:rPr>
                <w:rFonts w:eastAsia="Times New Roman"/>
                <w:sz w:val="24"/>
                <w:szCs w:val="24"/>
              </w:rPr>
              <w:t>и   ее   использование   учителем-логопедом   в</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jc w:val="right"/>
              <w:rPr>
                <w:sz w:val="20"/>
                <w:szCs w:val="20"/>
              </w:rPr>
            </w:pPr>
            <w:r w:rsidRPr="00825EB1">
              <w:rPr>
                <w:rFonts w:eastAsia="Times New Roman"/>
                <w:sz w:val="24"/>
                <w:szCs w:val="24"/>
              </w:rPr>
              <w:t>коррекционной   работе   с   детьми   5-6   лет,</w:t>
            </w:r>
          </w:p>
        </w:tc>
      </w:tr>
      <w:tr w:rsidR="003118C7" w:rsidRPr="00825EB1" w:rsidTr="005A0071">
        <w:trPr>
          <w:gridAfter w:val="2"/>
          <w:wAfter w:w="50" w:type="dxa"/>
          <w:trHeight w:val="276"/>
        </w:trPr>
        <w:tc>
          <w:tcPr>
            <w:tcW w:w="5420" w:type="dxa"/>
            <w:gridSpan w:val="7"/>
            <w:vMerge/>
            <w:tcBorders>
              <w:right w:val="single" w:sz="8" w:space="0" w:color="auto"/>
            </w:tcBorders>
            <w:vAlign w:val="bottom"/>
            <w:hideMark/>
          </w:tcPr>
          <w:p w:rsidR="003118C7" w:rsidRPr="00825EB1" w:rsidRDefault="003118C7" w:rsidP="005A0071">
            <w:pPr>
              <w:ind w:right="20"/>
              <w:jc w:val="right"/>
              <w:rPr>
                <w:sz w:val="24"/>
                <w:szCs w:val="24"/>
              </w:rPr>
            </w:pPr>
          </w:p>
        </w:tc>
        <w:tc>
          <w:tcPr>
            <w:tcW w:w="5220" w:type="dxa"/>
            <w:gridSpan w:val="10"/>
            <w:tcBorders>
              <w:left w:val="single" w:sz="8" w:space="0" w:color="auto"/>
            </w:tcBorders>
            <w:vAlign w:val="bottom"/>
            <w:hideMark/>
          </w:tcPr>
          <w:p w:rsidR="003118C7" w:rsidRPr="00825EB1" w:rsidRDefault="003118C7">
            <w:pPr>
              <w:jc w:val="right"/>
              <w:rPr>
                <w:sz w:val="20"/>
                <w:szCs w:val="20"/>
              </w:rPr>
            </w:pPr>
            <w:r w:rsidRPr="00825EB1">
              <w:rPr>
                <w:rFonts w:eastAsia="Times New Roman"/>
                <w:sz w:val="24"/>
                <w:szCs w:val="24"/>
              </w:rPr>
              <w:t>имеющими  тяжелые  нарушения  речи.  –  СПб.:</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2340" w:type="dxa"/>
            <w:gridSpan w:val="5"/>
            <w:vAlign w:val="bottom"/>
            <w:hideMark/>
          </w:tcPr>
          <w:p w:rsidR="003118C7" w:rsidRPr="00825EB1" w:rsidRDefault="003118C7">
            <w:pPr>
              <w:ind w:left="80"/>
              <w:rPr>
                <w:sz w:val="20"/>
                <w:szCs w:val="20"/>
              </w:rPr>
            </w:pPr>
            <w:r w:rsidRPr="00825EB1">
              <w:rPr>
                <w:rFonts w:eastAsia="Times New Roman"/>
                <w:w w:val="99"/>
                <w:sz w:val="24"/>
                <w:szCs w:val="24"/>
              </w:rPr>
              <w:t>«</w:t>
            </w:r>
            <w:proofErr w:type="spellStart"/>
            <w:r w:rsidRPr="00825EB1">
              <w:rPr>
                <w:rFonts w:eastAsia="Times New Roman"/>
                <w:w w:val="99"/>
                <w:sz w:val="24"/>
                <w:szCs w:val="24"/>
              </w:rPr>
              <w:t>Каро</w:t>
            </w:r>
            <w:proofErr w:type="spellEnd"/>
            <w:r w:rsidRPr="00825EB1">
              <w:rPr>
                <w:rFonts w:eastAsia="Times New Roman"/>
                <w:w w:val="99"/>
                <w:sz w:val="24"/>
                <w:szCs w:val="24"/>
              </w:rPr>
              <w:t>» - 2002. – 368с.</w:t>
            </w:r>
          </w:p>
        </w:tc>
        <w:tc>
          <w:tcPr>
            <w:tcW w:w="1840" w:type="dxa"/>
            <w:gridSpan w:val="3"/>
            <w:vAlign w:val="bottom"/>
          </w:tcPr>
          <w:p w:rsidR="003118C7" w:rsidRPr="00825EB1" w:rsidRDefault="003118C7">
            <w:pPr>
              <w:rPr>
                <w:sz w:val="24"/>
                <w:szCs w:val="24"/>
              </w:rPr>
            </w:pPr>
          </w:p>
        </w:tc>
        <w:tc>
          <w:tcPr>
            <w:tcW w:w="1040" w:type="dxa"/>
            <w:gridSpan w:val="2"/>
            <w:vAlign w:val="bottom"/>
          </w:tcPr>
          <w:p w:rsidR="003118C7" w:rsidRPr="00825EB1" w:rsidRDefault="003118C7">
            <w:pPr>
              <w:rPr>
                <w:sz w:val="24"/>
                <w:szCs w:val="24"/>
              </w:rPr>
            </w:pPr>
          </w:p>
        </w:tc>
      </w:tr>
      <w:tr w:rsidR="003118C7" w:rsidRPr="00825EB1" w:rsidTr="005A0071">
        <w:trPr>
          <w:gridAfter w:val="2"/>
          <w:wAfter w:w="50" w:type="dxa"/>
          <w:trHeight w:val="276"/>
        </w:trPr>
        <w:tc>
          <w:tcPr>
            <w:tcW w:w="5420" w:type="dxa"/>
            <w:gridSpan w:val="7"/>
            <w:vMerge/>
            <w:tcBorders>
              <w:right w:val="single" w:sz="8" w:space="0" w:color="auto"/>
            </w:tcBorders>
            <w:vAlign w:val="bottom"/>
            <w:hideMark/>
          </w:tcPr>
          <w:p w:rsidR="003118C7" w:rsidRPr="00825EB1" w:rsidRDefault="003118C7" w:rsidP="005A0071">
            <w:pPr>
              <w:ind w:right="20"/>
              <w:jc w:val="right"/>
              <w:rPr>
                <w:sz w:val="20"/>
                <w:szCs w:val="20"/>
              </w:rPr>
            </w:pPr>
          </w:p>
        </w:tc>
        <w:tc>
          <w:tcPr>
            <w:tcW w:w="4180" w:type="dxa"/>
            <w:gridSpan w:val="8"/>
            <w:tcBorders>
              <w:left w:val="single" w:sz="8" w:space="0" w:color="auto"/>
            </w:tcBorders>
            <w:vAlign w:val="bottom"/>
            <w:hideMark/>
          </w:tcPr>
          <w:p w:rsidR="003118C7" w:rsidRPr="00825EB1" w:rsidRDefault="003118C7">
            <w:pPr>
              <w:ind w:left="220"/>
              <w:rPr>
                <w:sz w:val="20"/>
                <w:szCs w:val="20"/>
              </w:rPr>
            </w:pPr>
            <w:r w:rsidRPr="00825EB1">
              <w:rPr>
                <w:rFonts w:eastAsia="Times New Roman"/>
                <w:sz w:val="24"/>
                <w:szCs w:val="24"/>
              </w:rPr>
              <w:t>3. Методы обследования речи детей:</w:t>
            </w:r>
          </w:p>
        </w:tc>
        <w:tc>
          <w:tcPr>
            <w:tcW w:w="1040" w:type="dxa"/>
            <w:gridSpan w:val="2"/>
            <w:vAlign w:val="bottom"/>
            <w:hideMark/>
          </w:tcPr>
          <w:p w:rsidR="003118C7" w:rsidRPr="00825EB1" w:rsidRDefault="003118C7">
            <w:pPr>
              <w:jc w:val="right"/>
              <w:rPr>
                <w:sz w:val="20"/>
                <w:szCs w:val="20"/>
              </w:rPr>
            </w:pPr>
            <w:r w:rsidRPr="00825EB1">
              <w:rPr>
                <w:rFonts w:eastAsia="Times New Roman"/>
                <w:sz w:val="24"/>
                <w:szCs w:val="24"/>
              </w:rPr>
              <w:t>Пособие</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jc w:val="right"/>
              <w:rPr>
                <w:sz w:val="20"/>
                <w:szCs w:val="20"/>
              </w:rPr>
            </w:pPr>
            <w:r w:rsidRPr="00825EB1">
              <w:rPr>
                <w:rFonts w:eastAsia="Times New Roman"/>
                <w:sz w:val="24"/>
                <w:szCs w:val="24"/>
              </w:rPr>
              <w:t>по диагностике речевых нарушений. /Под общей</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5220" w:type="dxa"/>
            <w:gridSpan w:val="10"/>
            <w:vAlign w:val="bottom"/>
            <w:hideMark/>
          </w:tcPr>
          <w:p w:rsidR="003118C7" w:rsidRPr="00825EB1" w:rsidRDefault="003118C7">
            <w:pPr>
              <w:jc w:val="right"/>
              <w:rPr>
                <w:sz w:val="20"/>
                <w:szCs w:val="20"/>
              </w:rPr>
            </w:pPr>
            <w:r w:rsidRPr="00825EB1">
              <w:rPr>
                <w:rFonts w:eastAsia="Times New Roman"/>
                <w:sz w:val="24"/>
                <w:szCs w:val="24"/>
              </w:rPr>
              <w:t>ред. проф. Г.В. Чиркиной. -4-е изд., доп. – М.:</w:t>
            </w:r>
          </w:p>
        </w:tc>
      </w:tr>
      <w:tr w:rsidR="003118C7" w:rsidRPr="00825EB1" w:rsidTr="005A0071">
        <w:trPr>
          <w:gridAfter w:val="2"/>
          <w:wAfter w:w="50" w:type="dxa"/>
          <w:trHeight w:val="276"/>
        </w:trPr>
        <w:tc>
          <w:tcPr>
            <w:tcW w:w="5420" w:type="dxa"/>
            <w:gridSpan w:val="7"/>
            <w:vMerge/>
            <w:tcBorders>
              <w:left w:val="nil"/>
              <w:right w:val="single" w:sz="8" w:space="0" w:color="auto"/>
            </w:tcBorders>
            <w:vAlign w:val="bottom"/>
            <w:hideMark/>
          </w:tcPr>
          <w:p w:rsidR="003118C7" w:rsidRPr="00825EB1" w:rsidRDefault="003118C7" w:rsidP="005A0071">
            <w:pPr>
              <w:ind w:right="20"/>
              <w:jc w:val="right"/>
              <w:rPr>
                <w:sz w:val="20"/>
                <w:szCs w:val="20"/>
              </w:rPr>
            </w:pPr>
          </w:p>
        </w:tc>
        <w:tc>
          <w:tcPr>
            <w:tcW w:w="2340" w:type="dxa"/>
            <w:gridSpan w:val="5"/>
            <w:vAlign w:val="bottom"/>
            <w:hideMark/>
          </w:tcPr>
          <w:p w:rsidR="003118C7" w:rsidRPr="00825EB1" w:rsidRDefault="003118C7">
            <w:pPr>
              <w:ind w:left="80"/>
              <w:rPr>
                <w:sz w:val="20"/>
                <w:szCs w:val="20"/>
              </w:rPr>
            </w:pPr>
            <w:r w:rsidRPr="00825EB1">
              <w:rPr>
                <w:rFonts w:eastAsia="Times New Roman"/>
                <w:sz w:val="24"/>
                <w:szCs w:val="24"/>
              </w:rPr>
              <w:t>АРКТИ, 2005. – 240с.</w:t>
            </w:r>
          </w:p>
        </w:tc>
        <w:tc>
          <w:tcPr>
            <w:tcW w:w="1840" w:type="dxa"/>
            <w:gridSpan w:val="3"/>
            <w:vAlign w:val="bottom"/>
          </w:tcPr>
          <w:p w:rsidR="003118C7" w:rsidRPr="00825EB1" w:rsidRDefault="003118C7">
            <w:pPr>
              <w:rPr>
                <w:sz w:val="24"/>
                <w:szCs w:val="24"/>
              </w:rPr>
            </w:pPr>
          </w:p>
        </w:tc>
        <w:tc>
          <w:tcPr>
            <w:tcW w:w="1040" w:type="dxa"/>
            <w:gridSpan w:val="2"/>
            <w:vAlign w:val="bottom"/>
          </w:tcPr>
          <w:p w:rsidR="003118C7" w:rsidRPr="00825EB1" w:rsidRDefault="003118C7">
            <w:pPr>
              <w:rPr>
                <w:sz w:val="24"/>
                <w:szCs w:val="24"/>
              </w:rPr>
            </w:pPr>
          </w:p>
        </w:tc>
      </w:tr>
      <w:tr w:rsidR="003118C7" w:rsidRPr="00825EB1" w:rsidTr="005A0071">
        <w:trPr>
          <w:gridAfter w:val="2"/>
          <w:wAfter w:w="50" w:type="dxa"/>
          <w:trHeight w:val="281"/>
        </w:trPr>
        <w:tc>
          <w:tcPr>
            <w:tcW w:w="5420" w:type="dxa"/>
            <w:gridSpan w:val="7"/>
            <w:vMerge/>
            <w:tcBorders>
              <w:left w:val="nil"/>
              <w:bottom w:val="single" w:sz="8" w:space="0" w:color="auto"/>
              <w:right w:val="single" w:sz="8" w:space="0" w:color="auto"/>
            </w:tcBorders>
            <w:vAlign w:val="bottom"/>
            <w:hideMark/>
          </w:tcPr>
          <w:p w:rsidR="003118C7" w:rsidRPr="00825EB1" w:rsidRDefault="003118C7">
            <w:pPr>
              <w:ind w:right="20"/>
              <w:jc w:val="right"/>
              <w:rPr>
                <w:sz w:val="20"/>
                <w:szCs w:val="20"/>
              </w:rPr>
            </w:pPr>
          </w:p>
        </w:tc>
        <w:tc>
          <w:tcPr>
            <w:tcW w:w="2340" w:type="dxa"/>
            <w:gridSpan w:val="5"/>
            <w:tcBorders>
              <w:top w:val="nil"/>
              <w:left w:val="nil"/>
              <w:bottom w:val="single" w:sz="8" w:space="0" w:color="auto"/>
              <w:right w:val="nil"/>
            </w:tcBorders>
            <w:vAlign w:val="bottom"/>
            <w:hideMark/>
          </w:tcPr>
          <w:p w:rsidR="003118C7" w:rsidRPr="00825EB1" w:rsidRDefault="003118C7">
            <w:pPr>
              <w:ind w:left="220"/>
              <w:rPr>
                <w:sz w:val="20"/>
                <w:szCs w:val="20"/>
              </w:rPr>
            </w:pPr>
            <w:r w:rsidRPr="00825EB1">
              <w:rPr>
                <w:rFonts w:eastAsia="Times New Roman"/>
                <w:sz w:val="24"/>
                <w:szCs w:val="24"/>
              </w:rPr>
              <w:t>4. Поваляева,  М.А.</w:t>
            </w:r>
          </w:p>
        </w:tc>
        <w:tc>
          <w:tcPr>
            <w:tcW w:w="2880" w:type="dxa"/>
            <w:gridSpan w:val="5"/>
            <w:tcBorders>
              <w:top w:val="nil"/>
              <w:left w:val="nil"/>
              <w:bottom w:val="single" w:sz="8" w:space="0" w:color="auto"/>
              <w:right w:val="nil"/>
            </w:tcBorders>
            <w:vAlign w:val="bottom"/>
            <w:hideMark/>
          </w:tcPr>
          <w:p w:rsidR="003118C7" w:rsidRPr="00825EB1" w:rsidRDefault="003118C7">
            <w:pPr>
              <w:jc w:val="right"/>
              <w:rPr>
                <w:sz w:val="20"/>
                <w:szCs w:val="20"/>
              </w:rPr>
            </w:pPr>
            <w:r w:rsidRPr="00825EB1">
              <w:rPr>
                <w:rFonts w:eastAsia="Times New Roman"/>
                <w:sz w:val="24"/>
                <w:szCs w:val="24"/>
              </w:rPr>
              <w:t>Справочник  логопеда.  –</w:t>
            </w:r>
          </w:p>
        </w:tc>
      </w:tr>
      <w:tr w:rsidR="00825EB1" w:rsidRPr="00825EB1" w:rsidTr="003118C7">
        <w:trPr>
          <w:gridAfter w:val="2"/>
          <w:wAfter w:w="50" w:type="dxa"/>
          <w:trHeight w:val="79"/>
        </w:trPr>
        <w:tc>
          <w:tcPr>
            <w:tcW w:w="1600" w:type="dxa"/>
            <w:gridSpan w:val="2"/>
            <w:vAlign w:val="bottom"/>
          </w:tcPr>
          <w:p w:rsidR="00825EB1" w:rsidRPr="00825EB1" w:rsidRDefault="00825EB1">
            <w:pPr>
              <w:rPr>
                <w:sz w:val="24"/>
                <w:szCs w:val="24"/>
                <w:lang w:val="en-US"/>
              </w:rPr>
            </w:pPr>
          </w:p>
        </w:tc>
        <w:tc>
          <w:tcPr>
            <w:tcW w:w="720" w:type="dxa"/>
            <w:gridSpan w:val="2"/>
            <w:vAlign w:val="bottom"/>
          </w:tcPr>
          <w:p w:rsidR="00825EB1" w:rsidRPr="00825EB1" w:rsidRDefault="00825EB1">
            <w:pPr>
              <w:rPr>
                <w:sz w:val="24"/>
                <w:szCs w:val="24"/>
              </w:rPr>
            </w:pPr>
          </w:p>
        </w:tc>
        <w:tc>
          <w:tcPr>
            <w:tcW w:w="3100" w:type="dxa"/>
            <w:gridSpan w:val="3"/>
            <w:vAlign w:val="bottom"/>
          </w:tcPr>
          <w:p w:rsidR="00825EB1" w:rsidRPr="00825EB1" w:rsidRDefault="00825EB1">
            <w:pPr>
              <w:rPr>
                <w:sz w:val="24"/>
                <w:szCs w:val="24"/>
              </w:rPr>
            </w:pPr>
          </w:p>
        </w:tc>
        <w:tc>
          <w:tcPr>
            <w:tcW w:w="2340" w:type="dxa"/>
            <w:gridSpan w:val="5"/>
            <w:vAlign w:val="bottom"/>
          </w:tcPr>
          <w:p w:rsidR="00825EB1" w:rsidRPr="00825EB1" w:rsidRDefault="00825EB1">
            <w:pPr>
              <w:ind w:left="140"/>
              <w:rPr>
                <w:sz w:val="20"/>
                <w:szCs w:val="20"/>
              </w:rPr>
            </w:pPr>
          </w:p>
        </w:tc>
        <w:tc>
          <w:tcPr>
            <w:tcW w:w="1840" w:type="dxa"/>
            <w:gridSpan w:val="3"/>
            <w:vAlign w:val="bottom"/>
          </w:tcPr>
          <w:p w:rsidR="00825EB1" w:rsidRPr="00825EB1" w:rsidRDefault="00825EB1">
            <w:pPr>
              <w:rPr>
                <w:sz w:val="24"/>
                <w:szCs w:val="24"/>
              </w:rPr>
            </w:pPr>
          </w:p>
        </w:tc>
        <w:tc>
          <w:tcPr>
            <w:tcW w:w="1040" w:type="dxa"/>
            <w:gridSpan w:val="2"/>
            <w:vAlign w:val="bottom"/>
          </w:tcPr>
          <w:p w:rsidR="00825EB1" w:rsidRPr="00825EB1" w:rsidRDefault="00825EB1">
            <w:pPr>
              <w:rPr>
                <w:sz w:val="24"/>
                <w:szCs w:val="24"/>
              </w:rPr>
            </w:pPr>
          </w:p>
        </w:tc>
      </w:tr>
      <w:tr w:rsidR="00825EB1" w:rsidRPr="00825EB1" w:rsidTr="00825EB1">
        <w:trPr>
          <w:trHeight w:val="278"/>
        </w:trPr>
        <w:tc>
          <w:tcPr>
            <w:tcW w:w="3880" w:type="dxa"/>
            <w:gridSpan w:val="5"/>
            <w:tcBorders>
              <w:top w:val="single" w:sz="8" w:space="0" w:color="auto"/>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ВЛАДОС, 1998. – 280с.</w:t>
            </w:r>
          </w:p>
        </w:tc>
        <w:tc>
          <w:tcPr>
            <w:tcW w:w="1280" w:type="dxa"/>
            <w:tcBorders>
              <w:top w:val="single" w:sz="8" w:space="0" w:color="auto"/>
              <w:left w:val="nil"/>
              <w:bottom w:val="nil"/>
              <w:right w:val="nil"/>
            </w:tcBorders>
            <w:vAlign w:val="bottom"/>
          </w:tcPr>
          <w:p w:rsidR="00825EB1" w:rsidRPr="00825EB1" w:rsidRDefault="00825EB1">
            <w:pPr>
              <w:rPr>
                <w:sz w:val="24"/>
                <w:szCs w:val="24"/>
              </w:rPr>
            </w:pPr>
          </w:p>
        </w:tc>
        <w:tc>
          <w:tcPr>
            <w:tcW w:w="260" w:type="dxa"/>
            <w:tcBorders>
              <w:top w:val="single" w:sz="8" w:space="0" w:color="auto"/>
              <w:left w:val="nil"/>
              <w:bottom w:val="nil"/>
              <w:right w:val="single" w:sz="8" w:space="0" w:color="auto"/>
            </w:tcBorders>
            <w:vAlign w:val="bottom"/>
          </w:tcPr>
          <w:p w:rsidR="00825EB1" w:rsidRPr="00825EB1" w:rsidRDefault="00825EB1">
            <w:pPr>
              <w:rPr>
                <w:sz w:val="24"/>
                <w:szCs w:val="24"/>
              </w:rPr>
            </w:pPr>
          </w:p>
        </w:tc>
        <w:tc>
          <w:tcPr>
            <w:tcW w:w="4960" w:type="dxa"/>
            <w:gridSpan w:val="9"/>
            <w:tcBorders>
              <w:top w:val="single" w:sz="8" w:space="0" w:color="auto"/>
              <w:left w:val="nil"/>
              <w:bottom w:val="nil"/>
              <w:right w:val="nil"/>
            </w:tcBorders>
            <w:vAlign w:val="bottom"/>
            <w:hideMark/>
          </w:tcPr>
          <w:p w:rsidR="00825EB1" w:rsidRPr="00825EB1" w:rsidRDefault="00825EB1">
            <w:pPr>
              <w:ind w:left="80"/>
              <w:rPr>
                <w:sz w:val="20"/>
                <w:szCs w:val="20"/>
              </w:rPr>
            </w:pPr>
            <w:r w:rsidRPr="00825EB1">
              <w:rPr>
                <w:rFonts w:eastAsia="Times New Roman"/>
                <w:sz w:val="24"/>
                <w:szCs w:val="24"/>
              </w:rPr>
              <w:t>Ростов - на - Дону: «Феникс», 2001. – 448 с.</w:t>
            </w:r>
          </w:p>
        </w:tc>
        <w:tc>
          <w:tcPr>
            <w:tcW w:w="280" w:type="dxa"/>
            <w:gridSpan w:val="2"/>
            <w:tcBorders>
              <w:top w:val="single" w:sz="8" w:space="0" w:color="auto"/>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5100" w:type="dxa"/>
            <w:gridSpan w:val="6"/>
            <w:tcBorders>
              <w:top w:val="nil"/>
              <w:left w:val="nil"/>
              <w:bottom w:val="nil"/>
              <w:right w:val="single" w:sz="8" w:space="0" w:color="auto"/>
            </w:tcBorders>
            <w:vAlign w:val="bottom"/>
            <w:hideMark/>
          </w:tcPr>
          <w:p w:rsidR="00825EB1" w:rsidRPr="00825EB1" w:rsidRDefault="00825EB1">
            <w:pPr>
              <w:ind w:right="20"/>
              <w:jc w:val="right"/>
              <w:rPr>
                <w:sz w:val="20"/>
                <w:szCs w:val="20"/>
              </w:rPr>
            </w:pPr>
            <w:r w:rsidRPr="00825EB1">
              <w:rPr>
                <w:rFonts w:eastAsia="Times New Roman"/>
                <w:sz w:val="24"/>
                <w:szCs w:val="24"/>
              </w:rPr>
              <w:t>5.Набор  учебно-диагностического  материала</w:t>
            </w:r>
          </w:p>
        </w:tc>
        <w:tc>
          <w:tcPr>
            <w:tcW w:w="1700" w:type="dxa"/>
            <w:gridSpan w:val="3"/>
            <w:vAlign w:val="bottom"/>
            <w:hideMark/>
          </w:tcPr>
          <w:p w:rsidR="00825EB1" w:rsidRPr="00825EB1" w:rsidRDefault="00825EB1">
            <w:pPr>
              <w:ind w:left="220"/>
              <w:rPr>
                <w:sz w:val="20"/>
                <w:szCs w:val="20"/>
              </w:rPr>
            </w:pPr>
            <w:r w:rsidRPr="00825EB1">
              <w:rPr>
                <w:rFonts w:eastAsia="Times New Roman"/>
                <w:sz w:val="24"/>
                <w:szCs w:val="24"/>
              </w:rPr>
              <w:t>5. Репина,</w:t>
            </w:r>
          </w:p>
        </w:tc>
        <w:tc>
          <w:tcPr>
            <w:tcW w:w="560" w:type="dxa"/>
            <w:vAlign w:val="bottom"/>
            <w:hideMark/>
          </w:tcPr>
          <w:p w:rsidR="00825EB1" w:rsidRPr="00825EB1" w:rsidRDefault="00825EB1">
            <w:pPr>
              <w:jc w:val="right"/>
              <w:rPr>
                <w:sz w:val="20"/>
                <w:szCs w:val="20"/>
              </w:rPr>
            </w:pPr>
            <w:r w:rsidRPr="00825EB1">
              <w:rPr>
                <w:rFonts w:eastAsia="Times New Roman"/>
                <w:sz w:val="24"/>
                <w:szCs w:val="24"/>
              </w:rPr>
              <w:t>З.А.</w:t>
            </w:r>
          </w:p>
        </w:tc>
        <w:tc>
          <w:tcPr>
            <w:tcW w:w="2980" w:type="dxa"/>
            <w:gridSpan w:val="7"/>
            <w:tcBorders>
              <w:top w:val="nil"/>
              <w:left w:val="nil"/>
              <w:bottom w:val="nil"/>
              <w:right w:val="single" w:sz="8" w:space="0" w:color="auto"/>
            </w:tcBorders>
            <w:vAlign w:val="bottom"/>
            <w:hideMark/>
          </w:tcPr>
          <w:p w:rsidR="00825EB1" w:rsidRPr="00825EB1" w:rsidRDefault="00825EB1">
            <w:pPr>
              <w:jc w:val="right"/>
              <w:rPr>
                <w:sz w:val="20"/>
                <w:szCs w:val="20"/>
              </w:rPr>
            </w:pPr>
            <w:r w:rsidRPr="00825EB1">
              <w:rPr>
                <w:rFonts w:eastAsia="Times New Roman"/>
                <w:sz w:val="24"/>
                <w:szCs w:val="24"/>
              </w:rPr>
              <w:t>Нейропсихологическое</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для психолого-педагогической диагностики детей</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 xml:space="preserve">изучение  детей  с  </w:t>
            </w:r>
            <w:proofErr w:type="spellStart"/>
            <w:r w:rsidRPr="00825EB1">
              <w:rPr>
                <w:rFonts w:eastAsia="Times New Roman"/>
                <w:sz w:val="24"/>
                <w:szCs w:val="24"/>
              </w:rPr>
              <w:t>тяжѐлыми</w:t>
            </w:r>
            <w:proofErr w:type="spellEnd"/>
            <w:r w:rsidRPr="00825EB1">
              <w:rPr>
                <w:rFonts w:eastAsia="Times New Roman"/>
                <w:sz w:val="24"/>
                <w:szCs w:val="24"/>
              </w:rPr>
              <w:t xml:space="preserve">  дефектами  речи:</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 xml:space="preserve">раннего  возраста.  Автор  доктор  </w:t>
            </w:r>
            <w:proofErr w:type="spellStart"/>
            <w:r w:rsidRPr="00825EB1">
              <w:rPr>
                <w:rFonts w:eastAsia="Times New Roman"/>
                <w:sz w:val="24"/>
                <w:szCs w:val="24"/>
              </w:rPr>
              <w:t>пед</w:t>
            </w:r>
            <w:proofErr w:type="spellEnd"/>
            <w:r w:rsidRPr="00825EB1">
              <w:rPr>
                <w:rFonts w:eastAsia="Times New Roman"/>
                <w:sz w:val="24"/>
                <w:szCs w:val="24"/>
              </w:rPr>
              <w:t>.  наук  Е.А.</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Учебное  пособие.  –  Екатеринбург:  Урал.  гос.</w:t>
            </w:r>
          </w:p>
        </w:tc>
        <w:tc>
          <w:tcPr>
            <w:tcW w:w="30" w:type="dxa"/>
            <w:vAlign w:val="bottom"/>
          </w:tcPr>
          <w:p w:rsidR="00825EB1" w:rsidRPr="00825EB1" w:rsidRDefault="00825EB1">
            <w:pPr>
              <w:rPr>
                <w:sz w:val="2"/>
                <w:szCs w:val="2"/>
              </w:rPr>
            </w:pPr>
          </w:p>
        </w:tc>
      </w:tr>
      <w:tr w:rsidR="00825EB1" w:rsidRPr="00825EB1" w:rsidTr="00825EB1">
        <w:trPr>
          <w:trHeight w:val="276"/>
        </w:trPr>
        <w:tc>
          <w:tcPr>
            <w:tcW w:w="3880" w:type="dxa"/>
            <w:gridSpan w:val="5"/>
            <w:tcBorders>
              <w:top w:val="nil"/>
              <w:left w:val="single" w:sz="8" w:space="0" w:color="auto"/>
              <w:bottom w:val="nil"/>
              <w:right w:val="nil"/>
            </w:tcBorders>
            <w:vAlign w:val="bottom"/>
            <w:hideMark/>
          </w:tcPr>
          <w:p w:rsidR="00825EB1" w:rsidRPr="00825EB1" w:rsidRDefault="00825EB1">
            <w:pPr>
              <w:ind w:left="120"/>
              <w:rPr>
                <w:sz w:val="20"/>
                <w:szCs w:val="20"/>
              </w:rPr>
            </w:pPr>
            <w:proofErr w:type="spellStart"/>
            <w:r w:rsidRPr="00825EB1">
              <w:rPr>
                <w:rFonts w:eastAsia="Times New Roman"/>
                <w:sz w:val="24"/>
                <w:szCs w:val="24"/>
              </w:rPr>
              <w:t>Стребелева</w:t>
            </w:r>
            <w:proofErr w:type="spellEnd"/>
            <w:r w:rsidRPr="00825EB1">
              <w:rPr>
                <w:rFonts w:eastAsia="Times New Roman"/>
                <w:sz w:val="24"/>
                <w:szCs w:val="24"/>
              </w:rPr>
              <w:t xml:space="preserve"> М.: Просвещение, 2004</w:t>
            </w: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3460" w:type="dxa"/>
            <w:gridSpan w:val="6"/>
            <w:vAlign w:val="bottom"/>
            <w:hideMark/>
          </w:tcPr>
          <w:p w:rsidR="00825EB1" w:rsidRPr="00825EB1" w:rsidRDefault="00825EB1">
            <w:pPr>
              <w:ind w:left="80"/>
              <w:rPr>
                <w:sz w:val="20"/>
                <w:szCs w:val="20"/>
              </w:rPr>
            </w:pPr>
            <w:proofErr w:type="spellStart"/>
            <w:r w:rsidRPr="00825EB1">
              <w:rPr>
                <w:rFonts w:eastAsia="Times New Roman"/>
                <w:sz w:val="24"/>
                <w:szCs w:val="24"/>
              </w:rPr>
              <w:t>пед</w:t>
            </w:r>
            <w:proofErr w:type="spellEnd"/>
            <w:r w:rsidRPr="00825EB1">
              <w:rPr>
                <w:rFonts w:eastAsia="Times New Roman"/>
                <w:sz w:val="24"/>
                <w:szCs w:val="24"/>
              </w:rPr>
              <w:t>. ун-т, 1995. – 121 с.</w:t>
            </w: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5100" w:type="dxa"/>
            <w:gridSpan w:val="6"/>
            <w:tcBorders>
              <w:top w:val="nil"/>
              <w:left w:val="nil"/>
              <w:bottom w:val="nil"/>
              <w:right w:val="single" w:sz="8" w:space="0" w:color="auto"/>
            </w:tcBorders>
            <w:vAlign w:val="bottom"/>
            <w:hideMark/>
          </w:tcPr>
          <w:p w:rsidR="00825EB1" w:rsidRPr="00825EB1" w:rsidRDefault="00825EB1">
            <w:pPr>
              <w:ind w:right="20"/>
              <w:jc w:val="right"/>
              <w:rPr>
                <w:sz w:val="20"/>
                <w:szCs w:val="20"/>
              </w:rPr>
            </w:pPr>
            <w:r w:rsidRPr="00825EB1">
              <w:rPr>
                <w:rFonts w:eastAsia="Times New Roman"/>
                <w:sz w:val="24"/>
                <w:szCs w:val="24"/>
              </w:rPr>
              <w:t>6.Набор  учебно-диагностического  материала</w:t>
            </w:r>
          </w:p>
        </w:tc>
        <w:tc>
          <w:tcPr>
            <w:tcW w:w="540" w:type="dxa"/>
            <w:vAlign w:val="bottom"/>
            <w:hideMark/>
          </w:tcPr>
          <w:p w:rsidR="00825EB1" w:rsidRPr="00825EB1" w:rsidRDefault="00825EB1">
            <w:pPr>
              <w:ind w:left="260"/>
              <w:rPr>
                <w:sz w:val="20"/>
                <w:szCs w:val="20"/>
              </w:rPr>
            </w:pPr>
            <w:r w:rsidRPr="00825EB1">
              <w:rPr>
                <w:rFonts w:eastAsia="Times New Roman"/>
                <w:sz w:val="24"/>
                <w:szCs w:val="24"/>
              </w:rPr>
              <w:t>6.</w:t>
            </w:r>
          </w:p>
        </w:tc>
        <w:tc>
          <w:tcPr>
            <w:tcW w:w="1720" w:type="dxa"/>
            <w:gridSpan w:val="3"/>
            <w:vAlign w:val="bottom"/>
            <w:hideMark/>
          </w:tcPr>
          <w:p w:rsidR="00825EB1" w:rsidRPr="00825EB1" w:rsidRDefault="00825EB1">
            <w:pPr>
              <w:ind w:left="260"/>
              <w:rPr>
                <w:sz w:val="20"/>
                <w:szCs w:val="20"/>
              </w:rPr>
            </w:pPr>
            <w:r w:rsidRPr="00825EB1">
              <w:rPr>
                <w:rFonts w:eastAsia="Times New Roman"/>
                <w:sz w:val="24"/>
                <w:szCs w:val="24"/>
              </w:rPr>
              <w:t>Смирнова,</w:t>
            </w:r>
          </w:p>
        </w:tc>
        <w:tc>
          <w:tcPr>
            <w:tcW w:w="1200" w:type="dxa"/>
            <w:gridSpan w:val="2"/>
            <w:vAlign w:val="bottom"/>
            <w:hideMark/>
          </w:tcPr>
          <w:p w:rsidR="00825EB1" w:rsidRPr="00825EB1" w:rsidRDefault="00825EB1">
            <w:pPr>
              <w:ind w:right="286"/>
              <w:jc w:val="center"/>
              <w:rPr>
                <w:sz w:val="20"/>
                <w:szCs w:val="20"/>
              </w:rPr>
            </w:pPr>
            <w:r w:rsidRPr="00825EB1">
              <w:rPr>
                <w:rFonts w:eastAsia="Times New Roman"/>
                <w:w w:val="98"/>
                <w:sz w:val="24"/>
                <w:szCs w:val="24"/>
              </w:rPr>
              <w:t>И.А.</w:t>
            </w:r>
          </w:p>
        </w:tc>
        <w:tc>
          <w:tcPr>
            <w:tcW w:w="1780" w:type="dxa"/>
            <w:gridSpan w:val="5"/>
            <w:tcBorders>
              <w:top w:val="nil"/>
              <w:left w:val="nil"/>
              <w:bottom w:val="nil"/>
              <w:right w:val="single" w:sz="8" w:space="0" w:color="auto"/>
            </w:tcBorders>
            <w:vAlign w:val="bottom"/>
            <w:hideMark/>
          </w:tcPr>
          <w:p w:rsidR="00825EB1" w:rsidRPr="00825EB1" w:rsidRDefault="00825EB1">
            <w:pPr>
              <w:jc w:val="right"/>
              <w:rPr>
                <w:sz w:val="20"/>
                <w:szCs w:val="20"/>
              </w:rPr>
            </w:pPr>
            <w:r w:rsidRPr="00825EB1">
              <w:rPr>
                <w:rFonts w:eastAsia="Times New Roman"/>
                <w:w w:val="99"/>
                <w:sz w:val="24"/>
                <w:szCs w:val="24"/>
              </w:rPr>
              <w:t>Логопедическая</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для психолого-педагогической диагностики детей</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диагностика   и   коррекция   и   профилактика</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раннего  и  дошкольного  возраста.  Автор  доктор</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нарушений   речи   у   дошкольников.   Алалия,</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proofErr w:type="spellStart"/>
            <w:r w:rsidRPr="00825EB1">
              <w:rPr>
                <w:rFonts w:eastAsia="Times New Roman"/>
                <w:sz w:val="24"/>
                <w:szCs w:val="24"/>
              </w:rPr>
              <w:t>пед</w:t>
            </w:r>
            <w:proofErr w:type="spellEnd"/>
            <w:r w:rsidRPr="00825EB1">
              <w:rPr>
                <w:rFonts w:eastAsia="Times New Roman"/>
                <w:sz w:val="24"/>
                <w:szCs w:val="24"/>
              </w:rPr>
              <w:t xml:space="preserve">.  наук  Е.А.  </w:t>
            </w:r>
            <w:proofErr w:type="spellStart"/>
            <w:r w:rsidRPr="00825EB1">
              <w:rPr>
                <w:rFonts w:eastAsia="Times New Roman"/>
                <w:sz w:val="24"/>
                <w:szCs w:val="24"/>
              </w:rPr>
              <w:t>Стребелева</w:t>
            </w:r>
            <w:proofErr w:type="spellEnd"/>
            <w:r w:rsidRPr="00825EB1">
              <w:rPr>
                <w:rFonts w:eastAsia="Times New Roman"/>
                <w:sz w:val="24"/>
                <w:szCs w:val="24"/>
              </w:rPr>
              <w:t>.  М.:  Просвещение,</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Дизартрия,   ОНР.   -</w:t>
            </w:r>
            <w:proofErr w:type="spellStart"/>
            <w:r w:rsidRPr="00825EB1">
              <w:rPr>
                <w:rFonts w:eastAsia="Times New Roman"/>
                <w:sz w:val="24"/>
                <w:szCs w:val="24"/>
              </w:rPr>
              <w:t>СПб.:»ДЕТСТВО-ПРЕСС</w:t>
            </w:r>
            <w:proofErr w:type="spellEnd"/>
            <w:r w:rsidRPr="00825EB1">
              <w:rPr>
                <w:rFonts w:eastAsia="Times New Roman"/>
                <w:sz w:val="24"/>
                <w:szCs w:val="24"/>
              </w:rPr>
              <w:t>»,</w:t>
            </w:r>
          </w:p>
        </w:tc>
        <w:tc>
          <w:tcPr>
            <w:tcW w:w="30" w:type="dxa"/>
            <w:vAlign w:val="bottom"/>
          </w:tcPr>
          <w:p w:rsidR="00825EB1" w:rsidRPr="00825EB1" w:rsidRDefault="00825EB1">
            <w:pPr>
              <w:rPr>
                <w:sz w:val="2"/>
                <w:szCs w:val="2"/>
              </w:rPr>
            </w:pPr>
          </w:p>
        </w:tc>
      </w:tr>
      <w:tr w:rsidR="00825EB1" w:rsidRPr="00825EB1" w:rsidTr="00825EB1">
        <w:trPr>
          <w:trHeight w:val="276"/>
        </w:trPr>
        <w:tc>
          <w:tcPr>
            <w:tcW w:w="1680" w:type="dxa"/>
            <w:gridSpan w:val="3"/>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2004.</w:t>
            </w: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1700" w:type="dxa"/>
            <w:gridSpan w:val="3"/>
            <w:vAlign w:val="bottom"/>
            <w:hideMark/>
          </w:tcPr>
          <w:p w:rsidR="00825EB1" w:rsidRPr="00825EB1" w:rsidRDefault="00825EB1">
            <w:pPr>
              <w:ind w:left="80"/>
              <w:rPr>
                <w:sz w:val="20"/>
                <w:szCs w:val="20"/>
              </w:rPr>
            </w:pPr>
            <w:r w:rsidRPr="00825EB1">
              <w:rPr>
                <w:rFonts w:eastAsia="Times New Roman"/>
                <w:sz w:val="24"/>
                <w:szCs w:val="24"/>
              </w:rPr>
              <w:t>2004, - 320с.</w:t>
            </w:r>
          </w:p>
        </w:tc>
        <w:tc>
          <w:tcPr>
            <w:tcW w:w="560" w:type="dxa"/>
            <w:vAlign w:val="bottom"/>
          </w:tcPr>
          <w:p w:rsidR="00825EB1" w:rsidRPr="00825EB1" w:rsidRDefault="00825EB1">
            <w:pPr>
              <w:rPr>
                <w:sz w:val="24"/>
                <w:szCs w:val="24"/>
              </w:rPr>
            </w:pPr>
          </w:p>
        </w:tc>
        <w:tc>
          <w:tcPr>
            <w:tcW w:w="1200" w:type="dxa"/>
            <w:gridSpan w:val="2"/>
            <w:vAlign w:val="bottom"/>
          </w:tcPr>
          <w:p w:rsidR="00825EB1" w:rsidRPr="00825EB1" w:rsidRDefault="00825EB1">
            <w:pPr>
              <w:rPr>
                <w:sz w:val="24"/>
                <w:szCs w:val="24"/>
              </w:rPr>
            </w:pP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5100" w:type="dxa"/>
            <w:gridSpan w:val="6"/>
            <w:tcBorders>
              <w:top w:val="nil"/>
              <w:left w:val="nil"/>
              <w:bottom w:val="nil"/>
              <w:right w:val="single" w:sz="8" w:space="0" w:color="auto"/>
            </w:tcBorders>
            <w:vAlign w:val="bottom"/>
            <w:hideMark/>
          </w:tcPr>
          <w:p w:rsidR="00825EB1" w:rsidRPr="00825EB1" w:rsidRDefault="00825EB1">
            <w:pPr>
              <w:ind w:right="20"/>
              <w:jc w:val="right"/>
              <w:rPr>
                <w:sz w:val="20"/>
                <w:szCs w:val="20"/>
              </w:rPr>
            </w:pPr>
            <w:r w:rsidRPr="00825EB1">
              <w:rPr>
                <w:rFonts w:eastAsia="Times New Roman"/>
                <w:sz w:val="24"/>
                <w:szCs w:val="24"/>
              </w:rPr>
              <w:t>7. Организация и содержание диагностической</w:t>
            </w:r>
          </w:p>
        </w:tc>
        <w:tc>
          <w:tcPr>
            <w:tcW w:w="540" w:type="dxa"/>
            <w:vAlign w:val="bottom"/>
            <w:hideMark/>
          </w:tcPr>
          <w:p w:rsidR="00825EB1" w:rsidRPr="00825EB1" w:rsidRDefault="00825EB1">
            <w:pPr>
              <w:ind w:left="260"/>
              <w:rPr>
                <w:sz w:val="20"/>
                <w:szCs w:val="20"/>
              </w:rPr>
            </w:pPr>
            <w:r w:rsidRPr="00825EB1">
              <w:rPr>
                <w:rFonts w:eastAsia="Times New Roman"/>
                <w:sz w:val="24"/>
                <w:szCs w:val="24"/>
              </w:rPr>
              <w:t>7.</w:t>
            </w:r>
          </w:p>
        </w:tc>
        <w:tc>
          <w:tcPr>
            <w:tcW w:w="1720" w:type="dxa"/>
            <w:gridSpan w:val="3"/>
            <w:vAlign w:val="bottom"/>
            <w:hideMark/>
          </w:tcPr>
          <w:p w:rsidR="00825EB1" w:rsidRPr="00825EB1" w:rsidRDefault="00825EB1">
            <w:pPr>
              <w:ind w:left="80"/>
              <w:rPr>
                <w:sz w:val="20"/>
                <w:szCs w:val="20"/>
              </w:rPr>
            </w:pPr>
            <w:proofErr w:type="spellStart"/>
            <w:r w:rsidRPr="00825EB1">
              <w:rPr>
                <w:rFonts w:eastAsia="Times New Roman"/>
                <w:sz w:val="24"/>
                <w:szCs w:val="24"/>
              </w:rPr>
              <w:t>Трубникова</w:t>
            </w:r>
            <w:proofErr w:type="spellEnd"/>
            <w:r w:rsidRPr="00825EB1">
              <w:rPr>
                <w:rFonts w:eastAsia="Times New Roman"/>
                <w:sz w:val="24"/>
                <w:szCs w:val="24"/>
              </w:rPr>
              <w:t>,</w:t>
            </w:r>
          </w:p>
        </w:tc>
        <w:tc>
          <w:tcPr>
            <w:tcW w:w="2980" w:type="dxa"/>
            <w:gridSpan w:val="7"/>
            <w:tcBorders>
              <w:top w:val="nil"/>
              <w:left w:val="nil"/>
              <w:bottom w:val="nil"/>
              <w:right w:val="single" w:sz="8" w:space="0" w:color="auto"/>
            </w:tcBorders>
            <w:vAlign w:val="bottom"/>
            <w:hideMark/>
          </w:tcPr>
          <w:p w:rsidR="00825EB1" w:rsidRPr="00825EB1" w:rsidRDefault="00825EB1">
            <w:pPr>
              <w:ind w:right="20"/>
              <w:jc w:val="right"/>
              <w:rPr>
                <w:sz w:val="20"/>
                <w:szCs w:val="20"/>
              </w:rPr>
            </w:pPr>
            <w:proofErr w:type="spellStart"/>
            <w:r w:rsidRPr="00825EB1">
              <w:rPr>
                <w:rFonts w:eastAsia="Times New Roman"/>
                <w:w w:val="93"/>
                <w:sz w:val="24"/>
                <w:szCs w:val="24"/>
              </w:rPr>
              <w:t>Н.М.Структураи</w:t>
            </w:r>
            <w:proofErr w:type="spellEnd"/>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и</w:t>
            </w:r>
          </w:p>
        </w:tc>
        <w:tc>
          <w:tcPr>
            <w:tcW w:w="3560" w:type="dxa"/>
            <w:gridSpan w:val="4"/>
            <w:vAlign w:val="bottom"/>
            <w:hideMark/>
          </w:tcPr>
          <w:p w:rsidR="00825EB1" w:rsidRPr="00825EB1" w:rsidRDefault="00825EB1">
            <w:pPr>
              <w:ind w:left="360"/>
              <w:rPr>
                <w:sz w:val="20"/>
                <w:szCs w:val="20"/>
              </w:rPr>
            </w:pPr>
            <w:r w:rsidRPr="00825EB1">
              <w:rPr>
                <w:rFonts w:eastAsia="Times New Roman"/>
                <w:sz w:val="24"/>
                <w:szCs w:val="24"/>
              </w:rPr>
              <w:t>коррекционно-развивающей</w:t>
            </w:r>
          </w:p>
        </w:tc>
        <w:tc>
          <w:tcPr>
            <w:tcW w:w="1280" w:type="dxa"/>
            <w:vAlign w:val="bottom"/>
            <w:hideMark/>
          </w:tcPr>
          <w:p w:rsidR="00825EB1" w:rsidRPr="00825EB1" w:rsidRDefault="00825EB1">
            <w:pPr>
              <w:ind w:left="140"/>
              <w:rPr>
                <w:sz w:val="20"/>
                <w:szCs w:val="20"/>
              </w:rPr>
            </w:pPr>
            <w:r w:rsidRPr="00825EB1">
              <w:rPr>
                <w:rFonts w:eastAsia="Times New Roman"/>
                <w:sz w:val="24"/>
                <w:szCs w:val="24"/>
              </w:rPr>
              <w:t>работы</w:t>
            </w:r>
          </w:p>
        </w:tc>
        <w:tc>
          <w:tcPr>
            <w:tcW w:w="260" w:type="dxa"/>
            <w:tcBorders>
              <w:top w:val="nil"/>
              <w:left w:val="nil"/>
              <w:bottom w:val="nil"/>
              <w:right w:val="single" w:sz="8" w:space="0" w:color="auto"/>
            </w:tcBorders>
            <w:vAlign w:val="bottom"/>
            <w:hideMark/>
          </w:tcPr>
          <w:p w:rsidR="00825EB1" w:rsidRPr="00825EB1" w:rsidRDefault="00825EB1">
            <w:pPr>
              <w:jc w:val="right"/>
              <w:rPr>
                <w:sz w:val="20"/>
                <w:szCs w:val="20"/>
              </w:rPr>
            </w:pPr>
            <w:r w:rsidRPr="00825EB1">
              <w:rPr>
                <w:rFonts w:eastAsia="Times New Roman"/>
                <w:sz w:val="24"/>
                <w:szCs w:val="24"/>
              </w:rPr>
              <w:t>с</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содержание  речевой  карты.  –  Екатеринбург:</w:t>
            </w: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дошкольниками,    имеющими    отклонения    в</w:t>
            </w:r>
          </w:p>
        </w:tc>
        <w:tc>
          <w:tcPr>
            <w:tcW w:w="3460" w:type="dxa"/>
            <w:gridSpan w:val="6"/>
            <w:vAlign w:val="bottom"/>
            <w:hideMark/>
          </w:tcPr>
          <w:p w:rsidR="00825EB1" w:rsidRPr="00825EB1" w:rsidRDefault="00825EB1">
            <w:pPr>
              <w:ind w:left="80"/>
              <w:rPr>
                <w:sz w:val="20"/>
                <w:szCs w:val="20"/>
              </w:rPr>
            </w:pPr>
            <w:r w:rsidRPr="00825EB1">
              <w:rPr>
                <w:rFonts w:eastAsia="Times New Roman"/>
                <w:sz w:val="24"/>
                <w:szCs w:val="24"/>
              </w:rPr>
              <w:t xml:space="preserve">Урал. гос. </w:t>
            </w:r>
            <w:proofErr w:type="spellStart"/>
            <w:r w:rsidRPr="00825EB1">
              <w:rPr>
                <w:rFonts w:eastAsia="Times New Roman"/>
                <w:sz w:val="24"/>
                <w:szCs w:val="24"/>
              </w:rPr>
              <w:t>пед</w:t>
            </w:r>
            <w:proofErr w:type="spellEnd"/>
            <w:r w:rsidRPr="00825EB1">
              <w:rPr>
                <w:rFonts w:eastAsia="Times New Roman"/>
                <w:sz w:val="24"/>
                <w:szCs w:val="24"/>
              </w:rPr>
              <w:t>. ун-т, 1998. – 51 с.</w:t>
            </w: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5420" w:type="dxa"/>
            <w:gridSpan w:val="7"/>
            <w:tcBorders>
              <w:top w:val="nil"/>
              <w:left w:val="single" w:sz="8" w:space="0" w:color="auto"/>
              <w:bottom w:val="nil"/>
              <w:right w:val="single" w:sz="8" w:space="0" w:color="auto"/>
            </w:tcBorders>
            <w:vAlign w:val="bottom"/>
            <w:hideMark/>
          </w:tcPr>
          <w:p w:rsidR="00825EB1" w:rsidRPr="00825EB1" w:rsidRDefault="00825EB1">
            <w:pPr>
              <w:ind w:left="120"/>
              <w:rPr>
                <w:sz w:val="20"/>
                <w:szCs w:val="20"/>
              </w:rPr>
            </w:pPr>
            <w:r w:rsidRPr="00825EB1">
              <w:rPr>
                <w:rFonts w:eastAsia="Times New Roman"/>
                <w:sz w:val="24"/>
                <w:szCs w:val="24"/>
              </w:rPr>
              <w:t>развитии. /ред.-сост. Г.Н. Лаврова, В.Я. Салахова.</w:t>
            </w:r>
          </w:p>
        </w:tc>
        <w:tc>
          <w:tcPr>
            <w:tcW w:w="1700" w:type="dxa"/>
            <w:gridSpan w:val="3"/>
            <w:vAlign w:val="bottom"/>
            <w:hideMark/>
          </w:tcPr>
          <w:p w:rsidR="00825EB1" w:rsidRPr="00825EB1" w:rsidRDefault="00825EB1">
            <w:pPr>
              <w:ind w:left="260"/>
              <w:rPr>
                <w:sz w:val="20"/>
                <w:szCs w:val="20"/>
              </w:rPr>
            </w:pPr>
            <w:r w:rsidRPr="00825EB1">
              <w:rPr>
                <w:rFonts w:eastAsia="Times New Roman"/>
                <w:sz w:val="24"/>
                <w:szCs w:val="24"/>
              </w:rPr>
              <w:t>8. Цветкова,</w:t>
            </w:r>
          </w:p>
        </w:tc>
        <w:tc>
          <w:tcPr>
            <w:tcW w:w="560" w:type="dxa"/>
            <w:vAlign w:val="bottom"/>
          </w:tcPr>
          <w:p w:rsidR="00825EB1" w:rsidRPr="00825EB1" w:rsidRDefault="00825EB1">
            <w:pPr>
              <w:rPr>
                <w:sz w:val="24"/>
                <w:szCs w:val="24"/>
              </w:rPr>
            </w:pPr>
          </w:p>
        </w:tc>
        <w:tc>
          <w:tcPr>
            <w:tcW w:w="1200" w:type="dxa"/>
            <w:gridSpan w:val="2"/>
            <w:vAlign w:val="bottom"/>
            <w:hideMark/>
          </w:tcPr>
          <w:p w:rsidR="00825EB1" w:rsidRPr="00825EB1" w:rsidRDefault="00825EB1">
            <w:pPr>
              <w:ind w:left="300"/>
              <w:rPr>
                <w:sz w:val="20"/>
                <w:szCs w:val="20"/>
              </w:rPr>
            </w:pPr>
            <w:r w:rsidRPr="00825EB1">
              <w:rPr>
                <w:rFonts w:eastAsia="Times New Roman"/>
                <w:sz w:val="24"/>
                <w:szCs w:val="24"/>
              </w:rPr>
              <w:t>Л.С.</w:t>
            </w:r>
          </w:p>
        </w:tc>
        <w:tc>
          <w:tcPr>
            <w:tcW w:w="420" w:type="dxa"/>
            <w:vAlign w:val="bottom"/>
          </w:tcPr>
          <w:p w:rsidR="00825EB1" w:rsidRPr="00825EB1" w:rsidRDefault="00825EB1">
            <w:pPr>
              <w:rPr>
                <w:sz w:val="24"/>
                <w:szCs w:val="24"/>
              </w:rPr>
            </w:pPr>
          </w:p>
        </w:tc>
        <w:tc>
          <w:tcPr>
            <w:tcW w:w="1360" w:type="dxa"/>
            <w:gridSpan w:val="4"/>
            <w:tcBorders>
              <w:top w:val="nil"/>
              <w:left w:val="nil"/>
              <w:bottom w:val="nil"/>
              <w:right w:val="single" w:sz="8" w:space="0" w:color="auto"/>
            </w:tcBorders>
            <w:vAlign w:val="bottom"/>
            <w:hideMark/>
          </w:tcPr>
          <w:p w:rsidR="00825EB1" w:rsidRPr="00825EB1" w:rsidRDefault="00825EB1">
            <w:pPr>
              <w:jc w:val="right"/>
              <w:rPr>
                <w:sz w:val="20"/>
                <w:szCs w:val="20"/>
              </w:rPr>
            </w:pPr>
            <w:r w:rsidRPr="00825EB1">
              <w:rPr>
                <w:rFonts w:eastAsia="Times New Roman"/>
                <w:sz w:val="24"/>
                <w:szCs w:val="24"/>
              </w:rPr>
              <w:t>Методика</w:t>
            </w:r>
          </w:p>
        </w:tc>
        <w:tc>
          <w:tcPr>
            <w:tcW w:w="30" w:type="dxa"/>
            <w:vAlign w:val="bottom"/>
          </w:tcPr>
          <w:p w:rsidR="00825EB1" w:rsidRPr="00825EB1" w:rsidRDefault="00825EB1">
            <w:pPr>
              <w:rPr>
                <w:sz w:val="2"/>
                <w:szCs w:val="2"/>
              </w:rPr>
            </w:pPr>
          </w:p>
        </w:tc>
      </w:tr>
      <w:tr w:rsidR="00825EB1" w:rsidRPr="00825EB1" w:rsidTr="00825EB1">
        <w:trPr>
          <w:trHeight w:val="276"/>
        </w:trPr>
        <w:tc>
          <w:tcPr>
            <w:tcW w:w="1680" w:type="dxa"/>
            <w:gridSpan w:val="3"/>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Челябинск:</w:t>
            </w:r>
          </w:p>
        </w:tc>
        <w:tc>
          <w:tcPr>
            <w:tcW w:w="2200" w:type="dxa"/>
            <w:gridSpan w:val="2"/>
            <w:vAlign w:val="bottom"/>
            <w:hideMark/>
          </w:tcPr>
          <w:p w:rsidR="00825EB1" w:rsidRPr="00825EB1" w:rsidRDefault="00825EB1">
            <w:pPr>
              <w:ind w:left="460"/>
              <w:rPr>
                <w:sz w:val="20"/>
                <w:szCs w:val="20"/>
              </w:rPr>
            </w:pPr>
            <w:r w:rsidRPr="00825EB1">
              <w:rPr>
                <w:rFonts w:eastAsia="Times New Roman"/>
                <w:sz w:val="24"/>
                <w:szCs w:val="24"/>
              </w:rPr>
              <w:t>Издательство</w:t>
            </w:r>
          </w:p>
        </w:tc>
        <w:tc>
          <w:tcPr>
            <w:tcW w:w="1540" w:type="dxa"/>
            <w:gridSpan w:val="2"/>
            <w:tcBorders>
              <w:top w:val="nil"/>
              <w:left w:val="nil"/>
              <w:bottom w:val="nil"/>
              <w:right w:val="single" w:sz="8" w:space="0" w:color="auto"/>
            </w:tcBorders>
            <w:vAlign w:val="bottom"/>
            <w:hideMark/>
          </w:tcPr>
          <w:p w:rsidR="00825EB1" w:rsidRPr="00825EB1" w:rsidRDefault="00825EB1">
            <w:pPr>
              <w:ind w:right="20"/>
              <w:jc w:val="right"/>
              <w:rPr>
                <w:sz w:val="20"/>
                <w:szCs w:val="20"/>
              </w:rPr>
            </w:pPr>
            <w:r w:rsidRPr="00825EB1">
              <w:rPr>
                <w:rFonts w:eastAsia="Times New Roman"/>
                <w:sz w:val="24"/>
                <w:szCs w:val="24"/>
              </w:rPr>
              <w:t>ИИУМЦ</w:t>
            </w: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нейропсихологической диагностики детей. – М.:</w:t>
            </w:r>
          </w:p>
        </w:tc>
        <w:tc>
          <w:tcPr>
            <w:tcW w:w="30" w:type="dxa"/>
            <w:vAlign w:val="bottom"/>
          </w:tcPr>
          <w:p w:rsidR="00825EB1" w:rsidRPr="00825EB1" w:rsidRDefault="00825EB1">
            <w:pPr>
              <w:rPr>
                <w:sz w:val="2"/>
                <w:szCs w:val="2"/>
              </w:rPr>
            </w:pPr>
          </w:p>
        </w:tc>
      </w:tr>
      <w:tr w:rsidR="00825EB1" w:rsidRPr="00825EB1" w:rsidTr="00825EB1">
        <w:trPr>
          <w:trHeight w:val="277"/>
        </w:trPr>
        <w:tc>
          <w:tcPr>
            <w:tcW w:w="3880" w:type="dxa"/>
            <w:gridSpan w:val="5"/>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lastRenderedPageBreak/>
              <w:t>«Образование» , 2007.- 329с.</w:t>
            </w: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3460" w:type="dxa"/>
            <w:gridSpan w:val="6"/>
            <w:vAlign w:val="bottom"/>
            <w:hideMark/>
          </w:tcPr>
          <w:p w:rsidR="00825EB1" w:rsidRPr="00825EB1" w:rsidRDefault="00825EB1">
            <w:pPr>
              <w:ind w:left="80"/>
              <w:rPr>
                <w:sz w:val="20"/>
                <w:szCs w:val="20"/>
              </w:rPr>
            </w:pPr>
            <w:r w:rsidRPr="00825EB1">
              <w:rPr>
                <w:rFonts w:eastAsia="Times New Roman"/>
                <w:sz w:val="24"/>
                <w:szCs w:val="24"/>
              </w:rPr>
              <w:t>«</w:t>
            </w:r>
            <w:proofErr w:type="spellStart"/>
            <w:r w:rsidRPr="00825EB1">
              <w:rPr>
                <w:rFonts w:eastAsia="Times New Roman"/>
                <w:sz w:val="24"/>
                <w:szCs w:val="24"/>
              </w:rPr>
              <w:t>Когито</w:t>
            </w:r>
            <w:proofErr w:type="spellEnd"/>
            <w:r w:rsidRPr="00825EB1">
              <w:rPr>
                <w:rFonts w:eastAsia="Times New Roman"/>
                <w:sz w:val="24"/>
                <w:szCs w:val="24"/>
              </w:rPr>
              <w:t>-центр» 1998. – 128 с.</w:t>
            </w: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hideMark/>
          </w:tcPr>
          <w:p w:rsidR="00825EB1" w:rsidRPr="00825EB1" w:rsidRDefault="00825EB1">
            <w:pPr>
              <w:ind w:left="260"/>
              <w:rPr>
                <w:sz w:val="20"/>
                <w:szCs w:val="20"/>
              </w:rPr>
            </w:pPr>
            <w:r w:rsidRPr="00825EB1">
              <w:rPr>
                <w:rFonts w:eastAsia="Times New Roman"/>
                <w:sz w:val="24"/>
                <w:szCs w:val="24"/>
              </w:rPr>
              <w:t>9.</w:t>
            </w:r>
          </w:p>
        </w:tc>
        <w:tc>
          <w:tcPr>
            <w:tcW w:w="1720" w:type="dxa"/>
            <w:gridSpan w:val="3"/>
            <w:vAlign w:val="bottom"/>
            <w:hideMark/>
          </w:tcPr>
          <w:p w:rsidR="00825EB1" w:rsidRPr="00825EB1" w:rsidRDefault="00825EB1">
            <w:pPr>
              <w:ind w:left="260"/>
              <w:rPr>
                <w:sz w:val="20"/>
                <w:szCs w:val="20"/>
              </w:rPr>
            </w:pPr>
            <w:r w:rsidRPr="00825EB1">
              <w:rPr>
                <w:rFonts w:eastAsia="Times New Roman"/>
                <w:sz w:val="24"/>
                <w:szCs w:val="24"/>
              </w:rPr>
              <w:t>Организация</w:t>
            </w:r>
          </w:p>
        </w:tc>
        <w:tc>
          <w:tcPr>
            <w:tcW w:w="1200" w:type="dxa"/>
            <w:gridSpan w:val="2"/>
            <w:vAlign w:val="bottom"/>
            <w:hideMark/>
          </w:tcPr>
          <w:p w:rsidR="00825EB1" w:rsidRPr="00825EB1" w:rsidRDefault="00825EB1">
            <w:pPr>
              <w:ind w:left="680"/>
              <w:rPr>
                <w:sz w:val="20"/>
                <w:szCs w:val="20"/>
              </w:rPr>
            </w:pPr>
            <w:r w:rsidRPr="00825EB1">
              <w:rPr>
                <w:rFonts w:eastAsia="Times New Roman"/>
                <w:sz w:val="24"/>
                <w:szCs w:val="24"/>
              </w:rPr>
              <w:t>и</w:t>
            </w:r>
          </w:p>
        </w:tc>
        <w:tc>
          <w:tcPr>
            <w:tcW w:w="420" w:type="dxa"/>
            <w:vAlign w:val="bottom"/>
          </w:tcPr>
          <w:p w:rsidR="00825EB1" w:rsidRPr="00825EB1" w:rsidRDefault="00825EB1">
            <w:pPr>
              <w:rPr>
                <w:sz w:val="24"/>
                <w:szCs w:val="24"/>
              </w:rPr>
            </w:pPr>
          </w:p>
        </w:tc>
        <w:tc>
          <w:tcPr>
            <w:tcW w:w="1360" w:type="dxa"/>
            <w:gridSpan w:val="4"/>
            <w:tcBorders>
              <w:top w:val="nil"/>
              <w:left w:val="nil"/>
              <w:bottom w:val="nil"/>
              <w:right w:val="single" w:sz="8" w:space="0" w:color="auto"/>
            </w:tcBorders>
            <w:vAlign w:val="bottom"/>
            <w:hideMark/>
          </w:tcPr>
          <w:p w:rsidR="00825EB1" w:rsidRPr="00825EB1" w:rsidRDefault="00825EB1">
            <w:pPr>
              <w:jc w:val="right"/>
              <w:rPr>
                <w:sz w:val="20"/>
                <w:szCs w:val="20"/>
              </w:rPr>
            </w:pPr>
            <w:r w:rsidRPr="00825EB1">
              <w:rPr>
                <w:rFonts w:eastAsia="Times New Roman"/>
                <w:sz w:val="24"/>
                <w:szCs w:val="24"/>
              </w:rPr>
              <w:t>содержание</w:t>
            </w: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диагностической  и  коррекционно-развивающей</w:t>
            </w:r>
          </w:p>
        </w:tc>
        <w:tc>
          <w:tcPr>
            <w:tcW w:w="30" w:type="dxa"/>
            <w:vAlign w:val="bottom"/>
          </w:tcPr>
          <w:p w:rsidR="00825EB1" w:rsidRPr="00825EB1" w:rsidRDefault="00825EB1">
            <w:pPr>
              <w:rPr>
                <w:sz w:val="2"/>
                <w:szCs w:val="2"/>
              </w:rPr>
            </w:pPr>
          </w:p>
        </w:tc>
      </w:tr>
      <w:tr w:rsidR="00825EB1" w:rsidRPr="00825EB1" w:rsidTr="00825EB1">
        <w:trPr>
          <w:trHeight w:val="274"/>
        </w:trPr>
        <w:tc>
          <w:tcPr>
            <w:tcW w:w="320" w:type="dxa"/>
            <w:tcBorders>
              <w:top w:val="nil"/>
              <w:left w:val="single" w:sz="8" w:space="0" w:color="auto"/>
              <w:bottom w:val="nil"/>
              <w:right w:val="nil"/>
            </w:tcBorders>
            <w:vAlign w:val="bottom"/>
          </w:tcPr>
          <w:p w:rsidR="00825EB1" w:rsidRPr="00825EB1" w:rsidRDefault="00825EB1">
            <w:pPr>
              <w:rPr>
                <w:sz w:val="23"/>
                <w:szCs w:val="23"/>
              </w:rPr>
            </w:pPr>
          </w:p>
        </w:tc>
        <w:tc>
          <w:tcPr>
            <w:tcW w:w="1360" w:type="dxa"/>
            <w:gridSpan w:val="2"/>
            <w:vAlign w:val="bottom"/>
          </w:tcPr>
          <w:p w:rsidR="00825EB1" w:rsidRPr="00825EB1" w:rsidRDefault="00825EB1">
            <w:pPr>
              <w:rPr>
                <w:sz w:val="23"/>
                <w:szCs w:val="23"/>
              </w:rPr>
            </w:pPr>
          </w:p>
        </w:tc>
        <w:tc>
          <w:tcPr>
            <w:tcW w:w="2200" w:type="dxa"/>
            <w:gridSpan w:val="2"/>
            <w:vAlign w:val="bottom"/>
          </w:tcPr>
          <w:p w:rsidR="00825EB1" w:rsidRPr="00825EB1" w:rsidRDefault="00825EB1">
            <w:pPr>
              <w:rPr>
                <w:sz w:val="23"/>
                <w:szCs w:val="23"/>
              </w:rPr>
            </w:pPr>
          </w:p>
        </w:tc>
        <w:tc>
          <w:tcPr>
            <w:tcW w:w="1280" w:type="dxa"/>
            <w:vAlign w:val="bottom"/>
          </w:tcPr>
          <w:p w:rsidR="00825EB1" w:rsidRPr="00825EB1" w:rsidRDefault="00825EB1">
            <w:pPr>
              <w:rPr>
                <w:sz w:val="23"/>
                <w:szCs w:val="23"/>
              </w:rPr>
            </w:pPr>
          </w:p>
        </w:tc>
        <w:tc>
          <w:tcPr>
            <w:tcW w:w="260" w:type="dxa"/>
            <w:tcBorders>
              <w:top w:val="nil"/>
              <w:left w:val="nil"/>
              <w:bottom w:val="nil"/>
              <w:right w:val="single" w:sz="8" w:space="0" w:color="auto"/>
            </w:tcBorders>
            <w:vAlign w:val="bottom"/>
          </w:tcPr>
          <w:p w:rsidR="00825EB1" w:rsidRPr="00825EB1" w:rsidRDefault="00825EB1">
            <w:pPr>
              <w:rPr>
                <w:sz w:val="23"/>
                <w:szCs w:val="23"/>
              </w:rPr>
            </w:pPr>
          </w:p>
        </w:tc>
        <w:tc>
          <w:tcPr>
            <w:tcW w:w="940" w:type="dxa"/>
            <w:gridSpan w:val="2"/>
            <w:vAlign w:val="bottom"/>
            <w:hideMark/>
          </w:tcPr>
          <w:p w:rsidR="00825EB1" w:rsidRPr="00825EB1" w:rsidRDefault="00825EB1">
            <w:pPr>
              <w:spacing w:line="273" w:lineRule="exact"/>
              <w:ind w:left="80"/>
              <w:rPr>
                <w:sz w:val="20"/>
                <w:szCs w:val="20"/>
              </w:rPr>
            </w:pPr>
            <w:r w:rsidRPr="00825EB1">
              <w:rPr>
                <w:rFonts w:eastAsia="Times New Roman"/>
                <w:sz w:val="24"/>
                <w:szCs w:val="24"/>
              </w:rPr>
              <w:t>работы</w:t>
            </w:r>
          </w:p>
        </w:tc>
        <w:tc>
          <w:tcPr>
            <w:tcW w:w="760" w:type="dxa"/>
            <w:vAlign w:val="bottom"/>
            <w:hideMark/>
          </w:tcPr>
          <w:p w:rsidR="00825EB1" w:rsidRPr="00825EB1" w:rsidRDefault="00825EB1">
            <w:pPr>
              <w:spacing w:line="273" w:lineRule="exact"/>
              <w:ind w:left="320"/>
              <w:rPr>
                <w:sz w:val="20"/>
                <w:szCs w:val="20"/>
              </w:rPr>
            </w:pPr>
            <w:r w:rsidRPr="00825EB1">
              <w:rPr>
                <w:rFonts w:eastAsia="Times New Roman"/>
                <w:sz w:val="24"/>
                <w:szCs w:val="24"/>
              </w:rPr>
              <w:t>с</w:t>
            </w:r>
          </w:p>
        </w:tc>
        <w:tc>
          <w:tcPr>
            <w:tcW w:w="2180" w:type="dxa"/>
            <w:gridSpan w:val="4"/>
            <w:vAlign w:val="bottom"/>
            <w:hideMark/>
          </w:tcPr>
          <w:p w:rsidR="00825EB1" w:rsidRPr="00825EB1" w:rsidRDefault="00825EB1">
            <w:pPr>
              <w:spacing w:line="273" w:lineRule="exact"/>
              <w:ind w:right="140"/>
              <w:jc w:val="center"/>
              <w:rPr>
                <w:sz w:val="20"/>
                <w:szCs w:val="20"/>
              </w:rPr>
            </w:pPr>
            <w:r w:rsidRPr="00825EB1">
              <w:rPr>
                <w:rFonts w:eastAsia="Times New Roman"/>
                <w:sz w:val="24"/>
                <w:szCs w:val="24"/>
              </w:rPr>
              <w:t>дошкольниками,</w:t>
            </w:r>
          </w:p>
        </w:tc>
        <w:tc>
          <w:tcPr>
            <w:tcW w:w="1360" w:type="dxa"/>
            <w:gridSpan w:val="4"/>
            <w:tcBorders>
              <w:top w:val="nil"/>
              <w:left w:val="nil"/>
              <w:bottom w:val="nil"/>
              <w:right w:val="single" w:sz="8" w:space="0" w:color="auto"/>
            </w:tcBorders>
            <w:vAlign w:val="bottom"/>
            <w:hideMark/>
          </w:tcPr>
          <w:p w:rsidR="00825EB1" w:rsidRPr="00825EB1" w:rsidRDefault="00825EB1">
            <w:pPr>
              <w:spacing w:line="273" w:lineRule="exact"/>
              <w:ind w:right="20"/>
              <w:jc w:val="right"/>
              <w:rPr>
                <w:sz w:val="20"/>
                <w:szCs w:val="20"/>
              </w:rPr>
            </w:pPr>
            <w:r w:rsidRPr="00825EB1">
              <w:rPr>
                <w:rFonts w:eastAsia="Times New Roman"/>
                <w:sz w:val="24"/>
                <w:szCs w:val="24"/>
              </w:rPr>
              <w:t>имеющими</w:t>
            </w: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240" w:type="dxa"/>
            <w:gridSpan w:val="11"/>
            <w:tcBorders>
              <w:top w:val="nil"/>
              <w:left w:val="nil"/>
              <w:bottom w:val="nil"/>
              <w:right w:val="single" w:sz="8" w:space="0" w:color="auto"/>
            </w:tcBorders>
            <w:vAlign w:val="bottom"/>
            <w:hideMark/>
          </w:tcPr>
          <w:p w:rsidR="00825EB1" w:rsidRPr="00825EB1" w:rsidRDefault="00825EB1">
            <w:pPr>
              <w:ind w:left="80"/>
              <w:rPr>
                <w:sz w:val="20"/>
                <w:szCs w:val="20"/>
              </w:rPr>
            </w:pPr>
            <w:r w:rsidRPr="00825EB1">
              <w:rPr>
                <w:rFonts w:eastAsia="Times New Roman"/>
                <w:sz w:val="24"/>
                <w:szCs w:val="24"/>
              </w:rPr>
              <w:t>отклонения в развитии. /ред.-сост. Г.Н. Лаврова,</w:t>
            </w: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240" w:type="dxa"/>
            <w:gridSpan w:val="11"/>
            <w:tcBorders>
              <w:top w:val="nil"/>
              <w:left w:val="nil"/>
              <w:bottom w:val="nil"/>
              <w:right w:val="single" w:sz="8" w:space="0" w:color="auto"/>
            </w:tcBorders>
            <w:vAlign w:val="bottom"/>
            <w:hideMark/>
          </w:tcPr>
          <w:p w:rsidR="00825EB1" w:rsidRPr="003118C7" w:rsidRDefault="00825EB1">
            <w:pPr>
              <w:ind w:left="80"/>
              <w:rPr>
                <w:sz w:val="28"/>
                <w:szCs w:val="28"/>
              </w:rPr>
            </w:pPr>
            <w:proofErr w:type="spellStart"/>
            <w:r w:rsidRPr="003118C7">
              <w:rPr>
                <w:rFonts w:eastAsia="Times New Roman"/>
                <w:w w:val="99"/>
                <w:sz w:val="28"/>
                <w:szCs w:val="28"/>
              </w:rPr>
              <w:t>В.Я.Салахова.Челябинск:Издательство</w:t>
            </w:r>
            <w:proofErr w:type="spellEnd"/>
          </w:p>
        </w:tc>
        <w:tc>
          <w:tcPr>
            <w:tcW w:w="30" w:type="dxa"/>
            <w:vAlign w:val="bottom"/>
          </w:tcPr>
          <w:p w:rsidR="00825EB1" w:rsidRPr="00825EB1" w:rsidRDefault="00825EB1">
            <w:pPr>
              <w:rPr>
                <w:sz w:val="2"/>
                <w:szCs w:val="2"/>
              </w:rPr>
            </w:pPr>
          </w:p>
        </w:tc>
      </w:tr>
      <w:tr w:rsidR="00825EB1" w:rsidRPr="00825EB1" w:rsidTr="00825EB1">
        <w:trPr>
          <w:trHeight w:val="281"/>
        </w:trPr>
        <w:tc>
          <w:tcPr>
            <w:tcW w:w="320" w:type="dxa"/>
            <w:tcBorders>
              <w:top w:val="nil"/>
              <w:left w:val="single" w:sz="8" w:space="0" w:color="auto"/>
              <w:bottom w:val="single" w:sz="8" w:space="0" w:color="auto"/>
              <w:right w:val="nil"/>
            </w:tcBorders>
            <w:vAlign w:val="bottom"/>
          </w:tcPr>
          <w:p w:rsidR="00825EB1" w:rsidRPr="00825EB1" w:rsidRDefault="00825EB1">
            <w:pPr>
              <w:rPr>
                <w:sz w:val="24"/>
                <w:szCs w:val="24"/>
              </w:rPr>
            </w:pPr>
          </w:p>
        </w:tc>
        <w:tc>
          <w:tcPr>
            <w:tcW w:w="1360" w:type="dxa"/>
            <w:gridSpan w:val="2"/>
            <w:tcBorders>
              <w:top w:val="nil"/>
              <w:left w:val="nil"/>
              <w:bottom w:val="single" w:sz="8" w:space="0" w:color="auto"/>
              <w:right w:val="nil"/>
            </w:tcBorders>
            <w:vAlign w:val="bottom"/>
          </w:tcPr>
          <w:p w:rsidR="00825EB1" w:rsidRPr="00825EB1" w:rsidRDefault="00825EB1">
            <w:pPr>
              <w:rPr>
                <w:sz w:val="24"/>
                <w:szCs w:val="24"/>
              </w:rPr>
            </w:pPr>
          </w:p>
        </w:tc>
        <w:tc>
          <w:tcPr>
            <w:tcW w:w="2200" w:type="dxa"/>
            <w:gridSpan w:val="2"/>
            <w:tcBorders>
              <w:top w:val="nil"/>
              <w:left w:val="nil"/>
              <w:bottom w:val="single" w:sz="8" w:space="0" w:color="auto"/>
              <w:right w:val="nil"/>
            </w:tcBorders>
            <w:vAlign w:val="bottom"/>
          </w:tcPr>
          <w:p w:rsidR="00825EB1" w:rsidRPr="00825EB1" w:rsidRDefault="00825EB1">
            <w:pPr>
              <w:rPr>
                <w:sz w:val="24"/>
                <w:szCs w:val="24"/>
              </w:rPr>
            </w:pPr>
          </w:p>
        </w:tc>
        <w:tc>
          <w:tcPr>
            <w:tcW w:w="1280" w:type="dxa"/>
            <w:tcBorders>
              <w:top w:val="nil"/>
              <w:left w:val="nil"/>
              <w:bottom w:val="single" w:sz="8" w:space="0" w:color="auto"/>
              <w:right w:val="nil"/>
            </w:tcBorders>
            <w:vAlign w:val="bottom"/>
          </w:tcPr>
          <w:p w:rsidR="00825EB1" w:rsidRPr="00825EB1" w:rsidRDefault="00825EB1">
            <w:pPr>
              <w:rPr>
                <w:sz w:val="24"/>
                <w:szCs w:val="24"/>
              </w:rPr>
            </w:pPr>
          </w:p>
        </w:tc>
        <w:tc>
          <w:tcPr>
            <w:tcW w:w="260" w:type="dxa"/>
            <w:tcBorders>
              <w:top w:val="nil"/>
              <w:left w:val="nil"/>
              <w:bottom w:val="single" w:sz="8" w:space="0" w:color="auto"/>
              <w:right w:val="single" w:sz="8" w:space="0" w:color="auto"/>
            </w:tcBorders>
            <w:vAlign w:val="bottom"/>
          </w:tcPr>
          <w:p w:rsidR="00825EB1" w:rsidRPr="00825EB1" w:rsidRDefault="00825EB1">
            <w:pPr>
              <w:rPr>
                <w:sz w:val="24"/>
                <w:szCs w:val="24"/>
              </w:rPr>
            </w:pPr>
          </w:p>
        </w:tc>
        <w:tc>
          <w:tcPr>
            <w:tcW w:w="4960" w:type="dxa"/>
            <w:gridSpan w:val="9"/>
            <w:tcBorders>
              <w:top w:val="nil"/>
              <w:left w:val="nil"/>
              <w:bottom w:val="single" w:sz="8" w:space="0" w:color="auto"/>
              <w:right w:val="nil"/>
            </w:tcBorders>
            <w:vAlign w:val="bottom"/>
            <w:hideMark/>
          </w:tcPr>
          <w:p w:rsidR="00825EB1" w:rsidRPr="003118C7" w:rsidRDefault="00825EB1">
            <w:pPr>
              <w:ind w:left="80"/>
              <w:rPr>
                <w:sz w:val="28"/>
                <w:szCs w:val="28"/>
              </w:rPr>
            </w:pPr>
            <w:r w:rsidRPr="003118C7">
              <w:rPr>
                <w:rFonts w:eastAsia="Times New Roman"/>
                <w:sz w:val="28"/>
                <w:szCs w:val="28"/>
              </w:rPr>
              <w:t>ИИУМЦ «Образование» , 2007.- 329с.</w:t>
            </w:r>
          </w:p>
        </w:tc>
        <w:tc>
          <w:tcPr>
            <w:tcW w:w="280" w:type="dxa"/>
            <w:gridSpan w:val="2"/>
            <w:tcBorders>
              <w:top w:val="nil"/>
              <w:left w:val="nil"/>
              <w:bottom w:val="single" w:sz="8" w:space="0" w:color="auto"/>
              <w:right w:val="single" w:sz="8" w:space="0" w:color="auto"/>
            </w:tcBorders>
            <w:vAlign w:val="bottom"/>
          </w:tcPr>
          <w:p w:rsidR="00825EB1" w:rsidRPr="003118C7" w:rsidRDefault="00825EB1">
            <w:pPr>
              <w:rPr>
                <w:sz w:val="28"/>
                <w:szCs w:val="28"/>
              </w:rPr>
            </w:pPr>
          </w:p>
        </w:tc>
        <w:tc>
          <w:tcPr>
            <w:tcW w:w="30" w:type="dxa"/>
            <w:vAlign w:val="bottom"/>
          </w:tcPr>
          <w:p w:rsidR="00825EB1" w:rsidRPr="00825EB1" w:rsidRDefault="00825EB1">
            <w:pPr>
              <w:rPr>
                <w:sz w:val="2"/>
                <w:szCs w:val="2"/>
              </w:rPr>
            </w:pPr>
          </w:p>
        </w:tc>
      </w:tr>
      <w:tr w:rsidR="00825EB1" w:rsidRPr="00825EB1" w:rsidTr="00825EB1">
        <w:trPr>
          <w:trHeight w:val="270"/>
        </w:trPr>
        <w:tc>
          <w:tcPr>
            <w:tcW w:w="320" w:type="dxa"/>
            <w:tcBorders>
              <w:top w:val="nil"/>
              <w:left w:val="single" w:sz="8" w:space="0" w:color="auto"/>
              <w:bottom w:val="single" w:sz="8" w:space="0" w:color="auto"/>
              <w:right w:val="nil"/>
            </w:tcBorders>
            <w:vAlign w:val="bottom"/>
          </w:tcPr>
          <w:p w:rsidR="00825EB1" w:rsidRPr="00825EB1" w:rsidRDefault="00825EB1">
            <w:pPr>
              <w:rPr>
                <w:sz w:val="23"/>
                <w:szCs w:val="23"/>
              </w:rPr>
            </w:pPr>
          </w:p>
        </w:tc>
        <w:tc>
          <w:tcPr>
            <w:tcW w:w="4840" w:type="dxa"/>
            <w:gridSpan w:val="5"/>
            <w:tcBorders>
              <w:top w:val="nil"/>
              <w:left w:val="nil"/>
              <w:bottom w:val="single" w:sz="8" w:space="0" w:color="auto"/>
              <w:right w:val="nil"/>
            </w:tcBorders>
            <w:vAlign w:val="bottom"/>
            <w:hideMark/>
          </w:tcPr>
          <w:p w:rsidR="00825EB1" w:rsidRPr="00825EB1" w:rsidRDefault="00825EB1">
            <w:pPr>
              <w:spacing w:line="267" w:lineRule="exact"/>
              <w:jc w:val="center"/>
              <w:rPr>
                <w:sz w:val="20"/>
                <w:szCs w:val="20"/>
              </w:rPr>
            </w:pPr>
            <w:r w:rsidRPr="00825EB1">
              <w:rPr>
                <w:rFonts w:eastAsia="Times New Roman"/>
                <w:b/>
                <w:bCs/>
                <w:w w:val="99"/>
                <w:sz w:val="24"/>
                <w:szCs w:val="24"/>
              </w:rPr>
              <w:t>Коррекция познавательной деятельности</w:t>
            </w:r>
          </w:p>
        </w:tc>
        <w:tc>
          <w:tcPr>
            <w:tcW w:w="260" w:type="dxa"/>
            <w:tcBorders>
              <w:top w:val="nil"/>
              <w:left w:val="nil"/>
              <w:bottom w:val="single" w:sz="8" w:space="0" w:color="auto"/>
              <w:right w:val="single" w:sz="8" w:space="0" w:color="auto"/>
            </w:tcBorders>
            <w:vAlign w:val="bottom"/>
          </w:tcPr>
          <w:p w:rsidR="00825EB1" w:rsidRPr="00825EB1" w:rsidRDefault="00825EB1">
            <w:pPr>
              <w:rPr>
                <w:sz w:val="23"/>
                <w:szCs w:val="23"/>
              </w:rPr>
            </w:pPr>
          </w:p>
        </w:tc>
        <w:tc>
          <w:tcPr>
            <w:tcW w:w="540" w:type="dxa"/>
            <w:tcBorders>
              <w:top w:val="nil"/>
              <w:left w:val="nil"/>
              <w:bottom w:val="single" w:sz="8" w:space="0" w:color="auto"/>
              <w:right w:val="nil"/>
            </w:tcBorders>
            <w:vAlign w:val="bottom"/>
          </w:tcPr>
          <w:p w:rsidR="00825EB1" w:rsidRPr="00825EB1" w:rsidRDefault="00825EB1">
            <w:pPr>
              <w:rPr>
                <w:sz w:val="23"/>
                <w:szCs w:val="23"/>
              </w:rPr>
            </w:pPr>
          </w:p>
        </w:tc>
        <w:tc>
          <w:tcPr>
            <w:tcW w:w="400" w:type="dxa"/>
            <w:tcBorders>
              <w:top w:val="nil"/>
              <w:left w:val="nil"/>
              <w:bottom w:val="single" w:sz="8" w:space="0" w:color="auto"/>
              <w:right w:val="nil"/>
            </w:tcBorders>
            <w:vAlign w:val="bottom"/>
          </w:tcPr>
          <w:p w:rsidR="00825EB1" w:rsidRPr="00825EB1" w:rsidRDefault="00825EB1">
            <w:pPr>
              <w:rPr>
                <w:sz w:val="23"/>
                <w:szCs w:val="23"/>
              </w:rPr>
            </w:pPr>
          </w:p>
        </w:tc>
        <w:tc>
          <w:tcPr>
            <w:tcW w:w="760" w:type="dxa"/>
            <w:tcBorders>
              <w:top w:val="nil"/>
              <w:left w:val="nil"/>
              <w:bottom w:val="single" w:sz="8" w:space="0" w:color="auto"/>
              <w:right w:val="nil"/>
            </w:tcBorders>
            <w:vAlign w:val="bottom"/>
          </w:tcPr>
          <w:p w:rsidR="00825EB1" w:rsidRPr="00825EB1" w:rsidRDefault="00825EB1">
            <w:pPr>
              <w:rPr>
                <w:sz w:val="23"/>
                <w:szCs w:val="23"/>
              </w:rPr>
            </w:pPr>
          </w:p>
        </w:tc>
        <w:tc>
          <w:tcPr>
            <w:tcW w:w="2180" w:type="dxa"/>
            <w:gridSpan w:val="4"/>
            <w:tcBorders>
              <w:top w:val="nil"/>
              <w:left w:val="nil"/>
              <w:bottom w:val="single" w:sz="8" w:space="0" w:color="auto"/>
              <w:right w:val="nil"/>
            </w:tcBorders>
            <w:vAlign w:val="bottom"/>
            <w:hideMark/>
          </w:tcPr>
          <w:p w:rsidR="00825EB1" w:rsidRPr="00825EB1" w:rsidRDefault="00825EB1">
            <w:pPr>
              <w:spacing w:line="267" w:lineRule="exact"/>
              <w:ind w:right="260"/>
              <w:jc w:val="center"/>
              <w:rPr>
                <w:sz w:val="20"/>
                <w:szCs w:val="20"/>
              </w:rPr>
            </w:pPr>
            <w:r w:rsidRPr="00825EB1">
              <w:rPr>
                <w:rFonts w:eastAsia="Times New Roman"/>
                <w:b/>
                <w:bCs/>
                <w:sz w:val="24"/>
                <w:szCs w:val="24"/>
              </w:rPr>
              <w:t>Коррекция речи</w:t>
            </w:r>
          </w:p>
        </w:tc>
        <w:tc>
          <w:tcPr>
            <w:tcW w:w="1080" w:type="dxa"/>
            <w:gridSpan w:val="2"/>
            <w:tcBorders>
              <w:top w:val="nil"/>
              <w:left w:val="nil"/>
              <w:bottom w:val="single" w:sz="8" w:space="0" w:color="auto"/>
              <w:right w:val="nil"/>
            </w:tcBorders>
            <w:vAlign w:val="bottom"/>
          </w:tcPr>
          <w:p w:rsidR="00825EB1" w:rsidRPr="00825EB1" w:rsidRDefault="00825EB1">
            <w:pPr>
              <w:rPr>
                <w:sz w:val="23"/>
                <w:szCs w:val="23"/>
              </w:rPr>
            </w:pPr>
          </w:p>
        </w:tc>
        <w:tc>
          <w:tcPr>
            <w:tcW w:w="280" w:type="dxa"/>
            <w:gridSpan w:val="2"/>
            <w:tcBorders>
              <w:top w:val="nil"/>
              <w:left w:val="nil"/>
              <w:bottom w:val="single" w:sz="8" w:space="0" w:color="auto"/>
              <w:right w:val="single" w:sz="8" w:space="0" w:color="auto"/>
            </w:tcBorders>
            <w:vAlign w:val="bottom"/>
          </w:tcPr>
          <w:p w:rsidR="00825EB1" w:rsidRPr="00825EB1" w:rsidRDefault="00825EB1">
            <w:pPr>
              <w:rPr>
                <w:sz w:val="23"/>
                <w:szCs w:val="23"/>
              </w:rPr>
            </w:pPr>
          </w:p>
        </w:tc>
        <w:tc>
          <w:tcPr>
            <w:tcW w:w="30" w:type="dxa"/>
            <w:vAlign w:val="bottom"/>
          </w:tcPr>
          <w:p w:rsidR="00825EB1" w:rsidRPr="00825EB1" w:rsidRDefault="00825EB1">
            <w:pPr>
              <w:rPr>
                <w:sz w:val="2"/>
                <w:szCs w:val="2"/>
              </w:rPr>
            </w:pPr>
          </w:p>
        </w:tc>
      </w:tr>
      <w:tr w:rsidR="00825EB1" w:rsidRPr="00825EB1" w:rsidTr="00825EB1">
        <w:trPr>
          <w:trHeight w:val="263"/>
        </w:trPr>
        <w:tc>
          <w:tcPr>
            <w:tcW w:w="320" w:type="dxa"/>
            <w:tcBorders>
              <w:top w:val="nil"/>
              <w:left w:val="single" w:sz="8" w:space="0" w:color="auto"/>
              <w:bottom w:val="nil"/>
              <w:right w:val="nil"/>
            </w:tcBorders>
            <w:vAlign w:val="bottom"/>
          </w:tcPr>
          <w:p w:rsidR="00825EB1" w:rsidRPr="00825EB1" w:rsidRDefault="00825EB1"/>
        </w:tc>
        <w:tc>
          <w:tcPr>
            <w:tcW w:w="4840" w:type="dxa"/>
            <w:gridSpan w:val="5"/>
            <w:vAlign w:val="bottom"/>
            <w:hideMark/>
          </w:tcPr>
          <w:p w:rsidR="00825EB1" w:rsidRPr="00825EB1" w:rsidRDefault="00825EB1">
            <w:pPr>
              <w:spacing w:line="263" w:lineRule="exact"/>
              <w:jc w:val="center"/>
              <w:rPr>
                <w:sz w:val="20"/>
                <w:szCs w:val="20"/>
              </w:rPr>
            </w:pPr>
            <w:r w:rsidRPr="00825EB1">
              <w:rPr>
                <w:rFonts w:eastAsia="Times New Roman"/>
                <w:b/>
                <w:bCs/>
                <w:i/>
                <w:iCs/>
                <w:sz w:val="24"/>
                <w:szCs w:val="24"/>
              </w:rPr>
              <w:t>Развитие элементарных математических</w:t>
            </w:r>
          </w:p>
        </w:tc>
        <w:tc>
          <w:tcPr>
            <w:tcW w:w="260" w:type="dxa"/>
            <w:tcBorders>
              <w:top w:val="nil"/>
              <w:left w:val="nil"/>
              <w:bottom w:val="nil"/>
              <w:right w:val="single" w:sz="8" w:space="0" w:color="auto"/>
            </w:tcBorders>
            <w:vAlign w:val="bottom"/>
          </w:tcPr>
          <w:p w:rsidR="00825EB1" w:rsidRPr="00825EB1" w:rsidRDefault="00825EB1"/>
        </w:tc>
        <w:tc>
          <w:tcPr>
            <w:tcW w:w="5240" w:type="dxa"/>
            <w:gridSpan w:val="11"/>
            <w:tcBorders>
              <w:top w:val="nil"/>
              <w:left w:val="nil"/>
              <w:bottom w:val="nil"/>
              <w:right w:val="single" w:sz="8" w:space="0" w:color="auto"/>
            </w:tcBorders>
            <w:vAlign w:val="bottom"/>
            <w:hideMark/>
          </w:tcPr>
          <w:p w:rsidR="00825EB1" w:rsidRPr="00825EB1" w:rsidRDefault="00825EB1">
            <w:pPr>
              <w:spacing w:line="263" w:lineRule="exact"/>
              <w:jc w:val="center"/>
              <w:rPr>
                <w:sz w:val="20"/>
                <w:szCs w:val="20"/>
              </w:rPr>
            </w:pPr>
            <w:r w:rsidRPr="00825EB1">
              <w:rPr>
                <w:rFonts w:eastAsia="Times New Roman"/>
                <w:b/>
                <w:bCs/>
                <w:i/>
                <w:iCs/>
                <w:sz w:val="24"/>
                <w:szCs w:val="24"/>
              </w:rPr>
              <w:t>Формирование грамматического строя речи</w:t>
            </w: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hideMark/>
          </w:tcPr>
          <w:p w:rsidR="00825EB1" w:rsidRPr="00825EB1" w:rsidRDefault="00825EB1">
            <w:pPr>
              <w:ind w:right="40"/>
              <w:jc w:val="center"/>
              <w:rPr>
                <w:sz w:val="20"/>
                <w:szCs w:val="20"/>
              </w:rPr>
            </w:pPr>
            <w:r w:rsidRPr="00825EB1">
              <w:rPr>
                <w:rFonts w:eastAsia="Times New Roman"/>
                <w:b/>
                <w:bCs/>
                <w:i/>
                <w:iCs/>
                <w:sz w:val="24"/>
                <w:szCs w:val="24"/>
              </w:rPr>
              <w:t>представлений</w:t>
            </w: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tcPr>
          <w:p w:rsidR="00825EB1" w:rsidRPr="00825EB1" w:rsidRDefault="00825EB1">
            <w:pPr>
              <w:rPr>
                <w:sz w:val="24"/>
                <w:szCs w:val="24"/>
              </w:rPr>
            </w:pPr>
          </w:p>
        </w:tc>
        <w:tc>
          <w:tcPr>
            <w:tcW w:w="4700" w:type="dxa"/>
            <w:gridSpan w:val="10"/>
            <w:tcBorders>
              <w:top w:val="nil"/>
              <w:left w:val="nil"/>
              <w:bottom w:val="nil"/>
              <w:right w:val="single" w:sz="8" w:space="0" w:color="auto"/>
            </w:tcBorders>
            <w:vAlign w:val="bottom"/>
            <w:hideMark/>
          </w:tcPr>
          <w:p w:rsidR="00825EB1" w:rsidRPr="00825EB1" w:rsidRDefault="00825EB1">
            <w:pPr>
              <w:spacing w:line="271" w:lineRule="exact"/>
              <w:ind w:left="260"/>
              <w:rPr>
                <w:sz w:val="20"/>
                <w:szCs w:val="20"/>
              </w:rPr>
            </w:pPr>
            <w:r w:rsidRPr="00825EB1">
              <w:rPr>
                <w:rFonts w:eastAsia="Times New Roman"/>
                <w:sz w:val="24"/>
                <w:szCs w:val="24"/>
              </w:rPr>
              <w:t>-   пособия   на   все   падежные   формы</w:t>
            </w:r>
          </w:p>
        </w:tc>
        <w:tc>
          <w:tcPr>
            <w:tcW w:w="30" w:type="dxa"/>
            <w:vAlign w:val="bottom"/>
          </w:tcPr>
          <w:p w:rsidR="00825EB1" w:rsidRPr="00825EB1" w:rsidRDefault="00825EB1">
            <w:pPr>
              <w:rPr>
                <w:sz w:val="2"/>
                <w:szCs w:val="2"/>
              </w:rPr>
            </w:pPr>
          </w:p>
        </w:tc>
      </w:tr>
      <w:tr w:rsidR="00825EB1" w:rsidRPr="00825EB1" w:rsidTr="00825EB1">
        <w:trPr>
          <w:trHeight w:val="271"/>
        </w:trPr>
        <w:tc>
          <w:tcPr>
            <w:tcW w:w="320" w:type="dxa"/>
            <w:tcBorders>
              <w:top w:val="nil"/>
              <w:left w:val="single" w:sz="8" w:space="0" w:color="auto"/>
              <w:bottom w:val="nil"/>
              <w:right w:val="nil"/>
            </w:tcBorders>
            <w:vAlign w:val="bottom"/>
          </w:tcPr>
          <w:p w:rsidR="00825EB1" w:rsidRPr="00825EB1" w:rsidRDefault="00825EB1">
            <w:pPr>
              <w:rPr>
                <w:sz w:val="23"/>
                <w:szCs w:val="23"/>
              </w:rPr>
            </w:pPr>
          </w:p>
        </w:tc>
        <w:tc>
          <w:tcPr>
            <w:tcW w:w="4840" w:type="dxa"/>
            <w:gridSpan w:val="5"/>
            <w:vAlign w:val="bottom"/>
            <w:hideMark/>
          </w:tcPr>
          <w:p w:rsidR="00825EB1" w:rsidRPr="00825EB1" w:rsidRDefault="00825EB1">
            <w:pPr>
              <w:spacing w:line="271" w:lineRule="exact"/>
              <w:ind w:left="500"/>
              <w:rPr>
                <w:sz w:val="20"/>
                <w:szCs w:val="20"/>
              </w:rPr>
            </w:pPr>
            <w:r w:rsidRPr="00825EB1">
              <w:rPr>
                <w:rFonts w:eastAsia="Times New Roman"/>
                <w:sz w:val="24"/>
                <w:szCs w:val="24"/>
              </w:rPr>
              <w:t>- счетная лесенка с тремя (двумя)</w:t>
            </w:r>
          </w:p>
        </w:tc>
        <w:tc>
          <w:tcPr>
            <w:tcW w:w="260" w:type="dxa"/>
            <w:tcBorders>
              <w:top w:val="nil"/>
              <w:left w:val="nil"/>
              <w:bottom w:val="nil"/>
              <w:right w:val="single" w:sz="8" w:space="0" w:color="auto"/>
            </w:tcBorders>
            <w:vAlign w:val="bottom"/>
          </w:tcPr>
          <w:p w:rsidR="00825EB1" w:rsidRPr="00825EB1" w:rsidRDefault="00825EB1">
            <w:pPr>
              <w:rPr>
                <w:sz w:val="23"/>
                <w:szCs w:val="23"/>
              </w:rPr>
            </w:pPr>
          </w:p>
        </w:tc>
        <w:tc>
          <w:tcPr>
            <w:tcW w:w="2260" w:type="dxa"/>
            <w:gridSpan w:val="4"/>
            <w:vAlign w:val="bottom"/>
            <w:hideMark/>
          </w:tcPr>
          <w:p w:rsidR="00825EB1" w:rsidRPr="00825EB1" w:rsidRDefault="00825EB1">
            <w:pPr>
              <w:spacing w:line="271" w:lineRule="exact"/>
              <w:ind w:left="80"/>
              <w:rPr>
                <w:sz w:val="20"/>
                <w:szCs w:val="20"/>
              </w:rPr>
            </w:pPr>
            <w:r w:rsidRPr="00825EB1">
              <w:rPr>
                <w:rFonts w:eastAsia="Times New Roman"/>
                <w:sz w:val="24"/>
                <w:szCs w:val="24"/>
              </w:rPr>
              <w:t>существительных</w:t>
            </w:r>
          </w:p>
        </w:tc>
        <w:tc>
          <w:tcPr>
            <w:tcW w:w="2700" w:type="dxa"/>
            <w:gridSpan w:val="5"/>
            <w:vAlign w:val="bottom"/>
            <w:hideMark/>
          </w:tcPr>
          <w:p w:rsidR="00825EB1" w:rsidRPr="00825EB1" w:rsidRDefault="00825EB1">
            <w:pPr>
              <w:spacing w:line="271" w:lineRule="exact"/>
              <w:ind w:left="420"/>
              <w:rPr>
                <w:sz w:val="20"/>
                <w:szCs w:val="20"/>
              </w:rPr>
            </w:pPr>
            <w:r w:rsidRPr="00825EB1">
              <w:rPr>
                <w:rFonts w:eastAsia="Times New Roman"/>
                <w:sz w:val="24"/>
                <w:szCs w:val="24"/>
              </w:rPr>
              <w:t>единственного</w:t>
            </w:r>
          </w:p>
        </w:tc>
        <w:tc>
          <w:tcPr>
            <w:tcW w:w="280" w:type="dxa"/>
            <w:gridSpan w:val="2"/>
            <w:tcBorders>
              <w:top w:val="nil"/>
              <w:left w:val="nil"/>
              <w:bottom w:val="nil"/>
              <w:right w:val="single" w:sz="8" w:space="0" w:color="auto"/>
            </w:tcBorders>
            <w:vAlign w:val="bottom"/>
            <w:hideMark/>
          </w:tcPr>
          <w:p w:rsidR="00825EB1" w:rsidRPr="00825EB1" w:rsidRDefault="00825EB1">
            <w:pPr>
              <w:spacing w:line="271" w:lineRule="exact"/>
              <w:ind w:right="20"/>
              <w:jc w:val="right"/>
              <w:rPr>
                <w:sz w:val="20"/>
                <w:szCs w:val="20"/>
              </w:rPr>
            </w:pPr>
            <w:r w:rsidRPr="00825EB1">
              <w:rPr>
                <w:rFonts w:eastAsia="Times New Roman"/>
                <w:w w:val="93"/>
                <w:sz w:val="24"/>
                <w:szCs w:val="24"/>
              </w:rPr>
              <w:t>и</w:t>
            </w:r>
          </w:p>
        </w:tc>
        <w:tc>
          <w:tcPr>
            <w:tcW w:w="30" w:type="dxa"/>
            <w:vAlign w:val="bottom"/>
          </w:tcPr>
          <w:p w:rsidR="00825EB1" w:rsidRPr="00825EB1" w:rsidRDefault="00825EB1">
            <w:pPr>
              <w:rPr>
                <w:sz w:val="2"/>
                <w:szCs w:val="2"/>
              </w:rPr>
            </w:pPr>
          </w:p>
        </w:tc>
      </w:tr>
      <w:tr w:rsidR="00825EB1" w:rsidRPr="00825EB1" w:rsidTr="00825EB1">
        <w:trPr>
          <w:trHeight w:val="276"/>
        </w:trPr>
        <w:tc>
          <w:tcPr>
            <w:tcW w:w="1680" w:type="dxa"/>
            <w:gridSpan w:val="3"/>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ступеньками;</w:t>
            </w: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3460" w:type="dxa"/>
            <w:gridSpan w:val="6"/>
            <w:vAlign w:val="bottom"/>
            <w:hideMark/>
          </w:tcPr>
          <w:p w:rsidR="00825EB1" w:rsidRPr="00825EB1" w:rsidRDefault="00825EB1">
            <w:pPr>
              <w:ind w:left="80"/>
              <w:rPr>
                <w:sz w:val="20"/>
                <w:szCs w:val="20"/>
              </w:rPr>
            </w:pPr>
            <w:r w:rsidRPr="00825EB1">
              <w:rPr>
                <w:rFonts w:eastAsia="Times New Roman"/>
                <w:sz w:val="24"/>
                <w:szCs w:val="24"/>
              </w:rPr>
              <w:t>множественного числа;</w:t>
            </w: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4840" w:type="dxa"/>
            <w:gridSpan w:val="5"/>
            <w:vAlign w:val="bottom"/>
            <w:hideMark/>
          </w:tcPr>
          <w:p w:rsidR="00825EB1" w:rsidRPr="00825EB1" w:rsidRDefault="00825EB1">
            <w:pPr>
              <w:ind w:left="500"/>
              <w:rPr>
                <w:sz w:val="20"/>
                <w:szCs w:val="20"/>
              </w:rPr>
            </w:pPr>
            <w:r w:rsidRPr="00825EB1">
              <w:rPr>
                <w:rFonts w:eastAsia="Times New Roman"/>
                <w:sz w:val="24"/>
                <w:szCs w:val="24"/>
              </w:rPr>
              <w:t>- наборное полотно с тремя (двумя)</w:t>
            </w: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tcPr>
          <w:p w:rsidR="00825EB1" w:rsidRPr="00825EB1" w:rsidRDefault="00825EB1">
            <w:pPr>
              <w:rPr>
                <w:sz w:val="24"/>
                <w:szCs w:val="24"/>
              </w:rPr>
            </w:pPr>
          </w:p>
        </w:tc>
        <w:tc>
          <w:tcPr>
            <w:tcW w:w="4700" w:type="dxa"/>
            <w:gridSpan w:val="10"/>
            <w:tcBorders>
              <w:top w:val="nil"/>
              <w:left w:val="nil"/>
              <w:bottom w:val="nil"/>
              <w:right w:val="single" w:sz="8" w:space="0" w:color="auto"/>
            </w:tcBorders>
            <w:vAlign w:val="bottom"/>
            <w:hideMark/>
          </w:tcPr>
          <w:p w:rsidR="00825EB1" w:rsidRPr="00825EB1" w:rsidRDefault="00825EB1">
            <w:pPr>
              <w:ind w:left="260"/>
              <w:rPr>
                <w:sz w:val="20"/>
                <w:szCs w:val="20"/>
              </w:rPr>
            </w:pPr>
            <w:r w:rsidRPr="00825EB1">
              <w:rPr>
                <w:rFonts w:eastAsia="Times New Roman"/>
                <w:sz w:val="24"/>
                <w:szCs w:val="24"/>
              </w:rPr>
              <w:t>-пособия</w:t>
            </w:r>
            <w:r w:rsidR="00737592">
              <w:rPr>
                <w:rFonts w:eastAsia="Times New Roman"/>
                <w:sz w:val="24"/>
                <w:szCs w:val="24"/>
                <w:lang w:val="en-US"/>
              </w:rPr>
              <w:t xml:space="preserve"> </w:t>
            </w:r>
            <w:r w:rsidRPr="00825EB1">
              <w:rPr>
                <w:rFonts w:eastAsia="Times New Roman"/>
                <w:sz w:val="24"/>
                <w:szCs w:val="24"/>
              </w:rPr>
              <w:t>на</w:t>
            </w:r>
            <w:r w:rsidR="00737592">
              <w:rPr>
                <w:rFonts w:eastAsia="Times New Roman"/>
                <w:sz w:val="24"/>
                <w:szCs w:val="24"/>
                <w:lang w:val="en-US"/>
              </w:rPr>
              <w:t xml:space="preserve"> </w:t>
            </w:r>
            <w:r w:rsidRPr="00825EB1">
              <w:rPr>
                <w:rFonts w:eastAsia="Times New Roman"/>
                <w:sz w:val="24"/>
                <w:szCs w:val="24"/>
              </w:rPr>
              <w:t>все</w:t>
            </w:r>
            <w:r w:rsidR="00737592">
              <w:rPr>
                <w:rFonts w:eastAsia="Times New Roman"/>
                <w:sz w:val="24"/>
                <w:szCs w:val="24"/>
                <w:lang w:val="en-US"/>
              </w:rPr>
              <w:t xml:space="preserve"> </w:t>
            </w:r>
            <w:r w:rsidRPr="00825EB1">
              <w:rPr>
                <w:rFonts w:eastAsia="Times New Roman"/>
                <w:sz w:val="24"/>
                <w:szCs w:val="24"/>
              </w:rPr>
              <w:t>предложные</w:t>
            </w:r>
          </w:p>
        </w:tc>
        <w:tc>
          <w:tcPr>
            <w:tcW w:w="30" w:type="dxa"/>
            <w:vAlign w:val="bottom"/>
          </w:tcPr>
          <w:p w:rsidR="00825EB1" w:rsidRPr="00825EB1" w:rsidRDefault="00825EB1">
            <w:pPr>
              <w:rPr>
                <w:sz w:val="2"/>
                <w:szCs w:val="2"/>
              </w:rPr>
            </w:pPr>
          </w:p>
        </w:tc>
      </w:tr>
      <w:tr w:rsidR="00825EB1" w:rsidRPr="00825EB1" w:rsidTr="00825EB1">
        <w:trPr>
          <w:trHeight w:val="276"/>
        </w:trPr>
        <w:tc>
          <w:tcPr>
            <w:tcW w:w="1680" w:type="dxa"/>
            <w:gridSpan w:val="3"/>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карманами;</w:t>
            </w: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1700" w:type="dxa"/>
            <w:gridSpan w:val="3"/>
            <w:vAlign w:val="bottom"/>
            <w:hideMark/>
          </w:tcPr>
          <w:p w:rsidR="00825EB1" w:rsidRPr="00825EB1" w:rsidRDefault="00825EB1">
            <w:pPr>
              <w:ind w:left="80"/>
              <w:rPr>
                <w:sz w:val="20"/>
                <w:szCs w:val="20"/>
              </w:rPr>
            </w:pPr>
            <w:r w:rsidRPr="00825EB1">
              <w:rPr>
                <w:rFonts w:eastAsia="Times New Roman"/>
                <w:sz w:val="24"/>
                <w:szCs w:val="24"/>
              </w:rPr>
              <w:t>конструкции;</w:t>
            </w:r>
          </w:p>
        </w:tc>
        <w:tc>
          <w:tcPr>
            <w:tcW w:w="560" w:type="dxa"/>
            <w:vAlign w:val="bottom"/>
          </w:tcPr>
          <w:p w:rsidR="00825EB1" w:rsidRPr="00825EB1" w:rsidRDefault="00825EB1">
            <w:pPr>
              <w:rPr>
                <w:sz w:val="24"/>
                <w:szCs w:val="24"/>
              </w:rPr>
            </w:pPr>
          </w:p>
        </w:tc>
        <w:tc>
          <w:tcPr>
            <w:tcW w:w="1200" w:type="dxa"/>
            <w:gridSpan w:val="2"/>
            <w:vAlign w:val="bottom"/>
          </w:tcPr>
          <w:p w:rsidR="00825EB1" w:rsidRPr="00825EB1" w:rsidRDefault="00825EB1">
            <w:pPr>
              <w:rPr>
                <w:sz w:val="24"/>
                <w:szCs w:val="24"/>
              </w:rPr>
            </w:pP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81"/>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3560" w:type="dxa"/>
            <w:gridSpan w:val="4"/>
            <w:vAlign w:val="bottom"/>
            <w:hideMark/>
          </w:tcPr>
          <w:p w:rsidR="00825EB1" w:rsidRPr="00825EB1" w:rsidRDefault="00825EB1">
            <w:pPr>
              <w:ind w:left="500"/>
              <w:rPr>
                <w:sz w:val="20"/>
                <w:szCs w:val="20"/>
              </w:rPr>
            </w:pPr>
            <w:r w:rsidRPr="00825EB1">
              <w:rPr>
                <w:rFonts w:eastAsia="Times New Roman"/>
                <w:b/>
                <w:bCs/>
                <w:sz w:val="24"/>
                <w:szCs w:val="24"/>
              </w:rPr>
              <w:t xml:space="preserve">А) </w:t>
            </w:r>
            <w:r w:rsidRPr="00825EB1">
              <w:rPr>
                <w:rFonts w:eastAsia="Times New Roman"/>
                <w:b/>
                <w:bCs/>
                <w:i/>
                <w:iCs/>
                <w:sz w:val="24"/>
                <w:szCs w:val="24"/>
              </w:rPr>
              <w:t>Количество и счет</w:t>
            </w: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tcPr>
          <w:p w:rsidR="00825EB1" w:rsidRPr="00825EB1" w:rsidRDefault="00825EB1">
            <w:pPr>
              <w:rPr>
                <w:sz w:val="24"/>
                <w:szCs w:val="24"/>
              </w:rPr>
            </w:pPr>
          </w:p>
        </w:tc>
        <w:tc>
          <w:tcPr>
            <w:tcW w:w="3340" w:type="dxa"/>
            <w:gridSpan w:val="6"/>
            <w:vAlign w:val="bottom"/>
            <w:hideMark/>
          </w:tcPr>
          <w:p w:rsidR="00825EB1" w:rsidRPr="00825EB1" w:rsidRDefault="00825EB1">
            <w:pPr>
              <w:ind w:left="260"/>
              <w:rPr>
                <w:sz w:val="20"/>
                <w:szCs w:val="20"/>
              </w:rPr>
            </w:pPr>
            <w:r w:rsidRPr="00825EB1">
              <w:rPr>
                <w:rFonts w:eastAsia="Times New Roman"/>
                <w:w w:val="99"/>
                <w:sz w:val="24"/>
                <w:szCs w:val="24"/>
              </w:rPr>
              <w:t>- пособия на все согласования</w:t>
            </w:r>
          </w:p>
        </w:tc>
        <w:tc>
          <w:tcPr>
            <w:tcW w:w="1080" w:type="dxa"/>
            <w:gridSpan w:val="2"/>
            <w:vAlign w:val="bottom"/>
          </w:tcPr>
          <w:p w:rsidR="00825EB1" w:rsidRPr="00825EB1" w:rsidRDefault="00825EB1">
            <w:pPr>
              <w:rPr>
                <w:sz w:val="24"/>
                <w:szCs w:val="24"/>
              </w:rPr>
            </w:pP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1"/>
        </w:trPr>
        <w:tc>
          <w:tcPr>
            <w:tcW w:w="320" w:type="dxa"/>
            <w:tcBorders>
              <w:top w:val="nil"/>
              <w:left w:val="single" w:sz="8" w:space="0" w:color="auto"/>
              <w:bottom w:val="nil"/>
              <w:right w:val="nil"/>
            </w:tcBorders>
            <w:vAlign w:val="bottom"/>
          </w:tcPr>
          <w:p w:rsidR="00825EB1" w:rsidRPr="00825EB1" w:rsidRDefault="00825EB1">
            <w:pPr>
              <w:rPr>
                <w:sz w:val="23"/>
                <w:szCs w:val="23"/>
              </w:rPr>
            </w:pPr>
          </w:p>
        </w:tc>
        <w:tc>
          <w:tcPr>
            <w:tcW w:w="4840" w:type="dxa"/>
            <w:gridSpan w:val="5"/>
            <w:vAlign w:val="bottom"/>
            <w:hideMark/>
          </w:tcPr>
          <w:p w:rsidR="00825EB1" w:rsidRPr="00825EB1" w:rsidRDefault="00825EB1">
            <w:pPr>
              <w:spacing w:line="271" w:lineRule="exact"/>
              <w:ind w:left="500"/>
              <w:rPr>
                <w:sz w:val="20"/>
                <w:szCs w:val="20"/>
              </w:rPr>
            </w:pPr>
            <w:r w:rsidRPr="00825EB1">
              <w:rPr>
                <w:rFonts w:eastAsia="Times New Roman"/>
                <w:i/>
                <w:iCs/>
                <w:sz w:val="24"/>
                <w:szCs w:val="24"/>
              </w:rPr>
              <w:t>Демонстрационный материал:</w:t>
            </w:r>
          </w:p>
        </w:tc>
        <w:tc>
          <w:tcPr>
            <w:tcW w:w="260" w:type="dxa"/>
            <w:tcBorders>
              <w:top w:val="nil"/>
              <w:left w:val="nil"/>
              <w:bottom w:val="nil"/>
              <w:right w:val="single" w:sz="8" w:space="0" w:color="auto"/>
            </w:tcBorders>
            <w:vAlign w:val="bottom"/>
          </w:tcPr>
          <w:p w:rsidR="00825EB1" w:rsidRPr="00825EB1" w:rsidRDefault="00825EB1">
            <w:pPr>
              <w:rPr>
                <w:sz w:val="23"/>
                <w:szCs w:val="23"/>
              </w:rPr>
            </w:pPr>
          </w:p>
        </w:tc>
        <w:tc>
          <w:tcPr>
            <w:tcW w:w="540" w:type="dxa"/>
            <w:vAlign w:val="bottom"/>
          </w:tcPr>
          <w:p w:rsidR="00825EB1" w:rsidRPr="00825EB1" w:rsidRDefault="00825EB1">
            <w:pPr>
              <w:rPr>
                <w:sz w:val="23"/>
                <w:szCs w:val="23"/>
              </w:rPr>
            </w:pPr>
          </w:p>
        </w:tc>
        <w:tc>
          <w:tcPr>
            <w:tcW w:w="4420" w:type="dxa"/>
            <w:gridSpan w:val="8"/>
            <w:vAlign w:val="bottom"/>
            <w:hideMark/>
          </w:tcPr>
          <w:p w:rsidR="00825EB1" w:rsidRPr="00825EB1" w:rsidRDefault="00825EB1">
            <w:pPr>
              <w:spacing w:line="271" w:lineRule="exact"/>
              <w:ind w:left="260"/>
              <w:rPr>
                <w:sz w:val="20"/>
                <w:szCs w:val="20"/>
              </w:rPr>
            </w:pPr>
            <w:r w:rsidRPr="00825EB1">
              <w:rPr>
                <w:rFonts w:eastAsia="Times New Roman"/>
                <w:sz w:val="24"/>
                <w:szCs w:val="24"/>
              </w:rPr>
              <w:t>- пособия для формирования фразы</w:t>
            </w:r>
          </w:p>
        </w:tc>
        <w:tc>
          <w:tcPr>
            <w:tcW w:w="280" w:type="dxa"/>
            <w:gridSpan w:val="2"/>
            <w:tcBorders>
              <w:top w:val="nil"/>
              <w:left w:val="nil"/>
              <w:bottom w:val="nil"/>
              <w:right w:val="single" w:sz="8" w:space="0" w:color="auto"/>
            </w:tcBorders>
            <w:vAlign w:val="bottom"/>
          </w:tcPr>
          <w:p w:rsidR="00825EB1" w:rsidRPr="00825EB1" w:rsidRDefault="00825EB1">
            <w:pPr>
              <w:rPr>
                <w:sz w:val="23"/>
                <w:szCs w:val="23"/>
              </w:rPr>
            </w:pPr>
          </w:p>
        </w:tc>
        <w:tc>
          <w:tcPr>
            <w:tcW w:w="30" w:type="dxa"/>
            <w:vAlign w:val="bottom"/>
          </w:tcPr>
          <w:p w:rsidR="00825EB1" w:rsidRPr="00825EB1" w:rsidRDefault="00825EB1">
            <w:pPr>
              <w:rPr>
                <w:sz w:val="2"/>
                <w:szCs w:val="2"/>
              </w:rPr>
            </w:pPr>
          </w:p>
        </w:tc>
      </w:tr>
      <w:tr w:rsidR="00825EB1" w:rsidRPr="00825EB1" w:rsidTr="00825EB1">
        <w:trPr>
          <w:trHeight w:val="293"/>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4840" w:type="dxa"/>
            <w:gridSpan w:val="5"/>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пособие «Поиграй и сосчитай»;</w:t>
            </w: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tcPr>
          <w:p w:rsidR="00825EB1" w:rsidRPr="00825EB1" w:rsidRDefault="00825EB1">
            <w:pPr>
              <w:rPr>
                <w:sz w:val="24"/>
                <w:szCs w:val="24"/>
              </w:rPr>
            </w:pPr>
          </w:p>
        </w:tc>
        <w:tc>
          <w:tcPr>
            <w:tcW w:w="400" w:type="dxa"/>
            <w:vAlign w:val="bottom"/>
          </w:tcPr>
          <w:p w:rsidR="00825EB1" w:rsidRPr="00825EB1" w:rsidRDefault="00825EB1">
            <w:pPr>
              <w:rPr>
                <w:sz w:val="24"/>
                <w:szCs w:val="24"/>
              </w:rPr>
            </w:pPr>
          </w:p>
        </w:tc>
        <w:tc>
          <w:tcPr>
            <w:tcW w:w="4020" w:type="dxa"/>
            <w:gridSpan w:val="7"/>
            <w:vAlign w:val="bottom"/>
            <w:hideMark/>
          </w:tcPr>
          <w:p w:rsidR="00825EB1" w:rsidRPr="00825EB1" w:rsidRDefault="00825EB1">
            <w:pPr>
              <w:jc w:val="center"/>
              <w:rPr>
                <w:sz w:val="20"/>
                <w:szCs w:val="20"/>
              </w:rPr>
            </w:pPr>
            <w:r w:rsidRPr="00825EB1">
              <w:rPr>
                <w:rFonts w:eastAsia="Times New Roman"/>
                <w:b/>
                <w:bCs/>
                <w:i/>
                <w:iCs/>
                <w:w w:val="99"/>
                <w:sz w:val="24"/>
                <w:szCs w:val="24"/>
              </w:rPr>
              <w:t>Формирование лексической стороны</w:t>
            </w: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1"/>
        </w:trPr>
        <w:tc>
          <w:tcPr>
            <w:tcW w:w="320" w:type="dxa"/>
            <w:tcBorders>
              <w:top w:val="nil"/>
              <w:left w:val="single" w:sz="8" w:space="0" w:color="auto"/>
              <w:bottom w:val="nil"/>
              <w:right w:val="nil"/>
            </w:tcBorders>
            <w:vAlign w:val="bottom"/>
          </w:tcPr>
          <w:p w:rsidR="00825EB1" w:rsidRPr="00825EB1" w:rsidRDefault="00825EB1">
            <w:pPr>
              <w:rPr>
                <w:sz w:val="23"/>
                <w:szCs w:val="23"/>
              </w:rPr>
            </w:pPr>
          </w:p>
        </w:tc>
        <w:tc>
          <w:tcPr>
            <w:tcW w:w="4840" w:type="dxa"/>
            <w:gridSpan w:val="5"/>
            <w:vAlign w:val="bottom"/>
            <w:hideMark/>
          </w:tcPr>
          <w:p w:rsidR="00825EB1" w:rsidRPr="00825EB1" w:rsidRDefault="00825EB1">
            <w:pPr>
              <w:spacing w:line="271" w:lineRule="exact"/>
              <w:ind w:left="360"/>
              <w:rPr>
                <w:sz w:val="20"/>
                <w:szCs w:val="20"/>
              </w:rPr>
            </w:pPr>
            <w:r w:rsidRPr="00825EB1">
              <w:rPr>
                <w:rFonts w:eastAsia="Symbol"/>
                <w:sz w:val="24"/>
                <w:szCs w:val="24"/>
              </w:rPr>
              <w:t>-</w:t>
            </w:r>
            <w:r w:rsidRPr="00825EB1">
              <w:rPr>
                <w:rFonts w:eastAsia="Times New Roman"/>
                <w:sz w:val="24"/>
                <w:szCs w:val="24"/>
              </w:rPr>
              <w:t xml:space="preserve"> плоские предметы-игрушки (зайчата,</w:t>
            </w:r>
          </w:p>
        </w:tc>
        <w:tc>
          <w:tcPr>
            <w:tcW w:w="260" w:type="dxa"/>
            <w:tcBorders>
              <w:top w:val="nil"/>
              <w:left w:val="nil"/>
              <w:bottom w:val="nil"/>
              <w:right w:val="single" w:sz="8" w:space="0" w:color="auto"/>
            </w:tcBorders>
            <w:vAlign w:val="bottom"/>
          </w:tcPr>
          <w:p w:rsidR="00825EB1" w:rsidRPr="00825EB1" w:rsidRDefault="00825EB1">
            <w:pPr>
              <w:rPr>
                <w:sz w:val="23"/>
                <w:szCs w:val="23"/>
              </w:rPr>
            </w:pPr>
          </w:p>
        </w:tc>
        <w:tc>
          <w:tcPr>
            <w:tcW w:w="540" w:type="dxa"/>
            <w:vAlign w:val="bottom"/>
          </w:tcPr>
          <w:p w:rsidR="00825EB1" w:rsidRPr="00825EB1" w:rsidRDefault="00825EB1">
            <w:pPr>
              <w:rPr>
                <w:sz w:val="23"/>
                <w:szCs w:val="23"/>
              </w:rPr>
            </w:pPr>
          </w:p>
        </w:tc>
        <w:tc>
          <w:tcPr>
            <w:tcW w:w="400" w:type="dxa"/>
            <w:vAlign w:val="bottom"/>
          </w:tcPr>
          <w:p w:rsidR="00825EB1" w:rsidRPr="00825EB1" w:rsidRDefault="00825EB1">
            <w:pPr>
              <w:rPr>
                <w:sz w:val="23"/>
                <w:szCs w:val="23"/>
              </w:rPr>
            </w:pPr>
          </w:p>
        </w:tc>
        <w:tc>
          <w:tcPr>
            <w:tcW w:w="760" w:type="dxa"/>
            <w:vAlign w:val="bottom"/>
          </w:tcPr>
          <w:p w:rsidR="00825EB1" w:rsidRPr="00825EB1" w:rsidRDefault="00825EB1">
            <w:pPr>
              <w:rPr>
                <w:sz w:val="23"/>
                <w:szCs w:val="23"/>
              </w:rPr>
            </w:pPr>
          </w:p>
        </w:tc>
        <w:tc>
          <w:tcPr>
            <w:tcW w:w="560" w:type="dxa"/>
            <w:vAlign w:val="bottom"/>
          </w:tcPr>
          <w:p w:rsidR="00825EB1" w:rsidRPr="00825EB1" w:rsidRDefault="00825EB1">
            <w:pPr>
              <w:rPr>
                <w:sz w:val="23"/>
                <w:szCs w:val="23"/>
              </w:rPr>
            </w:pPr>
          </w:p>
        </w:tc>
        <w:tc>
          <w:tcPr>
            <w:tcW w:w="1200" w:type="dxa"/>
            <w:gridSpan w:val="2"/>
            <w:vAlign w:val="bottom"/>
            <w:hideMark/>
          </w:tcPr>
          <w:p w:rsidR="00825EB1" w:rsidRPr="00825EB1" w:rsidRDefault="00825EB1">
            <w:pPr>
              <w:spacing w:line="264" w:lineRule="exact"/>
              <w:ind w:right="426"/>
              <w:jc w:val="center"/>
              <w:rPr>
                <w:sz w:val="20"/>
                <w:szCs w:val="20"/>
              </w:rPr>
            </w:pPr>
            <w:r w:rsidRPr="00825EB1">
              <w:rPr>
                <w:rFonts w:eastAsia="Times New Roman"/>
                <w:b/>
                <w:bCs/>
                <w:i/>
                <w:iCs/>
                <w:w w:val="97"/>
                <w:sz w:val="24"/>
                <w:szCs w:val="24"/>
              </w:rPr>
              <w:t>реч</w:t>
            </w:r>
            <w:r w:rsidRPr="00825EB1">
              <w:rPr>
                <w:rFonts w:eastAsia="Times New Roman"/>
                <w:b/>
                <w:bCs/>
                <w:w w:val="97"/>
                <w:sz w:val="24"/>
                <w:szCs w:val="24"/>
              </w:rPr>
              <w:t>и</w:t>
            </w:r>
          </w:p>
        </w:tc>
        <w:tc>
          <w:tcPr>
            <w:tcW w:w="420" w:type="dxa"/>
            <w:vAlign w:val="bottom"/>
          </w:tcPr>
          <w:p w:rsidR="00825EB1" w:rsidRPr="00825EB1" w:rsidRDefault="00825EB1">
            <w:pPr>
              <w:rPr>
                <w:sz w:val="23"/>
                <w:szCs w:val="23"/>
              </w:rPr>
            </w:pPr>
          </w:p>
        </w:tc>
        <w:tc>
          <w:tcPr>
            <w:tcW w:w="1080" w:type="dxa"/>
            <w:gridSpan w:val="2"/>
            <w:vAlign w:val="bottom"/>
          </w:tcPr>
          <w:p w:rsidR="00825EB1" w:rsidRPr="00825EB1" w:rsidRDefault="00825EB1">
            <w:pPr>
              <w:rPr>
                <w:sz w:val="23"/>
                <w:szCs w:val="23"/>
              </w:rPr>
            </w:pPr>
          </w:p>
        </w:tc>
        <w:tc>
          <w:tcPr>
            <w:tcW w:w="280" w:type="dxa"/>
            <w:gridSpan w:val="2"/>
            <w:tcBorders>
              <w:top w:val="nil"/>
              <w:left w:val="nil"/>
              <w:bottom w:val="nil"/>
              <w:right w:val="single" w:sz="8" w:space="0" w:color="auto"/>
            </w:tcBorders>
            <w:vAlign w:val="bottom"/>
          </w:tcPr>
          <w:p w:rsidR="00825EB1" w:rsidRPr="00825EB1" w:rsidRDefault="00825EB1">
            <w:pPr>
              <w:rPr>
                <w:sz w:val="23"/>
                <w:szCs w:val="23"/>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880" w:type="dxa"/>
            <w:gridSpan w:val="5"/>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утята, елочки, грибочки и т.д.);</w:t>
            </w:r>
          </w:p>
        </w:tc>
        <w:tc>
          <w:tcPr>
            <w:tcW w:w="1280" w:type="dxa"/>
            <w:vAlign w:val="bottom"/>
          </w:tcPr>
          <w:p w:rsidR="00825EB1" w:rsidRPr="00825EB1" w:rsidRDefault="00825EB1">
            <w:pPr>
              <w:rPr>
                <w:sz w:val="24"/>
                <w:szCs w:val="24"/>
              </w:rPr>
            </w:pP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540" w:type="dxa"/>
            <w:vAlign w:val="bottom"/>
          </w:tcPr>
          <w:p w:rsidR="00825EB1" w:rsidRPr="00825EB1" w:rsidRDefault="00825EB1">
            <w:pPr>
              <w:rPr>
                <w:sz w:val="24"/>
                <w:szCs w:val="24"/>
              </w:rPr>
            </w:pPr>
          </w:p>
        </w:tc>
        <w:tc>
          <w:tcPr>
            <w:tcW w:w="4420" w:type="dxa"/>
            <w:gridSpan w:val="8"/>
            <w:vAlign w:val="bottom"/>
            <w:hideMark/>
          </w:tcPr>
          <w:p w:rsidR="00825EB1" w:rsidRPr="00825EB1" w:rsidRDefault="00825EB1">
            <w:pPr>
              <w:spacing w:line="264" w:lineRule="exact"/>
              <w:ind w:left="260"/>
              <w:rPr>
                <w:sz w:val="20"/>
                <w:szCs w:val="20"/>
              </w:rPr>
            </w:pPr>
            <w:r w:rsidRPr="00825EB1">
              <w:rPr>
                <w:rFonts w:eastAsia="Times New Roman"/>
                <w:w w:val="99"/>
                <w:sz w:val="24"/>
                <w:szCs w:val="24"/>
              </w:rPr>
              <w:t xml:space="preserve">-предметные картинки по темам: </w:t>
            </w:r>
            <w:r w:rsidRPr="00825EB1">
              <w:rPr>
                <w:rFonts w:eastAsia="Times New Roman"/>
                <w:i/>
                <w:iCs/>
                <w:w w:val="99"/>
                <w:sz w:val="24"/>
                <w:szCs w:val="24"/>
              </w:rPr>
              <w:t>овощи,</w:t>
            </w: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76"/>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4840" w:type="dxa"/>
            <w:gridSpan w:val="5"/>
            <w:vAlign w:val="bottom"/>
            <w:hideMark/>
          </w:tcPr>
          <w:p w:rsidR="00825EB1" w:rsidRPr="00825EB1" w:rsidRDefault="00825EB1">
            <w:pPr>
              <w:spacing w:line="276" w:lineRule="exact"/>
              <w:ind w:left="360"/>
              <w:rPr>
                <w:sz w:val="20"/>
                <w:szCs w:val="20"/>
              </w:rPr>
            </w:pPr>
            <w:r w:rsidRPr="00825EB1">
              <w:rPr>
                <w:rFonts w:eastAsia="Symbol"/>
                <w:w w:val="98"/>
                <w:sz w:val="24"/>
                <w:szCs w:val="24"/>
              </w:rPr>
              <w:t>-</w:t>
            </w:r>
            <w:r w:rsidRPr="00825EB1">
              <w:rPr>
                <w:rFonts w:eastAsia="Times New Roman"/>
                <w:w w:val="98"/>
                <w:sz w:val="24"/>
                <w:szCs w:val="24"/>
              </w:rPr>
              <w:t xml:space="preserve"> карточки с цифровыми фигурами (1 – 10);</w:t>
            </w: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4960" w:type="dxa"/>
            <w:gridSpan w:val="9"/>
            <w:vAlign w:val="bottom"/>
            <w:hideMark/>
          </w:tcPr>
          <w:p w:rsidR="00825EB1" w:rsidRPr="00825EB1" w:rsidRDefault="00825EB1">
            <w:pPr>
              <w:spacing w:line="264" w:lineRule="exact"/>
              <w:ind w:left="80"/>
              <w:rPr>
                <w:sz w:val="20"/>
                <w:szCs w:val="20"/>
              </w:rPr>
            </w:pPr>
            <w:r w:rsidRPr="00825EB1">
              <w:rPr>
                <w:rFonts w:eastAsia="Times New Roman"/>
                <w:i/>
                <w:iCs/>
                <w:sz w:val="24"/>
                <w:szCs w:val="24"/>
              </w:rPr>
              <w:t>фрукты, игрушки, мебель, одежда, обувь,</w:t>
            </w: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83"/>
        </w:trPr>
        <w:tc>
          <w:tcPr>
            <w:tcW w:w="320" w:type="dxa"/>
            <w:tcBorders>
              <w:top w:val="nil"/>
              <w:left w:val="single" w:sz="8" w:space="0" w:color="auto"/>
              <w:bottom w:val="nil"/>
              <w:right w:val="nil"/>
            </w:tcBorders>
            <w:vAlign w:val="bottom"/>
          </w:tcPr>
          <w:p w:rsidR="00825EB1" w:rsidRPr="00825EB1" w:rsidRDefault="00825EB1">
            <w:pPr>
              <w:rPr>
                <w:sz w:val="24"/>
                <w:szCs w:val="24"/>
              </w:rPr>
            </w:pPr>
          </w:p>
        </w:tc>
        <w:tc>
          <w:tcPr>
            <w:tcW w:w="4840" w:type="dxa"/>
            <w:gridSpan w:val="5"/>
            <w:vAlign w:val="bottom"/>
            <w:hideMark/>
          </w:tcPr>
          <w:p w:rsidR="00825EB1" w:rsidRPr="00825EB1" w:rsidRDefault="00825EB1">
            <w:pPr>
              <w:spacing w:line="283" w:lineRule="exact"/>
              <w:ind w:left="360"/>
              <w:rPr>
                <w:sz w:val="20"/>
                <w:szCs w:val="20"/>
              </w:rPr>
            </w:pPr>
            <w:r w:rsidRPr="00825EB1">
              <w:rPr>
                <w:rFonts w:eastAsia="Symbol"/>
                <w:sz w:val="24"/>
                <w:szCs w:val="24"/>
              </w:rPr>
              <w:t>-</w:t>
            </w:r>
            <w:r w:rsidRPr="00825EB1">
              <w:rPr>
                <w:rFonts w:eastAsia="Times New Roman"/>
                <w:sz w:val="24"/>
                <w:szCs w:val="24"/>
              </w:rPr>
              <w:t xml:space="preserve"> карточки с изображением предметов (1 –</w:t>
            </w:r>
          </w:p>
        </w:tc>
        <w:tc>
          <w:tcPr>
            <w:tcW w:w="260" w:type="dxa"/>
            <w:tcBorders>
              <w:top w:val="nil"/>
              <w:left w:val="nil"/>
              <w:bottom w:val="nil"/>
              <w:right w:val="single" w:sz="8" w:space="0" w:color="auto"/>
            </w:tcBorders>
            <w:vAlign w:val="bottom"/>
          </w:tcPr>
          <w:p w:rsidR="00825EB1" w:rsidRPr="00825EB1" w:rsidRDefault="00825EB1">
            <w:pPr>
              <w:rPr>
                <w:sz w:val="24"/>
                <w:szCs w:val="24"/>
              </w:rPr>
            </w:pPr>
          </w:p>
        </w:tc>
        <w:tc>
          <w:tcPr>
            <w:tcW w:w="4960" w:type="dxa"/>
            <w:gridSpan w:val="9"/>
            <w:vAlign w:val="bottom"/>
            <w:hideMark/>
          </w:tcPr>
          <w:p w:rsidR="00825EB1" w:rsidRPr="00825EB1" w:rsidRDefault="00825EB1">
            <w:pPr>
              <w:spacing w:line="264" w:lineRule="exact"/>
              <w:ind w:left="80"/>
              <w:rPr>
                <w:sz w:val="20"/>
                <w:szCs w:val="20"/>
              </w:rPr>
            </w:pPr>
            <w:r w:rsidRPr="00825EB1">
              <w:rPr>
                <w:rFonts w:eastAsia="Times New Roman"/>
                <w:i/>
                <w:iCs/>
                <w:sz w:val="24"/>
                <w:szCs w:val="24"/>
              </w:rPr>
              <w:t>домашние животные и птицы, дикие</w:t>
            </w:r>
          </w:p>
        </w:tc>
        <w:tc>
          <w:tcPr>
            <w:tcW w:w="280" w:type="dxa"/>
            <w:gridSpan w:val="2"/>
            <w:tcBorders>
              <w:top w:val="nil"/>
              <w:left w:val="nil"/>
              <w:bottom w:val="nil"/>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264"/>
        </w:trPr>
        <w:tc>
          <w:tcPr>
            <w:tcW w:w="1680" w:type="dxa"/>
            <w:gridSpan w:val="3"/>
            <w:vMerge w:val="restart"/>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10);</w:t>
            </w:r>
          </w:p>
        </w:tc>
        <w:tc>
          <w:tcPr>
            <w:tcW w:w="2200" w:type="dxa"/>
            <w:gridSpan w:val="2"/>
            <w:vAlign w:val="bottom"/>
          </w:tcPr>
          <w:p w:rsidR="00825EB1" w:rsidRPr="00825EB1" w:rsidRDefault="00825EB1"/>
        </w:tc>
        <w:tc>
          <w:tcPr>
            <w:tcW w:w="1280" w:type="dxa"/>
            <w:vAlign w:val="bottom"/>
          </w:tcPr>
          <w:p w:rsidR="00825EB1" w:rsidRPr="00825EB1" w:rsidRDefault="00825EB1"/>
        </w:tc>
        <w:tc>
          <w:tcPr>
            <w:tcW w:w="260" w:type="dxa"/>
            <w:tcBorders>
              <w:top w:val="nil"/>
              <w:left w:val="nil"/>
              <w:bottom w:val="nil"/>
              <w:right w:val="single" w:sz="8" w:space="0" w:color="auto"/>
            </w:tcBorders>
            <w:vAlign w:val="bottom"/>
          </w:tcPr>
          <w:p w:rsidR="00825EB1" w:rsidRPr="00825EB1" w:rsidRDefault="00825EB1"/>
        </w:tc>
        <w:tc>
          <w:tcPr>
            <w:tcW w:w="5240" w:type="dxa"/>
            <w:gridSpan w:val="11"/>
            <w:tcBorders>
              <w:top w:val="nil"/>
              <w:left w:val="nil"/>
              <w:bottom w:val="nil"/>
              <w:right w:val="single" w:sz="8" w:space="0" w:color="auto"/>
            </w:tcBorders>
            <w:vAlign w:val="bottom"/>
            <w:hideMark/>
          </w:tcPr>
          <w:p w:rsidR="00825EB1" w:rsidRPr="00825EB1" w:rsidRDefault="00825EB1">
            <w:pPr>
              <w:spacing w:line="264" w:lineRule="exact"/>
              <w:ind w:left="80"/>
              <w:rPr>
                <w:sz w:val="20"/>
                <w:szCs w:val="20"/>
              </w:rPr>
            </w:pPr>
            <w:r w:rsidRPr="00825EB1">
              <w:rPr>
                <w:rFonts w:eastAsia="Times New Roman"/>
                <w:i/>
                <w:iCs/>
                <w:sz w:val="24"/>
                <w:szCs w:val="24"/>
              </w:rPr>
              <w:t>животные и птицы, цветы, деревья, профессии,</w:t>
            </w:r>
          </w:p>
        </w:tc>
        <w:tc>
          <w:tcPr>
            <w:tcW w:w="30" w:type="dxa"/>
            <w:vAlign w:val="bottom"/>
          </w:tcPr>
          <w:p w:rsidR="00825EB1" w:rsidRPr="00825EB1" w:rsidRDefault="00825EB1">
            <w:pPr>
              <w:rPr>
                <w:sz w:val="2"/>
                <w:szCs w:val="2"/>
              </w:rPr>
            </w:pPr>
          </w:p>
        </w:tc>
      </w:tr>
      <w:tr w:rsidR="00825EB1" w:rsidRPr="00825EB1" w:rsidTr="00825EB1">
        <w:trPr>
          <w:trHeight w:val="60"/>
        </w:trPr>
        <w:tc>
          <w:tcPr>
            <w:tcW w:w="1680" w:type="dxa"/>
            <w:gridSpan w:val="3"/>
            <w:vMerge/>
            <w:tcBorders>
              <w:top w:val="nil"/>
              <w:left w:val="single" w:sz="8" w:space="0" w:color="auto"/>
              <w:bottom w:val="nil"/>
              <w:right w:val="nil"/>
            </w:tcBorders>
            <w:vAlign w:val="center"/>
            <w:hideMark/>
          </w:tcPr>
          <w:p w:rsidR="00825EB1" w:rsidRPr="00825EB1" w:rsidRDefault="00825EB1">
            <w:pPr>
              <w:rPr>
                <w:sz w:val="20"/>
                <w:szCs w:val="20"/>
              </w:rPr>
            </w:pPr>
          </w:p>
        </w:tc>
        <w:tc>
          <w:tcPr>
            <w:tcW w:w="2200" w:type="dxa"/>
            <w:gridSpan w:val="2"/>
            <w:vAlign w:val="bottom"/>
          </w:tcPr>
          <w:p w:rsidR="00825EB1" w:rsidRPr="00825EB1" w:rsidRDefault="00825EB1">
            <w:pPr>
              <w:rPr>
                <w:sz w:val="5"/>
                <w:szCs w:val="5"/>
              </w:rPr>
            </w:pPr>
          </w:p>
        </w:tc>
        <w:tc>
          <w:tcPr>
            <w:tcW w:w="1280" w:type="dxa"/>
            <w:vAlign w:val="bottom"/>
          </w:tcPr>
          <w:p w:rsidR="00825EB1" w:rsidRPr="00825EB1" w:rsidRDefault="00825EB1">
            <w:pPr>
              <w:rPr>
                <w:sz w:val="5"/>
                <w:szCs w:val="5"/>
              </w:rPr>
            </w:pPr>
          </w:p>
        </w:tc>
        <w:tc>
          <w:tcPr>
            <w:tcW w:w="260" w:type="dxa"/>
            <w:tcBorders>
              <w:top w:val="nil"/>
              <w:left w:val="nil"/>
              <w:bottom w:val="nil"/>
              <w:right w:val="single" w:sz="8" w:space="0" w:color="auto"/>
            </w:tcBorders>
            <w:vAlign w:val="bottom"/>
          </w:tcPr>
          <w:p w:rsidR="00825EB1" w:rsidRPr="00825EB1" w:rsidRDefault="00825EB1">
            <w:pPr>
              <w:rPr>
                <w:sz w:val="5"/>
                <w:szCs w:val="5"/>
              </w:rPr>
            </w:pPr>
          </w:p>
        </w:tc>
        <w:tc>
          <w:tcPr>
            <w:tcW w:w="940" w:type="dxa"/>
            <w:gridSpan w:val="2"/>
            <w:vMerge w:val="restart"/>
            <w:vAlign w:val="bottom"/>
            <w:hideMark/>
          </w:tcPr>
          <w:p w:rsidR="00825EB1" w:rsidRPr="00825EB1" w:rsidRDefault="00825EB1">
            <w:pPr>
              <w:spacing w:line="268" w:lineRule="exact"/>
              <w:ind w:left="80"/>
              <w:rPr>
                <w:sz w:val="20"/>
                <w:szCs w:val="20"/>
              </w:rPr>
            </w:pPr>
            <w:r w:rsidRPr="00825EB1">
              <w:rPr>
                <w:rFonts w:eastAsia="Times New Roman"/>
                <w:i/>
                <w:iCs/>
                <w:sz w:val="24"/>
                <w:szCs w:val="24"/>
              </w:rPr>
              <w:t>посуда,</w:t>
            </w:r>
          </w:p>
        </w:tc>
        <w:tc>
          <w:tcPr>
            <w:tcW w:w="1320" w:type="dxa"/>
            <w:gridSpan w:val="2"/>
            <w:vMerge w:val="restart"/>
            <w:vAlign w:val="bottom"/>
            <w:hideMark/>
          </w:tcPr>
          <w:p w:rsidR="00825EB1" w:rsidRPr="00825EB1" w:rsidRDefault="00825EB1">
            <w:pPr>
              <w:spacing w:line="268" w:lineRule="exact"/>
              <w:jc w:val="right"/>
              <w:rPr>
                <w:sz w:val="20"/>
                <w:szCs w:val="20"/>
              </w:rPr>
            </w:pPr>
            <w:r w:rsidRPr="00825EB1">
              <w:rPr>
                <w:rFonts w:eastAsia="Times New Roman"/>
                <w:i/>
                <w:iCs/>
                <w:w w:val="98"/>
                <w:sz w:val="24"/>
                <w:szCs w:val="24"/>
              </w:rPr>
              <w:t>транспорт,</w:t>
            </w:r>
          </w:p>
        </w:tc>
        <w:tc>
          <w:tcPr>
            <w:tcW w:w="1620" w:type="dxa"/>
            <w:gridSpan w:val="3"/>
            <w:vMerge w:val="restart"/>
            <w:vAlign w:val="bottom"/>
            <w:hideMark/>
          </w:tcPr>
          <w:p w:rsidR="00825EB1" w:rsidRPr="00825EB1" w:rsidRDefault="00825EB1">
            <w:pPr>
              <w:spacing w:line="268" w:lineRule="exact"/>
              <w:ind w:right="140"/>
              <w:jc w:val="center"/>
              <w:rPr>
                <w:sz w:val="20"/>
                <w:szCs w:val="20"/>
              </w:rPr>
            </w:pPr>
            <w:r w:rsidRPr="00825EB1">
              <w:rPr>
                <w:rFonts w:eastAsia="Times New Roman"/>
                <w:i/>
                <w:iCs/>
                <w:sz w:val="24"/>
                <w:szCs w:val="24"/>
              </w:rPr>
              <w:t>водный мир</w:t>
            </w:r>
            <w:r w:rsidRPr="00825EB1">
              <w:rPr>
                <w:rFonts w:eastAsia="Times New Roman"/>
                <w:sz w:val="24"/>
                <w:szCs w:val="24"/>
              </w:rPr>
              <w:t>.</w:t>
            </w:r>
          </w:p>
        </w:tc>
        <w:tc>
          <w:tcPr>
            <w:tcW w:w="1080" w:type="dxa"/>
            <w:gridSpan w:val="2"/>
            <w:vAlign w:val="bottom"/>
          </w:tcPr>
          <w:p w:rsidR="00825EB1" w:rsidRPr="00825EB1" w:rsidRDefault="00825EB1">
            <w:pPr>
              <w:rPr>
                <w:sz w:val="5"/>
                <w:szCs w:val="5"/>
              </w:rPr>
            </w:pPr>
          </w:p>
        </w:tc>
        <w:tc>
          <w:tcPr>
            <w:tcW w:w="280" w:type="dxa"/>
            <w:gridSpan w:val="2"/>
            <w:tcBorders>
              <w:top w:val="nil"/>
              <w:left w:val="nil"/>
              <w:bottom w:val="nil"/>
              <w:right w:val="single" w:sz="8" w:space="0" w:color="auto"/>
            </w:tcBorders>
            <w:vAlign w:val="bottom"/>
          </w:tcPr>
          <w:p w:rsidR="00825EB1" w:rsidRPr="00825EB1" w:rsidRDefault="00825EB1">
            <w:pPr>
              <w:rPr>
                <w:sz w:val="5"/>
                <w:szCs w:val="5"/>
              </w:rPr>
            </w:pPr>
          </w:p>
        </w:tc>
        <w:tc>
          <w:tcPr>
            <w:tcW w:w="30" w:type="dxa"/>
            <w:vAlign w:val="bottom"/>
          </w:tcPr>
          <w:p w:rsidR="00825EB1" w:rsidRPr="00825EB1" w:rsidRDefault="00825EB1">
            <w:pPr>
              <w:rPr>
                <w:sz w:val="2"/>
                <w:szCs w:val="2"/>
              </w:rPr>
            </w:pPr>
          </w:p>
        </w:tc>
      </w:tr>
      <w:tr w:rsidR="00825EB1" w:rsidRPr="00825EB1" w:rsidTr="00825EB1">
        <w:trPr>
          <w:trHeight w:val="245"/>
        </w:trPr>
        <w:tc>
          <w:tcPr>
            <w:tcW w:w="320" w:type="dxa"/>
            <w:tcBorders>
              <w:top w:val="nil"/>
              <w:left w:val="single" w:sz="8" w:space="0" w:color="auto"/>
              <w:bottom w:val="nil"/>
              <w:right w:val="nil"/>
            </w:tcBorders>
            <w:vAlign w:val="bottom"/>
          </w:tcPr>
          <w:p w:rsidR="00825EB1" w:rsidRPr="00825EB1" w:rsidRDefault="00825EB1">
            <w:pPr>
              <w:rPr>
                <w:sz w:val="21"/>
                <w:szCs w:val="21"/>
              </w:rPr>
            </w:pPr>
          </w:p>
        </w:tc>
        <w:tc>
          <w:tcPr>
            <w:tcW w:w="5100" w:type="dxa"/>
            <w:gridSpan w:val="6"/>
            <w:tcBorders>
              <w:top w:val="nil"/>
              <w:left w:val="nil"/>
              <w:bottom w:val="nil"/>
              <w:right w:val="single" w:sz="8" w:space="0" w:color="auto"/>
            </w:tcBorders>
            <w:vAlign w:val="bottom"/>
            <w:hideMark/>
          </w:tcPr>
          <w:p w:rsidR="00825EB1" w:rsidRPr="00825EB1" w:rsidRDefault="00825EB1">
            <w:pPr>
              <w:spacing w:line="246" w:lineRule="exact"/>
              <w:ind w:left="360"/>
              <w:rPr>
                <w:sz w:val="20"/>
                <w:szCs w:val="20"/>
              </w:rPr>
            </w:pPr>
            <w:r w:rsidRPr="00825EB1">
              <w:rPr>
                <w:rFonts w:eastAsia="Symbol"/>
                <w:sz w:val="24"/>
                <w:szCs w:val="24"/>
              </w:rPr>
              <w:t>-</w:t>
            </w:r>
            <w:r w:rsidRPr="00825EB1">
              <w:rPr>
                <w:rFonts w:eastAsia="Times New Roman"/>
                <w:sz w:val="24"/>
                <w:szCs w:val="24"/>
              </w:rPr>
              <w:t xml:space="preserve"> таблицы с изображением целых предметов</w:t>
            </w:r>
          </w:p>
        </w:tc>
        <w:tc>
          <w:tcPr>
            <w:tcW w:w="940" w:type="dxa"/>
            <w:gridSpan w:val="2"/>
            <w:vMerge/>
            <w:vAlign w:val="center"/>
            <w:hideMark/>
          </w:tcPr>
          <w:p w:rsidR="00825EB1" w:rsidRPr="00825EB1" w:rsidRDefault="00825EB1">
            <w:pPr>
              <w:rPr>
                <w:sz w:val="20"/>
                <w:szCs w:val="20"/>
              </w:rPr>
            </w:pPr>
          </w:p>
        </w:tc>
        <w:tc>
          <w:tcPr>
            <w:tcW w:w="1320" w:type="dxa"/>
            <w:gridSpan w:val="2"/>
            <w:vMerge/>
            <w:vAlign w:val="center"/>
            <w:hideMark/>
          </w:tcPr>
          <w:p w:rsidR="00825EB1" w:rsidRPr="00825EB1" w:rsidRDefault="00825EB1">
            <w:pPr>
              <w:rPr>
                <w:sz w:val="20"/>
                <w:szCs w:val="20"/>
              </w:rPr>
            </w:pPr>
          </w:p>
        </w:tc>
        <w:tc>
          <w:tcPr>
            <w:tcW w:w="1620" w:type="dxa"/>
            <w:gridSpan w:val="3"/>
            <w:vMerge/>
            <w:vAlign w:val="center"/>
            <w:hideMark/>
          </w:tcPr>
          <w:p w:rsidR="00825EB1" w:rsidRPr="00825EB1" w:rsidRDefault="00825EB1">
            <w:pPr>
              <w:rPr>
                <w:sz w:val="20"/>
                <w:szCs w:val="20"/>
              </w:rPr>
            </w:pPr>
          </w:p>
        </w:tc>
        <w:tc>
          <w:tcPr>
            <w:tcW w:w="1080" w:type="dxa"/>
            <w:gridSpan w:val="2"/>
            <w:vAlign w:val="bottom"/>
          </w:tcPr>
          <w:p w:rsidR="00825EB1" w:rsidRPr="00825EB1" w:rsidRDefault="00825EB1">
            <w:pPr>
              <w:rPr>
                <w:sz w:val="21"/>
                <w:szCs w:val="21"/>
              </w:rPr>
            </w:pPr>
          </w:p>
        </w:tc>
        <w:tc>
          <w:tcPr>
            <w:tcW w:w="280" w:type="dxa"/>
            <w:gridSpan w:val="2"/>
            <w:tcBorders>
              <w:top w:val="nil"/>
              <w:left w:val="nil"/>
              <w:bottom w:val="nil"/>
              <w:right w:val="single" w:sz="8" w:space="0" w:color="auto"/>
            </w:tcBorders>
            <w:vAlign w:val="bottom"/>
          </w:tcPr>
          <w:p w:rsidR="00825EB1" w:rsidRPr="00825EB1" w:rsidRDefault="00825EB1">
            <w:pPr>
              <w:rPr>
                <w:sz w:val="21"/>
                <w:szCs w:val="21"/>
              </w:rPr>
            </w:pPr>
          </w:p>
        </w:tc>
        <w:tc>
          <w:tcPr>
            <w:tcW w:w="30" w:type="dxa"/>
            <w:vAlign w:val="bottom"/>
          </w:tcPr>
          <w:p w:rsidR="00825EB1" w:rsidRPr="00825EB1" w:rsidRDefault="00825EB1">
            <w:pPr>
              <w:rPr>
                <w:sz w:val="2"/>
                <w:szCs w:val="2"/>
              </w:rPr>
            </w:pPr>
          </w:p>
        </w:tc>
      </w:tr>
      <w:tr w:rsidR="00825EB1" w:rsidRPr="00825EB1" w:rsidTr="00825EB1">
        <w:trPr>
          <w:trHeight w:val="252"/>
        </w:trPr>
        <w:tc>
          <w:tcPr>
            <w:tcW w:w="1680" w:type="dxa"/>
            <w:gridSpan w:val="3"/>
            <w:vMerge w:val="restart"/>
            <w:tcBorders>
              <w:top w:val="nil"/>
              <w:left w:val="single" w:sz="8" w:space="0" w:color="auto"/>
              <w:bottom w:val="nil"/>
              <w:right w:val="nil"/>
            </w:tcBorders>
            <w:vAlign w:val="bottom"/>
            <w:hideMark/>
          </w:tcPr>
          <w:p w:rsidR="00825EB1" w:rsidRPr="00825EB1" w:rsidRDefault="00825EB1">
            <w:pPr>
              <w:ind w:left="120"/>
              <w:rPr>
                <w:sz w:val="20"/>
                <w:szCs w:val="20"/>
              </w:rPr>
            </w:pPr>
            <w:r w:rsidRPr="00825EB1">
              <w:rPr>
                <w:rFonts w:eastAsia="Times New Roman"/>
                <w:sz w:val="24"/>
                <w:szCs w:val="24"/>
              </w:rPr>
              <w:t>и их частей;</w:t>
            </w:r>
          </w:p>
        </w:tc>
        <w:tc>
          <w:tcPr>
            <w:tcW w:w="2200" w:type="dxa"/>
            <w:gridSpan w:val="2"/>
            <w:vAlign w:val="bottom"/>
          </w:tcPr>
          <w:p w:rsidR="00825EB1" w:rsidRPr="00825EB1" w:rsidRDefault="00825EB1">
            <w:pPr>
              <w:rPr>
                <w:sz w:val="21"/>
                <w:szCs w:val="21"/>
              </w:rPr>
            </w:pPr>
          </w:p>
        </w:tc>
        <w:tc>
          <w:tcPr>
            <w:tcW w:w="1280" w:type="dxa"/>
            <w:vAlign w:val="bottom"/>
          </w:tcPr>
          <w:p w:rsidR="00825EB1" w:rsidRPr="00825EB1" w:rsidRDefault="00825EB1">
            <w:pPr>
              <w:rPr>
                <w:sz w:val="21"/>
                <w:szCs w:val="21"/>
              </w:rPr>
            </w:pPr>
          </w:p>
        </w:tc>
        <w:tc>
          <w:tcPr>
            <w:tcW w:w="260" w:type="dxa"/>
            <w:tcBorders>
              <w:top w:val="nil"/>
              <w:left w:val="nil"/>
              <w:bottom w:val="nil"/>
              <w:right w:val="single" w:sz="8" w:space="0" w:color="auto"/>
            </w:tcBorders>
            <w:vAlign w:val="bottom"/>
          </w:tcPr>
          <w:p w:rsidR="00825EB1" w:rsidRPr="00825EB1" w:rsidRDefault="00825EB1">
            <w:pPr>
              <w:rPr>
                <w:sz w:val="21"/>
                <w:szCs w:val="21"/>
              </w:rPr>
            </w:pPr>
          </w:p>
        </w:tc>
        <w:tc>
          <w:tcPr>
            <w:tcW w:w="540" w:type="dxa"/>
            <w:vAlign w:val="bottom"/>
          </w:tcPr>
          <w:p w:rsidR="00825EB1" w:rsidRPr="00825EB1" w:rsidRDefault="00825EB1">
            <w:pPr>
              <w:rPr>
                <w:sz w:val="21"/>
                <w:szCs w:val="21"/>
              </w:rPr>
            </w:pPr>
          </w:p>
        </w:tc>
        <w:tc>
          <w:tcPr>
            <w:tcW w:w="4420" w:type="dxa"/>
            <w:gridSpan w:val="8"/>
            <w:vAlign w:val="bottom"/>
            <w:hideMark/>
          </w:tcPr>
          <w:p w:rsidR="00825EB1" w:rsidRPr="00825EB1" w:rsidRDefault="00825EB1">
            <w:pPr>
              <w:spacing w:line="252" w:lineRule="exact"/>
              <w:ind w:left="260"/>
              <w:rPr>
                <w:sz w:val="20"/>
                <w:szCs w:val="20"/>
              </w:rPr>
            </w:pPr>
            <w:r w:rsidRPr="00825EB1">
              <w:rPr>
                <w:rFonts w:eastAsia="Times New Roman"/>
                <w:sz w:val="24"/>
                <w:szCs w:val="24"/>
              </w:rPr>
              <w:t>-пособия для формирования навыков</w:t>
            </w:r>
          </w:p>
        </w:tc>
        <w:tc>
          <w:tcPr>
            <w:tcW w:w="280" w:type="dxa"/>
            <w:gridSpan w:val="2"/>
            <w:tcBorders>
              <w:top w:val="nil"/>
              <w:left w:val="nil"/>
              <w:bottom w:val="nil"/>
              <w:right w:val="single" w:sz="8" w:space="0" w:color="auto"/>
            </w:tcBorders>
            <w:vAlign w:val="bottom"/>
          </w:tcPr>
          <w:p w:rsidR="00825EB1" w:rsidRPr="00825EB1" w:rsidRDefault="00825EB1">
            <w:pPr>
              <w:rPr>
                <w:sz w:val="21"/>
                <w:szCs w:val="21"/>
              </w:rPr>
            </w:pPr>
          </w:p>
        </w:tc>
        <w:tc>
          <w:tcPr>
            <w:tcW w:w="30" w:type="dxa"/>
            <w:vAlign w:val="bottom"/>
          </w:tcPr>
          <w:p w:rsidR="00825EB1" w:rsidRPr="00825EB1" w:rsidRDefault="00825EB1">
            <w:pPr>
              <w:rPr>
                <w:sz w:val="2"/>
                <w:szCs w:val="2"/>
              </w:rPr>
            </w:pPr>
          </w:p>
        </w:tc>
      </w:tr>
      <w:tr w:rsidR="00825EB1" w:rsidRPr="00825EB1" w:rsidTr="00825EB1">
        <w:trPr>
          <w:trHeight w:val="74"/>
        </w:trPr>
        <w:tc>
          <w:tcPr>
            <w:tcW w:w="1680" w:type="dxa"/>
            <w:gridSpan w:val="3"/>
            <w:vMerge/>
            <w:tcBorders>
              <w:top w:val="nil"/>
              <w:left w:val="single" w:sz="8" w:space="0" w:color="auto"/>
              <w:bottom w:val="nil"/>
              <w:right w:val="nil"/>
            </w:tcBorders>
            <w:vAlign w:val="center"/>
            <w:hideMark/>
          </w:tcPr>
          <w:p w:rsidR="00825EB1" w:rsidRPr="00825EB1" w:rsidRDefault="00825EB1">
            <w:pPr>
              <w:rPr>
                <w:sz w:val="20"/>
                <w:szCs w:val="20"/>
              </w:rPr>
            </w:pPr>
          </w:p>
        </w:tc>
        <w:tc>
          <w:tcPr>
            <w:tcW w:w="2200" w:type="dxa"/>
            <w:gridSpan w:val="2"/>
            <w:vAlign w:val="bottom"/>
          </w:tcPr>
          <w:p w:rsidR="00825EB1" w:rsidRPr="00825EB1" w:rsidRDefault="00825EB1">
            <w:pPr>
              <w:rPr>
                <w:sz w:val="6"/>
                <w:szCs w:val="6"/>
              </w:rPr>
            </w:pPr>
          </w:p>
        </w:tc>
        <w:tc>
          <w:tcPr>
            <w:tcW w:w="1280" w:type="dxa"/>
            <w:vAlign w:val="bottom"/>
          </w:tcPr>
          <w:p w:rsidR="00825EB1" w:rsidRPr="00825EB1" w:rsidRDefault="00825EB1">
            <w:pPr>
              <w:rPr>
                <w:sz w:val="6"/>
                <w:szCs w:val="6"/>
              </w:rPr>
            </w:pPr>
          </w:p>
        </w:tc>
        <w:tc>
          <w:tcPr>
            <w:tcW w:w="260" w:type="dxa"/>
            <w:tcBorders>
              <w:top w:val="nil"/>
              <w:left w:val="nil"/>
              <w:bottom w:val="nil"/>
              <w:right w:val="single" w:sz="8" w:space="0" w:color="auto"/>
            </w:tcBorders>
            <w:vAlign w:val="bottom"/>
          </w:tcPr>
          <w:p w:rsidR="00825EB1" w:rsidRPr="00825EB1" w:rsidRDefault="00825EB1">
            <w:pPr>
              <w:rPr>
                <w:sz w:val="6"/>
                <w:szCs w:val="6"/>
              </w:rPr>
            </w:pPr>
          </w:p>
        </w:tc>
        <w:tc>
          <w:tcPr>
            <w:tcW w:w="3880" w:type="dxa"/>
            <w:gridSpan w:val="7"/>
            <w:vMerge w:val="restart"/>
            <w:vAlign w:val="bottom"/>
            <w:hideMark/>
          </w:tcPr>
          <w:p w:rsidR="00825EB1" w:rsidRPr="00825EB1" w:rsidRDefault="00825EB1">
            <w:pPr>
              <w:spacing w:line="264" w:lineRule="exact"/>
              <w:ind w:left="80"/>
              <w:rPr>
                <w:sz w:val="20"/>
                <w:szCs w:val="20"/>
              </w:rPr>
            </w:pPr>
            <w:r w:rsidRPr="00825EB1">
              <w:rPr>
                <w:rFonts w:eastAsia="Times New Roman"/>
                <w:sz w:val="24"/>
                <w:szCs w:val="24"/>
              </w:rPr>
              <w:t>словообразования: суффиксальное,</w:t>
            </w:r>
          </w:p>
        </w:tc>
        <w:tc>
          <w:tcPr>
            <w:tcW w:w="1080" w:type="dxa"/>
            <w:gridSpan w:val="2"/>
            <w:vAlign w:val="bottom"/>
          </w:tcPr>
          <w:p w:rsidR="00825EB1" w:rsidRPr="00825EB1" w:rsidRDefault="00825EB1">
            <w:pPr>
              <w:rPr>
                <w:sz w:val="6"/>
                <w:szCs w:val="6"/>
              </w:rPr>
            </w:pPr>
          </w:p>
        </w:tc>
        <w:tc>
          <w:tcPr>
            <w:tcW w:w="280" w:type="dxa"/>
            <w:gridSpan w:val="2"/>
            <w:tcBorders>
              <w:top w:val="nil"/>
              <w:left w:val="nil"/>
              <w:bottom w:val="nil"/>
              <w:right w:val="single" w:sz="8" w:space="0" w:color="auto"/>
            </w:tcBorders>
            <w:vAlign w:val="bottom"/>
          </w:tcPr>
          <w:p w:rsidR="00825EB1" w:rsidRPr="00825EB1" w:rsidRDefault="00825EB1">
            <w:pPr>
              <w:rPr>
                <w:sz w:val="6"/>
                <w:szCs w:val="6"/>
              </w:rPr>
            </w:pPr>
          </w:p>
        </w:tc>
        <w:tc>
          <w:tcPr>
            <w:tcW w:w="30" w:type="dxa"/>
            <w:vAlign w:val="bottom"/>
          </w:tcPr>
          <w:p w:rsidR="00825EB1" w:rsidRPr="00825EB1" w:rsidRDefault="00825EB1">
            <w:pPr>
              <w:rPr>
                <w:sz w:val="2"/>
                <w:szCs w:val="2"/>
              </w:rPr>
            </w:pPr>
          </w:p>
        </w:tc>
      </w:tr>
      <w:tr w:rsidR="00825EB1" w:rsidRPr="00825EB1" w:rsidTr="00825EB1">
        <w:trPr>
          <w:trHeight w:val="190"/>
        </w:trPr>
        <w:tc>
          <w:tcPr>
            <w:tcW w:w="320" w:type="dxa"/>
            <w:tcBorders>
              <w:top w:val="nil"/>
              <w:left w:val="single" w:sz="8" w:space="0" w:color="auto"/>
              <w:bottom w:val="nil"/>
              <w:right w:val="nil"/>
            </w:tcBorders>
            <w:vAlign w:val="bottom"/>
          </w:tcPr>
          <w:p w:rsidR="00825EB1" w:rsidRPr="00825EB1" w:rsidRDefault="00825EB1">
            <w:pPr>
              <w:rPr>
                <w:sz w:val="16"/>
                <w:szCs w:val="16"/>
              </w:rPr>
            </w:pPr>
          </w:p>
        </w:tc>
        <w:tc>
          <w:tcPr>
            <w:tcW w:w="3560" w:type="dxa"/>
            <w:gridSpan w:val="4"/>
            <w:vMerge w:val="restart"/>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карточки с цифрами;</w:t>
            </w:r>
          </w:p>
        </w:tc>
        <w:tc>
          <w:tcPr>
            <w:tcW w:w="1280" w:type="dxa"/>
            <w:vAlign w:val="bottom"/>
          </w:tcPr>
          <w:p w:rsidR="00825EB1" w:rsidRPr="00825EB1" w:rsidRDefault="00825EB1">
            <w:pPr>
              <w:rPr>
                <w:sz w:val="16"/>
                <w:szCs w:val="16"/>
              </w:rPr>
            </w:pPr>
          </w:p>
        </w:tc>
        <w:tc>
          <w:tcPr>
            <w:tcW w:w="260" w:type="dxa"/>
            <w:tcBorders>
              <w:top w:val="nil"/>
              <w:left w:val="nil"/>
              <w:bottom w:val="nil"/>
              <w:right w:val="single" w:sz="8" w:space="0" w:color="auto"/>
            </w:tcBorders>
            <w:vAlign w:val="bottom"/>
          </w:tcPr>
          <w:p w:rsidR="00825EB1" w:rsidRPr="00825EB1" w:rsidRDefault="00825EB1">
            <w:pPr>
              <w:rPr>
                <w:sz w:val="16"/>
                <w:szCs w:val="16"/>
              </w:rPr>
            </w:pPr>
          </w:p>
        </w:tc>
        <w:tc>
          <w:tcPr>
            <w:tcW w:w="3880" w:type="dxa"/>
            <w:gridSpan w:val="7"/>
            <w:vMerge/>
            <w:tcBorders>
              <w:top w:val="nil"/>
              <w:left w:val="nil"/>
              <w:bottom w:val="nil"/>
              <w:right w:val="single" w:sz="8" w:space="0" w:color="auto"/>
            </w:tcBorders>
            <w:vAlign w:val="center"/>
            <w:hideMark/>
          </w:tcPr>
          <w:p w:rsidR="00825EB1" w:rsidRPr="00825EB1" w:rsidRDefault="00825EB1">
            <w:pPr>
              <w:rPr>
                <w:sz w:val="20"/>
                <w:szCs w:val="20"/>
              </w:rPr>
            </w:pPr>
          </w:p>
        </w:tc>
        <w:tc>
          <w:tcPr>
            <w:tcW w:w="1080" w:type="dxa"/>
            <w:gridSpan w:val="2"/>
            <w:vAlign w:val="bottom"/>
          </w:tcPr>
          <w:p w:rsidR="00825EB1" w:rsidRPr="00825EB1" w:rsidRDefault="00825EB1">
            <w:pPr>
              <w:rPr>
                <w:sz w:val="16"/>
                <w:szCs w:val="16"/>
              </w:rPr>
            </w:pPr>
          </w:p>
        </w:tc>
        <w:tc>
          <w:tcPr>
            <w:tcW w:w="280" w:type="dxa"/>
            <w:gridSpan w:val="2"/>
            <w:tcBorders>
              <w:top w:val="nil"/>
              <w:left w:val="nil"/>
              <w:bottom w:val="nil"/>
              <w:right w:val="single" w:sz="8" w:space="0" w:color="auto"/>
            </w:tcBorders>
            <w:vAlign w:val="bottom"/>
          </w:tcPr>
          <w:p w:rsidR="00825EB1" w:rsidRPr="00825EB1" w:rsidRDefault="00825EB1">
            <w:pPr>
              <w:rPr>
                <w:sz w:val="16"/>
                <w:szCs w:val="16"/>
              </w:rPr>
            </w:pPr>
          </w:p>
        </w:tc>
        <w:tc>
          <w:tcPr>
            <w:tcW w:w="30" w:type="dxa"/>
            <w:vAlign w:val="bottom"/>
          </w:tcPr>
          <w:p w:rsidR="00825EB1" w:rsidRPr="00825EB1" w:rsidRDefault="00825EB1">
            <w:pPr>
              <w:rPr>
                <w:sz w:val="2"/>
                <w:szCs w:val="2"/>
              </w:rPr>
            </w:pPr>
          </w:p>
        </w:tc>
      </w:tr>
      <w:tr w:rsidR="00825EB1" w:rsidRPr="00825EB1" w:rsidTr="00825EB1">
        <w:trPr>
          <w:trHeight w:val="106"/>
        </w:trPr>
        <w:tc>
          <w:tcPr>
            <w:tcW w:w="320" w:type="dxa"/>
            <w:tcBorders>
              <w:top w:val="nil"/>
              <w:left w:val="single" w:sz="8" w:space="0" w:color="auto"/>
              <w:bottom w:val="nil"/>
              <w:right w:val="nil"/>
            </w:tcBorders>
            <w:vAlign w:val="bottom"/>
          </w:tcPr>
          <w:p w:rsidR="00825EB1" w:rsidRPr="00825EB1" w:rsidRDefault="00825EB1">
            <w:pPr>
              <w:rPr>
                <w:sz w:val="9"/>
                <w:szCs w:val="9"/>
              </w:rPr>
            </w:pPr>
          </w:p>
        </w:tc>
        <w:tc>
          <w:tcPr>
            <w:tcW w:w="3560" w:type="dxa"/>
            <w:gridSpan w:val="4"/>
            <w:vMerge/>
            <w:tcBorders>
              <w:top w:val="nil"/>
              <w:left w:val="single" w:sz="8" w:space="0" w:color="auto"/>
              <w:bottom w:val="nil"/>
              <w:right w:val="nil"/>
            </w:tcBorders>
            <w:vAlign w:val="center"/>
            <w:hideMark/>
          </w:tcPr>
          <w:p w:rsidR="00825EB1" w:rsidRPr="00825EB1" w:rsidRDefault="00825EB1">
            <w:pPr>
              <w:rPr>
                <w:sz w:val="20"/>
                <w:szCs w:val="20"/>
              </w:rPr>
            </w:pPr>
          </w:p>
        </w:tc>
        <w:tc>
          <w:tcPr>
            <w:tcW w:w="1280" w:type="dxa"/>
            <w:vAlign w:val="bottom"/>
          </w:tcPr>
          <w:p w:rsidR="00825EB1" w:rsidRPr="00825EB1" w:rsidRDefault="00825EB1">
            <w:pPr>
              <w:rPr>
                <w:sz w:val="9"/>
                <w:szCs w:val="9"/>
              </w:rPr>
            </w:pPr>
          </w:p>
        </w:tc>
        <w:tc>
          <w:tcPr>
            <w:tcW w:w="260" w:type="dxa"/>
            <w:tcBorders>
              <w:top w:val="nil"/>
              <w:left w:val="nil"/>
              <w:bottom w:val="nil"/>
              <w:right w:val="single" w:sz="8" w:space="0" w:color="auto"/>
            </w:tcBorders>
            <w:vAlign w:val="bottom"/>
          </w:tcPr>
          <w:p w:rsidR="00825EB1" w:rsidRPr="00825EB1" w:rsidRDefault="00825EB1">
            <w:pPr>
              <w:rPr>
                <w:sz w:val="9"/>
                <w:szCs w:val="9"/>
              </w:rPr>
            </w:pPr>
          </w:p>
        </w:tc>
        <w:tc>
          <w:tcPr>
            <w:tcW w:w="1700" w:type="dxa"/>
            <w:gridSpan w:val="3"/>
            <w:vMerge w:val="restart"/>
            <w:vAlign w:val="bottom"/>
            <w:hideMark/>
          </w:tcPr>
          <w:p w:rsidR="00825EB1" w:rsidRPr="00825EB1" w:rsidRDefault="00825EB1">
            <w:pPr>
              <w:ind w:left="80"/>
              <w:rPr>
                <w:sz w:val="20"/>
                <w:szCs w:val="20"/>
              </w:rPr>
            </w:pPr>
            <w:proofErr w:type="spellStart"/>
            <w:r w:rsidRPr="00825EB1">
              <w:rPr>
                <w:rFonts w:eastAsia="Times New Roman"/>
                <w:w w:val="99"/>
                <w:sz w:val="24"/>
                <w:szCs w:val="24"/>
              </w:rPr>
              <w:t>перфиксальное</w:t>
            </w:r>
            <w:proofErr w:type="spellEnd"/>
            <w:r w:rsidRPr="00825EB1">
              <w:rPr>
                <w:rFonts w:eastAsia="Times New Roman"/>
                <w:w w:val="99"/>
                <w:sz w:val="24"/>
                <w:szCs w:val="24"/>
              </w:rPr>
              <w:t>,</w:t>
            </w:r>
          </w:p>
        </w:tc>
        <w:tc>
          <w:tcPr>
            <w:tcW w:w="2180" w:type="dxa"/>
            <w:gridSpan w:val="4"/>
            <w:vMerge w:val="restart"/>
            <w:vAlign w:val="bottom"/>
            <w:hideMark/>
          </w:tcPr>
          <w:p w:rsidR="00825EB1" w:rsidRPr="00825EB1" w:rsidRDefault="00825EB1">
            <w:pPr>
              <w:ind w:right="100"/>
              <w:jc w:val="center"/>
              <w:rPr>
                <w:sz w:val="20"/>
                <w:szCs w:val="20"/>
              </w:rPr>
            </w:pPr>
            <w:r w:rsidRPr="00825EB1">
              <w:rPr>
                <w:rFonts w:eastAsia="Times New Roman"/>
                <w:w w:val="99"/>
                <w:sz w:val="24"/>
                <w:szCs w:val="24"/>
              </w:rPr>
              <w:t>относительные и</w:t>
            </w:r>
          </w:p>
        </w:tc>
        <w:tc>
          <w:tcPr>
            <w:tcW w:w="1080" w:type="dxa"/>
            <w:gridSpan w:val="2"/>
            <w:vAlign w:val="bottom"/>
          </w:tcPr>
          <w:p w:rsidR="00825EB1" w:rsidRPr="00825EB1" w:rsidRDefault="00825EB1">
            <w:pPr>
              <w:rPr>
                <w:sz w:val="9"/>
                <w:szCs w:val="9"/>
              </w:rPr>
            </w:pPr>
          </w:p>
        </w:tc>
        <w:tc>
          <w:tcPr>
            <w:tcW w:w="280" w:type="dxa"/>
            <w:gridSpan w:val="2"/>
            <w:tcBorders>
              <w:top w:val="nil"/>
              <w:left w:val="nil"/>
              <w:bottom w:val="nil"/>
              <w:right w:val="single" w:sz="8" w:space="0" w:color="auto"/>
            </w:tcBorders>
            <w:vAlign w:val="bottom"/>
          </w:tcPr>
          <w:p w:rsidR="00825EB1" w:rsidRPr="00825EB1" w:rsidRDefault="00825EB1">
            <w:pPr>
              <w:rPr>
                <w:sz w:val="9"/>
                <w:szCs w:val="9"/>
              </w:rPr>
            </w:pPr>
          </w:p>
        </w:tc>
        <w:tc>
          <w:tcPr>
            <w:tcW w:w="30" w:type="dxa"/>
            <w:vAlign w:val="bottom"/>
          </w:tcPr>
          <w:p w:rsidR="00825EB1" w:rsidRPr="00825EB1" w:rsidRDefault="00825EB1">
            <w:pPr>
              <w:rPr>
                <w:sz w:val="2"/>
                <w:szCs w:val="2"/>
              </w:rPr>
            </w:pPr>
          </w:p>
        </w:tc>
      </w:tr>
      <w:tr w:rsidR="00825EB1" w:rsidRPr="00825EB1" w:rsidTr="00825EB1">
        <w:trPr>
          <w:trHeight w:val="170"/>
        </w:trPr>
        <w:tc>
          <w:tcPr>
            <w:tcW w:w="320" w:type="dxa"/>
            <w:tcBorders>
              <w:top w:val="nil"/>
              <w:left w:val="single" w:sz="8" w:space="0" w:color="auto"/>
              <w:bottom w:val="nil"/>
              <w:right w:val="nil"/>
            </w:tcBorders>
            <w:vAlign w:val="bottom"/>
          </w:tcPr>
          <w:p w:rsidR="00825EB1" w:rsidRPr="00825EB1" w:rsidRDefault="00825EB1">
            <w:pPr>
              <w:rPr>
                <w:sz w:val="14"/>
                <w:szCs w:val="14"/>
              </w:rPr>
            </w:pPr>
          </w:p>
        </w:tc>
        <w:tc>
          <w:tcPr>
            <w:tcW w:w="3560" w:type="dxa"/>
            <w:gridSpan w:val="4"/>
            <w:vMerge w:val="restart"/>
            <w:vAlign w:val="bottom"/>
            <w:hideMark/>
          </w:tcPr>
          <w:p w:rsidR="00825EB1" w:rsidRPr="00825EB1" w:rsidRDefault="00825EB1">
            <w:pPr>
              <w:spacing w:line="274" w:lineRule="exact"/>
              <w:ind w:left="500"/>
              <w:rPr>
                <w:sz w:val="20"/>
                <w:szCs w:val="20"/>
              </w:rPr>
            </w:pPr>
            <w:r w:rsidRPr="00825EB1">
              <w:rPr>
                <w:rFonts w:eastAsia="Times New Roman"/>
                <w:i/>
                <w:iCs/>
                <w:sz w:val="24"/>
                <w:szCs w:val="24"/>
              </w:rPr>
              <w:t>Раздаточный материал:</w:t>
            </w:r>
          </w:p>
        </w:tc>
        <w:tc>
          <w:tcPr>
            <w:tcW w:w="1280" w:type="dxa"/>
            <w:vAlign w:val="bottom"/>
          </w:tcPr>
          <w:p w:rsidR="00825EB1" w:rsidRPr="00825EB1" w:rsidRDefault="00825EB1">
            <w:pPr>
              <w:rPr>
                <w:sz w:val="14"/>
                <w:szCs w:val="14"/>
              </w:rPr>
            </w:pPr>
          </w:p>
        </w:tc>
        <w:tc>
          <w:tcPr>
            <w:tcW w:w="260" w:type="dxa"/>
            <w:tcBorders>
              <w:top w:val="nil"/>
              <w:left w:val="nil"/>
              <w:bottom w:val="nil"/>
              <w:right w:val="single" w:sz="8" w:space="0" w:color="auto"/>
            </w:tcBorders>
            <w:vAlign w:val="bottom"/>
          </w:tcPr>
          <w:p w:rsidR="00825EB1" w:rsidRPr="00825EB1" w:rsidRDefault="00825EB1">
            <w:pPr>
              <w:rPr>
                <w:sz w:val="14"/>
                <w:szCs w:val="14"/>
              </w:rPr>
            </w:pPr>
          </w:p>
        </w:tc>
        <w:tc>
          <w:tcPr>
            <w:tcW w:w="1700" w:type="dxa"/>
            <w:gridSpan w:val="3"/>
            <w:vMerge/>
            <w:tcBorders>
              <w:top w:val="nil"/>
              <w:left w:val="nil"/>
              <w:bottom w:val="nil"/>
              <w:right w:val="single" w:sz="8" w:space="0" w:color="auto"/>
            </w:tcBorders>
            <w:vAlign w:val="center"/>
            <w:hideMark/>
          </w:tcPr>
          <w:p w:rsidR="00825EB1" w:rsidRPr="00825EB1" w:rsidRDefault="00825EB1">
            <w:pPr>
              <w:rPr>
                <w:sz w:val="20"/>
                <w:szCs w:val="20"/>
              </w:rPr>
            </w:pPr>
          </w:p>
        </w:tc>
        <w:tc>
          <w:tcPr>
            <w:tcW w:w="2180" w:type="dxa"/>
            <w:gridSpan w:val="4"/>
            <w:vMerge/>
            <w:tcBorders>
              <w:top w:val="nil"/>
              <w:left w:val="nil"/>
              <w:bottom w:val="nil"/>
              <w:right w:val="single" w:sz="8" w:space="0" w:color="auto"/>
            </w:tcBorders>
            <w:vAlign w:val="center"/>
            <w:hideMark/>
          </w:tcPr>
          <w:p w:rsidR="00825EB1" w:rsidRPr="00825EB1" w:rsidRDefault="00825EB1">
            <w:pPr>
              <w:rPr>
                <w:sz w:val="20"/>
                <w:szCs w:val="20"/>
              </w:rPr>
            </w:pPr>
          </w:p>
        </w:tc>
        <w:tc>
          <w:tcPr>
            <w:tcW w:w="1080" w:type="dxa"/>
            <w:gridSpan w:val="2"/>
            <w:vAlign w:val="bottom"/>
          </w:tcPr>
          <w:p w:rsidR="00825EB1" w:rsidRPr="00825EB1" w:rsidRDefault="00825EB1">
            <w:pPr>
              <w:rPr>
                <w:sz w:val="14"/>
                <w:szCs w:val="14"/>
              </w:rPr>
            </w:pPr>
          </w:p>
        </w:tc>
        <w:tc>
          <w:tcPr>
            <w:tcW w:w="280" w:type="dxa"/>
            <w:gridSpan w:val="2"/>
            <w:tcBorders>
              <w:top w:val="nil"/>
              <w:left w:val="nil"/>
              <w:bottom w:val="nil"/>
              <w:right w:val="single" w:sz="8" w:space="0" w:color="auto"/>
            </w:tcBorders>
            <w:vAlign w:val="bottom"/>
          </w:tcPr>
          <w:p w:rsidR="00825EB1" w:rsidRPr="00825EB1" w:rsidRDefault="00825EB1">
            <w:pPr>
              <w:rPr>
                <w:sz w:val="14"/>
                <w:szCs w:val="14"/>
              </w:rPr>
            </w:pPr>
          </w:p>
        </w:tc>
        <w:tc>
          <w:tcPr>
            <w:tcW w:w="30" w:type="dxa"/>
            <w:vAlign w:val="bottom"/>
          </w:tcPr>
          <w:p w:rsidR="00825EB1" w:rsidRPr="00825EB1" w:rsidRDefault="00825EB1">
            <w:pPr>
              <w:rPr>
                <w:sz w:val="2"/>
                <w:szCs w:val="2"/>
              </w:rPr>
            </w:pPr>
          </w:p>
        </w:tc>
      </w:tr>
      <w:tr w:rsidR="00825EB1" w:rsidRPr="00825EB1" w:rsidTr="00825EB1">
        <w:trPr>
          <w:trHeight w:val="104"/>
        </w:trPr>
        <w:tc>
          <w:tcPr>
            <w:tcW w:w="320" w:type="dxa"/>
            <w:tcBorders>
              <w:top w:val="nil"/>
              <w:left w:val="single" w:sz="8" w:space="0" w:color="auto"/>
              <w:bottom w:val="nil"/>
              <w:right w:val="nil"/>
            </w:tcBorders>
            <w:vAlign w:val="bottom"/>
          </w:tcPr>
          <w:p w:rsidR="00825EB1" w:rsidRPr="00825EB1" w:rsidRDefault="00825EB1">
            <w:pPr>
              <w:rPr>
                <w:sz w:val="9"/>
                <w:szCs w:val="9"/>
              </w:rPr>
            </w:pPr>
          </w:p>
        </w:tc>
        <w:tc>
          <w:tcPr>
            <w:tcW w:w="3560" w:type="dxa"/>
            <w:gridSpan w:val="4"/>
            <w:vMerge/>
            <w:tcBorders>
              <w:top w:val="nil"/>
              <w:left w:val="single" w:sz="8" w:space="0" w:color="auto"/>
              <w:bottom w:val="nil"/>
              <w:right w:val="nil"/>
            </w:tcBorders>
            <w:vAlign w:val="center"/>
            <w:hideMark/>
          </w:tcPr>
          <w:p w:rsidR="00825EB1" w:rsidRPr="00825EB1" w:rsidRDefault="00825EB1">
            <w:pPr>
              <w:rPr>
                <w:sz w:val="20"/>
                <w:szCs w:val="20"/>
              </w:rPr>
            </w:pPr>
          </w:p>
        </w:tc>
        <w:tc>
          <w:tcPr>
            <w:tcW w:w="1280" w:type="dxa"/>
            <w:vAlign w:val="bottom"/>
          </w:tcPr>
          <w:p w:rsidR="00825EB1" w:rsidRPr="00825EB1" w:rsidRDefault="00825EB1">
            <w:pPr>
              <w:rPr>
                <w:sz w:val="9"/>
                <w:szCs w:val="9"/>
              </w:rPr>
            </w:pPr>
          </w:p>
        </w:tc>
        <w:tc>
          <w:tcPr>
            <w:tcW w:w="260" w:type="dxa"/>
            <w:tcBorders>
              <w:top w:val="nil"/>
              <w:left w:val="nil"/>
              <w:bottom w:val="nil"/>
              <w:right w:val="single" w:sz="8" w:space="0" w:color="auto"/>
            </w:tcBorders>
            <w:vAlign w:val="bottom"/>
          </w:tcPr>
          <w:p w:rsidR="00825EB1" w:rsidRPr="00825EB1" w:rsidRDefault="00825EB1">
            <w:pPr>
              <w:rPr>
                <w:sz w:val="9"/>
                <w:szCs w:val="9"/>
              </w:rPr>
            </w:pPr>
          </w:p>
        </w:tc>
        <w:tc>
          <w:tcPr>
            <w:tcW w:w="3880" w:type="dxa"/>
            <w:gridSpan w:val="7"/>
            <w:vMerge w:val="restart"/>
            <w:vAlign w:val="bottom"/>
            <w:hideMark/>
          </w:tcPr>
          <w:p w:rsidR="00825EB1" w:rsidRPr="00825EB1" w:rsidRDefault="00825EB1">
            <w:pPr>
              <w:ind w:left="80"/>
              <w:rPr>
                <w:sz w:val="20"/>
                <w:szCs w:val="20"/>
              </w:rPr>
            </w:pPr>
            <w:r w:rsidRPr="00825EB1">
              <w:rPr>
                <w:rFonts w:eastAsia="Times New Roman"/>
                <w:sz w:val="24"/>
                <w:szCs w:val="24"/>
              </w:rPr>
              <w:t>притяжательные прилагательные,</w:t>
            </w:r>
          </w:p>
        </w:tc>
        <w:tc>
          <w:tcPr>
            <w:tcW w:w="1080" w:type="dxa"/>
            <w:gridSpan w:val="2"/>
            <w:vAlign w:val="bottom"/>
          </w:tcPr>
          <w:p w:rsidR="00825EB1" w:rsidRPr="00825EB1" w:rsidRDefault="00825EB1">
            <w:pPr>
              <w:rPr>
                <w:sz w:val="9"/>
                <w:szCs w:val="9"/>
              </w:rPr>
            </w:pPr>
          </w:p>
        </w:tc>
        <w:tc>
          <w:tcPr>
            <w:tcW w:w="280" w:type="dxa"/>
            <w:gridSpan w:val="2"/>
            <w:tcBorders>
              <w:top w:val="nil"/>
              <w:left w:val="nil"/>
              <w:bottom w:val="nil"/>
              <w:right w:val="single" w:sz="8" w:space="0" w:color="auto"/>
            </w:tcBorders>
            <w:vAlign w:val="bottom"/>
          </w:tcPr>
          <w:p w:rsidR="00825EB1" w:rsidRPr="00825EB1" w:rsidRDefault="00825EB1">
            <w:pPr>
              <w:rPr>
                <w:sz w:val="9"/>
                <w:szCs w:val="9"/>
              </w:rPr>
            </w:pPr>
          </w:p>
        </w:tc>
        <w:tc>
          <w:tcPr>
            <w:tcW w:w="30" w:type="dxa"/>
            <w:vAlign w:val="bottom"/>
          </w:tcPr>
          <w:p w:rsidR="00825EB1" w:rsidRPr="00825EB1" w:rsidRDefault="00825EB1">
            <w:pPr>
              <w:rPr>
                <w:sz w:val="2"/>
                <w:szCs w:val="2"/>
              </w:rPr>
            </w:pPr>
          </w:p>
        </w:tc>
      </w:tr>
      <w:tr w:rsidR="00825EB1" w:rsidRPr="00825EB1" w:rsidTr="00825EB1">
        <w:trPr>
          <w:trHeight w:val="173"/>
        </w:trPr>
        <w:tc>
          <w:tcPr>
            <w:tcW w:w="320" w:type="dxa"/>
            <w:tcBorders>
              <w:top w:val="nil"/>
              <w:left w:val="single" w:sz="8" w:space="0" w:color="auto"/>
              <w:bottom w:val="nil"/>
              <w:right w:val="nil"/>
            </w:tcBorders>
            <w:vAlign w:val="bottom"/>
          </w:tcPr>
          <w:p w:rsidR="00825EB1" w:rsidRPr="00825EB1" w:rsidRDefault="00825EB1">
            <w:pPr>
              <w:rPr>
                <w:sz w:val="15"/>
                <w:szCs w:val="15"/>
              </w:rPr>
            </w:pPr>
          </w:p>
        </w:tc>
        <w:tc>
          <w:tcPr>
            <w:tcW w:w="3560" w:type="dxa"/>
            <w:gridSpan w:val="4"/>
            <w:vMerge w:val="restart"/>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объемные мелкие игрушки;</w:t>
            </w:r>
          </w:p>
        </w:tc>
        <w:tc>
          <w:tcPr>
            <w:tcW w:w="1280" w:type="dxa"/>
            <w:vAlign w:val="bottom"/>
          </w:tcPr>
          <w:p w:rsidR="00825EB1" w:rsidRPr="00825EB1" w:rsidRDefault="00825EB1">
            <w:pPr>
              <w:rPr>
                <w:sz w:val="15"/>
                <w:szCs w:val="15"/>
              </w:rPr>
            </w:pPr>
          </w:p>
        </w:tc>
        <w:tc>
          <w:tcPr>
            <w:tcW w:w="260" w:type="dxa"/>
            <w:tcBorders>
              <w:top w:val="nil"/>
              <w:left w:val="nil"/>
              <w:bottom w:val="nil"/>
              <w:right w:val="single" w:sz="8" w:space="0" w:color="auto"/>
            </w:tcBorders>
            <w:vAlign w:val="bottom"/>
          </w:tcPr>
          <w:p w:rsidR="00825EB1" w:rsidRPr="00825EB1" w:rsidRDefault="00825EB1">
            <w:pPr>
              <w:rPr>
                <w:sz w:val="15"/>
                <w:szCs w:val="15"/>
              </w:rPr>
            </w:pPr>
          </w:p>
        </w:tc>
        <w:tc>
          <w:tcPr>
            <w:tcW w:w="3880" w:type="dxa"/>
            <w:gridSpan w:val="7"/>
            <w:vMerge/>
            <w:tcBorders>
              <w:top w:val="nil"/>
              <w:left w:val="nil"/>
              <w:bottom w:val="nil"/>
              <w:right w:val="single" w:sz="8" w:space="0" w:color="auto"/>
            </w:tcBorders>
            <w:vAlign w:val="center"/>
            <w:hideMark/>
          </w:tcPr>
          <w:p w:rsidR="00825EB1" w:rsidRPr="00825EB1" w:rsidRDefault="00825EB1">
            <w:pPr>
              <w:rPr>
                <w:sz w:val="20"/>
                <w:szCs w:val="20"/>
              </w:rPr>
            </w:pPr>
          </w:p>
        </w:tc>
        <w:tc>
          <w:tcPr>
            <w:tcW w:w="1080" w:type="dxa"/>
            <w:gridSpan w:val="2"/>
            <w:vAlign w:val="bottom"/>
          </w:tcPr>
          <w:p w:rsidR="00825EB1" w:rsidRPr="00825EB1" w:rsidRDefault="00825EB1">
            <w:pPr>
              <w:rPr>
                <w:sz w:val="15"/>
                <w:szCs w:val="15"/>
              </w:rPr>
            </w:pPr>
          </w:p>
        </w:tc>
        <w:tc>
          <w:tcPr>
            <w:tcW w:w="280" w:type="dxa"/>
            <w:gridSpan w:val="2"/>
            <w:tcBorders>
              <w:top w:val="nil"/>
              <w:left w:val="nil"/>
              <w:bottom w:val="nil"/>
              <w:right w:val="single" w:sz="8" w:space="0" w:color="auto"/>
            </w:tcBorders>
            <w:vAlign w:val="bottom"/>
          </w:tcPr>
          <w:p w:rsidR="00825EB1" w:rsidRPr="00825EB1" w:rsidRDefault="00825EB1">
            <w:pPr>
              <w:rPr>
                <w:sz w:val="15"/>
                <w:szCs w:val="15"/>
              </w:rPr>
            </w:pPr>
          </w:p>
        </w:tc>
        <w:tc>
          <w:tcPr>
            <w:tcW w:w="30" w:type="dxa"/>
            <w:vAlign w:val="bottom"/>
          </w:tcPr>
          <w:p w:rsidR="00825EB1" w:rsidRPr="00825EB1" w:rsidRDefault="00825EB1">
            <w:pPr>
              <w:rPr>
                <w:sz w:val="2"/>
                <w:szCs w:val="2"/>
              </w:rPr>
            </w:pPr>
          </w:p>
        </w:tc>
      </w:tr>
      <w:tr w:rsidR="00825EB1" w:rsidRPr="00825EB1" w:rsidTr="00825EB1">
        <w:trPr>
          <w:trHeight w:val="122"/>
        </w:trPr>
        <w:tc>
          <w:tcPr>
            <w:tcW w:w="320" w:type="dxa"/>
            <w:tcBorders>
              <w:top w:val="nil"/>
              <w:left w:val="single" w:sz="8" w:space="0" w:color="auto"/>
              <w:bottom w:val="nil"/>
              <w:right w:val="nil"/>
            </w:tcBorders>
            <w:vAlign w:val="bottom"/>
          </w:tcPr>
          <w:p w:rsidR="00825EB1" w:rsidRPr="00825EB1" w:rsidRDefault="00825EB1">
            <w:pPr>
              <w:rPr>
                <w:sz w:val="10"/>
                <w:szCs w:val="10"/>
              </w:rPr>
            </w:pPr>
          </w:p>
        </w:tc>
        <w:tc>
          <w:tcPr>
            <w:tcW w:w="3560" w:type="dxa"/>
            <w:gridSpan w:val="4"/>
            <w:vMerge/>
            <w:tcBorders>
              <w:top w:val="nil"/>
              <w:left w:val="single" w:sz="8" w:space="0" w:color="auto"/>
              <w:bottom w:val="nil"/>
              <w:right w:val="nil"/>
            </w:tcBorders>
            <w:vAlign w:val="center"/>
            <w:hideMark/>
          </w:tcPr>
          <w:p w:rsidR="00825EB1" w:rsidRPr="00825EB1" w:rsidRDefault="00825EB1">
            <w:pPr>
              <w:rPr>
                <w:sz w:val="20"/>
                <w:szCs w:val="20"/>
              </w:rPr>
            </w:pPr>
          </w:p>
        </w:tc>
        <w:tc>
          <w:tcPr>
            <w:tcW w:w="1280" w:type="dxa"/>
            <w:vAlign w:val="bottom"/>
          </w:tcPr>
          <w:p w:rsidR="00825EB1" w:rsidRPr="00825EB1" w:rsidRDefault="00825EB1">
            <w:pPr>
              <w:rPr>
                <w:sz w:val="10"/>
                <w:szCs w:val="10"/>
              </w:rPr>
            </w:pPr>
          </w:p>
        </w:tc>
        <w:tc>
          <w:tcPr>
            <w:tcW w:w="260" w:type="dxa"/>
            <w:tcBorders>
              <w:top w:val="nil"/>
              <w:left w:val="nil"/>
              <w:bottom w:val="nil"/>
              <w:right w:val="single" w:sz="8" w:space="0" w:color="auto"/>
            </w:tcBorders>
            <w:vAlign w:val="bottom"/>
          </w:tcPr>
          <w:p w:rsidR="00825EB1" w:rsidRPr="00825EB1" w:rsidRDefault="00825EB1">
            <w:pPr>
              <w:rPr>
                <w:sz w:val="10"/>
                <w:szCs w:val="10"/>
              </w:rPr>
            </w:pPr>
          </w:p>
        </w:tc>
        <w:tc>
          <w:tcPr>
            <w:tcW w:w="2260" w:type="dxa"/>
            <w:gridSpan w:val="4"/>
            <w:vMerge w:val="restart"/>
            <w:vAlign w:val="bottom"/>
            <w:hideMark/>
          </w:tcPr>
          <w:p w:rsidR="00825EB1" w:rsidRPr="00825EB1" w:rsidRDefault="00825EB1">
            <w:pPr>
              <w:ind w:left="80"/>
              <w:rPr>
                <w:sz w:val="20"/>
                <w:szCs w:val="20"/>
              </w:rPr>
            </w:pPr>
            <w:r w:rsidRPr="00825EB1">
              <w:rPr>
                <w:rFonts w:eastAsia="Times New Roman"/>
                <w:w w:val="99"/>
                <w:sz w:val="24"/>
                <w:szCs w:val="24"/>
              </w:rPr>
              <w:t>однокоренные слова.</w:t>
            </w:r>
          </w:p>
        </w:tc>
        <w:tc>
          <w:tcPr>
            <w:tcW w:w="1200" w:type="dxa"/>
            <w:gridSpan w:val="2"/>
            <w:vAlign w:val="bottom"/>
          </w:tcPr>
          <w:p w:rsidR="00825EB1" w:rsidRPr="00825EB1" w:rsidRDefault="00825EB1">
            <w:pPr>
              <w:rPr>
                <w:sz w:val="10"/>
                <w:szCs w:val="10"/>
              </w:rPr>
            </w:pPr>
          </w:p>
        </w:tc>
        <w:tc>
          <w:tcPr>
            <w:tcW w:w="420" w:type="dxa"/>
            <w:vAlign w:val="bottom"/>
          </w:tcPr>
          <w:p w:rsidR="00825EB1" w:rsidRPr="00825EB1" w:rsidRDefault="00825EB1">
            <w:pPr>
              <w:rPr>
                <w:sz w:val="10"/>
                <w:szCs w:val="10"/>
              </w:rPr>
            </w:pPr>
          </w:p>
        </w:tc>
        <w:tc>
          <w:tcPr>
            <w:tcW w:w="1080" w:type="dxa"/>
            <w:gridSpan w:val="2"/>
            <w:vAlign w:val="bottom"/>
          </w:tcPr>
          <w:p w:rsidR="00825EB1" w:rsidRPr="00825EB1" w:rsidRDefault="00825EB1">
            <w:pPr>
              <w:rPr>
                <w:sz w:val="10"/>
                <w:szCs w:val="10"/>
              </w:rPr>
            </w:pPr>
          </w:p>
        </w:tc>
        <w:tc>
          <w:tcPr>
            <w:tcW w:w="280" w:type="dxa"/>
            <w:gridSpan w:val="2"/>
            <w:tcBorders>
              <w:top w:val="nil"/>
              <w:left w:val="nil"/>
              <w:bottom w:val="nil"/>
              <w:right w:val="single" w:sz="8" w:space="0" w:color="auto"/>
            </w:tcBorders>
            <w:vAlign w:val="bottom"/>
          </w:tcPr>
          <w:p w:rsidR="00825EB1" w:rsidRPr="00825EB1" w:rsidRDefault="00825EB1">
            <w:pPr>
              <w:rPr>
                <w:sz w:val="10"/>
                <w:szCs w:val="10"/>
              </w:rPr>
            </w:pPr>
          </w:p>
        </w:tc>
        <w:tc>
          <w:tcPr>
            <w:tcW w:w="30" w:type="dxa"/>
            <w:vAlign w:val="bottom"/>
          </w:tcPr>
          <w:p w:rsidR="00825EB1" w:rsidRPr="00825EB1" w:rsidRDefault="00825EB1">
            <w:pPr>
              <w:rPr>
                <w:sz w:val="2"/>
                <w:szCs w:val="2"/>
              </w:rPr>
            </w:pPr>
          </w:p>
        </w:tc>
      </w:tr>
      <w:tr w:rsidR="00825EB1" w:rsidRPr="00825EB1" w:rsidTr="00825EB1">
        <w:trPr>
          <w:trHeight w:val="154"/>
        </w:trPr>
        <w:tc>
          <w:tcPr>
            <w:tcW w:w="320" w:type="dxa"/>
            <w:tcBorders>
              <w:top w:val="nil"/>
              <w:left w:val="single" w:sz="8" w:space="0" w:color="auto"/>
              <w:bottom w:val="nil"/>
              <w:right w:val="nil"/>
            </w:tcBorders>
            <w:vAlign w:val="bottom"/>
          </w:tcPr>
          <w:p w:rsidR="00825EB1" w:rsidRPr="00825EB1" w:rsidRDefault="00825EB1">
            <w:pPr>
              <w:rPr>
                <w:sz w:val="13"/>
                <w:szCs w:val="13"/>
              </w:rPr>
            </w:pPr>
          </w:p>
        </w:tc>
        <w:tc>
          <w:tcPr>
            <w:tcW w:w="5100" w:type="dxa"/>
            <w:gridSpan w:val="6"/>
            <w:vMerge w:val="restart"/>
            <w:tcBorders>
              <w:top w:val="nil"/>
              <w:left w:val="nil"/>
              <w:bottom w:val="nil"/>
              <w:right w:val="single" w:sz="8" w:space="0" w:color="auto"/>
            </w:tcBorders>
            <w:vAlign w:val="bottom"/>
            <w:hideMark/>
          </w:tcPr>
          <w:p w:rsidR="00825EB1" w:rsidRPr="00825EB1" w:rsidRDefault="00825EB1">
            <w:pPr>
              <w:spacing w:line="293" w:lineRule="exact"/>
              <w:ind w:left="360"/>
              <w:rPr>
                <w:sz w:val="20"/>
                <w:szCs w:val="20"/>
              </w:rPr>
            </w:pPr>
            <w:r w:rsidRPr="00825EB1">
              <w:rPr>
                <w:rFonts w:eastAsia="Symbol"/>
                <w:sz w:val="24"/>
                <w:szCs w:val="24"/>
              </w:rPr>
              <w:t>-</w:t>
            </w:r>
            <w:r w:rsidRPr="00825EB1">
              <w:rPr>
                <w:rFonts w:eastAsia="Times New Roman"/>
                <w:sz w:val="24"/>
                <w:szCs w:val="24"/>
              </w:rPr>
              <w:t xml:space="preserve"> плоские мелкие предметы (яблоки, груши,</w:t>
            </w:r>
          </w:p>
        </w:tc>
        <w:tc>
          <w:tcPr>
            <w:tcW w:w="2260" w:type="dxa"/>
            <w:gridSpan w:val="4"/>
            <w:vMerge/>
            <w:vAlign w:val="center"/>
            <w:hideMark/>
          </w:tcPr>
          <w:p w:rsidR="00825EB1" w:rsidRPr="00825EB1" w:rsidRDefault="00825EB1">
            <w:pPr>
              <w:rPr>
                <w:sz w:val="20"/>
                <w:szCs w:val="20"/>
              </w:rPr>
            </w:pPr>
          </w:p>
        </w:tc>
        <w:tc>
          <w:tcPr>
            <w:tcW w:w="1200" w:type="dxa"/>
            <w:gridSpan w:val="2"/>
            <w:vAlign w:val="bottom"/>
          </w:tcPr>
          <w:p w:rsidR="00825EB1" w:rsidRPr="00825EB1" w:rsidRDefault="00825EB1">
            <w:pPr>
              <w:rPr>
                <w:sz w:val="13"/>
                <w:szCs w:val="13"/>
              </w:rPr>
            </w:pPr>
          </w:p>
        </w:tc>
        <w:tc>
          <w:tcPr>
            <w:tcW w:w="420" w:type="dxa"/>
            <w:vAlign w:val="bottom"/>
          </w:tcPr>
          <w:p w:rsidR="00825EB1" w:rsidRPr="00825EB1" w:rsidRDefault="00825EB1">
            <w:pPr>
              <w:rPr>
                <w:sz w:val="13"/>
                <w:szCs w:val="13"/>
              </w:rPr>
            </w:pPr>
          </w:p>
        </w:tc>
        <w:tc>
          <w:tcPr>
            <w:tcW w:w="1080" w:type="dxa"/>
            <w:gridSpan w:val="2"/>
            <w:vAlign w:val="bottom"/>
          </w:tcPr>
          <w:p w:rsidR="00825EB1" w:rsidRPr="00825EB1" w:rsidRDefault="00825EB1">
            <w:pPr>
              <w:rPr>
                <w:sz w:val="13"/>
                <w:szCs w:val="13"/>
              </w:rPr>
            </w:pPr>
          </w:p>
        </w:tc>
        <w:tc>
          <w:tcPr>
            <w:tcW w:w="280" w:type="dxa"/>
            <w:gridSpan w:val="2"/>
            <w:tcBorders>
              <w:top w:val="nil"/>
              <w:left w:val="nil"/>
              <w:bottom w:val="nil"/>
              <w:right w:val="single" w:sz="8" w:space="0" w:color="auto"/>
            </w:tcBorders>
            <w:vAlign w:val="bottom"/>
          </w:tcPr>
          <w:p w:rsidR="00825EB1" w:rsidRPr="00825EB1" w:rsidRDefault="00825EB1">
            <w:pPr>
              <w:rPr>
                <w:sz w:val="13"/>
                <w:szCs w:val="13"/>
              </w:rPr>
            </w:pPr>
          </w:p>
        </w:tc>
        <w:tc>
          <w:tcPr>
            <w:tcW w:w="30" w:type="dxa"/>
            <w:vAlign w:val="bottom"/>
          </w:tcPr>
          <w:p w:rsidR="00825EB1" w:rsidRPr="00825EB1" w:rsidRDefault="00825EB1">
            <w:pPr>
              <w:rPr>
                <w:sz w:val="2"/>
                <w:szCs w:val="2"/>
              </w:rPr>
            </w:pPr>
          </w:p>
        </w:tc>
      </w:tr>
      <w:tr w:rsidR="00825EB1" w:rsidRPr="00825EB1" w:rsidTr="00825EB1">
        <w:trPr>
          <w:trHeight w:val="139"/>
        </w:trPr>
        <w:tc>
          <w:tcPr>
            <w:tcW w:w="320" w:type="dxa"/>
            <w:tcBorders>
              <w:top w:val="nil"/>
              <w:left w:val="single" w:sz="8" w:space="0" w:color="auto"/>
              <w:bottom w:val="nil"/>
              <w:right w:val="nil"/>
            </w:tcBorders>
            <w:vAlign w:val="bottom"/>
          </w:tcPr>
          <w:p w:rsidR="00825EB1" w:rsidRPr="00825EB1" w:rsidRDefault="00825EB1">
            <w:pPr>
              <w:rPr>
                <w:sz w:val="12"/>
                <w:szCs w:val="12"/>
              </w:rPr>
            </w:pPr>
          </w:p>
        </w:tc>
        <w:tc>
          <w:tcPr>
            <w:tcW w:w="5100" w:type="dxa"/>
            <w:gridSpan w:val="6"/>
            <w:vMerge/>
            <w:tcBorders>
              <w:top w:val="nil"/>
              <w:left w:val="single" w:sz="8" w:space="0" w:color="auto"/>
              <w:bottom w:val="nil"/>
              <w:right w:val="nil"/>
            </w:tcBorders>
            <w:vAlign w:val="center"/>
            <w:hideMark/>
          </w:tcPr>
          <w:p w:rsidR="00825EB1" w:rsidRPr="00825EB1" w:rsidRDefault="00825EB1">
            <w:pPr>
              <w:rPr>
                <w:sz w:val="20"/>
                <w:szCs w:val="20"/>
              </w:rPr>
            </w:pPr>
          </w:p>
        </w:tc>
        <w:tc>
          <w:tcPr>
            <w:tcW w:w="540" w:type="dxa"/>
            <w:vAlign w:val="bottom"/>
          </w:tcPr>
          <w:p w:rsidR="00825EB1" w:rsidRPr="00825EB1" w:rsidRDefault="00825EB1">
            <w:pPr>
              <w:rPr>
                <w:sz w:val="12"/>
                <w:szCs w:val="12"/>
              </w:rPr>
            </w:pPr>
          </w:p>
        </w:tc>
        <w:tc>
          <w:tcPr>
            <w:tcW w:w="4420" w:type="dxa"/>
            <w:gridSpan w:val="8"/>
            <w:vMerge w:val="restart"/>
            <w:vAlign w:val="bottom"/>
            <w:hideMark/>
          </w:tcPr>
          <w:p w:rsidR="00825EB1" w:rsidRPr="00825EB1" w:rsidRDefault="00825EB1">
            <w:pPr>
              <w:ind w:left="260"/>
              <w:rPr>
                <w:sz w:val="20"/>
                <w:szCs w:val="20"/>
              </w:rPr>
            </w:pPr>
            <w:r w:rsidRPr="00825EB1">
              <w:rPr>
                <w:rFonts w:eastAsia="Times New Roman"/>
                <w:sz w:val="24"/>
                <w:szCs w:val="24"/>
              </w:rPr>
              <w:t>-предметные картинки на подбор</w:t>
            </w:r>
          </w:p>
        </w:tc>
        <w:tc>
          <w:tcPr>
            <w:tcW w:w="280" w:type="dxa"/>
            <w:gridSpan w:val="2"/>
            <w:tcBorders>
              <w:top w:val="nil"/>
              <w:left w:val="nil"/>
              <w:bottom w:val="nil"/>
              <w:right w:val="single" w:sz="8" w:space="0" w:color="auto"/>
            </w:tcBorders>
            <w:vAlign w:val="bottom"/>
          </w:tcPr>
          <w:p w:rsidR="00825EB1" w:rsidRPr="00825EB1" w:rsidRDefault="00825EB1">
            <w:pPr>
              <w:rPr>
                <w:sz w:val="12"/>
                <w:szCs w:val="12"/>
              </w:rPr>
            </w:pPr>
          </w:p>
        </w:tc>
        <w:tc>
          <w:tcPr>
            <w:tcW w:w="30" w:type="dxa"/>
            <w:vAlign w:val="bottom"/>
          </w:tcPr>
          <w:p w:rsidR="00825EB1" w:rsidRPr="00825EB1" w:rsidRDefault="00825EB1">
            <w:pPr>
              <w:rPr>
                <w:sz w:val="2"/>
                <w:szCs w:val="2"/>
              </w:rPr>
            </w:pPr>
          </w:p>
        </w:tc>
      </w:tr>
      <w:tr w:rsidR="00825EB1" w:rsidRPr="00825EB1" w:rsidTr="00825EB1">
        <w:trPr>
          <w:trHeight w:val="137"/>
        </w:trPr>
        <w:tc>
          <w:tcPr>
            <w:tcW w:w="1680" w:type="dxa"/>
            <w:gridSpan w:val="3"/>
            <w:vMerge w:val="restart"/>
            <w:tcBorders>
              <w:top w:val="nil"/>
              <w:left w:val="single" w:sz="8" w:space="0" w:color="auto"/>
              <w:bottom w:val="nil"/>
              <w:right w:val="nil"/>
            </w:tcBorders>
            <w:vAlign w:val="bottom"/>
            <w:hideMark/>
          </w:tcPr>
          <w:p w:rsidR="00825EB1" w:rsidRPr="00825EB1" w:rsidRDefault="00825EB1">
            <w:pPr>
              <w:spacing w:line="273" w:lineRule="exact"/>
              <w:ind w:left="120"/>
              <w:rPr>
                <w:sz w:val="20"/>
                <w:szCs w:val="20"/>
              </w:rPr>
            </w:pPr>
            <w:r w:rsidRPr="00825EB1">
              <w:rPr>
                <w:rFonts w:eastAsia="Times New Roman"/>
                <w:sz w:val="24"/>
                <w:szCs w:val="24"/>
              </w:rPr>
              <w:t>грибы и т.д.)</w:t>
            </w:r>
          </w:p>
        </w:tc>
        <w:tc>
          <w:tcPr>
            <w:tcW w:w="2200" w:type="dxa"/>
            <w:gridSpan w:val="2"/>
            <w:vAlign w:val="bottom"/>
          </w:tcPr>
          <w:p w:rsidR="00825EB1" w:rsidRPr="00825EB1" w:rsidRDefault="00825EB1">
            <w:pPr>
              <w:rPr>
                <w:sz w:val="11"/>
                <w:szCs w:val="11"/>
              </w:rPr>
            </w:pPr>
          </w:p>
        </w:tc>
        <w:tc>
          <w:tcPr>
            <w:tcW w:w="1280" w:type="dxa"/>
            <w:vAlign w:val="bottom"/>
          </w:tcPr>
          <w:p w:rsidR="00825EB1" w:rsidRPr="00825EB1" w:rsidRDefault="00825EB1">
            <w:pPr>
              <w:rPr>
                <w:sz w:val="11"/>
                <w:szCs w:val="11"/>
              </w:rPr>
            </w:pPr>
          </w:p>
        </w:tc>
        <w:tc>
          <w:tcPr>
            <w:tcW w:w="260" w:type="dxa"/>
            <w:tcBorders>
              <w:top w:val="nil"/>
              <w:left w:val="nil"/>
              <w:bottom w:val="nil"/>
              <w:right w:val="single" w:sz="8" w:space="0" w:color="auto"/>
            </w:tcBorders>
            <w:vAlign w:val="bottom"/>
          </w:tcPr>
          <w:p w:rsidR="00825EB1" w:rsidRPr="00825EB1" w:rsidRDefault="00825EB1">
            <w:pPr>
              <w:rPr>
                <w:sz w:val="11"/>
                <w:szCs w:val="11"/>
              </w:rPr>
            </w:pPr>
          </w:p>
        </w:tc>
        <w:tc>
          <w:tcPr>
            <w:tcW w:w="540" w:type="dxa"/>
            <w:vAlign w:val="bottom"/>
          </w:tcPr>
          <w:p w:rsidR="00825EB1" w:rsidRPr="00825EB1" w:rsidRDefault="00825EB1">
            <w:pPr>
              <w:rPr>
                <w:sz w:val="11"/>
                <w:szCs w:val="11"/>
              </w:rPr>
            </w:pPr>
          </w:p>
        </w:tc>
        <w:tc>
          <w:tcPr>
            <w:tcW w:w="4420" w:type="dxa"/>
            <w:gridSpan w:val="8"/>
            <w:vMerge/>
            <w:vAlign w:val="center"/>
            <w:hideMark/>
          </w:tcPr>
          <w:p w:rsidR="00825EB1" w:rsidRPr="00825EB1" w:rsidRDefault="00825EB1">
            <w:pPr>
              <w:rPr>
                <w:sz w:val="20"/>
                <w:szCs w:val="20"/>
              </w:rPr>
            </w:pPr>
          </w:p>
        </w:tc>
        <w:tc>
          <w:tcPr>
            <w:tcW w:w="280" w:type="dxa"/>
            <w:gridSpan w:val="2"/>
            <w:tcBorders>
              <w:top w:val="nil"/>
              <w:left w:val="nil"/>
              <w:bottom w:val="nil"/>
              <w:right w:val="single" w:sz="8" w:space="0" w:color="auto"/>
            </w:tcBorders>
            <w:vAlign w:val="bottom"/>
          </w:tcPr>
          <w:p w:rsidR="00825EB1" w:rsidRPr="00825EB1" w:rsidRDefault="00825EB1">
            <w:pPr>
              <w:rPr>
                <w:sz w:val="11"/>
                <w:szCs w:val="11"/>
              </w:rPr>
            </w:pPr>
          </w:p>
        </w:tc>
        <w:tc>
          <w:tcPr>
            <w:tcW w:w="30" w:type="dxa"/>
            <w:vAlign w:val="bottom"/>
          </w:tcPr>
          <w:p w:rsidR="00825EB1" w:rsidRPr="00825EB1" w:rsidRDefault="00825EB1">
            <w:pPr>
              <w:rPr>
                <w:sz w:val="2"/>
                <w:szCs w:val="2"/>
              </w:rPr>
            </w:pPr>
          </w:p>
        </w:tc>
      </w:tr>
      <w:tr w:rsidR="00825EB1" w:rsidRPr="00825EB1" w:rsidTr="00825EB1">
        <w:trPr>
          <w:trHeight w:val="137"/>
        </w:trPr>
        <w:tc>
          <w:tcPr>
            <w:tcW w:w="1680" w:type="dxa"/>
            <w:gridSpan w:val="3"/>
            <w:vMerge/>
            <w:tcBorders>
              <w:top w:val="nil"/>
              <w:left w:val="single" w:sz="8" w:space="0" w:color="auto"/>
              <w:bottom w:val="nil"/>
              <w:right w:val="nil"/>
            </w:tcBorders>
            <w:vAlign w:val="center"/>
            <w:hideMark/>
          </w:tcPr>
          <w:p w:rsidR="00825EB1" w:rsidRPr="00825EB1" w:rsidRDefault="00825EB1">
            <w:pPr>
              <w:rPr>
                <w:sz w:val="20"/>
                <w:szCs w:val="20"/>
              </w:rPr>
            </w:pPr>
          </w:p>
        </w:tc>
        <w:tc>
          <w:tcPr>
            <w:tcW w:w="2200" w:type="dxa"/>
            <w:gridSpan w:val="2"/>
            <w:vAlign w:val="bottom"/>
          </w:tcPr>
          <w:p w:rsidR="00825EB1" w:rsidRPr="00825EB1" w:rsidRDefault="00825EB1">
            <w:pPr>
              <w:rPr>
                <w:sz w:val="11"/>
                <w:szCs w:val="11"/>
              </w:rPr>
            </w:pPr>
          </w:p>
        </w:tc>
        <w:tc>
          <w:tcPr>
            <w:tcW w:w="1280" w:type="dxa"/>
            <w:vAlign w:val="bottom"/>
          </w:tcPr>
          <w:p w:rsidR="00825EB1" w:rsidRPr="00825EB1" w:rsidRDefault="00825EB1">
            <w:pPr>
              <w:rPr>
                <w:sz w:val="11"/>
                <w:szCs w:val="11"/>
              </w:rPr>
            </w:pPr>
          </w:p>
        </w:tc>
        <w:tc>
          <w:tcPr>
            <w:tcW w:w="260" w:type="dxa"/>
            <w:tcBorders>
              <w:top w:val="nil"/>
              <w:left w:val="nil"/>
              <w:bottom w:val="nil"/>
              <w:right w:val="single" w:sz="8" w:space="0" w:color="auto"/>
            </w:tcBorders>
            <w:vAlign w:val="bottom"/>
          </w:tcPr>
          <w:p w:rsidR="00825EB1" w:rsidRPr="00825EB1" w:rsidRDefault="00825EB1">
            <w:pPr>
              <w:rPr>
                <w:sz w:val="11"/>
                <w:szCs w:val="11"/>
              </w:rPr>
            </w:pPr>
          </w:p>
        </w:tc>
        <w:tc>
          <w:tcPr>
            <w:tcW w:w="1700" w:type="dxa"/>
            <w:gridSpan w:val="3"/>
            <w:vMerge w:val="restart"/>
            <w:vAlign w:val="bottom"/>
            <w:hideMark/>
          </w:tcPr>
          <w:p w:rsidR="00825EB1" w:rsidRPr="00825EB1" w:rsidRDefault="00825EB1">
            <w:pPr>
              <w:ind w:left="80"/>
              <w:rPr>
                <w:sz w:val="20"/>
                <w:szCs w:val="20"/>
              </w:rPr>
            </w:pPr>
            <w:r w:rsidRPr="00825EB1">
              <w:rPr>
                <w:rFonts w:eastAsia="Times New Roman"/>
                <w:sz w:val="24"/>
                <w:szCs w:val="24"/>
              </w:rPr>
              <w:t>антонимов.</w:t>
            </w:r>
          </w:p>
        </w:tc>
        <w:tc>
          <w:tcPr>
            <w:tcW w:w="560" w:type="dxa"/>
            <w:vAlign w:val="bottom"/>
          </w:tcPr>
          <w:p w:rsidR="00825EB1" w:rsidRPr="00825EB1" w:rsidRDefault="00825EB1">
            <w:pPr>
              <w:rPr>
                <w:sz w:val="11"/>
                <w:szCs w:val="11"/>
              </w:rPr>
            </w:pPr>
          </w:p>
        </w:tc>
        <w:tc>
          <w:tcPr>
            <w:tcW w:w="1200" w:type="dxa"/>
            <w:gridSpan w:val="2"/>
            <w:vAlign w:val="bottom"/>
          </w:tcPr>
          <w:p w:rsidR="00825EB1" w:rsidRPr="00825EB1" w:rsidRDefault="00825EB1">
            <w:pPr>
              <w:rPr>
                <w:sz w:val="11"/>
                <w:szCs w:val="11"/>
              </w:rPr>
            </w:pPr>
          </w:p>
        </w:tc>
        <w:tc>
          <w:tcPr>
            <w:tcW w:w="420" w:type="dxa"/>
            <w:vAlign w:val="bottom"/>
          </w:tcPr>
          <w:p w:rsidR="00825EB1" w:rsidRPr="00825EB1" w:rsidRDefault="00825EB1">
            <w:pPr>
              <w:rPr>
                <w:sz w:val="11"/>
                <w:szCs w:val="11"/>
              </w:rPr>
            </w:pPr>
          </w:p>
        </w:tc>
        <w:tc>
          <w:tcPr>
            <w:tcW w:w="1080" w:type="dxa"/>
            <w:gridSpan w:val="2"/>
            <w:vAlign w:val="bottom"/>
          </w:tcPr>
          <w:p w:rsidR="00825EB1" w:rsidRPr="00825EB1" w:rsidRDefault="00825EB1">
            <w:pPr>
              <w:rPr>
                <w:sz w:val="11"/>
                <w:szCs w:val="11"/>
              </w:rPr>
            </w:pPr>
          </w:p>
        </w:tc>
        <w:tc>
          <w:tcPr>
            <w:tcW w:w="280" w:type="dxa"/>
            <w:gridSpan w:val="2"/>
            <w:tcBorders>
              <w:top w:val="nil"/>
              <w:left w:val="nil"/>
              <w:bottom w:val="nil"/>
              <w:right w:val="single" w:sz="8" w:space="0" w:color="auto"/>
            </w:tcBorders>
            <w:vAlign w:val="bottom"/>
          </w:tcPr>
          <w:p w:rsidR="00825EB1" w:rsidRPr="00825EB1" w:rsidRDefault="00825EB1">
            <w:pPr>
              <w:rPr>
                <w:sz w:val="11"/>
                <w:szCs w:val="11"/>
              </w:rPr>
            </w:pPr>
          </w:p>
        </w:tc>
        <w:tc>
          <w:tcPr>
            <w:tcW w:w="30" w:type="dxa"/>
            <w:vAlign w:val="bottom"/>
          </w:tcPr>
          <w:p w:rsidR="00825EB1" w:rsidRPr="00825EB1" w:rsidRDefault="00825EB1">
            <w:pPr>
              <w:rPr>
                <w:sz w:val="2"/>
                <w:szCs w:val="2"/>
              </w:rPr>
            </w:pPr>
          </w:p>
        </w:tc>
      </w:tr>
      <w:tr w:rsidR="00825EB1" w:rsidRPr="00825EB1" w:rsidTr="00825EB1">
        <w:trPr>
          <w:trHeight w:val="139"/>
        </w:trPr>
        <w:tc>
          <w:tcPr>
            <w:tcW w:w="320" w:type="dxa"/>
            <w:tcBorders>
              <w:top w:val="nil"/>
              <w:left w:val="single" w:sz="8" w:space="0" w:color="auto"/>
              <w:bottom w:val="nil"/>
              <w:right w:val="nil"/>
            </w:tcBorders>
            <w:vAlign w:val="bottom"/>
          </w:tcPr>
          <w:p w:rsidR="00825EB1" w:rsidRPr="00825EB1" w:rsidRDefault="00825EB1">
            <w:pPr>
              <w:rPr>
                <w:sz w:val="12"/>
                <w:szCs w:val="12"/>
              </w:rPr>
            </w:pPr>
          </w:p>
        </w:tc>
        <w:tc>
          <w:tcPr>
            <w:tcW w:w="4840" w:type="dxa"/>
            <w:gridSpan w:val="5"/>
            <w:vMerge w:val="restart"/>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плоские геометрические фигуры;</w:t>
            </w:r>
          </w:p>
        </w:tc>
        <w:tc>
          <w:tcPr>
            <w:tcW w:w="260" w:type="dxa"/>
            <w:tcBorders>
              <w:top w:val="nil"/>
              <w:left w:val="nil"/>
              <w:bottom w:val="nil"/>
              <w:right w:val="single" w:sz="8" w:space="0" w:color="auto"/>
            </w:tcBorders>
            <w:vAlign w:val="bottom"/>
          </w:tcPr>
          <w:p w:rsidR="00825EB1" w:rsidRPr="00825EB1" w:rsidRDefault="00825EB1">
            <w:pPr>
              <w:rPr>
                <w:sz w:val="12"/>
                <w:szCs w:val="12"/>
              </w:rPr>
            </w:pPr>
          </w:p>
        </w:tc>
        <w:tc>
          <w:tcPr>
            <w:tcW w:w="1700" w:type="dxa"/>
            <w:gridSpan w:val="3"/>
            <w:vMerge/>
            <w:tcBorders>
              <w:top w:val="nil"/>
              <w:left w:val="nil"/>
              <w:bottom w:val="nil"/>
              <w:right w:val="single" w:sz="8" w:space="0" w:color="auto"/>
            </w:tcBorders>
            <w:vAlign w:val="center"/>
            <w:hideMark/>
          </w:tcPr>
          <w:p w:rsidR="00825EB1" w:rsidRPr="00825EB1" w:rsidRDefault="00825EB1">
            <w:pPr>
              <w:rPr>
                <w:sz w:val="20"/>
                <w:szCs w:val="20"/>
              </w:rPr>
            </w:pPr>
          </w:p>
        </w:tc>
        <w:tc>
          <w:tcPr>
            <w:tcW w:w="560" w:type="dxa"/>
            <w:vAlign w:val="bottom"/>
          </w:tcPr>
          <w:p w:rsidR="00825EB1" w:rsidRPr="00825EB1" w:rsidRDefault="00825EB1">
            <w:pPr>
              <w:rPr>
                <w:sz w:val="12"/>
                <w:szCs w:val="12"/>
              </w:rPr>
            </w:pPr>
          </w:p>
        </w:tc>
        <w:tc>
          <w:tcPr>
            <w:tcW w:w="1200" w:type="dxa"/>
            <w:gridSpan w:val="2"/>
            <w:vAlign w:val="bottom"/>
          </w:tcPr>
          <w:p w:rsidR="00825EB1" w:rsidRPr="00825EB1" w:rsidRDefault="00825EB1">
            <w:pPr>
              <w:rPr>
                <w:sz w:val="12"/>
                <w:szCs w:val="12"/>
              </w:rPr>
            </w:pPr>
          </w:p>
        </w:tc>
        <w:tc>
          <w:tcPr>
            <w:tcW w:w="420" w:type="dxa"/>
            <w:vAlign w:val="bottom"/>
          </w:tcPr>
          <w:p w:rsidR="00825EB1" w:rsidRPr="00825EB1" w:rsidRDefault="00825EB1">
            <w:pPr>
              <w:rPr>
                <w:sz w:val="12"/>
                <w:szCs w:val="12"/>
              </w:rPr>
            </w:pPr>
          </w:p>
        </w:tc>
        <w:tc>
          <w:tcPr>
            <w:tcW w:w="1080" w:type="dxa"/>
            <w:gridSpan w:val="2"/>
            <w:vAlign w:val="bottom"/>
          </w:tcPr>
          <w:p w:rsidR="00825EB1" w:rsidRPr="00825EB1" w:rsidRDefault="00825EB1">
            <w:pPr>
              <w:rPr>
                <w:sz w:val="12"/>
                <w:szCs w:val="12"/>
              </w:rPr>
            </w:pPr>
          </w:p>
        </w:tc>
        <w:tc>
          <w:tcPr>
            <w:tcW w:w="280" w:type="dxa"/>
            <w:gridSpan w:val="2"/>
            <w:tcBorders>
              <w:top w:val="nil"/>
              <w:left w:val="nil"/>
              <w:bottom w:val="nil"/>
              <w:right w:val="single" w:sz="8" w:space="0" w:color="auto"/>
            </w:tcBorders>
            <w:vAlign w:val="bottom"/>
          </w:tcPr>
          <w:p w:rsidR="00825EB1" w:rsidRPr="00825EB1" w:rsidRDefault="00825EB1">
            <w:pPr>
              <w:rPr>
                <w:sz w:val="12"/>
                <w:szCs w:val="12"/>
              </w:rPr>
            </w:pPr>
          </w:p>
        </w:tc>
        <w:tc>
          <w:tcPr>
            <w:tcW w:w="30" w:type="dxa"/>
            <w:vAlign w:val="bottom"/>
          </w:tcPr>
          <w:p w:rsidR="00825EB1" w:rsidRPr="00825EB1" w:rsidRDefault="00825EB1">
            <w:pPr>
              <w:rPr>
                <w:sz w:val="2"/>
                <w:szCs w:val="2"/>
              </w:rPr>
            </w:pPr>
          </w:p>
        </w:tc>
      </w:tr>
      <w:tr w:rsidR="00825EB1" w:rsidRPr="00825EB1" w:rsidTr="00825EB1">
        <w:trPr>
          <w:trHeight w:val="156"/>
        </w:trPr>
        <w:tc>
          <w:tcPr>
            <w:tcW w:w="320" w:type="dxa"/>
            <w:tcBorders>
              <w:top w:val="nil"/>
              <w:left w:val="single" w:sz="8" w:space="0" w:color="auto"/>
              <w:bottom w:val="nil"/>
              <w:right w:val="nil"/>
            </w:tcBorders>
            <w:vAlign w:val="bottom"/>
          </w:tcPr>
          <w:p w:rsidR="00825EB1" w:rsidRPr="00825EB1" w:rsidRDefault="00825EB1">
            <w:pPr>
              <w:rPr>
                <w:sz w:val="13"/>
                <w:szCs w:val="13"/>
              </w:rPr>
            </w:pPr>
          </w:p>
        </w:tc>
        <w:tc>
          <w:tcPr>
            <w:tcW w:w="4840" w:type="dxa"/>
            <w:gridSpan w:val="5"/>
            <w:vMerge/>
            <w:tcBorders>
              <w:top w:val="nil"/>
              <w:left w:val="single" w:sz="8" w:space="0" w:color="auto"/>
              <w:bottom w:val="nil"/>
              <w:right w:val="nil"/>
            </w:tcBorders>
            <w:vAlign w:val="center"/>
            <w:hideMark/>
          </w:tcPr>
          <w:p w:rsidR="00825EB1" w:rsidRPr="00825EB1" w:rsidRDefault="00825EB1">
            <w:pPr>
              <w:rPr>
                <w:sz w:val="20"/>
                <w:szCs w:val="20"/>
              </w:rPr>
            </w:pPr>
          </w:p>
        </w:tc>
        <w:tc>
          <w:tcPr>
            <w:tcW w:w="260" w:type="dxa"/>
            <w:tcBorders>
              <w:top w:val="nil"/>
              <w:left w:val="nil"/>
              <w:bottom w:val="nil"/>
              <w:right w:val="single" w:sz="8" w:space="0" w:color="auto"/>
            </w:tcBorders>
            <w:vAlign w:val="bottom"/>
          </w:tcPr>
          <w:p w:rsidR="00825EB1" w:rsidRPr="00825EB1" w:rsidRDefault="00825EB1">
            <w:pPr>
              <w:rPr>
                <w:sz w:val="13"/>
                <w:szCs w:val="13"/>
              </w:rPr>
            </w:pPr>
          </w:p>
        </w:tc>
        <w:tc>
          <w:tcPr>
            <w:tcW w:w="540" w:type="dxa"/>
            <w:vAlign w:val="bottom"/>
          </w:tcPr>
          <w:p w:rsidR="00825EB1" w:rsidRPr="00825EB1" w:rsidRDefault="00825EB1">
            <w:pPr>
              <w:rPr>
                <w:sz w:val="13"/>
                <w:szCs w:val="13"/>
              </w:rPr>
            </w:pPr>
          </w:p>
        </w:tc>
        <w:tc>
          <w:tcPr>
            <w:tcW w:w="4420" w:type="dxa"/>
            <w:gridSpan w:val="8"/>
            <w:vMerge w:val="restart"/>
            <w:vAlign w:val="bottom"/>
            <w:hideMark/>
          </w:tcPr>
          <w:p w:rsidR="00825EB1" w:rsidRPr="00825EB1" w:rsidRDefault="00825EB1">
            <w:pPr>
              <w:ind w:left="260"/>
              <w:rPr>
                <w:sz w:val="20"/>
                <w:szCs w:val="20"/>
              </w:rPr>
            </w:pPr>
            <w:r w:rsidRPr="00825EB1">
              <w:rPr>
                <w:rFonts w:eastAsia="Times New Roman"/>
                <w:sz w:val="24"/>
                <w:szCs w:val="24"/>
              </w:rPr>
              <w:t>-картинки для расширения глагольного</w:t>
            </w:r>
          </w:p>
        </w:tc>
        <w:tc>
          <w:tcPr>
            <w:tcW w:w="280" w:type="dxa"/>
            <w:gridSpan w:val="2"/>
            <w:tcBorders>
              <w:top w:val="nil"/>
              <w:left w:val="nil"/>
              <w:bottom w:val="nil"/>
              <w:right w:val="single" w:sz="8" w:space="0" w:color="auto"/>
            </w:tcBorders>
            <w:vAlign w:val="bottom"/>
          </w:tcPr>
          <w:p w:rsidR="00825EB1" w:rsidRPr="00825EB1" w:rsidRDefault="00825EB1">
            <w:pPr>
              <w:rPr>
                <w:sz w:val="13"/>
                <w:szCs w:val="13"/>
              </w:rPr>
            </w:pPr>
          </w:p>
        </w:tc>
        <w:tc>
          <w:tcPr>
            <w:tcW w:w="30" w:type="dxa"/>
            <w:vAlign w:val="bottom"/>
          </w:tcPr>
          <w:p w:rsidR="00825EB1" w:rsidRPr="00825EB1" w:rsidRDefault="00825EB1">
            <w:pPr>
              <w:rPr>
                <w:sz w:val="2"/>
                <w:szCs w:val="2"/>
              </w:rPr>
            </w:pPr>
          </w:p>
        </w:tc>
      </w:tr>
      <w:tr w:rsidR="00825EB1" w:rsidRPr="00825EB1" w:rsidTr="00825EB1">
        <w:trPr>
          <w:trHeight w:val="120"/>
        </w:trPr>
        <w:tc>
          <w:tcPr>
            <w:tcW w:w="320" w:type="dxa"/>
            <w:tcBorders>
              <w:top w:val="nil"/>
              <w:left w:val="single" w:sz="8" w:space="0" w:color="auto"/>
              <w:bottom w:val="nil"/>
              <w:right w:val="nil"/>
            </w:tcBorders>
            <w:vAlign w:val="bottom"/>
          </w:tcPr>
          <w:p w:rsidR="00825EB1" w:rsidRPr="00825EB1" w:rsidRDefault="00825EB1">
            <w:pPr>
              <w:rPr>
                <w:sz w:val="10"/>
                <w:szCs w:val="10"/>
              </w:rPr>
            </w:pPr>
          </w:p>
        </w:tc>
        <w:tc>
          <w:tcPr>
            <w:tcW w:w="4840" w:type="dxa"/>
            <w:gridSpan w:val="5"/>
            <w:vMerge w:val="restart"/>
            <w:vAlign w:val="bottom"/>
            <w:hideMark/>
          </w:tcPr>
          <w:p w:rsidR="00825EB1" w:rsidRPr="00825EB1" w:rsidRDefault="00825EB1">
            <w:pPr>
              <w:spacing w:line="293" w:lineRule="exact"/>
              <w:ind w:left="360"/>
              <w:rPr>
                <w:sz w:val="20"/>
                <w:szCs w:val="20"/>
              </w:rPr>
            </w:pPr>
            <w:r w:rsidRPr="00825EB1">
              <w:rPr>
                <w:rFonts w:eastAsia="Symbol"/>
                <w:sz w:val="24"/>
                <w:szCs w:val="24"/>
              </w:rPr>
              <w:t>-</w:t>
            </w:r>
            <w:r w:rsidRPr="00825EB1">
              <w:rPr>
                <w:rFonts w:eastAsia="Times New Roman"/>
                <w:sz w:val="24"/>
                <w:szCs w:val="24"/>
              </w:rPr>
              <w:t xml:space="preserve"> карточки с двумя (тремя) узкими</w:t>
            </w:r>
          </w:p>
        </w:tc>
        <w:tc>
          <w:tcPr>
            <w:tcW w:w="260" w:type="dxa"/>
            <w:tcBorders>
              <w:top w:val="nil"/>
              <w:left w:val="nil"/>
              <w:bottom w:val="nil"/>
              <w:right w:val="single" w:sz="8" w:space="0" w:color="auto"/>
            </w:tcBorders>
            <w:vAlign w:val="bottom"/>
          </w:tcPr>
          <w:p w:rsidR="00825EB1" w:rsidRPr="00825EB1" w:rsidRDefault="00825EB1">
            <w:pPr>
              <w:rPr>
                <w:sz w:val="10"/>
                <w:szCs w:val="10"/>
              </w:rPr>
            </w:pPr>
          </w:p>
        </w:tc>
        <w:tc>
          <w:tcPr>
            <w:tcW w:w="540" w:type="dxa"/>
            <w:vAlign w:val="bottom"/>
          </w:tcPr>
          <w:p w:rsidR="00825EB1" w:rsidRPr="00825EB1" w:rsidRDefault="00825EB1">
            <w:pPr>
              <w:rPr>
                <w:sz w:val="10"/>
                <w:szCs w:val="10"/>
              </w:rPr>
            </w:pPr>
          </w:p>
        </w:tc>
        <w:tc>
          <w:tcPr>
            <w:tcW w:w="4420" w:type="dxa"/>
            <w:gridSpan w:val="8"/>
            <w:vMerge/>
            <w:vAlign w:val="center"/>
            <w:hideMark/>
          </w:tcPr>
          <w:p w:rsidR="00825EB1" w:rsidRPr="00825EB1" w:rsidRDefault="00825EB1">
            <w:pPr>
              <w:rPr>
                <w:sz w:val="20"/>
                <w:szCs w:val="20"/>
              </w:rPr>
            </w:pPr>
          </w:p>
        </w:tc>
        <w:tc>
          <w:tcPr>
            <w:tcW w:w="280" w:type="dxa"/>
            <w:gridSpan w:val="2"/>
            <w:tcBorders>
              <w:top w:val="nil"/>
              <w:left w:val="nil"/>
              <w:bottom w:val="nil"/>
              <w:right w:val="single" w:sz="8" w:space="0" w:color="auto"/>
            </w:tcBorders>
            <w:vAlign w:val="bottom"/>
          </w:tcPr>
          <w:p w:rsidR="00825EB1" w:rsidRPr="00825EB1" w:rsidRDefault="00825EB1">
            <w:pPr>
              <w:rPr>
                <w:sz w:val="10"/>
                <w:szCs w:val="10"/>
              </w:rPr>
            </w:pPr>
          </w:p>
        </w:tc>
        <w:tc>
          <w:tcPr>
            <w:tcW w:w="30" w:type="dxa"/>
            <w:vAlign w:val="bottom"/>
          </w:tcPr>
          <w:p w:rsidR="00825EB1" w:rsidRPr="00825EB1" w:rsidRDefault="00825EB1">
            <w:pPr>
              <w:rPr>
                <w:sz w:val="2"/>
                <w:szCs w:val="2"/>
              </w:rPr>
            </w:pPr>
          </w:p>
        </w:tc>
      </w:tr>
      <w:tr w:rsidR="00825EB1" w:rsidRPr="00825EB1" w:rsidTr="00825EB1">
        <w:trPr>
          <w:trHeight w:val="173"/>
        </w:trPr>
        <w:tc>
          <w:tcPr>
            <w:tcW w:w="320" w:type="dxa"/>
            <w:tcBorders>
              <w:top w:val="nil"/>
              <w:left w:val="single" w:sz="8" w:space="0" w:color="auto"/>
              <w:bottom w:val="nil"/>
              <w:right w:val="nil"/>
            </w:tcBorders>
            <w:vAlign w:val="bottom"/>
          </w:tcPr>
          <w:p w:rsidR="00825EB1" w:rsidRPr="00825EB1" w:rsidRDefault="00825EB1">
            <w:pPr>
              <w:rPr>
                <w:sz w:val="15"/>
                <w:szCs w:val="15"/>
              </w:rPr>
            </w:pPr>
          </w:p>
        </w:tc>
        <w:tc>
          <w:tcPr>
            <w:tcW w:w="4840" w:type="dxa"/>
            <w:gridSpan w:val="5"/>
            <w:vMerge/>
            <w:tcBorders>
              <w:top w:val="nil"/>
              <w:left w:val="single" w:sz="8" w:space="0" w:color="auto"/>
              <w:bottom w:val="nil"/>
              <w:right w:val="nil"/>
            </w:tcBorders>
            <w:vAlign w:val="center"/>
            <w:hideMark/>
          </w:tcPr>
          <w:p w:rsidR="00825EB1" w:rsidRPr="00825EB1" w:rsidRDefault="00825EB1">
            <w:pPr>
              <w:rPr>
                <w:sz w:val="20"/>
                <w:szCs w:val="20"/>
              </w:rPr>
            </w:pPr>
          </w:p>
        </w:tc>
        <w:tc>
          <w:tcPr>
            <w:tcW w:w="260" w:type="dxa"/>
            <w:tcBorders>
              <w:top w:val="nil"/>
              <w:left w:val="nil"/>
              <w:bottom w:val="nil"/>
              <w:right w:val="single" w:sz="8" w:space="0" w:color="auto"/>
            </w:tcBorders>
            <w:vAlign w:val="bottom"/>
          </w:tcPr>
          <w:p w:rsidR="00825EB1" w:rsidRPr="00825EB1" w:rsidRDefault="00825EB1">
            <w:pPr>
              <w:rPr>
                <w:sz w:val="15"/>
                <w:szCs w:val="15"/>
              </w:rPr>
            </w:pPr>
          </w:p>
        </w:tc>
        <w:tc>
          <w:tcPr>
            <w:tcW w:w="940" w:type="dxa"/>
            <w:gridSpan w:val="2"/>
            <w:vMerge w:val="restart"/>
            <w:vAlign w:val="bottom"/>
            <w:hideMark/>
          </w:tcPr>
          <w:p w:rsidR="00825EB1" w:rsidRPr="00825EB1" w:rsidRDefault="00825EB1">
            <w:pPr>
              <w:ind w:left="80"/>
              <w:rPr>
                <w:sz w:val="20"/>
                <w:szCs w:val="20"/>
              </w:rPr>
            </w:pPr>
            <w:r w:rsidRPr="00825EB1">
              <w:rPr>
                <w:rFonts w:eastAsia="Times New Roman"/>
                <w:w w:val="98"/>
                <w:sz w:val="24"/>
                <w:szCs w:val="24"/>
              </w:rPr>
              <w:t>словаря.</w:t>
            </w:r>
          </w:p>
        </w:tc>
        <w:tc>
          <w:tcPr>
            <w:tcW w:w="760" w:type="dxa"/>
            <w:vAlign w:val="bottom"/>
          </w:tcPr>
          <w:p w:rsidR="00825EB1" w:rsidRPr="00825EB1" w:rsidRDefault="00825EB1">
            <w:pPr>
              <w:rPr>
                <w:sz w:val="15"/>
                <w:szCs w:val="15"/>
              </w:rPr>
            </w:pPr>
          </w:p>
        </w:tc>
        <w:tc>
          <w:tcPr>
            <w:tcW w:w="560" w:type="dxa"/>
            <w:vAlign w:val="bottom"/>
          </w:tcPr>
          <w:p w:rsidR="00825EB1" w:rsidRPr="00825EB1" w:rsidRDefault="00825EB1">
            <w:pPr>
              <w:rPr>
                <w:sz w:val="15"/>
                <w:szCs w:val="15"/>
              </w:rPr>
            </w:pPr>
          </w:p>
        </w:tc>
        <w:tc>
          <w:tcPr>
            <w:tcW w:w="1200" w:type="dxa"/>
            <w:gridSpan w:val="2"/>
            <w:vAlign w:val="bottom"/>
          </w:tcPr>
          <w:p w:rsidR="00825EB1" w:rsidRPr="00825EB1" w:rsidRDefault="00825EB1">
            <w:pPr>
              <w:rPr>
                <w:sz w:val="15"/>
                <w:szCs w:val="15"/>
              </w:rPr>
            </w:pPr>
          </w:p>
        </w:tc>
        <w:tc>
          <w:tcPr>
            <w:tcW w:w="420" w:type="dxa"/>
            <w:vAlign w:val="bottom"/>
          </w:tcPr>
          <w:p w:rsidR="00825EB1" w:rsidRPr="00825EB1" w:rsidRDefault="00825EB1">
            <w:pPr>
              <w:rPr>
                <w:sz w:val="15"/>
                <w:szCs w:val="15"/>
              </w:rPr>
            </w:pPr>
          </w:p>
        </w:tc>
        <w:tc>
          <w:tcPr>
            <w:tcW w:w="1080" w:type="dxa"/>
            <w:gridSpan w:val="2"/>
            <w:vAlign w:val="bottom"/>
          </w:tcPr>
          <w:p w:rsidR="00825EB1" w:rsidRPr="00825EB1" w:rsidRDefault="00825EB1">
            <w:pPr>
              <w:rPr>
                <w:sz w:val="15"/>
                <w:szCs w:val="15"/>
              </w:rPr>
            </w:pPr>
          </w:p>
        </w:tc>
        <w:tc>
          <w:tcPr>
            <w:tcW w:w="280" w:type="dxa"/>
            <w:gridSpan w:val="2"/>
            <w:tcBorders>
              <w:top w:val="nil"/>
              <w:left w:val="nil"/>
              <w:bottom w:val="nil"/>
              <w:right w:val="single" w:sz="8" w:space="0" w:color="auto"/>
            </w:tcBorders>
            <w:vAlign w:val="bottom"/>
          </w:tcPr>
          <w:p w:rsidR="00825EB1" w:rsidRPr="00825EB1" w:rsidRDefault="00825EB1">
            <w:pPr>
              <w:rPr>
                <w:sz w:val="15"/>
                <w:szCs w:val="15"/>
              </w:rPr>
            </w:pPr>
          </w:p>
        </w:tc>
        <w:tc>
          <w:tcPr>
            <w:tcW w:w="30" w:type="dxa"/>
            <w:vAlign w:val="bottom"/>
          </w:tcPr>
          <w:p w:rsidR="00825EB1" w:rsidRPr="00825EB1" w:rsidRDefault="00825EB1">
            <w:pPr>
              <w:rPr>
                <w:sz w:val="2"/>
                <w:szCs w:val="2"/>
              </w:rPr>
            </w:pPr>
          </w:p>
        </w:tc>
      </w:tr>
      <w:tr w:rsidR="00825EB1" w:rsidRPr="00825EB1" w:rsidTr="00825EB1">
        <w:trPr>
          <w:trHeight w:val="103"/>
        </w:trPr>
        <w:tc>
          <w:tcPr>
            <w:tcW w:w="1680" w:type="dxa"/>
            <w:gridSpan w:val="3"/>
            <w:vMerge w:val="restart"/>
            <w:tcBorders>
              <w:top w:val="nil"/>
              <w:left w:val="single" w:sz="8" w:space="0" w:color="auto"/>
              <w:bottom w:val="nil"/>
              <w:right w:val="nil"/>
            </w:tcBorders>
            <w:vAlign w:val="bottom"/>
            <w:hideMark/>
          </w:tcPr>
          <w:p w:rsidR="00825EB1" w:rsidRPr="00825EB1" w:rsidRDefault="00825EB1">
            <w:pPr>
              <w:spacing w:line="273" w:lineRule="exact"/>
              <w:ind w:left="120"/>
              <w:rPr>
                <w:sz w:val="20"/>
                <w:szCs w:val="20"/>
              </w:rPr>
            </w:pPr>
            <w:r w:rsidRPr="00825EB1">
              <w:rPr>
                <w:rFonts w:eastAsia="Times New Roman"/>
                <w:sz w:val="24"/>
                <w:szCs w:val="24"/>
              </w:rPr>
              <w:t>полосками;</w:t>
            </w:r>
          </w:p>
        </w:tc>
        <w:tc>
          <w:tcPr>
            <w:tcW w:w="2200" w:type="dxa"/>
            <w:gridSpan w:val="2"/>
            <w:vAlign w:val="bottom"/>
          </w:tcPr>
          <w:p w:rsidR="00825EB1" w:rsidRPr="00825EB1" w:rsidRDefault="00825EB1">
            <w:pPr>
              <w:rPr>
                <w:sz w:val="8"/>
                <w:szCs w:val="8"/>
              </w:rPr>
            </w:pPr>
          </w:p>
        </w:tc>
        <w:tc>
          <w:tcPr>
            <w:tcW w:w="1280" w:type="dxa"/>
            <w:vAlign w:val="bottom"/>
          </w:tcPr>
          <w:p w:rsidR="00825EB1" w:rsidRPr="00825EB1" w:rsidRDefault="00825EB1">
            <w:pPr>
              <w:rPr>
                <w:sz w:val="8"/>
                <w:szCs w:val="8"/>
              </w:rPr>
            </w:pPr>
          </w:p>
        </w:tc>
        <w:tc>
          <w:tcPr>
            <w:tcW w:w="260" w:type="dxa"/>
            <w:tcBorders>
              <w:top w:val="nil"/>
              <w:left w:val="nil"/>
              <w:bottom w:val="nil"/>
              <w:right w:val="single" w:sz="8" w:space="0" w:color="auto"/>
            </w:tcBorders>
            <w:vAlign w:val="bottom"/>
          </w:tcPr>
          <w:p w:rsidR="00825EB1" w:rsidRPr="00825EB1" w:rsidRDefault="00825EB1">
            <w:pPr>
              <w:rPr>
                <w:sz w:val="8"/>
                <w:szCs w:val="8"/>
              </w:rPr>
            </w:pPr>
          </w:p>
        </w:tc>
        <w:tc>
          <w:tcPr>
            <w:tcW w:w="940" w:type="dxa"/>
            <w:gridSpan w:val="2"/>
            <w:vMerge/>
            <w:tcBorders>
              <w:top w:val="nil"/>
              <w:left w:val="nil"/>
              <w:bottom w:val="nil"/>
              <w:right w:val="single" w:sz="8" w:space="0" w:color="auto"/>
            </w:tcBorders>
            <w:vAlign w:val="center"/>
            <w:hideMark/>
          </w:tcPr>
          <w:p w:rsidR="00825EB1" w:rsidRPr="00825EB1" w:rsidRDefault="00825EB1">
            <w:pPr>
              <w:rPr>
                <w:sz w:val="20"/>
                <w:szCs w:val="20"/>
              </w:rPr>
            </w:pPr>
          </w:p>
        </w:tc>
        <w:tc>
          <w:tcPr>
            <w:tcW w:w="760" w:type="dxa"/>
            <w:vAlign w:val="bottom"/>
          </w:tcPr>
          <w:p w:rsidR="00825EB1" w:rsidRPr="00825EB1" w:rsidRDefault="00825EB1">
            <w:pPr>
              <w:rPr>
                <w:sz w:val="8"/>
                <w:szCs w:val="8"/>
              </w:rPr>
            </w:pPr>
          </w:p>
        </w:tc>
        <w:tc>
          <w:tcPr>
            <w:tcW w:w="560" w:type="dxa"/>
            <w:vAlign w:val="bottom"/>
          </w:tcPr>
          <w:p w:rsidR="00825EB1" w:rsidRPr="00825EB1" w:rsidRDefault="00825EB1">
            <w:pPr>
              <w:rPr>
                <w:sz w:val="8"/>
                <w:szCs w:val="8"/>
              </w:rPr>
            </w:pPr>
          </w:p>
        </w:tc>
        <w:tc>
          <w:tcPr>
            <w:tcW w:w="1200" w:type="dxa"/>
            <w:gridSpan w:val="2"/>
            <w:vAlign w:val="bottom"/>
          </w:tcPr>
          <w:p w:rsidR="00825EB1" w:rsidRPr="00825EB1" w:rsidRDefault="00825EB1">
            <w:pPr>
              <w:rPr>
                <w:sz w:val="8"/>
                <w:szCs w:val="8"/>
              </w:rPr>
            </w:pPr>
          </w:p>
        </w:tc>
        <w:tc>
          <w:tcPr>
            <w:tcW w:w="420" w:type="dxa"/>
            <w:vAlign w:val="bottom"/>
          </w:tcPr>
          <w:p w:rsidR="00825EB1" w:rsidRPr="00825EB1" w:rsidRDefault="00825EB1">
            <w:pPr>
              <w:rPr>
                <w:sz w:val="8"/>
                <w:szCs w:val="8"/>
              </w:rPr>
            </w:pPr>
          </w:p>
        </w:tc>
        <w:tc>
          <w:tcPr>
            <w:tcW w:w="1080" w:type="dxa"/>
            <w:gridSpan w:val="2"/>
            <w:vAlign w:val="bottom"/>
          </w:tcPr>
          <w:p w:rsidR="00825EB1" w:rsidRPr="00825EB1" w:rsidRDefault="00825EB1">
            <w:pPr>
              <w:rPr>
                <w:sz w:val="8"/>
                <w:szCs w:val="8"/>
              </w:rPr>
            </w:pPr>
          </w:p>
        </w:tc>
        <w:tc>
          <w:tcPr>
            <w:tcW w:w="280" w:type="dxa"/>
            <w:gridSpan w:val="2"/>
            <w:tcBorders>
              <w:top w:val="nil"/>
              <w:left w:val="nil"/>
              <w:bottom w:val="nil"/>
              <w:right w:val="single" w:sz="8" w:space="0" w:color="auto"/>
            </w:tcBorders>
            <w:vAlign w:val="bottom"/>
          </w:tcPr>
          <w:p w:rsidR="00825EB1" w:rsidRPr="00825EB1" w:rsidRDefault="00825EB1">
            <w:pPr>
              <w:rPr>
                <w:sz w:val="8"/>
                <w:szCs w:val="8"/>
              </w:rPr>
            </w:pPr>
          </w:p>
        </w:tc>
        <w:tc>
          <w:tcPr>
            <w:tcW w:w="30" w:type="dxa"/>
            <w:vAlign w:val="bottom"/>
          </w:tcPr>
          <w:p w:rsidR="00825EB1" w:rsidRPr="00825EB1" w:rsidRDefault="00825EB1">
            <w:pPr>
              <w:rPr>
                <w:sz w:val="2"/>
                <w:szCs w:val="2"/>
              </w:rPr>
            </w:pPr>
          </w:p>
        </w:tc>
      </w:tr>
      <w:tr w:rsidR="00825EB1" w:rsidRPr="00825EB1" w:rsidTr="00825EB1">
        <w:trPr>
          <w:trHeight w:val="170"/>
        </w:trPr>
        <w:tc>
          <w:tcPr>
            <w:tcW w:w="1680" w:type="dxa"/>
            <w:gridSpan w:val="3"/>
            <w:vMerge/>
            <w:tcBorders>
              <w:top w:val="nil"/>
              <w:left w:val="single" w:sz="8" w:space="0" w:color="auto"/>
              <w:bottom w:val="nil"/>
              <w:right w:val="nil"/>
            </w:tcBorders>
            <w:vAlign w:val="center"/>
            <w:hideMark/>
          </w:tcPr>
          <w:p w:rsidR="00825EB1" w:rsidRPr="00825EB1" w:rsidRDefault="00825EB1">
            <w:pPr>
              <w:rPr>
                <w:sz w:val="20"/>
                <w:szCs w:val="20"/>
              </w:rPr>
            </w:pPr>
          </w:p>
        </w:tc>
        <w:tc>
          <w:tcPr>
            <w:tcW w:w="2200" w:type="dxa"/>
            <w:gridSpan w:val="2"/>
            <w:vAlign w:val="bottom"/>
          </w:tcPr>
          <w:p w:rsidR="00825EB1" w:rsidRPr="00825EB1" w:rsidRDefault="00825EB1">
            <w:pPr>
              <w:rPr>
                <w:sz w:val="14"/>
                <w:szCs w:val="14"/>
              </w:rPr>
            </w:pPr>
          </w:p>
        </w:tc>
        <w:tc>
          <w:tcPr>
            <w:tcW w:w="1280" w:type="dxa"/>
            <w:vAlign w:val="bottom"/>
          </w:tcPr>
          <w:p w:rsidR="00825EB1" w:rsidRPr="00825EB1" w:rsidRDefault="00825EB1">
            <w:pPr>
              <w:rPr>
                <w:sz w:val="14"/>
                <w:szCs w:val="14"/>
              </w:rPr>
            </w:pPr>
          </w:p>
        </w:tc>
        <w:tc>
          <w:tcPr>
            <w:tcW w:w="260" w:type="dxa"/>
            <w:tcBorders>
              <w:top w:val="nil"/>
              <w:left w:val="nil"/>
              <w:bottom w:val="nil"/>
              <w:right w:val="single" w:sz="8" w:space="0" w:color="auto"/>
            </w:tcBorders>
            <w:vAlign w:val="bottom"/>
          </w:tcPr>
          <w:p w:rsidR="00825EB1" w:rsidRPr="00825EB1" w:rsidRDefault="00825EB1">
            <w:pPr>
              <w:rPr>
                <w:sz w:val="14"/>
                <w:szCs w:val="14"/>
              </w:rPr>
            </w:pPr>
          </w:p>
        </w:tc>
        <w:tc>
          <w:tcPr>
            <w:tcW w:w="5240" w:type="dxa"/>
            <w:gridSpan w:val="11"/>
            <w:vMerge w:val="restart"/>
            <w:tcBorders>
              <w:top w:val="nil"/>
              <w:left w:val="nil"/>
              <w:bottom w:val="nil"/>
              <w:right w:val="single" w:sz="8" w:space="0" w:color="auto"/>
            </w:tcBorders>
            <w:vAlign w:val="bottom"/>
            <w:hideMark/>
          </w:tcPr>
          <w:p w:rsidR="00825EB1" w:rsidRPr="00825EB1" w:rsidRDefault="00825EB1">
            <w:pPr>
              <w:jc w:val="center"/>
              <w:rPr>
                <w:sz w:val="20"/>
                <w:szCs w:val="20"/>
              </w:rPr>
            </w:pPr>
            <w:r w:rsidRPr="00825EB1">
              <w:rPr>
                <w:rFonts w:eastAsia="Times New Roman"/>
                <w:b/>
                <w:bCs/>
                <w:i/>
                <w:iCs/>
                <w:sz w:val="24"/>
                <w:szCs w:val="24"/>
              </w:rPr>
              <w:t>Формирование фонематического восприятия</w:t>
            </w:r>
          </w:p>
        </w:tc>
        <w:tc>
          <w:tcPr>
            <w:tcW w:w="30" w:type="dxa"/>
            <w:vAlign w:val="bottom"/>
          </w:tcPr>
          <w:p w:rsidR="00825EB1" w:rsidRPr="00825EB1" w:rsidRDefault="00825EB1">
            <w:pPr>
              <w:rPr>
                <w:sz w:val="2"/>
                <w:szCs w:val="2"/>
              </w:rPr>
            </w:pPr>
          </w:p>
        </w:tc>
      </w:tr>
      <w:tr w:rsidR="00825EB1" w:rsidRPr="00825EB1" w:rsidTr="00825EB1">
        <w:trPr>
          <w:trHeight w:val="110"/>
        </w:trPr>
        <w:tc>
          <w:tcPr>
            <w:tcW w:w="320" w:type="dxa"/>
            <w:tcBorders>
              <w:top w:val="nil"/>
              <w:left w:val="single" w:sz="8" w:space="0" w:color="auto"/>
              <w:bottom w:val="nil"/>
              <w:right w:val="nil"/>
            </w:tcBorders>
            <w:vAlign w:val="bottom"/>
          </w:tcPr>
          <w:p w:rsidR="00825EB1" w:rsidRPr="00825EB1" w:rsidRDefault="00825EB1">
            <w:pPr>
              <w:rPr>
                <w:sz w:val="9"/>
                <w:szCs w:val="9"/>
              </w:rPr>
            </w:pPr>
          </w:p>
        </w:tc>
        <w:tc>
          <w:tcPr>
            <w:tcW w:w="3560" w:type="dxa"/>
            <w:gridSpan w:val="4"/>
            <w:vMerge w:val="restart"/>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наборы цифр (1 – 10);</w:t>
            </w:r>
          </w:p>
        </w:tc>
        <w:tc>
          <w:tcPr>
            <w:tcW w:w="1280" w:type="dxa"/>
            <w:vAlign w:val="bottom"/>
          </w:tcPr>
          <w:p w:rsidR="00825EB1" w:rsidRPr="00825EB1" w:rsidRDefault="00825EB1">
            <w:pPr>
              <w:rPr>
                <w:sz w:val="9"/>
                <w:szCs w:val="9"/>
              </w:rPr>
            </w:pPr>
          </w:p>
        </w:tc>
        <w:tc>
          <w:tcPr>
            <w:tcW w:w="260" w:type="dxa"/>
            <w:tcBorders>
              <w:top w:val="nil"/>
              <w:left w:val="nil"/>
              <w:bottom w:val="nil"/>
              <w:right w:val="single" w:sz="8" w:space="0" w:color="auto"/>
            </w:tcBorders>
            <w:vAlign w:val="bottom"/>
          </w:tcPr>
          <w:p w:rsidR="00825EB1" w:rsidRPr="00825EB1" w:rsidRDefault="00825EB1">
            <w:pPr>
              <w:rPr>
                <w:sz w:val="9"/>
                <w:szCs w:val="9"/>
              </w:rPr>
            </w:pPr>
          </w:p>
        </w:tc>
        <w:tc>
          <w:tcPr>
            <w:tcW w:w="5240" w:type="dxa"/>
            <w:gridSpan w:val="11"/>
            <w:vMerge/>
            <w:tcBorders>
              <w:top w:val="nil"/>
              <w:left w:val="nil"/>
              <w:bottom w:val="nil"/>
              <w:right w:val="single" w:sz="8" w:space="0" w:color="auto"/>
            </w:tcBorders>
            <w:vAlign w:val="center"/>
            <w:hideMark/>
          </w:tcPr>
          <w:p w:rsidR="00825EB1" w:rsidRPr="00825EB1" w:rsidRDefault="00825EB1">
            <w:pPr>
              <w:rPr>
                <w:sz w:val="20"/>
                <w:szCs w:val="20"/>
              </w:rPr>
            </w:pPr>
          </w:p>
        </w:tc>
        <w:tc>
          <w:tcPr>
            <w:tcW w:w="30" w:type="dxa"/>
            <w:vAlign w:val="bottom"/>
          </w:tcPr>
          <w:p w:rsidR="00825EB1" w:rsidRPr="00825EB1" w:rsidRDefault="00825EB1">
            <w:pPr>
              <w:rPr>
                <w:sz w:val="2"/>
                <w:szCs w:val="2"/>
              </w:rPr>
            </w:pPr>
          </w:p>
        </w:tc>
      </w:tr>
      <w:tr w:rsidR="00825EB1" w:rsidRPr="00825EB1" w:rsidTr="00825EB1">
        <w:trPr>
          <w:trHeight w:val="185"/>
        </w:trPr>
        <w:tc>
          <w:tcPr>
            <w:tcW w:w="320" w:type="dxa"/>
            <w:tcBorders>
              <w:top w:val="nil"/>
              <w:left w:val="single" w:sz="8" w:space="0" w:color="auto"/>
              <w:bottom w:val="nil"/>
              <w:right w:val="nil"/>
            </w:tcBorders>
            <w:vAlign w:val="bottom"/>
          </w:tcPr>
          <w:p w:rsidR="00825EB1" w:rsidRPr="00825EB1" w:rsidRDefault="00825EB1">
            <w:pPr>
              <w:rPr>
                <w:sz w:val="16"/>
                <w:szCs w:val="16"/>
              </w:rPr>
            </w:pPr>
          </w:p>
        </w:tc>
        <w:tc>
          <w:tcPr>
            <w:tcW w:w="3560" w:type="dxa"/>
            <w:gridSpan w:val="4"/>
            <w:vMerge/>
            <w:tcBorders>
              <w:top w:val="nil"/>
              <w:left w:val="single" w:sz="8" w:space="0" w:color="auto"/>
              <w:bottom w:val="nil"/>
              <w:right w:val="nil"/>
            </w:tcBorders>
            <w:vAlign w:val="center"/>
            <w:hideMark/>
          </w:tcPr>
          <w:p w:rsidR="00825EB1" w:rsidRPr="00825EB1" w:rsidRDefault="00825EB1">
            <w:pPr>
              <w:rPr>
                <w:sz w:val="20"/>
                <w:szCs w:val="20"/>
              </w:rPr>
            </w:pPr>
          </w:p>
        </w:tc>
        <w:tc>
          <w:tcPr>
            <w:tcW w:w="1280" w:type="dxa"/>
            <w:vAlign w:val="bottom"/>
          </w:tcPr>
          <w:p w:rsidR="00825EB1" w:rsidRPr="00825EB1" w:rsidRDefault="00825EB1">
            <w:pPr>
              <w:rPr>
                <w:sz w:val="16"/>
                <w:szCs w:val="16"/>
              </w:rPr>
            </w:pPr>
          </w:p>
        </w:tc>
        <w:tc>
          <w:tcPr>
            <w:tcW w:w="260" w:type="dxa"/>
            <w:tcBorders>
              <w:top w:val="nil"/>
              <w:left w:val="nil"/>
              <w:bottom w:val="nil"/>
              <w:right w:val="single" w:sz="8" w:space="0" w:color="auto"/>
            </w:tcBorders>
            <w:vAlign w:val="bottom"/>
          </w:tcPr>
          <w:p w:rsidR="00825EB1" w:rsidRPr="00825EB1" w:rsidRDefault="00825EB1">
            <w:pPr>
              <w:rPr>
                <w:sz w:val="16"/>
                <w:szCs w:val="16"/>
              </w:rPr>
            </w:pPr>
          </w:p>
        </w:tc>
        <w:tc>
          <w:tcPr>
            <w:tcW w:w="540" w:type="dxa"/>
            <w:vAlign w:val="bottom"/>
          </w:tcPr>
          <w:p w:rsidR="00825EB1" w:rsidRPr="00825EB1" w:rsidRDefault="00825EB1">
            <w:pPr>
              <w:rPr>
                <w:sz w:val="16"/>
                <w:szCs w:val="16"/>
              </w:rPr>
            </w:pPr>
          </w:p>
        </w:tc>
        <w:tc>
          <w:tcPr>
            <w:tcW w:w="400" w:type="dxa"/>
            <w:vAlign w:val="bottom"/>
          </w:tcPr>
          <w:p w:rsidR="00825EB1" w:rsidRPr="00825EB1" w:rsidRDefault="00825EB1">
            <w:pPr>
              <w:rPr>
                <w:sz w:val="16"/>
                <w:szCs w:val="16"/>
              </w:rPr>
            </w:pPr>
          </w:p>
        </w:tc>
        <w:tc>
          <w:tcPr>
            <w:tcW w:w="2940" w:type="dxa"/>
            <w:gridSpan w:val="5"/>
            <w:vMerge w:val="restart"/>
            <w:vAlign w:val="bottom"/>
            <w:hideMark/>
          </w:tcPr>
          <w:p w:rsidR="00825EB1" w:rsidRPr="00825EB1" w:rsidRDefault="00825EB1">
            <w:pPr>
              <w:ind w:left="260"/>
              <w:jc w:val="center"/>
              <w:rPr>
                <w:sz w:val="20"/>
                <w:szCs w:val="20"/>
              </w:rPr>
            </w:pPr>
            <w:r w:rsidRPr="00825EB1">
              <w:rPr>
                <w:rFonts w:eastAsia="Times New Roman"/>
                <w:b/>
                <w:bCs/>
                <w:i/>
                <w:iCs/>
                <w:w w:val="99"/>
                <w:sz w:val="24"/>
                <w:szCs w:val="24"/>
              </w:rPr>
              <w:t>и звукового анализа</w:t>
            </w:r>
          </w:p>
        </w:tc>
        <w:tc>
          <w:tcPr>
            <w:tcW w:w="1080" w:type="dxa"/>
            <w:gridSpan w:val="2"/>
            <w:vAlign w:val="bottom"/>
          </w:tcPr>
          <w:p w:rsidR="00825EB1" w:rsidRPr="00825EB1" w:rsidRDefault="00825EB1">
            <w:pPr>
              <w:rPr>
                <w:sz w:val="16"/>
                <w:szCs w:val="16"/>
              </w:rPr>
            </w:pPr>
          </w:p>
        </w:tc>
        <w:tc>
          <w:tcPr>
            <w:tcW w:w="280" w:type="dxa"/>
            <w:gridSpan w:val="2"/>
            <w:tcBorders>
              <w:top w:val="nil"/>
              <w:left w:val="nil"/>
              <w:bottom w:val="nil"/>
              <w:right w:val="single" w:sz="8" w:space="0" w:color="auto"/>
            </w:tcBorders>
            <w:vAlign w:val="bottom"/>
          </w:tcPr>
          <w:p w:rsidR="00825EB1" w:rsidRPr="00825EB1" w:rsidRDefault="00825EB1">
            <w:pPr>
              <w:rPr>
                <w:sz w:val="16"/>
                <w:szCs w:val="16"/>
              </w:rPr>
            </w:pPr>
          </w:p>
        </w:tc>
        <w:tc>
          <w:tcPr>
            <w:tcW w:w="30" w:type="dxa"/>
            <w:vAlign w:val="bottom"/>
          </w:tcPr>
          <w:p w:rsidR="00825EB1" w:rsidRPr="00825EB1" w:rsidRDefault="00825EB1">
            <w:pPr>
              <w:rPr>
                <w:sz w:val="2"/>
                <w:szCs w:val="2"/>
              </w:rPr>
            </w:pPr>
          </w:p>
        </w:tc>
      </w:tr>
      <w:tr w:rsidR="00825EB1" w:rsidRPr="00825EB1" w:rsidTr="00825EB1">
        <w:trPr>
          <w:trHeight w:val="91"/>
        </w:trPr>
        <w:tc>
          <w:tcPr>
            <w:tcW w:w="320" w:type="dxa"/>
            <w:tcBorders>
              <w:top w:val="nil"/>
              <w:left w:val="single" w:sz="8" w:space="0" w:color="auto"/>
              <w:bottom w:val="nil"/>
              <w:right w:val="nil"/>
            </w:tcBorders>
            <w:vAlign w:val="bottom"/>
          </w:tcPr>
          <w:p w:rsidR="00825EB1" w:rsidRPr="00825EB1" w:rsidRDefault="00825EB1">
            <w:pPr>
              <w:rPr>
                <w:sz w:val="7"/>
                <w:szCs w:val="7"/>
              </w:rPr>
            </w:pPr>
          </w:p>
        </w:tc>
        <w:tc>
          <w:tcPr>
            <w:tcW w:w="3560" w:type="dxa"/>
            <w:gridSpan w:val="4"/>
            <w:vMerge w:val="restart"/>
            <w:vAlign w:val="bottom"/>
            <w:hideMark/>
          </w:tcPr>
          <w:p w:rsidR="00825EB1" w:rsidRPr="00825EB1" w:rsidRDefault="00825EB1">
            <w:pPr>
              <w:spacing w:line="293" w:lineRule="exact"/>
              <w:ind w:left="360"/>
              <w:rPr>
                <w:sz w:val="20"/>
                <w:szCs w:val="20"/>
              </w:rPr>
            </w:pPr>
            <w:r w:rsidRPr="00825EB1">
              <w:rPr>
                <w:rFonts w:eastAsia="Symbol"/>
                <w:sz w:val="24"/>
                <w:szCs w:val="24"/>
              </w:rPr>
              <w:t>-</w:t>
            </w:r>
            <w:r w:rsidRPr="00825EB1">
              <w:rPr>
                <w:rFonts w:eastAsia="Times New Roman"/>
                <w:sz w:val="24"/>
                <w:szCs w:val="24"/>
              </w:rPr>
              <w:t xml:space="preserve"> числовые карточки (1 – 10);</w:t>
            </w:r>
          </w:p>
        </w:tc>
        <w:tc>
          <w:tcPr>
            <w:tcW w:w="1280" w:type="dxa"/>
            <w:vAlign w:val="bottom"/>
          </w:tcPr>
          <w:p w:rsidR="00825EB1" w:rsidRPr="00825EB1" w:rsidRDefault="00825EB1">
            <w:pPr>
              <w:rPr>
                <w:sz w:val="7"/>
                <w:szCs w:val="7"/>
              </w:rPr>
            </w:pPr>
          </w:p>
        </w:tc>
        <w:tc>
          <w:tcPr>
            <w:tcW w:w="260" w:type="dxa"/>
            <w:tcBorders>
              <w:top w:val="nil"/>
              <w:left w:val="nil"/>
              <w:bottom w:val="nil"/>
              <w:right w:val="single" w:sz="8" w:space="0" w:color="auto"/>
            </w:tcBorders>
            <w:vAlign w:val="bottom"/>
          </w:tcPr>
          <w:p w:rsidR="00825EB1" w:rsidRPr="00825EB1" w:rsidRDefault="00825EB1">
            <w:pPr>
              <w:rPr>
                <w:sz w:val="7"/>
                <w:szCs w:val="7"/>
              </w:rPr>
            </w:pPr>
          </w:p>
        </w:tc>
        <w:tc>
          <w:tcPr>
            <w:tcW w:w="540" w:type="dxa"/>
            <w:vAlign w:val="bottom"/>
          </w:tcPr>
          <w:p w:rsidR="00825EB1" w:rsidRPr="00825EB1" w:rsidRDefault="00825EB1">
            <w:pPr>
              <w:rPr>
                <w:sz w:val="7"/>
                <w:szCs w:val="7"/>
              </w:rPr>
            </w:pPr>
          </w:p>
        </w:tc>
        <w:tc>
          <w:tcPr>
            <w:tcW w:w="400" w:type="dxa"/>
            <w:vAlign w:val="bottom"/>
          </w:tcPr>
          <w:p w:rsidR="00825EB1" w:rsidRPr="00825EB1" w:rsidRDefault="00825EB1">
            <w:pPr>
              <w:rPr>
                <w:sz w:val="7"/>
                <w:szCs w:val="7"/>
              </w:rPr>
            </w:pPr>
          </w:p>
        </w:tc>
        <w:tc>
          <w:tcPr>
            <w:tcW w:w="2940" w:type="dxa"/>
            <w:gridSpan w:val="5"/>
            <w:vMerge/>
            <w:vAlign w:val="center"/>
            <w:hideMark/>
          </w:tcPr>
          <w:p w:rsidR="00825EB1" w:rsidRPr="00825EB1" w:rsidRDefault="00825EB1">
            <w:pPr>
              <w:rPr>
                <w:sz w:val="20"/>
                <w:szCs w:val="20"/>
              </w:rPr>
            </w:pPr>
          </w:p>
        </w:tc>
        <w:tc>
          <w:tcPr>
            <w:tcW w:w="1080" w:type="dxa"/>
            <w:gridSpan w:val="2"/>
            <w:vAlign w:val="bottom"/>
          </w:tcPr>
          <w:p w:rsidR="00825EB1" w:rsidRPr="00825EB1" w:rsidRDefault="00825EB1">
            <w:pPr>
              <w:rPr>
                <w:sz w:val="7"/>
                <w:szCs w:val="7"/>
              </w:rPr>
            </w:pPr>
          </w:p>
        </w:tc>
        <w:tc>
          <w:tcPr>
            <w:tcW w:w="280" w:type="dxa"/>
            <w:gridSpan w:val="2"/>
            <w:tcBorders>
              <w:top w:val="nil"/>
              <w:left w:val="nil"/>
              <w:bottom w:val="nil"/>
              <w:right w:val="single" w:sz="8" w:space="0" w:color="auto"/>
            </w:tcBorders>
            <w:vAlign w:val="bottom"/>
          </w:tcPr>
          <w:p w:rsidR="00825EB1" w:rsidRPr="00825EB1" w:rsidRDefault="00825EB1">
            <w:pPr>
              <w:rPr>
                <w:sz w:val="7"/>
                <w:szCs w:val="7"/>
              </w:rPr>
            </w:pPr>
          </w:p>
        </w:tc>
        <w:tc>
          <w:tcPr>
            <w:tcW w:w="30" w:type="dxa"/>
            <w:vAlign w:val="bottom"/>
          </w:tcPr>
          <w:p w:rsidR="00825EB1" w:rsidRPr="00825EB1" w:rsidRDefault="00825EB1">
            <w:pPr>
              <w:rPr>
                <w:sz w:val="2"/>
                <w:szCs w:val="2"/>
              </w:rPr>
            </w:pPr>
          </w:p>
        </w:tc>
      </w:tr>
      <w:tr w:rsidR="00825EB1" w:rsidRPr="00825EB1" w:rsidTr="00825EB1">
        <w:trPr>
          <w:trHeight w:val="202"/>
        </w:trPr>
        <w:tc>
          <w:tcPr>
            <w:tcW w:w="320" w:type="dxa"/>
            <w:tcBorders>
              <w:top w:val="nil"/>
              <w:left w:val="single" w:sz="8" w:space="0" w:color="auto"/>
              <w:bottom w:val="nil"/>
              <w:right w:val="nil"/>
            </w:tcBorders>
            <w:vAlign w:val="bottom"/>
          </w:tcPr>
          <w:p w:rsidR="00825EB1" w:rsidRPr="00825EB1" w:rsidRDefault="00825EB1">
            <w:pPr>
              <w:rPr>
                <w:sz w:val="17"/>
                <w:szCs w:val="17"/>
              </w:rPr>
            </w:pPr>
          </w:p>
        </w:tc>
        <w:tc>
          <w:tcPr>
            <w:tcW w:w="3560" w:type="dxa"/>
            <w:gridSpan w:val="4"/>
            <w:vMerge/>
            <w:tcBorders>
              <w:top w:val="nil"/>
              <w:left w:val="single" w:sz="8" w:space="0" w:color="auto"/>
              <w:bottom w:val="nil"/>
              <w:right w:val="nil"/>
            </w:tcBorders>
            <w:vAlign w:val="center"/>
            <w:hideMark/>
          </w:tcPr>
          <w:p w:rsidR="00825EB1" w:rsidRPr="00825EB1" w:rsidRDefault="00825EB1">
            <w:pPr>
              <w:rPr>
                <w:sz w:val="20"/>
                <w:szCs w:val="20"/>
              </w:rPr>
            </w:pPr>
          </w:p>
        </w:tc>
        <w:tc>
          <w:tcPr>
            <w:tcW w:w="1280" w:type="dxa"/>
            <w:vAlign w:val="bottom"/>
          </w:tcPr>
          <w:p w:rsidR="00825EB1" w:rsidRPr="00825EB1" w:rsidRDefault="00825EB1">
            <w:pPr>
              <w:rPr>
                <w:sz w:val="17"/>
                <w:szCs w:val="17"/>
              </w:rPr>
            </w:pPr>
          </w:p>
        </w:tc>
        <w:tc>
          <w:tcPr>
            <w:tcW w:w="260" w:type="dxa"/>
            <w:tcBorders>
              <w:top w:val="nil"/>
              <w:left w:val="nil"/>
              <w:bottom w:val="nil"/>
              <w:right w:val="single" w:sz="8" w:space="0" w:color="auto"/>
            </w:tcBorders>
            <w:vAlign w:val="bottom"/>
          </w:tcPr>
          <w:p w:rsidR="00825EB1" w:rsidRPr="00825EB1" w:rsidRDefault="00825EB1">
            <w:pPr>
              <w:rPr>
                <w:sz w:val="17"/>
                <w:szCs w:val="17"/>
              </w:rPr>
            </w:pPr>
          </w:p>
        </w:tc>
        <w:tc>
          <w:tcPr>
            <w:tcW w:w="540" w:type="dxa"/>
            <w:vAlign w:val="bottom"/>
          </w:tcPr>
          <w:p w:rsidR="00825EB1" w:rsidRPr="00825EB1" w:rsidRDefault="00825EB1">
            <w:pPr>
              <w:rPr>
                <w:sz w:val="17"/>
                <w:szCs w:val="17"/>
              </w:rPr>
            </w:pPr>
          </w:p>
        </w:tc>
        <w:tc>
          <w:tcPr>
            <w:tcW w:w="2920" w:type="dxa"/>
            <w:gridSpan w:val="5"/>
            <w:vMerge w:val="restart"/>
            <w:vAlign w:val="bottom"/>
            <w:hideMark/>
          </w:tcPr>
          <w:p w:rsidR="00825EB1" w:rsidRPr="00825EB1" w:rsidRDefault="00825EB1">
            <w:pPr>
              <w:spacing w:line="271" w:lineRule="exact"/>
              <w:ind w:left="260"/>
              <w:rPr>
                <w:sz w:val="20"/>
                <w:szCs w:val="20"/>
              </w:rPr>
            </w:pPr>
            <w:r w:rsidRPr="00825EB1">
              <w:rPr>
                <w:rFonts w:eastAsia="Times New Roman"/>
                <w:sz w:val="24"/>
                <w:szCs w:val="24"/>
              </w:rPr>
              <w:t>- символы звуков,</w:t>
            </w:r>
          </w:p>
        </w:tc>
        <w:tc>
          <w:tcPr>
            <w:tcW w:w="420" w:type="dxa"/>
            <w:vAlign w:val="bottom"/>
          </w:tcPr>
          <w:p w:rsidR="00825EB1" w:rsidRPr="00825EB1" w:rsidRDefault="00825EB1">
            <w:pPr>
              <w:rPr>
                <w:sz w:val="17"/>
                <w:szCs w:val="17"/>
              </w:rPr>
            </w:pPr>
          </w:p>
        </w:tc>
        <w:tc>
          <w:tcPr>
            <w:tcW w:w="1080" w:type="dxa"/>
            <w:gridSpan w:val="2"/>
            <w:vAlign w:val="bottom"/>
          </w:tcPr>
          <w:p w:rsidR="00825EB1" w:rsidRPr="00825EB1" w:rsidRDefault="00825EB1">
            <w:pPr>
              <w:rPr>
                <w:sz w:val="17"/>
                <w:szCs w:val="17"/>
              </w:rPr>
            </w:pPr>
          </w:p>
        </w:tc>
        <w:tc>
          <w:tcPr>
            <w:tcW w:w="280" w:type="dxa"/>
            <w:gridSpan w:val="2"/>
            <w:tcBorders>
              <w:top w:val="nil"/>
              <w:left w:val="nil"/>
              <w:bottom w:val="nil"/>
              <w:right w:val="single" w:sz="8" w:space="0" w:color="auto"/>
            </w:tcBorders>
            <w:vAlign w:val="bottom"/>
          </w:tcPr>
          <w:p w:rsidR="00825EB1" w:rsidRPr="00825EB1" w:rsidRDefault="00825EB1">
            <w:pPr>
              <w:rPr>
                <w:sz w:val="17"/>
                <w:szCs w:val="17"/>
              </w:rPr>
            </w:pPr>
          </w:p>
        </w:tc>
        <w:tc>
          <w:tcPr>
            <w:tcW w:w="30" w:type="dxa"/>
            <w:vAlign w:val="bottom"/>
          </w:tcPr>
          <w:p w:rsidR="00825EB1" w:rsidRPr="00825EB1" w:rsidRDefault="00825EB1">
            <w:pPr>
              <w:rPr>
                <w:sz w:val="2"/>
                <w:szCs w:val="2"/>
              </w:rPr>
            </w:pPr>
          </w:p>
        </w:tc>
      </w:tr>
      <w:tr w:rsidR="00825EB1" w:rsidRPr="00825EB1" w:rsidTr="00825EB1">
        <w:trPr>
          <w:trHeight w:val="70"/>
        </w:trPr>
        <w:tc>
          <w:tcPr>
            <w:tcW w:w="320" w:type="dxa"/>
            <w:tcBorders>
              <w:top w:val="nil"/>
              <w:left w:val="single" w:sz="8" w:space="0" w:color="auto"/>
              <w:bottom w:val="nil"/>
              <w:right w:val="nil"/>
            </w:tcBorders>
            <w:vAlign w:val="bottom"/>
          </w:tcPr>
          <w:p w:rsidR="00825EB1" w:rsidRPr="00825EB1" w:rsidRDefault="00825EB1">
            <w:pPr>
              <w:rPr>
                <w:sz w:val="6"/>
                <w:szCs w:val="6"/>
              </w:rPr>
            </w:pPr>
          </w:p>
        </w:tc>
        <w:tc>
          <w:tcPr>
            <w:tcW w:w="4840" w:type="dxa"/>
            <w:gridSpan w:val="5"/>
            <w:vMerge w:val="restart"/>
            <w:vAlign w:val="bottom"/>
            <w:hideMark/>
          </w:tcPr>
          <w:p w:rsidR="00825EB1" w:rsidRPr="00825EB1" w:rsidRDefault="00825EB1">
            <w:pPr>
              <w:ind w:left="360"/>
              <w:rPr>
                <w:sz w:val="20"/>
                <w:szCs w:val="20"/>
              </w:rPr>
            </w:pPr>
            <w:r w:rsidRPr="00825EB1">
              <w:rPr>
                <w:rFonts w:eastAsia="Symbol"/>
                <w:sz w:val="24"/>
                <w:szCs w:val="24"/>
              </w:rPr>
              <w:t>-</w:t>
            </w:r>
            <w:r w:rsidRPr="00825EB1">
              <w:rPr>
                <w:rFonts w:eastAsia="Times New Roman"/>
                <w:sz w:val="24"/>
                <w:szCs w:val="24"/>
              </w:rPr>
              <w:t xml:space="preserve"> карточки с изображением предметов (1 –</w:t>
            </w:r>
          </w:p>
        </w:tc>
        <w:tc>
          <w:tcPr>
            <w:tcW w:w="260" w:type="dxa"/>
            <w:tcBorders>
              <w:top w:val="nil"/>
              <w:left w:val="nil"/>
              <w:bottom w:val="nil"/>
              <w:right w:val="single" w:sz="8" w:space="0" w:color="auto"/>
            </w:tcBorders>
            <w:vAlign w:val="bottom"/>
          </w:tcPr>
          <w:p w:rsidR="00825EB1" w:rsidRPr="00825EB1" w:rsidRDefault="00825EB1">
            <w:pPr>
              <w:rPr>
                <w:sz w:val="6"/>
                <w:szCs w:val="6"/>
              </w:rPr>
            </w:pPr>
          </w:p>
        </w:tc>
        <w:tc>
          <w:tcPr>
            <w:tcW w:w="540" w:type="dxa"/>
            <w:vAlign w:val="bottom"/>
          </w:tcPr>
          <w:p w:rsidR="00825EB1" w:rsidRPr="00825EB1" w:rsidRDefault="00825EB1">
            <w:pPr>
              <w:rPr>
                <w:sz w:val="6"/>
                <w:szCs w:val="6"/>
              </w:rPr>
            </w:pPr>
          </w:p>
        </w:tc>
        <w:tc>
          <w:tcPr>
            <w:tcW w:w="2920" w:type="dxa"/>
            <w:gridSpan w:val="5"/>
            <w:vMerge/>
            <w:vAlign w:val="center"/>
            <w:hideMark/>
          </w:tcPr>
          <w:p w:rsidR="00825EB1" w:rsidRPr="00825EB1" w:rsidRDefault="00825EB1">
            <w:pPr>
              <w:rPr>
                <w:sz w:val="20"/>
                <w:szCs w:val="20"/>
              </w:rPr>
            </w:pPr>
          </w:p>
        </w:tc>
        <w:tc>
          <w:tcPr>
            <w:tcW w:w="420" w:type="dxa"/>
            <w:vAlign w:val="bottom"/>
          </w:tcPr>
          <w:p w:rsidR="00825EB1" w:rsidRPr="00825EB1" w:rsidRDefault="00825EB1">
            <w:pPr>
              <w:rPr>
                <w:sz w:val="6"/>
                <w:szCs w:val="6"/>
              </w:rPr>
            </w:pPr>
          </w:p>
        </w:tc>
        <w:tc>
          <w:tcPr>
            <w:tcW w:w="1080" w:type="dxa"/>
            <w:gridSpan w:val="2"/>
            <w:vAlign w:val="bottom"/>
          </w:tcPr>
          <w:p w:rsidR="00825EB1" w:rsidRPr="00825EB1" w:rsidRDefault="00825EB1">
            <w:pPr>
              <w:rPr>
                <w:sz w:val="6"/>
                <w:szCs w:val="6"/>
              </w:rPr>
            </w:pPr>
          </w:p>
        </w:tc>
        <w:tc>
          <w:tcPr>
            <w:tcW w:w="280" w:type="dxa"/>
            <w:gridSpan w:val="2"/>
            <w:tcBorders>
              <w:top w:val="nil"/>
              <w:left w:val="nil"/>
              <w:bottom w:val="nil"/>
              <w:right w:val="single" w:sz="8" w:space="0" w:color="auto"/>
            </w:tcBorders>
            <w:vAlign w:val="bottom"/>
          </w:tcPr>
          <w:p w:rsidR="00825EB1" w:rsidRPr="00825EB1" w:rsidRDefault="00825EB1">
            <w:pPr>
              <w:rPr>
                <w:sz w:val="6"/>
                <w:szCs w:val="6"/>
              </w:rPr>
            </w:pPr>
          </w:p>
        </w:tc>
        <w:tc>
          <w:tcPr>
            <w:tcW w:w="30" w:type="dxa"/>
            <w:vAlign w:val="bottom"/>
          </w:tcPr>
          <w:p w:rsidR="00825EB1" w:rsidRPr="00825EB1" w:rsidRDefault="00825EB1">
            <w:pPr>
              <w:rPr>
                <w:sz w:val="2"/>
                <w:szCs w:val="2"/>
              </w:rPr>
            </w:pPr>
          </w:p>
        </w:tc>
      </w:tr>
      <w:tr w:rsidR="00825EB1" w:rsidRPr="00825EB1" w:rsidTr="00825EB1">
        <w:trPr>
          <w:trHeight w:val="235"/>
        </w:trPr>
        <w:tc>
          <w:tcPr>
            <w:tcW w:w="320" w:type="dxa"/>
            <w:tcBorders>
              <w:top w:val="nil"/>
              <w:left w:val="single" w:sz="8" w:space="0" w:color="auto"/>
              <w:bottom w:val="nil"/>
              <w:right w:val="nil"/>
            </w:tcBorders>
            <w:vAlign w:val="bottom"/>
          </w:tcPr>
          <w:p w:rsidR="00825EB1" w:rsidRPr="00825EB1" w:rsidRDefault="00825EB1">
            <w:pPr>
              <w:rPr>
                <w:sz w:val="20"/>
                <w:szCs w:val="20"/>
              </w:rPr>
            </w:pPr>
          </w:p>
        </w:tc>
        <w:tc>
          <w:tcPr>
            <w:tcW w:w="4840" w:type="dxa"/>
            <w:gridSpan w:val="5"/>
            <w:vMerge/>
            <w:tcBorders>
              <w:top w:val="nil"/>
              <w:left w:val="single" w:sz="8" w:space="0" w:color="auto"/>
              <w:bottom w:val="nil"/>
              <w:right w:val="nil"/>
            </w:tcBorders>
            <w:vAlign w:val="center"/>
            <w:hideMark/>
          </w:tcPr>
          <w:p w:rsidR="00825EB1" w:rsidRPr="00825EB1" w:rsidRDefault="00825EB1">
            <w:pPr>
              <w:rPr>
                <w:sz w:val="20"/>
                <w:szCs w:val="20"/>
              </w:rPr>
            </w:pPr>
          </w:p>
        </w:tc>
        <w:tc>
          <w:tcPr>
            <w:tcW w:w="260" w:type="dxa"/>
            <w:tcBorders>
              <w:top w:val="nil"/>
              <w:left w:val="nil"/>
              <w:bottom w:val="nil"/>
              <w:right w:val="single" w:sz="8" w:space="0" w:color="auto"/>
            </w:tcBorders>
            <w:vAlign w:val="bottom"/>
          </w:tcPr>
          <w:p w:rsidR="00825EB1" w:rsidRPr="00825EB1" w:rsidRDefault="00825EB1">
            <w:pPr>
              <w:rPr>
                <w:sz w:val="20"/>
                <w:szCs w:val="20"/>
              </w:rPr>
            </w:pPr>
          </w:p>
        </w:tc>
        <w:tc>
          <w:tcPr>
            <w:tcW w:w="540" w:type="dxa"/>
            <w:vAlign w:val="bottom"/>
          </w:tcPr>
          <w:p w:rsidR="00825EB1" w:rsidRPr="00825EB1" w:rsidRDefault="00825EB1">
            <w:pPr>
              <w:rPr>
                <w:sz w:val="20"/>
                <w:szCs w:val="20"/>
              </w:rPr>
            </w:pPr>
          </w:p>
        </w:tc>
        <w:tc>
          <w:tcPr>
            <w:tcW w:w="2920" w:type="dxa"/>
            <w:gridSpan w:val="5"/>
            <w:vAlign w:val="bottom"/>
            <w:hideMark/>
          </w:tcPr>
          <w:p w:rsidR="00825EB1" w:rsidRPr="00825EB1" w:rsidRDefault="00825EB1">
            <w:pPr>
              <w:spacing w:line="235" w:lineRule="exact"/>
              <w:ind w:left="260"/>
              <w:rPr>
                <w:sz w:val="20"/>
                <w:szCs w:val="20"/>
              </w:rPr>
            </w:pPr>
            <w:r w:rsidRPr="00825EB1">
              <w:rPr>
                <w:rFonts w:eastAsia="Times New Roman"/>
                <w:sz w:val="24"/>
                <w:szCs w:val="24"/>
              </w:rPr>
              <w:t>- сигнальные кружки на</w:t>
            </w:r>
          </w:p>
        </w:tc>
        <w:tc>
          <w:tcPr>
            <w:tcW w:w="420" w:type="dxa"/>
            <w:vAlign w:val="bottom"/>
          </w:tcPr>
          <w:p w:rsidR="00825EB1" w:rsidRPr="00825EB1" w:rsidRDefault="00825EB1">
            <w:pPr>
              <w:rPr>
                <w:sz w:val="20"/>
                <w:szCs w:val="20"/>
              </w:rPr>
            </w:pPr>
          </w:p>
        </w:tc>
        <w:tc>
          <w:tcPr>
            <w:tcW w:w="1080" w:type="dxa"/>
            <w:gridSpan w:val="2"/>
            <w:vAlign w:val="bottom"/>
          </w:tcPr>
          <w:p w:rsidR="00825EB1" w:rsidRPr="00825EB1" w:rsidRDefault="00825EB1">
            <w:pPr>
              <w:rPr>
                <w:sz w:val="20"/>
                <w:szCs w:val="20"/>
              </w:rPr>
            </w:pPr>
          </w:p>
        </w:tc>
        <w:tc>
          <w:tcPr>
            <w:tcW w:w="280" w:type="dxa"/>
            <w:gridSpan w:val="2"/>
            <w:tcBorders>
              <w:top w:val="nil"/>
              <w:left w:val="nil"/>
              <w:bottom w:val="nil"/>
              <w:right w:val="single" w:sz="8" w:space="0" w:color="auto"/>
            </w:tcBorders>
            <w:vAlign w:val="bottom"/>
          </w:tcPr>
          <w:p w:rsidR="00825EB1" w:rsidRPr="00825EB1" w:rsidRDefault="00825EB1">
            <w:pPr>
              <w:rPr>
                <w:sz w:val="20"/>
                <w:szCs w:val="20"/>
              </w:rPr>
            </w:pPr>
          </w:p>
        </w:tc>
        <w:tc>
          <w:tcPr>
            <w:tcW w:w="30" w:type="dxa"/>
            <w:vAlign w:val="bottom"/>
          </w:tcPr>
          <w:p w:rsidR="00825EB1" w:rsidRPr="00825EB1" w:rsidRDefault="00825EB1">
            <w:pPr>
              <w:rPr>
                <w:sz w:val="2"/>
                <w:szCs w:val="2"/>
              </w:rPr>
            </w:pPr>
          </w:p>
        </w:tc>
      </w:tr>
      <w:tr w:rsidR="00825EB1" w:rsidRPr="00825EB1" w:rsidTr="00825EB1">
        <w:trPr>
          <w:trHeight w:val="322"/>
        </w:trPr>
        <w:tc>
          <w:tcPr>
            <w:tcW w:w="1680" w:type="dxa"/>
            <w:gridSpan w:val="3"/>
            <w:tcBorders>
              <w:top w:val="nil"/>
              <w:left w:val="single" w:sz="8" w:space="0" w:color="auto"/>
              <w:bottom w:val="single" w:sz="8" w:space="0" w:color="auto"/>
              <w:right w:val="nil"/>
            </w:tcBorders>
            <w:vAlign w:val="bottom"/>
            <w:hideMark/>
          </w:tcPr>
          <w:p w:rsidR="00825EB1" w:rsidRPr="00825EB1" w:rsidRDefault="00825EB1">
            <w:pPr>
              <w:spacing w:line="264" w:lineRule="exact"/>
              <w:ind w:left="120"/>
              <w:rPr>
                <w:sz w:val="20"/>
                <w:szCs w:val="20"/>
              </w:rPr>
            </w:pPr>
            <w:r w:rsidRPr="00825EB1">
              <w:rPr>
                <w:rFonts w:eastAsia="Times New Roman"/>
                <w:sz w:val="24"/>
                <w:szCs w:val="24"/>
              </w:rPr>
              <w:t>10);</w:t>
            </w:r>
          </w:p>
        </w:tc>
        <w:tc>
          <w:tcPr>
            <w:tcW w:w="2200" w:type="dxa"/>
            <w:gridSpan w:val="2"/>
            <w:tcBorders>
              <w:top w:val="nil"/>
              <w:left w:val="nil"/>
              <w:bottom w:val="single" w:sz="8" w:space="0" w:color="auto"/>
              <w:right w:val="nil"/>
            </w:tcBorders>
            <w:vAlign w:val="bottom"/>
          </w:tcPr>
          <w:p w:rsidR="00825EB1" w:rsidRPr="00825EB1" w:rsidRDefault="00825EB1">
            <w:pPr>
              <w:rPr>
                <w:sz w:val="24"/>
                <w:szCs w:val="24"/>
              </w:rPr>
            </w:pPr>
          </w:p>
        </w:tc>
        <w:tc>
          <w:tcPr>
            <w:tcW w:w="1280" w:type="dxa"/>
            <w:tcBorders>
              <w:top w:val="nil"/>
              <w:left w:val="nil"/>
              <w:bottom w:val="single" w:sz="8" w:space="0" w:color="auto"/>
              <w:right w:val="nil"/>
            </w:tcBorders>
            <w:vAlign w:val="bottom"/>
          </w:tcPr>
          <w:p w:rsidR="00825EB1" w:rsidRPr="00825EB1" w:rsidRDefault="00825EB1">
            <w:pPr>
              <w:rPr>
                <w:sz w:val="24"/>
                <w:szCs w:val="24"/>
              </w:rPr>
            </w:pPr>
          </w:p>
        </w:tc>
        <w:tc>
          <w:tcPr>
            <w:tcW w:w="260" w:type="dxa"/>
            <w:tcBorders>
              <w:top w:val="nil"/>
              <w:left w:val="nil"/>
              <w:bottom w:val="single" w:sz="8" w:space="0" w:color="auto"/>
              <w:right w:val="single" w:sz="8" w:space="0" w:color="auto"/>
            </w:tcBorders>
            <w:vAlign w:val="bottom"/>
          </w:tcPr>
          <w:p w:rsidR="00825EB1" w:rsidRPr="00825EB1" w:rsidRDefault="00825EB1">
            <w:pPr>
              <w:rPr>
                <w:sz w:val="24"/>
                <w:szCs w:val="24"/>
              </w:rPr>
            </w:pPr>
          </w:p>
        </w:tc>
        <w:tc>
          <w:tcPr>
            <w:tcW w:w="3460" w:type="dxa"/>
            <w:gridSpan w:val="6"/>
            <w:tcBorders>
              <w:top w:val="nil"/>
              <w:left w:val="nil"/>
              <w:bottom w:val="single" w:sz="8" w:space="0" w:color="auto"/>
              <w:right w:val="nil"/>
            </w:tcBorders>
            <w:vAlign w:val="bottom"/>
            <w:hideMark/>
          </w:tcPr>
          <w:p w:rsidR="00825EB1" w:rsidRPr="00825EB1" w:rsidRDefault="00825EB1">
            <w:pPr>
              <w:ind w:left="80"/>
              <w:rPr>
                <w:sz w:val="20"/>
                <w:szCs w:val="20"/>
              </w:rPr>
            </w:pPr>
            <w:r w:rsidRPr="00825EB1">
              <w:rPr>
                <w:rFonts w:eastAsia="Times New Roman"/>
                <w:sz w:val="24"/>
                <w:szCs w:val="24"/>
              </w:rPr>
              <w:t>дифференциацию звуков,</w:t>
            </w:r>
          </w:p>
        </w:tc>
        <w:tc>
          <w:tcPr>
            <w:tcW w:w="420" w:type="dxa"/>
            <w:tcBorders>
              <w:top w:val="nil"/>
              <w:left w:val="nil"/>
              <w:bottom w:val="single" w:sz="8" w:space="0" w:color="auto"/>
              <w:right w:val="nil"/>
            </w:tcBorders>
            <w:vAlign w:val="bottom"/>
          </w:tcPr>
          <w:p w:rsidR="00825EB1" w:rsidRPr="00825EB1" w:rsidRDefault="00825EB1">
            <w:pPr>
              <w:rPr>
                <w:sz w:val="24"/>
                <w:szCs w:val="24"/>
              </w:rPr>
            </w:pPr>
          </w:p>
        </w:tc>
        <w:tc>
          <w:tcPr>
            <w:tcW w:w="1080" w:type="dxa"/>
            <w:gridSpan w:val="2"/>
            <w:tcBorders>
              <w:top w:val="nil"/>
              <w:left w:val="nil"/>
              <w:bottom w:val="single" w:sz="8" w:space="0" w:color="auto"/>
              <w:right w:val="nil"/>
            </w:tcBorders>
            <w:vAlign w:val="bottom"/>
          </w:tcPr>
          <w:p w:rsidR="00825EB1" w:rsidRPr="00825EB1" w:rsidRDefault="00825EB1">
            <w:pPr>
              <w:rPr>
                <w:sz w:val="24"/>
                <w:szCs w:val="24"/>
              </w:rPr>
            </w:pPr>
          </w:p>
        </w:tc>
        <w:tc>
          <w:tcPr>
            <w:tcW w:w="280" w:type="dxa"/>
            <w:gridSpan w:val="2"/>
            <w:tcBorders>
              <w:top w:val="nil"/>
              <w:left w:val="nil"/>
              <w:bottom w:val="single" w:sz="8" w:space="0" w:color="auto"/>
              <w:right w:val="single" w:sz="8" w:space="0" w:color="auto"/>
            </w:tcBorders>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r w:rsidR="00825EB1" w:rsidRPr="00825EB1" w:rsidTr="00825EB1">
        <w:trPr>
          <w:trHeight w:val="322"/>
        </w:trPr>
        <w:tc>
          <w:tcPr>
            <w:tcW w:w="320" w:type="dxa"/>
            <w:vAlign w:val="bottom"/>
          </w:tcPr>
          <w:p w:rsidR="00825EB1" w:rsidRPr="00825EB1" w:rsidRDefault="00825EB1">
            <w:pPr>
              <w:rPr>
                <w:sz w:val="24"/>
                <w:szCs w:val="24"/>
              </w:rPr>
            </w:pPr>
          </w:p>
        </w:tc>
        <w:tc>
          <w:tcPr>
            <w:tcW w:w="1360" w:type="dxa"/>
            <w:gridSpan w:val="2"/>
            <w:vAlign w:val="bottom"/>
          </w:tcPr>
          <w:p w:rsidR="00825EB1" w:rsidRPr="00825EB1" w:rsidRDefault="00825EB1">
            <w:pPr>
              <w:rPr>
                <w:sz w:val="24"/>
                <w:szCs w:val="24"/>
              </w:rPr>
            </w:pPr>
          </w:p>
        </w:tc>
        <w:tc>
          <w:tcPr>
            <w:tcW w:w="2200" w:type="dxa"/>
            <w:gridSpan w:val="2"/>
            <w:vAlign w:val="bottom"/>
          </w:tcPr>
          <w:p w:rsidR="00825EB1" w:rsidRPr="00825EB1" w:rsidRDefault="00825EB1">
            <w:pPr>
              <w:rPr>
                <w:sz w:val="24"/>
                <w:szCs w:val="24"/>
              </w:rPr>
            </w:pPr>
          </w:p>
        </w:tc>
        <w:tc>
          <w:tcPr>
            <w:tcW w:w="1280" w:type="dxa"/>
            <w:vAlign w:val="bottom"/>
          </w:tcPr>
          <w:p w:rsidR="00825EB1" w:rsidRPr="00825EB1" w:rsidRDefault="00825EB1">
            <w:pPr>
              <w:rPr>
                <w:sz w:val="24"/>
                <w:szCs w:val="24"/>
                <w:lang w:val="en-US"/>
              </w:rPr>
            </w:pPr>
          </w:p>
        </w:tc>
        <w:tc>
          <w:tcPr>
            <w:tcW w:w="260" w:type="dxa"/>
            <w:vAlign w:val="bottom"/>
          </w:tcPr>
          <w:p w:rsidR="00825EB1" w:rsidRPr="00825EB1" w:rsidRDefault="00825EB1">
            <w:pPr>
              <w:rPr>
                <w:sz w:val="24"/>
                <w:szCs w:val="24"/>
              </w:rPr>
            </w:pPr>
          </w:p>
        </w:tc>
        <w:tc>
          <w:tcPr>
            <w:tcW w:w="540" w:type="dxa"/>
            <w:vAlign w:val="bottom"/>
          </w:tcPr>
          <w:p w:rsidR="00825EB1" w:rsidRPr="00825EB1" w:rsidRDefault="00825EB1">
            <w:pPr>
              <w:ind w:left="140"/>
              <w:rPr>
                <w:sz w:val="20"/>
                <w:szCs w:val="20"/>
              </w:rPr>
            </w:pPr>
          </w:p>
        </w:tc>
        <w:tc>
          <w:tcPr>
            <w:tcW w:w="400" w:type="dxa"/>
            <w:vAlign w:val="bottom"/>
          </w:tcPr>
          <w:p w:rsidR="00825EB1" w:rsidRPr="00825EB1" w:rsidRDefault="00825EB1">
            <w:pPr>
              <w:rPr>
                <w:sz w:val="24"/>
                <w:szCs w:val="24"/>
              </w:rPr>
            </w:pPr>
          </w:p>
        </w:tc>
        <w:tc>
          <w:tcPr>
            <w:tcW w:w="760" w:type="dxa"/>
            <w:vAlign w:val="bottom"/>
          </w:tcPr>
          <w:p w:rsidR="00825EB1" w:rsidRPr="00825EB1" w:rsidRDefault="00825EB1">
            <w:pPr>
              <w:rPr>
                <w:sz w:val="24"/>
                <w:szCs w:val="24"/>
              </w:rPr>
            </w:pPr>
          </w:p>
        </w:tc>
        <w:tc>
          <w:tcPr>
            <w:tcW w:w="560" w:type="dxa"/>
            <w:vAlign w:val="bottom"/>
          </w:tcPr>
          <w:p w:rsidR="00825EB1" w:rsidRPr="00825EB1" w:rsidRDefault="00825EB1">
            <w:pPr>
              <w:rPr>
                <w:sz w:val="24"/>
                <w:szCs w:val="24"/>
              </w:rPr>
            </w:pPr>
          </w:p>
        </w:tc>
        <w:tc>
          <w:tcPr>
            <w:tcW w:w="1200" w:type="dxa"/>
            <w:gridSpan w:val="2"/>
            <w:vAlign w:val="bottom"/>
          </w:tcPr>
          <w:p w:rsidR="00825EB1" w:rsidRPr="00825EB1" w:rsidRDefault="00825EB1">
            <w:pPr>
              <w:rPr>
                <w:sz w:val="24"/>
                <w:szCs w:val="24"/>
              </w:rPr>
            </w:pPr>
          </w:p>
        </w:tc>
        <w:tc>
          <w:tcPr>
            <w:tcW w:w="420" w:type="dxa"/>
            <w:vAlign w:val="bottom"/>
          </w:tcPr>
          <w:p w:rsidR="00825EB1" w:rsidRPr="00825EB1" w:rsidRDefault="00825EB1">
            <w:pPr>
              <w:rPr>
                <w:sz w:val="24"/>
                <w:szCs w:val="24"/>
              </w:rPr>
            </w:pPr>
          </w:p>
        </w:tc>
        <w:tc>
          <w:tcPr>
            <w:tcW w:w="1080" w:type="dxa"/>
            <w:gridSpan w:val="2"/>
            <w:vAlign w:val="bottom"/>
          </w:tcPr>
          <w:p w:rsidR="00825EB1" w:rsidRPr="00825EB1" w:rsidRDefault="00825EB1">
            <w:pPr>
              <w:rPr>
                <w:sz w:val="24"/>
                <w:szCs w:val="24"/>
              </w:rPr>
            </w:pPr>
          </w:p>
        </w:tc>
        <w:tc>
          <w:tcPr>
            <w:tcW w:w="280" w:type="dxa"/>
            <w:gridSpan w:val="2"/>
            <w:vAlign w:val="bottom"/>
          </w:tcPr>
          <w:p w:rsidR="00825EB1" w:rsidRPr="00825EB1" w:rsidRDefault="00825EB1">
            <w:pPr>
              <w:rPr>
                <w:sz w:val="24"/>
                <w:szCs w:val="24"/>
              </w:rPr>
            </w:pPr>
          </w:p>
        </w:tc>
        <w:tc>
          <w:tcPr>
            <w:tcW w:w="30" w:type="dxa"/>
            <w:vAlign w:val="bottom"/>
          </w:tcPr>
          <w:p w:rsidR="00825EB1" w:rsidRPr="00825EB1" w:rsidRDefault="00825EB1">
            <w:pPr>
              <w:rPr>
                <w:sz w:val="2"/>
                <w:szCs w:val="2"/>
              </w:rPr>
            </w:pPr>
          </w:p>
        </w:tc>
      </w:tr>
    </w:tbl>
    <w:p w:rsidR="00825EB1" w:rsidRDefault="00825EB1" w:rsidP="00825EB1">
      <w:pPr>
        <w:spacing w:line="6" w:lineRule="exact"/>
        <w:rPr>
          <w:sz w:val="20"/>
          <w:szCs w:val="20"/>
        </w:rPr>
      </w:pPr>
      <w:r>
        <w:rPr>
          <w:noProof/>
        </w:rPr>
        <mc:AlternateContent>
          <mc:Choice Requires="wps">
            <w:drawing>
              <wp:anchor distT="0" distB="0" distL="114300" distR="114300" simplePos="0" relativeHeight="252227584" behindDoc="1" locked="0" layoutInCell="0" allowOverlap="1" wp14:anchorId="3CCFE6E2" wp14:editId="0ED94A37">
                <wp:simplePos x="0" y="0"/>
                <wp:positionH relativeFrom="page">
                  <wp:posOffset>3870960</wp:posOffset>
                </wp:positionH>
                <wp:positionV relativeFrom="page">
                  <wp:posOffset>718820</wp:posOffset>
                </wp:positionV>
                <wp:extent cx="0" cy="5972175"/>
                <wp:effectExtent l="0" t="0" r="19050" b="9525"/>
                <wp:wrapNone/>
                <wp:docPr id="3168" name="Прямая соединительная линия 3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72175"/>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8" o:spid="_x0000_s1026" style="position:absolute;z-index:-251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8pt,56.6pt" to="304.8pt,5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" o:allowincell="f" filled="t" strokeweight=".48pt">
                <v:stroke joinstyle="miter"/>
                <o:lock v:ext="edit" shapetype="f"/>
                <w10:wrap anchorx="page" anchory="page"/>
              </v:line>
            </w:pict>
          </mc:Fallback>
        </mc:AlternateContent>
      </w:r>
    </w:p>
    <w:p w:rsidR="00825EB1" w:rsidRDefault="00825EB1" w:rsidP="00825EB1">
      <w:pPr>
        <w:spacing w:line="235" w:lineRule="auto"/>
        <w:ind w:left="564" w:right="880"/>
        <w:rPr>
          <w:sz w:val="20"/>
          <w:szCs w:val="20"/>
        </w:rPr>
      </w:pPr>
      <w:r>
        <w:rPr>
          <w:rFonts w:ascii="Symbol" w:eastAsia="Symbol" w:hAnsi="Symbol" w:cs="Symbol"/>
          <w:sz w:val="24"/>
          <w:szCs w:val="24"/>
        </w:rPr>
        <w:t></w:t>
      </w:r>
      <w:r>
        <w:rPr>
          <w:rFonts w:eastAsia="Times New Roman"/>
          <w:sz w:val="24"/>
          <w:szCs w:val="24"/>
        </w:rPr>
        <w:t xml:space="preserve"> карточки с нашитыми пуговицами; </w:t>
      </w:r>
      <w:r>
        <w:rPr>
          <w:rFonts w:ascii="Symbol" w:eastAsia="Symbol" w:hAnsi="Symbol" w:cs="Symbol"/>
          <w:sz w:val="24"/>
          <w:szCs w:val="24"/>
        </w:rPr>
        <w:t></w:t>
      </w:r>
      <w:r>
        <w:rPr>
          <w:rFonts w:eastAsia="Times New Roman"/>
          <w:sz w:val="24"/>
          <w:szCs w:val="24"/>
        </w:rPr>
        <w:t xml:space="preserve"> счетные палочки;</w:t>
      </w:r>
    </w:p>
    <w:p w:rsidR="00825EB1" w:rsidRDefault="00825EB1" w:rsidP="00825EB1">
      <w:pPr>
        <w:spacing w:line="3" w:lineRule="exact"/>
        <w:rPr>
          <w:sz w:val="20"/>
          <w:szCs w:val="20"/>
        </w:rPr>
      </w:pPr>
    </w:p>
    <w:p w:rsidR="00825EB1" w:rsidRDefault="00825EB1" w:rsidP="00737592">
      <w:pPr>
        <w:ind w:left="851"/>
        <w:rPr>
          <w:sz w:val="20"/>
          <w:szCs w:val="20"/>
        </w:rPr>
      </w:pPr>
      <w:r>
        <w:rPr>
          <w:rFonts w:eastAsia="Times New Roman"/>
          <w:b/>
          <w:bCs/>
          <w:sz w:val="24"/>
          <w:szCs w:val="24"/>
        </w:rPr>
        <w:t xml:space="preserve">Б) </w:t>
      </w:r>
      <w:r>
        <w:rPr>
          <w:rFonts w:eastAsia="Times New Roman"/>
          <w:b/>
          <w:bCs/>
          <w:i/>
          <w:iCs/>
          <w:sz w:val="24"/>
          <w:szCs w:val="24"/>
        </w:rPr>
        <w:t>Величина</w:t>
      </w:r>
    </w:p>
    <w:p w:rsidR="00825EB1" w:rsidRDefault="00825EB1" w:rsidP="00737592">
      <w:pPr>
        <w:spacing w:line="235" w:lineRule="auto"/>
        <w:ind w:left="564"/>
        <w:rPr>
          <w:sz w:val="20"/>
          <w:szCs w:val="20"/>
        </w:rPr>
      </w:pPr>
      <w:r>
        <w:rPr>
          <w:rFonts w:ascii="Symbol" w:eastAsia="Symbol" w:hAnsi="Symbol" w:cs="Symbol"/>
          <w:sz w:val="24"/>
          <w:szCs w:val="24"/>
        </w:rPr>
        <w:t></w:t>
      </w:r>
      <w:r>
        <w:rPr>
          <w:rFonts w:eastAsia="Times New Roman"/>
          <w:sz w:val="24"/>
          <w:szCs w:val="24"/>
        </w:rPr>
        <w:t xml:space="preserve"> наборы полосок, возрастающей длины(10);</w:t>
      </w:r>
    </w:p>
    <w:p w:rsidR="00825EB1" w:rsidRDefault="00825EB1" w:rsidP="00825EB1">
      <w:pPr>
        <w:spacing w:line="2" w:lineRule="exact"/>
        <w:rPr>
          <w:sz w:val="20"/>
          <w:szCs w:val="20"/>
        </w:rPr>
      </w:pPr>
    </w:p>
    <w:p w:rsidR="00825EB1" w:rsidRDefault="00825EB1" w:rsidP="00737592">
      <w:pPr>
        <w:ind w:left="244"/>
        <w:rPr>
          <w:sz w:val="20"/>
          <w:szCs w:val="20"/>
        </w:rPr>
      </w:pPr>
      <w:r>
        <w:rPr>
          <w:rFonts w:ascii="Symbol" w:eastAsia="Symbol" w:hAnsi="Symbol" w:cs="Symbol"/>
          <w:sz w:val="24"/>
          <w:szCs w:val="24"/>
        </w:rPr>
        <w:t></w:t>
      </w:r>
      <w:r>
        <w:rPr>
          <w:rFonts w:eastAsia="Times New Roman"/>
          <w:sz w:val="24"/>
          <w:szCs w:val="24"/>
        </w:rPr>
        <w:t xml:space="preserve"> наборы полосок, возрастающей ширины(10);</w:t>
      </w:r>
    </w:p>
    <w:p w:rsidR="00825EB1" w:rsidRDefault="00825EB1" w:rsidP="00825EB1">
      <w:pPr>
        <w:spacing w:line="2"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предметы, возрастающей высоты;</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палочки разной толщины;</w:t>
      </w:r>
    </w:p>
    <w:p w:rsidR="00825EB1" w:rsidRDefault="00825EB1" w:rsidP="00825EB1">
      <w:pPr>
        <w:spacing w:line="1"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геометрические фигуры разных размеров;</w:t>
      </w:r>
    </w:p>
    <w:p w:rsidR="00825EB1" w:rsidRDefault="00825EB1" w:rsidP="00825EB1">
      <w:pPr>
        <w:spacing w:line="2" w:lineRule="exact"/>
        <w:rPr>
          <w:sz w:val="20"/>
          <w:szCs w:val="20"/>
        </w:rPr>
      </w:pPr>
    </w:p>
    <w:p w:rsidR="00825EB1" w:rsidRDefault="00825EB1" w:rsidP="00737592">
      <w:pPr>
        <w:ind w:left="851"/>
        <w:rPr>
          <w:sz w:val="20"/>
          <w:szCs w:val="20"/>
        </w:rPr>
      </w:pPr>
      <w:r>
        <w:rPr>
          <w:rFonts w:eastAsia="Times New Roman"/>
          <w:b/>
          <w:bCs/>
          <w:sz w:val="24"/>
          <w:szCs w:val="24"/>
        </w:rPr>
        <w:t xml:space="preserve">В) </w:t>
      </w:r>
      <w:r>
        <w:rPr>
          <w:rFonts w:eastAsia="Times New Roman"/>
          <w:b/>
          <w:bCs/>
          <w:i/>
          <w:iCs/>
          <w:sz w:val="24"/>
          <w:szCs w:val="24"/>
        </w:rPr>
        <w:t>Форма</w:t>
      </w:r>
    </w:p>
    <w:p w:rsidR="00825EB1" w:rsidRDefault="00825EB1" w:rsidP="00825EB1">
      <w:pPr>
        <w:spacing w:line="235" w:lineRule="auto"/>
        <w:ind w:left="4" w:right="220" w:firstLine="567"/>
        <w:rPr>
          <w:sz w:val="20"/>
          <w:szCs w:val="20"/>
        </w:rPr>
      </w:pPr>
      <w:r>
        <w:rPr>
          <w:rFonts w:ascii="Symbol" w:eastAsia="Symbol" w:hAnsi="Symbol" w:cs="Symbol"/>
          <w:sz w:val="24"/>
          <w:szCs w:val="24"/>
        </w:rPr>
        <w:t></w:t>
      </w:r>
      <w:r>
        <w:rPr>
          <w:rFonts w:eastAsia="Times New Roman"/>
          <w:sz w:val="24"/>
          <w:szCs w:val="24"/>
        </w:rPr>
        <w:t xml:space="preserve"> крупные геометрические фигуры разного цвета двух размеров;</w:t>
      </w:r>
    </w:p>
    <w:p w:rsidR="00825EB1" w:rsidRDefault="00825EB1" w:rsidP="00825EB1">
      <w:pPr>
        <w:spacing w:line="6" w:lineRule="exact"/>
        <w:rPr>
          <w:sz w:val="20"/>
          <w:szCs w:val="20"/>
        </w:rPr>
      </w:pPr>
    </w:p>
    <w:p w:rsidR="00825EB1" w:rsidRDefault="00825EB1" w:rsidP="00825EB1">
      <w:pPr>
        <w:spacing w:line="237" w:lineRule="auto"/>
        <w:ind w:left="4" w:right="380" w:firstLine="567"/>
        <w:rPr>
          <w:sz w:val="20"/>
          <w:szCs w:val="20"/>
        </w:rPr>
      </w:pPr>
      <w:r>
        <w:rPr>
          <w:rFonts w:ascii="Symbol" w:eastAsia="Symbol" w:hAnsi="Symbol" w:cs="Symbol"/>
          <w:sz w:val="24"/>
          <w:szCs w:val="24"/>
        </w:rPr>
        <w:t></w:t>
      </w:r>
      <w:r>
        <w:rPr>
          <w:rFonts w:eastAsia="Times New Roman"/>
          <w:sz w:val="24"/>
          <w:szCs w:val="24"/>
        </w:rPr>
        <w:t xml:space="preserve"> мелкие геометрические фигуры разного цвета двух размеров;</w:t>
      </w:r>
    </w:p>
    <w:p w:rsidR="00825EB1" w:rsidRDefault="00825EB1" w:rsidP="00825EB1">
      <w:pPr>
        <w:spacing w:line="4" w:lineRule="exact"/>
        <w:rPr>
          <w:sz w:val="20"/>
          <w:szCs w:val="20"/>
        </w:rPr>
      </w:pPr>
    </w:p>
    <w:p w:rsidR="00825EB1" w:rsidRDefault="00825EB1" w:rsidP="00825EB1">
      <w:pPr>
        <w:spacing w:line="254" w:lineRule="auto"/>
        <w:ind w:left="4" w:right="1020" w:firstLine="567"/>
        <w:rPr>
          <w:sz w:val="20"/>
          <w:szCs w:val="20"/>
        </w:rPr>
      </w:pPr>
      <w:r>
        <w:rPr>
          <w:rFonts w:ascii="Symbol" w:eastAsia="Symbol" w:hAnsi="Symbol" w:cs="Symbol"/>
          <w:sz w:val="23"/>
          <w:szCs w:val="23"/>
        </w:rPr>
        <w:t></w:t>
      </w:r>
      <w:r>
        <w:rPr>
          <w:rFonts w:eastAsia="Times New Roman"/>
          <w:sz w:val="23"/>
          <w:szCs w:val="23"/>
        </w:rPr>
        <w:t xml:space="preserve"> наборы картинок с изображением предметов разной формы.</w:t>
      </w:r>
    </w:p>
    <w:p w:rsidR="00825EB1" w:rsidRDefault="00825EB1" w:rsidP="00825EB1">
      <w:pPr>
        <w:spacing w:line="228" w:lineRule="auto"/>
        <w:ind w:left="884"/>
        <w:rPr>
          <w:sz w:val="20"/>
          <w:szCs w:val="20"/>
        </w:rPr>
      </w:pPr>
      <w:r>
        <w:rPr>
          <w:rFonts w:eastAsia="Times New Roman"/>
          <w:b/>
          <w:bCs/>
          <w:sz w:val="24"/>
          <w:szCs w:val="24"/>
        </w:rPr>
        <w:t xml:space="preserve">Г) </w:t>
      </w:r>
      <w:r>
        <w:rPr>
          <w:rFonts w:eastAsia="Times New Roman"/>
          <w:b/>
          <w:bCs/>
          <w:i/>
          <w:iCs/>
          <w:sz w:val="24"/>
          <w:szCs w:val="24"/>
        </w:rPr>
        <w:t>Пространственные представления</w:t>
      </w:r>
    </w:p>
    <w:p w:rsidR="00825EB1" w:rsidRDefault="00825EB1" w:rsidP="00825EB1">
      <w:pPr>
        <w:spacing w:line="1" w:lineRule="exact"/>
        <w:rPr>
          <w:sz w:val="20"/>
          <w:szCs w:val="20"/>
        </w:rPr>
      </w:pPr>
    </w:p>
    <w:p w:rsidR="00825EB1" w:rsidRDefault="00825EB1" w:rsidP="00825EB1">
      <w:pPr>
        <w:spacing w:line="237" w:lineRule="auto"/>
        <w:ind w:left="4" w:right="660" w:firstLine="567"/>
        <w:rPr>
          <w:sz w:val="20"/>
          <w:szCs w:val="20"/>
        </w:rPr>
      </w:pPr>
      <w:r>
        <w:rPr>
          <w:rFonts w:ascii="Symbol" w:eastAsia="Symbol" w:hAnsi="Symbol" w:cs="Symbol"/>
          <w:sz w:val="24"/>
          <w:szCs w:val="24"/>
        </w:rPr>
        <w:t></w:t>
      </w:r>
      <w:r>
        <w:rPr>
          <w:rFonts w:eastAsia="Times New Roman"/>
          <w:sz w:val="24"/>
          <w:szCs w:val="24"/>
        </w:rPr>
        <w:t xml:space="preserve"> наборы карточек с изображением по-разному расположенных одних и тех же геометрических фигур;</w:t>
      </w:r>
    </w:p>
    <w:p w:rsidR="00825EB1" w:rsidRDefault="00825EB1" w:rsidP="00825EB1">
      <w:pPr>
        <w:spacing w:line="6" w:lineRule="exact"/>
        <w:rPr>
          <w:sz w:val="20"/>
          <w:szCs w:val="20"/>
        </w:rPr>
      </w:pPr>
    </w:p>
    <w:p w:rsidR="00825EB1" w:rsidRDefault="00825EB1" w:rsidP="00825EB1">
      <w:pPr>
        <w:spacing w:line="237" w:lineRule="auto"/>
        <w:ind w:left="4" w:firstLine="567"/>
        <w:rPr>
          <w:sz w:val="20"/>
          <w:szCs w:val="20"/>
        </w:rPr>
      </w:pPr>
      <w:r>
        <w:rPr>
          <w:rFonts w:ascii="Symbol" w:eastAsia="Symbol" w:hAnsi="Symbol" w:cs="Symbol"/>
          <w:sz w:val="24"/>
          <w:szCs w:val="24"/>
        </w:rPr>
        <w:lastRenderedPageBreak/>
        <w:t></w:t>
      </w:r>
      <w:r>
        <w:rPr>
          <w:rFonts w:eastAsia="Times New Roman"/>
          <w:sz w:val="24"/>
          <w:szCs w:val="24"/>
        </w:rPr>
        <w:t xml:space="preserve"> карточки с изображением по-разному рассоложенных предметов;</w:t>
      </w:r>
    </w:p>
    <w:p w:rsidR="00825EB1" w:rsidRDefault="00825EB1" w:rsidP="00825EB1">
      <w:pPr>
        <w:spacing w:line="6" w:lineRule="exact"/>
        <w:rPr>
          <w:sz w:val="20"/>
          <w:szCs w:val="20"/>
        </w:rPr>
      </w:pPr>
    </w:p>
    <w:p w:rsidR="00825EB1" w:rsidRDefault="00825EB1" w:rsidP="00825EB1">
      <w:pPr>
        <w:spacing w:line="254" w:lineRule="auto"/>
        <w:ind w:left="4" w:right="1060" w:firstLine="567"/>
        <w:rPr>
          <w:sz w:val="20"/>
          <w:szCs w:val="20"/>
        </w:rPr>
      </w:pPr>
      <w:r>
        <w:rPr>
          <w:rFonts w:ascii="Symbol" w:eastAsia="Symbol" w:hAnsi="Symbol" w:cs="Symbol"/>
          <w:sz w:val="23"/>
          <w:szCs w:val="23"/>
        </w:rPr>
        <w:t></w:t>
      </w:r>
      <w:r>
        <w:rPr>
          <w:rFonts w:eastAsia="Times New Roman"/>
          <w:sz w:val="23"/>
          <w:szCs w:val="23"/>
        </w:rPr>
        <w:t xml:space="preserve"> изображение предметов в разных пространственных направлениях.</w:t>
      </w:r>
    </w:p>
    <w:p w:rsidR="00825EB1" w:rsidRDefault="00825EB1" w:rsidP="00825EB1">
      <w:pPr>
        <w:spacing w:line="228" w:lineRule="auto"/>
        <w:ind w:left="1344"/>
        <w:rPr>
          <w:sz w:val="20"/>
          <w:szCs w:val="20"/>
        </w:rPr>
      </w:pPr>
      <w:r>
        <w:rPr>
          <w:rFonts w:eastAsia="Times New Roman"/>
          <w:b/>
          <w:bCs/>
          <w:sz w:val="24"/>
          <w:szCs w:val="24"/>
        </w:rPr>
        <w:t xml:space="preserve">Д) </w:t>
      </w:r>
      <w:r>
        <w:rPr>
          <w:rFonts w:eastAsia="Times New Roman"/>
          <w:b/>
          <w:bCs/>
          <w:i/>
          <w:iCs/>
          <w:sz w:val="24"/>
          <w:szCs w:val="24"/>
        </w:rPr>
        <w:t>Временные представления</w:t>
      </w:r>
    </w:p>
    <w:p w:rsidR="00825EB1" w:rsidRDefault="00825EB1" w:rsidP="00825EB1">
      <w:pPr>
        <w:spacing w:line="235" w:lineRule="auto"/>
        <w:ind w:left="564"/>
        <w:rPr>
          <w:sz w:val="20"/>
          <w:szCs w:val="20"/>
        </w:rPr>
      </w:pPr>
      <w:r>
        <w:rPr>
          <w:rFonts w:ascii="Symbol" w:eastAsia="Symbol" w:hAnsi="Symbol" w:cs="Symbol"/>
          <w:sz w:val="24"/>
          <w:szCs w:val="24"/>
        </w:rPr>
        <w:t></w:t>
      </w:r>
      <w:r>
        <w:rPr>
          <w:rFonts w:eastAsia="Times New Roman"/>
          <w:sz w:val="24"/>
          <w:szCs w:val="24"/>
        </w:rPr>
        <w:t xml:space="preserve"> песочные часы;</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отрывной детский календарь;</w:t>
      </w:r>
    </w:p>
    <w:p w:rsidR="00825EB1" w:rsidRDefault="00825EB1" w:rsidP="00825EB1">
      <w:pPr>
        <w:spacing w:line="2" w:lineRule="exact"/>
        <w:rPr>
          <w:sz w:val="20"/>
          <w:szCs w:val="20"/>
        </w:rPr>
      </w:pPr>
    </w:p>
    <w:p w:rsidR="00825EB1" w:rsidRDefault="00825EB1" w:rsidP="00825EB1">
      <w:pPr>
        <w:spacing w:line="273" w:lineRule="auto"/>
        <w:ind w:left="564" w:right="400"/>
        <w:rPr>
          <w:sz w:val="20"/>
          <w:szCs w:val="20"/>
        </w:rPr>
      </w:pPr>
      <w:r>
        <w:rPr>
          <w:rFonts w:ascii="Symbol" w:eastAsia="Symbol" w:hAnsi="Symbol" w:cs="Symbol"/>
          <w:sz w:val="23"/>
          <w:szCs w:val="23"/>
        </w:rPr>
        <w:t></w:t>
      </w:r>
      <w:r>
        <w:rPr>
          <w:rFonts w:eastAsia="Times New Roman"/>
          <w:sz w:val="23"/>
          <w:szCs w:val="23"/>
        </w:rPr>
        <w:t xml:space="preserve"> тематические картины о частях суток; </w:t>
      </w:r>
      <w:r>
        <w:rPr>
          <w:rFonts w:ascii="Symbol" w:eastAsia="Symbol" w:hAnsi="Symbol" w:cs="Symbol"/>
          <w:sz w:val="23"/>
          <w:szCs w:val="23"/>
        </w:rPr>
        <w:t></w:t>
      </w:r>
      <w:r>
        <w:rPr>
          <w:rFonts w:eastAsia="Times New Roman"/>
          <w:sz w:val="23"/>
          <w:szCs w:val="23"/>
        </w:rPr>
        <w:t xml:space="preserve"> тематические картины о временах года.</w:t>
      </w:r>
    </w:p>
    <w:p w:rsidR="00825EB1" w:rsidRDefault="00825EB1" w:rsidP="00825EB1">
      <w:pPr>
        <w:spacing w:line="20" w:lineRule="exact"/>
        <w:rPr>
          <w:sz w:val="20"/>
          <w:szCs w:val="20"/>
        </w:rPr>
      </w:pPr>
      <w:r>
        <w:rPr>
          <w:noProof/>
        </w:rPr>
        <mc:AlternateContent>
          <mc:Choice Requires="wps">
            <w:drawing>
              <wp:anchor distT="0" distB="0" distL="114300" distR="114300" simplePos="0" relativeHeight="252228608" behindDoc="1" locked="0" layoutInCell="0" allowOverlap="1" wp14:anchorId="4100D8DA" wp14:editId="588BF7DD">
                <wp:simplePos x="0" y="0"/>
                <wp:positionH relativeFrom="column">
                  <wp:posOffset>6684010</wp:posOffset>
                </wp:positionH>
                <wp:positionV relativeFrom="paragraph">
                  <wp:posOffset>-5470525</wp:posOffset>
                </wp:positionV>
                <wp:extent cx="0" cy="8509000"/>
                <wp:effectExtent l="0" t="0" r="19050" b="25400"/>
                <wp:wrapNone/>
                <wp:docPr id="3166" name="Прямая соединительная линия 3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0900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6" o:spid="_x0000_s1026" style="position:absolute;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6.3pt,-430.75pt" to="526.3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" o:allowincell="f" filled="t" strokeweight=".16931mm">
                <v:stroke joinstyle="miter"/>
                <o:lock v:ext="edit" shapetype="f"/>
              </v:line>
            </w:pict>
          </mc:Fallback>
        </mc:AlternateContent>
      </w:r>
    </w:p>
    <w:p w:rsidR="00825EB1" w:rsidRDefault="00825EB1" w:rsidP="00825EB1">
      <w:pPr>
        <w:spacing w:line="20" w:lineRule="exact"/>
        <w:rPr>
          <w:sz w:val="20"/>
          <w:szCs w:val="20"/>
        </w:rPr>
      </w:pPr>
    </w:p>
    <w:p w:rsidR="00825EB1" w:rsidRDefault="00825EB1" w:rsidP="006707B0">
      <w:pPr>
        <w:numPr>
          <w:ilvl w:val="1"/>
          <w:numId w:val="101"/>
        </w:numPr>
        <w:tabs>
          <w:tab w:val="left" w:pos="860"/>
        </w:tabs>
        <w:ind w:left="860" w:hanging="147"/>
        <w:rPr>
          <w:rFonts w:eastAsia="Times New Roman"/>
          <w:sz w:val="24"/>
          <w:szCs w:val="24"/>
        </w:rPr>
      </w:pPr>
      <w:r>
        <w:rPr>
          <w:rFonts w:eastAsia="Times New Roman"/>
          <w:sz w:val="24"/>
          <w:szCs w:val="24"/>
        </w:rPr>
        <w:t xml:space="preserve">схемы на </w:t>
      </w:r>
      <w:proofErr w:type="spellStart"/>
      <w:r>
        <w:rPr>
          <w:rFonts w:eastAsia="Times New Roman"/>
          <w:sz w:val="24"/>
          <w:szCs w:val="24"/>
        </w:rPr>
        <w:t>звуко</w:t>
      </w:r>
      <w:proofErr w:type="spellEnd"/>
      <w:r>
        <w:rPr>
          <w:rFonts w:eastAsia="Times New Roman"/>
          <w:sz w:val="24"/>
          <w:szCs w:val="24"/>
        </w:rPr>
        <w:t>-слоговой анализ слов;</w:t>
      </w:r>
    </w:p>
    <w:p w:rsidR="00825EB1" w:rsidRDefault="00825EB1" w:rsidP="00825EB1">
      <w:pPr>
        <w:spacing w:line="12" w:lineRule="exact"/>
        <w:rPr>
          <w:rFonts w:eastAsia="Times New Roman"/>
          <w:sz w:val="24"/>
          <w:szCs w:val="24"/>
        </w:rPr>
      </w:pPr>
    </w:p>
    <w:p w:rsidR="00825EB1" w:rsidRDefault="00825EB1" w:rsidP="006707B0">
      <w:pPr>
        <w:numPr>
          <w:ilvl w:val="1"/>
          <w:numId w:val="101"/>
        </w:numPr>
        <w:tabs>
          <w:tab w:val="left" w:pos="848"/>
        </w:tabs>
        <w:spacing w:line="232" w:lineRule="auto"/>
        <w:ind w:right="1620" w:firstLine="713"/>
        <w:rPr>
          <w:rFonts w:eastAsia="Times New Roman"/>
          <w:sz w:val="24"/>
          <w:szCs w:val="24"/>
        </w:rPr>
      </w:pPr>
      <w:r>
        <w:rPr>
          <w:rFonts w:eastAsia="Times New Roman"/>
          <w:sz w:val="24"/>
          <w:szCs w:val="24"/>
        </w:rPr>
        <w:t>предметные картинки на дифференциацию звуков,</w:t>
      </w:r>
    </w:p>
    <w:p w:rsidR="00825EB1" w:rsidRDefault="00825EB1" w:rsidP="00825EB1">
      <w:pPr>
        <w:spacing w:line="13" w:lineRule="exact"/>
        <w:rPr>
          <w:rFonts w:eastAsia="Times New Roman"/>
          <w:sz w:val="24"/>
          <w:szCs w:val="24"/>
        </w:rPr>
      </w:pPr>
    </w:p>
    <w:p w:rsidR="00825EB1" w:rsidRDefault="00825EB1" w:rsidP="006707B0">
      <w:pPr>
        <w:numPr>
          <w:ilvl w:val="1"/>
          <w:numId w:val="101"/>
        </w:numPr>
        <w:tabs>
          <w:tab w:val="left" w:pos="860"/>
        </w:tabs>
        <w:ind w:left="860" w:hanging="147"/>
        <w:rPr>
          <w:rFonts w:eastAsia="Times New Roman"/>
          <w:sz w:val="23"/>
          <w:szCs w:val="23"/>
        </w:rPr>
      </w:pPr>
      <w:r>
        <w:rPr>
          <w:rFonts w:eastAsia="Times New Roman"/>
          <w:sz w:val="23"/>
          <w:szCs w:val="23"/>
        </w:rPr>
        <w:t>пособия для определения позиции звука</w:t>
      </w:r>
    </w:p>
    <w:p w:rsidR="00825EB1" w:rsidRDefault="00825EB1" w:rsidP="006707B0">
      <w:pPr>
        <w:numPr>
          <w:ilvl w:val="0"/>
          <w:numId w:val="101"/>
        </w:numPr>
        <w:tabs>
          <w:tab w:val="left" w:pos="180"/>
        </w:tabs>
        <w:ind w:left="180" w:hanging="175"/>
        <w:rPr>
          <w:rFonts w:eastAsia="Times New Roman"/>
          <w:sz w:val="24"/>
          <w:szCs w:val="24"/>
        </w:rPr>
      </w:pPr>
      <w:r>
        <w:rPr>
          <w:rFonts w:eastAsia="Times New Roman"/>
          <w:sz w:val="24"/>
          <w:szCs w:val="24"/>
        </w:rPr>
        <w:t>слова,</w:t>
      </w:r>
    </w:p>
    <w:p w:rsidR="00825EB1" w:rsidRDefault="00825EB1" w:rsidP="006707B0">
      <w:pPr>
        <w:numPr>
          <w:ilvl w:val="1"/>
          <w:numId w:val="101"/>
        </w:numPr>
        <w:tabs>
          <w:tab w:val="left" w:pos="860"/>
        </w:tabs>
        <w:ind w:left="860" w:hanging="147"/>
        <w:rPr>
          <w:rFonts w:eastAsia="Times New Roman"/>
          <w:sz w:val="24"/>
          <w:szCs w:val="24"/>
        </w:rPr>
      </w:pPr>
      <w:r>
        <w:rPr>
          <w:rFonts w:eastAsia="Times New Roman"/>
          <w:sz w:val="24"/>
          <w:szCs w:val="24"/>
        </w:rPr>
        <w:t>тексты на дифференциацию звуков.</w:t>
      </w:r>
    </w:p>
    <w:p w:rsidR="00825EB1" w:rsidRDefault="00825EB1" w:rsidP="00825EB1">
      <w:pPr>
        <w:spacing w:line="4" w:lineRule="exact"/>
        <w:rPr>
          <w:rFonts w:eastAsia="Times New Roman"/>
          <w:sz w:val="24"/>
          <w:szCs w:val="24"/>
        </w:rPr>
      </w:pPr>
    </w:p>
    <w:p w:rsidR="00825EB1" w:rsidRDefault="00825EB1" w:rsidP="00737592">
      <w:pPr>
        <w:ind w:left="720"/>
        <w:rPr>
          <w:sz w:val="20"/>
          <w:szCs w:val="20"/>
        </w:rPr>
      </w:pPr>
      <w:r>
        <w:rPr>
          <w:rFonts w:eastAsia="Times New Roman"/>
          <w:b/>
          <w:bCs/>
          <w:i/>
          <w:iCs/>
          <w:sz w:val="24"/>
          <w:szCs w:val="24"/>
        </w:rPr>
        <w:t xml:space="preserve">Коррекция </w:t>
      </w:r>
      <w:proofErr w:type="spellStart"/>
      <w:r>
        <w:rPr>
          <w:rFonts w:eastAsia="Times New Roman"/>
          <w:b/>
          <w:bCs/>
          <w:i/>
          <w:iCs/>
          <w:sz w:val="24"/>
          <w:szCs w:val="24"/>
        </w:rPr>
        <w:t>звукопроизносительной</w:t>
      </w:r>
      <w:proofErr w:type="spellEnd"/>
      <w:r w:rsidR="00737592">
        <w:rPr>
          <w:rFonts w:eastAsia="Times New Roman"/>
          <w:b/>
          <w:bCs/>
          <w:i/>
          <w:iCs/>
          <w:sz w:val="24"/>
          <w:szCs w:val="24"/>
          <w:lang w:val="en-US"/>
        </w:rPr>
        <w:t xml:space="preserve"> </w:t>
      </w:r>
      <w:r>
        <w:rPr>
          <w:rFonts w:eastAsia="Times New Roman"/>
          <w:b/>
          <w:bCs/>
          <w:i/>
          <w:iCs/>
          <w:sz w:val="24"/>
          <w:szCs w:val="24"/>
        </w:rPr>
        <w:t>стороны речи</w:t>
      </w:r>
    </w:p>
    <w:p w:rsidR="00825EB1" w:rsidRDefault="00825EB1" w:rsidP="006707B0">
      <w:pPr>
        <w:numPr>
          <w:ilvl w:val="0"/>
          <w:numId w:val="102"/>
        </w:numPr>
        <w:tabs>
          <w:tab w:val="left" w:pos="860"/>
        </w:tabs>
        <w:spacing w:line="232" w:lineRule="auto"/>
        <w:ind w:left="860" w:hanging="147"/>
        <w:rPr>
          <w:rFonts w:eastAsia="Times New Roman"/>
          <w:sz w:val="24"/>
          <w:szCs w:val="24"/>
        </w:rPr>
      </w:pPr>
      <w:r>
        <w:rPr>
          <w:rFonts w:eastAsia="Times New Roman"/>
          <w:sz w:val="24"/>
          <w:szCs w:val="24"/>
        </w:rPr>
        <w:t>артикуляционные упражнения;</w:t>
      </w:r>
    </w:p>
    <w:p w:rsidR="00825EB1" w:rsidRDefault="00825EB1" w:rsidP="00825EB1">
      <w:pPr>
        <w:spacing w:line="13" w:lineRule="exact"/>
        <w:rPr>
          <w:rFonts w:eastAsia="Times New Roman"/>
          <w:sz w:val="24"/>
          <w:szCs w:val="24"/>
        </w:rPr>
      </w:pPr>
    </w:p>
    <w:p w:rsidR="00825EB1" w:rsidRDefault="00825EB1" w:rsidP="006707B0">
      <w:pPr>
        <w:numPr>
          <w:ilvl w:val="0"/>
          <w:numId w:val="102"/>
        </w:numPr>
        <w:tabs>
          <w:tab w:val="left" w:pos="848"/>
        </w:tabs>
        <w:spacing w:line="232" w:lineRule="auto"/>
        <w:ind w:right="100" w:firstLine="713"/>
        <w:rPr>
          <w:rFonts w:eastAsia="Times New Roman"/>
          <w:sz w:val="24"/>
          <w:szCs w:val="24"/>
        </w:rPr>
      </w:pPr>
      <w:r>
        <w:rPr>
          <w:rFonts w:eastAsia="Times New Roman"/>
          <w:sz w:val="24"/>
          <w:szCs w:val="24"/>
        </w:rPr>
        <w:t>набор пособий для работы над речевым дыханием;</w:t>
      </w:r>
    </w:p>
    <w:p w:rsidR="00825EB1" w:rsidRDefault="00825EB1" w:rsidP="00825EB1">
      <w:pPr>
        <w:spacing w:line="13" w:lineRule="exact"/>
        <w:rPr>
          <w:rFonts w:eastAsia="Times New Roman"/>
          <w:sz w:val="24"/>
          <w:szCs w:val="24"/>
        </w:rPr>
      </w:pPr>
    </w:p>
    <w:p w:rsidR="00825EB1" w:rsidRDefault="00825EB1" w:rsidP="006707B0">
      <w:pPr>
        <w:numPr>
          <w:ilvl w:val="0"/>
          <w:numId w:val="102"/>
        </w:numPr>
        <w:tabs>
          <w:tab w:val="left" w:pos="848"/>
        </w:tabs>
        <w:spacing w:line="235" w:lineRule="auto"/>
        <w:ind w:right="80" w:firstLine="713"/>
        <w:rPr>
          <w:rFonts w:eastAsia="Times New Roman"/>
          <w:sz w:val="24"/>
          <w:szCs w:val="24"/>
        </w:rPr>
      </w:pPr>
      <w:r>
        <w:rPr>
          <w:rFonts w:eastAsia="Times New Roman"/>
          <w:sz w:val="24"/>
          <w:szCs w:val="24"/>
        </w:rPr>
        <w:t>предметные картинки на все изучаемые звуки для фронтальной и индивидуальной работы;</w:t>
      </w:r>
    </w:p>
    <w:p w:rsidR="00825EB1" w:rsidRDefault="00825EB1" w:rsidP="00825EB1">
      <w:pPr>
        <w:spacing w:line="13" w:lineRule="exact"/>
        <w:rPr>
          <w:rFonts w:eastAsia="Times New Roman"/>
          <w:sz w:val="24"/>
          <w:szCs w:val="24"/>
        </w:rPr>
      </w:pPr>
    </w:p>
    <w:p w:rsidR="00825EB1" w:rsidRDefault="00825EB1" w:rsidP="006707B0">
      <w:pPr>
        <w:numPr>
          <w:ilvl w:val="0"/>
          <w:numId w:val="102"/>
        </w:numPr>
        <w:tabs>
          <w:tab w:val="left" w:pos="848"/>
        </w:tabs>
        <w:spacing w:line="232" w:lineRule="auto"/>
        <w:ind w:right="1340" w:firstLine="713"/>
        <w:rPr>
          <w:rFonts w:eastAsia="Times New Roman"/>
          <w:sz w:val="24"/>
          <w:szCs w:val="24"/>
        </w:rPr>
      </w:pPr>
      <w:r>
        <w:rPr>
          <w:rFonts w:eastAsia="Times New Roman"/>
          <w:sz w:val="24"/>
          <w:szCs w:val="24"/>
        </w:rPr>
        <w:t>альбомы на автоматизацию поставленных звуков;</w:t>
      </w:r>
    </w:p>
    <w:p w:rsidR="00825EB1" w:rsidRDefault="00825EB1" w:rsidP="00825EB1">
      <w:pPr>
        <w:spacing w:line="2" w:lineRule="exact"/>
        <w:rPr>
          <w:rFonts w:eastAsia="Times New Roman"/>
          <w:sz w:val="24"/>
          <w:szCs w:val="24"/>
        </w:rPr>
      </w:pPr>
    </w:p>
    <w:p w:rsidR="00825EB1" w:rsidRPr="00737592" w:rsidRDefault="00825EB1" w:rsidP="006707B0">
      <w:pPr>
        <w:numPr>
          <w:ilvl w:val="0"/>
          <w:numId w:val="102"/>
        </w:numPr>
        <w:tabs>
          <w:tab w:val="left" w:pos="860"/>
        </w:tabs>
        <w:ind w:left="860" w:hanging="147"/>
        <w:rPr>
          <w:rFonts w:eastAsia="Times New Roman"/>
          <w:sz w:val="24"/>
          <w:szCs w:val="24"/>
        </w:rPr>
      </w:pPr>
      <w:r w:rsidRPr="00737592">
        <w:rPr>
          <w:rFonts w:eastAsia="Times New Roman"/>
          <w:sz w:val="24"/>
          <w:szCs w:val="24"/>
        </w:rPr>
        <w:t>игры на автоматизацию поставленных</w:t>
      </w:r>
      <w:r w:rsidR="00737592" w:rsidRPr="00737592">
        <w:rPr>
          <w:rFonts w:eastAsia="Times New Roman"/>
          <w:sz w:val="24"/>
          <w:szCs w:val="24"/>
        </w:rPr>
        <w:t xml:space="preserve"> </w:t>
      </w:r>
      <w:r w:rsidRPr="00737592">
        <w:rPr>
          <w:rFonts w:eastAsia="Times New Roman"/>
          <w:sz w:val="24"/>
          <w:szCs w:val="24"/>
        </w:rPr>
        <w:t>звуков;</w:t>
      </w:r>
    </w:p>
    <w:p w:rsidR="00825EB1" w:rsidRDefault="00825EB1" w:rsidP="00825EB1">
      <w:pPr>
        <w:spacing w:line="9" w:lineRule="exact"/>
        <w:rPr>
          <w:rFonts w:eastAsia="Times New Roman"/>
          <w:sz w:val="24"/>
          <w:szCs w:val="24"/>
        </w:rPr>
      </w:pPr>
    </w:p>
    <w:p w:rsidR="00825EB1" w:rsidRDefault="00825EB1" w:rsidP="006707B0">
      <w:pPr>
        <w:numPr>
          <w:ilvl w:val="0"/>
          <w:numId w:val="102"/>
        </w:numPr>
        <w:tabs>
          <w:tab w:val="left" w:pos="848"/>
        </w:tabs>
        <w:spacing w:line="232" w:lineRule="auto"/>
        <w:ind w:right="380" w:firstLine="713"/>
        <w:rPr>
          <w:rFonts w:eastAsia="Times New Roman"/>
          <w:sz w:val="24"/>
          <w:szCs w:val="24"/>
        </w:rPr>
      </w:pPr>
      <w:r>
        <w:rPr>
          <w:rFonts w:eastAsia="Times New Roman"/>
          <w:sz w:val="24"/>
          <w:szCs w:val="24"/>
        </w:rPr>
        <w:t>пособия для формирования слоговой структуры слова;</w:t>
      </w:r>
    </w:p>
    <w:p w:rsidR="00825EB1" w:rsidRDefault="00825EB1" w:rsidP="00825EB1">
      <w:pPr>
        <w:spacing w:line="13" w:lineRule="exact"/>
        <w:rPr>
          <w:rFonts w:eastAsia="Times New Roman"/>
          <w:sz w:val="24"/>
          <w:szCs w:val="24"/>
        </w:rPr>
      </w:pPr>
    </w:p>
    <w:p w:rsidR="00825EB1" w:rsidRPr="00737592" w:rsidRDefault="00825EB1" w:rsidP="006707B0">
      <w:pPr>
        <w:numPr>
          <w:ilvl w:val="0"/>
          <w:numId w:val="102"/>
        </w:numPr>
        <w:tabs>
          <w:tab w:val="left" w:pos="860"/>
        </w:tabs>
        <w:ind w:left="860" w:hanging="147"/>
        <w:rPr>
          <w:rFonts w:eastAsia="Times New Roman"/>
          <w:sz w:val="23"/>
          <w:szCs w:val="23"/>
        </w:rPr>
      </w:pPr>
      <w:r w:rsidRPr="00737592">
        <w:rPr>
          <w:rFonts w:eastAsia="Times New Roman"/>
          <w:sz w:val="23"/>
          <w:szCs w:val="23"/>
        </w:rPr>
        <w:t>тексты на автоматизацию поставленных</w:t>
      </w:r>
      <w:r w:rsidR="00737592" w:rsidRPr="00737592">
        <w:rPr>
          <w:rFonts w:eastAsia="Times New Roman"/>
          <w:sz w:val="23"/>
          <w:szCs w:val="23"/>
        </w:rPr>
        <w:t xml:space="preserve"> </w:t>
      </w:r>
      <w:r w:rsidR="00737592">
        <w:rPr>
          <w:rFonts w:eastAsia="Times New Roman"/>
          <w:sz w:val="24"/>
          <w:szCs w:val="24"/>
        </w:rPr>
        <w:t>звуков</w:t>
      </w:r>
    </w:p>
    <w:p w:rsidR="00825EB1" w:rsidRDefault="00825EB1" w:rsidP="00825EB1">
      <w:pPr>
        <w:spacing w:line="4" w:lineRule="exact"/>
        <w:rPr>
          <w:rFonts w:eastAsia="Times New Roman"/>
          <w:sz w:val="23"/>
          <w:szCs w:val="23"/>
        </w:rPr>
      </w:pPr>
    </w:p>
    <w:p w:rsidR="00825EB1" w:rsidRDefault="00825EB1" w:rsidP="00825EB1">
      <w:pPr>
        <w:ind w:left="780"/>
        <w:rPr>
          <w:rFonts w:eastAsia="Times New Roman"/>
          <w:sz w:val="23"/>
          <w:szCs w:val="23"/>
        </w:rPr>
      </w:pPr>
      <w:r>
        <w:rPr>
          <w:rFonts w:eastAsia="Times New Roman"/>
          <w:b/>
          <w:bCs/>
          <w:i/>
          <w:iCs/>
          <w:sz w:val="24"/>
          <w:szCs w:val="24"/>
        </w:rPr>
        <w:t>Обучение Грамоте</w:t>
      </w:r>
    </w:p>
    <w:p w:rsidR="00825EB1" w:rsidRDefault="00825EB1" w:rsidP="006707B0">
      <w:pPr>
        <w:numPr>
          <w:ilvl w:val="0"/>
          <w:numId w:val="102"/>
        </w:numPr>
        <w:tabs>
          <w:tab w:val="left" w:pos="860"/>
        </w:tabs>
        <w:spacing w:line="232" w:lineRule="auto"/>
        <w:ind w:left="860" w:hanging="147"/>
        <w:rPr>
          <w:rFonts w:eastAsia="Times New Roman"/>
          <w:sz w:val="24"/>
          <w:szCs w:val="24"/>
        </w:rPr>
      </w:pPr>
      <w:r>
        <w:rPr>
          <w:rFonts w:eastAsia="Times New Roman"/>
          <w:sz w:val="24"/>
          <w:szCs w:val="24"/>
        </w:rPr>
        <w:t>подвижная азбука</w:t>
      </w:r>
    </w:p>
    <w:p w:rsidR="00825EB1" w:rsidRDefault="00825EB1" w:rsidP="006707B0">
      <w:pPr>
        <w:numPr>
          <w:ilvl w:val="0"/>
          <w:numId w:val="102"/>
        </w:numPr>
        <w:tabs>
          <w:tab w:val="left" w:pos="860"/>
        </w:tabs>
        <w:ind w:left="860" w:hanging="147"/>
        <w:rPr>
          <w:rFonts w:eastAsia="Times New Roman"/>
          <w:sz w:val="24"/>
          <w:szCs w:val="24"/>
        </w:rPr>
      </w:pPr>
      <w:r>
        <w:rPr>
          <w:rFonts w:eastAsia="Times New Roman"/>
          <w:sz w:val="24"/>
          <w:szCs w:val="24"/>
        </w:rPr>
        <w:t>схемы анализа предложений;</w:t>
      </w:r>
    </w:p>
    <w:p w:rsidR="00825EB1" w:rsidRDefault="00825EB1" w:rsidP="00825EB1">
      <w:pPr>
        <w:spacing w:line="12" w:lineRule="exact"/>
        <w:rPr>
          <w:rFonts w:eastAsia="Times New Roman"/>
          <w:sz w:val="24"/>
          <w:szCs w:val="24"/>
        </w:rPr>
      </w:pPr>
    </w:p>
    <w:p w:rsidR="00825EB1" w:rsidRDefault="00825EB1" w:rsidP="006707B0">
      <w:pPr>
        <w:numPr>
          <w:ilvl w:val="0"/>
          <w:numId w:val="102"/>
        </w:numPr>
        <w:tabs>
          <w:tab w:val="left" w:pos="848"/>
        </w:tabs>
        <w:spacing w:line="232" w:lineRule="auto"/>
        <w:ind w:right="680" w:firstLine="713"/>
        <w:rPr>
          <w:rFonts w:eastAsia="Times New Roman"/>
          <w:sz w:val="24"/>
          <w:szCs w:val="24"/>
        </w:rPr>
      </w:pPr>
      <w:r>
        <w:rPr>
          <w:rFonts w:eastAsia="Times New Roman"/>
          <w:sz w:val="24"/>
          <w:szCs w:val="24"/>
        </w:rPr>
        <w:t>наборы предметных картинок для деления слов на слоги.</w:t>
      </w:r>
    </w:p>
    <w:p w:rsidR="00825EB1" w:rsidRDefault="00825EB1" w:rsidP="00825EB1">
      <w:pPr>
        <w:spacing w:line="19" w:lineRule="exact"/>
        <w:rPr>
          <w:sz w:val="20"/>
          <w:szCs w:val="20"/>
        </w:rPr>
      </w:pPr>
    </w:p>
    <w:p w:rsidR="00825EB1" w:rsidRPr="00425C80" w:rsidRDefault="00825EB1" w:rsidP="00825EB1">
      <w:pPr>
        <w:spacing w:line="232" w:lineRule="auto"/>
        <w:ind w:left="2280" w:right="160" w:hanging="1398"/>
        <w:rPr>
          <w:rFonts w:eastAsia="Times New Roman"/>
          <w:b/>
          <w:bCs/>
          <w:i/>
          <w:iCs/>
          <w:sz w:val="24"/>
          <w:szCs w:val="24"/>
        </w:rPr>
      </w:pPr>
    </w:p>
    <w:p w:rsidR="00825EB1" w:rsidRPr="00825EB1" w:rsidRDefault="00825EB1" w:rsidP="00737592">
      <w:pPr>
        <w:spacing w:line="232" w:lineRule="auto"/>
        <w:ind w:right="160"/>
        <w:rPr>
          <w:rFonts w:eastAsia="Times New Roman"/>
          <w:b/>
          <w:bCs/>
          <w:i/>
          <w:iCs/>
          <w:sz w:val="24"/>
          <w:szCs w:val="24"/>
        </w:rPr>
      </w:pPr>
      <w:r>
        <w:rPr>
          <w:rFonts w:eastAsia="Times New Roman"/>
          <w:b/>
          <w:bCs/>
          <w:i/>
          <w:iCs/>
          <w:sz w:val="24"/>
          <w:szCs w:val="24"/>
        </w:rPr>
        <w:t>Совершенствование навыков связной речи</w:t>
      </w:r>
    </w:p>
    <w:p w:rsidR="00825EB1" w:rsidRDefault="00825EB1" w:rsidP="00825EB1">
      <w:pPr>
        <w:spacing w:line="9" w:lineRule="exact"/>
        <w:rPr>
          <w:sz w:val="20"/>
          <w:szCs w:val="20"/>
        </w:rPr>
      </w:pPr>
    </w:p>
    <w:p w:rsidR="00737592" w:rsidRPr="00737592" w:rsidRDefault="00825EB1" w:rsidP="006707B0">
      <w:pPr>
        <w:pStyle w:val="a9"/>
        <w:numPr>
          <w:ilvl w:val="0"/>
          <w:numId w:val="102"/>
        </w:numPr>
        <w:tabs>
          <w:tab w:val="left" w:pos="0"/>
        </w:tabs>
        <w:spacing w:line="276" w:lineRule="auto"/>
        <w:ind w:right="200"/>
        <w:jc w:val="both"/>
        <w:rPr>
          <w:sz w:val="20"/>
          <w:szCs w:val="20"/>
        </w:rPr>
      </w:pPr>
      <w:r w:rsidRPr="00825EB1">
        <w:rPr>
          <w:rFonts w:eastAsia="Times New Roman"/>
          <w:sz w:val="24"/>
          <w:szCs w:val="24"/>
        </w:rPr>
        <w:t>серии сюжетных картинок, сюжетные картинки, наборы предметных картинок для составления сравнительных и описательных рассказов, наборы текстов для пересказов и пособия, облегчающие этот процесс.</w:t>
      </w:r>
    </w:p>
    <w:p w:rsidR="00737592" w:rsidRPr="00737592" w:rsidRDefault="00737592" w:rsidP="00737592">
      <w:pPr>
        <w:pStyle w:val="a9"/>
        <w:tabs>
          <w:tab w:val="left" w:pos="0"/>
        </w:tabs>
        <w:spacing w:line="276" w:lineRule="auto"/>
        <w:ind w:left="0" w:right="200"/>
        <w:jc w:val="both"/>
        <w:rPr>
          <w:sz w:val="20"/>
          <w:szCs w:val="20"/>
        </w:rPr>
      </w:pPr>
    </w:p>
    <w:p w:rsidR="00825EB1" w:rsidRPr="00825EB1" w:rsidRDefault="00825EB1" w:rsidP="00737592">
      <w:pPr>
        <w:pStyle w:val="a9"/>
        <w:tabs>
          <w:tab w:val="left" w:pos="0"/>
        </w:tabs>
        <w:spacing w:line="276" w:lineRule="auto"/>
        <w:ind w:left="0" w:right="200"/>
        <w:jc w:val="both"/>
        <w:rPr>
          <w:sz w:val="20"/>
          <w:szCs w:val="20"/>
        </w:rPr>
      </w:pPr>
      <w:r w:rsidRPr="00825EB1">
        <w:rPr>
          <w:rFonts w:eastAsia="Times New Roman"/>
          <w:b/>
          <w:bCs/>
          <w:i/>
          <w:iCs/>
          <w:sz w:val="24"/>
          <w:szCs w:val="24"/>
        </w:rPr>
        <w:t>Формирование целостной картины мира, расширение кругозора</w:t>
      </w:r>
    </w:p>
    <w:p w:rsidR="00825EB1" w:rsidRDefault="00825EB1" w:rsidP="00825EB1">
      <w:pPr>
        <w:tabs>
          <w:tab w:val="left" w:pos="0"/>
        </w:tabs>
        <w:spacing w:line="276" w:lineRule="auto"/>
        <w:ind w:right="-563"/>
        <w:jc w:val="both"/>
        <w:rPr>
          <w:sz w:val="20"/>
          <w:szCs w:val="20"/>
        </w:rPr>
      </w:pPr>
      <w:r>
        <w:rPr>
          <w:rFonts w:ascii="Symbol" w:eastAsia="Symbol" w:hAnsi="Symbol" w:cs="Symbol"/>
          <w:sz w:val="24"/>
          <w:szCs w:val="24"/>
        </w:rPr>
        <w:t></w:t>
      </w:r>
      <w:r>
        <w:rPr>
          <w:rFonts w:eastAsia="Times New Roman"/>
          <w:sz w:val="24"/>
          <w:szCs w:val="24"/>
        </w:rPr>
        <w:t xml:space="preserve"> предметные картинки по темам </w:t>
      </w:r>
      <w:r>
        <w:rPr>
          <w:rFonts w:eastAsia="Times New Roman"/>
          <w:b/>
          <w:bCs/>
          <w:sz w:val="24"/>
          <w:szCs w:val="24"/>
        </w:rPr>
        <w:t>(</w:t>
      </w:r>
      <w:r>
        <w:rPr>
          <w:rFonts w:eastAsia="Times New Roman"/>
          <w:sz w:val="24"/>
          <w:szCs w:val="24"/>
        </w:rPr>
        <w:t>игрушки, посуда, мебель, одежда, транспорт, овощи, фрукты</w:t>
      </w:r>
    </w:p>
    <w:p w:rsidR="00825EB1" w:rsidRDefault="00825EB1" w:rsidP="006707B0">
      <w:pPr>
        <w:numPr>
          <w:ilvl w:val="0"/>
          <w:numId w:val="103"/>
        </w:numPr>
        <w:tabs>
          <w:tab w:val="left" w:pos="184"/>
        </w:tabs>
        <w:ind w:left="184" w:hanging="184"/>
        <w:rPr>
          <w:rFonts w:eastAsia="Times New Roman"/>
          <w:sz w:val="24"/>
          <w:szCs w:val="24"/>
        </w:rPr>
      </w:pPr>
      <w:r>
        <w:rPr>
          <w:rFonts w:eastAsia="Times New Roman"/>
          <w:sz w:val="24"/>
          <w:szCs w:val="24"/>
        </w:rPr>
        <w:t>т.д.);</w:t>
      </w:r>
    </w:p>
    <w:p w:rsidR="00825EB1" w:rsidRDefault="00825EB1" w:rsidP="00825EB1">
      <w:pPr>
        <w:spacing w:line="4" w:lineRule="exact"/>
        <w:rPr>
          <w:sz w:val="20"/>
          <w:szCs w:val="20"/>
        </w:rPr>
      </w:pPr>
    </w:p>
    <w:p w:rsidR="00825EB1" w:rsidRDefault="00825EB1" w:rsidP="00825EB1">
      <w:pPr>
        <w:spacing w:line="237" w:lineRule="auto"/>
        <w:ind w:left="4" w:firstLine="567"/>
        <w:jc w:val="both"/>
        <w:rPr>
          <w:sz w:val="20"/>
          <w:szCs w:val="20"/>
        </w:rPr>
      </w:pPr>
      <w:r>
        <w:rPr>
          <w:rFonts w:ascii="Symbol" w:eastAsia="Symbol" w:hAnsi="Symbol" w:cs="Symbol"/>
          <w:sz w:val="24"/>
          <w:szCs w:val="24"/>
        </w:rPr>
        <w:t></w:t>
      </w:r>
      <w:r>
        <w:rPr>
          <w:rFonts w:eastAsia="Times New Roman"/>
          <w:sz w:val="24"/>
          <w:szCs w:val="24"/>
        </w:rPr>
        <w:t xml:space="preserve"> сюжетные картинки: (простой сюжет с одним действующим лицом; многоплановые сюжетные картинки; серии из 3 – 4 картинок, объединенных общим сюжетом; юмористические картинки; пейзажные картинки);</w:t>
      </w:r>
    </w:p>
    <w:p w:rsidR="00825EB1" w:rsidRDefault="00825EB1" w:rsidP="00825EB1">
      <w:pPr>
        <w:spacing w:line="6" w:lineRule="exact"/>
        <w:rPr>
          <w:sz w:val="20"/>
          <w:szCs w:val="20"/>
        </w:rPr>
      </w:pPr>
    </w:p>
    <w:p w:rsidR="00825EB1" w:rsidRDefault="00825EB1" w:rsidP="00825EB1">
      <w:pPr>
        <w:spacing w:line="237" w:lineRule="auto"/>
        <w:ind w:left="4" w:firstLine="567"/>
        <w:jc w:val="both"/>
        <w:rPr>
          <w:sz w:val="20"/>
          <w:szCs w:val="20"/>
        </w:rPr>
      </w:pPr>
      <w:r>
        <w:rPr>
          <w:rFonts w:ascii="Symbol" w:eastAsia="Symbol" w:hAnsi="Symbol" w:cs="Symbol"/>
          <w:sz w:val="24"/>
          <w:szCs w:val="24"/>
        </w:rPr>
        <w:t></w:t>
      </w:r>
      <w:r>
        <w:rPr>
          <w:rFonts w:eastAsia="Times New Roman"/>
          <w:sz w:val="24"/>
          <w:szCs w:val="24"/>
        </w:rPr>
        <w:t xml:space="preserve"> серии картин («Дикие животные», «Домашние животные», «Мы играем», «Детям о профессиях» и т.п.);</w:t>
      </w:r>
    </w:p>
    <w:p w:rsidR="00825EB1" w:rsidRDefault="00825EB1" w:rsidP="00825EB1">
      <w:pPr>
        <w:spacing w:line="4" w:lineRule="exact"/>
        <w:rPr>
          <w:sz w:val="20"/>
          <w:szCs w:val="20"/>
        </w:rPr>
      </w:pPr>
    </w:p>
    <w:p w:rsidR="00825EB1" w:rsidRDefault="00825EB1" w:rsidP="00825EB1">
      <w:pPr>
        <w:spacing w:line="235" w:lineRule="auto"/>
        <w:ind w:left="4" w:firstLine="567"/>
        <w:jc w:val="both"/>
        <w:rPr>
          <w:sz w:val="20"/>
          <w:szCs w:val="20"/>
        </w:rPr>
      </w:pPr>
      <w:r>
        <w:rPr>
          <w:rFonts w:ascii="Symbol" w:eastAsia="Symbol" w:hAnsi="Symbol" w:cs="Symbol"/>
          <w:sz w:val="24"/>
          <w:szCs w:val="24"/>
        </w:rPr>
        <w:t></w:t>
      </w:r>
      <w:r>
        <w:rPr>
          <w:rFonts w:eastAsia="Times New Roman"/>
          <w:sz w:val="24"/>
          <w:szCs w:val="24"/>
        </w:rPr>
        <w:t xml:space="preserve"> иллюстративный материал, отражающий эмоциональный, бытовой, социальный игровой опыт детей;</w:t>
      </w:r>
    </w:p>
    <w:p w:rsidR="00825EB1" w:rsidRDefault="00825EB1" w:rsidP="00825EB1">
      <w:pPr>
        <w:spacing w:line="3"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иллюстрации разных времен года и частей суток;</w:t>
      </w:r>
    </w:p>
    <w:p w:rsidR="00825EB1" w:rsidRDefault="00825EB1" w:rsidP="00825EB1">
      <w:pPr>
        <w:spacing w:line="2" w:lineRule="exact"/>
        <w:rPr>
          <w:sz w:val="20"/>
          <w:szCs w:val="20"/>
        </w:rPr>
      </w:pPr>
    </w:p>
    <w:p w:rsidR="00825EB1" w:rsidRDefault="00825EB1" w:rsidP="00825EB1">
      <w:pPr>
        <w:spacing w:line="237" w:lineRule="auto"/>
        <w:ind w:left="564" w:right="3420"/>
        <w:rPr>
          <w:sz w:val="20"/>
          <w:szCs w:val="20"/>
        </w:rPr>
      </w:pPr>
      <w:r>
        <w:rPr>
          <w:rFonts w:ascii="Symbol" w:eastAsia="Symbol" w:hAnsi="Symbol" w:cs="Symbol"/>
          <w:sz w:val="24"/>
          <w:szCs w:val="24"/>
        </w:rPr>
        <w:t></w:t>
      </w:r>
      <w:r>
        <w:rPr>
          <w:rFonts w:eastAsia="Times New Roman"/>
          <w:sz w:val="24"/>
          <w:szCs w:val="24"/>
        </w:rPr>
        <w:t xml:space="preserve"> различные виды театров (настольные, пальчиковые, бибабо); </w:t>
      </w:r>
      <w:r>
        <w:rPr>
          <w:rFonts w:ascii="Symbol" w:eastAsia="Symbol" w:hAnsi="Symbol" w:cs="Symbol"/>
          <w:sz w:val="24"/>
          <w:szCs w:val="24"/>
        </w:rPr>
        <w:t></w:t>
      </w:r>
      <w:r>
        <w:rPr>
          <w:rFonts w:eastAsia="Times New Roman"/>
          <w:sz w:val="24"/>
          <w:szCs w:val="24"/>
        </w:rPr>
        <w:t xml:space="preserve"> детские книги;</w:t>
      </w:r>
    </w:p>
    <w:p w:rsidR="00825EB1" w:rsidRDefault="00825EB1" w:rsidP="00825EB1">
      <w:pPr>
        <w:spacing w:line="1" w:lineRule="exact"/>
        <w:rPr>
          <w:sz w:val="20"/>
          <w:szCs w:val="20"/>
        </w:rPr>
      </w:pPr>
    </w:p>
    <w:p w:rsidR="00825EB1" w:rsidRDefault="00825EB1" w:rsidP="00825EB1">
      <w:pPr>
        <w:ind w:left="4"/>
        <w:rPr>
          <w:sz w:val="20"/>
          <w:szCs w:val="20"/>
        </w:rPr>
      </w:pPr>
      <w:r>
        <w:rPr>
          <w:rFonts w:eastAsia="Times New Roman"/>
          <w:sz w:val="24"/>
          <w:szCs w:val="24"/>
        </w:rPr>
        <w:t>фотоальбомы.</w:t>
      </w:r>
    </w:p>
    <w:p w:rsidR="00825EB1" w:rsidRDefault="00825EB1" w:rsidP="00825EB1">
      <w:pPr>
        <w:spacing w:line="20" w:lineRule="exact"/>
        <w:rPr>
          <w:sz w:val="20"/>
          <w:szCs w:val="20"/>
        </w:rPr>
      </w:pPr>
    </w:p>
    <w:p w:rsidR="00825EB1" w:rsidRDefault="00825EB1" w:rsidP="00825EB1">
      <w:pPr>
        <w:ind w:left="4464"/>
        <w:rPr>
          <w:sz w:val="20"/>
          <w:szCs w:val="20"/>
        </w:rPr>
      </w:pPr>
      <w:r>
        <w:rPr>
          <w:noProof/>
        </w:rPr>
        <mc:AlternateContent>
          <mc:Choice Requires="wps">
            <w:drawing>
              <wp:anchor distT="0" distB="0" distL="114300" distR="114300" simplePos="0" relativeHeight="252231680" behindDoc="1" locked="0" layoutInCell="0" allowOverlap="1" wp14:anchorId="0CB0BCDE" wp14:editId="734A537B">
                <wp:simplePos x="0" y="0"/>
                <wp:positionH relativeFrom="page">
                  <wp:posOffset>446405</wp:posOffset>
                </wp:positionH>
                <wp:positionV relativeFrom="page">
                  <wp:posOffset>721995</wp:posOffset>
                </wp:positionV>
                <wp:extent cx="6758940" cy="0"/>
                <wp:effectExtent l="0" t="0" r="22860" b="19050"/>
                <wp:wrapNone/>
                <wp:docPr id="3160" name="Прямая соединительная линия 3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940"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0" o:spid="_x0000_s1026" style="position:absolute;z-index:-251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5pt,56.85pt" to="567.35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" o:allowincell="f" filled="t" strokeweight=".48pt">
                <v:stroke joinstyle="miter"/>
                <o:lock v:ext="edit" shapetype="f"/>
                <w10:wrap anchorx="page" anchory="page"/>
              </v:line>
            </w:pict>
          </mc:Fallback>
        </mc:AlternateContent>
      </w:r>
      <w:r>
        <w:rPr>
          <w:noProof/>
        </w:rPr>
        <mc:AlternateContent>
          <mc:Choice Requires="wps">
            <w:drawing>
              <wp:anchor distT="0" distB="0" distL="114300" distR="114300" simplePos="0" relativeHeight="252232704" behindDoc="1" locked="0" layoutInCell="0" allowOverlap="1" wp14:anchorId="057196CA" wp14:editId="71B275A8">
                <wp:simplePos x="0" y="0"/>
                <wp:positionH relativeFrom="page">
                  <wp:posOffset>449580</wp:posOffset>
                </wp:positionH>
                <wp:positionV relativeFrom="page">
                  <wp:posOffset>718820</wp:posOffset>
                </wp:positionV>
                <wp:extent cx="0" cy="9014460"/>
                <wp:effectExtent l="0" t="0" r="19050" b="15240"/>
                <wp:wrapNone/>
                <wp:docPr id="3158" name="Прямая соединительная линия 3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1446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8" o:spid="_x0000_s1026" style="position:absolute;z-index:-251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4pt,56.6pt" to="35.4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" o:allowincell="f" filled="t" strokeweight=".16931mm">
                <v:stroke joinstyle="miter"/>
                <o:lock v:ext="edit" shapetype="f"/>
                <w10:wrap anchorx="page" anchory="page"/>
              </v:line>
            </w:pict>
          </mc:Fallback>
        </mc:AlternateContent>
      </w:r>
      <w:r>
        <w:rPr>
          <w:noProof/>
        </w:rPr>
        <mc:AlternateContent>
          <mc:Choice Requires="wps">
            <w:drawing>
              <wp:anchor distT="0" distB="0" distL="114300" distR="114300" simplePos="0" relativeHeight="252233728" behindDoc="1" locked="0" layoutInCell="0" allowOverlap="1" wp14:anchorId="6658A9A9" wp14:editId="7271AD5B">
                <wp:simplePos x="0" y="0"/>
                <wp:positionH relativeFrom="page">
                  <wp:posOffset>7202170</wp:posOffset>
                </wp:positionH>
                <wp:positionV relativeFrom="page">
                  <wp:posOffset>718820</wp:posOffset>
                </wp:positionV>
                <wp:extent cx="0" cy="9014460"/>
                <wp:effectExtent l="0" t="0" r="19050" b="15240"/>
                <wp:wrapNone/>
                <wp:docPr id="3156" name="Прямая соединительная линия 3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1446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6" o:spid="_x0000_s1026" style="position:absolute;z-index:-251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1pt,56.6pt" to="567.1pt,7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" o:allowincell="f" filled="t" strokeweight=".16931mm">
                <v:stroke joinstyle="miter"/>
                <o:lock v:ext="edit" shapetype="f"/>
                <w10:wrap anchorx="page" anchory="page"/>
              </v:line>
            </w:pict>
          </mc:Fallback>
        </mc:AlternateContent>
      </w:r>
      <w:r>
        <w:rPr>
          <w:rFonts w:eastAsia="Times New Roman"/>
          <w:b/>
          <w:bCs/>
          <w:sz w:val="24"/>
          <w:szCs w:val="24"/>
        </w:rPr>
        <w:t>Сенсорное развитие</w:t>
      </w:r>
    </w:p>
    <w:p w:rsidR="00825EB1" w:rsidRDefault="00825EB1" w:rsidP="00825EB1">
      <w:pPr>
        <w:spacing w:line="235" w:lineRule="auto"/>
        <w:ind w:left="564"/>
        <w:rPr>
          <w:sz w:val="20"/>
          <w:szCs w:val="20"/>
        </w:rPr>
      </w:pPr>
      <w:r>
        <w:rPr>
          <w:rFonts w:ascii="Symbol" w:eastAsia="Symbol" w:hAnsi="Symbol" w:cs="Symbol"/>
          <w:sz w:val="24"/>
          <w:szCs w:val="24"/>
        </w:rPr>
        <w:t></w:t>
      </w:r>
      <w:r>
        <w:rPr>
          <w:rFonts w:eastAsia="Times New Roman"/>
          <w:sz w:val="24"/>
          <w:szCs w:val="24"/>
        </w:rPr>
        <w:t xml:space="preserve"> разноцветные флажки</w:t>
      </w:r>
      <w:r>
        <w:rPr>
          <w:rFonts w:eastAsia="Times New Roman"/>
          <w:b/>
          <w:bCs/>
          <w:sz w:val="24"/>
          <w:szCs w:val="24"/>
        </w:rPr>
        <w:t>,</w:t>
      </w:r>
      <w:r>
        <w:rPr>
          <w:rFonts w:eastAsia="Times New Roman"/>
          <w:sz w:val="24"/>
          <w:szCs w:val="24"/>
        </w:rPr>
        <w:t xml:space="preserve"> ленточки, мячи, шары, кубики, кирпичики, тесьма, мешочки;</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коробки форм (разного вида);</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разнообразные матрешки;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пирамидки и разного размера и разной конструкции и цвета;</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игрушки сюжетные: кошечка, зайчик, медвежонок, лошадка и т.д.;</w:t>
      </w:r>
    </w:p>
    <w:p w:rsidR="00825EB1" w:rsidRDefault="00825EB1" w:rsidP="00825EB1">
      <w:pPr>
        <w:spacing w:line="237" w:lineRule="auto"/>
        <w:ind w:left="564"/>
        <w:rPr>
          <w:sz w:val="20"/>
          <w:szCs w:val="20"/>
        </w:rPr>
      </w:pPr>
      <w:r>
        <w:rPr>
          <w:rFonts w:ascii="Symbol" w:eastAsia="Symbol" w:hAnsi="Symbol" w:cs="Symbol"/>
          <w:sz w:val="24"/>
          <w:szCs w:val="24"/>
        </w:rPr>
        <w:lastRenderedPageBreak/>
        <w:t></w:t>
      </w:r>
      <w:r>
        <w:rPr>
          <w:rFonts w:eastAsia="Times New Roman"/>
          <w:sz w:val="24"/>
          <w:szCs w:val="24"/>
        </w:rPr>
        <w:t xml:space="preserve"> различные музыкальные инструменты: колокольчики, погремушки, бубен, пианино, барабан</w:t>
      </w:r>
    </w:p>
    <w:p w:rsidR="00825EB1" w:rsidRDefault="00825EB1" w:rsidP="006707B0">
      <w:pPr>
        <w:numPr>
          <w:ilvl w:val="0"/>
          <w:numId w:val="104"/>
        </w:numPr>
        <w:tabs>
          <w:tab w:val="left" w:pos="184"/>
        </w:tabs>
        <w:ind w:left="184" w:hanging="184"/>
        <w:rPr>
          <w:rFonts w:eastAsia="Times New Roman"/>
          <w:sz w:val="24"/>
          <w:szCs w:val="24"/>
        </w:rPr>
      </w:pPr>
      <w:r>
        <w:rPr>
          <w:rFonts w:eastAsia="Times New Roman"/>
          <w:sz w:val="24"/>
          <w:szCs w:val="24"/>
        </w:rPr>
        <w:t>т.д.;</w:t>
      </w:r>
    </w:p>
    <w:p w:rsidR="00825EB1" w:rsidRDefault="00825EB1" w:rsidP="00825EB1">
      <w:pPr>
        <w:spacing w:line="1"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набор муляжей овощей, фруктов, грибов;</w:t>
      </w:r>
    </w:p>
    <w:p w:rsidR="00825EB1" w:rsidRDefault="00825EB1" w:rsidP="00825EB1">
      <w:pPr>
        <w:spacing w:line="2" w:lineRule="exact"/>
        <w:rPr>
          <w:sz w:val="20"/>
          <w:szCs w:val="20"/>
        </w:rPr>
      </w:pPr>
    </w:p>
    <w:p w:rsidR="00825EB1" w:rsidRDefault="00825EB1" w:rsidP="00825EB1">
      <w:pPr>
        <w:spacing w:line="235" w:lineRule="auto"/>
        <w:ind w:left="4" w:right="20" w:firstLine="567"/>
        <w:rPr>
          <w:sz w:val="20"/>
          <w:szCs w:val="20"/>
        </w:rPr>
      </w:pPr>
      <w:r>
        <w:rPr>
          <w:rFonts w:ascii="Symbol" w:eastAsia="Symbol" w:hAnsi="Symbol" w:cs="Symbol"/>
          <w:sz w:val="24"/>
          <w:szCs w:val="24"/>
        </w:rPr>
        <w:t></w:t>
      </w:r>
      <w:r>
        <w:rPr>
          <w:rFonts w:eastAsia="Times New Roman"/>
          <w:sz w:val="24"/>
          <w:szCs w:val="24"/>
        </w:rPr>
        <w:t xml:space="preserve"> корзины разной величины, мисочки, кувшины, бутылки, банки для раскладывания бус, шариков, мелких игрушек;</w:t>
      </w:r>
    </w:p>
    <w:p w:rsidR="00825EB1" w:rsidRDefault="00825EB1" w:rsidP="00825EB1">
      <w:pPr>
        <w:spacing w:line="3"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лото-вкладки;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коробки-вкладыши разных размеров;</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трафареты;</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доски </w:t>
      </w:r>
      <w:proofErr w:type="spellStart"/>
      <w:r>
        <w:rPr>
          <w:rFonts w:eastAsia="Times New Roman"/>
          <w:sz w:val="24"/>
          <w:szCs w:val="24"/>
        </w:rPr>
        <w:t>Сегена</w:t>
      </w:r>
      <w:proofErr w:type="spellEnd"/>
      <w:r>
        <w:rPr>
          <w:rFonts w:eastAsia="Times New Roman"/>
          <w:sz w:val="24"/>
          <w:szCs w:val="24"/>
        </w:rPr>
        <w:t>;</w:t>
      </w:r>
    </w:p>
    <w:p w:rsidR="00825EB1" w:rsidRDefault="00825EB1" w:rsidP="00825EB1">
      <w:pPr>
        <w:spacing w:line="3" w:lineRule="exact"/>
        <w:rPr>
          <w:sz w:val="20"/>
          <w:szCs w:val="20"/>
        </w:rPr>
      </w:pPr>
    </w:p>
    <w:p w:rsidR="00825EB1" w:rsidRDefault="00825EB1" w:rsidP="00825EB1">
      <w:pPr>
        <w:spacing w:line="235" w:lineRule="auto"/>
        <w:ind w:left="4" w:firstLine="567"/>
        <w:rPr>
          <w:sz w:val="20"/>
          <w:szCs w:val="20"/>
        </w:rPr>
      </w:pPr>
      <w:r>
        <w:rPr>
          <w:rFonts w:ascii="Symbol" w:eastAsia="Symbol" w:hAnsi="Symbol" w:cs="Symbol"/>
          <w:sz w:val="24"/>
          <w:szCs w:val="24"/>
        </w:rPr>
        <w:t></w:t>
      </w:r>
      <w:r>
        <w:rPr>
          <w:rFonts w:eastAsia="Times New Roman"/>
          <w:sz w:val="24"/>
          <w:szCs w:val="24"/>
        </w:rPr>
        <w:t xml:space="preserve"> дорожки с различным покрытием (нашитые пуговицы, гладкая поверхность, меховая поверхность и т.д.);</w:t>
      </w:r>
    </w:p>
    <w:p w:rsidR="00825EB1" w:rsidRDefault="00825EB1" w:rsidP="00825EB1">
      <w:pPr>
        <w:spacing w:line="3"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мелкие игрушки животных и их детенышей;</w:t>
      </w:r>
    </w:p>
    <w:p w:rsidR="00825EB1" w:rsidRDefault="00825EB1" w:rsidP="00825EB1">
      <w:pPr>
        <w:spacing w:line="2" w:lineRule="exact"/>
        <w:rPr>
          <w:sz w:val="20"/>
          <w:szCs w:val="20"/>
        </w:rPr>
      </w:pPr>
    </w:p>
    <w:p w:rsidR="00825EB1" w:rsidRPr="00425C80" w:rsidRDefault="00825EB1" w:rsidP="00825EB1">
      <w:pPr>
        <w:spacing w:line="237" w:lineRule="auto"/>
        <w:ind w:left="564" w:right="2080"/>
        <w:rPr>
          <w:rFonts w:eastAsia="Times New Roman"/>
          <w:sz w:val="24"/>
          <w:szCs w:val="24"/>
        </w:rPr>
      </w:pPr>
      <w:r>
        <w:rPr>
          <w:rFonts w:ascii="Symbol" w:eastAsia="Symbol" w:hAnsi="Symbol" w:cs="Symbol"/>
          <w:sz w:val="24"/>
          <w:szCs w:val="24"/>
        </w:rPr>
        <w:t></w:t>
      </w:r>
      <w:r>
        <w:rPr>
          <w:rFonts w:eastAsia="Times New Roman"/>
          <w:sz w:val="24"/>
          <w:szCs w:val="24"/>
        </w:rPr>
        <w:t xml:space="preserve"> наборы сыпучих материалов (горох, чечевица, речной песок, крупа и т.д.); </w:t>
      </w:r>
    </w:p>
    <w:p w:rsidR="00825EB1" w:rsidRDefault="00825EB1" w:rsidP="00825EB1">
      <w:pPr>
        <w:spacing w:line="237" w:lineRule="auto"/>
        <w:ind w:left="564" w:right="2080"/>
        <w:rPr>
          <w:sz w:val="20"/>
          <w:szCs w:val="20"/>
        </w:rPr>
      </w:pPr>
      <w:r>
        <w:rPr>
          <w:rFonts w:ascii="Symbol" w:eastAsia="Symbol" w:hAnsi="Symbol" w:cs="Symbol"/>
          <w:sz w:val="24"/>
          <w:szCs w:val="24"/>
        </w:rPr>
        <w:t></w:t>
      </w:r>
      <w:r>
        <w:rPr>
          <w:rFonts w:eastAsia="Times New Roman"/>
          <w:sz w:val="24"/>
          <w:szCs w:val="24"/>
        </w:rPr>
        <w:t xml:space="preserve"> настольно-печатные игры.</w:t>
      </w:r>
    </w:p>
    <w:p w:rsidR="00825EB1" w:rsidRDefault="00825EB1" w:rsidP="00825EB1">
      <w:pPr>
        <w:spacing w:line="20" w:lineRule="exact"/>
        <w:rPr>
          <w:sz w:val="20"/>
          <w:szCs w:val="20"/>
        </w:rPr>
      </w:pPr>
      <w:r>
        <w:rPr>
          <w:noProof/>
        </w:rPr>
        <mc:AlternateContent>
          <mc:Choice Requires="wps">
            <w:drawing>
              <wp:anchor distT="0" distB="0" distL="114300" distR="114300" simplePos="0" relativeHeight="252234752" behindDoc="1" locked="0" layoutInCell="0" allowOverlap="1" wp14:anchorId="0E146AA8" wp14:editId="404C6667">
                <wp:simplePos x="0" y="0"/>
                <wp:positionH relativeFrom="column">
                  <wp:posOffset>-71120</wp:posOffset>
                </wp:positionH>
                <wp:positionV relativeFrom="paragraph">
                  <wp:posOffset>8255</wp:posOffset>
                </wp:positionV>
                <wp:extent cx="6758305" cy="0"/>
                <wp:effectExtent l="0" t="0" r="23495" b="19050"/>
                <wp:wrapNone/>
                <wp:docPr id="3154" name="Прямая соединительная линия 3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4" o:spid="_x0000_s1026" style="position:absolute;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65pt" to="526.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" o:allowincell="f" filled="t" strokeweight=".16931mm">
                <v:stroke joinstyle="miter"/>
                <o:lock v:ext="edit" shapetype="f"/>
              </v:line>
            </w:pict>
          </mc:Fallback>
        </mc:AlternateContent>
      </w:r>
    </w:p>
    <w:p w:rsidR="00825EB1" w:rsidRDefault="00825EB1" w:rsidP="00825EB1">
      <w:pPr>
        <w:spacing w:line="5" w:lineRule="exact"/>
        <w:rPr>
          <w:sz w:val="20"/>
          <w:szCs w:val="20"/>
        </w:rPr>
      </w:pPr>
    </w:p>
    <w:p w:rsidR="00825EB1" w:rsidRDefault="00825EB1" w:rsidP="00825EB1">
      <w:pPr>
        <w:spacing w:line="232" w:lineRule="auto"/>
        <w:ind w:left="3464" w:right="40" w:hanging="2728"/>
        <w:rPr>
          <w:sz w:val="20"/>
          <w:szCs w:val="20"/>
        </w:rPr>
      </w:pPr>
      <w:r>
        <w:rPr>
          <w:rFonts w:eastAsia="Times New Roman"/>
          <w:b/>
          <w:bCs/>
          <w:sz w:val="24"/>
          <w:szCs w:val="24"/>
        </w:rPr>
        <w:t>Формирование мышления, развитие познавательно-исследовательской и продуктивной (конструктивной) деятельности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набор предметов-орудий: сачок, удочка, палочка с колечком, палочка с крючком и т.д.;</w:t>
      </w:r>
    </w:p>
    <w:p w:rsidR="00825EB1" w:rsidRDefault="00825EB1" w:rsidP="00825EB1">
      <w:pPr>
        <w:spacing w:line="2"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сюжетные игрушки;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наборы игрушек, имитирующих орудия труда: молоток, гаечный ключ, отвертка;</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заводные игрушки (машинки, игрушки-забавы: курочка, лягушка и др.);</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деревянные, картонные домики, деревья, елки и т.д.;</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тазы, кувшины, банки;</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пластмассовые игрушки (шарики, уточки, рыбки);</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тележки, машины;</w:t>
      </w:r>
    </w:p>
    <w:p w:rsidR="00825EB1" w:rsidRDefault="00825EB1" w:rsidP="00825EB1">
      <w:pPr>
        <w:spacing w:line="2" w:lineRule="exact"/>
        <w:rPr>
          <w:sz w:val="20"/>
          <w:szCs w:val="20"/>
        </w:rPr>
      </w:pPr>
    </w:p>
    <w:p w:rsidR="00825EB1" w:rsidRDefault="00825EB1" w:rsidP="00825EB1">
      <w:pPr>
        <w:spacing w:line="237" w:lineRule="auto"/>
        <w:ind w:left="564" w:right="3560"/>
        <w:rPr>
          <w:sz w:val="20"/>
          <w:szCs w:val="20"/>
        </w:rPr>
      </w:pPr>
      <w:r>
        <w:rPr>
          <w:rFonts w:ascii="Symbol" w:eastAsia="Symbol" w:hAnsi="Symbol" w:cs="Symbol"/>
          <w:sz w:val="24"/>
          <w:szCs w:val="24"/>
        </w:rPr>
        <w:t></w:t>
      </w:r>
      <w:r>
        <w:rPr>
          <w:rFonts w:eastAsia="Times New Roman"/>
          <w:sz w:val="24"/>
          <w:szCs w:val="24"/>
        </w:rPr>
        <w:t xml:space="preserve"> наборы для экспериментально-опытнической деятельности; </w:t>
      </w:r>
      <w:r>
        <w:rPr>
          <w:rFonts w:ascii="Symbol" w:eastAsia="Symbol" w:hAnsi="Symbol" w:cs="Symbol"/>
          <w:sz w:val="24"/>
          <w:szCs w:val="24"/>
        </w:rPr>
        <w:t></w:t>
      </w:r>
      <w:r>
        <w:rPr>
          <w:rFonts w:eastAsia="Times New Roman"/>
          <w:sz w:val="24"/>
          <w:szCs w:val="24"/>
        </w:rPr>
        <w:t xml:space="preserve"> сюжетные и предметные иллюстрации;</w:t>
      </w:r>
    </w:p>
    <w:p w:rsidR="00825EB1" w:rsidRDefault="00825EB1" w:rsidP="00825EB1">
      <w:pPr>
        <w:spacing w:line="2" w:lineRule="exact"/>
        <w:rPr>
          <w:sz w:val="20"/>
          <w:szCs w:val="20"/>
        </w:rPr>
      </w:pPr>
    </w:p>
    <w:p w:rsidR="00825EB1" w:rsidRDefault="00825EB1" w:rsidP="00825EB1">
      <w:pPr>
        <w:spacing w:line="235" w:lineRule="auto"/>
        <w:ind w:left="4" w:firstLine="567"/>
        <w:rPr>
          <w:sz w:val="20"/>
          <w:szCs w:val="20"/>
        </w:rPr>
      </w:pPr>
      <w:r>
        <w:rPr>
          <w:rFonts w:ascii="Symbol" w:eastAsia="Symbol" w:hAnsi="Symbol" w:cs="Symbol"/>
          <w:sz w:val="24"/>
          <w:szCs w:val="24"/>
        </w:rPr>
        <w:t></w:t>
      </w:r>
      <w:r>
        <w:rPr>
          <w:rFonts w:eastAsia="Times New Roman"/>
          <w:sz w:val="24"/>
          <w:szCs w:val="24"/>
        </w:rPr>
        <w:t xml:space="preserve"> книги, содержащие художественные произведения для развития наглядно-образного и элементов логического мышления;</w:t>
      </w:r>
    </w:p>
    <w:p w:rsidR="00825EB1" w:rsidRDefault="00825EB1" w:rsidP="00825EB1">
      <w:pPr>
        <w:spacing w:line="3" w:lineRule="exact"/>
        <w:rPr>
          <w:sz w:val="20"/>
          <w:szCs w:val="20"/>
        </w:rPr>
      </w:pP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настольно-печатные игры</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настольные конструкторы и схемы образцов построек.</w:t>
      </w:r>
    </w:p>
    <w:p w:rsidR="00825EB1" w:rsidRDefault="00825EB1" w:rsidP="00825EB1">
      <w:pPr>
        <w:spacing w:line="20" w:lineRule="exact"/>
        <w:rPr>
          <w:sz w:val="20"/>
          <w:szCs w:val="20"/>
        </w:rPr>
      </w:pPr>
      <w:r>
        <w:rPr>
          <w:noProof/>
        </w:rPr>
        <mc:AlternateContent>
          <mc:Choice Requires="wps">
            <w:drawing>
              <wp:anchor distT="0" distB="0" distL="114300" distR="114300" simplePos="0" relativeHeight="252235776" behindDoc="1" locked="0" layoutInCell="0" allowOverlap="1" wp14:anchorId="4E01602C" wp14:editId="25D36143">
                <wp:simplePos x="0" y="0"/>
                <wp:positionH relativeFrom="column">
                  <wp:posOffset>-71120</wp:posOffset>
                </wp:positionH>
                <wp:positionV relativeFrom="paragraph">
                  <wp:posOffset>8890</wp:posOffset>
                </wp:positionV>
                <wp:extent cx="6758305" cy="0"/>
                <wp:effectExtent l="0" t="0" r="23495" b="19050"/>
                <wp:wrapNone/>
                <wp:docPr id="3153" name="Прямая соединительная линия 3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solidFill>
                          <a:srgbClr val="FFFFFF"/>
                        </a:solidFill>
                        <a:ln w="6095">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3"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pt" to="526.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" o:allowincell="f" filled="t" strokeweight=".16931mm">
                <v:stroke joinstyle="miter"/>
                <o:lock v:ext="edit" shapetype="f"/>
              </v:line>
            </w:pict>
          </mc:Fallback>
        </mc:AlternateContent>
      </w:r>
    </w:p>
    <w:p w:rsidR="00825EB1" w:rsidRDefault="00825EB1" w:rsidP="00825EB1">
      <w:pPr>
        <w:ind w:left="4064"/>
        <w:rPr>
          <w:sz w:val="20"/>
          <w:szCs w:val="20"/>
        </w:rPr>
      </w:pPr>
      <w:r>
        <w:rPr>
          <w:rFonts w:eastAsia="Times New Roman"/>
          <w:b/>
          <w:bCs/>
          <w:sz w:val="24"/>
          <w:szCs w:val="24"/>
        </w:rPr>
        <w:t>Развитие мелкой моторики</w:t>
      </w:r>
    </w:p>
    <w:p w:rsidR="00825EB1" w:rsidRDefault="00825EB1" w:rsidP="00825EB1">
      <w:pPr>
        <w:spacing w:line="235" w:lineRule="auto"/>
        <w:ind w:left="564"/>
        <w:rPr>
          <w:sz w:val="20"/>
          <w:szCs w:val="20"/>
        </w:rPr>
      </w:pPr>
      <w:r>
        <w:rPr>
          <w:rFonts w:ascii="Symbol" w:eastAsia="Symbol" w:hAnsi="Symbol" w:cs="Symbol"/>
          <w:sz w:val="24"/>
          <w:szCs w:val="24"/>
        </w:rPr>
        <w:t></w:t>
      </w:r>
      <w:r>
        <w:rPr>
          <w:rFonts w:eastAsia="Times New Roman"/>
          <w:sz w:val="24"/>
          <w:szCs w:val="24"/>
        </w:rPr>
        <w:t xml:space="preserve"> массажные шарики, колечки;</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пособия с разными видами застежек;</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шнуровки;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семена, крупа, горох и т.д.;</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мозаики;</w:t>
      </w:r>
    </w:p>
    <w:p w:rsidR="00825EB1" w:rsidRDefault="00825EB1" w:rsidP="00825EB1">
      <w:pPr>
        <w:ind w:left="564"/>
        <w:rPr>
          <w:sz w:val="20"/>
          <w:szCs w:val="20"/>
        </w:rPr>
      </w:pPr>
      <w:r>
        <w:rPr>
          <w:rFonts w:ascii="Symbol" w:eastAsia="Symbol" w:hAnsi="Symbol" w:cs="Symbol"/>
          <w:sz w:val="24"/>
          <w:szCs w:val="24"/>
        </w:rPr>
        <w:t></w:t>
      </w:r>
      <w:r>
        <w:rPr>
          <w:rFonts w:eastAsia="Times New Roman"/>
          <w:sz w:val="24"/>
          <w:szCs w:val="24"/>
        </w:rPr>
        <w:t xml:space="preserve"> пластилин, дощечки;</w:t>
      </w:r>
    </w:p>
    <w:p w:rsidR="00825EB1" w:rsidRDefault="00825EB1" w:rsidP="00825EB1">
      <w:pPr>
        <w:spacing w:line="237" w:lineRule="auto"/>
        <w:ind w:left="564"/>
        <w:rPr>
          <w:sz w:val="20"/>
          <w:szCs w:val="20"/>
        </w:rPr>
      </w:pPr>
      <w:r>
        <w:rPr>
          <w:rFonts w:ascii="Symbol" w:eastAsia="Symbol" w:hAnsi="Symbol" w:cs="Symbol"/>
          <w:sz w:val="24"/>
          <w:szCs w:val="24"/>
        </w:rPr>
        <w:t></w:t>
      </w:r>
      <w:r>
        <w:rPr>
          <w:rFonts w:eastAsia="Times New Roman"/>
          <w:sz w:val="24"/>
          <w:szCs w:val="24"/>
        </w:rPr>
        <w:t xml:space="preserve"> картинки для штриховок;</w:t>
      </w:r>
    </w:p>
    <w:p w:rsidR="00825EB1" w:rsidRDefault="00825EB1" w:rsidP="006707B0">
      <w:pPr>
        <w:numPr>
          <w:ilvl w:val="0"/>
          <w:numId w:val="105"/>
        </w:numPr>
        <w:tabs>
          <w:tab w:val="left" w:pos="744"/>
        </w:tabs>
        <w:spacing w:line="235" w:lineRule="auto"/>
        <w:ind w:left="744" w:hanging="144"/>
        <w:rPr>
          <w:rFonts w:eastAsia="Times New Roman"/>
          <w:sz w:val="24"/>
          <w:szCs w:val="24"/>
        </w:rPr>
      </w:pPr>
      <w:r>
        <w:rPr>
          <w:rFonts w:eastAsia="Times New Roman"/>
          <w:sz w:val="24"/>
          <w:szCs w:val="24"/>
        </w:rPr>
        <w:t>книги-раскраски.</w:t>
      </w:r>
    </w:p>
    <w:p w:rsidR="00825EB1" w:rsidRDefault="00825EB1" w:rsidP="00825EB1">
      <w:pPr>
        <w:spacing w:line="20" w:lineRule="exact"/>
        <w:rPr>
          <w:sz w:val="20"/>
          <w:szCs w:val="20"/>
        </w:rPr>
      </w:pPr>
      <w:r>
        <w:rPr>
          <w:noProof/>
        </w:rPr>
        <mc:AlternateContent>
          <mc:Choice Requires="wps">
            <w:drawing>
              <wp:anchor distT="0" distB="0" distL="114300" distR="114300" simplePos="0" relativeHeight="252236800" behindDoc="1" locked="0" layoutInCell="0" allowOverlap="1" wp14:anchorId="394702AF" wp14:editId="743EC804">
                <wp:simplePos x="0" y="0"/>
                <wp:positionH relativeFrom="column">
                  <wp:posOffset>-71120</wp:posOffset>
                </wp:positionH>
                <wp:positionV relativeFrom="paragraph">
                  <wp:posOffset>9525</wp:posOffset>
                </wp:positionV>
                <wp:extent cx="6758305" cy="0"/>
                <wp:effectExtent l="0" t="0" r="23495" b="19050"/>
                <wp:wrapNone/>
                <wp:docPr id="3152" name="Прямая соединительная линия 3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58305" cy="0"/>
                        </a:xfrm>
                        <a:prstGeom prst="line">
                          <a:avLst/>
                        </a:prstGeom>
                        <a:solidFill>
                          <a:srgbClr val="FFFFFF"/>
                        </a:solidFill>
                        <a:ln w="6096">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2"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75pt" to="52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" o:allowincell="f" filled="t" strokeweight=".48pt">
                <v:stroke joinstyle="miter"/>
                <o:lock v:ext="edit" shapetype="f"/>
              </v:line>
            </w:pict>
          </mc:Fallback>
        </mc:AlternateContent>
      </w:r>
    </w:p>
    <w:p w:rsidR="00825EB1" w:rsidRDefault="00825EB1" w:rsidP="00825EB1"/>
    <w:p w:rsidR="00825EB1" w:rsidRDefault="00825EB1" w:rsidP="00825EB1">
      <w:pPr>
        <w:spacing w:line="2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825EB1" w:rsidRDefault="00825EB1" w:rsidP="00825EB1">
      <w:pPr>
        <w:spacing w:line="200" w:lineRule="exact"/>
        <w:rPr>
          <w:sz w:val="20"/>
          <w:szCs w:val="20"/>
        </w:rPr>
      </w:pPr>
    </w:p>
    <w:p w:rsidR="007B7042" w:rsidRDefault="007B7042" w:rsidP="005521FF">
      <w:pPr>
        <w:autoSpaceDE w:val="0"/>
        <w:autoSpaceDN w:val="0"/>
        <w:adjustRightInd w:val="0"/>
        <w:ind w:firstLine="708"/>
        <w:jc w:val="both"/>
        <w:rPr>
          <w:color w:val="000000"/>
          <w:sz w:val="24"/>
          <w:szCs w:val="24"/>
          <w:lang w:val="en-US"/>
        </w:rPr>
      </w:pPr>
    </w:p>
    <w:p w:rsidR="008A2601" w:rsidRDefault="008A2601" w:rsidP="005521FF">
      <w:pPr>
        <w:autoSpaceDE w:val="0"/>
        <w:autoSpaceDN w:val="0"/>
        <w:adjustRightInd w:val="0"/>
        <w:ind w:firstLine="708"/>
        <w:jc w:val="both"/>
        <w:rPr>
          <w:color w:val="000000"/>
          <w:sz w:val="24"/>
          <w:szCs w:val="24"/>
          <w:lang w:val="en-US"/>
        </w:rPr>
      </w:pPr>
    </w:p>
    <w:p w:rsidR="008A2601" w:rsidRDefault="008A2601" w:rsidP="005521FF">
      <w:pPr>
        <w:autoSpaceDE w:val="0"/>
        <w:autoSpaceDN w:val="0"/>
        <w:adjustRightInd w:val="0"/>
        <w:ind w:firstLine="708"/>
        <w:jc w:val="both"/>
        <w:rPr>
          <w:color w:val="000000"/>
          <w:sz w:val="24"/>
          <w:szCs w:val="24"/>
          <w:lang w:val="en-US"/>
        </w:rPr>
      </w:pPr>
    </w:p>
    <w:p w:rsidR="003D051E" w:rsidRPr="00C54432" w:rsidRDefault="003D051E" w:rsidP="006707B0">
      <w:pPr>
        <w:pStyle w:val="a9"/>
        <w:widowControl w:val="0"/>
        <w:numPr>
          <w:ilvl w:val="0"/>
          <w:numId w:val="113"/>
        </w:numPr>
        <w:spacing w:before="209"/>
        <w:jc w:val="center"/>
        <w:outlineLvl w:val="0"/>
        <w:rPr>
          <w:rFonts w:eastAsia="Times New Roman"/>
          <w:b/>
          <w:bCs/>
          <w:sz w:val="28"/>
          <w:szCs w:val="24"/>
        </w:rPr>
      </w:pPr>
      <w:proofErr w:type="spellStart"/>
      <w:r w:rsidRPr="00C54432">
        <w:rPr>
          <w:rFonts w:eastAsia="Times New Roman"/>
          <w:b/>
          <w:bCs/>
          <w:sz w:val="28"/>
          <w:szCs w:val="24"/>
          <w:lang w:val="en-US"/>
        </w:rPr>
        <w:lastRenderedPageBreak/>
        <w:t>Организационный</w:t>
      </w:r>
      <w:proofErr w:type="spellEnd"/>
      <w:r w:rsidRPr="00C54432">
        <w:rPr>
          <w:rFonts w:eastAsia="Times New Roman"/>
          <w:b/>
          <w:bCs/>
          <w:spacing w:val="-8"/>
          <w:sz w:val="28"/>
          <w:szCs w:val="24"/>
          <w:lang w:val="en-US"/>
        </w:rPr>
        <w:t xml:space="preserve"> </w:t>
      </w:r>
      <w:proofErr w:type="spellStart"/>
      <w:r w:rsidRPr="00C54432">
        <w:rPr>
          <w:rFonts w:eastAsia="Times New Roman"/>
          <w:b/>
          <w:bCs/>
          <w:sz w:val="28"/>
          <w:szCs w:val="24"/>
          <w:lang w:val="en-US"/>
        </w:rPr>
        <w:t>раздел</w:t>
      </w:r>
      <w:proofErr w:type="spellEnd"/>
    </w:p>
    <w:p w:rsidR="006F5C11" w:rsidRPr="00C54432" w:rsidRDefault="006F5C11" w:rsidP="006F5C11">
      <w:pPr>
        <w:pStyle w:val="a9"/>
        <w:widowControl w:val="0"/>
        <w:spacing w:before="209"/>
        <w:ind w:left="1146"/>
        <w:outlineLvl w:val="0"/>
        <w:rPr>
          <w:rFonts w:eastAsia="Times New Roman"/>
          <w:b/>
          <w:bCs/>
          <w:szCs w:val="24"/>
        </w:rPr>
      </w:pPr>
    </w:p>
    <w:p w:rsidR="006F5C11" w:rsidRDefault="00BE62B3" w:rsidP="006F5C11">
      <w:pPr>
        <w:pStyle w:val="2"/>
        <w:tabs>
          <w:tab w:val="left" w:pos="3543"/>
        </w:tabs>
        <w:kinsoku w:val="0"/>
        <w:overflowPunct w:val="0"/>
        <w:autoSpaceDE w:val="0"/>
        <w:autoSpaceDN w:val="0"/>
        <w:adjustRightInd w:val="0"/>
        <w:ind w:left="0" w:firstLine="851"/>
        <w:jc w:val="both"/>
        <w:rPr>
          <w:lang w:val="ru-RU"/>
        </w:rPr>
      </w:pPr>
      <w:r>
        <w:rPr>
          <w:lang w:val="ru-RU"/>
        </w:rPr>
        <w:t xml:space="preserve">3.1. </w:t>
      </w:r>
      <w:r w:rsidR="006F5C11" w:rsidRPr="006F5C11">
        <w:rPr>
          <w:lang w:val="ru-RU"/>
        </w:rPr>
        <w:t xml:space="preserve">Психолого-педагогические условия реализации программы </w:t>
      </w:r>
    </w:p>
    <w:p w:rsidR="006F5C11" w:rsidRPr="00C54432" w:rsidRDefault="006F5C11" w:rsidP="006F5C11">
      <w:pPr>
        <w:pStyle w:val="2"/>
        <w:tabs>
          <w:tab w:val="left" w:pos="3543"/>
        </w:tabs>
        <w:kinsoku w:val="0"/>
        <w:overflowPunct w:val="0"/>
        <w:autoSpaceDE w:val="0"/>
        <w:autoSpaceDN w:val="0"/>
        <w:adjustRightInd w:val="0"/>
        <w:ind w:left="0" w:firstLine="851"/>
        <w:jc w:val="both"/>
        <w:rPr>
          <w:sz w:val="22"/>
          <w:lang w:val="ru-RU"/>
        </w:rPr>
      </w:pP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Для успешной реализации программы в МАДОУ обеспечены следующие </w:t>
      </w:r>
      <w:proofErr w:type="spellStart"/>
      <w:r w:rsidRPr="006F5C11">
        <w:rPr>
          <w:b w:val="0"/>
          <w:i w:val="0"/>
          <w:lang w:val="ru-RU"/>
        </w:rPr>
        <w:t>психолого</w:t>
      </w:r>
      <w:proofErr w:type="spellEnd"/>
      <w:r w:rsidRPr="006F5C11">
        <w:rPr>
          <w:b w:val="0"/>
          <w:i w:val="0"/>
          <w:lang w:val="ru-RU"/>
        </w:rPr>
        <w:t xml:space="preserve"> – педагогические условия (п.3.2.1. ФГОС ДО), которые гарантируют охрану и укрепление физического и психического здоровья детей, обеспечивают их эмоциональное благополучие. Деятельность педагогических работников в саду исключает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В  саду  проводиться оценка развития детей, его динамики, в том числе измерение их личностных образовательных результатов. Такая оценка производится педагогами в рамках психолого-педагогической диагностики. Участие ребёнка в психолого-педагогической диагностике допускается только с согласия его родителей (законных представителей).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Для успешной реализации Программы учитываются психолого- педагогические условия. Используются разные модели и средства, позволяющие развивать у детей умственную активность, любознательность, укреплять здоровье. Учитывая интересы и возможности каждого ребенка, педагоги строят образовательный процесс на основе личностно-ориентированного подхода и взаимодействия взрослого и детей. Дети являются полноценными партнерами в любой деятельности. При планировании образовательной деятельности учитываются региональные особенности при реализации образовательной программы - это климатические условия жизни людей Крайнего Севера: время начала и окончания сезонных явлений (листопад, таяния снега и т.п.) и интенсивность их протекания; состав флоры и фауны; длительность светового дня, погодные условия и т.п. Эти факторы используются при составлении комплексно - тематического планирования психолого-педагогической работы в группах дошкольного учреждения. Для успешной реализации Программы должны быть обеспечены следующие </w:t>
      </w:r>
      <w:proofErr w:type="spellStart"/>
      <w:r w:rsidRPr="006F5C11">
        <w:rPr>
          <w:b w:val="0"/>
          <w:i w:val="0"/>
          <w:lang w:val="ru-RU"/>
        </w:rPr>
        <w:t>психолого</w:t>
      </w:r>
      <w:proofErr w:type="spellEnd"/>
      <w:r w:rsidRPr="006F5C11">
        <w:rPr>
          <w:b w:val="0"/>
          <w:i w:val="0"/>
          <w:lang w:val="ru-RU"/>
        </w:rPr>
        <w:t xml:space="preserve"> – педагогические условия (п.3.2.1 ФГОС ДО), которые гарантируют охрану и укрепление физического и психического здоровья детей, обеспечивает их эмоциональное благополучие.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Условия, необходимые для создания социальной ситуации развития детей П. 3.2.5 ФГОС ДО – условия соответствуют специфике дошкольного возраста и предполагают: </w:t>
      </w:r>
    </w:p>
    <w:p w:rsidR="006F5C11" w:rsidRPr="006F5C11" w:rsidRDefault="006F5C11" w:rsidP="006C4BA9">
      <w:pPr>
        <w:pStyle w:val="2"/>
        <w:tabs>
          <w:tab w:val="left" w:pos="3543"/>
        </w:tabs>
        <w:kinsoku w:val="0"/>
        <w:overflowPunct w:val="0"/>
        <w:autoSpaceDE w:val="0"/>
        <w:autoSpaceDN w:val="0"/>
        <w:adjustRightInd w:val="0"/>
        <w:ind w:left="851"/>
        <w:jc w:val="both"/>
        <w:rPr>
          <w:lang w:val="ru-RU"/>
        </w:rPr>
      </w:pPr>
      <w:r w:rsidRPr="006F5C11">
        <w:rPr>
          <w:lang w:val="ru-RU"/>
        </w:rPr>
        <w:t xml:space="preserve">Обеспечение эмоционального благополучия </w:t>
      </w:r>
      <w:proofErr w:type="gramStart"/>
      <w:r w:rsidRPr="006F5C11">
        <w:rPr>
          <w:lang w:val="ru-RU"/>
        </w:rPr>
        <w:t>через</w:t>
      </w:r>
      <w:proofErr w:type="gramEnd"/>
      <w:r w:rsidRPr="006F5C11">
        <w:rPr>
          <w:lang w:val="ru-RU"/>
        </w:rPr>
        <w:t xml:space="preserve">: </w:t>
      </w:r>
    </w:p>
    <w:p w:rsidR="006F5C11" w:rsidRDefault="006F5C11" w:rsidP="006C4BA9">
      <w:pPr>
        <w:pStyle w:val="2"/>
        <w:tabs>
          <w:tab w:val="left" w:pos="3543"/>
        </w:tabs>
        <w:kinsoku w:val="0"/>
        <w:overflowPunct w:val="0"/>
        <w:autoSpaceDE w:val="0"/>
        <w:autoSpaceDN w:val="0"/>
        <w:adjustRightInd w:val="0"/>
        <w:ind w:left="0" w:firstLine="851"/>
        <w:jc w:val="both"/>
        <w:rPr>
          <w:b w:val="0"/>
          <w:i w:val="0"/>
          <w:lang w:val="ru-RU"/>
        </w:rPr>
      </w:pPr>
      <w:r>
        <w:rPr>
          <w:b w:val="0"/>
          <w:i w:val="0"/>
          <w:lang w:val="ru-RU"/>
        </w:rPr>
        <w:t xml:space="preserve">- </w:t>
      </w:r>
      <w:r w:rsidRPr="006F5C11">
        <w:rPr>
          <w:b w:val="0"/>
          <w:i w:val="0"/>
          <w:lang w:val="ru-RU"/>
        </w:rPr>
        <w:t>непосредственное общение с каждым ребенком;</w:t>
      </w:r>
    </w:p>
    <w:p w:rsidR="006F5C11" w:rsidRPr="006F5C11" w:rsidRDefault="006F5C11" w:rsidP="006C4BA9">
      <w:pPr>
        <w:pStyle w:val="2"/>
        <w:tabs>
          <w:tab w:val="left" w:pos="3543"/>
        </w:tabs>
        <w:kinsoku w:val="0"/>
        <w:overflowPunct w:val="0"/>
        <w:autoSpaceDE w:val="0"/>
        <w:autoSpaceDN w:val="0"/>
        <w:adjustRightInd w:val="0"/>
        <w:ind w:left="0" w:firstLine="851"/>
        <w:jc w:val="both"/>
        <w:rPr>
          <w:b w:val="0"/>
          <w:i w:val="0"/>
          <w:lang w:val="ru-RU"/>
        </w:rPr>
      </w:pPr>
      <w:r>
        <w:rPr>
          <w:b w:val="0"/>
          <w:i w:val="0"/>
          <w:lang w:val="ru-RU"/>
        </w:rPr>
        <w:t xml:space="preserve">- </w:t>
      </w:r>
      <w:r w:rsidRPr="006F5C11">
        <w:rPr>
          <w:b w:val="0"/>
          <w:i w:val="0"/>
          <w:lang w:val="ru-RU"/>
        </w:rPr>
        <w:t xml:space="preserve">уважительное отношение к каждому ребенку, к его чувствам и потребностям. </w:t>
      </w:r>
    </w:p>
    <w:p w:rsidR="006F5C11" w:rsidRDefault="006F5C11" w:rsidP="006F5C11">
      <w:pPr>
        <w:pStyle w:val="2"/>
        <w:tabs>
          <w:tab w:val="left" w:pos="3543"/>
        </w:tabs>
        <w:kinsoku w:val="0"/>
        <w:overflowPunct w:val="0"/>
        <w:autoSpaceDE w:val="0"/>
        <w:autoSpaceDN w:val="0"/>
        <w:adjustRightInd w:val="0"/>
        <w:ind w:left="0" w:firstLine="851"/>
        <w:jc w:val="both"/>
        <w:rPr>
          <w:i w:val="0"/>
          <w:lang w:val="ru-RU"/>
        </w:rPr>
      </w:pPr>
    </w:p>
    <w:p w:rsidR="006F5C11" w:rsidRPr="006F5C11" w:rsidRDefault="00C54432" w:rsidP="006F5C11">
      <w:pPr>
        <w:pStyle w:val="2"/>
        <w:tabs>
          <w:tab w:val="left" w:pos="3543"/>
        </w:tabs>
        <w:kinsoku w:val="0"/>
        <w:overflowPunct w:val="0"/>
        <w:autoSpaceDE w:val="0"/>
        <w:autoSpaceDN w:val="0"/>
        <w:adjustRightInd w:val="0"/>
        <w:ind w:left="0" w:firstLine="851"/>
        <w:jc w:val="both"/>
        <w:rPr>
          <w:i w:val="0"/>
          <w:lang w:val="ru-RU"/>
        </w:rPr>
      </w:pPr>
      <w:proofErr w:type="spellStart"/>
      <w:r w:rsidRPr="006F5C11">
        <w:rPr>
          <w:i w:val="0"/>
          <w:lang w:val="ru-RU"/>
        </w:rPr>
        <w:t>Психолого</w:t>
      </w:r>
      <w:proofErr w:type="spellEnd"/>
      <w:r w:rsidRPr="006F5C11">
        <w:rPr>
          <w:i w:val="0"/>
          <w:lang w:val="ru-RU"/>
        </w:rPr>
        <w:t xml:space="preserve"> - педагогические условия</w:t>
      </w:r>
      <w:r>
        <w:rPr>
          <w:i w:val="0"/>
          <w:lang w:val="ru-RU"/>
        </w:rPr>
        <w:t>:</w:t>
      </w:r>
      <w:r w:rsidRPr="006F5C11">
        <w:rPr>
          <w:i w:val="0"/>
          <w:lang w:val="ru-RU"/>
        </w:rPr>
        <w:t xml:space="preserve">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1. Уважительное отношение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 как </w:t>
      </w:r>
      <w:proofErr w:type="spellStart"/>
      <w:r w:rsidRPr="006F5C11">
        <w:rPr>
          <w:b w:val="0"/>
          <w:i w:val="0"/>
          <w:lang w:val="ru-RU"/>
        </w:rPr>
        <w:t>искусттвенное</w:t>
      </w:r>
      <w:proofErr w:type="spellEnd"/>
      <w:r w:rsidRPr="006F5C11">
        <w:rPr>
          <w:b w:val="0"/>
          <w:i w:val="0"/>
          <w:lang w:val="ru-RU"/>
        </w:rPr>
        <w:t xml:space="preserve"> ускорение, так и искусственное замедление развития детей)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5. Поддержка инициативы и самостоятельности детей в специфических для них видах деятельности.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6. Возможность выбора детьми материалов, видов активности, участников совместной деятельности и общения.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7. Защита детей от</w:t>
      </w:r>
      <w:r>
        <w:rPr>
          <w:b w:val="0"/>
          <w:i w:val="0"/>
          <w:lang w:val="ru-RU"/>
        </w:rPr>
        <w:t xml:space="preserve"> </w:t>
      </w:r>
      <w:r w:rsidRPr="006F5C11">
        <w:rPr>
          <w:b w:val="0"/>
          <w:i w:val="0"/>
          <w:lang w:val="ru-RU"/>
        </w:rPr>
        <w:t xml:space="preserve">всех форм физического и психического насилия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lastRenderedPageBreak/>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p>
    <w:p w:rsidR="006F5C11" w:rsidRDefault="006F5C11" w:rsidP="006707B0">
      <w:pPr>
        <w:pStyle w:val="2"/>
        <w:numPr>
          <w:ilvl w:val="2"/>
          <w:numId w:val="92"/>
        </w:numPr>
        <w:tabs>
          <w:tab w:val="left" w:pos="3543"/>
        </w:tabs>
        <w:kinsoku w:val="0"/>
        <w:overflowPunct w:val="0"/>
        <w:autoSpaceDE w:val="0"/>
        <w:autoSpaceDN w:val="0"/>
        <w:adjustRightInd w:val="0"/>
        <w:jc w:val="both"/>
        <w:rPr>
          <w:b w:val="0"/>
          <w:i w:val="0"/>
          <w:lang w:val="ru-RU"/>
        </w:rPr>
      </w:pPr>
      <w:r w:rsidRPr="006F5C11">
        <w:rPr>
          <w:lang w:val="ru-RU"/>
        </w:rPr>
        <w:t>Поддержка индивидуальности и инициативы детей через:</w:t>
      </w:r>
      <w:r w:rsidRPr="006F5C11">
        <w:rPr>
          <w:b w:val="0"/>
          <w:i w:val="0"/>
          <w:lang w:val="ru-RU"/>
        </w:rPr>
        <w:t xml:space="preserve"> </w:t>
      </w:r>
    </w:p>
    <w:p w:rsidR="006F5C11" w:rsidRDefault="006F5C11" w:rsidP="006F5C11">
      <w:pPr>
        <w:pStyle w:val="2"/>
        <w:tabs>
          <w:tab w:val="left" w:pos="3543"/>
        </w:tabs>
        <w:kinsoku w:val="0"/>
        <w:overflowPunct w:val="0"/>
        <w:autoSpaceDE w:val="0"/>
        <w:autoSpaceDN w:val="0"/>
        <w:adjustRightInd w:val="0"/>
        <w:ind w:left="0"/>
        <w:jc w:val="both"/>
        <w:rPr>
          <w:b w:val="0"/>
          <w:i w:val="0"/>
          <w:lang w:val="ru-RU"/>
        </w:rPr>
      </w:pPr>
      <w:r w:rsidRPr="006F5C11">
        <w:rPr>
          <w:b w:val="0"/>
          <w:i w:val="0"/>
          <w:lang w:val="ru-RU"/>
        </w:rPr>
        <w:t xml:space="preserve"> создание условий для свободного выбора детьми деятельности, участников совместной деятельности; </w:t>
      </w:r>
    </w:p>
    <w:p w:rsidR="006F5C11" w:rsidRDefault="006F5C11" w:rsidP="006F5C11">
      <w:pPr>
        <w:pStyle w:val="2"/>
        <w:tabs>
          <w:tab w:val="left" w:pos="3543"/>
        </w:tabs>
        <w:kinsoku w:val="0"/>
        <w:overflowPunct w:val="0"/>
        <w:autoSpaceDE w:val="0"/>
        <w:autoSpaceDN w:val="0"/>
        <w:adjustRightInd w:val="0"/>
        <w:ind w:left="0"/>
        <w:jc w:val="both"/>
        <w:rPr>
          <w:b w:val="0"/>
          <w:i w:val="0"/>
          <w:lang w:val="ru-RU"/>
        </w:rPr>
      </w:pPr>
      <w:r w:rsidRPr="006F5C11">
        <w:rPr>
          <w:b w:val="0"/>
          <w:i w:val="0"/>
          <w:lang w:val="ru-RU"/>
        </w:rPr>
        <w:t xml:space="preserve"> создание условий для принятия детьми решений, выражения своих чувств и мыслей; </w:t>
      </w:r>
    </w:p>
    <w:p w:rsidR="006F5C11" w:rsidRDefault="006F5C11" w:rsidP="006F5C11">
      <w:pPr>
        <w:pStyle w:val="2"/>
        <w:tabs>
          <w:tab w:val="left" w:pos="3543"/>
        </w:tabs>
        <w:kinsoku w:val="0"/>
        <w:overflowPunct w:val="0"/>
        <w:autoSpaceDE w:val="0"/>
        <w:autoSpaceDN w:val="0"/>
        <w:adjustRightInd w:val="0"/>
        <w:ind w:left="0"/>
        <w:jc w:val="both"/>
        <w:rPr>
          <w:b w:val="0"/>
          <w:i w:val="0"/>
          <w:lang w:val="ru-RU"/>
        </w:rPr>
      </w:pPr>
      <w:r w:rsidRPr="006F5C11">
        <w:rPr>
          <w:b w:val="0"/>
          <w:i w:val="0"/>
          <w:lang w:val="ru-RU"/>
        </w:rPr>
        <w:t xml:space="preserve"> </w:t>
      </w:r>
      <w:proofErr w:type="spellStart"/>
      <w:r w:rsidRPr="006F5C11">
        <w:rPr>
          <w:b w:val="0"/>
          <w:i w:val="0"/>
          <w:lang w:val="ru-RU"/>
        </w:rPr>
        <w:t>недирективную</w:t>
      </w:r>
      <w:proofErr w:type="spellEnd"/>
      <w:r w:rsidRPr="006F5C11">
        <w:rPr>
          <w:b w:val="0"/>
          <w:i w:val="0"/>
          <w:lang w:val="ru-RU"/>
        </w:rPr>
        <w:t xml:space="preserve"> помощь детям, поддержку детской инициативы и самостоятельности в разных видах деятельности. </w:t>
      </w:r>
    </w:p>
    <w:p w:rsidR="006F5C11" w:rsidRPr="006F5C11" w:rsidRDefault="006F5C11" w:rsidP="006707B0">
      <w:pPr>
        <w:pStyle w:val="2"/>
        <w:numPr>
          <w:ilvl w:val="2"/>
          <w:numId w:val="92"/>
        </w:numPr>
        <w:tabs>
          <w:tab w:val="left" w:pos="1418"/>
        </w:tabs>
        <w:kinsoku w:val="0"/>
        <w:overflowPunct w:val="0"/>
        <w:autoSpaceDE w:val="0"/>
        <w:autoSpaceDN w:val="0"/>
        <w:adjustRightInd w:val="0"/>
        <w:jc w:val="both"/>
        <w:rPr>
          <w:b w:val="0"/>
          <w:lang w:val="ru-RU"/>
        </w:rPr>
      </w:pPr>
      <w:r w:rsidRPr="006F5C11">
        <w:rPr>
          <w:lang w:val="ru-RU"/>
        </w:rPr>
        <w:t>Установление правил взаимодействия в разных ситуациях:</w:t>
      </w:r>
      <w:r w:rsidRPr="006F5C11">
        <w:rPr>
          <w:b w:val="0"/>
          <w:lang w:val="ru-RU"/>
        </w:rPr>
        <w:t xml:space="preserve">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создание условий для позитивных, доброжелательных отношений между детьми, в том числе принадлежащих к разным национально – культурным, религиозным общностям и социальным слоям, а также имеющим различные возможности здоровья;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развитие коммуникативных способностей, позволяющих разрешить конфликтные ситуации со сверстниками;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развитие умения детей работать в группе сверстников. </w:t>
      </w:r>
    </w:p>
    <w:p w:rsidR="006F5C11" w:rsidRDefault="006F5C11" w:rsidP="006707B0">
      <w:pPr>
        <w:pStyle w:val="2"/>
        <w:numPr>
          <w:ilvl w:val="2"/>
          <w:numId w:val="92"/>
        </w:numPr>
        <w:tabs>
          <w:tab w:val="left" w:pos="1418"/>
        </w:tabs>
        <w:kinsoku w:val="0"/>
        <w:overflowPunct w:val="0"/>
        <w:autoSpaceDE w:val="0"/>
        <w:autoSpaceDN w:val="0"/>
        <w:adjustRightInd w:val="0"/>
        <w:jc w:val="both"/>
        <w:rPr>
          <w:b w:val="0"/>
          <w:i w:val="0"/>
          <w:lang w:val="ru-RU"/>
        </w:rPr>
      </w:pPr>
      <w:r w:rsidRPr="006F5C11">
        <w:rPr>
          <w:lang w:val="ru-RU"/>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 опытными сверстниками, но не актуализирующийся в его индивидуальной деятельности (зона ближайшего развития ребенка) через:</w:t>
      </w:r>
      <w:r w:rsidRPr="006F5C11">
        <w:rPr>
          <w:b w:val="0"/>
          <w:i w:val="0"/>
          <w:lang w:val="ru-RU"/>
        </w:rPr>
        <w:t xml:space="preserve">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создание условий для овладения культурными средствами деятельности;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 эстетического развития детей;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поддержку спонтанной игры детей, ее обогащение, обеспечение игрового времени и пространства;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оценку индивидуального развития детей. </w:t>
      </w:r>
    </w:p>
    <w:p w:rsidR="006F5C11" w:rsidRDefault="006F5C11" w:rsidP="006707B0">
      <w:pPr>
        <w:pStyle w:val="2"/>
        <w:numPr>
          <w:ilvl w:val="2"/>
          <w:numId w:val="92"/>
        </w:numPr>
        <w:tabs>
          <w:tab w:val="left" w:pos="1418"/>
        </w:tabs>
        <w:kinsoku w:val="0"/>
        <w:overflowPunct w:val="0"/>
        <w:autoSpaceDE w:val="0"/>
        <w:autoSpaceDN w:val="0"/>
        <w:adjustRightInd w:val="0"/>
        <w:ind w:left="0" w:firstLine="1418"/>
        <w:jc w:val="both"/>
        <w:rPr>
          <w:b w:val="0"/>
          <w:i w:val="0"/>
          <w:lang w:val="ru-RU"/>
        </w:rPr>
      </w:pPr>
      <w:r w:rsidRPr="006F5C11">
        <w:rPr>
          <w:lang w:val="ru-RU"/>
        </w:rPr>
        <w:t>Взаимодействие с родителями</w:t>
      </w:r>
      <w:r w:rsidRPr="006F5C11">
        <w:rPr>
          <w:b w:val="0"/>
          <w:i w:val="0"/>
          <w:lang w:val="ru-RU"/>
        </w:rPr>
        <w:t xml:space="preserve"> (законными представителями) по вопросам образования детей,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Согласно ФГОС ДО основная образовательная программа дошкольного образования предусматривает следующие условия для позитивной социализации и индивидуализации детей: </w:t>
      </w:r>
      <w:r w:rsidRPr="006F5C11">
        <w:rPr>
          <w:b w:val="0"/>
          <w:i w:val="0"/>
          <w:lang w:val="ru-RU"/>
        </w:rPr>
        <w:t xml:space="preserve"> психолого-педагогические,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кадровые,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материально-технические,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финансовые условия,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развивающую предметно-пространственную среду.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 личностно-ориентированное взаимодействие взрослых с детьми, т. е. создание таких ситуаций, когда каждому ребенку предоставляется возможность выбора деятельности, партнера, средств и пр.; обеспечение опоры на личный опыт ребенка при освоении им новых знаний; • ориентированность педагогической оценки на относительные показатели детской успешности, т. е. сравнение сегодняшних достижений ребенка с его собственными вчерашними достижениями, стимулирование самооценки ребенка;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формирование игры как важнейшего фактора развития ребенка;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создание развивающей образовательной среды, способствующей физическому, социально-личностному, познавательно-речевому, художественно-эстетическому развитию ребенка и сохранению его индивидуальности (к образовательной среде относится социальная среда в группе, методы оценки развития ребенка и связанное с ними планирование, развивающая предметно-пространственная среда и др.);</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lastRenderedPageBreak/>
        <w:t xml:space="preserve">• сбалансированность репродуктивной деятельности (воспроизводящей готовый образец) и продуктивной деятельности (производящей субъективно новый продукт), т.е. детской исследовательской, творческой деятельности, совместных и самостоятельных, подвижных и статичных форм активности; </w:t>
      </w:r>
    </w:p>
    <w:p w:rsid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вовлечение семьи как необходимое условие для полноценного развития ребенка дошкольного возраста </w:t>
      </w:r>
    </w:p>
    <w:p w:rsidR="006F5C11" w:rsidRPr="006F5C11" w:rsidRDefault="006F5C11" w:rsidP="006F5C11">
      <w:pPr>
        <w:pStyle w:val="2"/>
        <w:tabs>
          <w:tab w:val="left" w:pos="1418"/>
        </w:tabs>
        <w:kinsoku w:val="0"/>
        <w:overflowPunct w:val="0"/>
        <w:autoSpaceDE w:val="0"/>
        <w:autoSpaceDN w:val="0"/>
        <w:adjustRightInd w:val="0"/>
        <w:ind w:left="0"/>
        <w:jc w:val="both"/>
        <w:rPr>
          <w:b w:val="0"/>
          <w:i w:val="0"/>
          <w:lang w:val="ru-RU"/>
        </w:rPr>
      </w:pPr>
      <w:r w:rsidRPr="006F5C11">
        <w:rPr>
          <w:b w:val="0"/>
          <w:i w:val="0"/>
          <w:lang w:val="ru-RU"/>
        </w:rPr>
        <w:t xml:space="preserve">• профессиональное развитие педагогов, направленное на развитие профессиональных компетентностей, а также предполагающего создание сетевого взаимодействия педагогов и управленцев, работающих по программе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i w:val="0"/>
          <w:lang w:val="ru-RU"/>
        </w:rPr>
        <w:t>Условия, необходимые для  эффективной реализации Программы</w:t>
      </w:r>
      <w:r w:rsidRPr="006F5C11">
        <w:rPr>
          <w:b w:val="0"/>
          <w:i w:val="0"/>
          <w:lang w:val="ru-RU"/>
        </w:rPr>
        <w:t xml:space="preserve"> </w:t>
      </w:r>
      <w:r w:rsidR="006C4BA9">
        <w:rPr>
          <w:b w:val="0"/>
          <w:i w:val="0"/>
          <w:lang w:val="ru-RU"/>
        </w:rPr>
        <w:t>п</w:t>
      </w:r>
      <w:r w:rsidRPr="006F5C11">
        <w:rPr>
          <w:b w:val="0"/>
          <w:i w:val="0"/>
          <w:lang w:val="ru-RU"/>
        </w:rPr>
        <w:t xml:space="preserve">. 3.2.6 ФГОС </w:t>
      </w:r>
      <w:proofErr w:type="gramStart"/>
      <w:r w:rsidRPr="006F5C11">
        <w:rPr>
          <w:b w:val="0"/>
          <w:i w:val="0"/>
          <w:lang w:val="ru-RU"/>
        </w:rPr>
        <w:t>ДО</w:t>
      </w:r>
      <w:proofErr w:type="gramEnd"/>
      <w:r w:rsidRPr="006F5C11">
        <w:rPr>
          <w:b w:val="0"/>
          <w:i w:val="0"/>
          <w:lang w:val="ru-RU"/>
        </w:rPr>
        <w:t xml:space="preserve">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lang w:val="ru-RU"/>
        </w:rPr>
        <w:t>Первым педагогическим условием</w:t>
      </w:r>
      <w:r w:rsidRPr="006F5C11">
        <w:rPr>
          <w:b w:val="0"/>
          <w:i w:val="0"/>
          <w:lang w:val="ru-RU"/>
        </w:rPr>
        <w:t xml:space="preserve"> развития профессионального мастерства педагога ДОУ является включение педагогов ДОУ в творческую деятельность, обеспечивающую развитие и саморазвитие профессиональной направленности воспитателей ДОУ. В МАДОУ создана информационно-образовательная творческая среда, благоприятствующая реализации творческого потенциала каждого воспитателя в отдельности и педагогического коллектива в целом; включение педагогов в творческие группы.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lang w:val="ru-RU"/>
        </w:rPr>
        <w:t>Вторым педагогическим условием</w:t>
      </w:r>
      <w:r w:rsidRPr="006F5C11">
        <w:rPr>
          <w:b w:val="0"/>
          <w:i w:val="0"/>
          <w:lang w:val="ru-RU"/>
        </w:rPr>
        <w:t xml:space="preserve"> является совершенствование профессиональных знаний и умений педагогов через разнообразные формы методической работы.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Инновационные формы методической работы по развитию профессионального мастерства педагогов ДОУ: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школа профессионального мастерства,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городские методические объединения по направлениям,</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педагогическая мастерская,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Pr>
          <w:b w:val="0"/>
          <w:i w:val="0"/>
          <w:lang w:val="ru-RU"/>
        </w:rPr>
        <w:t xml:space="preserve"> </w:t>
      </w:r>
      <w:r w:rsidRPr="006F5C11">
        <w:rPr>
          <w:b w:val="0"/>
          <w:i w:val="0"/>
          <w:lang w:val="ru-RU"/>
        </w:rPr>
        <w:t>мастер-классы, творческие группы,</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педагогические сообщества,</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семинары городского методического центра,</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курсы повышения квалификации.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lang w:val="ru-RU"/>
        </w:rPr>
        <w:t>Третье педагогическое условие</w:t>
      </w:r>
      <w:r w:rsidRPr="006F5C11">
        <w:rPr>
          <w:b w:val="0"/>
          <w:i w:val="0"/>
          <w:lang w:val="ru-RU"/>
        </w:rPr>
        <w:t xml:space="preserve"> – развития профессионального мастерства педагога ДОУ является стимулирование педагогов к развитию их педагогических способностей, что предполагает использование методов поощрения, выявление затруднений воспитателей и проектирование действий по созданию режима развития, побуждая педагогов к самоанализу деятельности;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В ДОУ разработаны единые требования к методическому сопровождению педагогических работников, куда входит комплекс взаимосвязанных целенаправленных действий, мероприятий, направленных на оказание всесторонней помощи педагогу в решении возникающих затруднений, способствующих его развитию и самоопределению;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консультативная поддержка педагогических работников и родителей (законных представителей) по вопросам образования и охраны здоровья детей дошкольного возраста, в том числе инклюзивного образования осуществляется педагогами ДОУ, через организацию консультативного пункта; </w:t>
      </w:r>
    </w:p>
    <w:p w:rsid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организационно – методическое сопровождение реализации программы, в том числе во взаимодействии со сверстниками и взрослыми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В соответствии требованиями пункта 3.2.7 ФГОС ДО условия для детей с ограниченными возможностями здоровья, способствующие освоению программы, в МАДОУ </w:t>
      </w:r>
      <w:r>
        <w:rPr>
          <w:b w:val="0"/>
          <w:i w:val="0"/>
          <w:lang w:val="ru-RU"/>
        </w:rPr>
        <w:t xml:space="preserve">ДСКВ </w:t>
      </w:r>
      <w:r w:rsidRPr="006F5C11">
        <w:rPr>
          <w:b w:val="0"/>
          <w:i w:val="0"/>
          <w:lang w:val="ru-RU"/>
        </w:rPr>
        <w:t>«</w:t>
      </w:r>
      <w:proofErr w:type="spellStart"/>
      <w:r w:rsidR="00BE62B3">
        <w:rPr>
          <w:b w:val="0"/>
          <w:i w:val="0"/>
          <w:lang w:val="ru-RU"/>
        </w:rPr>
        <w:t>Югорка</w:t>
      </w:r>
      <w:proofErr w:type="spellEnd"/>
      <w:r w:rsidRPr="006F5C11">
        <w:rPr>
          <w:b w:val="0"/>
          <w:i w:val="0"/>
          <w:lang w:val="ru-RU"/>
        </w:rPr>
        <w:t xml:space="preserve">» предусмотрены, </w:t>
      </w:r>
      <w:r w:rsidR="00BE62B3">
        <w:rPr>
          <w:b w:val="0"/>
          <w:i w:val="0"/>
          <w:lang w:val="ru-RU"/>
        </w:rPr>
        <w:t>созданы</w:t>
      </w:r>
      <w:r w:rsidRPr="006F5C11">
        <w:rPr>
          <w:b w:val="0"/>
          <w:i w:val="0"/>
          <w:lang w:val="ru-RU"/>
        </w:rPr>
        <w:t xml:space="preserve"> групп</w:t>
      </w:r>
      <w:r w:rsidR="00BE62B3">
        <w:rPr>
          <w:b w:val="0"/>
          <w:i w:val="0"/>
          <w:lang w:val="ru-RU"/>
        </w:rPr>
        <w:t>ы</w:t>
      </w:r>
      <w:r w:rsidRPr="006F5C11">
        <w:rPr>
          <w:b w:val="0"/>
          <w:i w:val="0"/>
          <w:lang w:val="ru-RU"/>
        </w:rPr>
        <w:t xml:space="preserve"> комбинированной направленности. </w:t>
      </w:r>
    </w:p>
    <w:p w:rsidR="006F5C11" w:rsidRPr="006F5C11"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При создании условий для работы с детьми инвалидами, осваивающими, Программу учитывается, индивидуальная программа реабилитации или </w:t>
      </w:r>
      <w:proofErr w:type="spellStart"/>
      <w:r w:rsidRPr="006F5C11">
        <w:rPr>
          <w:b w:val="0"/>
          <w:i w:val="0"/>
          <w:lang w:val="ru-RU"/>
        </w:rPr>
        <w:t>абилитации</w:t>
      </w:r>
      <w:proofErr w:type="spellEnd"/>
      <w:r w:rsidRPr="006F5C11">
        <w:rPr>
          <w:b w:val="0"/>
          <w:i w:val="0"/>
          <w:lang w:val="ru-RU"/>
        </w:rPr>
        <w:t xml:space="preserve"> ребенка инвалида, выдаваемая Федеральными государственными учреждениями </w:t>
      </w:r>
      <w:proofErr w:type="spellStart"/>
      <w:r w:rsidRPr="006F5C11">
        <w:rPr>
          <w:b w:val="0"/>
          <w:i w:val="0"/>
          <w:lang w:val="ru-RU"/>
        </w:rPr>
        <w:t>медико</w:t>
      </w:r>
      <w:proofErr w:type="spellEnd"/>
      <w:r w:rsidRPr="006F5C11">
        <w:rPr>
          <w:b w:val="0"/>
          <w:i w:val="0"/>
          <w:lang w:val="ru-RU"/>
        </w:rPr>
        <w:t xml:space="preserve"> – социальной экспертизы.        Исполняя п.3.2.8. ФГОС ДО в МАДОУ </w:t>
      </w:r>
      <w:r w:rsidR="00BE62B3">
        <w:rPr>
          <w:b w:val="0"/>
          <w:i w:val="0"/>
          <w:lang w:val="ru-RU"/>
        </w:rPr>
        <w:t xml:space="preserve">ДСКВ </w:t>
      </w:r>
      <w:r w:rsidRPr="006F5C11">
        <w:rPr>
          <w:b w:val="0"/>
          <w:i w:val="0"/>
          <w:lang w:val="ru-RU"/>
        </w:rPr>
        <w:t>«</w:t>
      </w:r>
      <w:proofErr w:type="spellStart"/>
      <w:r w:rsidR="00BE62B3">
        <w:rPr>
          <w:b w:val="0"/>
          <w:i w:val="0"/>
          <w:lang w:val="ru-RU"/>
        </w:rPr>
        <w:t>Югорка</w:t>
      </w:r>
      <w:proofErr w:type="spellEnd"/>
      <w:r w:rsidRPr="006F5C11">
        <w:rPr>
          <w:b w:val="0"/>
          <w:i w:val="0"/>
          <w:lang w:val="ru-RU"/>
        </w:rPr>
        <w:t xml:space="preserve">» предоставляет информацию о Программе семье и всем заинтересованным лицам, вовлеченным в образовательную деятельность, а так же широкой общественности, в том числе на официальном сайте </w:t>
      </w:r>
      <w:r w:rsidRPr="006F5C11">
        <w:rPr>
          <w:b w:val="0"/>
          <w:i w:val="0"/>
          <w:lang w:val="ru-RU"/>
        </w:rPr>
        <w:lastRenderedPageBreak/>
        <w:t xml:space="preserve">образовательной организации, создавая возможность для взрослых по поиску, использованию материалов, обеспечивающих реализацию Программы, и для обсуждения с родителями(законными представителями) детей вопросов, связанных с реализацией Программы.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Максимально допустимый объем образовательной нагрузки (п.3.2.9 ФГОС ДО) соответствует </w:t>
      </w:r>
      <w:proofErr w:type="spellStart"/>
      <w:r w:rsidRPr="006F5C11">
        <w:rPr>
          <w:b w:val="0"/>
          <w:i w:val="0"/>
          <w:lang w:val="ru-RU"/>
        </w:rPr>
        <w:t>санитарно</w:t>
      </w:r>
      <w:proofErr w:type="spellEnd"/>
      <w:r w:rsidRPr="006F5C11">
        <w:rPr>
          <w:b w:val="0"/>
          <w:i w:val="0"/>
          <w:lang w:val="ru-RU"/>
        </w:rPr>
        <w:t xml:space="preserve"> - эпидемиологическим правилам и нормативам СанПиН  2.4.1.3049-13  «Санитарно</w:t>
      </w:r>
      <w:r w:rsidR="00BE62B3">
        <w:rPr>
          <w:b w:val="0"/>
          <w:i w:val="0"/>
          <w:lang w:val="ru-RU"/>
        </w:rPr>
        <w:t>-</w:t>
      </w:r>
      <w:r w:rsidRPr="006F5C11">
        <w:rPr>
          <w:b w:val="0"/>
          <w:i w:val="0"/>
          <w:lang w:val="ru-RU"/>
        </w:rPr>
        <w:t xml:space="preserve">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(зарегистрировано Министерством юстиции Российской Федерации 29 мая 2013 г., регистрационный  № 28564).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Для детей в возрасте от 1,5 до 3 лет непосредственно образовательная деятельность составляет не более 1,5 часа в неделю (игровая, музыкальная деятельность, общение, развитие движений).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Продолжительность непрерывной образовательной деятельности не более 10 минут в первую и вторую половину дня.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Продолжительность непрерывной непосредственно образовательной деятельности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для детей 2-го года жизни - не более 10 минут,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для детей 3-го года жизни - не более 10 минут,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для детей 4-го года жизни - не более 15 минут,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для детей 5-го года жизни - не более 20 минут,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для детей 6-го года жизни - не более 25 минут для детей 7-го года жизни - не более 30 минут.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Максимально допустимый объем образовательной нагрузки в первой половине дня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в младшей и средней группах не превышает 30 и 40 минут соответственно,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в старшей и подготовительной 45 минут и 1, 5 часа соответственно.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 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Непосредственно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непосредственно образовательной деятельности статического характера проводят физкультминутку.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w:t>
      </w:r>
    </w:p>
    <w:p w:rsidR="00BE62B3" w:rsidRDefault="006F5C11" w:rsidP="006F5C11">
      <w:pPr>
        <w:pStyle w:val="2"/>
        <w:tabs>
          <w:tab w:val="left" w:pos="3543"/>
        </w:tabs>
        <w:kinsoku w:val="0"/>
        <w:overflowPunct w:val="0"/>
        <w:autoSpaceDE w:val="0"/>
        <w:autoSpaceDN w:val="0"/>
        <w:adjustRightInd w:val="0"/>
        <w:ind w:left="0" w:firstLine="851"/>
        <w:jc w:val="both"/>
        <w:rPr>
          <w:b w:val="0"/>
          <w:i w:val="0"/>
          <w:lang w:val="ru-RU"/>
        </w:rPr>
      </w:pPr>
      <w:r w:rsidRPr="006F5C11">
        <w:rPr>
          <w:b w:val="0"/>
          <w:i w:val="0"/>
          <w:lang w:val="ru-RU"/>
        </w:rPr>
        <w:t xml:space="preserve">В соответствии с Федеральным Законом «Об образовании в РФ» для воспитанников ДОУ предлагаются дополнительные образовательные услуги, которые организуются в вечернее время 2-3 раза в неделю продолжительностью 25-30 минут (средний и старший возраст) </w:t>
      </w:r>
      <w:r w:rsidRPr="00BE62B3">
        <w:rPr>
          <w:i w:val="0"/>
          <w:lang w:val="ru-RU"/>
        </w:rPr>
        <w:t>Календарный учебный график</w:t>
      </w:r>
      <w:r w:rsidRPr="006F5C11">
        <w:rPr>
          <w:b w:val="0"/>
          <w:i w:val="0"/>
          <w:lang w:val="ru-RU"/>
        </w:rPr>
        <w:t xml:space="preserve">  Организация образовательного процесса определяется календарным учебным графиком (приложение </w:t>
      </w:r>
      <w:r w:rsidR="00E747FE" w:rsidRPr="00E747FE">
        <w:rPr>
          <w:b w:val="0"/>
          <w:i w:val="0"/>
          <w:lang w:val="ru-RU"/>
        </w:rPr>
        <w:t>4</w:t>
      </w:r>
      <w:r w:rsidRPr="006F5C11">
        <w:rPr>
          <w:b w:val="0"/>
          <w:i w:val="0"/>
          <w:lang w:val="ru-RU"/>
        </w:rPr>
        <w:t xml:space="preserve">), который устанавливает продолжительность учебного года, время реализации образовательной программы, объем образовательной нагрузки, устанавливает сроки мониторинга промежуточных результатов освоения программы и оценки итоговых результатов ее освоения. </w:t>
      </w:r>
    </w:p>
    <w:p w:rsidR="00BE62B3" w:rsidRDefault="006F5C11" w:rsidP="00BE62B3">
      <w:pPr>
        <w:pStyle w:val="2"/>
        <w:tabs>
          <w:tab w:val="left" w:pos="3543"/>
        </w:tabs>
        <w:kinsoku w:val="0"/>
        <w:overflowPunct w:val="0"/>
        <w:autoSpaceDE w:val="0"/>
        <w:autoSpaceDN w:val="0"/>
        <w:adjustRightInd w:val="0"/>
        <w:ind w:left="0"/>
        <w:jc w:val="both"/>
        <w:rPr>
          <w:b w:val="0"/>
          <w:i w:val="0"/>
          <w:lang w:val="ru-RU"/>
        </w:rPr>
      </w:pPr>
      <w:r w:rsidRPr="00BE62B3">
        <w:rPr>
          <w:i w:val="0"/>
          <w:lang w:val="ru-RU"/>
        </w:rPr>
        <w:t xml:space="preserve"> Учебный план</w:t>
      </w:r>
      <w:r w:rsidRPr="006F5C11">
        <w:rPr>
          <w:b w:val="0"/>
          <w:i w:val="0"/>
          <w:lang w:val="ru-RU"/>
        </w:rPr>
        <w:t xml:space="preserve">  Учебный план непрерывной образовательной деятельности (приложение </w:t>
      </w:r>
      <w:r w:rsidR="00E747FE" w:rsidRPr="00E747FE">
        <w:rPr>
          <w:b w:val="0"/>
          <w:i w:val="0"/>
          <w:lang w:val="ru-RU"/>
        </w:rPr>
        <w:t>5</w:t>
      </w:r>
      <w:r w:rsidRPr="006F5C11">
        <w:rPr>
          <w:b w:val="0"/>
          <w:i w:val="0"/>
          <w:lang w:val="ru-RU"/>
        </w:rPr>
        <w:t xml:space="preserve">) составлен в соответствии с п.7 ст.28 Федерального закона РФ от 29.12.2012г. №273-ФЗ «Об образовании в Российской Федерации»; Приказами </w:t>
      </w:r>
      <w:proofErr w:type="spellStart"/>
      <w:r w:rsidRPr="006F5C11">
        <w:rPr>
          <w:b w:val="0"/>
          <w:i w:val="0"/>
          <w:lang w:val="ru-RU"/>
        </w:rPr>
        <w:t>Минобрнауки</w:t>
      </w:r>
      <w:proofErr w:type="spellEnd"/>
      <w:r w:rsidRPr="006F5C11">
        <w:rPr>
          <w:b w:val="0"/>
          <w:i w:val="0"/>
          <w:lang w:val="ru-RU"/>
        </w:rPr>
        <w:t xml:space="preserve"> России от 30.08.2013г.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17.10.2013г. №1155 «Об утверждении федерального государственного образовательного стандарта дошкольного образования»; Постановлением Главного государственного санитарного врача РФ от 15.05.2013г. №26 «Об утверждении СанПиН 2.4.1.3049-13 «</w:t>
      </w:r>
      <w:proofErr w:type="spellStart"/>
      <w:r w:rsidRPr="006F5C11">
        <w:rPr>
          <w:b w:val="0"/>
          <w:i w:val="0"/>
          <w:lang w:val="ru-RU"/>
        </w:rPr>
        <w:t>Санитарноэпидемиологические</w:t>
      </w:r>
      <w:proofErr w:type="spellEnd"/>
      <w:r w:rsidRPr="006F5C11">
        <w:rPr>
          <w:b w:val="0"/>
          <w:i w:val="0"/>
          <w:lang w:val="ru-RU"/>
        </w:rPr>
        <w:t xml:space="preserve"> требования к устройству, содержанию и </w:t>
      </w:r>
      <w:r w:rsidRPr="006F5C11">
        <w:rPr>
          <w:b w:val="0"/>
          <w:i w:val="0"/>
          <w:lang w:val="ru-RU"/>
        </w:rPr>
        <w:lastRenderedPageBreak/>
        <w:t>организации режима работы дошкольных образовательных организаций»» и примерной образовательной программой дошкольного образования «</w:t>
      </w:r>
      <w:r w:rsidR="00BE62B3">
        <w:rPr>
          <w:b w:val="0"/>
          <w:i w:val="0"/>
          <w:lang w:val="ru-RU"/>
        </w:rPr>
        <w:t>Радуга</w:t>
      </w:r>
      <w:r w:rsidRPr="006F5C11">
        <w:rPr>
          <w:b w:val="0"/>
          <w:i w:val="0"/>
          <w:lang w:val="ru-RU"/>
        </w:rPr>
        <w:t>»</w:t>
      </w:r>
    </w:p>
    <w:p w:rsidR="006F5C11" w:rsidRPr="006F5C11" w:rsidRDefault="006F5C11" w:rsidP="00BE62B3">
      <w:pPr>
        <w:pStyle w:val="2"/>
        <w:tabs>
          <w:tab w:val="left" w:pos="3543"/>
        </w:tabs>
        <w:kinsoku w:val="0"/>
        <w:overflowPunct w:val="0"/>
        <w:autoSpaceDE w:val="0"/>
        <w:autoSpaceDN w:val="0"/>
        <w:adjustRightInd w:val="0"/>
        <w:ind w:left="0"/>
        <w:jc w:val="both"/>
        <w:rPr>
          <w:b w:val="0"/>
          <w:i w:val="0"/>
          <w:lang w:val="ru-RU"/>
        </w:rPr>
      </w:pPr>
      <w:r w:rsidRPr="006F5C11">
        <w:rPr>
          <w:b w:val="0"/>
          <w:i w:val="0"/>
          <w:lang w:val="ru-RU"/>
        </w:rPr>
        <w:t xml:space="preserve">  </w:t>
      </w:r>
      <w:r w:rsidRPr="00BE62B3">
        <w:rPr>
          <w:i w:val="0"/>
          <w:lang w:val="ru-RU"/>
        </w:rPr>
        <w:t xml:space="preserve">Расписание непрерывной образовательной деятельности </w:t>
      </w:r>
      <w:r w:rsidRPr="006F5C11">
        <w:rPr>
          <w:b w:val="0"/>
          <w:i w:val="0"/>
          <w:lang w:val="ru-RU"/>
        </w:rPr>
        <w:t xml:space="preserve">представлено в приложении </w:t>
      </w:r>
      <w:r w:rsidR="00E747FE" w:rsidRPr="00E747FE">
        <w:rPr>
          <w:b w:val="0"/>
          <w:i w:val="0"/>
          <w:lang w:val="ru-RU"/>
        </w:rPr>
        <w:t>6</w:t>
      </w:r>
      <w:r w:rsidRPr="006F5C11">
        <w:rPr>
          <w:b w:val="0"/>
          <w:i w:val="0"/>
          <w:lang w:val="ru-RU"/>
        </w:rPr>
        <w:t xml:space="preserve">. </w:t>
      </w:r>
    </w:p>
    <w:p w:rsidR="00C54432" w:rsidRDefault="00C54432" w:rsidP="006F5C11">
      <w:pPr>
        <w:pStyle w:val="2"/>
        <w:tabs>
          <w:tab w:val="left" w:pos="3543"/>
        </w:tabs>
        <w:kinsoku w:val="0"/>
        <w:overflowPunct w:val="0"/>
        <w:autoSpaceDE w:val="0"/>
        <w:autoSpaceDN w:val="0"/>
        <w:adjustRightInd w:val="0"/>
        <w:spacing w:before="90"/>
        <w:ind w:left="0" w:firstLine="851"/>
        <w:rPr>
          <w:lang w:val="ru-RU"/>
        </w:rPr>
      </w:pPr>
    </w:p>
    <w:p w:rsidR="001F1265" w:rsidRPr="006F5C11" w:rsidRDefault="001F1265" w:rsidP="006F5C11">
      <w:pPr>
        <w:pStyle w:val="2"/>
        <w:tabs>
          <w:tab w:val="left" w:pos="3543"/>
        </w:tabs>
        <w:kinsoku w:val="0"/>
        <w:overflowPunct w:val="0"/>
        <w:autoSpaceDE w:val="0"/>
        <w:autoSpaceDN w:val="0"/>
        <w:adjustRightInd w:val="0"/>
        <w:spacing w:before="90"/>
        <w:ind w:left="0" w:firstLine="851"/>
        <w:rPr>
          <w:lang w:val="ru-RU"/>
        </w:rPr>
      </w:pPr>
      <w:r w:rsidRPr="006F5C11">
        <w:rPr>
          <w:lang w:val="ru-RU"/>
        </w:rPr>
        <w:t>Особенности традиционных</w:t>
      </w:r>
      <w:r w:rsidRPr="006F5C11">
        <w:rPr>
          <w:spacing w:val="-3"/>
          <w:lang w:val="ru-RU"/>
        </w:rPr>
        <w:t xml:space="preserve"> </w:t>
      </w:r>
      <w:r w:rsidRPr="006F5C11">
        <w:rPr>
          <w:lang w:val="ru-RU"/>
        </w:rPr>
        <w:t>событий</w:t>
      </w:r>
    </w:p>
    <w:p w:rsidR="00F50F9F" w:rsidRPr="005521FF" w:rsidRDefault="00F50F9F" w:rsidP="00F50F9F">
      <w:pPr>
        <w:autoSpaceDE w:val="0"/>
        <w:autoSpaceDN w:val="0"/>
        <w:adjustRightInd w:val="0"/>
        <w:ind w:firstLine="708"/>
        <w:jc w:val="both"/>
        <w:rPr>
          <w:color w:val="000000"/>
          <w:sz w:val="24"/>
          <w:szCs w:val="24"/>
          <w:u w:val="single"/>
        </w:rPr>
      </w:pPr>
      <w:r w:rsidRPr="005521FF">
        <w:rPr>
          <w:b/>
          <w:color w:val="000000"/>
          <w:sz w:val="24"/>
          <w:szCs w:val="24"/>
          <w:u w:val="single"/>
        </w:rPr>
        <w:t>Модель недели</w:t>
      </w:r>
      <w:r w:rsidRPr="005521FF">
        <w:rPr>
          <w:color w:val="000000"/>
          <w:sz w:val="24"/>
          <w:szCs w:val="24"/>
          <w:u w:val="single"/>
        </w:rPr>
        <w:t xml:space="preserve"> </w:t>
      </w:r>
    </w:p>
    <w:p w:rsidR="00F50F9F" w:rsidRPr="005521FF" w:rsidRDefault="00F50F9F" w:rsidP="00F50F9F">
      <w:pPr>
        <w:autoSpaceDE w:val="0"/>
        <w:autoSpaceDN w:val="0"/>
        <w:adjustRightInd w:val="0"/>
        <w:ind w:firstLine="708"/>
        <w:jc w:val="both"/>
        <w:rPr>
          <w:color w:val="000000"/>
          <w:sz w:val="24"/>
          <w:szCs w:val="24"/>
        </w:rPr>
      </w:pPr>
      <w:r w:rsidRPr="005521FF">
        <w:rPr>
          <w:color w:val="000000"/>
          <w:sz w:val="24"/>
          <w:szCs w:val="24"/>
        </w:rPr>
        <w:t xml:space="preserve">Описание традиций подробно сформулировано в комплексной программе «Радуга» по возрастам. </w:t>
      </w:r>
    </w:p>
    <w:p w:rsidR="00F50F9F" w:rsidRPr="005521FF" w:rsidRDefault="00F50F9F" w:rsidP="00F50F9F">
      <w:pPr>
        <w:autoSpaceDE w:val="0"/>
        <w:autoSpaceDN w:val="0"/>
        <w:adjustRightInd w:val="0"/>
        <w:ind w:firstLine="708"/>
        <w:jc w:val="both"/>
        <w:rPr>
          <w:color w:val="000000"/>
          <w:sz w:val="24"/>
          <w:szCs w:val="24"/>
        </w:rPr>
      </w:pPr>
      <w:r w:rsidRPr="005521FF">
        <w:rPr>
          <w:color w:val="000000"/>
          <w:sz w:val="24"/>
          <w:szCs w:val="24"/>
        </w:rPr>
        <w:t xml:space="preserve">Планирование работы в детском саду с детьми / [Т. И. </w:t>
      </w:r>
      <w:proofErr w:type="spellStart"/>
      <w:r w:rsidRPr="005521FF">
        <w:rPr>
          <w:color w:val="000000"/>
          <w:sz w:val="24"/>
          <w:szCs w:val="24"/>
        </w:rPr>
        <w:t>Гризик</w:t>
      </w:r>
      <w:proofErr w:type="spellEnd"/>
      <w:r w:rsidRPr="005521FF">
        <w:rPr>
          <w:color w:val="000000"/>
          <w:sz w:val="24"/>
          <w:szCs w:val="24"/>
        </w:rPr>
        <w:t xml:space="preserve">, Т. Н. </w:t>
      </w:r>
      <w:proofErr w:type="spellStart"/>
      <w:r w:rsidRPr="005521FF">
        <w:rPr>
          <w:color w:val="000000"/>
          <w:sz w:val="24"/>
          <w:szCs w:val="24"/>
        </w:rPr>
        <w:t>Доронова</w:t>
      </w:r>
      <w:proofErr w:type="spellEnd"/>
      <w:r w:rsidRPr="005521FF">
        <w:rPr>
          <w:color w:val="000000"/>
          <w:sz w:val="24"/>
          <w:szCs w:val="24"/>
        </w:rPr>
        <w:t xml:space="preserve">, Е. В. Соловьёва, С. Г. Якобсон; науч. рук. Е. В. Соловьёва]. — М. : Просвещение, </w:t>
      </w:r>
      <w:r w:rsidR="004935FB">
        <w:rPr>
          <w:color w:val="000000"/>
          <w:sz w:val="24"/>
          <w:szCs w:val="24"/>
        </w:rPr>
        <w:t>2017</w:t>
      </w:r>
      <w:r w:rsidRPr="005521FF">
        <w:rPr>
          <w:color w:val="000000"/>
          <w:sz w:val="24"/>
          <w:szCs w:val="24"/>
        </w:rPr>
        <w:t xml:space="preserve">.  </w:t>
      </w:r>
    </w:p>
    <w:p w:rsidR="00F50F9F" w:rsidRPr="005521FF" w:rsidRDefault="00F50F9F" w:rsidP="00F50F9F">
      <w:pPr>
        <w:autoSpaceDE w:val="0"/>
        <w:autoSpaceDN w:val="0"/>
        <w:adjustRightInd w:val="0"/>
        <w:ind w:firstLine="708"/>
        <w:jc w:val="both"/>
        <w:rPr>
          <w:bCs/>
          <w:color w:val="000000"/>
          <w:sz w:val="24"/>
          <w:szCs w:val="24"/>
        </w:rPr>
      </w:pPr>
      <w:r w:rsidRPr="005521FF">
        <w:rPr>
          <w:bCs/>
          <w:color w:val="000000"/>
          <w:sz w:val="24"/>
          <w:szCs w:val="24"/>
        </w:rPr>
        <w:t xml:space="preserve">Примерная основная образовательная программа дошкольного образования </w:t>
      </w:r>
      <w:r>
        <w:rPr>
          <w:bCs/>
          <w:color w:val="000000"/>
          <w:sz w:val="24"/>
          <w:szCs w:val="24"/>
        </w:rPr>
        <w:t>«</w:t>
      </w:r>
      <w:r w:rsidRPr="005521FF">
        <w:rPr>
          <w:bCs/>
          <w:color w:val="000000"/>
          <w:sz w:val="24"/>
          <w:szCs w:val="24"/>
        </w:rPr>
        <w:t>Радуга</w:t>
      </w:r>
      <w:r>
        <w:rPr>
          <w:bCs/>
          <w:color w:val="000000"/>
          <w:sz w:val="24"/>
          <w:szCs w:val="24"/>
        </w:rPr>
        <w:t>2</w:t>
      </w:r>
      <w:r w:rsidRPr="005521FF">
        <w:rPr>
          <w:bCs/>
          <w:color w:val="000000"/>
          <w:sz w:val="24"/>
          <w:szCs w:val="24"/>
        </w:rPr>
        <w:t xml:space="preserve"> С.Г. Якобсон, Т.И. </w:t>
      </w:r>
      <w:proofErr w:type="spellStart"/>
      <w:r w:rsidRPr="005521FF">
        <w:rPr>
          <w:bCs/>
          <w:color w:val="000000"/>
          <w:sz w:val="24"/>
          <w:szCs w:val="24"/>
        </w:rPr>
        <w:t>Гризик</w:t>
      </w:r>
      <w:proofErr w:type="spellEnd"/>
      <w:r w:rsidRPr="005521FF">
        <w:rPr>
          <w:bCs/>
          <w:color w:val="000000"/>
          <w:sz w:val="24"/>
          <w:szCs w:val="24"/>
        </w:rPr>
        <w:t xml:space="preserve">, Т.Н. </w:t>
      </w:r>
      <w:proofErr w:type="spellStart"/>
      <w:r w:rsidRPr="005521FF">
        <w:rPr>
          <w:bCs/>
          <w:color w:val="000000"/>
          <w:sz w:val="24"/>
          <w:szCs w:val="24"/>
        </w:rPr>
        <w:t>Доронова</w:t>
      </w:r>
      <w:proofErr w:type="spellEnd"/>
      <w:r w:rsidRPr="005521FF">
        <w:rPr>
          <w:bCs/>
          <w:color w:val="000000"/>
          <w:sz w:val="24"/>
          <w:szCs w:val="24"/>
        </w:rPr>
        <w:t xml:space="preserve"> и др.; науч. Рук. Е.В. Соловьева. - 2-е изд., </w:t>
      </w:r>
      <w:proofErr w:type="spellStart"/>
      <w:r w:rsidRPr="005521FF">
        <w:rPr>
          <w:bCs/>
          <w:color w:val="000000"/>
          <w:sz w:val="24"/>
          <w:szCs w:val="24"/>
        </w:rPr>
        <w:t>перераб</w:t>
      </w:r>
      <w:proofErr w:type="spellEnd"/>
      <w:r w:rsidRPr="005521FF">
        <w:rPr>
          <w:bCs/>
          <w:color w:val="000000"/>
          <w:sz w:val="24"/>
          <w:szCs w:val="24"/>
        </w:rPr>
        <w:t xml:space="preserve">. - М.: Просвещение, </w:t>
      </w:r>
      <w:r w:rsidR="004935FB">
        <w:rPr>
          <w:bCs/>
          <w:color w:val="000000"/>
          <w:sz w:val="24"/>
          <w:szCs w:val="24"/>
        </w:rPr>
        <w:t>2017</w:t>
      </w:r>
      <w:r w:rsidRPr="005521FF">
        <w:rPr>
          <w:bCs/>
          <w:color w:val="000000"/>
          <w:sz w:val="24"/>
          <w:szCs w:val="24"/>
        </w:rPr>
        <w:t>. - 232 с.</w:t>
      </w:r>
      <w:r>
        <w:rPr>
          <w:bCs/>
          <w:color w:val="000000"/>
          <w:sz w:val="24"/>
          <w:szCs w:val="24"/>
        </w:rPr>
        <w:t>/</w:t>
      </w:r>
      <w:r w:rsidRPr="005521FF">
        <w:rPr>
          <w:bCs/>
          <w:color w:val="000000"/>
          <w:sz w:val="24"/>
          <w:szCs w:val="24"/>
        </w:rPr>
        <w:t>Рецензия РАО от 25 августа 2014 г.</w:t>
      </w:r>
    </w:p>
    <w:p w:rsidR="00F50F9F" w:rsidRPr="005521FF" w:rsidRDefault="004F5B4C" w:rsidP="00F50F9F">
      <w:pPr>
        <w:autoSpaceDE w:val="0"/>
        <w:autoSpaceDN w:val="0"/>
        <w:adjustRightInd w:val="0"/>
        <w:ind w:firstLine="708"/>
        <w:jc w:val="both"/>
        <w:rPr>
          <w:bCs/>
          <w:color w:val="000000"/>
          <w:sz w:val="24"/>
          <w:szCs w:val="24"/>
        </w:rPr>
      </w:pPr>
      <w:hyperlink r:id="rId54" w:history="1">
        <w:r w:rsidR="00F50F9F" w:rsidRPr="005521FF">
          <w:rPr>
            <w:rStyle w:val="af1"/>
            <w:bCs/>
            <w:sz w:val="24"/>
            <w:szCs w:val="24"/>
          </w:rPr>
          <w:t>https://firo.ranepa.ru/obrazovanie/fgos/98-kompleksniye-programmy/462-programma-raduga-dlya-raboty-s-detmi-ot-2-mes-do-8-let</w:t>
        </w:r>
      </w:hyperlink>
    </w:p>
    <w:p w:rsidR="00F50F9F" w:rsidRPr="005521FF" w:rsidRDefault="00F50F9F" w:rsidP="00F50F9F">
      <w:pPr>
        <w:autoSpaceDE w:val="0"/>
        <w:autoSpaceDN w:val="0"/>
        <w:adjustRightInd w:val="0"/>
        <w:ind w:firstLine="708"/>
        <w:jc w:val="both"/>
        <w:rPr>
          <w:color w:val="000000"/>
          <w:sz w:val="24"/>
          <w:szCs w:val="24"/>
        </w:rPr>
      </w:pPr>
    </w:p>
    <w:tbl>
      <w:tblPr>
        <w:tblStyle w:val="aa"/>
        <w:tblW w:w="0" w:type="auto"/>
        <w:tblLook w:val="04A0" w:firstRow="1" w:lastRow="0" w:firstColumn="1" w:lastColumn="0" w:noHBand="0" w:noVBand="1"/>
      </w:tblPr>
      <w:tblGrid>
        <w:gridCol w:w="2359"/>
        <w:gridCol w:w="7921"/>
      </w:tblGrid>
      <w:tr w:rsidR="00F50F9F" w:rsidRPr="005521FF" w:rsidTr="005A0071">
        <w:tc>
          <w:tcPr>
            <w:tcW w:w="2376" w:type="dxa"/>
          </w:tcPr>
          <w:p w:rsidR="00F50F9F" w:rsidRPr="005521FF" w:rsidRDefault="00F50F9F" w:rsidP="005A0071">
            <w:pPr>
              <w:autoSpaceDE w:val="0"/>
              <w:autoSpaceDN w:val="0"/>
              <w:adjustRightInd w:val="0"/>
              <w:jc w:val="both"/>
              <w:rPr>
                <w:color w:val="000000"/>
                <w:sz w:val="24"/>
                <w:szCs w:val="24"/>
              </w:rPr>
            </w:pPr>
            <w:r w:rsidRPr="005521FF">
              <w:rPr>
                <w:sz w:val="24"/>
              </w:rPr>
              <w:t xml:space="preserve">Дни недели </w:t>
            </w:r>
          </w:p>
        </w:tc>
        <w:tc>
          <w:tcPr>
            <w:tcW w:w="8046" w:type="dxa"/>
          </w:tcPr>
          <w:p w:rsidR="00F50F9F" w:rsidRPr="005521FF" w:rsidRDefault="00F50F9F" w:rsidP="005A0071">
            <w:pPr>
              <w:autoSpaceDE w:val="0"/>
              <w:autoSpaceDN w:val="0"/>
              <w:adjustRightInd w:val="0"/>
              <w:jc w:val="both"/>
              <w:rPr>
                <w:color w:val="000000"/>
                <w:sz w:val="24"/>
                <w:szCs w:val="24"/>
              </w:rPr>
            </w:pPr>
            <w:r w:rsidRPr="005521FF">
              <w:rPr>
                <w:sz w:val="24"/>
              </w:rPr>
              <w:t>События из жизни группы</w:t>
            </w:r>
          </w:p>
        </w:tc>
      </w:tr>
      <w:tr w:rsidR="00F50F9F" w:rsidRPr="005521FF" w:rsidTr="005A0071">
        <w:tc>
          <w:tcPr>
            <w:tcW w:w="2376" w:type="dxa"/>
          </w:tcPr>
          <w:p w:rsidR="00F50F9F" w:rsidRPr="005521FF" w:rsidRDefault="00F50F9F" w:rsidP="005A0071">
            <w:pPr>
              <w:autoSpaceDE w:val="0"/>
              <w:autoSpaceDN w:val="0"/>
              <w:adjustRightInd w:val="0"/>
              <w:jc w:val="both"/>
              <w:rPr>
                <w:sz w:val="24"/>
              </w:rPr>
            </w:pPr>
            <w:r w:rsidRPr="005521FF">
              <w:rPr>
                <w:sz w:val="24"/>
              </w:rPr>
              <w:t xml:space="preserve">Понедельник </w:t>
            </w:r>
          </w:p>
          <w:p w:rsidR="00F50F9F" w:rsidRPr="005521FF" w:rsidRDefault="00F50F9F" w:rsidP="005A0071">
            <w:pPr>
              <w:autoSpaceDE w:val="0"/>
              <w:autoSpaceDN w:val="0"/>
              <w:adjustRightInd w:val="0"/>
              <w:jc w:val="both"/>
              <w:rPr>
                <w:color w:val="000000"/>
                <w:sz w:val="24"/>
                <w:szCs w:val="24"/>
              </w:rPr>
            </w:pPr>
          </w:p>
        </w:tc>
        <w:tc>
          <w:tcPr>
            <w:tcW w:w="8046" w:type="dxa"/>
          </w:tcPr>
          <w:p w:rsidR="00F50F9F" w:rsidRPr="005521FF" w:rsidRDefault="00F50F9F" w:rsidP="005A0071">
            <w:pPr>
              <w:autoSpaceDE w:val="0"/>
              <w:autoSpaceDN w:val="0"/>
              <w:adjustRightInd w:val="0"/>
              <w:jc w:val="both"/>
              <w:rPr>
                <w:sz w:val="24"/>
              </w:rPr>
            </w:pPr>
            <w:r w:rsidRPr="005521FF">
              <w:rPr>
                <w:sz w:val="24"/>
              </w:rPr>
              <w:t xml:space="preserve">Традиция «Здравствуйте, я пришел!» (младший возраст) </w:t>
            </w:r>
          </w:p>
          <w:p w:rsidR="00F50F9F" w:rsidRPr="005521FF" w:rsidRDefault="00F50F9F" w:rsidP="005A0071">
            <w:pPr>
              <w:autoSpaceDE w:val="0"/>
              <w:autoSpaceDN w:val="0"/>
              <w:adjustRightInd w:val="0"/>
              <w:jc w:val="both"/>
              <w:rPr>
                <w:color w:val="000000"/>
                <w:sz w:val="24"/>
                <w:szCs w:val="24"/>
              </w:rPr>
            </w:pPr>
            <w:r w:rsidRPr="005521FF">
              <w:rPr>
                <w:sz w:val="24"/>
              </w:rPr>
              <w:t>Традиция «Утро радостных встреч» (средний и старший возраст)</w:t>
            </w:r>
          </w:p>
        </w:tc>
      </w:tr>
      <w:tr w:rsidR="00F50F9F" w:rsidRPr="005521FF" w:rsidTr="005A0071">
        <w:tc>
          <w:tcPr>
            <w:tcW w:w="2376" w:type="dxa"/>
          </w:tcPr>
          <w:p w:rsidR="00F50F9F" w:rsidRPr="005521FF" w:rsidRDefault="00F50F9F" w:rsidP="005A0071">
            <w:pPr>
              <w:autoSpaceDE w:val="0"/>
              <w:autoSpaceDN w:val="0"/>
              <w:adjustRightInd w:val="0"/>
              <w:jc w:val="both"/>
              <w:rPr>
                <w:color w:val="000000"/>
                <w:sz w:val="24"/>
                <w:szCs w:val="24"/>
              </w:rPr>
            </w:pPr>
            <w:r w:rsidRPr="005521FF">
              <w:rPr>
                <w:sz w:val="24"/>
              </w:rPr>
              <w:t>Вторник</w:t>
            </w:r>
          </w:p>
        </w:tc>
        <w:tc>
          <w:tcPr>
            <w:tcW w:w="8046" w:type="dxa"/>
          </w:tcPr>
          <w:p w:rsidR="00F50F9F" w:rsidRPr="005521FF" w:rsidRDefault="00F50F9F" w:rsidP="005A0071">
            <w:pPr>
              <w:autoSpaceDE w:val="0"/>
              <w:autoSpaceDN w:val="0"/>
              <w:adjustRightInd w:val="0"/>
              <w:jc w:val="both"/>
              <w:rPr>
                <w:sz w:val="24"/>
              </w:rPr>
            </w:pPr>
            <w:r w:rsidRPr="005521FF">
              <w:rPr>
                <w:sz w:val="24"/>
              </w:rPr>
              <w:t xml:space="preserve">Традиция «Встречи с интересными людьми» (1 раз в месяц) </w:t>
            </w:r>
          </w:p>
          <w:p w:rsidR="00F50F9F" w:rsidRPr="005521FF" w:rsidRDefault="00F50F9F" w:rsidP="005A0071">
            <w:pPr>
              <w:autoSpaceDE w:val="0"/>
              <w:autoSpaceDN w:val="0"/>
              <w:adjustRightInd w:val="0"/>
              <w:jc w:val="both"/>
              <w:rPr>
                <w:color w:val="000000"/>
                <w:sz w:val="24"/>
                <w:szCs w:val="24"/>
              </w:rPr>
            </w:pPr>
            <w:r w:rsidRPr="005521FF">
              <w:rPr>
                <w:sz w:val="24"/>
              </w:rPr>
              <w:t xml:space="preserve">Традиция «Наши славные дела» (1 раз в квартал) </w:t>
            </w:r>
          </w:p>
        </w:tc>
      </w:tr>
      <w:tr w:rsidR="00F50F9F" w:rsidRPr="005521FF" w:rsidTr="005A0071">
        <w:tc>
          <w:tcPr>
            <w:tcW w:w="2376" w:type="dxa"/>
          </w:tcPr>
          <w:p w:rsidR="00F50F9F" w:rsidRPr="005521FF" w:rsidRDefault="00F50F9F" w:rsidP="005A0071">
            <w:pPr>
              <w:autoSpaceDE w:val="0"/>
              <w:autoSpaceDN w:val="0"/>
              <w:adjustRightInd w:val="0"/>
              <w:jc w:val="both"/>
              <w:rPr>
                <w:color w:val="000000"/>
                <w:sz w:val="24"/>
                <w:szCs w:val="24"/>
              </w:rPr>
            </w:pPr>
            <w:r w:rsidRPr="005521FF">
              <w:rPr>
                <w:sz w:val="24"/>
              </w:rPr>
              <w:t>Среда</w:t>
            </w:r>
          </w:p>
        </w:tc>
        <w:tc>
          <w:tcPr>
            <w:tcW w:w="8046" w:type="dxa"/>
          </w:tcPr>
          <w:p w:rsidR="00F50F9F" w:rsidRPr="005521FF" w:rsidRDefault="00F50F9F" w:rsidP="005A0071">
            <w:pPr>
              <w:autoSpaceDE w:val="0"/>
              <w:autoSpaceDN w:val="0"/>
              <w:adjustRightInd w:val="0"/>
              <w:jc w:val="both"/>
              <w:rPr>
                <w:color w:val="000000"/>
                <w:sz w:val="24"/>
                <w:szCs w:val="24"/>
              </w:rPr>
            </w:pPr>
            <w:r w:rsidRPr="005521FF">
              <w:rPr>
                <w:sz w:val="24"/>
              </w:rPr>
              <w:t>Традиция «Сладкий вечер» («Сладкий час»)</w:t>
            </w:r>
          </w:p>
        </w:tc>
      </w:tr>
      <w:tr w:rsidR="00F50F9F" w:rsidRPr="005521FF" w:rsidTr="005A0071">
        <w:tc>
          <w:tcPr>
            <w:tcW w:w="2376" w:type="dxa"/>
          </w:tcPr>
          <w:p w:rsidR="00F50F9F" w:rsidRPr="005521FF" w:rsidRDefault="00F50F9F" w:rsidP="005A0071">
            <w:pPr>
              <w:autoSpaceDE w:val="0"/>
              <w:autoSpaceDN w:val="0"/>
              <w:adjustRightInd w:val="0"/>
              <w:jc w:val="both"/>
              <w:rPr>
                <w:color w:val="000000"/>
                <w:sz w:val="24"/>
                <w:szCs w:val="24"/>
              </w:rPr>
            </w:pPr>
            <w:r w:rsidRPr="005521FF">
              <w:rPr>
                <w:sz w:val="24"/>
              </w:rPr>
              <w:t>Четверг</w:t>
            </w:r>
          </w:p>
        </w:tc>
        <w:tc>
          <w:tcPr>
            <w:tcW w:w="8046" w:type="dxa"/>
          </w:tcPr>
          <w:p w:rsidR="00F50F9F" w:rsidRPr="005521FF" w:rsidRDefault="00F50F9F" w:rsidP="005A0071">
            <w:pPr>
              <w:autoSpaceDE w:val="0"/>
              <w:autoSpaceDN w:val="0"/>
              <w:adjustRightInd w:val="0"/>
              <w:jc w:val="both"/>
              <w:rPr>
                <w:color w:val="000000"/>
                <w:sz w:val="24"/>
                <w:szCs w:val="24"/>
              </w:rPr>
            </w:pPr>
            <w:r w:rsidRPr="005521FF">
              <w:rPr>
                <w:sz w:val="24"/>
              </w:rPr>
              <w:t>Культурный досуг (1 раз вы квартал)</w:t>
            </w:r>
          </w:p>
        </w:tc>
      </w:tr>
      <w:tr w:rsidR="00F50F9F" w:rsidRPr="005521FF" w:rsidTr="005A0071">
        <w:tc>
          <w:tcPr>
            <w:tcW w:w="2376" w:type="dxa"/>
          </w:tcPr>
          <w:p w:rsidR="00F50F9F" w:rsidRPr="005521FF" w:rsidRDefault="00F50F9F" w:rsidP="005A0071">
            <w:pPr>
              <w:autoSpaceDE w:val="0"/>
              <w:autoSpaceDN w:val="0"/>
              <w:adjustRightInd w:val="0"/>
              <w:jc w:val="both"/>
              <w:rPr>
                <w:color w:val="000000"/>
                <w:sz w:val="24"/>
                <w:szCs w:val="24"/>
              </w:rPr>
            </w:pPr>
            <w:r w:rsidRPr="005521FF">
              <w:rPr>
                <w:sz w:val="24"/>
              </w:rPr>
              <w:t>Пятница</w:t>
            </w:r>
          </w:p>
        </w:tc>
        <w:tc>
          <w:tcPr>
            <w:tcW w:w="8046" w:type="dxa"/>
          </w:tcPr>
          <w:p w:rsidR="00F50F9F" w:rsidRPr="005521FF" w:rsidRDefault="00F50F9F" w:rsidP="005A0071">
            <w:pPr>
              <w:autoSpaceDE w:val="0"/>
              <w:autoSpaceDN w:val="0"/>
              <w:adjustRightInd w:val="0"/>
              <w:jc w:val="both"/>
              <w:rPr>
                <w:sz w:val="24"/>
              </w:rPr>
            </w:pPr>
            <w:r w:rsidRPr="005521FF">
              <w:rPr>
                <w:sz w:val="24"/>
              </w:rPr>
              <w:t xml:space="preserve">Физкультурный досуг «День здоровья» (1 раз в квартал) </w:t>
            </w:r>
          </w:p>
          <w:p w:rsidR="00F50F9F" w:rsidRPr="005521FF" w:rsidRDefault="00F50F9F" w:rsidP="005A0071">
            <w:pPr>
              <w:autoSpaceDE w:val="0"/>
              <w:autoSpaceDN w:val="0"/>
              <w:adjustRightInd w:val="0"/>
              <w:jc w:val="both"/>
              <w:rPr>
                <w:color w:val="000000"/>
                <w:sz w:val="24"/>
                <w:szCs w:val="24"/>
              </w:rPr>
            </w:pPr>
            <w:r w:rsidRPr="005521FF">
              <w:rPr>
                <w:sz w:val="24"/>
              </w:rPr>
              <w:t xml:space="preserve">Физкультурный досуг «Познавательная сказка» (1 раз в квартал) </w:t>
            </w:r>
          </w:p>
        </w:tc>
      </w:tr>
    </w:tbl>
    <w:p w:rsidR="001F1265" w:rsidRPr="001F1265" w:rsidRDefault="001F1265" w:rsidP="00C378F3">
      <w:pPr>
        <w:pStyle w:val="ab"/>
        <w:kinsoku w:val="0"/>
        <w:overflowPunct w:val="0"/>
        <w:ind w:right="-143"/>
        <w:rPr>
          <w:lang w:val="ru-RU"/>
        </w:rPr>
      </w:pPr>
      <w:r w:rsidRPr="001F1265">
        <w:rPr>
          <w:lang w:val="ru-RU"/>
        </w:rPr>
        <w:t>Традиции позволяют сделать жизнь ребенка радостной и содержательной, помогают избавиться от накопившегося напряжения, успокоить ребенка.</w:t>
      </w:r>
    </w:p>
    <w:p w:rsidR="001F1265" w:rsidRPr="001F1265" w:rsidRDefault="001F1265" w:rsidP="00C378F3">
      <w:pPr>
        <w:pStyle w:val="ab"/>
        <w:kinsoku w:val="0"/>
        <w:overflowPunct w:val="0"/>
        <w:ind w:right="-143"/>
        <w:rPr>
          <w:lang w:val="ru-RU"/>
        </w:rPr>
      </w:pPr>
      <w:r w:rsidRPr="001F1265">
        <w:rPr>
          <w:lang w:val="ru-RU"/>
        </w:rPr>
        <w:t>Традиции:</w:t>
      </w:r>
    </w:p>
    <w:p w:rsidR="001F1265" w:rsidRPr="001F1265" w:rsidRDefault="001F1265" w:rsidP="002A6387">
      <w:pPr>
        <w:pStyle w:val="ab"/>
        <w:kinsoku w:val="0"/>
        <w:overflowPunct w:val="0"/>
        <w:ind w:right="-143"/>
        <w:jc w:val="both"/>
        <w:rPr>
          <w:lang w:val="ru-RU"/>
        </w:rPr>
      </w:pPr>
      <w:r w:rsidRPr="001F1265">
        <w:rPr>
          <w:lang w:val="ru-RU"/>
        </w:rPr>
        <w:t xml:space="preserve">Мероприятия групповые, межгрупповые и </w:t>
      </w:r>
      <w:proofErr w:type="spellStart"/>
      <w:r w:rsidRPr="001F1265">
        <w:rPr>
          <w:lang w:val="ru-RU"/>
        </w:rPr>
        <w:t>общесадовые</w:t>
      </w:r>
      <w:proofErr w:type="spellEnd"/>
      <w:r w:rsidRPr="001F1265">
        <w:rPr>
          <w:lang w:val="ru-RU"/>
        </w:rPr>
        <w:t xml:space="preserve"> физкультурные досуги </w:t>
      </w:r>
      <w:r w:rsidR="001D6366">
        <w:rPr>
          <w:lang w:val="ru-RU"/>
        </w:rPr>
        <w:t xml:space="preserve"> </w:t>
      </w:r>
      <w:r w:rsidRPr="001F1265">
        <w:rPr>
          <w:lang w:val="ru-RU"/>
        </w:rPr>
        <w:t>проводятся 1-2 раза в месяц); спортивные праздники (проводятся 2-3 раза в год); соревнования;</w:t>
      </w:r>
      <w:r w:rsidR="001D6366">
        <w:rPr>
          <w:lang w:val="ru-RU"/>
        </w:rPr>
        <w:t xml:space="preserve"> </w:t>
      </w:r>
      <w:r w:rsidRPr="001F1265">
        <w:rPr>
          <w:lang w:val="ru-RU"/>
        </w:rPr>
        <w:t>дни здоровья; тематические досуги; праздники;</w:t>
      </w:r>
      <w:r w:rsidR="001D6366">
        <w:rPr>
          <w:lang w:val="ru-RU"/>
        </w:rPr>
        <w:t xml:space="preserve"> </w:t>
      </w:r>
      <w:r w:rsidRPr="001F1265">
        <w:rPr>
          <w:lang w:val="ru-RU"/>
        </w:rPr>
        <w:t>театрализованные представления; смотры и конкурсы.</w:t>
      </w:r>
    </w:p>
    <w:p w:rsidR="001F1265" w:rsidRPr="001F1265" w:rsidRDefault="001F1265" w:rsidP="00C378F3">
      <w:pPr>
        <w:pStyle w:val="ab"/>
        <w:kinsoku w:val="0"/>
        <w:overflowPunct w:val="0"/>
        <w:spacing w:before="8" w:after="1"/>
        <w:ind w:left="0" w:right="-143"/>
        <w:rPr>
          <w:lang w:val="ru-RU"/>
        </w:rPr>
      </w:pPr>
    </w:p>
    <w:tbl>
      <w:tblPr>
        <w:tblW w:w="9505" w:type="dxa"/>
        <w:tblInd w:w="662" w:type="dxa"/>
        <w:tblLayout w:type="fixed"/>
        <w:tblCellMar>
          <w:left w:w="0" w:type="dxa"/>
          <w:right w:w="0" w:type="dxa"/>
        </w:tblCellMar>
        <w:tblLook w:val="0000" w:firstRow="0" w:lastRow="0" w:firstColumn="0" w:lastColumn="0" w:noHBand="0" w:noVBand="0"/>
      </w:tblPr>
      <w:tblGrid>
        <w:gridCol w:w="566"/>
        <w:gridCol w:w="1329"/>
        <w:gridCol w:w="4394"/>
        <w:gridCol w:w="3216"/>
      </w:tblGrid>
      <w:tr w:rsidR="001F1265" w:rsidRPr="009F65B0" w:rsidTr="009F65B0">
        <w:trPr>
          <w:trHeight w:val="827"/>
        </w:trPr>
        <w:tc>
          <w:tcPr>
            <w:tcW w:w="566" w:type="dxa"/>
            <w:tcBorders>
              <w:top w:val="single" w:sz="4" w:space="0" w:color="000000"/>
              <w:left w:val="single" w:sz="4" w:space="0" w:color="000000"/>
              <w:bottom w:val="single" w:sz="4" w:space="0" w:color="000000"/>
              <w:right w:val="single" w:sz="4" w:space="0" w:color="000000"/>
            </w:tcBorders>
          </w:tcPr>
          <w:p w:rsidR="001F1265" w:rsidRPr="009F65B0" w:rsidRDefault="001F1265" w:rsidP="00746E41">
            <w:pPr>
              <w:pStyle w:val="TableParagraph"/>
              <w:kinsoku w:val="0"/>
              <w:overflowPunct w:val="0"/>
              <w:ind w:left="110" w:right="82" w:firstLine="52"/>
              <w:rPr>
                <w:bCs/>
              </w:rPr>
            </w:pPr>
            <w:r w:rsidRPr="009F65B0">
              <w:rPr>
                <w:bCs/>
              </w:rPr>
              <w:t>№ п/п</w:t>
            </w:r>
          </w:p>
        </w:tc>
        <w:tc>
          <w:tcPr>
            <w:tcW w:w="1329" w:type="dxa"/>
            <w:tcBorders>
              <w:top w:val="single" w:sz="4" w:space="0" w:color="000000"/>
              <w:left w:val="single" w:sz="4" w:space="0" w:color="000000"/>
              <w:bottom w:val="single" w:sz="4" w:space="0" w:color="000000"/>
              <w:right w:val="single" w:sz="4" w:space="0" w:color="000000"/>
            </w:tcBorders>
          </w:tcPr>
          <w:p w:rsidR="001F1265" w:rsidRPr="009F65B0" w:rsidRDefault="001F1265" w:rsidP="00746E41">
            <w:pPr>
              <w:pStyle w:val="TableParagraph"/>
              <w:kinsoku w:val="0"/>
              <w:overflowPunct w:val="0"/>
              <w:spacing w:line="273" w:lineRule="exact"/>
              <w:ind w:left="88" w:right="79"/>
              <w:jc w:val="center"/>
              <w:rPr>
                <w:bCs/>
              </w:rPr>
            </w:pPr>
            <w:proofErr w:type="spellStart"/>
            <w:r w:rsidRPr="009F65B0">
              <w:rPr>
                <w:bCs/>
              </w:rPr>
              <w:t>Группа</w:t>
            </w:r>
            <w:proofErr w:type="spellEnd"/>
          </w:p>
        </w:tc>
        <w:tc>
          <w:tcPr>
            <w:tcW w:w="4394" w:type="dxa"/>
            <w:tcBorders>
              <w:top w:val="single" w:sz="4" w:space="0" w:color="000000"/>
              <w:left w:val="single" w:sz="4" w:space="0" w:color="000000"/>
              <w:bottom w:val="single" w:sz="4" w:space="0" w:color="000000"/>
              <w:right w:val="single" w:sz="4" w:space="0" w:color="000000"/>
            </w:tcBorders>
          </w:tcPr>
          <w:p w:rsidR="001F1265" w:rsidRPr="009F65B0" w:rsidRDefault="001F1265" w:rsidP="009F65B0">
            <w:pPr>
              <w:pStyle w:val="TableParagraph"/>
              <w:kinsoku w:val="0"/>
              <w:overflowPunct w:val="0"/>
              <w:spacing w:line="273" w:lineRule="exact"/>
              <w:ind w:left="2116" w:right="1228"/>
              <w:jc w:val="center"/>
              <w:rPr>
                <w:bCs/>
              </w:rPr>
            </w:pPr>
            <w:proofErr w:type="spellStart"/>
            <w:r w:rsidRPr="001D6366">
              <w:rPr>
                <w:bCs/>
              </w:rPr>
              <w:t>Традиции</w:t>
            </w:r>
            <w:proofErr w:type="spellEnd"/>
          </w:p>
        </w:tc>
        <w:tc>
          <w:tcPr>
            <w:tcW w:w="3216" w:type="dxa"/>
            <w:tcBorders>
              <w:top w:val="single" w:sz="4" w:space="0" w:color="000000"/>
              <w:left w:val="single" w:sz="4" w:space="0" w:color="000000"/>
              <w:bottom w:val="single" w:sz="4" w:space="0" w:color="000000"/>
              <w:right w:val="single" w:sz="4" w:space="0" w:color="000000"/>
            </w:tcBorders>
          </w:tcPr>
          <w:p w:rsidR="001F1265" w:rsidRPr="009F65B0" w:rsidRDefault="001F1265" w:rsidP="00746E41">
            <w:pPr>
              <w:pStyle w:val="TableParagraph"/>
              <w:kinsoku w:val="0"/>
              <w:overflowPunct w:val="0"/>
              <w:ind w:left="265" w:right="265" w:firstLine="1"/>
              <w:jc w:val="center"/>
              <w:rPr>
                <w:bCs/>
                <w:lang w:val="ru-RU"/>
              </w:rPr>
            </w:pPr>
            <w:r w:rsidRPr="009F65B0">
              <w:rPr>
                <w:bCs/>
                <w:lang w:val="ru-RU"/>
              </w:rPr>
              <w:t>Еженедельные традиции для</w:t>
            </w:r>
            <w:r w:rsidRPr="009F65B0">
              <w:rPr>
                <w:bCs/>
                <w:spacing w:val="-11"/>
                <w:lang w:val="ru-RU"/>
              </w:rPr>
              <w:t xml:space="preserve"> </w:t>
            </w:r>
            <w:r w:rsidRPr="009F65B0">
              <w:rPr>
                <w:bCs/>
                <w:lang w:val="ru-RU"/>
              </w:rPr>
              <w:t>всех</w:t>
            </w:r>
          </w:p>
          <w:p w:rsidR="001F1265" w:rsidRPr="009F65B0" w:rsidRDefault="001F1265" w:rsidP="00746E41">
            <w:pPr>
              <w:pStyle w:val="TableParagraph"/>
              <w:kinsoku w:val="0"/>
              <w:overflowPunct w:val="0"/>
              <w:spacing w:line="259" w:lineRule="exact"/>
              <w:ind w:left="269" w:right="270"/>
              <w:jc w:val="center"/>
              <w:rPr>
                <w:bCs/>
                <w:lang w:val="ru-RU"/>
              </w:rPr>
            </w:pPr>
            <w:r w:rsidRPr="009F65B0">
              <w:rPr>
                <w:bCs/>
                <w:lang w:val="ru-RU"/>
              </w:rPr>
              <w:t>возрастных</w:t>
            </w:r>
            <w:r w:rsidRPr="009F65B0">
              <w:rPr>
                <w:bCs/>
                <w:spacing w:val="-3"/>
                <w:lang w:val="ru-RU"/>
              </w:rPr>
              <w:t xml:space="preserve"> </w:t>
            </w:r>
            <w:r w:rsidRPr="009F65B0">
              <w:rPr>
                <w:bCs/>
                <w:lang w:val="ru-RU"/>
              </w:rPr>
              <w:t>групп</w:t>
            </w:r>
          </w:p>
        </w:tc>
      </w:tr>
      <w:tr w:rsidR="001D6366" w:rsidRPr="009F65B0" w:rsidTr="00746E41">
        <w:trPr>
          <w:trHeight w:val="575"/>
        </w:trPr>
        <w:tc>
          <w:tcPr>
            <w:tcW w:w="566" w:type="dxa"/>
            <w:tcBorders>
              <w:top w:val="single" w:sz="4" w:space="0" w:color="000000"/>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ind w:left="110" w:right="82" w:firstLine="52"/>
              <w:rPr>
                <w:bCs/>
                <w:lang w:val="ru-RU"/>
              </w:rPr>
            </w:pPr>
            <w:r w:rsidRPr="009F65B0">
              <w:rPr>
                <w:bCs/>
                <w:lang w:val="ru-RU"/>
              </w:rPr>
              <w:t>1</w:t>
            </w:r>
          </w:p>
        </w:tc>
        <w:tc>
          <w:tcPr>
            <w:tcW w:w="1329" w:type="dxa"/>
            <w:tcBorders>
              <w:top w:val="single" w:sz="4" w:space="0" w:color="000000"/>
              <w:left w:val="single" w:sz="4" w:space="0" w:color="000000"/>
              <w:bottom w:val="single" w:sz="4" w:space="0" w:color="000000"/>
              <w:right w:val="single" w:sz="4" w:space="0" w:color="000000"/>
            </w:tcBorders>
          </w:tcPr>
          <w:p w:rsidR="001D6366" w:rsidRPr="009F65B0" w:rsidRDefault="001D6366" w:rsidP="00EF07A2">
            <w:pPr>
              <w:pStyle w:val="TableParagraph"/>
              <w:kinsoku w:val="0"/>
              <w:overflowPunct w:val="0"/>
              <w:spacing w:line="273" w:lineRule="exact"/>
              <w:ind w:left="88" w:right="79"/>
              <w:jc w:val="center"/>
              <w:rPr>
                <w:bCs/>
                <w:lang w:val="ru-RU"/>
              </w:rPr>
            </w:pPr>
            <w:r>
              <w:rPr>
                <w:bCs/>
                <w:lang w:val="ru-RU"/>
              </w:rPr>
              <w:t>Возрастные группы детей от 6до 8 лет</w:t>
            </w:r>
          </w:p>
        </w:tc>
        <w:tc>
          <w:tcPr>
            <w:tcW w:w="4394" w:type="dxa"/>
            <w:tcBorders>
              <w:top w:val="single" w:sz="4" w:space="0" w:color="000000"/>
              <w:left w:val="single" w:sz="4" w:space="0" w:color="000000"/>
              <w:bottom w:val="single" w:sz="4" w:space="0" w:color="000000"/>
              <w:right w:val="single" w:sz="4" w:space="0" w:color="000000"/>
            </w:tcBorders>
          </w:tcPr>
          <w:p w:rsidR="001D6366" w:rsidRPr="009F65B0" w:rsidRDefault="001D6366" w:rsidP="009F65B0">
            <w:pPr>
              <w:jc w:val="center"/>
            </w:pPr>
            <w:r w:rsidRPr="009F65B0">
              <w:rPr>
                <w:i/>
              </w:rPr>
              <w:t>Праздник ко дню пожилого человека</w:t>
            </w:r>
          </w:p>
          <w:p w:rsidR="001D6366" w:rsidRPr="009F65B0" w:rsidRDefault="001D6366" w:rsidP="009F65B0">
            <w:pPr>
              <w:jc w:val="center"/>
              <w:rPr>
                <w:bCs/>
              </w:rPr>
            </w:pPr>
            <w:r w:rsidRPr="009F65B0">
              <w:t>«</w:t>
            </w:r>
            <w:r w:rsidR="006C4BA9" w:rsidRPr="006C4BA9">
              <w:rPr>
                <w:color w:val="2E2E2E"/>
              </w:rPr>
              <w:t>Ладушки, ладушки наши дедушки и бабушки</w:t>
            </w:r>
            <w:r w:rsidRPr="009F65B0">
              <w:t xml:space="preserve">» </w:t>
            </w:r>
            <w:r>
              <w:t xml:space="preserve"> (октябрь)</w:t>
            </w:r>
          </w:p>
        </w:tc>
        <w:tc>
          <w:tcPr>
            <w:tcW w:w="3216" w:type="dxa"/>
            <w:vMerge w:val="restart"/>
            <w:tcBorders>
              <w:top w:val="single" w:sz="4" w:space="0" w:color="000000"/>
              <w:left w:val="single" w:sz="4" w:space="0" w:color="000000"/>
              <w:right w:val="single" w:sz="4" w:space="0" w:color="000000"/>
            </w:tcBorders>
          </w:tcPr>
          <w:p w:rsidR="001D6366" w:rsidRPr="00EF07A2" w:rsidRDefault="001D6366" w:rsidP="00EF07A2">
            <w:pPr>
              <w:pStyle w:val="TableParagraph"/>
              <w:kinsoku w:val="0"/>
              <w:overflowPunct w:val="0"/>
              <w:ind w:left="265" w:right="265" w:firstLine="1"/>
              <w:jc w:val="center"/>
              <w:rPr>
                <w:bCs/>
                <w:lang w:val="ru-RU"/>
              </w:rPr>
            </w:pPr>
            <w:r>
              <w:rPr>
                <w:bCs/>
                <w:lang w:val="ru-RU"/>
              </w:rPr>
              <w:t>«Утро радостных встреч</w:t>
            </w:r>
            <w:r w:rsidRPr="00EF07A2">
              <w:rPr>
                <w:bCs/>
                <w:lang w:val="ru-RU"/>
              </w:rPr>
              <w:t xml:space="preserve">»  </w:t>
            </w:r>
          </w:p>
          <w:p w:rsidR="001D6366" w:rsidRDefault="001D6366" w:rsidP="00EF07A2">
            <w:pPr>
              <w:pStyle w:val="TableParagraph"/>
              <w:kinsoku w:val="0"/>
              <w:overflowPunct w:val="0"/>
              <w:ind w:left="265" w:right="265" w:firstLine="1"/>
              <w:jc w:val="center"/>
              <w:rPr>
                <w:bCs/>
                <w:lang w:val="ru-RU"/>
              </w:rPr>
            </w:pPr>
            <w:r w:rsidRPr="00EF07A2">
              <w:rPr>
                <w:bCs/>
                <w:lang w:val="ru-RU"/>
              </w:rPr>
              <w:t xml:space="preserve"> </w:t>
            </w:r>
          </w:p>
          <w:p w:rsidR="001D6366" w:rsidRDefault="001D6366" w:rsidP="00EF07A2">
            <w:pPr>
              <w:pStyle w:val="TableParagraph"/>
              <w:kinsoku w:val="0"/>
              <w:overflowPunct w:val="0"/>
              <w:ind w:left="265" w:right="265" w:firstLine="1"/>
              <w:jc w:val="center"/>
              <w:rPr>
                <w:bCs/>
                <w:lang w:val="ru-RU"/>
              </w:rPr>
            </w:pPr>
          </w:p>
          <w:p w:rsidR="001D6366" w:rsidRDefault="001D6366" w:rsidP="00EF07A2">
            <w:pPr>
              <w:pStyle w:val="TableParagraph"/>
              <w:kinsoku w:val="0"/>
              <w:overflowPunct w:val="0"/>
              <w:ind w:left="265" w:right="265" w:firstLine="1"/>
              <w:jc w:val="center"/>
              <w:rPr>
                <w:bCs/>
                <w:lang w:val="ru-RU"/>
              </w:rPr>
            </w:pPr>
          </w:p>
          <w:p w:rsidR="001D6366" w:rsidRPr="00EF07A2" w:rsidRDefault="001D6366" w:rsidP="00EF07A2">
            <w:pPr>
              <w:pStyle w:val="TableParagraph"/>
              <w:kinsoku w:val="0"/>
              <w:overflowPunct w:val="0"/>
              <w:ind w:left="265" w:right="265" w:firstLine="1"/>
              <w:jc w:val="center"/>
              <w:rPr>
                <w:bCs/>
                <w:lang w:val="ru-RU"/>
              </w:rPr>
            </w:pPr>
          </w:p>
          <w:p w:rsidR="001D6366" w:rsidRPr="00EF07A2" w:rsidRDefault="001D6366" w:rsidP="001D6366">
            <w:pPr>
              <w:pStyle w:val="TableParagraph"/>
              <w:kinsoku w:val="0"/>
              <w:overflowPunct w:val="0"/>
              <w:ind w:left="265" w:right="265" w:firstLine="1"/>
              <w:jc w:val="center"/>
              <w:rPr>
                <w:bCs/>
                <w:lang w:val="ru-RU"/>
              </w:rPr>
            </w:pPr>
            <w:r>
              <w:rPr>
                <w:bCs/>
                <w:lang w:val="ru-RU"/>
              </w:rPr>
              <w:t xml:space="preserve">Традиция </w:t>
            </w:r>
            <w:r w:rsidRPr="00EF07A2">
              <w:rPr>
                <w:bCs/>
                <w:lang w:val="ru-RU"/>
              </w:rPr>
              <w:t>«</w:t>
            </w:r>
            <w:r>
              <w:rPr>
                <w:bCs/>
                <w:lang w:val="ru-RU"/>
              </w:rPr>
              <w:t>Сладкий час</w:t>
            </w:r>
            <w:r w:rsidRPr="00EF07A2">
              <w:rPr>
                <w:bCs/>
                <w:lang w:val="ru-RU"/>
              </w:rPr>
              <w:t xml:space="preserve">»  </w:t>
            </w:r>
          </w:p>
          <w:p w:rsidR="001D6366" w:rsidRPr="00EF07A2" w:rsidRDefault="001D6366" w:rsidP="00EF07A2">
            <w:pPr>
              <w:pStyle w:val="TableParagraph"/>
              <w:kinsoku w:val="0"/>
              <w:overflowPunct w:val="0"/>
              <w:ind w:left="265" w:right="265" w:firstLine="1"/>
              <w:jc w:val="center"/>
              <w:rPr>
                <w:bCs/>
                <w:lang w:val="ru-RU"/>
              </w:rPr>
            </w:pPr>
          </w:p>
          <w:p w:rsidR="001D6366" w:rsidRDefault="001D6366" w:rsidP="001D6366">
            <w:pPr>
              <w:pStyle w:val="TableParagraph"/>
              <w:kinsoku w:val="0"/>
              <w:overflowPunct w:val="0"/>
              <w:ind w:left="265" w:right="265" w:firstLine="1"/>
              <w:jc w:val="center"/>
              <w:rPr>
                <w:bCs/>
                <w:lang w:val="ru-RU"/>
              </w:rPr>
            </w:pPr>
            <w:r w:rsidRPr="00EF07A2">
              <w:rPr>
                <w:bCs/>
                <w:lang w:val="ru-RU"/>
              </w:rPr>
              <w:t xml:space="preserve">«Театральная пятница» </w:t>
            </w:r>
          </w:p>
          <w:p w:rsidR="001D6366" w:rsidRDefault="001D6366" w:rsidP="001D6366">
            <w:pPr>
              <w:pStyle w:val="TableParagraph"/>
              <w:kinsoku w:val="0"/>
              <w:overflowPunct w:val="0"/>
              <w:ind w:left="265" w:right="265" w:firstLine="1"/>
              <w:jc w:val="center"/>
              <w:rPr>
                <w:bCs/>
                <w:lang w:val="ru-RU"/>
              </w:rPr>
            </w:pPr>
            <w:r w:rsidRPr="00EF07A2">
              <w:rPr>
                <w:bCs/>
                <w:lang w:val="ru-RU"/>
              </w:rPr>
              <w:t xml:space="preserve"> </w:t>
            </w:r>
          </w:p>
          <w:p w:rsidR="001D6366" w:rsidRDefault="001D6366" w:rsidP="001D6366">
            <w:pPr>
              <w:pStyle w:val="TableParagraph"/>
              <w:kinsoku w:val="0"/>
              <w:overflowPunct w:val="0"/>
              <w:ind w:left="265" w:right="265" w:firstLine="1"/>
              <w:jc w:val="center"/>
              <w:rPr>
                <w:bCs/>
                <w:lang w:val="ru-RU"/>
              </w:rPr>
            </w:pPr>
            <w:r>
              <w:rPr>
                <w:bCs/>
                <w:lang w:val="ru-RU"/>
              </w:rPr>
              <w:t>Традиция «День рождения»</w:t>
            </w:r>
          </w:p>
          <w:p w:rsidR="001D6366" w:rsidRDefault="001D6366" w:rsidP="001D6366">
            <w:pPr>
              <w:pStyle w:val="TableParagraph"/>
              <w:kinsoku w:val="0"/>
              <w:overflowPunct w:val="0"/>
              <w:ind w:left="265" w:right="265" w:firstLine="1"/>
              <w:jc w:val="center"/>
              <w:rPr>
                <w:bCs/>
                <w:lang w:val="ru-RU"/>
              </w:rPr>
            </w:pPr>
          </w:p>
          <w:p w:rsidR="001D6366" w:rsidRPr="009F65B0" w:rsidRDefault="001D6366" w:rsidP="001D6366">
            <w:pPr>
              <w:pStyle w:val="TableParagraph"/>
              <w:kinsoku w:val="0"/>
              <w:overflowPunct w:val="0"/>
              <w:ind w:left="265" w:right="265" w:firstLine="1"/>
              <w:jc w:val="center"/>
              <w:rPr>
                <w:bCs/>
                <w:lang w:val="ru-RU"/>
              </w:rPr>
            </w:pPr>
            <w:r>
              <w:rPr>
                <w:bCs/>
                <w:lang w:val="ru-RU"/>
              </w:rPr>
              <w:t>«Круг хороших воспоминаний»</w:t>
            </w:r>
          </w:p>
        </w:tc>
      </w:tr>
      <w:tr w:rsidR="001D6366" w:rsidRPr="009F65B0" w:rsidTr="00746E41">
        <w:trPr>
          <w:trHeight w:val="555"/>
        </w:trPr>
        <w:tc>
          <w:tcPr>
            <w:tcW w:w="566" w:type="dxa"/>
            <w:tcBorders>
              <w:top w:val="single" w:sz="4" w:space="0" w:color="000000"/>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ind w:left="110" w:right="82" w:firstLine="52"/>
              <w:rPr>
                <w:bCs/>
                <w:lang w:val="ru-RU"/>
              </w:rPr>
            </w:pPr>
            <w:r>
              <w:rPr>
                <w:bCs/>
                <w:lang w:val="ru-RU"/>
              </w:rPr>
              <w:t>2</w:t>
            </w:r>
          </w:p>
        </w:tc>
        <w:tc>
          <w:tcPr>
            <w:tcW w:w="1329" w:type="dxa"/>
            <w:tcBorders>
              <w:top w:val="single" w:sz="4" w:space="0" w:color="000000"/>
              <w:left w:val="single" w:sz="4" w:space="0" w:color="000000"/>
              <w:bottom w:val="single" w:sz="4" w:space="0" w:color="000000"/>
              <w:right w:val="single" w:sz="4" w:space="0" w:color="000000"/>
            </w:tcBorders>
          </w:tcPr>
          <w:p w:rsidR="001D6366" w:rsidRPr="009F65B0" w:rsidRDefault="001D6366" w:rsidP="00EF07A2">
            <w:pPr>
              <w:pStyle w:val="TableParagraph"/>
              <w:kinsoku w:val="0"/>
              <w:overflowPunct w:val="0"/>
              <w:spacing w:line="273" w:lineRule="exact"/>
              <w:ind w:left="88" w:right="79"/>
              <w:jc w:val="center"/>
              <w:rPr>
                <w:bCs/>
                <w:lang w:val="ru-RU"/>
              </w:rPr>
            </w:pPr>
            <w:r>
              <w:rPr>
                <w:bCs/>
                <w:lang w:val="ru-RU"/>
              </w:rPr>
              <w:t>Все возрастные группы</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Утренник</w:t>
            </w:r>
          </w:p>
          <w:p w:rsidR="001D6366" w:rsidRPr="001D6366" w:rsidRDefault="001D6366" w:rsidP="00EF07A2">
            <w:pPr>
              <w:jc w:val="center"/>
            </w:pPr>
            <w:r w:rsidRPr="001D6366">
              <w:t>«</w:t>
            </w:r>
            <w:r w:rsidR="006C4BA9">
              <w:t>Подарки осени</w:t>
            </w:r>
            <w:r w:rsidRPr="001D6366">
              <w:t>»</w:t>
            </w:r>
          </w:p>
          <w:p w:rsidR="001D6366" w:rsidRPr="001D6366" w:rsidRDefault="001D6366" w:rsidP="00EF07A2">
            <w:pPr>
              <w:jc w:val="center"/>
            </w:pPr>
            <w:r w:rsidRPr="001D6366">
              <w:t>(октябрь)</w:t>
            </w:r>
          </w:p>
          <w:p w:rsidR="001D6366" w:rsidRPr="001D6366" w:rsidRDefault="001D6366" w:rsidP="00746E41">
            <w:pPr>
              <w:pStyle w:val="TableParagraph"/>
              <w:kinsoku w:val="0"/>
              <w:overflowPunct w:val="0"/>
              <w:spacing w:line="273" w:lineRule="exact"/>
              <w:ind w:left="2116" w:right="2109"/>
              <w:jc w:val="center"/>
              <w:rPr>
                <w:bCs/>
                <w:lang w:val="ru-RU"/>
              </w:rP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555"/>
        </w:trPr>
        <w:tc>
          <w:tcPr>
            <w:tcW w:w="566" w:type="dxa"/>
            <w:tcBorders>
              <w:top w:val="single" w:sz="4" w:space="0" w:color="000000"/>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ind w:left="110" w:right="82" w:firstLine="52"/>
              <w:rPr>
                <w:bCs/>
                <w:lang w:val="ru-RU"/>
              </w:rPr>
            </w:pPr>
            <w:r>
              <w:rPr>
                <w:bCs/>
                <w:lang w:val="ru-RU"/>
              </w:rPr>
              <w:t>3</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EF07A2">
            <w:pPr>
              <w:pStyle w:val="TableParagraph"/>
              <w:kinsoku w:val="0"/>
              <w:overflowPunct w:val="0"/>
              <w:spacing w:line="273" w:lineRule="exact"/>
              <w:ind w:left="88" w:right="79"/>
              <w:jc w:val="center"/>
              <w:rPr>
                <w:bCs/>
                <w:lang w:val="ru-RU"/>
              </w:rPr>
            </w:pPr>
            <w:r>
              <w:rPr>
                <w:bCs/>
                <w:lang w:val="ru-RU"/>
              </w:rPr>
              <w:t>Возрастные группы детей от 5 до 8 лет</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 xml:space="preserve">Мероприятия, посвященные </w:t>
            </w:r>
          </w:p>
          <w:p w:rsidR="001D6366" w:rsidRPr="001D6366" w:rsidRDefault="001D6366" w:rsidP="00EF07A2">
            <w:pPr>
              <w:jc w:val="center"/>
            </w:pPr>
            <w:r w:rsidRPr="001D6366">
              <w:t>Дню Матери</w:t>
            </w:r>
          </w:p>
          <w:p w:rsidR="001D6366" w:rsidRPr="001D6366" w:rsidRDefault="001D6366" w:rsidP="00EF07A2">
            <w:pPr>
              <w:jc w:val="center"/>
            </w:pPr>
            <w:r w:rsidRPr="001D6366">
              <w:t xml:space="preserve"> «</w:t>
            </w:r>
            <w:r w:rsidR="006C4BA9" w:rsidRPr="008040EB">
              <w:t>Лучики счастья</w:t>
            </w:r>
            <w:r w:rsidRPr="001D6366">
              <w:t>»</w:t>
            </w:r>
          </w:p>
          <w:p w:rsidR="001D6366" w:rsidRPr="001D6366" w:rsidRDefault="001D6366" w:rsidP="00EF07A2">
            <w:pPr>
              <w:jc w:val="center"/>
            </w:pPr>
            <w:r w:rsidRPr="001D6366">
              <w:t>(ноябрь)</w:t>
            </w:r>
          </w:p>
          <w:p w:rsidR="001D6366" w:rsidRPr="001D6366" w:rsidRDefault="001D6366" w:rsidP="00EF07A2">
            <w:pPr>
              <w:jc w:val="cente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555"/>
        </w:trPr>
        <w:tc>
          <w:tcPr>
            <w:tcW w:w="566" w:type="dxa"/>
            <w:tcBorders>
              <w:top w:val="single" w:sz="4" w:space="0" w:color="000000"/>
              <w:left w:val="single" w:sz="4" w:space="0" w:color="000000"/>
              <w:bottom w:val="single" w:sz="4" w:space="0" w:color="000000"/>
              <w:right w:val="single" w:sz="4" w:space="0" w:color="000000"/>
            </w:tcBorders>
          </w:tcPr>
          <w:p w:rsidR="001D6366" w:rsidRDefault="001D6366" w:rsidP="00746E41">
            <w:pPr>
              <w:pStyle w:val="TableParagraph"/>
              <w:kinsoku w:val="0"/>
              <w:overflowPunct w:val="0"/>
              <w:ind w:left="110" w:right="82" w:firstLine="52"/>
              <w:rPr>
                <w:bCs/>
                <w:lang w:val="ru-RU"/>
              </w:rPr>
            </w:pPr>
            <w:r>
              <w:rPr>
                <w:bCs/>
                <w:lang w:val="ru-RU"/>
              </w:rPr>
              <w:t>4</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EF07A2">
            <w:pPr>
              <w:pStyle w:val="TableParagraph"/>
              <w:kinsoku w:val="0"/>
              <w:overflowPunct w:val="0"/>
              <w:spacing w:line="273" w:lineRule="exact"/>
              <w:ind w:left="88" w:right="79"/>
              <w:jc w:val="center"/>
              <w:rPr>
                <w:bCs/>
                <w:lang w:val="ru-RU"/>
              </w:rPr>
            </w:pPr>
            <w:r>
              <w:rPr>
                <w:bCs/>
                <w:lang w:val="ru-RU"/>
              </w:rPr>
              <w:t>Все возрастные группы</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tabs>
                <w:tab w:val="left" w:pos="9912"/>
              </w:tabs>
              <w:jc w:val="center"/>
            </w:pPr>
            <w:r w:rsidRPr="001D6366">
              <w:t xml:space="preserve">Концерт </w:t>
            </w:r>
          </w:p>
          <w:p w:rsidR="001D6366" w:rsidRPr="001D6366" w:rsidRDefault="001D6366" w:rsidP="00EF07A2">
            <w:pPr>
              <w:tabs>
                <w:tab w:val="left" w:pos="9912"/>
              </w:tabs>
              <w:jc w:val="center"/>
            </w:pPr>
            <w:r w:rsidRPr="001D6366">
              <w:t xml:space="preserve">«День рождение детского сада» </w:t>
            </w:r>
          </w:p>
          <w:p w:rsidR="001D6366" w:rsidRPr="001D6366" w:rsidRDefault="001D6366" w:rsidP="00EF07A2">
            <w:pPr>
              <w:jc w:val="cente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827"/>
        </w:trPr>
        <w:tc>
          <w:tcPr>
            <w:tcW w:w="566" w:type="dxa"/>
            <w:tcBorders>
              <w:top w:val="single" w:sz="4" w:space="0" w:color="000000"/>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ind w:left="110" w:right="82" w:firstLine="52"/>
              <w:rPr>
                <w:bCs/>
                <w:lang w:val="ru-RU"/>
              </w:rPr>
            </w:pPr>
            <w:r>
              <w:rPr>
                <w:bCs/>
                <w:lang w:val="ru-RU"/>
              </w:rPr>
              <w:lastRenderedPageBreak/>
              <w:t>5</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EF07A2">
            <w:pPr>
              <w:jc w:val="center"/>
            </w:pPr>
            <w:r>
              <w:rPr>
                <w:bCs/>
              </w:rPr>
              <w:t>Все возрастные группы</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Утренник</w:t>
            </w:r>
          </w:p>
          <w:p w:rsidR="001D6366" w:rsidRPr="001D6366" w:rsidRDefault="001D6366" w:rsidP="00EF07A2">
            <w:pPr>
              <w:jc w:val="center"/>
            </w:pPr>
            <w:r w:rsidRPr="001D6366">
              <w:t xml:space="preserve"> «</w:t>
            </w:r>
            <w:r w:rsidR="006C4BA9">
              <w:t>Волшебные чудеса в Новогоднюю ночь</w:t>
            </w:r>
            <w:r w:rsidRPr="001D6366">
              <w:t>»</w:t>
            </w:r>
          </w:p>
          <w:p w:rsidR="001D6366" w:rsidRPr="001D6366" w:rsidRDefault="001D6366" w:rsidP="00EF07A2">
            <w:pPr>
              <w:jc w:val="center"/>
            </w:pPr>
            <w:r w:rsidRPr="001D6366">
              <w:t>(декабрь)</w:t>
            </w:r>
          </w:p>
          <w:p w:rsidR="001D6366" w:rsidRPr="001D6366" w:rsidRDefault="001D6366" w:rsidP="00746E41">
            <w:pPr>
              <w:pStyle w:val="TableParagraph"/>
              <w:kinsoku w:val="0"/>
              <w:overflowPunct w:val="0"/>
              <w:spacing w:line="273" w:lineRule="exact"/>
              <w:ind w:left="2116" w:right="2109"/>
              <w:jc w:val="center"/>
              <w:rPr>
                <w:bCs/>
                <w:lang w:val="ru-RU"/>
              </w:rP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827"/>
        </w:trPr>
        <w:tc>
          <w:tcPr>
            <w:tcW w:w="566" w:type="dxa"/>
            <w:tcBorders>
              <w:top w:val="single" w:sz="4" w:space="0" w:color="000000"/>
              <w:left w:val="single" w:sz="4" w:space="0" w:color="000000"/>
              <w:bottom w:val="single" w:sz="4" w:space="0" w:color="000000"/>
              <w:right w:val="single" w:sz="4" w:space="0" w:color="000000"/>
            </w:tcBorders>
          </w:tcPr>
          <w:p w:rsidR="001D6366" w:rsidRDefault="001D6366" w:rsidP="00746E41">
            <w:pPr>
              <w:pStyle w:val="TableParagraph"/>
              <w:kinsoku w:val="0"/>
              <w:overflowPunct w:val="0"/>
              <w:ind w:left="110" w:right="82" w:firstLine="52"/>
              <w:rPr>
                <w:bCs/>
                <w:lang w:val="ru-RU"/>
              </w:rPr>
            </w:pPr>
            <w:r>
              <w:rPr>
                <w:bCs/>
                <w:lang w:val="ru-RU"/>
              </w:rPr>
              <w:t>6</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1D6366">
            <w:pPr>
              <w:jc w:val="center"/>
            </w:pPr>
            <w:r w:rsidRPr="00DF3EF1">
              <w:rPr>
                <w:bCs/>
              </w:rPr>
              <w:t xml:space="preserve">Возрастные группы детей от </w:t>
            </w:r>
            <w:r>
              <w:rPr>
                <w:bCs/>
              </w:rPr>
              <w:t>6</w:t>
            </w:r>
            <w:r w:rsidRPr="00DF3EF1">
              <w:rPr>
                <w:bCs/>
              </w:rPr>
              <w:t xml:space="preserve"> до 8 лет</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Массовое спортивное мероприятие</w:t>
            </w:r>
          </w:p>
          <w:p w:rsidR="001D6366" w:rsidRPr="001D6366" w:rsidRDefault="001D6366" w:rsidP="00EF07A2">
            <w:pPr>
              <w:jc w:val="center"/>
            </w:pPr>
            <w:r w:rsidRPr="001D6366">
              <w:t xml:space="preserve"> «Лыжня России»</w:t>
            </w:r>
          </w:p>
          <w:p w:rsidR="001D6366" w:rsidRPr="001D6366" w:rsidRDefault="001D6366" w:rsidP="00EF07A2">
            <w:pPr>
              <w:jc w:val="center"/>
            </w:pPr>
            <w:r w:rsidRPr="001D6366">
              <w:t>(февраль)</w:t>
            </w:r>
          </w:p>
          <w:p w:rsidR="001D6366" w:rsidRPr="001D6366" w:rsidRDefault="001D6366" w:rsidP="00EF07A2">
            <w:pPr>
              <w:jc w:val="cente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827"/>
        </w:trPr>
        <w:tc>
          <w:tcPr>
            <w:tcW w:w="566" w:type="dxa"/>
            <w:tcBorders>
              <w:top w:val="single" w:sz="4" w:space="0" w:color="000000"/>
              <w:left w:val="single" w:sz="4" w:space="0" w:color="000000"/>
              <w:bottom w:val="single" w:sz="4" w:space="0" w:color="000000"/>
              <w:right w:val="single" w:sz="4" w:space="0" w:color="000000"/>
            </w:tcBorders>
          </w:tcPr>
          <w:p w:rsidR="001D6366" w:rsidRDefault="001D6366" w:rsidP="00746E41">
            <w:pPr>
              <w:pStyle w:val="TableParagraph"/>
              <w:kinsoku w:val="0"/>
              <w:overflowPunct w:val="0"/>
              <w:ind w:left="110" w:right="82" w:firstLine="52"/>
              <w:rPr>
                <w:bCs/>
                <w:lang w:val="ru-RU"/>
              </w:rPr>
            </w:pPr>
            <w:r>
              <w:rPr>
                <w:bCs/>
                <w:lang w:val="ru-RU"/>
              </w:rPr>
              <w:t>7</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EF07A2">
            <w:pPr>
              <w:jc w:val="center"/>
            </w:pPr>
            <w:r w:rsidRPr="00DF3EF1">
              <w:rPr>
                <w:bCs/>
              </w:rPr>
              <w:t>Возрастные группы детей от 5 до 8 лет</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 xml:space="preserve">Утренник к 23 февраля </w:t>
            </w:r>
          </w:p>
          <w:p w:rsidR="001D6366" w:rsidRPr="001D6366" w:rsidRDefault="001D6366" w:rsidP="00EF07A2">
            <w:pPr>
              <w:jc w:val="center"/>
            </w:pPr>
            <w:r w:rsidRPr="001D6366">
              <w:t xml:space="preserve"> «</w:t>
            </w:r>
            <w:r w:rsidR="006C4BA9">
              <w:t>Мы скоро подрастем и в армию пойдем</w:t>
            </w:r>
            <w:r w:rsidRPr="001D6366">
              <w:t>»</w:t>
            </w:r>
          </w:p>
          <w:p w:rsidR="001D6366" w:rsidRPr="001D6366" w:rsidRDefault="001D6366" w:rsidP="001D6366">
            <w:pPr>
              <w:jc w:val="center"/>
            </w:pPr>
            <w:r w:rsidRPr="001D6366">
              <w:t>(февраль)</w:t>
            </w:r>
          </w:p>
          <w:p w:rsidR="001D6366" w:rsidRPr="001D6366" w:rsidRDefault="001D6366" w:rsidP="00EF07A2">
            <w:pPr>
              <w:jc w:val="center"/>
            </w:pP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827"/>
        </w:trPr>
        <w:tc>
          <w:tcPr>
            <w:tcW w:w="566" w:type="dxa"/>
            <w:tcBorders>
              <w:top w:val="single" w:sz="4" w:space="0" w:color="000000"/>
              <w:left w:val="single" w:sz="4" w:space="0" w:color="000000"/>
              <w:bottom w:val="single" w:sz="4" w:space="0" w:color="000000"/>
              <w:right w:val="single" w:sz="4" w:space="0" w:color="000000"/>
            </w:tcBorders>
          </w:tcPr>
          <w:p w:rsidR="001D6366" w:rsidRDefault="001D6366" w:rsidP="00746E41">
            <w:pPr>
              <w:pStyle w:val="TableParagraph"/>
              <w:kinsoku w:val="0"/>
              <w:overflowPunct w:val="0"/>
              <w:ind w:left="110" w:right="82" w:firstLine="52"/>
              <w:rPr>
                <w:bCs/>
                <w:lang w:val="ru-RU"/>
              </w:rPr>
            </w:pPr>
            <w:r>
              <w:rPr>
                <w:bCs/>
                <w:lang w:val="ru-RU"/>
              </w:rPr>
              <w:t>8</w:t>
            </w:r>
          </w:p>
        </w:tc>
        <w:tc>
          <w:tcPr>
            <w:tcW w:w="1329" w:type="dxa"/>
            <w:tcBorders>
              <w:top w:val="single" w:sz="4" w:space="0" w:color="000000"/>
              <w:left w:val="single" w:sz="4" w:space="0" w:color="000000"/>
              <w:bottom w:val="single" w:sz="4" w:space="0" w:color="000000"/>
              <w:right w:val="single" w:sz="4" w:space="0" w:color="000000"/>
            </w:tcBorders>
          </w:tcPr>
          <w:p w:rsidR="001D6366" w:rsidRDefault="001D6366" w:rsidP="00EF07A2">
            <w:pPr>
              <w:jc w:val="center"/>
            </w:pPr>
            <w:r>
              <w:rPr>
                <w:bCs/>
              </w:rPr>
              <w:t>Все возрастные группы</w:t>
            </w:r>
          </w:p>
        </w:tc>
        <w:tc>
          <w:tcPr>
            <w:tcW w:w="4394" w:type="dxa"/>
            <w:tcBorders>
              <w:top w:val="single" w:sz="4" w:space="0" w:color="000000"/>
              <w:left w:val="single" w:sz="4" w:space="0" w:color="000000"/>
              <w:bottom w:val="single" w:sz="4" w:space="0" w:color="000000"/>
              <w:right w:val="single" w:sz="4" w:space="0" w:color="000000"/>
            </w:tcBorders>
          </w:tcPr>
          <w:p w:rsidR="001D6366" w:rsidRPr="001D6366" w:rsidRDefault="001D6366" w:rsidP="00EF07A2">
            <w:pPr>
              <w:jc w:val="center"/>
            </w:pPr>
            <w:r w:rsidRPr="001D6366">
              <w:t>Утренник</w:t>
            </w:r>
          </w:p>
          <w:p w:rsidR="001D6366" w:rsidRPr="001D6366" w:rsidRDefault="001D6366" w:rsidP="00EF07A2">
            <w:pPr>
              <w:jc w:val="center"/>
            </w:pPr>
            <w:r w:rsidRPr="001D6366">
              <w:t>«</w:t>
            </w:r>
            <w:r w:rsidR="006C4BA9">
              <w:t>Мама, солнышко мое</w:t>
            </w:r>
            <w:r w:rsidRPr="001D6366">
              <w:t>»</w:t>
            </w:r>
          </w:p>
          <w:p w:rsidR="001D6366" w:rsidRPr="001D6366" w:rsidRDefault="001D6366" w:rsidP="00EF07A2">
            <w:pPr>
              <w:jc w:val="center"/>
            </w:pPr>
            <w:r>
              <w:t>(март)</w:t>
            </w:r>
          </w:p>
        </w:tc>
        <w:tc>
          <w:tcPr>
            <w:tcW w:w="3216" w:type="dxa"/>
            <w:vMerge/>
            <w:tcBorders>
              <w:left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r w:rsidR="001D6366" w:rsidRPr="009F65B0" w:rsidTr="00746E41">
        <w:trPr>
          <w:trHeight w:val="827"/>
        </w:trPr>
        <w:tc>
          <w:tcPr>
            <w:tcW w:w="566" w:type="dxa"/>
            <w:tcBorders>
              <w:top w:val="single" w:sz="4" w:space="0" w:color="000000"/>
              <w:left w:val="single" w:sz="4" w:space="0" w:color="000000"/>
              <w:bottom w:val="single" w:sz="4" w:space="0" w:color="000000"/>
              <w:right w:val="single" w:sz="4" w:space="0" w:color="000000"/>
            </w:tcBorders>
          </w:tcPr>
          <w:p w:rsidR="001D6366" w:rsidRDefault="001D6366" w:rsidP="00746E41">
            <w:pPr>
              <w:pStyle w:val="TableParagraph"/>
              <w:kinsoku w:val="0"/>
              <w:overflowPunct w:val="0"/>
              <w:ind w:left="110" w:right="82" w:firstLine="52"/>
              <w:rPr>
                <w:bCs/>
                <w:lang w:val="ru-RU"/>
              </w:rPr>
            </w:pPr>
            <w:r>
              <w:rPr>
                <w:bCs/>
                <w:lang w:val="ru-RU"/>
              </w:rPr>
              <w:t>9</w:t>
            </w:r>
          </w:p>
        </w:tc>
        <w:tc>
          <w:tcPr>
            <w:tcW w:w="1329" w:type="dxa"/>
            <w:tcBorders>
              <w:top w:val="single" w:sz="4" w:space="0" w:color="000000"/>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spacing w:line="273" w:lineRule="exact"/>
              <w:ind w:left="88" w:right="79"/>
              <w:jc w:val="center"/>
              <w:rPr>
                <w:bCs/>
                <w:lang w:val="ru-RU"/>
              </w:rPr>
            </w:pPr>
            <w:r>
              <w:rPr>
                <w:bCs/>
                <w:lang w:val="ru-RU"/>
              </w:rPr>
              <w:t>Все возрастные группы</w:t>
            </w:r>
          </w:p>
        </w:tc>
        <w:tc>
          <w:tcPr>
            <w:tcW w:w="4394" w:type="dxa"/>
            <w:tcBorders>
              <w:top w:val="single" w:sz="4" w:space="0" w:color="000000"/>
              <w:left w:val="single" w:sz="4" w:space="0" w:color="000000"/>
              <w:bottom w:val="single" w:sz="4" w:space="0" w:color="000000"/>
              <w:right w:val="single" w:sz="4" w:space="0" w:color="000000"/>
            </w:tcBorders>
          </w:tcPr>
          <w:p w:rsidR="001D6366" w:rsidRDefault="001D6366" w:rsidP="001D6366">
            <w:pPr>
              <w:jc w:val="center"/>
              <w:rPr>
                <w:b/>
              </w:rPr>
            </w:pPr>
            <w:r w:rsidRPr="002A76E9">
              <w:rPr>
                <w:b/>
              </w:rPr>
              <w:t>Неделя музыки</w:t>
            </w:r>
            <w:r>
              <w:rPr>
                <w:b/>
              </w:rPr>
              <w:t>(январь)</w:t>
            </w:r>
          </w:p>
          <w:p w:rsidR="001D6366" w:rsidRDefault="001D6366" w:rsidP="001D6366">
            <w:pPr>
              <w:jc w:val="center"/>
              <w:rPr>
                <w:b/>
              </w:rPr>
            </w:pPr>
            <w:r>
              <w:rPr>
                <w:b/>
              </w:rPr>
              <w:t>Неделя театра (март)</w:t>
            </w:r>
          </w:p>
          <w:p w:rsidR="001D6366" w:rsidRPr="002A76E9" w:rsidRDefault="001D6366" w:rsidP="001D6366">
            <w:pPr>
              <w:jc w:val="center"/>
              <w:rPr>
                <w:b/>
              </w:rPr>
            </w:pPr>
            <w:r w:rsidRPr="002A76E9">
              <w:rPr>
                <w:b/>
              </w:rPr>
              <w:t>Неделя здоровья</w:t>
            </w:r>
            <w:r>
              <w:rPr>
                <w:b/>
              </w:rPr>
              <w:t xml:space="preserve"> (апрель)</w:t>
            </w:r>
          </w:p>
          <w:p w:rsidR="001D6366" w:rsidRDefault="001D6366" w:rsidP="001D6366">
            <w:pPr>
              <w:jc w:val="center"/>
            </w:pPr>
            <w:r w:rsidRPr="002A76E9">
              <w:rPr>
                <w:b/>
              </w:rPr>
              <w:t>Неделя семьи</w:t>
            </w:r>
            <w:r>
              <w:rPr>
                <w:b/>
              </w:rPr>
              <w:t xml:space="preserve"> (май)</w:t>
            </w:r>
          </w:p>
          <w:p w:rsidR="001D6366" w:rsidRPr="001D6366" w:rsidRDefault="001D6366" w:rsidP="00EF07A2">
            <w:pPr>
              <w:jc w:val="center"/>
            </w:pPr>
          </w:p>
        </w:tc>
        <w:tc>
          <w:tcPr>
            <w:tcW w:w="3216" w:type="dxa"/>
            <w:vMerge/>
            <w:tcBorders>
              <w:left w:val="single" w:sz="4" w:space="0" w:color="000000"/>
              <w:bottom w:val="single" w:sz="4" w:space="0" w:color="000000"/>
              <w:right w:val="single" w:sz="4" w:space="0" w:color="000000"/>
            </w:tcBorders>
          </w:tcPr>
          <w:p w:rsidR="001D6366" w:rsidRPr="009F65B0" w:rsidRDefault="001D6366" w:rsidP="00746E41">
            <w:pPr>
              <w:pStyle w:val="TableParagraph"/>
              <w:kinsoku w:val="0"/>
              <w:overflowPunct w:val="0"/>
              <w:ind w:left="265" w:right="265" w:firstLine="1"/>
              <w:jc w:val="center"/>
              <w:rPr>
                <w:bCs/>
                <w:lang w:val="ru-RU"/>
              </w:rPr>
            </w:pPr>
          </w:p>
        </w:tc>
      </w:tr>
    </w:tbl>
    <w:p w:rsidR="009F65B0" w:rsidRPr="009F65B0" w:rsidRDefault="009F65B0" w:rsidP="009F65B0">
      <w:pPr>
        <w:widowControl w:val="0"/>
        <w:tabs>
          <w:tab w:val="left" w:pos="539"/>
        </w:tabs>
        <w:spacing w:before="69"/>
        <w:ind w:left="118" w:right="3184"/>
        <w:jc w:val="both"/>
        <w:outlineLvl w:val="1"/>
        <w:rPr>
          <w:rFonts w:eastAsia="Times New Roman"/>
          <w:sz w:val="24"/>
          <w:szCs w:val="24"/>
        </w:rPr>
      </w:pPr>
    </w:p>
    <w:p w:rsidR="009F65B0" w:rsidRPr="009F65B0" w:rsidRDefault="002A6387" w:rsidP="006707B0">
      <w:pPr>
        <w:pStyle w:val="2"/>
        <w:numPr>
          <w:ilvl w:val="1"/>
          <w:numId w:val="111"/>
        </w:numPr>
        <w:tabs>
          <w:tab w:val="left" w:pos="567"/>
        </w:tabs>
        <w:kinsoku w:val="0"/>
        <w:overflowPunct w:val="0"/>
        <w:autoSpaceDE w:val="0"/>
        <w:autoSpaceDN w:val="0"/>
        <w:adjustRightInd w:val="0"/>
        <w:spacing w:before="90"/>
        <w:ind w:right="298"/>
        <w:rPr>
          <w:lang w:val="ru-RU"/>
        </w:rPr>
      </w:pPr>
      <w:r w:rsidRPr="009F65B0">
        <w:rPr>
          <w:lang w:val="ru-RU"/>
        </w:rPr>
        <w:t>Организаци</w:t>
      </w:r>
      <w:r>
        <w:rPr>
          <w:lang w:val="ru-RU"/>
        </w:rPr>
        <w:t>я</w:t>
      </w:r>
      <w:r w:rsidRPr="009F65B0">
        <w:rPr>
          <w:lang w:val="ru-RU"/>
        </w:rPr>
        <w:t xml:space="preserve"> </w:t>
      </w:r>
      <w:r w:rsidR="009F65B0" w:rsidRPr="009F65B0">
        <w:rPr>
          <w:lang w:val="ru-RU"/>
        </w:rPr>
        <w:t>развивающей предметно-пространственной</w:t>
      </w:r>
      <w:r w:rsidR="009F65B0" w:rsidRPr="009F65B0">
        <w:rPr>
          <w:spacing w:val="-12"/>
          <w:lang w:val="ru-RU"/>
        </w:rPr>
        <w:t xml:space="preserve"> </w:t>
      </w:r>
      <w:r w:rsidR="009F65B0" w:rsidRPr="009F65B0">
        <w:rPr>
          <w:lang w:val="ru-RU"/>
        </w:rPr>
        <w:t>среды</w:t>
      </w:r>
    </w:p>
    <w:p w:rsidR="009F65B0" w:rsidRPr="009F65B0" w:rsidRDefault="009F65B0" w:rsidP="009F65B0">
      <w:pPr>
        <w:pStyle w:val="ab"/>
        <w:kinsoku w:val="0"/>
        <w:overflowPunct w:val="0"/>
        <w:spacing w:before="7"/>
        <w:ind w:left="0"/>
        <w:rPr>
          <w:b/>
          <w:bCs/>
          <w:i/>
          <w:iCs/>
          <w:sz w:val="23"/>
          <w:szCs w:val="23"/>
          <w:lang w:val="ru-RU"/>
        </w:rPr>
      </w:pPr>
    </w:p>
    <w:p w:rsidR="009F65B0" w:rsidRPr="009F65B0" w:rsidRDefault="009F65B0" w:rsidP="009F65B0">
      <w:pPr>
        <w:pStyle w:val="ab"/>
        <w:kinsoku w:val="0"/>
        <w:overflowPunct w:val="0"/>
        <w:ind w:right="-1"/>
        <w:jc w:val="both"/>
        <w:rPr>
          <w:lang w:val="ru-RU"/>
        </w:rPr>
      </w:pPr>
      <w:r w:rsidRPr="009F65B0">
        <w:rPr>
          <w:lang w:val="ru-RU"/>
        </w:rPr>
        <w:t>Под понятием среды подразумевается окружающая обстановка природного, социально- бытового и/или культурно-эстетического характера. Это условия существования человека, его жизненное пространство. Среда может приобретать специально проектируемую направленность, и в этом случае о ней говорят как о важном факторе формирования личности - образовательной среде.</w:t>
      </w:r>
    </w:p>
    <w:p w:rsidR="009F65B0" w:rsidRPr="009F65B0" w:rsidRDefault="009F65B0" w:rsidP="009F65B0">
      <w:pPr>
        <w:pStyle w:val="ab"/>
        <w:kinsoku w:val="0"/>
        <w:overflowPunct w:val="0"/>
        <w:ind w:right="-1"/>
        <w:jc w:val="both"/>
        <w:rPr>
          <w:lang w:val="ru-RU"/>
        </w:rPr>
      </w:pPr>
      <w:r w:rsidRPr="009F65B0">
        <w:rPr>
          <w:lang w:val="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w:t>
      </w:r>
      <w:r w:rsidRPr="009F65B0">
        <w:rPr>
          <w:spacing w:val="37"/>
          <w:lang w:val="ru-RU"/>
        </w:rPr>
        <w:t xml:space="preserve"> </w:t>
      </w:r>
      <w:r w:rsidRPr="009F65B0">
        <w:rPr>
          <w:lang w:val="ru-RU"/>
        </w:rPr>
        <w:t>активной</w:t>
      </w:r>
      <w:r w:rsidRPr="009F65B0">
        <w:rPr>
          <w:spacing w:val="36"/>
          <w:lang w:val="ru-RU"/>
        </w:rPr>
        <w:t xml:space="preserve"> </w:t>
      </w:r>
      <w:r w:rsidRPr="009F65B0">
        <w:rPr>
          <w:lang w:val="ru-RU"/>
        </w:rPr>
        <w:t>жизнедеятельности</w:t>
      </w:r>
      <w:r w:rsidRPr="009F65B0">
        <w:rPr>
          <w:spacing w:val="43"/>
          <w:lang w:val="ru-RU"/>
        </w:rPr>
        <w:t xml:space="preserve"> </w:t>
      </w:r>
      <w:r w:rsidRPr="009F65B0">
        <w:rPr>
          <w:lang w:val="ru-RU"/>
        </w:rPr>
        <w:t>ребенка,</w:t>
      </w:r>
      <w:r w:rsidRPr="009F65B0">
        <w:rPr>
          <w:spacing w:val="37"/>
          <w:lang w:val="ru-RU"/>
        </w:rPr>
        <w:t xml:space="preserve"> </w:t>
      </w:r>
      <w:r w:rsidRPr="009F65B0">
        <w:rPr>
          <w:lang w:val="ru-RU"/>
        </w:rPr>
        <w:t>становления</w:t>
      </w:r>
      <w:r w:rsidRPr="009F65B0">
        <w:rPr>
          <w:spacing w:val="37"/>
          <w:lang w:val="ru-RU"/>
        </w:rPr>
        <w:t xml:space="preserve"> </w:t>
      </w:r>
      <w:r w:rsidRPr="009F65B0">
        <w:rPr>
          <w:lang w:val="ru-RU"/>
        </w:rPr>
        <w:t>его</w:t>
      </w:r>
      <w:r w:rsidRPr="009F65B0">
        <w:rPr>
          <w:spacing w:val="36"/>
          <w:lang w:val="ru-RU"/>
        </w:rPr>
        <w:t xml:space="preserve"> </w:t>
      </w:r>
      <w:r w:rsidRPr="009F65B0">
        <w:rPr>
          <w:lang w:val="ru-RU"/>
        </w:rPr>
        <w:t>субъектной</w:t>
      </w:r>
      <w:r w:rsidRPr="009F65B0">
        <w:rPr>
          <w:spacing w:val="38"/>
          <w:lang w:val="ru-RU"/>
        </w:rPr>
        <w:t xml:space="preserve"> </w:t>
      </w:r>
      <w:r w:rsidRPr="009F65B0">
        <w:rPr>
          <w:lang w:val="ru-RU"/>
        </w:rPr>
        <w:t>позиции,</w:t>
      </w:r>
      <w:r>
        <w:rPr>
          <w:lang w:val="ru-RU"/>
        </w:rPr>
        <w:t xml:space="preserve"> р</w:t>
      </w:r>
      <w:r w:rsidRPr="009F65B0">
        <w:rPr>
          <w:lang w:val="ru-RU"/>
        </w:rPr>
        <w:t>азвития творческих проявлений всеми доступными, побуждающими к самовыражению средствами. Развивающая предметно-пространственная среда дошкольной организации должна быть:</w:t>
      </w:r>
    </w:p>
    <w:p w:rsidR="009F65B0" w:rsidRPr="009F65B0" w:rsidRDefault="009F65B0" w:rsidP="009F65B0">
      <w:pPr>
        <w:pStyle w:val="ab"/>
        <w:kinsoku w:val="0"/>
        <w:overflowPunct w:val="0"/>
        <w:spacing w:before="1"/>
        <w:ind w:right="-1"/>
        <w:rPr>
          <w:lang w:val="ru-RU"/>
        </w:rPr>
      </w:pPr>
      <w:r w:rsidRPr="009F65B0">
        <w:rPr>
          <w:lang w:val="ru-RU"/>
        </w:rPr>
        <w:t>содержательно-насыщенной, развивающей; трансформируемой;</w:t>
      </w:r>
    </w:p>
    <w:p w:rsidR="009F65B0" w:rsidRPr="009F65B0" w:rsidRDefault="009F65B0" w:rsidP="009F65B0">
      <w:pPr>
        <w:pStyle w:val="ab"/>
        <w:kinsoku w:val="0"/>
        <w:overflowPunct w:val="0"/>
        <w:ind w:right="-1"/>
        <w:rPr>
          <w:lang w:val="ru-RU"/>
        </w:rPr>
      </w:pPr>
      <w:r w:rsidRPr="009F65B0">
        <w:rPr>
          <w:lang w:val="ru-RU"/>
        </w:rPr>
        <w:t xml:space="preserve">полифункциональной; вариативной; доступной; безопасной; </w:t>
      </w:r>
      <w:proofErr w:type="spellStart"/>
      <w:r w:rsidRPr="009F65B0">
        <w:rPr>
          <w:lang w:val="ru-RU"/>
        </w:rPr>
        <w:t>здоровьесберегающей</w:t>
      </w:r>
      <w:proofErr w:type="spellEnd"/>
      <w:r w:rsidRPr="009F65B0">
        <w:rPr>
          <w:lang w:val="ru-RU"/>
        </w:rPr>
        <w:t>;</w:t>
      </w:r>
    </w:p>
    <w:p w:rsidR="009F65B0" w:rsidRPr="009F65B0" w:rsidRDefault="009F65B0" w:rsidP="009F65B0">
      <w:pPr>
        <w:pStyle w:val="ab"/>
        <w:kinsoku w:val="0"/>
        <w:overflowPunct w:val="0"/>
        <w:spacing w:line="274" w:lineRule="exact"/>
        <w:ind w:right="-1"/>
        <w:rPr>
          <w:lang w:val="ru-RU"/>
        </w:rPr>
      </w:pPr>
      <w:r w:rsidRPr="009F65B0">
        <w:rPr>
          <w:lang w:val="ru-RU"/>
        </w:rPr>
        <w:t>эстетически-привлекательной.</w:t>
      </w:r>
    </w:p>
    <w:p w:rsidR="009F65B0" w:rsidRPr="009F65B0" w:rsidRDefault="009F65B0" w:rsidP="009F65B0">
      <w:pPr>
        <w:pStyle w:val="ab"/>
        <w:kinsoku w:val="0"/>
        <w:overflowPunct w:val="0"/>
        <w:ind w:right="-1"/>
        <w:rPr>
          <w:i/>
          <w:lang w:val="ru-RU"/>
        </w:rPr>
      </w:pPr>
      <w:r w:rsidRPr="009F65B0">
        <w:rPr>
          <w:i/>
          <w:lang w:val="ru-RU"/>
        </w:rPr>
        <w:t>Основные принципы организации среды.</w:t>
      </w:r>
    </w:p>
    <w:p w:rsidR="009F65B0" w:rsidRPr="009F65B0" w:rsidRDefault="009F65B0" w:rsidP="009F65B0">
      <w:pPr>
        <w:pStyle w:val="ab"/>
        <w:kinsoku w:val="0"/>
        <w:overflowPunct w:val="0"/>
        <w:ind w:right="-1"/>
        <w:jc w:val="both"/>
        <w:rPr>
          <w:lang w:val="ru-RU"/>
        </w:rPr>
      </w:pPr>
      <w:r w:rsidRPr="009F65B0">
        <w:rPr>
          <w:lang w:val="ru-RU"/>
        </w:rPr>
        <w:t xml:space="preserve">Оборудование помещений дошкольной организации является безопасным, </w:t>
      </w:r>
      <w:proofErr w:type="spellStart"/>
      <w:r w:rsidRPr="009F65B0">
        <w:rPr>
          <w:lang w:val="ru-RU"/>
        </w:rPr>
        <w:t>здоровьесберегающим</w:t>
      </w:r>
      <w:proofErr w:type="spellEnd"/>
      <w:r w:rsidRPr="009F65B0">
        <w:rPr>
          <w:lang w:val="ru-RU"/>
        </w:rPr>
        <w:t>, эстетически привлекательным и развивающим. Мебель соответствует росту и возрасту детей, игрушки обеспечивают максимальный для данного возраста развивающий эффект. Развивающая предметно-пространственная среда является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rsidR="001D6366" w:rsidRDefault="009F65B0" w:rsidP="001D6366">
      <w:pPr>
        <w:pStyle w:val="ab"/>
        <w:kinsoku w:val="0"/>
        <w:overflowPunct w:val="0"/>
        <w:spacing w:before="1"/>
        <w:ind w:right="-1"/>
        <w:jc w:val="both"/>
        <w:rPr>
          <w:lang w:val="ru-RU"/>
        </w:rPr>
      </w:pPr>
      <w:r w:rsidRPr="009F65B0">
        <w:rPr>
          <w:lang w:val="ru-RU"/>
        </w:rPr>
        <w:t>Пространство группы организовано в виде хорошо разграниченных зон («центры»,</w:t>
      </w:r>
      <w:r w:rsidR="001D6366">
        <w:rPr>
          <w:lang w:val="ru-RU"/>
        </w:rPr>
        <w:t xml:space="preserve"> </w:t>
      </w:r>
      <w:r w:rsidRPr="009F65B0">
        <w:rPr>
          <w:lang w:val="ru-RU"/>
        </w:rPr>
        <w:t xml:space="preserve">«уголки»),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 </w:t>
      </w:r>
      <w:r w:rsidRPr="009F65B0">
        <w:rPr>
          <w:lang w:val="ru-RU"/>
        </w:rPr>
        <w:lastRenderedPageBreak/>
        <w:t xml:space="preserve">меняется в соответствии с тематическим планированием образовательного процесса. </w:t>
      </w:r>
    </w:p>
    <w:p w:rsidR="009F65B0" w:rsidRPr="009F65B0" w:rsidRDefault="009F65B0" w:rsidP="001D6366">
      <w:pPr>
        <w:pStyle w:val="ab"/>
        <w:kinsoku w:val="0"/>
        <w:overflowPunct w:val="0"/>
        <w:spacing w:before="1"/>
        <w:ind w:right="-1"/>
        <w:jc w:val="both"/>
        <w:rPr>
          <w:lang w:val="ru-RU"/>
        </w:rPr>
      </w:pPr>
      <w:r w:rsidRPr="009F65B0">
        <w:rPr>
          <w:lang w:val="ru-RU"/>
        </w:rPr>
        <w:t>В качестве центров развития выступают:</w:t>
      </w:r>
    </w:p>
    <w:p w:rsidR="009F65B0" w:rsidRPr="009F65B0" w:rsidRDefault="009F65B0" w:rsidP="009F65B0">
      <w:pPr>
        <w:pStyle w:val="ab"/>
        <w:kinsoku w:val="0"/>
        <w:overflowPunct w:val="0"/>
        <w:ind w:right="-1"/>
        <w:rPr>
          <w:lang w:val="ru-RU"/>
        </w:rPr>
      </w:pPr>
      <w:r w:rsidRPr="009F65B0">
        <w:rPr>
          <w:lang w:val="ru-RU"/>
        </w:rPr>
        <w:t>уголок для сюжетно-ролевых игр;</w:t>
      </w:r>
    </w:p>
    <w:p w:rsidR="009F65B0" w:rsidRPr="009F65B0" w:rsidRDefault="009F65B0" w:rsidP="009F65B0">
      <w:pPr>
        <w:pStyle w:val="ab"/>
        <w:kinsoku w:val="0"/>
        <w:overflowPunct w:val="0"/>
        <w:ind w:right="-1"/>
        <w:rPr>
          <w:lang w:val="ru-RU"/>
        </w:rPr>
      </w:pPr>
      <w:r w:rsidRPr="009F65B0">
        <w:rPr>
          <w:lang w:val="ru-RU"/>
        </w:rPr>
        <w:t xml:space="preserve">уголок </w:t>
      </w:r>
      <w:proofErr w:type="spellStart"/>
      <w:r w:rsidRPr="009F65B0">
        <w:rPr>
          <w:lang w:val="ru-RU"/>
        </w:rPr>
        <w:t>ряжения</w:t>
      </w:r>
      <w:proofErr w:type="spellEnd"/>
      <w:r w:rsidRPr="009F65B0">
        <w:rPr>
          <w:lang w:val="ru-RU"/>
        </w:rPr>
        <w:t xml:space="preserve"> (для театрализованных игр); книжный уголок;</w:t>
      </w:r>
    </w:p>
    <w:p w:rsidR="009F65B0" w:rsidRPr="009F65B0" w:rsidRDefault="009F65B0" w:rsidP="009F65B0">
      <w:pPr>
        <w:pStyle w:val="ab"/>
        <w:kinsoku w:val="0"/>
        <w:overflowPunct w:val="0"/>
        <w:ind w:right="-1"/>
        <w:rPr>
          <w:lang w:val="ru-RU"/>
        </w:rPr>
      </w:pPr>
      <w:r w:rsidRPr="009F65B0">
        <w:rPr>
          <w:lang w:val="ru-RU"/>
        </w:rPr>
        <w:t>зона для настольно-печатных игр;</w:t>
      </w:r>
    </w:p>
    <w:p w:rsidR="009F65B0" w:rsidRPr="009F65B0" w:rsidRDefault="009F65B0" w:rsidP="001D6366">
      <w:pPr>
        <w:pStyle w:val="ab"/>
        <w:kinsoku w:val="0"/>
        <w:overflowPunct w:val="0"/>
        <w:ind w:left="826" w:right="-1" w:firstLine="0"/>
        <w:rPr>
          <w:lang w:val="ru-RU"/>
        </w:rPr>
      </w:pPr>
      <w:r w:rsidRPr="009F65B0">
        <w:rPr>
          <w:lang w:val="ru-RU"/>
        </w:rPr>
        <w:t xml:space="preserve">выставка (детского рисунка, детского творчества, изделий народных мастеров и т. д.); </w:t>
      </w:r>
      <w:r w:rsidR="001D6366">
        <w:rPr>
          <w:lang w:val="ru-RU"/>
        </w:rPr>
        <w:t xml:space="preserve">  </w:t>
      </w:r>
      <w:r w:rsidRPr="009F65B0">
        <w:rPr>
          <w:lang w:val="ru-RU"/>
        </w:rPr>
        <w:t>уголок природы (наблюдений за природой);</w:t>
      </w:r>
    </w:p>
    <w:p w:rsidR="009F65B0" w:rsidRPr="009F65B0" w:rsidRDefault="009F65B0" w:rsidP="009F65B0">
      <w:pPr>
        <w:pStyle w:val="ab"/>
        <w:kinsoku w:val="0"/>
        <w:overflowPunct w:val="0"/>
        <w:ind w:right="-1"/>
        <w:rPr>
          <w:lang w:val="ru-RU"/>
        </w:rPr>
      </w:pPr>
      <w:r w:rsidRPr="009F65B0">
        <w:rPr>
          <w:lang w:val="ru-RU"/>
        </w:rPr>
        <w:t>спортивный уголок;</w:t>
      </w:r>
    </w:p>
    <w:p w:rsidR="009F65B0" w:rsidRPr="009F65B0" w:rsidRDefault="009F65B0" w:rsidP="009F65B0">
      <w:pPr>
        <w:pStyle w:val="ab"/>
        <w:kinsoku w:val="0"/>
        <w:overflowPunct w:val="0"/>
        <w:ind w:right="-1"/>
        <w:rPr>
          <w:lang w:val="ru-RU"/>
        </w:rPr>
      </w:pPr>
      <w:r w:rsidRPr="009F65B0">
        <w:rPr>
          <w:lang w:val="ru-RU"/>
        </w:rPr>
        <w:t xml:space="preserve">уголки для разнообразных видов самостоятельной деятельности детей - </w:t>
      </w:r>
      <w:r w:rsidR="001D6366">
        <w:rPr>
          <w:lang w:val="ru-RU"/>
        </w:rPr>
        <w:t>к</w:t>
      </w:r>
      <w:r w:rsidRPr="009F65B0">
        <w:rPr>
          <w:lang w:val="ru-RU"/>
        </w:rPr>
        <w:t>онструктивной, изобразительной, музыкальной и др.;</w:t>
      </w:r>
    </w:p>
    <w:p w:rsidR="009F65B0" w:rsidRPr="009F65B0" w:rsidRDefault="009F65B0" w:rsidP="009F65B0">
      <w:pPr>
        <w:pStyle w:val="ab"/>
        <w:kinsoku w:val="0"/>
        <w:overflowPunct w:val="0"/>
        <w:ind w:right="-1"/>
        <w:rPr>
          <w:lang w:val="ru-RU"/>
        </w:rPr>
      </w:pPr>
      <w:r w:rsidRPr="009F65B0">
        <w:rPr>
          <w:lang w:val="ru-RU"/>
        </w:rPr>
        <w:t>игровой уголок (с игрушками, строительным материалом).</w:t>
      </w:r>
    </w:p>
    <w:p w:rsidR="00F50F9F" w:rsidRDefault="009F65B0" w:rsidP="009F65B0">
      <w:pPr>
        <w:pStyle w:val="ab"/>
        <w:kinsoku w:val="0"/>
        <w:overflowPunct w:val="0"/>
        <w:ind w:right="-1"/>
        <w:jc w:val="both"/>
        <w:rPr>
          <w:lang w:val="ru-RU"/>
        </w:rPr>
      </w:pPr>
      <w:r w:rsidRPr="009F65B0">
        <w:rPr>
          <w:lang w:val="ru-RU"/>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педагог помнит,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w:t>
      </w:r>
    </w:p>
    <w:p w:rsidR="00F50F9F" w:rsidRDefault="009F65B0" w:rsidP="009F65B0">
      <w:pPr>
        <w:pStyle w:val="ab"/>
        <w:kinsoku w:val="0"/>
        <w:overflowPunct w:val="0"/>
        <w:ind w:right="-1"/>
        <w:jc w:val="both"/>
        <w:rPr>
          <w:lang w:val="ru-RU"/>
        </w:rPr>
      </w:pPr>
      <w:r w:rsidRPr="009F65B0">
        <w:rPr>
          <w:lang w:val="ru-RU"/>
        </w:rPr>
        <w:t xml:space="preserve">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В группах младшего возраста в основе замысла детской игры лежит предмет, поэтому взрослый каждый раз должен обновлять игровую среду (постройки, игрушки, материалы и др.), чтобы пробудить у малышей желание ставить и решать игровую задачу. В старших группах замысел основывается на теме игры, поэтому разнообразная полифункциональная предметная среда пробуждает активное воображение детей. </w:t>
      </w:r>
    </w:p>
    <w:p w:rsidR="009F65B0" w:rsidRPr="009F65B0" w:rsidRDefault="009F65B0" w:rsidP="009F65B0">
      <w:pPr>
        <w:pStyle w:val="ab"/>
        <w:kinsoku w:val="0"/>
        <w:overflowPunct w:val="0"/>
        <w:ind w:right="-1"/>
        <w:jc w:val="both"/>
        <w:rPr>
          <w:lang w:val="ru-RU"/>
        </w:rPr>
      </w:pPr>
      <w:proofErr w:type="spellStart"/>
      <w:r w:rsidRPr="009F65B0">
        <w:rPr>
          <w:lang w:val="ru-RU"/>
        </w:rPr>
        <w:t>Трансформируемость</w:t>
      </w:r>
      <w:proofErr w:type="spellEnd"/>
      <w:r w:rsidRPr="009F65B0">
        <w:rPr>
          <w:lang w:val="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w:t>
      </w:r>
      <w:r w:rsidRPr="009F65B0">
        <w:rPr>
          <w:spacing w:val="14"/>
          <w:lang w:val="ru-RU"/>
        </w:rPr>
        <w:t xml:space="preserve"> </w:t>
      </w:r>
      <w:r w:rsidRPr="009F65B0">
        <w:rPr>
          <w:lang w:val="ru-RU"/>
        </w:rPr>
        <w:t>характера;</w:t>
      </w:r>
      <w:r w:rsidRPr="009F65B0">
        <w:rPr>
          <w:spacing w:val="15"/>
          <w:lang w:val="ru-RU"/>
        </w:rPr>
        <w:t xml:space="preserve"> </w:t>
      </w:r>
      <w:r w:rsidRPr="009F65B0">
        <w:rPr>
          <w:lang w:val="ru-RU"/>
        </w:rPr>
        <w:t>побуждать</w:t>
      </w:r>
      <w:r w:rsidRPr="009F65B0">
        <w:rPr>
          <w:spacing w:val="15"/>
          <w:lang w:val="ru-RU"/>
        </w:rPr>
        <w:t xml:space="preserve"> </w:t>
      </w:r>
      <w:r w:rsidRPr="009F65B0">
        <w:rPr>
          <w:lang w:val="ru-RU"/>
        </w:rPr>
        <w:t>к</w:t>
      </w:r>
      <w:r w:rsidRPr="009F65B0">
        <w:rPr>
          <w:spacing w:val="15"/>
          <w:lang w:val="ru-RU"/>
        </w:rPr>
        <w:t xml:space="preserve"> </w:t>
      </w:r>
      <w:r w:rsidRPr="009F65B0">
        <w:rPr>
          <w:lang w:val="ru-RU"/>
        </w:rPr>
        <w:t>наблюдениям</w:t>
      </w:r>
      <w:r w:rsidRPr="009F65B0">
        <w:rPr>
          <w:spacing w:val="13"/>
          <w:lang w:val="ru-RU"/>
        </w:rPr>
        <w:t xml:space="preserve"> </w:t>
      </w:r>
      <w:r w:rsidRPr="009F65B0">
        <w:rPr>
          <w:lang w:val="ru-RU"/>
        </w:rPr>
        <w:t>на</w:t>
      </w:r>
      <w:r w:rsidRPr="009F65B0">
        <w:rPr>
          <w:spacing w:val="17"/>
          <w:lang w:val="ru-RU"/>
        </w:rPr>
        <w:t xml:space="preserve"> </w:t>
      </w:r>
      <w:r w:rsidRPr="009F65B0">
        <w:rPr>
          <w:lang w:val="ru-RU"/>
        </w:rPr>
        <w:t>участке</w:t>
      </w:r>
      <w:r w:rsidRPr="009F65B0">
        <w:rPr>
          <w:spacing w:val="13"/>
          <w:lang w:val="ru-RU"/>
        </w:rPr>
        <w:t xml:space="preserve"> </w:t>
      </w:r>
      <w:r w:rsidRPr="009F65B0">
        <w:rPr>
          <w:lang w:val="ru-RU"/>
        </w:rPr>
        <w:t>детского</w:t>
      </w:r>
      <w:r w:rsidRPr="009F65B0">
        <w:rPr>
          <w:spacing w:val="14"/>
          <w:lang w:val="ru-RU"/>
        </w:rPr>
        <w:t xml:space="preserve"> </w:t>
      </w:r>
      <w:r w:rsidRPr="009F65B0">
        <w:rPr>
          <w:lang w:val="ru-RU"/>
        </w:rPr>
        <w:t>сада</w:t>
      </w:r>
      <w:r w:rsidRPr="009F65B0">
        <w:rPr>
          <w:spacing w:val="16"/>
          <w:lang w:val="ru-RU"/>
        </w:rPr>
        <w:t xml:space="preserve"> </w:t>
      </w:r>
      <w:r w:rsidRPr="009F65B0">
        <w:rPr>
          <w:lang w:val="ru-RU"/>
        </w:rPr>
        <w:t>(постоянным</w:t>
      </w:r>
      <w:r w:rsidRPr="009F65B0">
        <w:rPr>
          <w:spacing w:val="13"/>
          <w:lang w:val="ru-RU"/>
        </w:rPr>
        <w:t xml:space="preserve"> </w:t>
      </w:r>
      <w:r>
        <w:rPr>
          <w:lang w:val="ru-RU"/>
        </w:rPr>
        <w:t xml:space="preserve">и </w:t>
      </w:r>
      <w:r w:rsidRPr="009F65B0">
        <w:rPr>
          <w:lang w:val="ru-RU"/>
        </w:rPr>
        <w:t>эпизодическим) за ростом растений, участию в элементарном труде, проведению опытов и экспериментов с природным материалом. Развивающая предметно- пространственная среда 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w:t>
      </w:r>
      <w:r w:rsidRPr="009F65B0">
        <w:rPr>
          <w:spacing w:val="-2"/>
          <w:lang w:val="ru-RU"/>
        </w:rPr>
        <w:t xml:space="preserve"> </w:t>
      </w:r>
      <w:r w:rsidRPr="009F65B0">
        <w:rPr>
          <w:lang w:val="ru-RU"/>
        </w:rPr>
        <w:t>пр.).</w:t>
      </w:r>
    </w:p>
    <w:p w:rsidR="00BE62B3" w:rsidRDefault="00BE62B3" w:rsidP="009F65B0">
      <w:pPr>
        <w:pStyle w:val="1"/>
        <w:kinsoku w:val="0"/>
        <w:overflowPunct w:val="0"/>
        <w:spacing w:before="1"/>
        <w:ind w:left="1329" w:right="-1"/>
        <w:rPr>
          <w:lang w:val="ru-RU"/>
        </w:rPr>
      </w:pPr>
    </w:p>
    <w:p w:rsidR="009F65B0" w:rsidRPr="009F65B0" w:rsidRDefault="009F65B0" w:rsidP="009F65B0">
      <w:pPr>
        <w:pStyle w:val="1"/>
        <w:kinsoku w:val="0"/>
        <w:overflowPunct w:val="0"/>
        <w:spacing w:before="1"/>
        <w:ind w:left="1329" w:right="-1"/>
        <w:rPr>
          <w:lang w:val="ru-RU"/>
        </w:rPr>
      </w:pPr>
      <w:r w:rsidRPr="009F65B0">
        <w:rPr>
          <w:lang w:val="ru-RU"/>
        </w:rPr>
        <w:t>Создание и обновление развивающей предметно-пространственной среды</w:t>
      </w:r>
    </w:p>
    <w:p w:rsidR="009F65B0" w:rsidRPr="009F65B0" w:rsidRDefault="009F65B0" w:rsidP="009F65B0">
      <w:pPr>
        <w:pStyle w:val="ab"/>
        <w:kinsoku w:val="0"/>
        <w:overflowPunct w:val="0"/>
        <w:spacing w:before="3"/>
        <w:ind w:left="0" w:right="-1"/>
        <w:rPr>
          <w:b/>
          <w:bCs/>
          <w:lang w:val="ru-RU"/>
        </w:rPr>
      </w:pPr>
    </w:p>
    <w:tbl>
      <w:tblPr>
        <w:tblW w:w="10123" w:type="dxa"/>
        <w:tblInd w:w="147" w:type="dxa"/>
        <w:tblLayout w:type="fixed"/>
        <w:tblCellMar>
          <w:left w:w="0" w:type="dxa"/>
          <w:right w:w="0" w:type="dxa"/>
        </w:tblCellMar>
        <w:tblLook w:val="0000" w:firstRow="0" w:lastRow="0" w:firstColumn="0" w:lastColumn="0" w:noHBand="0" w:noVBand="0"/>
      </w:tblPr>
      <w:tblGrid>
        <w:gridCol w:w="2410"/>
        <w:gridCol w:w="5386"/>
        <w:gridCol w:w="2327"/>
      </w:tblGrid>
      <w:tr w:rsidR="009F65B0" w:rsidTr="001D6366">
        <w:trPr>
          <w:trHeight w:val="1103"/>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73" w:lineRule="exact"/>
              <w:ind w:left="164" w:right="-1"/>
              <w:jc w:val="center"/>
              <w:rPr>
                <w:b/>
                <w:bCs/>
              </w:rPr>
            </w:pPr>
            <w:proofErr w:type="spellStart"/>
            <w:r>
              <w:rPr>
                <w:b/>
                <w:bCs/>
              </w:rPr>
              <w:t>Помещения</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9F65B0" w:rsidRPr="009F65B0" w:rsidRDefault="009F65B0" w:rsidP="009F65B0">
            <w:pPr>
              <w:pStyle w:val="TableParagraph"/>
              <w:kinsoku w:val="0"/>
              <w:overflowPunct w:val="0"/>
              <w:ind w:left="428" w:right="-1" w:firstLine="1"/>
              <w:jc w:val="center"/>
              <w:rPr>
                <w:b/>
                <w:bCs/>
                <w:lang w:val="ru-RU"/>
              </w:rPr>
            </w:pPr>
            <w:r w:rsidRPr="009F65B0">
              <w:rPr>
                <w:b/>
                <w:bCs/>
                <w:lang w:val="ru-RU"/>
              </w:rPr>
              <w:t xml:space="preserve">Условия для организации </w:t>
            </w:r>
            <w:proofErr w:type="spellStart"/>
            <w:r w:rsidRPr="009F65B0">
              <w:rPr>
                <w:b/>
                <w:bCs/>
                <w:lang w:val="ru-RU"/>
              </w:rPr>
              <w:t>воспитательно</w:t>
            </w:r>
            <w:proofErr w:type="spellEnd"/>
            <w:r w:rsidRPr="009F65B0">
              <w:rPr>
                <w:b/>
                <w:bCs/>
                <w:lang w:val="ru-RU"/>
              </w:rPr>
              <w:t>-образовательного процесса</w:t>
            </w:r>
          </w:p>
        </w:tc>
        <w:tc>
          <w:tcPr>
            <w:tcW w:w="2327"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73" w:lineRule="exact"/>
              <w:ind w:left="538" w:right="-1"/>
              <w:rPr>
                <w:b/>
                <w:bCs/>
              </w:rPr>
            </w:pPr>
            <w:proofErr w:type="spellStart"/>
            <w:r>
              <w:rPr>
                <w:b/>
                <w:bCs/>
              </w:rPr>
              <w:t>Ответственные</w:t>
            </w:r>
            <w:proofErr w:type="spellEnd"/>
          </w:p>
        </w:tc>
      </w:tr>
      <w:tr w:rsidR="009F65B0" w:rsidTr="001D6366">
        <w:trPr>
          <w:trHeight w:val="1687"/>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ind w:left="731" w:right="-1" w:hanging="226"/>
            </w:pPr>
            <w:proofErr w:type="spellStart"/>
            <w:r>
              <w:t>Возрастные</w:t>
            </w:r>
            <w:proofErr w:type="spellEnd"/>
            <w:r>
              <w:t xml:space="preserve"> </w:t>
            </w:r>
            <w:proofErr w:type="spellStart"/>
            <w:r>
              <w:t>группы</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9F65B0" w:rsidRPr="009F65B0" w:rsidRDefault="009F65B0" w:rsidP="001D6366">
            <w:pPr>
              <w:pStyle w:val="TableParagraph"/>
              <w:kinsoku w:val="0"/>
              <w:overflowPunct w:val="0"/>
              <w:ind w:left="107" w:right="-1"/>
              <w:jc w:val="both"/>
              <w:rPr>
                <w:lang w:val="ru-RU"/>
              </w:rPr>
            </w:pPr>
            <w:r w:rsidRPr="009F65B0">
              <w:rPr>
                <w:lang w:val="ru-RU"/>
              </w:rPr>
              <w:t>Разработка рабочих программ, соблюдение традиций группы в соответствии с программой «Радуга» Пополнение развивающей предметно- пространственной среды для организации игровой и самостоятельной деятельности</w:t>
            </w:r>
          </w:p>
          <w:p w:rsidR="009F65B0" w:rsidRDefault="009F65B0" w:rsidP="001D6366">
            <w:pPr>
              <w:pStyle w:val="TableParagraph"/>
              <w:kinsoku w:val="0"/>
              <w:overflowPunct w:val="0"/>
              <w:spacing w:line="270" w:lineRule="atLeast"/>
              <w:ind w:left="107" w:right="-1"/>
              <w:jc w:val="both"/>
            </w:pPr>
            <w:proofErr w:type="spellStart"/>
            <w:r>
              <w:t>Организация</w:t>
            </w:r>
            <w:proofErr w:type="spellEnd"/>
            <w:r>
              <w:t xml:space="preserve"> </w:t>
            </w:r>
            <w:proofErr w:type="spellStart"/>
            <w:r>
              <w:t>дополнительного</w:t>
            </w:r>
            <w:proofErr w:type="spellEnd"/>
            <w:r>
              <w:t xml:space="preserve"> </w:t>
            </w:r>
            <w:proofErr w:type="spellStart"/>
            <w:r>
              <w:t>образования</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F65B0" w:rsidRPr="009F65B0" w:rsidRDefault="009F65B0" w:rsidP="009F65B0">
            <w:pPr>
              <w:pStyle w:val="TableParagraph"/>
              <w:kinsoku w:val="0"/>
              <w:overflowPunct w:val="0"/>
              <w:ind w:left="393" w:right="-1"/>
              <w:jc w:val="center"/>
              <w:rPr>
                <w:lang w:val="ru-RU"/>
              </w:rPr>
            </w:pPr>
            <w:r w:rsidRPr="009F65B0">
              <w:rPr>
                <w:spacing w:val="-1"/>
                <w:lang w:val="ru-RU"/>
              </w:rPr>
              <w:t xml:space="preserve">Администрация, </w:t>
            </w:r>
            <w:r w:rsidRPr="009F65B0">
              <w:rPr>
                <w:lang w:val="ru-RU"/>
              </w:rPr>
              <w:t>воспитатели.</w:t>
            </w:r>
          </w:p>
          <w:p w:rsidR="009F65B0" w:rsidRPr="009F65B0" w:rsidRDefault="009F65B0" w:rsidP="009F65B0">
            <w:pPr>
              <w:pStyle w:val="TableParagraph"/>
              <w:kinsoku w:val="0"/>
              <w:overflowPunct w:val="0"/>
              <w:ind w:left="725" w:right="-1"/>
              <w:rPr>
                <w:lang w:val="ru-RU"/>
              </w:rPr>
            </w:pPr>
            <w:r w:rsidRPr="009F65B0">
              <w:rPr>
                <w:lang w:val="ru-RU"/>
              </w:rPr>
              <w:t>Воспитатели</w:t>
            </w:r>
          </w:p>
          <w:p w:rsidR="009F65B0" w:rsidRPr="009F65B0" w:rsidRDefault="009F65B0" w:rsidP="009F65B0">
            <w:pPr>
              <w:pStyle w:val="TableParagraph"/>
              <w:kinsoku w:val="0"/>
              <w:overflowPunct w:val="0"/>
              <w:spacing w:before="1" w:line="270" w:lineRule="atLeast"/>
              <w:ind w:left="495" w:right="-1" w:hanging="4"/>
              <w:jc w:val="center"/>
              <w:rPr>
                <w:lang w:val="ru-RU"/>
              </w:rPr>
            </w:pPr>
            <w:r w:rsidRPr="009F65B0">
              <w:rPr>
                <w:lang w:val="ru-RU"/>
              </w:rPr>
              <w:t xml:space="preserve">Педагоги </w:t>
            </w:r>
            <w:r w:rsidRPr="009F65B0">
              <w:rPr>
                <w:spacing w:val="-1"/>
                <w:lang w:val="ru-RU"/>
              </w:rPr>
              <w:t xml:space="preserve">дополнительного </w:t>
            </w:r>
            <w:r w:rsidRPr="009F65B0">
              <w:rPr>
                <w:lang w:val="ru-RU"/>
              </w:rPr>
              <w:t>образования</w:t>
            </w:r>
          </w:p>
        </w:tc>
      </w:tr>
      <w:tr w:rsidR="009F65B0" w:rsidTr="00601FAF">
        <w:trPr>
          <w:trHeight w:val="1876"/>
        </w:trPr>
        <w:tc>
          <w:tcPr>
            <w:tcW w:w="2410" w:type="dxa"/>
            <w:tcBorders>
              <w:top w:val="single" w:sz="4" w:space="0" w:color="000000"/>
              <w:left w:val="single" w:sz="4" w:space="0" w:color="000000"/>
              <w:bottom w:val="single" w:sz="4" w:space="0" w:color="000000"/>
              <w:right w:val="single" w:sz="4" w:space="0" w:color="000000"/>
            </w:tcBorders>
          </w:tcPr>
          <w:p w:rsidR="009F65B0" w:rsidRPr="00425C80" w:rsidRDefault="009F65B0" w:rsidP="00601FAF">
            <w:pPr>
              <w:pStyle w:val="TableParagraph"/>
              <w:kinsoku w:val="0"/>
              <w:overflowPunct w:val="0"/>
              <w:ind w:left="107" w:right="-1" w:hanging="2"/>
              <w:jc w:val="center"/>
              <w:rPr>
                <w:lang w:val="ru-RU"/>
              </w:rPr>
            </w:pPr>
            <w:r w:rsidRPr="009F65B0">
              <w:rPr>
                <w:lang w:val="ru-RU"/>
              </w:rPr>
              <w:t>Уголки самостоятельной художественн</w:t>
            </w:r>
            <w:proofErr w:type="gramStart"/>
            <w:r w:rsidRPr="009F65B0">
              <w:rPr>
                <w:lang w:val="ru-RU"/>
              </w:rPr>
              <w:t>о-</w:t>
            </w:r>
            <w:proofErr w:type="gramEnd"/>
            <w:r w:rsidRPr="009F65B0">
              <w:rPr>
                <w:lang w:val="ru-RU"/>
              </w:rPr>
              <w:t xml:space="preserve"> творческой деятельности (музыкальные, театрализованные);</w:t>
            </w:r>
          </w:p>
        </w:tc>
        <w:tc>
          <w:tcPr>
            <w:tcW w:w="5386" w:type="dxa"/>
            <w:tcBorders>
              <w:top w:val="single" w:sz="4" w:space="0" w:color="000000"/>
              <w:left w:val="single" w:sz="4" w:space="0" w:color="000000"/>
              <w:bottom w:val="single" w:sz="4" w:space="0" w:color="000000"/>
              <w:right w:val="single" w:sz="4" w:space="0" w:color="000000"/>
            </w:tcBorders>
          </w:tcPr>
          <w:p w:rsidR="009F65B0" w:rsidRPr="009F65B0" w:rsidRDefault="009F65B0" w:rsidP="001D6366">
            <w:pPr>
              <w:pStyle w:val="TableParagraph"/>
              <w:kinsoku w:val="0"/>
              <w:overflowPunct w:val="0"/>
              <w:ind w:left="107" w:right="-1"/>
              <w:jc w:val="both"/>
              <w:rPr>
                <w:lang w:val="ru-RU"/>
              </w:rPr>
            </w:pPr>
            <w:r w:rsidRPr="009F65B0">
              <w:rPr>
                <w:lang w:val="ru-RU"/>
              </w:rPr>
              <w:t>Пополнение и обновление уголков для организации самостоятельной художественно-творческой</w:t>
            </w:r>
            <w:r w:rsidRPr="009F65B0">
              <w:rPr>
                <w:spacing w:val="-13"/>
                <w:lang w:val="ru-RU"/>
              </w:rPr>
              <w:t xml:space="preserve"> </w:t>
            </w:r>
            <w:r w:rsidRPr="009F65B0">
              <w:rPr>
                <w:lang w:val="ru-RU"/>
              </w:rPr>
              <w:t>деятельности детей (с учетом приоритетного направления)</w:t>
            </w:r>
          </w:p>
          <w:p w:rsidR="009F65B0" w:rsidRPr="009F65B0" w:rsidRDefault="009F65B0" w:rsidP="001D6366">
            <w:pPr>
              <w:pStyle w:val="TableParagraph"/>
              <w:kinsoku w:val="0"/>
              <w:overflowPunct w:val="0"/>
              <w:ind w:left="107" w:right="-1"/>
              <w:jc w:val="both"/>
              <w:rPr>
                <w:lang w:val="ru-RU"/>
              </w:rPr>
            </w:pPr>
            <w:r w:rsidRPr="009F65B0">
              <w:rPr>
                <w:lang w:val="ru-RU"/>
              </w:rPr>
              <w:t>Самостоятельная и</w:t>
            </w:r>
            <w:r w:rsidRPr="009F65B0">
              <w:rPr>
                <w:spacing w:val="-12"/>
                <w:lang w:val="ru-RU"/>
              </w:rPr>
              <w:t xml:space="preserve"> </w:t>
            </w:r>
            <w:r w:rsidRPr="009F65B0">
              <w:rPr>
                <w:lang w:val="ru-RU"/>
              </w:rPr>
              <w:t>подгрупповая деятельность</w:t>
            </w:r>
          </w:p>
          <w:p w:rsidR="009F65B0" w:rsidRPr="009F65B0" w:rsidRDefault="009F65B0" w:rsidP="001D6366">
            <w:pPr>
              <w:pStyle w:val="TableParagraph"/>
              <w:kinsoku w:val="0"/>
              <w:overflowPunct w:val="0"/>
              <w:spacing w:line="264" w:lineRule="exact"/>
              <w:ind w:left="107" w:right="-1"/>
              <w:jc w:val="both"/>
              <w:rPr>
                <w:lang w:val="ru-RU"/>
              </w:rPr>
            </w:pPr>
          </w:p>
        </w:tc>
        <w:tc>
          <w:tcPr>
            <w:tcW w:w="2327"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68" w:lineRule="exact"/>
              <w:ind w:left="725" w:right="-1"/>
            </w:pPr>
            <w:proofErr w:type="spellStart"/>
            <w:r>
              <w:t>Воспитатели</w:t>
            </w:r>
            <w:proofErr w:type="spellEnd"/>
          </w:p>
          <w:p w:rsidR="009F65B0" w:rsidRDefault="009F65B0" w:rsidP="009F65B0">
            <w:pPr>
              <w:pStyle w:val="TableParagraph"/>
              <w:kinsoku w:val="0"/>
              <w:overflowPunct w:val="0"/>
              <w:ind w:right="-1"/>
              <w:rPr>
                <w:b/>
                <w:bCs/>
                <w:sz w:val="26"/>
                <w:szCs w:val="26"/>
              </w:rPr>
            </w:pPr>
          </w:p>
          <w:p w:rsidR="009F65B0" w:rsidRDefault="009F65B0" w:rsidP="009F65B0">
            <w:pPr>
              <w:pStyle w:val="TableParagraph"/>
              <w:kinsoku w:val="0"/>
              <w:overflowPunct w:val="0"/>
              <w:spacing w:before="207"/>
              <w:ind w:left="725" w:right="-1"/>
            </w:pPr>
          </w:p>
        </w:tc>
      </w:tr>
      <w:tr w:rsidR="009F65B0" w:rsidTr="001D6366">
        <w:trPr>
          <w:trHeight w:val="1884"/>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68" w:lineRule="exact"/>
              <w:ind w:left="164" w:right="-1"/>
              <w:jc w:val="center"/>
            </w:pPr>
            <w:proofErr w:type="spellStart"/>
            <w:r>
              <w:lastRenderedPageBreak/>
              <w:t>Музыкальный</w:t>
            </w:r>
            <w:proofErr w:type="spellEnd"/>
            <w:r>
              <w:t xml:space="preserve"> </w:t>
            </w:r>
            <w:proofErr w:type="spellStart"/>
            <w:r>
              <w:t>зал</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9F65B0" w:rsidRPr="009F65B0" w:rsidRDefault="009F65B0" w:rsidP="001D6366">
            <w:pPr>
              <w:pStyle w:val="TableParagraph"/>
              <w:kinsoku w:val="0"/>
              <w:overflowPunct w:val="0"/>
              <w:ind w:left="107" w:right="-1"/>
              <w:jc w:val="both"/>
              <w:rPr>
                <w:lang w:val="ru-RU"/>
              </w:rPr>
            </w:pPr>
            <w:r w:rsidRPr="009F65B0">
              <w:rPr>
                <w:lang w:val="ru-RU"/>
              </w:rPr>
              <w:t>Проведение музыкальных занятий, утренней гимнастики, индивидуальная работа с детьми</w:t>
            </w:r>
          </w:p>
          <w:p w:rsidR="009F65B0" w:rsidRPr="009F65B0" w:rsidRDefault="009F65B0" w:rsidP="001D6366">
            <w:pPr>
              <w:pStyle w:val="TableParagraph"/>
              <w:kinsoku w:val="0"/>
              <w:overflowPunct w:val="0"/>
              <w:ind w:left="107" w:right="-1"/>
              <w:jc w:val="both"/>
              <w:rPr>
                <w:lang w:val="ru-RU"/>
              </w:rPr>
            </w:pPr>
            <w:r w:rsidRPr="009F65B0">
              <w:rPr>
                <w:lang w:val="ru-RU"/>
              </w:rPr>
              <w:t>Проведение праздников и развлечений, досугов</w:t>
            </w:r>
          </w:p>
          <w:p w:rsidR="009F65B0" w:rsidRDefault="009F65B0" w:rsidP="006707B0">
            <w:pPr>
              <w:pStyle w:val="TableParagraph"/>
              <w:numPr>
                <w:ilvl w:val="0"/>
                <w:numId w:val="109"/>
              </w:numPr>
              <w:tabs>
                <w:tab w:val="left" w:pos="247"/>
              </w:tabs>
              <w:kinsoku w:val="0"/>
              <w:overflowPunct w:val="0"/>
              <w:autoSpaceDE w:val="0"/>
              <w:autoSpaceDN w:val="0"/>
              <w:adjustRightInd w:val="0"/>
              <w:ind w:right="-1" w:firstLine="0"/>
              <w:jc w:val="both"/>
            </w:pPr>
            <w:proofErr w:type="spellStart"/>
            <w:r>
              <w:t>Хореография</w:t>
            </w:r>
            <w:proofErr w:type="spellEnd"/>
          </w:p>
          <w:p w:rsidR="001D6366" w:rsidRDefault="009F65B0" w:rsidP="006707B0">
            <w:pPr>
              <w:pStyle w:val="TableParagraph"/>
              <w:numPr>
                <w:ilvl w:val="0"/>
                <w:numId w:val="109"/>
              </w:numPr>
              <w:tabs>
                <w:tab w:val="left" w:pos="247"/>
              </w:tabs>
              <w:kinsoku w:val="0"/>
              <w:overflowPunct w:val="0"/>
              <w:autoSpaceDE w:val="0"/>
              <w:autoSpaceDN w:val="0"/>
              <w:adjustRightInd w:val="0"/>
              <w:spacing w:line="270" w:lineRule="atLeast"/>
              <w:ind w:right="-1" w:firstLine="0"/>
              <w:jc w:val="both"/>
              <w:rPr>
                <w:lang w:val="ru-RU"/>
              </w:rPr>
            </w:pPr>
            <w:r w:rsidRPr="009F65B0">
              <w:rPr>
                <w:lang w:val="ru-RU"/>
              </w:rPr>
              <w:t>Вокальная студия «</w:t>
            </w:r>
            <w:proofErr w:type="spellStart"/>
            <w:r w:rsidR="001D6366">
              <w:rPr>
                <w:lang w:val="ru-RU"/>
              </w:rPr>
              <w:t>Домисолька</w:t>
            </w:r>
            <w:proofErr w:type="spellEnd"/>
            <w:r w:rsidRPr="009F65B0">
              <w:rPr>
                <w:lang w:val="ru-RU"/>
              </w:rPr>
              <w:t>»</w:t>
            </w:r>
            <w:r w:rsidR="001D6366">
              <w:rPr>
                <w:lang w:val="ru-RU"/>
              </w:rPr>
              <w:t>, «Непоседы»</w:t>
            </w:r>
          </w:p>
          <w:p w:rsidR="009F65B0" w:rsidRPr="009F65B0" w:rsidRDefault="009F65B0" w:rsidP="006707B0">
            <w:pPr>
              <w:pStyle w:val="TableParagraph"/>
              <w:numPr>
                <w:ilvl w:val="0"/>
                <w:numId w:val="109"/>
              </w:numPr>
              <w:tabs>
                <w:tab w:val="left" w:pos="247"/>
              </w:tabs>
              <w:kinsoku w:val="0"/>
              <w:overflowPunct w:val="0"/>
              <w:autoSpaceDE w:val="0"/>
              <w:autoSpaceDN w:val="0"/>
              <w:adjustRightInd w:val="0"/>
              <w:spacing w:line="270" w:lineRule="atLeast"/>
              <w:ind w:right="-1" w:firstLine="0"/>
              <w:jc w:val="both"/>
              <w:rPr>
                <w:lang w:val="ru-RU"/>
              </w:rPr>
            </w:pPr>
            <w:r w:rsidRPr="009F65B0">
              <w:rPr>
                <w:lang w:val="ru-RU"/>
              </w:rPr>
              <w:t xml:space="preserve"> Работа с одаренными детьми по музыкальному</w:t>
            </w:r>
            <w:r w:rsidRPr="009F65B0">
              <w:rPr>
                <w:spacing w:val="-6"/>
                <w:lang w:val="ru-RU"/>
              </w:rPr>
              <w:t xml:space="preserve"> </w:t>
            </w:r>
            <w:r w:rsidRPr="009F65B0">
              <w:rPr>
                <w:lang w:val="ru-RU"/>
              </w:rPr>
              <w:t>развитию</w:t>
            </w:r>
          </w:p>
        </w:tc>
        <w:tc>
          <w:tcPr>
            <w:tcW w:w="2327" w:type="dxa"/>
            <w:tcBorders>
              <w:top w:val="single" w:sz="4" w:space="0" w:color="000000"/>
              <w:left w:val="single" w:sz="4" w:space="0" w:color="000000"/>
              <w:bottom w:val="single" w:sz="4" w:space="0" w:color="000000"/>
              <w:right w:val="single" w:sz="4" w:space="0" w:color="000000"/>
            </w:tcBorders>
          </w:tcPr>
          <w:p w:rsidR="009F65B0" w:rsidRPr="009F65B0" w:rsidRDefault="009F65B0" w:rsidP="009F65B0">
            <w:pPr>
              <w:pStyle w:val="TableParagraph"/>
              <w:kinsoku w:val="0"/>
              <w:overflowPunct w:val="0"/>
              <w:ind w:left="457" w:right="-1" w:hanging="4"/>
              <w:jc w:val="center"/>
              <w:rPr>
                <w:lang w:val="ru-RU"/>
              </w:rPr>
            </w:pPr>
            <w:r w:rsidRPr="009F65B0">
              <w:rPr>
                <w:lang w:val="ru-RU"/>
              </w:rPr>
              <w:t>Музыкальный руководитель, воспитатели, дети</w:t>
            </w:r>
          </w:p>
          <w:p w:rsidR="009F65B0" w:rsidRPr="009F65B0" w:rsidRDefault="009F65B0" w:rsidP="009F65B0">
            <w:pPr>
              <w:pStyle w:val="TableParagraph"/>
              <w:kinsoku w:val="0"/>
              <w:overflowPunct w:val="0"/>
              <w:spacing w:before="3"/>
              <w:ind w:right="-1"/>
              <w:rPr>
                <w:b/>
                <w:bCs/>
                <w:sz w:val="21"/>
                <w:szCs w:val="21"/>
                <w:lang w:val="ru-RU"/>
              </w:rPr>
            </w:pPr>
          </w:p>
          <w:p w:rsidR="009F65B0" w:rsidRPr="009F65B0" w:rsidRDefault="009F65B0" w:rsidP="009F65B0">
            <w:pPr>
              <w:pStyle w:val="TableParagraph"/>
              <w:kinsoku w:val="0"/>
              <w:overflowPunct w:val="0"/>
              <w:spacing w:line="270" w:lineRule="atLeast"/>
              <w:ind w:left="382" w:right="-1" w:hanging="5"/>
              <w:jc w:val="center"/>
              <w:rPr>
                <w:lang w:val="ru-RU"/>
              </w:rPr>
            </w:pPr>
          </w:p>
        </w:tc>
      </w:tr>
      <w:tr w:rsidR="009F65B0" w:rsidTr="001D6366">
        <w:trPr>
          <w:trHeight w:val="1415"/>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68" w:lineRule="exact"/>
              <w:ind w:left="163" w:right="-1"/>
              <w:jc w:val="center"/>
              <w:rPr>
                <w:lang w:val="ru-RU"/>
              </w:rPr>
            </w:pPr>
            <w:proofErr w:type="spellStart"/>
            <w:r>
              <w:t>Спортивный</w:t>
            </w:r>
            <w:proofErr w:type="spellEnd"/>
            <w:r>
              <w:t xml:space="preserve"> </w:t>
            </w:r>
            <w:proofErr w:type="spellStart"/>
            <w:r>
              <w:t>зал</w:t>
            </w:r>
            <w:proofErr w:type="spellEnd"/>
          </w:p>
          <w:p w:rsidR="001D6366" w:rsidRPr="001D6366" w:rsidRDefault="001D6366" w:rsidP="009F65B0">
            <w:pPr>
              <w:pStyle w:val="TableParagraph"/>
              <w:kinsoku w:val="0"/>
              <w:overflowPunct w:val="0"/>
              <w:spacing w:line="268" w:lineRule="exact"/>
              <w:ind w:left="163" w:right="-1"/>
              <w:jc w:val="center"/>
              <w:rPr>
                <w:lang w:val="ru-RU"/>
              </w:rPr>
            </w:pPr>
            <w:r>
              <w:rPr>
                <w:lang w:val="ru-RU"/>
              </w:rPr>
              <w:t>Бассейн</w:t>
            </w:r>
          </w:p>
        </w:tc>
        <w:tc>
          <w:tcPr>
            <w:tcW w:w="5386" w:type="dxa"/>
            <w:tcBorders>
              <w:top w:val="single" w:sz="4" w:space="0" w:color="000000"/>
              <w:left w:val="single" w:sz="4" w:space="0" w:color="000000"/>
              <w:bottom w:val="single" w:sz="4" w:space="0" w:color="000000"/>
              <w:right w:val="single" w:sz="4" w:space="0" w:color="000000"/>
            </w:tcBorders>
          </w:tcPr>
          <w:p w:rsidR="001D6366" w:rsidRDefault="009F65B0" w:rsidP="001D6366">
            <w:pPr>
              <w:pStyle w:val="TableParagraph"/>
              <w:kinsoku w:val="0"/>
              <w:overflowPunct w:val="0"/>
              <w:ind w:left="107" w:right="-1"/>
              <w:jc w:val="both"/>
              <w:rPr>
                <w:lang w:val="ru-RU"/>
              </w:rPr>
            </w:pPr>
            <w:r w:rsidRPr="009F65B0">
              <w:rPr>
                <w:lang w:val="ru-RU"/>
              </w:rPr>
              <w:t xml:space="preserve">Проведение физкультурных занятий, спортивных праздников и развлечений </w:t>
            </w:r>
          </w:p>
          <w:p w:rsidR="009F65B0" w:rsidRPr="009F65B0" w:rsidRDefault="009F65B0" w:rsidP="001D6366">
            <w:pPr>
              <w:pStyle w:val="TableParagraph"/>
              <w:kinsoku w:val="0"/>
              <w:overflowPunct w:val="0"/>
              <w:ind w:left="107" w:right="-1"/>
              <w:jc w:val="both"/>
              <w:rPr>
                <w:lang w:val="ru-RU"/>
              </w:rPr>
            </w:pPr>
            <w:r w:rsidRPr="009F65B0">
              <w:rPr>
                <w:lang w:val="ru-RU"/>
              </w:rPr>
              <w:t>Организации двигательной активности в холодное время года</w:t>
            </w:r>
          </w:p>
          <w:p w:rsidR="009F65B0" w:rsidRPr="001D6366" w:rsidRDefault="001D6366" w:rsidP="006707B0">
            <w:pPr>
              <w:pStyle w:val="TableParagraph"/>
              <w:numPr>
                <w:ilvl w:val="0"/>
                <w:numId w:val="108"/>
              </w:numPr>
              <w:tabs>
                <w:tab w:val="left" w:pos="247"/>
              </w:tabs>
              <w:kinsoku w:val="0"/>
              <w:overflowPunct w:val="0"/>
              <w:autoSpaceDE w:val="0"/>
              <w:autoSpaceDN w:val="0"/>
              <w:adjustRightInd w:val="0"/>
              <w:ind w:right="-1" w:hanging="139"/>
              <w:jc w:val="both"/>
              <w:rPr>
                <w:lang w:val="ru-RU"/>
              </w:rPr>
            </w:pPr>
            <w:r>
              <w:rPr>
                <w:lang w:val="ru-RU"/>
              </w:rPr>
              <w:t>Кружок «Кенгуренок .</w:t>
            </w:r>
            <w:proofErr w:type="spellStart"/>
            <w:r>
              <w:rPr>
                <w:lang w:val="ru-RU"/>
              </w:rPr>
              <w:t>ру</w:t>
            </w:r>
            <w:proofErr w:type="spellEnd"/>
            <w:r>
              <w:rPr>
                <w:lang w:val="ru-RU"/>
              </w:rPr>
              <w:t>»</w:t>
            </w:r>
            <w:r w:rsidR="009F65B0" w:rsidRPr="001D6366">
              <w:rPr>
                <w:lang w:val="ru-RU"/>
              </w:rPr>
              <w:t xml:space="preserve"> «</w:t>
            </w:r>
            <w:r>
              <w:rPr>
                <w:lang w:val="ru-RU"/>
              </w:rPr>
              <w:t>Золотая рыбка</w:t>
            </w:r>
            <w:r w:rsidR="009F65B0" w:rsidRPr="001D6366">
              <w:rPr>
                <w:lang w:val="ru-RU"/>
              </w:rPr>
              <w:t>»</w:t>
            </w:r>
          </w:p>
          <w:p w:rsidR="009F65B0" w:rsidRPr="001D6366" w:rsidRDefault="009F65B0" w:rsidP="001D6366">
            <w:pPr>
              <w:pStyle w:val="TableParagraph"/>
              <w:tabs>
                <w:tab w:val="left" w:pos="252"/>
              </w:tabs>
              <w:kinsoku w:val="0"/>
              <w:overflowPunct w:val="0"/>
              <w:autoSpaceDE w:val="0"/>
              <w:autoSpaceDN w:val="0"/>
              <w:adjustRightInd w:val="0"/>
              <w:spacing w:line="264" w:lineRule="exact"/>
              <w:ind w:right="-1"/>
              <w:jc w:val="both"/>
              <w:rPr>
                <w:lang w:val="ru-RU"/>
              </w:rPr>
            </w:pPr>
          </w:p>
        </w:tc>
        <w:tc>
          <w:tcPr>
            <w:tcW w:w="2327" w:type="dxa"/>
            <w:tcBorders>
              <w:top w:val="single" w:sz="4" w:space="0" w:color="000000"/>
              <w:left w:val="single" w:sz="4" w:space="0" w:color="000000"/>
              <w:bottom w:val="single" w:sz="4" w:space="0" w:color="000000"/>
              <w:right w:val="single" w:sz="4" w:space="0" w:color="000000"/>
            </w:tcBorders>
          </w:tcPr>
          <w:p w:rsidR="009F65B0" w:rsidRPr="001D6366" w:rsidRDefault="009F65B0" w:rsidP="009F65B0">
            <w:pPr>
              <w:pStyle w:val="TableParagraph"/>
              <w:kinsoku w:val="0"/>
              <w:overflowPunct w:val="0"/>
              <w:ind w:left="262" w:right="-1" w:hanging="1"/>
              <w:jc w:val="center"/>
              <w:rPr>
                <w:lang w:val="ru-RU"/>
              </w:rPr>
            </w:pPr>
            <w:r w:rsidRPr="001D6366">
              <w:rPr>
                <w:lang w:val="ru-RU"/>
              </w:rPr>
              <w:t>Инструктор по физической</w:t>
            </w:r>
            <w:r w:rsidRPr="001D6366">
              <w:rPr>
                <w:spacing w:val="-11"/>
                <w:lang w:val="ru-RU"/>
              </w:rPr>
              <w:t xml:space="preserve"> </w:t>
            </w:r>
            <w:r w:rsidRPr="001D6366">
              <w:rPr>
                <w:lang w:val="ru-RU"/>
              </w:rPr>
              <w:t>культуре, воспитатели</w:t>
            </w:r>
          </w:p>
          <w:p w:rsidR="009F65B0" w:rsidRPr="001D6366" w:rsidRDefault="009F65B0" w:rsidP="009F65B0">
            <w:pPr>
              <w:pStyle w:val="TableParagraph"/>
              <w:kinsoku w:val="0"/>
              <w:overflowPunct w:val="0"/>
              <w:spacing w:line="270" w:lineRule="atLeast"/>
              <w:ind w:left="291" w:right="-1" w:firstLine="1"/>
              <w:jc w:val="center"/>
              <w:rPr>
                <w:lang w:val="ru-RU"/>
              </w:rPr>
            </w:pPr>
          </w:p>
        </w:tc>
      </w:tr>
      <w:tr w:rsidR="009F65B0" w:rsidTr="001D6366">
        <w:trPr>
          <w:trHeight w:val="827"/>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ind w:left="410" w:right="-1" w:firstLine="96"/>
            </w:pPr>
            <w:r w:rsidRPr="001D6366">
              <w:rPr>
                <w:lang w:val="ru-RU"/>
              </w:rPr>
              <w:t xml:space="preserve">Территория детского </w:t>
            </w:r>
            <w:proofErr w:type="spellStart"/>
            <w:r>
              <w:t>сада</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9F65B0" w:rsidRPr="001D6366" w:rsidRDefault="009F65B0" w:rsidP="001D6366">
            <w:pPr>
              <w:pStyle w:val="TableParagraph"/>
              <w:tabs>
                <w:tab w:val="left" w:pos="1565"/>
                <w:tab w:val="left" w:pos="2716"/>
                <w:tab w:val="left" w:pos="2994"/>
                <w:tab w:val="left" w:pos="4026"/>
              </w:tabs>
              <w:kinsoku w:val="0"/>
              <w:overflowPunct w:val="0"/>
              <w:ind w:left="107" w:right="-1"/>
              <w:jc w:val="both"/>
              <w:rPr>
                <w:lang w:val="ru-RU"/>
              </w:rPr>
            </w:pPr>
            <w:r w:rsidRPr="009F65B0">
              <w:rPr>
                <w:lang w:val="ru-RU"/>
              </w:rPr>
              <w:t>Оснащение</w:t>
            </w:r>
            <w:r w:rsidR="001D6366">
              <w:rPr>
                <w:lang w:val="ru-RU"/>
              </w:rPr>
              <w:t xml:space="preserve"> </w:t>
            </w:r>
            <w:r w:rsidRPr="009F65B0">
              <w:rPr>
                <w:lang w:val="ru-RU"/>
              </w:rPr>
              <w:t>игровых</w:t>
            </w:r>
            <w:r w:rsidR="001D6366">
              <w:rPr>
                <w:lang w:val="ru-RU"/>
              </w:rPr>
              <w:t xml:space="preserve"> </w:t>
            </w:r>
            <w:r w:rsidRPr="009F65B0">
              <w:rPr>
                <w:lang w:val="ru-RU"/>
              </w:rPr>
              <w:t>площадок</w:t>
            </w:r>
            <w:r w:rsidR="001D6366">
              <w:rPr>
                <w:lang w:val="ru-RU"/>
              </w:rPr>
              <w:t xml:space="preserve"> </w:t>
            </w:r>
            <w:r w:rsidRPr="009F65B0">
              <w:rPr>
                <w:spacing w:val="-6"/>
                <w:lang w:val="ru-RU"/>
              </w:rPr>
              <w:t xml:space="preserve">для </w:t>
            </w:r>
            <w:r w:rsidRPr="009F65B0">
              <w:rPr>
                <w:lang w:val="ru-RU"/>
              </w:rPr>
              <w:t>организации игровой и</w:t>
            </w:r>
            <w:r w:rsidR="001D6366">
              <w:rPr>
                <w:lang w:val="ru-RU"/>
              </w:rPr>
              <w:t xml:space="preserve"> </w:t>
            </w:r>
            <w:r w:rsidRPr="009F65B0">
              <w:rPr>
                <w:spacing w:val="-3"/>
                <w:lang w:val="ru-RU"/>
              </w:rPr>
              <w:t>двигательной</w:t>
            </w:r>
            <w:r w:rsidR="001D6366">
              <w:rPr>
                <w:spacing w:val="-3"/>
                <w:lang w:val="ru-RU"/>
              </w:rPr>
              <w:t xml:space="preserve"> </w:t>
            </w:r>
            <w:r w:rsidRPr="001D6366">
              <w:rPr>
                <w:lang w:val="ru-RU"/>
              </w:rPr>
              <w:t>активности на прогулке</w:t>
            </w:r>
          </w:p>
        </w:tc>
        <w:tc>
          <w:tcPr>
            <w:tcW w:w="2327" w:type="dxa"/>
            <w:tcBorders>
              <w:top w:val="single" w:sz="4" w:space="0" w:color="000000"/>
              <w:left w:val="single" w:sz="4" w:space="0" w:color="000000"/>
              <w:bottom w:val="single" w:sz="4" w:space="0" w:color="000000"/>
              <w:right w:val="single" w:sz="4" w:space="0" w:color="000000"/>
            </w:tcBorders>
          </w:tcPr>
          <w:p w:rsidR="009F65B0" w:rsidRPr="0053788E" w:rsidRDefault="009F65B0" w:rsidP="0053788E">
            <w:pPr>
              <w:pStyle w:val="TableParagraph"/>
              <w:kinsoku w:val="0"/>
              <w:overflowPunct w:val="0"/>
              <w:ind w:left="243" w:right="-1" w:firstLine="7"/>
              <w:rPr>
                <w:lang w:val="ru-RU"/>
              </w:rPr>
            </w:pPr>
            <w:r w:rsidRPr="0053788E">
              <w:rPr>
                <w:lang w:val="ru-RU"/>
              </w:rPr>
              <w:t xml:space="preserve">Администрация ДОУ, вовлечение </w:t>
            </w:r>
            <w:r w:rsidR="0053788E">
              <w:rPr>
                <w:lang w:val="ru-RU"/>
              </w:rPr>
              <w:t>педагогов и родителей</w:t>
            </w:r>
          </w:p>
        </w:tc>
      </w:tr>
      <w:tr w:rsidR="0053788E" w:rsidTr="00746E41">
        <w:trPr>
          <w:trHeight w:val="1103"/>
        </w:trPr>
        <w:tc>
          <w:tcPr>
            <w:tcW w:w="2410" w:type="dxa"/>
            <w:vMerge w:val="restart"/>
            <w:tcBorders>
              <w:top w:val="single" w:sz="4" w:space="0" w:color="000000"/>
              <w:left w:val="single" w:sz="4" w:space="0" w:color="000000"/>
              <w:right w:val="single" w:sz="4" w:space="0" w:color="000000"/>
            </w:tcBorders>
          </w:tcPr>
          <w:p w:rsidR="0053788E" w:rsidRDefault="0053788E" w:rsidP="009F65B0">
            <w:pPr>
              <w:pStyle w:val="TableParagraph"/>
              <w:kinsoku w:val="0"/>
              <w:overflowPunct w:val="0"/>
              <w:spacing w:line="268" w:lineRule="exact"/>
              <w:ind w:left="164" w:right="-1"/>
              <w:jc w:val="center"/>
            </w:pPr>
            <w:proofErr w:type="spellStart"/>
            <w:r>
              <w:t>Педагог-психолог</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53788E" w:rsidRPr="0053788E" w:rsidRDefault="0053788E" w:rsidP="0053788E">
            <w:pPr>
              <w:pStyle w:val="TableParagraph"/>
              <w:kinsoku w:val="0"/>
              <w:overflowPunct w:val="0"/>
              <w:ind w:left="107" w:right="-1"/>
              <w:jc w:val="both"/>
              <w:rPr>
                <w:lang w:val="ru-RU"/>
              </w:rPr>
            </w:pPr>
            <w:r w:rsidRPr="009F65B0">
              <w:rPr>
                <w:lang w:val="ru-RU"/>
              </w:rPr>
              <w:t>Создание условий для коррекционной работы в группах (оборудование рабочего места для индивидуальной</w:t>
            </w:r>
            <w:r>
              <w:rPr>
                <w:lang w:val="ru-RU"/>
              </w:rPr>
              <w:t xml:space="preserve"> </w:t>
            </w:r>
            <w:r w:rsidRPr="0053788E">
              <w:rPr>
                <w:lang w:val="ru-RU"/>
              </w:rPr>
              <w:t>работы в группе)</w:t>
            </w:r>
          </w:p>
        </w:tc>
        <w:tc>
          <w:tcPr>
            <w:tcW w:w="2327" w:type="dxa"/>
            <w:vMerge w:val="restart"/>
            <w:tcBorders>
              <w:top w:val="single" w:sz="4" w:space="0" w:color="000000"/>
              <w:left w:val="single" w:sz="4" w:space="0" w:color="000000"/>
              <w:right w:val="single" w:sz="4" w:space="0" w:color="000000"/>
            </w:tcBorders>
          </w:tcPr>
          <w:p w:rsidR="0053788E" w:rsidRDefault="0053788E" w:rsidP="009F65B0">
            <w:pPr>
              <w:pStyle w:val="TableParagraph"/>
              <w:kinsoku w:val="0"/>
              <w:overflowPunct w:val="0"/>
              <w:ind w:left="749" w:right="-1" w:hanging="351"/>
            </w:pPr>
            <w:proofErr w:type="spellStart"/>
            <w:r>
              <w:t>Педагог</w:t>
            </w:r>
            <w:proofErr w:type="spellEnd"/>
            <w:r>
              <w:t xml:space="preserve">- </w:t>
            </w:r>
            <w:proofErr w:type="spellStart"/>
            <w:r>
              <w:t>психолог</w:t>
            </w:r>
            <w:proofErr w:type="spellEnd"/>
            <w:r>
              <w:t xml:space="preserve">, </w:t>
            </w:r>
            <w:proofErr w:type="spellStart"/>
            <w:r>
              <w:t>воспитатели</w:t>
            </w:r>
            <w:proofErr w:type="spellEnd"/>
          </w:p>
        </w:tc>
      </w:tr>
      <w:tr w:rsidR="0053788E" w:rsidTr="00746E41">
        <w:trPr>
          <w:trHeight w:val="551"/>
        </w:trPr>
        <w:tc>
          <w:tcPr>
            <w:tcW w:w="2410" w:type="dxa"/>
            <w:vMerge/>
            <w:tcBorders>
              <w:left w:val="single" w:sz="4" w:space="0" w:color="000000"/>
              <w:bottom w:val="single" w:sz="4" w:space="0" w:color="000000"/>
              <w:right w:val="single" w:sz="4" w:space="0" w:color="000000"/>
            </w:tcBorders>
          </w:tcPr>
          <w:p w:rsidR="0053788E" w:rsidRDefault="0053788E" w:rsidP="009F65B0">
            <w:pPr>
              <w:pStyle w:val="TableParagraph"/>
              <w:kinsoku w:val="0"/>
              <w:overflowPunct w:val="0"/>
              <w:ind w:right="-1"/>
            </w:pPr>
          </w:p>
        </w:tc>
        <w:tc>
          <w:tcPr>
            <w:tcW w:w="5386" w:type="dxa"/>
            <w:tcBorders>
              <w:top w:val="single" w:sz="4" w:space="0" w:color="000000"/>
              <w:left w:val="single" w:sz="4" w:space="0" w:color="000000"/>
              <w:bottom w:val="single" w:sz="4" w:space="0" w:color="000000"/>
              <w:right w:val="single" w:sz="4" w:space="0" w:color="000000"/>
            </w:tcBorders>
          </w:tcPr>
          <w:p w:rsidR="0053788E" w:rsidRPr="009F65B0" w:rsidRDefault="0053788E" w:rsidP="001D6366">
            <w:pPr>
              <w:pStyle w:val="TableParagraph"/>
              <w:kinsoku w:val="0"/>
              <w:overflowPunct w:val="0"/>
              <w:spacing w:line="261" w:lineRule="exact"/>
              <w:ind w:left="107" w:right="-1"/>
              <w:jc w:val="both"/>
              <w:rPr>
                <w:lang w:val="ru-RU"/>
              </w:rPr>
            </w:pPr>
            <w:r w:rsidRPr="009F65B0">
              <w:rPr>
                <w:lang w:val="ru-RU"/>
              </w:rPr>
              <w:t>Работа с одаренными детьми</w:t>
            </w:r>
          </w:p>
          <w:p w:rsidR="0053788E" w:rsidRPr="009F65B0" w:rsidRDefault="0053788E" w:rsidP="001D6366">
            <w:pPr>
              <w:pStyle w:val="TableParagraph"/>
              <w:kinsoku w:val="0"/>
              <w:overflowPunct w:val="0"/>
              <w:spacing w:line="270" w:lineRule="exact"/>
              <w:ind w:left="107" w:right="-1"/>
              <w:jc w:val="both"/>
              <w:rPr>
                <w:lang w:val="ru-RU"/>
              </w:rPr>
            </w:pPr>
            <w:r w:rsidRPr="009F65B0">
              <w:rPr>
                <w:lang w:val="ru-RU"/>
              </w:rPr>
              <w:t>Коррекционная работа</w:t>
            </w:r>
          </w:p>
        </w:tc>
        <w:tc>
          <w:tcPr>
            <w:tcW w:w="2327" w:type="dxa"/>
            <w:vMerge/>
            <w:tcBorders>
              <w:left w:val="single" w:sz="4" w:space="0" w:color="000000"/>
              <w:bottom w:val="single" w:sz="4" w:space="0" w:color="000000"/>
              <w:right w:val="single" w:sz="4" w:space="0" w:color="000000"/>
            </w:tcBorders>
          </w:tcPr>
          <w:p w:rsidR="0053788E" w:rsidRPr="009F65B0" w:rsidRDefault="0053788E" w:rsidP="009F65B0">
            <w:pPr>
              <w:pStyle w:val="TableParagraph"/>
              <w:kinsoku w:val="0"/>
              <w:overflowPunct w:val="0"/>
              <w:ind w:right="-1"/>
              <w:rPr>
                <w:lang w:val="ru-RU"/>
              </w:rPr>
            </w:pPr>
          </w:p>
        </w:tc>
      </w:tr>
      <w:tr w:rsidR="009F65B0" w:rsidTr="00601FAF">
        <w:trPr>
          <w:trHeight w:val="2204"/>
        </w:trPr>
        <w:tc>
          <w:tcPr>
            <w:tcW w:w="2410"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spacing w:line="261" w:lineRule="exact"/>
              <w:ind w:left="172" w:right="-1"/>
            </w:pPr>
            <w:proofErr w:type="spellStart"/>
            <w:r>
              <w:t>Учитель</w:t>
            </w:r>
            <w:proofErr w:type="spellEnd"/>
            <w:r>
              <w:t xml:space="preserve"> - </w:t>
            </w:r>
            <w:proofErr w:type="spellStart"/>
            <w:r>
              <w:t>логопед</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9F65B0" w:rsidRPr="009F65B0" w:rsidRDefault="009F65B0" w:rsidP="001D6366">
            <w:pPr>
              <w:pStyle w:val="TableParagraph"/>
              <w:kinsoku w:val="0"/>
              <w:overflowPunct w:val="0"/>
              <w:ind w:left="107" w:right="-1"/>
              <w:jc w:val="both"/>
              <w:rPr>
                <w:lang w:val="ru-RU"/>
              </w:rPr>
            </w:pPr>
            <w:r w:rsidRPr="009F65B0">
              <w:rPr>
                <w:lang w:val="ru-RU"/>
              </w:rPr>
              <w:t>Создание условий для индивидуальной коррекционной работы в группах (оборудование рабочего места для индивидуальной работы в группе) Программно-методическое обеспечение коррекционно-развивающей работы Разработка индивидуальных планов коррекционно-развивающей работы по речевому развитию</w:t>
            </w:r>
          </w:p>
          <w:p w:rsidR="009F65B0" w:rsidRDefault="009F65B0" w:rsidP="001D6366">
            <w:pPr>
              <w:pStyle w:val="TableParagraph"/>
              <w:kinsoku w:val="0"/>
              <w:overflowPunct w:val="0"/>
              <w:spacing w:line="270" w:lineRule="exact"/>
              <w:ind w:left="107" w:right="-1"/>
              <w:jc w:val="both"/>
            </w:pPr>
            <w:proofErr w:type="spellStart"/>
            <w:r>
              <w:t>Коррекционная</w:t>
            </w:r>
            <w:proofErr w:type="spellEnd"/>
            <w:r>
              <w:t xml:space="preserve"> </w:t>
            </w:r>
            <w:proofErr w:type="spellStart"/>
            <w:r>
              <w:t>работа</w:t>
            </w:r>
            <w:proofErr w:type="spellEnd"/>
            <w:r>
              <w:t xml:space="preserve"> с </w:t>
            </w:r>
            <w:proofErr w:type="spellStart"/>
            <w:r>
              <w:t>детьми</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9F65B0" w:rsidRDefault="009F65B0" w:rsidP="009F65B0">
            <w:pPr>
              <w:pStyle w:val="TableParagraph"/>
              <w:kinsoku w:val="0"/>
              <w:overflowPunct w:val="0"/>
              <w:ind w:left="749" w:right="-1" w:hanging="356"/>
            </w:pPr>
            <w:proofErr w:type="spellStart"/>
            <w:r>
              <w:t>Учитель</w:t>
            </w:r>
            <w:proofErr w:type="spellEnd"/>
            <w:r>
              <w:t xml:space="preserve"> – </w:t>
            </w:r>
            <w:proofErr w:type="spellStart"/>
            <w:r>
              <w:t>логопед</w:t>
            </w:r>
            <w:proofErr w:type="spellEnd"/>
            <w:r>
              <w:t xml:space="preserve">, </w:t>
            </w:r>
            <w:proofErr w:type="spellStart"/>
            <w:r>
              <w:t>воспитатели</w:t>
            </w:r>
            <w:proofErr w:type="spellEnd"/>
          </w:p>
        </w:tc>
      </w:tr>
      <w:tr w:rsidR="0053788E" w:rsidTr="0053788E">
        <w:trPr>
          <w:trHeight w:val="2113"/>
        </w:trPr>
        <w:tc>
          <w:tcPr>
            <w:tcW w:w="2410" w:type="dxa"/>
            <w:tcBorders>
              <w:top w:val="single" w:sz="4" w:space="0" w:color="000000"/>
              <w:left w:val="single" w:sz="4" w:space="0" w:color="000000"/>
              <w:bottom w:val="single" w:sz="4" w:space="0" w:color="000000"/>
              <w:right w:val="single" w:sz="4" w:space="0" w:color="000000"/>
            </w:tcBorders>
          </w:tcPr>
          <w:p w:rsidR="0053788E" w:rsidRPr="0053788E" w:rsidRDefault="0053788E" w:rsidP="009F65B0">
            <w:pPr>
              <w:pStyle w:val="TableParagraph"/>
              <w:kinsoku w:val="0"/>
              <w:overflowPunct w:val="0"/>
              <w:spacing w:line="261" w:lineRule="exact"/>
              <w:ind w:left="172" w:right="-1"/>
              <w:rPr>
                <w:lang w:val="ru-RU"/>
              </w:rPr>
            </w:pPr>
            <w:r>
              <w:rPr>
                <w:lang w:val="ru-RU"/>
              </w:rPr>
              <w:t>Учитель- дефектолог</w:t>
            </w:r>
          </w:p>
        </w:tc>
        <w:tc>
          <w:tcPr>
            <w:tcW w:w="5386" w:type="dxa"/>
            <w:tcBorders>
              <w:top w:val="single" w:sz="4" w:space="0" w:color="000000"/>
              <w:left w:val="single" w:sz="4" w:space="0" w:color="000000"/>
              <w:bottom w:val="single" w:sz="4" w:space="0" w:color="000000"/>
              <w:right w:val="single" w:sz="4" w:space="0" w:color="000000"/>
            </w:tcBorders>
          </w:tcPr>
          <w:p w:rsidR="0053788E" w:rsidRPr="009F65B0" w:rsidRDefault="0053788E" w:rsidP="00746E41">
            <w:pPr>
              <w:pStyle w:val="TableParagraph"/>
              <w:kinsoku w:val="0"/>
              <w:overflowPunct w:val="0"/>
              <w:ind w:left="107" w:right="-1"/>
              <w:jc w:val="both"/>
              <w:rPr>
                <w:lang w:val="ru-RU"/>
              </w:rPr>
            </w:pPr>
            <w:r w:rsidRPr="009F65B0">
              <w:rPr>
                <w:lang w:val="ru-RU"/>
              </w:rPr>
              <w:t>Создание условий для индивидуальной коррекционной работы в группах (оборудование рабочего места для индивидуальной работы в группе) Программно-методическое обеспечение коррекционно-развивающей работы Разработка индивидуальных планов коррекционно-развивающей работы по речевому развитию</w:t>
            </w:r>
          </w:p>
          <w:p w:rsidR="0053788E" w:rsidRDefault="0053788E" w:rsidP="00746E41">
            <w:pPr>
              <w:pStyle w:val="TableParagraph"/>
              <w:kinsoku w:val="0"/>
              <w:overflowPunct w:val="0"/>
              <w:spacing w:line="270" w:lineRule="exact"/>
              <w:ind w:left="107" w:right="-1"/>
              <w:jc w:val="both"/>
            </w:pPr>
            <w:proofErr w:type="spellStart"/>
            <w:r>
              <w:t>Коррекционная</w:t>
            </w:r>
            <w:proofErr w:type="spellEnd"/>
            <w:r>
              <w:t xml:space="preserve"> </w:t>
            </w:r>
            <w:proofErr w:type="spellStart"/>
            <w:r>
              <w:t>работа</w:t>
            </w:r>
            <w:proofErr w:type="spellEnd"/>
            <w:r>
              <w:t xml:space="preserve"> с </w:t>
            </w:r>
            <w:proofErr w:type="spellStart"/>
            <w:r>
              <w:t>детьми</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53788E" w:rsidRDefault="0053788E" w:rsidP="0053788E">
            <w:pPr>
              <w:pStyle w:val="TableParagraph"/>
              <w:kinsoku w:val="0"/>
              <w:overflowPunct w:val="0"/>
              <w:ind w:left="749" w:right="-1" w:hanging="356"/>
            </w:pPr>
            <w:proofErr w:type="spellStart"/>
            <w:r>
              <w:t>Учитель</w:t>
            </w:r>
            <w:proofErr w:type="spellEnd"/>
            <w:r>
              <w:t xml:space="preserve"> – </w:t>
            </w:r>
            <w:r>
              <w:rPr>
                <w:lang w:val="ru-RU"/>
              </w:rPr>
              <w:t>дефектолог</w:t>
            </w:r>
            <w:r>
              <w:t xml:space="preserve">, </w:t>
            </w:r>
            <w:proofErr w:type="spellStart"/>
            <w:r>
              <w:t>воспитатели</w:t>
            </w:r>
            <w:proofErr w:type="spellEnd"/>
          </w:p>
        </w:tc>
      </w:tr>
      <w:tr w:rsidR="0053788E" w:rsidTr="001D6366">
        <w:trPr>
          <w:trHeight w:val="1380"/>
        </w:trPr>
        <w:tc>
          <w:tcPr>
            <w:tcW w:w="2410" w:type="dxa"/>
            <w:tcBorders>
              <w:top w:val="single" w:sz="4" w:space="0" w:color="000000"/>
              <w:left w:val="single" w:sz="4" w:space="0" w:color="000000"/>
              <w:bottom w:val="single" w:sz="4" w:space="0" w:color="000000"/>
              <w:right w:val="single" w:sz="4" w:space="0" w:color="000000"/>
            </w:tcBorders>
          </w:tcPr>
          <w:p w:rsidR="0053788E" w:rsidRDefault="0053788E" w:rsidP="00746E41">
            <w:pPr>
              <w:pStyle w:val="TableParagraph"/>
              <w:kinsoku w:val="0"/>
              <w:overflowPunct w:val="0"/>
              <w:ind w:left="407" w:right="402" w:firstLine="5"/>
              <w:jc w:val="center"/>
            </w:pPr>
            <w:proofErr w:type="spellStart"/>
            <w:r>
              <w:t>Постоянно</w:t>
            </w:r>
            <w:proofErr w:type="spellEnd"/>
            <w:r>
              <w:t xml:space="preserve">- </w:t>
            </w:r>
            <w:proofErr w:type="spellStart"/>
            <w:r>
              <w:t>действующие</w:t>
            </w:r>
            <w:proofErr w:type="spellEnd"/>
            <w:r>
              <w:t xml:space="preserve"> </w:t>
            </w:r>
            <w:proofErr w:type="spellStart"/>
            <w:r>
              <w:t>выставки</w:t>
            </w:r>
            <w:proofErr w:type="spellEnd"/>
          </w:p>
        </w:tc>
        <w:tc>
          <w:tcPr>
            <w:tcW w:w="5386" w:type="dxa"/>
            <w:tcBorders>
              <w:top w:val="single" w:sz="4" w:space="0" w:color="000000"/>
              <w:left w:val="single" w:sz="4" w:space="0" w:color="000000"/>
              <w:bottom w:val="single" w:sz="4" w:space="0" w:color="000000"/>
              <w:right w:val="single" w:sz="4" w:space="0" w:color="000000"/>
            </w:tcBorders>
          </w:tcPr>
          <w:p w:rsidR="0053788E" w:rsidRPr="009F65B0" w:rsidRDefault="0053788E" w:rsidP="001D6366">
            <w:pPr>
              <w:pStyle w:val="TableParagraph"/>
              <w:kinsoku w:val="0"/>
              <w:overflowPunct w:val="0"/>
              <w:ind w:left="107" w:right="472"/>
              <w:jc w:val="both"/>
              <w:rPr>
                <w:lang w:val="ru-RU"/>
              </w:rPr>
            </w:pPr>
            <w:r w:rsidRPr="009F65B0">
              <w:rPr>
                <w:lang w:val="ru-RU"/>
              </w:rPr>
              <w:t>Выставки детских работ в группах Выставки детских работ в холле ДОУ Совместное творчество детей и родителей детей (поделки, рисунки)</w:t>
            </w:r>
          </w:p>
          <w:p w:rsidR="0053788E" w:rsidRDefault="0053788E" w:rsidP="001D6366">
            <w:pPr>
              <w:pStyle w:val="TableParagraph"/>
              <w:kinsoku w:val="0"/>
              <w:overflowPunct w:val="0"/>
              <w:spacing w:line="270" w:lineRule="exact"/>
              <w:ind w:left="107"/>
              <w:jc w:val="both"/>
            </w:pPr>
            <w:proofErr w:type="spellStart"/>
            <w:r>
              <w:t>Конкурсы</w:t>
            </w:r>
            <w:proofErr w:type="spellEnd"/>
            <w:r>
              <w:t xml:space="preserve"> </w:t>
            </w:r>
            <w:proofErr w:type="spellStart"/>
            <w:r>
              <w:t>детского</w:t>
            </w:r>
            <w:proofErr w:type="spellEnd"/>
            <w:r>
              <w:t xml:space="preserve"> </w:t>
            </w:r>
            <w:proofErr w:type="spellStart"/>
            <w:r>
              <w:t>рисунка</w:t>
            </w:r>
            <w:proofErr w:type="spellEnd"/>
          </w:p>
        </w:tc>
        <w:tc>
          <w:tcPr>
            <w:tcW w:w="2327" w:type="dxa"/>
            <w:tcBorders>
              <w:top w:val="single" w:sz="4" w:space="0" w:color="000000"/>
              <w:left w:val="single" w:sz="4" w:space="0" w:color="000000"/>
              <w:bottom w:val="single" w:sz="4" w:space="0" w:color="000000"/>
              <w:right w:val="single" w:sz="4" w:space="0" w:color="000000"/>
            </w:tcBorders>
          </w:tcPr>
          <w:p w:rsidR="0053788E" w:rsidRDefault="0053788E" w:rsidP="00746E41">
            <w:pPr>
              <w:pStyle w:val="TableParagraph"/>
              <w:kinsoku w:val="0"/>
              <w:overflowPunct w:val="0"/>
              <w:ind w:left="908" w:right="384" w:hanging="504"/>
            </w:pPr>
            <w:proofErr w:type="spellStart"/>
            <w:r>
              <w:t>Воспитатели</w:t>
            </w:r>
            <w:proofErr w:type="spellEnd"/>
            <w:r>
              <w:t xml:space="preserve">, </w:t>
            </w:r>
            <w:proofErr w:type="spellStart"/>
            <w:r>
              <w:t>дети</w:t>
            </w:r>
            <w:proofErr w:type="spellEnd"/>
            <w:r>
              <w:t xml:space="preserve">, </w:t>
            </w:r>
            <w:proofErr w:type="spellStart"/>
            <w:r>
              <w:t>родители</w:t>
            </w:r>
            <w:proofErr w:type="spellEnd"/>
          </w:p>
        </w:tc>
      </w:tr>
    </w:tbl>
    <w:p w:rsidR="009F65B0" w:rsidRDefault="009F65B0" w:rsidP="0053788E">
      <w:pPr>
        <w:widowControl w:val="0"/>
        <w:tabs>
          <w:tab w:val="left" w:pos="539"/>
        </w:tabs>
        <w:spacing w:before="69"/>
        <w:ind w:right="3184"/>
        <w:jc w:val="both"/>
        <w:outlineLvl w:val="1"/>
        <w:rPr>
          <w:rFonts w:eastAsia="Times New Roman"/>
          <w:sz w:val="24"/>
          <w:szCs w:val="24"/>
        </w:rPr>
      </w:pPr>
    </w:p>
    <w:p w:rsidR="00BD42C2" w:rsidRPr="002A6387" w:rsidRDefault="002A6387" w:rsidP="002A6387">
      <w:pPr>
        <w:widowControl w:val="0"/>
        <w:tabs>
          <w:tab w:val="left" w:pos="539"/>
        </w:tabs>
        <w:spacing w:before="69"/>
        <w:ind w:right="-1"/>
        <w:jc w:val="both"/>
        <w:outlineLvl w:val="1"/>
        <w:rPr>
          <w:rFonts w:eastAsia="Times New Roman"/>
          <w:sz w:val="24"/>
          <w:szCs w:val="24"/>
        </w:rPr>
      </w:pPr>
      <w:r w:rsidRPr="002A6387">
        <w:rPr>
          <w:rFonts w:eastAsia="Times New Roman"/>
          <w:b/>
          <w:i/>
          <w:sz w:val="24"/>
          <w:szCs w:val="24"/>
        </w:rPr>
        <w:t>3.</w:t>
      </w:r>
      <w:r>
        <w:rPr>
          <w:rFonts w:eastAsia="Times New Roman"/>
          <w:b/>
          <w:i/>
          <w:sz w:val="24"/>
          <w:szCs w:val="24"/>
        </w:rPr>
        <w:t xml:space="preserve">3. </w:t>
      </w:r>
      <w:r w:rsidR="00BD42C2" w:rsidRPr="002A6387">
        <w:rPr>
          <w:rFonts w:eastAsia="Times New Roman"/>
          <w:b/>
          <w:i/>
          <w:sz w:val="24"/>
          <w:szCs w:val="24"/>
        </w:rPr>
        <w:t>Кадровое обеспечение</w:t>
      </w:r>
      <w:r w:rsidR="00BD42C2" w:rsidRPr="002A6387">
        <w:rPr>
          <w:rFonts w:eastAsia="Times New Roman"/>
          <w:sz w:val="24"/>
          <w:szCs w:val="24"/>
        </w:rPr>
        <w:t xml:space="preserve"> (п.3.4. ФГОС ДО)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Условием качественной реализации программы является ее непрерывное сопровождение педагогическими и </w:t>
      </w:r>
      <w:proofErr w:type="spellStart"/>
      <w:r w:rsidRPr="00BD42C2">
        <w:rPr>
          <w:rFonts w:eastAsia="Times New Roman"/>
          <w:sz w:val="24"/>
          <w:szCs w:val="24"/>
        </w:rPr>
        <w:t>учебно</w:t>
      </w:r>
      <w:proofErr w:type="spellEnd"/>
      <w:r w:rsidRPr="00BD42C2">
        <w:rPr>
          <w:rFonts w:eastAsia="Times New Roman"/>
          <w:sz w:val="24"/>
          <w:szCs w:val="24"/>
        </w:rPr>
        <w:t xml:space="preserve"> - вспомогательными работниками в течение всего времени ее реализации в учреждении или группе (п.3.4.1. ФГОС ДО). Реализация  Программы обеспечивается руководящими, педагогическими, </w:t>
      </w:r>
      <w:proofErr w:type="spellStart"/>
      <w:r w:rsidRPr="00BD42C2">
        <w:rPr>
          <w:rFonts w:eastAsia="Times New Roman"/>
          <w:sz w:val="24"/>
          <w:szCs w:val="24"/>
        </w:rPr>
        <w:t>учебно</w:t>
      </w:r>
      <w:proofErr w:type="spellEnd"/>
      <w:r w:rsidRPr="00BD42C2">
        <w:rPr>
          <w:rFonts w:eastAsia="Times New Roman"/>
          <w:sz w:val="24"/>
          <w:szCs w:val="24"/>
        </w:rPr>
        <w:t xml:space="preserve"> – вспомогательными, административно – хозяйственными работниками дошкольного учреждения. В реализации Программы участвуют иные работники М</w:t>
      </w:r>
      <w:r>
        <w:rPr>
          <w:rFonts w:eastAsia="Times New Roman"/>
          <w:sz w:val="24"/>
          <w:szCs w:val="24"/>
        </w:rPr>
        <w:t>А</w:t>
      </w:r>
      <w:r w:rsidRPr="00BD42C2">
        <w:rPr>
          <w:rFonts w:eastAsia="Times New Roman"/>
          <w:sz w:val="24"/>
          <w:szCs w:val="24"/>
        </w:rPr>
        <w:t xml:space="preserve">ДОУ </w:t>
      </w:r>
      <w:r>
        <w:rPr>
          <w:rFonts w:eastAsia="Times New Roman"/>
          <w:sz w:val="24"/>
          <w:szCs w:val="24"/>
        </w:rPr>
        <w:t xml:space="preserve">ДСКВ </w:t>
      </w:r>
      <w:r w:rsidRPr="00BD42C2">
        <w:rPr>
          <w:rFonts w:eastAsia="Times New Roman"/>
          <w:sz w:val="24"/>
          <w:szCs w:val="24"/>
        </w:rPr>
        <w:t>«</w:t>
      </w:r>
      <w:proofErr w:type="spellStart"/>
      <w:r>
        <w:rPr>
          <w:rFonts w:eastAsia="Times New Roman"/>
          <w:sz w:val="24"/>
          <w:szCs w:val="24"/>
        </w:rPr>
        <w:t>Югорка</w:t>
      </w:r>
      <w:proofErr w:type="spellEnd"/>
      <w:r w:rsidRPr="00BD42C2">
        <w:rPr>
          <w:rFonts w:eastAsia="Times New Roman"/>
          <w:sz w:val="24"/>
          <w:szCs w:val="24"/>
        </w:rPr>
        <w:t xml:space="preserve">», осуществляющие финансовую и хозяйственную деятельность, охрану жизни и здоровья детей. Требования к работниками учреждения (п.3.4.1. </w:t>
      </w:r>
      <w:r w:rsidRPr="00BD42C2">
        <w:rPr>
          <w:rFonts w:eastAsia="Times New Roman"/>
          <w:sz w:val="24"/>
          <w:szCs w:val="24"/>
        </w:rPr>
        <w:lastRenderedPageBreak/>
        <w:t xml:space="preserve">ФГОС ДО) Квалификация педагогических и </w:t>
      </w:r>
      <w:proofErr w:type="spellStart"/>
      <w:r w:rsidRPr="00BD42C2">
        <w:rPr>
          <w:rFonts w:eastAsia="Times New Roman"/>
          <w:sz w:val="24"/>
          <w:szCs w:val="24"/>
        </w:rPr>
        <w:t>учебно</w:t>
      </w:r>
      <w:proofErr w:type="spellEnd"/>
      <w:r w:rsidRPr="00BD42C2">
        <w:rPr>
          <w:rFonts w:eastAsia="Times New Roman"/>
          <w:sz w:val="24"/>
          <w:szCs w:val="24"/>
        </w:rPr>
        <w:t xml:space="preserve"> – 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утвержденным приказом Министерства здравоохранения и социального развития Российской Федерации от 26.08.2010г. №761н (зарегистрирован Министерством юстиции Российской Федерации 01.07.2011г., регистрационный №21240). Должностной состав и количество работников, необходимых для реализации и обеспечения реализации Программы, определяются ее целями и задачами, а так же особенностями развития детей. Необходимым условием качественной реализации Программы является ее непрерывное сопровождение педагогическими и </w:t>
      </w:r>
      <w:proofErr w:type="spellStart"/>
      <w:r w:rsidRPr="00BD42C2">
        <w:rPr>
          <w:rFonts w:eastAsia="Times New Roman"/>
          <w:sz w:val="24"/>
          <w:szCs w:val="24"/>
        </w:rPr>
        <w:t>учебно</w:t>
      </w:r>
      <w:proofErr w:type="spellEnd"/>
      <w:r w:rsidRPr="00BD42C2">
        <w:rPr>
          <w:rFonts w:eastAsia="Times New Roman"/>
          <w:sz w:val="24"/>
          <w:szCs w:val="24"/>
        </w:rPr>
        <w:t xml:space="preserve"> – вспомогательными  работниками в течение всего времени ее реализации в МАДОУ </w:t>
      </w:r>
      <w:r>
        <w:rPr>
          <w:rFonts w:eastAsia="Times New Roman"/>
          <w:sz w:val="24"/>
          <w:szCs w:val="24"/>
        </w:rPr>
        <w:t xml:space="preserve">ДСКВ </w:t>
      </w:r>
      <w:r w:rsidRPr="00BD42C2">
        <w:rPr>
          <w:rFonts w:eastAsia="Times New Roman"/>
          <w:sz w:val="24"/>
          <w:szCs w:val="24"/>
        </w:rPr>
        <w:t>«</w:t>
      </w:r>
      <w:proofErr w:type="spellStart"/>
      <w:r>
        <w:rPr>
          <w:rFonts w:eastAsia="Times New Roman"/>
          <w:sz w:val="24"/>
          <w:szCs w:val="24"/>
        </w:rPr>
        <w:t>Югорка</w:t>
      </w:r>
      <w:proofErr w:type="spellEnd"/>
      <w:r w:rsidRPr="00BD42C2">
        <w:rPr>
          <w:rFonts w:eastAsia="Times New Roman"/>
          <w:sz w:val="24"/>
          <w:szCs w:val="24"/>
        </w:rPr>
        <w:t>». Педагогические работники, реализующие программу, обладают основными компетенциями, необходимыми для создания условий развития детей (п.3.4.2. ФГОС ДО):</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w:t>
      </w:r>
      <w:r w:rsidRPr="00BD42C2">
        <w:rPr>
          <w:rFonts w:eastAsia="Times New Roman"/>
          <w:sz w:val="24"/>
          <w:szCs w:val="24"/>
        </w:rPr>
        <w:t xml:space="preserve"> обеспечение эмоционального благополучия;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поддержка индивидуальности и инициативы;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установление правил взаимодействия в разных ситуациях;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построение вариативного развивающего образования;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взаимодействие с родителями (законными представителями) по вопросам образования ребенка (п.3.2.5. ФГОС ДО).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Дополнительные педагогические работники, имеющие соответствующую квалификацию для работы с конкретными ограничениями здоровья детей ( в соответствии с п.3.4.4. ФГОС ДО) не привлекаются.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Таким образом, в целях эффективной реализации программы в МАДОУ созданы условия:</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w:t>
      </w:r>
      <w:r w:rsidRPr="00BD42C2">
        <w:rPr>
          <w:rFonts w:eastAsia="Times New Roman"/>
          <w:sz w:val="24"/>
          <w:szCs w:val="24"/>
        </w:rPr>
        <w:t xml:space="preserve"> для профессионального развития педагогических и руководящих работников, в том числе их дополнительного профессионального образования;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для консультативной поддержки педагогических работников и родителей (законных представителей) по вопросам образования и охраны здоровья; </w:t>
      </w:r>
    </w:p>
    <w:p w:rsidR="00BD42C2" w:rsidRDefault="00BD42C2" w:rsidP="00BD42C2">
      <w:pPr>
        <w:widowControl w:val="0"/>
        <w:tabs>
          <w:tab w:val="left" w:pos="539"/>
        </w:tabs>
        <w:spacing w:before="69"/>
        <w:ind w:right="-1"/>
        <w:jc w:val="both"/>
        <w:outlineLvl w:val="1"/>
        <w:rPr>
          <w:rFonts w:eastAsia="Times New Roman"/>
          <w:sz w:val="24"/>
          <w:szCs w:val="24"/>
        </w:rPr>
      </w:pPr>
      <w:r w:rsidRPr="00BD42C2">
        <w:rPr>
          <w:rFonts w:eastAsia="Times New Roman"/>
          <w:sz w:val="24"/>
          <w:szCs w:val="24"/>
        </w:rPr>
        <w:t xml:space="preserve"> для организационно – методического сопровождения процесса реализации программы (п.3.2.6. ФГОС ДО). Педагогические работники, реализующие Программу, обладают основными компетенциями, необходимыми для создания условий развития детей. </w:t>
      </w:r>
    </w:p>
    <w:p w:rsidR="00BD42C2" w:rsidRDefault="00BD42C2" w:rsidP="00BD42C2">
      <w:pPr>
        <w:widowControl w:val="0"/>
        <w:tabs>
          <w:tab w:val="left" w:pos="539"/>
        </w:tabs>
        <w:spacing w:before="69"/>
        <w:ind w:right="-1"/>
        <w:jc w:val="center"/>
        <w:outlineLvl w:val="1"/>
        <w:rPr>
          <w:rFonts w:eastAsia="Times New Roman"/>
          <w:b/>
          <w:sz w:val="24"/>
          <w:szCs w:val="24"/>
        </w:rPr>
      </w:pPr>
      <w:r w:rsidRPr="001D681E">
        <w:rPr>
          <w:rFonts w:eastAsia="Times New Roman"/>
          <w:b/>
          <w:sz w:val="24"/>
          <w:szCs w:val="24"/>
        </w:rPr>
        <w:t>Характеристика кадрового состава педагогов</w:t>
      </w:r>
    </w:p>
    <w:p w:rsidR="006C4BA9" w:rsidRPr="00D61077" w:rsidRDefault="006C4BA9" w:rsidP="006C4BA9">
      <w:pPr>
        <w:keepNext/>
        <w:outlineLvl w:val="0"/>
      </w:pPr>
      <w:r w:rsidRPr="00D61077">
        <w:t>Характеристика педагогического  коллектива по образованию:</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6"/>
        <w:gridCol w:w="2058"/>
        <w:gridCol w:w="1984"/>
        <w:gridCol w:w="2694"/>
      </w:tblGrid>
      <w:tr w:rsidR="006C4BA9" w:rsidRPr="00D61077" w:rsidTr="006C4BA9">
        <w:trPr>
          <w:trHeight w:val="1201"/>
        </w:trPr>
        <w:tc>
          <w:tcPr>
            <w:tcW w:w="1736" w:type="dxa"/>
            <w:vAlign w:val="center"/>
          </w:tcPr>
          <w:p w:rsidR="006C4BA9" w:rsidRPr="00D61077" w:rsidRDefault="006C4BA9" w:rsidP="006C4BA9">
            <w:pPr>
              <w:keepNext/>
              <w:spacing w:before="240" w:after="60"/>
              <w:outlineLvl w:val="1"/>
              <w:rPr>
                <w:color w:val="1F497D" w:themeColor="text2"/>
              </w:rPr>
            </w:pPr>
            <w:r w:rsidRPr="00D61077">
              <w:rPr>
                <w:color w:val="1F497D" w:themeColor="text2"/>
              </w:rPr>
              <w:t>Учебный год</w:t>
            </w:r>
          </w:p>
        </w:tc>
        <w:tc>
          <w:tcPr>
            <w:tcW w:w="2058" w:type="dxa"/>
            <w:vAlign w:val="center"/>
          </w:tcPr>
          <w:p w:rsidR="006C4BA9" w:rsidRPr="00D61077" w:rsidRDefault="006C4BA9" w:rsidP="006C4BA9">
            <w:pPr>
              <w:jc w:val="center"/>
              <w:rPr>
                <w:color w:val="1F497D" w:themeColor="text2"/>
              </w:rPr>
            </w:pPr>
            <w:r w:rsidRPr="00D61077">
              <w:rPr>
                <w:color w:val="1F497D" w:themeColor="text2"/>
              </w:rPr>
              <w:t>Всего педагогов</w:t>
            </w:r>
          </w:p>
        </w:tc>
        <w:tc>
          <w:tcPr>
            <w:tcW w:w="1984" w:type="dxa"/>
            <w:vAlign w:val="center"/>
          </w:tcPr>
          <w:p w:rsidR="006C4BA9" w:rsidRPr="00D61077" w:rsidRDefault="006C4BA9" w:rsidP="006C4BA9">
            <w:pPr>
              <w:jc w:val="center"/>
              <w:rPr>
                <w:color w:val="1F497D" w:themeColor="text2"/>
              </w:rPr>
            </w:pPr>
            <w:r w:rsidRPr="00D61077">
              <w:rPr>
                <w:color w:val="1F497D" w:themeColor="text2"/>
              </w:rPr>
              <w:t>Высшее образование</w:t>
            </w:r>
          </w:p>
        </w:tc>
        <w:tc>
          <w:tcPr>
            <w:tcW w:w="2694" w:type="dxa"/>
            <w:vAlign w:val="center"/>
          </w:tcPr>
          <w:p w:rsidR="006C4BA9" w:rsidRPr="00D61077" w:rsidRDefault="006C4BA9" w:rsidP="006C4BA9">
            <w:pPr>
              <w:jc w:val="center"/>
              <w:rPr>
                <w:color w:val="1F497D" w:themeColor="text2"/>
              </w:rPr>
            </w:pPr>
            <w:r w:rsidRPr="00D61077">
              <w:rPr>
                <w:color w:val="1F497D" w:themeColor="text2"/>
              </w:rPr>
              <w:t>Среднее – специальное педагогическое</w:t>
            </w:r>
          </w:p>
          <w:p w:rsidR="006C4BA9" w:rsidRPr="00D61077" w:rsidRDefault="006C4BA9" w:rsidP="006C4BA9">
            <w:pPr>
              <w:jc w:val="center"/>
              <w:rPr>
                <w:color w:val="1F497D" w:themeColor="text2"/>
              </w:rPr>
            </w:pPr>
            <w:r w:rsidRPr="00D61077">
              <w:rPr>
                <w:color w:val="1F497D" w:themeColor="text2"/>
              </w:rPr>
              <w:t>образование</w:t>
            </w:r>
          </w:p>
        </w:tc>
      </w:tr>
      <w:tr w:rsidR="006C4BA9" w:rsidRPr="00D61077" w:rsidTr="006C4BA9">
        <w:trPr>
          <w:trHeight w:val="296"/>
        </w:trPr>
        <w:tc>
          <w:tcPr>
            <w:tcW w:w="1736" w:type="dxa"/>
            <w:vAlign w:val="center"/>
          </w:tcPr>
          <w:p w:rsidR="006C4BA9" w:rsidRPr="00D61077" w:rsidRDefault="006C4BA9" w:rsidP="006C4BA9">
            <w:pPr>
              <w:jc w:val="center"/>
              <w:rPr>
                <w:color w:val="1F497D" w:themeColor="text2"/>
              </w:rPr>
            </w:pPr>
            <w:r w:rsidRPr="00D61077">
              <w:rPr>
                <w:color w:val="1F497D" w:themeColor="text2"/>
              </w:rPr>
              <w:t>2017 - 2018</w:t>
            </w:r>
          </w:p>
        </w:tc>
        <w:tc>
          <w:tcPr>
            <w:tcW w:w="2058" w:type="dxa"/>
            <w:vAlign w:val="center"/>
          </w:tcPr>
          <w:p w:rsidR="006C4BA9" w:rsidRPr="00D61077" w:rsidRDefault="006C4BA9" w:rsidP="006C4BA9">
            <w:pPr>
              <w:jc w:val="center"/>
              <w:rPr>
                <w:color w:val="1F497D" w:themeColor="text2"/>
              </w:rPr>
            </w:pPr>
            <w:r w:rsidRPr="00D61077">
              <w:rPr>
                <w:color w:val="1F497D" w:themeColor="text2"/>
              </w:rPr>
              <w:t>33</w:t>
            </w:r>
          </w:p>
        </w:tc>
        <w:tc>
          <w:tcPr>
            <w:tcW w:w="1984" w:type="dxa"/>
            <w:vAlign w:val="center"/>
          </w:tcPr>
          <w:p w:rsidR="006C4BA9" w:rsidRPr="00D61077" w:rsidRDefault="006C4BA9" w:rsidP="006C4BA9">
            <w:pPr>
              <w:jc w:val="center"/>
              <w:rPr>
                <w:color w:val="1F497D" w:themeColor="text2"/>
              </w:rPr>
            </w:pPr>
            <w:r w:rsidRPr="00D61077">
              <w:rPr>
                <w:color w:val="1F497D" w:themeColor="text2"/>
              </w:rPr>
              <w:t>23</w:t>
            </w:r>
          </w:p>
        </w:tc>
        <w:tc>
          <w:tcPr>
            <w:tcW w:w="2694" w:type="dxa"/>
            <w:vAlign w:val="center"/>
          </w:tcPr>
          <w:p w:rsidR="006C4BA9" w:rsidRPr="00D61077" w:rsidRDefault="006C4BA9" w:rsidP="006C4BA9">
            <w:pPr>
              <w:jc w:val="center"/>
              <w:rPr>
                <w:color w:val="1F497D" w:themeColor="text2"/>
              </w:rPr>
            </w:pPr>
            <w:r w:rsidRPr="00D61077">
              <w:rPr>
                <w:color w:val="1F497D" w:themeColor="text2"/>
              </w:rPr>
              <w:t>10</w:t>
            </w:r>
          </w:p>
        </w:tc>
      </w:tr>
      <w:tr w:rsidR="006C4BA9" w:rsidRPr="00D61077" w:rsidTr="006C4BA9">
        <w:trPr>
          <w:trHeight w:val="296"/>
        </w:trPr>
        <w:tc>
          <w:tcPr>
            <w:tcW w:w="1736" w:type="dxa"/>
            <w:vAlign w:val="center"/>
          </w:tcPr>
          <w:p w:rsidR="006C4BA9" w:rsidRPr="00D61077" w:rsidRDefault="006C4BA9" w:rsidP="006C4BA9">
            <w:pPr>
              <w:jc w:val="center"/>
              <w:rPr>
                <w:color w:val="1F497D" w:themeColor="text2"/>
              </w:rPr>
            </w:pPr>
            <w:r w:rsidRPr="00D61077">
              <w:rPr>
                <w:color w:val="1F497D" w:themeColor="text2"/>
              </w:rPr>
              <w:t>2018 - 2019</w:t>
            </w:r>
          </w:p>
        </w:tc>
        <w:tc>
          <w:tcPr>
            <w:tcW w:w="2058" w:type="dxa"/>
            <w:vAlign w:val="center"/>
          </w:tcPr>
          <w:p w:rsidR="006C4BA9" w:rsidRPr="00D61077" w:rsidRDefault="006C4BA9" w:rsidP="006C4BA9">
            <w:pPr>
              <w:jc w:val="center"/>
              <w:rPr>
                <w:color w:val="1F497D" w:themeColor="text2"/>
              </w:rPr>
            </w:pPr>
            <w:r w:rsidRPr="00D61077">
              <w:rPr>
                <w:color w:val="1F497D" w:themeColor="text2"/>
              </w:rPr>
              <w:t>32</w:t>
            </w:r>
          </w:p>
        </w:tc>
        <w:tc>
          <w:tcPr>
            <w:tcW w:w="1984" w:type="dxa"/>
            <w:vAlign w:val="center"/>
          </w:tcPr>
          <w:p w:rsidR="006C4BA9" w:rsidRPr="00D61077" w:rsidRDefault="006C4BA9" w:rsidP="006C4BA9">
            <w:pPr>
              <w:jc w:val="center"/>
              <w:rPr>
                <w:color w:val="1F497D" w:themeColor="text2"/>
              </w:rPr>
            </w:pPr>
            <w:r w:rsidRPr="00D61077">
              <w:rPr>
                <w:color w:val="1F497D" w:themeColor="text2"/>
              </w:rPr>
              <w:t>21</w:t>
            </w:r>
          </w:p>
        </w:tc>
        <w:tc>
          <w:tcPr>
            <w:tcW w:w="2694" w:type="dxa"/>
            <w:vAlign w:val="center"/>
          </w:tcPr>
          <w:p w:rsidR="006C4BA9" w:rsidRPr="00D61077" w:rsidRDefault="006C4BA9" w:rsidP="006C4BA9">
            <w:pPr>
              <w:jc w:val="center"/>
              <w:rPr>
                <w:color w:val="1F497D" w:themeColor="text2"/>
              </w:rPr>
            </w:pPr>
            <w:r w:rsidRPr="00D61077">
              <w:rPr>
                <w:color w:val="1F497D" w:themeColor="text2"/>
              </w:rPr>
              <w:t>11</w:t>
            </w:r>
          </w:p>
        </w:tc>
      </w:tr>
      <w:tr w:rsidR="006C4BA9" w:rsidRPr="00D61077" w:rsidTr="006C4BA9">
        <w:trPr>
          <w:trHeight w:val="296"/>
        </w:trPr>
        <w:tc>
          <w:tcPr>
            <w:tcW w:w="1736" w:type="dxa"/>
            <w:vAlign w:val="center"/>
          </w:tcPr>
          <w:p w:rsidR="006C4BA9" w:rsidRPr="00D61077" w:rsidRDefault="006C4BA9" w:rsidP="006C4BA9">
            <w:pPr>
              <w:jc w:val="center"/>
              <w:rPr>
                <w:color w:val="1F497D" w:themeColor="text2"/>
              </w:rPr>
            </w:pPr>
            <w:r w:rsidRPr="00D61077">
              <w:rPr>
                <w:color w:val="1F497D" w:themeColor="text2"/>
              </w:rPr>
              <w:t>201</w:t>
            </w:r>
            <w:r>
              <w:rPr>
                <w:color w:val="1F497D" w:themeColor="text2"/>
              </w:rPr>
              <w:t>9 - 2020</w:t>
            </w:r>
          </w:p>
        </w:tc>
        <w:tc>
          <w:tcPr>
            <w:tcW w:w="2058" w:type="dxa"/>
            <w:vAlign w:val="center"/>
          </w:tcPr>
          <w:p w:rsidR="006C4BA9" w:rsidRPr="00D61077" w:rsidRDefault="006C4BA9" w:rsidP="006C4BA9">
            <w:pPr>
              <w:jc w:val="center"/>
              <w:rPr>
                <w:color w:val="1F497D" w:themeColor="text2"/>
              </w:rPr>
            </w:pPr>
            <w:r w:rsidRPr="00D61077">
              <w:rPr>
                <w:color w:val="1F497D" w:themeColor="text2"/>
              </w:rPr>
              <w:t>32</w:t>
            </w:r>
          </w:p>
        </w:tc>
        <w:tc>
          <w:tcPr>
            <w:tcW w:w="1984" w:type="dxa"/>
            <w:vAlign w:val="center"/>
          </w:tcPr>
          <w:p w:rsidR="006C4BA9" w:rsidRPr="00D61077" w:rsidRDefault="006C4BA9" w:rsidP="006C4BA9">
            <w:pPr>
              <w:jc w:val="center"/>
              <w:rPr>
                <w:color w:val="1F497D" w:themeColor="text2"/>
              </w:rPr>
            </w:pPr>
            <w:r w:rsidRPr="00D61077">
              <w:rPr>
                <w:color w:val="1F497D" w:themeColor="text2"/>
              </w:rPr>
              <w:t>2</w:t>
            </w:r>
            <w:r>
              <w:rPr>
                <w:color w:val="1F497D" w:themeColor="text2"/>
              </w:rPr>
              <w:t>2</w:t>
            </w:r>
          </w:p>
        </w:tc>
        <w:tc>
          <w:tcPr>
            <w:tcW w:w="2694" w:type="dxa"/>
            <w:vAlign w:val="center"/>
          </w:tcPr>
          <w:p w:rsidR="006C4BA9" w:rsidRPr="00D61077" w:rsidRDefault="006C4BA9" w:rsidP="006C4BA9">
            <w:pPr>
              <w:jc w:val="center"/>
              <w:rPr>
                <w:color w:val="1F497D" w:themeColor="text2"/>
              </w:rPr>
            </w:pPr>
            <w:r>
              <w:rPr>
                <w:color w:val="1F497D" w:themeColor="text2"/>
              </w:rPr>
              <w:t>10</w:t>
            </w:r>
          </w:p>
        </w:tc>
      </w:tr>
    </w:tbl>
    <w:p w:rsidR="006C4BA9" w:rsidRPr="00D61077" w:rsidRDefault="006C4BA9" w:rsidP="006C4BA9">
      <w:pPr>
        <w:keepNext/>
        <w:jc w:val="both"/>
        <w:outlineLvl w:val="2"/>
        <w:rPr>
          <w:color w:val="000000" w:themeColor="text1"/>
        </w:rPr>
      </w:pPr>
      <w:r w:rsidRPr="001E1F10">
        <w:rPr>
          <w:b/>
          <w:bCs/>
          <w:iCs/>
          <w:color w:val="000000" w:themeColor="text1"/>
        </w:rPr>
        <w:t>Выводы</w:t>
      </w:r>
      <w:r w:rsidRPr="001E1F10">
        <w:rPr>
          <w:b/>
          <w:color w:val="000000" w:themeColor="text1"/>
        </w:rPr>
        <w:t>:</w:t>
      </w:r>
      <w:r w:rsidRPr="001E1F10">
        <w:rPr>
          <w:color w:val="000000" w:themeColor="text1"/>
        </w:rPr>
        <w:t xml:space="preserve"> Среди педагогических кадров высшее педагогическое образование имеют 70 %.(- 2</w:t>
      </w:r>
      <w:r>
        <w:rPr>
          <w:color w:val="000000" w:themeColor="text1"/>
        </w:rPr>
        <w:t>3</w:t>
      </w:r>
      <w:r w:rsidRPr="001E1F10">
        <w:rPr>
          <w:color w:val="000000" w:themeColor="text1"/>
        </w:rPr>
        <w:t xml:space="preserve"> чел.) Среднее специальное образование имеют 30 % педагогов, по сравнению с прошлым годом снизилось на 10%. Таким образом, педагогическое образование имеется у 100 % педагогов. </w:t>
      </w:r>
      <w:proofErr w:type="gramStart"/>
      <w:r w:rsidRPr="001E1F10">
        <w:rPr>
          <w:color w:val="000000" w:themeColor="text1"/>
        </w:rPr>
        <w:t>По сравнению с прошлым годом количество педагогов с высшим образование повысилось на 1 чел.</w:t>
      </w:r>
      <w:proofErr w:type="gramEnd"/>
    </w:p>
    <w:p w:rsidR="006C4BA9" w:rsidRPr="00D61077" w:rsidRDefault="006C4BA9" w:rsidP="006C4BA9"/>
    <w:p w:rsidR="006C4BA9" w:rsidRPr="00D61077" w:rsidRDefault="006C4BA9" w:rsidP="006C4BA9">
      <w:pPr>
        <w:keepNext/>
        <w:jc w:val="both"/>
        <w:outlineLvl w:val="2"/>
      </w:pPr>
      <w:r w:rsidRPr="00D61077">
        <w:t xml:space="preserve">Характеристика  педагогического коллектива по педагогическому стажу: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1"/>
        <w:gridCol w:w="1321"/>
        <w:gridCol w:w="1417"/>
        <w:gridCol w:w="1418"/>
        <w:gridCol w:w="1417"/>
        <w:gridCol w:w="1418"/>
      </w:tblGrid>
      <w:tr w:rsidR="006C4BA9" w:rsidRPr="00D61077" w:rsidTr="006C4BA9">
        <w:trPr>
          <w:trHeight w:val="327"/>
        </w:trPr>
        <w:tc>
          <w:tcPr>
            <w:tcW w:w="1481" w:type="dxa"/>
            <w:vAlign w:val="center"/>
          </w:tcPr>
          <w:p w:rsidR="006C4BA9" w:rsidRPr="00D61077" w:rsidRDefault="006C4BA9" w:rsidP="006C4BA9">
            <w:pPr>
              <w:jc w:val="center"/>
              <w:rPr>
                <w:color w:val="1F497D" w:themeColor="text2"/>
              </w:rPr>
            </w:pPr>
            <w:r w:rsidRPr="00D61077">
              <w:rPr>
                <w:color w:val="1F497D" w:themeColor="text2"/>
              </w:rPr>
              <w:t>Учебный год</w:t>
            </w:r>
          </w:p>
        </w:tc>
        <w:tc>
          <w:tcPr>
            <w:tcW w:w="1321" w:type="dxa"/>
            <w:vAlign w:val="center"/>
          </w:tcPr>
          <w:p w:rsidR="006C4BA9" w:rsidRPr="00D61077" w:rsidRDefault="006C4BA9" w:rsidP="006C4BA9">
            <w:pPr>
              <w:jc w:val="center"/>
              <w:rPr>
                <w:color w:val="1F497D" w:themeColor="text2"/>
              </w:rPr>
            </w:pPr>
            <w:r w:rsidRPr="00D61077">
              <w:rPr>
                <w:color w:val="1F497D" w:themeColor="text2"/>
              </w:rPr>
              <w:t>0-2 лет</w:t>
            </w:r>
          </w:p>
        </w:tc>
        <w:tc>
          <w:tcPr>
            <w:tcW w:w="1417" w:type="dxa"/>
            <w:vAlign w:val="center"/>
          </w:tcPr>
          <w:p w:rsidR="006C4BA9" w:rsidRPr="00D61077" w:rsidRDefault="006C4BA9" w:rsidP="006C4BA9">
            <w:pPr>
              <w:jc w:val="center"/>
              <w:rPr>
                <w:color w:val="1F497D" w:themeColor="text2"/>
              </w:rPr>
            </w:pPr>
            <w:r w:rsidRPr="00D61077">
              <w:rPr>
                <w:color w:val="1F497D" w:themeColor="text2"/>
              </w:rPr>
              <w:t>2-5 лет</w:t>
            </w:r>
          </w:p>
        </w:tc>
        <w:tc>
          <w:tcPr>
            <w:tcW w:w="1418" w:type="dxa"/>
            <w:vAlign w:val="center"/>
          </w:tcPr>
          <w:p w:rsidR="006C4BA9" w:rsidRPr="00D61077" w:rsidRDefault="006C4BA9" w:rsidP="006C4BA9">
            <w:pPr>
              <w:jc w:val="center"/>
              <w:rPr>
                <w:color w:val="1F497D" w:themeColor="text2"/>
              </w:rPr>
            </w:pPr>
            <w:r w:rsidRPr="00D61077">
              <w:rPr>
                <w:color w:val="1F497D" w:themeColor="text2"/>
              </w:rPr>
              <w:t>5-10 лет</w:t>
            </w:r>
          </w:p>
        </w:tc>
        <w:tc>
          <w:tcPr>
            <w:tcW w:w="1417" w:type="dxa"/>
            <w:vAlign w:val="center"/>
          </w:tcPr>
          <w:p w:rsidR="006C4BA9" w:rsidRPr="00D61077" w:rsidRDefault="006C4BA9" w:rsidP="006C4BA9">
            <w:pPr>
              <w:jc w:val="center"/>
              <w:rPr>
                <w:color w:val="1F497D" w:themeColor="text2"/>
              </w:rPr>
            </w:pPr>
            <w:r w:rsidRPr="00D61077">
              <w:rPr>
                <w:color w:val="1F497D" w:themeColor="text2"/>
              </w:rPr>
              <w:t>10-15 лет</w:t>
            </w:r>
          </w:p>
        </w:tc>
        <w:tc>
          <w:tcPr>
            <w:tcW w:w="1418" w:type="dxa"/>
            <w:vAlign w:val="center"/>
          </w:tcPr>
          <w:p w:rsidR="006C4BA9" w:rsidRPr="00D61077" w:rsidRDefault="006C4BA9" w:rsidP="006C4BA9">
            <w:pPr>
              <w:jc w:val="center"/>
              <w:rPr>
                <w:color w:val="1F497D" w:themeColor="text2"/>
              </w:rPr>
            </w:pPr>
            <w:r w:rsidRPr="00D61077">
              <w:rPr>
                <w:color w:val="1F497D" w:themeColor="text2"/>
              </w:rPr>
              <w:t>Более 15 лет</w:t>
            </w:r>
          </w:p>
        </w:tc>
      </w:tr>
      <w:tr w:rsidR="006C4BA9" w:rsidRPr="00D61077" w:rsidTr="006C4BA9">
        <w:trPr>
          <w:trHeight w:val="351"/>
        </w:trPr>
        <w:tc>
          <w:tcPr>
            <w:tcW w:w="1481" w:type="dxa"/>
            <w:vAlign w:val="center"/>
          </w:tcPr>
          <w:p w:rsidR="006C4BA9" w:rsidRPr="00D61077" w:rsidRDefault="006C4BA9" w:rsidP="006C4BA9">
            <w:pPr>
              <w:jc w:val="center"/>
              <w:rPr>
                <w:color w:val="1F497D" w:themeColor="text2"/>
              </w:rPr>
            </w:pPr>
            <w:r w:rsidRPr="00D61077">
              <w:rPr>
                <w:color w:val="1F497D" w:themeColor="text2"/>
              </w:rPr>
              <w:t>2017 - 2018</w:t>
            </w:r>
          </w:p>
        </w:tc>
        <w:tc>
          <w:tcPr>
            <w:tcW w:w="1321" w:type="dxa"/>
          </w:tcPr>
          <w:p w:rsidR="006C4BA9" w:rsidRPr="00142531" w:rsidRDefault="006C4BA9" w:rsidP="006C4BA9">
            <w:pPr>
              <w:jc w:val="center"/>
              <w:rPr>
                <w:color w:val="0070C0"/>
                <w:lang w:val="en-US"/>
              </w:rPr>
            </w:pPr>
            <w:r w:rsidRPr="00142531">
              <w:rPr>
                <w:color w:val="0070C0"/>
                <w:lang w:val="en-US"/>
              </w:rPr>
              <w:t>4</w:t>
            </w:r>
          </w:p>
        </w:tc>
        <w:tc>
          <w:tcPr>
            <w:tcW w:w="1417" w:type="dxa"/>
            <w:vAlign w:val="center"/>
          </w:tcPr>
          <w:p w:rsidR="006C4BA9" w:rsidRPr="00142531" w:rsidRDefault="006C4BA9" w:rsidP="006C4BA9">
            <w:pPr>
              <w:jc w:val="center"/>
              <w:rPr>
                <w:color w:val="0070C0"/>
                <w:lang w:val="en-US"/>
              </w:rPr>
            </w:pPr>
            <w:r w:rsidRPr="00142531">
              <w:rPr>
                <w:color w:val="0070C0"/>
                <w:lang w:val="en-US"/>
              </w:rPr>
              <w:t>1</w:t>
            </w:r>
          </w:p>
        </w:tc>
        <w:tc>
          <w:tcPr>
            <w:tcW w:w="1418" w:type="dxa"/>
            <w:vAlign w:val="center"/>
          </w:tcPr>
          <w:p w:rsidR="006C4BA9" w:rsidRPr="00142531" w:rsidRDefault="006C4BA9" w:rsidP="006C4BA9">
            <w:pPr>
              <w:jc w:val="center"/>
              <w:rPr>
                <w:color w:val="0070C0"/>
                <w:lang w:val="en-US"/>
              </w:rPr>
            </w:pPr>
            <w:r w:rsidRPr="00142531">
              <w:rPr>
                <w:color w:val="0070C0"/>
                <w:lang w:val="en-US"/>
              </w:rPr>
              <w:t>7</w:t>
            </w:r>
          </w:p>
        </w:tc>
        <w:tc>
          <w:tcPr>
            <w:tcW w:w="1417" w:type="dxa"/>
            <w:vAlign w:val="center"/>
          </w:tcPr>
          <w:p w:rsidR="006C4BA9" w:rsidRPr="00142531" w:rsidRDefault="006C4BA9" w:rsidP="006C4BA9">
            <w:pPr>
              <w:jc w:val="center"/>
              <w:rPr>
                <w:color w:val="0070C0"/>
                <w:lang w:val="en-US"/>
              </w:rPr>
            </w:pPr>
            <w:r w:rsidRPr="00142531">
              <w:rPr>
                <w:color w:val="0070C0"/>
                <w:lang w:val="en-US"/>
              </w:rPr>
              <w:t>9</w:t>
            </w:r>
          </w:p>
        </w:tc>
        <w:tc>
          <w:tcPr>
            <w:tcW w:w="1418" w:type="dxa"/>
            <w:vAlign w:val="center"/>
          </w:tcPr>
          <w:p w:rsidR="006C4BA9" w:rsidRPr="00142531" w:rsidRDefault="006C4BA9" w:rsidP="006C4BA9">
            <w:pPr>
              <w:jc w:val="center"/>
              <w:rPr>
                <w:color w:val="0070C0"/>
                <w:lang w:val="en-US"/>
              </w:rPr>
            </w:pPr>
            <w:r w:rsidRPr="00142531">
              <w:rPr>
                <w:color w:val="0070C0"/>
                <w:lang w:val="en-US"/>
              </w:rPr>
              <w:t>12</w:t>
            </w:r>
          </w:p>
        </w:tc>
      </w:tr>
      <w:tr w:rsidR="006C4BA9" w:rsidRPr="00D61077" w:rsidTr="006C4BA9">
        <w:trPr>
          <w:trHeight w:val="351"/>
        </w:trPr>
        <w:tc>
          <w:tcPr>
            <w:tcW w:w="1481" w:type="dxa"/>
            <w:vAlign w:val="center"/>
          </w:tcPr>
          <w:p w:rsidR="006C4BA9" w:rsidRPr="00D61077" w:rsidRDefault="006C4BA9" w:rsidP="006C4BA9">
            <w:pPr>
              <w:jc w:val="center"/>
              <w:rPr>
                <w:color w:val="1F497D" w:themeColor="text2"/>
              </w:rPr>
            </w:pPr>
            <w:r w:rsidRPr="00D61077">
              <w:rPr>
                <w:color w:val="1F497D" w:themeColor="text2"/>
              </w:rPr>
              <w:t>2018 - 2019</w:t>
            </w:r>
          </w:p>
        </w:tc>
        <w:tc>
          <w:tcPr>
            <w:tcW w:w="1321" w:type="dxa"/>
          </w:tcPr>
          <w:p w:rsidR="006C4BA9" w:rsidRPr="00142531" w:rsidRDefault="006C4BA9" w:rsidP="006C4BA9">
            <w:pPr>
              <w:jc w:val="center"/>
              <w:rPr>
                <w:color w:val="0070C0"/>
              </w:rPr>
            </w:pPr>
            <w:r w:rsidRPr="00142531">
              <w:rPr>
                <w:color w:val="0070C0"/>
              </w:rPr>
              <w:t>2</w:t>
            </w:r>
          </w:p>
        </w:tc>
        <w:tc>
          <w:tcPr>
            <w:tcW w:w="1417" w:type="dxa"/>
            <w:vAlign w:val="center"/>
          </w:tcPr>
          <w:p w:rsidR="006C4BA9" w:rsidRPr="00142531" w:rsidRDefault="006C4BA9" w:rsidP="006C4BA9">
            <w:pPr>
              <w:jc w:val="center"/>
              <w:rPr>
                <w:color w:val="0070C0"/>
              </w:rPr>
            </w:pPr>
            <w:r w:rsidRPr="00142531">
              <w:rPr>
                <w:color w:val="0070C0"/>
              </w:rPr>
              <w:t>1</w:t>
            </w:r>
          </w:p>
        </w:tc>
        <w:tc>
          <w:tcPr>
            <w:tcW w:w="1418" w:type="dxa"/>
            <w:vAlign w:val="center"/>
          </w:tcPr>
          <w:p w:rsidR="006C4BA9" w:rsidRPr="00142531" w:rsidRDefault="006C4BA9" w:rsidP="006C4BA9">
            <w:pPr>
              <w:jc w:val="center"/>
              <w:rPr>
                <w:color w:val="0070C0"/>
              </w:rPr>
            </w:pPr>
            <w:r w:rsidRPr="00142531">
              <w:rPr>
                <w:color w:val="0070C0"/>
              </w:rPr>
              <w:t>10</w:t>
            </w:r>
          </w:p>
        </w:tc>
        <w:tc>
          <w:tcPr>
            <w:tcW w:w="1417" w:type="dxa"/>
            <w:vAlign w:val="center"/>
          </w:tcPr>
          <w:p w:rsidR="006C4BA9" w:rsidRPr="00142531" w:rsidRDefault="006C4BA9" w:rsidP="006C4BA9">
            <w:pPr>
              <w:jc w:val="center"/>
              <w:rPr>
                <w:color w:val="0070C0"/>
              </w:rPr>
            </w:pPr>
            <w:r w:rsidRPr="00142531">
              <w:rPr>
                <w:color w:val="0070C0"/>
              </w:rPr>
              <w:t>8</w:t>
            </w:r>
          </w:p>
        </w:tc>
        <w:tc>
          <w:tcPr>
            <w:tcW w:w="1418" w:type="dxa"/>
            <w:vAlign w:val="center"/>
          </w:tcPr>
          <w:p w:rsidR="006C4BA9" w:rsidRPr="00142531" w:rsidRDefault="006C4BA9" w:rsidP="006C4BA9">
            <w:pPr>
              <w:jc w:val="center"/>
              <w:rPr>
                <w:color w:val="0070C0"/>
              </w:rPr>
            </w:pPr>
            <w:r w:rsidRPr="00142531">
              <w:rPr>
                <w:color w:val="0070C0"/>
              </w:rPr>
              <w:t>11</w:t>
            </w:r>
          </w:p>
        </w:tc>
      </w:tr>
      <w:tr w:rsidR="006C4BA9" w:rsidRPr="00D61077" w:rsidTr="006C4BA9">
        <w:trPr>
          <w:trHeight w:val="351"/>
        </w:trPr>
        <w:tc>
          <w:tcPr>
            <w:tcW w:w="1481" w:type="dxa"/>
            <w:vAlign w:val="center"/>
          </w:tcPr>
          <w:p w:rsidR="006C4BA9" w:rsidRPr="00D61077" w:rsidRDefault="006C4BA9" w:rsidP="006C4BA9">
            <w:pPr>
              <w:jc w:val="center"/>
              <w:rPr>
                <w:color w:val="1F497D" w:themeColor="text2"/>
              </w:rPr>
            </w:pPr>
            <w:r w:rsidRPr="00D61077">
              <w:rPr>
                <w:color w:val="1F497D" w:themeColor="text2"/>
              </w:rPr>
              <w:t>201</w:t>
            </w:r>
            <w:r>
              <w:rPr>
                <w:color w:val="1F497D" w:themeColor="text2"/>
              </w:rPr>
              <w:t>9 - 2020</w:t>
            </w:r>
          </w:p>
        </w:tc>
        <w:tc>
          <w:tcPr>
            <w:tcW w:w="1321" w:type="dxa"/>
          </w:tcPr>
          <w:p w:rsidR="006C4BA9" w:rsidRPr="00D61077" w:rsidRDefault="006C4BA9" w:rsidP="006C4BA9">
            <w:pPr>
              <w:jc w:val="center"/>
              <w:rPr>
                <w:color w:val="1F497D" w:themeColor="text2"/>
              </w:rPr>
            </w:pPr>
            <w:r>
              <w:rPr>
                <w:color w:val="1F497D" w:themeColor="text2"/>
              </w:rPr>
              <w:t>3</w:t>
            </w:r>
          </w:p>
        </w:tc>
        <w:tc>
          <w:tcPr>
            <w:tcW w:w="1417" w:type="dxa"/>
            <w:vAlign w:val="center"/>
          </w:tcPr>
          <w:p w:rsidR="006C4BA9" w:rsidRPr="00D61077" w:rsidRDefault="006C4BA9" w:rsidP="006C4BA9">
            <w:pPr>
              <w:jc w:val="center"/>
              <w:rPr>
                <w:color w:val="1F497D" w:themeColor="text2"/>
              </w:rPr>
            </w:pPr>
            <w:r>
              <w:rPr>
                <w:color w:val="1F497D" w:themeColor="text2"/>
              </w:rPr>
              <w:t>1</w:t>
            </w:r>
          </w:p>
        </w:tc>
        <w:tc>
          <w:tcPr>
            <w:tcW w:w="1418" w:type="dxa"/>
            <w:vAlign w:val="center"/>
          </w:tcPr>
          <w:p w:rsidR="006C4BA9" w:rsidRPr="00D61077" w:rsidRDefault="006C4BA9" w:rsidP="006C4BA9">
            <w:pPr>
              <w:jc w:val="center"/>
              <w:rPr>
                <w:color w:val="1F497D" w:themeColor="text2"/>
              </w:rPr>
            </w:pPr>
            <w:r w:rsidRPr="00D61077">
              <w:rPr>
                <w:color w:val="1F497D" w:themeColor="text2"/>
              </w:rPr>
              <w:t>10</w:t>
            </w:r>
          </w:p>
        </w:tc>
        <w:tc>
          <w:tcPr>
            <w:tcW w:w="1417" w:type="dxa"/>
            <w:vAlign w:val="center"/>
          </w:tcPr>
          <w:p w:rsidR="006C4BA9" w:rsidRPr="00D61077" w:rsidRDefault="006C4BA9" w:rsidP="006C4BA9">
            <w:pPr>
              <w:jc w:val="center"/>
              <w:rPr>
                <w:color w:val="1F497D" w:themeColor="text2"/>
              </w:rPr>
            </w:pPr>
            <w:r>
              <w:rPr>
                <w:color w:val="1F497D" w:themeColor="text2"/>
              </w:rPr>
              <w:t>8</w:t>
            </w:r>
          </w:p>
        </w:tc>
        <w:tc>
          <w:tcPr>
            <w:tcW w:w="1418" w:type="dxa"/>
            <w:vAlign w:val="center"/>
          </w:tcPr>
          <w:p w:rsidR="006C4BA9" w:rsidRPr="00D61077" w:rsidRDefault="006C4BA9" w:rsidP="006C4BA9">
            <w:pPr>
              <w:jc w:val="center"/>
              <w:rPr>
                <w:color w:val="1F497D" w:themeColor="text2"/>
              </w:rPr>
            </w:pPr>
            <w:r>
              <w:rPr>
                <w:color w:val="1F497D" w:themeColor="text2"/>
              </w:rPr>
              <w:t>10</w:t>
            </w:r>
          </w:p>
        </w:tc>
      </w:tr>
    </w:tbl>
    <w:p w:rsidR="006C4BA9" w:rsidRPr="001E1F10" w:rsidRDefault="006C4BA9" w:rsidP="006C4BA9">
      <w:pPr>
        <w:ind w:firstLine="567"/>
        <w:jc w:val="both"/>
        <w:rPr>
          <w:bCs/>
          <w:color w:val="000000" w:themeColor="text1"/>
        </w:rPr>
      </w:pPr>
      <w:r w:rsidRPr="00D61077">
        <w:rPr>
          <w:b/>
          <w:bCs/>
          <w:iCs/>
          <w:color w:val="000000" w:themeColor="text1"/>
        </w:rPr>
        <w:lastRenderedPageBreak/>
        <w:t>Выводы:</w:t>
      </w:r>
      <w:r w:rsidRPr="00D61077">
        <w:rPr>
          <w:bCs/>
          <w:iCs/>
          <w:color w:val="000000" w:themeColor="text1"/>
        </w:rPr>
        <w:t xml:space="preserve"> </w:t>
      </w:r>
      <w:r w:rsidRPr="00D61077">
        <w:rPr>
          <w:color w:val="000000" w:themeColor="text1"/>
        </w:rPr>
        <w:t xml:space="preserve">Наиболее многочисленную группу составляют педагоги, имеющие стаж </w:t>
      </w:r>
      <w:r w:rsidRPr="001E1F10">
        <w:rPr>
          <w:color w:val="000000" w:themeColor="text1"/>
        </w:rPr>
        <w:t xml:space="preserve">работы более 15 лет  и от 5 до 10 лет - 31%; от 10 до 15 лет- 25%; </w:t>
      </w:r>
      <w:r w:rsidRPr="001E1F10">
        <w:rPr>
          <w:bCs/>
          <w:color w:val="000000" w:themeColor="text1"/>
        </w:rPr>
        <w:t>до 5 лет – 3%; до 2-х лет-  9%.</w:t>
      </w:r>
    </w:p>
    <w:p w:rsidR="006C4BA9" w:rsidRPr="00D61077" w:rsidRDefault="006C4BA9" w:rsidP="006C4BA9">
      <w:pPr>
        <w:jc w:val="both"/>
        <w:rPr>
          <w:color w:val="000000" w:themeColor="text1"/>
        </w:rPr>
      </w:pPr>
      <w:r w:rsidRPr="001E1F10">
        <w:rPr>
          <w:color w:val="000000" w:themeColor="text1"/>
        </w:rPr>
        <w:t xml:space="preserve">Педагогический коллектив </w:t>
      </w:r>
      <w:r>
        <w:rPr>
          <w:color w:val="000000" w:themeColor="text1"/>
        </w:rPr>
        <w:t>остался на преж</w:t>
      </w:r>
      <w:r w:rsidR="002811B9">
        <w:rPr>
          <w:color w:val="000000" w:themeColor="text1"/>
        </w:rPr>
        <w:t>не</w:t>
      </w:r>
      <w:r>
        <w:rPr>
          <w:color w:val="000000" w:themeColor="text1"/>
        </w:rPr>
        <w:t>м уровне по сравнению с прошлым годом.</w:t>
      </w:r>
    </w:p>
    <w:p w:rsidR="006C4BA9" w:rsidRPr="00D61077" w:rsidRDefault="006C4BA9" w:rsidP="006C4BA9">
      <w:pPr>
        <w:spacing w:after="100" w:afterAutospacing="1"/>
        <w:jc w:val="both"/>
        <w:rPr>
          <w:iCs/>
        </w:rPr>
      </w:pPr>
      <w:r w:rsidRPr="00D61077">
        <w:rPr>
          <w:color w:val="000000" w:themeColor="text1"/>
        </w:rPr>
        <w:t xml:space="preserve"> </w:t>
      </w:r>
      <w:r w:rsidRPr="00D61077">
        <w:t>Характеристика  педагогического  коллектива  по педагогическому мастерству: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518"/>
        <w:gridCol w:w="1560"/>
        <w:gridCol w:w="1701"/>
        <w:gridCol w:w="1417"/>
        <w:gridCol w:w="1559"/>
      </w:tblGrid>
      <w:tr w:rsidR="006C4BA9" w:rsidRPr="00D61077" w:rsidTr="006C4BA9">
        <w:trPr>
          <w:trHeight w:val="566"/>
        </w:trPr>
        <w:tc>
          <w:tcPr>
            <w:tcW w:w="1992" w:type="dxa"/>
            <w:vAlign w:val="center"/>
          </w:tcPr>
          <w:p w:rsidR="006C4BA9" w:rsidRPr="00D61077" w:rsidRDefault="006C4BA9" w:rsidP="006C4BA9">
            <w:pPr>
              <w:keepNext/>
              <w:ind w:right="153"/>
              <w:jc w:val="center"/>
              <w:outlineLvl w:val="3"/>
              <w:rPr>
                <w:color w:val="365F91" w:themeColor="accent1" w:themeShade="BF"/>
              </w:rPr>
            </w:pPr>
            <w:r w:rsidRPr="00D61077">
              <w:rPr>
                <w:color w:val="365F91" w:themeColor="accent1" w:themeShade="BF"/>
              </w:rPr>
              <w:t xml:space="preserve">Учебный </w:t>
            </w:r>
          </w:p>
          <w:p w:rsidR="006C4BA9" w:rsidRPr="00D61077" w:rsidRDefault="006C4BA9" w:rsidP="006C4BA9">
            <w:pPr>
              <w:keepNext/>
              <w:ind w:right="153"/>
              <w:jc w:val="center"/>
              <w:outlineLvl w:val="3"/>
              <w:rPr>
                <w:color w:val="365F91" w:themeColor="accent1" w:themeShade="BF"/>
              </w:rPr>
            </w:pPr>
            <w:r w:rsidRPr="00D61077">
              <w:rPr>
                <w:color w:val="365F91" w:themeColor="accent1" w:themeShade="BF"/>
              </w:rPr>
              <w:t>год</w:t>
            </w:r>
          </w:p>
        </w:tc>
        <w:tc>
          <w:tcPr>
            <w:tcW w:w="1518" w:type="dxa"/>
            <w:vAlign w:val="center"/>
          </w:tcPr>
          <w:p w:rsidR="006C4BA9" w:rsidRPr="00D61077" w:rsidRDefault="006C4BA9" w:rsidP="006C4BA9">
            <w:pPr>
              <w:jc w:val="center"/>
              <w:rPr>
                <w:color w:val="365F91" w:themeColor="accent1" w:themeShade="BF"/>
              </w:rPr>
            </w:pPr>
            <w:r w:rsidRPr="00D61077">
              <w:rPr>
                <w:color w:val="365F91" w:themeColor="accent1" w:themeShade="BF"/>
              </w:rPr>
              <w:t>Высшая категория</w:t>
            </w:r>
          </w:p>
        </w:tc>
        <w:tc>
          <w:tcPr>
            <w:tcW w:w="1560" w:type="dxa"/>
            <w:vAlign w:val="center"/>
          </w:tcPr>
          <w:p w:rsidR="006C4BA9" w:rsidRPr="00D61077" w:rsidRDefault="006C4BA9" w:rsidP="006C4BA9">
            <w:pPr>
              <w:jc w:val="center"/>
              <w:rPr>
                <w:color w:val="365F91" w:themeColor="accent1" w:themeShade="BF"/>
              </w:rPr>
            </w:pPr>
            <w:r w:rsidRPr="00D61077">
              <w:rPr>
                <w:color w:val="365F91" w:themeColor="accent1" w:themeShade="BF"/>
              </w:rPr>
              <w:t>1 категория</w:t>
            </w:r>
          </w:p>
        </w:tc>
        <w:tc>
          <w:tcPr>
            <w:tcW w:w="1701" w:type="dxa"/>
            <w:vAlign w:val="center"/>
          </w:tcPr>
          <w:p w:rsidR="006C4BA9" w:rsidRPr="00D61077" w:rsidRDefault="006C4BA9" w:rsidP="006C4BA9">
            <w:pPr>
              <w:jc w:val="center"/>
              <w:rPr>
                <w:color w:val="365F91" w:themeColor="accent1" w:themeShade="BF"/>
              </w:rPr>
            </w:pPr>
            <w:r w:rsidRPr="00D61077">
              <w:rPr>
                <w:color w:val="365F91" w:themeColor="accent1" w:themeShade="BF"/>
              </w:rPr>
              <w:t>Соответствие занимаемой должности</w:t>
            </w:r>
          </w:p>
        </w:tc>
        <w:tc>
          <w:tcPr>
            <w:tcW w:w="1417" w:type="dxa"/>
          </w:tcPr>
          <w:p w:rsidR="006C4BA9" w:rsidRPr="00D61077" w:rsidRDefault="006C4BA9" w:rsidP="006C4BA9">
            <w:pPr>
              <w:jc w:val="center"/>
              <w:rPr>
                <w:color w:val="365F91" w:themeColor="accent1" w:themeShade="BF"/>
              </w:rPr>
            </w:pPr>
            <w:r w:rsidRPr="00D61077">
              <w:rPr>
                <w:color w:val="365F91" w:themeColor="accent1" w:themeShade="BF"/>
              </w:rPr>
              <w:t>без категории</w:t>
            </w:r>
          </w:p>
        </w:tc>
        <w:tc>
          <w:tcPr>
            <w:tcW w:w="1559" w:type="dxa"/>
          </w:tcPr>
          <w:p w:rsidR="006C4BA9" w:rsidRPr="00D61077" w:rsidRDefault="006C4BA9" w:rsidP="006C4BA9">
            <w:pPr>
              <w:jc w:val="center"/>
              <w:rPr>
                <w:color w:val="365F91" w:themeColor="accent1" w:themeShade="BF"/>
              </w:rPr>
            </w:pPr>
            <w:r w:rsidRPr="00D61077">
              <w:rPr>
                <w:color w:val="365F91" w:themeColor="accent1" w:themeShade="BF"/>
              </w:rPr>
              <w:t>молодой специалист</w:t>
            </w:r>
          </w:p>
        </w:tc>
      </w:tr>
      <w:tr w:rsidR="006C4BA9" w:rsidRPr="00D61077" w:rsidTr="006C4BA9">
        <w:trPr>
          <w:trHeight w:val="283"/>
        </w:trPr>
        <w:tc>
          <w:tcPr>
            <w:tcW w:w="1992" w:type="dxa"/>
            <w:vAlign w:val="center"/>
          </w:tcPr>
          <w:p w:rsidR="006C4BA9" w:rsidRPr="00D61077" w:rsidRDefault="006C4BA9" w:rsidP="006C4BA9">
            <w:pPr>
              <w:jc w:val="center"/>
              <w:rPr>
                <w:color w:val="365F91" w:themeColor="accent1" w:themeShade="BF"/>
              </w:rPr>
            </w:pPr>
            <w:r w:rsidRPr="00D61077">
              <w:rPr>
                <w:color w:val="365F91" w:themeColor="accent1" w:themeShade="BF"/>
              </w:rPr>
              <w:t>2017 - 2018</w:t>
            </w:r>
          </w:p>
        </w:tc>
        <w:tc>
          <w:tcPr>
            <w:tcW w:w="1518" w:type="dxa"/>
            <w:vAlign w:val="center"/>
          </w:tcPr>
          <w:p w:rsidR="006C4BA9" w:rsidRPr="00D61077" w:rsidRDefault="006C4BA9" w:rsidP="006C4BA9">
            <w:pPr>
              <w:jc w:val="center"/>
              <w:rPr>
                <w:color w:val="365F91" w:themeColor="accent1" w:themeShade="BF"/>
                <w:lang w:val="en-US"/>
              </w:rPr>
            </w:pPr>
            <w:r w:rsidRPr="00D61077">
              <w:rPr>
                <w:color w:val="365F91" w:themeColor="accent1" w:themeShade="BF"/>
                <w:lang w:val="en-US"/>
              </w:rPr>
              <w:t>2</w:t>
            </w:r>
          </w:p>
        </w:tc>
        <w:tc>
          <w:tcPr>
            <w:tcW w:w="1560" w:type="dxa"/>
            <w:vAlign w:val="center"/>
          </w:tcPr>
          <w:p w:rsidR="006C4BA9" w:rsidRPr="00D61077" w:rsidRDefault="006C4BA9" w:rsidP="006C4BA9">
            <w:pPr>
              <w:jc w:val="center"/>
              <w:rPr>
                <w:color w:val="365F91" w:themeColor="accent1" w:themeShade="BF"/>
              </w:rPr>
            </w:pPr>
            <w:r w:rsidRPr="00D61077">
              <w:rPr>
                <w:color w:val="365F91" w:themeColor="accent1" w:themeShade="BF"/>
              </w:rPr>
              <w:t>13</w:t>
            </w:r>
          </w:p>
        </w:tc>
        <w:tc>
          <w:tcPr>
            <w:tcW w:w="1701" w:type="dxa"/>
            <w:vAlign w:val="center"/>
          </w:tcPr>
          <w:p w:rsidR="006C4BA9" w:rsidRPr="00D61077" w:rsidRDefault="006C4BA9" w:rsidP="006C4BA9">
            <w:pPr>
              <w:jc w:val="center"/>
              <w:rPr>
                <w:color w:val="365F91" w:themeColor="accent1" w:themeShade="BF"/>
              </w:rPr>
            </w:pPr>
            <w:r w:rsidRPr="00D61077">
              <w:rPr>
                <w:color w:val="365F91" w:themeColor="accent1" w:themeShade="BF"/>
              </w:rPr>
              <w:t>10</w:t>
            </w:r>
          </w:p>
        </w:tc>
        <w:tc>
          <w:tcPr>
            <w:tcW w:w="1417" w:type="dxa"/>
          </w:tcPr>
          <w:p w:rsidR="006C4BA9" w:rsidRPr="00D61077" w:rsidRDefault="006C4BA9" w:rsidP="006C4BA9">
            <w:pPr>
              <w:jc w:val="center"/>
              <w:rPr>
                <w:color w:val="365F91" w:themeColor="accent1" w:themeShade="BF"/>
              </w:rPr>
            </w:pPr>
            <w:r w:rsidRPr="00D61077">
              <w:rPr>
                <w:color w:val="365F91" w:themeColor="accent1" w:themeShade="BF"/>
              </w:rPr>
              <w:t>6</w:t>
            </w:r>
          </w:p>
        </w:tc>
        <w:tc>
          <w:tcPr>
            <w:tcW w:w="1559" w:type="dxa"/>
          </w:tcPr>
          <w:p w:rsidR="006C4BA9" w:rsidRPr="00D61077" w:rsidRDefault="006C4BA9" w:rsidP="006C4BA9">
            <w:pPr>
              <w:jc w:val="center"/>
              <w:rPr>
                <w:color w:val="365F91" w:themeColor="accent1" w:themeShade="BF"/>
              </w:rPr>
            </w:pPr>
            <w:r w:rsidRPr="00D61077">
              <w:rPr>
                <w:color w:val="365F91" w:themeColor="accent1" w:themeShade="BF"/>
              </w:rPr>
              <w:t>2</w:t>
            </w:r>
          </w:p>
        </w:tc>
      </w:tr>
      <w:tr w:rsidR="006C4BA9" w:rsidRPr="00D61077" w:rsidTr="006C4BA9">
        <w:trPr>
          <w:trHeight w:val="283"/>
        </w:trPr>
        <w:tc>
          <w:tcPr>
            <w:tcW w:w="1992" w:type="dxa"/>
            <w:vAlign w:val="center"/>
          </w:tcPr>
          <w:p w:rsidR="006C4BA9" w:rsidRPr="00D61077" w:rsidRDefault="006C4BA9" w:rsidP="006C4BA9">
            <w:pPr>
              <w:jc w:val="center"/>
              <w:rPr>
                <w:color w:val="365F91" w:themeColor="accent1" w:themeShade="BF"/>
              </w:rPr>
            </w:pPr>
            <w:r w:rsidRPr="00D61077">
              <w:rPr>
                <w:color w:val="1F497D" w:themeColor="text2"/>
              </w:rPr>
              <w:t>2018 - 2019</w:t>
            </w:r>
          </w:p>
        </w:tc>
        <w:tc>
          <w:tcPr>
            <w:tcW w:w="1518" w:type="dxa"/>
            <w:vAlign w:val="center"/>
          </w:tcPr>
          <w:p w:rsidR="006C4BA9" w:rsidRPr="00D61077" w:rsidRDefault="006C4BA9" w:rsidP="006C4BA9">
            <w:pPr>
              <w:jc w:val="center"/>
              <w:rPr>
                <w:color w:val="365F91" w:themeColor="accent1" w:themeShade="BF"/>
              </w:rPr>
            </w:pPr>
            <w:r w:rsidRPr="00D61077">
              <w:rPr>
                <w:color w:val="365F91" w:themeColor="accent1" w:themeShade="BF"/>
              </w:rPr>
              <w:t>2</w:t>
            </w:r>
          </w:p>
        </w:tc>
        <w:tc>
          <w:tcPr>
            <w:tcW w:w="1560" w:type="dxa"/>
            <w:vAlign w:val="center"/>
          </w:tcPr>
          <w:p w:rsidR="006C4BA9" w:rsidRPr="00D61077" w:rsidRDefault="006C4BA9" w:rsidP="006C4BA9">
            <w:pPr>
              <w:jc w:val="center"/>
              <w:rPr>
                <w:color w:val="365F91" w:themeColor="accent1" w:themeShade="BF"/>
              </w:rPr>
            </w:pPr>
            <w:r w:rsidRPr="00D61077">
              <w:rPr>
                <w:color w:val="365F91" w:themeColor="accent1" w:themeShade="BF"/>
              </w:rPr>
              <w:t>12</w:t>
            </w:r>
          </w:p>
        </w:tc>
        <w:tc>
          <w:tcPr>
            <w:tcW w:w="1701" w:type="dxa"/>
            <w:vAlign w:val="center"/>
          </w:tcPr>
          <w:p w:rsidR="006C4BA9" w:rsidRPr="00D61077" w:rsidRDefault="006C4BA9" w:rsidP="006C4BA9">
            <w:pPr>
              <w:jc w:val="center"/>
              <w:rPr>
                <w:color w:val="365F91" w:themeColor="accent1" w:themeShade="BF"/>
              </w:rPr>
            </w:pPr>
            <w:r w:rsidRPr="00D61077">
              <w:rPr>
                <w:color w:val="365F91" w:themeColor="accent1" w:themeShade="BF"/>
              </w:rPr>
              <w:t>9</w:t>
            </w:r>
          </w:p>
        </w:tc>
        <w:tc>
          <w:tcPr>
            <w:tcW w:w="1417" w:type="dxa"/>
          </w:tcPr>
          <w:p w:rsidR="006C4BA9" w:rsidRPr="00D61077" w:rsidRDefault="006C4BA9" w:rsidP="006C4BA9">
            <w:pPr>
              <w:jc w:val="center"/>
              <w:rPr>
                <w:color w:val="365F91" w:themeColor="accent1" w:themeShade="BF"/>
              </w:rPr>
            </w:pPr>
            <w:r w:rsidRPr="00D61077">
              <w:rPr>
                <w:color w:val="365F91" w:themeColor="accent1" w:themeShade="BF"/>
              </w:rPr>
              <w:t>9</w:t>
            </w:r>
          </w:p>
        </w:tc>
        <w:tc>
          <w:tcPr>
            <w:tcW w:w="1559" w:type="dxa"/>
          </w:tcPr>
          <w:p w:rsidR="006C4BA9" w:rsidRPr="00D61077" w:rsidRDefault="006C4BA9" w:rsidP="006C4BA9">
            <w:pPr>
              <w:jc w:val="center"/>
              <w:rPr>
                <w:color w:val="365F91" w:themeColor="accent1" w:themeShade="BF"/>
              </w:rPr>
            </w:pPr>
            <w:r w:rsidRPr="00D61077">
              <w:rPr>
                <w:color w:val="365F91" w:themeColor="accent1" w:themeShade="BF"/>
              </w:rPr>
              <w:t>2</w:t>
            </w:r>
          </w:p>
        </w:tc>
      </w:tr>
      <w:tr w:rsidR="006C4BA9" w:rsidRPr="00D61077" w:rsidTr="006C4BA9">
        <w:trPr>
          <w:trHeight w:val="283"/>
        </w:trPr>
        <w:tc>
          <w:tcPr>
            <w:tcW w:w="1992" w:type="dxa"/>
            <w:vAlign w:val="center"/>
          </w:tcPr>
          <w:p w:rsidR="006C4BA9" w:rsidRPr="00D61077" w:rsidRDefault="006C4BA9" w:rsidP="006C4BA9">
            <w:pPr>
              <w:jc w:val="center"/>
              <w:rPr>
                <w:color w:val="365F91" w:themeColor="accent1" w:themeShade="BF"/>
              </w:rPr>
            </w:pPr>
            <w:r w:rsidRPr="00D61077">
              <w:rPr>
                <w:color w:val="365F91" w:themeColor="accent1" w:themeShade="BF"/>
              </w:rPr>
              <w:t>201</w:t>
            </w:r>
            <w:r>
              <w:rPr>
                <w:color w:val="365F91" w:themeColor="accent1" w:themeShade="BF"/>
              </w:rPr>
              <w:t>9 - 2020</w:t>
            </w:r>
          </w:p>
        </w:tc>
        <w:tc>
          <w:tcPr>
            <w:tcW w:w="1518" w:type="dxa"/>
            <w:vAlign w:val="center"/>
          </w:tcPr>
          <w:p w:rsidR="006C4BA9" w:rsidRPr="00D61077" w:rsidRDefault="006C4BA9" w:rsidP="006C4BA9">
            <w:pPr>
              <w:jc w:val="center"/>
              <w:rPr>
                <w:color w:val="365F91" w:themeColor="accent1" w:themeShade="BF"/>
              </w:rPr>
            </w:pPr>
            <w:r w:rsidRPr="00D61077">
              <w:rPr>
                <w:color w:val="365F91" w:themeColor="accent1" w:themeShade="BF"/>
              </w:rPr>
              <w:t>2</w:t>
            </w:r>
          </w:p>
        </w:tc>
        <w:tc>
          <w:tcPr>
            <w:tcW w:w="1560" w:type="dxa"/>
            <w:vAlign w:val="center"/>
          </w:tcPr>
          <w:p w:rsidR="006C4BA9" w:rsidRPr="00D61077" w:rsidRDefault="006C4BA9" w:rsidP="006C4BA9">
            <w:pPr>
              <w:jc w:val="center"/>
              <w:rPr>
                <w:color w:val="365F91" w:themeColor="accent1" w:themeShade="BF"/>
              </w:rPr>
            </w:pPr>
            <w:r w:rsidRPr="00D61077">
              <w:rPr>
                <w:color w:val="365F91" w:themeColor="accent1" w:themeShade="BF"/>
              </w:rPr>
              <w:t>1</w:t>
            </w:r>
            <w:r>
              <w:rPr>
                <w:color w:val="365F91" w:themeColor="accent1" w:themeShade="BF"/>
              </w:rPr>
              <w:t>4</w:t>
            </w:r>
          </w:p>
        </w:tc>
        <w:tc>
          <w:tcPr>
            <w:tcW w:w="1701" w:type="dxa"/>
            <w:vAlign w:val="center"/>
          </w:tcPr>
          <w:p w:rsidR="006C4BA9" w:rsidRPr="00D61077" w:rsidRDefault="006C4BA9" w:rsidP="006C4BA9">
            <w:pPr>
              <w:jc w:val="center"/>
              <w:rPr>
                <w:color w:val="365F91" w:themeColor="accent1" w:themeShade="BF"/>
              </w:rPr>
            </w:pPr>
            <w:r>
              <w:rPr>
                <w:color w:val="365F91" w:themeColor="accent1" w:themeShade="BF"/>
              </w:rPr>
              <w:t>8</w:t>
            </w:r>
          </w:p>
        </w:tc>
        <w:tc>
          <w:tcPr>
            <w:tcW w:w="1417" w:type="dxa"/>
          </w:tcPr>
          <w:p w:rsidR="006C4BA9" w:rsidRPr="00D61077" w:rsidRDefault="006C4BA9" w:rsidP="006C4BA9">
            <w:pPr>
              <w:jc w:val="center"/>
              <w:rPr>
                <w:color w:val="365F91" w:themeColor="accent1" w:themeShade="BF"/>
              </w:rPr>
            </w:pPr>
            <w:r>
              <w:rPr>
                <w:color w:val="365F91" w:themeColor="accent1" w:themeShade="BF"/>
              </w:rPr>
              <w:t>8</w:t>
            </w:r>
          </w:p>
        </w:tc>
        <w:tc>
          <w:tcPr>
            <w:tcW w:w="1559" w:type="dxa"/>
          </w:tcPr>
          <w:p w:rsidR="006C4BA9" w:rsidRPr="00D61077" w:rsidRDefault="006C4BA9" w:rsidP="006C4BA9">
            <w:pPr>
              <w:jc w:val="center"/>
              <w:rPr>
                <w:color w:val="365F91" w:themeColor="accent1" w:themeShade="BF"/>
              </w:rPr>
            </w:pPr>
            <w:r w:rsidRPr="00D61077">
              <w:rPr>
                <w:color w:val="365F91" w:themeColor="accent1" w:themeShade="BF"/>
              </w:rPr>
              <w:t>0</w:t>
            </w:r>
          </w:p>
        </w:tc>
      </w:tr>
    </w:tbl>
    <w:p w:rsidR="006C4BA9" w:rsidRPr="00D82C1E" w:rsidRDefault="006C4BA9" w:rsidP="006C4BA9">
      <w:pPr>
        <w:ind w:firstLine="567"/>
        <w:jc w:val="both"/>
        <w:rPr>
          <w:color w:val="000000" w:themeColor="text1"/>
        </w:rPr>
      </w:pPr>
      <w:r w:rsidRPr="00D82C1E">
        <w:rPr>
          <w:b/>
          <w:bCs/>
          <w:iCs/>
          <w:color w:val="000000" w:themeColor="text1"/>
        </w:rPr>
        <w:t>Выводы</w:t>
      </w:r>
      <w:r w:rsidRPr="00D82C1E">
        <w:rPr>
          <w:b/>
          <w:color w:val="000000" w:themeColor="text1"/>
        </w:rPr>
        <w:t>:</w:t>
      </w:r>
      <w:r w:rsidRPr="00D82C1E">
        <w:rPr>
          <w:color w:val="000000" w:themeColor="text1"/>
        </w:rPr>
        <w:t xml:space="preserve"> всего аттестовано </w:t>
      </w:r>
      <w:r w:rsidRPr="00D82C1E">
        <w:rPr>
          <w:bCs/>
          <w:color w:val="000000" w:themeColor="text1"/>
        </w:rPr>
        <w:t>75 % педагогов</w:t>
      </w:r>
      <w:r w:rsidRPr="00D82C1E">
        <w:rPr>
          <w:color w:val="000000" w:themeColor="text1"/>
        </w:rPr>
        <w:t>. Из них имеют высшую категорию – 6% (2 чел.), первую категорию 44 % (1</w:t>
      </w:r>
      <w:r>
        <w:rPr>
          <w:color w:val="000000" w:themeColor="text1"/>
        </w:rPr>
        <w:t xml:space="preserve">5 </w:t>
      </w:r>
      <w:r w:rsidRPr="00D82C1E">
        <w:rPr>
          <w:color w:val="000000" w:themeColor="text1"/>
        </w:rPr>
        <w:t>чел.), соответствие занимаемой должности - 25 % (8чел.), не имеют квалификационной категории – 25 % (8 чел.)</w:t>
      </w:r>
    </w:p>
    <w:p w:rsidR="006C4BA9" w:rsidRPr="00D61077" w:rsidRDefault="006C4BA9" w:rsidP="006C4BA9">
      <w:pPr>
        <w:ind w:firstLine="567"/>
        <w:jc w:val="both"/>
        <w:rPr>
          <w:color w:val="000000" w:themeColor="text1"/>
        </w:rPr>
      </w:pPr>
      <w:r w:rsidRPr="00D82C1E">
        <w:rPr>
          <w:color w:val="000000" w:themeColor="text1"/>
        </w:rPr>
        <w:t>Изменения по сравнению с прошлым годом: число педагогов, имеющих высшую категорию осталось на прежнем уровне - 6%, с первой категорией (на +4 %) в связи с повышением квалификации 2 педагогов и подт</w:t>
      </w:r>
      <w:r w:rsidR="002811B9">
        <w:rPr>
          <w:color w:val="000000" w:themeColor="text1"/>
        </w:rPr>
        <w:t>в</w:t>
      </w:r>
      <w:r w:rsidRPr="00D82C1E">
        <w:rPr>
          <w:color w:val="000000" w:themeColor="text1"/>
        </w:rPr>
        <w:t>е</w:t>
      </w:r>
      <w:r w:rsidR="002811B9">
        <w:rPr>
          <w:color w:val="000000" w:themeColor="text1"/>
        </w:rPr>
        <w:t>р</w:t>
      </w:r>
      <w:r w:rsidRPr="00D82C1E">
        <w:rPr>
          <w:color w:val="000000" w:themeColor="text1"/>
        </w:rPr>
        <w:t xml:space="preserve">дили свою квалификацию – 3 педагога, процент </w:t>
      </w:r>
      <w:proofErr w:type="gramStart"/>
      <w:r w:rsidRPr="00D82C1E">
        <w:rPr>
          <w:color w:val="000000" w:themeColor="text1"/>
        </w:rPr>
        <w:t>педагогов</w:t>
      </w:r>
      <w:proofErr w:type="gramEnd"/>
      <w:r w:rsidRPr="00D82C1E">
        <w:rPr>
          <w:color w:val="000000" w:themeColor="text1"/>
        </w:rPr>
        <w:t xml:space="preserve"> не имеющих квалификационную категорию снизился на 1 чел (согласно положению по аттестации - срок для проведения аттестации 2 полных отработанных года, 8 человек не имеют </w:t>
      </w:r>
      <w:proofErr w:type="spellStart"/>
      <w:proofErr w:type="gramStart"/>
      <w:r>
        <w:rPr>
          <w:color w:val="000000" w:themeColor="text1"/>
        </w:rPr>
        <w:t>п</w:t>
      </w:r>
      <w:r w:rsidRPr="00D82C1E">
        <w:rPr>
          <w:color w:val="000000" w:themeColor="text1"/>
        </w:rPr>
        <w:t>едстажа</w:t>
      </w:r>
      <w:proofErr w:type="spellEnd"/>
      <w:r w:rsidRPr="00D82C1E">
        <w:rPr>
          <w:color w:val="000000" w:themeColor="text1"/>
        </w:rPr>
        <w:t xml:space="preserve"> 2 года)</w:t>
      </w:r>
      <w:r>
        <w:rPr>
          <w:color w:val="000000" w:themeColor="text1"/>
        </w:rPr>
        <w:t>.</w:t>
      </w:r>
      <w:r w:rsidRPr="00D61077">
        <w:rPr>
          <w:color w:val="000000" w:themeColor="text1"/>
        </w:rPr>
        <w:t xml:space="preserve"> </w:t>
      </w:r>
      <w:proofErr w:type="gramEnd"/>
    </w:p>
    <w:p w:rsidR="001D681E" w:rsidRPr="00425C80" w:rsidRDefault="001D681E" w:rsidP="001D681E">
      <w:pPr>
        <w:jc w:val="both"/>
      </w:pPr>
    </w:p>
    <w:p w:rsidR="002A6387" w:rsidRPr="00C54432" w:rsidRDefault="00C54432" w:rsidP="006707B0">
      <w:pPr>
        <w:pStyle w:val="a9"/>
        <w:widowControl w:val="0"/>
        <w:numPr>
          <w:ilvl w:val="1"/>
          <w:numId w:val="114"/>
        </w:numPr>
        <w:tabs>
          <w:tab w:val="left" w:pos="539"/>
        </w:tabs>
        <w:spacing w:line="274" w:lineRule="exact"/>
        <w:jc w:val="both"/>
        <w:outlineLvl w:val="1"/>
        <w:rPr>
          <w:rFonts w:eastAsia="Times New Roman"/>
          <w:sz w:val="24"/>
          <w:szCs w:val="24"/>
        </w:rPr>
      </w:pPr>
      <w:r>
        <w:rPr>
          <w:rFonts w:eastAsia="Times New Roman"/>
          <w:b/>
          <w:bCs/>
          <w:i/>
          <w:sz w:val="24"/>
          <w:szCs w:val="24"/>
        </w:rPr>
        <w:t xml:space="preserve"> </w:t>
      </w:r>
      <w:r w:rsidR="002A6387" w:rsidRPr="00C54432">
        <w:rPr>
          <w:rFonts w:eastAsia="Times New Roman"/>
          <w:b/>
          <w:bCs/>
          <w:i/>
          <w:sz w:val="24"/>
          <w:szCs w:val="24"/>
        </w:rPr>
        <w:t>Материально-техническое обеспечение реализации</w:t>
      </w:r>
      <w:r w:rsidR="002A6387" w:rsidRPr="00C54432">
        <w:rPr>
          <w:rFonts w:eastAsia="Times New Roman"/>
          <w:b/>
          <w:bCs/>
          <w:i/>
          <w:spacing w:val="-19"/>
          <w:sz w:val="24"/>
          <w:szCs w:val="24"/>
        </w:rPr>
        <w:t xml:space="preserve"> </w:t>
      </w:r>
      <w:r w:rsidR="002A6387" w:rsidRPr="00C54432">
        <w:rPr>
          <w:rFonts w:eastAsia="Times New Roman"/>
          <w:b/>
          <w:bCs/>
          <w:i/>
          <w:sz w:val="24"/>
          <w:szCs w:val="24"/>
        </w:rPr>
        <w:t>программы</w:t>
      </w:r>
    </w:p>
    <w:p w:rsidR="002A6387" w:rsidRPr="00E01473" w:rsidRDefault="002A6387" w:rsidP="002A6387">
      <w:pPr>
        <w:widowControl w:val="0"/>
        <w:ind w:right="127"/>
        <w:jc w:val="both"/>
        <w:rPr>
          <w:rFonts w:eastAsia="Times New Roman"/>
          <w:sz w:val="24"/>
          <w:szCs w:val="24"/>
        </w:rPr>
      </w:pPr>
      <w:r w:rsidRPr="00E01473">
        <w:rPr>
          <w:rFonts w:eastAsia="Times New Roman"/>
          <w:sz w:val="24"/>
          <w:szCs w:val="24"/>
        </w:rPr>
        <w:t>Развитие</w:t>
      </w:r>
      <w:r w:rsidRPr="00E01473">
        <w:rPr>
          <w:rFonts w:eastAsia="Times New Roman"/>
          <w:spacing w:val="42"/>
          <w:sz w:val="24"/>
          <w:szCs w:val="24"/>
        </w:rPr>
        <w:t xml:space="preserve"> </w:t>
      </w:r>
      <w:r w:rsidRPr="00E01473">
        <w:rPr>
          <w:rFonts w:eastAsia="Times New Roman"/>
          <w:sz w:val="24"/>
          <w:szCs w:val="24"/>
        </w:rPr>
        <w:t>ребенка</w:t>
      </w:r>
      <w:r w:rsidRPr="00E01473">
        <w:rPr>
          <w:rFonts w:eastAsia="Times New Roman"/>
          <w:spacing w:val="42"/>
          <w:sz w:val="24"/>
          <w:szCs w:val="24"/>
        </w:rPr>
        <w:t xml:space="preserve"> </w:t>
      </w:r>
      <w:r w:rsidRPr="00E01473">
        <w:rPr>
          <w:rFonts w:eastAsia="Times New Roman"/>
          <w:sz w:val="24"/>
          <w:szCs w:val="24"/>
        </w:rPr>
        <w:t>в</w:t>
      </w:r>
      <w:r w:rsidRPr="00E01473">
        <w:rPr>
          <w:rFonts w:eastAsia="Times New Roman"/>
          <w:spacing w:val="42"/>
          <w:sz w:val="24"/>
          <w:szCs w:val="24"/>
        </w:rPr>
        <w:t xml:space="preserve"> </w:t>
      </w:r>
      <w:r w:rsidRPr="00E01473">
        <w:rPr>
          <w:rFonts w:eastAsia="Times New Roman"/>
          <w:sz w:val="24"/>
          <w:szCs w:val="24"/>
        </w:rPr>
        <w:t>ДОУ</w:t>
      </w:r>
      <w:r w:rsidRPr="00E01473">
        <w:rPr>
          <w:rFonts w:eastAsia="Times New Roman"/>
          <w:spacing w:val="43"/>
          <w:sz w:val="24"/>
          <w:szCs w:val="24"/>
        </w:rPr>
        <w:t xml:space="preserve"> </w:t>
      </w:r>
      <w:r w:rsidRPr="00E01473">
        <w:rPr>
          <w:rFonts w:eastAsia="Times New Roman"/>
          <w:sz w:val="24"/>
          <w:szCs w:val="24"/>
        </w:rPr>
        <w:t>обеспечивается</w:t>
      </w:r>
      <w:r w:rsidRPr="00E01473">
        <w:rPr>
          <w:rFonts w:eastAsia="Times New Roman"/>
          <w:spacing w:val="43"/>
          <w:sz w:val="24"/>
          <w:szCs w:val="24"/>
        </w:rPr>
        <w:t xml:space="preserve"> </w:t>
      </w:r>
      <w:r w:rsidRPr="00E01473">
        <w:rPr>
          <w:rFonts w:eastAsia="Times New Roman"/>
          <w:sz w:val="24"/>
          <w:szCs w:val="24"/>
        </w:rPr>
        <w:t>за</w:t>
      </w:r>
      <w:r w:rsidRPr="00E01473">
        <w:rPr>
          <w:rFonts w:eastAsia="Times New Roman"/>
          <w:spacing w:val="44"/>
          <w:sz w:val="24"/>
          <w:szCs w:val="24"/>
        </w:rPr>
        <w:t xml:space="preserve"> </w:t>
      </w:r>
      <w:r w:rsidRPr="00E01473">
        <w:rPr>
          <w:rFonts w:eastAsia="Times New Roman"/>
          <w:sz w:val="24"/>
          <w:szCs w:val="24"/>
        </w:rPr>
        <w:t>счет</w:t>
      </w:r>
      <w:r w:rsidRPr="00E01473">
        <w:rPr>
          <w:rFonts w:eastAsia="Times New Roman"/>
          <w:spacing w:val="43"/>
          <w:sz w:val="24"/>
          <w:szCs w:val="24"/>
        </w:rPr>
        <w:t xml:space="preserve"> </w:t>
      </w:r>
      <w:r w:rsidRPr="00E01473">
        <w:rPr>
          <w:rFonts w:eastAsia="Times New Roman"/>
          <w:sz w:val="24"/>
          <w:szCs w:val="24"/>
        </w:rPr>
        <w:t>насыщенности</w:t>
      </w:r>
      <w:r w:rsidRPr="00E01473">
        <w:rPr>
          <w:rFonts w:eastAsia="Times New Roman"/>
          <w:spacing w:val="44"/>
          <w:sz w:val="24"/>
          <w:szCs w:val="24"/>
        </w:rPr>
        <w:t xml:space="preserve"> </w:t>
      </w:r>
      <w:r w:rsidRPr="00E01473">
        <w:rPr>
          <w:rFonts w:eastAsia="Times New Roman"/>
          <w:sz w:val="24"/>
          <w:szCs w:val="24"/>
        </w:rPr>
        <w:t>развивающей</w:t>
      </w:r>
      <w:r w:rsidRPr="00E01473">
        <w:rPr>
          <w:rFonts w:eastAsia="Times New Roman"/>
          <w:spacing w:val="44"/>
          <w:sz w:val="24"/>
          <w:szCs w:val="24"/>
        </w:rPr>
        <w:t xml:space="preserve"> </w:t>
      </w:r>
      <w:r w:rsidRPr="00E01473">
        <w:rPr>
          <w:rFonts w:eastAsia="Times New Roman"/>
          <w:sz w:val="24"/>
          <w:szCs w:val="24"/>
        </w:rPr>
        <w:t>предметной</w:t>
      </w:r>
      <w:r w:rsidRPr="00E01473">
        <w:rPr>
          <w:rFonts w:eastAsia="Times New Roman"/>
          <w:w w:val="99"/>
          <w:sz w:val="24"/>
          <w:szCs w:val="24"/>
        </w:rPr>
        <w:t xml:space="preserve"> </w:t>
      </w:r>
      <w:r w:rsidRPr="00E01473">
        <w:rPr>
          <w:rFonts w:eastAsia="Times New Roman"/>
          <w:sz w:val="24"/>
          <w:szCs w:val="24"/>
        </w:rPr>
        <w:t>среды. ДОУ имеет несколько специализированных помещений для развития</w:t>
      </w:r>
      <w:r w:rsidRPr="00E01473">
        <w:rPr>
          <w:rFonts w:eastAsia="Times New Roman"/>
          <w:spacing w:val="45"/>
          <w:sz w:val="24"/>
          <w:szCs w:val="24"/>
        </w:rPr>
        <w:t xml:space="preserve"> </w:t>
      </w:r>
      <w:r w:rsidRPr="00E01473">
        <w:rPr>
          <w:rFonts w:eastAsia="Times New Roman"/>
          <w:sz w:val="24"/>
          <w:szCs w:val="24"/>
        </w:rPr>
        <w:t>ребенка дошкольного возраста и различные зоны развития в помещениях</w:t>
      </w:r>
      <w:r w:rsidRPr="00E01473">
        <w:rPr>
          <w:rFonts w:eastAsia="Times New Roman"/>
          <w:spacing w:val="-22"/>
          <w:sz w:val="24"/>
          <w:szCs w:val="24"/>
        </w:rPr>
        <w:t xml:space="preserve"> </w:t>
      </w:r>
      <w:r w:rsidRPr="00E01473">
        <w:rPr>
          <w:rFonts w:eastAsia="Times New Roman"/>
          <w:sz w:val="24"/>
          <w:szCs w:val="24"/>
        </w:rPr>
        <w:t>групп.</w:t>
      </w:r>
    </w:p>
    <w:p w:rsidR="002A6387" w:rsidRPr="00E01473" w:rsidRDefault="002A6387" w:rsidP="002A6387">
      <w:pPr>
        <w:pStyle w:val="ab"/>
        <w:tabs>
          <w:tab w:val="left" w:pos="9781"/>
        </w:tabs>
        <w:kinsoku w:val="0"/>
        <w:overflowPunct w:val="0"/>
        <w:ind w:right="141"/>
        <w:jc w:val="both"/>
        <w:rPr>
          <w:lang w:val="ru-RU"/>
        </w:rPr>
      </w:pPr>
      <w:r w:rsidRPr="00E01473">
        <w:rPr>
          <w:lang w:val="ru-RU"/>
        </w:rPr>
        <w:t xml:space="preserve">Образовательное учреждение расположено в городе </w:t>
      </w:r>
      <w:proofErr w:type="spellStart"/>
      <w:r w:rsidRPr="00E01473">
        <w:rPr>
          <w:lang w:val="ru-RU"/>
        </w:rPr>
        <w:t>Покачи</w:t>
      </w:r>
      <w:proofErr w:type="spellEnd"/>
      <w:r w:rsidRPr="00E01473">
        <w:rPr>
          <w:lang w:val="ru-RU"/>
        </w:rPr>
        <w:t>. В радиусе учреждения находятся средние общеобразовательные учреждения, центры досуга, спорта, поэтому у коллектива имеются хорошие возможности строить свою работу в тесной связи с учреждениями дополнительного образования, культуры и спорта, что помогает разностороннему развитию личности дошкольника.</w:t>
      </w:r>
    </w:p>
    <w:p w:rsidR="002A6387" w:rsidRPr="00E01473" w:rsidRDefault="002A6387" w:rsidP="002A6387">
      <w:pPr>
        <w:pStyle w:val="ab"/>
        <w:tabs>
          <w:tab w:val="left" w:pos="9781"/>
        </w:tabs>
        <w:kinsoku w:val="0"/>
        <w:overflowPunct w:val="0"/>
        <w:spacing w:before="1"/>
        <w:ind w:right="141"/>
        <w:jc w:val="both"/>
        <w:rPr>
          <w:lang w:val="ru-RU"/>
        </w:rPr>
      </w:pPr>
      <w:r w:rsidRPr="00E01473">
        <w:rPr>
          <w:lang w:val="ru-RU"/>
        </w:rPr>
        <w:t>Учреждение расположено в типовом двухэтажном здании, имеет центральное отопление и водоотведение. Территория озеленена насаждениями по всему периметру. Игровая зона включает индивидуальные для каждой группы прогулочные участки. Участки оснащены стационарным игровым оборудованием и отделены друг от друга метал</w:t>
      </w:r>
      <w:r w:rsidR="007A743C">
        <w:rPr>
          <w:lang w:val="ru-RU"/>
        </w:rPr>
        <w:t>л</w:t>
      </w:r>
      <w:r w:rsidRPr="00E01473">
        <w:rPr>
          <w:lang w:val="ru-RU"/>
        </w:rPr>
        <w:t>ическим ограждением. Участки соответствуют санитарным требованиям и нормам, пожарным правилам. Прогулочные веранды, спортивная площадка оборудованы с учетом правил обеспечения безопасности жизни и здоровья воспитанников. На территории произрастают различные виды деревьев, кустарников. В летнее время года высаживается огород, разбиваются клумбы, цветники. Ежегодно коллектив занимается благоустройством территории. Дошкольная организация оборудована системой СКУД, по периметру здания и внутри расположены видеокамеры, которые ведут наблюдение в круглосуточном режиме в целях обеспечения безопасного пребывания воспитанников и сотрудников в здании и на территории дошкольной организации.</w:t>
      </w:r>
    </w:p>
    <w:p w:rsidR="002A6387" w:rsidRPr="00E01473" w:rsidRDefault="002A6387" w:rsidP="002A6387">
      <w:pPr>
        <w:pStyle w:val="ab"/>
        <w:tabs>
          <w:tab w:val="left" w:pos="9781"/>
        </w:tabs>
        <w:kinsoku w:val="0"/>
        <w:overflowPunct w:val="0"/>
        <w:ind w:right="141"/>
        <w:jc w:val="both"/>
        <w:rPr>
          <w:lang w:val="ru-RU"/>
        </w:rPr>
      </w:pPr>
      <w:r w:rsidRPr="00E01473">
        <w:rPr>
          <w:lang w:val="ru-RU"/>
        </w:rPr>
        <w:t>На территории детского сада имеется спортивная площадка, оснащенная всем необходимым спортивным оборудованием для проведения спортивно-оздоровительной работы на свежем воздухе.</w:t>
      </w:r>
    </w:p>
    <w:p w:rsidR="002A6387" w:rsidRPr="00E01473" w:rsidRDefault="002A6387" w:rsidP="002A6387">
      <w:pPr>
        <w:pStyle w:val="ab"/>
        <w:tabs>
          <w:tab w:val="left" w:pos="9781"/>
        </w:tabs>
        <w:kinsoku w:val="0"/>
        <w:overflowPunct w:val="0"/>
        <w:spacing w:before="65"/>
        <w:ind w:right="141"/>
        <w:jc w:val="both"/>
        <w:rPr>
          <w:lang w:val="ru-RU"/>
        </w:rPr>
      </w:pPr>
      <w:r w:rsidRPr="00E01473">
        <w:rPr>
          <w:lang w:val="ru-RU"/>
        </w:rPr>
        <w:t>ДОУ располагает кабинетами социально-бытового и медицинского назначения: имеются медицинский и процедурный кабинеты, оснащенные необходимым медицинским оборудованием. В соответствии с нормативными требованиями оборудованы прачечная, помещение для хранения и глажения белья, пищеблок, хозяйственный блок.</w:t>
      </w:r>
    </w:p>
    <w:p w:rsidR="002A6387" w:rsidRPr="00E01473" w:rsidRDefault="002A6387" w:rsidP="002A6387">
      <w:pPr>
        <w:pStyle w:val="ab"/>
        <w:tabs>
          <w:tab w:val="left" w:pos="9781"/>
        </w:tabs>
        <w:kinsoku w:val="0"/>
        <w:overflowPunct w:val="0"/>
        <w:spacing w:before="1"/>
        <w:ind w:right="141"/>
        <w:jc w:val="both"/>
        <w:rPr>
          <w:lang w:val="ru-RU"/>
        </w:rPr>
      </w:pPr>
      <w:r w:rsidRPr="00E01473">
        <w:rPr>
          <w:lang w:val="ru-RU"/>
        </w:rPr>
        <w:t>Медико-социальные и материально-технические условия обеспечивают охрану жизни и здоровья детей, высокий уровень физического развития. Физкультурный зал оснащен специальным оборудованием, спортинвентарем.</w:t>
      </w:r>
    </w:p>
    <w:p w:rsidR="002A6387" w:rsidRPr="00E01473" w:rsidRDefault="002A6387" w:rsidP="002A6387">
      <w:pPr>
        <w:pStyle w:val="ab"/>
        <w:tabs>
          <w:tab w:val="left" w:pos="9781"/>
        </w:tabs>
        <w:kinsoku w:val="0"/>
        <w:overflowPunct w:val="0"/>
        <w:ind w:right="141"/>
        <w:jc w:val="both"/>
        <w:rPr>
          <w:lang w:val="ru-RU"/>
        </w:rPr>
      </w:pPr>
      <w:r w:rsidRPr="00E01473">
        <w:rPr>
          <w:lang w:val="ru-RU"/>
        </w:rPr>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воспитанников.</w:t>
      </w:r>
    </w:p>
    <w:p w:rsidR="002A6387" w:rsidRPr="00E01473" w:rsidRDefault="002A6387" w:rsidP="002A6387">
      <w:pPr>
        <w:pStyle w:val="ab"/>
        <w:tabs>
          <w:tab w:val="left" w:pos="9781"/>
        </w:tabs>
        <w:kinsoku w:val="0"/>
        <w:overflowPunct w:val="0"/>
        <w:ind w:right="141"/>
        <w:jc w:val="both"/>
        <w:rPr>
          <w:lang w:val="ru-RU"/>
        </w:rPr>
      </w:pPr>
      <w:r w:rsidRPr="00E01473">
        <w:rPr>
          <w:lang w:val="ru-RU"/>
        </w:rPr>
        <w:lastRenderedPageBreak/>
        <w:t>Материально-технические условия обеспечивают высокий уровень интеллектуального развития детей. Созданы условия для ознакомления с разной культурой. Имеется мультимедийное оборудование для использования в ходе образовательного процесса и стационарное в музыкальном зале для проведения праздников, вечеров, родительских собраний, конференций.</w:t>
      </w:r>
    </w:p>
    <w:p w:rsidR="002A6387" w:rsidRPr="00E01473" w:rsidRDefault="002A6387" w:rsidP="002A6387">
      <w:pPr>
        <w:pStyle w:val="ab"/>
        <w:tabs>
          <w:tab w:val="left" w:pos="9781"/>
        </w:tabs>
        <w:kinsoku w:val="0"/>
        <w:overflowPunct w:val="0"/>
        <w:ind w:right="141"/>
        <w:jc w:val="both"/>
        <w:rPr>
          <w:lang w:val="ru-RU"/>
        </w:rPr>
      </w:pPr>
      <w:r w:rsidRPr="00E01473">
        <w:rPr>
          <w:lang w:val="ru-RU"/>
        </w:rPr>
        <w:t>В группах дошкольной организации имеются зеленые зоны, уголки экспериментирования, созданы условия для ухода за растениями.</w:t>
      </w:r>
    </w:p>
    <w:p w:rsidR="002A6387" w:rsidRPr="00E01473" w:rsidRDefault="002A6387" w:rsidP="002A6387">
      <w:pPr>
        <w:pStyle w:val="ab"/>
        <w:tabs>
          <w:tab w:val="left" w:pos="9781"/>
        </w:tabs>
        <w:kinsoku w:val="0"/>
        <w:overflowPunct w:val="0"/>
        <w:ind w:right="141"/>
        <w:jc w:val="both"/>
        <w:rPr>
          <w:lang w:val="ru-RU"/>
        </w:rPr>
      </w:pPr>
      <w:r w:rsidRPr="00E01473">
        <w:rPr>
          <w:lang w:val="ru-RU"/>
        </w:rPr>
        <w:t>В состав групповой ячейки входят: приемная и сушилка (для приема детей и хранения верхней одежды и обуви. Вещи храниться в индивидуальных шкафчиках воспитанников, они оборудованы индивидуальными ячейками - полками для верхней одежды в сушилке оборудованы вешалки для головных уборов и верхней одежды), групповая, спальня, буфетная (для подготовки готовых блюд к раздаче и мытья столовой посуды), туалетная (раздельная комната от умывальной).</w:t>
      </w:r>
    </w:p>
    <w:p w:rsidR="002A6387" w:rsidRPr="002A6387" w:rsidRDefault="002A6387" w:rsidP="002A6387">
      <w:pPr>
        <w:pStyle w:val="ab"/>
        <w:tabs>
          <w:tab w:val="left" w:pos="9781"/>
        </w:tabs>
        <w:kinsoku w:val="0"/>
        <w:overflowPunct w:val="0"/>
        <w:ind w:right="141"/>
        <w:jc w:val="both"/>
        <w:rPr>
          <w:lang w:val="ru-RU"/>
        </w:rPr>
      </w:pPr>
      <w:r w:rsidRPr="00E01473">
        <w:rPr>
          <w:lang w:val="ru-RU"/>
        </w:rPr>
        <w:t xml:space="preserve">В здании дошкольной организации имеются дополнительные помещения для работы с детьми, предназначенные для поочередного использования всеми или несколькими детскими группами (музыкальный зал, физкультурный зал, кабинет учителя-логопеда, педагога-психолога), а также сопутствующие помещения (медицинского назначения, пищеблока, прачечной). </w:t>
      </w:r>
    </w:p>
    <w:p w:rsidR="001D681E" w:rsidRPr="00425C80" w:rsidRDefault="001D681E" w:rsidP="002A6387">
      <w:pPr>
        <w:widowControl w:val="0"/>
        <w:ind w:right="127"/>
        <w:jc w:val="center"/>
        <w:rPr>
          <w:rFonts w:eastAsia="Times New Roman"/>
          <w:b/>
          <w:bCs/>
          <w:sz w:val="24"/>
          <w:szCs w:val="24"/>
        </w:rPr>
      </w:pPr>
    </w:p>
    <w:p w:rsidR="001D681E" w:rsidRPr="00425C80" w:rsidRDefault="001D681E" w:rsidP="002A6387">
      <w:pPr>
        <w:widowControl w:val="0"/>
        <w:ind w:right="127"/>
        <w:jc w:val="center"/>
        <w:rPr>
          <w:rFonts w:eastAsia="Times New Roman"/>
          <w:b/>
          <w:bCs/>
          <w:sz w:val="24"/>
          <w:szCs w:val="24"/>
        </w:rPr>
      </w:pPr>
    </w:p>
    <w:p w:rsidR="002A6387" w:rsidRPr="00E01473" w:rsidRDefault="002A6387" w:rsidP="002A6387">
      <w:pPr>
        <w:widowControl w:val="0"/>
        <w:ind w:right="127"/>
        <w:jc w:val="center"/>
        <w:rPr>
          <w:rFonts w:eastAsia="Times New Roman"/>
          <w:sz w:val="24"/>
          <w:szCs w:val="24"/>
        </w:rPr>
      </w:pPr>
      <w:r w:rsidRPr="00E01473">
        <w:rPr>
          <w:rFonts w:eastAsia="Times New Roman"/>
          <w:b/>
          <w:bCs/>
          <w:sz w:val="24"/>
          <w:szCs w:val="24"/>
        </w:rPr>
        <w:t xml:space="preserve">Данные о </w:t>
      </w:r>
      <w:r w:rsidRPr="00E01473">
        <w:rPr>
          <w:rFonts w:eastAsia="Times New Roman"/>
          <w:b/>
          <w:bCs/>
          <w:spacing w:val="-1"/>
          <w:sz w:val="24"/>
          <w:szCs w:val="24"/>
        </w:rPr>
        <w:t xml:space="preserve">наличии специально </w:t>
      </w:r>
      <w:proofErr w:type="gramStart"/>
      <w:r w:rsidRPr="00E01473">
        <w:rPr>
          <w:rFonts w:eastAsia="Times New Roman"/>
          <w:b/>
          <w:bCs/>
          <w:spacing w:val="-1"/>
          <w:sz w:val="24"/>
          <w:szCs w:val="24"/>
        </w:rPr>
        <w:t>оборудованных</w:t>
      </w:r>
      <w:proofErr w:type="gramEnd"/>
    </w:p>
    <w:p w:rsidR="002A6387" w:rsidRPr="00E01473" w:rsidRDefault="002A6387" w:rsidP="002A6387">
      <w:pPr>
        <w:widowControl w:val="0"/>
        <w:tabs>
          <w:tab w:val="left" w:pos="2407"/>
          <w:tab w:val="left" w:pos="2767"/>
          <w:tab w:val="left" w:pos="3950"/>
          <w:tab w:val="left" w:pos="5458"/>
          <w:tab w:val="left" w:pos="7387"/>
          <w:tab w:val="left" w:pos="8877"/>
        </w:tabs>
        <w:ind w:right="620"/>
        <w:jc w:val="center"/>
        <w:outlineLvl w:val="0"/>
        <w:rPr>
          <w:rFonts w:eastAsia="Times New Roman"/>
          <w:sz w:val="24"/>
          <w:szCs w:val="24"/>
        </w:rPr>
      </w:pPr>
      <w:r w:rsidRPr="00E01473">
        <w:rPr>
          <w:rFonts w:eastAsia="Times New Roman"/>
          <w:b/>
          <w:bCs/>
          <w:spacing w:val="-1"/>
          <w:sz w:val="24"/>
          <w:szCs w:val="24"/>
        </w:rPr>
        <w:t xml:space="preserve">помещений </w:t>
      </w:r>
      <w:r w:rsidRPr="00E01473">
        <w:rPr>
          <w:rFonts w:eastAsia="Times New Roman"/>
          <w:b/>
          <w:bCs/>
          <w:sz w:val="24"/>
          <w:szCs w:val="24"/>
        </w:rPr>
        <w:t>для</w:t>
      </w:r>
      <w:r w:rsidRPr="00E01473">
        <w:rPr>
          <w:rFonts w:eastAsia="Times New Roman"/>
          <w:b/>
          <w:bCs/>
          <w:spacing w:val="8"/>
          <w:sz w:val="24"/>
          <w:szCs w:val="24"/>
        </w:rPr>
        <w:t xml:space="preserve"> </w:t>
      </w:r>
      <w:r w:rsidRPr="00E01473">
        <w:rPr>
          <w:rFonts w:eastAsia="Times New Roman"/>
          <w:b/>
          <w:bCs/>
          <w:spacing w:val="-1"/>
          <w:sz w:val="24"/>
          <w:szCs w:val="24"/>
        </w:rPr>
        <w:t>организации</w:t>
      </w:r>
      <w:r w:rsidRPr="00E01473">
        <w:rPr>
          <w:rFonts w:eastAsia="Times New Roman"/>
          <w:b/>
          <w:bCs/>
          <w:sz w:val="24"/>
          <w:szCs w:val="24"/>
        </w:rPr>
        <w:t xml:space="preserve"> образовательного</w:t>
      </w:r>
      <w:r w:rsidRPr="00E01473">
        <w:rPr>
          <w:rFonts w:eastAsia="Times New Roman"/>
          <w:b/>
          <w:bCs/>
          <w:spacing w:val="-10"/>
          <w:sz w:val="24"/>
          <w:szCs w:val="24"/>
        </w:rPr>
        <w:t xml:space="preserve"> </w:t>
      </w:r>
      <w:r w:rsidRPr="00E01473">
        <w:rPr>
          <w:rFonts w:eastAsia="Times New Roman"/>
          <w:b/>
          <w:bCs/>
          <w:sz w:val="24"/>
          <w:szCs w:val="24"/>
        </w:rPr>
        <w:t>процесса</w:t>
      </w:r>
    </w:p>
    <w:tbl>
      <w:tblPr>
        <w:tblW w:w="9639" w:type="dxa"/>
        <w:tblInd w:w="197" w:type="dxa"/>
        <w:tblLayout w:type="fixed"/>
        <w:tblCellMar>
          <w:top w:w="55" w:type="dxa"/>
          <w:left w:w="55" w:type="dxa"/>
          <w:bottom w:w="55" w:type="dxa"/>
          <w:right w:w="55" w:type="dxa"/>
        </w:tblCellMar>
        <w:tblLook w:val="04A0" w:firstRow="1" w:lastRow="0" w:firstColumn="1" w:lastColumn="0" w:noHBand="0" w:noVBand="1"/>
      </w:tblPr>
      <w:tblGrid>
        <w:gridCol w:w="3261"/>
        <w:gridCol w:w="4677"/>
        <w:gridCol w:w="1701"/>
      </w:tblGrid>
      <w:tr w:rsidR="002A6387" w:rsidRPr="00E01473" w:rsidTr="001D681E">
        <w:tc>
          <w:tcPr>
            <w:tcW w:w="3261" w:type="dxa"/>
            <w:tcBorders>
              <w:top w:val="single" w:sz="4" w:space="0" w:color="000000"/>
              <w:left w:val="single" w:sz="4" w:space="0" w:color="000000"/>
              <w:bottom w:val="single" w:sz="4" w:space="0" w:color="000000"/>
              <w:right w:val="nil"/>
            </w:tcBorders>
            <w:vAlign w:val="center"/>
            <w:hideMark/>
          </w:tcPr>
          <w:p w:rsidR="002A6387" w:rsidRPr="00E01473" w:rsidRDefault="002A6387" w:rsidP="00746E41">
            <w:pPr>
              <w:widowControl w:val="0"/>
              <w:shd w:val="clear" w:color="auto" w:fill="FFFFFF"/>
              <w:suppressAutoHyphens/>
              <w:autoSpaceDE w:val="0"/>
              <w:snapToGrid w:val="0"/>
              <w:jc w:val="both"/>
              <w:rPr>
                <w:rFonts w:eastAsia="Times New Roman"/>
                <w:color w:val="000000"/>
                <w:sz w:val="24"/>
                <w:szCs w:val="24"/>
                <w:lang w:bidi="en-US"/>
              </w:rPr>
            </w:pPr>
            <w:r w:rsidRPr="00E01473">
              <w:rPr>
                <w:rFonts w:eastAsia="Times New Roman"/>
                <w:color w:val="000000"/>
                <w:sz w:val="24"/>
                <w:szCs w:val="24"/>
                <w:lang w:bidi="en-US"/>
              </w:rPr>
              <w:t>Назначение</w:t>
            </w:r>
          </w:p>
        </w:tc>
        <w:tc>
          <w:tcPr>
            <w:tcW w:w="4677" w:type="dxa"/>
            <w:tcBorders>
              <w:top w:val="single" w:sz="4" w:space="0" w:color="000000"/>
              <w:left w:val="single" w:sz="4" w:space="0" w:color="000000"/>
              <w:bottom w:val="single" w:sz="4" w:space="0" w:color="000000"/>
              <w:right w:val="nil"/>
            </w:tcBorders>
            <w:vAlign w:val="center"/>
            <w:hideMark/>
          </w:tcPr>
          <w:p w:rsidR="002A6387" w:rsidRPr="00E01473" w:rsidRDefault="002A6387" w:rsidP="00746E41">
            <w:pPr>
              <w:widowControl w:val="0"/>
              <w:shd w:val="clear" w:color="auto" w:fill="FFFFFF"/>
              <w:suppressAutoHyphens/>
              <w:autoSpaceDE w:val="0"/>
              <w:snapToGrid w:val="0"/>
              <w:jc w:val="both"/>
              <w:rPr>
                <w:rFonts w:eastAsia="Times New Roman"/>
                <w:color w:val="000000"/>
                <w:sz w:val="24"/>
                <w:szCs w:val="24"/>
                <w:lang w:bidi="en-US"/>
              </w:rPr>
            </w:pPr>
            <w:r w:rsidRPr="00E01473">
              <w:rPr>
                <w:rFonts w:eastAsia="Times New Roman"/>
                <w:color w:val="000000"/>
                <w:sz w:val="24"/>
                <w:szCs w:val="24"/>
                <w:lang w:bidi="en-US"/>
              </w:rPr>
              <w:t>Функциональное использование</w:t>
            </w:r>
          </w:p>
        </w:tc>
        <w:tc>
          <w:tcPr>
            <w:tcW w:w="1701" w:type="dxa"/>
            <w:tcBorders>
              <w:top w:val="single" w:sz="4" w:space="0" w:color="000000"/>
              <w:left w:val="single" w:sz="4" w:space="0" w:color="000000"/>
              <w:bottom w:val="single" w:sz="4" w:space="0" w:color="000000"/>
              <w:right w:val="single" w:sz="4" w:space="0" w:color="auto"/>
            </w:tcBorders>
            <w:vAlign w:val="center"/>
            <w:hideMark/>
          </w:tcPr>
          <w:p w:rsidR="002A6387" w:rsidRPr="00E01473" w:rsidRDefault="002A6387" w:rsidP="00746E41">
            <w:pPr>
              <w:widowControl w:val="0"/>
              <w:shd w:val="clear" w:color="auto" w:fill="FFFFFF"/>
              <w:suppressAutoHyphens/>
              <w:autoSpaceDE w:val="0"/>
              <w:snapToGrid w:val="0"/>
              <w:jc w:val="both"/>
              <w:rPr>
                <w:rFonts w:eastAsia="Times New Roman"/>
                <w:color w:val="000000"/>
                <w:sz w:val="24"/>
                <w:szCs w:val="24"/>
                <w:lang w:bidi="en-US"/>
              </w:rPr>
            </w:pPr>
            <w:r w:rsidRPr="00E01473">
              <w:rPr>
                <w:rFonts w:eastAsia="Times New Roman"/>
                <w:color w:val="000000"/>
                <w:sz w:val="24"/>
                <w:szCs w:val="24"/>
                <w:lang w:bidi="en-US"/>
              </w:rPr>
              <w:t>Используемая площадь</w:t>
            </w:r>
          </w:p>
        </w:tc>
      </w:tr>
      <w:tr w:rsidR="002A6387" w:rsidRPr="00E01473" w:rsidTr="001D681E">
        <w:trPr>
          <w:trHeight w:val="516"/>
        </w:trPr>
        <w:tc>
          <w:tcPr>
            <w:tcW w:w="3261" w:type="dxa"/>
            <w:tcBorders>
              <w:top w:val="single" w:sz="4" w:space="0" w:color="000000"/>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Кабинет педагога – психолога</w:t>
            </w:r>
          </w:p>
        </w:tc>
        <w:tc>
          <w:tcPr>
            <w:tcW w:w="4677" w:type="dxa"/>
            <w:vMerge w:val="restart"/>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Организация  НОД  по коррекции эмоционально-личностной сферы детей, проведение диагностики уровня развития, консультаций с родителями и сотрудниками ДОУ</w:t>
            </w:r>
          </w:p>
        </w:tc>
        <w:tc>
          <w:tcPr>
            <w:tcW w:w="1701" w:type="dxa"/>
            <w:tcBorders>
              <w:top w:val="single" w:sz="4" w:space="0" w:color="000000"/>
              <w:left w:val="single" w:sz="4" w:space="0" w:color="000000"/>
              <w:bottom w:val="single" w:sz="4" w:space="0" w:color="auto"/>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17,5 кв. м</w:t>
            </w:r>
          </w:p>
        </w:tc>
      </w:tr>
      <w:tr w:rsidR="002A6387" w:rsidRPr="00E01473" w:rsidTr="001D681E">
        <w:trPr>
          <w:trHeight w:val="490"/>
        </w:trPr>
        <w:tc>
          <w:tcPr>
            <w:tcW w:w="3261" w:type="dxa"/>
            <w:tcBorders>
              <w:top w:val="single" w:sz="4" w:space="0" w:color="auto"/>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Сенсорная комната</w:t>
            </w:r>
          </w:p>
        </w:tc>
        <w:tc>
          <w:tcPr>
            <w:tcW w:w="4677" w:type="dxa"/>
            <w:vMerge/>
            <w:tcBorders>
              <w:top w:val="single" w:sz="4" w:space="0" w:color="000000"/>
              <w:left w:val="single" w:sz="4" w:space="0" w:color="000000"/>
              <w:bottom w:val="single" w:sz="4" w:space="0" w:color="000000"/>
              <w:right w:val="nil"/>
            </w:tcBorders>
            <w:vAlign w:val="center"/>
            <w:hideMark/>
          </w:tcPr>
          <w:p w:rsidR="002A6387" w:rsidRPr="00E01473" w:rsidRDefault="002A6387" w:rsidP="00746E41">
            <w:pPr>
              <w:jc w:val="both"/>
              <w:rPr>
                <w:rFonts w:eastAsia="Times New Roman"/>
                <w:color w:val="000000"/>
                <w:sz w:val="24"/>
                <w:szCs w:val="24"/>
                <w:lang w:bidi="en-US"/>
              </w:rPr>
            </w:pPr>
          </w:p>
        </w:tc>
        <w:tc>
          <w:tcPr>
            <w:tcW w:w="1701" w:type="dxa"/>
            <w:tcBorders>
              <w:top w:val="single" w:sz="4" w:space="0" w:color="auto"/>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27,0</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Кабинет учителя – логопеда</w:t>
            </w:r>
          </w:p>
        </w:tc>
        <w:tc>
          <w:tcPr>
            <w:tcW w:w="4677" w:type="dxa"/>
            <w:vMerge w:val="restart"/>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Организация НОД  по коррекции речи</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14,6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Кабинет учителя – логопеда</w:t>
            </w:r>
          </w:p>
        </w:tc>
        <w:tc>
          <w:tcPr>
            <w:tcW w:w="4677" w:type="dxa"/>
            <w:vMerge/>
            <w:tcBorders>
              <w:top w:val="single" w:sz="4" w:space="0" w:color="000000"/>
              <w:left w:val="single" w:sz="4" w:space="0" w:color="000000"/>
              <w:bottom w:val="single" w:sz="4" w:space="0" w:color="000000"/>
              <w:right w:val="nil"/>
            </w:tcBorders>
            <w:vAlign w:val="center"/>
            <w:hideMark/>
          </w:tcPr>
          <w:p w:rsidR="002A6387" w:rsidRPr="00E01473" w:rsidRDefault="002A6387" w:rsidP="00746E41">
            <w:pPr>
              <w:jc w:val="both"/>
              <w:rPr>
                <w:rFonts w:eastAsia="Times New Roman"/>
                <w:color w:val="000000"/>
                <w:sz w:val="24"/>
                <w:szCs w:val="24"/>
                <w:lang w:bidi="en-US"/>
              </w:rPr>
            </w:pP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13,4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Зал лечебной физкультуры</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Организация НОД по коррекции нарушений опорно-двигательной системы</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25,7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proofErr w:type="spellStart"/>
            <w:r w:rsidRPr="00E01473">
              <w:rPr>
                <w:rFonts w:eastAsia="Times New Roman"/>
                <w:color w:val="000000"/>
                <w:sz w:val="24"/>
                <w:szCs w:val="24"/>
                <w:lang w:bidi="en-US"/>
              </w:rPr>
              <w:t>Фитобар</w:t>
            </w:r>
            <w:proofErr w:type="spellEnd"/>
            <w:r w:rsidRPr="00E01473">
              <w:rPr>
                <w:rFonts w:eastAsia="Times New Roman"/>
                <w:color w:val="000000"/>
                <w:sz w:val="24"/>
                <w:szCs w:val="24"/>
                <w:lang w:bidi="en-US"/>
              </w:rPr>
              <w:t xml:space="preserve"> </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 xml:space="preserve">Оздоровление детей кислородным коктейлем, </w:t>
            </w:r>
            <w:proofErr w:type="spellStart"/>
            <w:r w:rsidRPr="00E01473">
              <w:rPr>
                <w:rFonts w:eastAsia="Times New Roman"/>
                <w:color w:val="000000"/>
                <w:sz w:val="24"/>
                <w:szCs w:val="24"/>
                <w:lang w:bidi="en-US"/>
              </w:rPr>
              <w:t>фиточаем</w:t>
            </w:r>
            <w:proofErr w:type="spellEnd"/>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8,7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Физкультурный зал</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физическому развитию, праздников, развлечений</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71,5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 xml:space="preserve">Бассейн </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физическому развитию (плаванию), праздников, развлечений</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57,6 кв. м</w:t>
            </w:r>
          </w:p>
        </w:tc>
      </w:tr>
      <w:tr w:rsidR="002A6387" w:rsidRPr="00E01473" w:rsidTr="001D681E">
        <w:trPr>
          <w:trHeight w:val="735"/>
        </w:trPr>
        <w:tc>
          <w:tcPr>
            <w:tcW w:w="3261" w:type="dxa"/>
            <w:tcBorders>
              <w:top w:val="single" w:sz="4" w:space="0" w:color="000000"/>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Музыкальный зал</w:t>
            </w:r>
          </w:p>
        </w:tc>
        <w:tc>
          <w:tcPr>
            <w:tcW w:w="4677" w:type="dxa"/>
            <w:tcBorders>
              <w:top w:val="single" w:sz="4" w:space="0" w:color="000000"/>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музыкальному развитию, праздников, развлечений</w:t>
            </w:r>
          </w:p>
        </w:tc>
        <w:tc>
          <w:tcPr>
            <w:tcW w:w="1701" w:type="dxa"/>
            <w:tcBorders>
              <w:top w:val="single" w:sz="4" w:space="0" w:color="000000"/>
              <w:left w:val="single" w:sz="4" w:space="0" w:color="000000"/>
              <w:bottom w:val="single" w:sz="4" w:space="0" w:color="auto"/>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74,8 кв. м</w:t>
            </w:r>
          </w:p>
        </w:tc>
      </w:tr>
      <w:tr w:rsidR="002A6387" w:rsidRPr="00E01473" w:rsidTr="001D681E">
        <w:trPr>
          <w:trHeight w:val="465"/>
        </w:trPr>
        <w:tc>
          <w:tcPr>
            <w:tcW w:w="3261" w:type="dxa"/>
            <w:tcBorders>
              <w:top w:val="single" w:sz="4" w:space="0" w:color="auto"/>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Театральная студия</w:t>
            </w:r>
          </w:p>
        </w:tc>
        <w:tc>
          <w:tcPr>
            <w:tcW w:w="4677" w:type="dxa"/>
            <w:tcBorders>
              <w:top w:val="single" w:sz="4" w:space="0" w:color="auto"/>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музыкальному развитию, праздников, развлечений, театральных представлений</w:t>
            </w:r>
          </w:p>
        </w:tc>
        <w:tc>
          <w:tcPr>
            <w:tcW w:w="1701" w:type="dxa"/>
            <w:tcBorders>
              <w:top w:val="single" w:sz="4" w:space="0" w:color="auto"/>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55,6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 xml:space="preserve">Изостудия </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рисованию и художественному труду</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36,2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 xml:space="preserve">Кабинет педагога – </w:t>
            </w:r>
            <w:r w:rsidRPr="00E01473">
              <w:rPr>
                <w:rFonts w:eastAsia="Times New Roman"/>
                <w:color w:val="000000"/>
                <w:sz w:val="24"/>
                <w:szCs w:val="24"/>
                <w:lang w:bidi="en-US"/>
              </w:rPr>
              <w:lastRenderedPageBreak/>
              <w:t>организатора</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lastRenderedPageBreak/>
              <w:t xml:space="preserve">Проведение индивидуальной работы с </w:t>
            </w:r>
            <w:r w:rsidRPr="00E01473">
              <w:rPr>
                <w:rFonts w:eastAsia="Times New Roman"/>
                <w:color w:val="000000"/>
                <w:sz w:val="24"/>
                <w:szCs w:val="24"/>
                <w:lang w:bidi="en-US"/>
              </w:rPr>
              <w:lastRenderedPageBreak/>
              <w:t>детьми, планирование кружковой работы</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lastRenderedPageBreak/>
              <w:t>14,7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lastRenderedPageBreak/>
              <w:t>Методический кабинет</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Повышение квалификации педагогов, программно-методическое обеспечение образовательного процесса</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28,6 кв. м</w:t>
            </w:r>
          </w:p>
        </w:tc>
      </w:tr>
      <w:tr w:rsidR="002A6387" w:rsidRPr="00E01473" w:rsidTr="001D681E">
        <w:trPr>
          <w:trHeight w:val="179"/>
        </w:trPr>
        <w:tc>
          <w:tcPr>
            <w:tcW w:w="3261"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Кабинет ОБЖ</w:t>
            </w:r>
          </w:p>
        </w:tc>
        <w:tc>
          <w:tcPr>
            <w:tcW w:w="4677" w:type="dxa"/>
            <w:tcBorders>
              <w:top w:val="single" w:sz="4" w:space="0" w:color="000000"/>
              <w:left w:val="single" w:sz="4" w:space="0" w:color="000000"/>
              <w:bottom w:val="single" w:sz="4" w:space="0" w:color="000000"/>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дополнительной образовательной программе</w:t>
            </w:r>
          </w:p>
        </w:tc>
        <w:tc>
          <w:tcPr>
            <w:tcW w:w="1701" w:type="dxa"/>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14,7 кв. м</w:t>
            </w:r>
          </w:p>
        </w:tc>
      </w:tr>
      <w:tr w:rsidR="002A6387" w:rsidRPr="00E01473" w:rsidTr="001D681E">
        <w:trPr>
          <w:trHeight w:val="450"/>
        </w:trPr>
        <w:tc>
          <w:tcPr>
            <w:tcW w:w="3261" w:type="dxa"/>
            <w:tcBorders>
              <w:top w:val="single" w:sz="4" w:space="0" w:color="000000"/>
              <w:left w:val="single" w:sz="4" w:space="0" w:color="auto"/>
              <w:bottom w:val="single" w:sz="4" w:space="0" w:color="auto"/>
              <w:right w:val="nil"/>
            </w:tcBorders>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Библиотека</w:t>
            </w:r>
          </w:p>
          <w:p w:rsidR="002A6387" w:rsidRPr="00E01473" w:rsidRDefault="002A6387" w:rsidP="00746E41">
            <w:pPr>
              <w:widowControl w:val="0"/>
              <w:suppressLineNumbers/>
              <w:suppressAutoHyphens/>
              <w:snapToGrid w:val="0"/>
              <w:jc w:val="both"/>
              <w:rPr>
                <w:rFonts w:eastAsia="Times New Roman"/>
                <w:color w:val="000000"/>
                <w:sz w:val="24"/>
                <w:szCs w:val="24"/>
                <w:lang w:bidi="en-US"/>
              </w:rPr>
            </w:pPr>
          </w:p>
        </w:tc>
        <w:tc>
          <w:tcPr>
            <w:tcW w:w="4677" w:type="dxa"/>
            <w:tcBorders>
              <w:top w:val="single" w:sz="4" w:space="0" w:color="000000"/>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Формирование познавательных способностей воспитанников</w:t>
            </w:r>
          </w:p>
        </w:tc>
        <w:tc>
          <w:tcPr>
            <w:tcW w:w="1701" w:type="dxa"/>
            <w:vMerge w:val="restart"/>
            <w:tcBorders>
              <w:top w:val="single" w:sz="4" w:space="0" w:color="000000"/>
              <w:left w:val="single" w:sz="4" w:space="0" w:color="000000"/>
              <w:bottom w:val="single" w:sz="4" w:space="0" w:color="000000"/>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17,0</w:t>
            </w:r>
          </w:p>
        </w:tc>
      </w:tr>
      <w:tr w:rsidR="002A6387" w:rsidRPr="00E01473" w:rsidTr="001D681E">
        <w:trPr>
          <w:trHeight w:val="450"/>
        </w:trPr>
        <w:tc>
          <w:tcPr>
            <w:tcW w:w="3261" w:type="dxa"/>
            <w:tcBorders>
              <w:top w:val="single" w:sz="4" w:space="0" w:color="auto"/>
              <w:left w:val="single" w:sz="4" w:space="0" w:color="auto"/>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Компьютерный класс</w:t>
            </w:r>
          </w:p>
        </w:tc>
        <w:tc>
          <w:tcPr>
            <w:tcW w:w="4677" w:type="dxa"/>
            <w:tcBorders>
              <w:top w:val="single" w:sz="4" w:space="0" w:color="auto"/>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Элементарное овладение компьютерной грамотностью, интенсивное развитие способностей ребенка (СИРС)</w:t>
            </w:r>
          </w:p>
        </w:tc>
        <w:tc>
          <w:tcPr>
            <w:tcW w:w="1701" w:type="dxa"/>
            <w:vMerge/>
            <w:tcBorders>
              <w:top w:val="single" w:sz="4" w:space="0" w:color="000000"/>
              <w:left w:val="single" w:sz="4" w:space="0" w:color="000000"/>
              <w:bottom w:val="single" w:sz="4" w:space="0" w:color="000000"/>
              <w:right w:val="single" w:sz="4" w:space="0" w:color="auto"/>
            </w:tcBorders>
            <w:vAlign w:val="center"/>
            <w:hideMark/>
          </w:tcPr>
          <w:p w:rsidR="002A6387" w:rsidRPr="00E01473" w:rsidRDefault="002A6387" w:rsidP="00746E41">
            <w:pPr>
              <w:jc w:val="both"/>
              <w:rPr>
                <w:rFonts w:eastAsia="Times New Roman"/>
                <w:color w:val="000000"/>
                <w:sz w:val="24"/>
                <w:szCs w:val="24"/>
                <w:lang w:bidi="en-US"/>
              </w:rPr>
            </w:pPr>
          </w:p>
        </w:tc>
      </w:tr>
      <w:tr w:rsidR="002A6387" w:rsidRPr="00E01473" w:rsidTr="001D681E">
        <w:trPr>
          <w:trHeight w:val="450"/>
        </w:trPr>
        <w:tc>
          <w:tcPr>
            <w:tcW w:w="3261" w:type="dxa"/>
            <w:tcBorders>
              <w:top w:val="single" w:sz="4" w:space="0" w:color="auto"/>
              <w:left w:val="single" w:sz="4" w:space="0" w:color="auto"/>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Зеленая комната</w:t>
            </w:r>
          </w:p>
        </w:tc>
        <w:tc>
          <w:tcPr>
            <w:tcW w:w="4677" w:type="dxa"/>
            <w:tcBorders>
              <w:top w:val="single" w:sz="4" w:space="0" w:color="auto"/>
              <w:left w:val="single" w:sz="4" w:space="0" w:color="000000"/>
              <w:bottom w:val="single" w:sz="4" w:space="0" w:color="auto"/>
              <w:right w:val="nil"/>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Проведение НОД по экологии, развитие познавательных способностей</w:t>
            </w:r>
          </w:p>
        </w:tc>
        <w:tc>
          <w:tcPr>
            <w:tcW w:w="1701" w:type="dxa"/>
            <w:tcBorders>
              <w:top w:val="nil"/>
              <w:left w:val="single" w:sz="4" w:space="0" w:color="000000"/>
              <w:bottom w:val="single" w:sz="4" w:space="0" w:color="auto"/>
              <w:right w:val="single" w:sz="4" w:space="0" w:color="auto"/>
            </w:tcBorders>
            <w:hideMark/>
          </w:tcPr>
          <w:p w:rsidR="002A6387" w:rsidRPr="00E01473" w:rsidRDefault="002A6387" w:rsidP="00746E41">
            <w:pPr>
              <w:widowControl w:val="0"/>
              <w:suppressLineNumbers/>
              <w:suppressAutoHyphens/>
              <w:snapToGrid w:val="0"/>
              <w:jc w:val="both"/>
              <w:rPr>
                <w:rFonts w:eastAsia="Times New Roman"/>
                <w:color w:val="000000"/>
                <w:sz w:val="24"/>
                <w:szCs w:val="24"/>
                <w:lang w:bidi="en-US"/>
              </w:rPr>
            </w:pPr>
            <w:r w:rsidRPr="00E01473">
              <w:rPr>
                <w:rFonts w:eastAsia="Times New Roman"/>
                <w:color w:val="000000"/>
                <w:sz w:val="24"/>
                <w:szCs w:val="24"/>
                <w:lang w:bidi="en-US"/>
              </w:rPr>
              <w:t>58,0</w:t>
            </w:r>
          </w:p>
        </w:tc>
      </w:tr>
    </w:tbl>
    <w:p w:rsidR="002A6387" w:rsidRPr="00E01473" w:rsidRDefault="002A6387" w:rsidP="002A6387">
      <w:pPr>
        <w:widowControl w:val="0"/>
        <w:jc w:val="both"/>
        <w:rPr>
          <w:rFonts w:eastAsia="Times New Roman"/>
          <w:b/>
          <w:bCs/>
          <w:sz w:val="24"/>
          <w:szCs w:val="24"/>
        </w:rPr>
      </w:pPr>
    </w:p>
    <w:p w:rsidR="002A6387" w:rsidRPr="00E01473" w:rsidRDefault="002A6387" w:rsidP="002A6387">
      <w:pPr>
        <w:pStyle w:val="ab"/>
        <w:tabs>
          <w:tab w:val="left" w:pos="9781"/>
          <w:tab w:val="left" w:pos="9922"/>
        </w:tabs>
        <w:kinsoku w:val="0"/>
        <w:overflowPunct w:val="0"/>
        <w:ind w:right="141"/>
        <w:jc w:val="both"/>
        <w:rPr>
          <w:lang w:val="ru-RU"/>
        </w:rPr>
      </w:pPr>
      <w:r w:rsidRPr="00E01473">
        <w:rPr>
          <w:lang w:val="ru-RU"/>
        </w:rPr>
        <w:t>В дошкольной организации в группах детей среднего, старшего возраста предусмотрены туалетные комнаты с разделением для мальчиков и девочек, в группах детей раннего возраста туалетные комнаты снабжены детскими</w:t>
      </w:r>
      <w:r w:rsidRPr="00E01473">
        <w:rPr>
          <w:spacing w:val="-10"/>
          <w:lang w:val="ru-RU"/>
        </w:rPr>
        <w:t xml:space="preserve"> </w:t>
      </w:r>
      <w:r w:rsidRPr="00E01473">
        <w:rPr>
          <w:lang w:val="ru-RU"/>
        </w:rPr>
        <w:t>горшками.</w:t>
      </w:r>
    </w:p>
    <w:p w:rsidR="002A6387" w:rsidRPr="00E01473" w:rsidRDefault="002A6387" w:rsidP="002A6387">
      <w:pPr>
        <w:pStyle w:val="ab"/>
        <w:tabs>
          <w:tab w:val="left" w:pos="9781"/>
          <w:tab w:val="left" w:pos="9922"/>
        </w:tabs>
        <w:kinsoku w:val="0"/>
        <w:overflowPunct w:val="0"/>
        <w:ind w:left="0" w:right="141" w:firstLine="0"/>
        <w:rPr>
          <w:lang w:val="ru-RU"/>
        </w:rPr>
      </w:pPr>
      <w:r w:rsidRPr="00E01473">
        <w:rPr>
          <w:lang w:val="ru-RU"/>
        </w:rPr>
        <w:t xml:space="preserve">  Учреждение располагает техническими средствами обучения:</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мультимедийный</w:t>
      </w:r>
      <w:r w:rsidRPr="00E01473">
        <w:rPr>
          <w:spacing w:val="-1"/>
          <w:sz w:val="24"/>
          <w:szCs w:val="24"/>
        </w:rPr>
        <w:t xml:space="preserve"> </w:t>
      </w:r>
      <w:r w:rsidRPr="00E01473">
        <w:rPr>
          <w:sz w:val="24"/>
          <w:szCs w:val="24"/>
        </w:rPr>
        <w:t>проектор</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экран для слайд - проекции на</w:t>
      </w:r>
      <w:r w:rsidRPr="00E01473">
        <w:rPr>
          <w:spacing w:val="-2"/>
          <w:sz w:val="24"/>
          <w:szCs w:val="24"/>
        </w:rPr>
        <w:t xml:space="preserve"> </w:t>
      </w:r>
      <w:r w:rsidRPr="00E01473">
        <w:rPr>
          <w:sz w:val="24"/>
          <w:szCs w:val="24"/>
        </w:rPr>
        <w:t>штативе</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экран с электроприводом для</w:t>
      </w:r>
      <w:r w:rsidRPr="00E01473">
        <w:rPr>
          <w:spacing w:val="-2"/>
          <w:sz w:val="24"/>
          <w:szCs w:val="24"/>
        </w:rPr>
        <w:t xml:space="preserve"> </w:t>
      </w:r>
      <w:r w:rsidRPr="00E01473">
        <w:rPr>
          <w:sz w:val="24"/>
          <w:szCs w:val="24"/>
        </w:rPr>
        <w:t>слайд-проекции</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акустическая</w:t>
      </w:r>
      <w:r w:rsidRPr="00E01473">
        <w:rPr>
          <w:spacing w:val="-1"/>
          <w:sz w:val="24"/>
          <w:szCs w:val="24"/>
        </w:rPr>
        <w:t xml:space="preserve"> </w:t>
      </w:r>
      <w:r w:rsidRPr="00E01473">
        <w:rPr>
          <w:sz w:val="24"/>
          <w:szCs w:val="24"/>
        </w:rPr>
        <w:t>система</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цифровой</w:t>
      </w:r>
      <w:r w:rsidRPr="00E01473">
        <w:rPr>
          <w:spacing w:val="-1"/>
          <w:sz w:val="24"/>
          <w:szCs w:val="24"/>
        </w:rPr>
        <w:t xml:space="preserve"> </w:t>
      </w:r>
      <w:r w:rsidRPr="00E01473">
        <w:rPr>
          <w:sz w:val="24"/>
          <w:szCs w:val="24"/>
        </w:rPr>
        <w:t>фотоаппарат</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множительные средства,</w:t>
      </w:r>
      <w:r w:rsidRPr="00E01473">
        <w:rPr>
          <w:spacing w:val="-3"/>
          <w:sz w:val="24"/>
          <w:szCs w:val="24"/>
        </w:rPr>
        <w:t xml:space="preserve"> </w:t>
      </w:r>
      <w:r w:rsidRPr="00E01473">
        <w:rPr>
          <w:sz w:val="24"/>
          <w:szCs w:val="24"/>
        </w:rPr>
        <w:t>сканеры</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интерактивная доска</w:t>
      </w:r>
      <w:r w:rsidRPr="00E01473">
        <w:rPr>
          <w:spacing w:val="-2"/>
          <w:sz w:val="24"/>
          <w:szCs w:val="24"/>
        </w:rPr>
        <w:t xml:space="preserve"> </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ноутбук</w:t>
      </w:r>
      <w:r w:rsidRPr="00E01473">
        <w:rPr>
          <w:sz w:val="24"/>
          <w:szCs w:val="24"/>
          <w:lang w:val="en-US"/>
        </w:rPr>
        <w:t>и</w:t>
      </w:r>
      <w:r w:rsidRPr="00E01473">
        <w:rPr>
          <w:sz w:val="24"/>
          <w:szCs w:val="24"/>
        </w:rPr>
        <w:t xml:space="preserve"> для организации образовательной</w:t>
      </w:r>
      <w:r w:rsidRPr="00E01473">
        <w:rPr>
          <w:spacing w:val="-5"/>
          <w:sz w:val="24"/>
          <w:szCs w:val="24"/>
        </w:rPr>
        <w:t xml:space="preserve"> </w:t>
      </w:r>
      <w:r w:rsidRPr="00E01473">
        <w:rPr>
          <w:sz w:val="24"/>
          <w:szCs w:val="24"/>
        </w:rPr>
        <w:t>деятельности</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магнитофоны в</w:t>
      </w:r>
      <w:r w:rsidRPr="00E01473">
        <w:rPr>
          <w:spacing w:val="-2"/>
          <w:sz w:val="24"/>
          <w:szCs w:val="24"/>
        </w:rPr>
        <w:t xml:space="preserve"> </w:t>
      </w:r>
      <w:r w:rsidRPr="00E01473">
        <w:rPr>
          <w:sz w:val="24"/>
          <w:szCs w:val="24"/>
        </w:rPr>
        <w:t>группах</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 xml:space="preserve">интерактивное оборудование в группах </w:t>
      </w:r>
    </w:p>
    <w:p w:rsidR="002A6387" w:rsidRPr="00E01473" w:rsidRDefault="002A6387" w:rsidP="006707B0">
      <w:pPr>
        <w:pStyle w:val="a9"/>
        <w:widowControl w:val="0"/>
        <w:numPr>
          <w:ilvl w:val="0"/>
          <w:numId w:val="107"/>
        </w:numPr>
        <w:tabs>
          <w:tab w:val="left" w:pos="1505"/>
          <w:tab w:val="left" w:pos="9781"/>
          <w:tab w:val="left" w:pos="9922"/>
        </w:tabs>
        <w:kinsoku w:val="0"/>
        <w:overflowPunct w:val="0"/>
        <w:autoSpaceDE w:val="0"/>
        <w:autoSpaceDN w:val="0"/>
        <w:adjustRightInd w:val="0"/>
        <w:ind w:right="141" w:firstLine="0"/>
        <w:contextualSpacing w:val="0"/>
        <w:rPr>
          <w:sz w:val="24"/>
          <w:szCs w:val="24"/>
        </w:rPr>
      </w:pPr>
      <w:r w:rsidRPr="00E01473">
        <w:rPr>
          <w:sz w:val="24"/>
          <w:szCs w:val="24"/>
        </w:rPr>
        <w:t xml:space="preserve">интерактивное оборудование в кабинете педагога-психолога </w:t>
      </w:r>
    </w:p>
    <w:p w:rsidR="002A6387" w:rsidRPr="00E01473" w:rsidRDefault="002A6387" w:rsidP="002A6387">
      <w:pPr>
        <w:tabs>
          <w:tab w:val="left" w:pos="9781"/>
          <w:tab w:val="left" w:pos="9922"/>
        </w:tabs>
        <w:kinsoku w:val="0"/>
        <w:overflowPunct w:val="0"/>
        <w:ind w:left="142" w:right="141"/>
        <w:jc w:val="both"/>
        <w:rPr>
          <w:sz w:val="24"/>
          <w:szCs w:val="24"/>
        </w:rPr>
      </w:pPr>
      <w:r w:rsidRPr="00E01473">
        <w:rPr>
          <w:sz w:val="24"/>
          <w:szCs w:val="24"/>
        </w:rPr>
        <w:t>Учреждение на сегодняшний день обеспечено 11-ю персональными</w:t>
      </w:r>
      <w:r w:rsidRPr="00E01473">
        <w:rPr>
          <w:spacing w:val="14"/>
          <w:sz w:val="24"/>
          <w:szCs w:val="24"/>
        </w:rPr>
        <w:t xml:space="preserve"> </w:t>
      </w:r>
      <w:r w:rsidRPr="00E01473">
        <w:rPr>
          <w:sz w:val="24"/>
          <w:szCs w:val="24"/>
        </w:rPr>
        <w:t>компьютерами, все из которых подключены к сети Интернет. Это бухгалтерия, отдел кадров, методический кабинет, кабинет начальника хозяйственного отдела, кабинет делопроизводителя, кабинет заведующего учреждением, рабочее место воспитателя и музыкальный зал.</w:t>
      </w:r>
    </w:p>
    <w:p w:rsidR="002A6387" w:rsidRDefault="002A6387" w:rsidP="002A6387">
      <w:pPr>
        <w:pStyle w:val="ab"/>
        <w:tabs>
          <w:tab w:val="left" w:pos="9781"/>
          <w:tab w:val="left" w:pos="9922"/>
        </w:tabs>
        <w:kinsoku w:val="0"/>
        <w:overflowPunct w:val="0"/>
        <w:spacing w:before="5"/>
        <w:ind w:left="0" w:right="141"/>
        <w:rPr>
          <w:lang w:val="ru-RU"/>
        </w:rPr>
      </w:pPr>
    </w:p>
    <w:p w:rsidR="002A6387" w:rsidRPr="001F1265" w:rsidRDefault="002A6387" w:rsidP="00BE62B3">
      <w:pPr>
        <w:pStyle w:val="2"/>
        <w:tabs>
          <w:tab w:val="left" w:pos="709"/>
          <w:tab w:val="left" w:pos="10064"/>
        </w:tabs>
        <w:kinsoku w:val="0"/>
        <w:overflowPunct w:val="0"/>
        <w:autoSpaceDE w:val="0"/>
        <w:autoSpaceDN w:val="0"/>
        <w:adjustRightInd w:val="0"/>
        <w:spacing w:before="65"/>
        <w:ind w:left="0" w:right="-1"/>
        <w:jc w:val="both"/>
        <w:rPr>
          <w:lang w:val="ru-RU"/>
        </w:rPr>
      </w:pPr>
      <w:r w:rsidRPr="004935FB">
        <w:rPr>
          <w:lang w:val="ru-RU"/>
        </w:rPr>
        <w:t>Обеспечение методическими материалами</w:t>
      </w:r>
      <w:r w:rsidRPr="001F1265">
        <w:rPr>
          <w:lang w:val="ru-RU"/>
        </w:rPr>
        <w:t xml:space="preserve"> и средствами обучения и воспитания</w:t>
      </w:r>
      <w:r w:rsidRPr="001F1265">
        <w:rPr>
          <w:spacing w:val="-20"/>
          <w:lang w:val="ru-RU"/>
        </w:rPr>
        <w:t xml:space="preserve"> </w:t>
      </w:r>
      <w:r w:rsidRPr="001F1265">
        <w:rPr>
          <w:lang w:val="ru-RU"/>
        </w:rPr>
        <w:t>обеспечение</w:t>
      </w:r>
    </w:p>
    <w:p w:rsidR="002A6387" w:rsidRPr="00E01473" w:rsidRDefault="002A6387" w:rsidP="002A6387">
      <w:pPr>
        <w:pStyle w:val="2"/>
        <w:tabs>
          <w:tab w:val="left" w:pos="3272"/>
          <w:tab w:val="left" w:pos="9781"/>
        </w:tabs>
        <w:kinsoku w:val="0"/>
        <w:overflowPunct w:val="0"/>
        <w:autoSpaceDE w:val="0"/>
        <w:autoSpaceDN w:val="0"/>
        <w:adjustRightInd w:val="0"/>
        <w:spacing w:before="65"/>
        <w:ind w:left="0" w:right="141"/>
        <w:jc w:val="both"/>
        <w:rPr>
          <w:b w:val="0"/>
          <w:i w:val="0"/>
          <w:lang w:val="ru-RU"/>
        </w:rPr>
      </w:pPr>
      <w:r w:rsidRPr="00E01473">
        <w:rPr>
          <w:b w:val="0"/>
          <w:i w:val="0"/>
          <w:lang w:val="ru-RU"/>
        </w:rPr>
        <w:t>Образовательная работа осуществляется по программе «Радуга». Данная программа и методические рекомендации позволяют решать в соответствии с возрастными особенностями детей три основные</w:t>
      </w:r>
      <w:r w:rsidRPr="00E01473">
        <w:rPr>
          <w:b w:val="0"/>
          <w:i w:val="0"/>
          <w:spacing w:val="-3"/>
          <w:lang w:val="ru-RU"/>
        </w:rPr>
        <w:t xml:space="preserve"> </w:t>
      </w:r>
      <w:r w:rsidRPr="00E01473">
        <w:rPr>
          <w:b w:val="0"/>
          <w:i w:val="0"/>
          <w:lang w:val="ru-RU"/>
        </w:rPr>
        <w:t>задачи:</w:t>
      </w:r>
    </w:p>
    <w:p w:rsidR="002A6387" w:rsidRPr="00BE62B3" w:rsidRDefault="00BE62B3" w:rsidP="00BE62B3">
      <w:pPr>
        <w:widowControl w:val="0"/>
        <w:tabs>
          <w:tab w:val="left" w:pos="1606"/>
          <w:tab w:val="left" w:pos="9781"/>
        </w:tabs>
        <w:kinsoku w:val="0"/>
        <w:overflowPunct w:val="0"/>
        <w:autoSpaceDE w:val="0"/>
        <w:autoSpaceDN w:val="0"/>
        <w:adjustRightInd w:val="0"/>
        <w:spacing w:before="1"/>
        <w:ind w:right="141"/>
        <w:rPr>
          <w:sz w:val="24"/>
          <w:szCs w:val="24"/>
        </w:rPr>
      </w:pPr>
      <w:r>
        <w:rPr>
          <w:sz w:val="24"/>
          <w:szCs w:val="24"/>
        </w:rPr>
        <w:t xml:space="preserve">- </w:t>
      </w:r>
      <w:r w:rsidR="002A6387" w:rsidRPr="00BE62B3">
        <w:rPr>
          <w:sz w:val="24"/>
          <w:szCs w:val="24"/>
        </w:rPr>
        <w:t>Сохранение здоровья</w:t>
      </w:r>
      <w:r w:rsidR="002A6387" w:rsidRPr="00BE62B3">
        <w:rPr>
          <w:spacing w:val="-5"/>
          <w:sz w:val="24"/>
          <w:szCs w:val="24"/>
        </w:rPr>
        <w:t xml:space="preserve"> </w:t>
      </w:r>
      <w:r w:rsidR="002A6387" w:rsidRPr="00BE62B3">
        <w:rPr>
          <w:sz w:val="24"/>
          <w:szCs w:val="24"/>
        </w:rPr>
        <w:t>воспитанников.</w:t>
      </w:r>
    </w:p>
    <w:p w:rsidR="002A6387" w:rsidRPr="00BE62B3" w:rsidRDefault="00BE62B3" w:rsidP="00BE62B3">
      <w:pPr>
        <w:widowControl w:val="0"/>
        <w:tabs>
          <w:tab w:val="left" w:pos="1606"/>
          <w:tab w:val="left" w:pos="9781"/>
        </w:tabs>
        <w:kinsoku w:val="0"/>
        <w:overflowPunct w:val="0"/>
        <w:autoSpaceDE w:val="0"/>
        <w:autoSpaceDN w:val="0"/>
        <w:adjustRightInd w:val="0"/>
        <w:ind w:right="141"/>
        <w:rPr>
          <w:sz w:val="24"/>
          <w:szCs w:val="24"/>
        </w:rPr>
      </w:pPr>
      <w:r>
        <w:rPr>
          <w:sz w:val="24"/>
          <w:szCs w:val="24"/>
        </w:rPr>
        <w:t xml:space="preserve">- </w:t>
      </w:r>
      <w:r w:rsidR="002A6387" w:rsidRPr="00BE62B3">
        <w:rPr>
          <w:sz w:val="24"/>
          <w:szCs w:val="24"/>
        </w:rPr>
        <w:t>Создание условий для их своевременного и полноценного психического</w:t>
      </w:r>
      <w:r w:rsidR="002A6387" w:rsidRPr="00BE62B3">
        <w:rPr>
          <w:spacing w:val="-13"/>
          <w:sz w:val="24"/>
          <w:szCs w:val="24"/>
        </w:rPr>
        <w:t xml:space="preserve"> </w:t>
      </w:r>
      <w:r w:rsidR="002A6387" w:rsidRPr="00BE62B3">
        <w:rPr>
          <w:sz w:val="24"/>
          <w:szCs w:val="24"/>
        </w:rPr>
        <w:t>развития.</w:t>
      </w:r>
    </w:p>
    <w:p w:rsidR="002A6387" w:rsidRPr="00BE62B3" w:rsidRDefault="00BE62B3" w:rsidP="00BE62B3">
      <w:pPr>
        <w:widowControl w:val="0"/>
        <w:tabs>
          <w:tab w:val="left" w:pos="1644"/>
          <w:tab w:val="left" w:pos="9781"/>
        </w:tabs>
        <w:kinsoku w:val="0"/>
        <w:overflowPunct w:val="0"/>
        <w:autoSpaceDE w:val="0"/>
        <w:autoSpaceDN w:val="0"/>
        <w:adjustRightInd w:val="0"/>
        <w:ind w:right="141"/>
        <w:jc w:val="both"/>
        <w:rPr>
          <w:sz w:val="24"/>
          <w:szCs w:val="24"/>
        </w:rPr>
      </w:pPr>
      <w:r>
        <w:rPr>
          <w:sz w:val="24"/>
          <w:szCs w:val="24"/>
        </w:rPr>
        <w:t xml:space="preserve">- </w:t>
      </w:r>
      <w:r w:rsidR="002A6387" w:rsidRPr="00BE62B3">
        <w:rPr>
          <w:sz w:val="24"/>
          <w:szCs w:val="24"/>
        </w:rPr>
        <w:t>Обеспечение каждому ребенку возможности радостно и содержательно прожить период дошкольного</w:t>
      </w:r>
      <w:r w:rsidR="002A6387" w:rsidRPr="00BE62B3">
        <w:rPr>
          <w:spacing w:val="-1"/>
          <w:sz w:val="24"/>
          <w:szCs w:val="24"/>
        </w:rPr>
        <w:t xml:space="preserve"> </w:t>
      </w:r>
      <w:r w:rsidR="002A6387" w:rsidRPr="00BE62B3">
        <w:rPr>
          <w:sz w:val="24"/>
          <w:szCs w:val="24"/>
        </w:rPr>
        <w:t>детства.</w:t>
      </w:r>
    </w:p>
    <w:p w:rsidR="002A6387" w:rsidRPr="00E01473" w:rsidRDefault="002A6387" w:rsidP="002A6387">
      <w:pPr>
        <w:pStyle w:val="ab"/>
        <w:tabs>
          <w:tab w:val="left" w:pos="9781"/>
        </w:tabs>
        <w:kinsoku w:val="0"/>
        <w:overflowPunct w:val="0"/>
        <w:ind w:right="141"/>
        <w:jc w:val="both"/>
      </w:pPr>
      <w:r w:rsidRPr="00E01473">
        <w:rPr>
          <w:lang w:val="ru-RU"/>
        </w:rPr>
        <w:t xml:space="preserve">Она охватывает все основные стороны развития детей в дошкольном возрасте (физическое, социально-личностное, познавательно-речевое, художественно-эстетическое). </w:t>
      </w:r>
      <w:proofErr w:type="spellStart"/>
      <w:r w:rsidR="00B70B9A">
        <w:t>Основны</w:t>
      </w:r>
      <w:proofErr w:type="spellEnd"/>
      <w:r w:rsidR="00B70B9A">
        <w:rPr>
          <w:lang w:val="ru-RU"/>
        </w:rPr>
        <w:t>е</w:t>
      </w:r>
      <w:r w:rsidRPr="00E01473">
        <w:t xml:space="preserve"> </w:t>
      </w:r>
      <w:proofErr w:type="spellStart"/>
      <w:r w:rsidRPr="00E01473">
        <w:t>прин</w:t>
      </w:r>
      <w:r w:rsidR="00B70B9A">
        <w:t>ци</w:t>
      </w:r>
      <w:r w:rsidR="00B70B9A">
        <w:rPr>
          <w:lang w:val="ru-RU"/>
        </w:rPr>
        <w:t>пы</w:t>
      </w:r>
      <w:proofErr w:type="spellEnd"/>
      <w:r w:rsidR="00BE62B3">
        <w:t xml:space="preserve">, </w:t>
      </w:r>
      <w:r w:rsidR="007A743C">
        <w:rPr>
          <w:lang w:val="ru-RU"/>
        </w:rPr>
        <w:t>за</w:t>
      </w:r>
      <w:proofErr w:type="spellStart"/>
      <w:r w:rsidR="00BE62B3">
        <w:t>ложенны</w:t>
      </w:r>
      <w:proofErr w:type="spellEnd"/>
      <w:r w:rsidR="00B70B9A">
        <w:rPr>
          <w:lang w:val="ru-RU"/>
        </w:rPr>
        <w:t>е</w:t>
      </w:r>
      <w:r w:rsidR="00BE62B3">
        <w:t xml:space="preserve"> в </w:t>
      </w:r>
      <w:proofErr w:type="spellStart"/>
      <w:r w:rsidR="00BE62B3">
        <w:t>программу</w:t>
      </w:r>
      <w:proofErr w:type="spellEnd"/>
      <w:r w:rsidRPr="00E01473">
        <w:t>:</w:t>
      </w:r>
    </w:p>
    <w:p w:rsidR="002A6387" w:rsidRPr="00E01473" w:rsidRDefault="002A6387" w:rsidP="006707B0">
      <w:pPr>
        <w:pStyle w:val="a9"/>
        <w:widowControl w:val="0"/>
        <w:numPr>
          <w:ilvl w:val="0"/>
          <w:numId w:val="106"/>
        </w:numPr>
        <w:tabs>
          <w:tab w:val="left" w:pos="833"/>
          <w:tab w:val="left" w:pos="9781"/>
        </w:tabs>
        <w:kinsoku w:val="0"/>
        <w:overflowPunct w:val="0"/>
        <w:autoSpaceDE w:val="0"/>
        <w:autoSpaceDN w:val="0"/>
        <w:adjustRightInd w:val="0"/>
        <w:ind w:left="284" w:right="-1" w:firstLine="0"/>
        <w:contextualSpacing w:val="0"/>
        <w:rPr>
          <w:sz w:val="24"/>
          <w:szCs w:val="24"/>
        </w:rPr>
      </w:pPr>
      <w:r w:rsidRPr="00E01473">
        <w:rPr>
          <w:sz w:val="24"/>
          <w:szCs w:val="24"/>
        </w:rPr>
        <w:t>уважение к свободе и достоинству каждого ребенка, как маленького, но полноправного человека; создание условий для развития</w:t>
      </w:r>
      <w:r w:rsidRPr="00E01473">
        <w:rPr>
          <w:spacing w:val="-3"/>
          <w:sz w:val="24"/>
          <w:szCs w:val="24"/>
        </w:rPr>
        <w:t xml:space="preserve"> </w:t>
      </w:r>
      <w:r w:rsidRPr="00E01473">
        <w:rPr>
          <w:sz w:val="24"/>
          <w:szCs w:val="24"/>
        </w:rPr>
        <w:t>индивидуальности;</w:t>
      </w:r>
    </w:p>
    <w:p w:rsidR="002A6387" w:rsidRPr="00E01473" w:rsidRDefault="002A6387" w:rsidP="006707B0">
      <w:pPr>
        <w:pStyle w:val="a9"/>
        <w:widowControl w:val="0"/>
        <w:numPr>
          <w:ilvl w:val="0"/>
          <w:numId w:val="106"/>
        </w:numPr>
        <w:tabs>
          <w:tab w:val="left" w:pos="797"/>
          <w:tab w:val="left" w:pos="9781"/>
        </w:tabs>
        <w:kinsoku w:val="0"/>
        <w:overflowPunct w:val="0"/>
        <w:autoSpaceDE w:val="0"/>
        <w:autoSpaceDN w:val="0"/>
        <w:adjustRightInd w:val="0"/>
        <w:ind w:left="284" w:right="-1" w:hanging="139"/>
        <w:contextualSpacing w:val="0"/>
        <w:rPr>
          <w:sz w:val="24"/>
          <w:szCs w:val="24"/>
        </w:rPr>
      </w:pPr>
      <w:r w:rsidRPr="00E01473">
        <w:rPr>
          <w:sz w:val="24"/>
          <w:szCs w:val="24"/>
        </w:rPr>
        <w:t>обеспечение атмосферы психологического комфорта в</w:t>
      </w:r>
      <w:r w:rsidRPr="00E01473">
        <w:rPr>
          <w:spacing w:val="-5"/>
          <w:sz w:val="24"/>
          <w:szCs w:val="24"/>
        </w:rPr>
        <w:t xml:space="preserve"> </w:t>
      </w:r>
      <w:r w:rsidRPr="00E01473">
        <w:rPr>
          <w:sz w:val="24"/>
          <w:szCs w:val="24"/>
        </w:rPr>
        <w:t>группе;</w:t>
      </w:r>
    </w:p>
    <w:p w:rsidR="002A6387" w:rsidRPr="00E01473" w:rsidRDefault="002A6387" w:rsidP="006707B0">
      <w:pPr>
        <w:pStyle w:val="a9"/>
        <w:widowControl w:val="0"/>
        <w:numPr>
          <w:ilvl w:val="0"/>
          <w:numId w:val="106"/>
        </w:numPr>
        <w:tabs>
          <w:tab w:val="left" w:pos="814"/>
          <w:tab w:val="left" w:pos="9781"/>
        </w:tabs>
        <w:kinsoku w:val="0"/>
        <w:overflowPunct w:val="0"/>
        <w:autoSpaceDE w:val="0"/>
        <w:autoSpaceDN w:val="0"/>
        <w:adjustRightInd w:val="0"/>
        <w:ind w:left="284" w:right="-1" w:firstLine="0"/>
        <w:contextualSpacing w:val="0"/>
        <w:rPr>
          <w:sz w:val="24"/>
          <w:szCs w:val="24"/>
        </w:rPr>
      </w:pPr>
      <w:r w:rsidRPr="00E01473">
        <w:rPr>
          <w:sz w:val="24"/>
          <w:szCs w:val="24"/>
        </w:rPr>
        <w:t xml:space="preserve">учет психологических, возрастных особенностей детей при отборе содержания и метолов </w:t>
      </w:r>
      <w:r w:rsidRPr="00E01473">
        <w:rPr>
          <w:sz w:val="24"/>
          <w:szCs w:val="24"/>
        </w:rPr>
        <w:lastRenderedPageBreak/>
        <w:t>воспитания и</w:t>
      </w:r>
      <w:r w:rsidRPr="00E01473">
        <w:rPr>
          <w:spacing w:val="-4"/>
          <w:sz w:val="24"/>
          <w:szCs w:val="24"/>
        </w:rPr>
        <w:t xml:space="preserve"> </w:t>
      </w:r>
      <w:r w:rsidRPr="00E01473">
        <w:rPr>
          <w:sz w:val="24"/>
          <w:szCs w:val="24"/>
        </w:rPr>
        <w:t>обучения;</w:t>
      </w:r>
    </w:p>
    <w:p w:rsidR="002A6387" w:rsidRPr="00E01473" w:rsidRDefault="002A6387" w:rsidP="006707B0">
      <w:pPr>
        <w:pStyle w:val="a9"/>
        <w:widowControl w:val="0"/>
        <w:numPr>
          <w:ilvl w:val="0"/>
          <w:numId w:val="106"/>
        </w:numPr>
        <w:tabs>
          <w:tab w:val="left" w:pos="797"/>
          <w:tab w:val="left" w:pos="9781"/>
        </w:tabs>
        <w:kinsoku w:val="0"/>
        <w:overflowPunct w:val="0"/>
        <w:autoSpaceDE w:val="0"/>
        <w:autoSpaceDN w:val="0"/>
        <w:adjustRightInd w:val="0"/>
        <w:ind w:left="284" w:right="-1" w:hanging="139"/>
        <w:contextualSpacing w:val="0"/>
        <w:rPr>
          <w:sz w:val="24"/>
          <w:szCs w:val="24"/>
        </w:rPr>
      </w:pPr>
      <w:r w:rsidRPr="00E01473">
        <w:rPr>
          <w:sz w:val="24"/>
          <w:szCs w:val="24"/>
        </w:rPr>
        <w:t>обеспечение качественной подготовки к</w:t>
      </w:r>
      <w:r w:rsidRPr="00E01473">
        <w:rPr>
          <w:spacing w:val="-4"/>
          <w:sz w:val="24"/>
          <w:szCs w:val="24"/>
        </w:rPr>
        <w:t xml:space="preserve"> </w:t>
      </w:r>
      <w:r w:rsidRPr="00E01473">
        <w:rPr>
          <w:sz w:val="24"/>
          <w:szCs w:val="24"/>
        </w:rPr>
        <w:t>школе;</w:t>
      </w:r>
    </w:p>
    <w:p w:rsidR="002A6387" w:rsidRPr="00E01473" w:rsidRDefault="002A6387" w:rsidP="006707B0">
      <w:pPr>
        <w:pStyle w:val="a9"/>
        <w:widowControl w:val="0"/>
        <w:numPr>
          <w:ilvl w:val="0"/>
          <w:numId w:val="106"/>
        </w:numPr>
        <w:tabs>
          <w:tab w:val="left" w:pos="922"/>
          <w:tab w:val="left" w:pos="10065"/>
        </w:tabs>
        <w:kinsoku w:val="0"/>
        <w:overflowPunct w:val="0"/>
        <w:autoSpaceDE w:val="0"/>
        <w:autoSpaceDN w:val="0"/>
        <w:adjustRightInd w:val="0"/>
        <w:ind w:left="284" w:right="-1" w:firstLine="0"/>
        <w:contextualSpacing w:val="0"/>
        <w:rPr>
          <w:sz w:val="24"/>
          <w:szCs w:val="24"/>
        </w:rPr>
      </w:pPr>
      <w:r w:rsidRPr="00E01473">
        <w:rPr>
          <w:sz w:val="24"/>
          <w:szCs w:val="24"/>
        </w:rPr>
        <w:t xml:space="preserve">наличие «свободного педагогического пространства» для проявления личности и </w:t>
      </w:r>
      <w:r w:rsidR="00A57309">
        <w:rPr>
          <w:sz w:val="24"/>
          <w:szCs w:val="24"/>
        </w:rPr>
        <w:t>и</w:t>
      </w:r>
      <w:r w:rsidRPr="00E01473">
        <w:rPr>
          <w:sz w:val="24"/>
          <w:szCs w:val="24"/>
        </w:rPr>
        <w:t>ндивидуальности</w:t>
      </w:r>
      <w:r w:rsidRPr="00E01473">
        <w:rPr>
          <w:spacing w:val="-1"/>
          <w:sz w:val="24"/>
          <w:szCs w:val="24"/>
        </w:rPr>
        <w:t xml:space="preserve"> </w:t>
      </w:r>
      <w:r w:rsidRPr="00E01473">
        <w:rPr>
          <w:sz w:val="24"/>
          <w:szCs w:val="24"/>
        </w:rPr>
        <w:t>воспитателя.</w:t>
      </w:r>
    </w:p>
    <w:p w:rsidR="00B95E66" w:rsidRPr="0014303C" w:rsidRDefault="00B95E66" w:rsidP="002A6387">
      <w:pPr>
        <w:pStyle w:val="ab"/>
        <w:kinsoku w:val="0"/>
        <w:overflowPunct w:val="0"/>
        <w:spacing w:before="5"/>
        <w:ind w:left="0"/>
        <w:rPr>
          <w:lang w:val="ru-RU"/>
        </w:rPr>
      </w:pPr>
    </w:p>
    <w:p w:rsidR="002A6387" w:rsidRPr="00E01473" w:rsidRDefault="002A6387" w:rsidP="00A57309">
      <w:pPr>
        <w:pStyle w:val="ab"/>
        <w:kinsoku w:val="0"/>
        <w:overflowPunct w:val="0"/>
        <w:ind w:left="142" w:firstLine="1134"/>
        <w:rPr>
          <w:b/>
          <w:bCs/>
          <w:sz w:val="23"/>
          <w:szCs w:val="23"/>
          <w:lang w:val="ru-RU"/>
        </w:rPr>
      </w:pPr>
      <w:r w:rsidRPr="00E01473">
        <w:rPr>
          <w:b/>
          <w:bCs/>
          <w:sz w:val="23"/>
          <w:szCs w:val="23"/>
          <w:lang w:val="ru-RU"/>
        </w:rPr>
        <w:t>Программно-методическое обеспечение образовательного процесса</w:t>
      </w:r>
    </w:p>
    <w:p w:rsidR="002A6387" w:rsidRPr="00E01473" w:rsidRDefault="002A6387" w:rsidP="002A6387">
      <w:pPr>
        <w:pStyle w:val="ab"/>
        <w:kinsoku w:val="0"/>
        <w:overflowPunct w:val="0"/>
        <w:spacing w:before="3"/>
        <w:ind w:left="0"/>
        <w:rPr>
          <w:b/>
          <w:bCs/>
          <w:lang w:val="ru-RU"/>
        </w:rPr>
      </w:pPr>
    </w:p>
    <w:tbl>
      <w:tblPr>
        <w:tblStyle w:val="aa"/>
        <w:tblW w:w="10265" w:type="dxa"/>
        <w:tblLayout w:type="fixed"/>
        <w:tblLook w:val="0000" w:firstRow="0" w:lastRow="0" w:firstColumn="0" w:lastColumn="0" w:noHBand="0" w:noVBand="0"/>
      </w:tblPr>
      <w:tblGrid>
        <w:gridCol w:w="817"/>
        <w:gridCol w:w="1968"/>
        <w:gridCol w:w="158"/>
        <w:gridCol w:w="7322"/>
      </w:tblGrid>
      <w:tr w:rsidR="002A6387" w:rsidTr="00F5116E">
        <w:trPr>
          <w:trHeight w:val="275"/>
        </w:trPr>
        <w:tc>
          <w:tcPr>
            <w:tcW w:w="817" w:type="dxa"/>
          </w:tcPr>
          <w:p w:rsidR="002A6387" w:rsidRDefault="002A6387" w:rsidP="00746E41">
            <w:pPr>
              <w:pStyle w:val="TableParagraph"/>
              <w:kinsoku w:val="0"/>
              <w:overflowPunct w:val="0"/>
              <w:spacing w:line="256" w:lineRule="exact"/>
              <w:ind w:left="90" w:right="81"/>
              <w:jc w:val="center"/>
              <w:rPr>
                <w:b/>
                <w:bCs/>
              </w:rPr>
            </w:pPr>
            <w:r>
              <w:rPr>
                <w:b/>
                <w:bCs/>
              </w:rPr>
              <w:t>1.</w:t>
            </w:r>
          </w:p>
        </w:tc>
        <w:tc>
          <w:tcPr>
            <w:tcW w:w="9448" w:type="dxa"/>
            <w:gridSpan w:val="3"/>
          </w:tcPr>
          <w:p w:rsidR="002A6387" w:rsidRDefault="002A6387" w:rsidP="00746E41">
            <w:pPr>
              <w:pStyle w:val="TableParagraph"/>
              <w:kinsoku w:val="0"/>
              <w:overflowPunct w:val="0"/>
              <w:spacing w:line="256" w:lineRule="exact"/>
              <w:ind w:left="108"/>
              <w:rPr>
                <w:b/>
                <w:bCs/>
              </w:rPr>
            </w:pPr>
            <w:proofErr w:type="spellStart"/>
            <w:r>
              <w:rPr>
                <w:b/>
                <w:bCs/>
              </w:rPr>
              <w:t>Социально-коммуникативное</w:t>
            </w:r>
            <w:proofErr w:type="spellEnd"/>
            <w:r>
              <w:rPr>
                <w:b/>
                <w:bCs/>
              </w:rPr>
              <w:t xml:space="preserve"> </w:t>
            </w:r>
            <w:proofErr w:type="spellStart"/>
            <w:r>
              <w:rPr>
                <w:b/>
                <w:bCs/>
              </w:rPr>
              <w:t>развитие</w:t>
            </w:r>
            <w:proofErr w:type="spellEnd"/>
          </w:p>
        </w:tc>
      </w:tr>
      <w:tr w:rsidR="002A6387" w:rsidTr="00F5116E">
        <w:trPr>
          <w:trHeight w:val="946"/>
        </w:trPr>
        <w:tc>
          <w:tcPr>
            <w:tcW w:w="817" w:type="dxa"/>
            <w:vMerge w:val="restart"/>
          </w:tcPr>
          <w:p w:rsidR="002A6387" w:rsidRPr="00F5116E" w:rsidRDefault="002A6387" w:rsidP="00746E41">
            <w:pPr>
              <w:pStyle w:val="TableParagraph"/>
              <w:kinsoku w:val="0"/>
              <w:overflowPunct w:val="0"/>
              <w:spacing w:line="273" w:lineRule="exact"/>
              <w:ind w:left="110"/>
              <w:rPr>
                <w:b/>
                <w:bCs/>
                <w:lang w:val="ru-RU"/>
              </w:rPr>
            </w:pPr>
            <w:r>
              <w:rPr>
                <w:b/>
                <w:bCs/>
              </w:rPr>
              <w:t>1.1.</w:t>
            </w:r>
          </w:p>
        </w:tc>
        <w:tc>
          <w:tcPr>
            <w:tcW w:w="2126" w:type="dxa"/>
            <w:gridSpan w:val="2"/>
            <w:vMerge w:val="restart"/>
          </w:tcPr>
          <w:p w:rsidR="002A6387" w:rsidRDefault="002A6387" w:rsidP="00746E41">
            <w:pPr>
              <w:pStyle w:val="TableParagraph"/>
              <w:kinsoku w:val="0"/>
              <w:overflowPunct w:val="0"/>
              <w:spacing w:line="268" w:lineRule="exact"/>
              <w:ind w:left="254"/>
            </w:pPr>
            <w:proofErr w:type="spellStart"/>
            <w:r>
              <w:t>Социализация</w:t>
            </w:r>
            <w:proofErr w:type="spellEnd"/>
          </w:p>
        </w:tc>
        <w:tc>
          <w:tcPr>
            <w:tcW w:w="7322" w:type="dxa"/>
          </w:tcPr>
          <w:p w:rsidR="002A6387" w:rsidRPr="007A7EB7" w:rsidRDefault="002A6387" w:rsidP="00E77B4B">
            <w:pPr>
              <w:pStyle w:val="TableParagraph"/>
              <w:kinsoku w:val="0"/>
              <w:overflowPunct w:val="0"/>
              <w:ind w:left="108" w:right="192"/>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w:t>
            </w:r>
            <w:r w:rsidRPr="007A7EB7">
              <w:rPr>
                <w:lang w:val="ru-RU"/>
              </w:rPr>
              <w:t xml:space="preserve">Е.В. Соловьева]. – 2-е изд., </w:t>
            </w:r>
            <w:proofErr w:type="spellStart"/>
            <w:r w:rsidRPr="007A7EB7">
              <w:rPr>
                <w:lang w:val="ru-RU"/>
              </w:rPr>
              <w:t>перераб</w:t>
            </w:r>
            <w:proofErr w:type="spellEnd"/>
            <w:r w:rsidRPr="007A7EB7">
              <w:rPr>
                <w:lang w:val="ru-RU"/>
              </w:rPr>
              <w:t>. –</w:t>
            </w:r>
            <w:r w:rsidR="007A7EB7">
              <w:rPr>
                <w:lang w:val="ru-RU"/>
              </w:rPr>
              <w:t xml:space="preserve"> </w:t>
            </w:r>
            <w:r w:rsidRPr="007A7EB7">
              <w:rPr>
                <w:lang w:val="ru-RU"/>
              </w:rPr>
              <w:t>М.: Просвещение, 201</w:t>
            </w:r>
            <w:r w:rsidR="00E77B4B">
              <w:t>7</w:t>
            </w:r>
            <w:r w:rsidRPr="007A7EB7">
              <w:rPr>
                <w:lang w:val="ru-RU"/>
              </w:rPr>
              <w:t>. – 232 с.</w:t>
            </w:r>
          </w:p>
        </w:tc>
      </w:tr>
      <w:tr w:rsidR="002A6387" w:rsidTr="00F5116E">
        <w:trPr>
          <w:trHeight w:val="467"/>
        </w:trPr>
        <w:tc>
          <w:tcPr>
            <w:tcW w:w="817" w:type="dxa"/>
            <w:vMerge/>
          </w:tcPr>
          <w:p w:rsidR="002A6387" w:rsidRPr="007A7EB7" w:rsidRDefault="002A6387" w:rsidP="00746E41">
            <w:pPr>
              <w:pStyle w:val="ab"/>
              <w:kinsoku w:val="0"/>
              <w:overflowPunct w:val="0"/>
              <w:spacing w:before="3"/>
              <w:ind w:left="0"/>
              <w:rPr>
                <w:b/>
                <w:bCs/>
                <w:sz w:val="2"/>
                <w:szCs w:val="2"/>
                <w:lang w:val="ru-RU"/>
              </w:rPr>
            </w:pPr>
          </w:p>
        </w:tc>
        <w:tc>
          <w:tcPr>
            <w:tcW w:w="2126" w:type="dxa"/>
            <w:gridSpan w:val="2"/>
            <w:vMerge/>
          </w:tcPr>
          <w:p w:rsidR="002A6387" w:rsidRPr="007A7EB7" w:rsidRDefault="002A6387" w:rsidP="00746E41">
            <w:pPr>
              <w:pStyle w:val="ab"/>
              <w:kinsoku w:val="0"/>
              <w:overflowPunct w:val="0"/>
              <w:spacing w:before="3"/>
              <w:ind w:left="0"/>
              <w:rPr>
                <w:b/>
                <w:bCs/>
                <w:sz w:val="2"/>
                <w:szCs w:val="2"/>
                <w:lang w:val="ru-RU"/>
              </w:rPr>
            </w:pPr>
          </w:p>
        </w:tc>
        <w:tc>
          <w:tcPr>
            <w:tcW w:w="7322" w:type="dxa"/>
          </w:tcPr>
          <w:p w:rsidR="002A6387" w:rsidRPr="001F1265" w:rsidRDefault="00942420" w:rsidP="00E77B4B">
            <w:pPr>
              <w:pStyle w:val="TableParagraph"/>
              <w:kinsoku w:val="0"/>
              <w:overflowPunct w:val="0"/>
              <w:ind w:left="108"/>
              <w:rPr>
                <w:lang w:val="ru-RU"/>
              </w:rPr>
            </w:pPr>
            <w:r>
              <w:rPr>
                <w:lang w:val="ru-RU"/>
              </w:rPr>
              <w:t xml:space="preserve">Программа </w:t>
            </w:r>
            <w:r w:rsidR="002A6387" w:rsidRPr="001F1265">
              <w:rPr>
                <w:lang w:val="ru-RU"/>
              </w:rPr>
              <w:t>«</w:t>
            </w:r>
            <w:r w:rsidR="00E77B4B" w:rsidRPr="00E77B4B">
              <w:rPr>
                <w:lang w:val="ru-RU"/>
              </w:rPr>
              <w:t>Социокультурные и</w:t>
            </w:r>
            <w:r w:rsidR="002A6387" w:rsidRPr="001F1265">
              <w:rPr>
                <w:lang w:val="ru-RU"/>
              </w:rPr>
              <w:t>стоки</w:t>
            </w:r>
            <w:r w:rsidR="007A7EB7">
              <w:rPr>
                <w:lang w:val="ru-RU"/>
              </w:rPr>
              <w:t xml:space="preserve">» </w:t>
            </w:r>
            <w:r w:rsidR="00E77B4B" w:rsidRPr="00E77B4B">
              <w:rPr>
                <w:lang w:val="ru-RU"/>
              </w:rPr>
              <w:t xml:space="preserve"> под </w:t>
            </w:r>
            <w:proofErr w:type="spellStart"/>
            <w:r w:rsidR="00E77B4B" w:rsidRPr="00E77B4B">
              <w:rPr>
                <w:lang w:val="ru-RU"/>
              </w:rPr>
              <w:t>ред.</w:t>
            </w:r>
            <w:r w:rsidR="007A7EB7">
              <w:rPr>
                <w:lang w:val="ru-RU"/>
              </w:rPr>
              <w:t>И.А.Кузьмин</w:t>
            </w:r>
            <w:r w:rsidR="00E77B4B" w:rsidRPr="00E77B4B">
              <w:rPr>
                <w:lang w:val="ru-RU"/>
              </w:rPr>
              <w:t>а</w:t>
            </w:r>
            <w:proofErr w:type="spellEnd"/>
            <w:r w:rsidR="007A7EB7">
              <w:rPr>
                <w:lang w:val="ru-RU"/>
              </w:rPr>
              <w:t xml:space="preserve">, </w:t>
            </w:r>
            <w:proofErr w:type="spellStart"/>
            <w:r w:rsidR="007A7EB7">
              <w:rPr>
                <w:lang w:val="ru-RU"/>
              </w:rPr>
              <w:t>А.В.Камкин</w:t>
            </w:r>
            <w:r w:rsidR="00E77B4B" w:rsidRPr="00E77B4B">
              <w:rPr>
                <w:lang w:val="ru-RU"/>
              </w:rPr>
              <w:t>а</w:t>
            </w:r>
            <w:proofErr w:type="spellEnd"/>
            <w:r w:rsidR="007A7EB7">
              <w:rPr>
                <w:lang w:val="ru-RU"/>
              </w:rPr>
              <w:t>. 2017</w:t>
            </w:r>
          </w:p>
        </w:tc>
      </w:tr>
      <w:tr w:rsidR="002A6387" w:rsidTr="00F5116E">
        <w:trPr>
          <w:trHeight w:val="1904"/>
        </w:trPr>
        <w:tc>
          <w:tcPr>
            <w:tcW w:w="817" w:type="dxa"/>
          </w:tcPr>
          <w:p w:rsidR="002A6387" w:rsidRPr="007A7EB7" w:rsidRDefault="002A6387" w:rsidP="00746E41">
            <w:pPr>
              <w:pStyle w:val="TableParagraph"/>
              <w:kinsoku w:val="0"/>
              <w:overflowPunct w:val="0"/>
              <w:spacing w:line="273" w:lineRule="exact"/>
              <w:ind w:left="90" w:right="83"/>
              <w:jc w:val="center"/>
              <w:rPr>
                <w:b/>
                <w:bCs/>
                <w:lang w:val="ru-RU"/>
              </w:rPr>
            </w:pPr>
            <w:r w:rsidRPr="007A7EB7">
              <w:rPr>
                <w:b/>
                <w:bCs/>
                <w:lang w:val="ru-RU"/>
              </w:rPr>
              <w:t>1.2.</w:t>
            </w:r>
          </w:p>
        </w:tc>
        <w:tc>
          <w:tcPr>
            <w:tcW w:w="2126" w:type="dxa"/>
            <w:gridSpan w:val="2"/>
          </w:tcPr>
          <w:p w:rsidR="002A6387" w:rsidRPr="007A7EB7" w:rsidRDefault="002A6387" w:rsidP="007A7EB7">
            <w:pPr>
              <w:pStyle w:val="TableParagraph"/>
              <w:kinsoku w:val="0"/>
              <w:overflowPunct w:val="0"/>
              <w:ind w:left="126" w:right="280" w:firstLine="254"/>
              <w:rPr>
                <w:lang w:val="ru-RU"/>
              </w:rPr>
            </w:pPr>
            <w:r w:rsidRPr="007A7EB7">
              <w:rPr>
                <w:lang w:val="ru-RU"/>
              </w:rPr>
              <w:t>Игровая деятельность</w:t>
            </w:r>
          </w:p>
        </w:tc>
        <w:tc>
          <w:tcPr>
            <w:tcW w:w="7322" w:type="dxa"/>
          </w:tcPr>
          <w:p w:rsidR="002A6387" w:rsidRPr="001F1265"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77B4B" w:rsidRPr="00425C80">
              <w:rPr>
                <w:lang w:val="ru-RU"/>
              </w:rPr>
              <w:t>7</w:t>
            </w:r>
            <w:r w:rsidRPr="001F1265">
              <w:rPr>
                <w:lang w:val="ru-RU"/>
              </w:rPr>
              <w:t>. – 232 с.</w:t>
            </w:r>
          </w:p>
          <w:p w:rsidR="007A7EB7" w:rsidRDefault="002A6387" w:rsidP="00746E41">
            <w:pPr>
              <w:pStyle w:val="TableParagraph"/>
              <w:kinsoku w:val="0"/>
              <w:overflowPunct w:val="0"/>
              <w:spacing w:line="270" w:lineRule="atLeast"/>
              <w:ind w:left="108" w:right="96"/>
              <w:jc w:val="both"/>
              <w:rPr>
                <w:lang w:val="ru-RU"/>
              </w:rPr>
            </w:pPr>
            <w:r w:rsidRPr="001F1265">
              <w:rPr>
                <w:lang w:val="ru-RU"/>
              </w:rPr>
              <w:t xml:space="preserve">Карабанова О.А. </w:t>
            </w:r>
          </w:p>
          <w:p w:rsidR="002A6387" w:rsidRPr="00425C80" w:rsidRDefault="002A6387" w:rsidP="00746E41">
            <w:pPr>
              <w:pStyle w:val="TableParagraph"/>
              <w:kinsoku w:val="0"/>
              <w:overflowPunct w:val="0"/>
              <w:spacing w:line="270" w:lineRule="atLeast"/>
              <w:ind w:left="108" w:right="96"/>
              <w:jc w:val="both"/>
              <w:rPr>
                <w:lang w:val="ru-RU"/>
              </w:rPr>
            </w:pPr>
            <w:r w:rsidRPr="001F1265">
              <w:rPr>
                <w:lang w:val="ru-RU"/>
              </w:rPr>
              <w:t>Развитие игровой деятельности детей 2-8 лет: метод</w:t>
            </w:r>
            <w:proofErr w:type="gramStart"/>
            <w:r w:rsidRPr="001F1265">
              <w:rPr>
                <w:lang w:val="ru-RU"/>
              </w:rPr>
              <w:t>.</w:t>
            </w:r>
            <w:proofErr w:type="gramEnd"/>
            <w:r w:rsidRPr="001F1265">
              <w:rPr>
                <w:lang w:val="ru-RU"/>
              </w:rPr>
              <w:t xml:space="preserve"> </w:t>
            </w:r>
            <w:proofErr w:type="gramStart"/>
            <w:r w:rsidRPr="001F1265">
              <w:rPr>
                <w:lang w:val="ru-RU"/>
              </w:rPr>
              <w:t>п</w:t>
            </w:r>
            <w:proofErr w:type="gramEnd"/>
            <w:r w:rsidRPr="001F1265">
              <w:rPr>
                <w:lang w:val="ru-RU"/>
              </w:rPr>
              <w:t xml:space="preserve">особие для воспитателей/О.А. Карабанова, Т.Н. </w:t>
            </w:r>
            <w:proofErr w:type="spellStart"/>
            <w:r w:rsidRPr="001F1265">
              <w:rPr>
                <w:lang w:val="ru-RU"/>
              </w:rPr>
              <w:t>Доронова</w:t>
            </w:r>
            <w:proofErr w:type="spellEnd"/>
            <w:r w:rsidRPr="001F1265">
              <w:rPr>
                <w:lang w:val="ru-RU"/>
              </w:rPr>
              <w:t>, Е.В. Соловьева. – 2-е изд. – М.: Просвещение, 2017. – 64 с.</w:t>
            </w:r>
          </w:p>
          <w:p w:rsidR="004935FB" w:rsidRPr="00425C80" w:rsidRDefault="004935FB" w:rsidP="00746E41">
            <w:pPr>
              <w:pStyle w:val="TableParagraph"/>
              <w:kinsoku w:val="0"/>
              <w:overflowPunct w:val="0"/>
              <w:spacing w:line="270" w:lineRule="atLeast"/>
              <w:ind w:left="108" w:right="96"/>
              <w:jc w:val="both"/>
              <w:rPr>
                <w:lang w:val="ru-RU"/>
              </w:rPr>
            </w:pPr>
          </w:p>
        </w:tc>
      </w:tr>
      <w:tr w:rsidR="002A6387" w:rsidTr="00F5116E">
        <w:trPr>
          <w:trHeight w:val="1693"/>
        </w:trPr>
        <w:tc>
          <w:tcPr>
            <w:tcW w:w="817" w:type="dxa"/>
          </w:tcPr>
          <w:p w:rsidR="002A6387" w:rsidRDefault="002A6387" w:rsidP="00746E41">
            <w:pPr>
              <w:pStyle w:val="TableParagraph"/>
              <w:kinsoku w:val="0"/>
              <w:overflowPunct w:val="0"/>
              <w:spacing w:line="272" w:lineRule="exact"/>
              <w:ind w:left="90" w:right="83"/>
              <w:jc w:val="center"/>
              <w:rPr>
                <w:b/>
                <w:bCs/>
              </w:rPr>
            </w:pPr>
            <w:r>
              <w:rPr>
                <w:b/>
                <w:bCs/>
              </w:rPr>
              <w:t>1.3.</w:t>
            </w:r>
          </w:p>
        </w:tc>
        <w:tc>
          <w:tcPr>
            <w:tcW w:w="2126" w:type="dxa"/>
            <w:gridSpan w:val="2"/>
          </w:tcPr>
          <w:p w:rsidR="002A6387" w:rsidRDefault="002A6387" w:rsidP="007A7EB7">
            <w:pPr>
              <w:pStyle w:val="TableParagraph"/>
              <w:kinsoku w:val="0"/>
              <w:overflowPunct w:val="0"/>
              <w:ind w:left="268" w:right="124" w:hanging="248"/>
            </w:pPr>
            <w:proofErr w:type="spellStart"/>
            <w:r>
              <w:t>Патриотическое</w:t>
            </w:r>
            <w:proofErr w:type="spellEnd"/>
            <w:r>
              <w:t xml:space="preserve"> </w:t>
            </w:r>
            <w:proofErr w:type="spellStart"/>
            <w:r>
              <w:t>воспитание</w:t>
            </w:r>
            <w:proofErr w:type="spellEnd"/>
          </w:p>
        </w:tc>
        <w:tc>
          <w:tcPr>
            <w:tcW w:w="7322" w:type="dxa"/>
          </w:tcPr>
          <w:p w:rsidR="00A57309" w:rsidRDefault="002A6387" w:rsidP="00746E41">
            <w:pPr>
              <w:pStyle w:val="TableParagraph"/>
              <w:kinsoku w:val="0"/>
              <w:overflowPunct w:val="0"/>
              <w:ind w:left="108" w:right="108"/>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12BDD" w:rsidRPr="00425C80">
              <w:rPr>
                <w:lang w:val="ru-RU"/>
              </w:rPr>
              <w:t>7</w:t>
            </w:r>
            <w:r w:rsidRPr="001F1265">
              <w:rPr>
                <w:lang w:val="ru-RU"/>
              </w:rPr>
              <w:t>. – 232 с.</w:t>
            </w:r>
          </w:p>
          <w:p w:rsidR="002A6387" w:rsidRPr="001F1265" w:rsidRDefault="002A6387" w:rsidP="00E77B4B">
            <w:pPr>
              <w:pStyle w:val="TableParagraph"/>
              <w:kinsoku w:val="0"/>
              <w:overflowPunct w:val="0"/>
              <w:ind w:left="108" w:right="108"/>
              <w:rPr>
                <w:lang w:val="ru-RU"/>
              </w:rPr>
            </w:pPr>
            <w:r w:rsidRPr="001F1265">
              <w:rPr>
                <w:lang w:val="ru-RU"/>
              </w:rPr>
              <w:t>Воспитание интереса и уважения к культурам разных стран у детей 5-8 лет: метод. Пособие для воспитателей/ Е.В. Соловьева, Л.В. Редько. –М.: Просвещение, 201</w:t>
            </w:r>
            <w:r w:rsidR="00E77B4B" w:rsidRPr="00E77B4B">
              <w:rPr>
                <w:lang w:val="ru-RU"/>
              </w:rPr>
              <w:t>7</w:t>
            </w:r>
            <w:r w:rsidRPr="001F1265">
              <w:rPr>
                <w:lang w:val="ru-RU"/>
              </w:rPr>
              <w:t>. – 72 с.</w:t>
            </w:r>
          </w:p>
        </w:tc>
      </w:tr>
      <w:tr w:rsidR="00A57309" w:rsidTr="00E77B4B">
        <w:trPr>
          <w:trHeight w:val="862"/>
        </w:trPr>
        <w:tc>
          <w:tcPr>
            <w:tcW w:w="817" w:type="dxa"/>
          </w:tcPr>
          <w:p w:rsidR="00A57309" w:rsidRDefault="00A57309" w:rsidP="00746E41">
            <w:pPr>
              <w:pStyle w:val="TableParagraph"/>
              <w:kinsoku w:val="0"/>
              <w:overflowPunct w:val="0"/>
              <w:spacing w:line="273" w:lineRule="exact"/>
              <w:ind w:left="110"/>
              <w:rPr>
                <w:b/>
                <w:bCs/>
              </w:rPr>
            </w:pPr>
            <w:r>
              <w:rPr>
                <w:b/>
                <w:bCs/>
              </w:rPr>
              <w:t>1.4.</w:t>
            </w:r>
          </w:p>
        </w:tc>
        <w:tc>
          <w:tcPr>
            <w:tcW w:w="2126" w:type="dxa"/>
            <w:gridSpan w:val="2"/>
          </w:tcPr>
          <w:p w:rsidR="00A57309" w:rsidRDefault="00A57309" w:rsidP="007A7EB7">
            <w:pPr>
              <w:pStyle w:val="TableParagraph"/>
              <w:kinsoku w:val="0"/>
              <w:overflowPunct w:val="0"/>
              <w:ind w:left="126" w:right="368" w:firstLine="100"/>
            </w:pPr>
            <w:proofErr w:type="spellStart"/>
            <w:r>
              <w:t>Трудовое</w:t>
            </w:r>
            <w:proofErr w:type="spellEnd"/>
            <w:r>
              <w:t xml:space="preserve"> </w:t>
            </w:r>
            <w:proofErr w:type="spellStart"/>
            <w:r>
              <w:t>воспитание</w:t>
            </w:r>
            <w:proofErr w:type="spellEnd"/>
          </w:p>
        </w:tc>
        <w:tc>
          <w:tcPr>
            <w:tcW w:w="7322" w:type="dxa"/>
          </w:tcPr>
          <w:p w:rsidR="00A57309" w:rsidRPr="001F1265" w:rsidRDefault="00A57309" w:rsidP="00E12BDD">
            <w:pPr>
              <w:pStyle w:val="TableParagraph"/>
              <w:tabs>
                <w:tab w:val="left" w:pos="1130"/>
                <w:tab w:val="left" w:pos="2554"/>
                <w:tab w:val="left" w:pos="3766"/>
                <w:tab w:val="left" w:pos="5732"/>
              </w:tabs>
              <w:kinsoku w:val="0"/>
              <w:overflowPunct w:val="0"/>
              <w:ind w:left="108" w:right="97"/>
              <w:rPr>
                <w:lang w:val="ru-RU"/>
              </w:rPr>
            </w:pPr>
            <w:r w:rsidRPr="001F1265">
              <w:rPr>
                <w:lang w:val="ru-RU"/>
              </w:rPr>
              <w:t>Радуга.</w:t>
            </w:r>
            <w:r w:rsidR="00E77B4B" w:rsidRPr="00E77B4B">
              <w:rPr>
                <w:lang w:val="ru-RU"/>
              </w:rPr>
              <w:t xml:space="preserve"> </w:t>
            </w:r>
            <w:r w:rsidR="00E77B4B" w:rsidRPr="001F1265">
              <w:rPr>
                <w:lang w:val="ru-RU"/>
              </w:rPr>
              <w:t xml:space="preserve"> </w:t>
            </w:r>
            <w:r w:rsidRPr="001F1265">
              <w:rPr>
                <w:lang w:val="ru-RU"/>
              </w:rPr>
              <w:t>Примерная</w:t>
            </w:r>
            <w:r w:rsidR="00E77B4B" w:rsidRPr="00E77B4B">
              <w:rPr>
                <w:lang w:val="ru-RU"/>
              </w:rPr>
              <w:t xml:space="preserve"> </w:t>
            </w:r>
            <w:r w:rsidRPr="001F1265">
              <w:rPr>
                <w:lang w:val="ru-RU"/>
              </w:rPr>
              <w:t>основная</w:t>
            </w:r>
            <w:r w:rsidR="00E77B4B" w:rsidRPr="00E77B4B">
              <w:rPr>
                <w:lang w:val="ru-RU"/>
              </w:rPr>
              <w:t xml:space="preserve"> </w:t>
            </w:r>
            <w:r w:rsidRPr="001F1265">
              <w:rPr>
                <w:lang w:val="ru-RU"/>
              </w:rPr>
              <w:t>образовательная</w:t>
            </w:r>
            <w:r w:rsidR="00E77B4B" w:rsidRPr="00E77B4B">
              <w:rPr>
                <w:lang w:val="ru-RU"/>
              </w:rPr>
              <w:t xml:space="preserve"> </w:t>
            </w:r>
            <w:r w:rsidRPr="001F1265">
              <w:rPr>
                <w:spacing w:val="-3"/>
                <w:lang w:val="ru-RU"/>
              </w:rPr>
              <w:t xml:space="preserve">программа </w:t>
            </w:r>
            <w:r w:rsidRPr="001F1265">
              <w:rPr>
                <w:lang w:val="ru-RU"/>
              </w:rPr>
              <w:t xml:space="preserve">дошкольного образования/[С.Г. Якобсон, Т.И. </w:t>
            </w:r>
            <w:proofErr w:type="spellStart"/>
            <w:r w:rsidRPr="001F1265">
              <w:rPr>
                <w:lang w:val="ru-RU"/>
              </w:rPr>
              <w:t>Гризик</w:t>
            </w:r>
            <w:proofErr w:type="spellEnd"/>
            <w:r w:rsidRPr="001F1265">
              <w:rPr>
                <w:lang w:val="ru-RU"/>
              </w:rPr>
              <w:t>,</w:t>
            </w:r>
            <w:r w:rsidRPr="001F1265">
              <w:rPr>
                <w:spacing w:val="14"/>
                <w:lang w:val="ru-RU"/>
              </w:rPr>
              <w:t xml:space="preserve"> </w:t>
            </w:r>
            <w:r w:rsidRPr="001F1265">
              <w:rPr>
                <w:lang w:val="ru-RU"/>
              </w:rPr>
              <w:t>Т.Н.</w:t>
            </w:r>
            <w:r w:rsidR="00E77B4B" w:rsidRPr="00E77B4B">
              <w:rPr>
                <w:lang w:val="ru-RU"/>
              </w:rPr>
              <w:t xml:space="preserve">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12BDD">
              <w:t>7</w:t>
            </w:r>
            <w:r w:rsidRPr="001F1265">
              <w:rPr>
                <w:lang w:val="ru-RU"/>
              </w:rPr>
              <w:t>. – 232 с.</w:t>
            </w:r>
          </w:p>
        </w:tc>
      </w:tr>
      <w:tr w:rsidR="002A6387" w:rsidTr="001D681E">
        <w:trPr>
          <w:trHeight w:val="1667"/>
        </w:trPr>
        <w:tc>
          <w:tcPr>
            <w:tcW w:w="817" w:type="dxa"/>
            <w:vMerge w:val="restart"/>
          </w:tcPr>
          <w:p w:rsidR="002A6387" w:rsidRDefault="002A6387" w:rsidP="00746E41">
            <w:pPr>
              <w:pStyle w:val="TableParagraph"/>
              <w:kinsoku w:val="0"/>
              <w:overflowPunct w:val="0"/>
              <w:spacing w:line="266" w:lineRule="exact"/>
              <w:ind w:left="110"/>
              <w:rPr>
                <w:b/>
                <w:bCs/>
              </w:rPr>
            </w:pPr>
            <w:r>
              <w:rPr>
                <w:b/>
                <w:bCs/>
              </w:rPr>
              <w:t>1.5.</w:t>
            </w:r>
          </w:p>
        </w:tc>
        <w:tc>
          <w:tcPr>
            <w:tcW w:w="2126" w:type="dxa"/>
            <w:gridSpan w:val="2"/>
            <w:vMerge w:val="restart"/>
          </w:tcPr>
          <w:p w:rsidR="002A6387" w:rsidRDefault="002A6387" w:rsidP="007A7EB7">
            <w:pPr>
              <w:pStyle w:val="TableParagraph"/>
              <w:kinsoku w:val="0"/>
              <w:overflowPunct w:val="0"/>
              <w:ind w:left="158" w:right="145" w:hanging="1"/>
              <w:jc w:val="center"/>
            </w:pPr>
            <w:proofErr w:type="spellStart"/>
            <w:r>
              <w:t>Основы</w:t>
            </w:r>
            <w:proofErr w:type="spellEnd"/>
            <w:r>
              <w:t xml:space="preserve"> </w:t>
            </w:r>
            <w:proofErr w:type="spellStart"/>
            <w:r>
              <w:t>безопасности</w:t>
            </w:r>
            <w:proofErr w:type="spellEnd"/>
            <w:r>
              <w:t xml:space="preserve"> </w:t>
            </w:r>
            <w:proofErr w:type="spellStart"/>
            <w:r>
              <w:t>жизнедеятельности</w:t>
            </w:r>
            <w:proofErr w:type="spellEnd"/>
          </w:p>
        </w:tc>
        <w:tc>
          <w:tcPr>
            <w:tcW w:w="7322" w:type="dxa"/>
          </w:tcPr>
          <w:p w:rsidR="002A6387" w:rsidRPr="001F1265"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12BDD" w:rsidRPr="00425C80">
              <w:rPr>
                <w:lang w:val="ru-RU"/>
              </w:rPr>
              <w:t>7</w:t>
            </w:r>
            <w:r w:rsidRPr="001F1265">
              <w:rPr>
                <w:lang w:val="ru-RU"/>
              </w:rPr>
              <w:t>. – 232 с.</w:t>
            </w:r>
          </w:p>
          <w:p w:rsidR="002A6387" w:rsidRPr="001F1265" w:rsidRDefault="002A6387" w:rsidP="00E77B4B">
            <w:pPr>
              <w:pStyle w:val="TableParagraph"/>
              <w:kinsoku w:val="0"/>
              <w:overflowPunct w:val="0"/>
              <w:spacing w:line="270" w:lineRule="atLeast"/>
              <w:ind w:left="108" w:right="103"/>
              <w:jc w:val="both"/>
              <w:rPr>
                <w:lang w:val="ru-RU"/>
              </w:rPr>
            </w:pPr>
            <w:r w:rsidRPr="001F1265">
              <w:rPr>
                <w:lang w:val="ru-RU"/>
              </w:rPr>
              <w:t xml:space="preserve">Формирование основ безопасного поведения у детей 3-8 лет: метод. пособие для воспитателей/Т.И. </w:t>
            </w:r>
            <w:proofErr w:type="spellStart"/>
            <w:r w:rsidRPr="001F1265">
              <w:rPr>
                <w:lang w:val="ru-RU"/>
              </w:rPr>
              <w:t>Гризик</w:t>
            </w:r>
            <w:proofErr w:type="spellEnd"/>
            <w:r w:rsidRPr="001F1265">
              <w:rPr>
                <w:lang w:val="ru-RU"/>
              </w:rPr>
              <w:t>, Г.В. Глушкова. – М.: Просвещение, 201</w:t>
            </w:r>
            <w:r w:rsidR="00E77B4B" w:rsidRPr="00E77B4B">
              <w:rPr>
                <w:lang w:val="ru-RU"/>
              </w:rPr>
              <w:t>7</w:t>
            </w:r>
            <w:r w:rsidRPr="001F1265">
              <w:rPr>
                <w:lang w:val="ru-RU"/>
              </w:rPr>
              <w:t>. – 96 с.</w:t>
            </w:r>
          </w:p>
        </w:tc>
      </w:tr>
      <w:tr w:rsidR="002A6387" w:rsidTr="00F5116E">
        <w:trPr>
          <w:trHeight w:val="551"/>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2A6387" w:rsidRPr="001F1265" w:rsidRDefault="002A6387" w:rsidP="00746E41">
            <w:pPr>
              <w:pStyle w:val="TableParagraph"/>
              <w:kinsoku w:val="0"/>
              <w:overflowPunct w:val="0"/>
              <w:spacing w:line="261" w:lineRule="exact"/>
              <w:ind w:left="108"/>
              <w:rPr>
                <w:lang w:val="ru-RU"/>
              </w:rPr>
            </w:pPr>
            <w:r w:rsidRPr="001F1265">
              <w:rPr>
                <w:lang w:val="ru-RU"/>
              </w:rPr>
              <w:t xml:space="preserve">«Безопасность», авторы Н. Авдеева, О.Л. Князева, </w:t>
            </w:r>
            <w:proofErr w:type="spellStart"/>
            <w:r w:rsidRPr="001F1265">
              <w:rPr>
                <w:lang w:val="ru-RU"/>
              </w:rPr>
              <w:t>Р.Б.Стеркина</w:t>
            </w:r>
            <w:proofErr w:type="spellEnd"/>
            <w:r w:rsidRPr="001F1265">
              <w:rPr>
                <w:lang w:val="ru-RU"/>
              </w:rPr>
              <w:t>-</w:t>
            </w:r>
          </w:p>
          <w:p w:rsidR="002A6387" w:rsidRDefault="002A6387" w:rsidP="00746E41">
            <w:pPr>
              <w:pStyle w:val="TableParagraph"/>
              <w:kinsoku w:val="0"/>
              <w:overflowPunct w:val="0"/>
              <w:spacing w:line="270" w:lineRule="exact"/>
              <w:ind w:left="108"/>
            </w:pPr>
            <w:proofErr w:type="spellStart"/>
            <w:r>
              <w:t>СПб</w:t>
            </w:r>
            <w:proofErr w:type="spellEnd"/>
            <w:r>
              <w:t>.: «ДЕТСТВО-ПРЕСС», 2009. - 144 с.</w:t>
            </w:r>
          </w:p>
        </w:tc>
      </w:tr>
      <w:tr w:rsidR="002A6387" w:rsidTr="00F5116E">
        <w:trPr>
          <w:trHeight w:val="275"/>
        </w:trPr>
        <w:tc>
          <w:tcPr>
            <w:tcW w:w="817" w:type="dxa"/>
          </w:tcPr>
          <w:p w:rsidR="002A6387" w:rsidRDefault="002A6387" w:rsidP="00746E41">
            <w:pPr>
              <w:pStyle w:val="TableParagraph"/>
              <w:kinsoku w:val="0"/>
              <w:overflowPunct w:val="0"/>
              <w:spacing w:line="256" w:lineRule="exact"/>
              <w:ind w:left="90" w:right="81"/>
              <w:jc w:val="center"/>
              <w:rPr>
                <w:b/>
                <w:bCs/>
              </w:rPr>
            </w:pPr>
            <w:r>
              <w:rPr>
                <w:b/>
                <w:bCs/>
              </w:rPr>
              <w:t>2.</w:t>
            </w:r>
          </w:p>
        </w:tc>
        <w:tc>
          <w:tcPr>
            <w:tcW w:w="9448" w:type="dxa"/>
            <w:gridSpan w:val="3"/>
          </w:tcPr>
          <w:p w:rsidR="002A6387" w:rsidRDefault="002A6387" w:rsidP="00746E41">
            <w:pPr>
              <w:pStyle w:val="TableParagraph"/>
              <w:kinsoku w:val="0"/>
              <w:overflowPunct w:val="0"/>
              <w:spacing w:line="256" w:lineRule="exact"/>
              <w:ind w:left="108"/>
              <w:rPr>
                <w:b/>
                <w:bCs/>
              </w:rPr>
            </w:pPr>
            <w:proofErr w:type="spellStart"/>
            <w:r>
              <w:rPr>
                <w:b/>
                <w:bCs/>
              </w:rPr>
              <w:t>Познавательное</w:t>
            </w:r>
            <w:proofErr w:type="spellEnd"/>
            <w:r>
              <w:rPr>
                <w:b/>
                <w:bCs/>
              </w:rPr>
              <w:t xml:space="preserve"> </w:t>
            </w:r>
            <w:proofErr w:type="spellStart"/>
            <w:r>
              <w:rPr>
                <w:b/>
                <w:bCs/>
              </w:rPr>
              <w:t>развитие</w:t>
            </w:r>
            <w:proofErr w:type="spellEnd"/>
          </w:p>
        </w:tc>
      </w:tr>
      <w:tr w:rsidR="002A6387" w:rsidTr="00E12BDD">
        <w:trPr>
          <w:trHeight w:val="1558"/>
        </w:trPr>
        <w:tc>
          <w:tcPr>
            <w:tcW w:w="817" w:type="dxa"/>
            <w:vMerge w:val="restart"/>
          </w:tcPr>
          <w:p w:rsidR="002A6387" w:rsidRDefault="002A6387" w:rsidP="00746E41">
            <w:pPr>
              <w:pStyle w:val="TableParagraph"/>
              <w:kinsoku w:val="0"/>
              <w:overflowPunct w:val="0"/>
              <w:spacing w:line="266" w:lineRule="exact"/>
              <w:ind w:left="110"/>
              <w:rPr>
                <w:b/>
                <w:bCs/>
              </w:rPr>
            </w:pPr>
            <w:r>
              <w:rPr>
                <w:b/>
                <w:bCs/>
              </w:rPr>
              <w:t>2.1.</w:t>
            </w:r>
          </w:p>
        </w:tc>
        <w:tc>
          <w:tcPr>
            <w:tcW w:w="2126" w:type="dxa"/>
            <w:gridSpan w:val="2"/>
            <w:vMerge w:val="restart"/>
          </w:tcPr>
          <w:p w:rsidR="002A6387" w:rsidRDefault="002A6387" w:rsidP="00746E41">
            <w:pPr>
              <w:pStyle w:val="TableParagraph"/>
              <w:kinsoku w:val="0"/>
              <w:overflowPunct w:val="0"/>
              <w:spacing w:line="261" w:lineRule="exact"/>
              <w:ind w:left="489"/>
            </w:pPr>
            <w:proofErr w:type="spellStart"/>
            <w:r>
              <w:t>Познание</w:t>
            </w:r>
            <w:proofErr w:type="spellEnd"/>
          </w:p>
        </w:tc>
        <w:tc>
          <w:tcPr>
            <w:tcW w:w="7322" w:type="dxa"/>
          </w:tcPr>
          <w:p w:rsidR="002A6387" w:rsidRPr="001F1265"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77B4B" w:rsidRPr="00425C80">
              <w:rPr>
                <w:lang w:val="ru-RU"/>
              </w:rPr>
              <w:t>7</w:t>
            </w:r>
            <w:r w:rsidRPr="001F1265">
              <w:rPr>
                <w:lang w:val="ru-RU"/>
              </w:rPr>
              <w:t>. – 232 с.</w:t>
            </w:r>
          </w:p>
          <w:p w:rsidR="002A6387" w:rsidRPr="0080680E" w:rsidRDefault="002A6387" w:rsidP="00E77B4B">
            <w:pPr>
              <w:pStyle w:val="TableParagraph"/>
              <w:kinsoku w:val="0"/>
              <w:overflowPunct w:val="0"/>
              <w:ind w:left="108" w:right="95"/>
              <w:jc w:val="both"/>
              <w:rPr>
                <w:lang w:val="ru-RU"/>
              </w:rPr>
            </w:pPr>
            <w:r w:rsidRPr="001F1265">
              <w:rPr>
                <w:lang w:val="ru-RU"/>
              </w:rPr>
              <w:t xml:space="preserve">Познавательное развитие детей 2-8 лет: мир природы и мир человека: метод. </w:t>
            </w:r>
            <w:r w:rsidRPr="0080680E">
              <w:rPr>
                <w:lang w:val="ru-RU"/>
              </w:rPr>
              <w:t>Пособие для воспитателей/</w:t>
            </w:r>
            <w:proofErr w:type="spellStart"/>
            <w:r w:rsidRPr="0080680E">
              <w:rPr>
                <w:lang w:val="ru-RU"/>
              </w:rPr>
              <w:t>Т.И.Гризик</w:t>
            </w:r>
            <w:proofErr w:type="spellEnd"/>
            <w:r w:rsidRPr="0080680E">
              <w:rPr>
                <w:lang w:val="ru-RU"/>
              </w:rPr>
              <w:t>. М.: Просвещение. 201</w:t>
            </w:r>
            <w:r w:rsidR="00E77B4B">
              <w:t>7</w:t>
            </w:r>
            <w:r w:rsidRPr="0080680E">
              <w:rPr>
                <w:lang w:val="ru-RU"/>
              </w:rPr>
              <w:t>. – 218 с.</w:t>
            </w:r>
          </w:p>
        </w:tc>
      </w:tr>
      <w:tr w:rsidR="002A6387" w:rsidTr="00E12BDD">
        <w:trPr>
          <w:trHeight w:val="275"/>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2A6387" w:rsidRPr="00E12BDD" w:rsidRDefault="002A6387" w:rsidP="00E12BDD">
            <w:pPr>
              <w:pStyle w:val="TableParagraph"/>
              <w:kinsoku w:val="0"/>
              <w:overflowPunct w:val="0"/>
              <w:spacing w:line="256" w:lineRule="exact"/>
              <w:ind w:left="173"/>
              <w:rPr>
                <w:lang w:val="ru-RU"/>
              </w:rPr>
            </w:pPr>
            <w:r w:rsidRPr="001F1265">
              <w:rPr>
                <w:lang w:val="ru-RU"/>
              </w:rPr>
              <w:t>«</w:t>
            </w:r>
            <w:r w:rsidRPr="00E01473">
              <w:rPr>
                <w:lang w:val="ru-RU"/>
              </w:rPr>
              <w:t>Добро пожаловать в экологию!</w:t>
            </w:r>
            <w:r w:rsidRPr="001F1265">
              <w:rPr>
                <w:lang w:val="ru-RU"/>
              </w:rPr>
              <w:t xml:space="preserve">», автор </w:t>
            </w:r>
            <w:proofErr w:type="spellStart"/>
            <w:r w:rsidR="00E12BDD" w:rsidRPr="00E12BDD">
              <w:rPr>
                <w:lang w:val="ru-RU"/>
              </w:rPr>
              <w:t>Воронкевич</w:t>
            </w:r>
            <w:proofErr w:type="spellEnd"/>
            <w:r w:rsidR="00E12BDD" w:rsidRPr="00E12BDD">
              <w:rPr>
                <w:lang w:val="ru-RU"/>
              </w:rPr>
              <w:t xml:space="preserve">  </w:t>
            </w:r>
          </w:p>
        </w:tc>
      </w:tr>
      <w:tr w:rsidR="002A6387" w:rsidTr="00E12BDD">
        <w:trPr>
          <w:trHeight w:val="1683"/>
        </w:trPr>
        <w:tc>
          <w:tcPr>
            <w:tcW w:w="817" w:type="dxa"/>
            <w:vMerge w:val="restart"/>
          </w:tcPr>
          <w:p w:rsidR="002A6387" w:rsidRPr="00E01473" w:rsidRDefault="002A6387" w:rsidP="00746E41">
            <w:pPr>
              <w:pStyle w:val="TableParagraph"/>
              <w:kinsoku w:val="0"/>
              <w:overflowPunct w:val="0"/>
              <w:spacing w:line="266" w:lineRule="exact"/>
              <w:ind w:left="110"/>
              <w:rPr>
                <w:b/>
                <w:bCs/>
                <w:lang w:val="ru-RU"/>
              </w:rPr>
            </w:pPr>
            <w:r w:rsidRPr="00E01473">
              <w:rPr>
                <w:b/>
                <w:bCs/>
                <w:lang w:val="ru-RU"/>
              </w:rPr>
              <w:t>2.2.</w:t>
            </w:r>
          </w:p>
        </w:tc>
        <w:tc>
          <w:tcPr>
            <w:tcW w:w="2126" w:type="dxa"/>
            <w:gridSpan w:val="2"/>
            <w:vMerge w:val="restart"/>
          </w:tcPr>
          <w:p w:rsidR="002A6387" w:rsidRPr="00E01473" w:rsidRDefault="002A6387" w:rsidP="00746E41">
            <w:pPr>
              <w:pStyle w:val="TableParagraph"/>
              <w:kinsoku w:val="0"/>
              <w:overflowPunct w:val="0"/>
              <w:spacing w:line="261" w:lineRule="exact"/>
              <w:ind w:left="359"/>
              <w:rPr>
                <w:lang w:val="ru-RU"/>
              </w:rPr>
            </w:pPr>
            <w:r w:rsidRPr="00E01473">
              <w:rPr>
                <w:lang w:val="ru-RU"/>
              </w:rPr>
              <w:t>Математика</w:t>
            </w:r>
          </w:p>
        </w:tc>
        <w:tc>
          <w:tcPr>
            <w:tcW w:w="7322" w:type="dxa"/>
          </w:tcPr>
          <w:p w:rsidR="002A6387" w:rsidRPr="001F1265" w:rsidRDefault="002A6387" w:rsidP="00746E41">
            <w:pPr>
              <w:pStyle w:val="TableParagraph"/>
              <w:kinsoku w:val="0"/>
              <w:overflowPunct w:val="0"/>
              <w:ind w:left="108" w:right="95"/>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 М.: Просвещение, 201</w:t>
            </w:r>
            <w:r w:rsidR="00E12BDD" w:rsidRPr="00E12BDD">
              <w:rPr>
                <w:lang w:val="ru-RU"/>
              </w:rPr>
              <w:t>7</w:t>
            </w:r>
            <w:r w:rsidRPr="001F1265">
              <w:rPr>
                <w:lang w:val="ru-RU"/>
              </w:rPr>
              <w:t>. – 232 с.</w:t>
            </w:r>
          </w:p>
          <w:p w:rsidR="002A6387" w:rsidRPr="00E12BDD" w:rsidRDefault="00E12BDD" w:rsidP="004935FB">
            <w:pPr>
              <w:shd w:val="clear" w:color="auto" w:fill="FFFFFF"/>
            </w:pPr>
            <w:r w:rsidRPr="00E12BDD">
              <w:t xml:space="preserve">Е.В. Соловьёва. </w:t>
            </w:r>
            <w:r w:rsidRPr="004935FB">
              <w:rPr>
                <w:bCs/>
              </w:rPr>
              <w:t>Познавательное развитие детей 2–8 лет: математические представления</w:t>
            </w:r>
            <w:r w:rsidR="004935FB" w:rsidRPr="004935FB">
              <w:rPr>
                <w:bCs/>
              </w:rPr>
              <w:t xml:space="preserve">. </w:t>
            </w:r>
            <w:r w:rsidRPr="004935FB">
              <w:rPr>
                <w:bCs/>
              </w:rPr>
              <w:t xml:space="preserve"> </w:t>
            </w:r>
            <w:r w:rsidR="004935FB" w:rsidRPr="001F1265">
              <w:t xml:space="preserve">метод. Пособие для воспитателей/ Т.И. </w:t>
            </w:r>
            <w:proofErr w:type="spellStart"/>
            <w:r w:rsidR="004935FB" w:rsidRPr="001F1265">
              <w:t>Гризик</w:t>
            </w:r>
            <w:proofErr w:type="spellEnd"/>
            <w:r w:rsidR="004935FB" w:rsidRPr="001F1265">
              <w:t xml:space="preserve">. – М.: Просвещение, </w:t>
            </w:r>
            <w:r w:rsidR="004935FB">
              <w:t>2017</w:t>
            </w:r>
            <w:r w:rsidR="004935FB" w:rsidRPr="001F1265">
              <w:t xml:space="preserve">. </w:t>
            </w:r>
            <w:r w:rsidRPr="004935FB">
              <w:t>– 176</w:t>
            </w:r>
            <w:r>
              <w:t xml:space="preserve"> с.: </w:t>
            </w:r>
          </w:p>
        </w:tc>
      </w:tr>
      <w:tr w:rsidR="002A6387" w:rsidTr="00E12BDD">
        <w:trPr>
          <w:trHeight w:val="275"/>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E12BDD" w:rsidRPr="00C378F3" w:rsidRDefault="002A6387" w:rsidP="00E12BDD">
            <w:pPr>
              <w:shd w:val="clear" w:color="auto" w:fill="FFFFFF"/>
              <w:rPr>
                <w:rFonts w:ascii="yandex-sans" w:eastAsia="Times New Roman" w:hAnsi="yandex-sans"/>
                <w:color w:val="000000"/>
                <w:sz w:val="23"/>
                <w:szCs w:val="23"/>
              </w:rPr>
            </w:pPr>
            <w:r>
              <w:rPr>
                <w:w w:val="99"/>
              </w:rPr>
              <w:t>-</w:t>
            </w:r>
            <w:r w:rsidR="00E12BDD" w:rsidRPr="00C378F3">
              <w:rPr>
                <w:rFonts w:ascii="yandex-sans" w:eastAsia="Times New Roman" w:hAnsi="yandex-sans"/>
                <w:color w:val="000000"/>
                <w:sz w:val="23"/>
                <w:szCs w:val="23"/>
              </w:rPr>
              <w:t>Программа «Математические ступеньки» составлена на основе</w:t>
            </w:r>
          </w:p>
          <w:p w:rsidR="002A6387" w:rsidRPr="00425C80" w:rsidRDefault="00E12BDD" w:rsidP="00E12BDD">
            <w:pPr>
              <w:pStyle w:val="TableParagraph"/>
              <w:kinsoku w:val="0"/>
              <w:overflowPunct w:val="0"/>
              <w:spacing w:line="255" w:lineRule="exact"/>
              <w:ind w:left="108"/>
              <w:rPr>
                <w:w w:val="99"/>
                <w:lang w:val="ru-RU"/>
              </w:rPr>
            </w:pPr>
            <w:r w:rsidRPr="004935FB">
              <w:rPr>
                <w:rFonts w:ascii="yandex-sans" w:eastAsia="Times New Roman" w:hAnsi="yandex-sans"/>
                <w:color w:val="000000"/>
                <w:sz w:val="23"/>
                <w:szCs w:val="23"/>
                <w:lang w:val="ru-RU"/>
              </w:rPr>
              <w:t xml:space="preserve">программы Е.В. Колесниковой «Математические ступеньки» для детей </w:t>
            </w:r>
            <w:r w:rsidRPr="00425C80">
              <w:rPr>
                <w:rFonts w:ascii="yandex-sans" w:eastAsia="Times New Roman" w:hAnsi="yandex-sans"/>
                <w:color w:val="000000"/>
                <w:sz w:val="23"/>
                <w:szCs w:val="23"/>
                <w:lang w:val="ru-RU"/>
              </w:rPr>
              <w:t>5-7</w:t>
            </w:r>
            <w:r w:rsidRPr="0080680E">
              <w:rPr>
                <w:rFonts w:ascii="yandex-sans" w:eastAsia="Times New Roman" w:hAnsi="yandex-sans"/>
                <w:color w:val="000000"/>
                <w:sz w:val="23"/>
                <w:szCs w:val="23"/>
                <w:lang w:val="ru-RU"/>
              </w:rPr>
              <w:t xml:space="preserve"> лет.</w:t>
            </w:r>
            <w:r w:rsidRPr="00425C80">
              <w:rPr>
                <w:rFonts w:ascii="yandex-sans" w:eastAsia="Times New Roman" w:hAnsi="yandex-sans"/>
                <w:color w:val="000000"/>
                <w:sz w:val="23"/>
                <w:szCs w:val="23"/>
                <w:lang w:val="ru-RU"/>
              </w:rPr>
              <w:t xml:space="preserve"> 4-е изд., </w:t>
            </w:r>
            <w:proofErr w:type="spellStart"/>
            <w:r w:rsidRPr="00425C80">
              <w:rPr>
                <w:rFonts w:ascii="yandex-sans" w:eastAsia="Times New Roman" w:hAnsi="yandex-sans"/>
                <w:color w:val="000000"/>
                <w:sz w:val="23"/>
                <w:szCs w:val="23"/>
                <w:lang w:val="ru-RU"/>
              </w:rPr>
              <w:t>перераб</w:t>
            </w:r>
            <w:proofErr w:type="spellEnd"/>
            <w:r w:rsidRPr="00425C80">
              <w:rPr>
                <w:rFonts w:ascii="yandex-sans" w:eastAsia="Times New Roman" w:hAnsi="yandex-sans"/>
                <w:color w:val="000000"/>
                <w:sz w:val="23"/>
                <w:szCs w:val="23"/>
                <w:lang w:val="ru-RU"/>
              </w:rPr>
              <w:t>. и доп. - М.: 2017 –</w:t>
            </w:r>
            <w:r w:rsidRPr="00C378F3">
              <w:rPr>
                <w:rFonts w:ascii="yandex-sans" w:eastAsia="Times New Roman" w:hAnsi="yandex-sans"/>
                <w:color w:val="000000"/>
                <w:sz w:val="23"/>
                <w:szCs w:val="23"/>
              </w:rPr>
              <w:t> </w:t>
            </w:r>
            <w:r w:rsidRPr="00425C80">
              <w:rPr>
                <w:rFonts w:ascii="yandex-sans" w:eastAsia="Times New Roman" w:hAnsi="yandex-sans"/>
                <w:color w:val="000000"/>
                <w:sz w:val="23"/>
                <w:szCs w:val="23"/>
                <w:lang w:val="ru-RU"/>
              </w:rPr>
              <w:t xml:space="preserve">ИД “Сфера-96 </w:t>
            </w:r>
            <w:proofErr w:type="gramStart"/>
            <w:r w:rsidRPr="00425C80">
              <w:rPr>
                <w:rFonts w:ascii="yandex-sans" w:eastAsia="Times New Roman" w:hAnsi="yandex-sans"/>
                <w:color w:val="000000"/>
                <w:sz w:val="23"/>
                <w:szCs w:val="23"/>
                <w:lang w:val="ru-RU"/>
              </w:rPr>
              <w:t>с</w:t>
            </w:r>
            <w:proofErr w:type="gramEnd"/>
            <w:r w:rsidRPr="00425C80">
              <w:rPr>
                <w:rFonts w:ascii="yandex-sans" w:eastAsia="Times New Roman" w:hAnsi="yandex-sans"/>
                <w:color w:val="000000"/>
                <w:sz w:val="23"/>
                <w:szCs w:val="23"/>
                <w:lang w:val="ru-RU"/>
              </w:rPr>
              <w:t>.”</w:t>
            </w:r>
          </w:p>
        </w:tc>
      </w:tr>
      <w:tr w:rsidR="002A6387" w:rsidTr="00E12BDD">
        <w:trPr>
          <w:trHeight w:val="785"/>
        </w:trPr>
        <w:tc>
          <w:tcPr>
            <w:tcW w:w="817" w:type="dxa"/>
            <w:vMerge w:val="restart"/>
          </w:tcPr>
          <w:p w:rsidR="002A6387" w:rsidRDefault="002A6387" w:rsidP="00746E41">
            <w:pPr>
              <w:pStyle w:val="TableParagraph"/>
              <w:kinsoku w:val="0"/>
              <w:overflowPunct w:val="0"/>
              <w:spacing w:line="269" w:lineRule="exact"/>
              <w:ind w:left="110"/>
              <w:rPr>
                <w:b/>
                <w:bCs/>
              </w:rPr>
            </w:pPr>
            <w:r>
              <w:rPr>
                <w:b/>
                <w:bCs/>
              </w:rPr>
              <w:t>2.3.</w:t>
            </w:r>
          </w:p>
        </w:tc>
        <w:tc>
          <w:tcPr>
            <w:tcW w:w="2126" w:type="dxa"/>
            <w:gridSpan w:val="2"/>
            <w:vMerge w:val="restart"/>
          </w:tcPr>
          <w:p w:rsidR="002A6387" w:rsidRDefault="002A6387" w:rsidP="00746E41">
            <w:pPr>
              <w:pStyle w:val="TableParagraph"/>
              <w:kinsoku w:val="0"/>
              <w:overflowPunct w:val="0"/>
              <w:ind w:left="931" w:right="37" w:hanging="802"/>
            </w:pPr>
            <w:proofErr w:type="spellStart"/>
            <w:r>
              <w:t>Конструировани</w:t>
            </w:r>
            <w:proofErr w:type="spellEnd"/>
            <w:r>
              <w:t xml:space="preserve"> е</w:t>
            </w:r>
          </w:p>
        </w:tc>
        <w:tc>
          <w:tcPr>
            <w:tcW w:w="7322" w:type="dxa"/>
          </w:tcPr>
          <w:p w:rsidR="002A6387" w:rsidRDefault="002A6387" w:rsidP="00F5116E">
            <w:pPr>
              <w:pStyle w:val="TableParagraph"/>
              <w:kinsoku w:val="0"/>
              <w:overflowPunct w:val="0"/>
              <w:ind w:left="108" w:right="97"/>
              <w:jc w:val="both"/>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w:t>
            </w:r>
            <w:r>
              <w:t xml:space="preserve">Е.В. </w:t>
            </w:r>
            <w:proofErr w:type="spellStart"/>
            <w:r>
              <w:t>Соловьева</w:t>
            </w:r>
            <w:proofErr w:type="spellEnd"/>
            <w:r>
              <w:t xml:space="preserve">]. – 2-е </w:t>
            </w:r>
            <w:proofErr w:type="spellStart"/>
            <w:r>
              <w:t>изд</w:t>
            </w:r>
            <w:proofErr w:type="spellEnd"/>
            <w:r>
              <w:t xml:space="preserve">., </w:t>
            </w:r>
            <w:proofErr w:type="spellStart"/>
            <w:r>
              <w:t>перераб</w:t>
            </w:r>
            <w:proofErr w:type="spellEnd"/>
            <w:r>
              <w:t xml:space="preserve">. –М.: </w:t>
            </w:r>
            <w:proofErr w:type="spellStart"/>
            <w:r>
              <w:t>Просвещение</w:t>
            </w:r>
            <w:proofErr w:type="spellEnd"/>
            <w:r>
              <w:t xml:space="preserve">, </w:t>
            </w:r>
            <w:r w:rsidR="004935FB">
              <w:t>2017</w:t>
            </w:r>
            <w:r>
              <w:t>. – 232 с.</w:t>
            </w:r>
          </w:p>
        </w:tc>
      </w:tr>
      <w:tr w:rsidR="002A6387" w:rsidTr="00E12BDD">
        <w:trPr>
          <w:trHeight w:val="275"/>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2A6387" w:rsidRDefault="002A6387" w:rsidP="00746E41">
            <w:pPr>
              <w:pStyle w:val="TableParagraph"/>
              <w:kinsoku w:val="0"/>
              <w:overflowPunct w:val="0"/>
              <w:spacing w:line="256" w:lineRule="exact"/>
              <w:ind w:left="108"/>
              <w:rPr>
                <w:w w:val="99"/>
              </w:rPr>
            </w:pPr>
            <w:r>
              <w:rPr>
                <w:w w:val="99"/>
              </w:rPr>
              <w:t>-</w:t>
            </w:r>
          </w:p>
        </w:tc>
      </w:tr>
      <w:tr w:rsidR="002A6387" w:rsidTr="00F5116E">
        <w:trPr>
          <w:trHeight w:val="275"/>
        </w:trPr>
        <w:tc>
          <w:tcPr>
            <w:tcW w:w="817" w:type="dxa"/>
          </w:tcPr>
          <w:p w:rsidR="002A6387" w:rsidRDefault="002A6387" w:rsidP="00746E41">
            <w:pPr>
              <w:pStyle w:val="TableParagraph"/>
              <w:kinsoku w:val="0"/>
              <w:overflowPunct w:val="0"/>
              <w:spacing w:line="256" w:lineRule="exact"/>
              <w:ind w:left="90" w:right="81"/>
              <w:jc w:val="center"/>
              <w:rPr>
                <w:b/>
                <w:bCs/>
              </w:rPr>
            </w:pPr>
            <w:r>
              <w:rPr>
                <w:b/>
                <w:bCs/>
              </w:rPr>
              <w:t>3.</w:t>
            </w:r>
          </w:p>
        </w:tc>
        <w:tc>
          <w:tcPr>
            <w:tcW w:w="9448" w:type="dxa"/>
            <w:gridSpan w:val="3"/>
          </w:tcPr>
          <w:p w:rsidR="002A6387" w:rsidRDefault="002A6387" w:rsidP="00746E41">
            <w:pPr>
              <w:pStyle w:val="TableParagraph"/>
              <w:kinsoku w:val="0"/>
              <w:overflowPunct w:val="0"/>
              <w:spacing w:line="256" w:lineRule="exact"/>
              <w:ind w:left="108"/>
              <w:rPr>
                <w:b/>
                <w:bCs/>
              </w:rPr>
            </w:pPr>
            <w:proofErr w:type="spellStart"/>
            <w:r>
              <w:rPr>
                <w:b/>
                <w:bCs/>
              </w:rPr>
              <w:t>Речевое</w:t>
            </w:r>
            <w:proofErr w:type="spellEnd"/>
            <w:r>
              <w:rPr>
                <w:b/>
                <w:bCs/>
              </w:rPr>
              <w:t xml:space="preserve"> </w:t>
            </w:r>
            <w:proofErr w:type="spellStart"/>
            <w:r>
              <w:rPr>
                <w:b/>
                <w:bCs/>
              </w:rPr>
              <w:t>развитие</w:t>
            </w:r>
            <w:proofErr w:type="spellEnd"/>
          </w:p>
        </w:tc>
      </w:tr>
      <w:tr w:rsidR="002A6387" w:rsidTr="00E12BDD">
        <w:trPr>
          <w:trHeight w:val="2207"/>
        </w:trPr>
        <w:tc>
          <w:tcPr>
            <w:tcW w:w="817" w:type="dxa"/>
            <w:vMerge w:val="restart"/>
          </w:tcPr>
          <w:p w:rsidR="002A6387" w:rsidRDefault="002A6387" w:rsidP="00746E41">
            <w:pPr>
              <w:pStyle w:val="TableParagraph"/>
              <w:kinsoku w:val="0"/>
              <w:overflowPunct w:val="0"/>
              <w:spacing w:line="266" w:lineRule="exact"/>
              <w:ind w:left="110"/>
              <w:rPr>
                <w:b/>
                <w:bCs/>
              </w:rPr>
            </w:pPr>
            <w:r>
              <w:rPr>
                <w:b/>
                <w:bCs/>
              </w:rPr>
              <w:t>3.1.</w:t>
            </w:r>
          </w:p>
        </w:tc>
        <w:tc>
          <w:tcPr>
            <w:tcW w:w="2126" w:type="dxa"/>
            <w:gridSpan w:val="2"/>
            <w:vMerge w:val="restart"/>
          </w:tcPr>
          <w:p w:rsidR="002A6387" w:rsidRDefault="002A6387" w:rsidP="00746E41">
            <w:pPr>
              <w:pStyle w:val="TableParagraph"/>
              <w:kinsoku w:val="0"/>
              <w:overflowPunct w:val="0"/>
              <w:spacing w:line="261" w:lineRule="exact"/>
              <w:ind w:left="256"/>
            </w:pPr>
            <w:proofErr w:type="spellStart"/>
            <w:r>
              <w:t>Развитие</w:t>
            </w:r>
            <w:proofErr w:type="spellEnd"/>
            <w:r>
              <w:t xml:space="preserve"> </w:t>
            </w:r>
            <w:proofErr w:type="spellStart"/>
            <w:r>
              <w:t>речи</w:t>
            </w:r>
            <w:proofErr w:type="spellEnd"/>
          </w:p>
        </w:tc>
        <w:tc>
          <w:tcPr>
            <w:tcW w:w="7322" w:type="dxa"/>
          </w:tcPr>
          <w:p w:rsidR="002A6387" w:rsidRDefault="002A6387" w:rsidP="007A7EB7">
            <w:pPr>
              <w:pStyle w:val="TableParagraph"/>
              <w:kinsoku w:val="0"/>
              <w:overflowPunct w:val="0"/>
              <w:ind w:right="192"/>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xml:space="preserve">. – М.: Просвещение, </w:t>
            </w:r>
            <w:r w:rsidR="004935FB">
              <w:rPr>
                <w:lang w:val="ru-RU"/>
              </w:rPr>
              <w:t>2017</w:t>
            </w:r>
            <w:r w:rsidRPr="001F1265">
              <w:rPr>
                <w:lang w:val="ru-RU"/>
              </w:rPr>
              <w:t>. – 232 с.</w:t>
            </w:r>
          </w:p>
          <w:p w:rsidR="007A7EB7" w:rsidRPr="001F1265" w:rsidRDefault="007A7EB7" w:rsidP="007A7EB7">
            <w:pPr>
              <w:pStyle w:val="TableParagraph"/>
              <w:kinsoku w:val="0"/>
              <w:overflowPunct w:val="0"/>
              <w:ind w:right="213"/>
              <w:rPr>
                <w:lang w:val="ru-RU"/>
              </w:rPr>
            </w:pPr>
            <w:r w:rsidRPr="001F1265">
              <w:rPr>
                <w:lang w:val="ru-RU"/>
              </w:rPr>
              <w:t xml:space="preserve">Речевое развитие детей </w:t>
            </w:r>
            <w:r>
              <w:rPr>
                <w:lang w:val="ru-RU"/>
              </w:rPr>
              <w:t>3-4</w:t>
            </w:r>
            <w:r w:rsidRPr="001F1265">
              <w:rPr>
                <w:lang w:val="ru-RU"/>
              </w:rPr>
              <w:t xml:space="preserve"> лет: метод. Пособие для воспитателей/ Т.И. </w:t>
            </w:r>
            <w:proofErr w:type="spellStart"/>
            <w:r w:rsidRPr="001F1265">
              <w:rPr>
                <w:lang w:val="ru-RU"/>
              </w:rPr>
              <w:t>Гриз</w:t>
            </w:r>
            <w:r>
              <w:rPr>
                <w:lang w:val="ru-RU"/>
              </w:rPr>
              <w:t>ик</w:t>
            </w:r>
            <w:proofErr w:type="spellEnd"/>
            <w:r>
              <w:rPr>
                <w:lang w:val="ru-RU"/>
              </w:rPr>
              <w:t xml:space="preserve">. – М.: Просвещение, </w:t>
            </w:r>
            <w:r w:rsidR="004935FB">
              <w:rPr>
                <w:lang w:val="ru-RU"/>
              </w:rPr>
              <w:t>2017</w:t>
            </w:r>
            <w:r>
              <w:rPr>
                <w:lang w:val="ru-RU"/>
              </w:rPr>
              <w:t>. – 80</w:t>
            </w:r>
            <w:r w:rsidRPr="001F1265">
              <w:rPr>
                <w:lang w:val="ru-RU"/>
              </w:rPr>
              <w:t xml:space="preserve"> с.</w:t>
            </w:r>
          </w:p>
          <w:p w:rsidR="007A7EB7" w:rsidRPr="001F1265" w:rsidRDefault="007A7EB7" w:rsidP="007A7EB7">
            <w:pPr>
              <w:pStyle w:val="TableParagraph"/>
              <w:kinsoku w:val="0"/>
              <w:overflowPunct w:val="0"/>
              <w:ind w:right="213"/>
              <w:rPr>
                <w:lang w:val="ru-RU"/>
              </w:rPr>
            </w:pPr>
            <w:r w:rsidRPr="001F1265">
              <w:rPr>
                <w:lang w:val="ru-RU"/>
              </w:rPr>
              <w:t xml:space="preserve">Речевое развитие детей </w:t>
            </w:r>
            <w:r>
              <w:rPr>
                <w:lang w:val="ru-RU"/>
              </w:rPr>
              <w:t>4-5</w:t>
            </w:r>
            <w:r w:rsidRPr="001F1265">
              <w:rPr>
                <w:lang w:val="ru-RU"/>
              </w:rPr>
              <w:t xml:space="preserve"> лет: метод. Пособие для воспитателей/ Т.И. </w:t>
            </w:r>
            <w:proofErr w:type="spellStart"/>
            <w:r w:rsidRPr="001F1265">
              <w:rPr>
                <w:lang w:val="ru-RU"/>
              </w:rPr>
              <w:t>Гризик</w:t>
            </w:r>
            <w:proofErr w:type="spellEnd"/>
            <w:r w:rsidRPr="001F1265">
              <w:rPr>
                <w:lang w:val="ru-RU"/>
              </w:rPr>
              <w:t xml:space="preserve">. – М.: Просвещение, </w:t>
            </w:r>
            <w:r w:rsidR="004935FB">
              <w:rPr>
                <w:lang w:val="ru-RU"/>
              </w:rPr>
              <w:t>2017</w:t>
            </w:r>
            <w:r w:rsidRPr="001F1265">
              <w:rPr>
                <w:lang w:val="ru-RU"/>
              </w:rPr>
              <w:t>. – 1</w:t>
            </w:r>
            <w:r>
              <w:rPr>
                <w:lang w:val="ru-RU"/>
              </w:rPr>
              <w:t>67</w:t>
            </w:r>
            <w:r w:rsidRPr="001F1265">
              <w:rPr>
                <w:lang w:val="ru-RU"/>
              </w:rPr>
              <w:t xml:space="preserve"> с.</w:t>
            </w:r>
          </w:p>
          <w:p w:rsidR="002A6387" w:rsidRPr="001F1265" w:rsidRDefault="002A6387" w:rsidP="007A7EB7">
            <w:pPr>
              <w:pStyle w:val="TableParagraph"/>
              <w:kinsoku w:val="0"/>
              <w:overflowPunct w:val="0"/>
              <w:ind w:right="213"/>
              <w:rPr>
                <w:lang w:val="ru-RU"/>
              </w:rPr>
            </w:pPr>
            <w:r w:rsidRPr="001F1265">
              <w:rPr>
                <w:lang w:val="ru-RU"/>
              </w:rPr>
              <w:t xml:space="preserve">Речевое развитие детей 5-6 лет: метод. Пособие для воспитателей/ Т.И. </w:t>
            </w:r>
            <w:proofErr w:type="spellStart"/>
            <w:r w:rsidRPr="001F1265">
              <w:rPr>
                <w:lang w:val="ru-RU"/>
              </w:rPr>
              <w:t>Гризик</w:t>
            </w:r>
            <w:proofErr w:type="spellEnd"/>
            <w:r w:rsidRPr="001F1265">
              <w:rPr>
                <w:lang w:val="ru-RU"/>
              </w:rPr>
              <w:t xml:space="preserve">. – М.: Просвещение, </w:t>
            </w:r>
            <w:r w:rsidR="004935FB">
              <w:rPr>
                <w:lang w:val="ru-RU"/>
              </w:rPr>
              <w:t>2017</w:t>
            </w:r>
            <w:r w:rsidRPr="001F1265">
              <w:rPr>
                <w:lang w:val="ru-RU"/>
              </w:rPr>
              <w:t>. – 152 с.</w:t>
            </w:r>
          </w:p>
          <w:p w:rsidR="002A6387" w:rsidRPr="001F1265" w:rsidRDefault="002A6387" w:rsidP="007A7EB7">
            <w:pPr>
              <w:pStyle w:val="TableParagraph"/>
              <w:kinsoku w:val="0"/>
              <w:overflowPunct w:val="0"/>
              <w:spacing w:line="270" w:lineRule="atLeast"/>
              <w:ind w:right="153"/>
              <w:rPr>
                <w:lang w:val="ru-RU"/>
              </w:rPr>
            </w:pPr>
            <w:r w:rsidRPr="001F1265">
              <w:rPr>
                <w:lang w:val="ru-RU"/>
              </w:rPr>
              <w:t xml:space="preserve">Речевое развитие детей 6-8 лет: метод. Пособие для воспитателей/Т.И. </w:t>
            </w:r>
            <w:proofErr w:type="spellStart"/>
            <w:r w:rsidRPr="001F1265">
              <w:rPr>
                <w:lang w:val="ru-RU"/>
              </w:rPr>
              <w:t>Гризик</w:t>
            </w:r>
            <w:proofErr w:type="spellEnd"/>
            <w:r w:rsidRPr="001F1265">
              <w:rPr>
                <w:lang w:val="ru-RU"/>
              </w:rPr>
              <w:t xml:space="preserve">. – М.: Просвещение </w:t>
            </w:r>
            <w:r w:rsidR="004935FB">
              <w:rPr>
                <w:lang w:val="ru-RU"/>
              </w:rPr>
              <w:t>2017</w:t>
            </w:r>
            <w:r w:rsidRPr="001F1265">
              <w:rPr>
                <w:lang w:val="ru-RU"/>
              </w:rPr>
              <w:t>. – 192 с.</w:t>
            </w:r>
          </w:p>
        </w:tc>
      </w:tr>
      <w:tr w:rsidR="002A6387" w:rsidTr="00E12BDD">
        <w:trPr>
          <w:trHeight w:val="604"/>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2A6387" w:rsidRPr="001F1265" w:rsidRDefault="002A6387" w:rsidP="00746E41">
            <w:pPr>
              <w:pStyle w:val="TableParagraph"/>
              <w:kinsoku w:val="0"/>
              <w:overflowPunct w:val="0"/>
              <w:ind w:left="108" w:right="192" w:firstLine="64"/>
              <w:rPr>
                <w:lang w:val="ru-RU"/>
              </w:rPr>
            </w:pPr>
            <w:r w:rsidRPr="00E12BDD">
              <w:rPr>
                <w:lang w:val="ru-RU"/>
              </w:rPr>
              <w:t xml:space="preserve">«Развитие речи детей 5-7 лет». – 3-е изд., </w:t>
            </w:r>
            <w:proofErr w:type="spellStart"/>
            <w:r w:rsidRPr="00E12BDD">
              <w:rPr>
                <w:lang w:val="ru-RU"/>
              </w:rPr>
              <w:t>дополн</w:t>
            </w:r>
            <w:proofErr w:type="spellEnd"/>
            <w:r w:rsidRPr="00E12BDD">
              <w:rPr>
                <w:lang w:val="ru-RU"/>
              </w:rPr>
              <w:t xml:space="preserve">. /Под ред. </w:t>
            </w:r>
            <w:proofErr w:type="spellStart"/>
            <w:r w:rsidRPr="00E12BDD">
              <w:rPr>
                <w:lang w:val="ru-RU"/>
              </w:rPr>
              <w:t>О.С.Ушаковой</w:t>
            </w:r>
            <w:proofErr w:type="spellEnd"/>
            <w:r w:rsidRPr="00E12BDD">
              <w:rPr>
                <w:lang w:val="ru-RU"/>
              </w:rPr>
              <w:t xml:space="preserve">. – М.: ТЦ Сфера, </w:t>
            </w:r>
            <w:r w:rsidR="004935FB">
              <w:rPr>
                <w:lang w:val="ru-RU"/>
              </w:rPr>
              <w:t>2017</w:t>
            </w:r>
            <w:r w:rsidRPr="00E12BDD">
              <w:rPr>
                <w:lang w:val="ru-RU"/>
              </w:rPr>
              <w:t>.</w:t>
            </w:r>
          </w:p>
        </w:tc>
      </w:tr>
      <w:tr w:rsidR="002A6387" w:rsidTr="00E12BDD">
        <w:trPr>
          <w:trHeight w:val="858"/>
        </w:trPr>
        <w:tc>
          <w:tcPr>
            <w:tcW w:w="817" w:type="dxa"/>
            <w:vMerge w:val="restart"/>
          </w:tcPr>
          <w:p w:rsidR="002A6387" w:rsidRDefault="002A6387" w:rsidP="00746E41">
            <w:pPr>
              <w:pStyle w:val="TableParagraph"/>
              <w:kinsoku w:val="0"/>
              <w:overflowPunct w:val="0"/>
              <w:spacing w:line="266" w:lineRule="exact"/>
              <w:ind w:left="110"/>
              <w:rPr>
                <w:b/>
                <w:bCs/>
              </w:rPr>
            </w:pPr>
            <w:r>
              <w:rPr>
                <w:b/>
                <w:bCs/>
              </w:rPr>
              <w:t>3.2.</w:t>
            </w:r>
          </w:p>
        </w:tc>
        <w:tc>
          <w:tcPr>
            <w:tcW w:w="2126" w:type="dxa"/>
            <w:gridSpan w:val="2"/>
            <w:vMerge w:val="restart"/>
          </w:tcPr>
          <w:p w:rsidR="002A6387" w:rsidRDefault="002A6387" w:rsidP="00A57309">
            <w:pPr>
              <w:pStyle w:val="TableParagraph"/>
              <w:kinsoku w:val="0"/>
              <w:overflowPunct w:val="0"/>
              <w:ind w:left="126" w:right="67" w:hanging="99"/>
              <w:jc w:val="center"/>
            </w:pPr>
            <w:proofErr w:type="spellStart"/>
            <w:r>
              <w:t>Обучение</w:t>
            </w:r>
            <w:proofErr w:type="spellEnd"/>
            <w:r>
              <w:t xml:space="preserve"> </w:t>
            </w:r>
            <w:proofErr w:type="spellStart"/>
            <w:r>
              <w:t>грамоте</w:t>
            </w:r>
            <w:proofErr w:type="spellEnd"/>
          </w:p>
        </w:tc>
        <w:tc>
          <w:tcPr>
            <w:tcW w:w="7322" w:type="dxa"/>
          </w:tcPr>
          <w:p w:rsidR="002A6387" w:rsidRPr="0080680E" w:rsidRDefault="002A6387" w:rsidP="0080680E">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w:t>
            </w:r>
            <w:r w:rsidRPr="0080680E">
              <w:rPr>
                <w:lang w:val="ru-RU"/>
              </w:rPr>
              <w:t xml:space="preserve">Е.В. Соловьева]. – 2-е изд., </w:t>
            </w:r>
            <w:proofErr w:type="spellStart"/>
            <w:r w:rsidRPr="0080680E">
              <w:rPr>
                <w:lang w:val="ru-RU"/>
              </w:rPr>
              <w:t>перераб</w:t>
            </w:r>
            <w:proofErr w:type="spellEnd"/>
            <w:r w:rsidRPr="0080680E">
              <w:rPr>
                <w:lang w:val="ru-RU"/>
              </w:rPr>
              <w:t>. –</w:t>
            </w:r>
            <w:r w:rsidR="0080680E" w:rsidRPr="0080680E">
              <w:rPr>
                <w:lang w:val="ru-RU"/>
              </w:rPr>
              <w:t xml:space="preserve"> </w:t>
            </w:r>
            <w:r w:rsidRPr="0080680E">
              <w:rPr>
                <w:lang w:val="ru-RU"/>
              </w:rPr>
              <w:t xml:space="preserve">М.: Просвещение, </w:t>
            </w:r>
            <w:r w:rsidR="004935FB">
              <w:rPr>
                <w:lang w:val="ru-RU"/>
              </w:rPr>
              <w:t>2017</w:t>
            </w:r>
            <w:r w:rsidRPr="0080680E">
              <w:rPr>
                <w:lang w:val="ru-RU"/>
              </w:rPr>
              <w:t>. – 232 с.</w:t>
            </w:r>
          </w:p>
        </w:tc>
      </w:tr>
      <w:tr w:rsidR="002A6387" w:rsidTr="00E12BDD">
        <w:trPr>
          <w:trHeight w:val="559"/>
        </w:trPr>
        <w:tc>
          <w:tcPr>
            <w:tcW w:w="817" w:type="dxa"/>
            <w:vMerge/>
          </w:tcPr>
          <w:p w:rsidR="002A6387" w:rsidRDefault="002A6387" w:rsidP="00746E41">
            <w:pPr>
              <w:rPr>
                <w:b/>
                <w:bCs/>
                <w:sz w:val="2"/>
                <w:szCs w:val="2"/>
              </w:rPr>
            </w:pPr>
          </w:p>
        </w:tc>
        <w:tc>
          <w:tcPr>
            <w:tcW w:w="2126" w:type="dxa"/>
            <w:gridSpan w:val="2"/>
            <w:vMerge/>
          </w:tcPr>
          <w:p w:rsidR="002A6387" w:rsidRDefault="002A6387" w:rsidP="00746E41">
            <w:pPr>
              <w:rPr>
                <w:b/>
                <w:bCs/>
                <w:sz w:val="2"/>
                <w:szCs w:val="2"/>
              </w:rPr>
            </w:pPr>
          </w:p>
        </w:tc>
        <w:tc>
          <w:tcPr>
            <w:tcW w:w="7322" w:type="dxa"/>
          </w:tcPr>
          <w:p w:rsidR="002B2211" w:rsidRPr="002B2211" w:rsidRDefault="002A6387" w:rsidP="002B2211">
            <w:pPr>
              <w:pStyle w:val="TableParagraph"/>
              <w:kinsoku w:val="0"/>
              <w:overflowPunct w:val="0"/>
              <w:ind w:left="108" w:right="192"/>
              <w:rPr>
                <w:lang w:val="ru-RU"/>
              </w:rPr>
            </w:pPr>
            <w:r w:rsidRPr="001F1265">
              <w:rPr>
                <w:lang w:val="ru-RU"/>
              </w:rPr>
              <w:t xml:space="preserve">Обучение дошкольников грамоте: </w:t>
            </w:r>
            <w:r w:rsidR="002B2211" w:rsidRPr="002B2211">
              <w:rPr>
                <w:lang w:val="ru-RU"/>
              </w:rPr>
              <w:t>Автор: Жукова Надежда Сергеевна</w:t>
            </w:r>
          </w:p>
          <w:p w:rsidR="002B2211" w:rsidRPr="00E12BDD" w:rsidRDefault="002B2211" w:rsidP="00E12BDD">
            <w:pPr>
              <w:pStyle w:val="TableParagraph"/>
              <w:kinsoku w:val="0"/>
              <w:overflowPunct w:val="0"/>
              <w:ind w:left="108" w:right="192"/>
              <w:rPr>
                <w:lang w:val="ru-RU"/>
              </w:rPr>
            </w:pPr>
            <w:r w:rsidRPr="002B2211">
              <w:rPr>
                <w:lang w:val="ru-RU"/>
              </w:rPr>
              <w:t xml:space="preserve">Издательство: </w:t>
            </w:r>
            <w:proofErr w:type="spellStart"/>
            <w:r w:rsidRPr="002B2211">
              <w:rPr>
                <w:lang w:val="ru-RU"/>
              </w:rPr>
              <w:t>Эксмодетство</w:t>
            </w:r>
            <w:proofErr w:type="spellEnd"/>
            <w:r w:rsidRPr="002B2211">
              <w:rPr>
                <w:lang w:val="ru-RU"/>
              </w:rPr>
              <w:t>, 2017 г.</w:t>
            </w:r>
          </w:p>
        </w:tc>
      </w:tr>
      <w:tr w:rsidR="002A6387" w:rsidTr="00E12BDD">
        <w:trPr>
          <w:trHeight w:val="827"/>
        </w:trPr>
        <w:tc>
          <w:tcPr>
            <w:tcW w:w="817" w:type="dxa"/>
          </w:tcPr>
          <w:p w:rsidR="002A6387" w:rsidRDefault="002A6387" w:rsidP="00746E41">
            <w:pPr>
              <w:pStyle w:val="TableParagraph"/>
              <w:kinsoku w:val="0"/>
              <w:overflowPunct w:val="0"/>
              <w:spacing w:line="266" w:lineRule="exact"/>
              <w:ind w:left="90" w:right="83"/>
              <w:jc w:val="center"/>
              <w:rPr>
                <w:b/>
                <w:bCs/>
              </w:rPr>
            </w:pPr>
            <w:r>
              <w:rPr>
                <w:b/>
                <w:bCs/>
              </w:rPr>
              <w:t>3.3.</w:t>
            </w:r>
          </w:p>
        </w:tc>
        <w:tc>
          <w:tcPr>
            <w:tcW w:w="2126" w:type="dxa"/>
            <w:gridSpan w:val="2"/>
          </w:tcPr>
          <w:p w:rsidR="002A6387" w:rsidRDefault="002A6387" w:rsidP="00746E41">
            <w:pPr>
              <w:pStyle w:val="TableParagraph"/>
              <w:kinsoku w:val="0"/>
              <w:overflowPunct w:val="0"/>
              <w:ind w:left="136" w:right="129" w:firstLine="2"/>
              <w:jc w:val="center"/>
            </w:pPr>
            <w:proofErr w:type="spellStart"/>
            <w:r>
              <w:t>Ознакомление</w:t>
            </w:r>
            <w:proofErr w:type="spellEnd"/>
            <w:r>
              <w:t xml:space="preserve"> с </w:t>
            </w:r>
            <w:proofErr w:type="spellStart"/>
            <w:r>
              <w:t>художественной</w:t>
            </w:r>
            <w:proofErr w:type="spellEnd"/>
          </w:p>
          <w:p w:rsidR="002A6387" w:rsidRDefault="002A6387" w:rsidP="00746E41">
            <w:pPr>
              <w:pStyle w:val="TableParagraph"/>
              <w:kinsoku w:val="0"/>
              <w:overflowPunct w:val="0"/>
              <w:spacing w:line="270" w:lineRule="exact"/>
              <w:ind w:left="154" w:right="149"/>
              <w:jc w:val="center"/>
            </w:pPr>
            <w:proofErr w:type="spellStart"/>
            <w:r>
              <w:t>литературой</w:t>
            </w:r>
            <w:proofErr w:type="spellEnd"/>
          </w:p>
        </w:tc>
        <w:tc>
          <w:tcPr>
            <w:tcW w:w="7322" w:type="dxa"/>
          </w:tcPr>
          <w:p w:rsidR="002A6387" w:rsidRPr="001F1265" w:rsidRDefault="002A6387" w:rsidP="00746E41">
            <w:pPr>
              <w:pStyle w:val="TableParagraph"/>
              <w:tabs>
                <w:tab w:val="left" w:pos="1130"/>
                <w:tab w:val="left" w:pos="2554"/>
                <w:tab w:val="left" w:pos="3766"/>
                <w:tab w:val="left" w:pos="5732"/>
              </w:tabs>
              <w:kinsoku w:val="0"/>
              <w:overflowPunct w:val="0"/>
              <w:ind w:left="108" w:right="100"/>
              <w:rPr>
                <w:lang w:val="ru-RU"/>
              </w:rPr>
            </w:pPr>
            <w:r w:rsidRPr="001F1265">
              <w:rPr>
                <w:lang w:val="ru-RU"/>
              </w:rPr>
              <w:t>Радуга.</w:t>
            </w:r>
            <w:r w:rsidR="00E12BDD" w:rsidRPr="00E12BDD">
              <w:rPr>
                <w:lang w:val="ru-RU"/>
              </w:rPr>
              <w:t xml:space="preserve"> </w:t>
            </w:r>
            <w:r w:rsidRPr="001F1265">
              <w:rPr>
                <w:lang w:val="ru-RU"/>
              </w:rPr>
              <w:t>Примерная</w:t>
            </w:r>
            <w:r w:rsidR="00E12BDD" w:rsidRPr="00E12BDD">
              <w:rPr>
                <w:lang w:val="ru-RU"/>
              </w:rPr>
              <w:t xml:space="preserve"> </w:t>
            </w:r>
            <w:r w:rsidRPr="001F1265">
              <w:rPr>
                <w:lang w:val="ru-RU"/>
              </w:rPr>
              <w:t>основная</w:t>
            </w:r>
            <w:r w:rsidR="00E12BDD" w:rsidRPr="00E12BDD">
              <w:rPr>
                <w:lang w:val="ru-RU"/>
              </w:rPr>
              <w:t xml:space="preserve"> </w:t>
            </w:r>
            <w:r w:rsidRPr="001F1265">
              <w:rPr>
                <w:lang w:val="ru-RU"/>
              </w:rPr>
              <w:t>образовательная</w:t>
            </w:r>
            <w:r w:rsidR="00E12BDD" w:rsidRPr="00E12BDD">
              <w:rPr>
                <w:lang w:val="ru-RU"/>
              </w:rPr>
              <w:t xml:space="preserve"> </w:t>
            </w:r>
            <w:r w:rsidRPr="001F1265">
              <w:rPr>
                <w:spacing w:val="-3"/>
                <w:lang w:val="ru-RU"/>
              </w:rPr>
              <w:t xml:space="preserve">программа </w:t>
            </w:r>
            <w:r w:rsidRPr="001F1265">
              <w:rPr>
                <w:lang w:val="ru-RU"/>
              </w:rPr>
              <w:t xml:space="preserve">дошкольного  образования/[С.Г.   Якобсон,   Т.И.   </w:t>
            </w:r>
            <w:proofErr w:type="spellStart"/>
            <w:r w:rsidRPr="001F1265">
              <w:rPr>
                <w:lang w:val="ru-RU"/>
              </w:rPr>
              <w:t>Гризик</w:t>
            </w:r>
            <w:proofErr w:type="spellEnd"/>
            <w:r w:rsidRPr="001F1265">
              <w:rPr>
                <w:lang w:val="ru-RU"/>
              </w:rPr>
              <w:t xml:space="preserve">,  </w:t>
            </w:r>
            <w:r w:rsidRPr="001F1265">
              <w:rPr>
                <w:spacing w:val="14"/>
                <w:lang w:val="ru-RU"/>
              </w:rPr>
              <w:t xml:space="preserve"> </w:t>
            </w:r>
            <w:r w:rsidRPr="001F1265">
              <w:rPr>
                <w:lang w:val="ru-RU"/>
              </w:rPr>
              <w:t>Т.Н.</w:t>
            </w:r>
          </w:p>
          <w:p w:rsidR="002A6387" w:rsidRPr="001F1265" w:rsidRDefault="002A6387" w:rsidP="00746E41">
            <w:pPr>
              <w:pStyle w:val="TableParagraph"/>
              <w:kinsoku w:val="0"/>
              <w:overflowPunct w:val="0"/>
              <w:spacing w:line="270" w:lineRule="exact"/>
              <w:ind w:left="108"/>
              <w:rPr>
                <w:lang w:val="ru-RU"/>
              </w:rPr>
            </w:pPr>
            <w:proofErr w:type="spellStart"/>
            <w:r w:rsidRPr="001F1265">
              <w:rPr>
                <w:lang w:val="ru-RU"/>
              </w:rPr>
              <w:t>Доронова</w:t>
            </w:r>
            <w:proofErr w:type="spellEnd"/>
            <w:r w:rsidRPr="001F1265">
              <w:rPr>
                <w:spacing w:val="5"/>
                <w:lang w:val="ru-RU"/>
              </w:rPr>
              <w:t xml:space="preserve"> </w:t>
            </w:r>
            <w:r w:rsidRPr="001F1265">
              <w:rPr>
                <w:lang w:val="ru-RU"/>
              </w:rPr>
              <w:t>и</w:t>
            </w:r>
            <w:r w:rsidRPr="001F1265">
              <w:rPr>
                <w:spacing w:val="9"/>
                <w:lang w:val="ru-RU"/>
              </w:rPr>
              <w:t xml:space="preserve"> </w:t>
            </w:r>
            <w:r w:rsidRPr="001F1265">
              <w:rPr>
                <w:lang w:val="ru-RU"/>
              </w:rPr>
              <w:t>др.;</w:t>
            </w:r>
            <w:r w:rsidRPr="001F1265">
              <w:rPr>
                <w:spacing w:val="8"/>
                <w:lang w:val="ru-RU"/>
              </w:rPr>
              <w:t xml:space="preserve"> </w:t>
            </w:r>
            <w:r w:rsidRPr="001F1265">
              <w:rPr>
                <w:lang w:val="ru-RU"/>
              </w:rPr>
              <w:t>науч.</w:t>
            </w:r>
            <w:r w:rsidRPr="001F1265">
              <w:rPr>
                <w:spacing w:val="10"/>
                <w:lang w:val="ru-RU"/>
              </w:rPr>
              <w:t xml:space="preserve"> </w:t>
            </w:r>
            <w:r w:rsidRPr="001F1265">
              <w:rPr>
                <w:lang w:val="ru-RU"/>
              </w:rPr>
              <w:t>рук.</w:t>
            </w:r>
            <w:r w:rsidRPr="001F1265">
              <w:rPr>
                <w:spacing w:val="8"/>
                <w:lang w:val="ru-RU"/>
              </w:rPr>
              <w:t xml:space="preserve"> </w:t>
            </w:r>
            <w:r w:rsidRPr="001F1265">
              <w:rPr>
                <w:lang w:val="ru-RU"/>
              </w:rPr>
              <w:t>Е.В.</w:t>
            </w:r>
            <w:r w:rsidRPr="001F1265">
              <w:rPr>
                <w:spacing w:val="7"/>
                <w:lang w:val="ru-RU"/>
              </w:rPr>
              <w:t xml:space="preserve"> </w:t>
            </w:r>
            <w:r w:rsidRPr="001F1265">
              <w:rPr>
                <w:lang w:val="ru-RU"/>
              </w:rPr>
              <w:t>Соловьева].</w:t>
            </w:r>
            <w:r w:rsidRPr="001F1265">
              <w:rPr>
                <w:spacing w:val="13"/>
                <w:lang w:val="ru-RU"/>
              </w:rPr>
              <w:t xml:space="preserve"> </w:t>
            </w:r>
            <w:r w:rsidRPr="001F1265">
              <w:rPr>
                <w:lang w:val="ru-RU"/>
              </w:rPr>
              <w:t>–</w:t>
            </w:r>
            <w:r w:rsidRPr="001F1265">
              <w:rPr>
                <w:spacing w:val="8"/>
                <w:lang w:val="ru-RU"/>
              </w:rPr>
              <w:t xml:space="preserve"> </w:t>
            </w:r>
            <w:r w:rsidRPr="001F1265">
              <w:rPr>
                <w:lang w:val="ru-RU"/>
              </w:rPr>
              <w:t>2-е</w:t>
            </w:r>
            <w:r w:rsidRPr="001F1265">
              <w:rPr>
                <w:spacing w:val="6"/>
                <w:lang w:val="ru-RU"/>
              </w:rPr>
              <w:t xml:space="preserve"> </w:t>
            </w:r>
            <w:r w:rsidRPr="001F1265">
              <w:rPr>
                <w:lang w:val="ru-RU"/>
              </w:rPr>
              <w:t>изд.,</w:t>
            </w:r>
            <w:r w:rsidRPr="001F1265">
              <w:rPr>
                <w:spacing w:val="8"/>
                <w:lang w:val="ru-RU"/>
              </w:rPr>
              <w:t xml:space="preserve"> </w:t>
            </w:r>
            <w:proofErr w:type="spellStart"/>
            <w:r w:rsidRPr="001F1265">
              <w:rPr>
                <w:lang w:val="ru-RU"/>
              </w:rPr>
              <w:t>перераб</w:t>
            </w:r>
            <w:proofErr w:type="spellEnd"/>
            <w:r w:rsidRPr="001F1265">
              <w:rPr>
                <w:lang w:val="ru-RU"/>
              </w:rPr>
              <w:t>.</w:t>
            </w:r>
            <w:r w:rsidRPr="001F1265">
              <w:rPr>
                <w:spacing w:val="10"/>
                <w:lang w:val="ru-RU"/>
              </w:rPr>
              <w:t xml:space="preserve"> </w:t>
            </w:r>
            <w:r w:rsidRPr="001F1265">
              <w:rPr>
                <w:lang w:val="ru-RU"/>
              </w:rPr>
              <w:t>–</w:t>
            </w:r>
            <w:r w:rsidR="00F5116E" w:rsidRPr="00F5116E">
              <w:rPr>
                <w:lang w:val="ru-RU"/>
              </w:rPr>
              <w:t xml:space="preserve"> М.: Просвещение, </w:t>
            </w:r>
            <w:r w:rsidR="004935FB">
              <w:rPr>
                <w:lang w:val="ru-RU"/>
              </w:rPr>
              <w:t>2017</w:t>
            </w:r>
            <w:r w:rsidR="00F5116E" w:rsidRPr="00F5116E">
              <w:rPr>
                <w:lang w:val="ru-RU"/>
              </w:rPr>
              <w:t>. – 232 с.</w:t>
            </w:r>
          </w:p>
        </w:tc>
      </w:tr>
      <w:tr w:rsidR="002A6387" w:rsidTr="00F5116E">
        <w:trPr>
          <w:trHeight w:val="300"/>
        </w:trPr>
        <w:tc>
          <w:tcPr>
            <w:tcW w:w="817" w:type="dxa"/>
          </w:tcPr>
          <w:p w:rsidR="002A6387" w:rsidRDefault="002A6387" w:rsidP="00746E41">
            <w:pPr>
              <w:pStyle w:val="TableParagraph"/>
              <w:kinsoku w:val="0"/>
              <w:overflowPunct w:val="0"/>
              <w:spacing w:line="267" w:lineRule="exact"/>
              <w:ind w:left="90" w:right="81"/>
              <w:jc w:val="center"/>
              <w:rPr>
                <w:b/>
                <w:bCs/>
              </w:rPr>
            </w:pPr>
            <w:r>
              <w:rPr>
                <w:b/>
                <w:bCs/>
              </w:rPr>
              <w:t>4.</w:t>
            </w:r>
          </w:p>
        </w:tc>
        <w:tc>
          <w:tcPr>
            <w:tcW w:w="9448" w:type="dxa"/>
            <w:gridSpan w:val="3"/>
          </w:tcPr>
          <w:p w:rsidR="002A6387" w:rsidRDefault="002A6387" w:rsidP="00746E41">
            <w:pPr>
              <w:pStyle w:val="TableParagraph"/>
              <w:kinsoku w:val="0"/>
              <w:overflowPunct w:val="0"/>
              <w:spacing w:line="267" w:lineRule="exact"/>
              <w:ind w:left="108"/>
              <w:rPr>
                <w:b/>
                <w:bCs/>
              </w:rPr>
            </w:pPr>
            <w:proofErr w:type="spellStart"/>
            <w:r>
              <w:rPr>
                <w:b/>
                <w:bCs/>
              </w:rPr>
              <w:t>Художественно-эстетическое</w:t>
            </w:r>
            <w:proofErr w:type="spellEnd"/>
            <w:r>
              <w:rPr>
                <w:b/>
                <w:bCs/>
              </w:rPr>
              <w:t xml:space="preserve"> </w:t>
            </w:r>
            <w:proofErr w:type="spellStart"/>
            <w:r>
              <w:rPr>
                <w:b/>
                <w:bCs/>
              </w:rPr>
              <w:t>развитие</w:t>
            </w:r>
            <w:proofErr w:type="spellEnd"/>
          </w:p>
        </w:tc>
      </w:tr>
      <w:tr w:rsidR="002A6387" w:rsidTr="00F5116E">
        <w:trPr>
          <w:trHeight w:val="1103"/>
        </w:trPr>
        <w:tc>
          <w:tcPr>
            <w:tcW w:w="817" w:type="dxa"/>
            <w:vMerge w:val="restart"/>
          </w:tcPr>
          <w:p w:rsidR="002A6387" w:rsidRDefault="002A6387" w:rsidP="00746E41">
            <w:pPr>
              <w:pStyle w:val="TableParagraph"/>
              <w:kinsoku w:val="0"/>
              <w:overflowPunct w:val="0"/>
              <w:spacing w:line="266" w:lineRule="exact"/>
              <w:ind w:left="110"/>
              <w:rPr>
                <w:b/>
                <w:bCs/>
              </w:rPr>
            </w:pPr>
            <w:r>
              <w:rPr>
                <w:b/>
                <w:bCs/>
              </w:rPr>
              <w:t>4.1.</w:t>
            </w:r>
          </w:p>
        </w:tc>
        <w:tc>
          <w:tcPr>
            <w:tcW w:w="1968" w:type="dxa"/>
            <w:vMerge w:val="restart"/>
          </w:tcPr>
          <w:p w:rsidR="002A6387" w:rsidRDefault="002A6387" w:rsidP="00746E41">
            <w:pPr>
              <w:pStyle w:val="TableParagraph"/>
              <w:kinsoku w:val="0"/>
              <w:overflowPunct w:val="0"/>
              <w:spacing w:line="261" w:lineRule="exact"/>
              <w:ind w:left="575"/>
            </w:pPr>
            <w:proofErr w:type="spellStart"/>
            <w:r>
              <w:t>Музыка</w:t>
            </w:r>
            <w:proofErr w:type="spellEnd"/>
          </w:p>
        </w:tc>
        <w:tc>
          <w:tcPr>
            <w:tcW w:w="7480" w:type="dxa"/>
            <w:gridSpan w:val="2"/>
          </w:tcPr>
          <w:p w:rsidR="00E12BDD" w:rsidRPr="004935FB" w:rsidRDefault="002A6387" w:rsidP="004935FB">
            <w:pPr>
              <w:pStyle w:val="TableParagraph"/>
              <w:kinsoku w:val="0"/>
              <w:overflowPunct w:val="0"/>
              <w:ind w:left="108" w:right="97"/>
              <w:jc w:val="both"/>
              <w:rPr>
                <w:bCs/>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w:t>
            </w:r>
            <w:r w:rsidRPr="00E12BDD">
              <w:rPr>
                <w:lang w:val="ru-RU"/>
              </w:rPr>
              <w:t xml:space="preserve">Е.В. Соловьева]. – 2-е изд., </w:t>
            </w:r>
            <w:proofErr w:type="spellStart"/>
            <w:r w:rsidRPr="00E12BDD">
              <w:rPr>
                <w:lang w:val="ru-RU"/>
              </w:rPr>
              <w:t>перераб</w:t>
            </w:r>
            <w:proofErr w:type="spellEnd"/>
            <w:r w:rsidRPr="00E12BDD">
              <w:rPr>
                <w:lang w:val="ru-RU"/>
              </w:rPr>
              <w:t>. –</w:t>
            </w:r>
            <w:r w:rsidR="004935FB" w:rsidRPr="004935FB">
              <w:rPr>
                <w:lang w:val="ru-RU"/>
              </w:rPr>
              <w:t xml:space="preserve"> </w:t>
            </w:r>
            <w:r w:rsidRPr="00E12BDD">
              <w:rPr>
                <w:lang w:val="ru-RU"/>
              </w:rPr>
              <w:t xml:space="preserve">М.: Просвещение, </w:t>
            </w:r>
            <w:r w:rsidR="004935FB">
              <w:rPr>
                <w:lang w:val="ru-RU"/>
              </w:rPr>
              <w:t>2017</w:t>
            </w:r>
            <w:r w:rsidRPr="00E12BDD">
              <w:rPr>
                <w:lang w:val="ru-RU"/>
              </w:rPr>
              <w:t>. – 232 с.</w:t>
            </w:r>
            <w:r w:rsidR="00E12BDD" w:rsidRPr="00E12BDD">
              <w:rPr>
                <w:bCs/>
                <w:lang w:val="ru-RU"/>
              </w:rPr>
              <w:t xml:space="preserve"> </w:t>
            </w:r>
          </w:p>
          <w:p w:rsidR="002A6387" w:rsidRPr="00425C80" w:rsidRDefault="00E12BDD" w:rsidP="00746E41">
            <w:pPr>
              <w:pStyle w:val="TableParagraph"/>
              <w:kinsoku w:val="0"/>
              <w:overflowPunct w:val="0"/>
              <w:spacing w:line="270" w:lineRule="exact"/>
              <w:ind w:left="108"/>
              <w:jc w:val="both"/>
              <w:rPr>
                <w:lang w:val="ru-RU"/>
              </w:rPr>
            </w:pPr>
            <w:proofErr w:type="spellStart"/>
            <w:r w:rsidRPr="00E12BDD">
              <w:rPr>
                <w:bCs/>
                <w:lang w:val="ru-RU"/>
              </w:rPr>
              <w:t>Галянт</w:t>
            </w:r>
            <w:proofErr w:type="spellEnd"/>
            <w:r w:rsidRPr="00E12BDD">
              <w:rPr>
                <w:bCs/>
                <w:lang w:val="ru-RU"/>
              </w:rPr>
              <w:t xml:space="preserve"> И.Г. </w:t>
            </w:r>
            <w:hyperlink r:id="rId55" w:history="1">
              <w:r w:rsidRPr="00A57309">
                <w:rPr>
                  <w:rStyle w:val="af1"/>
                  <w:bCs/>
                  <w:color w:val="auto"/>
                  <w:u w:val="none"/>
                  <w:lang w:val="ru-RU"/>
                </w:rPr>
                <w:t xml:space="preserve">Музыкальное развитие детей 2—8 лет. </w:t>
              </w:r>
              <w:r w:rsidRPr="00E12BDD">
                <w:rPr>
                  <w:rStyle w:val="af1"/>
                  <w:bCs/>
                  <w:color w:val="auto"/>
                  <w:u w:val="none"/>
                  <w:lang w:val="ru-RU"/>
                </w:rPr>
                <w:t>Методическое пособие для специалистов ДОО. ФГОС</w:t>
              </w:r>
            </w:hyperlink>
          </w:p>
        </w:tc>
      </w:tr>
      <w:tr w:rsidR="002A6387" w:rsidTr="00E12BDD">
        <w:trPr>
          <w:trHeight w:val="405"/>
        </w:trPr>
        <w:tc>
          <w:tcPr>
            <w:tcW w:w="817" w:type="dxa"/>
            <w:vMerge/>
          </w:tcPr>
          <w:p w:rsidR="002A6387" w:rsidRDefault="002A6387" w:rsidP="00746E41">
            <w:pPr>
              <w:rPr>
                <w:b/>
                <w:bCs/>
                <w:sz w:val="2"/>
                <w:szCs w:val="2"/>
              </w:rPr>
            </w:pPr>
          </w:p>
        </w:tc>
        <w:tc>
          <w:tcPr>
            <w:tcW w:w="1968" w:type="dxa"/>
            <w:vMerge/>
          </w:tcPr>
          <w:p w:rsidR="002A6387" w:rsidRDefault="002A6387" w:rsidP="00746E41">
            <w:pPr>
              <w:rPr>
                <w:b/>
                <w:bCs/>
                <w:sz w:val="2"/>
                <w:szCs w:val="2"/>
              </w:rPr>
            </w:pPr>
          </w:p>
        </w:tc>
        <w:tc>
          <w:tcPr>
            <w:tcW w:w="7480" w:type="dxa"/>
            <w:gridSpan w:val="2"/>
          </w:tcPr>
          <w:p w:rsidR="002A6387" w:rsidRPr="00425C80" w:rsidRDefault="002A6387" w:rsidP="00E12BDD">
            <w:pPr>
              <w:pStyle w:val="TableParagraph"/>
              <w:kinsoku w:val="0"/>
              <w:overflowPunct w:val="0"/>
              <w:ind w:right="103"/>
              <w:jc w:val="both"/>
              <w:rPr>
                <w:bCs/>
                <w:lang w:val="ru-RU"/>
              </w:rPr>
            </w:pPr>
          </w:p>
        </w:tc>
      </w:tr>
      <w:tr w:rsidR="002A6387" w:rsidTr="00E12BDD">
        <w:trPr>
          <w:trHeight w:val="1404"/>
        </w:trPr>
        <w:tc>
          <w:tcPr>
            <w:tcW w:w="817" w:type="dxa"/>
            <w:vMerge w:val="restart"/>
          </w:tcPr>
          <w:p w:rsidR="002A6387" w:rsidRDefault="002A6387" w:rsidP="00746E41">
            <w:pPr>
              <w:pStyle w:val="TableParagraph"/>
              <w:kinsoku w:val="0"/>
              <w:overflowPunct w:val="0"/>
              <w:spacing w:line="266" w:lineRule="exact"/>
              <w:ind w:left="110"/>
              <w:rPr>
                <w:b/>
                <w:bCs/>
              </w:rPr>
            </w:pPr>
            <w:r>
              <w:rPr>
                <w:b/>
                <w:bCs/>
              </w:rPr>
              <w:t>4.2.</w:t>
            </w:r>
          </w:p>
        </w:tc>
        <w:tc>
          <w:tcPr>
            <w:tcW w:w="1968" w:type="dxa"/>
            <w:vMerge w:val="restart"/>
          </w:tcPr>
          <w:p w:rsidR="002A6387" w:rsidRDefault="002A6387" w:rsidP="00746E41">
            <w:pPr>
              <w:pStyle w:val="TableParagraph"/>
              <w:kinsoku w:val="0"/>
              <w:overflowPunct w:val="0"/>
              <w:spacing w:line="261" w:lineRule="exact"/>
              <w:ind w:left="446"/>
            </w:pPr>
            <w:proofErr w:type="spellStart"/>
            <w:r>
              <w:t>Рисование</w:t>
            </w:r>
            <w:proofErr w:type="spellEnd"/>
          </w:p>
        </w:tc>
        <w:tc>
          <w:tcPr>
            <w:tcW w:w="7480" w:type="dxa"/>
            <w:gridSpan w:val="2"/>
          </w:tcPr>
          <w:p w:rsidR="002A6387" w:rsidRPr="002A6387"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xml:space="preserve">. – М.: Просвещение, </w:t>
            </w:r>
            <w:r w:rsidR="004935FB">
              <w:rPr>
                <w:lang w:val="ru-RU"/>
              </w:rPr>
              <w:t>2017</w:t>
            </w:r>
            <w:r w:rsidRPr="001F1265">
              <w:rPr>
                <w:lang w:val="ru-RU"/>
              </w:rPr>
              <w:t>. – 232 с.</w:t>
            </w:r>
          </w:p>
          <w:p w:rsidR="002A6387" w:rsidRPr="001F1265" w:rsidRDefault="002A6387" w:rsidP="00746E41">
            <w:pPr>
              <w:pStyle w:val="TableParagraph"/>
              <w:kinsoku w:val="0"/>
              <w:overflowPunct w:val="0"/>
              <w:ind w:left="108" w:right="97"/>
              <w:jc w:val="both"/>
              <w:rPr>
                <w:lang w:val="ru-RU"/>
              </w:rPr>
            </w:pPr>
            <w:r w:rsidRPr="001F1265">
              <w:rPr>
                <w:lang w:val="ru-RU"/>
              </w:rPr>
              <w:t>Художественное творчество детей 2-8 лет: метод. пособие для воспитателей/</w:t>
            </w:r>
            <w:proofErr w:type="spellStart"/>
            <w:r w:rsidRPr="001F1265">
              <w:rPr>
                <w:lang w:val="ru-RU"/>
              </w:rPr>
              <w:t>Т.Н.Доронова</w:t>
            </w:r>
            <w:proofErr w:type="spellEnd"/>
            <w:r w:rsidRPr="001F1265">
              <w:rPr>
                <w:lang w:val="ru-RU"/>
              </w:rPr>
              <w:t>. – 2-е изд. – М.: Просвещение, 2017. – 192 с.</w:t>
            </w:r>
          </w:p>
        </w:tc>
      </w:tr>
      <w:tr w:rsidR="002A6387" w:rsidTr="00F5116E">
        <w:trPr>
          <w:trHeight w:val="470"/>
        </w:trPr>
        <w:tc>
          <w:tcPr>
            <w:tcW w:w="817" w:type="dxa"/>
            <w:vMerge/>
          </w:tcPr>
          <w:p w:rsidR="002A6387" w:rsidRDefault="002A6387" w:rsidP="00746E41">
            <w:pPr>
              <w:rPr>
                <w:b/>
                <w:bCs/>
                <w:sz w:val="2"/>
                <w:szCs w:val="2"/>
              </w:rPr>
            </w:pPr>
          </w:p>
        </w:tc>
        <w:tc>
          <w:tcPr>
            <w:tcW w:w="1968" w:type="dxa"/>
            <w:vMerge/>
          </w:tcPr>
          <w:p w:rsidR="002A6387" w:rsidRDefault="002A6387" w:rsidP="00746E41">
            <w:pPr>
              <w:rPr>
                <w:b/>
                <w:bCs/>
                <w:sz w:val="2"/>
                <w:szCs w:val="2"/>
              </w:rPr>
            </w:pPr>
          </w:p>
        </w:tc>
        <w:tc>
          <w:tcPr>
            <w:tcW w:w="7480" w:type="dxa"/>
            <w:gridSpan w:val="2"/>
          </w:tcPr>
          <w:p w:rsidR="002A6387" w:rsidRPr="00E12BDD" w:rsidRDefault="002A6387" w:rsidP="00E12BDD">
            <w:pPr>
              <w:pStyle w:val="TableParagraph"/>
              <w:kinsoku w:val="0"/>
              <w:overflowPunct w:val="0"/>
              <w:spacing w:line="261" w:lineRule="exact"/>
              <w:ind w:left="108"/>
              <w:jc w:val="both"/>
              <w:rPr>
                <w:lang w:val="ru-RU"/>
              </w:rPr>
            </w:pPr>
            <w:r w:rsidRPr="00C378F3">
              <w:rPr>
                <w:lang w:val="ru-RU"/>
              </w:rPr>
              <w:t>«Цветные ладошки». Парциальная программа худо</w:t>
            </w:r>
            <w:r w:rsidRPr="00C378F3">
              <w:rPr>
                <w:lang w:val="ru-RU"/>
              </w:rPr>
              <w:softHyphen/>
              <w:t>жественно-эстетического развит</w:t>
            </w:r>
            <w:r>
              <w:rPr>
                <w:lang w:val="ru-RU"/>
              </w:rPr>
              <w:t>ия детей 2–7 лет в изобразитель</w:t>
            </w:r>
            <w:r w:rsidRPr="00C378F3">
              <w:rPr>
                <w:lang w:val="ru-RU"/>
              </w:rPr>
              <w:t>ной деятельности (формирование эстетического отношения к миру). – М.: ИД «Цветной мир», Лыкова И.А. 2019. – 136 с</w:t>
            </w:r>
            <w:r w:rsidR="00E12BDD">
              <w:rPr>
                <w:lang w:val="ru-RU"/>
              </w:rPr>
              <w:t xml:space="preserve">. 16-е издание, </w:t>
            </w:r>
            <w:proofErr w:type="spellStart"/>
            <w:r w:rsidR="00E12BDD">
              <w:rPr>
                <w:lang w:val="ru-RU"/>
              </w:rPr>
              <w:t>перераб</w:t>
            </w:r>
            <w:proofErr w:type="spellEnd"/>
            <w:r w:rsidR="00E12BDD">
              <w:rPr>
                <w:lang w:val="ru-RU"/>
              </w:rPr>
              <w:t>. и доп</w:t>
            </w:r>
            <w:r w:rsidR="00E12BDD" w:rsidRPr="00E12BDD">
              <w:rPr>
                <w:lang w:val="ru-RU"/>
              </w:rPr>
              <w:t>.</w:t>
            </w:r>
          </w:p>
        </w:tc>
      </w:tr>
      <w:tr w:rsidR="002A6387" w:rsidTr="00E12BDD">
        <w:trPr>
          <w:trHeight w:val="1289"/>
        </w:trPr>
        <w:tc>
          <w:tcPr>
            <w:tcW w:w="817" w:type="dxa"/>
            <w:vMerge w:val="restart"/>
          </w:tcPr>
          <w:p w:rsidR="002A6387" w:rsidRDefault="002A6387" w:rsidP="00746E41">
            <w:pPr>
              <w:pStyle w:val="TableParagraph"/>
              <w:kinsoku w:val="0"/>
              <w:overflowPunct w:val="0"/>
              <w:spacing w:line="266" w:lineRule="exact"/>
              <w:ind w:left="110"/>
              <w:rPr>
                <w:b/>
                <w:bCs/>
              </w:rPr>
            </w:pPr>
            <w:r>
              <w:rPr>
                <w:b/>
                <w:bCs/>
              </w:rPr>
              <w:t>4.3.</w:t>
            </w:r>
          </w:p>
        </w:tc>
        <w:tc>
          <w:tcPr>
            <w:tcW w:w="1968" w:type="dxa"/>
            <w:vMerge w:val="restart"/>
          </w:tcPr>
          <w:p w:rsidR="002A6387" w:rsidRDefault="002A6387" w:rsidP="00746E41">
            <w:pPr>
              <w:pStyle w:val="TableParagraph"/>
              <w:kinsoku w:val="0"/>
              <w:overflowPunct w:val="0"/>
              <w:spacing w:line="261" w:lineRule="exact"/>
              <w:ind w:left="156" w:right="149"/>
              <w:jc w:val="center"/>
            </w:pPr>
            <w:proofErr w:type="spellStart"/>
            <w:r>
              <w:t>Лепка</w:t>
            </w:r>
            <w:proofErr w:type="spellEnd"/>
          </w:p>
        </w:tc>
        <w:tc>
          <w:tcPr>
            <w:tcW w:w="7480" w:type="dxa"/>
            <w:gridSpan w:val="2"/>
          </w:tcPr>
          <w:p w:rsidR="002A6387" w:rsidRPr="001F1265"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xml:space="preserve">. – М.: Просвещение, </w:t>
            </w:r>
            <w:r w:rsidR="004935FB">
              <w:rPr>
                <w:lang w:val="ru-RU"/>
              </w:rPr>
              <w:t>2017</w:t>
            </w:r>
            <w:r w:rsidRPr="001F1265">
              <w:rPr>
                <w:lang w:val="ru-RU"/>
              </w:rPr>
              <w:t>. – 232 с.</w:t>
            </w:r>
          </w:p>
          <w:p w:rsidR="002A6387" w:rsidRPr="001F1265" w:rsidRDefault="002A6387" w:rsidP="00746E41">
            <w:pPr>
              <w:pStyle w:val="TableParagraph"/>
              <w:kinsoku w:val="0"/>
              <w:overflowPunct w:val="0"/>
              <w:spacing w:line="270" w:lineRule="atLeast"/>
              <w:ind w:left="108" w:right="95"/>
              <w:jc w:val="both"/>
              <w:rPr>
                <w:lang w:val="ru-RU"/>
              </w:rPr>
            </w:pPr>
            <w:r w:rsidRPr="001F1265">
              <w:rPr>
                <w:lang w:val="ru-RU"/>
              </w:rPr>
              <w:t xml:space="preserve">Художественное творчество детей 2-8 лет: метод. пособие для воспитателей/Т.Н. </w:t>
            </w:r>
            <w:proofErr w:type="spellStart"/>
            <w:r w:rsidRPr="001F1265">
              <w:rPr>
                <w:lang w:val="ru-RU"/>
              </w:rPr>
              <w:t>Доронова</w:t>
            </w:r>
            <w:proofErr w:type="spellEnd"/>
            <w:r w:rsidRPr="001F1265">
              <w:rPr>
                <w:lang w:val="ru-RU"/>
              </w:rPr>
              <w:t>. – 2-е изд. – М.: Просвещение, 2017. – 192 с.</w:t>
            </w:r>
          </w:p>
        </w:tc>
      </w:tr>
      <w:tr w:rsidR="002A6387" w:rsidTr="00F5116E">
        <w:trPr>
          <w:trHeight w:val="318"/>
        </w:trPr>
        <w:tc>
          <w:tcPr>
            <w:tcW w:w="817" w:type="dxa"/>
            <w:vMerge/>
          </w:tcPr>
          <w:p w:rsidR="002A6387" w:rsidRDefault="002A6387" w:rsidP="00746E41">
            <w:pPr>
              <w:rPr>
                <w:b/>
                <w:bCs/>
                <w:sz w:val="2"/>
                <w:szCs w:val="2"/>
              </w:rPr>
            </w:pPr>
          </w:p>
        </w:tc>
        <w:tc>
          <w:tcPr>
            <w:tcW w:w="1968" w:type="dxa"/>
            <w:vMerge/>
          </w:tcPr>
          <w:p w:rsidR="002A6387" w:rsidRDefault="002A6387" w:rsidP="00746E41">
            <w:pPr>
              <w:rPr>
                <w:b/>
                <w:bCs/>
                <w:sz w:val="2"/>
                <w:szCs w:val="2"/>
              </w:rPr>
            </w:pPr>
          </w:p>
        </w:tc>
        <w:tc>
          <w:tcPr>
            <w:tcW w:w="7480" w:type="dxa"/>
            <w:gridSpan w:val="2"/>
          </w:tcPr>
          <w:p w:rsidR="002A6387" w:rsidRDefault="002A6387" w:rsidP="00746E41">
            <w:pPr>
              <w:pStyle w:val="TableParagraph"/>
              <w:kinsoku w:val="0"/>
              <w:overflowPunct w:val="0"/>
              <w:spacing w:line="261" w:lineRule="exact"/>
              <w:ind w:left="108"/>
              <w:rPr>
                <w:w w:val="99"/>
              </w:rPr>
            </w:pPr>
            <w:r>
              <w:rPr>
                <w:w w:val="99"/>
              </w:rPr>
              <w:t>-</w:t>
            </w:r>
          </w:p>
        </w:tc>
      </w:tr>
      <w:tr w:rsidR="002A6387" w:rsidTr="004935FB">
        <w:trPr>
          <w:trHeight w:val="1405"/>
        </w:trPr>
        <w:tc>
          <w:tcPr>
            <w:tcW w:w="817" w:type="dxa"/>
            <w:vMerge w:val="restart"/>
          </w:tcPr>
          <w:p w:rsidR="00B95E66" w:rsidRDefault="002A6387" w:rsidP="00746E41">
            <w:pPr>
              <w:pStyle w:val="TableParagraph"/>
              <w:kinsoku w:val="0"/>
              <w:overflowPunct w:val="0"/>
              <w:spacing w:line="266" w:lineRule="exact"/>
              <w:ind w:left="110"/>
              <w:rPr>
                <w:b/>
                <w:bCs/>
              </w:rPr>
            </w:pPr>
            <w:r>
              <w:rPr>
                <w:b/>
                <w:bCs/>
              </w:rPr>
              <w:lastRenderedPageBreak/>
              <w:t>4.4</w:t>
            </w:r>
          </w:p>
          <w:p w:rsidR="002A6387" w:rsidRDefault="002A6387" w:rsidP="00746E41">
            <w:pPr>
              <w:pStyle w:val="TableParagraph"/>
              <w:kinsoku w:val="0"/>
              <w:overflowPunct w:val="0"/>
              <w:spacing w:line="266" w:lineRule="exact"/>
              <w:ind w:left="110"/>
              <w:rPr>
                <w:b/>
                <w:bCs/>
              </w:rPr>
            </w:pPr>
            <w:r>
              <w:rPr>
                <w:b/>
                <w:bCs/>
              </w:rPr>
              <w:t>.</w:t>
            </w:r>
          </w:p>
        </w:tc>
        <w:tc>
          <w:tcPr>
            <w:tcW w:w="1968" w:type="dxa"/>
            <w:vMerge w:val="restart"/>
          </w:tcPr>
          <w:p w:rsidR="002A6387" w:rsidRDefault="002A6387" w:rsidP="00746E41">
            <w:pPr>
              <w:pStyle w:val="TableParagraph"/>
              <w:kinsoku w:val="0"/>
              <w:overflowPunct w:val="0"/>
              <w:spacing w:line="261" w:lineRule="exact"/>
              <w:ind w:left="347"/>
            </w:pPr>
            <w:proofErr w:type="spellStart"/>
            <w:r>
              <w:t>Аппликация</w:t>
            </w:r>
            <w:proofErr w:type="spellEnd"/>
          </w:p>
          <w:p w:rsidR="00B95E66" w:rsidRDefault="00B95E66" w:rsidP="00746E41">
            <w:pPr>
              <w:pStyle w:val="TableParagraph"/>
              <w:kinsoku w:val="0"/>
              <w:overflowPunct w:val="0"/>
              <w:spacing w:line="261" w:lineRule="exact"/>
              <w:ind w:left="347"/>
            </w:pPr>
          </w:p>
          <w:p w:rsidR="00B95E66" w:rsidRDefault="00B95E66" w:rsidP="00746E41">
            <w:pPr>
              <w:pStyle w:val="TableParagraph"/>
              <w:kinsoku w:val="0"/>
              <w:overflowPunct w:val="0"/>
              <w:spacing w:line="261" w:lineRule="exact"/>
              <w:ind w:left="347"/>
            </w:pPr>
          </w:p>
        </w:tc>
        <w:tc>
          <w:tcPr>
            <w:tcW w:w="7480" w:type="dxa"/>
            <w:gridSpan w:val="2"/>
          </w:tcPr>
          <w:p w:rsidR="002A6387" w:rsidRPr="001F1265" w:rsidRDefault="002A6387" w:rsidP="00746E41">
            <w:pPr>
              <w:pStyle w:val="TableParagraph"/>
              <w:kinsoku w:val="0"/>
              <w:overflowPunct w:val="0"/>
              <w:ind w:left="108" w:right="97"/>
              <w:jc w:val="both"/>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xml:space="preserve">. – М.: Просвещение, </w:t>
            </w:r>
            <w:r w:rsidR="004935FB">
              <w:rPr>
                <w:lang w:val="ru-RU"/>
              </w:rPr>
              <w:t>2017</w:t>
            </w:r>
            <w:r w:rsidRPr="001F1265">
              <w:rPr>
                <w:lang w:val="ru-RU"/>
              </w:rPr>
              <w:t>. – 232 с.</w:t>
            </w:r>
          </w:p>
          <w:p w:rsidR="002A6387" w:rsidRPr="001F1265" w:rsidRDefault="002A6387" w:rsidP="00746E41">
            <w:pPr>
              <w:pStyle w:val="TableParagraph"/>
              <w:kinsoku w:val="0"/>
              <w:overflowPunct w:val="0"/>
              <w:spacing w:line="270" w:lineRule="atLeast"/>
              <w:ind w:left="108" w:right="95"/>
              <w:jc w:val="both"/>
              <w:rPr>
                <w:lang w:val="ru-RU"/>
              </w:rPr>
            </w:pPr>
            <w:r w:rsidRPr="001F1265">
              <w:rPr>
                <w:lang w:val="ru-RU"/>
              </w:rPr>
              <w:t xml:space="preserve">Художественное творчество детей 2-8 лет: метод. пособие для воспитателей/Т.Н. </w:t>
            </w:r>
            <w:proofErr w:type="spellStart"/>
            <w:r w:rsidRPr="001F1265">
              <w:rPr>
                <w:lang w:val="ru-RU"/>
              </w:rPr>
              <w:t>Доронова</w:t>
            </w:r>
            <w:proofErr w:type="spellEnd"/>
            <w:r w:rsidRPr="001F1265">
              <w:rPr>
                <w:lang w:val="ru-RU"/>
              </w:rPr>
              <w:t>. – 2-е изд. – М.: Просвещение, 2017. – 192 с.</w:t>
            </w:r>
          </w:p>
        </w:tc>
      </w:tr>
      <w:tr w:rsidR="002A6387" w:rsidTr="00F5116E">
        <w:trPr>
          <w:trHeight w:val="323"/>
        </w:trPr>
        <w:tc>
          <w:tcPr>
            <w:tcW w:w="817" w:type="dxa"/>
            <w:vMerge/>
          </w:tcPr>
          <w:p w:rsidR="002A6387" w:rsidRDefault="002A6387" w:rsidP="00746E41">
            <w:pPr>
              <w:rPr>
                <w:b/>
                <w:bCs/>
                <w:sz w:val="2"/>
                <w:szCs w:val="2"/>
              </w:rPr>
            </w:pPr>
          </w:p>
        </w:tc>
        <w:tc>
          <w:tcPr>
            <w:tcW w:w="1968" w:type="dxa"/>
            <w:vMerge/>
          </w:tcPr>
          <w:p w:rsidR="002A6387" w:rsidRDefault="002A6387" w:rsidP="00746E41">
            <w:pPr>
              <w:rPr>
                <w:b/>
                <w:bCs/>
                <w:sz w:val="2"/>
                <w:szCs w:val="2"/>
              </w:rPr>
            </w:pPr>
          </w:p>
        </w:tc>
        <w:tc>
          <w:tcPr>
            <w:tcW w:w="7480" w:type="dxa"/>
            <w:gridSpan w:val="2"/>
          </w:tcPr>
          <w:p w:rsidR="002A6387" w:rsidRDefault="002A6387" w:rsidP="00746E41">
            <w:pPr>
              <w:pStyle w:val="TableParagraph"/>
              <w:kinsoku w:val="0"/>
              <w:overflowPunct w:val="0"/>
              <w:spacing w:line="261" w:lineRule="exact"/>
              <w:ind w:left="108"/>
              <w:rPr>
                <w:w w:val="99"/>
              </w:rPr>
            </w:pPr>
            <w:r>
              <w:rPr>
                <w:w w:val="99"/>
              </w:rPr>
              <w:t>-</w:t>
            </w:r>
          </w:p>
          <w:p w:rsidR="00B95E66" w:rsidRDefault="00B95E66" w:rsidP="00746E41">
            <w:pPr>
              <w:pStyle w:val="TableParagraph"/>
              <w:kinsoku w:val="0"/>
              <w:overflowPunct w:val="0"/>
              <w:spacing w:line="261" w:lineRule="exact"/>
              <w:ind w:left="108"/>
              <w:rPr>
                <w:w w:val="99"/>
              </w:rPr>
            </w:pPr>
          </w:p>
        </w:tc>
      </w:tr>
      <w:tr w:rsidR="002A6387" w:rsidTr="00F5116E">
        <w:trPr>
          <w:trHeight w:val="277"/>
        </w:trPr>
        <w:tc>
          <w:tcPr>
            <w:tcW w:w="817" w:type="dxa"/>
          </w:tcPr>
          <w:p w:rsidR="002A6387" w:rsidRDefault="002A6387" w:rsidP="00746E41">
            <w:pPr>
              <w:pStyle w:val="TableParagraph"/>
              <w:kinsoku w:val="0"/>
              <w:overflowPunct w:val="0"/>
              <w:spacing w:line="258" w:lineRule="exact"/>
              <w:ind w:left="90" w:right="81"/>
              <w:jc w:val="center"/>
              <w:rPr>
                <w:b/>
                <w:bCs/>
              </w:rPr>
            </w:pPr>
            <w:r>
              <w:rPr>
                <w:b/>
                <w:bCs/>
              </w:rPr>
              <w:t>5.</w:t>
            </w:r>
          </w:p>
        </w:tc>
        <w:tc>
          <w:tcPr>
            <w:tcW w:w="9448" w:type="dxa"/>
            <w:gridSpan w:val="3"/>
          </w:tcPr>
          <w:p w:rsidR="002A6387" w:rsidRDefault="002A6387" w:rsidP="00746E41">
            <w:pPr>
              <w:pStyle w:val="TableParagraph"/>
              <w:kinsoku w:val="0"/>
              <w:overflowPunct w:val="0"/>
              <w:spacing w:line="258" w:lineRule="exact"/>
              <w:ind w:left="108"/>
              <w:rPr>
                <w:b/>
                <w:bCs/>
              </w:rPr>
            </w:pPr>
            <w:proofErr w:type="spellStart"/>
            <w:r>
              <w:rPr>
                <w:b/>
                <w:bCs/>
              </w:rPr>
              <w:t>Физическое</w:t>
            </w:r>
            <w:proofErr w:type="spellEnd"/>
            <w:r>
              <w:rPr>
                <w:b/>
                <w:bCs/>
              </w:rPr>
              <w:t xml:space="preserve"> </w:t>
            </w:r>
            <w:proofErr w:type="spellStart"/>
            <w:r>
              <w:rPr>
                <w:b/>
                <w:bCs/>
              </w:rPr>
              <w:t>развитие</w:t>
            </w:r>
            <w:proofErr w:type="spellEnd"/>
          </w:p>
        </w:tc>
      </w:tr>
      <w:tr w:rsidR="002A6387" w:rsidTr="00F5116E">
        <w:trPr>
          <w:trHeight w:val="1103"/>
        </w:trPr>
        <w:tc>
          <w:tcPr>
            <w:tcW w:w="817" w:type="dxa"/>
            <w:vMerge w:val="restart"/>
          </w:tcPr>
          <w:p w:rsidR="002A6387" w:rsidRDefault="002A6387" w:rsidP="00746E41">
            <w:pPr>
              <w:pStyle w:val="TableParagraph"/>
              <w:kinsoku w:val="0"/>
              <w:overflowPunct w:val="0"/>
              <w:spacing w:line="266" w:lineRule="exact"/>
              <w:ind w:left="110"/>
              <w:rPr>
                <w:b/>
                <w:bCs/>
              </w:rPr>
            </w:pPr>
            <w:r>
              <w:rPr>
                <w:b/>
                <w:bCs/>
              </w:rPr>
              <w:t>5.1.</w:t>
            </w:r>
          </w:p>
        </w:tc>
        <w:tc>
          <w:tcPr>
            <w:tcW w:w="1968" w:type="dxa"/>
            <w:vMerge w:val="restart"/>
          </w:tcPr>
          <w:p w:rsidR="002A6387" w:rsidRDefault="002A6387" w:rsidP="004935FB">
            <w:pPr>
              <w:pStyle w:val="TableParagraph"/>
              <w:tabs>
                <w:tab w:val="left" w:pos="1593"/>
              </w:tabs>
              <w:kinsoku w:val="0"/>
              <w:overflowPunct w:val="0"/>
              <w:ind w:left="176" w:right="159" w:hanging="147"/>
              <w:jc w:val="center"/>
            </w:pPr>
            <w:proofErr w:type="spellStart"/>
            <w:r>
              <w:t>Физическая</w:t>
            </w:r>
            <w:proofErr w:type="spellEnd"/>
            <w:r>
              <w:t xml:space="preserve"> </w:t>
            </w:r>
            <w:proofErr w:type="spellStart"/>
            <w:r>
              <w:t>культура</w:t>
            </w:r>
            <w:proofErr w:type="spellEnd"/>
          </w:p>
        </w:tc>
        <w:tc>
          <w:tcPr>
            <w:tcW w:w="7480" w:type="dxa"/>
            <w:gridSpan w:val="2"/>
          </w:tcPr>
          <w:p w:rsidR="002A6387" w:rsidRDefault="002A6387" w:rsidP="004935FB">
            <w:pPr>
              <w:pStyle w:val="TableParagraph"/>
              <w:kinsoku w:val="0"/>
              <w:overflowPunct w:val="0"/>
              <w:ind w:left="108" w:right="192"/>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xml:space="preserve">, Т.Н. </w:t>
            </w:r>
            <w:proofErr w:type="spellStart"/>
            <w:r w:rsidRPr="001F1265">
              <w:rPr>
                <w:lang w:val="ru-RU"/>
              </w:rPr>
              <w:t>Доронова</w:t>
            </w:r>
            <w:proofErr w:type="spellEnd"/>
            <w:r w:rsidRPr="001F1265">
              <w:rPr>
                <w:lang w:val="ru-RU"/>
              </w:rPr>
              <w:t xml:space="preserve"> и др.; науч. рук. </w:t>
            </w:r>
            <w:r>
              <w:t xml:space="preserve">Е.В. </w:t>
            </w:r>
            <w:proofErr w:type="spellStart"/>
            <w:r>
              <w:t>Соловьева</w:t>
            </w:r>
            <w:proofErr w:type="spellEnd"/>
            <w:r>
              <w:t xml:space="preserve">]. – 2-е </w:t>
            </w:r>
            <w:proofErr w:type="spellStart"/>
            <w:r>
              <w:t>изд</w:t>
            </w:r>
            <w:proofErr w:type="spellEnd"/>
            <w:r>
              <w:t xml:space="preserve">., </w:t>
            </w:r>
            <w:proofErr w:type="spellStart"/>
            <w:r>
              <w:t>перераб</w:t>
            </w:r>
            <w:proofErr w:type="spellEnd"/>
            <w:r>
              <w:t xml:space="preserve">. –М.: </w:t>
            </w:r>
            <w:proofErr w:type="spellStart"/>
            <w:r>
              <w:t>Просвещение</w:t>
            </w:r>
            <w:proofErr w:type="spellEnd"/>
            <w:r>
              <w:t xml:space="preserve">, </w:t>
            </w:r>
            <w:r w:rsidR="004935FB">
              <w:t>2017</w:t>
            </w:r>
            <w:r>
              <w:t>. – 232 с.</w:t>
            </w:r>
          </w:p>
        </w:tc>
      </w:tr>
      <w:tr w:rsidR="002A6387" w:rsidTr="004935FB">
        <w:trPr>
          <w:trHeight w:val="423"/>
        </w:trPr>
        <w:tc>
          <w:tcPr>
            <w:tcW w:w="817" w:type="dxa"/>
            <w:vMerge/>
          </w:tcPr>
          <w:p w:rsidR="002A6387" w:rsidRDefault="002A6387" w:rsidP="00746E41">
            <w:pPr>
              <w:rPr>
                <w:b/>
                <w:bCs/>
                <w:sz w:val="2"/>
                <w:szCs w:val="2"/>
              </w:rPr>
            </w:pPr>
          </w:p>
        </w:tc>
        <w:tc>
          <w:tcPr>
            <w:tcW w:w="1968" w:type="dxa"/>
            <w:vMerge/>
          </w:tcPr>
          <w:p w:rsidR="002A6387" w:rsidRDefault="002A6387" w:rsidP="00746E41">
            <w:pPr>
              <w:rPr>
                <w:b/>
                <w:bCs/>
                <w:sz w:val="2"/>
                <w:szCs w:val="2"/>
              </w:rPr>
            </w:pPr>
          </w:p>
        </w:tc>
        <w:tc>
          <w:tcPr>
            <w:tcW w:w="7480" w:type="dxa"/>
            <w:gridSpan w:val="2"/>
          </w:tcPr>
          <w:p w:rsidR="00BA1D62" w:rsidRDefault="00BA1D62" w:rsidP="00BA1D62">
            <w:pPr>
              <w:autoSpaceDE w:val="0"/>
              <w:autoSpaceDN w:val="0"/>
              <w:adjustRightInd w:val="0"/>
              <w:jc w:val="both"/>
              <w:rPr>
                <w:bCs/>
              </w:rPr>
            </w:pPr>
            <w:r>
              <w:rPr>
                <w:bCs/>
              </w:rPr>
              <w:t xml:space="preserve">Физическая культура в дошкольном детстве: пособие для инструкторов физкультуры и </w:t>
            </w:r>
            <w:proofErr w:type="gramStart"/>
            <w:r>
              <w:rPr>
                <w:bCs/>
              </w:rPr>
              <w:t>воспитателей</w:t>
            </w:r>
            <w:proofErr w:type="gramEnd"/>
            <w:r>
              <w:rPr>
                <w:bCs/>
              </w:rPr>
              <w:t xml:space="preserve"> работающих с детьми 2-3 лет/ Н.В. </w:t>
            </w:r>
            <w:proofErr w:type="spellStart"/>
            <w:r>
              <w:rPr>
                <w:bCs/>
              </w:rPr>
              <w:t>Полтавцева</w:t>
            </w:r>
            <w:proofErr w:type="spellEnd"/>
            <w:r>
              <w:rPr>
                <w:bCs/>
              </w:rPr>
              <w:t xml:space="preserve">, Н.А. </w:t>
            </w:r>
            <w:proofErr w:type="spellStart"/>
            <w:r>
              <w:rPr>
                <w:bCs/>
              </w:rPr>
              <w:t>Гордова</w:t>
            </w:r>
            <w:proofErr w:type="spellEnd"/>
            <w:r>
              <w:rPr>
                <w:bCs/>
              </w:rPr>
              <w:t xml:space="preserve">. </w:t>
            </w:r>
          </w:p>
          <w:p w:rsidR="00BA1D62" w:rsidRDefault="00BA1D62" w:rsidP="00BA1D62">
            <w:pPr>
              <w:autoSpaceDE w:val="0"/>
              <w:autoSpaceDN w:val="0"/>
              <w:adjustRightInd w:val="0"/>
              <w:jc w:val="both"/>
              <w:rPr>
                <w:bCs/>
              </w:rPr>
            </w:pPr>
            <w:r>
              <w:rPr>
                <w:bCs/>
              </w:rPr>
              <w:t xml:space="preserve">Физическая культура в дошкольном детстве: пособие для инструкторов физкультуры и </w:t>
            </w:r>
            <w:proofErr w:type="gramStart"/>
            <w:r>
              <w:rPr>
                <w:bCs/>
              </w:rPr>
              <w:t>воспитателей</w:t>
            </w:r>
            <w:proofErr w:type="gramEnd"/>
            <w:r>
              <w:rPr>
                <w:bCs/>
              </w:rPr>
              <w:t xml:space="preserve"> работающих с детьми 3-4 лет/ Н.В. </w:t>
            </w:r>
            <w:proofErr w:type="spellStart"/>
            <w:r>
              <w:rPr>
                <w:bCs/>
              </w:rPr>
              <w:t>Полтавцева</w:t>
            </w:r>
            <w:proofErr w:type="spellEnd"/>
            <w:r>
              <w:rPr>
                <w:bCs/>
              </w:rPr>
              <w:t xml:space="preserve">, Н.А. </w:t>
            </w:r>
            <w:proofErr w:type="spellStart"/>
            <w:r>
              <w:rPr>
                <w:bCs/>
              </w:rPr>
              <w:t>Гордова</w:t>
            </w:r>
            <w:proofErr w:type="spellEnd"/>
            <w:r>
              <w:rPr>
                <w:bCs/>
              </w:rPr>
              <w:t>.</w:t>
            </w:r>
          </w:p>
          <w:p w:rsidR="00BA1D62" w:rsidRDefault="00BA1D62" w:rsidP="00BA1D62">
            <w:pPr>
              <w:autoSpaceDE w:val="0"/>
              <w:autoSpaceDN w:val="0"/>
              <w:adjustRightInd w:val="0"/>
              <w:jc w:val="both"/>
              <w:rPr>
                <w:bCs/>
              </w:rPr>
            </w:pPr>
            <w:r>
              <w:rPr>
                <w:bCs/>
              </w:rPr>
              <w:t xml:space="preserve">Физическая культура в дошкольном детстве: пособие для инструкторов физкультуры и </w:t>
            </w:r>
            <w:proofErr w:type="gramStart"/>
            <w:r>
              <w:rPr>
                <w:bCs/>
              </w:rPr>
              <w:t>воспитателей</w:t>
            </w:r>
            <w:proofErr w:type="gramEnd"/>
            <w:r>
              <w:rPr>
                <w:bCs/>
              </w:rPr>
              <w:t xml:space="preserve"> работающих с детьми 5-6 лет/ Н.В. </w:t>
            </w:r>
            <w:proofErr w:type="spellStart"/>
            <w:r>
              <w:rPr>
                <w:bCs/>
              </w:rPr>
              <w:t>Полтавцева</w:t>
            </w:r>
            <w:proofErr w:type="spellEnd"/>
            <w:r>
              <w:rPr>
                <w:bCs/>
              </w:rPr>
              <w:t xml:space="preserve">, Н.А. </w:t>
            </w:r>
            <w:proofErr w:type="spellStart"/>
            <w:r>
              <w:rPr>
                <w:bCs/>
              </w:rPr>
              <w:t>Гордова</w:t>
            </w:r>
            <w:proofErr w:type="spellEnd"/>
            <w:r>
              <w:rPr>
                <w:bCs/>
              </w:rPr>
              <w:t>.</w:t>
            </w:r>
          </w:p>
          <w:p w:rsidR="002A6387" w:rsidRPr="00BA1D62" w:rsidRDefault="00BA1D62" w:rsidP="00BA1D62">
            <w:pPr>
              <w:autoSpaceDE w:val="0"/>
              <w:autoSpaceDN w:val="0"/>
              <w:adjustRightInd w:val="0"/>
              <w:jc w:val="both"/>
              <w:rPr>
                <w:rFonts w:eastAsiaTheme="minorHAnsi"/>
                <w:lang w:eastAsia="en-US"/>
              </w:rPr>
            </w:pPr>
            <w:r>
              <w:rPr>
                <w:bCs/>
              </w:rPr>
              <w:t xml:space="preserve">Физическая культура в дошкольном детстве: пособие для инструкторов физкультуры и </w:t>
            </w:r>
            <w:proofErr w:type="gramStart"/>
            <w:r>
              <w:rPr>
                <w:bCs/>
              </w:rPr>
              <w:t>воспитателей</w:t>
            </w:r>
            <w:proofErr w:type="gramEnd"/>
            <w:r>
              <w:rPr>
                <w:bCs/>
              </w:rPr>
              <w:t xml:space="preserve"> работающих с детьми седьмого года жизни/ Н.В. </w:t>
            </w:r>
            <w:proofErr w:type="spellStart"/>
            <w:r>
              <w:rPr>
                <w:bCs/>
              </w:rPr>
              <w:t>Полтавцева</w:t>
            </w:r>
            <w:proofErr w:type="spellEnd"/>
            <w:r>
              <w:rPr>
                <w:bCs/>
              </w:rPr>
              <w:t xml:space="preserve">, Н.А. </w:t>
            </w:r>
            <w:proofErr w:type="spellStart"/>
            <w:r>
              <w:rPr>
                <w:bCs/>
              </w:rPr>
              <w:t>Гордова</w:t>
            </w:r>
            <w:proofErr w:type="spellEnd"/>
            <w:r>
              <w:rPr>
                <w:bCs/>
              </w:rPr>
              <w:t>.</w:t>
            </w:r>
          </w:p>
        </w:tc>
      </w:tr>
      <w:tr w:rsidR="004935FB" w:rsidTr="004935FB">
        <w:trPr>
          <w:trHeight w:val="1124"/>
        </w:trPr>
        <w:tc>
          <w:tcPr>
            <w:tcW w:w="817" w:type="dxa"/>
          </w:tcPr>
          <w:p w:rsidR="004935FB" w:rsidRDefault="004935FB" w:rsidP="00746E41">
            <w:pPr>
              <w:pStyle w:val="TableParagraph"/>
              <w:kinsoku w:val="0"/>
              <w:overflowPunct w:val="0"/>
              <w:spacing w:line="266" w:lineRule="exact"/>
              <w:ind w:left="110"/>
              <w:rPr>
                <w:b/>
                <w:bCs/>
              </w:rPr>
            </w:pPr>
            <w:r>
              <w:rPr>
                <w:b/>
                <w:bCs/>
              </w:rPr>
              <w:t>5.2.</w:t>
            </w:r>
          </w:p>
        </w:tc>
        <w:tc>
          <w:tcPr>
            <w:tcW w:w="1968" w:type="dxa"/>
          </w:tcPr>
          <w:p w:rsidR="004935FB" w:rsidRPr="001F1265" w:rsidRDefault="004935FB" w:rsidP="00746E41">
            <w:pPr>
              <w:pStyle w:val="TableParagraph"/>
              <w:kinsoku w:val="0"/>
              <w:overflowPunct w:val="0"/>
              <w:ind w:left="158" w:right="149"/>
              <w:jc w:val="center"/>
              <w:rPr>
                <w:lang w:val="ru-RU"/>
              </w:rPr>
            </w:pPr>
            <w:r w:rsidRPr="001F1265">
              <w:rPr>
                <w:lang w:val="ru-RU"/>
              </w:rPr>
              <w:t>Ознакомление с основами здорового образа жизни</w:t>
            </w:r>
          </w:p>
        </w:tc>
        <w:tc>
          <w:tcPr>
            <w:tcW w:w="7480" w:type="dxa"/>
            <w:gridSpan w:val="2"/>
            <w:tcBorders>
              <w:bottom w:val="single" w:sz="4" w:space="0" w:color="auto"/>
            </w:tcBorders>
          </w:tcPr>
          <w:p w:rsidR="004935FB" w:rsidRPr="001F1265" w:rsidRDefault="004935FB" w:rsidP="004935FB">
            <w:pPr>
              <w:pStyle w:val="TableParagraph"/>
              <w:kinsoku w:val="0"/>
              <w:overflowPunct w:val="0"/>
              <w:ind w:left="108" w:right="192"/>
              <w:rPr>
                <w:lang w:val="ru-RU"/>
              </w:rPr>
            </w:pPr>
            <w:r w:rsidRPr="001F1265">
              <w:rPr>
                <w:lang w:val="ru-RU"/>
              </w:rPr>
              <w:t xml:space="preserve">Радуга. Примерная основная образовательная программа дошкольного образования/[С.Г. Якобсон, Т.И. </w:t>
            </w:r>
            <w:proofErr w:type="spellStart"/>
            <w:r w:rsidRPr="001F1265">
              <w:rPr>
                <w:lang w:val="ru-RU"/>
              </w:rPr>
              <w:t>Гризик</w:t>
            </w:r>
            <w:proofErr w:type="spellEnd"/>
            <w:r w:rsidRPr="001F1265">
              <w:rPr>
                <w:lang w:val="ru-RU"/>
              </w:rPr>
              <w:t>, Т.Н.</w:t>
            </w:r>
            <w:r w:rsidRPr="004935FB">
              <w:rPr>
                <w:lang w:val="ru-RU"/>
              </w:rPr>
              <w:t xml:space="preserve"> </w:t>
            </w:r>
            <w:proofErr w:type="spellStart"/>
            <w:r w:rsidRPr="001F1265">
              <w:rPr>
                <w:lang w:val="ru-RU"/>
              </w:rPr>
              <w:t>Доронова</w:t>
            </w:r>
            <w:proofErr w:type="spellEnd"/>
            <w:r w:rsidRPr="001F1265">
              <w:rPr>
                <w:lang w:val="ru-RU"/>
              </w:rPr>
              <w:t xml:space="preserve"> и др.; науч. рук. Е.В. Соловьева]. – 2-е изд., </w:t>
            </w:r>
            <w:proofErr w:type="spellStart"/>
            <w:r w:rsidRPr="001F1265">
              <w:rPr>
                <w:lang w:val="ru-RU"/>
              </w:rPr>
              <w:t>перераб</w:t>
            </w:r>
            <w:proofErr w:type="spellEnd"/>
            <w:r w:rsidRPr="001F1265">
              <w:rPr>
                <w:lang w:val="ru-RU"/>
              </w:rPr>
              <w:t xml:space="preserve">. – М.: Просвещение, </w:t>
            </w:r>
            <w:r>
              <w:rPr>
                <w:lang w:val="ru-RU"/>
              </w:rPr>
              <w:t>2017</w:t>
            </w:r>
            <w:r w:rsidRPr="001F1265">
              <w:rPr>
                <w:lang w:val="ru-RU"/>
              </w:rPr>
              <w:t>. – 232 с.</w:t>
            </w:r>
          </w:p>
        </w:tc>
      </w:tr>
    </w:tbl>
    <w:p w:rsidR="002A6387" w:rsidRPr="001F1265" w:rsidRDefault="002A6387" w:rsidP="002A6387">
      <w:pPr>
        <w:pStyle w:val="ab"/>
        <w:kinsoku w:val="0"/>
        <w:overflowPunct w:val="0"/>
        <w:spacing w:before="4"/>
        <w:ind w:left="0"/>
        <w:rPr>
          <w:b/>
          <w:bCs/>
          <w:sz w:val="15"/>
          <w:szCs w:val="15"/>
          <w:lang w:val="ru-RU"/>
        </w:rPr>
      </w:pPr>
    </w:p>
    <w:p w:rsidR="00BD42C2" w:rsidRPr="002A6387" w:rsidRDefault="002A6387" w:rsidP="006707B0">
      <w:pPr>
        <w:pStyle w:val="a9"/>
        <w:widowControl w:val="0"/>
        <w:numPr>
          <w:ilvl w:val="1"/>
          <w:numId w:val="110"/>
        </w:numPr>
        <w:tabs>
          <w:tab w:val="left" w:pos="539"/>
        </w:tabs>
        <w:spacing w:before="69"/>
        <w:ind w:left="709" w:right="-1"/>
        <w:jc w:val="both"/>
        <w:outlineLvl w:val="1"/>
        <w:rPr>
          <w:rFonts w:eastAsia="Times New Roman"/>
          <w:sz w:val="24"/>
          <w:szCs w:val="24"/>
        </w:rPr>
      </w:pPr>
      <w:r>
        <w:rPr>
          <w:rFonts w:eastAsia="Times New Roman"/>
          <w:b/>
          <w:sz w:val="24"/>
          <w:szCs w:val="24"/>
        </w:rPr>
        <w:t xml:space="preserve"> </w:t>
      </w:r>
      <w:r w:rsidR="00BD42C2" w:rsidRPr="004935FB">
        <w:rPr>
          <w:rFonts w:eastAsia="Times New Roman"/>
          <w:b/>
          <w:i/>
          <w:sz w:val="24"/>
          <w:szCs w:val="24"/>
        </w:rPr>
        <w:t>Финансовые условия</w:t>
      </w:r>
      <w:r w:rsidR="00BD42C2" w:rsidRPr="004935FB">
        <w:rPr>
          <w:rFonts w:eastAsia="Times New Roman"/>
          <w:sz w:val="24"/>
          <w:szCs w:val="24"/>
        </w:rPr>
        <w:t xml:space="preserve"> (</w:t>
      </w:r>
      <w:r w:rsidR="00BD42C2" w:rsidRPr="002A6387">
        <w:rPr>
          <w:rFonts w:eastAsia="Times New Roman"/>
          <w:sz w:val="24"/>
          <w:szCs w:val="24"/>
        </w:rPr>
        <w:t>п.3.6.  ФГОС ДО)</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w:t>
      </w:r>
      <w:r w:rsidRPr="002A6387">
        <w:rPr>
          <w:rFonts w:eastAsia="Times New Roman"/>
          <w:b/>
          <w:sz w:val="24"/>
          <w:szCs w:val="24"/>
        </w:rPr>
        <w:t>Требования к финансовым условиям реализации основной образовательной программы дошкольного образования</w:t>
      </w:r>
      <w:r w:rsidRPr="00BD42C2">
        <w:rPr>
          <w:rFonts w:eastAsia="Times New Roman"/>
          <w:sz w:val="24"/>
          <w:szCs w:val="24"/>
        </w:rPr>
        <w:t xml:space="preserve">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Финансовое обеспечение реализации Программы определяется в соответствии с потребностями </w:t>
      </w:r>
      <w:r w:rsidR="002A6387">
        <w:rPr>
          <w:rFonts w:eastAsia="Times New Roman"/>
          <w:sz w:val="24"/>
          <w:szCs w:val="24"/>
        </w:rPr>
        <w:t>дошкольной о</w:t>
      </w:r>
      <w:r w:rsidRPr="00BD42C2">
        <w:rPr>
          <w:rFonts w:eastAsia="Times New Roman"/>
          <w:sz w:val="24"/>
          <w:szCs w:val="24"/>
        </w:rPr>
        <w:t xml:space="preserve">рганизации на осуществление всех необходимых расходов на обеспечение конституционного права граждан на бесплатное и общедоступное дошкольное образование.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Объём финансового обеспечения реализации Программы определяется, исходя из требований к условиям реализации основной образовательной программы дошкольного образования Стандарта с учётом:</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направленности Программы;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категории воспитанников;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типа </w:t>
      </w:r>
      <w:r w:rsidR="002A6387">
        <w:rPr>
          <w:rFonts w:eastAsia="Times New Roman"/>
          <w:sz w:val="24"/>
          <w:szCs w:val="24"/>
        </w:rPr>
        <w:t>дошкольной о</w:t>
      </w:r>
      <w:r w:rsidRPr="00BD42C2">
        <w:rPr>
          <w:rFonts w:eastAsia="Times New Roman"/>
          <w:sz w:val="24"/>
          <w:szCs w:val="24"/>
        </w:rPr>
        <w:t xml:space="preserve">рганизации;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форм обучения  и иных особенностей образовательного процесса.</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Объем финансирования должен быть достаточным и необходимым для осуществления </w:t>
      </w:r>
      <w:r w:rsidR="002A6387">
        <w:rPr>
          <w:rFonts w:eastAsia="Times New Roman"/>
          <w:sz w:val="24"/>
          <w:szCs w:val="24"/>
        </w:rPr>
        <w:t>дошкольной о</w:t>
      </w:r>
      <w:r w:rsidRPr="00BD42C2">
        <w:rPr>
          <w:rFonts w:eastAsia="Times New Roman"/>
          <w:sz w:val="24"/>
          <w:szCs w:val="24"/>
        </w:rPr>
        <w:t xml:space="preserve">рганизацией: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расходов на оплату труда работников, реализующих Программу;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расходов на средства обучения, соответствующие материалы, в том числе на приобретение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w:t>
      </w:r>
      <w:r w:rsidR="002A6387">
        <w:rPr>
          <w:rFonts w:eastAsia="Times New Roman"/>
          <w:sz w:val="24"/>
          <w:szCs w:val="24"/>
        </w:rPr>
        <w:t xml:space="preserve">- </w:t>
      </w:r>
      <w:r w:rsidRPr="00BD42C2">
        <w:rPr>
          <w:rFonts w:eastAsia="Times New Roman"/>
          <w:sz w:val="24"/>
          <w:szCs w:val="24"/>
        </w:rPr>
        <w:t xml:space="preserve">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w:t>
      </w:r>
      <w:r w:rsidRPr="00BD42C2">
        <w:rPr>
          <w:rFonts w:eastAsia="Times New Roman"/>
          <w:sz w:val="24"/>
          <w:szCs w:val="24"/>
        </w:rPr>
        <w:lastRenderedPageBreak/>
        <w:t xml:space="preserve">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расходов, связанных с дополнительным профессиональным образованием педагогических работников по профилю их деятельности; </w:t>
      </w:r>
    </w:p>
    <w:p w:rsidR="002A6387"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иных расходов, связанных с реализацией Программы. Финансовое обеспечение государственных гарантий на получение гражданами общедоступного и бесплатного дошкольного образования за счёт средств соответствующих бюджетов бюджетной системы Российской Федерации в государственных, муниципальных и негосударственных организациях осуществляется на основе нормативов финансирования 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 Финансовое обеспечение реализации Программы в муниципальных организациях осуществляется с учётом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региональными и местными уровнями власти. Финансовое обеспечение реализации Программы в бюджетном образовательном учреждении осуществляется исходя из стоимости услуг на основе муниципального задания учредителя на оказание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учётом форм обучения в соответствии с ведомственным перечнем услуг. </w:t>
      </w:r>
    </w:p>
    <w:p w:rsidR="00BD42C2" w:rsidRPr="00BD42C2" w:rsidRDefault="00BD42C2" w:rsidP="002A6387">
      <w:pPr>
        <w:pStyle w:val="a9"/>
        <w:widowControl w:val="0"/>
        <w:tabs>
          <w:tab w:val="left" w:pos="539"/>
        </w:tabs>
        <w:spacing w:before="69"/>
        <w:ind w:left="0" w:right="-1" w:firstLine="567"/>
        <w:jc w:val="both"/>
        <w:outlineLvl w:val="1"/>
        <w:rPr>
          <w:rFonts w:eastAsia="Times New Roman"/>
          <w:sz w:val="24"/>
          <w:szCs w:val="24"/>
        </w:rPr>
      </w:pPr>
      <w:r w:rsidRPr="00BD42C2">
        <w:rPr>
          <w:rFonts w:eastAsia="Times New Roman"/>
          <w:sz w:val="24"/>
          <w:szCs w:val="24"/>
        </w:rPr>
        <w:t xml:space="preserve"> Муниципальное задание учредителя на оказание муниципальных услуг по реализации Программы обеспечивает соответствие показателей объёмов и качества предоставляемых образовательными учреждениями данных услуг размерам средств соответствующих бюджетов бюджетной системы Российской Федерации, направляемых на эти цели. Показатели, характеризующие выполнение муниципального задания учредителя на оказание муниципальных услуг по реализации Программы, учитывают требования Стандарта к условиям реализации Программы. В соответствии с дополнительными расходными обязательствами органов местного самоуправления и субъектов РФ финансовое обеспечение Программы может включать расходы, связанные с организацией подвоза обучающихся к образовательным организациям и развитием сетевого взаимодействия для реализации Программы</w:t>
      </w:r>
      <w:r w:rsidRPr="009947A7">
        <w:rPr>
          <w:rFonts w:eastAsia="Times New Roman"/>
          <w:sz w:val="24"/>
          <w:szCs w:val="24"/>
        </w:rPr>
        <w:t xml:space="preserve">. Финансовое обеспечение организации реализации Программы в МАДОУ </w:t>
      </w:r>
      <w:r w:rsidR="002A6387" w:rsidRPr="009947A7">
        <w:rPr>
          <w:rFonts w:eastAsia="Times New Roman"/>
          <w:sz w:val="24"/>
          <w:szCs w:val="24"/>
        </w:rPr>
        <w:t xml:space="preserve">ДСКВ </w:t>
      </w:r>
      <w:r w:rsidRPr="009947A7">
        <w:rPr>
          <w:rFonts w:eastAsia="Times New Roman"/>
          <w:sz w:val="24"/>
          <w:szCs w:val="24"/>
        </w:rPr>
        <w:t>«</w:t>
      </w:r>
      <w:proofErr w:type="spellStart"/>
      <w:r w:rsidR="002A6387" w:rsidRPr="009947A7">
        <w:rPr>
          <w:rFonts w:eastAsia="Times New Roman"/>
          <w:sz w:val="24"/>
          <w:szCs w:val="24"/>
        </w:rPr>
        <w:t>Югорка</w:t>
      </w:r>
      <w:proofErr w:type="spellEnd"/>
      <w:r w:rsidRPr="009947A7">
        <w:rPr>
          <w:rFonts w:eastAsia="Times New Roman"/>
          <w:sz w:val="24"/>
          <w:szCs w:val="24"/>
        </w:rPr>
        <w:t>» в части расходов на приобретение коммунальных услуг и содержание зданий осуществляется за счет средств учредителей организаций.</w:t>
      </w:r>
      <w:r w:rsidRPr="00BD42C2">
        <w:rPr>
          <w:rFonts w:eastAsia="Times New Roman"/>
          <w:sz w:val="24"/>
          <w:szCs w:val="24"/>
        </w:rPr>
        <w:t xml:space="preserve"> </w:t>
      </w:r>
    </w:p>
    <w:p w:rsidR="00BD42C2" w:rsidRPr="009F65B0" w:rsidRDefault="00B70B9A" w:rsidP="00BD42C2">
      <w:pPr>
        <w:widowControl w:val="0"/>
        <w:tabs>
          <w:tab w:val="left" w:pos="539"/>
        </w:tabs>
        <w:spacing w:before="69"/>
        <w:ind w:right="-1"/>
        <w:jc w:val="both"/>
        <w:outlineLvl w:val="1"/>
        <w:rPr>
          <w:rFonts w:eastAsia="Times New Roman"/>
          <w:sz w:val="24"/>
          <w:szCs w:val="24"/>
        </w:rPr>
      </w:pPr>
      <w:r>
        <w:rPr>
          <w:rFonts w:eastAsia="Times New Roman"/>
          <w:b/>
          <w:sz w:val="24"/>
          <w:szCs w:val="24"/>
        </w:rPr>
        <w:tab/>
      </w:r>
      <w:r w:rsidR="00BD42C2" w:rsidRPr="002A6387">
        <w:rPr>
          <w:rFonts w:eastAsia="Times New Roman"/>
          <w:b/>
          <w:sz w:val="24"/>
          <w:szCs w:val="24"/>
        </w:rPr>
        <w:t>3.6.</w:t>
      </w:r>
      <w:r w:rsidR="00BD42C2" w:rsidRPr="00BD42C2">
        <w:rPr>
          <w:rFonts w:eastAsia="Times New Roman"/>
          <w:sz w:val="24"/>
          <w:szCs w:val="24"/>
        </w:rPr>
        <w:t xml:space="preserve"> </w:t>
      </w:r>
      <w:r w:rsidR="00BD42C2" w:rsidRPr="002A6387">
        <w:rPr>
          <w:rFonts w:eastAsia="Times New Roman"/>
          <w:b/>
          <w:i/>
          <w:sz w:val="24"/>
          <w:szCs w:val="24"/>
        </w:rPr>
        <w:t>Планирование образовательной деятельности</w:t>
      </w:r>
      <w:r w:rsidR="00BD42C2" w:rsidRPr="00BD42C2">
        <w:rPr>
          <w:rFonts w:eastAsia="Times New Roman"/>
          <w:sz w:val="24"/>
          <w:szCs w:val="24"/>
        </w:rPr>
        <w:t xml:space="preserve">  (п.2.11.3. ФГОС ДО)</w:t>
      </w:r>
    </w:p>
    <w:p w:rsidR="0053788E" w:rsidRPr="0053788E" w:rsidRDefault="0053788E" w:rsidP="0053788E">
      <w:pPr>
        <w:pStyle w:val="ab"/>
        <w:kinsoku w:val="0"/>
        <w:overflowPunct w:val="0"/>
        <w:jc w:val="both"/>
        <w:rPr>
          <w:lang w:val="ru-RU"/>
        </w:rPr>
      </w:pPr>
      <w:r w:rsidRPr="00D32139">
        <w:rPr>
          <w:b/>
          <w:lang w:val="ru-RU"/>
        </w:rPr>
        <w:t>Режим дня</w:t>
      </w:r>
      <w:r w:rsidRPr="0053788E">
        <w:rPr>
          <w:lang w:val="ru-RU"/>
        </w:rPr>
        <w:t xml:space="preserve"> для каждой возрастной группы составлен с расчетом на 12-часовое пребывание ребенка в учреждении. Режим дня составлен с учетом контингента воспитанников, климата в регионе, времени года, длительности светового дня и т.п. При осуществлении режимных моментов педагогами учитываются индивидуальные особенности ребенка (длительность сна, вкусовые предпочтения, характер и т.д.).</w:t>
      </w:r>
    </w:p>
    <w:p w:rsidR="0053788E" w:rsidRPr="0053788E" w:rsidRDefault="0053788E" w:rsidP="0053788E">
      <w:pPr>
        <w:pStyle w:val="ab"/>
        <w:kinsoku w:val="0"/>
        <w:overflowPunct w:val="0"/>
        <w:spacing w:before="1"/>
        <w:jc w:val="both"/>
        <w:rPr>
          <w:lang w:val="ru-RU"/>
        </w:rPr>
      </w:pPr>
      <w:r w:rsidRPr="0053788E">
        <w:rPr>
          <w:lang w:val="ru-RU"/>
        </w:rPr>
        <w:t>В режиме дня всех возрастных групп выделено специальное время для самостоятельной и игровой деятельности детей, непрерывной образовательной деятельности. Чтение художественной литературы вынесено в свободную детскую деятельность и ежедневно – перед сном.</w:t>
      </w:r>
    </w:p>
    <w:p w:rsidR="0053788E" w:rsidRPr="0053788E" w:rsidRDefault="0053788E" w:rsidP="0053788E">
      <w:pPr>
        <w:pStyle w:val="ab"/>
        <w:kinsoku w:val="0"/>
        <w:overflowPunct w:val="0"/>
        <w:jc w:val="both"/>
        <w:rPr>
          <w:lang w:val="ru-RU"/>
        </w:rPr>
      </w:pPr>
      <w:r w:rsidRPr="0053788E">
        <w:rPr>
          <w:lang w:val="ru-RU"/>
        </w:rPr>
        <w:t>В режиме дня указана общая длительность непрерывной образовательной деятельности, включая перерывы между ее различными видами. Максимально допустимый объём образовательной нагрузки в первой половине дня в группах среднего возраста не превышает</w:t>
      </w:r>
      <w:r w:rsidRPr="0053788E">
        <w:rPr>
          <w:spacing w:val="25"/>
          <w:lang w:val="ru-RU"/>
        </w:rPr>
        <w:t xml:space="preserve"> </w:t>
      </w:r>
      <w:r w:rsidRPr="0053788E">
        <w:rPr>
          <w:lang w:val="ru-RU"/>
        </w:rPr>
        <w:t>40</w:t>
      </w:r>
      <w:r w:rsidRPr="0053788E">
        <w:rPr>
          <w:spacing w:val="24"/>
          <w:lang w:val="ru-RU"/>
        </w:rPr>
        <w:t xml:space="preserve"> </w:t>
      </w:r>
      <w:r w:rsidRPr="0053788E">
        <w:rPr>
          <w:lang w:val="ru-RU"/>
        </w:rPr>
        <w:t>минут</w:t>
      </w:r>
      <w:r w:rsidRPr="0053788E">
        <w:rPr>
          <w:spacing w:val="25"/>
          <w:lang w:val="ru-RU"/>
        </w:rPr>
        <w:t xml:space="preserve"> </w:t>
      </w:r>
      <w:r w:rsidRPr="0053788E">
        <w:rPr>
          <w:lang w:val="ru-RU"/>
        </w:rPr>
        <w:t>соответственно,</w:t>
      </w:r>
      <w:r w:rsidRPr="0053788E">
        <w:rPr>
          <w:spacing w:val="24"/>
          <w:lang w:val="ru-RU"/>
        </w:rPr>
        <w:t xml:space="preserve"> </w:t>
      </w:r>
      <w:r w:rsidRPr="0053788E">
        <w:rPr>
          <w:lang w:val="ru-RU"/>
        </w:rPr>
        <w:t>в</w:t>
      </w:r>
      <w:r w:rsidRPr="0053788E">
        <w:rPr>
          <w:spacing w:val="24"/>
          <w:lang w:val="ru-RU"/>
        </w:rPr>
        <w:t xml:space="preserve"> </w:t>
      </w:r>
      <w:r w:rsidRPr="0053788E">
        <w:rPr>
          <w:lang w:val="ru-RU"/>
        </w:rPr>
        <w:t>группах</w:t>
      </w:r>
      <w:r w:rsidRPr="0053788E">
        <w:rPr>
          <w:spacing w:val="27"/>
          <w:lang w:val="ru-RU"/>
        </w:rPr>
        <w:t xml:space="preserve"> </w:t>
      </w:r>
      <w:r w:rsidRPr="0053788E">
        <w:rPr>
          <w:lang w:val="ru-RU"/>
        </w:rPr>
        <w:t>старшего</w:t>
      </w:r>
      <w:r w:rsidRPr="0053788E">
        <w:rPr>
          <w:spacing w:val="24"/>
          <w:lang w:val="ru-RU"/>
        </w:rPr>
        <w:t xml:space="preserve"> </w:t>
      </w:r>
      <w:r w:rsidRPr="0053788E">
        <w:rPr>
          <w:lang w:val="ru-RU"/>
        </w:rPr>
        <w:t>и</w:t>
      </w:r>
      <w:r w:rsidRPr="0053788E">
        <w:rPr>
          <w:spacing w:val="23"/>
          <w:lang w:val="ru-RU"/>
        </w:rPr>
        <w:t xml:space="preserve"> </w:t>
      </w:r>
      <w:r w:rsidRPr="0053788E">
        <w:rPr>
          <w:lang w:val="ru-RU"/>
        </w:rPr>
        <w:t>подготовительного</w:t>
      </w:r>
      <w:r w:rsidRPr="0053788E">
        <w:rPr>
          <w:spacing w:val="24"/>
          <w:lang w:val="ru-RU"/>
        </w:rPr>
        <w:t xml:space="preserve"> </w:t>
      </w:r>
      <w:r w:rsidRPr="0053788E">
        <w:rPr>
          <w:lang w:val="ru-RU"/>
        </w:rPr>
        <w:t>возраста</w:t>
      </w:r>
      <w:r w:rsidRPr="0053788E">
        <w:rPr>
          <w:spacing w:val="34"/>
          <w:lang w:val="ru-RU"/>
        </w:rPr>
        <w:t xml:space="preserve"> </w:t>
      </w:r>
      <w:r w:rsidRPr="0053788E">
        <w:rPr>
          <w:lang w:val="ru-RU"/>
        </w:rPr>
        <w:t>–45</w:t>
      </w:r>
      <w:r w:rsidR="00C15307">
        <w:rPr>
          <w:lang w:val="ru-RU"/>
        </w:rPr>
        <w:t xml:space="preserve"> минут</w:t>
      </w:r>
      <w:r w:rsidRPr="0053788E">
        <w:rPr>
          <w:lang w:val="ru-RU"/>
        </w:rPr>
        <w:t xml:space="preserve"> и 1,5 часа. В середине времени, отведенного на непрерывную образовательную деятельность, воспитатели проводят физкультминутки. Перерывы между периодами непрерывной образовательной деятельности составляют не менее 10 минут. Продолжительность непрерывной образовательной деятельности соответствует допустимым возрастным нормам и требованиям СанПиН: в средней группе - 20 мин., в старшей группе - 25 мин., в </w:t>
      </w:r>
      <w:r w:rsidRPr="0053788E">
        <w:rPr>
          <w:lang w:val="ru-RU"/>
        </w:rPr>
        <w:lastRenderedPageBreak/>
        <w:t>подготовительной группе - 30 мин. В группах младшего, старшего и подготовительного возраста запланировано проведение занятий в первую и во вторую половину дня, что не противоречит требования СанПиН п. 11.9,</w:t>
      </w:r>
      <w:r w:rsidRPr="0053788E">
        <w:rPr>
          <w:spacing w:val="-8"/>
          <w:lang w:val="ru-RU"/>
        </w:rPr>
        <w:t xml:space="preserve"> </w:t>
      </w:r>
      <w:r w:rsidRPr="0053788E">
        <w:rPr>
          <w:lang w:val="ru-RU"/>
        </w:rPr>
        <w:t>11.12.</w:t>
      </w:r>
    </w:p>
    <w:p w:rsidR="0053788E" w:rsidRPr="0053788E" w:rsidRDefault="00C15307" w:rsidP="0053788E">
      <w:pPr>
        <w:pStyle w:val="ab"/>
        <w:kinsoku w:val="0"/>
        <w:overflowPunct w:val="0"/>
        <w:spacing w:before="1"/>
        <w:jc w:val="both"/>
        <w:rPr>
          <w:lang w:val="ru-RU"/>
        </w:rPr>
      </w:pPr>
      <w:r>
        <w:rPr>
          <w:lang w:val="ru-RU"/>
        </w:rPr>
        <w:t>Максимальная</w:t>
      </w:r>
      <w:r w:rsidR="0053788E" w:rsidRPr="0053788E">
        <w:rPr>
          <w:lang w:val="ru-RU"/>
        </w:rPr>
        <w:t xml:space="preserve"> нагрузк</w:t>
      </w:r>
      <w:r>
        <w:rPr>
          <w:lang w:val="ru-RU"/>
        </w:rPr>
        <w:t>а</w:t>
      </w:r>
      <w:r w:rsidR="0053788E" w:rsidRPr="0053788E">
        <w:rPr>
          <w:lang w:val="ru-RU"/>
        </w:rPr>
        <w:t xml:space="preserve"> НОД соответствуют дням с высокой работоспособностью – вторник, среда. При организации режима дня учитывается оптимальное чередование самостоятельной детской деятельности и непрерывной образовательной деятельности, коллективных и индивидуальных игр, умственной и физической нагрузок, разнообразной деятельности и отдыха. Гибкий подход к режиму дня позволяет проводить прогулку как до, так и после организации НОД. Режим дня предполагает постепенный подъем детей после дневного сна. В группах детей от 4 до 8 лет увеличивается время на другие виды деятельности – игру, труд, специально-организованную, совместную, самостоятельную деятельность. Много</w:t>
      </w:r>
      <w:r w:rsidR="0053788E" w:rsidRPr="001D71B1">
        <w:rPr>
          <w:lang w:val="ru-RU"/>
        </w:rPr>
        <w:t xml:space="preserve"> в</w:t>
      </w:r>
      <w:r w:rsidR="0053788E" w:rsidRPr="0053788E">
        <w:rPr>
          <w:lang w:val="ru-RU"/>
        </w:rPr>
        <w:t>ремени отводится игре – до и после завтрака, в перерывах между занятиями, после дневного сна, во время дневной и вечерней прогулки. Длительность времени специальных занятий изменяется в соответствии с возрастом. Трудовая деятельность детей занимает в режиме дня значительно меньше места, чем игра и обучение. Каждая возрастная группа живет по соответствующему режиму.</w:t>
      </w:r>
    </w:p>
    <w:p w:rsidR="0053788E" w:rsidRPr="0053788E" w:rsidRDefault="0053788E" w:rsidP="0053788E">
      <w:pPr>
        <w:pStyle w:val="ab"/>
        <w:kinsoku w:val="0"/>
        <w:overflowPunct w:val="0"/>
        <w:spacing w:before="1"/>
        <w:jc w:val="both"/>
        <w:rPr>
          <w:lang w:val="ru-RU"/>
        </w:rPr>
      </w:pPr>
      <w:r w:rsidRPr="0053788E">
        <w:rPr>
          <w:lang w:val="ru-RU"/>
        </w:rPr>
        <w:t>Общая продолжительность суточного сна для детей дошкольного возраста 12 – 12,5 часа, из которых 2,0 – 2,5 отводится дневному сну. Для детей дошкольного возраста временной отрезок сна варьируется от 2 часов до 2 часов 30 минут (в зависимости от возраста детей), что не противоречит требованиям СанПиН. Перед сном не проводятся подвижные эмоциональные игры.</w:t>
      </w:r>
    </w:p>
    <w:p w:rsidR="0053788E" w:rsidRPr="0053788E" w:rsidRDefault="0053788E" w:rsidP="0053788E">
      <w:pPr>
        <w:pStyle w:val="ab"/>
        <w:kinsoku w:val="0"/>
        <w:overflowPunct w:val="0"/>
        <w:jc w:val="both"/>
        <w:rPr>
          <w:lang w:val="ru-RU"/>
        </w:rPr>
      </w:pPr>
      <w:r w:rsidRPr="0053788E">
        <w:rPr>
          <w:lang w:val="ru-RU"/>
        </w:rPr>
        <w:t>На самостоятельную деятельность детей 3-8 лет (игры, подготовка к образовательной деятельности, личная гигиена) в режиме дня отводится от 3 до 5 часов. Объём двигательной активности детей 5-8 летнего возраста в режиме дня составляет около 6 часов.</w:t>
      </w:r>
    </w:p>
    <w:p w:rsidR="003D051E" w:rsidRPr="005521FF" w:rsidRDefault="003D051E" w:rsidP="00B70B9A">
      <w:pPr>
        <w:widowControl w:val="0"/>
        <w:ind w:left="142" w:right="116" w:firstLine="709"/>
        <w:jc w:val="both"/>
        <w:rPr>
          <w:rFonts w:eastAsia="Times New Roman"/>
          <w:sz w:val="24"/>
          <w:szCs w:val="24"/>
        </w:rPr>
      </w:pPr>
      <w:r w:rsidRPr="005521FF">
        <w:rPr>
          <w:rFonts w:eastAsia="Times New Roman"/>
          <w:sz w:val="24"/>
          <w:szCs w:val="24"/>
        </w:rPr>
        <w:t>Режим предусматривает разнообразную деятельность детей в течение дня</w:t>
      </w:r>
      <w:r w:rsidRPr="005521FF">
        <w:rPr>
          <w:rFonts w:eastAsia="Times New Roman"/>
          <w:spacing w:val="11"/>
          <w:sz w:val="24"/>
          <w:szCs w:val="24"/>
        </w:rPr>
        <w:t xml:space="preserve"> </w:t>
      </w:r>
      <w:r w:rsidRPr="005521FF">
        <w:rPr>
          <w:rFonts w:eastAsia="Times New Roman"/>
          <w:sz w:val="24"/>
          <w:szCs w:val="24"/>
        </w:rPr>
        <w:t>в</w:t>
      </w:r>
      <w:r w:rsidRPr="005521FF">
        <w:rPr>
          <w:rFonts w:eastAsia="Times New Roman"/>
          <w:w w:val="99"/>
          <w:sz w:val="24"/>
          <w:szCs w:val="24"/>
        </w:rPr>
        <w:t xml:space="preserve"> </w:t>
      </w:r>
      <w:r w:rsidRPr="005521FF">
        <w:rPr>
          <w:rFonts w:eastAsia="Times New Roman"/>
          <w:sz w:val="24"/>
          <w:szCs w:val="24"/>
        </w:rPr>
        <w:t>соответствии с их возрастом, состоянием здоровья, а также с интересами и</w:t>
      </w:r>
      <w:r w:rsidRPr="005521FF">
        <w:rPr>
          <w:rFonts w:eastAsia="Times New Roman"/>
          <w:spacing w:val="-24"/>
          <w:sz w:val="24"/>
          <w:szCs w:val="24"/>
        </w:rPr>
        <w:t xml:space="preserve"> </w:t>
      </w:r>
      <w:r w:rsidRPr="005521FF">
        <w:rPr>
          <w:rFonts w:eastAsia="Times New Roman"/>
          <w:sz w:val="24"/>
          <w:szCs w:val="24"/>
        </w:rPr>
        <w:t>потребностями.</w:t>
      </w:r>
    </w:p>
    <w:p w:rsidR="003D051E" w:rsidRPr="005521FF" w:rsidRDefault="003D051E" w:rsidP="00B70B9A">
      <w:pPr>
        <w:widowControl w:val="0"/>
        <w:ind w:left="142" w:right="111" w:firstLine="709"/>
        <w:jc w:val="both"/>
        <w:rPr>
          <w:rFonts w:eastAsia="Times New Roman"/>
          <w:sz w:val="24"/>
          <w:szCs w:val="24"/>
        </w:rPr>
      </w:pPr>
      <w:r w:rsidRPr="005521FF">
        <w:rPr>
          <w:rFonts w:eastAsia="Times New Roman"/>
          <w:sz w:val="24"/>
          <w:szCs w:val="24"/>
        </w:rPr>
        <w:t>При выборе режима учитываются возрастные и индивидуальные особенности ребенка, некоторые состояния (период выздоровления после болезни, адаптация к</w:t>
      </w:r>
      <w:r w:rsidRPr="005521FF">
        <w:rPr>
          <w:rFonts w:eastAsia="Times New Roman"/>
          <w:spacing w:val="57"/>
          <w:sz w:val="24"/>
          <w:szCs w:val="24"/>
        </w:rPr>
        <w:t xml:space="preserve"> </w:t>
      </w:r>
      <w:r w:rsidRPr="005521FF">
        <w:rPr>
          <w:rFonts w:eastAsia="Times New Roman"/>
          <w:sz w:val="24"/>
          <w:szCs w:val="24"/>
        </w:rPr>
        <w:t>детскому учреждению, время года). Для каждой возрастной группы разработаны варианты режима</w:t>
      </w:r>
      <w:r w:rsidRPr="005521FF">
        <w:rPr>
          <w:rFonts w:eastAsia="Times New Roman"/>
          <w:spacing w:val="14"/>
          <w:sz w:val="24"/>
          <w:szCs w:val="24"/>
        </w:rPr>
        <w:t xml:space="preserve"> </w:t>
      </w:r>
      <w:r w:rsidRPr="005521FF">
        <w:rPr>
          <w:rFonts w:eastAsia="Times New Roman"/>
          <w:sz w:val="24"/>
          <w:szCs w:val="24"/>
        </w:rPr>
        <w:t>дня в соответствии со временем года и деятельностью</w:t>
      </w:r>
      <w:r w:rsidRPr="005521FF">
        <w:rPr>
          <w:rFonts w:eastAsia="Times New Roman"/>
          <w:spacing w:val="-10"/>
          <w:sz w:val="24"/>
          <w:szCs w:val="24"/>
        </w:rPr>
        <w:t xml:space="preserve"> </w:t>
      </w:r>
      <w:r w:rsidRPr="005521FF">
        <w:rPr>
          <w:rFonts w:eastAsia="Times New Roman"/>
          <w:sz w:val="24"/>
          <w:szCs w:val="24"/>
        </w:rPr>
        <w:t>детей.</w:t>
      </w:r>
    </w:p>
    <w:p w:rsidR="003D051E" w:rsidRPr="005521FF" w:rsidRDefault="003D051E" w:rsidP="00B70B9A">
      <w:pPr>
        <w:widowControl w:val="0"/>
        <w:ind w:left="142" w:right="106" w:firstLine="709"/>
        <w:jc w:val="both"/>
        <w:rPr>
          <w:rFonts w:eastAsia="Times New Roman"/>
          <w:sz w:val="24"/>
          <w:szCs w:val="24"/>
        </w:rPr>
      </w:pPr>
      <w:r w:rsidRPr="005521FF">
        <w:rPr>
          <w:rFonts w:eastAsia="Times New Roman"/>
          <w:sz w:val="24"/>
          <w:szCs w:val="24"/>
        </w:rPr>
        <w:t xml:space="preserve">При организации детей в адаптационный период особое внимание </w:t>
      </w:r>
      <w:r w:rsidRPr="005521FF">
        <w:rPr>
          <w:rFonts w:eastAsia="Times New Roman"/>
          <w:spacing w:val="48"/>
          <w:sz w:val="24"/>
          <w:szCs w:val="24"/>
        </w:rPr>
        <w:t xml:space="preserve"> </w:t>
      </w:r>
      <w:r w:rsidRPr="005521FF">
        <w:rPr>
          <w:rFonts w:eastAsia="Times New Roman"/>
          <w:sz w:val="24"/>
          <w:szCs w:val="24"/>
        </w:rPr>
        <w:t>уделяется созданию комфортного режима и психологически благоприятного микроклимата в</w:t>
      </w:r>
      <w:r w:rsidRPr="005521FF">
        <w:rPr>
          <w:rFonts w:eastAsia="Times New Roman"/>
          <w:spacing w:val="23"/>
          <w:sz w:val="24"/>
          <w:szCs w:val="24"/>
        </w:rPr>
        <w:t xml:space="preserve"> </w:t>
      </w:r>
      <w:r w:rsidRPr="005521FF">
        <w:rPr>
          <w:rFonts w:eastAsia="Times New Roman"/>
          <w:sz w:val="24"/>
          <w:szCs w:val="24"/>
        </w:rPr>
        <w:t>группах, допускается определенная гибкость в организации режима (приход в группу, присутствие</w:t>
      </w:r>
      <w:r w:rsidRPr="005521FF">
        <w:rPr>
          <w:rFonts w:eastAsia="Times New Roman"/>
          <w:spacing w:val="56"/>
          <w:sz w:val="24"/>
          <w:szCs w:val="24"/>
        </w:rPr>
        <w:t xml:space="preserve"> </w:t>
      </w:r>
      <w:r w:rsidRPr="005521FF">
        <w:rPr>
          <w:rFonts w:eastAsia="Times New Roman"/>
          <w:sz w:val="24"/>
          <w:szCs w:val="24"/>
        </w:rPr>
        <w:t>в</w:t>
      </w:r>
      <w:r w:rsidRPr="005521FF">
        <w:rPr>
          <w:rFonts w:eastAsia="Times New Roman"/>
          <w:w w:val="99"/>
          <w:sz w:val="24"/>
          <w:szCs w:val="24"/>
        </w:rPr>
        <w:t xml:space="preserve"> </w:t>
      </w:r>
      <w:r w:rsidRPr="005521FF">
        <w:rPr>
          <w:rFonts w:eastAsia="Times New Roman"/>
          <w:sz w:val="24"/>
          <w:szCs w:val="24"/>
        </w:rPr>
        <w:t>группе родителей в адаптационный период, уход детей домой</w:t>
      </w:r>
      <w:r w:rsidRPr="005521FF">
        <w:rPr>
          <w:rFonts w:eastAsia="Times New Roman"/>
          <w:spacing w:val="-23"/>
          <w:sz w:val="24"/>
          <w:szCs w:val="24"/>
        </w:rPr>
        <w:t xml:space="preserve"> </w:t>
      </w:r>
      <w:r w:rsidRPr="005521FF">
        <w:rPr>
          <w:rFonts w:eastAsia="Times New Roman"/>
          <w:sz w:val="24"/>
          <w:szCs w:val="24"/>
        </w:rPr>
        <w:t>раньше).</w:t>
      </w:r>
    </w:p>
    <w:p w:rsidR="003D051E" w:rsidRPr="005521FF" w:rsidRDefault="003D051E" w:rsidP="00B70B9A">
      <w:pPr>
        <w:widowControl w:val="0"/>
        <w:ind w:left="142" w:right="114" w:firstLine="709"/>
        <w:jc w:val="both"/>
        <w:rPr>
          <w:rFonts w:eastAsia="Times New Roman"/>
          <w:sz w:val="24"/>
          <w:szCs w:val="24"/>
        </w:rPr>
      </w:pPr>
      <w:r w:rsidRPr="005521FF">
        <w:rPr>
          <w:rFonts w:eastAsia="Times New Roman"/>
          <w:sz w:val="24"/>
          <w:szCs w:val="24"/>
        </w:rPr>
        <w:t>В режиме дня указана общая длительность непосредственно</w:t>
      </w:r>
      <w:r w:rsidRPr="005521FF">
        <w:rPr>
          <w:rFonts w:eastAsia="Times New Roman"/>
          <w:spacing w:val="10"/>
          <w:sz w:val="24"/>
          <w:szCs w:val="24"/>
        </w:rPr>
        <w:t xml:space="preserve"> </w:t>
      </w:r>
      <w:r w:rsidRPr="005521FF">
        <w:rPr>
          <w:rFonts w:eastAsia="Times New Roman"/>
          <w:sz w:val="24"/>
          <w:szCs w:val="24"/>
        </w:rPr>
        <w:t>образовательной</w:t>
      </w:r>
      <w:r w:rsidRPr="005521FF">
        <w:rPr>
          <w:rFonts w:eastAsia="Times New Roman"/>
          <w:w w:val="99"/>
          <w:sz w:val="24"/>
          <w:szCs w:val="24"/>
        </w:rPr>
        <w:t xml:space="preserve"> </w:t>
      </w:r>
      <w:r w:rsidRPr="005521FF">
        <w:rPr>
          <w:rFonts w:eastAsia="Times New Roman"/>
          <w:sz w:val="24"/>
          <w:szCs w:val="24"/>
        </w:rPr>
        <w:t>деятельности, включая перерывы между ее различными</w:t>
      </w:r>
      <w:r w:rsidRPr="005521FF">
        <w:rPr>
          <w:rFonts w:eastAsia="Times New Roman"/>
          <w:spacing w:val="-16"/>
          <w:sz w:val="24"/>
          <w:szCs w:val="24"/>
        </w:rPr>
        <w:t xml:space="preserve"> </w:t>
      </w:r>
      <w:r w:rsidRPr="005521FF">
        <w:rPr>
          <w:rFonts w:eastAsia="Times New Roman"/>
          <w:sz w:val="24"/>
          <w:szCs w:val="24"/>
        </w:rPr>
        <w:t>видами.</w:t>
      </w:r>
    </w:p>
    <w:p w:rsidR="003D051E" w:rsidRPr="005521FF" w:rsidRDefault="003D051E" w:rsidP="00B70B9A">
      <w:pPr>
        <w:widowControl w:val="0"/>
        <w:ind w:left="142" w:right="116" w:firstLine="709"/>
        <w:jc w:val="both"/>
        <w:rPr>
          <w:rFonts w:eastAsia="Times New Roman"/>
          <w:sz w:val="24"/>
          <w:szCs w:val="24"/>
        </w:rPr>
      </w:pPr>
      <w:r w:rsidRPr="005521FF">
        <w:rPr>
          <w:rFonts w:eastAsia="Times New Roman"/>
          <w:sz w:val="24"/>
          <w:szCs w:val="24"/>
        </w:rPr>
        <w:t>При проведении режимных процессов учитываются следующие</w:t>
      </w:r>
      <w:r w:rsidRPr="005521FF">
        <w:rPr>
          <w:rFonts w:eastAsia="Times New Roman"/>
          <w:spacing w:val="-24"/>
          <w:sz w:val="24"/>
          <w:szCs w:val="24"/>
        </w:rPr>
        <w:t xml:space="preserve"> </w:t>
      </w:r>
      <w:r w:rsidRPr="005521FF">
        <w:rPr>
          <w:rFonts w:eastAsia="Times New Roman"/>
          <w:sz w:val="24"/>
          <w:szCs w:val="24"/>
        </w:rPr>
        <w:t>правила:</w:t>
      </w:r>
    </w:p>
    <w:p w:rsidR="003D051E" w:rsidRPr="005521FF" w:rsidRDefault="003D051E" w:rsidP="006707B0">
      <w:pPr>
        <w:widowControl w:val="0"/>
        <w:numPr>
          <w:ilvl w:val="2"/>
          <w:numId w:val="112"/>
        </w:numPr>
        <w:tabs>
          <w:tab w:val="left" w:pos="284"/>
          <w:tab w:val="left" w:pos="851"/>
        </w:tabs>
        <w:ind w:left="851" w:right="116" w:hanging="567"/>
        <w:jc w:val="both"/>
        <w:rPr>
          <w:rFonts w:eastAsia="Times New Roman"/>
          <w:sz w:val="24"/>
          <w:szCs w:val="24"/>
        </w:rPr>
      </w:pPr>
      <w:r w:rsidRPr="005521FF">
        <w:rPr>
          <w:rFonts w:eastAsia="Calibri"/>
          <w:sz w:val="24"/>
        </w:rPr>
        <w:t>Полное и своевременное удовлетворение всех органических потребностей (в</w:t>
      </w:r>
      <w:r w:rsidRPr="005521FF">
        <w:rPr>
          <w:rFonts w:eastAsia="Calibri"/>
          <w:spacing w:val="17"/>
          <w:sz w:val="24"/>
        </w:rPr>
        <w:t xml:space="preserve"> </w:t>
      </w:r>
      <w:r w:rsidRPr="005521FF">
        <w:rPr>
          <w:rFonts w:eastAsia="Calibri"/>
          <w:sz w:val="24"/>
        </w:rPr>
        <w:t>сне, питании).</w:t>
      </w:r>
    </w:p>
    <w:p w:rsidR="003D051E" w:rsidRPr="005521FF" w:rsidRDefault="003D051E" w:rsidP="006707B0">
      <w:pPr>
        <w:widowControl w:val="0"/>
        <w:numPr>
          <w:ilvl w:val="2"/>
          <w:numId w:val="112"/>
        </w:numPr>
        <w:tabs>
          <w:tab w:val="left" w:pos="284"/>
          <w:tab w:val="left" w:pos="851"/>
        </w:tabs>
        <w:ind w:right="116"/>
        <w:jc w:val="both"/>
        <w:rPr>
          <w:rFonts w:eastAsia="Times New Roman"/>
          <w:sz w:val="24"/>
          <w:szCs w:val="24"/>
        </w:rPr>
      </w:pPr>
      <w:r w:rsidRPr="005521FF">
        <w:rPr>
          <w:rFonts w:eastAsia="Calibri"/>
          <w:sz w:val="24"/>
        </w:rPr>
        <w:t>Тщательный гигиенический уход, обеспечение чистоты тела, одежды,</w:t>
      </w:r>
      <w:r w:rsidRPr="005521FF">
        <w:rPr>
          <w:rFonts w:eastAsia="Calibri"/>
          <w:spacing w:val="-16"/>
          <w:sz w:val="24"/>
        </w:rPr>
        <w:t xml:space="preserve"> </w:t>
      </w:r>
      <w:r w:rsidRPr="005521FF">
        <w:rPr>
          <w:rFonts w:eastAsia="Calibri"/>
          <w:sz w:val="24"/>
        </w:rPr>
        <w:t>постели.</w:t>
      </w:r>
    </w:p>
    <w:p w:rsidR="003D051E" w:rsidRPr="005521FF" w:rsidRDefault="003D051E" w:rsidP="006707B0">
      <w:pPr>
        <w:widowControl w:val="0"/>
        <w:numPr>
          <w:ilvl w:val="2"/>
          <w:numId w:val="112"/>
        </w:numPr>
        <w:tabs>
          <w:tab w:val="left" w:pos="0"/>
          <w:tab w:val="left" w:pos="284"/>
          <w:tab w:val="left" w:pos="851"/>
        </w:tabs>
        <w:ind w:left="851" w:right="116" w:hanging="425"/>
        <w:jc w:val="both"/>
        <w:rPr>
          <w:rFonts w:eastAsia="Times New Roman"/>
          <w:sz w:val="24"/>
          <w:szCs w:val="24"/>
        </w:rPr>
      </w:pPr>
      <w:r w:rsidRPr="005521FF">
        <w:rPr>
          <w:rFonts w:eastAsia="Calibri"/>
          <w:sz w:val="24"/>
        </w:rPr>
        <w:t>Привлечение детей к посильному участию в режимных процессах;</w:t>
      </w:r>
      <w:r w:rsidRPr="005521FF">
        <w:rPr>
          <w:rFonts w:eastAsia="Calibri"/>
          <w:spacing w:val="28"/>
          <w:sz w:val="24"/>
        </w:rPr>
        <w:t xml:space="preserve"> </w:t>
      </w:r>
      <w:r w:rsidR="00C15307">
        <w:rPr>
          <w:rFonts w:eastAsia="Calibri"/>
          <w:sz w:val="24"/>
        </w:rPr>
        <w:t>поощрение</w:t>
      </w:r>
      <w:r w:rsidR="00B70B9A">
        <w:rPr>
          <w:rFonts w:eastAsia="Calibri"/>
          <w:sz w:val="24"/>
        </w:rPr>
        <w:t xml:space="preserve"> </w:t>
      </w:r>
      <w:r w:rsidRPr="005521FF">
        <w:rPr>
          <w:rFonts w:eastAsia="Calibri"/>
          <w:sz w:val="24"/>
        </w:rPr>
        <w:t>самостоятельности и</w:t>
      </w:r>
      <w:r w:rsidRPr="005521FF">
        <w:rPr>
          <w:rFonts w:eastAsia="Calibri"/>
          <w:spacing w:val="-9"/>
          <w:sz w:val="24"/>
        </w:rPr>
        <w:t xml:space="preserve"> </w:t>
      </w:r>
      <w:r w:rsidRPr="005521FF">
        <w:rPr>
          <w:rFonts w:eastAsia="Calibri"/>
          <w:sz w:val="24"/>
        </w:rPr>
        <w:t>активности.</w:t>
      </w:r>
    </w:p>
    <w:p w:rsidR="003D051E" w:rsidRPr="005521FF" w:rsidRDefault="003D051E" w:rsidP="006707B0">
      <w:pPr>
        <w:widowControl w:val="0"/>
        <w:numPr>
          <w:ilvl w:val="2"/>
          <w:numId w:val="112"/>
        </w:numPr>
        <w:tabs>
          <w:tab w:val="left" w:pos="284"/>
          <w:tab w:val="left" w:pos="851"/>
        </w:tabs>
        <w:ind w:right="3184"/>
        <w:jc w:val="both"/>
        <w:rPr>
          <w:rFonts w:eastAsia="Times New Roman"/>
          <w:sz w:val="24"/>
          <w:szCs w:val="24"/>
          <w:lang w:val="en-US"/>
        </w:rPr>
      </w:pPr>
      <w:proofErr w:type="spellStart"/>
      <w:r w:rsidRPr="005521FF">
        <w:rPr>
          <w:rFonts w:eastAsia="Calibri"/>
          <w:sz w:val="24"/>
          <w:lang w:val="en-US"/>
        </w:rPr>
        <w:t>Формирование</w:t>
      </w:r>
      <w:proofErr w:type="spellEnd"/>
      <w:r w:rsidRPr="005521FF">
        <w:rPr>
          <w:rFonts w:eastAsia="Calibri"/>
          <w:sz w:val="24"/>
          <w:lang w:val="en-US"/>
        </w:rPr>
        <w:t xml:space="preserve"> </w:t>
      </w:r>
      <w:proofErr w:type="spellStart"/>
      <w:r w:rsidRPr="005521FF">
        <w:rPr>
          <w:rFonts w:eastAsia="Calibri"/>
          <w:sz w:val="24"/>
          <w:lang w:val="en-US"/>
        </w:rPr>
        <w:t>культурно</w:t>
      </w:r>
      <w:proofErr w:type="spellEnd"/>
      <w:r w:rsidR="007A743C">
        <w:rPr>
          <w:rFonts w:eastAsia="Calibri"/>
          <w:sz w:val="24"/>
        </w:rPr>
        <w:t xml:space="preserve"> </w:t>
      </w:r>
      <w:r w:rsidRPr="005521FF">
        <w:rPr>
          <w:rFonts w:eastAsia="Calibri"/>
          <w:sz w:val="24"/>
          <w:lang w:val="en-US"/>
        </w:rPr>
        <w:t>-</w:t>
      </w:r>
      <w:r w:rsidR="007A743C">
        <w:rPr>
          <w:rFonts w:eastAsia="Calibri"/>
          <w:sz w:val="24"/>
        </w:rPr>
        <w:t xml:space="preserve"> </w:t>
      </w:r>
      <w:proofErr w:type="spellStart"/>
      <w:r w:rsidRPr="005521FF">
        <w:rPr>
          <w:rFonts w:eastAsia="Calibri"/>
          <w:sz w:val="24"/>
          <w:lang w:val="en-US"/>
        </w:rPr>
        <w:t>гигиенических</w:t>
      </w:r>
      <w:proofErr w:type="spellEnd"/>
      <w:r w:rsidRPr="005521FF">
        <w:rPr>
          <w:rFonts w:eastAsia="Calibri"/>
          <w:spacing w:val="-14"/>
          <w:sz w:val="24"/>
          <w:lang w:val="en-US"/>
        </w:rPr>
        <w:t xml:space="preserve"> </w:t>
      </w:r>
      <w:proofErr w:type="spellStart"/>
      <w:r w:rsidRPr="005521FF">
        <w:rPr>
          <w:rFonts w:eastAsia="Calibri"/>
          <w:sz w:val="24"/>
          <w:lang w:val="en-US"/>
        </w:rPr>
        <w:t>навыков</w:t>
      </w:r>
      <w:proofErr w:type="spellEnd"/>
      <w:r w:rsidRPr="005521FF">
        <w:rPr>
          <w:rFonts w:eastAsia="Calibri"/>
          <w:sz w:val="24"/>
          <w:lang w:val="en-US"/>
        </w:rPr>
        <w:t>.</w:t>
      </w:r>
    </w:p>
    <w:p w:rsidR="003D051E" w:rsidRPr="005521FF" w:rsidRDefault="003D051E" w:rsidP="006707B0">
      <w:pPr>
        <w:widowControl w:val="0"/>
        <w:numPr>
          <w:ilvl w:val="2"/>
          <w:numId w:val="112"/>
        </w:numPr>
        <w:tabs>
          <w:tab w:val="left" w:pos="284"/>
          <w:tab w:val="left" w:pos="851"/>
        </w:tabs>
        <w:ind w:right="116"/>
        <w:jc w:val="both"/>
        <w:rPr>
          <w:rFonts w:eastAsia="Times New Roman"/>
          <w:sz w:val="24"/>
          <w:szCs w:val="24"/>
        </w:rPr>
      </w:pPr>
      <w:r w:rsidRPr="005521FF">
        <w:rPr>
          <w:rFonts w:eastAsia="Calibri"/>
          <w:sz w:val="24"/>
        </w:rPr>
        <w:t>Эмоциональное общение в ходе выполнения режимных</w:t>
      </w:r>
      <w:r w:rsidRPr="005521FF">
        <w:rPr>
          <w:rFonts w:eastAsia="Calibri"/>
          <w:spacing w:val="-22"/>
          <w:sz w:val="24"/>
        </w:rPr>
        <w:t xml:space="preserve"> </w:t>
      </w:r>
      <w:r w:rsidRPr="005521FF">
        <w:rPr>
          <w:rFonts w:eastAsia="Calibri"/>
          <w:sz w:val="24"/>
        </w:rPr>
        <w:t>процессов.</w:t>
      </w:r>
    </w:p>
    <w:p w:rsidR="003D051E" w:rsidRPr="005521FF" w:rsidRDefault="003D051E" w:rsidP="006707B0">
      <w:pPr>
        <w:widowControl w:val="0"/>
        <w:numPr>
          <w:ilvl w:val="2"/>
          <w:numId w:val="112"/>
        </w:numPr>
        <w:tabs>
          <w:tab w:val="left" w:pos="284"/>
          <w:tab w:val="left" w:pos="851"/>
        </w:tabs>
        <w:ind w:right="116"/>
        <w:jc w:val="both"/>
        <w:rPr>
          <w:rFonts w:eastAsia="Times New Roman"/>
          <w:sz w:val="24"/>
          <w:szCs w:val="24"/>
        </w:rPr>
      </w:pPr>
      <w:r w:rsidRPr="005521FF">
        <w:rPr>
          <w:rFonts w:eastAsia="Calibri"/>
          <w:sz w:val="24"/>
        </w:rPr>
        <w:t>Учет потребностей детей, индивидуальных особенностей каждого</w:t>
      </w:r>
      <w:r w:rsidRPr="005521FF">
        <w:rPr>
          <w:rFonts w:eastAsia="Calibri"/>
          <w:spacing w:val="-22"/>
          <w:sz w:val="24"/>
        </w:rPr>
        <w:t xml:space="preserve"> </w:t>
      </w:r>
      <w:r w:rsidRPr="005521FF">
        <w:rPr>
          <w:rFonts w:eastAsia="Calibri"/>
          <w:sz w:val="24"/>
        </w:rPr>
        <w:t>ребенка.</w:t>
      </w:r>
    </w:p>
    <w:p w:rsidR="003D051E" w:rsidRPr="009947A7" w:rsidRDefault="003D051E" w:rsidP="006707B0">
      <w:pPr>
        <w:widowControl w:val="0"/>
        <w:numPr>
          <w:ilvl w:val="2"/>
          <w:numId w:val="112"/>
        </w:numPr>
        <w:tabs>
          <w:tab w:val="left" w:pos="284"/>
          <w:tab w:val="left" w:pos="851"/>
        </w:tabs>
        <w:ind w:right="117"/>
        <w:jc w:val="both"/>
        <w:rPr>
          <w:rFonts w:eastAsia="Times New Roman"/>
          <w:sz w:val="24"/>
          <w:szCs w:val="24"/>
        </w:rPr>
      </w:pPr>
      <w:r w:rsidRPr="005521FF">
        <w:rPr>
          <w:rFonts w:eastAsia="Calibri"/>
          <w:sz w:val="24"/>
        </w:rPr>
        <w:t>Спокойный и доброжелательный тон обращения, бережное отношение к</w:t>
      </w:r>
      <w:r w:rsidRPr="005521FF">
        <w:rPr>
          <w:rFonts w:eastAsia="Calibri"/>
          <w:spacing w:val="47"/>
          <w:sz w:val="24"/>
        </w:rPr>
        <w:t xml:space="preserve"> </w:t>
      </w:r>
      <w:r w:rsidRPr="005521FF">
        <w:rPr>
          <w:rFonts w:eastAsia="Calibri"/>
          <w:sz w:val="24"/>
        </w:rPr>
        <w:t>ребенку, устранение долгих ожиданий, так как аппетит, сон, поведение малышей прямо зависит от состояния их нервной</w:t>
      </w:r>
      <w:r w:rsidRPr="005521FF">
        <w:rPr>
          <w:rFonts w:eastAsia="Calibri"/>
          <w:spacing w:val="-14"/>
          <w:sz w:val="24"/>
        </w:rPr>
        <w:t xml:space="preserve"> </w:t>
      </w:r>
      <w:r w:rsidRPr="005521FF">
        <w:rPr>
          <w:rFonts w:eastAsia="Calibri"/>
          <w:sz w:val="24"/>
        </w:rPr>
        <w:t>системы.</w:t>
      </w:r>
    </w:p>
    <w:p w:rsidR="00D32139" w:rsidRDefault="009947A7" w:rsidP="009947A7">
      <w:pPr>
        <w:widowControl w:val="0"/>
        <w:tabs>
          <w:tab w:val="left" w:pos="284"/>
          <w:tab w:val="left" w:pos="851"/>
        </w:tabs>
        <w:ind w:right="117"/>
        <w:jc w:val="both"/>
        <w:rPr>
          <w:rFonts w:eastAsia="Times New Roman"/>
          <w:sz w:val="24"/>
          <w:szCs w:val="24"/>
        </w:rPr>
      </w:pPr>
      <w:r w:rsidRPr="009947A7">
        <w:rPr>
          <w:rFonts w:eastAsia="Times New Roman"/>
          <w:sz w:val="24"/>
          <w:szCs w:val="24"/>
        </w:rPr>
        <w:t xml:space="preserve">На период карантинных мероприятий предполагаем карантинные режимы по показаниям, разрабатываем в разных группах по мере необходимости на основании требований СанПиН.        Контроль за выполнением режимов дня осуществляет медицинский работник, администрация, педагоги.        </w:t>
      </w:r>
    </w:p>
    <w:p w:rsidR="00E74673" w:rsidRDefault="00E74673" w:rsidP="009947A7">
      <w:pPr>
        <w:widowControl w:val="0"/>
        <w:tabs>
          <w:tab w:val="left" w:pos="284"/>
          <w:tab w:val="left" w:pos="851"/>
        </w:tabs>
        <w:ind w:right="117"/>
        <w:jc w:val="both"/>
        <w:rPr>
          <w:rFonts w:eastAsia="Times New Roman"/>
          <w:sz w:val="24"/>
          <w:szCs w:val="24"/>
        </w:rPr>
      </w:pPr>
    </w:p>
    <w:p w:rsidR="00651553" w:rsidRDefault="00651553" w:rsidP="00651553">
      <w:pPr>
        <w:jc w:val="right"/>
      </w:pPr>
      <w:r>
        <w:lastRenderedPageBreak/>
        <w:t>Утверждаю</w:t>
      </w:r>
    </w:p>
    <w:p w:rsidR="00651553" w:rsidRDefault="00651553" w:rsidP="00651553">
      <w:pPr>
        <w:jc w:val="right"/>
      </w:pPr>
      <w:r>
        <w:t xml:space="preserve">Заведующий </w:t>
      </w:r>
    </w:p>
    <w:p w:rsidR="00651553" w:rsidRDefault="00651553" w:rsidP="00651553">
      <w:pPr>
        <w:jc w:val="right"/>
      </w:pPr>
      <w:r>
        <w:t>МАДОУ ДСКВ «</w:t>
      </w:r>
      <w:proofErr w:type="spellStart"/>
      <w:r>
        <w:t>Югорка</w:t>
      </w:r>
      <w:proofErr w:type="spellEnd"/>
      <w:r>
        <w:t>»</w:t>
      </w:r>
    </w:p>
    <w:p w:rsidR="00651553" w:rsidRDefault="00651553" w:rsidP="00651553">
      <w:pPr>
        <w:jc w:val="right"/>
      </w:pPr>
      <w:r>
        <w:t>_______________ С.И. Орлова</w:t>
      </w:r>
    </w:p>
    <w:p w:rsidR="00651553" w:rsidRDefault="00651553" w:rsidP="00651553">
      <w:pPr>
        <w:jc w:val="right"/>
      </w:pPr>
      <w:r>
        <w:t xml:space="preserve">                                                       </w:t>
      </w:r>
    </w:p>
    <w:p w:rsidR="00651553" w:rsidRDefault="00651553" w:rsidP="00651553">
      <w:pPr>
        <w:jc w:val="right"/>
      </w:pPr>
    </w:p>
    <w:p w:rsidR="00651553" w:rsidRPr="00651553" w:rsidRDefault="00651553" w:rsidP="00651553">
      <w:pPr>
        <w:pStyle w:val="3"/>
        <w:tabs>
          <w:tab w:val="num" w:pos="0"/>
        </w:tabs>
        <w:jc w:val="center"/>
        <w:rPr>
          <w:rFonts w:ascii="Times New Roman" w:hAnsi="Times New Roman" w:cs="Times New Roman"/>
          <w:b/>
          <w:sz w:val="24"/>
          <w:lang w:val="ru-RU"/>
        </w:rPr>
      </w:pPr>
      <w:r w:rsidRPr="00651553">
        <w:rPr>
          <w:rFonts w:ascii="Times New Roman" w:hAnsi="Times New Roman" w:cs="Times New Roman"/>
          <w:b/>
          <w:sz w:val="24"/>
          <w:lang w:val="ru-RU"/>
        </w:rPr>
        <w:t>РАСПОРЯДОК   ДНЯ</w:t>
      </w:r>
    </w:p>
    <w:p w:rsidR="00651553" w:rsidRDefault="00651553" w:rsidP="00651553">
      <w:pPr>
        <w:tabs>
          <w:tab w:val="num" w:pos="0"/>
        </w:tabs>
        <w:jc w:val="center"/>
        <w:rPr>
          <w:b/>
          <w:bCs/>
        </w:rPr>
      </w:pPr>
      <w:r>
        <w:rPr>
          <w:b/>
          <w:bCs/>
        </w:rPr>
        <w:t>для детей младшего дошкольного возраста (второй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tbl>
      <w:tblPr>
        <w:tblW w:w="10386" w:type="dxa"/>
        <w:tblInd w:w="-5" w:type="dxa"/>
        <w:tblLayout w:type="fixed"/>
        <w:tblLook w:val="0000" w:firstRow="0" w:lastRow="0" w:firstColumn="0" w:lastColumn="0" w:noHBand="0" w:noVBand="0"/>
      </w:tblPr>
      <w:tblGrid>
        <w:gridCol w:w="6588"/>
        <w:gridCol w:w="1825"/>
        <w:gridCol w:w="1973"/>
      </w:tblGrid>
      <w:tr w:rsidR="00651553" w:rsidTr="00B95E6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Время</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pStyle w:val="4"/>
              <w:tabs>
                <w:tab w:val="num" w:pos="0"/>
              </w:tabs>
              <w:snapToGrid w:val="0"/>
              <w:rPr>
                <w:sz w:val="24"/>
              </w:rPr>
            </w:pPr>
            <w:proofErr w:type="spellStart"/>
            <w:r>
              <w:rPr>
                <w:sz w:val="24"/>
              </w:rPr>
              <w:t>Примечание</w:t>
            </w:r>
            <w:proofErr w:type="spellEnd"/>
          </w:p>
        </w:tc>
      </w:tr>
      <w:tr w:rsidR="00651553" w:rsidTr="00B95E66">
        <w:trPr>
          <w:trHeight w:val="37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6.30 – 7.30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 xml:space="preserve">1 час </w:t>
            </w:r>
          </w:p>
          <w:p w:rsidR="00651553" w:rsidRDefault="00651553" w:rsidP="00570846">
            <w:pPr>
              <w:jc w:val="center"/>
            </w:pPr>
            <w:r>
              <w:t>(на воздухе)</w:t>
            </w:r>
          </w:p>
        </w:tc>
      </w:tr>
      <w:tr w:rsidR="00651553" w:rsidTr="00B95E66">
        <w:trPr>
          <w:trHeight w:val="7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Самостоятельная деятельность, индивидуальная работа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7.30 - 7.45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B95E66">
        <w:trPr>
          <w:trHeight w:val="39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гимнастика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7.45 – 7.50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B95E66">
        <w:trPr>
          <w:trHeight w:val="48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7.50 – 8.00</w:t>
            </w:r>
          </w:p>
          <w:p w:rsidR="00651553" w:rsidRDefault="00651553" w:rsidP="00570846">
            <w:pPr>
              <w:jc w:val="center"/>
              <w:rPr>
                <w:b/>
                <w:bCs/>
              </w:rPr>
            </w:pP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8.00– 8.20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25 мин.</w:t>
            </w:r>
          </w:p>
        </w:tc>
      </w:tr>
      <w:tr w:rsidR="00651553" w:rsidTr="00B95E66">
        <w:trPr>
          <w:trHeight w:val="25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8.20 – 8.50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30 мин.</w:t>
            </w:r>
          </w:p>
        </w:tc>
      </w:tr>
      <w:tr w:rsidR="00651553" w:rsidTr="00B95E6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8.50 – 9.00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игры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9.00 – 9.40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40 мин.</w:t>
            </w:r>
          </w:p>
        </w:tc>
      </w:tr>
      <w:tr w:rsidR="00651553" w:rsidTr="00B95E6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9.40 – 9.50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9.50 – 10.00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4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Подготовка к прогулке.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10.00 – 10.15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B95E66">
        <w:trPr>
          <w:trHeight w:val="50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10.15– 11.10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55 мин.</w:t>
            </w:r>
          </w:p>
        </w:tc>
      </w:tr>
      <w:tr w:rsidR="00651553" w:rsidTr="00B95E6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11.10 - 11.15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B95E66">
        <w:trPr>
          <w:trHeight w:val="36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11.15 – 11.25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319"/>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11.25 – 11.45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B95E66">
        <w:trPr>
          <w:trHeight w:val="30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11.45 – 11.55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3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11.55 – 14.55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3 часа</w:t>
            </w:r>
          </w:p>
        </w:tc>
      </w:tr>
      <w:tr w:rsidR="00651553" w:rsidTr="00B95E66">
        <w:trPr>
          <w:trHeight w:val="5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14.50 – 15.00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15.00 –15.10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661"/>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Фронтальная, подгрупповая работа с детьми, занятия по интересам, игры, самостоятельная деятельность</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15.10 – 16.00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50 мин.</w:t>
            </w:r>
          </w:p>
        </w:tc>
      </w:tr>
      <w:tr w:rsidR="00651553" w:rsidTr="00B95E66">
        <w:trPr>
          <w:trHeight w:val="34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16.00 – 16.10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B95E66">
        <w:trPr>
          <w:trHeight w:val="31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16.10 – 16. 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B95E66">
        <w:trPr>
          <w:trHeight w:val="36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16.25 – 16.40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B95E66">
        <w:trPr>
          <w:trHeight w:val="197"/>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Прогулка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16.40 – 18.20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 40 мин.</w:t>
            </w:r>
          </w:p>
        </w:tc>
      </w:tr>
      <w:tr w:rsidR="00651553" w:rsidTr="00B95E66">
        <w:trPr>
          <w:trHeight w:val="32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18.20 – 18.30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bl>
    <w:p w:rsidR="00651553" w:rsidRDefault="00651553" w:rsidP="00651553"/>
    <w:p w:rsidR="00651553" w:rsidRDefault="00651553" w:rsidP="00651553"/>
    <w:p w:rsidR="00B95E66" w:rsidRDefault="00B95E66" w:rsidP="00651553">
      <w:pPr>
        <w:jc w:val="right"/>
        <w:rPr>
          <w:lang w:val="en-US"/>
        </w:rPr>
      </w:pPr>
    </w:p>
    <w:p w:rsidR="00651553" w:rsidRDefault="00651553" w:rsidP="00651553">
      <w:pPr>
        <w:jc w:val="right"/>
      </w:pPr>
      <w:r>
        <w:lastRenderedPageBreak/>
        <w:t xml:space="preserve">                                              </w:t>
      </w:r>
    </w:p>
    <w:p w:rsidR="00651553" w:rsidRPr="00651553" w:rsidRDefault="00651553" w:rsidP="00651553">
      <w:pPr>
        <w:pStyle w:val="3"/>
        <w:tabs>
          <w:tab w:val="num" w:pos="0"/>
        </w:tabs>
        <w:jc w:val="center"/>
        <w:rPr>
          <w:rFonts w:ascii="Times New Roman" w:hAnsi="Times New Roman" w:cs="Times New Roman"/>
          <w:b/>
          <w:sz w:val="24"/>
          <w:lang w:val="ru-RU"/>
        </w:rPr>
      </w:pPr>
      <w:r w:rsidRPr="00651553">
        <w:rPr>
          <w:rFonts w:ascii="Times New Roman" w:hAnsi="Times New Roman" w:cs="Times New Roman"/>
          <w:b/>
          <w:sz w:val="24"/>
          <w:lang w:val="ru-RU"/>
        </w:rPr>
        <w:t>РАСПОРЯДОК   ДНЯ</w:t>
      </w:r>
    </w:p>
    <w:p w:rsidR="00651553" w:rsidRDefault="00651553" w:rsidP="00651553">
      <w:pPr>
        <w:tabs>
          <w:tab w:val="num" w:pos="0"/>
        </w:tabs>
        <w:jc w:val="center"/>
        <w:rPr>
          <w:b/>
          <w:bCs/>
        </w:rPr>
      </w:pPr>
      <w:r>
        <w:rPr>
          <w:b/>
          <w:bCs/>
        </w:rPr>
        <w:t>для детей младшего дошкольного возраста (третий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p w:rsidR="00651553" w:rsidRDefault="00651553" w:rsidP="00651553">
      <w:pPr>
        <w:jc w:val="center"/>
        <w:rPr>
          <w:b/>
          <w:bCs/>
        </w:rPr>
      </w:pPr>
    </w:p>
    <w:tbl>
      <w:tblPr>
        <w:tblW w:w="0" w:type="auto"/>
        <w:tblInd w:w="-5" w:type="dxa"/>
        <w:tblLayout w:type="fixed"/>
        <w:tblLook w:val="0000" w:firstRow="0" w:lastRow="0" w:firstColumn="0" w:lastColumn="0" w:noHBand="0" w:noVBand="0"/>
      </w:tblPr>
      <w:tblGrid>
        <w:gridCol w:w="6588"/>
        <w:gridCol w:w="1825"/>
        <w:gridCol w:w="1973"/>
      </w:tblGrid>
      <w:tr w:rsidR="00651553" w:rsidTr="0057084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Время</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pStyle w:val="4"/>
              <w:tabs>
                <w:tab w:val="num" w:pos="0"/>
              </w:tabs>
              <w:snapToGrid w:val="0"/>
              <w:rPr>
                <w:sz w:val="24"/>
              </w:rPr>
            </w:pPr>
            <w:proofErr w:type="spellStart"/>
            <w:r>
              <w:rPr>
                <w:sz w:val="24"/>
              </w:rPr>
              <w:t>Примечание</w:t>
            </w:r>
            <w:proofErr w:type="spellEnd"/>
          </w:p>
        </w:tc>
      </w:tr>
      <w:tr w:rsidR="00651553" w:rsidTr="00570846">
        <w:trPr>
          <w:trHeight w:val="37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6.30 – 7.40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час 10 мин.</w:t>
            </w:r>
          </w:p>
          <w:p w:rsidR="00651553" w:rsidRDefault="00651553" w:rsidP="00570846">
            <w:pPr>
              <w:jc w:val="center"/>
            </w:pPr>
            <w:r>
              <w:t>(на воздухе)</w:t>
            </w:r>
          </w:p>
        </w:tc>
      </w:tr>
      <w:tr w:rsidR="00651553" w:rsidTr="00570846">
        <w:trPr>
          <w:trHeight w:val="7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Самостоятельная деятельность, индивидуальная работа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7.40 - 7.50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9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гимнастика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7.50 – 7.55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570846">
        <w:trPr>
          <w:trHeight w:val="48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7.55 – 8.05</w:t>
            </w:r>
          </w:p>
          <w:p w:rsidR="00651553" w:rsidRDefault="00651553" w:rsidP="00570846">
            <w:pPr>
              <w:jc w:val="center"/>
              <w:rPr>
                <w:b/>
                <w:bCs/>
              </w:rPr>
            </w:pP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8.05– 8.30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25 мин.</w:t>
            </w:r>
          </w:p>
        </w:tc>
      </w:tr>
      <w:tr w:rsidR="00651553" w:rsidTr="00570846">
        <w:trPr>
          <w:trHeight w:val="25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8.30 – 8.50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8.50 – 9.40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50 мин.</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9.40 – 9.50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9.50 – 10.00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4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Подготовка к прогулке.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10.00 – 10.15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50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10.15– 11.10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55 мин.</w:t>
            </w:r>
          </w:p>
        </w:tc>
      </w:tr>
      <w:tr w:rsidR="00651553" w:rsidTr="0057084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11.10 - 11.15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570846">
        <w:trPr>
          <w:trHeight w:val="36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11.15 – 11.25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19"/>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11.25 – 11.45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570846">
        <w:trPr>
          <w:trHeight w:val="30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11.45 – 11.55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11.55 – 14.55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3 часа</w:t>
            </w:r>
          </w:p>
        </w:tc>
      </w:tr>
      <w:tr w:rsidR="00651553" w:rsidTr="00570846">
        <w:trPr>
          <w:trHeight w:val="5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14.50 – 15.00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15.00 –15.10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661"/>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Фронтальная, подгрупповая работа с детьми, занятия по интересам, игры, самостоятельная деятельность</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15.10 – 16.00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50 мин.</w:t>
            </w:r>
          </w:p>
        </w:tc>
      </w:tr>
      <w:tr w:rsidR="00651553" w:rsidTr="00570846">
        <w:trPr>
          <w:trHeight w:val="34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16.00 – 16.10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1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16.10 – 16. 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36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16.25 – 16.40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197"/>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Прогулка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16.40 – 18.20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 40 мин.</w:t>
            </w:r>
          </w:p>
        </w:tc>
      </w:tr>
      <w:tr w:rsidR="00651553" w:rsidTr="00570846">
        <w:trPr>
          <w:trHeight w:val="32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18.20 – 18.30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bl>
    <w:p w:rsidR="00651553" w:rsidRDefault="00651553" w:rsidP="00651553">
      <w:pPr>
        <w:jc w:val="both"/>
        <w:rPr>
          <w:sz w:val="20"/>
          <w:szCs w:val="20"/>
        </w:rPr>
      </w:pPr>
    </w:p>
    <w:p w:rsidR="00651553" w:rsidRDefault="00651553" w:rsidP="00651553">
      <w:pPr>
        <w:rPr>
          <w:sz w:val="18"/>
          <w:szCs w:val="18"/>
        </w:rPr>
      </w:pPr>
    </w:p>
    <w:p w:rsidR="00651553" w:rsidRDefault="00651553" w:rsidP="00651553">
      <w:pPr>
        <w:rPr>
          <w:sz w:val="18"/>
          <w:szCs w:val="18"/>
        </w:rPr>
      </w:pPr>
    </w:p>
    <w:p w:rsidR="00651553" w:rsidRDefault="00651553" w:rsidP="00651553"/>
    <w:p w:rsidR="00651553" w:rsidRDefault="00651553" w:rsidP="00651553">
      <w:pPr>
        <w:jc w:val="right"/>
      </w:pPr>
    </w:p>
    <w:p w:rsidR="007A743C" w:rsidRPr="007A743C" w:rsidRDefault="007A743C" w:rsidP="00651553">
      <w:pPr>
        <w:jc w:val="right"/>
      </w:pPr>
    </w:p>
    <w:p w:rsidR="00B95E66" w:rsidRDefault="00B95E66" w:rsidP="00651553">
      <w:pPr>
        <w:jc w:val="right"/>
        <w:rPr>
          <w:lang w:val="en-US"/>
        </w:rPr>
      </w:pPr>
    </w:p>
    <w:p w:rsidR="00B95E66" w:rsidRDefault="00B95E66" w:rsidP="00651553">
      <w:pPr>
        <w:jc w:val="right"/>
        <w:rPr>
          <w:lang w:val="en-US"/>
        </w:rPr>
      </w:pPr>
    </w:p>
    <w:p w:rsidR="00B95E66" w:rsidRPr="00B95E66" w:rsidRDefault="00B95E66" w:rsidP="00651553">
      <w:pPr>
        <w:jc w:val="right"/>
        <w:rPr>
          <w:lang w:val="en-US"/>
        </w:rPr>
      </w:pPr>
    </w:p>
    <w:p w:rsidR="00651553" w:rsidRPr="00651553" w:rsidRDefault="00651553" w:rsidP="00651553">
      <w:pPr>
        <w:pStyle w:val="3"/>
        <w:tabs>
          <w:tab w:val="num" w:pos="0"/>
        </w:tabs>
        <w:jc w:val="center"/>
        <w:rPr>
          <w:rFonts w:ascii="Times New Roman" w:hAnsi="Times New Roman" w:cs="Times New Roman"/>
          <w:b/>
          <w:sz w:val="24"/>
          <w:lang w:val="ru-RU"/>
        </w:rPr>
      </w:pPr>
      <w:r w:rsidRPr="00651553">
        <w:rPr>
          <w:rFonts w:ascii="Times New Roman" w:hAnsi="Times New Roman" w:cs="Times New Roman"/>
          <w:b/>
          <w:sz w:val="24"/>
          <w:lang w:val="ru-RU"/>
        </w:rPr>
        <w:lastRenderedPageBreak/>
        <w:t>РАСПОРЯДОК   ДНЯ</w:t>
      </w:r>
    </w:p>
    <w:p w:rsidR="00651553" w:rsidRDefault="00651553" w:rsidP="00651553">
      <w:pPr>
        <w:tabs>
          <w:tab w:val="num" w:pos="0"/>
        </w:tabs>
        <w:jc w:val="center"/>
        <w:rPr>
          <w:b/>
          <w:bCs/>
        </w:rPr>
      </w:pPr>
      <w:r>
        <w:rPr>
          <w:b/>
          <w:bCs/>
        </w:rPr>
        <w:t>для детей младшего дошкольного возраста (четвертый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p w:rsidR="00651553" w:rsidRDefault="00651553" w:rsidP="00651553">
      <w:pPr>
        <w:jc w:val="center"/>
        <w:rPr>
          <w:b/>
          <w:bCs/>
        </w:rPr>
      </w:pPr>
    </w:p>
    <w:tbl>
      <w:tblPr>
        <w:tblW w:w="0" w:type="auto"/>
        <w:tblInd w:w="-5" w:type="dxa"/>
        <w:tblLayout w:type="fixed"/>
        <w:tblLook w:val="0000" w:firstRow="0" w:lastRow="0" w:firstColumn="0" w:lastColumn="0" w:noHBand="0" w:noVBand="0"/>
      </w:tblPr>
      <w:tblGrid>
        <w:gridCol w:w="6588"/>
        <w:gridCol w:w="1825"/>
        <w:gridCol w:w="1973"/>
      </w:tblGrid>
      <w:tr w:rsidR="00651553" w:rsidTr="0057084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Время</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pStyle w:val="4"/>
              <w:tabs>
                <w:tab w:val="num" w:pos="0"/>
              </w:tabs>
              <w:snapToGrid w:val="0"/>
              <w:rPr>
                <w:sz w:val="24"/>
              </w:rPr>
            </w:pPr>
            <w:proofErr w:type="spellStart"/>
            <w:r>
              <w:rPr>
                <w:sz w:val="24"/>
              </w:rPr>
              <w:t>Примечание</w:t>
            </w:r>
            <w:proofErr w:type="spellEnd"/>
          </w:p>
        </w:tc>
      </w:tr>
      <w:tr w:rsidR="00651553" w:rsidTr="00570846">
        <w:trPr>
          <w:trHeight w:val="37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6.30 – 7.30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1ч. на воздухе</w:t>
            </w:r>
          </w:p>
        </w:tc>
      </w:tr>
      <w:tr w:rsidR="00651553" w:rsidTr="00570846">
        <w:trPr>
          <w:trHeight w:val="7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Самостоятельная деятельность, индивидуальная работа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7.30 - 7.50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570846">
        <w:trPr>
          <w:trHeight w:val="39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гимнастика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7.50 – 7.55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570846">
        <w:trPr>
          <w:trHeight w:val="48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7.55 – 8.05</w:t>
            </w:r>
          </w:p>
          <w:p w:rsidR="00651553" w:rsidRDefault="00651553" w:rsidP="00570846">
            <w:pPr>
              <w:jc w:val="center"/>
              <w:rPr>
                <w:b/>
                <w:bCs/>
              </w:rPr>
            </w:pP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8.05 – 8.25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570846">
        <w:trPr>
          <w:trHeight w:val="25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8.25 – 8.40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8.40 – 9.40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час</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9.40 – 9.50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54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9.50 – 10.00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40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Подготовка к прогулке. </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10.00 – 10.15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50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10.15– 11.25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ч.10 мин.</w:t>
            </w:r>
          </w:p>
        </w:tc>
      </w:tr>
      <w:tr w:rsidR="00651553" w:rsidTr="00570846">
        <w:trPr>
          <w:trHeight w:val="28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11.25 - 11.30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570846">
        <w:trPr>
          <w:trHeight w:val="36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11.30 – 11.40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19"/>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11.40 – 12.00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20 мин.</w:t>
            </w:r>
          </w:p>
        </w:tc>
      </w:tr>
      <w:tr w:rsidR="00651553" w:rsidTr="00570846">
        <w:trPr>
          <w:trHeight w:val="30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12.00 – 12.10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12.10 – 14.50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 ч.40 мин.</w:t>
            </w:r>
          </w:p>
        </w:tc>
      </w:tr>
      <w:tr w:rsidR="00651553" w:rsidTr="00570846">
        <w:trPr>
          <w:trHeight w:val="55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14.50 – 15.00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270"/>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15.00 –15.10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661"/>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Занятия по интересам, игры, самостоятельная деятельность</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15.10 – 16.10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w:t>
            </w:r>
          </w:p>
        </w:tc>
      </w:tr>
      <w:tr w:rsidR="00651553" w:rsidTr="00570846">
        <w:trPr>
          <w:trHeight w:val="345"/>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16.10 – 16.20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31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16.20 – 16. 35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570846">
        <w:trPr>
          <w:trHeight w:val="362"/>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16.35 – 16.45</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570846">
        <w:trPr>
          <w:trHeight w:val="197"/>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16.45 – 18.20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 ч.35 мин.</w:t>
            </w:r>
          </w:p>
        </w:tc>
      </w:tr>
      <w:tr w:rsidR="00651553" w:rsidTr="00570846">
        <w:trPr>
          <w:trHeight w:val="323"/>
        </w:trPr>
        <w:tc>
          <w:tcPr>
            <w:tcW w:w="658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18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18.20 – 18.30</w:t>
            </w:r>
          </w:p>
        </w:tc>
        <w:tc>
          <w:tcPr>
            <w:tcW w:w="1973"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bl>
    <w:p w:rsidR="00651553" w:rsidRDefault="00651553" w:rsidP="00651553">
      <w:pPr>
        <w:jc w:val="both"/>
        <w:rPr>
          <w:sz w:val="20"/>
          <w:szCs w:val="20"/>
        </w:rPr>
      </w:pPr>
    </w:p>
    <w:p w:rsidR="00651553" w:rsidRDefault="00651553" w:rsidP="00651553">
      <w:pPr>
        <w:rPr>
          <w:sz w:val="20"/>
        </w:rPr>
      </w:pPr>
    </w:p>
    <w:p w:rsidR="00651553" w:rsidRDefault="00651553" w:rsidP="00651553">
      <w:pPr>
        <w:rPr>
          <w:sz w:val="18"/>
          <w:szCs w:val="18"/>
        </w:rPr>
      </w:pPr>
    </w:p>
    <w:p w:rsidR="00651553" w:rsidRDefault="00651553" w:rsidP="00651553"/>
    <w:p w:rsidR="00651553" w:rsidRPr="00630D8D" w:rsidRDefault="00651553" w:rsidP="00651553"/>
    <w:p w:rsidR="00651553" w:rsidRDefault="00651553" w:rsidP="00651553">
      <w:pPr>
        <w:jc w:val="right"/>
        <w:rPr>
          <w:b/>
          <w:bCs/>
        </w:rPr>
      </w:pPr>
    </w:p>
    <w:p w:rsidR="00651553" w:rsidRDefault="00651553" w:rsidP="00651553">
      <w:pPr>
        <w:pStyle w:val="3"/>
        <w:tabs>
          <w:tab w:val="num" w:pos="0"/>
        </w:tabs>
        <w:rPr>
          <w:sz w:val="24"/>
        </w:rPr>
      </w:pPr>
    </w:p>
    <w:p w:rsidR="00B95E66" w:rsidRDefault="00B95E66" w:rsidP="00651553">
      <w:pPr>
        <w:pStyle w:val="3"/>
        <w:tabs>
          <w:tab w:val="num" w:pos="0"/>
        </w:tabs>
        <w:rPr>
          <w:sz w:val="24"/>
        </w:rPr>
      </w:pPr>
    </w:p>
    <w:p w:rsidR="00B95E66" w:rsidRDefault="00B95E66" w:rsidP="00651553">
      <w:pPr>
        <w:pStyle w:val="3"/>
        <w:tabs>
          <w:tab w:val="num" w:pos="0"/>
        </w:tabs>
        <w:rPr>
          <w:sz w:val="24"/>
        </w:rPr>
      </w:pPr>
    </w:p>
    <w:p w:rsidR="00651553" w:rsidRPr="00651553" w:rsidRDefault="00651553" w:rsidP="00651553">
      <w:pPr>
        <w:pStyle w:val="3"/>
        <w:tabs>
          <w:tab w:val="num" w:pos="0"/>
        </w:tabs>
        <w:jc w:val="center"/>
        <w:rPr>
          <w:rFonts w:ascii="Times New Roman" w:hAnsi="Times New Roman" w:cs="Times New Roman"/>
          <w:b/>
          <w:sz w:val="24"/>
        </w:rPr>
      </w:pPr>
      <w:r w:rsidRPr="00651553">
        <w:rPr>
          <w:rFonts w:ascii="Times New Roman" w:hAnsi="Times New Roman" w:cs="Times New Roman"/>
          <w:b/>
          <w:sz w:val="24"/>
        </w:rPr>
        <w:lastRenderedPageBreak/>
        <w:t>РАСПОРЯДОК   ДНЯ</w:t>
      </w:r>
    </w:p>
    <w:p w:rsidR="00651553" w:rsidRDefault="00651553" w:rsidP="00651553">
      <w:pPr>
        <w:tabs>
          <w:tab w:val="num" w:pos="0"/>
        </w:tabs>
        <w:jc w:val="center"/>
        <w:rPr>
          <w:b/>
          <w:bCs/>
        </w:rPr>
      </w:pPr>
      <w:r>
        <w:rPr>
          <w:b/>
          <w:bCs/>
        </w:rPr>
        <w:t>для детей среднего дошкольного возраста (пятый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p w:rsidR="00651553" w:rsidRDefault="00651553" w:rsidP="00651553">
      <w:pPr>
        <w:jc w:val="center"/>
        <w:rPr>
          <w:b/>
          <w:bCs/>
        </w:rPr>
      </w:pPr>
    </w:p>
    <w:tbl>
      <w:tblPr>
        <w:tblW w:w="0" w:type="auto"/>
        <w:tblInd w:w="-5" w:type="dxa"/>
        <w:tblLayout w:type="fixed"/>
        <w:tblLook w:val="0000" w:firstRow="0" w:lastRow="0" w:firstColumn="0" w:lastColumn="0" w:noHBand="0" w:noVBand="0"/>
      </w:tblPr>
      <w:tblGrid>
        <w:gridCol w:w="5873"/>
        <w:gridCol w:w="2342"/>
        <w:gridCol w:w="2172"/>
      </w:tblGrid>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Время</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pStyle w:val="4"/>
              <w:tabs>
                <w:tab w:val="num" w:pos="19"/>
              </w:tabs>
              <w:snapToGrid w:val="0"/>
              <w:ind w:left="19" w:hanging="19"/>
              <w:rPr>
                <w:sz w:val="24"/>
              </w:rPr>
            </w:pPr>
            <w:proofErr w:type="spellStart"/>
            <w:r>
              <w:rPr>
                <w:sz w:val="24"/>
              </w:rPr>
              <w:t>Примечание</w:t>
            </w:r>
            <w:proofErr w:type="spellEnd"/>
          </w:p>
        </w:tc>
      </w:tr>
      <w:tr w:rsidR="00651553" w:rsidTr="00570846">
        <w:trPr>
          <w:trHeight w:val="316"/>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6.30 – 7.30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 ч. на воздухе</w:t>
            </w:r>
          </w:p>
        </w:tc>
      </w:tr>
      <w:tr w:rsidR="00651553" w:rsidTr="00570846">
        <w:trPr>
          <w:trHeight w:val="48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индивидуальная работа</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7.30 - 7.50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368"/>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гимнастика</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7.50 – 7.55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352"/>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7.55 – 8.05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205"/>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Завтрак</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8.05 – 8.20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318"/>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8.20 – 8.30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285"/>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8.30 – 8.50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603"/>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8.50 – 9.45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55 мин</w:t>
            </w:r>
          </w:p>
        </w:tc>
      </w:tr>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9.45 – 9.55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9.55 – 10.05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10.05 – 10.25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219"/>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Подготовка к прогулке. </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10.25 - 10.35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517"/>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10.35 – 11.35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 xml:space="preserve">1 ч. </w:t>
            </w:r>
          </w:p>
        </w:tc>
      </w:tr>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11.35 – 11.40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313"/>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11.40 – 11.50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184"/>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11.50 – 12.10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335"/>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12.10 - 12.20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316"/>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12.20 – 14.50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 ч.30мин</w:t>
            </w:r>
          </w:p>
        </w:tc>
      </w:tr>
      <w:tr w:rsidR="00651553" w:rsidTr="00570846">
        <w:trPr>
          <w:trHeight w:val="620"/>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14.50– 15.00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30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15.00 –15.10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570"/>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Занятия по интересам, игры, самостоятельная деятельность, индивидуальная работа</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15.10 – 16.10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1ч</w:t>
            </w:r>
          </w:p>
        </w:tc>
      </w:tr>
      <w:tr w:rsidR="00651553" w:rsidTr="00570846">
        <w:trPr>
          <w:trHeight w:val="385"/>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16.10 – 16.25</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230"/>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16.25 – 16. 40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303"/>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16.40 – 16.50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176"/>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16.50 – 18.20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 ч.30 мин</w:t>
            </w:r>
          </w:p>
        </w:tc>
      </w:tr>
      <w:tr w:rsidR="00651553" w:rsidTr="00570846">
        <w:trPr>
          <w:trHeight w:val="361"/>
        </w:trPr>
        <w:tc>
          <w:tcPr>
            <w:tcW w:w="5873"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2342"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18.20 – 18.30</w:t>
            </w:r>
          </w:p>
        </w:tc>
        <w:tc>
          <w:tcPr>
            <w:tcW w:w="2172"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bl>
    <w:p w:rsidR="00651553" w:rsidRDefault="00651553" w:rsidP="00651553">
      <w:pPr>
        <w:jc w:val="both"/>
        <w:rPr>
          <w:sz w:val="20"/>
          <w:szCs w:val="20"/>
        </w:rPr>
      </w:pPr>
    </w:p>
    <w:p w:rsidR="00651553" w:rsidRDefault="00651553" w:rsidP="00651553">
      <w:pPr>
        <w:rPr>
          <w:sz w:val="18"/>
          <w:szCs w:val="18"/>
        </w:rPr>
      </w:pPr>
    </w:p>
    <w:p w:rsidR="00651553" w:rsidRDefault="00651553" w:rsidP="00651553">
      <w:pPr>
        <w:rPr>
          <w:sz w:val="18"/>
          <w:szCs w:val="18"/>
        </w:rPr>
      </w:pPr>
    </w:p>
    <w:p w:rsidR="00651553" w:rsidRDefault="00651553" w:rsidP="00651553">
      <w:pPr>
        <w:rPr>
          <w:sz w:val="18"/>
          <w:szCs w:val="18"/>
        </w:rPr>
      </w:pPr>
    </w:p>
    <w:p w:rsidR="00B95E66" w:rsidRDefault="00B95E66" w:rsidP="00651553">
      <w:pPr>
        <w:jc w:val="right"/>
        <w:rPr>
          <w:lang w:val="en-US"/>
        </w:rPr>
      </w:pPr>
    </w:p>
    <w:p w:rsidR="00651553" w:rsidRDefault="00651553" w:rsidP="00651553">
      <w:pPr>
        <w:jc w:val="right"/>
      </w:pPr>
      <w:r>
        <w:t xml:space="preserve"> </w:t>
      </w:r>
    </w:p>
    <w:p w:rsidR="00651553" w:rsidRDefault="00651553" w:rsidP="00651553">
      <w:pPr>
        <w:pStyle w:val="3"/>
        <w:rPr>
          <w:sz w:val="24"/>
          <w:lang w:val="ru-RU"/>
        </w:rPr>
      </w:pPr>
    </w:p>
    <w:p w:rsidR="007A743C" w:rsidRDefault="007A743C" w:rsidP="00651553">
      <w:pPr>
        <w:pStyle w:val="3"/>
        <w:rPr>
          <w:sz w:val="24"/>
          <w:lang w:val="ru-RU"/>
        </w:rPr>
      </w:pPr>
    </w:p>
    <w:p w:rsidR="00651553" w:rsidRPr="00651553" w:rsidRDefault="00651553" w:rsidP="00651553">
      <w:pPr>
        <w:pStyle w:val="3"/>
        <w:tabs>
          <w:tab w:val="num" w:pos="0"/>
        </w:tabs>
        <w:jc w:val="center"/>
        <w:rPr>
          <w:rFonts w:ascii="Times New Roman" w:hAnsi="Times New Roman" w:cs="Times New Roman"/>
          <w:b/>
          <w:sz w:val="24"/>
        </w:rPr>
      </w:pPr>
      <w:r w:rsidRPr="00651553">
        <w:rPr>
          <w:rFonts w:ascii="Times New Roman" w:hAnsi="Times New Roman" w:cs="Times New Roman"/>
          <w:b/>
          <w:sz w:val="24"/>
        </w:rPr>
        <w:lastRenderedPageBreak/>
        <w:t>РАСПОРЯДОК   ДНЯ</w:t>
      </w:r>
    </w:p>
    <w:p w:rsidR="00651553" w:rsidRDefault="00651553" w:rsidP="00651553">
      <w:pPr>
        <w:tabs>
          <w:tab w:val="num" w:pos="0"/>
        </w:tabs>
        <w:jc w:val="center"/>
        <w:rPr>
          <w:b/>
          <w:bCs/>
        </w:rPr>
      </w:pPr>
      <w:r>
        <w:rPr>
          <w:b/>
          <w:bCs/>
        </w:rPr>
        <w:t>для детей старшего дошкольного возраста (шестой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tbl>
      <w:tblPr>
        <w:tblW w:w="0" w:type="auto"/>
        <w:tblInd w:w="-5" w:type="dxa"/>
        <w:tblLayout w:type="fixed"/>
        <w:tblLook w:val="0000" w:firstRow="0" w:lastRow="0" w:firstColumn="0" w:lastColumn="0" w:noHBand="0" w:noVBand="0"/>
      </w:tblPr>
      <w:tblGrid>
        <w:gridCol w:w="5868"/>
        <w:gridCol w:w="2399"/>
        <w:gridCol w:w="1939"/>
      </w:tblGrid>
      <w:tr w:rsidR="00651553" w:rsidTr="00570846">
        <w:trPr>
          <w:trHeight w:val="269"/>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Время</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pStyle w:val="4"/>
              <w:tabs>
                <w:tab w:val="num" w:pos="-40"/>
              </w:tabs>
              <w:snapToGrid w:val="0"/>
              <w:ind w:left="102" w:hanging="709"/>
              <w:rPr>
                <w:sz w:val="24"/>
              </w:rPr>
            </w:pPr>
            <w:proofErr w:type="spellStart"/>
            <w:r>
              <w:rPr>
                <w:sz w:val="24"/>
              </w:rPr>
              <w:t>Примечание</w:t>
            </w:r>
            <w:proofErr w:type="spellEnd"/>
          </w:p>
        </w:tc>
      </w:tr>
      <w:tr w:rsidR="00651553" w:rsidTr="00570846">
        <w:trPr>
          <w:trHeight w:val="373"/>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6.30 – 7.30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 ч. на воздухе</w:t>
            </w:r>
          </w:p>
        </w:tc>
      </w:tr>
      <w:tr w:rsidR="00651553" w:rsidTr="00570846">
        <w:trPr>
          <w:trHeight w:val="606"/>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индивидуальная работа</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7.30 - 7.50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270"/>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гимнастика</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7.50 – 8.00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313"/>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8.00 – 8.10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194"/>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Завтрак</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8.10 – 8.25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284"/>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8.25 –  8.30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254"/>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8.30 –  8.50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20 мин</w:t>
            </w:r>
          </w:p>
        </w:tc>
      </w:tr>
      <w:tr w:rsidR="00651553" w:rsidTr="00570846">
        <w:trPr>
          <w:trHeight w:val="537"/>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8.50 – 9.50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 xml:space="preserve">1ч. </w:t>
            </w:r>
          </w:p>
        </w:tc>
      </w:tr>
      <w:tr w:rsidR="00651553" w:rsidTr="00570846">
        <w:trPr>
          <w:trHeight w:val="537"/>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9.50 – 10.00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537"/>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10.00 – 10.10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537"/>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10.10 – 10.35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25 мин.</w:t>
            </w:r>
          </w:p>
        </w:tc>
      </w:tr>
      <w:tr w:rsidR="00651553" w:rsidTr="00570846">
        <w:trPr>
          <w:trHeight w:val="218"/>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10.35 - 10.45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600"/>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10.45 - 12.15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 ч. 30 мин.</w:t>
            </w:r>
          </w:p>
        </w:tc>
      </w:tr>
      <w:tr w:rsidR="00651553" w:rsidTr="00570846">
        <w:trPr>
          <w:trHeight w:val="269"/>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12.15 - 12.20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358"/>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12.20 - 12.25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317"/>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12.25 - 12.40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298"/>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12.40 - 12.50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220"/>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12.50 - 14-50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2 часа</w:t>
            </w:r>
          </w:p>
        </w:tc>
      </w:tr>
      <w:tr w:rsidR="00651553" w:rsidTr="00570846">
        <w:trPr>
          <w:trHeight w:val="552"/>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14.50 – 15.00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10мин</w:t>
            </w:r>
          </w:p>
        </w:tc>
      </w:tr>
      <w:tr w:rsidR="00651553" w:rsidTr="00570846">
        <w:trPr>
          <w:trHeight w:val="269"/>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15.00 –15.10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10мин</w:t>
            </w:r>
          </w:p>
        </w:tc>
      </w:tr>
      <w:tr w:rsidR="00651553" w:rsidTr="00570846">
        <w:trPr>
          <w:trHeight w:val="508"/>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Занятия по интересам, игры, самостоятельная деятельность, индивидуальная работа</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15.10 – 16.25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1ч.15мин</w:t>
            </w:r>
          </w:p>
        </w:tc>
      </w:tr>
      <w:tr w:rsidR="00651553" w:rsidTr="00570846">
        <w:trPr>
          <w:trHeight w:val="343"/>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16.25 – 16.30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5 мин</w:t>
            </w:r>
          </w:p>
        </w:tc>
      </w:tr>
      <w:tr w:rsidR="00651553" w:rsidTr="00570846">
        <w:trPr>
          <w:trHeight w:val="284"/>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16.30 – 16. 45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15 мин</w:t>
            </w:r>
          </w:p>
        </w:tc>
      </w:tr>
      <w:tr w:rsidR="00651553" w:rsidTr="00570846">
        <w:trPr>
          <w:trHeight w:val="169"/>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16.45 - 16.55</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r w:rsidR="00651553" w:rsidTr="00570846">
        <w:trPr>
          <w:trHeight w:val="236"/>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16.55 – 18.20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 ч. 25 мин</w:t>
            </w:r>
          </w:p>
        </w:tc>
      </w:tr>
      <w:tr w:rsidR="00651553" w:rsidTr="00570846">
        <w:trPr>
          <w:trHeight w:val="321"/>
        </w:trPr>
        <w:tc>
          <w:tcPr>
            <w:tcW w:w="5868"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2399" w:type="dxa"/>
            <w:tcBorders>
              <w:top w:val="single" w:sz="4" w:space="0" w:color="000000"/>
              <w:left w:val="single" w:sz="4" w:space="0" w:color="000000"/>
              <w:bottom w:val="single" w:sz="4" w:space="0" w:color="000000"/>
            </w:tcBorders>
            <w:vAlign w:val="center"/>
          </w:tcPr>
          <w:p w:rsidR="00651553" w:rsidRDefault="00651553" w:rsidP="00570846">
            <w:pPr>
              <w:snapToGrid w:val="0"/>
              <w:jc w:val="center"/>
              <w:rPr>
                <w:b/>
                <w:bCs/>
              </w:rPr>
            </w:pPr>
            <w:r>
              <w:rPr>
                <w:b/>
                <w:bCs/>
              </w:rPr>
              <w:t>18.20 – 18.30</w:t>
            </w:r>
          </w:p>
        </w:tc>
        <w:tc>
          <w:tcPr>
            <w:tcW w:w="1939" w:type="dxa"/>
            <w:tcBorders>
              <w:top w:val="single" w:sz="4" w:space="0" w:color="000000"/>
              <w:left w:val="single" w:sz="4" w:space="0" w:color="000000"/>
              <w:bottom w:val="single" w:sz="4" w:space="0" w:color="000000"/>
              <w:right w:val="single" w:sz="4" w:space="0" w:color="000000"/>
            </w:tcBorders>
            <w:vAlign w:val="center"/>
          </w:tcPr>
          <w:p w:rsidR="00651553" w:rsidRDefault="00651553" w:rsidP="00570846">
            <w:pPr>
              <w:snapToGrid w:val="0"/>
              <w:jc w:val="center"/>
            </w:pPr>
            <w:r>
              <w:t>10 мин</w:t>
            </w:r>
          </w:p>
        </w:tc>
      </w:tr>
    </w:tbl>
    <w:p w:rsidR="00651553" w:rsidRDefault="00651553" w:rsidP="00651553">
      <w:pPr>
        <w:jc w:val="right"/>
        <w:rPr>
          <w:b/>
          <w:bCs/>
        </w:rPr>
      </w:pPr>
    </w:p>
    <w:p w:rsidR="00651553" w:rsidRDefault="00651553" w:rsidP="00651553">
      <w:pPr>
        <w:jc w:val="right"/>
        <w:rPr>
          <w:b/>
          <w:bCs/>
        </w:rPr>
      </w:pPr>
    </w:p>
    <w:p w:rsidR="00651553" w:rsidRDefault="00651553" w:rsidP="00651553">
      <w:pPr>
        <w:jc w:val="right"/>
        <w:rPr>
          <w:b/>
          <w:bCs/>
        </w:rPr>
      </w:pPr>
    </w:p>
    <w:p w:rsidR="00651553" w:rsidRDefault="00651553" w:rsidP="00651553">
      <w:pPr>
        <w:jc w:val="right"/>
        <w:rPr>
          <w:b/>
          <w:bCs/>
        </w:rPr>
      </w:pPr>
    </w:p>
    <w:p w:rsidR="00651553" w:rsidRDefault="00651553" w:rsidP="00651553">
      <w:pPr>
        <w:pStyle w:val="3"/>
        <w:jc w:val="right"/>
        <w:rPr>
          <w:b/>
          <w:bCs/>
          <w:sz w:val="24"/>
        </w:rPr>
      </w:pPr>
    </w:p>
    <w:p w:rsidR="00B95E66" w:rsidRDefault="00B95E66" w:rsidP="00651553">
      <w:pPr>
        <w:pStyle w:val="3"/>
        <w:jc w:val="right"/>
        <w:rPr>
          <w:b/>
          <w:bCs/>
          <w:sz w:val="24"/>
        </w:rPr>
      </w:pPr>
    </w:p>
    <w:p w:rsidR="00B95E66" w:rsidRDefault="00B95E66" w:rsidP="00651553">
      <w:pPr>
        <w:pStyle w:val="3"/>
        <w:jc w:val="right"/>
        <w:rPr>
          <w:b/>
          <w:bCs/>
          <w:sz w:val="24"/>
        </w:rPr>
      </w:pPr>
    </w:p>
    <w:p w:rsidR="00651553" w:rsidRPr="00651553" w:rsidRDefault="00651553" w:rsidP="00651553">
      <w:pPr>
        <w:pStyle w:val="3"/>
        <w:tabs>
          <w:tab w:val="num" w:pos="0"/>
        </w:tabs>
        <w:jc w:val="center"/>
        <w:rPr>
          <w:rFonts w:ascii="Times New Roman" w:hAnsi="Times New Roman" w:cs="Times New Roman"/>
          <w:b/>
          <w:sz w:val="24"/>
          <w:lang w:val="ru-RU"/>
        </w:rPr>
      </w:pPr>
      <w:r w:rsidRPr="00651553">
        <w:rPr>
          <w:rFonts w:ascii="Times New Roman" w:hAnsi="Times New Roman" w:cs="Times New Roman"/>
          <w:b/>
          <w:sz w:val="24"/>
          <w:lang w:val="ru-RU"/>
        </w:rPr>
        <w:lastRenderedPageBreak/>
        <w:t>РАСПОРЯДОК   ДНЯ</w:t>
      </w:r>
    </w:p>
    <w:p w:rsidR="00651553" w:rsidRDefault="00651553" w:rsidP="00651553">
      <w:pPr>
        <w:tabs>
          <w:tab w:val="num" w:pos="0"/>
        </w:tabs>
        <w:jc w:val="center"/>
        <w:rPr>
          <w:b/>
          <w:bCs/>
        </w:rPr>
      </w:pPr>
      <w:r>
        <w:rPr>
          <w:b/>
          <w:bCs/>
        </w:rPr>
        <w:t>для детей  дошкольного возраста (седьмой год жизни)</w:t>
      </w:r>
    </w:p>
    <w:p w:rsidR="00651553" w:rsidRDefault="00B95E66" w:rsidP="00651553">
      <w:pPr>
        <w:tabs>
          <w:tab w:val="num" w:pos="0"/>
        </w:tabs>
        <w:jc w:val="center"/>
        <w:rPr>
          <w:b/>
          <w:bCs/>
        </w:rPr>
      </w:pPr>
      <w:r>
        <w:rPr>
          <w:b/>
          <w:bCs/>
        </w:rPr>
        <w:t>20</w:t>
      </w:r>
      <w:r>
        <w:rPr>
          <w:b/>
          <w:bCs/>
          <w:lang w:val="en-US"/>
        </w:rPr>
        <w:t>20</w:t>
      </w:r>
      <w:r w:rsidR="00651553">
        <w:rPr>
          <w:b/>
          <w:bCs/>
        </w:rPr>
        <w:t>-202</w:t>
      </w:r>
      <w:r>
        <w:rPr>
          <w:b/>
          <w:bCs/>
          <w:lang w:val="en-US"/>
        </w:rPr>
        <w:t>1</w:t>
      </w:r>
      <w:r w:rsidR="00651553">
        <w:rPr>
          <w:b/>
          <w:bCs/>
        </w:rPr>
        <w:t xml:space="preserve"> учебный год</w:t>
      </w:r>
    </w:p>
    <w:p w:rsidR="00651553" w:rsidRDefault="00651553" w:rsidP="00651553">
      <w:pPr>
        <w:tabs>
          <w:tab w:val="num" w:pos="0"/>
        </w:tabs>
        <w:jc w:val="center"/>
        <w:rPr>
          <w:b/>
          <w:bCs/>
        </w:rPr>
      </w:pPr>
    </w:p>
    <w:tbl>
      <w:tblPr>
        <w:tblW w:w="10358" w:type="dxa"/>
        <w:tblInd w:w="-5" w:type="dxa"/>
        <w:tblLayout w:type="fixed"/>
        <w:tblLook w:val="0000" w:firstRow="0" w:lastRow="0" w:firstColumn="0" w:lastColumn="0" w:noHBand="0" w:noVBand="0"/>
      </w:tblPr>
      <w:tblGrid>
        <w:gridCol w:w="5925"/>
        <w:gridCol w:w="2612"/>
        <w:gridCol w:w="1821"/>
      </w:tblGrid>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Режимные моменты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Время</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pStyle w:val="4"/>
              <w:tabs>
                <w:tab w:val="num" w:pos="42"/>
              </w:tabs>
              <w:snapToGrid w:val="0"/>
              <w:rPr>
                <w:sz w:val="24"/>
              </w:rPr>
            </w:pPr>
            <w:proofErr w:type="spellStart"/>
            <w:r>
              <w:rPr>
                <w:sz w:val="24"/>
              </w:rPr>
              <w:t>Примечание</w:t>
            </w:r>
            <w:proofErr w:type="spellEnd"/>
          </w:p>
        </w:tc>
      </w:tr>
      <w:tr w:rsidR="00651553" w:rsidTr="00651553">
        <w:trPr>
          <w:trHeight w:val="37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Утренняя встреча (на воздухе), игры.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6.30 – 7.35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1ч. 5 мин.</w:t>
            </w:r>
          </w:p>
          <w:p w:rsidR="00651553" w:rsidRDefault="00651553" w:rsidP="00570846">
            <w:pPr>
              <w:snapToGrid w:val="0"/>
              <w:jc w:val="center"/>
            </w:pPr>
            <w:r>
              <w:t xml:space="preserve"> на воздухе</w:t>
            </w:r>
          </w:p>
        </w:tc>
      </w:tr>
      <w:tr w:rsidR="00651553" w:rsidTr="00651553">
        <w:trPr>
          <w:trHeight w:val="523"/>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Самостоятельная деятельность, индивидуальная работа</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7.35 – 8.00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25 мин</w:t>
            </w:r>
          </w:p>
        </w:tc>
      </w:tr>
      <w:tr w:rsidR="00651553" w:rsidTr="00651553">
        <w:trPr>
          <w:trHeight w:val="390"/>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Утренняя гимнастика</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8.00 – 8.10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rPr>
          <w:trHeight w:val="31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8.10 – 8.15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651553">
        <w:trPr>
          <w:trHeight w:val="333"/>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Завтрак</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8.15 – 8.30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651553">
        <w:trPr>
          <w:trHeight w:val="28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8.30– 8.35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651553">
        <w:trPr>
          <w:trHeight w:val="25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Самостоятельная деятельность, подготовка к образовательной деятельности</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8.35– 8.50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8.50 – 9.55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1ч. 5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завтраку, гигиенические процедуры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9.55 – 10.05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2-ой  завтрак</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10.05 – 10.15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Непосредственная образовательная деятельность (фронтальная, подгрупповая и индивидуальная работа с детьми)</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10.15 – 10.45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30  мин.</w:t>
            </w:r>
          </w:p>
        </w:tc>
      </w:tr>
      <w:tr w:rsidR="00651553" w:rsidTr="00651553">
        <w:trPr>
          <w:trHeight w:val="40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Подготовка к прогулке. </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10.45 - 10.55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rPr>
          <w:trHeight w:val="603"/>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Прогулка (игры, физические упражнения, индивидуальная работа)</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10.55 – 12.15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1ч.20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с прогулки</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12.15 - 12.20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651553">
        <w:trPr>
          <w:trHeight w:val="360"/>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обеду, гигиенические процедуры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12.20 – 12.30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rPr>
          <w:trHeight w:val="319"/>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Обед</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12.30– 12.45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651553">
        <w:trPr>
          <w:trHeight w:val="300"/>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Гигиенические процедуры, подготовка ко сну</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12.45 – 12.55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rPr>
          <w:trHeight w:val="43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Дневной сон</w:t>
            </w:r>
          </w:p>
          <w:p w:rsidR="00651553" w:rsidRDefault="00651553" w:rsidP="00570846">
            <w:pPr>
              <w:jc w:val="both"/>
            </w:pP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12.55 – 14.55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2 ч.</w:t>
            </w:r>
          </w:p>
          <w:p w:rsidR="00651553" w:rsidRDefault="00651553" w:rsidP="00570846">
            <w:pPr>
              <w:jc w:val="center"/>
            </w:pPr>
          </w:p>
        </w:tc>
      </w:tr>
      <w:tr w:rsidR="00651553" w:rsidTr="00651553">
        <w:trPr>
          <w:trHeight w:val="55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Постепенный подъем, закаливающие и гигиенические процедуры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14.55 – 15.05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Полдник</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15.05 –15.10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651553">
        <w:trPr>
          <w:trHeight w:val="511"/>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Занятия по интересам, игры, самостоятельная деятельность, индивидуальная работа</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15.10 – 16.30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smartTag w:uri="urn:schemas-microsoft-com:office:smarttags" w:element="time">
              <w:smartTagPr>
                <w:attr w:name="Hour" w:val="1"/>
                <w:attr w:name="Minute" w:val="20"/>
              </w:smartTagPr>
              <w:smartTag w:uri="urn:schemas-microsoft-com:office:smarttags" w:element="time">
                <w:smartTagPr>
                  <w:attr w:name="Hour" w:val="1"/>
                  <w:attr w:name="Minute" w:val="0"/>
                </w:smartTagPr>
                <w:r>
                  <w:t>1ч.</w:t>
                </w:r>
              </w:smartTag>
              <w:r>
                <w:t xml:space="preserve"> 20</w:t>
              </w:r>
            </w:smartTag>
            <w:r>
              <w:t xml:space="preserve"> мин</w:t>
            </w:r>
          </w:p>
        </w:tc>
      </w:tr>
      <w:tr w:rsidR="00651553" w:rsidTr="00651553">
        <w:trPr>
          <w:trHeight w:val="345"/>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ужину, гигиенические процедуры</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16.30 – 16.35</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5 мин</w:t>
            </w:r>
          </w:p>
        </w:tc>
      </w:tr>
      <w:tr w:rsidR="00651553" w:rsidTr="00651553">
        <w:trPr>
          <w:trHeight w:val="312"/>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Ужин</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16.35 – 16. 50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15 мин</w:t>
            </w:r>
          </w:p>
        </w:tc>
      </w:tr>
      <w:tr w:rsidR="00651553" w:rsidTr="00651553">
        <w:trPr>
          <w:trHeight w:val="362"/>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Подготовка к прогулке</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16.50– 17.00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r w:rsidR="00651553" w:rsidTr="00651553">
        <w:trPr>
          <w:trHeight w:val="343"/>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 xml:space="preserve"> Прогулка</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17.00 – 18.20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smartTag w:uri="urn:schemas-microsoft-com:office:smarttags" w:element="time">
              <w:smartTagPr>
                <w:attr w:name="Hour" w:val="1"/>
                <w:attr w:name="Minute" w:val="20"/>
              </w:smartTagPr>
              <w:smartTag w:uri="urn:schemas-microsoft-com:office:smarttags" w:element="time">
                <w:smartTagPr>
                  <w:attr w:name="Hour" w:val="1"/>
                  <w:attr w:name="Minute" w:val="0"/>
                </w:smartTagPr>
                <w:r>
                  <w:t>1ч.</w:t>
                </w:r>
              </w:smartTag>
              <w:r>
                <w:t xml:space="preserve"> 20</w:t>
              </w:r>
            </w:smartTag>
            <w:r>
              <w:t xml:space="preserve"> мин</w:t>
            </w:r>
          </w:p>
        </w:tc>
      </w:tr>
      <w:tr w:rsidR="00651553" w:rsidTr="00651553">
        <w:trPr>
          <w:trHeight w:val="323"/>
        </w:trPr>
        <w:tc>
          <w:tcPr>
            <w:tcW w:w="5925" w:type="dxa"/>
            <w:tcBorders>
              <w:top w:val="single" w:sz="4" w:space="0" w:color="000000"/>
              <w:left w:val="single" w:sz="4" w:space="0" w:color="000000"/>
              <w:bottom w:val="single" w:sz="4" w:space="0" w:color="000000"/>
            </w:tcBorders>
          </w:tcPr>
          <w:p w:rsidR="00651553" w:rsidRDefault="00651553" w:rsidP="00570846">
            <w:pPr>
              <w:snapToGrid w:val="0"/>
              <w:jc w:val="both"/>
            </w:pPr>
            <w:r>
              <w:t>Возвращение домой</w:t>
            </w:r>
          </w:p>
        </w:tc>
        <w:tc>
          <w:tcPr>
            <w:tcW w:w="2612" w:type="dxa"/>
            <w:tcBorders>
              <w:top w:val="single" w:sz="4" w:space="0" w:color="000000"/>
              <w:left w:val="single" w:sz="4" w:space="0" w:color="000000"/>
              <w:bottom w:val="single" w:sz="4" w:space="0" w:color="000000"/>
            </w:tcBorders>
          </w:tcPr>
          <w:p w:rsidR="00651553" w:rsidRDefault="00651553" w:rsidP="00570846">
            <w:pPr>
              <w:snapToGrid w:val="0"/>
              <w:jc w:val="center"/>
              <w:rPr>
                <w:b/>
                <w:bCs/>
              </w:rPr>
            </w:pPr>
            <w:r>
              <w:rPr>
                <w:b/>
                <w:bCs/>
              </w:rPr>
              <w:t>18.20 – 18.30</w:t>
            </w:r>
          </w:p>
        </w:tc>
        <w:tc>
          <w:tcPr>
            <w:tcW w:w="1821" w:type="dxa"/>
            <w:tcBorders>
              <w:top w:val="single" w:sz="4" w:space="0" w:color="000000"/>
              <w:left w:val="single" w:sz="4" w:space="0" w:color="000000"/>
              <w:bottom w:val="single" w:sz="4" w:space="0" w:color="000000"/>
              <w:right w:val="single" w:sz="4" w:space="0" w:color="000000"/>
            </w:tcBorders>
          </w:tcPr>
          <w:p w:rsidR="00651553" w:rsidRDefault="00651553" w:rsidP="00570846">
            <w:pPr>
              <w:snapToGrid w:val="0"/>
              <w:jc w:val="center"/>
            </w:pPr>
            <w:r>
              <w:t>10 мин</w:t>
            </w:r>
          </w:p>
        </w:tc>
      </w:tr>
    </w:tbl>
    <w:p w:rsidR="00651553" w:rsidRDefault="00651553" w:rsidP="009947A7">
      <w:pPr>
        <w:widowControl w:val="0"/>
        <w:tabs>
          <w:tab w:val="left" w:pos="284"/>
          <w:tab w:val="left" w:pos="851"/>
        </w:tabs>
        <w:ind w:right="117"/>
        <w:jc w:val="both"/>
        <w:rPr>
          <w:rFonts w:eastAsia="Times New Roman"/>
          <w:sz w:val="24"/>
          <w:szCs w:val="24"/>
        </w:rPr>
      </w:pPr>
    </w:p>
    <w:p w:rsidR="00651553" w:rsidRDefault="00651553" w:rsidP="009947A7">
      <w:pPr>
        <w:widowControl w:val="0"/>
        <w:tabs>
          <w:tab w:val="left" w:pos="284"/>
          <w:tab w:val="left" w:pos="851"/>
        </w:tabs>
        <w:ind w:right="117"/>
        <w:jc w:val="both"/>
        <w:rPr>
          <w:rFonts w:eastAsia="Times New Roman"/>
          <w:sz w:val="24"/>
          <w:szCs w:val="24"/>
        </w:rPr>
      </w:pPr>
    </w:p>
    <w:p w:rsidR="00651553" w:rsidRDefault="00651553" w:rsidP="009947A7">
      <w:pPr>
        <w:widowControl w:val="0"/>
        <w:tabs>
          <w:tab w:val="left" w:pos="284"/>
          <w:tab w:val="left" w:pos="851"/>
        </w:tabs>
        <w:ind w:right="117"/>
        <w:jc w:val="both"/>
        <w:rPr>
          <w:rFonts w:eastAsia="Times New Roman"/>
          <w:sz w:val="24"/>
          <w:szCs w:val="24"/>
          <w:lang w:val="en-US"/>
        </w:rPr>
      </w:pPr>
    </w:p>
    <w:p w:rsidR="00B95E66" w:rsidRDefault="00B95E66" w:rsidP="009947A7">
      <w:pPr>
        <w:widowControl w:val="0"/>
        <w:tabs>
          <w:tab w:val="left" w:pos="284"/>
          <w:tab w:val="left" w:pos="851"/>
        </w:tabs>
        <w:ind w:right="117"/>
        <w:jc w:val="both"/>
        <w:rPr>
          <w:rFonts w:eastAsia="Times New Roman"/>
          <w:sz w:val="24"/>
          <w:szCs w:val="24"/>
          <w:lang w:val="en-US"/>
        </w:rPr>
      </w:pPr>
    </w:p>
    <w:p w:rsidR="00B95E66" w:rsidRDefault="00B95E66" w:rsidP="009947A7">
      <w:pPr>
        <w:widowControl w:val="0"/>
        <w:tabs>
          <w:tab w:val="left" w:pos="284"/>
          <w:tab w:val="left" w:pos="851"/>
        </w:tabs>
        <w:ind w:right="117"/>
        <w:jc w:val="both"/>
        <w:rPr>
          <w:rFonts w:eastAsia="Times New Roman"/>
          <w:sz w:val="24"/>
          <w:szCs w:val="24"/>
        </w:rPr>
      </w:pPr>
    </w:p>
    <w:p w:rsidR="007A743C" w:rsidRDefault="007A743C" w:rsidP="009947A7">
      <w:pPr>
        <w:widowControl w:val="0"/>
        <w:tabs>
          <w:tab w:val="left" w:pos="284"/>
          <w:tab w:val="left" w:pos="851"/>
        </w:tabs>
        <w:ind w:right="117"/>
        <w:jc w:val="both"/>
        <w:rPr>
          <w:rFonts w:eastAsia="Times New Roman"/>
          <w:sz w:val="24"/>
          <w:szCs w:val="24"/>
        </w:rPr>
      </w:pPr>
    </w:p>
    <w:p w:rsidR="007A743C" w:rsidRPr="007A743C" w:rsidRDefault="007A743C" w:rsidP="009947A7">
      <w:pPr>
        <w:widowControl w:val="0"/>
        <w:tabs>
          <w:tab w:val="left" w:pos="284"/>
          <w:tab w:val="left" w:pos="851"/>
        </w:tabs>
        <w:ind w:right="117"/>
        <w:jc w:val="both"/>
        <w:rPr>
          <w:rFonts w:eastAsia="Times New Roman"/>
          <w:sz w:val="24"/>
          <w:szCs w:val="24"/>
        </w:rPr>
      </w:pPr>
    </w:p>
    <w:p w:rsidR="00E74673" w:rsidRDefault="00E74673" w:rsidP="009947A7">
      <w:pPr>
        <w:widowControl w:val="0"/>
        <w:tabs>
          <w:tab w:val="left" w:pos="284"/>
          <w:tab w:val="left" w:pos="851"/>
        </w:tabs>
        <w:ind w:right="117"/>
        <w:jc w:val="both"/>
        <w:rPr>
          <w:rFonts w:eastAsia="Times New Roman"/>
          <w:sz w:val="24"/>
          <w:szCs w:val="24"/>
        </w:rPr>
      </w:pPr>
    </w:p>
    <w:p w:rsidR="00D32139" w:rsidRPr="00F338E9" w:rsidRDefault="001D681E" w:rsidP="006707B0">
      <w:pPr>
        <w:pStyle w:val="a9"/>
        <w:widowControl w:val="0"/>
        <w:numPr>
          <w:ilvl w:val="0"/>
          <w:numId w:val="113"/>
        </w:numPr>
        <w:tabs>
          <w:tab w:val="left" w:pos="284"/>
          <w:tab w:val="left" w:pos="851"/>
        </w:tabs>
        <w:ind w:right="117"/>
        <w:jc w:val="center"/>
        <w:rPr>
          <w:rFonts w:eastAsia="Times New Roman"/>
          <w:b/>
          <w:sz w:val="28"/>
          <w:szCs w:val="24"/>
          <w:lang w:val="en-US"/>
        </w:rPr>
      </w:pPr>
      <w:r w:rsidRPr="00F338E9">
        <w:rPr>
          <w:rFonts w:eastAsia="Times New Roman"/>
          <w:b/>
          <w:sz w:val="28"/>
          <w:szCs w:val="24"/>
        </w:rPr>
        <w:lastRenderedPageBreak/>
        <w:t>Дополнительный раздел</w:t>
      </w:r>
    </w:p>
    <w:p w:rsidR="00F338E9" w:rsidRDefault="00F338E9" w:rsidP="00F338E9">
      <w:pPr>
        <w:widowControl w:val="0"/>
        <w:tabs>
          <w:tab w:val="left" w:pos="284"/>
          <w:tab w:val="left" w:pos="851"/>
        </w:tabs>
        <w:ind w:right="117"/>
        <w:jc w:val="center"/>
        <w:rPr>
          <w:rFonts w:eastAsia="Times New Roman"/>
          <w:sz w:val="24"/>
          <w:szCs w:val="24"/>
          <w:lang w:val="en-US"/>
        </w:rPr>
      </w:pPr>
    </w:p>
    <w:p w:rsidR="00F338E9" w:rsidRDefault="00F338E9" w:rsidP="00F338E9">
      <w:pPr>
        <w:widowControl w:val="0"/>
        <w:tabs>
          <w:tab w:val="left" w:pos="284"/>
          <w:tab w:val="left" w:pos="851"/>
        </w:tabs>
        <w:ind w:right="117"/>
        <w:jc w:val="center"/>
        <w:rPr>
          <w:rFonts w:eastAsia="Times New Roman"/>
          <w:b/>
          <w:sz w:val="24"/>
          <w:szCs w:val="24"/>
          <w:lang w:val="en-US"/>
        </w:rPr>
      </w:pPr>
      <w:r w:rsidRPr="00F338E9">
        <w:rPr>
          <w:rFonts w:eastAsia="Times New Roman"/>
          <w:b/>
          <w:sz w:val="24"/>
          <w:szCs w:val="24"/>
        </w:rPr>
        <w:t>Краткий текст презентации Программы</w:t>
      </w:r>
    </w:p>
    <w:p w:rsidR="00A02943" w:rsidRDefault="00A02943" w:rsidP="00F338E9">
      <w:pPr>
        <w:widowControl w:val="0"/>
        <w:tabs>
          <w:tab w:val="left" w:pos="284"/>
          <w:tab w:val="left" w:pos="851"/>
        </w:tabs>
        <w:ind w:right="117"/>
        <w:jc w:val="center"/>
        <w:rPr>
          <w:rFonts w:eastAsia="Times New Roman"/>
          <w:b/>
          <w:sz w:val="24"/>
          <w:szCs w:val="24"/>
          <w:lang w:val="en-US"/>
        </w:rPr>
      </w:pP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Основная образовательная программа дошкольного образования муниципального автономного дошкольного образовательного учреждения детского сада комбинированного  вида «</w:t>
      </w:r>
      <w:proofErr w:type="spellStart"/>
      <w:r w:rsidR="00C554C6" w:rsidRPr="00DA45A0">
        <w:rPr>
          <w:lang w:val="ru-RU"/>
        </w:rPr>
        <w:t>Югорк</w:t>
      </w:r>
      <w:r w:rsidRPr="00DA45A0">
        <w:rPr>
          <w:lang w:val="ru-RU"/>
        </w:rPr>
        <w:t>а</w:t>
      </w:r>
      <w:proofErr w:type="spellEnd"/>
      <w:r w:rsidRPr="00DA45A0">
        <w:rPr>
          <w:lang w:val="ru-RU"/>
        </w:rPr>
        <w:t>» (далее</w:t>
      </w:r>
      <w:r w:rsidR="00B95E66">
        <w:rPr>
          <w:lang w:val="ru-RU"/>
        </w:rPr>
        <w:t xml:space="preserve"> – Программа) разработана на 20</w:t>
      </w:r>
      <w:r w:rsidR="00B95E66" w:rsidRPr="00B95E66">
        <w:rPr>
          <w:lang w:val="ru-RU"/>
        </w:rPr>
        <w:t>20</w:t>
      </w:r>
      <w:r w:rsidR="00C554C6" w:rsidRPr="00DA45A0">
        <w:rPr>
          <w:lang w:val="ru-RU"/>
        </w:rPr>
        <w:t>-202</w:t>
      </w:r>
      <w:r w:rsidR="00B95E66" w:rsidRPr="00B95E66">
        <w:rPr>
          <w:lang w:val="ru-RU"/>
        </w:rPr>
        <w:t>5</w:t>
      </w:r>
      <w:r w:rsidRPr="00DA45A0">
        <w:rPr>
          <w:lang w:val="ru-RU"/>
        </w:rPr>
        <w:t xml:space="preserve"> учебный год в соответствии с нормативно-правовыми документами:</w:t>
      </w:r>
    </w:p>
    <w:p w:rsidR="00F338E9" w:rsidRPr="00B95E66" w:rsidRDefault="00F338E9" w:rsidP="006707B0">
      <w:pPr>
        <w:pStyle w:val="a9"/>
        <w:widowControl w:val="0"/>
        <w:numPr>
          <w:ilvl w:val="0"/>
          <w:numId w:val="116"/>
        </w:numPr>
        <w:tabs>
          <w:tab w:val="left" w:pos="851"/>
          <w:tab w:val="left" w:pos="9923"/>
          <w:tab w:val="left" w:pos="10065"/>
        </w:tabs>
        <w:kinsoku w:val="0"/>
        <w:overflowPunct w:val="0"/>
        <w:autoSpaceDE w:val="0"/>
        <w:autoSpaceDN w:val="0"/>
        <w:adjustRightInd w:val="0"/>
        <w:spacing w:before="5" w:line="237" w:lineRule="auto"/>
        <w:ind w:right="-1"/>
        <w:jc w:val="both"/>
        <w:rPr>
          <w:sz w:val="24"/>
          <w:szCs w:val="24"/>
          <w:highlight w:val="yellow"/>
        </w:rPr>
      </w:pPr>
      <w:r w:rsidRPr="00B95E66">
        <w:rPr>
          <w:sz w:val="24"/>
          <w:szCs w:val="24"/>
          <w:highlight w:val="yellow"/>
        </w:rPr>
        <w:t>Федеральный Закон Российской Федерации «Об образовании в Российской Федерации» от 29.12.2012</w:t>
      </w:r>
      <w:r w:rsidRPr="00B95E66">
        <w:rPr>
          <w:spacing w:val="-8"/>
          <w:sz w:val="24"/>
          <w:szCs w:val="24"/>
          <w:highlight w:val="yellow"/>
        </w:rPr>
        <w:t xml:space="preserve"> </w:t>
      </w:r>
      <w:r w:rsidRPr="00B95E66">
        <w:rPr>
          <w:sz w:val="24"/>
          <w:szCs w:val="24"/>
          <w:highlight w:val="yellow"/>
        </w:rPr>
        <w:t>№273-ФЗ;</w:t>
      </w:r>
    </w:p>
    <w:p w:rsidR="00F338E9" w:rsidRPr="00B95E66"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4" w:line="237" w:lineRule="auto"/>
        <w:ind w:right="-1"/>
        <w:jc w:val="both"/>
        <w:rPr>
          <w:sz w:val="24"/>
          <w:szCs w:val="24"/>
          <w:highlight w:val="yellow"/>
        </w:rPr>
      </w:pPr>
      <w:r w:rsidRPr="00B95E66">
        <w:rPr>
          <w:sz w:val="24"/>
          <w:szCs w:val="24"/>
          <w:highlight w:val="yellow"/>
        </w:rPr>
        <w:t>Приказ Министерства образования и науки Российской Федерации от 17.10.2013 №1155 «Об утверждении федерального государственного стандарта дошкольного</w:t>
      </w:r>
      <w:r w:rsidRPr="00B95E66">
        <w:rPr>
          <w:spacing w:val="-1"/>
          <w:sz w:val="24"/>
          <w:szCs w:val="24"/>
          <w:highlight w:val="yellow"/>
        </w:rPr>
        <w:t xml:space="preserve"> </w:t>
      </w:r>
      <w:r w:rsidRPr="00B95E66">
        <w:rPr>
          <w:sz w:val="24"/>
          <w:szCs w:val="24"/>
          <w:highlight w:val="yellow"/>
        </w:rPr>
        <w:t>образования»;</w:t>
      </w:r>
    </w:p>
    <w:p w:rsidR="00F338E9" w:rsidRPr="00B95E66"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5"/>
        <w:ind w:right="-1"/>
        <w:jc w:val="both"/>
        <w:rPr>
          <w:sz w:val="24"/>
          <w:szCs w:val="24"/>
          <w:highlight w:val="yellow"/>
        </w:rPr>
      </w:pPr>
      <w:r w:rsidRPr="00B95E66">
        <w:rPr>
          <w:sz w:val="24"/>
          <w:szCs w:val="24"/>
          <w:highlight w:val="yellow"/>
        </w:rPr>
        <w:t>Приказ Министерства образования и науки Российской Федерации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w:t>
      </w:r>
      <w:r w:rsidRPr="00B95E66">
        <w:rPr>
          <w:spacing w:val="-4"/>
          <w:sz w:val="24"/>
          <w:szCs w:val="24"/>
          <w:highlight w:val="yellow"/>
        </w:rPr>
        <w:t xml:space="preserve"> </w:t>
      </w:r>
      <w:r w:rsidRPr="00B95E66">
        <w:rPr>
          <w:sz w:val="24"/>
          <w:szCs w:val="24"/>
          <w:highlight w:val="yellow"/>
        </w:rPr>
        <w:t>образования»;</w:t>
      </w:r>
    </w:p>
    <w:p w:rsidR="00F338E9" w:rsidRPr="00B95E66" w:rsidRDefault="00F338E9" w:rsidP="006707B0">
      <w:pPr>
        <w:pStyle w:val="a9"/>
        <w:widowControl w:val="0"/>
        <w:numPr>
          <w:ilvl w:val="0"/>
          <w:numId w:val="116"/>
        </w:numPr>
        <w:tabs>
          <w:tab w:val="left" w:pos="851"/>
          <w:tab w:val="left" w:pos="10065"/>
        </w:tabs>
        <w:kinsoku w:val="0"/>
        <w:overflowPunct w:val="0"/>
        <w:autoSpaceDE w:val="0"/>
        <w:autoSpaceDN w:val="0"/>
        <w:adjustRightInd w:val="0"/>
        <w:ind w:right="-1"/>
        <w:jc w:val="both"/>
        <w:rPr>
          <w:sz w:val="24"/>
          <w:szCs w:val="24"/>
          <w:highlight w:val="yellow"/>
        </w:rPr>
      </w:pPr>
      <w:r w:rsidRPr="00B95E66">
        <w:rPr>
          <w:sz w:val="24"/>
          <w:szCs w:val="24"/>
          <w:highlight w:val="yellow"/>
        </w:rPr>
        <w:t>Постановление Главного государственного врача Российской Федерации от 15.05.2013 №26 «Санитарно-эпидемиологические требования к устройству, содержанию и организации режима работы дошкольных образовательных</w:t>
      </w:r>
      <w:r w:rsidRPr="00B95E66">
        <w:rPr>
          <w:spacing w:val="-3"/>
          <w:sz w:val="24"/>
          <w:szCs w:val="24"/>
          <w:highlight w:val="yellow"/>
        </w:rPr>
        <w:t xml:space="preserve"> </w:t>
      </w:r>
      <w:r w:rsidRPr="00B95E66">
        <w:rPr>
          <w:sz w:val="24"/>
          <w:szCs w:val="24"/>
          <w:highlight w:val="yellow"/>
        </w:rPr>
        <w:t>организаций»;</w:t>
      </w:r>
    </w:p>
    <w:p w:rsidR="00F338E9" w:rsidRPr="00B95E66"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3" w:line="237" w:lineRule="auto"/>
        <w:ind w:right="-1"/>
        <w:jc w:val="both"/>
        <w:rPr>
          <w:sz w:val="24"/>
          <w:szCs w:val="24"/>
          <w:highlight w:val="yellow"/>
        </w:rPr>
      </w:pPr>
      <w:r w:rsidRPr="00B95E66">
        <w:rPr>
          <w:sz w:val="24"/>
          <w:szCs w:val="24"/>
          <w:highlight w:val="yellow"/>
        </w:rPr>
        <w:t>Письмо Министерства образования и науки Российской Федерации от 28.02.2014 №08-249 «Комментарии к ФГОС дошкольного</w:t>
      </w:r>
      <w:r w:rsidRPr="00B95E66">
        <w:rPr>
          <w:spacing w:val="-1"/>
          <w:sz w:val="24"/>
          <w:szCs w:val="24"/>
          <w:highlight w:val="yellow"/>
        </w:rPr>
        <w:t xml:space="preserve"> </w:t>
      </w:r>
      <w:r w:rsidRPr="00B95E66">
        <w:rPr>
          <w:sz w:val="24"/>
          <w:szCs w:val="24"/>
          <w:highlight w:val="yellow"/>
        </w:rPr>
        <w:t>образования»;</w:t>
      </w:r>
    </w:p>
    <w:p w:rsidR="00F338E9" w:rsidRPr="00B95E66"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5" w:line="237" w:lineRule="auto"/>
        <w:ind w:right="-1"/>
        <w:jc w:val="both"/>
        <w:rPr>
          <w:sz w:val="24"/>
          <w:szCs w:val="24"/>
          <w:highlight w:val="yellow"/>
        </w:rPr>
      </w:pPr>
      <w:r w:rsidRPr="00B95E66">
        <w:rPr>
          <w:sz w:val="24"/>
          <w:szCs w:val="24"/>
          <w:highlight w:val="yellow"/>
        </w:rPr>
        <w:t>Письмо Министерства образования и науки Российской Федерации от 02.06.1998 №89/34-16 «О реализации права дошкольного образовательного учреждения на выбор программ и педагогических</w:t>
      </w:r>
      <w:r w:rsidRPr="00B95E66">
        <w:rPr>
          <w:spacing w:val="-3"/>
          <w:sz w:val="24"/>
          <w:szCs w:val="24"/>
          <w:highlight w:val="yellow"/>
        </w:rPr>
        <w:t xml:space="preserve"> </w:t>
      </w:r>
      <w:r w:rsidRPr="00B95E66">
        <w:rPr>
          <w:sz w:val="24"/>
          <w:szCs w:val="24"/>
          <w:highlight w:val="yellow"/>
        </w:rPr>
        <w:t>технологий»;</w:t>
      </w:r>
    </w:p>
    <w:p w:rsidR="00F338E9" w:rsidRPr="00DA45A0"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5" w:line="293" w:lineRule="exact"/>
        <w:ind w:right="-1"/>
        <w:rPr>
          <w:sz w:val="24"/>
          <w:szCs w:val="24"/>
        </w:rPr>
      </w:pPr>
      <w:r w:rsidRPr="00DA45A0">
        <w:rPr>
          <w:sz w:val="24"/>
          <w:szCs w:val="24"/>
        </w:rPr>
        <w:t>Уставом образовательного учреждения</w:t>
      </w:r>
    </w:p>
    <w:p w:rsidR="00C554C6" w:rsidRPr="00A02943" w:rsidRDefault="00F338E9" w:rsidP="006707B0">
      <w:pPr>
        <w:pStyle w:val="a9"/>
        <w:widowControl w:val="0"/>
        <w:numPr>
          <w:ilvl w:val="0"/>
          <w:numId w:val="116"/>
        </w:numPr>
        <w:tabs>
          <w:tab w:val="left" w:pos="851"/>
          <w:tab w:val="left" w:pos="10065"/>
        </w:tabs>
        <w:kinsoku w:val="0"/>
        <w:overflowPunct w:val="0"/>
        <w:autoSpaceDE w:val="0"/>
        <w:autoSpaceDN w:val="0"/>
        <w:adjustRightInd w:val="0"/>
        <w:spacing w:before="5" w:line="293" w:lineRule="exact"/>
        <w:ind w:right="-1"/>
        <w:jc w:val="both"/>
        <w:rPr>
          <w:sz w:val="24"/>
          <w:szCs w:val="24"/>
        </w:rPr>
      </w:pPr>
      <w:r w:rsidRPr="00DA45A0">
        <w:rPr>
          <w:sz w:val="24"/>
          <w:szCs w:val="24"/>
        </w:rPr>
        <w:t xml:space="preserve">Положением об основной образовательной программе дошкольного образования </w:t>
      </w:r>
      <w:r w:rsidR="00C554C6" w:rsidRPr="00DA45A0">
        <w:rPr>
          <w:sz w:val="24"/>
          <w:szCs w:val="24"/>
        </w:rPr>
        <w:t>МАДОУ ДСКВ “</w:t>
      </w:r>
      <w:proofErr w:type="spellStart"/>
      <w:r w:rsidR="00C554C6" w:rsidRPr="00DA45A0">
        <w:rPr>
          <w:sz w:val="24"/>
          <w:szCs w:val="24"/>
        </w:rPr>
        <w:t>Югорка</w:t>
      </w:r>
      <w:proofErr w:type="spellEnd"/>
      <w:r w:rsidR="00C554C6" w:rsidRPr="00DA45A0">
        <w:rPr>
          <w:sz w:val="24"/>
          <w:szCs w:val="24"/>
        </w:rPr>
        <w:t>”</w:t>
      </w:r>
      <w:r w:rsidR="00A02943" w:rsidRPr="00A02943">
        <w:rPr>
          <w:sz w:val="24"/>
          <w:szCs w:val="24"/>
        </w:rPr>
        <w:t>.</w:t>
      </w:r>
    </w:p>
    <w:p w:rsidR="00A02943" w:rsidRPr="00425C80" w:rsidRDefault="00A02943" w:rsidP="006029BF">
      <w:pPr>
        <w:pStyle w:val="a9"/>
        <w:widowControl w:val="0"/>
        <w:tabs>
          <w:tab w:val="left" w:pos="142"/>
          <w:tab w:val="left" w:pos="9923"/>
        </w:tabs>
        <w:kinsoku w:val="0"/>
        <w:overflowPunct w:val="0"/>
        <w:autoSpaceDE w:val="0"/>
        <w:autoSpaceDN w:val="0"/>
        <w:adjustRightInd w:val="0"/>
        <w:spacing w:before="5" w:line="293" w:lineRule="exact"/>
        <w:ind w:left="142" w:right="-1"/>
        <w:jc w:val="both"/>
        <w:rPr>
          <w:sz w:val="24"/>
          <w:szCs w:val="24"/>
        </w:rPr>
      </w:pPr>
      <w:r w:rsidRPr="00A02943">
        <w:rPr>
          <w:sz w:val="24"/>
          <w:szCs w:val="24"/>
        </w:rPr>
        <w:t>Обязательным дополнением к требованиям информац</w:t>
      </w:r>
      <w:r w:rsidR="006029BF">
        <w:rPr>
          <w:sz w:val="24"/>
          <w:szCs w:val="24"/>
        </w:rPr>
        <w:t>ионной открытости и доступности</w:t>
      </w:r>
      <w:r w:rsidR="006029BF" w:rsidRPr="006029BF">
        <w:rPr>
          <w:sz w:val="24"/>
          <w:szCs w:val="24"/>
        </w:rPr>
        <w:t xml:space="preserve"> </w:t>
      </w:r>
      <w:r w:rsidRPr="00A02943">
        <w:rPr>
          <w:sz w:val="24"/>
          <w:szCs w:val="24"/>
        </w:rPr>
        <w:t xml:space="preserve">программы является создание учреждением следующих возможностей: </w:t>
      </w:r>
    </w:p>
    <w:p w:rsidR="006029BF" w:rsidRPr="006029BF" w:rsidRDefault="006029BF" w:rsidP="006707B0">
      <w:pPr>
        <w:pStyle w:val="a9"/>
        <w:numPr>
          <w:ilvl w:val="0"/>
          <w:numId w:val="117"/>
        </w:numPr>
        <w:autoSpaceDE w:val="0"/>
        <w:autoSpaceDN w:val="0"/>
        <w:adjustRightInd w:val="0"/>
        <w:jc w:val="both"/>
        <w:rPr>
          <w:rFonts w:eastAsia="Times New Roman,Bold"/>
          <w:bCs/>
          <w:sz w:val="24"/>
          <w:szCs w:val="24"/>
          <w:lang w:eastAsia="en-US"/>
        </w:rPr>
      </w:pPr>
      <w:r w:rsidRPr="006029BF">
        <w:rPr>
          <w:rFonts w:eastAsia="Times New Roman,Bold"/>
          <w:bCs/>
          <w:sz w:val="24"/>
          <w:szCs w:val="24"/>
          <w:lang w:eastAsia="en-US"/>
        </w:rPr>
        <w:t>для предоставления информации о программе семье всем заинтересованным лицам, вовлеченным в образовательную деятельность, а так же широкой общественности</w:t>
      </w:r>
    </w:p>
    <w:p w:rsidR="006029BF" w:rsidRPr="006029BF" w:rsidRDefault="006029BF" w:rsidP="006707B0">
      <w:pPr>
        <w:pStyle w:val="a9"/>
        <w:numPr>
          <w:ilvl w:val="0"/>
          <w:numId w:val="117"/>
        </w:numPr>
        <w:autoSpaceDE w:val="0"/>
        <w:autoSpaceDN w:val="0"/>
        <w:adjustRightInd w:val="0"/>
        <w:jc w:val="both"/>
        <w:rPr>
          <w:rFonts w:eastAsia="Times New Roman,Bold"/>
          <w:bCs/>
          <w:sz w:val="24"/>
          <w:szCs w:val="24"/>
          <w:lang w:eastAsia="en-US"/>
        </w:rPr>
      </w:pPr>
      <w:r w:rsidRPr="006029BF">
        <w:rPr>
          <w:rFonts w:eastAsia="Times New Roman,Bold"/>
          <w:bCs/>
          <w:sz w:val="24"/>
          <w:szCs w:val="24"/>
          <w:lang w:eastAsia="en-US"/>
        </w:rPr>
        <w:t>для обсуждения с родителями (законными представителями) детей вопросов, связанных с реализацией программы</w:t>
      </w:r>
    </w:p>
    <w:p w:rsidR="006029BF" w:rsidRPr="006029BF" w:rsidRDefault="006029BF" w:rsidP="006707B0">
      <w:pPr>
        <w:pStyle w:val="a9"/>
        <w:numPr>
          <w:ilvl w:val="0"/>
          <w:numId w:val="117"/>
        </w:numPr>
        <w:autoSpaceDE w:val="0"/>
        <w:autoSpaceDN w:val="0"/>
        <w:adjustRightInd w:val="0"/>
        <w:jc w:val="both"/>
        <w:rPr>
          <w:sz w:val="24"/>
          <w:szCs w:val="24"/>
        </w:rPr>
      </w:pPr>
      <w:r w:rsidRPr="006029BF">
        <w:rPr>
          <w:rFonts w:eastAsia="Times New Roman,Bold"/>
          <w:bCs/>
          <w:sz w:val="24"/>
          <w:szCs w:val="24"/>
          <w:lang w:eastAsia="en-US"/>
        </w:rPr>
        <w:t>для взрослых по поиску и использованию материалов, обеспечивающих реализацию программы, в том числе информационной среде</w:t>
      </w:r>
    </w:p>
    <w:p w:rsidR="00F338E9" w:rsidRPr="00DA45A0" w:rsidRDefault="00F338E9" w:rsidP="00DA45A0">
      <w:pPr>
        <w:widowControl w:val="0"/>
        <w:tabs>
          <w:tab w:val="left" w:pos="851"/>
          <w:tab w:val="left" w:pos="10065"/>
        </w:tabs>
        <w:kinsoku w:val="0"/>
        <w:overflowPunct w:val="0"/>
        <w:autoSpaceDE w:val="0"/>
        <w:autoSpaceDN w:val="0"/>
        <w:adjustRightInd w:val="0"/>
        <w:ind w:left="142" w:right="-1"/>
        <w:jc w:val="both"/>
        <w:rPr>
          <w:sz w:val="24"/>
          <w:szCs w:val="24"/>
        </w:rPr>
      </w:pPr>
      <w:r w:rsidRPr="00DA45A0">
        <w:rPr>
          <w:sz w:val="24"/>
          <w:szCs w:val="24"/>
        </w:rPr>
        <w:t>Программа дошкольной организации создается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Структура Программы включает три основных раздела (целевой, содержательный,  организационный) и дополнительный раздел. Каждый из основных разделов</w:t>
      </w:r>
      <w:r w:rsidRPr="00DA45A0">
        <w:rPr>
          <w:spacing w:val="-19"/>
          <w:sz w:val="24"/>
          <w:szCs w:val="24"/>
        </w:rPr>
        <w:t xml:space="preserve"> </w:t>
      </w:r>
      <w:r w:rsidRPr="00DA45A0">
        <w:rPr>
          <w:sz w:val="24"/>
          <w:szCs w:val="24"/>
        </w:rPr>
        <w:t>включает:</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3" w:line="237" w:lineRule="auto"/>
        <w:ind w:left="142" w:right="-1" w:firstLine="709"/>
        <w:contextualSpacing w:val="0"/>
        <w:jc w:val="both"/>
        <w:rPr>
          <w:sz w:val="24"/>
          <w:szCs w:val="24"/>
        </w:rPr>
      </w:pPr>
      <w:r w:rsidRPr="00DA45A0">
        <w:rPr>
          <w:sz w:val="24"/>
          <w:szCs w:val="24"/>
        </w:rPr>
        <w:t>обязательную часть (примерной основной образовательной программы дошкольного образования «Радуга», предназначенную для работы с детьми от 2 месяцев до</w:t>
      </w:r>
      <w:r w:rsidRPr="00E74673">
        <w:rPr>
          <w:spacing w:val="43"/>
          <w:sz w:val="24"/>
          <w:szCs w:val="24"/>
        </w:rPr>
        <w:t xml:space="preserve"> </w:t>
      </w:r>
      <w:r w:rsidRPr="00DA45A0">
        <w:rPr>
          <w:sz w:val="24"/>
          <w:szCs w:val="24"/>
        </w:rPr>
        <w:t>8</w:t>
      </w:r>
      <w:r w:rsidRPr="00E74673">
        <w:rPr>
          <w:spacing w:val="43"/>
          <w:sz w:val="24"/>
          <w:szCs w:val="24"/>
        </w:rPr>
        <w:t xml:space="preserve"> </w:t>
      </w:r>
      <w:r w:rsidRPr="00DA45A0">
        <w:rPr>
          <w:sz w:val="24"/>
          <w:szCs w:val="24"/>
        </w:rPr>
        <w:t>лет,</w:t>
      </w:r>
      <w:r w:rsidRPr="00E74673">
        <w:rPr>
          <w:spacing w:val="44"/>
          <w:sz w:val="24"/>
          <w:szCs w:val="24"/>
        </w:rPr>
        <w:t xml:space="preserve"> </w:t>
      </w:r>
      <w:r w:rsidRPr="00DA45A0">
        <w:rPr>
          <w:sz w:val="24"/>
          <w:szCs w:val="24"/>
        </w:rPr>
        <w:t>авторы</w:t>
      </w:r>
      <w:r w:rsidRPr="00E74673">
        <w:rPr>
          <w:spacing w:val="25"/>
          <w:sz w:val="24"/>
          <w:szCs w:val="24"/>
        </w:rPr>
        <w:t xml:space="preserve"> </w:t>
      </w:r>
      <w:r w:rsidRPr="00DA45A0">
        <w:rPr>
          <w:sz w:val="24"/>
          <w:szCs w:val="24"/>
        </w:rPr>
        <w:t>С.Г.</w:t>
      </w:r>
      <w:r w:rsidRPr="00E74673">
        <w:rPr>
          <w:spacing w:val="41"/>
          <w:sz w:val="24"/>
          <w:szCs w:val="24"/>
        </w:rPr>
        <w:t xml:space="preserve"> </w:t>
      </w:r>
      <w:r w:rsidRPr="00DA45A0">
        <w:rPr>
          <w:sz w:val="24"/>
          <w:szCs w:val="24"/>
        </w:rPr>
        <w:t>Якобсон,</w:t>
      </w:r>
      <w:r w:rsidRPr="00E74673">
        <w:rPr>
          <w:spacing w:val="41"/>
          <w:sz w:val="24"/>
          <w:szCs w:val="24"/>
        </w:rPr>
        <w:t xml:space="preserve"> </w:t>
      </w:r>
      <w:r w:rsidRPr="00DA45A0">
        <w:rPr>
          <w:sz w:val="24"/>
          <w:szCs w:val="24"/>
        </w:rPr>
        <w:t>Т.И.</w:t>
      </w:r>
      <w:r w:rsidRPr="00E74673">
        <w:rPr>
          <w:spacing w:val="42"/>
          <w:sz w:val="24"/>
          <w:szCs w:val="24"/>
        </w:rPr>
        <w:t xml:space="preserve"> </w:t>
      </w:r>
      <w:proofErr w:type="spellStart"/>
      <w:r w:rsidRPr="00DA45A0">
        <w:rPr>
          <w:sz w:val="24"/>
          <w:szCs w:val="24"/>
        </w:rPr>
        <w:t>Гризик</w:t>
      </w:r>
      <w:proofErr w:type="spellEnd"/>
      <w:r w:rsidRPr="00DA45A0">
        <w:rPr>
          <w:sz w:val="24"/>
          <w:szCs w:val="24"/>
        </w:rPr>
        <w:t>,</w:t>
      </w:r>
      <w:r w:rsidRPr="00E74673">
        <w:rPr>
          <w:spacing w:val="43"/>
          <w:sz w:val="24"/>
          <w:szCs w:val="24"/>
        </w:rPr>
        <w:t xml:space="preserve"> </w:t>
      </w:r>
      <w:r w:rsidRPr="00DA45A0">
        <w:rPr>
          <w:sz w:val="24"/>
          <w:szCs w:val="24"/>
        </w:rPr>
        <w:t>Т.Н.</w:t>
      </w:r>
      <w:r w:rsidRPr="00E74673">
        <w:rPr>
          <w:spacing w:val="43"/>
          <w:sz w:val="24"/>
          <w:szCs w:val="24"/>
        </w:rPr>
        <w:t xml:space="preserve"> </w:t>
      </w:r>
      <w:proofErr w:type="spellStart"/>
      <w:r w:rsidRPr="00DA45A0">
        <w:rPr>
          <w:sz w:val="24"/>
          <w:szCs w:val="24"/>
        </w:rPr>
        <w:t>Доронова</w:t>
      </w:r>
      <w:proofErr w:type="spellEnd"/>
      <w:r w:rsidRPr="00E74673">
        <w:rPr>
          <w:spacing w:val="41"/>
          <w:sz w:val="24"/>
          <w:szCs w:val="24"/>
        </w:rPr>
        <w:t xml:space="preserve"> </w:t>
      </w:r>
      <w:r w:rsidRPr="00DA45A0">
        <w:rPr>
          <w:sz w:val="24"/>
          <w:szCs w:val="24"/>
        </w:rPr>
        <w:t>и</w:t>
      </w:r>
      <w:r w:rsidRPr="00E74673">
        <w:rPr>
          <w:spacing w:val="43"/>
          <w:sz w:val="24"/>
          <w:szCs w:val="24"/>
        </w:rPr>
        <w:t xml:space="preserve"> </w:t>
      </w:r>
      <w:r w:rsidRPr="00DA45A0">
        <w:rPr>
          <w:sz w:val="24"/>
          <w:szCs w:val="24"/>
        </w:rPr>
        <w:t>др.</w:t>
      </w:r>
      <w:r w:rsidRPr="00E74673">
        <w:rPr>
          <w:spacing w:val="47"/>
          <w:sz w:val="24"/>
          <w:szCs w:val="24"/>
        </w:rPr>
        <w:t xml:space="preserve"> </w:t>
      </w:r>
      <w:r w:rsidRPr="00DA45A0">
        <w:rPr>
          <w:sz w:val="24"/>
          <w:szCs w:val="24"/>
        </w:rPr>
        <w:t>(далее</w:t>
      </w:r>
      <w:r w:rsidRPr="00E74673">
        <w:rPr>
          <w:spacing w:val="43"/>
          <w:sz w:val="24"/>
          <w:szCs w:val="24"/>
        </w:rPr>
        <w:t xml:space="preserve"> </w:t>
      </w:r>
      <w:r w:rsidRPr="00DA45A0">
        <w:rPr>
          <w:sz w:val="24"/>
          <w:szCs w:val="24"/>
        </w:rPr>
        <w:t>–</w:t>
      </w:r>
      <w:r w:rsidRPr="00E74673">
        <w:rPr>
          <w:spacing w:val="44"/>
          <w:sz w:val="24"/>
          <w:szCs w:val="24"/>
        </w:rPr>
        <w:t xml:space="preserve"> </w:t>
      </w:r>
      <w:r w:rsidRPr="00DA45A0">
        <w:rPr>
          <w:sz w:val="24"/>
          <w:szCs w:val="24"/>
        </w:rPr>
        <w:t>программа</w:t>
      </w:r>
      <w:r w:rsidR="00E74673">
        <w:rPr>
          <w:sz w:val="24"/>
          <w:szCs w:val="24"/>
        </w:rPr>
        <w:t xml:space="preserve"> </w:t>
      </w:r>
      <w:r w:rsidRPr="00DA45A0">
        <w:rPr>
          <w:sz w:val="24"/>
          <w:szCs w:val="24"/>
        </w:rPr>
        <w:t>«Радуга»);</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ind w:left="142" w:right="-1" w:firstLine="709"/>
        <w:contextualSpacing w:val="0"/>
        <w:jc w:val="both"/>
        <w:rPr>
          <w:sz w:val="24"/>
          <w:szCs w:val="24"/>
        </w:rPr>
      </w:pPr>
      <w:r w:rsidRPr="00DA45A0">
        <w:rPr>
          <w:sz w:val="24"/>
          <w:szCs w:val="24"/>
        </w:rPr>
        <w:t>часть, формируемую участниками образовательных отношений, в которой представлены выбранные из числа парциальных или разработанные самостоятельно Программы, детско-взрослые проекты, ежемесячные, еженедельные традиции, направленные на развитие детей с учетом образовательных потребностей, интересов, мотивов воспитанников, членов их семей и педагогов. Так же педагогами учреждения разработана диагностика индивидуального развития воспитанников по образовательным областям. Календарно-тематическое планирование разработано с учетом лексических тем учителя-логопеда.</w:t>
      </w:r>
    </w:p>
    <w:p w:rsidR="00F338E9" w:rsidRPr="00DA45A0" w:rsidRDefault="00F338E9" w:rsidP="00DA45A0">
      <w:pPr>
        <w:pStyle w:val="ab"/>
        <w:tabs>
          <w:tab w:val="left" w:pos="10065"/>
        </w:tabs>
        <w:kinsoku w:val="0"/>
        <w:overflowPunct w:val="0"/>
        <w:spacing w:before="90"/>
        <w:ind w:left="142" w:right="-1" w:firstLine="709"/>
        <w:jc w:val="both"/>
        <w:rPr>
          <w:lang w:val="ru-RU"/>
        </w:rPr>
      </w:pPr>
      <w:r w:rsidRPr="00DA45A0">
        <w:rPr>
          <w:lang w:val="ru-RU"/>
        </w:rPr>
        <w:t>Обе части являются взаимодополняющими и необходимыми.</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lastRenderedPageBreak/>
        <w:t>Объем обязательной части Программы составляет не менее 60% от ее общего объема; части, формируемой участниками образовательного процесса - не более 40%.</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 xml:space="preserve">Программа обеспечивает разностороннее развитие детей в возрасте от </w:t>
      </w:r>
      <w:r w:rsidR="00C554C6" w:rsidRPr="00DA45A0">
        <w:rPr>
          <w:lang w:val="ru-RU"/>
        </w:rPr>
        <w:t>1.5</w:t>
      </w:r>
      <w:r w:rsidRPr="00DA45A0">
        <w:rPr>
          <w:lang w:val="ru-RU"/>
        </w:rPr>
        <w:t xml:space="preserve"> до 8 лет с учетом их возрастных и индивидуальных особенностей по 5 образовательным областям:</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75" w:line="293" w:lineRule="exact"/>
        <w:ind w:left="142" w:right="-1" w:firstLine="709"/>
        <w:contextualSpacing w:val="0"/>
        <w:rPr>
          <w:sz w:val="24"/>
          <w:szCs w:val="24"/>
        </w:rPr>
      </w:pPr>
      <w:r w:rsidRPr="00DA45A0">
        <w:rPr>
          <w:sz w:val="24"/>
          <w:szCs w:val="24"/>
        </w:rPr>
        <w:t>социально-коммуникативное</w:t>
      </w:r>
      <w:r w:rsidRPr="00DA45A0">
        <w:rPr>
          <w:spacing w:val="-2"/>
          <w:sz w:val="24"/>
          <w:szCs w:val="24"/>
        </w:rPr>
        <w:t xml:space="preserve"> </w:t>
      </w:r>
      <w:r w:rsidRPr="00DA45A0">
        <w:rPr>
          <w:sz w:val="24"/>
          <w:szCs w:val="24"/>
        </w:rPr>
        <w:t>развитие,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познавательное</w:t>
      </w:r>
      <w:r w:rsidRPr="00DA45A0">
        <w:rPr>
          <w:spacing w:val="-2"/>
          <w:sz w:val="24"/>
          <w:szCs w:val="24"/>
        </w:rPr>
        <w:t xml:space="preserve"> </w:t>
      </w:r>
      <w:r w:rsidRPr="00DA45A0">
        <w:rPr>
          <w:sz w:val="24"/>
          <w:szCs w:val="24"/>
        </w:rPr>
        <w:t>развитие,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речевое</w:t>
      </w:r>
      <w:r w:rsidRPr="00DA45A0">
        <w:rPr>
          <w:spacing w:val="-2"/>
          <w:sz w:val="24"/>
          <w:szCs w:val="24"/>
        </w:rPr>
        <w:t xml:space="preserve"> </w:t>
      </w:r>
      <w:r w:rsidRPr="00DA45A0">
        <w:rPr>
          <w:sz w:val="24"/>
          <w:szCs w:val="24"/>
        </w:rPr>
        <w:t>развитие,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3" w:lineRule="exact"/>
        <w:ind w:left="142" w:right="-1" w:firstLine="709"/>
        <w:contextualSpacing w:val="0"/>
        <w:rPr>
          <w:sz w:val="24"/>
          <w:szCs w:val="24"/>
        </w:rPr>
      </w:pPr>
      <w:r w:rsidRPr="00DA45A0">
        <w:rPr>
          <w:sz w:val="24"/>
          <w:szCs w:val="24"/>
        </w:rPr>
        <w:t>художественно-эстетическое</w:t>
      </w:r>
      <w:r w:rsidRPr="00DA45A0">
        <w:rPr>
          <w:spacing w:val="-2"/>
          <w:sz w:val="24"/>
          <w:szCs w:val="24"/>
        </w:rPr>
        <w:t xml:space="preserve"> </w:t>
      </w:r>
      <w:r w:rsidRPr="00DA45A0">
        <w:rPr>
          <w:sz w:val="24"/>
          <w:szCs w:val="24"/>
        </w:rPr>
        <w:t>развитие,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2" w:lineRule="exact"/>
        <w:ind w:left="142" w:right="-1" w:firstLine="709"/>
        <w:contextualSpacing w:val="0"/>
        <w:rPr>
          <w:sz w:val="24"/>
          <w:szCs w:val="24"/>
        </w:rPr>
      </w:pPr>
      <w:r w:rsidRPr="00DA45A0">
        <w:rPr>
          <w:sz w:val="24"/>
          <w:szCs w:val="24"/>
        </w:rPr>
        <w:t>физическое</w:t>
      </w:r>
      <w:r w:rsidRPr="00DA45A0">
        <w:rPr>
          <w:spacing w:val="-2"/>
          <w:sz w:val="24"/>
          <w:szCs w:val="24"/>
        </w:rPr>
        <w:t xml:space="preserve"> </w:t>
      </w:r>
      <w:r w:rsidRPr="00DA45A0">
        <w:rPr>
          <w:sz w:val="24"/>
          <w:szCs w:val="24"/>
        </w:rPr>
        <w:t>развитие.</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Общий объем обязательной части Программы рассчитан в соответствии с возрастом воспитанников, основными направлениями их развития, спецификой дошкольного образования и включает время, отведенное</w:t>
      </w:r>
      <w:r w:rsidRPr="00DA45A0">
        <w:rPr>
          <w:spacing w:val="-4"/>
          <w:lang w:val="ru-RU"/>
        </w:rPr>
        <w:t xml:space="preserve"> </w:t>
      </w:r>
      <w:r w:rsidRPr="00DA45A0">
        <w:rPr>
          <w:lang w:val="ru-RU"/>
        </w:rPr>
        <w:t>на:</w:t>
      </w:r>
    </w:p>
    <w:p w:rsidR="00F338E9" w:rsidRPr="00DA45A0" w:rsidRDefault="00F338E9" w:rsidP="006707B0">
      <w:pPr>
        <w:pStyle w:val="a9"/>
        <w:widowControl w:val="0"/>
        <w:numPr>
          <w:ilvl w:val="0"/>
          <w:numId w:val="115"/>
        </w:numPr>
        <w:tabs>
          <w:tab w:val="left" w:pos="1796"/>
          <w:tab w:val="left" w:pos="10065"/>
        </w:tabs>
        <w:kinsoku w:val="0"/>
        <w:overflowPunct w:val="0"/>
        <w:autoSpaceDE w:val="0"/>
        <w:autoSpaceDN w:val="0"/>
        <w:adjustRightInd w:val="0"/>
        <w:ind w:left="142" w:right="-1" w:firstLine="709"/>
        <w:contextualSpacing w:val="0"/>
        <w:jc w:val="both"/>
        <w:rPr>
          <w:sz w:val="24"/>
          <w:szCs w:val="24"/>
        </w:rPr>
      </w:pPr>
      <w:r w:rsidRPr="00DA45A0">
        <w:rPr>
          <w:sz w:val="24"/>
          <w:szCs w:val="24"/>
        </w:rPr>
        <w:t>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художественной</w:t>
      </w:r>
      <w:r w:rsidRPr="00DA45A0">
        <w:rPr>
          <w:spacing w:val="-1"/>
          <w:sz w:val="24"/>
          <w:szCs w:val="24"/>
        </w:rPr>
        <w:t xml:space="preserve"> </w:t>
      </w:r>
      <w:r w:rsidRPr="00DA45A0">
        <w:rPr>
          <w:sz w:val="24"/>
          <w:szCs w:val="24"/>
        </w:rPr>
        <w:t>литературы);</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2" w:lineRule="exact"/>
        <w:ind w:left="142" w:right="-1" w:firstLine="709"/>
        <w:contextualSpacing w:val="0"/>
        <w:rPr>
          <w:sz w:val="24"/>
          <w:szCs w:val="24"/>
        </w:rPr>
      </w:pPr>
      <w:r w:rsidRPr="00DA45A0">
        <w:rPr>
          <w:sz w:val="24"/>
          <w:szCs w:val="24"/>
        </w:rPr>
        <w:t>образовательную деятельность, осуществляемую в ходе режимных</w:t>
      </w:r>
      <w:r w:rsidRPr="00DA45A0">
        <w:rPr>
          <w:spacing w:val="-6"/>
          <w:sz w:val="24"/>
          <w:szCs w:val="24"/>
        </w:rPr>
        <w:t xml:space="preserve"> </w:t>
      </w:r>
      <w:r w:rsidRPr="00DA45A0">
        <w:rPr>
          <w:sz w:val="24"/>
          <w:szCs w:val="24"/>
        </w:rPr>
        <w:t>моментов;</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самостоятельную деятельность</w:t>
      </w:r>
      <w:r w:rsidRPr="00DA45A0">
        <w:rPr>
          <w:spacing w:val="-1"/>
          <w:sz w:val="24"/>
          <w:szCs w:val="24"/>
        </w:rPr>
        <w:t xml:space="preserve"> </w:t>
      </w:r>
      <w:r w:rsidRPr="00DA45A0">
        <w:rPr>
          <w:sz w:val="24"/>
          <w:szCs w:val="24"/>
        </w:rPr>
        <w:t>детей;</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37" w:lineRule="auto"/>
        <w:ind w:left="142" w:right="-1" w:firstLine="709"/>
        <w:contextualSpacing w:val="0"/>
        <w:jc w:val="both"/>
        <w:rPr>
          <w:sz w:val="24"/>
          <w:szCs w:val="24"/>
        </w:rPr>
      </w:pPr>
      <w:r w:rsidRPr="00DA45A0">
        <w:rPr>
          <w:sz w:val="24"/>
          <w:szCs w:val="24"/>
        </w:rPr>
        <w:t>взаимодействие с семьями детей по реализации образовательной программы дошкольного</w:t>
      </w:r>
      <w:r w:rsidRPr="00DA45A0">
        <w:rPr>
          <w:spacing w:val="-1"/>
          <w:sz w:val="24"/>
          <w:szCs w:val="24"/>
        </w:rPr>
        <w:t xml:space="preserve"> </w:t>
      </w:r>
      <w:r w:rsidRPr="00DA45A0">
        <w:rPr>
          <w:sz w:val="24"/>
          <w:szCs w:val="24"/>
        </w:rPr>
        <w:t>образования.</w:t>
      </w:r>
    </w:p>
    <w:p w:rsidR="00F338E9" w:rsidRPr="00DA45A0" w:rsidRDefault="00F338E9" w:rsidP="00DA45A0">
      <w:pPr>
        <w:pStyle w:val="ab"/>
        <w:tabs>
          <w:tab w:val="left" w:pos="10065"/>
        </w:tabs>
        <w:kinsoku w:val="0"/>
        <w:overflowPunct w:val="0"/>
        <w:spacing w:before="1"/>
        <w:ind w:left="142" w:right="-1" w:firstLine="709"/>
        <w:jc w:val="both"/>
        <w:rPr>
          <w:lang w:val="ru-RU"/>
        </w:rPr>
      </w:pPr>
      <w:proofErr w:type="gramStart"/>
      <w:r w:rsidRPr="00DA45A0">
        <w:rPr>
          <w:lang w:val="ru-RU"/>
        </w:rPr>
        <w:t>Ориентируясь на государственные стандарты и программу «Радуга», программу развития дошкольной организации, а также исходя из анализа работы МАДОУ ДС</w:t>
      </w:r>
      <w:r w:rsidR="00C554C6" w:rsidRPr="00DA45A0">
        <w:rPr>
          <w:lang w:val="ru-RU"/>
        </w:rPr>
        <w:t>К</w:t>
      </w:r>
      <w:r w:rsidRPr="00DA45A0">
        <w:rPr>
          <w:lang w:val="ru-RU"/>
        </w:rPr>
        <w:t>В «</w:t>
      </w:r>
      <w:proofErr w:type="spellStart"/>
      <w:r w:rsidR="00C554C6" w:rsidRPr="00DA45A0">
        <w:rPr>
          <w:lang w:val="ru-RU"/>
        </w:rPr>
        <w:t>Югор</w:t>
      </w:r>
      <w:r w:rsidR="00465701">
        <w:rPr>
          <w:lang w:val="ru-RU"/>
        </w:rPr>
        <w:t>ка</w:t>
      </w:r>
      <w:proofErr w:type="spellEnd"/>
      <w:r w:rsidR="00465701">
        <w:rPr>
          <w:lang w:val="ru-RU"/>
        </w:rPr>
        <w:t>» за 2020</w:t>
      </w:r>
      <w:r w:rsidR="00B95E66">
        <w:rPr>
          <w:lang w:val="ru-RU"/>
        </w:rPr>
        <w:t>-20</w:t>
      </w:r>
      <w:r w:rsidR="00B95E66" w:rsidRPr="00B95E66">
        <w:rPr>
          <w:lang w:val="ru-RU"/>
        </w:rPr>
        <w:t>2</w:t>
      </w:r>
      <w:r w:rsidR="00465701">
        <w:rPr>
          <w:lang w:val="ru-RU"/>
        </w:rPr>
        <w:t>1</w:t>
      </w:r>
      <w:r w:rsidRPr="00DA45A0">
        <w:rPr>
          <w:lang w:val="ru-RU"/>
        </w:rPr>
        <w:t xml:space="preserve"> учебный год, педагогический коллектив определяет основную цель на 2019-2020 учебный год: </w:t>
      </w:r>
      <w:r w:rsidR="00C554C6" w:rsidRPr="00DA45A0">
        <w:rPr>
          <w:rFonts w:eastAsia="Calibri"/>
          <w:color w:val="000000"/>
          <w:kern w:val="2"/>
          <w:lang w:val="ru-RU"/>
        </w:rPr>
        <w:t>обеспечение качественного образования воспитанников МАДОУ ДСКВ «</w:t>
      </w:r>
      <w:proofErr w:type="spellStart"/>
      <w:r w:rsidR="00C554C6" w:rsidRPr="00DA45A0">
        <w:rPr>
          <w:rFonts w:eastAsia="Calibri"/>
          <w:color w:val="000000"/>
          <w:kern w:val="2"/>
          <w:lang w:val="ru-RU"/>
        </w:rPr>
        <w:t>Югорка</w:t>
      </w:r>
      <w:proofErr w:type="spellEnd"/>
      <w:r w:rsidR="00C554C6" w:rsidRPr="00DA45A0">
        <w:rPr>
          <w:rFonts w:eastAsia="Calibri"/>
          <w:color w:val="000000"/>
          <w:kern w:val="2"/>
          <w:lang w:val="ru-RU"/>
        </w:rPr>
        <w:t>» через личностно-ориентированный подход при реализации основной общеобразовательной программы в соответствии с федеральным государственным образовательным стандартом дошкольного образования.</w:t>
      </w:r>
      <w:proofErr w:type="gramEnd"/>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Педагогическая система дошкольной образовательной организации носит гуманистический и личностно-</w:t>
      </w:r>
      <w:r w:rsidR="00C554C6" w:rsidRPr="00DA45A0">
        <w:rPr>
          <w:lang w:val="ru-RU"/>
        </w:rPr>
        <w:t>ориентированный</w:t>
      </w:r>
      <w:r w:rsidRPr="00DA45A0">
        <w:rPr>
          <w:lang w:val="ru-RU"/>
        </w:rPr>
        <w:t xml:space="preserve"> характер взаимодействия взрослых (родителей, педагогов) с ребенком, обеспечивает создание основного фундамента развития ребенка – формирование базовой культуры его личности. Совокупность образовательных областей, обеспечивают разностороннее развитие детей с учетом их возрастных и индивидуальных особенностей по основным направлениям развития и образования – социально-коммуникативному, познавательному, речевому, художественно-эстетическому,</w:t>
      </w:r>
      <w:r w:rsidRPr="00DA45A0">
        <w:rPr>
          <w:spacing w:val="-1"/>
          <w:lang w:val="ru-RU"/>
        </w:rPr>
        <w:t xml:space="preserve"> </w:t>
      </w:r>
      <w:r w:rsidRPr="00DA45A0">
        <w:rPr>
          <w:lang w:val="ru-RU"/>
        </w:rPr>
        <w:t>физическому.</w:t>
      </w:r>
    </w:p>
    <w:p w:rsidR="00F338E9" w:rsidRPr="00DA45A0" w:rsidRDefault="00F338E9" w:rsidP="00DA45A0">
      <w:pPr>
        <w:pStyle w:val="ab"/>
        <w:tabs>
          <w:tab w:val="left" w:pos="10065"/>
        </w:tabs>
        <w:kinsoku w:val="0"/>
        <w:overflowPunct w:val="0"/>
        <w:spacing w:before="1"/>
        <w:ind w:left="142" w:right="-1" w:firstLine="709"/>
        <w:jc w:val="both"/>
        <w:rPr>
          <w:lang w:val="ru-RU"/>
        </w:rPr>
      </w:pPr>
      <w:r w:rsidRPr="00DA45A0">
        <w:rPr>
          <w:lang w:val="ru-RU"/>
        </w:rPr>
        <w:t>Образовательный процесс строится с учетом принципа интеграции образовательных областей в соответствии с возрастными психолого-педагогическими и индивидуальными возможностями, требованиями к развитию личности ребенка, развивающий эффект обеспечивается за счет пространственно-предметных условий в соответствии с программой «Радуга» в каждой возрастной группе, взаимосвязи детских деятельностей: специально организованной (основные формы: непрерывная образовательная деятельность, развлечения, праздники, проекты), совместной (игра, трудовая деятельность, индивидуальная работа и т. д.) и самостоятельной (игровая деятельность, выполнение заданий и поручений).</w:t>
      </w:r>
    </w:p>
    <w:p w:rsidR="00F338E9" w:rsidRPr="00DA45A0" w:rsidRDefault="00F338E9" w:rsidP="00DA45A0">
      <w:pPr>
        <w:pStyle w:val="ab"/>
        <w:tabs>
          <w:tab w:val="left" w:pos="10065"/>
        </w:tabs>
        <w:kinsoku w:val="0"/>
        <w:overflowPunct w:val="0"/>
        <w:ind w:left="142" w:right="-1" w:firstLine="709"/>
        <w:rPr>
          <w:lang w:val="ru-RU"/>
        </w:rPr>
      </w:pPr>
      <w:r w:rsidRPr="00DA45A0">
        <w:rPr>
          <w:lang w:val="ru-RU"/>
        </w:rPr>
        <w:t>Программа «Радуга» направлена да достижение трех основных целей:</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line="237" w:lineRule="auto"/>
        <w:ind w:left="142" w:right="-1" w:firstLine="709"/>
        <w:contextualSpacing w:val="0"/>
        <w:jc w:val="both"/>
        <w:rPr>
          <w:sz w:val="24"/>
          <w:szCs w:val="24"/>
        </w:rPr>
      </w:pPr>
      <w:r w:rsidRPr="00DA45A0">
        <w:rPr>
          <w:sz w:val="24"/>
          <w:szCs w:val="24"/>
        </w:rPr>
        <w:t>сохранять и укреплять здоровье детей, формировать у них привычку к здоровому образу</w:t>
      </w:r>
      <w:r w:rsidRPr="00DA45A0">
        <w:rPr>
          <w:spacing w:val="-10"/>
          <w:sz w:val="24"/>
          <w:szCs w:val="24"/>
        </w:rPr>
        <w:t xml:space="preserve"> </w:t>
      </w:r>
      <w:r w:rsidRPr="00DA45A0">
        <w:rPr>
          <w:sz w:val="24"/>
          <w:szCs w:val="24"/>
        </w:rPr>
        <w:t>жизни;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ind w:left="142" w:right="-1" w:firstLine="709"/>
        <w:contextualSpacing w:val="0"/>
        <w:jc w:val="both"/>
        <w:rPr>
          <w:sz w:val="24"/>
          <w:szCs w:val="24"/>
        </w:rPr>
      </w:pPr>
      <w:r w:rsidRPr="00DA45A0">
        <w:rPr>
          <w:sz w:val="24"/>
          <w:szCs w:val="24"/>
        </w:rPr>
        <w:t>способствовать своевременному и полноценному психическому развитию каждого</w:t>
      </w:r>
      <w:r w:rsidRPr="00DA45A0">
        <w:rPr>
          <w:spacing w:val="-1"/>
          <w:sz w:val="24"/>
          <w:szCs w:val="24"/>
        </w:rPr>
        <w:t xml:space="preserve"> </w:t>
      </w:r>
      <w:r w:rsidRPr="00DA45A0">
        <w:rPr>
          <w:sz w:val="24"/>
          <w:szCs w:val="24"/>
        </w:rPr>
        <w:t>ребенка;</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3" w:line="237" w:lineRule="auto"/>
        <w:ind w:left="142" w:right="-1" w:firstLine="709"/>
        <w:contextualSpacing w:val="0"/>
        <w:jc w:val="both"/>
        <w:rPr>
          <w:sz w:val="24"/>
          <w:szCs w:val="24"/>
        </w:rPr>
      </w:pPr>
      <w:r w:rsidRPr="00DA45A0">
        <w:rPr>
          <w:sz w:val="24"/>
          <w:szCs w:val="24"/>
        </w:rPr>
        <w:t>обеспечивать каждому ребенку возможность радостно и содержательно прожить период дошкольного</w:t>
      </w:r>
      <w:r w:rsidRPr="00DA45A0">
        <w:rPr>
          <w:spacing w:val="-1"/>
          <w:sz w:val="24"/>
          <w:szCs w:val="24"/>
        </w:rPr>
        <w:t xml:space="preserve"> </w:t>
      </w:r>
      <w:r w:rsidRPr="00DA45A0">
        <w:rPr>
          <w:sz w:val="24"/>
          <w:szCs w:val="24"/>
        </w:rPr>
        <w:t>детства.</w:t>
      </w:r>
    </w:p>
    <w:p w:rsidR="00F338E9" w:rsidRPr="00DA45A0" w:rsidRDefault="00F338E9" w:rsidP="00DA45A0">
      <w:pPr>
        <w:pStyle w:val="ab"/>
        <w:tabs>
          <w:tab w:val="left" w:pos="10065"/>
        </w:tabs>
        <w:kinsoku w:val="0"/>
        <w:overflowPunct w:val="0"/>
        <w:spacing w:before="1"/>
        <w:ind w:left="142" w:right="-1" w:firstLine="709"/>
        <w:jc w:val="both"/>
        <w:rPr>
          <w:lang w:val="ru-RU"/>
        </w:rPr>
      </w:pPr>
      <w:r w:rsidRPr="00DA45A0">
        <w:rPr>
          <w:lang w:val="ru-RU"/>
        </w:rPr>
        <w:t xml:space="preserve">Образовательная Программа дошкольной организации реализует системно- деятельностный и культурно-исторический подходы к развитию ребенка и отбору содержания </w:t>
      </w:r>
      <w:r w:rsidRPr="00DA45A0">
        <w:rPr>
          <w:lang w:val="ru-RU"/>
        </w:rPr>
        <w:lastRenderedPageBreak/>
        <w:t>образования.</w:t>
      </w:r>
    </w:p>
    <w:p w:rsidR="00F338E9" w:rsidRPr="00DA45A0" w:rsidRDefault="00F338E9" w:rsidP="00DA45A0">
      <w:pPr>
        <w:pStyle w:val="ab"/>
        <w:tabs>
          <w:tab w:val="left" w:pos="10065"/>
        </w:tabs>
        <w:kinsoku w:val="0"/>
        <w:overflowPunct w:val="0"/>
        <w:ind w:left="142" w:right="-1" w:firstLine="709"/>
      </w:pPr>
      <w:proofErr w:type="spellStart"/>
      <w:r w:rsidRPr="00DA45A0">
        <w:t>Педагогическая</w:t>
      </w:r>
      <w:proofErr w:type="spellEnd"/>
      <w:r w:rsidRPr="00DA45A0">
        <w:t xml:space="preserve"> </w:t>
      </w:r>
      <w:proofErr w:type="spellStart"/>
      <w:r w:rsidRPr="00DA45A0">
        <w:t>деятельность</w:t>
      </w:r>
      <w:proofErr w:type="spellEnd"/>
      <w:r w:rsidRPr="00DA45A0">
        <w:t xml:space="preserve"> </w:t>
      </w:r>
      <w:proofErr w:type="spellStart"/>
      <w:r w:rsidRPr="00DA45A0">
        <w:t>включает</w:t>
      </w:r>
      <w:proofErr w:type="spellEnd"/>
      <w:r w:rsidRPr="00DA45A0">
        <w:t>:</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78" w:line="237" w:lineRule="auto"/>
        <w:ind w:left="142" w:right="-1" w:firstLine="709"/>
        <w:contextualSpacing w:val="0"/>
        <w:rPr>
          <w:sz w:val="24"/>
          <w:szCs w:val="24"/>
        </w:rPr>
      </w:pPr>
      <w:r w:rsidRPr="00DA45A0">
        <w:rPr>
          <w:sz w:val="24"/>
          <w:szCs w:val="24"/>
        </w:rPr>
        <w:t xml:space="preserve">реализацию программы «Радуга» через вариативный подбор технологий для </w:t>
      </w:r>
      <w:r w:rsidRPr="00DA45A0">
        <w:rPr>
          <w:spacing w:val="4"/>
          <w:sz w:val="24"/>
          <w:szCs w:val="24"/>
        </w:rPr>
        <w:t xml:space="preserve">ее </w:t>
      </w:r>
      <w:r w:rsidRPr="00DA45A0">
        <w:rPr>
          <w:sz w:val="24"/>
          <w:szCs w:val="24"/>
        </w:rPr>
        <w:t>выполнения;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4" w:lineRule="exact"/>
        <w:ind w:left="142" w:right="-1" w:firstLine="709"/>
        <w:contextualSpacing w:val="0"/>
        <w:rPr>
          <w:sz w:val="24"/>
          <w:szCs w:val="24"/>
        </w:rPr>
      </w:pPr>
      <w:r w:rsidRPr="00DA45A0">
        <w:rPr>
          <w:sz w:val="24"/>
          <w:szCs w:val="24"/>
        </w:rPr>
        <w:t>выполнение режима деятельности в каждой возрастной</w:t>
      </w:r>
      <w:r w:rsidRPr="00DA45A0">
        <w:rPr>
          <w:spacing w:val="-6"/>
          <w:sz w:val="24"/>
          <w:szCs w:val="24"/>
        </w:rPr>
        <w:t xml:space="preserve"> </w:t>
      </w:r>
      <w:r w:rsidRPr="00DA45A0">
        <w:rPr>
          <w:sz w:val="24"/>
          <w:szCs w:val="24"/>
        </w:rPr>
        <w:t>группе;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соблюдение графиков работы, взаимодействия</w:t>
      </w:r>
      <w:r w:rsidRPr="00DA45A0">
        <w:rPr>
          <w:spacing w:val="-3"/>
          <w:sz w:val="24"/>
          <w:szCs w:val="24"/>
        </w:rPr>
        <w:t xml:space="preserve"> </w:t>
      </w:r>
      <w:r w:rsidRPr="00DA45A0">
        <w:rPr>
          <w:sz w:val="24"/>
          <w:szCs w:val="24"/>
        </w:rPr>
        <w:t>специалистами;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соблюдение графика выдачи питания на</w:t>
      </w:r>
      <w:r w:rsidRPr="00DA45A0">
        <w:rPr>
          <w:spacing w:val="-5"/>
          <w:sz w:val="24"/>
          <w:szCs w:val="24"/>
        </w:rPr>
        <w:t xml:space="preserve"> </w:t>
      </w:r>
      <w:r w:rsidRPr="00DA45A0">
        <w:rPr>
          <w:sz w:val="24"/>
          <w:szCs w:val="24"/>
        </w:rPr>
        <w:t>пищеблоке;</w:t>
      </w:r>
    </w:p>
    <w:p w:rsidR="00F338E9" w:rsidRPr="00DA45A0" w:rsidRDefault="00F338E9" w:rsidP="006707B0">
      <w:pPr>
        <w:pStyle w:val="a9"/>
        <w:widowControl w:val="0"/>
        <w:numPr>
          <w:ilvl w:val="0"/>
          <w:numId w:val="115"/>
        </w:numPr>
        <w:tabs>
          <w:tab w:val="left" w:pos="1736"/>
          <w:tab w:val="left" w:pos="3253"/>
          <w:tab w:val="left" w:pos="4699"/>
          <w:tab w:val="left" w:pos="6337"/>
          <w:tab w:val="left" w:pos="8335"/>
          <w:tab w:val="left" w:pos="9978"/>
          <w:tab w:val="left" w:pos="10065"/>
        </w:tabs>
        <w:kinsoku w:val="0"/>
        <w:overflowPunct w:val="0"/>
        <w:autoSpaceDE w:val="0"/>
        <w:autoSpaceDN w:val="0"/>
        <w:adjustRightInd w:val="0"/>
        <w:spacing w:before="3" w:line="237" w:lineRule="auto"/>
        <w:ind w:left="142" w:right="-1" w:firstLine="709"/>
        <w:contextualSpacing w:val="0"/>
        <w:rPr>
          <w:sz w:val="24"/>
          <w:szCs w:val="24"/>
        </w:rPr>
      </w:pPr>
      <w:r w:rsidRPr="00DA45A0">
        <w:rPr>
          <w:sz w:val="24"/>
          <w:szCs w:val="24"/>
        </w:rPr>
        <w:t>соблюдение</w:t>
      </w:r>
      <w:r w:rsidRPr="00DA45A0">
        <w:rPr>
          <w:sz w:val="24"/>
          <w:szCs w:val="24"/>
        </w:rPr>
        <w:tab/>
        <w:t>расписания</w:t>
      </w:r>
      <w:r w:rsidRPr="00DA45A0">
        <w:rPr>
          <w:sz w:val="24"/>
          <w:szCs w:val="24"/>
        </w:rPr>
        <w:tab/>
        <w:t>непрерывной</w:t>
      </w:r>
      <w:r w:rsidRPr="00DA45A0">
        <w:rPr>
          <w:sz w:val="24"/>
          <w:szCs w:val="24"/>
        </w:rPr>
        <w:tab/>
        <w:t>образовательной</w:t>
      </w:r>
      <w:r w:rsidRPr="00DA45A0">
        <w:rPr>
          <w:sz w:val="24"/>
          <w:szCs w:val="24"/>
        </w:rPr>
        <w:tab/>
        <w:t>деятельности</w:t>
      </w:r>
      <w:r w:rsidRPr="00DA45A0">
        <w:rPr>
          <w:sz w:val="24"/>
          <w:szCs w:val="24"/>
        </w:rPr>
        <w:tab/>
      </w:r>
      <w:r w:rsidRPr="00DA45A0">
        <w:rPr>
          <w:spacing w:val="-17"/>
          <w:sz w:val="24"/>
          <w:szCs w:val="24"/>
        </w:rPr>
        <w:t xml:space="preserve">в </w:t>
      </w:r>
      <w:r w:rsidRPr="00DA45A0">
        <w:rPr>
          <w:sz w:val="24"/>
          <w:szCs w:val="24"/>
        </w:rPr>
        <w:t>соответствии с СанПиН</w:t>
      </w:r>
      <w:r w:rsidRPr="00DA45A0">
        <w:rPr>
          <w:spacing w:val="-1"/>
          <w:sz w:val="24"/>
          <w:szCs w:val="24"/>
        </w:rPr>
        <w:t xml:space="preserve"> </w:t>
      </w:r>
      <w:r w:rsidRPr="00DA45A0">
        <w:rPr>
          <w:sz w:val="24"/>
          <w:szCs w:val="24"/>
        </w:rPr>
        <w:t>2.4.1.3049-13;</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line="237" w:lineRule="auto"/>
        <w:ind w:left="142" w:right="-1" w:firstLine="709"/>
        <w:contextualSpacing w:val="0"/>
        <w:jc w:val="both"/>
        <w:rPr>
          <w:sz w:val="24"/>
          <w:szCs w:val="24"/>
        </w:rPr>
      </w:pPr>
      <w:r w:rsidRPr="00DA45A0">
        <w:rPr>
          <w:sz w:val="24"/>
          <w:szCs w:val="24"/>
        </w:rPr>
        <w:t xml:space="preserve">выполнение учебного плана для групп, работающих по программе «Радуга», в соответствии с Федеральным законом от 29 декабря 2012 г. № 273-ФЗ </w:t>
      </w:r>
      <w:r w:rsidRPr="00DA45A0">
        <w:rPr>
          <w:spacing w:val="-3"/>
          <w:sz w:val="24"/>
          <w:szCs w:val="24"/>
        </w:rPr>
        <w:t xml:space="preserve">«Об </w:t>
      </w:r>
      <w:r w:rsidRPr="00DA45A0">
        <w:rPr>
          <w:sz w:val="24"/>
          <w:szCs w:val="24"/>
        </w:rPr>
        <w:t>образовании в Российской</w:t>
      </w:r>
      <w:r w:rsidRPr="00DA45A0">
        <w:rPr>
          <w:spacing w:val="38"/>
          <w:sz w:val="24"/>
          <w:szCs w:val="24"/>
        </w:rPr>
        <w:t xml:space="preserve"> </w:t>
      </w:r>
      <w:r w:rsidRPr="00DA45A0">
        <w:rPr>
          <w:sz w:val="24"/>
          <w:szCs w:val="24"/>
        </w:rPr>
        <w:t>Федерации»,</w:t>
      </w:r>
      <w:r w:rsidRPr="00DA45A0">
        <w:rPr>
          <w:spacing w:val="39"/>
          <w:sz w:val="24"/>
          <w:szCs w:val="24"/>
        </w:rPr>
        <w:t xml:space="preserve"> </w:t>
      </w:r>
      <w:r w:rsidRPr="00DA45A0">
        <w:rPr>
          <w:sz w:val="24"/>
          <w:szCs w:val="24"/>
        </w:rPr>
        <w:t>приказом</w:t>
      </w:r>
      <w:r w:rsidRPr="00DA45A0">
        <w:rPr>
          <w:spacing w:val="36"/>
          <w:sz w:val="24"/>
          <w:szCs w:val="24"/>
        </w:rPr>
        <w:t xml:space="preserve"> </w:t>
      </w:r>
      <w:proofErr w:type="spellStart"/>
      <w:r w:rsidRPr="00DA45A0">
        <w:rPr>
          <w:sz w:val="24"/>
          <w:szCs w:val="24"/>
        </w:rPr>
        <w:t>Минобрнауки</w:t>
      </w:r>
      <w:proofErr w:type="spellEnd"/>
      <w:r w:rsidRPr="00DA45A0">
        <w:rPr>
          <w:spacing w:val="38"/>
          <w:sz w:val="24"/>
          <w:szCs w:val="24"/>
        </w:rPr>
        <w:t xml:space="preserve"> </w:t>
      </w:r>
      <w:r w:rsidRPr="00DA45A0">
        <w:rPr>
          <w:sz w:val="24"/>
          <w:szCs w:val="24"/>
        </w:rPr>
        <w:t>России</w:t>
      </w:r>
      <w:r w:rsidRPr="00DA45A0">
        <w:rPr>
          <w:spacing w:val="38"/>
          <w:sz w:val="24"/>
          <w:szCs w:val="24"/>
        </w:rPr>
        <w:t xml:space="preserve"> </w:t>
      </w:r>
      <w:r w:rsidRPr="00DA45A0">
        <w:rPr>
          <w:sz w:val="24"/>
          <w:szCs w:val="24"/>
        </w:rPr>
        <w:t>от</w:t>
      </w:r>
      <w:r w:rsidRPr="00DA45A0">
        <w:rPr>
          <w:spacing w:val="39"/>
          <w:sz w:val="24"/>
          <w:szCs w:val="24"/>
        </w:rPr>
        <w:t xml:space="preserve"> </w:t>
      </w:r>
      <w:r w:rsidRPr="00DA45A0">
        <w:rPr>
          <w:sz w:val="24"/>
          <w:szCs w:val="24"/>
        </w:rPr>
        <w:t>17</w:t>
      </w:r>
      <w:r w:rsidRPr="00DA45A0">
        <w:rPr>
          <w:spacing w:val="37"/>
          <w:sz w:val="24"/>
          <w:szCs w:val="24"/>
        </w:rPr>
        <w:t xml:space="preserve"> </w:t>
      </w:r>
      <w:r w:rsidRPr="00DA45A0">
        <w:rPr>
          <w:sz w:val="24"/>
          <w:szCs w:val="24"/>
        </w:rPr>
        <w:t>октября</w:t>
      </w:r>
      <w:r w:rsidRPr="00DA45A0">
        <w:rPr>
          <w:spacing w:val="37"/>
          <w:sz w:val="24"/>
          <w:szCs w:val="24"/>
        </w:rPr>
        <w:t xml:space="preserve"> </w:t>
      </w:r>
      <w:r w:rsidRPr="00DA45A0">
        <w:rPr>
          <w:sz w:val="24"/>
          <w:szCs w:val="24"/>
        </w:rPr>
        <w:t>2013</w:t>
      </w:r>
      <w:r w:rsidRPr="00DA45A0">
        <w:rPr>
          <w:spacing w:val="37"/>
          <w:sz w:val="24"/>
          <w:szCs w:val="24"/>
        </w:rPr>
        <w:t xml:space="preserve"> </w:t>
      </w:r>
      <w:r w:rsidRPr="00DA45A0">
        <w:rPr>
          <w:sz w:val="24"/>
          <w:szCs w:val="24"/>
        </w:rPr>
        <w:t>г.</w:t>
      </w:r>
      <w:r w:rsidRPr="00DA45A0">
        <w:rPr>
          <w:spacing w:val="37"/>
          <w:sz w:val="24"/>
          <w:szCs w:val="24"/>
        </w:rPr>
        <w:t xml:space="preserve"> </w:t>
      </w:r>
      <w:r w:rsidRPr="00DA45A0">
        <w:rPr>
          <w:sz w:val="24"/>
          <w:szCs w:val="24"/>
        </w:rPr>
        <w:t>№</w:t>
      </w:r>
      <w:r w:rsidRPr="00DA45A0">
        <w:rPr>
          <w:spacing w:val="45"/>
          <w:sz w:val="24"/>
          <w:szCs w:val="24"/>
        </w:rPr>
        <w:t xml:space="preserve"> </w:t>
      </w:r>
      <w:r w:rsidRPr="00DA45A0">
        <w:rPr>
          <w:sz w:val="24"/>
          <w:szCs w:val="24"/>
        </w:rPr>
        <w:t>1155</w:t>
      </w:r>
      <w:r w:rsidR="00C554C6" w:rsidRPr="00DA45A0">
        <w:rPr>
          <w:sz w:val="24"/>
          <w:szCs w:val="24"/>
        </w:rPr>
        <w:t>,</w:t>
      </w:r>
    </w:p>
    <w:p w:rsidR="00F338E9" w:rsidRPr="00DA45A0" w:rsidRDefault="00F338E9" w:rsidP="00DA45A0">
      <w:pPr>
        <w:pStyle w:val="ab"/>
        <w:tabs>
          <w:tab w:val="left" w:pos="10065"/>
        </w:tabs>
        <w:kinsoku w:val="0"/>
        <w:overflowPunct w:val="0"/>
        <w:spacing w:before="3"/>
        <w:ind w:left="142" w:right="-1" w:firstLine="0"/>
        <w:jc w:val="both"/>
        <w:rPr>
          <w:lang w:val="ru-RU"/>
        </w:rPr>
      </w:pPr>
      <w:r w:rsidRPr="00DA45A0">
        <w:rPr>
          <w:lang w:val="ru-RU"/>
        </w:rPr>
        <w:t xml:space="preserve">«Об утверждении федерального государственного образовательного стандарта дошкольного образования», приказа </w:t>
      </w:r>
      <w:proofErr w:type="spellStart"/>
      <w:r w:rsidRPr="00DA45A0">
        <w:rPr>
          <w:lang w:val="ru-RU"/>
        </w:rPr>
        <w:t>Минобрнауки</w:t>
      </w:r>
      <w:proofErr w:type="spellEnd"/>
      <w:r w:rsidRPr="00DA45A0">
        <w:rPr>
          <w:lang w:val="ru-RU"/>
        </w:rPr>
        <w:t xml:space="preserve"> России от 30 августа 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4" w:lineRule="exact"/>
        <w:ind w:left="142" w:right="-1" w:firstLine="709"/>
        <w:contextualSpacing w:val="0"/>
        <w:rPr>
          <w:sz w:val="24"/>
          <w:szCs w:val="24"/>
        </w:rPr>
      </w:pPr>
      <w:r w:rsidRPr="00DA45A0">
        <w:rPr>
          <w:sz w:val="24"/>
          <w:szCs w:val="24"/>
        </w:rPr>
        <w:t>выполнение закаливающих мероприятий;</w:t>
      </w:r>
    </w:p>
    <w:p w:rsidR="00C554C6"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37" w:lineRule="auto"/>
        <w:ind w:left="142" w:right="-1" w:firstLine="709"/>
        <w:contextualSpacing w:val="0"/>
        <w:rPr>
          <w:sz w:val="24"/>
          <w:szCs w:val="24"/>
        </w:rPr>
      </w:pPr>
      <w:r w:rsidRPr="00DA45A0">
        <w:rPr>
          <w:sz w:val="24"/>
          <w:szCs w:val="24"/>
        </w:rPr>
        <w:t xml:space="preserve">выполнение физкультурно-оздоровительных </w:t>
      </w:r>
      <w:r w:rsidR="00C554C6" w:rsidRPr="00DA45A0">
        <w:rPr>
          <w:sz w:val="24"/>
          <w:szCs w:val="24"/>
          <w:lang w:val="en-US"/>
        </w:rPr>
        <w:t>м</w:t>
      </w:r>
      <w:proofErr w:type="spellStart"/>
      <w:r w:rsidRPr="00DA45A0">
        <w:rPr>
          <w:sz w:val="24"/>
          <w:szCs w:val="24"/>
        </w:rPr>
        <w:t>ероприятий</w:t>
      </w:r>
      <w:proofErr w:type="spellEnd"/>
      <w:r w:rsidRPr="00DA45A0">
        <w:rPr>
          <w:sz w:val="24"/>
          <w:szCs w:val="24"/>
        </w:rPr>
        <w:t xml:space="preserve">. </w:t>
      </w:r>
    </w:p>
    <w:p w:rsidR="00F338E9" w:rsidRPr="00DA45A0" w:rsidRDefault="00F338E9" w:rsidP="00DA45A0">
      <w:pPr>
        <w:widowControl w:val="0"/>
        <w:tabs>
          <w:tab w:val="left" w:pos="1736"/>
          <w:tab w:val="left" w:pos="10065"/>
        </w:tabs>
        <w:kinsoku w:val="0"/>
        <w:overflowPunct w:val="0"/>
        <w:autoSpaceDE w:val="0"/>
        <w:autoSpaceDN w:val="0"/>
        <w:adjustRightInd w:val="0"/>
        <w:spacing w:before="2" w:line="237" w:lineRule="auto"/>
        <w:ind w:left="142" w:right="-1"/>
        <w:rPr>
          <w:sz w:val="24"/>
          <w:szCs w:val="24"/>
        </w:rPr>
      </w:pPr>
      <w:r w:rsidRPr="00DA45A0">
        <w:rPr>
          <w:sz w:val="24"/>
          <w:szCs w:val="24"/>
        </w:rPr>
        <w:t>Каждый воспитанник имеет право</w:t>
      </w:r>
      <w:r w:rsidRPr="00DA45A0">
        <w:rPr>
          <w:spacing w:val="-5"/>
          <w:sz w:val="24"/>
          <w:szCs w:val="24"/>
        </w:rPr>
        <w:t xml:space="preserve"> </w:t>
      </w:r>
      <w:r w:rsidRPr="00DA45A0">
        <w:rPr>
          <w:sz w:val="24"/>
          <w:szCs w:val="24"/>
        </w:rPr>
        <w:t>на:</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3" w:lineRule="exact"/>
        <w:ind w:left="142" w:right="-1" w:firstLine="709"/>
        <w:contextualSpacing w:val="0"/>
        <w:rPr>
          <w:sz w:val="24"/>
          <w:szCs w:val="24"/>
        </w:rPr>
      </w:pPr>
      <w:r w:rsidRPr="00DA45A0">
        <w:rPr>
          <w:sz w:val="24"/>
          <w:szCs w:val="24"/>
        </w:rPr>
        <w:t>удовлетворение потребности в эмоциональном</w:t>
      </w:r>
      <w:r w:rsidRPr="00DA45A0">
        <w:rPr>
          <w:spacing w:val="-7"/>
          <w:sz w:val="24"/>
          <w:szCs w:val="24"/>
        </w:rPr>
        <w:t xml:space="preserve"> </w:t>
      </w:r>
      <w:r w:rsidRPr="00DA45A0">
        <w:rPr>
          <w:sz w:val="24"/>
          <w:szCs w:val="24"/>
        </w:rPr>
        <w:t>общении;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line="293" w:lineRule="exact"/>
        <w:ind w:left="142" w:right="-1" w:firstLine="709"/>
        <w:contextualSpacing w:val="0"/>
        <w:rPr>
          <w:sz w:val="24"/>
          <w:szCs w:val="24"/>
        </w:rPr>
      </w:pPr>
      <w:r w:rsidRPr="00DA45A0">
        <w:rPr>
          <w:sz w:val="24"/>
          <w:szCs w:val="24"/>
        </w:rPr>
        <w:t>защиту своего</w:t>
      </w:r>
      <w:r w:rsidRPr="00DA45A0">
        <w:rPr>
          <w:spacing w:val="-8"/>
          <w:sz w:val="24"/>
          <w:szCs w:val="24"/>
        </w:rPr>
        <w:t xml:space="preserve"> </w:t>
      </w:r>
      <w:r w:rsidRPr="00DA45A0">
        <w:rPr>
          <w:sz w:val="24"/>
          <w:szCs w:val="24"/>
        </w:rPr>
        <w:t>достоинства;</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4" w:line="237" w:lineRule="auto"/>
        <w:ind w:left="142" w:right="-1" w:firstLine="709"/>
        <w:contextualSpacing w:val="0"/>
        <w:rPr>
          <w:sz w:val="24"/>
          <w:szCs w:val="24"/>
        </w:rPr>
      </w:pPr>
      <w:r w:rsidRPr="00DA45A0">
        <w:rPr>
          <w:sz w:val="24"/>
          <w:szCs w:val="24"/>
        </w:rPr>
        <w:t>защиту от всех форм психического и физического насилия, оскорбления личности;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3" w:lineRule="exact"/>
        <w:ind w:left="142" w:right="-1" w:firstLine="709"/>
        <w:contextualSpacing w:val="0"/>
        <w:rPr>
          <w:sz w:val="24"/>
          <w:szCs w:val="24"/>
        </w:rPr>
      </w:pPr>
      <w:r w:rsidRPr="00DA45A0">
        <w:rPr>
          <w:sz w:val="24"/>
          <w:szCs w:val="24"/>
        </w:rPr>
        <w:t>развитие своих творческих способностей и</w:t>
      </w:r>
      <w:r w:rsidRPr="00DA45A0">
        <w:rPr>
          <w:spacing w:val="-1"/>
          <w:sz w:val="24"/>
          <w:szCs w:val="24"/>
        </w:rPr>
        <w:t xml:space="preserve"> </w:t>
      </w:r>
      <w:r w:rsidRPr="00DA45A0">
        <w:rPr>
          <w:sz w:val="24"/>
          <w:szCs w:val="24"/>
        </w:rPr>
        <w:t>интересов;</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1" w:line="237" w:lineRule="auto"/>
        <w:ind w:left="142" w:right="-1" w:firstLine="709"/>
        <w:contextualSpacing w:val="0"/>
        <w:rPr>
          <w:sz w:val="24"/>
          <w:szCs w:val="24"/>
        </w:rPr>
      </w:pPr>
      <w:r w:rsidRPr="00DA45A0">
        <w:rPr>
          <w:sz w:val="24"/>
          <w:szCs w:val="24"/>
        </w:rPr>
        <w:t>получение квалификационной помощи в коррекции имеющихся недостатков развития.</w:t>
      </w:r>
    </w:p>
    <w:p w:rsidR="00C554C6" w:rsidRPr="00425C80" w:rsidRDefault="00F338E9" w:rsidP="006029BF">
      <w:pPr>
        <w:pStyle w:val="ab"/>
        <w:tabs>
          <w:tab w:val="left" w:pos="10065"/>
        </w:tabs>
        <w:kinsoku w:val="0"/>
        <w:overflowPunct w:val="0"/>
        <w:spacing w:before="1"/>
        <w:ind w:left="142" w:right="-1" w:firstLine="709"/>
        <w:jc w:val="both"/>
        <w:rPr>
          <w:lang w:val="ru-RU"/>
        </w:rPr>
      </w:pPr>
      <w:r w:rsidRPr="00DA45A0">
        <w:rPr>
          <w:lang w:val="ru-RU"/>
        </w:rPr>
        <w:t xml:space="preserve">Обучение детей происходит в игровой форме, в различных видах деятельности. Учитываются также возраст детей и необходимость реализации образовательных задач в определенных видах деятельности. </w:t>
      </w:r>
    </w:p>
    <w:p w:rsidR="00F338E9" w:rsidRPr="00DA45A0" w:rsidRDefault="00F338E9" w:rsidP="006029BF">
      <w:pPr>
        <w:pStyle w:val="ab"/>
        <w:tabs>
          <w:tab w:val="left" w:pos="10065"/>
        </w:tabs>
        <w:kinsoku w:val="0"/>
        <w:overflowPunct w:val="0"/>
        <w:spacing w:before="1"/>
        <w:ind w:left="142" w:right="-1" w:firstLine="709"/>
        <w:jc w:val="both"/>
        <w:rPr>
          <w:lang w:val="ru-RU"/>
        </w:rPr>
      </w:pPr>
      <w:r w:rsidRPr="00DA45A0">
        <w:rPr>
          <w:lang w:val="ru-RU"/>
        </w:rPr>
        <w:t>Для детей дошкольного возраста это:</w:t>
      </w:r>
    </w:p>
    <w:p w:rsidR="00F338E9" w:rsidRPr="00DA45A0" w:rsidRDefault="00F338E9" w:rsidP="006707B0">
      <w:pPr>
        <w:pStyle w:val="a9"/>
        <w:widowControl w:val="0"/>
        <w:numPr>
          <w:ilvl w:val="0"/>
          <w:numId w:val="115"/>
        </w:numPr>
        <w:tabs>
          <w:tab w:val="left" w:pos="1736"/>
          <w:tab w:val="left" w:pos="2805"/>
          <w:tab w:val="left" w:pos="4428"/>
          <w:tab w:val="left" w:pos="5647"/>
          <w:tab w:val="left" w:pos="10065"/>
          <w:tab w:val="left" w:pos="10206"/>
        </w:tabs>
        <w:kinsoku w:val="0"/>
        <w:overflowPunct w:val="0"/>
        <w:autoSpaceDE w:val="0"/>
        <w:autoSpaceDN w:val="0"/>
        <w:adjustRightInd w:val="0"/>
        <w:spacing w:before="4" w:line="237" w:lineRule="auto"/>
        <w:ind w:left="142" w:right="-1" w:firstLine="709"/>
        <w:contextualSpacing w:val="0"/>
        <w:jc w:val="both"/>
        <w:rPr>
          <w:sz w:val="24"/>
          <w:szCs w:val="24"/>
        </w:rPr>
      </w:pPr>
      <w:r w:rsidRPr="00DA45A0">
        <w:rPr>
          <w:sz w:val="24"/>
          <w:szCs w:val="24"/>
        </w:rPr>
        <w:t>игровая</w:t>
      </w:r>
      <w:r w:rsidR="006029BF" w:rsidRPr="006029BF">
        <w:rPr>
          <w:sz w:val="24"/>
          <w:szCs w:val="24"/>
        </w:rPr>
        <w:t xml:space="preserve"> </w:t>
      </w:r>
      <w:r w:rsidRPr="00DA45A0">
        <w:rPr>
          <w:sz w:val="24"/>
          <w:szCs w:val="24"/>
        </w:rPr>
        <w:t>деятельность</w:t>
      </w:r>
      <w:r w:rsidR="006029BF" w:rsidRPr="006029BF">
        <w:rPr>
          <w:sz w:val="24"/>
          <w:szCs w:val="24"/>
        </w:rPr>
        <w:t xml:space="preserve"> </w:t>
      </w:r>
      <w:r w:rsidRPr="00DA45A0">
        <w:rPr>
          <w:sz w:val="24"/>
          <w:szCs w:val="24"/>
        </w:rPr>
        <w:t>(включая</w:t>
      </w:r>
      <w:r w:rsidR="006029BF" w:rsidRPr="006029BF">
        <w:rPr>
          <w:sz w:val="24"/>
          <w:szCs w:val="24"/>
        </w:rPr>
        <w:t xml:space="preserve"> </w:t>
      </w:r>
      <w:r w:rsidRPr="00DA45A0">
        <w:rPr>
          <w:sz w:val="24"/>
          <w:szCs w:val="24"/>
        </w:rPr>
        <w:t>сюжетно-ролевую</w:t>
      </w:r>
      <w:r w:rsidR="006029BF" w:rsidRPr="006029BF">
        <w:rPr>
          <w:sz w:val="24"/>
          <w:szCs w:val="24"/>
        </w:rPr>
        <w:t xml:space="preserve"> </w:t>
      </w:r>
      <w:r w:rsidRPr="00DA45A0">
        <w:rPr>
          <w:sz w:val="24"/>
          <w:szCs w:val="24"/>
        </w:rPr>
        <w:t>игру</w:t>
      </w:r>
      <w:r w:rsidR="006029BF" w:rsidRPr="006029BF">
        <w:rPr>
          <w:sz w:val="24"/>
          <w:szCs w:val="24"/>
        </w:rPr>
        <w:t xml:space="preserve"> </w:t>
      </w:r>
      <w:r w:rsidRPr="00DA45A0">
        <w:rPr>
          <w:sz w:val="24"/>
          <w:szCs w:val="24"/>
        </w:rPr>
        <w:t>как</w:t>
      </w:r>
      <w:r w:rsidR="006029BF" w:rsidRPr="006029BF">
        <w:rPr>
          <w:sz w:val="24"/>
          <w:szCs w:val="24"/>
        </w:rPr>
        <w:t xml:space="preserve"> </w:t>
      </w:r>
      <w:r w:rsidRPr="00DA45A0">
        <w:rPr>
          <w:spacing w:val="-4"/>
          <w:sz w:val="24"/>
          <w:szCs w:val="24"/>
        </w:rPr>
        <w:t xml:space="preserve">ведущую </w:t>
      </w:r>
      <w:r w:rsidR="006029BF" w:rsidRPr="006029BF">
        <w:rPr>
          <w:spacing w:val="-4"/>
          <w:sz w:val="24"/>
          <w:szCs w:val="24"/>
        </w:rPr>
        <w:t>д</w:t>
      </w:r>
      <w:r w:rsidRPr="00DA45A0">
        <w:rPr>
          <w:sz w:val="24"/>
          <w:szCs w:val="24"/>
        </w:rPr>
        <w:t>еятельность детей дошкольного возраста, а также игры с правилами и другие виды</w:t>
      </w:r>
      <w:r w:rsidRPr="00DA45A0">
        <w:rPr>
          <w:spacing w:val="-28"/>
          <w:sz w:val="24"/>
          <w:szCs w:val="24"/>
        </w:rPr>
        <w:t xml:space="preserve"> </w:t>
      </w:r>
      <w:r w:rsidRPr="00DA45A0">
        <w:rPr>
          <w:sz w:val="24"/>
          <w:szCs w:val="24"/>
        </w:rPr>
        <w:t>игр);</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line="237" w:lineRule="auto"/>
        <w:ind w:left="142" w:right="-1" w:firstLine="709"/>
        <w:contextualSpacing w:val="0"/>
        <w:jc w:val="both"/>
        <w:rPr>
          <w:sz w:val="24"/>
          <w:szCs w:val="24"/>
        </w:rPr>
      </w:pPr>
      <w:r w:rsidRPr="00DA45A0">
        <w:rPr>
          <w:sz w:val="24"/>
          <w:szCs w:val="24"/>
        </w:rPr>
        <w:t>коммуникативная деятельность (общение и взаимодействие с взрослыми и сверстниками);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ind w:left="142" w:right="-1" w:firstLine="709"/>
        <w:contextualSpacing w:val="0"/>
        <w:jc w:val="both"/>
        <w:rPr>
          <w:sz w:val="24"/>
          <w:szCs w:val="24"/>
        </w:rPr>
      </w:pPr>
      <w:r w:rsidRPr="00DA45A0">
        <w:rPr>
          <w:sz w:val="24"/>
          <w:szCs w:val="24"/>
        </w:rPr>
        <w:t>познавательно-исследовательская деятельность (исследования объектов окружающего мира и экспериментирования с ними; восприятие художественной литературы и</w:t>
      </w:r>
      <w:r w:rsidRPr="00DA45A0">
        <w:rPr>
          <w:spacing w:val="-1"/>
          <w:sz w:val="24"/>
          <w:szCs w:val="24"/>
        </w:rPr>
        <w:t xml:space="preserve"> </w:t>
      </w:r>
      <w:r w:rsidRPr="00DA45A0">
        <w:rPr>
          <w:sz w:val="24"/>
          <w:szCs w:val="24"/>
        </w:rPr>
        <w:t>фольклора);</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1" w:line="293" w:lineRule="exact"/>
        <w:ind w:left="142" w:right="-1" w:firstLine="709"/>
        <w:contextualSpacing w:val="0"/>
        <w:jc w:val="both"/>
        <w:rPr>
          <w:sz w:val="24"/>
          <w:szCs w:val="24"/>
        </w:rPr>
      </w:pPr>
      <w:r w:rsidRPr="00DA45A0">
        <w:rPr>
          <w:sz w:val="24"/>
          <w:szCs w:val="24"/>
        </w:rPr>
        <w:t>самообслуживание и элементарный бытовой труд (в помещении и на</w:t>
      </w:r>
      <w:r w:rsidRPr="00DA45A0">
        <w:rPr>
          <w:spacing w:val="-14"/>
          <w:sz w:val="24"/>
          <w:szCs w:val="24"/>
        </w:rPr>
        <w:t xml:space="preserve"> </w:t>
      </w:r>
      <w:r w:rsidRPr="00DA45A0">
        <w:rPr>
          <w:sz w:val="24"/>
          <w:szCs w:val="24"/>
        </w:rPr>
        <w:t>улице);</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37" w:lineRule="auto"/>
        <w:ind w:left="142" w:right="-1" w:firstLine="709"/>
        <w:contextualSpacing w:val="0"/>
        <w:jc w:val="both"/>
        <w:rPr>
          <w:sz w:val="24"/>
          <w:szCs w:val="24"/>
        </w:rPr>
      </w:pPr>
      <w:r w:rsidRPr="00DA45A0">
        <w:rPr>
          <w:sz w:val="24"/>
          <w:szCs w:val="24"/>
        </w:rPr>
        <w:t>конструирование из разного материала, включая конструкторы, модули, бумагу, природный и иной</w:t>
      </w:r>
      <w:r w:rsidRPr="00DA45A0">
        <w:rPr>
          <w:spacing w:val="-3"/>
          <w:sz w:val="24"/>
          <w:szCs w:val="24"/>
        </w:rPr>
        <w:t xml:space="preserve"> </w:t>
      </w:r>
      <w:r w:rsidRPr="00DA45A0">
        <w:rPr>
          <w:sz w:val="24"/>
          <w:szCs w:val="24"/>
        </w:rPr>
        <w:t>материал;</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93" w:lineRule="exact"/>
        <w:ind w:left="142" w:right="-1" w:firstLine="709"/>
        <w:contextualSpacing w:val="0"/>
        <w:jc w:val="both"/>
        <w:rPr>
          <w:sz w:val="24"/>
          <w:szCs w:val="24"/>
        </w:rPr>
      </w:pPr>
      <w:r w:rsidRPr="00DA45A0">
        <w:rPr>
          <w:sz w:val="24"/>
          <w:szCs w:val="24"/>
        </w:rPr>
        <w:t>продуктивная деятельность (рисование, лепка,</w:t>
      </w:r>
      <w:r w:rsidRPr="00DA45A0">
        <w:rPr>
          <w:spacing w:val="-2"/>
          <w:sz w:val="24"/>
          <w:szCs w:val="24"/>
        </w:rPr>
        <w:t xml:space="preserve"> </w:t>
      </w:r>
      <w:r w:rsidRPr="00DA45A0">
        <w:rPr>
          <w:sz w:val="24"/>
          <w:szCs w:val="24"/>
        </w:rPr>
        <w:t>аппликация);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ind w:left="142" w:right="-1" w:firstLine="709"/>
        <w:contextualSpacing w:val="0"/>
        <w:jc w:val="both"/>
        <w:rPr>
          <w:sz w:val="24"/>
          <w:szCs w:val="24"/>
        </w:rPr>
      </w:pPr>
      <w:r w:rsidRPr="00DA45A0">
        <w:rPr>
          <w:sz w:val="24"/>
          <w:szCs w:val="24"/>
        </w:rPr>
        <w:t>музыкальная деятельность (восприятие и понимание смысла музыкальных произведений, пение, музыкально-ритмические движения, игры на детских музыкальных инструментах);</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1" w:line="237" w:lineRule="auto"/>
        <w:ind w:left="142" w:right="-1" w:firstLine="709"/>
        <w:contextualSpacing w:val="0"/>
        <w:jc w:val="both"/>
        <w:rPr>
          <w:sz w:val="24"/>
          <w:szCs w:val="24"/>
        </w:rPr>
      </w:pPr>
      <w:r w:rsidRPr="00DA45A0">
        <w:rPr>
          <w:sz w:val="24"/>
          <w:szCs w:val="24"/>
        </w:rPr>
        <w:t>двигательная деятельность (овладение основными движениями) активность ребенка.</w:t>
      </w:r>
    </w:p>
    <w:p w:rsidR="00F338E9" w:rsidRPr="00DA45A0" w:rsidRDefault="00F338E9" w:rsidP="006029BF">
      <w:pPr>
        <w:pStyle w:val="ab"/>
        <w:tabs>
          <w:tab w:val="left" w:pos="10065"/>
        </w:tabs>
        <w:kinsoku w:val="0"/>
        <w:overflowPunct w:val="0"/>
        <w:ind w:left="142" w:right="-1" w:firstLine="709"/>
        <w:jc w:val="both"/>
        <w:rPr>
          <w:lang w:val="ru-RU"/>
        </w:rPr>
      </w:pPr>
      <w:r w:rsidRPr="00DA45A0">
        <w:rPr>
          <w:lang w:val="ru-RU"/>
        </w:rPr>
        <w:t>Для успешной реализации образовательной Программы дошкольной организации обеспечены следующие психолого-педагогические условия: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line="237" w:lineRule="auto"/>
        <w:ind w:left="142" w:right="-1" w:firstLine="709"/>
        <w:contextualSpacing w:val="0"/>
        <w:jc w:val="both"/>
        <w:rPr>
          <w:sz w:val="24"/>
          <w:szCs w:val="24"/>
        </w:rPr>
      </w:pPr>
      <w:r w:rsidRPr="00DA45A0">
        <w:rPr>
          <w:sz w:val="24"/>
          <w:szCs w:val="24"/>
        </w:rPr>
        <w:t>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w:t>
      </w:r>
      <w:r w:rsidRPr="00DA45A0">
        <w:rPr>
          <w:spacing w:val="-2"/>
          <w:sz w:val="24"/>
          <w:szCs w:val="24"/>
        </w:rPr>
        <w:t xml:space="preserve"> </w:t>
      </w:r>
      <w:r w:rsidRPr="00DA45A0">
        <w:rPr>
          <w:sz w:val="24"/>
          <w:szCs w:val="24"/>
        </w:rPr>
        <w:t>способностях;</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ind w:left="142" w:right="-1" w:firstLine="709"/>
        <w:contextualSpacing w:val="0"/>
        <w:jc w:val="both"/>
        <w:rPr>
          <w:sz w:val="24"/>
          <w:szCs w:val="24"/>
        </w:rPr>
      </w:pPr>
      <w:r w:rsidRPr="00DA45A0">
        <w:rPr>
          <w:sz w:val="24"/>
          <w:szCs w:val="24"/>
        </w:rPr>
        <w:lastRenderedPageBreak/>
        <w:t>использование в образовательном процессе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w:t>
      </w:r>
      <w:r w:rsidRPr="00DA45A0">
        <w:rPr>
          <w:spacing w:val="-10"/>
          <w:sz w:val="24"/>
          <w:szCs w:val="24"/>
        </w:rPr>
        <w:t xml:space="preserve"> </w:t>
      </w:r>
      <w:r w:rsidRPr="00DA45A0">
        <w:rPr>
          <w:sz w:val="24"/>
          <w:szCs w:val="24"/>
        </w:rPr>
        <w:t>детей);</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78" w:line="237" w:lineRule="auto"/>
        <w:ind w:left="142" w:right="-1" w:firstLine="709"/>
        <w:contextualSpacing w:val="0"/>
        <w:jc w:val="both"/>
        <w:rPr>
          <w:sz w:val="24"/>
          <w:szCs w:val="24"/>
        </w:rPr>
      </w:pPr>
      <w:r w:rsidRPr="00DA45A0">
        <w:rPr>
          <w:sz w:val="24"/>
          <w:szCs w:val="24"/>
        </w:rPr>
        <w:t>построение образовательного процесса на основе взаимодействия взрослых с детьми, ориентированного на интересы и возможности каждого ребенка и учитывающего социальную ситуацию его</w:t>
      </w:r>
      <w:r w:rsidRPr="00DA45A0">
        <w:rPr>
          <w:spacing w:val="-2"/>
          <w:sz w:val="24"/>
          <w:szCs w:val="24"/>
        </w:rPr>
        <w:t xml:space="preserve"> </w:t>
      </w:r>
      <w:r w:rsidRPr="00DA45A0">
        <w:rPr>
          <w:sz w:val="24"/>
          <w:szCs w:val="24"/>
        </w:rPr>
        <w:t>развития;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7" w:line="237" w:lineRule="auto"/>
        <w:ind w:left="142" w:right="-1" w:firstLine="709"/>
        <w:contextualSpacing w:val="0"/>
        <w:jc w:val="both"/>
        <w:rPr>
          <w:sz w:val="24"/>
          <w:szCs w:val="24"/>
        </w:rPr>
      </w:pPr>
      <w:r w:rsidRPr="00DA45A0">
        <w:rPr>
          <w:sz w:val="24"/>
          <w:szCs w:val="24"/>
        </w:rPr>
        <w:t>поддержка педагогами положительного, доброжелательного отношения детей друг к другу и взаимодействия детей друг с другом в разных видах</w:t>
      </w:r>
      <w:r w:rsidRPr="00DA45A0">
        <w:rPr>
          <w:spacing w:val="-16"/>
          <w:sz w:val="24"/>
          <w:szCs w:val="24"/>
        </w:rPr>
        <w:t xml:space="preserve"> </w:t>
      </w:r>
      <w:r w:rsidRPr="00DA45A0">
        <w:rPr>
          <w:sz w:val="24"/>
          <w:szCs w:val="24"/>
        </w:rPr>
        <w:t>деятельности;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5" w:line="237" w:lineRule="auto"/>
        <w:ind w:left="142" w:right="-1" w:firstLine="709"/>
        <w:contextualSpacing w:val="0"/>
        <w:jc w:val="both"/>
        <w:rPr>
          <w:sz w:val="24"/>
          <w:szCs w:val="24"/>
        </w:rPr>
      </w:pPr>
      <w:r w:rsidRPr="00DA45A0">
        <w:rPr>
          <w:sz w:val="24"/>
          <w:szCs w:val="24"/>
        </w:rPr>
        <w:t>поддержка инициативы и самостоятельности детей в специфических для них видах</w:t>
      </w:r>
      <w:r w:rsidRPr="00DA45A0">
        <w:rPr>
          <w:spacing w:val="1"/>
          <w:sz w:val="24"/>
          <w:szCs w:val="24"/>
        </w:rPr>
        <w:t xml:space="preserve"> </w:t>
      </w:r>
      <w:r w:rsidRPr="00DA45A0">
        <w:rPr>
          <w:sz w:val="24"/>
          <w:szCs w:val="24"/>
        </w:rPr>
        <w:t>деятельности;</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ind w:left="142" w:right="-1" w:firstLine="709"/>
        <w:contextualSpacing w:val="0"/>
        <w:jc w:val="both"/>
        <w:rPr>
          <w:sz w:val="24"/>
          <w:szCs w:val="24"/>
        </w:rPr>
      </w:pPr>
      <w:r w:rsidRPr="00DA45A0">
        <w:rPr>
          <w:sz w:val="24"/>
          <w:szCs w:val="24"/>
        </w:rPr>
        <w:t>возможность выбора детьми материалов, видов активности, участников совместной деятельности и</w:t>
      </w:r>
      <w:r w:rsidRPr="00DA45A0">
        <w:rPr>
          <w:spacing w:val="-1"/>
          <w:sz w:val="24"/>
          <w:szCs w:val="24"/>
        </w:rPr>
        <w:t xml:space="preserve"> </w:t>
      </w:r>
      <w:r w:rsidRPr="00DA45A0">
        <w:rPr>
          <w:sz w:val="24"/>
          <w:szCs w:val="24"/>
        </w:rPr>
        <w:t>общения;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1" w:line="293" w:lineRule="exact"/>
        <w:ind w:left="142" w:right="-1" w:firstLine="709"/>
        <w:contextualSpacing w:val="0"/>
        <w:jc w:val="both"/>
        <w:rPr>
          <w:sz w:val="24"/>
          <w:szCs w:val="24"/>
        </w:rPr>
      </w:pPr>
      <w:r w:rsidRPr="00DA45A0">
        <w:rPr>
          <w:sz w:val="24"/>
          <w:szCs w:val="24"/>
        </w:rPr>
        <w:t>защита детей от всех форм физического и психического</w:t>
      </w:r>
      <w:r w:rsidRPr="00DA45A0">
        <w:rPr>
          <w:spacing w:val="-6"/>
          <w:sz w:val="24"/>
          <w:szCs w:val="24"/>
        </w:rPr>
        <w:t xml:space="preserve"> </w:t>
      </w:r>
      <w:r w:rsidRPr="00DA45A0">
        <w:rPr>
          <w:sz w:val="24"/>
          <w:szCs w:val="24"/>
        </w:rPr>
        <w:t>насилия;</w:t>
      </w:r>
    </w:p>
    <w:p w:rsidR="00F338E9" w:rsidRPr="00DA45A0" w:rsidRDefault="00F338E9" w:rsidP="006707B0">
      <w:pPr>
        <w:pStyle w:val="a9"/>
        <w:widowControl w:val="0"/>
        <w:numPr>
          <w:ilvl w:val="0"/>
          <w:numId w:val="115"/>
        </w:numPr>
        <w:tabs>
          <w:tab w:val="left" w:pos="1736"/>
          <w:tab w:val="left" w:pos="10065"/>
        </w:tabs>
        <w:kinsoku w:val="0"/>
        <w:overflowPunct w:val="0"/>
        <w:autoSpaceDE w:val="0"/>
        <w:autoSpaceDN w:val="0"/>
        <w:adjustRightInd w:val="0"/>
        <w:spacing w:before="2" w:line="237" w:lineRule="auto"/>
        <w:ind w:left="142" w:right="-1" w:firstLine="709"/>
        <w:contextualSpacing w:val="0"/>
        <w:jc w:val="both"/>
        <w:rPr>
          <w:sz w:val="24"/>
          <w:szCs w:val="24"/>
        </w:rPr>
      </w:pPr>
      <w:r w:rsidRPr="00DA45A0">
        <w:rPr>
          <w:sz w:val="24"/>
          <w:szCs w:val="24"/>
        </w:rPr>
        <w:t>поддержка дошкольной организацией и педагогами родителей дошкольников в воспитании детей, охране и укреплении их здоровья, вовлечение семей воспитанников непосредственно в образовательный</w:t>
      </w:r>
      <w:r w:rsidRPr="00DA45A0">
        <w:rPr>
          <w:spacing w:val="-4"/>
          <w:sz w:val="24"/>
          <w:szCs w:val="24"/>
        </w:rPr>
        <w:t xml:space="preserve"> </w:t>
      </w:r>
      <w:r w:rsidRPr="00DA45A0">
        <w:rPr>
          <w:sz w:val="24"/>
          <w:szCs w:val="24"/>
        </w:rPr>
        <w:t>процесс.</w:t>
      </w:r>
    </w:p>
    <w:p w:rsidR="00F338E9" w:rsidRPr="00DA45A0" w:rsidRDefault="00F338E9" w:rsidP="00DA45A0">
      <w:pPr>
        <w:pStyle w:val="ab"/>
        <w:tabs>
          <w:tab w:val="left" w:pos="10065"/>
        </w:tabs>
        <w:kinsoku w:val="0"/>
        <w:overflowPunct w:val="0"/>
        <w:spacing w:before="3"/>
        <w:ind w:left="142" w:right="-1" w:firstLine="709"/>
        <w:jc w:val="both"/>
        <w:rPr>
          <w:lang w:val="ru-RU"/>
        </w:rPr>
      </w:pPr>
      <w:r w:rsidRPr="00DA45A0">
        <w:rPr>
          <w:lang w:val="ru-RU"/>
        </w:rPr>
        <w:t>Принцип занимательности помогает вовлекать детей в направленную деятельность, формирует у них желание выполнять предъявленные требования и стремления к достижению конечного результата.</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Новизна содержания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w:t>
      </w:r>
    </w:p>
    <w:p w:rsidR="00F338E9" w:rsidRPr="00DA45A0" w:rsidRDefault="00F338E9" w:rsidP="00DA45A0">
      <w:pPr>
        <w:pStyle w:val="ab"/>
        <w:tabs>
          <w:tab w:val="left" w:pos="10065"/>
        </w:tabs>
        <w:kinsoku w:val="0"/>
        <w:overflowPunct w:val="0"/>
        <w:spacing w:before="1"/>
        <w:ind w:left="142" w:right="-1" w:firstLine="709"/>
        <w:jc w:val="both"/>
        <w:rPr>
          <w:lang w:val="ru-RU"/>
        </w:rPr>
      </w:pPr>
      <w:r w:rsidRPr="00DA45A0">
        <w:rPr>
          <w:lang w:val="ru-RU"/>
        </w:rPr>
        <w:t>Ребенок получает возможность познавать мир через те виды деятельности, которые для него более привлекательны. Задача воспитателя – помочь ребенку совершенствоваться в выбранных им видах</w:t>
      </w:r>
      <w:r w:rsidRPr="00DA45A0">
        <w:rPr>
          <w:spacing w:val="-6"/>
          <w:lang w:val="ru-RU"/>
        </w:rPr>
        <w:t xml:space="preserve"> </w:t>
      </w:r>
      <w:r w:rsidRPr="00DA45A0">
        <w:rPr>
          <w:lang w:val="ru-RU"/>
        </w:rPr>
        <w:t>деятельности.</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Решение любой педагогической, развивающей и коррекционной задачи планируется с учетом взаимодействия всех факторов: состояния здоровья, оказывающего влияние на работоспособность, сложности задания, времени проведения занятий, формы проведения и интенсивности работ. Тесное сотрудничество между педагогами и детьми, позволяет создать в ходе занятий атмосферу доброжелательности, эмоциональной комфортности.</w:t>
      </w:r>
    </w:p>
    <w:p w:rsidR="00F338E9" w:rsidRPr="00DA45A0" w:rsidRDefault="00F338E9" w:rsidP="00DA45A0">
      <w:pPr>
        <w:pStyle w:val="ab"/>
        <w:tabs>
          <w:tab w:val="left" w:pos="10065"/>
        </w:tabs>
        <w:kinsoku w:val="0"/>
        <w:overflowPunct w:val="0"/>
        <w:ind w:left="142" w:right="-1" w:firstLine="709"/>
        <w:jc w:val="both"/>
        <w:rPr>
          <w:lang w:val="ru-RU"/>
        </w:rPr>
      </w:pPr>
      <w:r w:rsidRPr="00DA45A0">
        <w:rPr>
          <w:lang w:val="ru-RU"/>
        </w:rPr>
        <w:t>Отбор учебного материала происходит с учетом того, что ребенок должен и может усвоить в процессе обучения, его зоны ближайшего развития. Очень важно научить ребенка «учиться самому», а не просто научить его чему-то, обеспечивая присвоение знаний, выработку умений и навыков.</w:t>
      </w:r>
    </w:p>
    <w:p w:rsidR="00F338E9" w:rsidRPr="00DA45A0" w:rsidRDefault="00F338E9" w:rsidP="00DA45A0">
      <w:pPr>
        <w:pStyle w:val="ab"/>
        <w:tabs>
          <w:tab w:val="left" w:pos="10065"/>
        </w:tabs>
        <w:kinsoku w:val="0"/>
        <w:overflowPunct w:val="0"/>
        <w:spacing w:before="5"/>
        <w:ind w:left="142" w:right="-1" w:firstLine="709"/>
        <w:rPr>
          <w:lang w:val="ru-RU"/>
        </w:rPr>
      </w:pPr>
    </w:p>
    <w:p w:rsidR="00F338E9" w:rsidRPr="00DA45A0" w:rsidRDefault="00F338E9" w:rsidP="00E74673">
      <w:pPr>
        <w:pStyle w:val="1"/>
        <w:tabs>
          <w:tab w:val="left" w:pos="10065"/>
        </w:tabs>
        <w:kinsoku w:val="0"/>
        <w:overflowPunct w:val="0"/>
        <w:ind w:right="-1"/>
        <w:rPr>
          <w:lang w:val="ru-RU"/>
        </w:rPr>
      </w:pPr>
      <w:r w:rsidRPr="00DA45A0">
        <w:rPr>
          <w:lang w:val="ru-RU"/>
        </w:rPr>
        <w:t>Цели и задачи Программы</w:t>
      </w:r>
    </w:p>
    <w:p w:rsidR="00F338E9" w:rsidRPr="00DA45A0" w:rsidRDefault="00F338E9" w:rsidP="00DA45A0">
      <w:pPr>
        <w:pStyle w:val="ab"/>
        <w:tabs>
          <w:tab w:val="left" w:pos="10065"/>
        </w:tabs>
        <w:kinsoku w:val="0"/>
        <w:overflowPunct w:val="0"/>
        <w:spacing w:before="7"/>
        <w:ind w:left="142" w:right="-1" w:firstLine="709"/>
        <w:rPr>
          <w:b/>
          <w:bCs/>
          <w:lang w:val="ru-RU"/>
        </w:rPr>
      </w:pPr>
    </w:p>
    <w:p w:rsidR="00267999" w:rsidRPr="005521FF" w:rsidRDefault="00267999" w:rsidP="00267999">
      <w:pPr>
        <w:autoSpaceDE w:val="0"/>
        <w:autoSpaceDN w:val="0"/>
        <w:adjustRightInd w:val="0"/>
        <w:jc w:val="both"/>
        <w:rPr>
          <w:b/>
          <w:bCs/>
          <w:color w:val="000000"/>
          <w:sz w:val="24"/>
          <w:szCs w:val="24"/>
        </w:rPr>
      </w:pPr>
      <w:r w:rsidRPr="005521FF">
        <w:rPr>
          <w:b/>
          <w:bCs/>
          <w:color w:val="000000"/>
          <w:sz w:val="24"/>
          <w:szCs w:val="24"/>
        </w:rPr>
        <w:t>Цель:</w:t>
      </w:r>
      <w:r w:rsidRPr="005521FF">
        <w:rPr>
          <w:bCs/>
          <w:color w:val="000000"/>
          <w:sz w:val="24"/>
          <w:szCs w:val="24"/>
        </w:rPr>
        <w:t xml:space="preserve"> </w:t>
      </w:r>
      <w:r w:rsidRPr="005521FF">
        <w:rPr>
          <w:rFonts w:eastAsia="Calibri"/>
          <w:color w:val="000000"/>
          <w:kern w:val="2"/>
          <w:sz w:val="24"/>
          <w:szCs w:val="24"/>
        </w:rPr>
        <w:t>обеспечение качественного образования воспитанников МАДОУ ДСКВ «</w:t>
      </w:r>
      <w:proofErr w:type="spellStart"/>
      <w:r w:rsidRPr="005521FF">
        <w:rPr>
          <w:rFonts w:eastAsia="Calibri"/>
          <w:color w:val="000000"/>
          <w:kern w:val="2"/>
          <w:sz w:val="24"/>
          <w:szCs w:val="24"/>
        </w:rPr>
        <w:t>Югорка</w:t>
      </w:r>
      <w:proofErr w:type="spellEnd"/>
      <w:r w:rsidRPr="005521FF">
        <w:rPr>
          <w:rFonts w:eastAsia="Calibri"/>
          <w:color w:val="000000"/>
          <w:kern w:val="2"/>
          <w:sz w:val="24"/>
          <w:szCs w:val="24"/>
        </w:rPr>
        <w:t>» через личностно-ориентированный подход при реализации основной общеобразовательной программы в соответствии с федеральным государственным образовательным стандартом дошкольного образования.</w:t>
      </w:r>
    </w:p>
    <w:p w:rsidR="00267999" w:rsidRPr="005521FF" w:rsidRDefault="00267999" w:rsidP="00267999">
      <w:pPr>
        <w:autoSpaceDE w:val="0"/>
        <w:autoSpaceDN w:val="0"/>
        <w:adjustRightInd w:val="0"/>
        <w:jc w:val="both"/>
        <w:rPr>
          <w:b/>
          <w:bCs/>
          <w:color w:val="000000"/>
          <w:sz w:val="24"/>
          <w:szCs w:val="24"/>
        </w:rPr>
      </w:pPr>
      <w:r w:rsidRPr="005521FF">
        <w:rPr>
          <w:b/>
          <w:bCs/>
          <w:color w:val="000000"/>
          <w:sz w:val="24"/>
          <w:szCs w:val="24"/>
        </w:rPr>
        <w:t>Задачи:</w:t>
      </w:r>
    </w:p>
    <w:p w:rsidR="00267999" w:rsidRPr="005521FF" w:rsidRDefault="00267999" w:rsidP="00267999">
      <w:pPr>
        <w:autoSpaceDE w:val="0"/>
        <w:autoSpaceDN w:val="0"/>
        <w:adjustRightInd w:val="0"/>
        <w:jc w:val="both"/>
        <w:rPr>
          <w:sz w:val="24"/>
          <w:szCs w:val="24"/>
        </w:rPr>
      </w:pPr>
      <w:r w:rsidRPr="005521FF">
        <w:rPr>
          <w:sz w:val="24"/>
          <w:szCs w:val="24"/>
        </w:rPr>
        <w:t>- охрана и укрепление физического и психического здоровья детей, в том числе их эмоционального благополучия;</w:t>
      </w:r>
    </w:p>
    <w:p w:rsidR="00267999" w:rsidRPr="005521FF" w:rsidRDefault="00267999" w:rsidP="00267999">
      <w:pPr>
        <w:autoSpaceDE w:val="0"/>
        <w:autoSpaceDN w:val="0"/>
        <w:adjustRightInd w:val="0"/>
        <w:jc w:val="both"/>
        <w:rPr>
          <w:sz w:val="24"/>
          <w:szCs w:val="24"/>
        </w:rPr>
      </w:pPr>
      <w:r w:rsidRPr="005521FF">
        <w:rPr>
          <w:sz w:val="24"/>
          <w:szCs w:val="24"/>
        </w:rPr>
        <w:t>-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67999" w:rsidRPr="005521FF" w:rsidRDefault="00267999" w:rsidP="00267999">
      <w:pPr>
        <w:autoSpaceDE w:val="0"/>
        <w:autoSpaceDN w:val="0"/>
        <w:adjustRightInd w:val="0"/>
        <w:jc w:val="both"/>
        <w:rPr>
          <w:sz w:val="24"/>
          <w:szCs w:val="24"/>
        </w:rPr>
      </w:pPr>
      <w:r w:rsidRPr="005521FF">
        <w:rPr>
          <w:sz w:val="24"/>
          <w:szCs w:val="24"/>
        </w:rPr>
        <w:t>- обеспечение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rsidR="00267999" w:rsidRPr="005521FF" w:rsidRDefault="00267999" w:rsidP="00267999">
      <w:pPr>
        <w:autoSpaceDE w:val="0"/>
        <w:autoSpaceDN w:val="0"/>
        <w:adjustRightInd w:val="0"/>
        <w:jc w:val="both"/>
        <w:rPr>
          <w:sz w:val="24"/>
          <w:szCs w:val="24"/>
        </w:rPr>
      </w:pPr>
      <w:r w:rsidRPr="005521FF">
        <w:rPr>
          <w:sz w:val="24"/>
          <w:szCs w:val="24"/>
        </w:rPr>
        <w:lastRenderedPageBreak/>
        <w:t>-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267999" w:rsidRPr="005521FF" w:rsidRDefault="00267999" w:rsidP="00267999">
      <w:pPr>
        <w:autoSpaceDE w:val="0"/>
        <w:autoSpaceDN w:val="0"/>
        <w:adjustRightInd w:val="0"/>
        <w:jc w:val="both"/>
        <w:rPr>
          <w:sz w:val="24"/>
          <w:szCs w:val="24"/>
        </w:rPr>
      </w:pPr>
      <w:r w:rsidRPr="005521FF">
        <w:rPr>
          <w:sz w:val="24"/>
          <w:szCs w:val="24"/>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67999" w:rsidRPr="005521FF" w:rsidRDefault="00267999" w:rsidP="00267999">
      <w:pPr>
        <w:autoSpaceDE w:val="0"/>
        <w:autoSpaceDN w:val="0"/>
        <w:adjustRightInd w:val="0"/>
        <w:jc w:val="both"/>
        <w:rPr>
          <w:color w:val="000000"/>
          <w:sz w:val="24"/>
          <w:szCs w:val="24"/>
        </w:rPr>
      </w:pPr>
      <w:r w:rsidRPr="005521FF">
        <w:rPr>
          <w:sz w:val="24"/>
          <w:szCs w:val="24"/>
        </w:rPr>
        <w:t xml:space="preserve">- </w:t>
      </w:r>
      <w:r w:rsidRPr="005521FF">
        <w:rPr>
          <w:color w:val="000000"/>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267999" w:rsidRPr="005521FF" w:rsidRDefault="00267999" w:rsidP="00267999">
      <w:pPr>
        <w:autoSpaceDE w:val="0"/>
        <w:autoSpaceDN w:val="0"/>
        <w:adjustRightInd w:val="0"/>
        <w:jc w:val="both"/>
        <w:rPr>
          <w:color w:val="000000"/>
          <w:sz w:val="24"/>
          <w:szCs w:val="24"/>
        </w:rPr>
      </w:pPr>
      <w:r w:rsidRPr="005521FF">
        <w:rPr>
          <w:sz w:val="24"/>
          <w:szCs w:val="24"/>
        </w:rPr>
        <w:t xml:space="preserve">- обеспечение </w:t>
      </w:r>
      <w:r w:rsidRPr="005521FF">
        <w:rPr>
          <w:color w:val="000000"/>
          <w:sz w:val="24"/>
          <w:szCs w:val="24"/>
        </w:rPr>
        <w:t xml:space="preserve">вариативности и разнообразия содержания Программы организационных </w:t>
      </w:r>
      <w:r w:rsidRPr="005521FF">
        <w:rPr>
          <w:sz w:val="24"/>
          <w:szCs w:val="24"/>
        </w:rPr>
        <w:t>форм дошкольного образования, возможности формирования Программ различной</w:t>
      </w:r>
      <w:r w:rsidRPr="005521FF">
        <w:rPr>
          <w:color w:val="000000"/>
          <w:sz w:val="24"/>
          <w:szCs w:val="24"/>
        </w:rPr>
        <w:t xml:space="preserve"> </w:t>
      </w:r>
      <w:r w:rsidRPr="005521FF">
        <w:rPr>
          <w:sz w:val="24"/>
          <w:szCs w:val="24"/>
        </w:rPr>
        <w:t>направленности с учётом образовательных потребностей, способностей и состояния</w:t>
      </w:r>
      <w:r w:rsidRPr="005521FF">
        <w:rPr>
          <w:color w:val="000000"/>
          <w:sz w:val="24"/>
          <w:szCs w:val="24"/>
        </w:rPr>
        <w:t xml:space="preserve"> </w:t>
      </w:r>
      <w:r w:rsidRPr="005521FF">
        <w:rPr>
          <w:sz w:val="24"/>
          <w:szCs w:val="24"/>
        </w:rPr>
        <w:t>здоровья детей;</w:t>
      </w:r>
    </w:p>
    <w:p w:rsidR="00267999" w:rsidRPr="005521FF" w:rsidRDefault="00267999" w:rsidP="00267999">
      <w:pPr>
        <w:autoSpaceDE w:val="0"/>
        <w:autoSpaceDN w:val="0"/>
        <w:adjustRightInd w:val="0"/>
        <w:jc w:val="both"/>
        <w:rPr>
          <w:sz w:val="24"/>
          <w:szCs w:val="24"/>
        </w:rPr>
      </w:pPr>
      <w:r w:rsidRPr="005521FF">
        <w:rPr>
          <w:sz w:val="24"/>
          <w:szCs w:val="24"/>
        </w:rPr>
        <w:t>- формирование социокультурной среды, соответствующей возрастным, индивидуальным, психологическим и физиологическим особенностям детей;</w:t>
      </w:r>
    </w:p>
    <w:p w:rsidR="00267999" w:rsidRPr="005521FF" w:rsidRDefault="00267999" w:rsidP="00267999">
      <w:pPr>
        <w:autoSpaceDE w:val="0"/>
        <w:autoSpaceDN w:val="0"/>
        <w:adjustRightInd w:val="0"/>
        <w:jc w:val="both"/>
        <w:rPr>
          <w:sz w:val="24"/>
          <w:szCs w:val="24"/>
        </w:rPr>
      </w:pPr>
      <w:r w:rsidRPr="005521FF">
        <w:rPr>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338E9" w:rsidRPr="00DA45A0" w:rsidRDefault="00F338E9" w:rsidP="00DA45A0">
      <w:pPr>
        <w:pStyle w:val="1"/>
        <w:tabs>
          <w:tab w:val="left" w:pos="10065"/>
        </w:tabs>
        <w:kinsoku w:val="0"/>
        <w:overflowPunct w:val="0"/>
        <w:ind w:left="142" w:right="-1" w:firstLine="709"/>
        <w:rPr>
          <w:lang w:val="ru-RU"/>
        </w:rPr>
      </w:pPr>
      <w:r w:rsidRPr="00DA45A0">
        <w:rPr>
          <w:lang w:val="ru-RU"/>
        </w:rPr>
        <w:t>Задачи Программы по образовательным областям</w:t>
      </w:r>
    </w:p>
    <w:p w:rsidR="00F338E9" w:rsidRPr="00DA45A0" w:rsidRDefault="00B95E66" w:rsidP="00B95E66">
      <w:pPr>
        <w:pStyle w:val="ab"/>
        <w:tabs>
          <w:tab w:val="left" w:pos="10065"/>
        </w:tabs>
        <w:kinsoku w:val="0"/>
        <w:overflowPunct w:val="0"/>
        <w:ind w:left="0" w:right="-1" w:firstLine="0"/>
        <w:rPr>
          <w:i/>
          <w:iCs/>
          <w:lang w:val="ru-RU"/>
        </w:rPr>
      </w:pPr>
      <w:r w:rsidRPr="0014303C">
        <w:rPr>
          <w:i/>
          <w:iCs/>
          <w:lang w:val="ru-RU"/>
        </w:rPr>
        <w:t xml:space="preserve">           </w:t>
      </w:r>
      <w:r w:rsidR="00F338E9" w:rsidRPr="00DA45A0">
        <w:rPr>
          <w:i/>
          <w:iCs/>
          <w:lang w:val="ru-RU"/>
        </w:rPr>
        <w:t>Социально-коммуникативное развитие:</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1" w:line="237" w:lineRule="auto"/>
        <w:ind w:left="142" w:right="-1" w:firstLine="567"/>
        <w:contextualSpacing w:val="0"/>
        <w:jc w:val="both"/>
        <w:rPr>
          <w:sz w:val="24"/>
          <w:szCs w:val="24"/>
        </w:rPr>
      </w:pPr>
      <w:r w:rsidRPr="00DA45A0">
        <w:rPr>
          <w:sz w:val="24"/>
          <w:szCs w:val="24"/>
        </w:rPr>
        <w:t>присвоение норм и ценностей, принятых в обществе, включая моральные и нравственные</w:t>
      </w:r>
      <w:r w:rsidRPr="00DA45A0">
        <w:rPr>
          <w:spacing w:val="-3"/>
          <w:sz w:val="24"/>
          <w:szCs w:val="24"/>
        </w:rPr>
        <w:t xml:space="preserve"> </w:t>
      </w:r>
      <w:r w:rsidRPr="00DA45A0">
        <w:rPr>
          <w:sz w:val="24"/>
          <w:szCs w:val="24"/>
        </w:rPr>
        <w:t>ценности;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2" w:line="293" w:lineRule="exact"/>
        <w:ind w:left="142" w:right="-1" w:firstLine="567"/>
        <w:contextualSpacing w:val="0"/>
        <w:rPr>
          <w:sz w:val="24"/>
          <w:szCs w:val="24"/>
        </w:rPr>
      </w:pPr>
      <w:r w:rsidRPr="00DA45A0">
        <w:rPr>
          <w:sz w:val="24"/>
          <w:szCs w:val="24"/>
        </w:rPr>
        <w:t>развитие общения и взаимодействия ребёнка со взрослыми и</w:t>
      </w:r>
      <w:r w:rsidRPr="00DA45A0">
        <w:rPr>
          <w:spacing w:val="-12"/>
          <w:sz w:val="24"/>
          <w:szCs w:val="24"/>
        </w:rPr>
        <w:t xml:space="preserve"> </w:t>
      </w:r>
      <w:r w:rsidRPr="00DA45A0">
        <w:rPr>
          <w:sz w:val="24"/>
          <w:szCs w:val="24"/>
        </w:rPr>
        <w:t>сверстниками;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1" w:line="237" w:lineRule="auto"/>
        <w:ind w:left="142" w:right="-1" w:firstLine="567"/>
        <w:contextualSpacing w:val="0"/>
        <w:jc w:val="both"/>
        <w:rPr>
          <w:sz w:val="24"/>
          <w:szCs w:val="24"/>
        </w:rPr>
      </w:pPr>
      <w:r w:rsidRPr="00DA45A0">
        <w:rPr>
          <w:sz w:val="24"/>
          <w:szCs w:val="24"/>
        </w:rPr>
        <w:t>становление самостоятельности, целенаправленности и саморегуляции собственных действий;</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5" w:line="237" w:lineRule="auto"/>
        <w:ind w:left="142" w:right="-1" w:firstLine="567"/>
        <w:contextualSpacing w:val="0"/>
        <w:jc w:val="both"/>
        <w:rPr>
          <w:sz w:val="24"/>
          <w:szCs w:val="24"/>
        </w:rPr>
      </w:pPr>
      <w:r w:rsidRPr="00DA45A0">
        <w:rPr>
          <w:sz w:val="24"/>
          <w:szCs w:val="24"/>
        </w:rPr>
        <w:t>развитие социального и эмоционального интеллекта, эмоциональной отзывчивости,</w:t>
      </w:r>
      <w:r w:rsidRPr="00DA45A0">
        <w:rPr>
          <w:spacing w:val="-1"/>
          <w:sz w:val="24"/>
          <w:szCs w:val="24"/>
        </w:rPr>
        <w:t xml:space="preserve"> </w:t>
      </w:r>
      <w:r w:rsidRPr="00DA45A0">
        <w:rPr>
          <w:sz w:val="24"/>
          <w:szCs w:val="24"/>
        </w:rPr>
        <w:t>сопереживания;</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2"/>
        <w:ind w:left="142" w:right="-1" w:firstLine="567"/>
        <w:contextualSpacing w:val="0"/>
        <w:rPr>
          <w:sz w:val="24"/>
          <w:szCs w:val="24"/>
        </w:rPr>
      </w:pPr>
      <w:r w:rsidRPr="00DA45A0">
        <w:rPr>
          <w:sz w:val="24"/>
          <w:szCs w:val="24"/>
        </w:rPr>
        <w:t>формирование готовности к совместной</w:t>
      </w:r>
      <w:r w:rsidRPr="00DA45A0">
        <w:rPr>
          <w:spacing w:val="-3"/>
          <w:sz w:val="24"/>
          <w:szCs w:val="24"/>
        </w:rPr>
        <w:t xml:space="preserve"> </w:t>
      </w:r>
      <w:r w:rsidRPr="00DA45A0">
        <w:rPr>
          <w:sz w:val="24"/>
          <w:szCs w:val="24"/>
        </w:rPr>
        <w:t>деятельности;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4" w:line="237" w:lineRule="auto"/>
        <w:ind w:left="142" w:right="-1" w:firstLine="567"/>
        <w:contextualSpacing w:val="0"/>
        <w:jc w:val="both"/>
        <w:rPr>
          <w:sz w:val="24"/>
          <w:szCs w:val="24"/>
        </w:rPr>
      </w:pPr>
      <w:r w:rsidRPr="00DA45A0">
        <w:rPr>
          <w:sz w:val="24"/>
          <w:szCs w:val="24"/>
        </w:rPr>
        <w:t>формирование уважительного отношения и чувства принадлежности к своей семье и сообществу детей и взрослых в</w:t>
      </w:r>
      <w:r w:rsidRPr="00DA45A0">
        <w:rPr>
          <w:spacing w:val="-4"/>
          <w:sz w:val="24"/>
          <w:szCs w:val="24"/>
        </w:rPr>
        <w:t xml:space="preserve"> </w:t>
      </w:r>
      <w:r w:rsidRPr="00DA45A0">
        <w:rPr>
          <w:sz w:val="24"/>
          <w:szCs w:val="24"/>
        </w:rPr>
        <w:t>организации;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2" w:line="294" w:lineRule="exact"/>
        <w:ind w:left="142" w:right="-1" w:firstLine="567"/>
        <w:contextualSpacing w:val="0"/>
        <w:rPr>
          <w:sz w:val="24"/>
          <w:szCs w:val="24"/>
        </w:rPr>
      </w:pPr>
      <w:r w:rsidRPr="00DA45A0">
        <w:rPr>
          <w:sz w:val="24"/>
          <w:szCs w:val="24"/>
        </w:rPr>
        <w:t>формирование позитивных установок к различным видам труда и</w:t>
      </w:r>
      <w:r w:rsidRPr="00DA45A0">
        <w:rPr>
          <w:spacing w:val="-10"/>
          <w:sz w:val="24"/>
          <w:szCs w:val="24"/>
        </w:rPr>
        <w:t xml:space="preserve"> </w:t>
      </w:r>
      <w:r w:rsidRPr="00DA45A0">
        <w:rPr>
          <w:sz w:val="24"/>
          <w:szCs w:val="24"/>
        </w:rPr>
        <w:t>творчества;</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line="294" w:lineRule="exact"/>
        <w:ind w:left="142" w:right="-1" w:firstLine="567"/>
        <w:contextualSpacing w:val="0"/>
        <w:rPr>
          <w:sz w:val="24"/>
          <w:szCs w:val="24"/>
        </w:rPr>
      </w:pPr>
      <w:r w:rsidRPr="00DA45A0">
        <w:rPr>
          <w:sz w:val="24"/>
          <w:szCs w:val="24"/>
        </w:rPr>
        <w:t>формирование основ безопасности в быту, социуме,</w:t>
      </w:r>
      <w:r w:rsidRPr="00DA45A0">
        <w:rPr>
          <w:spacing w:val="-4"/>
          <w:sz w:val="24"/>
          <w:szCs w:val="24"/>
        </w:rPr>
        <w:t xml:space="preserve"> </w:t>
      </w:r>
      <w:r w:rsidRPr="00DA45A0">
        <w:rPr>
          <w:sz w:val="24"/>
          <w:szCs w:val="24"/>
        </w:rPr>
        <w:t>природе.</w:t>
      </w:r>
    </w:p>
    <w:p w:rsidR="00F338E9" w:rsidRPr="00DA45A0" w:rsidRDefault="00F338E9" w:rsidP="006029BF">
      <w:pPr>
        <w:pStyle w:val="ab"/>
        <w:tabs>
          <w:tab w:val="left" w:pos="10064"/>
        </w:tabs>
        <w:kinsoku w:val="0"/>
        <w:overflowPunct w:val="0"/>
        <w:ind w:left="142" w:right="-1" w:firstLine="567"/>
        <w:rPr>
          <w:i/>
          <w:iCs/>
        </w:rPr>
      </w:pPr>
      <w:proofErr w:type="spellStart"/>
      <w:r w:rsidRPr="00DA45A0">
        <w:rPr>
          <w:i/>
          <w:iCs/>
        </w:rPr>
        <w:t>Познавательное</w:t>
      </w:r>
      <w:proofErr w:type="spellEnd"/>
      <w:r w:rsidRPr="00DA45A0">
        <w:rPr>
          <w:i/>
          <w:iCs/>
        </w:rPr>
        <w:t xml:space="preserve"> </w:t>
      </w:r>
      <w:proofErr w:type="spellStart"/>
      <w:r w:rsidRPr="00DA45A0">
        <w:rPr>
          <w:i/>
          <w:iCs/>
        </w:rPr>
        <w:t>развитие</w:t>
      </w:r>
      <w:proofErr w:type="spellEnd"/>
      <w:r w:rsidRPr="00DA45A0">
        <w:rPr>
          <w:i/>
          <w:iCs/>
        </w:rPr>
        <w:t>:</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line="293" w:lineRule="exact"/>
        <w:ind w:left="142" w:right="-1" w:firstLine="567"/>
        <w:contextualSpacing w:val="0"/>
        <w:rPr>
          <w:sz w:val="24"/>
          <w:szCs w:val="24"/>
        </w:rPr>
      </w:pPr>
      <w:r w:rsidRPr="00DA45A0">
        <w:rPr>
          <w:sz w:val="24"/>
          <w:szCs w:val="24"/>
        </w:rPr>
        <w:t>развитие интересов детей, любознательности и познавательной</w:t>
      </w:r>
      <w:r w:rsidRPr="00DA45A0">
        <w:rPr>
          <w:spacing w:val="-11"/>
          <w:sz w:val="24"/>
          <w:szCs w:val="24"/>
        </w:rPr>
        <w:t xml:space="preserve"> </w:t>
      </w:r>
      <w:r w:rsidRPr="00DA45A0">
        <w:rPr>
          <w:sz w:val="24"/>
          <w:szCs w:val="24"/>
        </w:rPr>
        <w:t>мотивации;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line="293" w:lineRule="exact"/>
        <w:ind w:left="142" w:right="-1" w:firstLine="567"/>
        <w:contextualSpacing w:val="0"/>
        <w:rPr>
          <w:sz w:val="24"/>
          <w:szCs w:val="24"/>
        </w:rPr>
      </w:pPr>
      <w:r w:rsidRPr="00DA45A0">
        <w:rPr>
          <w:sz w:val="24"/>
          <w:szCs w:val="24"/>
        </w:rPr>
        <w:t>формирование познавательных действий, становление</w:t>
      </w:r>
      <w:r w:rsidRPr="00DA45A0">
        <w:rPr>
          <w:spacing w:val="-3"/>
          <w:sz w:val="24"/>
          <w:szCs w:val="24"/>
        </w:rPr>
        <w:t xml:space="preserve"> </w:t>
      </w:r>
      <w:r w:rsidRPr="00DA45A0">
        <w:rPr>
          <w:sz w:val="24"/>
          <w:szCs w:val="24"/>
        </w:rPr>
        <w:t>сознания;</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line="293" w:lineRule="exact"/>
        <w:ind w:left="142" w:right="-1" w:firstLine="567"/>
        <w:contextualSpacing w:val="0"/>
        <w:rPr>
          <w:sz w:val="24"/>
          <w:szCs w:val="24"/>
        </w:rPr>
      </w:pPr>
      <w:r w:rsidRPr="00DA45A0">
        <w:rPr>
          <w:sz w:val="24"/>
          <w:szCs w:val="24"/>
        </w:rPr>
        <w:t>развитие воображения и творческой</w:t>
      </w:r>
      <w:r w:rsidRPr="00DA45A0">
        <w:rPr>
          <w:spacing w:val="-6"/>
          <w:sz w:val="24"/>
          <w:szCs w:val="24"/>
        </w:rPr>
        <w:t xml:space="preserve"> </w:t>
      </w:r>
      <w:r w:rsidRPr="00DA45A0">
        <w:rPr>
          <w:sz w:val="24"/>
          <w:szCs w:val="24"/>
        </w:rPr>
        <w:t>активности;</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spacing w:before="1"/>
        <w:ind w:left="142" w:right="-1" w:firstLine="567"/>
        <w:contextualSpacing w:val="0"/>
        <w:jc w:val="both"/>
        <w:rPr>
          <w:sz w:val="24"/>
          <w:szCs w:val="24"/>
        </w:rPr>
      </w:pPr>
      <w:r w:rsidRPr="00DA45A0">
        <w:rPr>
          <w:sz w:val="24"/>
          <w:szCs w:val="24"/>
        </w:rPr>
        <w:t>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w:t>
      </w:r>
      <w:r w:rsidRPr="00DA45A0">
        <w:rPr>
          <w:spacing w:val="-6"/>
          <w:sz w:val="24"/>
          <w:szCs w:val="24"/>
        </w:rPr>
        <w:t xml:space="preserve"> </w:t>
      </w:r>
      <w:r w:rsidRPr="00DA45A0">
        <w:rPr>
          <w:sz w:val="24"/>
          <w:szCs w:val="24"/>
        </w:rPr>
        <w:t>др.);</w:t>
      </w:r>
    </w:p>
    <w:p w:rsidR="00F338E9" w:rsidRPr="00DA45A0" w:rsidRDefault="00F338E9" w:rsidP="006707B0">
      <w:pPr>
        <w:pStyle w:val="a9"/>
        <w:widowControl w:val="0"/>
        <w:numPr>
          <w:ilvl w:val="0"/>
          <w:numId w:val="115"/>
        </w:numPr>
        <w:tabs>
          <w:tab w:val="left" w:pos="1642"/>
          <w:tab w:val="left" w:pos="10064"/>
        </w:tabs>
        <w:kinsoku w:val="0"/>
        <w:overflowPunct w:val="0"/>
        <w:autoSpaceDE w:val="0"/>
        <w:autoSpaceDN w:val="0"/>
        <w:adjustRightInd w:val="0"/>
        <w:ind w:left="142" w:right="-1" w:firstLine="567"/>
        <w:contextualSpacing w:val="0"/>
        <w:jc w:val="both"/>
        <w:rPr>
          <w:sz w:val="24"/>
          <w:szCs w:val="24"/>
        </w:rPr>
      </w:pPr>
      <w:r w:rsidRPr="00DA45A0">
        <w:rPr>
          <w:sz w:val="24"/>
          <w:szCs w:val="24"/>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w:t>
      </w:r>
      <w:r w:rsidRPr="00DA45A0">
        <w:rPr>
          <w:spacing w:val="-3"/>
          <w:sz w:val="24"/>
          <w:szCs w:val="24"/>
        </w:rPr>
        <w:t xml:space="preserve"> </w:t>
      </w:r>
      <w:r w:rsidRPr="00DA45A0">
        <w:rPr>
          <w:sz w:val="24"/>
          <w:szCs w:val="24"/>
        </w:rPr>
        <w:t>мира.</w:t>
      </w:r>
    </w:p>
    <w:p w:rsidR="00F338E9" w:rsidRPr="00DA45A0" w:rsidRDefault="00F338E9" w:rsidP="006029BF">
      <w:pPr>
        <w:pStyle w:val="ab"/>
        <w:tabs>
          <w:tab w:val="left" w:pos="10064"/>
        </w:tabs>
        <w:kinsoku w:val="0"/>
        <w:overflowPunct w:val="0"/>
        <w:spacing w:before="90"/>
        <w:ind w:left="142" w:right="-1" w:firstLine="709"/>
        <w:jc w:val="both"/>
        <w:rPr>
          <w:i/>
          <w:iCs/>
        </w:rPr>
      </w:pPr>
      <w:proofErr w:type="spellStart"/>
      <w:r w:rsidRPr="00DA45A0">
        <w:rPr>
          <w:i/>
          <w:iCs/>
        </w:rPr>
        <w:t>Речевое</w:t>
      </w:r>
      <w:proofErr w:type="spellEnd"/>
      <w:r w:rsidRPr="00DA45A0">
        <w:rPr>
          <w:i/>
          <w:iCs/>
        </w:rPr>
        <w:t xml:space="preserve"> </w:t>
      </w:r>
      <w:proofErr w:type="spellStart"/>
      <w:r w:rsidRPr="00DA45A0">
        <w:rPr>
          <w:i/>
          <w:iCs/>
        </w:rPr>
        <w:t>развитие</w:t>
      </w:r>
      <w:proofErr w:type="spellEnd"/>
      <w:r w:rsidRPr="00DA45A0">
        <w:rPr>
          <w:i/>
          <w:iCs/>
        </w:rPr>
        <w:t>:</w:t>
      </w:r>
      <w:r w:rsidR="00DA45A0" w:rsidRPr="00DA45A0">
        <w:t xml:space="preserve"> </w:t>
      </w:r>
      <w:proofErr w:type="spellStart"/>
      <w:r w:rsidR="00DA45A0" w:rsidRPr="00DA45A0">
        <w:rPr>
          <w:i/>
          <w:iCs/>
        </w:rPr>
        <w:t>речи</w:t>
      </w:r>
      <w:proofErr w:type="spellEnd"/>
      <w:r w:rsidR="00DA45A0" w:rsidRPr="00DA45A0">
        <w:rPr>
          <w:i/>
          <w:iCs/>
        </w:rPr>
        <w:t>;</w:t>
      </w:r>
    </w:p>
    <w:p w:rsidR="00F338E9" w:rsidRPr="00DA45A0" w:rsidRDefault="00F338E9" w:rsidP="006707B0">
      <w:pPr>
        <w:pStyle w:val="a9"/>
        <w:widowControl w:val="0"/>
        <w:numPr>
          <w:ilvl w:val="0"/>
          <w:numId w:val="106"/>
        </w:numPr>
        <w:tabs>
          <w:tab w:val="left" w:pos="412"/>
          <w:tab w:val="left" w:pos="10064"/>
        </w:tabs>
        <w:kinsoku w:val="0"/>
        <w:overflowPunct w:val="0"/>
        <w:autoSpaceDE w:val="0"/>
        <w:autoSpaceDN w:val="0"/>
        <w:adjustRightInd w:val="0"/>
        <w:spacing w:line="293" w:lineRule="exact"/>
        <w:ind w:right="-1"/>
        <w:contextualSpacing w:val="0"/>
        <w:jc w:val="both"/>
        <w:rPr>
          <w:sz w:val="24"/>
          <w:szCs w:val="24"/>
        </w:rPr>
      </w:pPr>
      <w:r w:rsidRPr="00DA45A0">
        <w:rPr>
          <w:sz w:val="24"/>
          <w:szCs w:val="24"/>
        </w:rPr>
        <w:t>владение речью как средством</w:t>
      </w:r>
      <w:r w:rsidRPr="00DA45A0">
        <w:rPr>
          <w:spacing w:val="-4"/>
          <w:sz w:val="24"/>
          <w:szCs w:val="24"/>
        </w:rPr>
        <w:t xml:space="preserve"> </w:t>
      </w:r>
      <w:r w:rsidRPr="00DA45A0">
        <w:rPr>
          <w:sz w:val="24"/>
          <w:szCs w:val="24"/>
        </w:rPr>
        <w:t>общения;</w:t>
      </w:r>
    </w:p>
    <w:p w:rsidR="00F338E9" w:rsidRPr="00DA45A0" w:rsidRDefault="00F338E9" w:rsidP="006707B0">
      <w:pPr>
        <w:pStyle w:val="a9"/>
        <w:widowControl w:val="0"/>
        <w:numPr>
          <w:ilvl w:val="0"/>
          <w:numId w:val="106"/>
        </w:numPr>
        <w:tabs>
          <w:tab w:val="left" w:pos="412"/>
          <w:tab w:val="left" w:pos="10064"/>
        </w:tabs>
        <w:kinsoku w:val="0"/>
        <w:overflowPunct w:val="0"/>
        <w:autoSpaceDE w:val="0"/>
        <w:autoSpaceDN w:val="0"/>
        <w:adjustRightInd w:val="0"/>
        <w:spacing w:line="293" w:lineRule="exact"/>
        <w:ind w:right="-1"/>
        <w:contextualSpacing w:val="0"/>
        <w:jc w:val="both"/>
        <w:rPr>
          <w:sz w:val="24"/>
          <w:szCs w:val="24"/>
        </w:rPr>
      </w:pPr>
      <w:r w:rsidRPr="00DA45A0">
        <w:rPr>
          <w:sz w:val="24"/>
          <w:szCs w:val="24"/>
        </w:rPr>
        <w:t>обогащение активного</w:t>
      </w:r>
      <w:r w:rsidRPr="00DA45A0">
        <w:rPr>
          <w:spacing w:val="-5"/>
          <w:sz w:val="24"/>
          <w:szCs w:val="24"/>
        </w:rPr>
        <w:t xml:space="preserve"> </w:t>
      </w:r>
      <w:r w:rsidRPr="00DA45A0">
        <w:rPr>
          <w:sz w:val="24"/>
          <w:szCs w:val="24"/>
        </w:rPr>
        <w:t>словаря;</w:t>
      </w:r>
    </w:p>
    <w:p w:rsidR="00F338E9" w:rsidRPr="00DA45A0" w:rsidRDefault="00F338E9" w:rsidP="006707B0">
      <w:pPr>
        <w:pStyle w:val="a9"/>
        <w:widowControl w:val="0"/>
        <w:numPr>
          <w:ilvl w:val="0"/>
          <w:numId w:val="106"/>
        </w:numPr>
        <w:tabs>
          <w:tab w:val="left" w:pos="412"/>
          <w:tab w:val="left" w:pos="10064"/>
        </w:tabs>
        <w:kinsoku w:val="0"/>
        <w:overflowPunct w:val="0"/>
        <w:autoSpaceDE w:val="0"/>
        <w:autoSpaceDN w:val="0"/>
        <w:adjustRightInd w:val="0"/>
        <w:spacing w:line="293" w:lineRule="exact"/>
        <w:ind w:right="-1"/>
        <w:contextualSpacing w:val="0"/>
        <w:jc w:val="both"/>
        <w:rPr>
          <w:sz w:val="24"/>
          <w:szCs w:val="24"/>
        </w:rPr>
      </w:pPr>
      <w:r w:rsidRPr="00DA45A0">
        <w:rPr>
          <w:sz w:val="24"/>
          <w:szCs w:val="24"/>
        </w:rPr>
        <w:t>развитие связной, грамматически правильной диалогической и</w:t>
      </w:r>
      <w:r w:rsidRPr="00DA45A0">
        <w:rPr>
          <w:spacing w:val="9"/>
          <w:sz w:val="24"/>
          <w:szCs w:val="24"/>
        </w:rPr>
        <w:t xml:space="preserve"> </w:t>
      </w:r>
      <w:r w:rsidRPr="00DA45A0">
        <w:rPr>
          <w:sz w:val="24"/>
          <w:szCs w:val="24"/>
        </w:rPr>
        <w:t>монологической</w:t>
      </w:r>
    </w:p>
    <w:p w:rsidR="00F338E9" w:rsidRPr="00DA45A0" w:rsidRDefault="00F338E9" w:rsidP="006707B0">
      <w:pPr>
        <w:pStyle w:val="a9"/>
        <w:widowControl w:val="0"/>
        <w:numPr>
          <w:ilvl w:val="0"/>
          <w:numId w:val="106"/>
        </w:numPr>
        <w:tabs>
          <w:tab w:val="left" w:pos="412"/>
          <w:tab w:val="left" w:pos="10064"/>
        </w:tabs>
        <w:kinsoku w:val="0"/>
        <w:overflowPunct w:val="0"/>
        <w:autoSpaceDE w:val="0"/>
        <w:autoSpaceDN w:val="0"/>
        <w:adjustRightInd w:val="0"/>
        <w:ind w:right="-1"/>
        <w:contextualSpacing w:val="0"/>
        <w:jc w:val="both"/>
        <w:rPr>
          <w:sz w:val="24"/>
          <w:szCs w:val="24"/>
        </w:rPr>
      </w:pPr>
      <w:r w:rsidRPr="00DA45A0">
        <w:rPr>
          <w:sz w:val="24"/>
          <w:szCs w:val="24"/>
        </w:rPr>
        <w:t>развитие речевого</w:t>
      </w:r>
      <w:r w:rsidRPr="00DA45A0">
        <w:rPr>
          <w:spacing w:val="-3"/>
          <w:sz w:val="24"/>
          <w:szCs w:val="24"/>
        </w:rPr>
        <w:t xml:space="preserve"> </w:t>
      </w:r>
      <w:r w:rsidRPr="00DA45A0">
        <w:rPr>
          <w:sz w:val="24"/>
          <w:szCs w:val="24"/>
        </w:rPr>
        <w:t>творчества;</w:t>
      </w:r>
    </w:p>
    <w:p w:rsidR="00F338E9" w:rsidRPr="00DA45A0" w:rsidRDefault="00F338E9" w:rsidP="006707B0">
      <w:pPr>
        <w:pStyle w:val="a9"/>
        <w:widowControl w:val="0"/>
        <w:numPr>
          <w:ilvl w:val="0"/>
          <w:numId w:val="106"/>
        </w:numPr>
        <w:tabs>
          <w:tab w:val="left" w:pos="412"/>
          <w:tab w:val="left" w:pos="10064"/>
        </w:tabs>
        <w:kinsoku w:val="0"/>
        <w:overflowPunct w:val="0"/>
        <w:autoSpaceDE w:val="0"/>
        <w:autoSpaceDN w:val="0"/>
        <w:adjustRightInd w:val="0"/>
        <w:spacing w:before="1"/>
        <w:ind w:right="-1"/>
        <w:contextualSpacing w:val="0"/>
        <w:jc w:val="both"/>
        <w:rPr>
          <w:sz w:val="24"/>
          <w:szCs w:val="24"/>
        </w:rPr>
      </w:pPr>
      <w:r w:rsidRPr="00DA45A0">
        <w:rPr>
          <w:sz w:val="24"/>
          <w:szCs w:val="24"/>
        </w:rPr>
        <w:t>развитие звуковой и интонационной культуры речи, фонематического</w:t>
      </w:r>
      <w:r w:rsidRPr="00DA45A0">
        <w:rPr>
          <w:spacing w:val="-9"/>
          <w:sz w:val="24"/>
          <w:szCs w:val="24"/>
        </w:rPr>
        <w:t xml:space="preserve"> </w:t>
      </w:r>
      <w:r w:rsidRPr="00DA45A0">
        <w:rPr>
          <w:sz w:val="24"/>
          <w:szCs w:val="24"/>
        </w:rPr>
        <w:t>слуха;</w:t>
      </w:r>
    </w:p>
    <w:p w:rsidR="00F338E9" w:rsidRPr="00DA45A0" w:rsidRDefault="00F338E9" w:rsidP="006707B0">
      <w:pPr>
        <w:pStyle w:val="a9"/>
        <w:widowControl w:val="0"/>
        <w:numPr>
          <w:ilvl w:val="0"/>
          <w:numId w:val="106"/>
        </w:numPr>
        <w:tabs>
          <w:tab w:val="left" w:pos="1736"/>
          <w:tab w:val="left" w:pos="10064"/>
        </w:tabs>
        <w:kinsoku w:val="0"/>
        <w:overflowPunct w:val="0"/>
        <w:autoSpaceDE w:val="0"/>
        <w:autoSpaceDN w:val="0"/>
        <w:adjustRightInd w:val="0"/>
        <w:spacing w:before="78" w:line="237" w:lineRule="auto"/>
        <w:ind w:right="-1"/>
        <w:jc w:val="both"/>
        <w:rPr>
          <w:sz w:val="24"/>
          <w:szCs w:val="24"/>
        </w:rPr>
      </w:pPr>
      <w:r w:rsidRPr="00DA45A0">
        <w:rPr>
          <w:sz w:val="24"/>
          <w:szCs w:val="24"/>
        </w:rPr>
        <w:t xml:space="preserve">знакомство с книжной культурой, детской литературой, понимание на слух текстов </w:t>
      </w:r>
      <w:r w:rsidRPr="00DA45A0">
        <w:rPr>
          <w:sz w:val="24"/>
          <w:szCs w:val="24"/>
        </w:rPr>
        <w:lastRenderedPageBreak/>
        <w:t>различных жанров детской</w:t>
      </w:r>
      <w:r w:rsidRPr="00DA45A0">
        <w:rPr>
          <w:spacing w:val="1"/>
          <w:sz w:val="24"/>
          <w:szCs w:val="24"/>
        </w:rPr>
        <w:t xml:space="preserve"> </w:t>
      </w:r>
      <w:r w:rsidRPr="00DA45A0">
        <w:rPr>
          <w:sz w:val="24"/>
          <w:szCs w:val="24"/>
        </w:rPr>
        <w:t>литературы;</w:t>
      </w:r>
    </w:p>
    <w:p w:rsidR="00F338E9" w:rsidRPr="00DA45A0" w:rsidRDefault="00F338E9" w:rsidP="006707B0">
      <w:pPr>
        <w:pStyle w:val="a9"/>
        <w:widowControl w:val="0"/>
        <w:numPr>
          <w:ilvl w:val="0"/>
          <w:numId w:val="106"/>
        </w:numPr>
        <w:tabs>
          <w:tab w:val="left" w:pos="1736"/>
          <w:tab w:val="left" w:pos="10064"/>
        </w:tabs>
        <w:kinsoku w:val="0"/>
        <w:overflowPunct w:val="0"/>
        <w:autoSpaceDE w:val="0"/>
        <w:autoSpaceDN w:val="0"/>
        <w:adjustRightInd w:val="0"/>
        <w:spacing w:before="4" w:line="237" w:lineRule="auto"/>
        <w:ind w:right="-1"/>
        <w:contextualSpacing w:val="0"/>
        <w:jc w:val="both"/>
        <w:rPr>
          <w:sz w:val="24"/>
          <w:szCs w:val="24"/>
        </w:rPr>
      </w:pPr>
      <w:r w:rsidRPr="00DA45A0">
        <w:rPr>
          <w:sz w:val="24"/>
          <w:szCs w:val="24"/>
        </w:rPr>
        <w:t>формирование звуковой аналитико-синтетической активности как предпосылки обучения</w:t>
      </w:r>
      <w:r w:rsidRPr="00DA45A0">
        <w:rPr>
          <w:spacing w:val="-1"/>
          <w:sz w:val="24"/>
          <w:szCs w:val="24"/>
        </w:rPr>
        <w:t xml:space="preserve"> </w:t>
      </w:r>
      <w:r w:rsidRPr="00DA45A0">
        <w:rPr>
          <w:sz w:val="24"/>
          <w:szCs w:val="24"/>
        </w:rPr>
        <w:t>грамоте.</w:t>
      </w:r>
    </w:p>
    <w:p w:rsidR="00F338E9" w:rsidRPr="00DA45A0" w:rsidRDefault="00F338E9" w:rsidP="006029BF">
      <w:pPr>
        <w:pStyle w:val="ab"/>
        <w:tabs>
          <w:tab w:val="left" w:pos="10064"/>
        </w:tabs>
        <w:kinsoku w:val="0"/>
        <w:overflowPunct w:val="0"/>
        <w:spacing w:before="1"/>
        <w:ind w:left="142" w:right="-1" w:firstLine="709"/>
        <w:jc w:val="both"/>
      </w:pPr>
      <w:r w:rsidRPr="00DA45A0">
        <w:rPr>
          <w:noProof/>
          <w:lang w:val="ru-RU"/>
        </w:rPr>
        <mc:AlternateContent>
          <mc:Choice Requires="wps">
            <w:drawing>
              <wp:anchor distT="0" distB="0" distL="114300" distR="114300" simplePos="0" relativeHeight="252248064" behindDoc="0" locked="0" layoutInCell="0" allowOverlap="1" wp14:anchorId="347F0683" wp14:editId="08299A99">
                <wp:simplePos x="0" y="0"/>
                <wp:positionH relativeFrom="page">
                  <wp:posOffset>4211320</wp:posOffset>
                </wp:positionH>
                <wp:positionV relativeFrom="paragraph">
                  <wp:posOffset>159385</wp:posOffset>
                </wp:positionV>
                <wp:extent cx="44450" cy="12700"/>
                <wp:effectExtent l="1270" t="0" r="1905" b="0"/>
                <wp:wrapNone/>
                <wp:docPr id="3292" name="Полилиния 3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 cy="12700"/>
                        </a:xfrm>
                        <a:custGeom>
                          <a:avLst/>
                          <a:gdLst>
                            <a:gd name="T0" fmla="*/ 0 w 70"/>
                            <a:gd name="T1" fmla="*/ 12 h 20"/>
                            <a:gd name="T2" fmla="*/ 69 w 70"/>
                            <a:gd name="T3" fmla="*/ 12 h 20"/>
                            <a:gd name="T4" fmla="*/ 69 w 70"/>
                            <a:gd name="T5" fmla="*/ 0 h 20"/>
                            <a:gd name="T6" fmla="*/ 0 w 70"/>
                            <a:gd name="T7" fmla="*/ 0 h 20"/>
                            <a:gd name="T8" fmla="*/ 0 w 70"/>
                            <a:gd name="T9" fmla="*/ 12 h 20"/>
                          </a:gdLst>
                          <a:ahLst/>
                          <a:cxnLst>
                            <a:cxn ang="0">
                              <a:pos x="T0" y="T1"/>
                            </a:cxn>
                            <a:cxn ang="0">
                              <a:pos x="T2" y="T3"/>
                            </a:cxn>
                            <a:cxn ang="0">
                              <a:pos x="T4" y="T5"/>
                            </a:cxn>
                            <a:cxn ang="0">
                              <a:pos x="T6" y="T7"/>
                            </a:cxn>
                            <a:cxn ang="0">
                              <a:pos x="T8" y="T9"/>
                            </a:cxn>
                          </a:cxnLst>
                          <a:rect l="0" t="0" r="r" b="b"/>
                          <a:pathLst>
                            <a:path w="70" h="20">
                              <a:moveTo>
                                <a:pt x="0" y="12"/>
                              </a:moveTo>
                              <a:lnTo>
                                <a:pt x="69" y="12"/>
                              </a:lnTo>
                              <a:lnTo>
                                <a:pt x="69"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92" o:spid="_x0000_s1026" style="position:absolute;margin-left:331.6pt;margin-top:12.55pt;width:3.5pt;height:1pt;z-index:25224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" o:allowincell="f" path="m,12r69,l69,,,,,12xe" fillcolor="black" stroked="f">
                <v:path arrowok="t" o:connecttype="custom" o:connectlocs="0,7620;43815,7620;43815,0;0,0;0,7620" o:connectangles="0,0,0,0,0"/>
                <w10:wrap anchorx="page"/>
              </v:shape>
            </w:pict>
          </mc:Fallback>
        </mc:AlternateContent>
      </w:r>
      <w:proofErr w:type="spellStart"/>
      <w:r w:rsidRPr="00DA45A0">
        <w:rPr>
          <w:i/>
          <w:iCs/>
        </w:rPr>
        <w:t>Художественно-эстетическое</w:t>
      </w:r>
      <w:proofErr w:type="spellEnd"/>
      <w:r w:rsidRPr="00DA45A0">
        <w:rPr>
          <w:i/>
          <w:iCs/>
        </w:rPr>
        <w:t xml:space="preserve"> </w:t>
      </w:r>
      <w:proofErr w:type="spellStart"/>
      <w:r w:rsidRPr="00DA45A0">
        <w:rPr>
          <w:i/>
          <w:iCs/>
        </w:rPr>
        <w:t>развитие</w:t>
      </w:r>
      <w:proofErr w:type="spellEnd"/>
      <w:r w:rsidRPr="00DA45A0">
        <w:t>:</w:t>
      </w:r>
    </w:p>
    <w:p w:rsidR="00F338E9" w:rsidRPr="00DA45A0" w:rsidRDefault="00F338E9" w:rsidP="006707B0">
      <w:pPr>
        <w:pStyle w:val="a9"/>
        <w:widowControl w:val="0"/>
        <w:numPr>
          <w:ilvl w:val="1"/>
          <w:numId w:val="77"/>
        </w:numPr>
        <w:tabs>
          <w:tab w:val="left" w:pos="1736"/>
          <w:tab w:val="left" w:pos="2900"/>
          <w:tab w:val="left" w:pos="4510"/>
          <w:tab w:val="left" w:pos="7143"/>
          <w:tab w:val="left" w:pos="8577"/>
          <w:tab w:val="left" w:pos="8965"/>
          <w:tab w:val="left" w:pos="10064"/>
        </w:tabs>
        <w:kinsoku w:val="0"/>
        <w:overflowPunct w:val="0"/>
        <w:autoSpaceDE w:val="0"/>
        <w:autoSpaceDN w:val="0"/>
        <w:adjustRightInd w:val="0"/>
        <w:spacing w:line="237" w:lineRule="auto"/>
        <w:ind w:left="142" w:right="-1" w:firstLine="709"/>
        <w:contextualSpacing w:val="0"/>
        <w:jc w:val="both"/>
        <w:rPr>
          <w:sz w:val="24"/>
          <w:szCs w:val="24"/>
        </w:rPr>
      </w:pPr>
      <w:r w:rsidRPr="00DA45A0">
        <w:rPr>
          <w:sz w:val="24"/>
          <w:szCs w:val="24"/>
        </w:rPr>
        <w:t>развитие</w:t>
      </w:r>
      <w:r w:rsidR="00DA45A0" w:rsidRPr="00DA45A0">
        <w:rPr>
          <w:sz w:val="24"/>
          <w:szCs w:val="24"/>
        </w:rPr>
        <w:t xml:space="preserve"> </w:t>
      </w:r>
      <w:r w:rsidRPr="00DA45A0">
        <w:rPr>
          <w:sz w:val="24"/>
          <w:szCs w:val="24"/>
        </w:rPr>
        <w:t>предпосылок</w:t>
      </w:r>
      <w:r w:rsidR="00DA45A0" w:rsidRPr="00DA45A0">
        <w:rPr>
          <w:sz w:val="24"/>
          <w:szCs w:val="24"/>
        </w:rPr>
        <w:t xml:space="preserve"> </w:t>
      </w:r>
      <w:r w:rsidRPr="00DA45A0">
        <w:rPr>
          <w:sz w:val="24"/>
          <w:szCs w:val="24"/>
        </w:rPr>
        <w:t>ценностно-смыслового</w:t>
      </w:r>
      <w:r w:rsidR="00DA45A0" w:rsidRPr="00DA45A0">
        <w:rPr>
          <w:sz w:val="24"/>
          <w:szCs w:val="24"/>
        </w:rPr>
        <w:t xml:space="preserve"> </w:t>
      </w:r>
      <w:r w:rsidRPr="00DA45A0">
        <w:rPr>
          <w:sz w:val="24"/>
          <w:szCs w:val="24"/>
        </w:rPr>
        <w:t>восприятия</w:t>
      </w:r>
      <w:r w:rsidR="00DA45A0" w:rsidRPr="00DA45A0">
        <w:rPr>
          <w:sz w:val="24"/>
          <w:szCs w:val="24"/>
        </w:rPr>
        <w:t xml:space="preserve"> </w:t>
      </w:r>
      <w:r w:rsidRPr="00DA45A0">
        <w:rPr>
          <w:sz w:val="24"/>
          <w:szCs w:val="24"/>
        </w:rPr>
        <w:t>и</w:t>
      </w:r>
      <w:r w:rsidR="00DA45A0" w:rsidRPr="00DA45A0">
        <w:rPr>
          <w:sz w:val="24"/>
          <w:szCs w:val="24"/>
        </w:rPr>
        <w:t xml:space="preserve"> </w:t>
      </w:r>
      <w:r w:rsidRPr="00DA45A0">
        <w:rPr>
          <w:spacing w:val="-3"/>
          <w:sz w:val="24"/>
          <w:szCs w:val="24"/>
        </w:rPr>
        <w:t xml:space="preserve">понимания </w:t>
      </w:r>
      <w:r w:rsidRPr="00DA45A0">
        <w:rPr>
          <w:sz w:val="24"/>
          <w:szCs w:val="24"/>
        </w:rPr>
        <w:t>произведений искусства (словесного, музыкального, изобразительного), мира</w:t>
      </w:r>
      <w:r w:rsidRPr="00DA45A0">
        <w:rPr>
          <w:spacing w:val="-14"/>
          <w:sz w:val="24"/>
          <w:szCs w:val="24"/>
        </w:rPr>
        <w:t xml:space="preserve"> </w:t>
      </w:r>
      <w:r w:rsidRPr="00DA45A0">
        <w:rPr>
          <w:sz w:val="24"/>
          <w:szCs w:val="24"/>
        </w:rPr>
        <w:t>природы;</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2"/>
        <w:ind w:left="142" w:right="-1" w:firstLine="709"/>
        <w:contextualSpacing w:val="0"/>
        <w:jc w:val="both"/>
        <w:rPr>
          <w:sz w:val="24"/>
          <w:szCs w:val="24"/>
        </w:rPr>
      </w:pPr>
      <w:r w:rsidRPr="00DA45A0">
        <w:rPr>
          <w:sz w:val="24"/>
          <w:szCs w:val="24"/>
        </w:rPr>
        <w:t>становление эстетического отношения к окружающему</w:t>
      </w:r>
      <w:r w:rsidRPr="00DA45A0">
        <w:rPr>
          <w:spacing w:val="-11"/>
          <w:sz w:val="24"/>
          <w:szCs w:val="24"/>
        </w:rPr>
        <w:t xml:space="preserve"> </w:t>
      </w:r>
      <w:r w:rsidRPr="00DA45A0">
        <w:rPr>
          <w:sz w:val="24"/>
          <w:szCs w:val="24"/>
        </w:rPr>
        <w:t>миру;</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1" w:line="293" w:lineRule="exact"/>
        <w:ind w:left="142" w:right="-1" w:firstLine="709"/>
        <w:contextualSpacing w:val="0"/>
        <w:jc w:val="both"/>
        <w:rPr>
          <w:sz w:val="24"/>
          <w:szCs w:val="24"/>
        </w:rPr>
      </w:pPr>
      <w:r w:rsidRPr="00DA45A0">
        <w:rPr>
          <w:sz w:val="24"/>
          <w:szCs w:val="24"/>
        </w:rPr>
        <w:t>формирование элементарных представлений о видах</w:t>
      </w:r>
      <w:r w:rsidRPr="00DA45A0">
        <w:rPr>
          <w:spacing w:val="-5"/>
          <w:sz w:val="24"/>
          <w:szCs w:val="24"/>
        </w:rPr>
        <w:t xml:space="preserve"> </w:t>
      </w:r>
      <w:r w:rsidRPr="00DA45A0">
        <w:rPr>
          <w:sz w:val="24"/>
          <w:szCs w:val="24"/>
        </w:rPr>
        <w:t>искусства;</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line="293" w:lineRule="exact"/>
        <w:ind w:left="142" w:right="-1" w:firstLine="709"/>
        <w:contextualSpacing w:val="0"/>
        <w:jc w:val="both"/>
        <w:rPr>
          <w:sz w:val="24"/>
          <w:szCs w:val="24"/>
        </w:rPr>
      </w:pPr>
      <w:r w:rsidRPr="00DA45A0">
        <w:rPr>
          <w:sz w:val="24"/>
          <w:szCs w:val="24"/>
        </w:rPr>
        <w:t>восприятие музыки, художественной литературы,</w:t>
      </w:r>
      <w:r w:rsidRPr="00DA45A0">
        <w:rPr>
          <w:spacing w:val="-3"/>
          <w:sz w:val="24"/>
          <w:szCs w:val="24"/>
        </w:rPr>
        <w:t xml:space="preserve"> </w:t>
      </w:r>
      <w:r w:rsidRPr="00DA45A0">
        <w:rPr>
          <w:sz w:val="24"/>
          <w:szCs w:val="24"/>
        </w:rPr>
        <w:t>фольклора;</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line="293" w:lineRule="exact"/>
        <w:ind w:left="142" w:right="-1" w:firstLine="709"/>
        <w:contextualSpacing w:val="0"/>
        <w:jc w:val="both"/>
        <w:rPr>
          <w:sz w:val="24"/>
          <w:szCs w:val="24"/>
        </w:rPr>
      </w:pPr>
      <w:r w:rsidRPr="00DA45A0">
        <w:rPr>
          <w:sz w:val="24"/>
          <w:szCs w:val="24"/>
        </w:rPr>
        <w:t>стимулирование сопереживания персонажам художественных</w:t>
      </w:r>
      <w:r w:rsidRPr="00DA45A0">
        <w:rPr>
          <w:spacing w:val="-7"/>
          <w:sz w:val="24"/>
          <w:szCs w:val="24"/>
        </w:rPr>
        <w:t xml:space="preserve"> </w:t>
      </w:r>
      <w:r w:rsidRPr="00DA45A0">
        <w:rPr>
          <w:sz w:val="24"/>
          <w:szCs w:val="24"/>
        </w:rPr>
        <w:t>произведений;</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2" w:line="237" w:lineRule="auto"/>
        <w:ind w:left="142" w:right="-1" w:firstLine="709"/>
        <w:contextualSpacing w:val="0"/>
        <w:jc w:val="both"/>
        <w:rPr>
          <w:sz w:val="24"/>
          <w:szCs w:val="24"/>
        </w:rPr>
      </w:pPr>
      <w:r w:rsidRPr="00DA45A0">
        <w:rPr>
          <w:sz w:val="24"/>
          <w:szCs w:val="24"/>
        </w:rPr>
        <w:t>реализация самостоятельной творческой деятельности детей (изобразительной, конструктивно-модельной, музыкальной и</w:t>
      </w:r>
      <w:r w:rsidRPr="00DA45A0">
        <w:rPr>
          <w:spacing w:val="-1"/>
          <w:sz w:val="24"/>
          <w:szCs w:val="24"/>
        </w:rPr>
        <w:t xml:space="preserve"> </w:t>
      </w:r>
      <w:r w:rsidRPr="00DA45A0">
        <w:rPr>
          <w:sz w:val="24"/>
          <w:szCs w:val="24"/>
        </w:rPr>
        <w:t>др.).</w:t>
      </w:r>
    </w:p>
    <w:p w:rsidR="00F338E9" w:rsidRPr="00DA45A0" w:rsidRDefault="00F338E9" w:rsidP="006029BF">
      <w:pPr>
        <w:pStyle w:val="ab"/>
        <w:tabs>
          <w:tab w:val="left" w:pos="10064"/>
        </w:tabs>
        <w:kinsoku w:val="0"/>
        <w:overflowPunct w:val="0"/>
        <w:ind w:left="142" w:right="-1" w:firstLine="709"/>
        <w:jc w:val="both"/>
        <w:rPr>
          <w:i/>
          <w:iCs/>
        </w:rPr>
      </w:pPr>
      <w:proofErr w:type="spellStart"/>
      <w:r w:rsidRPr="00DA45A0">
        <w:rPr>
          <w:i/>
          <w:iCs/>
        </w:rPr>
        <w:t>Физическое</w:t>
      </w:r>
      <w:proofErr w:type="spellEnd"/>
      <w:r w:rsidRPr="00DA45A0">
        <w:rPr>
          <w:i/>
          <w:iCs/>
        </w:rPr>
        <w:t xml:space="preserve"> </w:t>
      </w:r>
      <w:proofErr w:type="spellStart"/>
      <w:r w:rsidRPr="00DA45A0">
        <w:rPr>
          <w:i/>
          <w:iCs/>
        </w:rPr>
        <w:t>развитие</w:t>
      </w:r>
      <w:proofErr w:type="spellEnd"/>
      <w:r w:rsidRPr="00DA45A0">
        <w:rPr>
          <w:i/>
          <w:iCs/>
        </w:rPr>
        <w:t>:</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line="293" w:lineRule="exact"/>
        <w:ind w:left="142" w:right="-1" w:firstLine="709"/>
        <w:contextualSpacing w:val="0"/>
        <w:jc w:val="both"/>
        <w:rPr>
          <w:sz w:val="24"/>
          <w:szCs w:val="24"/>
        </w:rPr>
      </w:pPr>
      <w:r w:rsidRPr="00DA45A0">
        <w:rPr>
          <w:sz w:val="24"/>
          <w:szCs w:val="24"/>
        </w:rPr>
        <w:t>развитие физических качеств (координация и</w:t>
      </w:r>
      <w:r w:rsidRPr="00DA45A0">
        <w:rPr>
          <w:spacing w:val="-5"/>
          <w:sz w:val="24"/>
          <w:szCs w:val="24"/>
        </w:rPr>
        <w:t xml:space="preserve"> </w:t>
      </w:r>
      <w:r w:rsidRPr="00DA45A0">
        <w:rPr>
          <w:sz w:val="24"/>
          <w:szCs w:val="24"/>
        </w:rPr>
        <w:t>гибкость);</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ind w:left="142" w:right="-1" w:firstLine="709"/>
        <w:contextualSpacing w:val="0"/>
        <w:jc w:val="both"/>
        <w:rPr>
          <w:sz w:val="24"/>
          <w:szCs w:val="24"/>
        </w:rPr>
      </w:pPr>
      <w:r w:rsidRPr="00DA45A0">
        <w:rPr>
          <w:sz w:val="24"/>
          <w:szCs w:val="24"/>
        </w:rPr>
        <w:t>правильное формирование опорно-двигательной системы организма, развитие равновесия, координации движений, крупной и мелкой</w:t>
      </w:r>
      <w:r w:rsidRPr="00DA45A0">
        <w:rPr>
          <w:spacing w:val="-6"/>
          <w:sz w:val="24"/>
          <w:szCs w:val="24"/>
        </w:rPr>
        <w:t xml:space="preserve"> </w:t>
      </w:r>
      <w:r w:rsidRPr="00DA45A0">
        <w:rPr>
          <w:sz w:val="24"/>
          <w:szCs w:val="24"/>
        </w:rPr>
        <w:t>моторики;</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3" w:line="237" w:lineRule="auto"/>
        <w:ind w:left="142" w:right="-1" w:firstLine="709"/>
        <w:contextualSpacing w:val="0"/>
        <w:jc w:val="both"/>
        <w:rPr>
          <w:sz w:val="24"/>
          <w:szCs w:val="24"/>
        </w:rPr>
      </w:pPr>
      <w:r w:rsidRPr="00DA45A0">
        <w:rPr>
          <w:sz w:val="24"/>
          <w:szCs w:val="24"/>
        </w:rPr>
        <w:t>правильное выполнение основных движений (ходьба, бег, мягкие прыжки, повороты в обе</w:t>
      </w:r>
      <w:r w:rsidRPr="00DA45A0">
        <w:rPr>
          <w:spacing w:val="-4"/>
          <w:sz w:val="24"/>
          <w:szCs w:val="24"/>
        </w:rPr>
        <w:t xml:space="preserve"> </w:t>
      </w:r>
      <w:r w:rsidRPr="00DA45A0">
        <w:rPr>
          <w:sz w:val="24"/>
          <w:szCs w:val="24"/>
        </w:rPr>
        <w:t>стороны);</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2" w:line="293" w:lineRule="exact"/>
        <w:ind w:left="142" w:right="-1" w:firstLine="709"/>
        <w:contextualSpacing w:val="0"/>
        <w:jc w:val="both"/>
        <w:rPr>
          <w:sz w:val="24"/>
          <w:szCs w:val="24"/>
        </w:rPr>
      </w:pPr>
      <w:r w:rsidRPr="00DA45A0">
        <w:rPr>
          <w:sz w:val="24"/>
          <w:szCs w:val="24"/>
        </w:rPr>
        <w:t>формирование начальных представлений о некоторых видах</w:t>
      </w:r>
      <w:r w:rsidRPr="00DA45A0">
        <w:rPr>
          <w:spacing w:val="-4"/>
          <w:sz w:val="24"/>
          <w:szCs w:val="24"/>
        </w:rPr>
        <w:t xml:space="preserve"> </w:t>
      </w:r>
      <w:r w:rsidRPr="00DA45A0">
        <w:rPr>
          <w:sz w:val="24"/>
          <w:szCs w:val="24"/>
        </w:rPr>
        <w:t>спорта;</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line="293" w:lineRule="exact"/>
        <w:ind w:left="142" w:right="-1" w:firstLine="709"/>
        <w:contextualSpacing w:val="0"/>
        <w:jc w:val="both"/>
        <w:rPr>
          <w:sz w:val="24"/>
          <w:szCs w:val="24"/>
        </w:rPr>
      </w:pPr>
      <w:r w:rsidRPr="00DA45A0">
        <w:rPr>
          <w:sz w:val="24"/>
          <w:szCs w:val="24"/>
        </w:rPr>
        <w:t>овладение подвижными играми с</w:t>
      </w:r>
      <w:r w:rsidRPr="00DA45A0">
        <w:rPr>
          <w:spacing w:val="-3"/>
          <w:sz w:val="24"/>
          <w:szCs w:val="24"/>
        </w:rPr>
        <w:t xml:space="preserve"> </w:t>
      </w:r>
      <w:r w:rsidRPr="00DA45A0">
        <w:rPr>
          <w:sz w:val="24"/>
          <w:szCs w:val="24"/>
        </w:rPr>
        <w:t>правилами;</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line="293" w:lineRule="exact"/>
        <w:ind w:left="142" w:right="-1" w:firstLine="709"/>
        <w:contextualSpacing w:val="0"/>
        <w:jc w:val="both"/>
        <w:rPr>
          <w:sz w:val="24"/>
          <w:szCs w:val="24"/>
        </w:rPr>
      </w:pPr>
      <w:r w:rsidRPr="00DA45A0">
        <w:rPr>
          <w:sz w:val="24"/>
          <w:szCs w:val="24"/>
        </w:rPr>
        <w:t>становление целенаправленности и саморегуляции в двигательной</w:t>
      </w:r>
      <w:r w:rsidRPr="00DA45A0">
        <w:rPr>
          <w:spacing w:val="-9"/>
          <w:sz w:val="24"/>
          <w:szCs w:val="24"/>
        </w:rPr>
        <w:t xml:space="preserve"> </w:t>
      </w:r>
      <w:r w:rsidRPr="00DA45A0">
        <w:rPr>
          <w:sz w:val="24"/>
          <w:szCs w:val="24"/>
        </w:rPr>
        <w:t>сфере;</w:t>
      </w:r>
    </w:p>
    <w:p w:rsidR="00F338E9" w:rsidRPr="00DA45A0" w:rsidRDefault="00F338E9" w:rsidP="006707B0">
      <w:pPr>
        <w:pStyle w:val="a9"/>
        <w:widowControl w:val="0"/>
        <w:numPr>
          <w:ilvl w:val="1"/>
          <w:numId w:val="77"/>
        </w:numPr>
        <w:tabs>
          <w:tab w:val="left" w:pos="1736"/>
          <w:tab w:val="left" w:pos="10064"/>
        </w:tabs>
        <w:kinsoku w:val="0"/>
        <w:overflowPunct w:val="0"/>
        <w:autoSpaceDE w:val="0"/>
        <w:autoSpaceDN w:val="0"/>
        <w:adjustRightInd w:val="0"/>
        <w:spacing w:before="2" w:line="237" w:lineRule="auto"/>
        <w:ind w:left="142" w:right="-1" w:firstLine="709"/>
        <w:contextualSpacing w:val="0"/>
        <w:jc w:val="both"/>
        <w:rPr>
          <w:sz w:val="24"/>
          <w:szCs w:val="24"/>
        </w:rPr>
      </w:pPr>
      <w:r w:rsidRPr="00DA45A0">
        <w:rPr>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w:t>
      </w:r>
      <w:r w:rsidRPr="00DA45A0">
        <w:rPr>
          <w:spacing w:val="-20"/>
          <w:sz w:val="24"/>
          <w:szCs w:val="24"/>
        </w:rPr>
        <w:t xml:space="preserve"> </w:t>
      </w:r>
      <w:r w:rsidRPr="00DA45A0">
        <w:rPr>
          <w:sz w:val="24"/>
          <w:szCs w:val="24"/>
        </w:rPr>
        <w:t>привычек).</w:t>
      </w:r>
    </w:p>
    <w:p w:rsidR="00F338E9" w:rsidRPr="00F338E9" w:rsidRDefault="00F338E9" w:rsidP="006029BF">
      <w:pPr>
        <w:pStyle w:val="ab"/>
        <w:tabs>
          <w:tab w:val="left" w:pos="10064"/>
        </w:tabs>
        <w:kinsoku w:val="0"/>
        <w:overflowPunct w:val="0"/>
        <w:spacing w:before="5"/>
        <w:ind w:left="142" w:right="-1" w:firstLine="709"/>
        <w:jc w:val="both"/>
        <w:rPr>
          <w:lang w:val="ru-RU"/>
        </w:rPr>
      </w:pPr>
    </w:p>
    <w:p w:rsidR="00F338E9" w:rsidRPr="00F338E9" w:rsidRDefault="00F338E9" w:rsidP="00E74673">
      <w:pPr>
        <w:pStyle w:val="1"/>
        <w:tabs>
          <w:tab w:val="left" w:pos="1422"/>
          <w:tab w:val="left" w:pos="10064"/>
        </w:tabs>
        <w:kinsoku w:val="0"/>
        <w:overflowPunct w:val="0"/>
        <w:autoSpaceDE w:val="0"/>
        <w:autoSpaceDN w:val="0"/>
        <w:adjustRightInd w:val="0"/>
        <w:spacing w:before="0"/>
        <w:ind w:right="-1"/>
        <w:rPr>
          <w:lang w:val="ru-RU"/>
        </w:rPr>
      </w:pPr>
      <w:r w:rsidRPr="00F338E9">
        <w:rPr>
          <w:lang w:val="ru-RU"/>
        </w:rPr>
        <w:t>Возрастные и иные категории воспитанников, на которых ориентирована Программа</w:t>
      </w:r>
    </w:p>
    <w:p w:rsidR="00F338E9" w:rsidRPr="00F338E9" w:rsidRDefault="00B95E66" w:rsidP="00DA45A0">
      <w:pPr>
        <w:pStyle w:val="ab"/>
        <w:tabs>
          <w:tab w:val="left" w:pos="10064"/>
        </w:tabs>
        <w:kinsoku w:val="0"/>
        <w:overflowPunct w:val="0"/>
        <w:ind w:left="142" w:right="-1" w:firstLine="709"/>
        <w:jc w:val="both"/>
        <w:rPr>
          <w:lang w:val="ru-RU"/>
        </w:rPr>
      </w:pPr>
      <w:r>
        <w:rPr>
          <w:lang w:val="ru-RU"/>
        </w:rPr>
        <w:t>Списочный состав на 20</w:t>
      </w:r>
      <w:r w:rsidRPr="00B95E66">
        <w:rPr>
          <w:lang w:val="ru-RU"/>
        </w:rPr>
        <w:t>20</w:t>
      </w:r>
      <w:r w:rsidR="00F338E9" w:rsidRPr="00F338E9">
        <w:rPr>
          <w:lang w:val="ru-RU"/>
        </w:rPr>
        <w:t xml:space="preserve"> – 202</w:t>
      </w:r>
      <w:r w:rsidRPr="00B95E66">
        <w:rPr>
          <w:lang w:val="ru-RU"/>
        </w:rPr>
        <w:t>1</w:t>
      </w:r>
      <w:r w:rsidR="00F338E9" w:rsidRPr="00F338E9">
        <w:rPr>
          <w:lang w:val="ru-RU"/>
        </w:rPr>
        <w:t xml:space="preserve"> уче</w:t>
      </w:r>
      <w:r>
        <w:rPr>
          <w:lang w:val="ru-RU"/>
        </w:rPr>
        <w:t>бный год 267 дошкольников. В 20</w:t>
      </w:r>
      <w:r w:rsidRPr="00B95E66">
        <w:rPr>
          <w:lang w:val="ru-RU"/>
        </w:rPr>
        <w:t>20</w:t>
      </w:r>
      <w:r w:rsidR="00F338E9" w:rsidRPr="00F338E9">
        <w:rPr>
          <w:lang w:val="ru-RU"/>
        </w:rPr>
        <w:t xml:space="preserve"> – 202</w:t>
      </w:r>
      <w:r w:rsidRPr="002A2B24">
        <w:rPr>
          <w:lang w:val="ru-RU"/>
        </w:rPr>
        <w:t>1</w:t>
      </w:r>
      <w:r w:rsidR="00F338E9" w:rsidRPr="00F338E9">
        <w:rPr>
          <w:lang w:val="ru-RU"/>
        </w:rPr>
        <w:t xml:space="preserve"> учебном году будет функционировать 12 групп в режиме 5-дневной рабочей недели. Контингент воспитанников в образовательном учреждении составит:</w:t>
      </w:r>
    </w:p>
    <w:tbl>
      <w:tblPr>
        <w:tblStyle w:val="aa"/>
        <w:tblW w:w="10031" w:type="dxa"/>
        <w:tblLayout w:type="fixed"/>
        <w:tblLook w:val="04A0" w:firstRow="1" w:lastRow="0" w:firstColumn="1" w:lastColumn="0" w:noHBand="0" w:noVBand="1"/>
      </w:tblPr>
      <w:tblGrid>
        <w:gridCol w:w="2376"/>
        <w:gridCol w:w="1912"/>
        <w:gridCol w:w="1973"/>
        <w:gridCol w:w="3770"/>
      </w:tblGrid>
      <w:tr w:rsidR="00F338E9" w:rsidTr="00DA45A0">
        <w:trPr>
          <w:trHeight w:val="515"/>
        </w:trPr>
        <w:tc>
          <w:tcPr>
            <w:tcW w:w="2376" w:type="dxa"/>
          </w:tcPr>
          <w:p w:rsidR="00F338E9" w:rsidRDefault="00F338E9" w:rsidP="00F338E9">
            <w:pPr>
              <w:widowControl w:val="0"/>
              <w:tabs>
                <w:tab w:val="left" w:pos="522"/>
              </w:tabs>
              <w:spacing w:before="209" w:line="274" w:lineRule="exact"/>
              <w:ind w:right="52"/>
              <w:jc w:val="center"/>
              <w:outlineLvl w:val="0"/>
              <w:rPr>
                <w:rFonts w:eastAsia="Times New Roman"/>
                <w:i/>
                <w:sz w:val="24"/>
                <w:szCs w:val="24"/>
                <w:lang w:val="en-US" w:eastAsia="ar-SA"/>
              </w:rPr>
            </w:pPr>
            <w:r w:rsidRPr="00E747FE">
              <w:rPr>
                <w:rFonts w:eastAsia="Times New Roman"/>
                <w:i/>
                <w:sz w:val="24"/>
                <w:szCs w:val="24"/>
                <w:lang w:eastAsia="ar-SA"/>
              </w:rPr>
              <w:t>Возраст детей</w:t>
            </w:r>
          </w:p>
        </w:tc>
        <w:tc>
          <w:tcPr>
            <w:tcW w:w="1912" w:type="dxa"/>
          </w:tcPr>
          <w:p w:rsidR="00F338E9" w:rsidRDefault="00F338E9" w:rsidP="00F338E9">
            <w:pPr>
              <w:widowControl w:val="0"/>
              <w:tabs>
                <w:tab w:val="left" w:pos="522"/>
                <w:tab w:val="left" w:pos="2268"/>
              </w:tabs>
              <w:spacing w:before="209" w:line="274" w:lineRule="exact"/>
              <w:ind w:right="137"/>
              <w:jc w:val="center"/>
              <w:outlineLvl w:val="0"/>
              <w:rPr>
                <w:rFonts w:eastAsia="Times New Roman"/>
                <w:i/>
                <w:sz w:val="24"/>
                <w:szCs w:val="24"/>
                <w:lang w:val="en-US" w:eastAsia="ar-SA"/>
              </w:rPr>
            </w:pPr>
            <w:r w:rsidRPr="00E747FE">
              <w:rPr>
                <w:rFonts w:eastAsia="Times New Roman"/>
                <w:i/>
                <w:sz w:val="24"/>
                <w:szCs w:val="24"/>
                <w:lang w:eastAsia="ar-SA"/>
              </w:rPr>
              <w:t xml:space="preserve">Численность воспитанников </w:t>
            </w:r>
          </w:p>
        </w:tc>
        <w:tc>
          <w:tcPr>
            <w:tcW w:w="1973" w:type="dxa"/>
          </w:tcPr>
          <w:p w:rsidR="00F338E9" w:rsidRDefault="00F338E9" w:rsidP="00F338E9">
            <w:pPr>
              <w:widowControl w:val="0"/>
              <w:tabs>
                <w:tab w:val="left" w:pos="522"/>
              </w:tabs>
              <w:spacing w:before="209" w:line="274" w:lineRule="exact"/>
              <w:ind w:right="141"/>
              <w:jc w:val="right"/>
              <w:outlineLvl w:val="0"/>
              <w:rPr>
                <w:rFonts w:eastAsia="Times New Roman"/>
                <w:i/>
                <w:sz w:val="24"/>
                <w:szCs w:val="24"/>
                <w:lang w:val="en-US" w:eastAsia="ar-SA"/>
              </w:rPr>
            </w:pPr>
            <w:r w:rsidRPr="00E747FE">
              <w:rPr>
                <w:rFonts w:eastAsia="Times New Roman"/>
                <w:i/>
                <w:sz w:val="24"/>
                <w:szCs w:val="24"/>
                <w:lang w:eastAsia="ar-SA"/>
              </w:rPr>
              <w:t>Количество групп</w:t>
            </w:r>
          </w:p>
        </w:tc>
        <w:tc>
          <w:tcPr>
            <w:tcW w:w="3770" w:type="dxa"/>
          </w:tcPr>
          <w:p w:rsidR="00F338E9" w:rsidRPr="00E747FE" w:rsidRDefault="00F338E9" w:rsidP="00F338E9">
            <w:pPr>
              <w:widowControl w:val="0"/>
              <w:tabs>
                <w:tab w:val="left" w:pos="522"/>
              </w:tabs>
              <w:spacing w:before="209" w:line="274" w:lineRule="exact"/>
              <w:ind w:right="283"/>
              <w:jc w:val="center"/>
              <w:outlineLvl w:val="0"/>
              <w:rPr>
                <w:rFonts w:eastAsia="Times New Roman"/>
                <w:i/>
                <w:sz w:val="24"/>
                <w:szCs w:val="24"/>
                <w:lang w:eastAsia="ar-SA"/>
              </w:rPr>
            </w:pPr>
            <w:r w:rsidRPr="00E747FE">
              <w:rPr>
                <w:rFonts w:eastAsia="Times New Roman"/>
                <w:i/>
                <w:sz w:val="24"/>
                <w:szCs w:val="24"/>
                <w:lang w:eastAsia="ar-SA"/>
              </w:rPr>
              <w:t>Направленность групп</w:t>
            </w:r>
          </w:p>
          <w:p w:rsidR="00F338E9" w:rsidRDefault="00F338E9" w:rsidP="00F338E9">
            <w:pPr>
              <w:widowControl w:val="0"/>
              <w:tabs>
                <w:tab w:val="left" w:pos="522"/>
              </w:tabs>
              <w:spacing w:before="209" w:line="274" w:lineRule="exact"/>
              <w:ind w:right="141"/>
              <w:jc w:val="right"/>
              <w:outlineLvl w:val="0"/>
              <w:rPr>
                <w:rFonts w:eastAsia="Times New Roman"/>
                <w:i/>
                <w:sz w:val="24"/>
                <w:szCs w:val="24"/>
                <w:lang w:val="en-US" w:eastAsia="ar-SA"/>
              </w:rPr>
            </w:pPr>
          </w:p>
        </w:tc>
      </w:tr>
      <w:tr w:rsidR="007A743C" w:rsidTr="004F5B4C">
        <w:trPr>
          <w:trHeight w:val="394"/>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2-х до 3-х лет</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2</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40</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Общеразвивающая</w:t>
            </w:r>
          </w:p>
        </w:tc>
      </w:tr>
      <w:tr w:rsidR="007A743C"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3-х до 4-х лет</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2</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52</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Общеразвивающая</w:t>
            </w:r>
          </w:p>
        </w:tc>
      </w:tr>
      <w:tr w:rsidR="007A743C"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4-х до 5-и лет</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2</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52</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Общеразвивающая</w:t>
            </w:r>
          </w:p>
        </w:tc>
      </w:tr>
      <w:tr w:rsidR="007A743C"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5-и до 6-и лет </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2</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30</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Комбинированная</w:t>
            </w:r>
          </w:p>
        </w:tc>
      </w:tr>
      <w:tr w:rsidR="007A743C" w:rsidRPr="00225F91"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5-и до 6 и лет </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1</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26</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Общеразвивающая</w:t>
            </w:r>
          </w:p>
        </w:tc>
      </w:tr>
      <w:tr w:rsidR="007A743C" w:rsidRPr="00225F91"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6- до 8-ти лет</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2</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52</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Общеразвивающая</w:t>
            </w:r>
          </w:p>
        </w:tc>
      </w:tr>
      <w:tr w:rsidR="007A743C" w:rsidRPr="00225F91" w:rsidTr="004F5B4C">
        <w:trPr>
          <w:trHeight w:val="285"/>
        </w:trPr>
        <w:tc>
          <w:tcPr>
            <w:tcW w:w="2376" w:type="dxa"/>
            <w:vAlign w:val="bottom"/>
          </w:tcPr>
          <w:p w:rsidR="007A743C" w:rsidRPr="00F1608B" w:rsidRDefault="007A743C">
            <w:pPr>
              <w:rPr>
                <w:color w:val="757575"/>
                <w:szCs w:val="18"/>
              </w:rPr>
            </w:pPr>
            <w:r w:rsidRPr="00F1608B">
              <w:rPr>
                <w:color w:val="003366"/>
                <w:szCs w:val="18"/>
                <w:bdr w:val="none" w:sz="0" w:space="0" w:color="auto" w:frame="1"/>
              </w:rPr>
              <w:t>с 6- до 8-ти лет</w:t>
            </w:r>
          </w:p>
        </w:tc>
        <w:tc>
          <w:tcPr>
            <w:tcW w:w="1912" w:type="dxa"/>
            <w:vAlign w:val="bottom"/>
          </w:tcPr>
          <w:p w:rsidR="007A743C" w:rsidRPr="00F1608B" w:rsidRDefault="007A743C">
            <w:pPr>
              <w:rPr>
                <w:color w:val="757575"/>
                <w:szCs w:val="18"/>
              </w:rPr>
            </w:pPr>
            <w:r w:rsidRPr="00F1608B">
              <w:rPr>
                <w:color w:val="003366"/>
                <w:szCs w:val="18"/>
                <w:bdr w:val="none" w:sz="0" w:space="0" w:color="auto" w:frame="1"/>
              </w:rPr>
              <w:t>1</w:t>
            </w:r>
          </w:p>
        </w:tc>
        <w:tc>
          <w:tcPr>
            <w:tcW w:w="1973" w:type="dxa"/>
            <w:vAlign w:val="bottom"/>
          </w:tcPr>
          <w:p w:rsidR="007A743C" w:rsidRPr="00F1608B" w:rsidRDefault="007A743C">
            <w:pPr>
              <w:rPr>
                <w:color w:val="757575"/>
                <w:szCs w:val="18"/>
              </w:rPr>
            </w:pPr>
            <w:r w:rsidRPr="00F1608B">
              <w:rPr>
                <w:color w:val="003366"/>
                <w:szCs w:val="18"/>
                <w:bdr w:val="none" w:sz="0" w:space="0" w:color="auto" w:frame="1"/>
              </w:rPr>
              <w:t>15</w:t>
            </w:r>
          </w:p>
        </w:tc>
        <w:tc>
          <w:tcPr>
            <w:tcW w:w="3770" w:type="dxa"/>
            <w:vAlign w:val="bottom"/>
          </w:tcPr>
          <w:p w:rsidR="007A743C" w:rsidRPr="00F1608B" w:rsidRDefault="007A743C">
            <w:pPr>
              <w:rPr>
                <w:color w:val="757575"/>
                <w:szCs w:val="18"/>
              </w:rPr>
            </w:pPr>
            <w:r w:rsidRPr="00F1608B">
              <w:rPr>
                <w:color w:val="003366"/>
                <w:szCs w:val="18"/>
                <w:bdr w:val="none" w:sz="0" w:space="0" w:color="auto" w:frame="1"/>
              </w:rPr>
              <w:t>Комбинированная</w:t>
            </w:r>
          </w:p>
        </w:tc>
      </w:tr>
    </w:tbl>
    <w:p w:rsidR="00E74673" w:rsidRPr="00F338E9" w:rsidRDefault="00E74673" w:rsidP="00E74673">
      <w:pPr>
        <w:pStyle w:val="1"/>
        <w:tabs>
          <w:tab w:val="left" w:pos="0"/>
        </w:tabs>
        <w:kinsoku w:val="0"/>
        <w:overflowPunct w:val="0"/>
        <w:autoSpaceDE w:val="0"/>
        <w:autoSpaceDN w:val="0"/>
        <w:adjustRightInd w:val="0"/>
        <w:spacing w:before="90"/>
        <w:rPr>
          <w:lang w:val="ru-RU"/>
        </w:rPr>
      </w:pPr>
      <w:r w:rsidRPr="00F338E9">
        <w:rPr>
          <w:lang w:val="ru-RU"/>
        </w:rPr>
        <w:t>Характеристика взаимодействия педагогического коллектива с семьями</w:t>
      </w:r>
      <w:r w:rsidRPr="00F338E9">
        <w:rPr>
          <w:spacing w:val="-18"/>
          <w:lang w:val="ru-RU"/>
        </w:rPr>
        <w:t xml:space="preserve"> </w:t>
      </w:r>
      <w:r w:rsidRPr="00F338E9">
        <w:rPr>
          <w:lang w:val="ru-RU"/>
        </w:rPr>
        <w:t>детей</w:t>
      </w:r>
    </w:p>
    <w:p w:rsidR="00E74673" w:rsidRPr="00F338E9" w:rsidRDefault="00E74673" w:rsidP="00E74673">
      <w:pPr>
        <w:pStyle w:val="ab"/>
        <w:tabs>
          <w:tab w:val="left" w:pos="0"/>
        </w:tabs>
        <w:kinsoku w:val="0"/>
        <w:overflowPunct w:val="0"/>
        <w:ind w:left="142" w:firstLine="709"/>
        <w:jc w:val="both"/>
        <w:rPr>
          <w:lang w:val="ru-RU"/>
        </w:rPr>
      </w:pPr>
      <w:r w:rsidRPr="00F338E9">
        <w:rPr>
          <w:lang w:val="ru-RU"/>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w:t>
      </w:r>
      <w:r w:rsidRPr="00F338E9">
        <w:rPr>
          <w:spacing w:val="-2"/>
          <w:lang w:val="ru-RU"/>
        </w:rPr>
        <w:t xml:space="preserve"> </w:t>
      </w:r>
      <w:r w:rsidRPr="00F338E9">
        <w:rPr>
          <w:lang w:val="ru-RU"/>
        </w:rPr>
        <w:t>общества.</w:t>
      </w:r>
    </w:p>
    <w:p w:rsidR="00E74673" w:rsidRPr="00F338E9" w:rsidRDefault="00E74673" w:rsidP="00E74673">
      <w:pPr>
        <w:pStyle w:val="ab"/>
        <w:tabs>
          <w:tab w:val="left" w:pos="0"/>
        </w:tabs>
        <w:kinsoku w:val="0"/>
        <w:overflowPunct w:val="0"/>
        <w:ind w:left="142" w:firstLine="709"/>
        <w:jc w:val="both"/>
        <w:rPr>
          <w:lang w:val="ru-RU"/>
        </w:rPr>
      </w:pPr>
      <w:r w:rsidRPr="00F338E9">
        <w:rPr>
          <w:lang w:val="ru-RU"/>
        </w:rPr>
        <w:t>Общими требованиями к подготовке родителей к сопровождению ребенка- 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E74673" w:rsidRPr="00A96EC0" w:rsidRDefault="00E74673" w:rsidP="006707B0">
      <w:pPr>
        <w:pStyle w:val="a9"/>
        <w:widowControl w:val="0"/>
        <w:numPr>
          <w:ilvl w:val="3"/>
          <w:numId w:val="119"/>
        </w:numPr>
        <w:tabs>
          <w:tab w:val="left" w:pos="0"/>
          <w:tab w:val="left" w:pos="1736"/>
        </w:tabs>
        <w:kinsoku w:val="0"/>
        <w:overflowPunct w:val="0"/>
        <w:autoSpaceDE w:val="0"/>
        <w:autoSpaceDN w:val="0"/>
        <w:adjustRightInd w:val="0"/>
        <w:spacing w:before="2" w:line="293" w:lineRule="exact"/>
        <w:ind w:left="142" w:firstLine="709"/>
        <w:contextualSpacing w:val="0"/>
        <w:rPr>
          <w:sz w:val="24"/>
        </w:rPr>
      </w:pPr>
      <w:r w:rsidRPr="00A96EC0">
        <w:rPr>
          <w:sz w:val="24"/>
        </w:rPr>
        <w:t>наличие у родителей основной общеобразовательной</w:t>
      </w:r>
      <w:r w:rsidRPr="00A96EC0">
        <w:rPr>
          <w:spacing w:val="-8"/>
          <w:sz w:val="24"/>
        </w:rPr>
        <w:t xml:space="preserve"> </w:t>
      </w:r>
      <w:r w:rsidRPr="00A96EC0">
        <w:rPr>
          <w:sz w:val="24"/>
        </w:rPr>
        <w:t>программы;</w:t>
      </w:r>
    </w:p>
    <w:p w:rsidR="00E74673" w:rsidRPr="00A96EC0" w:rsidRDefault="00E74673" w:rsidP="006707B0">
      <w:pPr>
        <w:pStyle w:val="a9"/>
        <w:widowControl w:val="0"/>
        <w:numPr>
          <w:ilvl w:val="3"/>
          <w:numId w:val="119"/>
        </w:numPr>
        <w:tabs>
          <w:tab w:val="left" w:pos="0"/>
          <w:tab w:val="left" w:pos="1736"/>
        </w:tabs>
        <w:kinsoku w:val="0"/>
        <w:overflowPunct w:val="0"/>
        <w:autoSpaceDE w:val="0"/>
        <w:autoSpaceDN w:val="0"/>
        <w:adjustRightInd w:val="0"/>
        <w:ind w:left="142" w:firstLine="709"/>
        <w:contextualSpacing w:val="0"/>
        <w:jc w:val="both"/>
        <w:rPr>
          <w:sz w:val="24"/>
        </w:rPr>
      </w:pPr>
      <w:r w:rsidRPr="00A96EC0">
        <w:rPr>
          <w:sz w:val="24"/>
        </w:rPr>
        <w:t>информирование родителей о соответствии развития ребенка задачам, поставленным в основной общеобразовательной программе по линиям</w:t>
      </w:r>
      <w:r w:rsidRPr="00A96EC0">
        <w:rPr>
          <w:spacing w:val="-11"/>
          <w:sz w:val="24"/>
        </w:rPr>
        <w:t xml:space="preserve"> </w:t>
      </w:r>
      <w:r w:rsidRPr="00A96EC0">
        <w:rPr>
          <w:sz w:val="24"/>
        </w:rPr>
        <w:t>развития;</w:t>
      </w:r>
    </w:p>
    <w:p w:rsidR="00E74673" w:rsidRPr="00A96EC0" w:rsidRDefault="00E74673" w:rsidP="006707B0">
      <w:pPr>
        <w:pStyle w:val="a9"/>
        <w:widowControl w:val="0"/>
        <w:numPr>
          <w:ilvl w:val="3"/>
          <w:numId w:val="119"/>
        </w:numPr>
        <w:tabs>
          <w:tab w:val="left" w:pos="0"/>
          <w:tab w:val="left" w:pos="1736"/>
        </w:tabs>
        <w:kinsoku w:val="0"/>
        <w:overflowPunct w:val="0"/>
        <w:autoSpaceDE w:val="0"/>
        <w:autoSpaceDN w:val="0"/>
        <w:adjustRightInd w:val="0"/>
        <w:spacing w:before="78" w:line="237" w:lineRule="auto"/>
        <w:ind w:left="142" w:firstLine="709"/>
        <w:contextualSpacing w:val="0"/>
        <w:jc w:val="both"/>
        <w:rPr>
          <w:sz w:val="24"/>
        </w:rPr>
      </w:pPr>
      <w:r w:rsidRPr="00A96EC0">
        <w:rPr>
          <w:sz w:val="24"/>
        </w:rPr>
        <w:t xml:space="preserve">информирование родителей о результатах освоения примерной основной общеобразовательной программы, полученных при проведении психолого- педагогической </w:t>
      </w:r>
      <w:r w:rsidRPr="00A96EC0">
        <w:rPr>
          <w:sz w:val="24"/>
        </w:rPr>
        <w:lastRenderedPageBreak/>
        <w:t>диагностики, которые сообщаются родителям в процессе индивидуального общения (в сентябре, январе и</w:t>
      </w:r>
      <w:r w:rsidRPr="00A96EC0">
        <w:rPr>
          <w:spacing w:val="-6"/>
          <w:sz w:val="24"/>
        </w:rPr>
        <w:t xml:space="preserve"> </w:t>
      </w:r>
      <w:r w:rsidRPr="00A96EC0">
        <w:rPr>
          <w:sz w:val="24"/>
        </w:rPr>
        <w:t>мае).</w:t>
      </w:r>
    </w:p>
    <w:p w:rsidR="00E74673" w:rsidRPr="00A96EC0" w:rsidRDefault="00E74673" w:rsidP="006707B0">
      <w:pPr>
        <w:pStyle w:val="a9"/>
        <w:widowControl w:val="0"/>
        <w:numPr>
          <w:ilvl w:val="3"/>
          <w:numId w:val="119"/>
        </w:numPr>
        <w:tabs>
          <w:tab w:val="left" w:pos="0"/>
          <w:tab w:val="left" w:pos="1736"/>
        </w:tabs>
        <w:kinsoku w:val="0"/>
        <w:overflowPunct w:val="0"/>
        <w:autoSpaceDE w:val="0"/>
        <w:autoSpaceDN w:val="0"/>
        <w:adjustRightInd w:val="0"/>
        <w:spacing w:before="78" w:line="237" w:lineRule="auto"/>
        <w:ind w:left="142" w:firstLine="709"/>
        <w:contextualSpacing w:val="0"/>
        <w:jc w:val="both"/>
        <w:rPr>
          <w:sz w:val="24"/>
        </w:rPr>
      </w:pPr>
      <w:r w:rsidRPr="00A96EC0">
        <w:rPr>
          <w:sz w:val="24"/>
        </w:rPr>
        <w:t>проведение педагогами дошкольной организации систематической работы, направленной на информирование родителей о результатах освоения детьми примерной основной общеобразовательной</w:t>
      </w:r>
      <w:r w:rsidRPr="00A96EC0">
        <w:rPr>
          <w:spacing w:val="-1"/>
          <w:sz w:val="24"/>
        </w:rPr>
        <w:t xml:space="preserve"> </w:t>
      </w:r>
      <w:r w:rsidRPr="00A96EC0">
        <w:rPr>
          <w:sz w:val="24"/>
        </w:rPr>
        <w:t>программы.</w:t>
      </w:r>
    </w:p>
    <w:p w:rsidR="00E74673" w:rsidRPr="00F338E9" w:rsidRDefault="00E74673" w:rsidP="00E74673">
      <w:pPr>
        <w:pStyle w:val="ab"/>
        <w:tabs>
          <w:tab w:val="left" w:pos="0"/>
        </w:tabs>
        <w:kinsoku w:val="0"/>
        <w:overflowPunct w:val="0"/>
        <w:spacing w:before="3"/>
        <w:ind w:left="142" w:firstLine="709"/>
        <w:jc w:val="both"/>
        <w:rPr>
          <w:lang w:val="ru-RU"/>
        </w:rPr>
      </w:pPr>
      <w:r w:rsidRPr="00F338E9">
        <w:rPr>
          <w:lang w:val="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E74673" w:rsidRPr="00F338E9" w:rsidRDefault="00E74673" w:rsidP="00E74673">
      <w:pPr>
        <w:pStyle w:val="ab"/>
        <w:tabs>
          <w:tab w:val="left" w:pos="0"/>
        </w:tabs>
        <w:kinsoku w:val="0"/>
        <w:overflowPunct w:val="0"/>
        <w:ind w:left="142" w:firstLine="709"/>
        <w:jc w:val="both"/>
        <w:rPr>
          <w:lang w:val="ru-RU"/>
        </w:rPr>
      </w:pPr>
      <w:r w:rsidRPr="00F338E9">
        <w:rPr>
          <w:lang w:val="ru-RU"/>
        </w:rPr>
        <w:t>В Рабочих программах возрастных групп представлены планы работы с родителями на учебный</w:t>
      </w:r>
      <w:r w:rsidRPr="00F338E9">
        <w:rPr>
          <w:spacing w:val="-1"/>
          <w:lang w:val="ru-RU"/>
        </w:rPr>
        <w:t xml:space="preserve"> </w:t>
      </w:r>
      <w:r w:rsidRPr="00F338E9">
        <w:rPr>
          <w:lang w:val="ru-RU"/>
        </w:rPr>
        <w:t>год.</w:t>
      </w:r>
    </w:p>
    <w:p w:rsidR="00E74673" w:rsidRPr="00267999" w:rsidRDefault="00E74673" w:rsidP="00E74673">
      <w:pPr>
        <w:jc w:val="both"/>
        <w:rPr>
          <w:sz w:val="24"/>
          <w:szCs w:val="24"/>
        </w:rPr>
      </w:pPr>
      <w:r w:rsidRPr="00267999">
        <w:rPr>
          <w:sz w:val="24"/>
          <w:szCs w:val="24"/>
        </w:rPr>
        <w:t xml:space="preserve">Формы взаимодействия ДОУ и семьи </w:t>
      </w:r>
      <w:r>
        <w:rPr>
          <w:sz w:val="24"/>
          <w:szCs w:val="24"/>
        </w:rPr>
        <w:t xml:space="preserve">(стр. </w:t>
      </w:r>
      <w:r w:rsidRPr="00267999">
        <w:rPr>
          <w:sz w:val="24"/>
          <w:szCs w:val="24"/>
        </w:rPr>
        <w:t>154, ООП ДО)</w:t>
      </w:r>
    </w:p>
    <w:p w:rsidR="00E74673" w:rsidRDefault="00E74673" w:rsidP="00E74673">
      <w:pPr>
        <w:ind w:firstLine="708"/>
        <w:jc w:val="both"/>
        <w:rPr>
          <w:i/>
          <w:sz w:val="24"/>
          <w:szCs w:val="24"/>
        </w:rPr>
      </w:pPr>
    </w:p>
    <w:p w:rsidR="00E74673" w:rsidRPr="00A96EC0" w:rsidRDefault="00E74673" w:rsidP="00E74673">
      <w:pPr>
        <w:ind w:firstLine="708"/>
        <w:jc w:val="both"/>
        <w:rPr>
          <w:sz w:val="24"/>
          <w:szCs w:val="24"/>
        </w:rPr>
      </w:pPr>
      <w:r w:rsidRPr="00A96EC0">
        <w:rPr>
          <w:i/>
          <w:sz w:val="24"/>
          <w:szCs w:val="24"/>
        </w:rPr>
        <w:t>В содержательном разделе</w:t>
      </w:r>
      <w:r w:rsidRPr="00A96EC0">
        <w:rPr>
          <w:sz w:val="24"/>
          <w:szCs w:val="24"/>
        </w:rPr>
        <w:t xml:space="preserve"> представлены: </w:t>
      </w:r>
    </w:p>
    <w:p w:rsidR="00E74673" w:rsidRPr="00A96EC0" w:rsidRDefault="00E74673" w:rsidP="00E74673">
      <w:pPr>
        <w:jc w:val="both"/>
        <w:rPr>
          <w:sz w:val="24"/>
          <w:szCs w:val="24"/>
        </w:rPr>
      </w:pPr>
      <w:r w:rsidRPr="00A96EC0">
        <w:rPr>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E74673" w:rsidRPr="00A96EC0" w:rsidRDefault="00E74673" w:rsidP="00E74673">
      <w:pPr>
        <w:jc w:val="both"/>
        <w:rPr>
          <w:sz w:val="24"/>
          <w:szCs w:val="24"/>
        </w:rPr>
      </w:pPr>
      <w:r w:rsidRPr="00A96EC0">
        <w:rPr>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E74673" w:rsidRPr="00A96EC0" w:rsidRDefault="00E74673" w:rsidP="00E74673">
      <w:pPr>
        <w:jc w:val="both"/>
        <w:rPr>
          <w:sz w:val="24"/>
          <w:szCs w:val="24"/>
        </w:rPr>
      </w:pPr>
      <w:r w:rsidRPr="00A96EC0">
        <w:rPr>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E74673" w:rsidRPr="00267999" w:rsidRDefault="00E74673" w:rsidP="00E74673">
      <w:pPr>
        <w:jc w:val="both"/>
        <w:rPr>
          <w:sz w:val="24"/>
          <w:szCs w:val="24"/>
        </w:rPr>
      </w:pPr>
      <w:r>
        <w:rPr>
          <w:i/>
          <w:sz w:val="24"/>
          <w:szCs w:val="24"/>
        </w:rPr>
        <w:t xml:space="preserve"> </w:t>
      </w:r>
      <w:r>
        <w:rPr>
          <w:i/>
          <w:sz w:val="24"/>
          <w:szCs w:val="24"/>
        </w:rPr>
        <w:tab/>
      </w:r>
      <w:r w:rsidRPr="00A96EC0">
        <w:rPr>
          <w:i/>
          <w:sz w:val="24"/>
          <w:szCs w:val="24"/>
        </w:rPr>
        <w:t>Организационный раздел</w:t>
      </w:r>
      <w:r w:rsidRPr="00267999">
        <w:rPr>
          <w:sz w:val="24"/>
          <w:szCs w:val="24"/>
        </w:rPr>
        <w:t xml:space="preserve"> содержит описание материально – технического обеспечения программы, обеспеченности методическими материалами и средствами обучения и воспитания,</w:t>
      </w:r>
    </w:p>
    <w:p w:rsidR="00E74673" w:rsidRPr="00267999" w:rsidRDefault="00E74673" w:rsidP="00E74673">
      <w:pPr>
        <w:jc w:val="both"/>
        <w:rPr>
          <w:sz w:val="24"/>
          <w:szCs w:val="24"/>
        </w:rPr>
      </w:pPr>
      <w:r w:rsidRPr="00267999">
        <w:rPr>
          <w:sz w:val="24"/>
          <w:szCs w:val="24"/>
        </w:rPr>
        <w:t>включает распорядок и\или режим дня, а также особенности традиционных событий, праздников, мероприятий; особенности организации развивающей предметно – пространственной среды.</w:t>
      </w:r>
    </w:p>
    <w:p w:rsidR="00E74673" w:rsidRPr="00267999" w:rsidRDefault="00E74673" w:rsidP="00E74673">
      <w:pPr>
        <w:ind w:firstLine="708"/>
        <w:jc w:val="both"/>
        <w:rPr>
          <w:sz w:val="24"/>
          <w:szCs w:val="24"/>
        </w:rPr>
      </w:pPr>
      <w:r w:rsidRPr="00267999">
        <w:rPr>
          <w:sz w:val="24"/>
          <w:szCs w:val="24"/>
        </w:rPr>
        <w:t xml:space="preserve">Построение </w:t>
      </w:r>
      <w:proofErr w:type="spellStart"/>
      <w:r w:rsidRPr="00267999">
        <w:rPr>
          <w:sz w:val="24"/>
          <w:szCs w:val="24"/>
        </w:rPr>
        <w:t>воспитательно</w:t>
      </w:r>
      <w:proofErr w:type="spellEnd"/>
      <w:r w:rsidRPr="00267999">
        <w:rPr>
          <w:sz w:val="24"/>
          <w:szCs w:val="24"/>
        </w:rPr>
        <w:t xml:space="preserve">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E74673" w:rsidRPr="00267999" w:rsidRDefault="00E74673" w:rsidP="00E74673">
      <w:pPr>
        <w:ind w:firstLine="708"/>
        <w:jc w:val="both"/>
        <w:rPr>
          <w:sz w:val="24"/>
          <w:szCs w:val="24"/>
        </w:rPr>
      </w:pPr>
      <w:r w:rsidRPr="00267999">
        <w:rPr>
          <w:sz w:val="24"/>
          <w:szCs w:val="24"/>
        </w:rPr>
        <w:t>Предметно – пространственная среда в учреждении обеспечивает максимальную реализацию образовательного потенциала пространства группы, организации, а также территории, прилегающей к организации, материалов, оборудования и инвентаря для развития детей дошкольного возраста</w:t>
      </w:r>
    </w:p>
    <w:p w:rsidR="00E74673" w:rsidRPr="008F202C" w:rsidRDefault="00E74673" w:rsidP="00E74673">
      <w:pPr>
        <w:pStyle w:val="ab"/>
        <w:ind w:firstLine="590"/>
        <w:jc w:val="both"/>
        <w:rPr>
          <w:lang w:val="ru-RU"/>
        </w:rPr>
      </w:pPr>
      <w:r w:rsidRPr="008F202C">
        <w:rPr>
          <w:lang w:val="ru-RU"/>
        </w:rPr>
        <w:t>Развивающая предметно-пространственная среда дошкольной организации должна быть:</w:t>
      </w:r>
    </w:p>
    <w:p w:rsidR="00E74673" w:rsidRPr="008F202C" w:rsidRDefault="00E74673" w:rsidP="00E74673">
      <w:pPr>
        <w:pStyle w:val="ab"/>
        <w:ind w:hanging="118"/>
        <w:jc w:val="both"/>
        <w:rPr>
          <w:lang w:val="ru-RU"/>
        </w:rPr>
      </w:pPr>
      <w:r w:rsidRPr="008F202C">
        <w:rPr>
          <w:lang w:val="ru-RU"/>
        </w:rPr>
        <w:t>содержательно-насыщенной, развивающей; трансформируемой;</w:t>
      </w:r>
    </w:p>
    <w:p w:rsidR="00E74673" w:rsidRDefault="00E74673" w:rsidP="00E74673">
      <w:pPr>
        <w:pStyle w:val="ab"/>
        <w:ind w:hanging="118"/>
        <w:jc w:val="both"/>
        <w:rPr>
          <w:lang w:val="ru-RU"/>
        </w:rPr>
      </w:pPr>
      <w:r w:rsidRPr="008F202C">
        <w:rPr>
          <w:lang w:val="ru-RU"/>
        </w:rPr>
        <w:t>полифункциональной; вариативной; доступной; безопасной;</w:t>
      </w:r>
    </w:p>
    <w:p w:rsidR="00E74673" w:rsidRPr="008F202C" w:rsidRDefault="00E74673" w:rsidP="00E74673">
      <w:pPr>
        <w:pStyle w:val="ab"/>
        <w:ind w:hanging="118"/>
        <w:jc w:val="both"/>
        <w:rPr>
          <w:lang w:val="ru-RU"/>
        </w:rPr>
      </w:pPr>
      <w:r w:rsidRPr="008F202C">
        <w:rPr>
          <w:lang w:val="ru-RU"/>
        </w:rPr>
        <w:t xml:space="preserve"> </w:t>
      </w:r>
      <w:proofErr w:type="spellStart"/>
      <w:r w:rsidRPr="008F202C">
        <w:rPr>
          <w:lang w:val="ru-RU"/>
        </w:rPr>
        <w:t>здоровьесберегающей</w:t>
      </w:r>
      <w:proofErr w:type="spellEnd"/>
      <w:r w:rsidRPr="008F202C">
        <w:rPr>
          <w:lang w:val="ru-RU"/>
        </w:rPr>
        <w:t>;</w:t>
      </w:r>
      <w:r>
        <w:rPr>
          <w:lang w:val="ru-RU"/>
        </w:rPr>
        <w:t xml:space="preserve"> </w:t>
      </w:r>
      <w:r w:rsidRPr="008F202C">
        <w:rPr>
          <w:lang w:val="ru-RU"/>
        </w:rPr>
        <w:t>эстетически-привлекательной.</w:t>
      </w:r>
    </w:p>
    <w:p w:rsidR="00E74673" w:rsidRPr="009F65B0" w:rsidRDefault="00E74673" w:rsidP="00E74673">
      <w:pPr>
        <w:pStyle w:val="ab"/>
        <w:kinsoku w:val="0"/>
        <w:overflowPunct w:val="0"/>
        <w:ind w:left="0" w:right="-1"/>
        <w:jc w:val="both"/>
        <w:rPr>
          <w:lang w:val="ru-RU"/>
        </w:rPr>
      </w:pPr>
      <w:proofErr w:type="spellStart"/>
      <w:r w:rsidRPr="009F65B0">
        <w:rPr>
          <w:lang w:val="ru-RU"/>
        </w:rPr>
        <w:t>Трансформируемость</w:t>
      </w:r>
      <w:proofErr w:type="spellEnd"/>
      <w:r w:rsidRPr="009F65B0">
        <w:rPr>
          <w:lang w:val="ru-RU"/>
        </w:rPr>
        <w:t xml:space="preserve">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 Развивающая предметно-пространственная среда обеспечивает доступ к объектам природного</w:t>
      </w:r>
      <w:r w:rsidRPr="009F65B0">
        <w:rPr>
          <w:spacing w:val="14"/>
          <w:lang w:val="ru-RU"/>
        </w:rPr>
        <w:t xml:space="preserve"> </w:t>
      </w:r>
      <w:r w:rsidRPr="009F65B0">
        <w:rPr>
          <w:lang w:val="ru-RU"/>
        </w:rPr>
        <w:t>характера;</w:t>
      </w:r>
      <w:r w:rsidRPr="009F65B0">
        <w:rPr>
          <w:spacing w:val="15"/>
          <w:lang w:val="ru-RU"/>
        </w:rPr>
        <w:t xml:space="preserve"> </w:t>
      </w:r>
      <w:r w:rsidRPr="009F65B0">
        <w:rPr>
          <w:lang w:val="ru-RU"/>
        </w:rPr>
        <w:t>побуждать</w:t>
      </w:r>
      <w:r w:rsidRPr="009F65B0">
        <w:rPr>
          <w:spacing w:val="15"/>
          <w:lang w:val="ru-RU"/>
        </w:rPr>
        <w:t xml:space="preserve"> </w:t>
      </w:r>
      <w:r w:rsidRPr="009F65B0">
        <w:rPr>
          <w:lang w:val="ru-RU"/>
        </w:rPr>
        <w:t>к</w:t>
      </w:r>
      <w:r w:rsidRPr="009F65B0">
        <w:rPr>
          <w:spacing w:val="15"/>
          <w:lang w:val="ru-RU"/>
        </w:rPr>
        <w:t xml:space="preserve"> </w:t>
      </w:r>
      <w:r w:rsidRPr="009F65B0">
        <w:rPr>
          <w:lang w:val="ru-RU"/>
        </w:rPr>
        <w:t>наблюдениям</w:t>
      </w:r>
      <w:r w:rsidRPr="009F65B0">
        <w:rPr>
          <w:spacing w:val="13"/>
          <w:lang w:val="ru-RU"/>
        </w:rPr>
        <w:t xml:space="preserve"> </w:t>
      </w:r>
      <w:r w:rsidRPr="009F65B0">
        <w:rPr>
          <w:lang w:val="ru-RU"/>
        </w:rPr>
        <w:t>на</w:t>
      </w:r>
      <w:r w:rsidRPr="009F65B0">
        <w:rPr>
          <w:spacing w:val="17"/>
          <w:lang w:val="ru-RU"/>
        </w:rPr>
        <w:t xml:space="preserve"> </w:t>
      </w:r>
      <w:r w:rsidRPr="009F65B0">
        <w:rPr>
          <w:lang w:val="ru-RU"/>
        </w:rPr>
        <w:t>участке</w:t>
      </w:r>
      <w:r w:rsidRPr="009F65B0">
        <w:rPr>
          <w:spacing w:val="13"/>
          <w:lang w:val="ru-RU"/>
        </w:rPr>
        <w:t xml:space="preserve"> </w:t>
      </w:r>
      <w:r w:rsidRPr="009F65B0">
        <w:rPr>
          <w:lang w:val="ru-RU"/>
        </w:rPr>
        <w:t>детского</w:t>
      </w:r>
      <w:r w:rsidRPr="009F65B0">
        <w:rPr>
          <w:spacing w:val="14"/>
          <w:lang w:val="ru-RU"/>
        </w:rPr>
        <w:t xml:space="preserve"> </w:t>
      </w:r>
      <w:r w:rsidRPr="009F65B0">
        <w:rPr>
          <w:lang w:val="ru-RU"/>
        </w:rPr>
        <w:t>сада</w:t>
      </w:r>
      <w:r w:rsidRPr="009F65B0">
        <w:rPr>
          <w:spacing w:val="16"/>
          <w:lang w:val="ru-RU"/>
        </w:rPr>
        <w:t xml:space="preserve"> </w:t>
      </w:r>
      <w:r w:rsidRPr="009F65B0">
        <w:rPr>
          <w:lang w:val="ru-RU"/>
        </w:rPr>
        <w:t>(постоянным</w:t>
      </w:r>
      <w:r w:rsidRPr="009F65B0">
        <w:rPr>
          <w:spacing w:val="13"/>
          <w:lang w:val="ru-RU"/>
        </w:rPr>
        <w:t xml:space="preserve"> </w:t>
      </w:r>
      <w:r>
        <w:rPr>
          <w:lang w:val="ru-RU"/>
        </w:rPr>
        <w:t xml:space="preserve">и </w:t>
      </w:r>
      <w:r w:rsidRPr="009F65B0">
        <w:rPr>
          <w:lang w:val="ru-RU"/>
        </w:rPr>
        <w:t xml:space="preserve">эпизодическим) за ростом растений, участию в элементарном труде, проведению опытов и экспериментов с природным материалом. Развивающая предметно- пространственная среда </w:t>
      </w:r>
      <w:r w:rsidRPr="009F65B0">
        <w:rPr>
          <w:lang w:val="ru-RU"/>
        </w:rPr>
        <w:lastRenderedPageBreak/>
        <w:t>организовывается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w:t>
      </w:r>
      <w:r w:rsidRPr="009F65B0">
        <w:rPr>
          <w:spacing w:val="-2"/>
          <w:lang w:val="ru-RU"/>
        </w:rPr>
        <w:t xml:space="preserve"> </w:t>
      </w:r>
      <w:r w:rsidRPr="009F65B0">
        <w:rPr>
          <w:lang w:val="ru-RU"/>
        </w:rPr>
        <w:t>пр.).</w:t>
      </w:r>
    </w:p>
    <w:p w:rsidR="00E74673" w:rsidRDefault="00E74673" w:rsidP="00DA45A0">
      <w:pPr>
        <w:pStyle w:val="ab"/>
        <w:kinsoku w:val="0"/>
        <w:overflowPunct w:val="0"/>
        <w:ind w:left="284"/>
        <w:rPr>
          <w:b/>
          <w:bCs/>
          <w:sz w:val="23"/>
          <w:szCs w:val="23"/>
          <w:lang w:val="ru-RU"/>
        </w:rPr>
      </w:pPr>
    </w:p>
    <w:p w:rsidR="00DA45A0" w:rsidRPr="009947A7" w:rsidRDefault="00DA45A0" w:rsidP="00DA45A0">
      <w:pPr>
        <w:pStyle w:val="ab"/>
        <w:kinsoku w:val="0"/>
        <w:overflowPunct w:val="0"/>
        <w:ind w:left="284"/>
        <w:rPr>
          <w:b/>
          <w:bCs/>
          <w:sz w:val="23"/>
          <w:szCs w:val="23"/>
          <w:lang w:val="ru-RU"/>
        </w:rPr>
      </w:pPr>
      <w:r w:rsidRPr="001D681E">
        <w:rPr>
          <w:b/>
          <w:bCs/>
          <w:sz w:val="23"/>
          <w:szCs w:val="23"/>
          <w:lang w:val="ru-RU"/>
        </w:rPr>
        <w:t>Программно-методическое обеспечение образовательного процесса</w:t>
      </w:r>
    </w:p>
    <w:p w:rsidR="00DA45A0" w:rsidRPr="00E747FE" w:rsidRDefault="00DA45A0" w:rsidP="00DA45A0">
      <w:pPr>
        <w:pStyle w:val="1"/>
        <w:tabs>
          <w:tab w:val="left" w:pos="1342"/>
        </w:tabs>
        <w:kinsoku w:val="0"/>
        <w:overflowPunct w:val="0"/>
        <w:autoSpaceDE w:val="0"/>
        <w:autoSpaceDN w:val="0"/>
        <w:adjustRightInd w:val="0"/>
        <w:spacing w:before="90"/>
        <w:ind w:left="1342"/>
        <w:rPr>
          <w:lang w:val="ru-RU"/>
        </w:rPr>
      </w:pPr>
    </w:p>
    <w:tbl>
      <w:tblPr>
        <w:tblW w:w="4999" w:type="pct"/>
        <w:tblInd w:w="75" w:type="dxa"/>
        <w:tblBorders>
          <w:top w:val="outset" w:sz="6" w:space="0" w:color="auto"/>
          <w:left w:val="outset" w:sz="6" w:space="0" w:color="auto"/>
          <w:bottom w:val="outset" w:sz="6" w:space="0" w:color="auto"/>
          <w:right w:val="outset" w:sz="6" w:space="0" w:color="auto"/>
        </w:tblBorders>
        <w:shd w:val="clear" w:color="auto" w:fill="FFFFCC"/>
        <w:tblCellMar>
          <w:top w:w="15" w:type="dxa"/>
          <w:left w:w="15" w:type="dxa"/>
          <w:bottom w:w="15" w:type="dxa"/>
          <w:right w:w="15" w:type="dxa"/>
        </w:tblCellMar>
        <w:tblLook w:val="04A0" w:firstRow="1" w:lastRow="0" w:firstColumn="1" w:lastColumn="0" w:noHBand="0" w:noVBand="1"/>
      </w:tblPr>
      <w:tblGrid>
        <w:gridCol w:w="2618"/>
        <w:gridCol w:w="7624"/>
      </w:tblGrid>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rFonts w:ascii="&amp;quot" w:hAnsi="&amp;quot"/>
                <w:noProof/>
                <w:color w:val="2066C5"/>
                <w:sz w:val="23"/>
                <w:szCs w:val="23"/>
              </w:rPr>
              <w:drawing>
                <wp:inline distT="0" distB="0" distL="0" distR="0" wp14:anchorId="08F90D38" wp14:editId="557CCF05">
                  <wp:extent cx="1343665" cy="1796903"/>
                  <wp:effectExtent l="0" t="0" r="8890" b="0"/>
                  <wp:docPr id="3186" name="Рисунок 3186" descr="Радуга. Примерная основная образовательная программа дошкольного образования">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адуга. Примерная основная образовательная программа дошкольного образования">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43594" cy="1796808"/>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4935FB" w:rsidRDefault="00DA45A0" w:rsidP="00570846">
            <w:pPr>
              <w:jc w:val="both"/>
              <w:rPr>
                <w:rFonts w:eastAsia="Times New Roman"/>
                <w:b/>
                <w:bCs/>
                <w:color w:val="8B4513"/>
                <w:sz w:val="24"/>
                <w:szCs w:val="24"/>
              </w:rPr>
            </w:pPr>
            <w:r w:rsidRPr="00136CCF">
              <w:rPr>
                <w:rFonts w:eastAsia="Times New Roman"/>
                <w:b/>
                <w:bCs/>
                <w:color w:val="8B4513"/>
                <w:sz w:val="24"/>
                <w:szCs w:val="24"/>
              </w:rPr>
              <w:t>Радуга</w:t>
            </w:r>
            <w:r w:rsidRPr="00136CCF">
              <w:rPr>
                <w:rFonts w:eastAsia="Times New Roman"/>
                <w:color w:val="8B4513"/>
                <w:sz w:val="24"/>
                <w:szCs w:val="24"/>
              </w:rPr>
              <w:t>.</w:t>
            </w:r>
            <w:r w:rsidRPr="00136CCF">
              <w:rPr>
                <w:rFonts w:eastAsia="Times New Roman"/>
                <w:b/>
                <w:bCs/>
                <w:color w:val="8B4513"/>
                <w:sz w:val="24"/>
                <w:szCs w:val="24"/>
              </w:rPr>
              <w:t xml:space="preserve"> Основная общеобразовательная программа дошкольного образования</w:t>
            </w:r>
          </w:p>
          <w:p w:rsidR="00DA45A0" w:rsidRPr="00136CCF" w:rsidRDefault="00DA45A0" w:rsidP="00570846">
            <w:pPr>
              <w:jc w:val="both"/>
              <w:rPr>
                <w:rFonts w:ascii="Verdana" w:eastAsia="Times New Roman" w:hAnsi="Verdana"/>
                <w:color w:val="993300"/>
                <w:sz w:val="20"/>
                <w:szCs w:val="20"/>
              </w:rPr>
            </w:pPr>
            <w:r w:rsidRPr="00136CCF">
              <w:rPr>
                <w:rFonts w:eastAsia="Times New Roman"/>
                <w:color w:val="8B4513"/>
                <w:sz w:val="24"/>
                <w:szCs w:val="24"/>
              </w:rPr>
              <w:t>Программа соответствует  федеральным государственным требованиям в сфере дошкольного образования.</w:t>
            </w:r>
            <w:r w:rsidRPr="00136CCF">
              <w:rPr>
                <w:rFonts w:eastAsia="Times New Roman"/>
                <w:color w:val="8B4513"/>
                <w:sz w:val="24"/>
                <w:szCs w:val="24"/>
              </w:rPr>
              <w:br/>
            </w:r>
            <w:r w:rsidRPr="00136CCF">
              <w:rPr>
                <w:rFonts w:eastAsia="Times New Roman"/>
                <w:b/>
                <w:bCs/>
                <w:color w:val="8B4513"/>
                <w:sz w:val="24"/>
                <w:szCs w:val="24"/>
              </w:rPr>
              <w:t xml:space="preserve">Основные цели программы: </w:t>
            </w:r>
            <w:r w:rsidRPr="00136CCF">
              <w:rPr>
                <w:rFonts w:eastAsia="Times New Roman"/>
                <w:color w:val="8B4513"/>
                <w:sz w:val="24"/>
                <w:szCs w:val="24"/>
              </w:rPr>
              <w:t>обеспечение ребенку возможности радостно и содержательно проживать дошкольные годы; обеспечение охраны и укрепления его здоровья (как физического, так и психического); всестороннее и своевременное психическое развитие; формирование активного и бережно-уважительного отношения к окружающему миру;  приобщение к основным сферам человеческой культуры (труду, знаниям, искусству, морали)</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rFonts w:ascii="Verdana" w:eastAsia="Times New Roman" w:hAnsi="Verdana"/>
                <w:noProof/>
                <w:color w:val="AF5E38"/>
                <w:sz w:val="20"/>
                <w:szCs w:val="20"/>
              </w:rPr>
              <w:drawing>
                <wp:inline distT="0" distB="0" distL="0" distR="0" wp14:anchorId="301EDD11" wp14:editId="2B139E62">
                  <wp:extent cx="1371600" cy="1903095"/>
                  <wp:effectExtent l="0" t="0" r="0" b="1905"/>
                  <wp:docPr id="3188" name="Рисунок 3188" descr="http://duymovochka5.ucoz.ru/_si/0/s38887895.jpg">
                    <a:hlinkClick xmlns:a="http://schemas.openxmlformats.org/drawingml/2006/main" r:id="rId5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uymovochka5.ucoz.ru/_si/0/s38887895.jpg">
                            <a:hlinkClick r:id="rId58" tgtFrame="&quot;_blank&quot;" tooltip="&quot;Нажмите для просмотра в полном размере...&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9030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136CCF" w:rsidRDefault="00DA45A0" w:rsidP="00570846">
            <w:pPr>
              <w:spacing w:before="100" w:beforeAutospacing="1" w:after="100" w:afterAutospacing="1"/>
              <w:jc w:val="both"/>
              <w:rPr>
                <w:rFonts w:ascii="Verdana" w:eastAsia="Times New Roman" w:hAnsi="Verdana"/>
                <w:color w:val="993300"/>
                <w:sz w:val="20"/>
                <w:szCs w:val="20"/>
              </w:rPr>
            </w:pPr>
            <w:r w:rsidRPr="00136CCF">
              <w:rPr>
                <w:rFonts w:eastAsia="Times New Roman"/>
                <w:b/>
                <w:bCs/>
                <w:color w:val="8B4513"/>
                <w:sz w:val="24"/>
                <w:szCs w:val="24"/>
              </w:rPr>
              <w:t>«Безопасность», программа социального развития.</w:t>
            </w:r>
          </w:p>
          <w:p w:rsidR="00DA45A0" w:rsidRPr="00136CCF" w:rsidRDefault="00DA45A0" w:rsidP="00570846">
            <w:pPr>
              <w:jc w:val="both"/>
              <w:rPr>
                <w:rFonts w:ascii="Verdana" w:eastAsia="Times New Roman" w:hAnsi="Verdana"/>
                <w:color w:val="993300"/>
                <w:sz w:val="20"/>
                <w:szCs w:val="20"/>
              </w:rPr>
            </w:pPr>
            <w:r w:rsidRPr="00136CCF">
              <w:rPr>
                <w:rFonts w:eastAsia="Times New Roman"/>
                <w:color w:val="8B4513"/>
                <w:sz w:val="24"/>
                <w:szCs w:val="24"/>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Ее цели — сформировать у ребенка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приобщению к здоровому образу жизни. Программа адресована воспитателям старших групп дошкольных образовательных учреждений</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noProof/>
              </w:rPr>
              <w:drawing>
                <wp:inline distT="0" distB="0" distL="0" distR="0" wp14:anchorId="2AAFDAD6" wp14:editId="376B174A">
                  <wp:extent cx="1318437" cy="1945232"/>
                  <wp:effectExtent l="0" t="0" r="0" b="0"/>
                  <wp:docPr id="3190" name="Рисунок 3190" descr="https://cdn1.ozone.ru/multimedia/1007276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1.ozone.ru/multimedia/100727603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19967" cy="194749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136CCF" w:rsidRDefault="00DA45A0" w:rsidP="00570846">
            <w:pPr>
              <w:spacing w:before="100" w:beforeAutospacing="1" w:after="100" w:afterAutospacing="1"/>
              <w:jc w:val="both"/>
              <w:rPr>
                <w:rFonts w:ascii="Verdana" w:eastAsia="Times New Roman" w:hAnsi="Verdana"/>
                <w:color w:val="333333"/>
                <w:sz w:val="20"/>
                <w:szCs w:val="20"/>
              </w:rPr>
            </w:pPr>
            <w:r w:rsidRPr="00136CCF">
              <w:rPr>
                <w:rFonts w:eastAsia="Times New Roman"/>
                <w:color w:val="8B4513"/>
                <w:spacing w:val="-22"/>
                <w:sz w:val="24"/>
                <w:szCs w:val="24"/>
              </w:rPr>
              <w:t> </w:t>
            </w:r>
            <w:r w:rsidRPr="00136CCF">
              <w:rPr>
                <w:rFonts w:eastAsia="Times New Roman"/>
                <w:b/>
                <w:bCs/>
                <w:color w:val="8B4513"/>
                <w:sz w:val="24"/>
                <w:szCs w:val="24"/>
              </w:rPr>
              <w:t>«</w:t>
            </w:r>
            <w:r>
              <w:rPr>
                <w:rFonts w:eastAsia="Times New Roman"/>
                <w:b/>
                <w:bCs/>
                <w:color w:val="8B4513"/>
                <w:sz w:val="24"/>
                <w:szCs w:val="24"/>
              </w:rPr>
              <w:t>Добро пожаловать в экологию!</w:t>
            </w:r>
            <w:r w:rsidRPr="00136CCF">
              <w:rPr>
                <w:rFonts w:eastAsia="Times New Roman"/>
                <w:b/>
                <w:bCs/>
                <w:color w:val="8B4513"/>
                <w:sz w:val="24"/>
                <w:szCs w:val="24"/>
              </w:rPr>
              <w:t xml:space="preserve">», программа </w:t>
            </w:r>
            <w:r w:rsidRPr="00EE2A41">
              <w:rPr>
                <w:rFonts w:eastAsia="Times New Roman"/>
                <w:b/>
                <w:bCs/>
                <w:color w:val="8B4513"/>
                <w:sz w:val="24"/>
                <w:szCs w:val="24"/>
              </w:rPr>
              <w:t>экологическ</w:t>
            </w:r>
            <w:r w:rsidRPr="00136CCF">
              <w:rPr>
                <w:rFonts w:eastAsia="Times New Roman"/>
                <w:b/>
                <w:bCs/>
                <w:color w:val="8B4513"/>
                <w:sz w:val="24"/>
                <w:szCs w:val="24"/>
              </w:rPr>
              <w:t>ого развития</w:t>
            </w:r>
          </w:p>
          <w:p w:rsidR="00DA45A0" w:rsidRPr="00136CCF" w:rsidRDefault="00DA45A0" w:rsidP="00570846">
            <w:pPr>
              <w:jc w:val="both"/>
              <w:rPr>
                <w:rFonts w:ascii="Verdana" w:eastAsia="Times New Roman" w:hAnsi="Verdana"/>
                <w:color w:val="333333"/>
                <w:sz w:val="20"/>
                <w:szCs w:val="20"/>
              </w:rPr>
            </w:pPr>
            <w:r w:rsidRPr="00136CCF">
              <w:rPr>
                <w:rFonts w:eastAsia="Times New Roman"/>
                <w:color w:val="8B4513"/>
                <w:sz w:val="24"/>
                <w:szCs w:val="24"/>
              </w:rPr>
              <w:t>Программа «</w:t>
            </w:r>
            <w:r>
              <w:rPr>
                <w:rFonts w:eastAsia="Times New Roman"/>
                <w:color w:val="8B4513"/>
                <w:sz w:val="24"/>
                <w:szCs w:val="24"/>
              </w:rPr>
              <w:t>Добро пожаловать в экологию!</w:t>
            </w:r>
            <w:r w:rsidRPr="00136CCF">
              <w:rPr>
                <w:rFonts w:eastAsia="Times New Roman"/>
                <w:color w:val="8B4513"/>
                <w:sz w:val="24"/>
                <w:szCs w:val="24"/>
              </w:rPr>
              <w:t xml:space="preserve">», </w:t>
            </w:r>
            <w:r>
              <w:rPr>
                <w:rFonts w:eastAsia="Times New Roman"/>
                <w:color w:val="8B4513"/>
                <w:sz w:val="24"/>
                <w:szCs w:val="24"/>
              </w:rPr>
              <w:t xml:space="preserve">О.А. </w:t>
            </w:r>
            <w:proofErr w:type="spellStart"/>
            <w:r>
              <w:rPr>
                <w:rFonts w:eastAsia="Times New Roman"/>
                <w:color w:val="8B4513"/>
                <w:sz w:val="24"/>
                <w:szCs w:val="24"/>
              </w:rPr>
              <w:t>Воронкевич</w:t>
            </w:r>
            <w:proofErr w:type="spellEnd"/>
            <w:r w:rsidRPr="00136CCF">
              <w:rPr>
                <w:rFonts w:eastAsia="Times New Roman"/>
                <w:color w:val="8B4513"/>
                <w:sz w:val="24"/>
                <w:szCs w:val="24"/>
              </w:rPr>
              <w:t xml:space="preserve">, направлена на </w:t>
            </w:r>
            <w:r w:rsidRPr="00EE2A41">
              <w:rPr>
                <w:rFonts w:eastAsia="Times New Roman"/>
                <w:color w:val="8B4513"/>
                <w:sz w:val="24"/>
                <w:szCs w:val="24"/>
              </w:rPr>
              <w:t>формирование системы осознанно-правильных экологических представлений о природе, о животном и растительном мире, о особо охраняемых местах нашей страны у детей старшего дошкольного возраста, создание условий и предпосылок для формирования у детей элементов экологической культуры, а также активной гражданской позиции в деле сохранения природы родного края, страны.</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noProof/>
              </w:rPr>
              <w:lastRenderedPageBreak/>
              <w:drawing>
                <wp:inline distT="0" distB="0" distL="0" distR="0" wp14:anchorId="226939AB" wp14:editId="39D6090C">
                  <wp:extent cx="1318161" cy="1881891"/>
                  <wp:effectExtent l="0" t="0" r="0" b="4445"/>
                  <wp:docPr id="3192" name="Рисунок 3192" descr="https://forteacher.minemshop.ru/images/102436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orteacher.minemshop.ru/images/102436096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3274" cy="188919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136CCF" w:rsidRDefault="00DA45A0" w:rsidP="00570846">
            <w:pPr>
              <w:jc w:val="both"/>
              <w:rPr>
                <w:rFonts w:ascii="Verdana" w:eastAsia="Times New Roman" w:hAnsi="Verdana"/>
                <w:color w:val="333333"/>
                <w:sz w:val="20"/>
                <w:szCs w:val="20"/>
              </w:rPr>
            </w:pPr>
            <w:r w:rsidRPr="00A62A2F">
              <w:rPr>
                <w:rFonts w:eastAsia="Times New Roman"/>
                <w:b/>
                <w:bCs/>
                <w:color w:val="8B4513"/>
                <w:sz w:val="24"/>
                <w:szCs w:val="24"/>
              </w:rPr>
              <w:t xml:space="preserve">Образовательная программа дошкольного образования «Теремок» для детей от двух месяцев до трех лет </w:t>
            </w:r>
            <w:r w:rsidRPr="00E463D8">
              <w:rPr>
                <w:rFonts w:eastAsia="Times New Roman"/>
                <w:b/>
                <w:bCs/>
                <w:color w:val="8B4513"/>
                <w:sz w:val="24"/>
                <w:szCs w:val="24"/>
              </w:rPr>
              <w:t xml:space="preserve">Цель </w:t>
            </w:r>
            <w:r w:rsidRPr="00E463D8">
              <w:rPr>
                <w:rFonts w:eastAsia="Times New Roman"/>
                <w:color w:val="8B4513"/>
                <w:sz w:val="24"/>
                <w:szCs w:val="24"/>
              </w:rPr>
              <w:t xml:space="preserve">программы «Теремок» — создание мотивирующей </w:t>
            </w:r>
            <w:r w:rsidRPr="00E463D8">
              <w:rPr>
                <w:rFonts w:eastAsia="Times New Roman"/>
                <w:iCs/>
                <w:color w:val="8B4513"/>
                <w:sz w:val="24"/>
                <w:szCs w:val="24"/>
              </w:rPr>
              <w:t xml:space="preserve">образовательной среды </w:t>
            </w:r>
            <w:r w:rsidRPr="00E463D8">
              <w:rPr>
                <w:rFonts w:eastAsia="Times New Roman"/>
                <w:color w:val="8B4513"/>
                <w:sz w:val="24"/>
                <w:szCs w:val="24"/>
              </w:rPr>
              <w:t xml:space="preserve">для освоения ребенком </w:t>
            </w:r>
            <w:r w:rsidRPr="00E463D8">
              <w:rPr>
                <w:rFonts w:eastAsia="Times New Roman"/>
                <w:iCs/>
                <w:color w:val="8B4513"/>
                <w:sz w:val="24"/>
                <w:szCs w:val="24"/>
              </w:rPr>
              <w:t xml:space="preserve">социокультурного опыта </w:t>
            </w:r>
            <w:r w:rsidRPr="00E463D8">
              <w:rPr>
                <w:rFonts w:eastAsia="Times New Roman"/>
                <w:color w:val="8B4513"/>
                <w:sz w:val="24"/>
                <w:szCs w:val="24"/>
              </w:rPr>
              <w:t xml:space="preserve">по вектору </w:t>
            </w:r>
            <w:r w:rsidRPr="00E463D8">
              <w:rPr>
                <w:rFonts w:eastAsia="Times New Roman"/>
                <w:iCs/>
                <w:color w:val="8B4513"/>
                <w:sz w:val="24"/>
                <w:szCs w:val="24"/>
              </w:rPr>
              <w:t>амплификации развития</w:t>
            </w:r>
            <w:r w:rsidRPr="00E463D8">
              <w:rPr>
                <w:rFonts w:eastAsia="Times New Roman"/>
                <w:i/>
                <w:iCs/>
                <w:color w:val="8B4513"/>
                <w:sz w:val="24"/>
                <w:szCs w:val="24"/>
              </w:rPr>
              <w:t xml:space="preserve"> </w:t>
            </w:r>
            <w:r w:rsidRPr="00E463D8">
              <w:rPr>
                <w:rFonts w:eastAsia="Times New Roman"/>
                <w:color w:val="8B4513"/>
                <w:sz w:val="24"/>
                <w:szCs w:val="24"/>
              </w:rPr>
              <w:t>с учетом его возрастных возможностей, индивиду</w:t>
            </w:r>
            <w:r w:rsidRPr="00E463D8">
              <w:rPr>
                <w:rFonts w:eastAsia="Times New Roman"/>
                <w:color w:val="8B4513"/>
                <w:sz w:val="24"/>
                <w:szCs w:val="24"/>
              </w:rPr>
              <w:softHyphen/>
              <w:t>альных особенностей и образо</w:t>
            </w:r>
            <w:r w:rsidRPr="00E463D8">
              <w:rPr>
                <w:rFonts w:eastAsia="Times New Roman"/>
                <w:color w:val="8B4513"/>
                <w:sz w:val="24"/>
                <w:szCs w:val="24"/>
              </w:rPr>
              <w:softHyphen/>
              <w:t>вательного запроса его семьи.</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rFonts w:ascii="Verdana" w:eastAsia="Times New Roman" w:hAnsi="Verdana"/>
                <w:noProof/>
                <w:color w:val="AF5E38"/>
                <w:sz w:val="20"/>
                <w:szCs w:val="20"/>
              </w:rPr>
              <w:drawing>
                <wp:inline distT="0" distB="0" distL="0" distR="0" wp14:anchorId="6325E67A" wp14:editId="4007BD59">
                  <wp:extent cx="1233170" cy="1903095"/>
                  <wp:effectExtent l="0" t="0" r="5080" b="1905"/>
                  <wp:docPr id="3194" name="Рисунок 3194" descr="http://duymovochka5.ucoz.ru/_si/0/s21080630.jpg">
                    <a:hlinkClick xmlns:a="http://schemas.openxmlformats.org/drawingml/2006/main" r:id="rId6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uymovochka5.ucoz.ru/_si/0/s21080630.jpg">
                            <a:hlinkClick r:id="rId62" tgtFrame="&quot;_blank&quot;" tooltip="&quot;Нажмите для просмотра в полном размере...&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3170" cy="190309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136CCF" w:rsidRDefault="00DA45A0" w:rsidP="00570846">
            <w:pPr>
              <w:jc w:val="both"/>
              <w:rPr>
                <w:rFonts w:ascii="Verdana" w:eastAsia="Times New Roman" w:hAnsi="Verdana"/>
                <w:color w:val="333333"/>
                <w:sz w:val="20"/>
                <w:szCs w:val="20"/>
              </w:rPr>
            </w:pPr>
            <w:r w:rsidRPr="00136CCF">
              <w:rPr>
                <w:rFonts w:eastAsia="Times New Roman"/>
                <w:color w:val="8B4513"/>
                <w:sz w:val="24"/>
                <w:szCs w:val="24"/>
              </w:rPr>
              <w:t>"</w:t>
            </w:r>
            <w:r w:rsidRPr="00136CCF">
              <w:rPr>
                <w:rFonts w:eastAsia="Times New Roman"/>
                <w:b/>
                <w:bCs/>
                <w:color w:val="8B4513"/>
                <w:sz w:val="24"/>
                <w:szCs w:val="24"/>
              </w:rPr>
              <w:t xml:space="preserve">Коррекция нарушений речи"- </w:t>
            </w:r>
            <w:r w:rsidRPr="00136CCF">
              <w:rPr>
                <w:rFonts w:eastAsia="Times New Roman"/>
                <w:color w:val="8B4513"/>
                <w:sz w:val="24"/>
                <w:szCs w:val="24"/>
              </w:rPr>
              <w:t>программы дошкольных образовательных учреждений компенсирующего вида для детей с нарушениями речи.</w:t>
            </w:r>
          </w:p>
          <w:p w:rsidR="00DA45A0" w:rsidRPr="00136CCF" w:rsidRDefault="00DA45A0" w:rsidP="00570846">
            <w:pPr>
              <w:jc w:val="both"/>
              <w:rPr>
                <w:rFonts w:ascii="Verdana" w:eastAsia="Times New Roman" w:hAnsi="Verdana"/>
                <w:color w:val="333333"/>
                <w:sz w:val="20"/>
                <w:szCs w:val="20"/>
              </w:rPr>
            </w:pPr>
            <w:r w:rsidRPr="00136CCF">
              <w:rPr>
                <w:rFonts w:eastAsia="Times New Roman"/>
                <w:color w:val="8B4513"/>
                <w:sz w:val="24"/>
                <w:szCs w:val="24"/>
              </w:rPr>
              <w:t xml:space="preserve">В структуре сборника представлены четыре программы, направленные на устранение </w:t>
            </w:r>
            <w:proofErr w:type="spellStart"/>
            <w:r w:rsidRPr="00136CCF">
              <w:rPr>
                <w:rFonts w:eastAsia="Times New Roman"/>
                <w:color w:val="8B4513"/>
                <w:sz w:val="24"/>
                <w:szCs w:val="24"/>
              </w:rPr>
              <w:t>фонетико</w:t>
            </w:r>
            <w:proofErr w:type="spellEnd"/>
            <w:r w:rsidRPr="00136CCF">
              <w:rPr>
                <w:rFonts w:eastAsia="Times New Roman"/>
                <w:color w:val="8B4513"/>
                <w:sz w:val="24"/>
                <w:szCs w:val="24"/>
              </w:rPr>
              <w:t xml:space="preserve"> - фонематического недоразвития, общего недоразвития речи, заикания и нарушения речевого развития, осложненного двуязычием. Каждую программу сопровождает пояснительная записка и приложение</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hideMark/>
          </w:tcPr>
          <w:p w:rsidR="00DA45A0" w:rsidRPr="00136CCF" w:rsidRDefault="00DA45A0" w:rsidP="00570846">
            <w:pPr>
              <w:jc w:val="both"/>
              <w:rPr>
                <w:rFonts w:ascii="Verdana" w:eastAsia="Times New Roman" w:hAnsi="Verdana"/>
                <w:color w:val="993300"/>
                <w:sz w:val="20"/>
                <w:szCs w:val="20"/>
              </w:rPr>
            </w:pPr>
            <w:r>
              <w:rPr>
                <w:rFonts w:ascii="Verdana" w:eastAsia="Times New Roman" w:hAnsi="Verdana"/>
                <w:noProof/>
                <w:color w:val="AF5E38"/>
                <w:sz w:val="21"/>
                <w:szCs w:val="21"/>
              </w:rPr>
              <w:drawing>
                <wp:inline distT="0" distB="0" distL="0" distR="0" wp14:anchorId="03F7CFCF" wp14:editId="54EBEED2">
                  <wp:extent cx="1339850" cy="1903095"/>
                  <wp:effectExtent l="0" t="0" r="0" b="1905"/>
                  <wp:docPr id="3196" name="Рисунок 3196" descr="http://duymovochka5.ucoz.ru/_si/0/s16413483.jpg">
                    <a:hlinkClick xmlns:a="http://schemas.openxmlformats.org/drawingml/2006/main" r:id="rId64"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uymovochka5.ucoz.ru/_si/0/s16413483.jpg">
                            <a:hlinkClick r:id="rId64" tgtFrame="&quot;_blank&quot;" tooltip="&quot;Нажмите для просмотра в полном размере...&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9850" cy="1903095"/>
                          </a:xfrm>
                          <a:prstGeom prst="rect">
                            <a:avLst/>
                          </a:prstGeom>
                          <a:noFill/>
                          <a:ln>
                            <a:noFill/>
                          </a:ln>
                        </pic:spPr>
                      </pic:pic>
                    </a:graphicData>
                  </a:graphic>
                </wp:inline>
              </w:drawing>
            </w:r>
            <w:r w:rsidRPr="00136CCF">
              <w:rPr>
                <w:rFonts w:ascii="Verdana" w:eastAsia="Times New Roman" w:hAnsi="Verdana"/>
                <w:b/>
                <w:bCs/>
                <w:color w:val="993300"/>
                <w:sz w:val="20"/>
                <w:szCs w:val="20"/>
              </w:rPr>
              <w:t xml:space="preserve">  </w:t>
            </w:r>
            <w:r w:rsidRPr="00136CCF">
              <w:rPr>
                <w:rFonts w:ascii="Verdana" w:eastAsia="Times New Roman" w:hAnsi="Verdana"/>
                <w:color w:val="993300"/>
                <w:sz w:val="20"/>
                <w:szCs w:val="20"/>
              </w:rPr>
              <w:t> </w:t>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hideMark/>
          </w:tcPr>
          <w:p w:rsidR="00DA45A0" w:rsidRPr="00DA45A0" w:rsidRDefault="00DA45A0" w:rsidP="00570846">
            <w:pPr>
              <w:jc w:val="both"/>
              <w:rPr>
                <w:rFonts w:eastAsia="Times New Roman"/>
                <w:color w:val="8B4513"/>
                <w:sz w:val="24"/>
                <w:szCs w:val="24"/>
              </w:rPr>
            </w:pPr>
            <w:r w:rsidRPr="00136CCF">
              <w:rPr>
                <w:rFonts w:eastAsia="Times New Roman"/>
                <w:b/>
                <w:bCs/>
                <w:color w:val="8B4513"/>
                <w:sz w:val="24"/>
                <w:szCs w:val="24"/>
              </w:rPr>
              <w:t>Программа "Социокультурные истоки"</w:t>
            </w:r>
            <w:r w:rsidRPr="00136CCF">
              <w:rPr>
                <w:rFonts w:eastAsia="Times New Roman"/>
                <w:b/>
                <w:bCs/>
                <w:color w:val="8B4513"/>
                <w:sz w:val="20"/>
                <w:szCs w:val="20"/>
              </w:rPr>
              <w:t xml:space="preserve"> </w:t>
            </w:r>
            <w:r w:rsidRPr="00136CCF">
              <w:rPr>
                <w:rFonts w:eastAsia="Times New Roman"/>
                <w:color w:val="8B4513"/>
                <w:sz w:val="24"/>
                <w:szCs w:val="24"/>
              </w:rPr>
              <w:t>представляет собой крупномасштабный образовательный проект, включающий все ступени образования от дошкольного образования до вузовской и постдипломной подготовки, объединяющий Семью и образовательное учреждение.</w:t>
            </w:r>
          </w:p>
          <w:p w:rsidR="00DA45A0" w:rsidRPr="00DA45A0" w:rsidRDefault="00DA45A0" w:rsidP="00570846">
            <w:pPr>
              <w:jc w:val="both"/>
              <w:rPr>
                <w:rFonts w:eastAsia="Times New Roman"/>
                <w:color w:val="8B4513"/>
                <w:sz w:val="24"/>
                <w:szCs w:val="24"/>
              </w:rPr>
            </w:pPr>
          </w:p>
          <w:p w:rsidR="00DA45A0" w:rsidRPr="00DA45A0" w:rsidRDefault="00DA45A0" w:rsidP="00570846">
            <w:pPr>
              <w:jc w:val="both"/>
              <w:rPr>
                <w:rFonts w:eastAsia="Times New Roman"/>
                <w:color w:val="8B4513"/>
                <w:sz w:val="24"/>
                <w:szCs w:val="24"/>
              </w:rPr>
            </w:pPr>
          </w:p>
          <w:p w:rsidR="00DA45A0" w:rsidRPr="00DA45A0" w:rsidRDefault="00DA45A0" w:rsidP="00570846">
            <w:pPr>
              <w:jc w:val="both"/>
              <w:rPr>
                <w:rFonts w:ascii="Verdana" w:eastAsia="Times New Roman" w:hAnsi="Verdana"/>
                <w:color w:val="993300"/>
                <w:sz w:val="20"/>
                <w:szCs w:val="20"/>
              </w:rPr>
            </w:pPr>
          </w:p>
        </w:tc>
      </w:tr>
      <w:tr w:rsidR="00DA45A0" w:rsidRPr="00136CCF" w:rsidTr="00570846">
        <w:tc>
          <w:tcPr>
            <w:tcW w:w="0" w:type="auto"/>
            <w:gridSpan w:val="2"/>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Pr="00BF2359" w:rsidRDefault="00DA45A0" w:rsidP="00570846">
            <w:pPr>
              <w:jc w:val="center"/>
              <w:rPr>
                <w:rFonts w:eastAsia="Times New Roman"/>
                <w:b/>
                <w:bCs/>
                <w:color w:val="8B4513"/>
                <w:sz w:val="24"/>
                <w:szCs w:val="24"/>
              </w:rPr>
            </w:pPr>
            <w:bookmarkStart w:id="5" w:name="_GoBack"/>
            <w:bookmarkEnd w:id="5"/>
            <w:r w:rsidRPr="00BF2359">
              <w:rPr>
                <w:rFonts w:eastAsia="Times New Roman"/>
                <w:b/>
                <w:bCs/>
                <w:color w:val="8B4513"/>
                <w:sz w:val="24"/>
                <w:szCs w:val="24"/>
              </w:rPr>
              <w:t>Учебн</w:t>
            </w:r>
            <w:proofErr w:type="gramStart"/>
            <w:r w:rsidRPr="00BF2359">
              <w:rPr>
                <w:rFonts w:eastAsia="Times New Roman"/>
                <w:b/>
                <w:bCs/>
                <w:color w:val="8B4513"/>
                <w:sz w:val="24"/>
                <w:szCs w:val="24"/>
              </w:rPr>
              <w:t>о-</w:t>
            </w:r>
            <w:proofErr w:type="gramEnd"/>
            <w:r w:rsidRPr="00BF2359">
              <w:rPr>
                <w:rFonts w:eastAsia="Times New Roman"/>
                <w:b/>
                <w:bCs/>
                <w:color w:val="8B4513"/>
                <w:sz w:val="24"/>
                <w:szCs w:val="24"/>
              </w:rPr>
              <w:t xml:space="preserve"> методический комплект по программе “Радуга”</w:t>
            </w: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7A35D816" wp14:editId="7EAFB01C">
                  <wp:extent cx="1339078" cy="1766783"/>
                  <wp:effectExtent l="0" t="0" r="0" b="5080"/>
                  <wp:docPr id="3198" name="Рисунок 3198" descr="Методическая работа по программе Радуга">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тодическая работа по программе Радуга">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40533" cy="1768703"/>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Е.В. Соловьёва, Л.В. Редько.</w:t>
            </w:r>
            <w:r w:rsidRPr="00A62A2F">
              <w:rPr>
                <w:color w:val="984806" w:themeColor="accent6" w:themeShade="80"/>
              </w:rPr>
              <w:br/>
            </w:r>
            <w:r w:rsidRPr="00A62A2F">
              <w:rPr>
                <w:b/>
                <w:bCs/>
                <w:color w:val="984806" w:themeColor="accent6" w:themeShade="80"/>
              </w:rPr>
              <w:t>Методическая работа по программе «Радуга»</w:t>
            </w:r>
            <w:r w:rsidRPr="00A62A2F">
              <w:rPr>
                <w:color w:val="984806" w:themeColor="accent6" w:themeShade="80"/>
              </w:rPr>
              <w:br/>
              <w:t>– 88 с.: – Обл.</w:t>
            </w:r>
          </w:p>
          <w:p w:rsidR="00DA45A0" w:rsidRPr="00A62A2F" w:rsidRDefault="00DA45A0" w:rsidP="00570846">
            <w:pPr>
              <w:jc w:val="both"/>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lastRenderedPageBreak/>
              <w:drawing>
                <wp:inline distT="0" distB="0" distL="0" distR="0" wp14:anchorId="35042692" wp14:editId="7B488760">
                  <wp:extent cx="1337729" cy="1765004"/>
                  <wp:effectExtent l="0" t="0" r="0" b="6985"/>
                  <wp:docPr id="3200" name="Рисунок 3200" descr="Познавательное развитие детей 2-8 лет: мир природы  и мир человека">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знавательное развитие детей 2-8 лет: мир природы  и мир человека">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2165" cy="177085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Познавательное развитие детей 2–8 лет:</w:t>
            </w:r>
            <w:r w:rsidRPr="00A62A2F">
              <w:rPr>
                <w:b/>
                <w:bCs/>
                <w:color w:val="984806" w:themeColor="accent6" w:themeShade="80"/>
              </w:rPr>
              <w:br/>
              <w:t>мир природы и мир человека</w:t>
            </w:r>
            <w:r w:rsidRPr="00A62A2F">
              <w:rPr>
                <w:color w:val="984806" w:themeColor="accent6" w:themeShade="80"/>
              </w:rPr>
              <w:br/>
              <w:t>– 208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287E7400" wp14:editId="1634DCB9">
                  <wp:extent cx="1337729" cy="1765004"/>
                  <wp:effectExtent l="0" t="0" r="0" b="6985"/>
                  <wp:docPr id="3202" name="Рисунок 3202" descr="Познавательное развитие детей 2-8 лет: математические представлени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знавательное развитие детей 2-8 лет: математические представления">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0803" cy="176905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Е.В. Соловьёва.</w:t>
            </w:r>
            <w:r w:rsidRPr="00A62A2F">
              <w:rPr>
                <w:color w:val="984806" w:themeColor="accent6" w:themeShade="80"/>
              </w:rPr>
              <w:br/>
            </w:r>
            <w:r w:rsidRPr="00A62A2F">
              <w:rPr>
                <w:b/>
                <w:bCs/>
                <w:color w:val="984806" w:themeColor="accent6" w:themeShade="80"/>
              </w:rPr>
              <w:t>Познавательное развитие детей 2–8 лет: математические представления</w:t>
            </w:r>
            <w:r w:rsidRPr="00A62A2F">
              <w:rPr>
                <w:color w:val="984806" w:themeColor="accent6" w:themeShade="80"/>
              </w:rPr>
              <w:br/>
              <w:t>– 176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05046BF1" wp14:editId="15ADC203">
                  <wp:extent cx="1349986" cy="1781175"/>
                  <wp:effectExtent l="0" t="0" r="3175" b="0"/>
                  <wp:docPr id="3204" name="Рисунок 3204" descr="Художественное творчество детей 2-8 лет">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Художественное творчество детей 2-8 лет">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54275" cy="1786834"/>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Т.Н. </w:t>
            </w:r>
            <w:proofErr w:type="spellStart"/>
            <w:r w:rsidRPr="00A62A2F">
              <w:rPr>
                <w:color w:val="984806" w:themeColor="accent6" w:themeShade="80"/>
              </w:rPr>
              <w:t>Доронова</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Художественное творчество детей 2–8 лет</w:t>
            </w:r>
            <w:r w:rsidRPr="00A62A2F">
              <w:rPr>
                <w:color w:val="984806" w:themeColor="accent6" w:themeShade="80"/>
              </w:rPr>
              <w:br/>
              <w:t>– 192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45F8AF2D" wp14:editId="70653320">
                  <wp:extent cx="1352550" cy="1784560"/>
                  <wp:effectExtent l="0" t="0" r="0" b="6350"/>
                  <wp:docPr id="3206" name="Рисунок 3206" descr="Музыкальное развитие детей 2-8 лет">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узыкальное развитие детей 2-8 лет">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61598" cy="1796497"/>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И.Г. </w:t>
            </w:r>
            <w:proofErr w:type="spellStart"/>
            <w:r w:rsidRPr="00A62A2F">
              <w:rPr>
                <w:color w:val="984806" w:themeColor="accent6" w:themeShade="80"/>
              </w:rPr>
              <w:t>Галянт</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Музыкальное развитие детей 2–8 лет</w:t>
            </w:r>
            <w:r w:rsidRPr="00A62A2F">
              <w:rPr>
                <w:color w:val="984806" w:themeColor="accent6" w:themeShade="80"/>
              </w:rPr>
              <w:br/>
              <w:t>– 120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Pr="00A62A2F" w:rsidRDefault="00651553" w:rsidP="00570846">
            <w:pPr>
              <w:jc w:val="both"/>
              <w:rPr>
                <w:rFonts w:ascii="Verdana" w:eastAsia="Times New Roman" w:hAnsi="Verdana"/>
                <w:noProof/>
                <w:color w:val="AF5E38"/>
                <w:sz w:val="21"/>
                <w:szCs w:val="21"/>
              </w:rPr>
            </w:pPr>
            <w:r>
              <w:rPr>
                <w:rFonts w:ascii="&amp;quot" w:hAnsi="&amp;quot"/>
                <w:noProof/>
                <w:color w:val="2066C5"/>
                <w:sz w:val="23"/>
                <w:szCs w:val="23"/>
              </w:rPr>
              <w:drawing>
                <wp:anchor distT="0" distB="0" distL="114300" distR="114300" simplePos="0" relativeHeight="252263424" behindDoc="0" locked="0" layoutInCell="1" allowOverlap="1" wp14:anchorId="7BB8892C" wp14:editId="717369EC">
                  <wp:simplePos x="0" y="0"/>
                  <wp:positionH relativeFrom="column">
                    <wp:posOffset>6985</wp:posOffset>
                  </wp:positionH>
                  <wp:positionV relativeFrom="paragraph">
                    <wp:posOffset>-9525</wp:posOffset>
                  </wp:positionV>
                  <wp:extent cx="1295400" cy="1709420"/>
                  <wp:effectExtent l="0" t="0" r="0" b="5080"/>
                  <wp:wrapNone/>
                  <wp:docPr id="3208" name="Рисунок 3208" descr="Развитие игровой деятельности детей 2-8 лет">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азвитие игровой деятельности детей 2-8 лет">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5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A0" w:rsidRPr="00A62A2F" w:rsidRDefault="00DA45A0" w:rsidP="00570846">
            <w:pPr>
              <w:jc w:val="both"/>
              <w:rPr>
                <w:rFonts w:ascii="Verdana" w:eastAsia="Times New Roman" w:hAnsi="Verdana"/>
                <w:noProof/>
                <w:color w:val="AF5E38"/>
                <w:sz w:val="21"/>
                <w:szCs w:val="21"/>
              </w:rPr>
            </w:pPr>
          </w:p>
          <w:p w:rsidR="00651553" w:rsidRPr="00A62A2F" w:rsidRDefault="00651553" w:rsidP="00570846">
            <w:pPr>
              <w:jc w:val="both"/>
              <w:rPr>
                <w:rFonts w:ascii="Verdana" w:eastAsia="Times New Roman" w:hAnsi="Verdana"/>
                <w:noProof/>
                <w:color w:val="AF5E38"/>
                <w:sz w:val="21"/>
                <w:szCs w:val="21"/>
              </w:rPr>
            </w:pPr>
          </w:p>
          <w:p w:rsidR="00DA45A0" w:rsidRPr="00A62A2F" w:rsidRDefault="00DA45A0" w:rsidP="00570846">
            <w:pPr>
              <w:jc w:val="both"/>
              <w:rPr>
                <w:rFonts w:ascii="Verdana" w:eastAsia="Times New Roman" w:hAnsi="Verdana"/>
                <w:noProof/>
                <w:color w:val="AF5E38"/>
                <w:sz w:val="21"/>
                <w:szCs w:val="21"/>
              </w:rPr>
            </w:pPr>
          </w:p>
          <w:p w:rsidR="00DA45A0" w:rsidRPr="00A62A2F" w:rsidRDefault="00DA45A0" w:rsidP="00570846">
            <w:pPr>
              <w:jc w:val="both"/>
              <w:rPr>
                <w:rFonts w:ascii="Verdana" w:eastAsia="Times New Roman" w:hAnsi="Verdana"/>
                <w:noProof/>
                <w:color w:val="AF5E38"/>
                <w:sz w:val="21"/>
                <w:szCs w:val="21"/>
              </w:rPr>
            </w:pPr>
          </w:p>
          <w:p w:rsidR="00DA45A0" w:rsidRPr="00A62A2F" w:rsidRDefault="00DA45A0" w:rsidP="00570846">
            <w:pPr>
              <w:jc w:val="both"/>
              <w:rPr>
                <w:rFonts w:ascii="Verdana" w:eastAsia="Times New Roman" w:hAnsi="Verdana"/>
                <w:noProof/>
                <w:color w:val="AF5E38"/>
                <w:sz w:val="21"/>
                <w:szCs w:val="21"/>
              </w:rPr>
            </w:pPr>
          </w:p>
          <w:p w:rsidR="00DA45A0" w:rsidRPr="00A62A2F" w:rsidRDefault="00DA45A0" w:rsidP="00570846">
            <w:pPr>
              <w:jc w:val="both"/>
              <w:rPr>
                <w:rFonts w:ascii="Verdana" w:eastAsia="Times New Roman" w:hAnsi="Verdana"/>
                <w:noProof/>
                <w:color w:val="AF5E38"/>
                <w:sz w:val="21"/>
                <w:szCs w:val="21"/>
              </w:rPr>
            </w:pP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О.А. Карабанова, Т.Н. </w:t>
            </w:r>
            <w:proofErr w:type="spellStart"/>
            <w:r w:rsidRPr="00A62A2F">
              <w:rPr>
                <w:color w:val="984806" w:themeColor="accent6" w:themeShade="80"/>
              </w:rPr>
              <w:t>Доронова</w:t>
            </w:r>
            <w:proofErr w:type="spellEnd"/>
            <w:r w:rsidRPr="00A62A2F">
              <w:rPr>
                <w:color w:val="984806" w:themeColor="accent6" w:themeShade="80"/>
              </w:rPr>
              <w:t>, Е.В. Соловьёва.</w:t>
            </w:r>
            <w:r w:rsidRPr="00A62A2F">
              <w:rPr>
                <w:color w:val="984806" w:themeColor="accent6" w:themeShade="80"/>
              </w:rPr>
              <w:br/>
            </w:r>
            <w:r w:rsidRPr="00A62A2F">
              <w:rPr>
                <w:b/>
                <w:bCs/>
                <w:color w:val="984806" w:themeColor="accent6" w:themeShade="80"/>
              </w:rPr>
              <w:t>Развитие игровой деятельности детей 2–8 лет</w:t>
            </w:r>
            <w:r w:rsidRPr="00A62A2F">
              <w:rPr>
                <w:color w:val="984806" w:themeColor="accent6" w:themeShade="80"/>
              </w:rPr>
              <w:br/>
              <w:t>– 64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lastRenderedPageBreak/>
              <w:drawing>
                <wp:inline distT="0" distB="0" distL="0" distR="0" wp14:anchorId="480DC91B" wp14:editId="53E8EDDE">
                  <wp:extent cx="1392865" cy="1837750"/>
                  <wp:effectExtent l="0" t="0" r="0" b="0"/>
                  <wp:docPr id="3210" name="Рисунок 3210" descr="Формирование основ безопасного поведения у детей 3-8 лет">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ормирование основ безопасного поведения у детей 3-8 лет">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98414" cy="184507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 Г.В. Глушкова.</w:t>
            </w:r>
            <w:r w:rsidRPr="00A62A2F">
              <w:rPr>
                <w:color w:val="984806" w:themeColor="accent6" w:themeShade="80"/>
              </w:rPr>
              <w:br/>
            </w:r>
            <w:r w:rsidRPr="00A62A2F">
              <w:rPr>
                <w:b/>
                <w:bCs/>
                <w:color w:val="984806" w:themeColor="accent6" w:themeShade="80"/>
              </w:rPr>
              <w:t xml:space="preserve">Формирование основ </w:t>
            </w:r>
            <w:r w:rsidRPr="00A62A2F">
              <w:rPr>
                <w:b/>
                <w:bCs/>
                <w:color w:val="984806" w:themeColor="accent6" w:themeShade="80"/>
              </w:rPr>
              <w:br/>
              <w:t>безопасного поведения у детей 2–8 лет</w:t>
            </w:r>
            <w:r w:rsidRPr="00A62A2F">
              <w:rPr>
                <w:color w:val="984806" w:themeColor="accent6" w:themeShade="80"/>
              </w:rPr>
              <w:br/>
              <w:t>– 96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29FA4E6B" wp14:editId="029F2083">
                  <wp:extent cx="1413083" cy="1864425"/>
                  <wp:effectExtent l="0" t="0" r="0" b="2540"/>
                  <wp:docPr id="3212" name="Рисунок 3212" descr="Воспитание интереса и уважения к культурам разных стран у детей 5-8 лет в детском саду">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оспитание интереса и уважения к культурам разных стран у детей 5-8 лет в детском саду">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15019" cy="186698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Е.В. Соловьёва, Л.В. Редько.</w:t>
            </w:r>
            <w:r w:rsidRPr="00A62A2F">
              <w:rPr>
                <w:color w:val="984806" w:themeColor="accent6" w:themeShade="80"/>
              </w:rPr>
              <w:br/>
            </w:r>
            <w:r w:rsidRPr="00A62A2F">
              <w:rPr>
                <w:b/>
                <w:bCs/>
                <w:color w:val="984806" w:themeColor="accent6" w:themeShade="80"/>
              </w:rPr>
              <w:t>Воспитание интереса и уважения</w:t>
            </w:r>
            <w:r w:rsidRPr="00A62A2F">
              <w:rPr>
                <w:b/>
                <w:bCs/>
                <w:color w:val="984806" w:themeColor="accent6" w:themeShade="80"/>
              </w:rPr>
              <w:br/>
              <w:t>к культурам разных стран</w:t>
            </w:r>
            <w:r w:rsidRPr="00A62A2F">
              <w:rPr>
                <w:b/>
                <w:bCs/>
                <w:color w:val="984806" w:themeColor="accent6" w:themeShade="80"/>
              </w:rPr>
              <w:br/>
              <w:t>у детей 5-8 лет</w:t>
            </w:r>
            <w:r w:rsidRPr="00A62A2F">
              <w:rPr>
                <w:color w:val="984806" w:themeColor="accent6" w:themeShade="80"/>
              </w:rPr>
              <w:br/>
              <w:t>– 72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2DAEF990" wp14:editId="2CA8D718">
                  <wp:extent cx="1436730" cy="1900052"/>
                  <wp:effectExtent l="0" t="0" r="0" b="5080"/>
                  <wp:docPr id="3214" name="Рисунок 3214" descr="Речевое развитие детей 3-4 лет">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ечевое развитие детей 3-4 лет">
                            <a:hlinkClick r:id="rId82"/>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8053" cy="1901801"/>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Речевое развитие детей 3–4 лет</w:t>
            </w:r>
            <w:r w:rsidRPr="00A62A2F">
              <w:rPr>
                <w:color w:val="984806" w:themeColor="accent6" w:themeShade="80"/>
              </w:rPr>
              <w:br/>
              <w:t>– 80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drawing>
                <wp:inline distT="0" distB="0" distL="0" distR="0" wp14:anchorId="64506CAA" wp14:editId="7C659164">
                  <wp:extent cx="1454688" cy="1923803"/>
                  <wp:effectExtent l="0" t="0" r="0" b="635"/>
                  <wp:docPr id="3216" name="Рисунок 3216" descr="Речевое развитие детей 4-5 лет">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чевое развитие детей 4-5 лет">
                            <a:hlinkClick r:id="rId84"/>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629" cy="1927692"/>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Речевое развитие детей 4–5 лет</w:t>
            </w:r>
            <w:r w:rsidRPr="00A62A2F">
              <w:rPr>
                <w:color w:val="984806" w:themeColor="accent6" w:themeShade="80"/>
              </w:rPr>
              <w:br/>
              <w:t>– 168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Verdana" w:eastAsia="Times New Roman" w:hAnsi="Verdana"/>
                <w:noProof/>
                <w:color w:val="AF5E38"/>
                <w:sz w:val="21"/>
                <w:szCs w:val="21"/>
              </w:rPr>
            </w:pPr>
            <w:r>
              <w:rPr>
                <w:rFonts w:ascii="&amp;quot" w:hAnsi="&amp;quot"/>
                <w:noProof/>
                <w:color w:val="2066C5"/>
                <w:sz w:val="23"/>
                <w:szCs w:val="23"/>
              </w:rPr>
              <w:lastRenderedPageBreak/>
              <w:drawing>
                <wp:inline distT="0" distB="0" distL="0" distR="0" wp14:anchorId="5F87AF26" wp14:editId="73572E60">
                  <wp:extent cx="1458273" cy="1924050"/>
                  <wp:effectExtent l="0" t="0" r="8890" b="0"/>
                  <wp:docPr id="3218" name="Рисунок 3218" descr="Речевое развитие детей 5-6 лет">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ечевое развитие детей 5-6 лет">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1695" cy="192856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Речевое развитие детей 5–6 лет</w:t>
            </w:r>
            <w:r w:rsidRPr="00A62A2F">
              <w:rPr>
                <w:color w:val="984806" w:themeColor="accent6" w:themeShade="80"/>
              </w:rPr>
              <w:br/>
              <w:t>– 152 с.: – Обл.</w:t>
            </w:r>
          </w:p>
          <w:p w:rsidR="00DA45A0" w:rsidRPr="00A62A2F" w:rsidRDefault="00DA45A0" w:rsidP="00570846">
            <w:pPr>
              <w:rPr>
                <w:rFonts w:eastAsia="Times New Roman"/>
                <w:b/>
                <w:bCs/>
                <w:color w:val="984806" w:themeColor="accent6" w:themeShade="80"/>
                <w:sz w:val="24"/>
                <w:szCs w:val="24"/>
              </w:rPr>
            </w:pPr>
          </w:p>
        </w:tc>
      </w:tr>
      <w:tr w:rsidR="00DA45A0" w:rsidRPr="00136CCF" w:rsidTr="00570846">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150" w:type="dxa"/>
            </w:tcMar>
            <w:vAlign w:val="center"/>
          </w:tcPr>
          <w:p w:rsidR="00DA45A0" w:rsidRDefault="00DA45A0" w:rsidP="00570846">
            <w:pPr>
              <w:jc w:val="both"/>
              <w:rPr>
                <w:rFonts w:ascii="&amp;quot" w:hAnsi="&amp;quot"/>
                <w:noProof/>
                <w:color w:val="2066C5"/>
                <w:sz w:val="23"/>
                <w:szCs w:val="23"/>
              </w:rPr>
            </w:pPr>
            <w:r>
              <w:rPr>
                <w:rFonts w:ascii="&amp;quot" w:hAnsi="&amp;quot"/>
                <w:noProof/>
                <w:color w:val="2066C5"/>
                <w:sz w:val="23"/>
                <w:szCs w:val="23"/>
              </w:rPr>
              <w:drawing>
                <wp:inline distT="0" distB="0" distL="0" distR="0" wp14:anchorId="729B1674" wp14:editId="42B94A77">
                  <wp:extent cx="1440147" cy="1900134"/>
                  <wp:effectExtent l="0" t="0" r="8255" b="5080"/>
                  <wp:docPr id="3219" name="Рисунок 3219" descr="Речевое развитие детей 6-8 лет">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чевое развитие детей 6-8 лет">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0879" cy="1901099"/>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CC"/>
            <w:tcMar>
              <w:top w:w="150" w:type="dxa"/>
              <w:left w:w="150" w:type="dxa"/>
              <w:bottom w:w="150" w:type="dxa"/>
              <w:right w:w="30" w:type="dxa"/>
            </w:tcMar>
            <w:vAlign w:val="center"/>
          </w:tcPr>
          <w:p w:rsidR="00DA45A0" w:rsidRPr="00A62A2F" w:rsidRDefault="00DA45A0" w:rsidP="00570846">
            <w:pPr>
              <w:pStyle w:val="af"/>
              <w:spacing w:before="0" w:beforeAutospacing="0" w:after="150" w:afterAutospacing="0" w:line="384" w:lineRule="atLeast"/>
              <w:rPr>
                <w:color w:val="984806" w:themeColor="accent6" w:themeShade="80"/>
              </w:rPr>
            </w:pPr>
            <w:r w:rsidRPr="00A62A2F">
              <w:rPr>
                <w:color w:val="984806" w:themeColor="accent6" w:themeShade="80"/>
              </w:rPr>
              <w:t xml:space="preserve">Т.И. </w:t>
            </w:r>
            <w:proofErr w:type="spellStart"/>
            <w:r w:rsidRPr="00A62A2F">
              <w:rPr>
                <w:color w:val="984806" w:themeColor="accent6" w:themeShade="80"/>
              </w:rPr>
              <w:t>Гризик</w:t>
            </w:r>
            <w:proofErr w:type="spellEnd"/>
            <w:r w:rsidRPr="00A62A2F">
              <w:rPr>
                <w:color w:val="984806" w:themeColor="accent6" w:themeShade="80"/>
              </w:rPr>
              <w:t>.</w:t>
            </w:r>
            <w:r w:rsidRPr="00A62A2F">
              <w:rPr>
                <w:color w:val="984806" w:themeColor="accent6" w:themeShade="80"/>
              </w:rPr>
              <w:br/>
            </w:r>
            <w:r w:rsidRPr="00A62A2F">
              <w:rPr>
                <w:b/>
                <w:bCs/>
                <w:color w:val="984806" w:themeColor="accent6" w:themeShade="80"/>
              </w:rPr>
              <w:t>Речевое развитие детей 6–8 лет</w:t>
            </w:r>
            <w:r w:rsidRPr="00A62A2F">
              <w:rPr>
                <w:color w:val="984806" w:themeColor="accent6" w:themeShade="80"/>
              </w:rPr>
              <w:br/>
              <w:t>– 192 с.: – Обл.</w:t>
            </w:r>
          </w:p>
        </w:tc>
      </w:tr>
    </w:tbl>
    <w:p w:rsidR="002A2B24" w:rsidRPr="0014303C" w:rsidRDefault="00B93CA1" w:rsidP="00B93CA1">
      <w:pPr>
        <w:widowControl w:val="0"/>
        <w:tabs>
          <w:tab w:val="left" w:pos="522"/>
        </w:tabs>
        <w:spacing w:before="209" w:line="274" w:lineRule="exact"/>
        <w:ind w:right="141"/>
        <w:jc w:val="right"/>
        <w:outlineLvl w:val="0"/>
        <w:rPr>
          <w:rFonts w:eastAsia="Times New Roman"/>
          <w:sz w:val="24"/>
          <w:szCs w:val="24"/>
          <w:lang w:eastAsia="ar-SA"/>
        </w:rPr>
      </w:pPr>
      <w:r w:rsidRPr="00E747FE">
        <w:rPr>
          <w:rFonts w:eastAsia="Times New Roman"/>
          <w:sz w:val="24"/>
          <w:szCs w:val="24"/>
          <w:lang w:eastAsia="ar-SA"/>
        </w:rPr>
        <w:t xml:space="preserve">                                 </w:t>
      </w:r>
    </w:p>
    <w:p w:rsidR="00B93CA1" w:rsidRPr="00B93CA1" w:rsidRDefault="00B93CA1" w:rsidP="00B93CA1">
      <w:pPr>
        <w:widowControl w:val="0"/>
        <w:tabs>
          <w:tab w:val="left" w:pos="522"/>
        </w:tabs>
        <w:spacing w:before="209" w:line="274" w:lineRule="exact"/>
        <w:ind w:right="141"/>
        <w:jc w:val="right"/>
        <w:outlineLvl w:val="0"/>
        <w:rPr>
          <w:rFonts w:eastAsia="Times New Roman"/>
          <w:i/>
          <w:sz w:val="24"/>
          <w:szCs w:val="24"/>
          <w:lang w:eastAsia="ar-SA"/>
        </w:rPr>
      </w:pPr>
      <w:r w:rsidRPr="00E747FE">
        <w:rPr>
          <w:rFonts w:eastAsia="Times New Roman"/>
          <w:sz w:val="24"/>
          <w:szCs w:val="24"/>
          <w:lang w:eastAsia="ar-SA"/>
        </w:rPr>
        <w:t xml:space="preserve"> </w:t>
      </w:r>
      <w:r>
        <w:rPr>
          <w:rFonts w:eastAsia="Times New Roman"/>
          <w:sz w:val="24"/>
          <w:szCs w:val="24"/>
          <w:lang w:eastAsia="ar-SA"/>
        </w:rPr>
        <w:t>(</w:t>
      </w:r>
      <w:r>
        <w:rPr>
          <w:rFonts w:eastAsia="Times New Roman"/>
          <w:i/>
          <w:sz w:val="24"/>
          <w:szCs w:val="24"/>
          <w:lang w:eastAsia="ar-SA"/>
        </w:rPr>
        <w:t>Приложение</w:t>
      </w:r>
      <w:proofErr w:type="gramStart"/>
      <w:r>
        <w:rPr>
          <w:rFonts w:eastAsia="Times New Roman"/>
          <w:i/>
          <w:sz w:val="24"/>
          <w:szCs w:val="24"/>
          <w:lang w:eastAsia="ar-SA"/>
        </w:rPr>
        <w:t>1</w:t>
      </w:r>
      <w:proofErr w:type="gramEnd"/>
      <w:r>
        <w:rPr>
          <w:rFonts w:eastAsia="Times New Roman"/>
          <w:i/>
          <w:sz w:val="24"/>
          <w:szCs w:val="24"/>
          <w:lang w:eastAsia="ar-SA"/>
        </w:rPr>
        <w:t>)</w:t>
      </w:r>
    </w:p>
    <w:p w:rsidR="00E747FE" w:rsidRPr="00E747FE" w:rsidRDefault="00E747FE" w:rsidP="00E747FE">
      <w:pPr>
        <w:widowControl w:val="0"/>
        <w:tabs>
          <w:tab w:val="left" w:pos="522"/>
        </w:tabs>
        <w:spacing w:before="209" w:line="274" w:lineRule="exact"/>
        <w:ind w:right="-1"/>
        <w:jc w:val="center"/>
        <w:outlineLvl w:val="0"/>
        <w:rPr>
          <w:rFonts w:eastAsia="Times New Roman"/>
          <w:sz w:val="24"/>
          <w:szCs w:val="24"/>
          <w:lang w:eastAsia="ar-SA"/>
        </w:rPr>
      </w:pPr>
      <w:r w:rsidRPr="00E747FE">
        <w:rPr>
          <w:rFonts w:eastAsia="Times New Roman"/>
          <w:b/>
          <w:sz w:val="24"/>
          <w:szCs w:val="24"/>
          <w:lang w:eastAsia="ar-SA"/>
        </w:rPr>
        <w:t>Численность воспитанников по реализуемым образовательным программам в группах</w:t>
      </w:r>
    </w:p>
    <w:tbl>
      <w:tblPr>
        <w:tblStyle w:val="aa"/>
        <w:tblW w:w="0" w:type="auto"/>
        <w:tblLook w:val="04A0" w:firstRow="1" w:lastRow="0" w:firstColumn="1" w:lastColumn="0" w:noHBand="0" w:noVBand="1"/>
      </w:tblPr>
      <w:tblGrid>
        <w:gridCol w:w="2114"/>
        <w:gridCol w:w="2329"/>
        <w:gridCol w:w="2256"/>
        <w:gridCol w:w="3581"/>
      </w:tblGrid>
      <w:tr w:rsidR="00E747FE" w:rsidTr="00B93CA1">
        <w:trPr>
          <w:trHeight w:val="806"/>
        </w:trPr>
        <w:tc>
          <w:tcPr>
            <w:tcW w:w="2114" w:type="dxa"/>
          </w:tcPr>
          <w:p w:rsidR="00E747FE" w:rsidRDefault="00E747FE" w:rsidP="00B93CA1">
            <w:pPr>
              <w:widowControl w:val="0"/>
              <w:tabs>
                <w:tab w:val="left" w:pos="522"/>
              </w:tabs>
              <w:spacing w:before="209" w:line="274" w:lineRule="exact"/>
              <w:ind w:right="52"/>
              <w:jc w:val="center"/>
              <w:outlineLvl w:val="0"/>
              <w:rPr>
                <w:rFonts w:eastAsia="Times New Roman"/>
                <w:i/>
                <w:sz w:val="24"/>
                <w:szCs w:val="24"/>
                <w:lang w:val="en-US" w:eastAsia="ar-SA"/>
              </w:rPr>
            </w:pPr>
            <w:r w:rsidRPr="00E747FE">
              <w:rPr>
                <w:rFonts w:eastAsia="Times New Roman"/>
                <w:i/>
                <w:sz w:val="24"/>
                <w:szCs w:val="24"/>
                <w:lang w:eastAsia="ar-SA"/>
              </w:rPr>
              <w:t>Возраст детей</w:t>
            </w:r>
          </w:p>
        </w:tc>
        <w:tc>
          <w:tcPr>
            <w:tcW w:w="2329" w:type="dxa"/>
          </w:tcPr>
          <w:p w:rsidR="00E747FE" w:rsidRDefault="00465701" w:rsidP="00B93CA1">
            <w:pPr>
              <w:widowControl w:val="0"/>
              <w:tabs>
                <w:tab w:val="left" w:pos="522"/>
                <w:tab w:val="left" w:pos="2268"/>
              </w:tabs>
              <w:spacing w:before="209" w:line="274" w:lineRule="exact"/>
              <w:ind w:right="137"/>
              <w:jc w:val="center"/>
              <w:outlineLvl w:val="0"/>
              <w:rPr>
                <w:rFonts w:eastAsia="Times New Roman"/>
                <w:i/>
                <w:sz w:val="24"/>
                <w:szCs w:val="24"/>
                <w:lang w:val="en-US" w:eastAsia="ar-SA"/>
              </w:rPr>
            </w:pPr>
            <w:r w:rsidRPr="00E747FE">
              <w:rPr>
                <w:rFonts w:eastAsia="Times New Roman"/>
                <w:i/>
                <w:sz w:val="24"/>
                <w:szCs w:val="24"/>
                <w:lang w:eastAsia="ar-SA"/>
              </w:rPr>
              <w:t>Количество групп</w:t>
            </w:r>
          </w:p>
        </w:tc>
        <w:tc>
          <w:tcPr>
            <w:tcW w:w="2256" w:type="dxa"/>
          </w:tcPr>
          <w:p w:rsidR="00E747FE" w:rsidRDefault="00465701" w:rsidP="00E747FE">
            <w:pPr>
              <w:widowControl w:val="0"/>
              <w:tabs>
                <w:tab w:val="left" w:pos="522"/>
              </w:tabs>
              <w:spacing w:before="209" w:line="274" w:lineRule="exact"/>
              <w:ind w:right="141"/>
              <w:jc w:val="right"/>
              <w:outlineLvl w:val="0"/>
              <w:rPr>
                <w:rFonts w:eastAsia="Times New Roman"/>
                <w:i/>
                <w:sz w:val="24"/>
                <w:szCs w:val="24"/>
                <w:lang w:val="en-US" w:eastAsia="ar-SA"/>
              </w:rPr>
            </w:pPr>
            <w:r w:rsidRPr="00E747FE">
              <w:rPr>
                <w:rFonts w:eastAsia="Times New Roman"/>
                <w:i/>
                <w:sz w:val="24"/>
                <w:szCs w:val="24"/>
                <w:lang w:eastAsia="ar-SA"/>
              </w:rPr>
              <w:t>Численность воспитанников</w:t>
            </w:r>
          </w:p>
        </w:tc>
        <w:tc>
          <w:tcPr>
            <w:tcW w:w="3581" w:type="dxa"/>
          </w:tcPr>
          <w:p w:rsidR="00E747FE" w:rsidRPr="00E747FE" w:rsidRDefault="00E747FE" w:rsidP="00E747FE">
            <w:pPr>
              <w:widowControl w:val="0"/>
              <w:tabs>
                <w:tab w:val="left" w:pos="522"/>
              </w:tabs>
              <w:spacing w:before="209" w:line="274" w:lineRule="exact"/>
              <w:ind w:right="283"/>
              <w:jc w:val="center"/>
              <w:outlineLvl w:val="0"/>
              <w:rPr>
                <w:rFonts w:eastAsia="Times New Roman"/>
                <w:i/>
                <w:sz w:val="24"/>
                <w:szCs w:val="24"/>
                <w:lang w:eastAsia="ar-SA"/>
              </w:rPr>
            </w:pPr>
            <w:r w:rsidRPr="00E747FE">
              <w:rPr>
                <w:rFonts w:eastAsia="Times New Roman"/>
                <w:i/>
                <w:sz w:val="24"/>
                <w:szCs w:val="24"/>
                <w:lang w:eastAsia="ar-SA"/>
              </w:rPr>
              <w:t>Направленность групп</w:t>
            </w:r>
          </w:p>
          <w:p w:rsidR="00E747FE" w:rsidRDefault="00E747FE" w:rsidP="00E747FE">
            <w:pPr>
              <w:widowControl w:val="0"/>
              <w:tabs>
                <w:tab w:val="left" w:pos="522"/>
              </w:tabs>
              <w:spacing w:before="209" w:line="274" w:lineRule="exact"/>
              <w:ind w:right="141"/>
              <w:jc w:val="right"/>
              <w:outlineLvl w:val="0"/>
              <w:rPr>
                <w:rFonts w:eastAsia="Times New Roman"/>
                <w:i/>
                <w:sz w:val="24"/>
                <w:szCs w:val="24"/>
                <w:lang w:val="en-US" w:eastAsia="ar-SA"/>
              </w:rPr>
            </w:pPr>
          </w:p>
        </w:tc>
      </w:tr>
      <w:tr w:rsidR="00F1608B" w:rsidTr="004F5B4C">
        <w:trPr>
          <w:trHeight w:val="617"/>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2-х до 3-х лет</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2</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40</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Общеразвивающая</w:t>
            </w:r>
          </w:p>
        </w:tc>
      </w:tr>
      <w:tr w:rsidR="00F1608B"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3-х до 4-х лет</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2</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52</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Общеразвивающая</w:t>
            </w:r>
          </w:p>
        </w:tc>
      </w:tr>
      <w:tr w:rsidR="00F1608B"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4-х до 5-и лет</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2</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52</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Общеразвивающая</w:t>
            </w:r>
          </w:p>
        </w:tc>
      </w:tr>
      <w:tr w:rsidR="00F1608B"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5-и до 6-и лет </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2</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30</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Комбинированная</w:t>
            </w:r>
          </w:p>
        </w:tc>
      </w:tr>
      <w:tr w:rsidR="00F1608B" w:rsidRPr="00225F91"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5-и до 6 и лет </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1</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26</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Общеразвивающая</w:t>
            </w:r>
          </w:p>
        </w:tc>
      </w:tr>
      <w:tr w:rsidR="00F1608B" w:rsidRPr="00225F91"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6- до 8-ти лет</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2</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52</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Общеразвивающая</w:t>
            </w:r>
          </w:p>
        </w:tc>
      </w:tr>
      <w:tr w:rsidR="00F1608B" w:rsidRPr="00225F91" w:rsidTr="004F5B4C">
        <w:trPr>
          <w:trHeight w:val="446"/>
        </w:trPr>
        <w:tc>
          <w:tcPr>
            <w:tcW w:w="2114" w:type="dxa"/>
            <w:vAlign w:val="bottom"/>
          </w:tcPr>
          <w:p w:rsidR="00F1608B" w:rsidRPr="00F1608B" w:rsidRDefault="00F1608B">
            <w:pPr>
              <w:rPr>
                <w:color w:val="757575"/>
                <w:sz w:val="24"/>
                <w:szCs w:val="18"/>
              </w:rPr>
            </w:pPr>
            <w:r w:rsidRPr="00F1608B">
              <w:rPr>
                <w:color w:val="003366"/>
                <w:sz w:val="24"/>
                <w:szCs w:val="18"/>
                <w:bdr w:val="none" w:sz="0" w:space="0" w:color="auto" w:frame="1"/>
              </w:rPr>
              <w:t>с 6- до 8-ти лет</w:t>
            </w:r>
          </w:p>
        </w:tc>
        <w:tc>
          <w:tcPr>
            <w:tcW w:w="2329" w:type="dxa"/>
            <w:vAlign w:val="bottom"/>
          </w:tcPr>
          <w:p w:rsidR="00F1608B" w:rsidRPr="00F1608B" w:rsidRDefault="00F1608B">
            <w:pPr>
              <w:rPr>
                <w:color w:val="757575"/>
                <w:sz w:val="24"/>
                <w:szCs w:val="18"/>
              </w:rPr>
            </w:pPr>
            <w:r w:rsidRPr="00F1608B">
              <w:rPr>
                <w:color w:val="003366"/>
                <w:sz w:val="24"/>
                <w:szCs w:val="18"/>
                <w:bdr w:val="none" w:sz="0" w:space="0" w:color="auto" w:frame="1"/>
              </w:rPr>
              <w:t>1</w:t>
            </w:r>
          </w:p>
        </w:tc>
        <w:tc>
          <w:tcPr>
            <w:tcW w:w="2256" w:type="dxa"/>
            <w:vAlign w:val="bottom"/>
          </w:tcPr>
          <w:p w:rsidR="00F1608B" w:rsidRPr="00F1608B" w:rsidRDefault="00F1608B">
            <w:pPr>
              <w:rPr>
                <w:color w:val="757575"/>
                <w:sz w:val="24"/>
                <w:szCs w:val="18"/>
              </w:rPr>
            </w:pPr>
            <w:r w:rsidRPr="00F1608B">
              <w:rPr>
                <w:color w:val="003366"/>
                <w:sz w:val="24"/>
                <w:szCs w:val="18"/>
                <w:bdr w:val="none" w:sz="0" w:space="0" w:color="auto" w:frame="1"/>
              </w:rPr>
              <w:t>15</w:t>
            </w:r>
          </w:p>
        </w:tc>
        <w:tc>
          <w:tcPr>
            <w:tcW w:w="3581" w:type="dxa"/>
            <w:vAlign w:val="bottom"/>
          </w:tcPr>
          <w:p w:rsidR="00F1608B" w:rsidRPr="00F1608B" w:rsidRDefault="00F1608B">
            <w:pPr>
              <w:rPr>
                <w:color w:val="757575"/>
                <w:sz w:val="24"/>
                <w:szCs w:val="18"/>
              </w:rPr>
            </w:pPr>
            <w:r w:rsidRPr="00F1608B">
              <w:rPr>
                <w:color w:val="003366"/>
                <w:sz w:val="24"/>
                <w:szCs w:val="18"/>
                <w:bdr w:val="none" w:sz="0" w:space="0" w:color="auto" w:frame="1"/>
              </w:rPr>
              <w:t>Комбинированная</w:t>
            </w:r>
          </w:p>
        </w:tc>
      </w:tr>
    </w:tbl>
    <w:p w:rsidR="002A2B24" w:rsidRDefault="002A2B24" w:rsidP="00E747FE">
      <w:pPr>
        <w:widowControl w:val="0"/>
        <w:tabs>
          <w:tab w:val="left" w:pos="522"/>
        </w:tabs>
        <w:spacing w:before="209" w:line="274" w:lineRule="exact"/>
        <w:ind w:right="141"/>
        <w:jc w:val="right"/>
        <w:outlineLvl w:val="0"/>
        <w:rPr>
          <w:bCs/>
          <w:color w:val="000000"/>
          <w:sz w:val="24"/>
          <w:szCs w:val="24"/>
          <w:lang w:val="en-US"/>
        </w:rPr>
      </w:pPr>
    </w:p>
    <w:p w:rsidR="002A2B24" w:rsidRDefault="002A2B24" w:rsidP="00E747FE">
      <w:pPr>
        <w:widowControl w:val="0"/>
        <w:tabs>
          <w:tab w:val="left" w:pos="522"/>
        </w:tabs>
        <w:spacing w:before="209" w:line="274" w:lineRule="exact"/>
        <w:ind w:right="141"/>
        <w:jc w:val="right"/>
        <w:outlineLvl w:val="0"/>
        <w:rPr>
          <w:bCs/>
          <w:color w:val="000000"/>
          <w:sz w:val="24"/>
          <w:szCs w:val="24"/>
        </w:rPr>
      </w:pPr>
    </w:p>
    <w:p w:rsidR="00465701" w:rsidRDefault="00465701" w:rsidP="00E747FE">
      <w:pPr>
        <w:widowControl w:val="0"/>
        <w:tabs>
          <w:tab w:val="left" w:pos="522"/>
        </w:tabs>
        <w:spacing w:before="209" w:line="274" w:lineRule="exact"/>
        <w:ind w:right="141"/>
        <w:jc w:val="right"/>
        <w:outlineLvl w:val="0"/>
        <w:rPr>
          <w:bCs/>
          <w:color w:val="000000"/>
          <w:sz w:val="24"/>
          <w:szCs w:val="24"/>
        </w:rPr>
      </w:pPr>
    </w:p>
    <w:p w:rsidR="00465701" w:rsidRPr="00465701" w:rsidRDefault="00465701" w:rsidP="00E747FE">
      <w:pPr>
        <w:widowControl w:val="0"/>
        <w:tabs>
          <w:tab w:val="left" w:pos="522"/>
        </w:tabs>
        <w:spacing w:before="209" w:line="274" w:lineRule="exact"/>
        <w:ind w:right="141"/>
        <w:jc w:val="right"/>
        <w:outlineLvl w:val="0"/>
        <w:rPr>
          <w:bCs/>
          <w:color w:val="000000"/>
          <w:sz w:val="24"/>
          <w:szCs w:val="24"/>
        </w:rPr>
      </w:pPr>
    </w:p>
    <w:p w:rsidR="00E747FE" w:rsidRPr="00225F91" w:rsidRDefault="00B93CA1" w:rsidP="00E747FE">
      <w:pPr>
        <w:widowControl w:val="0"/>
        <w:tabs>
          <w:tab w:val="left" w:pos="522"/>
        </w:tabs>
        <w:spacing w:before="209" w:line="274" w:lineRule="exact"/>
        <w:ind w:right="141"/>
        <w:jc w:val="right"/>
        <w:outlineLvl w:val="0"/>
        <w:rPr>
          <w:rFonts w:eastAsia="Times New Roman"/>
          <w:i/>
          <w:sz w:val="24"/>
          <w:szCs w:val="24"/>
          <w:lang w:eastAsia="ar-SA"/>
        </w:rPr>
      </w:pPr>
      <w:r>
        <w:rPr>
          <w:bCs/>
          <w:color w:val="000000"/>
          <w:sz w:val="24"/>
          <w:szCs w:val="24"/>
        </w:rPr>
        <w:lastRenderedPageBreak/>
        <w:t>(</w:t>
      </w:r>
      <w:r>
        <w:rPr>
          <w:bCs/>
          <w:i/>
          <w:color w:val="000000"/>
          <w:sz w:val="24"/>
          <w:szCs w:val="24"/>
        </w:rPr>
        <w:t>Приложение 2)</w:t>
      </w:r>
    </w:p>
    <w:p w:rsidR="00225F91" w:rsidRDefault="00225F91" w:rsidP="00225F91">
      <w:pPr>
        <w:autoSpaceDE w:val="0"/>
        <w:autoSpaceDN w:val="0"/>
        <w:adjustRightInd w:val="0"/>
        <w:jc w:val="center"/>
        <w:rPr>
          <w:bCs/>
          <w:i/>
          <w:color w:val="000000"/>
          <w:sz w:val="24"/>
          <w:szCs w:val="24"/>
        </w:rPr>
      </w:pPr>
      <w:r>
        <w:rPr>
          <w:rFonts w:eastAsia="Times New Roman"/>
          <w:sz w:val="24"/>
          <w:szCs w:val="24"/>
          <w:lang w:eastAsia="ar-SA"/>
        </w:rPr>
        <w:t xml:space="preserve">Социальное положение воспитанников. </w:t>
      </w:r>
      <w:r>
        <w:rPr>
          <w:bCs/>
          <w:color w:val="000000"/>
          <w:sz w:val="24"/>
          <w:szCs w:val="24"/>
        </w:rPr>
        <w:t xml:space="preserve">Сведения о родителях </w:t>
      </w:r>
    </w:p>
    <w:p w:rsidR="00225F91" w:rsidRPr="00225F91" w:rsidRDefault="00225F91" w:rsidP="00225F91">
      <w:pPr>
        <w:autoSpaceDE w:val="0"/>
        <w:autoSpaceDN w:val="0"/>
        <w:adjustRightInd w:val="0"/>
        <w:jc w:val="both"/>
        <w:rPr>
          <w:rFonts w:eastAsia="Times New Roman"/>
          <w:bCs/>
          <w:i/>
          <w:sz w:val="24"/>
          <w:szCs w:val="24"/>
        </w:rPr>
      </w:pPr>
      <w:r w:rsidRPr="00225F91">
        <w:rPr>
          <w:rFonts w:eastAsia="Times New Roman"/>
          <w:bCs/>
          <w:i/>
          <w:sz w:val="24"/>
          <w:szCs w:val="24"/>
        </w:rPr>
        <w:t>Информация о</w:t>
      </w:r>
      <w:r w:rsidRPr="00225F91">
        <w:rPr>
          <w:rFonts w:eastAsia="Times New Roman"/>
          <w:b/>
          <w:bCs/>
          <w:i/>
          <w:sz w:val="24"/>
          <w:szCs w:val="24"/>
        </w:rPr>
        <w:t xml:space="preserve"> </w:t>
      </w:r>
      <w:r w:rsidRPr="00225F91">
        <w:rPr>
          <w:rFonts w:eastAsia="Times New Roman"/>
          <w:bCs/>
          <w:i/>
          <w:sz w:val="24"/>
          <w:szCs w:val="24"/>
        </w:rPr>
        <w:t xml:space="preserve">воспитанниках и составе семьи , родителях содержится в </w:t>
      </w:r>
      <w:r>
        <w:rPr>
          <w:rFonts w:eastAsia="Times New Roman"/>
          <w:bCs/>
          <w:i/>
          <w:sz w:val="24"/>
          <w:szCs w:val="24"/>
        </w:rPr>
        <w:t>Социальн</w:t>
      </w:r>
      <w:r w:rsidRPr="00225F91">
        <w:rPr>
          <w:rFonts w:eastAsia="Times New Roman"/>
          <w:bCs/>
          <w:i/>
          <w:sz w:val="24"/>
          <w:szCs w:val="24"/>
        </w:rPr>
        <w:t>ом паспорте МАДОУ ДСКВ “</w:t>
      </w:r>
      <w:proofErr w:type="spellStart"/>
      <w:r w:rsidRPr="00225F91">
        <w:rPr>
          <w:rFonts w:eastAsia="Times New Roman"/>
          <w:bCs/>
          <w:i/>
          <w:sz w:val="24"/>
          <w:szCs w:val="24"/>
        </w:rPr>
        <w:t>Югорка</w:t>
      </w:r>
      <w:proofErr w:type="spellEnd"/>
      <w:r w:rsidRPr="00225F91">
        <w:rPr>
          <w:rFonts w:eastAsia="Times New Roman"/>
          <w:sz w:val="24"/>
          <w:szCs w:val="24"/>
          <w:lang w:eastAsia="ar-SA"/>
        </w:rPr>
        <w:t xml:space="preserve"> </w:t>
      </w:r>
    </w:p>
    <w:p w:rsidR="00225F91" w:rsidRPr="00B93CA1" w:rsidRDefault="00225F91" w:rsidP="00225F91">
      <w:pPr>
        <w:pStyle w:val="2"/>
        <w:tabs>
          <w:tab w:val="left" w:pos="3543"/>
        </w:tabs>
        <w:kinsoku w:val="0"/>
        <w:overflowPunct w:val="0"/>
        <w:autoSpaceDE w:val="0"/>
        <w:autoSpaceDN w:val="0"/>
        <w:adjustRightInd w:val="0"/>
        <w:ind w:left="0"/>
        <w:jc w:val="right"/>
        <w:rPr>
          <w:i w:val="0"/>
          <w:lang w:val="ru-RU"/>
        </w:rPr>
      </w:pPr>
      <w:r w:rsidRPr="00225F91">
        <w:rPr>
          <w:i w:val="0"/>
          <w:lang w:val="ru-RU"/>
        </w:rPr>
        <w:t xml:space="preserve"> </w:t>
      </w:r>
    </w:p>
    <w:p w:rsidR="00B70B9A" w:rsidRPr="00B70B9A" w:rsidRDefault="00B70B9A" w:rsidP="00B70B9A">
      <w:pPr>
        <w:autoSpaceDE w:val="0"/>
        <w:autoSpaceDN w:val="0"/>
        <w:adjustRightInd w:val="0"/>
        <w:jc w:val="center"/>
        <w:rPr>
          <w:b/>
          <w:bCs/>
          <w:i/>
          <w:color w:val="000000"/>
          <w:sz w:val="24"/>
          <w:szCs w:val="24"/>
        </w:rPr>
      </w:pPr>
      <w:r w:rsidRPr="00B70B9A">
        <w:rPr>
          <w:b/>
          <w:bCs/>
          <w:i/>
          <w:color w:val="000000"/>
          <w:sz w:val="24"/>
          <w:szCs w:val="24"/>
        </w:rPr>
        <w:t>Перечень нормативных и нормативно-методических документов</w:t>
      </w:r>
    </w:p>
    <w:p w:rsidR="00B70B9A" w:rsidRPr="00B70B9A" w:rsidRDefault="00B70B9A" w:rsidP="006707B0">
      <w:pPr>
        <w:pStyle w:val="a9"/>
        <w:numPr>
          <w:ilvl w:val="3"/>
          <w:numId w:val="46"/>
        </w:numPr>
        <w:autoSpaceDE w:val="0"/>
        <w:autoSpaceDN w:val="0"/>
        <w:adjustRightInd w:val="0"/>
        <w:ind w:left="284"/>
        <w:jc w:val="both"/>
        <w:rPr>
          <w:bCs/>
          <w:color w:val="000000"/>
          <w:sz w:val="24"/>
          <w:szCs w:val="24"/>
        </w:rPr>
      </w:pPr>
      <w:r w:rsidRPr="00B70B9A">
        <w:rPr>
          <w:bCs/>
          <w:color w:val="000000"/>
          <w:sz w:val="24"/>
          <w:szCs w:val="24"/>
        </w:rPr>
        <w:t xml:space="preserve">Конвенция о правах ребенка. Принята резолюцией 44/25 Генеральной Ассамблеи от 20 ноября 1989 года.─ ООН 1990. </w:t>
      </w:r>
    </w:p>
    <w:p w:rsidR="00B70B9A" w:rsidRDefault="00B70B9A" w:rsidP="00B70B9A">
      <w:pPr>
        <w:autoSpaceDE w:val="0"/>
        <w:autoSpaceDN w:val="0"/>
        <w:adjustRightInd w:val="0"/>
        <w:jc w:val="both"/>
        <w:rPr>
          <w:bCs/>
          <w:color w:val="000000"/>
          <w:sz w:val="24"/>
          <w:szCs w:val="24"/>
        </w:rPr>
      </w:pPr>
      <w:r w:rsidRPr="00B70B9A">
        <w:rPr>
          <w:bCs/>
          <w:color w:val="000000"/>
          <w:sz w:val="24"/>
          <w:szCs w:val="24"/>
        </w:rPr>
        <w:t>2 .Федеральный закон от 29 декабря 2012 г. № 273-ФЗ (ред. от 31.12.2014, с изм. от 02.05.</w:t>
      </w:r>
      <w:r w:rsidR="004935FB">
        <w:rPr>
          <w:bCs/>
          <w:color w:val="000000"/>
          <w:sz w:val="24"/>
          <w:szCs w:val="24"/>
        </w:rPr>
        <w:t>2017</w:t>
      </w:r>
      <w:r w:rsidRPr="00B70B9A">
        <w:rPr>
          <w:bCs/>
          <w:color w:val="000000"/>
          <w:sz w:val="24"/>
          <w:szCs w:val="24"/>
        </w:rPr>
        <w:t>) «Об образовании в Российской Федерации» [Электронный ресурс] // Официальный интернет-портал правовой информации: ─ Режим доступа: pravo.gov.ru..</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3. Федеральный закон 24 июля 1998 г. № 124-ФЗ «Об основных гарантиях прав ребенка в Российской Федерации».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4. Распоряжение Правительства Российской Федерации от 4 сентября 2014 г. № 1726-р о Концепции дополнительного образования детей.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5. Распоряжение Правительства Российской Федерации от 29 мая </w:t>
      </w:r>
      <w:r w:rsidR="004935FB">
        <w:rPr>
          <w:bCs/>
          <w:color w:val="000000"/>
          <w:sz w:val="24"/>
          <w:szCs w:val="24"/>
        </w:rPr>
        <w:t>2017</w:t>
      </w:r>
      <w:r w:rsidRPr="00B70B9A">
        <w:rPr>
          <w:bCs/>
          <w:color w:val="000000"/>
          <w:sz w:val="24"/>
          <w:szCs w:val="24"/>
        </w:rPr>
        <w:t xml:space="preserve"> г. № 996-р о Стратегии развития воспитания до 2025 г.[Электронный ресурс].─ Режим доступа:</w:t>
      </w:r>
      <w:r w:rsidR="009947A7">
        <w:rPr>
          <w:bCs/>
          <w:color w:val="000000"/>
          <w:sz w:val="24"/>
          <w:szCs w:val="24"/>
        </w:rPr>
        <w:t xml:space="preserve"> </w:t>
      </w:r>
      <w:r w:rsidRPr="00B70B9A">
        <w:rPr>
          <w:bCs/>
          <w:color w:val="000000"/>
          <w:sz w:val="24"/>
          <w:szCs w:val="24"/>
        </w:rPr>
        <w:t xml:space="preserve">http://government.ru/docs/18312/.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6. Постановление Главного государственного санитарного врача Российской Федерации от 19 декабря 2013 г. № 68 «Об утверждении СанПиН 2.4.1.3147-13 «Санитарно</w:t>
      </w:r>
      <w:r w:rsidR="009947A7">
        <w:rPr>
          <w:bCs/>
          <w:color w:val="000000"/>
          <w:sz w:val="24"/>
          <w:szCs w:val="24"/>
        </w:rPr>
        <w:t>-</w:t>
      </w:r>
      <w:r w:rsidRPr="00B70B9A">
        <w:rPr>
          <w:bCs/>
          <w:color w:val="000000"/>
          <w:sz w:val="24"/>
          <w:szCs w:val="24"/>
        </w:rPr>
        <w:t xml:space="preserve">эпидемиологические требования к дошкольным группам, размещенным в жилых помещениях жилищного фонда».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7. 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 Российская газета. – 2013. – 19.07(№ 157).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8. Постановление Главного государственного санитарного врача Российской Федерации от 3 июня 2003 г. № 118 (ред. от 03.09.2010) «О введении в действие санитарно</w:t>
      </w:r>
      <w:r w:rsidR="009947A7">
        <w:rPr>
          <w:bCs/>
          <w:color w:val="000000"/>
          <w:sz w:val="24"/>
          <w:szCs w:val="24"/>
        </w:rPr>
        <w:t>-</w:t>
      </w:r>
      <w:r w:rsidRPr="00B70B9A">
        <w:rPr>
          <w:bCs/>
          <w:color w:val="000000"/>
          <w:sz w:val="24"/>
          <w:szCs w:val="24"/>
        </w:rPr>
        <w:t>эпидемиологических правил и нормативов СанПиН 2.2.2/2.4.1340-03» (вместе с «СанПиН 2.2.2/2.4.1340-03. 2.2.2. Гигиена труда, технологические процессы, сырье, материалы, оборудование, рабочий инструмент. Гигиена детей и подростков. Гигиенические требования к персональным электронно-вычислительным машинам и организации работы. Санитарно</w:t>
      </w:r>
      <w:r w:rsidR="009947A7">
        <w:rPr>
          <w:bCs/>
          <w:color w:val="000000"/>
          <w:sz w:val="24"/>
          <w:szCs w:val="24"/>
        </w:rPr>
        <w:t>-</w:t>
      </w:r>
      <w:r w:rsidRPr="00B70B9A">
        <w:rPr>
          <w:bCs/>
          <w:color w:val="000000"/>
          <w:sz w:val="24"/>
          <w:szCs w:val="24"/>
        </w:rPr>
        <w:t>эпидемиологические правила и нормативы», утв. Главным государственным санитарным врачом Российской Федерации 30 мая 2003 г.) (Зарегистрировано в Минюсте России 10 июня 2</w:t>
      </w:r>
      <w:r w:rsidR="009947A7">
        <w:rPr>
          <w:bCs/>
          <w:color w:val="000000"/>
          <w:sz w:val="24"/>
          <w:szCs w:val="24"/>
        </w:rPr>
        <w:t>003 г., регистрационный № 4673)</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9.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10. Приказ Министерства образования и науки Российской Федерации от6 октября 2009 г. № 373 (ред. от 29.12.2014) «Об утверждении и введении в действие федерального государственного образовательного стандарта начального общего образования» (зарегистрирован Минюстом России 22 декабря 2009 г., регистрационный № 15785).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11. Приказ Министерства образования и науки Российской Федерации  от 17 декабря 2010 г. № 1897 (ред. от 29.12.2014) «Об утверждении федерального государственного образовательного стандарта основного общего образования» (зарегистрирован Минюстом России 1 февраля 2011 г., регистрационный № 19644).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12. Приказ Министерства образования и науки Российской Федерации от 17 мая 2012 г. № 413 (ред. от 29.12.2014) «Об утверждении федерального государственного образовательного стандарта среднего общего образования» (зарегистрирован Минюстом России 7 июня 2012 г., регистрационный № 24480). </w:t>
      </w:r>
    </w:p>
    <w:p w:rsidR="009947A7" w:rsidRDefault="00B70B9A" w:rsidP="00B70B9A">
      <w:pPr>
        <w:autoSpaceDE w:val="0"/>
        <w:autoSpaceDN w:val="0"/>
        <w:adjustRightInd w:val="0"/>
        <w:jc w:val="both"/>
        <w:rPr>
          <w:bCs/>
          <w:color w:val="000000"/>
          <w:sz w:val="24"/>
          <w:szCs w:val="24"/>
        </w:rPr>
      </w:pPr>
      <w:r w:rsidRPr="00B70B9A">
        <w:rPr>
          <w:bCs/>
          <w:color w:val="000000"/>
          <w:sz w:val="24"/>
          <w:szCs w:val="24"/>
        </w:rPr>
        <w:t xml:space="preserve">13.  Письмо </w:t>
      </w:r>
      <w:proofErr w:type="spellStart"/>
      <w:r w:rsidRPr="00B70B9A">
        <w:rPr>
          <w:bCs/>
          <w:color w:val="000000"/>
          <w:sz w:val="24"/>
          <w:szCs w:val="24"/>
        </w:rPr>
        <w:t>Минобрнауки</w:t>
      </w:r>
      <w:proofErr w:type="spellEnd"/>
      <w:r w:rsidRPr="00B70B9A">
        <w:rPr>
          <w:bCs/>
          <w:color w:val="000000"/>
          <w:sz w:val="24"/>
          <w:szCs w:val="24"/>
        </w:rPr>
        <w:t xml:space="preserve"> России «Комментарии к ФГОС ДО» от 28 февраля 2014 г. № 08249 // Вестник образования.– 2014. – Апрель. – № 7. </w:t>
      </w:r>
    </w:p>
    <w:p w:rsidR="00B70B9A" w:rsidRDefault="00B70B9A" w:rsidP="00B70B9A">
      <w:pPr>
        <w:autoSpaceDE w:val="0"/>
        <w:autoSpaceDN w:val="0"/>
        <w:adjustRightInd w:val="0"/>
        <w:jc w:val="both"/>
        <w:rPr>
          <w:bCs/>
          <w:color w:val="000000"/>
          <w:sz w:val="24"/>
          <w:szCs w:val="24"/>
        </w:rPr>
      </w:pPr>
      <w:r w:rsidRPr="00B70B9A">
        <w:rPr>
          <w:bCs/>
          <w:color w:val="000000"/>
          <w:sz w:val="24"/>
          <w:szCs w:val="24"/>
        </w:rPr>
        <w:lastRenderedPageBreak/>
        <w:t xml:space="preserve">14. Письмо </w:t>
      </w:r>
      <w:proofErr w:type="spellStart"/>
      <w:r w:rsidRPr="00B70B9A">
        <w:rPr>
          <w:bCs/>
          <w:color w:val="000000"/>
          <w:sz w:val="24"/>
          <w:szCs w:val="24"/>
        </w:rPr>
        <w:t>Минобрнауки</w:t>
      </w:r>
      <w:proofErr w:type="spellEnd"/>
      <w:r w:rsidRPr="00B70B9A">
        <w:rPr>
          <w:bCs/>
          <w:color w:val="000000"/>
          <w:sz w:val="24"/>
          <w:szCs w:val="24"/>
        </w:rPr>
        <w:t xml:space="preserve">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9947A7" w:rsidRDefault="009947A7" w:rsidP="00B70B9A">
      <w:pPr>
        <w:autoSpaceDE w:val="0"/>
        <w:autoSpaceDN w:val="0"/>
        <w:adjustRightInd w:val="0"/>
        <w:jc w:val="both"/>
        <w:rPr>
          <w:bCs/>
          <w:color w:val="000000"/>
          <w:sz w:val="24"/>
          <w:szCs w:val="24"/>
        </w:rPr>
      </w:pPr>
    </w:p>
    <w:p w:rsidR="009947A7" w:rsidRPr="00425C80" w:rsidRDefault="009947A7" w:rsidP="00B70B9A">
      <w:pPr>
        <w:autoSpaceDE w:val="0"/>
        <w:autoSpaceDN w:val="0"/>
        <w:adjustRightInd w:val="0"/>
        <w:jc w:val="both"/>
        <w:rPr>
          <w:bCs/>
          <w:color w:val="000000"/>
          <w:sz w:val="24"/>
          <w:szCs w:val="24"/>
        </w:rPr>
      </w:pPr>
    </w:p>
    <w:p w:rsidR="00267999" w:rsidRPr="00E1239C" w:rsidRDefault="00267999" w:rsidP="00267999">
      <w:pPr>
        <w:autoSpaceDE w:val="0"/>
        <w:autoSpaceDN w:val="0"/>
        <w:adjustRightInd w:val="0"/>
        <w:jc w:val="center"/>
        <w:rPr>
          <w:b/>
          <w:bCs/>
          <w:color w:val="000000"/>
          <w:sz w:val="24"/>
          <w:szCs w:val="24"/>
          <w:lang w:val="en-US"/>
        </w:rPr>
      </w:pPr>
      <w:proofErr w:type="spellStart"/>
      <w:r w:rsidRPr="00E1239C">
        <w:rPr>
          <w:b/>
          <w:bCs/>
          <w:color w:val="000000"/>
          <w:sz w:val="24"/>
          <w:szCs w:val="24"/>
          <w:lang w:val="en-US"/>
        </w:rPr>
        <w:t>Перечень</w:t>
      </w:r>
      <w:proofErr w:type="spellEnd"/>
      <w:r w:rsidRPr="00E1239C">
        <w:rPr>
          <w:b/>
          <w:bCs/>
          <w:color w:val="000000"/>
          <w:sz w:val="24"/>
          <w:szCs w:val="24"/>
          <w:lang w:val="en-US"/>
        </w:rPr>
        <w:t xml:space="preserve"> </w:t>
      </w:r>
      <w:proofErr w:type="spellStart"/>
      <w:r w:rsidRPr="00E1239C">
        <w:rPr>
          <w:b/>
          <w:bCs/>
          <w:color w:val="000000"/>
          <w:sz w:val="24"/>
          <w:szCs w:val="24"/>
          <w:lang w:val="en-US"/>
        </w:rPr>
        <w:t>литературных</w:t>
      </w:r>
      <w:proofErr w:type="spellEnd"/>
      <w:r w:rsidRPr="00E1239C">
        <w:rPr>
          <w:b/>
          <w:bCs/>
          <w:color w:val="000000"/>
          <w:sz w:val="24"/>
          <w:szCs w:val="24"/>
          <w:lang w:val="en-US"/>
        </w:rPr>
        <w:t xml:space="preserve"> </w:t>
      </w:r>
      <w:proofErr w:type="spellStart"/>
      <w:r w:rsidRPr="00E1239C">
        <w:rPr>
          <w:b/>
          <w:bCs/>
          <w:color w:val="000000"/>
          <w:sz w:val="24"/>
          <w:szCs w:val="24"/>
          <w:lang w:val="en-US"/>
        </w:rPr>
        <w:t>источников</w:t>
      </w:r>
      <w:proofErr w:type="spellEnd"/>
    </w:p>
    <w:p w:rsidR="00E1239C" w:rsidRPr="00E1239C" w:rsidRDefault="00E1239C" w:rsidP="00267999">
      <w:pPr>
        <w:autoSpaceDE w:val="0"/>
        <w:autoSpaceDN w:val="0"/>
        <w:adjustRightInd w:val="0"/>
        <w:jc w:val="center"/>
        <w:rPr>
          <w:b/>
          <w:bCs/>
          <w:color w:val="000000"/>
          <w:sz w:val="24"/>
          <w:szCs w:val="24"/>
          <w:lang w:val="en-US"/>
        </w:rPr>
      </w:pP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Амонашвили Ш.А. Основы гуманной педагогики. В 20 кн. Кн. 6. Педагогическая симфония. Ч. 1. Здравствуйте, Дети! / Шалва Амонашвили. — М. : Амрита, 2013.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Антология дошкольного образования: Навигатор образовательных программ дошкольного образования:сборник. – М.: Издательство «Национальное образование», 2015.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Асмолов А.Г. Оптика просвещения: социокультурные перспективы. – М.: Просвещение, 2015.</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Асмолов А.Г. Психология личности. Культурно-историческое понимание развития человека. – М., Академия, 2011.</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Бостельман А., Финк М. Применение портфолио в дошкольных организациях: 3–6 лет. – </w:t>
      </w:r>
      <w:r>
        <w:rPr>
          <w:rFonts w:eastAsia="Times New Roman"/>
          <w:bCs/>
          <w:noProof/>
          <w:color w:val="000000"/>
          <w:sz w:val="24"/>
          <w:szCs w:val="24"/>
        </w:rPr>
        <w:t xml:space="preserve">М.: </w:t>
      </w:r>
      <w:r w:rsidRPr="005B33B5">
        <w:rPr>
          <w:rFonts w:eastAsia="Times New Roman"/>
          <w:bCs/>
          <w:noProof/>
          <w:color w:val="000000"/>
          <w:sz w:val="24"/>
          <w:szCs w:val="24"/>
        </w:rPr>
        <w:t xml:space="preserve">Издательство «Национальное образование», 2015.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Венгер Л.А. Восприятие и обучение. – М., 1969.</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Веракса Н.Е. и др. Познавательное развитие. – М.: Мозаика-синтез, 2014.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Выготский Л.С.  Мышление и речь // Собр. соч.: В 6 т. – Т. 2. – М.: Педагогика, 1982.</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Запорожец А.В. Избранные психологические труды: в 2 т. – </w:t>
      </w:r>
      <w:r>
        <w:rPr>
          <w:rFonts w:eastAsia="Times New Roman"/>
          <w:bCs/>
          <w:noProof/>
          <w:color w:val="000000"/>
          <w:sz w:val="24"/>
          <w:szCs w:val="24"/>
        </w:rPr>
        <w:t xml:space="preserve">М.: </w:t>
      </w:r>
      <w:r w:rsidRPr="005B33B5">
        <w:rPr>
          <w:rFonts w:eastAsia="Times New Roman"/>
          <w:bCs/>
          <w:noProof/>
          <w:color w:val="000000"/>
          <w:sz w:val="24"/>
          <w:szCs w:val="24"/>
        </w:rPr>
        <w:t xml:space="preserve"> Педагогика, 1986.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Инклюзивная практика в дошкольном образовании: методич. пособие для педагогов дошк. учреждений / под ред. Т.В. Волосовец, Е.Н. Кутеповой. – М.: М</w:t>
      </w:r>
      <w:r>
        <w:rPr>
          <w:rFonts w:eastAsia="Times New Roman"/>
          <w:bCs/>
          <w:noProof/>
          <w:color w:val="000000"/>
          <w:sz w:val="24"/>
          <w:szCs w:val="24"/>
        </w:rPr>
        <w:t>озаика-Синтез</w:t>
      </w:r>
      <w:r w:rsidRPr="005B33B5">
        <w:rPr>
          <w:rFonts w:eastAsia="Times New Roman"/>
          <w:bCs/>
          <w:noProof/>
          <w:color w:val="000000"/>
          <w:sz w:val="24"/>
          <w:szCs w:val="24"/>
        </w:rPr>
        <w:t xml:space="preserve">, 2011.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Короткова Н.А., Нежнов П.Г. Наблюдение за развитием детей в дошкольных группах / Изд. 3-е, дораб. – М.: Линка-Пресс, 2014.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Корчак Януш. Как любить ребенка / Януш Корчак; пер. с польск. К.Э. Сенкевич. – Москва: АСТ, 2014.  (Библиотека Ю. Гиппенрейтер).</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Корчак Януш. Уважение к ребенку. –СПб.: Питер, 2015.</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Кравцов Г.Г., Кравцова Е.Е. Психология и педагогика обучения дошкольников: учеб. пособие. – М: Мозаика-Синтез, 2013.</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Кривцова С.В. Патяева Е.Ю.Семья. Искуство общения с ребенком / под ред. А.Г. Асмолова. – М.: У</w:t>
      </w:r>
      <w:r>
        <w:rPr>
          <w:rFonts w:eastAsia="Times New Roman"/>
          <w:bCs/>
          <w:noProof/>
          <w:color w:val="000000"/>
          <w:sz w:val="24"/>
          <w:szCs w:val="24"/>
        </w:rPr>
        <w:t xml:space="preserve">чебная книга </w:t>
      </w:r>
      <w:r w:rsidRPr="005B33B5">
        <w:rPr>
          <w:rFonts w:eastAsia="Times New Roman"/>
          <w:bCs/>
          <w:noProof/>
          <w:color w:val="000000"/>
          <w:sz w:val="24"/>
          <w:szCs w:val="24"/>
        </w:rPr>
        <w:t>БИС, 2008.</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lastRenderedPageBreak/>
        <w:t>Леонтьев А.Н. Психологические основы развития ребенка и обучения. – М.</w:t>
      </w:r>
      <w:r>
        <w:rPr>
          <w:rFonts w:eastAsia="Times New Roman"/>
          <w:bCs/>
          <w:noProof/>
          <w:color w:val="000000"/>
          <w:sz w:val="24"/>
          <w:szCs w:val="24"/>
        </w:rPr>
        <w:t>:</w:t>
      </w:r>
      <w:r w:rsidRPr="005B33B5">
        <w:rPr>
          <w:rFonts w:eastAsia="Times New Roman"/>
          <w:bCs/>
          <w:noProof/>
          <w:color w:val="000000"/>
          <w:sz w:val="24"/>
          <w:szCs w:val="24"/>
        </w:rPr>
        <w:t xml:space="preserve"> Смысл, 2012.</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Лисина М.И. Формирование личности ребенка в общении. – СПб.: Питер, 2009.</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Манске К. Учение как открытие. Пособие для педагогов. – М.: Смысл, 2014.</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Мид М. Культура и мир Детства. –  М., 1988.</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Михайленко Н.Я., Короткова Н.А. Организация сюжетной игры в детском саду. – М., 2009.</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Михайлова-Свирская Л.В. Индивидуализация образования детей дошкольного возраста. Пособие для педагогов ДОО (0–7 лет). – М.</w:t>
      </w:r>
      <w:r>
        <w:rPr>
          <w:rFonts w:eastAsia="Times New Roman"/>
          <w:bCs/>
          <w:noProof/>
          <w:color w:val="000000"/>
          <w:sz w:val="24"/>
          <w:szCs w:val="24"/>
        </w:rPr>
        <w:t>:</w:t>
      </w:r>
      <w:r w:rsidRPr="005B33B5">
        <w:rPr>
          <w:rFonts w:eastAsia="Times New Roman"/>
          <w:bCs/>
          <w:noProof/>
          <w:color w:val="000000"/>
          <w:sz w:val="24"/>
          <w:szCs w:val="24"/>
        </w:rPr>
        <w:t xml:space="preserve"> Просвещение, 2014.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Навигатор образовательных программ дошкольного образования [Электронный ресурс].</w:t>
      </w:r>
      <w:r>
        <w:rPr>
          <w:sz w:val="24"/>
          <w:szCs w:val="24"/>
          <w:shd w:val="clear" w:color="auto" w:fill="FFFFFF"/>
        </w:rPr>
        <w:t xml:space="preserve">─ Режим </w:t>
      </w:r>
      <w:proofErr w:type="spellStart"/>
      <w:r>
        <w:rPr>
          <w:sz w:val="24"/>
          <w:szCs w:val="24"/>
          <w:shd w:val="clear" w:color="auto" w:fill="FFFFFF"/>
        </w:rPr>
        <w:t>доступа:</w:t>
      </w:r>
      <w:r w:rsidRPr="005B33B5">
        <w:rPr>
          <w:rFonts w:eastAsia="Times New Roman"/>
          <w:bCs/>
          <w:noProof/>
          <w:color w:val="000000"/>
          <w:sz w:val="24"/>
          <w:szCs w:val="24"/>
        </w:rPr>
        <w:t>http</w:t>
      </w:r>
      <w:proofErr w:type="spellEnd"/>
      <w:r w:rsidRPr="005B33B5">
        <w:rPr>
          <w:rFonts w:eastAsia="Times New Roman"/>
          <w:bCs/>
          <w:noProof/>
          <w:color w:val="000000"/>
          <w:sz w:val="24"/>
          <w:szCs w:val="24"/>
        </w:rPr>
        <w:t>://Navigator.firo.ru.</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Уденховен</w:t>
      </w:r>
      <w:r>
        <w:rPr>
          <w:rFonts w:eastAsia="Times New Roman"/>
          <w:bCs/>
          <w:noProof/>
          <w:color w:val="000000"/>
          <w:sz w:val="24"/>
          <w:szCs w:val="24"/>
        </w:rPr>
        <w:t xml:space="preserve"> Н. ван, </w:t>
      </w:r>
      <w:r w:rsidRPr="005B33B5">
        <w:rPr>
          <w:rFonts w:eastAsia="Times New Roman"/>
          <w:bCs/>
          <w:noProof/>
          <w:color w:val="000000"/>
          <w:sz w:val="24"/>
          <w:szCs w:val="24"/>
        </w:rPr>
        <w:t>Вазир</w:t>
      </w:r>
      <w:r>
        <w:rPr>
          <w:rFonts w:eastAsia="Times New Roman"/>
          <w:bCs/>
          <w:noProof/>
          <w:color w:val="000000"/>
          <w:sz w:val="24"/>
          <w:szCs w:val="24"/>
        </w:rPr>
        <w:t xml:space="preserve"> Р.</w:t>
      </w:r>
      <w:r w:rsidRPr="005B33B5">
        <w:rPr>
          <w:rFonts w:eastAsia="Times New Roman"/>
          <w:bCs/>
          <w:noProof/>
          <w:color w:val="000000"/>
          <w:sz w:val="24"/>
          <w:szCs w:val="24"/>
        </w:rPr>
        <w:t xml:space="preserve"> Новое детство. Как изменились условия и  потребности  жизни детей. – М.: Университетская книга, 2010.</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Обухова Л.Ф. Возрастная психология</w:t>
      </w:r>
      <w:r>
        <w:rPr>
          <w:rFonts w:eastAsia="Times New Roman"/>
          <w:bCs/>
          <w:noProof/>
          <w:color w:val="000000"/>
          <w:sz w:val="24"/>
          <w:szCs w:val="24"/>
        </w:rPr>
        <w:t>: у</w:t>
      </w:r>
      <w:r w:rsidRPr="005B33B5">
        <w:rPr>
          <w:rFonts w:eastAsia="Times New Roman"/>
          <w:bCs/>
          <w:noProof/>
          <w:color w:val="000000"/>
          <w:sz w:val="24"/>
          <w:szCs w:val="24"/>
        </w:rPr>
        <w:t>чеб</w:t>
      </w:r>
      <w:r>
        <w:rPr>
          <w:rFonts w:eastAsia="Times New Roman"/>
          <w:bCs/>
          <w:noProof/>
          <w:color w:val="000000"/>
          <w:sz w:val="24"/>
          <w:szCs w:val="24"/>
        </w:rPr>
        <w:t>.</w:t>
      </w:r>
      <w:r w:rsidRPr="005B33B5">
        <w:rPr>
          <w:rFonts w:eastAsia="Times New Roman"/>
          <w:bCs/>
          <w:noProof/>
          <w:color w:val="000000"/>
          <w:sz w:val="24"/>
          <w:szCs w:val="24"/>
        </w:rPr>
        <w:t xml:space="preserve"> для вузов</w:t>
      </w:r>
      <w:r>
        <w:rPr>
          <w:rFonts w:eastAsia="Times New Roman"/>
          <w:bCs/>
          <w:noProof/>
          <w:color w:val="000000"/>
          <w:sz w:val="24"/>
          <w:szCs w:val="24"/>
        </w:rPr>
        <w:t>: г</w:t>
      </w:r>
      <w:r w:rsidRPr="005B33B5">
        <w:rPr>
          <w:rFonts w:eastAsia="Times New Roman"/>
          <w:bCs/>
          <w:noProof/>
          <w:color w:val="000000"/>
          <w:sz w:val="24"/>
          <w:szCs w:val="24"/>
        </w:rPr>
        <w:t xml:space="preserve">риф МО, М.: Юрайт, 2014.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Патяева Е.Ю. От рождения до школы. Первая книга думающего родителя. –М.: Смысл, 2014.</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Педагогика достоинства: идеология дошкольного и дополнительного образования. – М.</w:t>
      </w:r>
      <w:r>
        <w:rPr>
          <w:rFonts w:eastAsia="Times New Roman"/>
          <w:bCs/>
          <w:noProof/>
          <w:color w:val="000000"/>
          <w:sz w:val="24"/>
          <w:szCs w:val="24"/>
        </w:rPr>
        <w:t>:</w:t>
      </w:r>
      <w:r w:rsidRPr="005B33B5">
        <w:rPr>
          <w:rFonts w:eastAsia="Times New Roman"/>
          <w:bCs/>
          <w:noProof/>
          <w:color w:val="000000"/>
          <w:sz w:val="24"/>
          <w:szCs w:val="24"/>
        </w:rPr>
        <w:t xml:space="preserve"> Федеральный институт развития образования, 2014.</w:t>
      </w:r>
    </w:p>
    <w:p w:rsidR="00E1239C" w:rsidRPr="006A1BFD"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Подд</w:t>
      </w:r>
      <w:r>
        <w:rPr>
          <w:rFonts w:eastAsia="Times New Roman"/>
          <w:bCs/>
          <w:noProof/>
          <w:color w:val="000000"/>
          <w:sz w:val="24"/>
          <w:szCs w:val="24"/>
        </w:rPr>
        <w:t>ь</w:t>
      </w:r>
      <w:r w:rsidRPr="005B33B5">
        <w:rPr>
          <w:rFonts w:eastAsia="Times New Roman"/>
          <w:bCs/>
          <w:noProof/>
          <w:color w:val="000000"/>
          <w:sz w:val="24"/>
          <w:szCs w:val="24"/>
        </w:rPr>
        <w:t xml:space="preserve">яков А.Н. Исследовательское поведение. 2-е изд. испр. и доп. – </w:t>
      </w:r>
      <w:r>
        <w:rPr>
          <w:rFonts w:eastAsia="Times New Roman"/>
          <w:bCs/>
          <w:noProof/>
          <w:color w:val="000000"/>
          <w:sz w:val="24"/>
          <w:szCs w:val="24"/>
        </w:rPr>
        <w:t>М.:</w:t>
      </w:r>
      <w:r w:rsidRPr="00DE4905">
        <w:rPr>
          <w:rFonts w:eastAsia="Times New Roman"/>
          <w:bCs/>
          <w:noProof/>
          <w:color w:val="000000"/>
          <w:sz w:val="24"/>
          <w:szCs w:val="24"/>
        </w:rPr>
        <w:t xml:space="preserve"> Издатель</w:t>
      </w:r>
      <w:r>
        <w:rPr>
          <w:rFonts w:eastAsia="Times New Roman"/>
          <w:bCs/>
          <w:noProof/>
          <w:color w:val="000000"/>
          <w:sz w:val="24"/>
          <w:szCs w:val="24"/>
        </w:rPr>
        <w:t>ство «Национальное образование», 2015.</w:t>
      </w:r>
    </w:p>
    <w:p w:rsidR="00E1239C" w:rsidRPr="00160E22"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160E22">
        <w:rPr>
          <w:rFonts w:eastAsia="Times New Roman"/>
          <w:bCs/>
          <w:noProof/>
          <w:color w:val="000000"/>
          <w:sz w:val="24"/>
          <w:szCs w:val="24"/>
        </w:rPr>
        <w:t xml:space="preserve"> Подд</w:t>
      </w:r>
      <w:r>
        <w:rPr>
          <w:rFonts w:eastAsia="Times New Roman"/>
          <w:bCs/>
          <w:noProof/>
          <w:color w:val="000000"/>
          <w:sz w:val="24"/>
          <w:szCs w:val="24"/>
        </w:rPr>
        <w:t>ь</w:t>
      </w:r>
      <w:r w:rsidRPr="00160E22">
        <w:rPr>
          <w:rFonts w:eastAsia="Times New Roman"/>
          <w:bCs/>
          <w:noProof/>
          <w:color w:val="000000"/>
          <w:sz w:val="24"/>
          <w:szCs w:val="24"/>
        </w:rPr>
        <w:t xml:space="preserve">яков Н.Н. Психическое развитие и саморазвитие ребенка-дошкольника. Ближние и дальние горизонты. – М., 2013.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Ушинский К. Человек как предмет воспитания Т. 1 Опыт педагогической антропологии / Константин Ушинский. – М., 2012. – 892 с.</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Шкалы для комплексной оценки качества образования в дошкольных образовательных организациях / под ред. В.К. Загвоздкина, И.В. Кириллова. – </w:t>
      </w:r>
      <w:r>
        <w:rPr>
          <w:rFonts w:eastAsia="Times New Roman"/>
          <w:bCs/>
          <w:noProof/>
          <w:color w:val="000000"/>
          <w:sz w:val="24"/>
          <w:szCs w:val="24"/>
        </w:rPr>
        <w:t xml:space="preserve">М.: </w:t>
      </w:r>
      <w:r w:rsidRPr="005B33B5">
        <w:rPr>
          <w:rFonts w:eastAsia="Times New Roman"/>
          <w:bCs/>
          <w:noProof/>
          <w:color w:val="000000"/>
          <w:sz w:val="24"/>
          <w:szCs w:val="24"/>
        </w:rPr>
        <w:t xml:space="preserve">Издательство «Национальное образование», 2015. – 116 с. </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 xml:space="preserve">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w:t>
      </w:r>
      <w:r w:rsidRPr="005B33B5">
        <w:rPr>
          <w:rFonts w:eastAsia="Times New Roman"/>
          <w:bCs/>
          <w:noProof/>
          <w:color w:val="000000"/>
          <w:sz w:val="24"/>
          <w:szCs w:val="24"/>
        </w:rPr>
        <w:lastRenderedPageBreak/>
        <w:t>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Эльконин Д.Б. Избранные психологические труды. – М., 1989.</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Эльконин Д.Б. Психология игры. – М., Владос, 1999.</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Эриксон Э. Детство и общество / 2-е изд., перераб. и доп.; пер. с англ. – СПб.: Ленато</w:t>
      </w:r>
      <w:r>
        <w:rPr>
          <w:rFonts w:eastAsia="Times New Roman"/>
          <w:bCs/>
          <w:noProof/>
          <w:color w:val="000000"/>
          <w:sz w:val="24"/>
          <w:szCs w:val="24"/>
        </w:rPr>
        <w:t>:</w:t>
      </w:r>
      <w:r w:rsidRPr="005B33B5">
        <w:rPr>
          <w:rFonts w:eastAsia="Times New Roman"/>
          <w:bCs/>
          <w:noProof/>
          <w:color w:val="000000"/>
          <w:sz w:val="24"/>
          <w:szCs w:val="24"/>
        </w:rPr>
        <w:t xml:space="preserve"> ACT</w:t>
      </w:r>
      <w:r>
        <w:rPr>
          <w:rFonts w:eastAsia="Times New Roman"/>
          <w:bCs/>
          <w:noProof/>
          <w:color w:val="000000"/>
          <w:sz w:val="24"/>
          <w:szCs w:val="24"/>
        </w:rPr>
        <w:t>:</w:t>
      </w:r>
      <w:r w:rsidRPr="005B33B5">
        <w:rPr>
          <w:rFonts w:eastAsia="Times New Roman"/>
          <w:bCs/>
          <w:noProof/>
          <w:color w:val="000000"/>
          <w:sz w:val="24"/>
          <w:szCs w:val="24"/>
        </w:rPr>
        <w:t xml:space="preserve"> Фонд «Университетская книга», 1996.</w:t>
      </w:r>
    </w:p>
    <w:p w:rsidR="00E1239C" w:rsidRPr="005B33B5" w:rsidRDefault="00E1239C" w:rsidP="006707B0">
      <w:pPr>
        <w:numPr>
          <w:ilvl w:val="0"/>
          <w:numId w:val="118"/>
        </w:numPr>
        <w:tabs>
          <w:tab w:val="left" w:pos="567"/>
          <w:tab w:val="left" w:pos="709"/>
        </w:tabs>
        <w:autoSpaceDE w:val="0"/>
        <w:autoSpaceDN w:val="0"/>
        <w:adjustRightInd w:val="0"/>
        <w:spacing w:line="360" w:lineRule="auto"/>
        <w:ind w:left="0" w:firstLine="567"/>
        <w:jc w:val="both"/>
        <w:rPr>
          <w:rFonts w:eastAsia="Times New Roman"/>
          <w:bCs/>
          <w:noProof/>
          <w:color w:val="000000"/>
          <w:sz w:val="24"/>
          <w:szCs w:val="24"/>
        </w:rPr>
      </w:pPr>
      <w:r w:rsidRPr="005B33B5">
        <w:rPr>
          <w:rFonts w:eastAsia="Times New Roman"/>
          <w:bCs/>
          <w:noProof/>
          <w:color w:val="000000"/>
          <w:sz w:val="24"/>
          <w:szCs w:val="24"/>
        </w:rPr>
        <w:t>Юдина Е.Г., Степанова Г.Б., Денисова Е.Н. (Ред. и введение Е.Г. Юдиной) Педагогическая диагностика в детском саду. – М.</w:t>
      </w:r>
      <w:r>
        <w:rPr>
          <w:rFonts w:eastAsia="Times New Roman"/>
          <w:bCs/>
          <w:noProof/>
          <w:color w:val="000000"/>
          <w:sz w:val="24"/>
          <w:szCs w:val="24"/>
        </w:rPr>
        <w:t>:</w:t>
      </w:r>
      <w:r w:rsidRPr="005B33B5">
        <w:rPr>
          <w:rFonts w:eastAsia="Times New Roman"/>
          <w:bCs/>
          <w:noProof/>
          <w:color w:val="000000"/>
          <w:sz w:val="24"/>
          <w:szCs w:val="24"/>
        </w:rPr>
        <w:t xml:space="preserve"> Просвещение, 2005. </w:t>
      </w:r>
    </w:p>
    <w:p w:rsidR="00E1239C" w:rsidRPr="00E1239C" w:rsidRDefault="00E1239C" w:rsidP="00267999">
      <w:pPr>
        <w:autoSpaceDE w:val="0"/>
        <w:autoSpaceDN w:val="0"/>
        <w:adjustRightInd w:val="0"/>
        <w:jc w:val="center"/>
        <w:rPr>
          <w:bCs/>
          <w:color w:val="000000"/>
          <w:sz w:val="24"/>
          <w:szCs w:val="24"/>
        </w:rPr>
      </w:pPr>
    </w:p>
    <w:sectPr w:rsidR="00E1239C" w:rsidRPr="00E1239C" w:rsidSect="00E1239C">
      <w:footerReference w:type="default" r:id="rId90"/>
      <w:pgSz w:w="11910" w:h="16840"/>
      <w:pgMar w:top="1276" w:right="853" w:bottom="280" w:left="993" w:header="0" w:footer="55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2B3" w:rsidRDefault="005032B3" w:rsidP="0063431B">
      <w:r>
        <w:separator/>
      </w:r>
    </w:p>
  </w:endnote>
  <w:endnote w:type="continuationSeparator" w:id="0">
    <w:p w:rsidR="005032B3" w:rsidRDefault="005032B3" w:rsidP="00634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andex-sans">
    <w:altName w:val="Times New Roman"/>
    <w:panose1 w:val="00000000000000000000"/>
    <w:charset w:val="00"/>
    <w:family w:val="roman"/>
    <w:notTrueType/>
    <w:pitch w:val="default"/>
    <w:sig w:usb0="00000003" w:usb1="00000000" w:usb2="00000000" w:usb3="00000000" w:csb0="00000001"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amp;quo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918352"/>
      <w:docPartObj>
        <w:docPartGallery w:val="Page Numbers (Bottom of Page)"/>
        <w:docPartUnique/>
      </w:docPartObj>
    </w:sdtPr>
    <w:sdtContent>
      <w:p w:rsidR="004F5B4C" w:rsidRDefault="004F5B4C">
        <w:pPr>
          <w:pStyle w:val="a5"/>
          <w:jc w:val="right"/>
        </w:pPr>
        <w:r>
          <w:fldChar w:fldCharType="begin"/>
        </w:r>
        <w:r>
          <w:instrText>PAGE   \* MERGEFORMAT</w:instrText>
        </w:r>
        <w:r>
          <w:fldChar w:fldCharType="separate"/>
        </w:r>
        <w:r w:rsidR="00465701">
          <w:rPr>
            <w:noProof/>
          </w:rPr>
          <w:t>204</w:t>
        </w:r>
        <w:r>
          <w:fldChar w:fldCharType="end"/>
        </w:r>
      </w:p>
    </w:sdtContent>
  </w:sdt>
  <w:p w:rsidR="004F5B4C" w:rsidRDefault="004F5B4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183573"/>
      <w:docPartObj>
        <w:docPartGallery w:val="Page Numbers (Bottom of Page)"/>
        <w:docPartUnique/>
      </w:docPartObj>
    </w:sdtPr>
    <w:sdtContent>
      <w:p w:rsidR="004F5B4C" w:rsidRDefault="004F5B4C">
        <w:pPr>
          <w:pStyle w:val="a5"/>
          <w:jc w:val="right"/>
        </w:pPr>
        <w:r>
          <w:fldChar w:fldCharType="begin"/>
        </w:r>
        <w:r>
          <w:instrText>PAGE   \* MERGEFORMAT</w:instrText>
        </w:r>
        <w:r>
          <w:fldChar w:fldCharType="separate"/>
        </w:r>
        <w:r w:rsidR="00465701">
          <w:rPr>
            <w:noProof/>
          </w:rPr>
          <w:t>247</w:t>
        </w:r>
        <w:r>
          <w:fldChar w:fldCharType="end"/>
        </w:r>
      </w:p>
    </w:sdtContent>
  </w:sdt>
  <w:p w:rsidR="004F5B4C" w:rsidRDefault="004F5B4C">
    <w:pPr>
      <w:pStyle w:val="ab"/>
      <w:kinsoku w:val="0"/>
      <w:overflowPunct w:val="0"/>
      <w:spacing w:line="14" w:lineRule="auto"/>
      <w:ind w:left="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2B3" w:rsidRDefault="005032B3" w:rsidP="0063431B">
      <w:r>
        <w:separator/>
      </w:r>
    </w:p>
  </w:footnote>
  <w:footnote w:type="continuationSeparator" w:id="0">
    <w:p w:rsidR="005032B3" w:rsidRDefault="005032B3" w:rsidP="00634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4C" w:rsidRDefault="004F5B4C" w:rsidP="00AE3424">
    <w:pPr>
      <w:pStyle w:val="a3"/>
      <w:jc w:val="center"/>
    </w:pPr>
    <w:r w:rsidRPr="0063431B">
      <w:t>Образовательная программа МАДОУ ДСКВ «</w:t>
    </w:r>
    <w:proofErr w:type="spellStart"/>
    <w:r w:rsidRPr="0063431B">
      <w:t>Югорка</w:t>
    </w:r>
    <w:proofErr w:type="spellEnd"/>
    <w:r w:rsidRPr="0063431B">
      <w:t xml:space="preserve">» г. </w:t>
    </w:r>
    <w:proofErr w:type="spellStart"/>
    <w:r w:rsidRPr="0063431B">
      <w:t>Покачи</w:t>
    </w:r>
    <w:proofErr w:type="spellEnd"/>
    <w:r w:rsidRPr="0063431B">
      <w:t>, Тюменской области</w:t>
    </w:r>
  </w:p>
  <w:p w:rsidR="004F5B4C" w:rsidRPr="0016356F" w:rsidRDefault="004F5B4C" w:rsidP="00AE3424">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B4C" w:rsidRDefault="004F5B4C" w:rsidP="0063431B">
    <w:pPr>
      <w:pStyle w:val="a3"/>
      <w:jc w:val="center"/>
    </w:pPr>
  </w:p>
  <w:p w:rsidR="004F5B4C" w:rsidRPr="0063431B" w:rsidRDefault="004F5B4C" w:rsidP="0063431B">
    <w:pPr>
      <w:pStyle w:val="a3"/>
      <w:jc w:val="center"/>
    </w:pPr>
    <w:r w:rsidRPr="0063431B">
      <w:t>Образовательная программа МАДОУ ДСКВ «</w:t>
    </w:r>
    <w:proofErr w:type="spellStart"/>
    <w:r w:rsidRPr="0063431B">
      <w:t>Югорка</w:t>
    </w:r>
    <w:proofErr w:type="spellEnd"/>
    <w:r w:rsidRPr="0063431B">
      <w:t xml:space="preserve">» г. </w:t>
    </w:r>
    <w:proofErr w:type="spellStart"/>
    <w:r w:rsidRPr="0063431B">
      <w:t>Покачи</w:t>
    </w:r>
    <w:proofErr w:type="spellEnd"/>
    <w:r w:rsidRPr="0063431B">
      <w:t>, Тюменской области</w:t>
    </w:r>
  </w:p>
  <w:p w:rsidR="004F5B4C" w:rsidRDefault="004F5B4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2160"/>
        </w:tabs>
        <w:ind w:left="2160" w:hanging="360"/>
      </w:pPr>
      <w:rPr>
        <w:rFonts w:ascii="Symbol" w:hAnsi="Symbol"/>
      </w:rPr>
    </w:lvl>
  </w:abstractNum>
  <w:abstractNum w:abstractNumId="1">
    <w:nsid w:val="00000005"/>
    <w:multiLevelType w:val="multilevel"/>
    <w:tmpl w:val="00000005"/>
    <w:name w:val="WW8Num5"/>
    <w:lvl w:ilvl="0">
      <w:start w:val="1"/>
      <w:numFmt w:val="bullet"/>
      <w:lvlText w:val=""/>
      <w:lvlJc w:val="left"/>
      <w:pPr>
        <w:tabs>
          <w:tab w:val="num" w:pos="720"/>
        </w:tabs>
        <w:ind w:left="720" w:hanging="360"/>
      </w:pPr>
      <w:rPr>
        <w:rFonts w:ascii="Symbol" w:hAnsi="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
    <w:nsid w:val="00000029"/>
    <w:multiLevelType w:val="singleLevel"/>
    <w:tmpl w:val="00000029"/>
    <w:name w:val="WW8Num42"/>
    <w:lvl w:ilvl="0">
      <w:start w:val="1"/>
      <w:numFmt w:val="bullet"/>
      <w:lvlText w:val=""/>
      <w:lvlJc w:val="left"/>
      <w:pPr>
        <w:tabs>
          <w:tab w:val="num" w:pos="1440"/>
        </w:tabs>
        <w:ind w:left="1440" w:hanging="360"/>
      </w:pPr>
      <w:rPr>
        <w:rFonts w:ascii="Symbol" w:hAnsi="Symbol"/>
      </w:rPr>
    </w:lvl>
  </w:abstractNum>
  <w:abstractNum w:abstractNumId="3">
    <w:nsid w:val="0000002D"/>
    <w:multiLevelType w:val="multilevel"/>
    <w:tmpl w:val="0000002D"/>
    <w:name w:val="WW8Num46"/>
    <w:lvl w:ilvl="0">
      <w:start w:val="1"/>
      <w:numFmt w:val="bullet"/>
      <w:lvlText w:val=""/>
      <w:lvlJc w:val="left"/>
      <w:pPr>
        <w:tabs>
          <w:tab w:val="num" w:pos="3409"/>
        </w:tabs>
        <w:ind w:left="3409" w:hanging="360"/>
      </w:pPr>
      <w:rPr>
        <w:rFonts w:ascii="Symbol" w:hAnsi="Symbol"/>
      </w:rPr>
    </w:lvl>
    <w:lvl w:ilvl="1">
      <w:start w:val="1"/>
      <w:numFmt w:val="bullet"/>
      <w:lvlText w:val=""/>
      <w:lvlJc w:val="left"/>
      <w:pPr>
        <w:tabs>
          <w:tab w:val="num" w:pos="2149"/>
        </w:tabs>
        <w:ind w:left="2149" w:hanging="360"/>
      </w:pPr>
      <w:rPr>
        <w:rFonts w:ascii="Symbol" w:hAnsi="Symbol"/>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4">
    <w:nsid w:val="00000384"/>
    <w:multiLevelType w:val="hybridMultilevel"/>
    <w:tmpl w:val="0824C8B0"/>
    <w:lvl w:ilvl="0" w:tplc="A9D4DD5E">
      <w:start w:val="1"/>
      <w:numFmt w:val="bullet"/>
      <w:lvlText w:val="в"/>
      <w:lvlJc w:val="left"/>
      <w:pPr>
        <w:ind w:left="0" w:firstLine="0"/>
      </w:pPr>
    </w:lvl>
    <w:lvl w:ilvl="1" w:tplc="E1087C66">
      <w:start w:val="1"/>
      <w:numFmt w:val="bullet"/>
      <w:lvlText w:val="-"/>
      <w:lvlJc w:val="left"/>
      <w:pPr>
        <w:ind w:left="0" w:firstLine="0"/>
      </w:pPr>
    </w:lvl>
    <w:lvl w:ilvl="2" w:tplc="D9067BC4">
      <w:numFmt w:val="decimal"/>
      <w:lvlText w:val=""/>
      <w:lvlJc w:val="left"/>
      <w:pPr>
        <w:ind w:left="0" w:firstLine="0"/>
      </w:pPr>
    </w:lvl>
    <w:lvl w:ilvl="3" w:tplc="91306278">
      <w:numFmt w:val="decimal"/>
      <w:lvlText w:val=""/>
      <w:lvlJc w:val="left"/>
      <w:pPr>
        <w:ind w:left="0" w:firstLine="0"/>
      </w:pPr>
    </w:lvl>
    <w:lvl w:ilvl="4" w:tplc="327AFE86">
      <w:numFmt w:val="decimal"/>
      <w:lvlText w:val=""/>
      <w:lvlJc w:val="left"/>
      <w:pPr>
        <w:ind w:left="0" w:firstLine="0"/>
      </w:pPr>
    </w:lvl>
    <w:lvl w:ilvl="5" w:tplc="EF402056">
      <w:numFmt w:val="decimal"/>
      <w:lvlText w:val=""/>
      <w:lvlJc w:val="left"/>
      <w:pPr>
        <w:ind w:left="0" w:firstLine="0"/>
      </w:pPr>
    </w:lvl>
    <w:lvl w:ilvl="6" w:tplc="DF987330">
      <w:numFmt w:val="decimal"/>
      <w:lvlText w:val=""/>
      <w:lvlJc w:val="left"/>
      <w:pPr>
        <w:ind w:left="0" w:firstLine="0"/>
      </w:pPr>
    </w:lvl>
    <w:lvl w:ilvl="7" w:tplc="7F88E918">
      <w:numFmt w:val="decimal"/>
      <w:lvlText w:val=""/>
      <w:lvlJc w:val="left"/>
      <w:pPr>
        <w:ind w:left="0" w:firstLine="0"/>
      </w:pPr>
    </w:lvl>
    <w:lvl w:ilvl="8" w:tplc="CDAE172E">
      <w:numFmt w:val="decimal"/>
      <w:lvlText w:val=""/>
      <w:lvlJc w:val="left"/>
      <w:pPr>
        <w:ind w:left="0" w:firstLine="0"/>
      </w:pPr>
    </w:lvl>
  </w:abstractNum>
  <w:abstractNum w:abstractNumId="5">
    <w:nsid w:val="0000040A"/>
    <w:multiLevelType w:val="multilevel"/>
    <w:tmpl w:val="0000088D"/>
    <w:lvl w:ilvl="0">
      <w:numFmt w:val="bullet"/>
      <w:lvlText w:val=""/>
      <w:lvlJc w:val="left"/>
      <w:pPr>
        <w:ind w:left="411" w:hanging="286"/>
      </w:pPr>
      <w:rPr>
        <w:rFonts w:ascii="Symbol" w:hAnsi="Symbol" w:cs="Symbol"/>
        <w:b w:val="0"/>
        <w:bCs w:val="0"/>
        <w:w w:val="100"/>
        <w:sz w:val="24"/>
        <w:szCs w:val="24"/>
      </w:rPr>
    </w:lvl>
    <w:lvl w:ilvl="1">
      <w:numFmt w:val="bullet"/>
      <w:lvlText w:val=""/>
      <w:lvlJc w:val="left"/>
      <w:pPr>
        <w:ind w:left="657" w:hanging="286"/>
      </w:pPr>
      <w:rPr>
        <w:rFonts w:ascii="Symbol" w:hAnsi="Symbol" w:cs="Symbol"/>
        <w:b w:val="0"/>
        <w:bCs w:val="0"/>
        <w:w w:val="100"/>
        <w:sz w:val="24"/>
        <w:szCs w:val="24"/>
      </w:rPr>
    </w:lvl>
    <w:lvl w:ilvl="2">
      <w:numFmt w:val="bullet"/>
      <w:lvlText w:val="•"/>
      <w:lvlJc w:val="left"/>
      <w:pPr>
        <w:ind w:left="740" w:hanging="286"/>
      </w:pPr>
    </w:lvl>
    <w:lvl w:ilvl="3">
      <w:numFmt w:val="bullet"/>
      <w:lvlText w:val="•"/>
      <w:lvlJc w:val="left"/>
      <w:pPr>
        <w:ind w:left="1660" w:hanging="286"/>
      </w:pPr>
    </w:lvl>
    <w:lvl w:ilvl="4">
      <w:numFmt w:val="bullet"/>
      <w:lvlText w:val="•"/>
      <w:lvlJc w:val="left"/>
      <w:pPr>
        <w:ind w:left="2806" w:hanging="286"/>
      </w:pPr>
    </w:lvl>
    <w:lvl w:ilvl="5">
      <w:numFmt w:val="bullet"/>
      <w:lvlText w:val="•"/>
      <w:lvlJc w:val="left"/>
      <w:pPr>
        <w:ind w:left="3953" w:hanging="286"/>
      </w:pPr>
    </w:lvl>
    <w:lvl w:ilvl="6">
      <w:numFmt w:val="bullet"/>
      <w:lvlText w:val="•"/>
      <w:lvlJc w:val="left"/>
      <w:pPr>
        <w:ind w:left="5100" w:hanging="286"/>
      </w:pPr>
    </w:lvl>
    <w:lvl w:ilvl="7">
      <w:numFmt w:val="bullet"/>
      <w:lvlText w:val="•"/>
      <w:lvlJc w:val="left"/>
      <w:pPr>
        <w:ind w:left="6247" w:hanging="286"/>
      </w:pPr>
    </w:lvl>
    <w:lvl w:ilvl="8">
      <w:numFmt w:val="bullet"/>
      <w:lvlText w:val="•"/>
      <w:lvlJc w:val="left"/>
      <w:pPr>
        <w:ind w:left="7393" w:hanging="286"/>
      </w:pPr>
    </w:lvl>
  </w:abstractNum>
  <w:abstractNum w:abstractNumId="6">
    <w:nsid w:val="0000040C"/>
    <w:multiLevelType w:val="multilevel"/>
    <w:tmpl w:val="0000088F"/>
    <w:lvl w:ilvl="0">
      <w:start w:val="2"/>
      <w:numFmt w:val="decimal"/>
      <w:lvlText w:val="%1"/>
      <w:lvlJc w:val="left"/>
      <w:pPr>
        <w:ind w:left="1257" w:hanging="600"/>
      </w:pPr>
    </w:lvl>
    <w:lvl w:ilvl="1">
      <w:start w:val="1"/>
      <w:numFmt w:val="decimal"/>
      <w:lvlText w:val="%1.%2"/>
      <w:lvlJc w:val="left"/>
      <w:pPr>
        <w:ind w:left="1257" w:hanging="600"/>
      </w:pPr>
    </w:lvl>
    <w:lvl w:ilvl="2">
      <w:start w:val="1"/>
      <w:numFmt w:val="decimal"/>
      <w:lvlText w:val="%1.%2.%3."/>
      <w:lvlJc w:val="left"/>
      <w:pPr>
        <w:ind w:left="1257" w:hanging="600"/>
      </w:pPr>
      <w:rPr>
        <w:rFonts w:ascii="Times New Roman" w:hAnsi="Times New Roman" w:cs="Times New Roman"/>
        <w:b/>
        <w:bCs/>
        <w:spacing w:val="-3"/>
        <w:w w:val="100"/>
        <w:sz w:val="24"/>
        <w:szCs w:val="24"/>
      </w:rPr>
    </w:lvl>
    <w:lvl w:ilvl="3">
      <w:numFmt w:val="bullet"/>
      <w:lvlText w:val=""/>
      <w:lvlJc w:val="left"/>
      <w:pPr>
        <w:ind w:left="657" w:hanging="286"/>
      </w:pPr>
      <w:rPr>
        <w:rFonts w:ascii="Symbol" w:hAnsi="Symbol" w:cs="Symbol"/>
        <w:b w:val="0"/>
        <w:bCs w:val="0"/>
        <w:w w:val="100"/>
        <w:sz w:val="24"/>
        <w:szCs w:val="24"/>
      </w:rPr>
    </w:lvl>
    <w:lvl w:ilvl="4">
      <w:numFmt w:val="bullet"/>
      <w:lvlText w:val="•"/>
      <w:lvlJc w:val="left"/>
      <w:pPr>
        <w:ind w:left="4482" w:hanging="286"/>
      </w:pPr>
    </w:lvl>
    <w:lvl w:ilvl="5">
      <w:numFmt w:val="bullet"/>
      <w:lvlText w:val="•"/>
      <w:lvlJc w:val="left"/>
      <w:pPr>
        <w:ind w:left="5556" w:hanging="286"/>
      </w:pPr>
    </w:lvl>
    <w:lvl w:ilvl="6">
      <w:numFmt w:val="bullet"/>
      <w:lvlText w:val="•"/>
      <w:lvlJc w:val="left"/>
      <w:pPr>
        <w:ind w:left="6630" w:hanging="286"/>
      </w:pPr>
    </w:lvl>
    <w:lvl w:ilvl="7">
      <w:numFmt w:val="bullet"/>
      <w:lvlText w:val="•"/>
      <w:lvlJc w:val="left"/>
      <w:pPr>
        <w:ind w:left="7704" w:hanging="286"/>
      </w:pPr>
    </w:lvl>
    <w:lvl w:ilvl="8">
      <w:numFmt w:val="bullet"/>
      <w:lvlText w:val="•"/>
      <w:lvlJc w:val="left"/>
      <w:pPr>
        <w:ind w:left="8778" w:hanging="286"/>
      </w:pPr>
    </w:lvl>
  </w:abstractNum>
  <w:abstractNum w:abstractNumId="7">
    <w:nsid w:val="0000040E"/>
    <w:multiLevelType w:val="multilevel"/>
    <w:tmpl w:val="00000891"/>
    <w:lvl w:ilvl="0">
      <w:start w:val="2"/>
      <w:numFmt w:val="decimal"/>
      <w:lvlText w:val="%1"/>
      <w:lvlJc w:val="left"/>
      <w:pPr>
        <w:ind w:left="1437" w:hanging="780"/>
      </w:pPr>
    </w:lvl>
    <w:lvl w:ilvl="1">
      <w:start w:val="1"/>
      <w:numFmt w:val="decimal"/>
      <w:lvlText w:val="%1.%2"/>
      <w:lvlJc w:val="left"/>
      <w:pPr>
        <w:ind w:left="1437" w:hanging="780"/>
      </w:pPr>
    </w:lvl>
    <w:lvl w:ilvl="2">
      <w:start w:val="1"/>
      <w:numFmt w:val="decimal"/>
      <w:lvlText w:val="%1.%2.%3"/>
      <w:lvlJc w:val="left"/>
      <w:pPr>
        <w:ind w:left="1437" w:hanging="780"/>
      </w:pPr>
    </w:lvl>
    <w:lvl w:ilvl="3">
      <w:start w:val="1"/>
      <w:numFmt w:val="decimal"/>
      <w:lvlText w:val="%1.%2.%3.%4."/>
      <w:lvlJc w:val="left"/>
      <w:pPr>
        <w:ind w:left="1437" w:hanging="780"/>
      </w:pPr>
      <w:rPr>
        <w:rFonts w:ascii="Times New Roman" w:hAnsi="Times New Roman" w:cs="Times New Roman"/>
        <w:b/>
        <w:bCs/>
        <w:i/>
        <w:iCs/>
        <w:spacing w:val="-2"/>
        <w:w w:val="100"/>
        <w:sz w:val="24"/>
        <w:szCs w:val="24"/>
      </w:rPr>
    </w:lvl>
    <w:lvl w:ilvl="4">
      <w:numFmt w:val="bullet"/>
      <w:lvlText w:val=""/>
      <w:lvlJc w:val="left"/>
      <w:pPr>
        <w:ind w:left="657" w:hanging="286"/>
      </w:pPr>
      <w:rPr>
        <w:b w:val="0"/>
        <w:bCs w:val="0"/>
        <w:w w:val="100"/>
      </w:rPr>
    </w:lvl>
    <w:lvl w:ilvl="5">
      <w:numFmt w:val="bullet"/>
      <w:lvlText w:val="•"/>
      <w:lvlJc w:val="left"/>
      <w:pPr>
        <w:ind w:left="5656" w:hanging="286"/>
      </w:pPr>
    </w:lvl>
    <w:lvl w:ilvl="6">
      <w:numFmt w:val="bullet"/>
      <w:lvlText w:val="•"/>
      <w:lvlJc w:val="left"/>
      <w:pPr>
        <w:ind w:left="6710" w:hanging="286"/>
      </w:pPr>
    </w:lvl>
    <w:lvl w:ilvl="7">
      <w:numFmt w:val="bullet"/>
      <w:lvlText w:val="•"/>
      <w:lvlJc w:val="left"/>
      <w:pPr>
        <w:ind w:left="7764" w:hanging="286"/>
      </w:pPr>
    </w:lvl>
    <w:lvl w:ilvl="8">
      <w:numFmt w:val="bullet"/>
      <w:lvlText w:val="•"/>
      <w:lvlJc w:val="left"/>
      <w:pPr>
        <w:ind w:left="8818" w:hanging="286"/>
      </w:pPr>
    </w:lvl>
  </w:abstractNum>
  <w:abstractNum w:abstractNumId="8">
    <w:nsid w:val="0000040F"/>
    <w:multiLevelType w:val="multilevel"/>
    <w:tmpl w:val="00000892"/>
    <w:lvl w:ilvl="0">
      <w:numFmt w:val="bullet"/>
      <w:lvlText w:val="-"/>
      <w:lvlJc w:val="left"/>
      <w:pPr>
        <w:ind w:left="247" w:hanging="140"/>
      </w:pPr>
      <w:rPr>
        <w:rFonts w:ascii="Times New Roman" w:hAnsi="Times New Roman"/>
        <w:b w:val="0"/>
        <w:w w:val="99"/>
        <w:sz w:val="24"/>
      </w:rPr>
    </w:lvl>
    <w:lvl w:ilvl="1">
      <w:numFmt w:val="bullet"/>
      <w:lvlText w:val="•"/>
      <w:lvlJc w:val="left"/>
      <w:pPr>
        <w:ind w:left="534" w:hanging="140"/>
      </w:pPr>
    </w:lvl>
    <w:lvl w:ilvl="2">
      <w:numFmt w:val="bullet"/>
      <w:lvlText w:val="•"/>
      <w:lvlJc w:val="left"/>
      <w:pPr>
        <w:ind w:left="828" w:hanging="140"/>
      </w:pPr>
    </w:lvl>
    <w:lvl w:ilvl="3">
      <w:numFmt w:val="bullet"/>
      <w:lvlText w:val="•"/>
      <w:lvlJc w:val="left"/>
      <w:pPr>
        <w:ind w:left="1122" w:hanging="140"/>
      </w:pPr>
    </w:lvl>
    <w:lvl w:ilvl="4">
      <w:numFmt w:val="bullet"/>
      <w:lvlText w:val="•"/>
      <w:lvlJc w:val="left"/>
      <w:pPr>
        <w:ind w:left="1416" w:hanging="140"/>
      </w:pPr>
    </w:lvl>
    <w:lvl w:ilvl="5">
      <w:numFmt w:val="bullet"/>
      <w:lvlText w:val="•"/>
      <w:lvlJc w:val="left"/>
      <w:pPr>
        <w:ind w:left="1710" w:hanging="140"/>
      </w:pPr>
    </w:lvl>
    <w:lvl w:ilvl="6">
      <w:numFmt w:val="bullet"/>
      <w:lvlText w:val="•"/>
      <w:lvlJc w:val="left"/>
      <w:pPr>
        <w:ind w:left="2004" w:hanging="140"/>
      </w:pPr>
    </w:lvl>
    <w:lvl w:ilvl="7">
      <w:numFmt w:val="bullet"/>
      <w:lvlText w:val="•"/>
      <w:lvlJc w:val="left"/>
      <w:pPr>
        <w:ind w:left="2298" w:hanging="140"/>
      </w:pPr>
    </w:lvl>
    <w:lvl w:ilvl="8">
      <w:numFmt w:val="bullet"/>
      <w:lvlText w:val="•"/>
      <w:lvlJc w:val="left"/>
      <w:pPr>
        <w:ind w:left="2592" w:hanging="140"/>
      </w:pPr>
    </w:lvl>
  </w:abstractNum>
  <w:abstractNum w:abstractNumId="9">
    <w:nsid w:val="00000410"/>
    <w:multiLevelType w:val="multilevel"/>
    <w:tmpl w:val="00000893"/>
    <w:lvl w:ilvl="0">
      <w:numFmt w:val="bullet"/>
      <w:lvlText w:val="-"/>
      <w:lvlJc w:val="left"/>
      <w:pPr>
        <w:ind w:left="107" w:hanging="140"/>
      </w:pPr>
      <w:rPr>
        <w:rFonts w:ascii="Times New Roman" w:hAnsi="Times New Roman"/>
        <w:b w:val="0"/>
        <w:w w:val="99"/>
        <w:sz w:val="24"/>
      </w:rPr>
    </w:lvl>
    <w:lvl w:ilvl="1">
      <w:numFmt w:val="bullet"/>
      <w:lvlText w:val="•"/>
      <w:lvlJc w:val="left"/>
      <w:pPr>
        <w:ind w:left="408" w:hanging="140"/>
      </w:pPr>
    </w:lvl>
    <w:lvl w:ilvl="2">
      <w:numFmt w:val="bullet"/>
      <w:lvlText w:val="•"/>
      <w:lvlJc w:val="left"/>
      <w:pPr>
        <w:ind w:left="716" w:hanging="140"/>
      </w:pPr>
    </w:lvl>
    <w:lvl w:ilvl="3">
      <w:numFmt w:val="bullet"/>
      <w:lvlText w:val="•"/>
      <w:lvlJc w:val="left"/>
      <w:pPr>
        <w:ind w:left="1024" w:hanging="140"/>
      </w:pPr>
    </w:lvl>
    <w:lvl w:ilvl="4">
      <w:numFmt w:val="bullet"/>
      <w:lvlText w:val="•"/>
      <w:lvlJc w:val="left"/>
      <w:pPr>
        <w:ind w:left="1332" w:hanging="140"/>
      </w:pPr>
    </w:lvl>
    <w:lvl w:ilvl="5">
      <w:numFmt w:val="bullet"/>
      <w:lvlText w:val="•"/>
      <w:lvlJc w:val="left"/>
      <w:pPr>
        <w:ind w:left="1640" w:hanging="140"/>
      </w:pPr>
    </w:lvl>
    <w:lvl w:ilvl="6">
      <w:numFmt w:val="bullet"/>
      <w:lvlText w:val="•"/>
      <w:lvlJc w:val="left"/>
      <w:pPr>
        <w:ind w:left="1948" w:hanging="140"/>
      </w:pPr>
    </w:lvl>
    <w:lvl w:ilvl="7">
      <w:numFmt w:val="bullet"/>
      <w:lvlText w:val="•"/>
      <w:lvlJc w:val="left"/>
      <w:pPr>
        <w:ind w:left="2256" w:hanging="140"/>
      </w:pPr>
    </w:lvl>
    <w:lvl w:ilvl="8">
      <w:numFmt w:val="bullet"/>
      <w:lvlText w:val="•"/>
      <w:lvlJc w:val="left"/>
      <w:pPr>
        <w:ind w:left="2564" w:hanging="140"/>
      </w:pPr>
    </w:lvl>
  </w:abstractNum>
  <w:abstractNum w:abstractNumId="10">
    <w:nsid w:val="00000411"/>
    <w:multiLevelType w:val="multilevel"/>
    <w:tmpl w:val="00000894"/>
    <w:lvl w:ilvl="0">
      <w:numFmt w:val="bullet"/>
      <w:lvlText w:val="-"/>
      <w:lvlJc w:val="left"/>
      <w:pPr>
        <w:ind w:left="247" w:hanging="140"/>
      </w:pPr>
      <w:rPr>
        <w:rFonts w:ascii="Times New Roman" w:hAnsi="Times New Roman"/>
        <w:b w:val="0"/>
        <w:w w:val="99"/>
        <w:sz w:val="24"/>
      </w:rPr>
    </w:lvl>
    <w:lvl w:ilvl="1">
      <w:numFmt w:val="bullet"/>
      <w:lvlText w:val="•"/>
      <w:lvlJc w:val="left"/>
      <w:pPr>
        <w:ind w:left="534" w:hanging="140"/>
      </w:pPr>
    </w:lvl>
    <w:lvl w:ilvl="2">
      <w:numFmt w:val="bullet"/>
      <w:lvlText w:val="•"/>
      <w:lvlJc w:val="left"/>
      <w:pPr>
        <w:ind w:left="828" w:hanging="140"/>
      </w:pPr>
    </w:lvl>
    <w:lvl w:ilvl="3">
      <w:numFmt w:val="bullet"/>
      <w:lvlText w:val="•"/>
      <w:lvlJc w:val="left"/>
      <w:pPr>
        <w:ind w:left="1122" w:hanging="140"/>
      </w:pPr>
    </w:lvl>
    <w:lvl w:ilvl="4">
      <w:numFmt w:val="bullet"/>
      <w:lvlText w:val="•"/>
      <w:lvlJc w:val="left"/>
      <w:pPr>
        <w:ind w:left="1417" w:hanging="140"/>
      </w:pPr>
    </w:lvl>
    <w:lvl w:ilvl="5">
      <w:numFmt w:val="bullet"/>
      <w:lvlText w:val="•"/>
      <w:lvlJc w:val="left"/>
      <w:pPr>
        <w:ind w:left="1711" w:hanging="140"/>
      </w:pPr>
    </w:lvl>
    <w:lvl w:ilvl="6">
      <w:numFmt w:val="bullet"/>
      <w:lvlText w:val="•"/>
      <w:lvlJc w:val="left"/>
      <w:pPr>
        <w:ind w:left="2005" w:hanging="140"/>
      </w:pPr>
    </w:lvl>
    <w:lvl w:ilvl="7">
      <w:numFmt w:val="bullet"/>
      <w:lvlText w:val="•"/>
      <w:lvlJc w:val="left"/>
      <w:pPr>
        <w:ind w:left="2300" w:hanging="140"/>
      </w:pPr>
    </w:lvl>
    <w:lvl w:ilvl="8">
      <w:numFmt w:val="bullet"/>
      <w:lvlText w:val="•"/>
      <w:lvlJc w:val="left"/>
      <w:pPr>
        <w:ind w:left="2594" w:hanging="140"/>
      </w:pPr>
    </w:lvl>
  </w:abstractNum>
  <w:abstractNum w:abstractNumId="11">
    <w:nsid w:val="00000412"/>
    <w:multiLevelType w:val="multilevel"/>
    <w:tmpl w:val="00000895"/>
    <w:lvl w:ilvl="0">
      <w:numFmt w:val="bullet"/>
      <w:lvlText w:val="-"/>
      <w:lvlJc w:val="left"/>
      <w:pPr>
        <w:ind w:left="183" w:hanging="180"/>
      </w:pPr>
      <w:rPr>
        <w:rFonts w:ascii="Sylfaen" w:hAnsi="Sylfaen"/>
        <w:b w:val="0"/>
        <w:w w:val="100"/>
        <w:sz w:val="24"/>
      </w:rPr>
    </w:lvl>
    <w:lvl w:ilvl="1">
      <w:numFmt w:val="bullet"/>
      <w:lvlText w:val="•"/>
      <w:lvlJc w:val="left"/>
      <w:pPr>
        <w:ind w:left="358" w:hanging="180"/>
      </w:pPr>
    </w:lvl>
    <w:lvl w:ilvl="2">
      <w:numFmt w:val="bullet"/>
      <w:lvlText w:val="•"/>
      <w:lvlJc w:val="left"/>
      <w:pPr>
        <w:ind w:left="536" w:hanging="180"/>
      </w:pPr>
    </w:lvl>
    <w:lvl w:ilvl="3">
      <w:numFmt w:val="bullet"/>
      <w:lvlText w:val="•"/>
      <w:lvlJc w:val="left"/>
      <w:pPr>
        <w:ind w:left="714" w:hanging="180"/>
      </w:pPr>
    </w:lvl>
    <w:lvl w:ilvl="4">
      <w:numFmt w:val="bullet"/>
      <w:lvlText w:val="•"/>
      <w:lvlJc w:val="left"/>
      <w:pPr>
        <w:ind w:left="892" w:hanging="180"/>
      </w:pPr>
    </w:lvl>
    <w:lvl w:ilvl="5">
      <w:numFmt w:val="bullet"/>
      <w:lvlText w:val="•"/>
      <w:lvlJc w:val="left"/>
      <w:pPr>
        <w:ind w:left="1070" w:hanging="180"/>
      </w:pPr>
    </w:lvl>
    <w:lvl w:ilvl="6">
      <w:numFmt w:val="bullet"/>
      <w:lvlText w:val="•"/>
      <w:lvlJc w:val="left"/>
      <w:pPr>
        <w:ind w:left="1248" w:hanging="180"/>
      </w:pPr>
    </w:lvl>
    <w:lvl w:ilvl="7">
      <w:numFmt w:val="bullet"/>
      <w:lvlText w:val="•"/>
      <w:lvlJc w:val="left"/>
      <w:pPr>
        <w:ind w:left="1426" w:hanging="180"/>
      </w:pPr>
    </w:lvl>
    <w:lvl w:ilvl="8">
      <w:numFmt w:val="bullet"/>
      <w:lvlText w:val="•"/>
      <w:lvlJc w:val="left"/>
      <w:pPr>
        <w:ind w:left="1604" w:hanging="180"/>
      </w:pPr>
    </w:lvl>
  </w:abstractNum>
  <w:abstractNum w:abstractNumId="12">
    <w:nsid w:val="00000413"/>
    <w:multiLevelType w:val="multilevel"/>
    <w:tmpl w:val="00000896"/>
    <w:lvl w:ilvl="0">
      <w:numFmt w:val="bullet"/>
      <w:lvlText w:val="-"/>
      <w:lvlJc w:val="left"/>
      <w:pPr>
        <w:ind w:left="325" w:hanging="180"/>
      </w:pPr>
      <w:rPr>
        <w:rFonts w:ascii="Sylfaen" w:hAnsi="Sylfaen"/>
        <w:b w:val="0"/>
        <w:w w:val="100"/>
        <w:sz w:val="24"/>
      </w:rPr>
    </w:lvl>
    <w:lvl w:ilvl="1">
      <w:numFmt w:val="bullet"/>
      <w:lvlText w:val="•"/>
      <w:lvlJc w:val="left"/>
      <w:pPr>
        <w:ind w:left="550" w:hanging="180"/>
      </w:pPr>
    </w:lvl>
    <w:lvl w:ilvl="2">
      <w:numFmt w:val="bullet"/>
      <w:lvlText w:val="•"/>
      <w:lvlJc w:val="left"/>
      <w:pPr>
        <w:ind w:left="781" w:hanging="180"/>
      </w:pPr>
    </w:lvl>
    <w:lvl w:ilvl="3">
      <w:numFmt w:val="bullet"/>
      <w:lvlText w:val="•"/>
      <w:lvlJc w:val="left"/>
      <w:pPr>
        <w:ind w:left="1011" w:hanging="180"/>
      </w:pPr>
    </w:lvl>
    <w:lvl w:ilvl="4">
      <w:numFmt w:val="bullet"/>
      <w:lvlText w:val="•"/>
      <w:lvlJc w:val="left"/>
      <w:pPr>
        <w:ind w:left="1242" w:hanging="180"/>
      </w:pPr>
    </w:lvl>
    <w:lvl w:ilvl="5">
      <w:numFmt w:val="bullet"/>
      <w:lvlText w:val="•"/>
      <w:lvlJc w:val="left"/>
      <w:pPr>
        <w:ind w:left="1472" w:hanging="180"/>
      </w:pPr>
    </w:lvl>
    <w:lvl w:ilvl="6">
      <w:numFmt w:val="bullet"/>
      <w:lvlText w:val="•"/>
      <w:lvlJc w:val="left"/>
      <w:pPr>
        <w:ind w:left="1703" w:hanging="180"/>
      </w:pPr>
    </w:lvl>
    <w:lvl w:ilvl="7">
      <w:numFmt w:val="bullet"/>
      <w:lvlText w:val="•"/>
      <w:lvlJc w:val="left"/>
      <w:pPr>
        <w:ind w:left="1933" w:hanging="180"/>
      </w:pPr>
    </w:lvl>
    <w:lvl w:ilvl="8">
      <w:numFmt w:val="bullet"/>
      <w:lvlText w:val="•"/>
      <w:lvlJc w:val="left"/>
      <w:pPr>
        <w:ind w:left="2164" w:hanging="180"/>
      </w:pPr>
    </w:lvl>
  </w:abstractNum>
  <w:abstractNum w:abstractNumId="13">
    <w:nsid w:val="00000414"/>
    <w:multiLevelType w:val="multilevel"/>
    <w:tmpl w:val="00000897"/>
    <w:lvl w:ilvl="0">
      <w:numFmt w:val="bullet"/>
      <w:lvlText w:val="-"/>
      <w:lvlJc w:val="left"/>
      <w:pPr>
        <w:ind w:left="331" w:hanging="180"/>
      </w:pPr>
      <w:rPr>
        <w:rFonts w:ascii="Sylfaen" w:hAnsi="Sylfaen"/>
        <w:b w:val="0"/>
        <w:w w:val="100"/>
        <w:sz w:val="24"/>
      </w:rPr>
    </w:lvl>
    <w:lvl w:ilvl="1">
      <w:numFmt w:val="bullet"/>
      <w:lvlText w:val="•"/>
      <w:lvlJc w:val="left"/>
      <w:pPr>
        <w:ind w:left="738" w:hanging="180"/>
      </w:pPr>
    </w:lvl>
    <w:lvl w:ilvl="2">
      <w:numFmt w:val="bullet"/>
      <w:lvlText w:val="•"/>
      <w:lvlJc w:val="left"/>
      <w:pPr>
        <w:ind w:left="1136" w:hanging="180"/>
      </w:pPr>
    </w:lvl>
    <w:lvl w:ilvl="3">
      <w:numFmt w:val="bullet"/>
      <w:lvlText w:val="•"/>
      <w:lvlJc w:val="left"/>
      <w:pPr>
        <w:ind w:left="1534" w:hanging="180"/>
      </w:pPr>
    </w:lvl>
    <w:lvl w:ilvl="4">
      <w:numFmt w:val="bullet"/>
      <w:lvlText w:val="•"/>
      <w:lvlJc w:val="left"/>
      <w:pPr>
        <w:ind w:left="1932" w:hanging="180"/>
      </w:pPr>
    </w:lvl>
    <w:lvl w:ilvl="5">
      <w:numFmt w:val="bullet"/>
      <w:lvlText w:val="•"/>
      <w:lvlJc w:val="left"/>
      <w:pPr>
        <w:ind w:left="2330" w:hanging="180"/>
      </w:pPr>
    </w:lvl>
    <w:lvl w:ilvl="6">
      <w:numFmt w:val="bullet"/>
      <w:lvlText w:val="•"/>
      <w:lvlJc w:val="left"/>
      <w:pPr>
        <w:ind w:left="2728" w:hanging="180"/>
      </w:pPr>
    </w:lvl>
    <w:lvl w:ilvl="7">
      <w:numFmt w:val="bullet"/>
      <w:lvlText w:val="•"/>
      <w:lvlJc w:val="left"/>
      <w:pPr>
        <w:ind w:left="3126" w:hanging="180"/>
      </w:pPr>
    </w:lvl>
    <w:lvl w:ilvl="8">
      <w:numFmt w:val="bullet"/>
      <w:lvlText w:val="•"/>
      <w:lvlJc w:val="left"/>
      <w:pPr>
        <w:ind w:left="3524" w:hanging="180"/>
      </w:pPr>
    </w:lvl>
  </w:abstractNum>
  <w:abstractNum w:abstractNumId="14">
    <w:nsid w:val="00000427"/>
    <w:multiLevelType w:val="multilevel"/>
    <w:tmpl w:val="000008AA"/>
    <w:lvl w:ilvl="0">
      <w:start w:val="2"/>
      <w:numFmt w:val="decimal"/>
      <w:lvlText w:val="%1"/>
      <w:lvlJc w:val="left"/>
      <w:pPr>
        <w:ind w:left="1257" w:hanging="600"/>
      </w:pPr>
      <w:rPr>
        <w:rFonts w:cs="Times New Roman"/>
      </w:rPr>
    </w:lvl>
    <w:lvl w:ilvl="1">
      <w:start w:val="1"/>
      <w:numFmt w:val="decimal"/>
      <w:lvlText w:val="%1.%2"/>
      <w:lvlJc w:val="left"/>
      <w:pPr>
        <w:ind w:left="1257" w:hanging="600"/>
      </w:pPr>
      <w:rPr>
        <w:rFonts w:cs="Times New Roman"/>
      </w:rPr>
    </w:lvl>
    <w:lvl w:ilvl="2">
      <w:start w:val="5"/>
      <w:numFmt w:val="decimal"/>
      <w:lvlText w:val="%1.%2.%3."/>
      <w:lvlJc w:val="left"/>
      <w:pPr>
        <w:ind w:left="1257" w:hanging="600"/>
      </w:pPr>
      <w:rPr>
        <w:rFonts w:ascii="Times New Roman" w:hAnsi="Times New Roman" w:cs="Times New Roman"/>
        <w:b/>
        <w:bCs/>
        <w:spacing w:val="-2"/>
        <w:w w:val="100"/>
        <w:sz w:val="24"/>
        <w:szCs w:val="24"/>
      </w:rPr>
    </w:lvl>
    <w:lvl w:ilvl="3">
      <w:start w:val="1"/>
      <w:numFmt w:val="decimal"/>
      <w:lvlText w:val="%4."/>
      <w:lvlJc w:val="left"/>
      <w:pPr>
        <w:ind w:left="657" w:hanging="341"/>
      </w:pPr>
      <w:rPr>
        <w:rFonts w:ascii="Times New Roman" w:hAnsi="Times New Roman" w:cs="Times New Roman"/>
        <w:b/>
        <w:bCs/>
        <w:spacing w:val="-22"/>
        <w:w w:val="100"/>
        <w:sz w:val="24"/>
        <w:szCs w:val="24"/>
      </w:rPr>
    </w:lvl>
    <w:lvl w:ilvl="4">
      <w:numFmt w:val="bullet"/>
      <w:lvlText w:val="•"/>
      <w:lvlJc w:val="left"/>
      <w:pPr>
        <w:ind w:left="4482" w:hanging="341"/>
      </w:pPr>
    </w:lvl>
    <w:lvl w:ilvl="5">
      <w:numFmt w:val="bullet"/>
      <w:lvlText w:val="•"/>
      <w:lvlJc w:val="left"/>
      <w:pPr>
        <w:ind w:left="5556" w:hanging="341"/>
      </w:pPr>
    </w:lvl>
    <w:lvl w:ilvl="6">
      <w:numFmt w:val="bullet"/>
      <w:lvlText w:val="•"/>
      <w:lvlJc w:val="left"/>
      <w:pPr>
        <w:ind w:left="6630" w:hanging="341"/>
      </w:pPr>
    </w:lvl>
    <w:lvl w:ilvl="7">
      <w:numFmt w:val="bullet"/>
      <w:lvlText w:val="•"/>
      <w:lvlJc w:val="left"/>
      <w:pPr>
        <w:ind w:left="7704" w:hanging="341"/>
      </w:pPr>
    </w:lvl>
    <w:lvl w:ilvl="8">
      <w:numFmt w:val="bullet"/>
      <w:lvlText w:val="•"/>
      <w:lvlJc w:val="left"/>
      <w:pPr>
        <w:ind w:left="8778" w:hanging="341"/>
      </w:pPr>
    </w:lvl>
  </w:abstractNum>
  <w:abstractNum w:abstractNumId="15">
    <w:nsid w:val="0000042A"/>
    <w:multiLevelType w:val="multilevel"/>
    <w:tmpl w:val="000008AD"/>
    <w:lvl w:ilvl="0">
      <w:start w:val="2"/>
      <w:numFmt w:val="decimal"/>
      <w:lvlText w:val="%1"/>
      <w:lvlJc w:val="left"/>
      <w:pPr>
        <w:ind w:left="1125" w:hanging="420"/>
      </w:pPr>
      <w:rPr>
        <w:rFonts w:cs="Times New Roman"/>
      </w:rPr>
    </w:lvl>
    <w:lvl w:ilvl="1">
      <w:start w:val="2"/>
      <w:numFmt w:val="decimal"/>
      <w:lvlText w:val="%1.%2."/>
      <w:lvlJc w:val="left"/>
      <w:pPr>
        <w:ind w:left="846" w:hanging="420"/>
      </w:pPr>
      <w:rPr>
        <w:rFonts w:cs="Times New Roman"/>
        <w:b/>
        <w:bCs/>
        <w:i/>
        <w:iCs/>
        <w:w w:val="100"/>
      </w:rPr>
    </w:lvl>
    <w:lvl w:ilvl="2">
      <w:start w:val="1"/>
      <w:numFmt w:val="decimal"/>
      <w:lvlText w:val="%3."/>
      <w:lvlJc w:val="left"/>
      <w:pPr>
        <w:ind w:left="1605" w:hanging="240"/>
      </w:pPr>
      <w:rPr>
        <w:rFonts w:ascii="Times New Roman" w:hAnsi="Times New Roman" w:cs="Times New Roman"/>
        <w:b w:val="0"/>
        <w:bCs w:val="0"/>
        <w:spacing w:val="-3"/>
        <w:w w:val="100"/>
        <w:sz w:val="24"/>
        <w:szCs w:val="24"/>
      </w:rPr>
    </w:lvl>
    <w:lvl w:ilvl="3">
      <w:start w:val="9"/>
      <w:numFmt w:val="decimal"/>
      <w:lvlText w:val="%4."/>
      <w:lvlJc w:val="left"/>
      <w:pPr>
        <w:ind w:left="742" w:hanging="360"/>
      </w:pPr>
      <w:rPr>
        <w:rFonts w:ascii="Times New Roman" w:hAnsi="Times New Roman" w:cs="Times New Roman"/>
        <w:b w:val="0"/>
        <w:bCs w:val="0"/>
        <w:spacing w:val="-8"/>
        <w:w w:val="100"/>
        <w:sz w:val="24"/>
        <w:szCs w:val="24"/>
      </w:rPr>
    </w:lvl>
    <w:lvl w:ilvl="4">
      <w:numFmt w:val="bullet"/>
      <w:lvlText w:val="•"/>
      <w:lvlJc w:val="left"/>
      <w:pPr>
        <w:ind w:left="3846" w:hanging="360"/>
      </w:pPr>
    </w:lvl>
    <w:lvl w:ilvl="5">
      <w:numFmt w:val="bullet"/>
      <w:lvlText w:val="•"/>
      <w:lvlJc w:val="left"/>
      <w:pPr>
        <w:ind w:left="4969" w:hanging="360"/>
      </w:pPr>
    </w:lvl>
    <w:lvl w:ilvl="6">
      <w:numFmt w:val="bullet"/>
      <w:lvlText w:val="•"/>
      <w:lvlJc w:val="left"/>
      <w:pPr>
        <w:ind w:left="6093" w:hanging="360"/>
      </w:pPr>
    </w:lvl>
    <w:lvl w:ilvl="7">
      <w:numFmt w:val="bullet"/>
      <w:lvlText w:val="•"/>
      <w:lvlJc w:val="left"/>
      <w:pPr>
        <w:ind w:left="7216" w:hanging="360"/>
      </w:pPr>
    </w:lvl>
    <w:lvl w:ilvl="8">
      <w:numFmt w:val="bullet"/>
      <w:lvlText w:val="•"/>
      <w:lvlJc w:val="left"/>
      <w:pPr>
        <w:ind w:left="8339" w:hanging="360"/>
      </w:pPr>
    </w:lvl>
  </w:abstractNum>
  <w:abstractNum w:abstractNumId="16">
    <w:nsid w:val="0000042B"/>
    <w:multiLevelType w:val="multilevel"/>
    <w:tmpl w:val="000008AE"/>
    <w:lvl w:ilvl="0">
      <w:numFmt w:val="bullet"/>
      <w:lvlText w:val=""/>
      <w:lvlJc w:val="left"/>
      <w:pPr>
        <w:ind w:left="657" w:hanging="286"/>
      </w:pPr>
      <w:rPr>
        <w:rFonts w:ascii="Symbol" w:hAnsi="Symbol"/>
        <w:b w:val="0"/>
        <w:w w:val="100"/>
        <w:sz w:val="24"/>
      </w:rPr>
    </w:lvl>
    <w:lvl w:ilvl="1">
      <w:numFmt w:val="bullet"/>
      <w:lvlText w:val="•"/>
      <w:lvlJc w:val="left"/>
      <w:pPr>
        <w:ind w:left="1686" w:hanging="286"/>
      </w:pPr>
    </w:lvl>
    <w:lvl w:ilvl="2">
      <w:numFmt w:val="bullet"/>
      <w:lvlText w:val="•"/>
      <w:lvlJc w:val="left"/>
      <w:pPr>
        <w:ind w:left="2713" w:hanging="286"/>
      </w:pPr>
    </w:lvl>
    <w:lvl w:ilvl="3">
      <w:numFmt w:val="bullet"/>
      <w:lvlText w:val="•"/>
      <w:lvlJc w:val="left"/>
      <w:pPr>
        <w:ind w:left="3739" w:hanging="286"/>
      </w:pPr>
    </w:lvl>
    <w:lvl w:ilvl="4">
      <w:numFmt w:val="bullet"/>
      <w:lvlText w:val="•"/>
      <w:lvlJc w:val="left"/>
      <w:pPr>
        <w:ind w:left="4766" w:hanging="286"/>
      </w:pPr>
    </w:lvl>
    <w:lvl w:ilvl="5">
      <w:numFmt w:val="bullet"/>
      <w:lvlText w:val="•"/>
      <w:lvlJc w:val="left"/>
      <w:pPr>
        <w:ind w:left="5793" w:hanging="286"/>
      </w:pPr>
    </w:lvl>
    <w:lvl w:ilvl="6">
      <w:numFmt w:val="bullet"/>
      <w:lvlText w:val="•"/>
      <w:lvlJc w:val="left"/>
      <w:pPr>
        <w:ind w:left="6819" w:hanging="286"/>
      </w:pPr>
    </w:lvl>
    <w:lvl w:ilvl="7">
      <w:numFmt w:val="bullet"/>
      <w:lvlText w:val="•"/>
      <w:lvlJc w:val="left"/>
      <w:pPr>
        <w:ind w:left="7846" w:hanging="286"/>
      </w:pPr>
    </w:lvl>
    <w:lvl w:ilvl="8">
      <w:numFmt w:val="bullet"/>
      <w:lvlText w:val="•"/>
      <w:lvlJc w:val="left"/>
      <w:pPr>
        <w:ind w:left="8873" w:hanging="286"/>
      </w:pPr>
    </w:lvl>
  </w:abstractNum>
  <w:abstractNum w:abstractNumId="17">
    <w:nsid w:val="0000042C"/>
    <w:multiLevelType w:val="multilevel"/>
    <w:tmpl w:val="000008AF"/>
    <w:lvl w:ilvl="0">
      <w:start w:val="1"/>
      <w:numFmt w:val="decimal"/>
      <w:lvlText w:val="%1."/>
      <w:lvlJc w:val="left"/>
      <w:pPr>
        <w:ind w:left="524" w:hanging="240"/>
      </w:pPr>
      <w:rPr>
        <w:rFonts w:ascii="Times New Roman" w:hAnsi="Times New Roman" w:cs="Times New Roman"/>
        <w:b w:val="0"/>
        <w:bCs w:val="0"/>
        <w:spacing w:val="-8"/>
        <w:w w:val="100"/>
        <w:sz w:val="24"/>
        <w:szCs w:val="24"/>
      </w:rPr>
    </w:lvl>
    <w:lvl w:ilvl="1">
      <w:numFmt w:val="bullet"/>
      <w:lvlText w:val="•"/>
      <w:lvlJc w:val="left"/>
      <w:pPr>
        <w:ind w:left="1451" w:hanging="240"/>
      </w:pPr>
    </w:lvl>
    <w:lvl w:ilvl="2">
      <w:numFmt w:val="bullet"/>
      <w:lvlText w:val="•"/>
      <w:lvlJc w:val="left"/>
      <w:pPr>
        <w:ind w:left="2384" w:hanging="240"/>
      </w:pPr>
    </w:lvl>
    <w:lvl w:ilvl="3">
      <w:numFmt w:val="bullet"/>
      <w:lvlText w:val="•"/>
      <w:lvlJc w:val="left"/>
      <w:pPr>
        <w:ind w:left="3316" w:hanging="240"/>
      </w:pPr>
    </w:lvl>
    <w:lvl w:ilvl="4">
      <w:numFmt w:val="bullet"/>
      <w:lvlText w:val="•"/>
      <w:lvlJc w:val="left"/>
      <w:pPr>
        <w:ind w:left="4249" w:hanging="240"/>
      </w:pPr>
    </w:lvl>
    <w:lvl w:ilvl="5">
      <w:numFmt w:val="bullet"/>
      <w:lvlText w:val="•"/>
      <w:lvlJc w:val="left"/>
      <w:pPr>
        <w:ind w:left="5182" w:hanging="240"/>
      </w:pPr>
    </w:lvl>
    <w:lvl w:ilvl="6">
      <w:numFmt w:val="bullet"/>
      <w:lvlText w:val="•"/>
      <w:lvlJc w:val="left"/>
      <w:pPr>
        <w:ind w:left="6114" w:hanging="240"/>
      </w:pPr>
    </w:lvl>
    <w:lvl w:ilvl="7">
      <w:numFmt w:val="bullet"/>
      <w:lvlText w:val="•"/>
      <w:lvlJc w:val="left"/>
      <w:pPr>
        <w:ind w:left="7047" w:hanging="240"/>
      </w:pPr>
    </w:lvl>
    <w:lvl w:ilvl="8">
      <w:numFmt w:val="bullet"/>
      <w:lvlText w:val="•"/>
      <w:lvlJc w:val="left"/>
      <w:pPr>
        <w:ind w:left="7980" w:hanging="240"/>
      </w:pPr>
    </w:lvl>
  </w:abstractNum>
  <w:abstractNum w:abstractNumId="18">
    <w:nsid w:val="0000042D"/>
    <w:multiLevelType w:val="multilevel"/>
    <w:tmpl w:val="000008B0"/>
    <w:lvl w:ilvl="0">
      <w:numFmt w:val="bullet"/>
      <w:lvlText w:val=""/>
      <w:lvlJc w:val="left"/>
      <w:pPr>
        <w:ind w:left="657" w:hanging="286"/>
      </w:pPr>
      <w:rPr>
        <w:rFonts w:ascii="Symbol" w:hAnsi="Symbol"/>
        <w:b w:val="0"/>
        <w:w w:val="100"/>
        <w:sz w:val="24"/>
      </w:rPr>
    </w:lvl>
    <w:lvl w:ilvl="1">
      <w:numFmt w:val="bullet"/>
      <w:lvlText w:val="•"/>
      <w:lvlJc w:val="left"/>
      <w:pPr>
        <w:ind w:left="1686" w:hanging="286"/>
      </w:pPr>
    </w:lvl>
    <w:lvl w:ilvl="2">
      <w:numFmt w:val="bullet"/>
      <w:lvlText w:val="•"/>
      <w:lvlJc w:val="left"/>
      <w:pPr>
        <w:ind w:left="2713" w:hanging="286"/>
      </w:pPr>
    </w:lvl>
    <w:lvl w:ilvl="3">
      <w:numFmt w:val="bullet"/>
      <w:lvlText w:val="•"/>
      <w:lvlJc w:val="left"/>
      <w:pPr>
        <w:ind w:left="3739" w:hanging="286"/>
      </w:pPr>
    </w:lvl>
    <w:lvl w:ilvl="4">
      <w:numFmt w:val="bullet"/>
      <w:lvlText w:val="•"/>
      <w:lvlJc w:val="left"/>
      <w:pPr>
        <w:ind w:left="4766" w:hanging="286"/>
      </w:pPr>
    </w:lvl>
    <w:lvl w:ilvl="5">
      <w:numFmt w:val="bullet"/>
      <w:lvlText w:val="•"/>
      <w:lvlJc w:val="left"/>
      <w:pPr>
        <w:ind w:left="5793" w:hanging="286"/>
      </w:pPr>
    </w:lvl>
    <w:lvl w:ilvl="6">
      <w:numFmt w:val="bullet"/>
      <w:lvlText w:val="•"/>
      <w:lvlJc w:val="left"/>
      <w:pPr>
        <w:ind w:left="6819" w:hanging="286"/>
      </w:pPr>
    </w:lvl>
    <w:lvl w:ilvl="7">
      <w:numFmt w:val="bullet"/>
      <w:lvlText w:val="•"/>
      <w:lvlJc w:val="left"/>
      <w:pPr>
        <w:ind w:left="7846" w:hanging="286"/>
      </w:pPr>
    </w:lvl>
    <w:lvl w:ilvl="8">
      <w:numFmt w:val="bullet"/>
      <w:lvlText w:val="•"/>
      <w:lvlJc w:val="left"/>
      <w:pPr>
        <w:ind w:left="8873" w:hanging="286"/>
      </w:pPr>
    </w:lvl>
  </w:abstractNum>
  <w:abstractNum w:abstractNumId="19">
    <w:nsid w:val="0000042E"/>
    <w:multiLevelType w:val="multilevel"/>
    <w:tmpl w:val="000008B1"/>
    <w:lvl w:ilvl="0">
      <w:numFmt w:val="bullet"/>
      <w:lvlText w:val=""/>
      <w:lvlJc w:val="left"/>
      <w:pPr>
        <w:ind w:left="657" w:hanging="286"/>
      </w:pPr>
      <w:rPr>
        <w:rFonts w:ascii="Symbol" w:hAnsi="Symbol"/>
        <w:b w:val="0"/>
        <w:w w:val="100"/>
        <w:sz w:val="24"/>
      </w:rPr>
    </w:lvl>
    <w:lvl w:ilvl="1">
      <w:numFmt w:val="bullet"/>
      <w:lvlText w:val="•"/>
      <w:lvlJc w:val="left"/>
      <w:pPr>
        <w:ind w:left="1686" w:hanging="286"/>
      </w:pPr>
    </w:lvl>
    <w:lvl w:ilvl="2">
      <w:numFmt w:val="bullet"/>
      <w:lvlText w:val="•"/>
      <w:lvlJc w:val="left"/>
      <w:pPr>
        <w:ind w:left="2713" w:hanging="286"/>
      </w:pPr>
    </w:lvl>
    <w:lvl w:ilvl="3">
      <w:numFmt w:val="bullet"/>
      <w:lvlText w:val="•"/>
      <w:lvlJc w:val="left"/>
      <w:pPr>
        <w:ind w:left="3739" w:hanging="286"/>
      </w:pPr>
    </w:lvl>
    <w:lvl w:ilvl="4">
      <w:numFmt w:val="bullet"/>
      <w:lvlText w:val="•"/>
      <w:lvlJc w:val="left"/>
      <w:pPr>
        <w:ind w:left="4766" w:hanging="286"/>
      </w:pPr>
    </w:lvl>
    <w:lvl w:ilvl="5">
      <w:numFmt w:val="bullet"/>
      <w:lvlText w:val="•"/>
      <w:lvlJc w:val="left"/>
      <w:pPr>
        <w:ind w:left="5793" w:hanging="286"/>
      </w:pPr>
    </w:lvl>
    <w:lvl w:ilvl="6">
      <w:numFmt w:val="bullet"/>
      <w:lvlText w:val="•"/>
      <w:lvlJc w:val="left"/>
      <w:pPr>
        <w:ind w:left="6819" w:hanging="286"/>
      </w:pPr>
    </w:lvl>
    <w:lvl w:ilvl="7">
      <w:numFmt w:val="bullet"/>
      <w:lvlText w:val="•"/>
      <w:lvlJc w:val="left"/>
      <w:pPr>
        <w:ind w:left="7846" w:hanging="286"/>
      </w:pPr>
    </w:lvl>
    <w:lvl w:ilvl="8">
      <w:numFmt w:val="bullet"/>
      <w:lvlText w:val="•"/>
      <w:lvlJc w:val="left"/>
      <w:pPr>
        <w:ind w:left="8873" w:hanging="286"/>
      </w:pPr>
    </w:lvl>
  </w:abstractNum>
  <w:abstractNum w:abstractNumId="20">
    <w:nsid w:val="0000042F"/>
    <w:multiLevelType w:val="multilevel"/>
    <w:tmpl w:val="000008B2"/>
    <w:lvl w:ilvl="0">
      <w:start w:val="1"/>
      <w:numFmt w:val="decimal"/>
      <w:lvlText w:val="%1)"/>
      <w:lvlJc w:val="left"/>
      <w:pPr>
        <w:ind w:left="1624" w:hanging="260"/>
      </w:pPr>
      <w:rPr>
        <w:rFonts w:ascii="Times New Roman" w:hAnsi="Times New Roman" w:cs="Times New Roman"/>
        <w:b w:val="0"/>
        <w:bCs w:val="0"/>
        <w:w w:val="100"/>
        <w:sz w:val="24"/>
        <w:szCs w:val="24"/>
      </w:rPr>
    </w:lvl>
    <w:lvl w:ilvl="1">
      <w:numFmt w:val="bullet"/>
      <w:lvlText w:val="•"/>
      <w:lvlJc w:val="left"/>
      <w:pPr>
        <w:ind w:left="2550" w:hanging="260"/>
      </w:pPr>
    </w:lvl>
    <w:lvl w:ilvl="2">
      <w:numFmt w:val="bullet"/>
      <w:lvlText w:val="•"/>
      <w:lvlJc w:val="left"/>
      <w:pPr>
        <w:ind w:left="3481" w:hanging="260"/>
      </w:pPr>
    </w:lvl>
    <w:lvl w:ilvl="3">
      <w:numFmt w:val="bullet"/>
      <w:lvlText w:val="•"/>
      <w:lvlJc w:val="left"/>
      <w:pPr>
        <w:ind w:left="4411" w:hanging="260"/>
      </w:pPr>
    </w:lvl>
    <w:lvl w:ilvl="4">
      <w:numFmt w:val="bullet"/>
      <w:lvlText w:val="•"/>
      <w:lvlJc w:val="left"/>
      <w:pPr>
        <w:ind w:left="5342" w:hanging="260"/>
      </w:pPr>
    </w:lvl>
    <w:lvl w:ilvl="5">
      <w:numFmt w:val="bullet"/>
      <w:lvlText w:val="•"/>
      <w:lvlJc w:val="left"/>
      <w:pPr>
        <w:ind w:left="6273" w:hanging="260"/>
      </w:pPr>
    </w:lvl>
    <w:lvl w:ilvl="6">
      <w:numFmt w:val="bullet"/>
      <w:lvlText w:val="•"/>
      <w:lvlJc w:val="left"/>
      <w:pPr>
        <w:ind w:left="7203" w:hanging="260"/>
      </w:pPr>
    </w:lvl>
    <w:lvl w:ilvl="7">
      <w:numFmt w:val="bullet"/>
      <w:lvlText w:val="•"/>
      <w:lvlJc w:val="left"/>
      <w:pPr>
        <w:ind w:left="8134" w:hanging="260"/>
      </w:pPr>
    </w:lvl>
    <w:lvl w:ilvl="8">
      <w:numFmt w:val="bullet"/>
      <w:lvlText w:val="•"/>
      <w:lvlJc w:val="left"/>
      <w:pPr>
        <w:ind w:left="9065" w:hanging="260"/>
      </w:pPr>
    </w:lvl>
  </w:abstractNum>
  <w:abstractNum w:abstractNumId="21">
    <w:nsid w:val="00000430"/>
    <w:multiLevelType w:val="multilevel"/>
    <w:tmpl w:val="000008B3"/>
    <w:lvl w:ilvl="0">
      <w:numFmt w:val="bullet"/>
      <w:lvlText w:val=""/>
      <w:lvlJc w:val="left"/>
      <w:pPr>
        <w:ind w:left="657" w:hanging="286"/>
      </w:pPr>
      <w:rPr>
        <w:rFonts w:ascii="Symbol" w:hAnsi="Symbol"/>
        <w:b w:val="0"/>
        <w:w w:val="100"/>
        <w:sz w:val="24"/>
      </w:rPr>
    </w:lvl>
    <w:lvl w:ilvl="1">
      <w:numFmt w:val="bullet"/>
      <w:lvlText w:val="•"/>
      <w:lvlJc w:val="left"/>
      <w:pPr>
        <w:ind w:left="1686" w:hanging="286"/>
      </w:pPr>
    </w:lvl>
    <w:lvl w:ilvl="2">
      <w:numFmt w:val="bullet"/>
      <w:lvlText w:val="•"/>
      <w:lvlJc w:val="left"/>
      <w:pPr>
        <w:ind w:left="2713" w:hanging="286"/>
      </w:pPr>
    </w:lvl>
    <w:lvl w:ilvl="3">
      <w:numFmt w:val="bullet"/>
      <w:lvlText w:val="•"/>
      <w:lvlJc w:val="left"/>
      <w:pPr>
        <w:ind w:left="3739" w:hanging="286"/>
      </w:pPr>
    </w:lvl>
    <w:lvl w:ilvl="4">
      <w:numFmt w:val="bullet"/>
      <w:lvlText w:val="•"/>
      <w:lvlJc w:val="left"/>
      <w:pPr>
        <w:ind w:left="4766" w:hanging="286"/>
      </w:pPr>
    </w:lvl>
    <w:lvl w:ilvl="5">
      <w:numFmt w:val="bullet"/>
      <w:lvlText w:val="•"/>
      <w:lvlJc w:val="left"/>
      <w:pPr>
        <w:ind w:left="5793" w:hanging="286"/>
      </w:pPr>
    </w:lvl>
    <w:lvl w:ilvl="6">
      <w:numFmt w:val="bullet"/>
      <w:lvlText w:val="•"/>
      <w:lvlJc w:val="left"/>
      <w:pPr>
        <w:ind w:left="6819" w:hanging="286"/>
      </w:pPr>
    </w:lvl>
    <w:lvl w:ilvl="7">
      <w:numFmt w:val="bullet"/>
      <w:lvlText w:val="•"/>
      <w:lvlJc w:val="left"/>
      <w:pPr>
        <w:ind w:left="7846" w:hanging="286"/>
      </w:pPr>
    </w:lvl>
    <w:lvl w:ilvl="8">
      <w:numFmt w:val="bullet"/>
      <w:lvlText w:val="•"/>
      <w:lvlJc w:val="left"/>
      <w:pPr>
        <w:ind w:left="8873" w:hanging="286"/>
      </w:pPr>
    </w:lvl>
  </w:abstractNum>
  <w:abstractNum w:abstractNumId="22">
    <w:nsid w:val="00000431"/>
    <w:multiLevelType w:val="multilevel"/>
    <w:tmpl w:val="000008B4"/>
    <w:lvl w:ilvl="0">
      <w:numFmt w:val="bullet"/>
      <w:lvlText w:val=""/>
      <w:lvlJc w:val="left"/>
      <w:pPr>
        <w:ind w:left="657" w:hanging="286"/>
      </w:pPr>
      <w:rPr>
        <w:rFonts w:ascii="Symbol" w:hAnsi="Symbol"/>
        <w:b w:val="0"/>
        <w:w w:val="100"/>
        <w:sz w:val="24"/>
      </w:rPr>
    </w:lvl>
    <w:lvl w:ilvl="1">
      <w:numFmt w:val="bullet"/>
      <w:lvlText w:val="•"/>
      <w:lvlJc w:val="left"/>
      <w:pPr>
        <w:ind w:left="1686" w:hanging="286"/>
      </w:pPr>
    </w:lvl>
    <w:lvl w:ilvl="2">
      <w:numFmt w:val="bullet"/>
      <w:lvlText w:val="•"/>
      <w:lvlJc w:val="left"/>
      <w:pPr>
        <w:ind w:left="2713" w:hanging="286"/>
      </w:pPr>
    </w:lvl>
    <w:lvl w:ilvl="3">
      <w:numFmt w:val="bullet"/>
      <w:lvlText w:val="•"/>
      <w:lvlJc w:val="left"/>
      <w:pPr>
        <w:ind w:left="3739" w:hanging="286"/>
      </w:pPr>
    </w:lvl>
    <w:lvl w:ilvl="4">
      <w:numFmt w:val="bullet"/>
      <w:lvlText w:val="•"/>
      <w:lvlJc w:val="left"/>
      <w:pPr>
        <w:ind w:left="4766" w:hanging="286"/>
      </w:pPr>
    </w:lvl>
    <w:lvl w:ilvl="5">
      <w:numFmt w:val="bullet"/>
      <w:lvlText w:val="•"/>
      <w:lvlJc w:val="left"/>
      <w:pPr>
        <w:ind w:left="5793" w:hanging="286"/>
      </w:pPr>
    </w:lvl>
    <w:lvl w:ilvl="6">
      <w:numFmt w:val="bullet"/>
      <w:lvlText w:val="•"/>
      <w:lvlJc w:val="left"/>
      <w:pPr>
        <w:ind w:left="6819" w:hanging="286"/>
      </w:pPr>
    </w:lvl>
    <w:lvl w:ilvl="7">
      <w:numFmt w:val="bullet"/>
      <w:lvlText w:val="•"/>
      <w:lvlJc w:val="left"/>
      <w:pPr>
        <w:ind w:left="7846" w:hanging="286"/>
      </w:pPr>
    </w:lvl>
    <w:lvl w:ilvl="8">
      <w:numFmt w:val="bullet"/>
      <w:lvlText w:val="•"/>
      <w:lvlJc w:val="left"/>
      <w:pPr>
        <w:ind w:left="8873" w:hanging="286"/>
      </w:pPr>
    </w:lvl>
  </w:abstractNum>
  <w:abstractNum w:abstractNumId="23">
    <w:nsid w:val="00000433"/>
    <w:multiLevelType w:val="multilevel"/>
    <w:tmpl w:val="000008B6"/>
    <w:lvl w:ilvl="0">
      <w:numFmt w:val="bullet"/>
      <w:lvlText w:val="-"/>
      <w:lvlJc w:val="left"/>
      <w:pPr>
        <w:ind w:left="1365" w:hanging="140"/>
      </w:pPr>
      <w:rPr>
        <w:rFonts w:ascii="Times New Roman" w:hAnsi="Times New Roman"/>
        <w:b w:val="0"/>
        <w:w w:val="99"/>
        <w:sz w:val="24"/>
      </w:rPr>
    </w:lvl>
    <w:lvl w:ilvl="1">
      <w:numFmt w:val="bullet"/>
      <w:lvlText w:val="•"/>
      <w:lvlJc w:val="left"/>
      <w:pPr>
        <w:ind w:left="2316" w:hanging="140"/>
      </w:pPr>
    </w:lvl>
    <w:lvl w:ilvl="2">
      <w:numFmt w:val="bullet"/>
      <w:lvlText w:val="•"/>
      <w:lvlJc w:val="left"/>
      <w:pPr>
        <w:ind w:left="3273" w:hanging="140"/>
      </w:pPr>
    </w:lvl>
    <w:lvl w:ilvl="3">
      <w:numFmt w:val="bullet"/>
      <w:lvlText w:val="•"/>
      <w:lvlJc w:val="left"/>
      <w:pPr>
        <w:ind w:left="4229" w:hanging="140"/>
      </w:pPr>
    </w:lvl>
    <w:lvl w:ilvl="4">
      <w:numFmt w:val="bullet"/>
      <w:lvlText w:val="•"/>
      <w:lvlJc w:val="left"/>
      <w:pPr>
        <w:ind w:left="5186" w:hanging="140"/>
      </w:pPr>
    </w:lvl>
    <w:lvl w:ilvl="5">
      <w:numFmt w:val="bullet"/>
      <w:lvlText w:val="•"/>
      <w:lvlJc w:val="left"/>
      <w:pPr>
        <w:ind w:left="6143" w:hanging="140"/>
      </w:pPr>
    </w:lvl>
    <w:lvl w:ilvl="6">
      <w:numFmt w:val="bullet"/>
      <w:lvlText w:val="•"/>
      <w:lvlJc w:val="left"/>
      <w:pPr>
        <w:ind w:left="7099" w:hanging="140"/>
      </w:pPr>
    </w:lvl>
    <w:lvl w:ilvl="7">
      <w:numFmt w:val="bullet"/>
      <w:lvlText w:val="•"/>
      <w:lvlJc w:val="left"/>
      <w:pPr>
        <w:ind w:left="8056" w:hanging="140"/>
      </w:pPr>
    </w:lvl>
    <w:lvl w:ilvl="8">
      <w:numFmt w:val="bullet"/>
      <w:lvlText w:val="•"/>
      <w:lvlJc w:val="left"/>
      <w:pPr>
        <w:ind w:left="9013" w:hanging="140"/>
      </w:pPr>
    </w:lvl>
  </w:abstractNum>
  <w:abstractNum w:abstractNumId="24">
    <w:nsid w:val="00000434"/>
    <w:multiLevelType w:val="multilevel"/>
    <w:tmpl w:val="000008B7"/>
    <w:lvl w:ilvl="0">
      <w:numFmt w:val="bullet"/>
      <w:lvlText w:val="-"/>
      <w:lvlJc w:val="left"/>
      <w:pPr>
        <w:ind w:left="657" w:hanging="176"/>
      </w:pPr>
      <w:rPr>
        <w:rFonts w:ascii="Times New Roman" w:hAnsi="Times New Roman"/>
        <w:b w:val="0"/>
        <w:spacing w:val="-30"/>
        <w:w w:val="99"/>
        <w:sz w:val="24"/>
      </w:rPr>
    </w:lvl>
    <w:lvl w:ilvl="1">
      <w:numFmt w:val="bullet"/>
      <w:lvlText w:val="•"/>
      <w:lvlJc w:val="left"/>
      <w:pPr>
        <w:ind w:left="1686" w:hanging="176"/>
      </w:pPr>
    </w:lvl>
    <w:lvl w:ilvl="2">
      <w:numFmt w:val="bullet"/>
      <w:lvlText w:val="•"/>
      <w:lvlJc w:val="left"/>
      <w:pPr>
        <w:ind w:left="2713" w:hanging="176"/>
      </w:pPr>
    </w:lvl>
    <w:lvl w:ilvl="3">
      <w:numFmt w:val="bullet"/>
      <w:lvlText w:val="•"/>
      <w:lvlJc w:val="left"/>
      <w:pPr>
        <w:ind w:left="3739" w:hanging="176"/>
      </w:pPr>
    </w:lvl>
    <w:lvl w:ilvl="4">
      <w:numFmt w:val="bullet"/>
      <w:lvlText w:val="•"/>
      <w:lvlJc w:val="left"/>
      <w:pPr>
        <w:ind w:left="4766" w:hanging="176"/>
      </w:pPr>
    </w:lvl>
    <w:lvl w:ilvl="5">
      <w:numFmt w:val="bullet"/>
      <w:lvlText w:val="•"/>
      <w:lvlJc w:val="left"/>
      <w:pPr>
        <w:ind w:left="5793" w:hanging="176"/>
      </w:pPr>
    </w:lvl>
    <w:lvl w:ilvl="6">
      <w:numFmt w:val="bullet"/>
      <w:lvlText w:val="•"/>
      <w:lvlJc w:val="left"/>
      <w:pPr>
        <w:ind w:left="6819" w:hanging="176"/>
      </w:pPr>
    </w:lvl>
    <w:lvl w:ilvl="7">
      <w:numFmt w:val="bullet"/>
      <w:lvlText w:val="•"/>
      <w:lvlJc w:val="left"/>
      <w:pPr>
        <w:ind w:left="7846" w:hanging="176"/>
      </w:pPr>
    </w:lvl>
    <w:lvl w:ilvl="8">
      <w:numFmt w:val="bullet"/>
      <w:lvlText w:val="•"/>
      <w:lvlJc w:val="left"/>
      <w:pPr>
        <w:ind w:left="8873" w:hanging="176"/>
      </w:pPr>
    </w:lvl>
  </w:abstractNum>
  <w:abstractNum w:abstractNumId="25">
    <w:nsid w:val="00000436"/>
    <w:multiLevelType w:val="multilevel"/>
    <w:tmpl w:val="000008B9"/>
    <w:lvl w:ilvl="0">
      <w:numFmt w:val="bullet"/>
      <w:lvlText w:val="-"/>
      <w:lvlJc w:val="left"/>
      <w:pPr>
        <w:ind w:left="107" w:hanging="140"/>
      </w:pPr>
      <w:rPr>
        <w:rFonts w:ascii="Times New Roman" w:hAnsi="Times New Roman"/>
        <w:b w:val="0"/>
        <w:w w:val="99"/>
        <w:sz w:val="24"/>
      </w:rPr>
    </w:lvl>
    <w:lvl w:ilvl="1">
      <w:numFmt w:val="bullet"/>
      <w:lvlText w:val="•"/>
      <w:lvlJc w:val="left"/>
      <w:pPr>
        <w:ind w:left="538" w:hanging="140"/>
      </w:pPr>
    </w:lvl>
    <w:lvl w:ilvl="2">
      <w:numFmt w:val="bullet"/>
      <w:lvlText w:val="•"/>
      <w:lvlJc w:val="left"/>
      <w:pPr>
        <w:ind w:left="976" w:hanging="140"/>
      </w:pPr>
    </w:lvl>
    <w:lvl w:ilvl="3">
      <w:numFmt w:val="bullet"/>
      <w:lvlText w:val="•"/>
      <w:lvlJc w:val="left"/>
      <w:pPr>
        <w:ind w:left="1414" w:hanging="140"/>
      </w:pPr>
    </w:lvl>
    <w:lvl w:ilvl="4">
      <w:numFmt w:val="bullet"/>
      <w:lvlText w:val="•"/>
      <w:lvlJc w:val="left"/>
      <w:pPr>
        <w:ind w:left="1852" w:hanging="140"/>
      </w:pPr>
    </w:lvl>
    <w:lvl w:ilvl="5">
      <w:numFmt w:val="bullet"/>
      <w:lvlText w:val="•"/>
      <w:lvlJc w:val="left"/>
      <w:pPr>
        <w:ind w:left="2291" w:hanging="140"/>
      </w:pPr>
    </w:lvl>
    <w:lvl w:ilvl="6">
      <w:numFmt w:val="bullet"/>
      <w:lvlText w:val="•"/>
      <w:lvlJc w:val="left"/>
      <w:pPr>
        <w:ind w:left="2729" w:hanging="140"/>
      </w:pPr>
    </w:lvl>
    <w:lvl w:ilvl="7">
      <w:numFmt w:val="bullet"/>
      <w:lvlText w:val="•"/>
      <w:lvlJc w:val="left"/>
      <w:pPr>
        <w:ind w:left="3167" w:hanging="140"/>
      </w:pPr>
    </w:lvl>
    <w:lvl w:ilvl="8">
      <w:numFmt w:val="bullet"/>
      <w:lvlText w:val="•"/>
      <w:lvlJc w:val="left"/>
      <w:pPr>
        <w:ind w:left="3605" w:hanging="140"/>
      </w:pPr>
    </w:lvl>
  </w:abstractNum>
  <w:abstractNum w:abstractNumId="26">
    <w:nsid w:val="00000437"/>
    <w:multiLevelType w:val="multilevel"/>
    <w:tmpl w:val="000008BA"/>
    <w:lvl w:ilvl="0">
      <w:numFmt w:val="bullet"/>
      <w:lvlText w:val="-"/>
      <w:lvlJc w:val="left"/>
      <w:pPr>
        <w:ind w:left="246" w:hanging="140"/>
      </w:pPr>
      <w:rPr>
        <w:rFonts w:ascii="Times New Roman" w:hAnsi="Times New Roman"/>
        <w:b w:val="0"/>
        <w:w w:val="99"/>
        <w:sz w:val="24"/>
      </w:rPr>
    </w:lvl>
    <w:lvl w:ilvl="1">
      <w:numFmt w:val="bullet"/>
      <w:lvlText w:val="•"/>
      <w:lvlJc w:val="left"/>
      <w:pPr>
        <w:ind w:left="664" w:hanging="140"/>
      </w:pPr>
    </w:lvl>
    <w:lvl w:ilvl="2">
      <w:numFmt w:val="bullet"/>
      <w:lvlText w:val="•"/>
      <w:lvlJc w:val="left"/>
      <w:pPr>
        <w:ind w:left="1088" w:hanging="140"/>
      </w:pPr>
    </w:lvl>
    <w:lvl w:ilvl="3">
      <w:numFmt w:val="bullet"/>
      <w:lvlText w:val="•"/>
      <w:lvlJc w:val="left"/>
      <w:pPr>
        <w:ind w:left="1512" w:hanging="140"/>
      </w:pPr>
    </w:lvl>
    <w:lvl w:ilvl="4">
      <w:numFmt w:val="bullet"/>
      <w:lvlText w:val="•"/>
      <w:lvlJc w:val="left"/>
      <w:pPr>
        <w:ind w:left="1936" w:hanging="140"/>
      </w:pPr>
    </w:lvl>
    <w:lvl w:ilvl="5">
      <w:numFmt w:val="bullet"/>
      <w:lvlText w:val="•"/>
      <w:lvlJc w:val="left"/>
      <w:pPr>
        <w:ind w:left="2361" w:hanging="140"/>
      </w:pPr>
    </w:lvl>
    <w:lvl w:ilvl="6">
      <w:numFmt w:val="bullet"/>
      <w:lvlText w:val="•"/>
      <w:lvlJc w:val="left"/>
      <w:pPr>
        <w:ind w:left="2785" w:hanging="140"/>
      </w:pPr>
    </w:lvl>
    <w:lvl w:ilvl="7">
      <w:numFmt w:val="bullet"/>
      <w:lvlText w:val="•"/>
      <w:lvlJc w:val="left"/>
      <w:pPr>
        <w:ind w:left="3209" w:hanging="140"/>
      </w:pPr>
    </w:lvl>
    <w:lvl w:ilvl="8">
      <w:numFmt w:val="bullet"/>
      <w:lvlText w:val="•"/>
      <w:lvlJc w:val="left"/>
      <w:pPr>
        <w:ind w:left="3633" w:hanging="140"/>
      </w:pPr>
    </w:lvl>
  </w:abstractNum>
  <w:abstractNum w:abstractNumId="27">
    <w:nsid w:val="00000439"/>
    <w:multiLevelType w:val="multilevel"/>
    <w:tmpl w:val="000008BC"/>
    <w:lvl w:ilvl="0">
      <w:numFmt w:val="bullet"/>
      <w:lvlText w:val=""/>
      <w:lvlJc w:val="left"/>
      <w:pPr>
        <w:ind w:left="742" w:hanging="466"/>
      </w:pPr>
      <w:rPr>
        <w:rFonts w:ascii="Symbol" w:hAnsi="Symbol"/>
        <w:b w:val="0"/>
        <w:w w:val="100"/>
        <w:sz w:val="24"/>
      </w:rPr>
    </w:lvl>
    <w:lvl w:ilvl="1">
      <w:numFmt w:val="bullet"/>
      <w:lvlText w:val="•"/>
      <w:lvlJc w:val="left"/>
      <w:pPr>
        <w:ind w:left="1730" w:hanging="466"/>
      </w:pPr>
    </w:lvl>
    <w:lvl w:ilvl="2">
      <w:numFmt w:val="bullet"/>
      <w:lvlText w:val="•"/>
      <w:lvlJc w:val="left"/>
      <w:pPr>
        <w:ind w:left="2721" w:hanging="466"/>
      </w:pPr>
    </w:lvl>
    <w:lvl w:ilvl="3">
      <w:numFmt w:val="bullet"/>
      <w:lvlText w:val="•"/>
      <w:lvlJc w:val="left"/>
      <w:pPr>
        <w:ind w:left="3711" w:hanging="466"/>
      </w:pPr>
    </w:lvl>
    <w:lvl w:ilvl="4">
      <w:numFmt w:val="bullet"/>
      <w:lvlText w:val="•"/>
      <w:lvlJc w:val="left"/>
      <w:pPr>
        <w:ind w:left="4702" w:hanging="466"/>
      </w:pPr>
    </w:lvl>
    <w:lvl w:ilvl="5">
      <w:numFmt w:val="bullet"/>
      <w:lvlText w:val="•"/>
      <w:lvlJc w:val="left"/>
      <w:pPr>
        <w:ind w:left="5693" w:hanging="466"/>
      </w:pPr>
    </w:lvl>
    <w:lvl w:ilvl="6">
      <w:numFmt w:val="bullet"/>
      <w:lvlText w:val="•"/>
      <w:lvlJc w:val="left"/>
      <w:pPr>
        <w:ind w:left="6683" w:hanging="466"/>
      </w:pPr>
    </w:lvl>
    <w:lvl w:ilvl="7">
      <w:numFmt w:val="bullet"/>
      <w:lvlText w:val="•"/>
      <w:lvlJc w:val="left"/>
      <w:pPr>
        <w:ind w:left="7674" w:hanging="466"/>
      </w:pPr>
    </w:lvl>
    <w:lvl w:ilvl="8">
      <w:numFmt w:val="bullet"/>
      <w:lvlText w:val="•"/>
      <w:lvlJc w:val="left"/>
      <w:pPr>
        <w:ind w:left="8665" w:hanging="466"/>
      </w:pPr>
    </w:lvl>
  </w:abstractNum>
  <w:abstractNum w:abstractNumId="28">
    <w:nsid w:val="00000677"/>
    <w:multiLevelType w:val="hybridMultilevel"/>
    <w:tmpl w:val="98044D50"/>
    <w:lvl w:ilvl="0" w:tplc="4498F670">
      <w:start w:val="1"/>
      <w:numFmt w:val="bullet"/>
      <w:lvlText w:val="и"/>
      <w:lvlJc w:val="left"/>
      <w:pPr>
        <w:ind w:left="0" w:firstLine="0"/>
      </w:pPr>
    </w:lvl>
    <w:lvl w:ilvl="1" w:tplc="E2B280B6">
      <w:numFmt w:val="decimal"/>
      <w:lvlText w:val=""/>
      <w:lvlJc w:val="left"/>
      <w:pPr>
        <w:ind w:left="0" w:firstLine="0"/>
      </w:pPr>
    </w:lvl>
    <w:lvl w:ilvl="2" w:tplc="32BA6A04">
      <w:numFmt w:val="decimal"/>
      <w:lvlText w:val=""/>
      <w:lvlJc w:val="left"/>
      <w:pPr>
        <w:ind w:left="0" w:firstLine="0"/>
      </w:pPr>
    </w:lvl>
    <w:lvl w:ilvl="3" w:tplc="BC42AE68">
      <w:numFmt w:val="decimal"/>
      <w:lvlText w:val=""/>
      <w:lvlJc w:val="left"/>
      <w:pPr>
        <w:ind w:left="0" w:firstLine="0"/>
      </w:pPr>
    </w:lvl>
    <w:lvl w:ilvl="4" w:tplc="55A29E54">
      <w:numFmt w:val="decimal"/>
      <w:lvlText w:val=""/>
      <w:lvlJc w:val="left"/>
      <w:pPr>
        <w:ind w:left="0" w:firstLine="0"/>
      </w:pPr>
    </w:lvl>
    <w:lvl w:ilvl="5" w:tplc="7EF0322A">
      <w:numFmt w:val="decimal"/>
      <w:lvlText w:val=""/>
      <w:lvlJc w:val="left"/>
      <w:pPr>
        <w:ind w:left="0" w:firstLine="0"/>
      </w:pPr>
    </w:lvl>
    <w:lvl w:ilvl="6" w:tplc="BAB6746A">
      <w:numFmt w:val="decimal"/>
      <w:lvlText w:val=""/>
      <w:lvlJc w:val="left"/>
      <w:pPr>
        <w:ind w:left="0" w:firstLine="0"/>
      </w:pPr>
    </w:lvl>
    <w:lvl w:ilvl="7" w:tplc="74D816C8">
      <w:numFmt w:val="decimal"/>
      <w:lvlText w:val=""/>
      <w:lvlJc w:val="left"/>
      <w:pPr>
        <w:ind w:left="0" w:firstLine="0"/>
      </w:pPr>
    </w:lvl>
    <w:lvl w:ilvl="8" w:tplc="555AF74C">
      <w:numFmt w:val="decimal"/>
      <w:lvlText w:val=""/>
      <w:lvlJc w:val="left"/>
      <w:pPr>
        <w:ind w:left="0" w:firstLine="0"/>
      </w:pPr>
    </w:lvl>
  </w:abstractNum>
  <w:abstractNum w:abstractNumId="29">
    <w:nsid w:val="000018D7"/>
    <w:multiLevelType w:val="hybridMultilevel"/>
    <w:tmpl w:val="61A69ABE"/>
    <w:lvl w:ilvl="0" w:tplc="FE549540">
      <w:start w:val="1"/>
      <w:numFmt w:val="bullet"/>
      <w:lvlText w:val="-"/>
      <w:lvlJc w:val="left"/>
      <w:pPr>
        <w:ind w:left="0" w:firstLine="0"/>
      </w:pPr>
    </w:lvl>
    <w:lvl w:ilvl="1" w:tplc="5BAC47E6">
      <w:numFmt w:val="decimal"/>
      <w:lvlText w:val=""/>
      <w:lvlJc w:val="left"/>
      <w:pPr>
        <w:ind w:left="0" w:firstLine="0"/>
      </w:pPr>
    </w:lvl>
    <w:lvl w:ilvl="2" w:tplc="BDF87BDC">
      <w:numFmt w:val="decimal"/>
      <w:lvlText w:val=""/>
      <w:lvlJc w:val="left"/>
      <w:pPr>
        <w:ind w:left="0" w:firstLine="0"/>
      </w:pPr>
    </w:lvl>
    <w:lvl w:ilvl="3" w:tplc="3D2408A4">
      <w:numFmt w:val="decimal"/>
      <w:lvlText w:val=""/>
      <w:lvlJc w:val="left"/>
      <w:pPr>
        <w:ind w:left="0" w:firstLine="0"/>
      </w:pPr>
    </w:lvl>
    <w:lvl w:ilvl="4" w:tplc="BD5E47F2">
      <w:numFmt w:val="decimal"/>
      <w:lvlText w:val=""/>
      <w:lvlJc w:val="left"/>
      <w:pPr>
        <w:ind w:left="0" w:firstLine="0"/>
      </w:pPr>
    </w:lvl>
    <w:lvl w:ilvl="5" w:tplc="64BE3234">
      <w:numFmt w:val="decimal"/>
      <w:lvlText w:val=""/>
      <w:lvlJc w:val="left"/>
      <w:pPr>
        <w:ind w:left="0" w:firstLine="0"/>
      </w:pPr>
    </w:lvl>
    <w:lvl w:ilvl="6" w:tplc="675A46A0">
      <w:numFmt w:val="decimal"/>
      <w:lvlText w:val=""/>
      <w:lvlJc w:val="left"/>
      <w:pPr>
        <w:ind w:left="0" w:firstLine="0"/>
      </w:pPr>
    </w:lvl>
    <w:lvl w:ilvl="7" w:tplc="E39C9DA6">
      <w:numFmt w:val="decimal"/>
      <w:lvlText w:val=""/>
      <w:lvlJc w:val="left"/>
      <w:pPr>
        <w:ind w:left="0" w:firstLine="0"/>
      </w:pPr>
    </w:lvl>
    <w:lvl w:ilvl="8" w:tplc="5DB0A4AA">
      <w:numFmt w:val="decimal"/>
      <w:lvlText w:val=""/>
      <w:lvlJc w:val="left"/>
      <w:pPr>
        <w:ind w:left="0" w:firstLine="0"/>
      </w:pPr>
    </w:lvl>
  </w:abstractNum>
  <w:abstractNum w:abstractNumId="30">
    <w:nsid w:val="00004402"/>
    <w:multiLevelType w:val="hybridMultilevel"/>
    <w:tmpl w:val="CFAA64EE"/>
    <w:lvl w:ilvl="0" w:tplc="925EAEFA">
      <w:start w:val="1"/>
      <w:numFmt w:val="bullet"/>
      <w:lvlText w:val="и"/>
      <w:lvlJc w:val="left"/>
      <w:pPr>
        <w:ind w:left="0" w:firstLine="0"/>
      </w:pPr>
    </w:lvl>
    <w:lvl w:ilvl="1" w:tplc="2D0A2708">
      <w:numFmt w:val="decimal"/>
      <w:lvlText w:val=""/>
      <w:lvlJc w:val="left"/>
      <w:pPr>
        <w:ind w:left="0" w:firstLine="0"/>
      </w:pPr>
    </w:lvl>
    <w:lvl w:ilvl="2" w:tplc="C7B0229E">
      <w:numFmt w:val="decimal"/>
      <w:lvlText w:val=""/>
      <w:lvlJc w:val="left"/>
      <w:pPr>
        <w:ind w:left="0" w:firstLine="0"/>
      </w:pPr>
    </w:lvl>
    <w:lvl w:ilvl="3" w:tplc="67F8FD44">
      <w:numFmt w:val="decimal"/>
      <w:lvlText w:val=""/>
      <w:lvlJc w:val="left"/>
      <w:pPr>
        <w:ind w:left="0" w:firstLine="0"/>
      </w:pPr>
    </w:lvl>
    <w:lvl w:ilvl="4" w:tplc="CA9C7AE6">
      <w:numFmt w:val="decimal"/>
      <w:lvlText w:val=""/>
      <w:lvlJc w:val="left"/>
      <w:pPr>
        <w:ind w:left="0" w:firstLine="0"/>
      </w:pPr>
    </w:lvl>
    <w:lvl w:ilvl="5" w:tplc="5720E6EA">
      <w:numFmt w:val="decimal"/>
      <w:lvlText w:val=""/>
      <w:lvlJc w:val="left"/>
      <w:pPr>
        <w:ind w:left="0" w:firstLine="0"/>
      </w:pPr>
    </w:lvl>
    <w:lvl w:ilvl="6" w:tplc="61240AE8">
      <w:numFmt w:val="decimal"/>
      <w:lvlText w:val=""/>
      <w:lvlJc w:val="left"/>
      <w:pPr>
        <w:ind w:left="0" w:firstLine="0"/>
      </w:pPr>
    </w:lvl>
    <w:lvl w:ilvl="7" w:tplc="CAEA29E0">
      <w:numFmt w:val="decimal"/>
      <w:lvlText w:val=""/>
      <w:lvlJc w:val="left"/>
      <w:pPr>
        <w:ind w:left="0" w:firstLine="0"/>
      </w:pPr>
    </w:lvl>
    <w:lvl w:ilvl="8" w:tplc="C47E961E">
      <w:numFmt w:val="decimal"/>
      <w:lvlText w:val=""/>
      <w:lvlJc w:val="left"/>
      <w:pPr>
        <w:ind w:left="0" w:firstLine="0"/>
      </w:pPr>
    </w:lvl>
  </w:abstractNum>
  <w:abstractNum w:abstractNumId="31">
    <w:nsid w:val="00007F4F"/>
    <w:multiLevelType w:val="hybridMultilevel"/>
    <w:tmpl w:val="C6CE7A20"/>
    <w:lvl w:ilvl="0" w:tplc="C022790E">
      <w:start w:val="1"/>
      <w:numFmt w:val="bullet"/>
      <w:lvlText w:val="-"/>
      <w:lvlJc w:val="left"/>
      <w:pPr>
        <w:ind w:left="0" w:firstLine="0"/>
      </w:pPr>
    </w:lvl>
    <w:lvl w:ilvl="1" w:tplc="8B70A848">
      <w:numFmt w:val="decimal"/>
      <w:lvlText w:val=""/>
      <w:lvlJc w:val="left"/>
      <w:pPr>
        <w:ind w:left="0" w:firstLine="0"/>
      </w:pPr>
    </w:lvl>
    <w:lvl w:ilvl="2" w:tplc="517EC078">
      <w:numFmt w:val="decimal"/>
      <w:lvlText w:val=""/>
      <w:lvlJc w:val="left"/>
      <w:pPr>
        <w:ind w:left="0" w:firstLine="0"/>
      </w:pPr>
    </w:lvl>
    <w:lvl w:ilvl="3" w:tplc="380EC4EE">
      <w:numFmt w:val="decimal"/>
      <w:lvlText w:val=""/>
      <w:lvlJc w:val="left"/>
      <w:pPr>
        <w:ind w:left="0" w:firstLine="0"/>
      </w:pPr>
    </w:lvl>
    <w:lvl w:ilvl="4" w:tplc="8802432C">
      <w:numFmt w:val="decimal"/>
      <w:lvlText w:val=""/>
      <w:lvlJc w:val="left"/>
      <w:pPr>
        <w:ind w:left="0" w:firstLine="0"/>
      </w:pPr>
    </w:lvl>
    <w:lvl w:ilvl="5" w:tplc="8280D4CA">
      <w:numFmt w:val="decimal"/>
      <w:lvlText w:val=""/>
      <w:lvlJc w:val="left"/>
      <w:pPr>
        <w:ind w:left="0" w:firstLine="0"/>
      </w:pPr>
    </w:lvl>
    <w:lvl w:ilvl="6" w:tplc="CF7A3C42">
      <w:numFmt w:val="decimal"/>
      <w:lvlText w:val=""/>
      <w:lvlJc w:val="left"/>
      <w:pPr>
        <w:ind w:left="0" w:firstLine="0"/>
      </w:pPr>
    </w:lvl>
    <w:lvl w:ilvl="7" w:tplc="3E304AFA">
      <w:numFmt w:val="decimal"/>
      <w:lvlText w:val=""/>
      <w:lvlJc w:val="left"/>
      <w:pPr>
        <w:ind w:left="0" w:firstLine="0"/>
      </w:pPr>
    </w:lvl>
    <w:lvl w:ilvl="8" w:tplc="BDC4BD44">
      <w:numFmt w:val="decimal"/>
      <w:lvlText w:val=""/>
      <w:lvlJc w:val="left"/>
      <w:pPr>
        <w:ind w:left="0" w:firstLine="0"/>
      </w:pPr>
    </w:lvl>
  </w:abstractNum>
  <w:abstractNum w:abstractNumId="32">
    <w:nsid w:val="01677DA7"/>
    <w:multiLevelType w:val="hybridMultilevel"/>
    <w:tmpl w:val="A906CD4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21A4511"/>
    <w:multiLevelType w:val="hybridMultilevel"/>
    <w:tmpl w:val="E500AFC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3806C5F"/>
    <w:multiLevelType w:val="hybridMultilevel"/>
    <w:tmpl w:val="A7CCB4E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3D811F3"/>
    <w:multiLevelType w:val="multilevel"/>
    <w:tmpl w:val="9AAE7950"/>
    <w:lvl w:ilvl="0">
      <w:start w:val="3"/>
      <w:numFmt w:val="decimal"/>
      <w:lvlText w:val="%1."/>
      <w:lvlJc w:val="left"/>
      <w:pPr>
        <w:ind w:left="360" w:hanging="360"/>
      </w:pPr>
      <w:rPr>
        <w:rFonts w:hint="default"/>
        <w:b/>
        <w:i/>
      </w:rPr>
    </w:lvl>
    <w:lvl w:ilvl="1">
      <w:start w:val="4"/>
      <w:numFmt w:val="decimal"/>
      <w:lvlText w:val="%1.%2."/>
      <w:lvlJc w:val="left"/>
      <w:pPr>
        <w:ind w:left="928" w:hanging="360"/>
      </w:pPr>
      <w:rPr>
        <w:rFonts w:hint="default"/>
        <w:b/>
        <w:i/>
      </w:rPr>
    </w:lvl>
    <w:lvl w:ilvl="2">
      <w:start w:val="1"/>
      <w:numFmt w:val="decimal"/>
      <w:lvlText w:val="%1.%2.%3."/>
      <w:lvlJc w:val="left"/>
      <w:pPr>
        <w:ind w:left="1856" w:hanging="720"/>
      </w:pPr>
      <w:rPr>
        <w:rFonts w:hint="default"/>
        <w:b/>
        <w:i/>
      </w:rPr>
    </w:lvl>
    <w:lvl w:ilvl="3">
      <w:start w:val="1"/>
      <w:numFmt w:val="decimal"/>
      <w:lvlText w:val="%1.%2.%3.%4."/>
      <w:lvlJc w:val="left"/>
      <w:pPr>
        <w:ind w:left="2424" w:hanging="720"/>
      </w:pPr>
      <w:rPr>
        <w:rFonts w:hint="default"/>
        <w:b/>
        <w:i/>
      </w:rPr>
    </w:lvl>
    <w:lvl w:ilvl="4">
      <w:start w:val="1"/>
      <w:numFmt w:val="decimal"/>
      <w:lvlText w:val="%1.%2.%3.%4.%5."/>
      <w:lvlJc w:val="left"/>
      <w:pPr>
        <w:ind w:left="3352" w:hanging="1080"/>
      </w:pPr>
      <w:rPr>
        <w:rFonts w:hint="default"/>
        <w:b/>
        <w:i/>
      </w:rPr>
    </w:lvl>
    <w:lvl w:ilvl="5">
      <w:start w:val="1"/>
      <w:numFmt w:val="decimal"/>
      <w:lvlText w:val="%1.%2.%3.%4.%5.%6."/>
      <w:lvlJc w:val="left"/>
      <w:pPr>
        <w:ind w:left="3920" w:hanging="1080"/>
      </w:pPr>
      <w:rPr>
        <w:rFonts w:hint="default"/>
        <w:b/>
        <w:i/>
      </w:rPr>
    </w:lvl>
    <w:lvl w:ilvl="6">
      <w:start w:val="1"/>
      <w:numFmt w:val="decimal"/>
      <w:lvlText w:val="%1.%2.%3.%4.%5.%6.%7."/>
      <w:lvlJc w:val="left"/>
      <w:pPr>
        <w:ind w:left="4848" w:hanging="1440"/>
      </w:pPr>
      <w:rPr>
        <w:rFonts w:hint="default"/>
        <w:b/>
        <w:i/>
      </w:rPr>
    </w:lvl>
    <w:lvl w:ilvl="7">
      <w:start w:val="1"/>
      <w:numFmt w:val="decimal"/>
      <w:lvlText w:val="%1.%2.%3.%4.%5.%6.%7.%8."/>
      <w:lvlJc w:val="left"/>
      <w:pPr>
        <w:ind w:left="5416" w:hanging="1440"/>
      </w:pPr>
      <w:rPr>
        <w:rFonts w:hint="default"/>
        <w:b/>
        <w:i/>
      </w:rPr>
    </w:lvl>
    <w:lvl w:ilvl="8">
      <w:start w:val="1"/>
      <w:numFmt w:val="decimal"/>
      <w:lvlText w:val="%1.%2.%3.%4.%5.%6.%7.%8.%9."/>
      <w:lvlJc w:val="left"/>
      <w:pPr>
        <w:ind w:left="6344" w:hanging="1800"/>
      </w:pPr>
      <w:rPr>
        <w:rFonts w:hint="default"/>
        <w:b/>
        <w:i/>
      </w:rPr>
    </w:lvl>
  </w:abstractNum>
  <w:abstractNum w:abstractNumId="36">
    <w:nsid w:val="04B12BFB"/>
    <w:multiLevelType w:val="hybridMultilevel"/>
    <w:tmpl w:val="571C670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5926AC"/>
    <w:multiLevelType w:val="hybridMultilevel"/>
    <w:tmpl w:val="7E0ACE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67B3A2D"/>
    <w:multiLevelType w:val="hybridMultilevel"/>
    <w:tmpl w:val="0D143300"/>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65495B"/>
    <w:multiLevelType w:val="hybridMultilevel"/>
    <w:tmpl w:val="6116FA7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A84FE9"/>
    <w:multiLevelType w:val="hybridMultilevel"/>
    <w:tmpl w:val="CB3C3F3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0539E3"/>
    <w:multiLevelType w:val="hybridMultilevel"/>
    <w:tmpl w:val="052A6A2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ACF62EA"/>
    <w:multiLevelType w:val="hybridMultilevel"/>
    <w:tmpl w:val="0B18194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AE226DA"/>
    <w:multiLevelType w:val="hybridMultilevel"/>
    <w:tmpl w:val="43CEC392"/>
    <w:lvl w:ilvl="0" w:tplc="B2B8B90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0BB420D7"/>
    <w:multiLevelType w:val="hybridMultilevel"/>
    <w:tmpl w:val="2F40FF8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D802CA"/>
    <w:multiLevelType w:val="hybridMultilevel"/>
    <w:tmpl w:val="7C86C8A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993AA1"/>
    <w:multiLevelType w:val="hybridMultilevel"/>
    <w:tmpl w:val="E58E30A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2950DA"/>
    <w:multiLevelType w:val="hybridMultilevel"/>
    <w:tmpl w:val="0B60DB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10136208"/>
    <w:multiLevelType w:val="hybridMultilevel"/>
    <w:tmpl w:val="459AB54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E259DB"/>
    <w:multiLevelType w:val="hybridMultilevel"/>
    <w:tmpl w:val="33967C4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1E953C6"/>
    <w:multiLevelType w:val="hybridMultilevel"/>
    <w:tmpl w:val="3AF2CEF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3542F09"/>
    <w:multiLevelType w:val="hybridMultilevel"/>
    <w:tmpl w:val="52482D4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0E5D7B"/>
    <w:multiLevelType w:val="hybridMultilevel"/>
    <w:tmpl w:val="B5CCE3C8"/>
    <w:lvl w:ilvl="0" w:tplc="B2B8B906">
      <w:start w:val="1"/>
      <w:numFmt w:val="bullet"/>
      <w:lvlText w:val=""/>
      <w:lvlJc w:val="left"/>
      <w:pPr>
        <w:ind w:left="720" w:hanging="360"/>
      </w:pPr>
      <w:rPr>
        <w:rFonts w:ascii="Symbol" w:hAnsi="Symbol" w:hint="default"/>
      </w:rPr>
    </w:lvl>
    <w:lvl w:ilvl="1" w:tplc="272C0B56">
      <w:numFmt w:val="bullet"/>
      <w:lvlText w:val=""/>
      <w:lvlJc w:val="left"/>
      <w:pPr>
        <w:ind w:left="1440" w:hanging="360"/>
      </w:pPr>
      <w:rPr>
        <w:rFonts w:ascii="Wingdings" w:eastAsiaTheme="minorHAnsi" w:hAnsi="Wingdings" w:cs="Wingdings" w:hint="default"/>
        <w:color w:val="31849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381D7E"/>
    <w:multiLevelType w:val="hybridMultilevel"/>
    <w:tmpl w:val="5698822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65B48AC"/>
    <w:multiLevelType w:val="hybridMultilevel"/>
    <w:tmpl w:val="554A637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70146B0"/>
    <w:multiLevelType w:val="hybridMultilevel"/>
    <w:tmpl w:val="3F7245D6"/>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81C2894"/>
    <w:multiLevelType w:val="hybridMultilevel"/>
    <w:tmpl w:val="E84641B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5F5FB3"/>
    <w:multiLevelType w:val="hybridMultilevel"/>
    <w:tmpl w:val="3CB0874E"/>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A8C2A8E"/>
    <w:multiLevelType w:val="multilevel"/>
    <w:tmpl w:val="000008C2"/>
    <w:lvl w:ilvl="0">
      <w:start w:val="4"/>
      <w:numFmt w:val="decimal"/>
      <w:lvlText w:val="%1"/>
      <w:lvlJc w:val="left"/>
      <w:pPr>
        <w:ind w:left="742" w:hanging="679"/>
      </w:pPr>
      <w:rPr>
        <w:rFonts w:cs="Times New Roman"/>
      </w:rPr>
    </w:lvl>
    <w:lvl w:ilvl="1">
      <w:start w:val="1"/>
      <w:numFmt w:val="decimal"/>
      <w:lvlText w:val="%1.%2"/>
      <w:lvlJc w:val="left"/>
      <w:pPr>
        <w:ind w:left="742" w:hanging="679"/>
      </w:pPr>
      <w:rPr>
        <w:rFonts w:cs="Times New Roman"/>
      </w:rPr>
    </w:lvl>
    <w:lvl w:ilvl="2">
      <w:start w:val="1"/>
      <w:numFmt w:val="decimal"/>
      <w:lvlText w:val="%1.%2.%3."/>
      <w:lvlJc w:val="left"/>
      <w:pPr>
        <w:ind w:left="742" w:hanging="679"/>
      </w:pPr>
      <w:rPr>
        <w:rFonts w:ascii="Times New Roman" w:hAnsi="Times New Roman" w:cs="Times New Roman"/>
        <w:b/>
        <w:bCs/>
        <w:spacing w:val="-3"/>
        <w:w w:val="100"/>
        <w:sz w:val="24"/>
        <w:szCs w:val="24"/>
      </w:rPr>
    </w:lvl>
    <w:lvl w:ilvl="3">
      <w:numFmt w:val="bullet"/>
      <w:lvlText w:val=""/>
      <w:lvlJc w:val="left"/>
      <w:pPr>
        <w:ind w:left="742" w:hanging="286"/>
      </w:pPr>
      <w:rPr>
        <w:rFonts w:ascii="Symbol" w:hAnsi="Symbol"/>
        <w:b w:val="0"/>
        <w:w w:val="100"/>
        <w:sz w:val="24"/>
      </w:rPr>
    </w:lvl>
    <w:lvl w:ilvl="4">
      <w:numFmt w:val="bullet"/>
      <w:lvlText w:val="•"/>
      <w:lvlJc w:val="left"/>
      <w:pPr>
        <w:ind w:left="4702" w:hanging="286"/>
      </w:pPr>
    </w:lvl>
    <w:lvl w:ilvl="5">
      <w:numFmt w:val="bullet"/>
      <w:lvlText w:val="•"/>
      <w:lvlJc w:val="left"/>
      <w:pPr>
        <w:ind w:left="5693" w:hanging="286"/>
      </w:pPr>
    </w:lvl>
    <w:lvl w:ilvl="6">
      <w:numFmt w:val="bullet"/>
      <w:lvlText w:val="•"/>
      <w:lvlJc w:val="left"/>
      <w:pPr>
        <w:ind w:left="6683" w:hanging="286"/>
      </w:pPr>
    </w:lvl>
    <w:lvl w:ilvl="7">
      <w:numFmt w:val="bullet"/>
      <w:lvlText w:val="•"/>
      <w:lvlJc w:val="left"/>
      <w:pPr>
        <w:ind w:left="7674" w:hanging="286"/>
      </w:pPr>
    </w:lvl>
    <w:lvl w:ilvl="8">
      <w:numFmt w:val="bullet"/>
      <w:lvlText w:val="•"/>
      <w:lvlJc w:val="left"/>
      <w:pPr>
        <w:ind w:left="8665" w:hanging="286"/>
      </w:pPr>
    </w:lvl>
  </w:abstractNum>
  <w:abstractNum w:abstractNumId="59">
    <w:nsid w:val="1EEA2ACE"/>
    <w:multiLevelType w:val="hybridMultilevel"/>
    <w:tmpl w:val="D61CAF22"/>
    <w:lvl w:ilvl="0" w:tplc="2ED86D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F4F46D4"/>
    <w:multiLevelType w:val="multilevel"/>
    <w:tmpl w:val="DB74AFF2"/>
    <w:lvl w:ilvl="0">
      <w:start w:val="1"/>
      <w:numFmt w:val="decimal"/>
      <w:lvlText w:val="%1"/>
      <w:lvlJc w:val="left"/>
      <w:pPr>
        <w:ind w:left="360" w:hanging="360"/>
      </w:pPr>
      <w:rPr>
        <w:rFonts w:hint="default"/>
      </w:rPr>
    </w:lvl>
    <w:lvl w:ilvl="1">
      <w:start w:val="3"/>
      <w:numFmt w:val="decimal"/>
      <w:lvlText w:val="%1.%2"/>
      <w:lvlJc w:val="left"/>
      <w:pPr>
        <w:ind w:left="1725" w:hanging="360"/>
      </w:pPr>
      <w:rPr>
        <w:rFonts w:hint="default"/>
      </w:rPr>
    </w:lvl>
    <w:lvl w:ilvl="2">
      <w:start w:val="1"/>
      <w:numFmt w:val="decimal"/>
      <w:lvlText w:val="%1.%2.%3"/>
      <w:lvlJc w:val="left"/>
      <w:pPr>
        <w:ind w:left="3450" w:hanging="720"/>
      </w:pPr>
      <w:rPr>
        <w:rFonts w:hint="default"/>
      </w:rPr>
    </w:lvl>
    <w:lvl w:ilvl="3">
      <w:start w:val="1"/>
      <w:numFmt w:val="decimal"/>
      <w:lvlText w:val="%1.%2.%3.%4"/>
      <w:lvlJc w:val="left"/>
      <w:pPr>
        <w:ind w:left="4815" w:hanging="720"/>
      </w:pPr>
      <w:rPr>
        <w:rFonts w:hint="default"/>
      </w:rPr>
    </w:lvl>
    <w:lvl w:ilvl="4">
      <w:start w:val="1"/>
      <w:numFmt w:val="decimal"/>
      <w:lvlText w:val="%1.%2.%3.%4.%5"/>
      <w:lvlJc w:val="left"/>
      <w:pPr>
        <w:ind w:left="6540" w:hanging="1080"/>
      </w:pPr>
      <w:rPr>
        <w:rFonts w:hint="default"/>
      </w:rPr>
    </w:lvl>
    <w:lvl w:ilvl="5">
      <w:start w:val="1"/>
      <w:numFmt w:val="decimal"/>
      <w:lvlText w:val="%1.%2.%3.%4.%5.%6"/>
      <w:lvlJc w:val="left"/>
      <w:pPr>
        <w:ind w:left="7905" w:hanging="1080"/>
      </w:pPr>
      <w:rPr>
        <w:rFonts w:hint="default"/>
      </w:rPr>
    </w:lvl>
    <w:lvl w:ilvl="6">
      <w:start w:val="1"/>
      <w:numFmt w:val="decimal"/>
      <w:lvlText w:val="%1.%2.%3.%4.%5.%6.%7"/>
      <w:lvlJc w:val="left"/>
      <w:pPr>
        <w:ind w:left="9630" w:hanging="1440"/>
      </w:pPr>
      <w:rPr>
        <w:rFonts w:hint="default"/>
      </w:rPr>
    </w:lvl>
    <w:lvl w:ilvl="7">
      <w:start w:val="1"/>
      <w:numFmt w:val="decimal"/>
      <w:lvlText w:val="%1.%2.%3.%4.%5.%6.%7.%8"/>
      <w:lvlJc w:val="left"/>
      <w:pPr>
        <w:ind w:left="10995" w:hanging="1440"/>
      </w:pPr>
      <w:rPr>
        <w:rFonts w:hint="default"/>
      </w:rPr>
    </w:lvl>
    <w:lvl w:ilvl="8">
      <w:start w:val="1"/>
      <w:numFmt w:val="decimal"/>
      <w:lvlText w:val="%1.%2.%3.%4.%5.%6.%7.%8.%9"/>
      <w:lvlJc w:val="left"/>
      <w:pPr>
        <w:ind w:left="12720" w:hanging="1800"/>
      </w:pPr>
      <w:rPr>
        <w:rFonts w:hint="default"/>
      </w:rPr>
    </w:lvl>
  </w:abstractNum>
  <w:abstractNum w:abstractNumId="61">
    <w:nsid w:val="1FD02837"/>
    <w:multiLevelType w:val="hybridMultilevel"/>
    <w:tmpl w:val="0F36E1B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F469D0"/>
    <w:multiLevelType w:val="hybridMultilevel"/>
    <w:tmpl w:val="1AAC7D9A"/>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30D7046"/>
    <w:multiLevelType w:val="hybridMultilevel"/>
    <w:tmpl w:val="E62250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B16CC8"/>
    <w:multiLevelType w:val="hybridMultilevel"/>
    <w:tmpl w:val="14EAD850"/>
    <w:lvl w:ilvl="0" w:tplc="00000002">
      <w:start w:val="1"/>
      <w:numFmt w:val="bullet"/>
      <w:lvlText w:val=""/>
      <w:lvlJc w:val="left"/>
      <w:pPr>
        <w:ind w:left="780" w:hanging="360"/>
      </w:pPr>
      <w:rPr>
        <w:rFonts w:ascii="Symbol" w:hAnsi="Symbol"/>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nsid w:val="27C3122C"/>
    <w:multiLevelType w:val="hybridMultilevel"/>
    <w:tmpl w:val="9CC49358"/>
    <w:lvl w:ilvl="0" w:tplc="1990164A">
      <w:start w:val="1"/>
      <w:numFmt w:val="decimal"/>
      <w:lvlText w:val="%1)"/>
      <w:lvlJc w:val="left"/>
      <w:pPr>
        <w:ind w:left="1133" w:hanging="239"/>
      </w:pPr>
      <w:rPr>
        <w:rFonts w:ascii="Arial" w:eastAsia="Arial" w:hAnsi="Arial" w:cs="Arial" w:hint="default"/>
        <w:w w:val="106"/>
        <w:sz w:val="20"/>
        <w:szCs w:val="20"/>
      </w:rPr>
    </w:lvl>
    <w:lvl w:ilvl="1" w:tplc="60B6A7A0">
      <w:numFmt w:val="bullet"/>
      <w:lvlText w:val="•"/>
      <w:lvlJc w:val="left"/>
      <w:pPr>
        <w:ind w:left="2171" w:hanging="239"/>
      </w:pPr>
      <w:rPr>
        <w:rFonts w:hint="default"/>
      </w:rPr>
    </w:lvl>
    <w:lvl w:ilvl="2" w:tplc="187CCA56">
      <w:numFmt w:val="bullet"/>
      <w:lvlText w:val="•"/>
      <w:lvlJc w:val="left"/>
      <w:pPr>
        <w:ind w:left="3202" w:hanging="239"/>
      </w:pPr>
      <w:rPr>
        <w:rFonts w:hint="default"/>
      </w:rPr>
    </w:lvl>
    <w:lvl w:ilvl="3" w:tplc="D0469E48">
      <w:numFmt w:val="bullet"/>
      <w:lvlText w:val="•"/>
      <w:lvlJc w:val="left"/>
      <w:pPr>
        <w:ind w:left="4233" w:hanging="239"/>
      </w:pPr>
      <w:rPr>
        <w:rFonts w:hint="default"/>
      </w:rPr>
    </w:lvl>
    <w:lvl w:ilvl="4" w:tplc="983811EA">
      <w:numFmt w:val="bullet"/>
      <w:lvlText w:val="•"/>
      <w:lvlJc w:val="left"/>
      <w:pPr>
        <w:ind w:left="5264" w:hanging="239"/>
      </w:pPr>
      <w:rPr>
        <w:rFonts w:hint="default"/>
      </w:rPr>
    </w:lvl>
    <w:lvl w:ilvl="5" w:tplc="9FD64F5E">
      <w:numFmt w:val="bullet"/>
      <w:lvlText w:val="•"/>
      <w:lvlJc w:val="left"/>
      <w:pPr>
        <w:ind w:left="6296" w:hanging="239"/>
      </w:pPr>
      <w:rPr>
        <w:rFonts w:hint="default"/>
      </w:rPr>
    </w:lvl>
    <w:lvl w:ilvl="6" w:tplc="297CF99E">
      <w:numFmt w:val="bullet"/>
      <w:lvlText w:val="•"/>
      <w:lvlJc w:val="left"/>
      <w:pPr>
        <w:ind w:left="7327" w:hanging="239"/>
      </w:pPr>
      <w:rPr>
        <w:rFonts w:hint="default"/>
      </w:rPr>
    </w:lvl>
    <w:lvl w:ilvl="7" w:tplc="E6C21BD4">
      <w:numFmt w:val="bullet"/>
      <w:lvlText w:val="•"/>
      <w:lvlJc w:val="left"/>
      <w:pPr>
        <w:ind w:left="8358" w:hanging="239"/>
      </w:pPr>
      <w:rPr>
        <w:rFonts w:hint="default"/>
      </w:rPr>
    </w:lvl>
    <w:lvl w:ilvl="8" w:tplc="060EA6CA">
      <w:numFmt w:val="bullet"/>
      <w:lvlText w:val="•"/>
      <w:lvlJc w:val="left"/>
      <w:pPr>
        <w:ind w:left="9389" w:hanging="239"/>
      </w:pPr>
      <w:rPr>
        <w:rFonts w:hint="default"/>
      </w:rPr>
    </w:lvl>
  </w:abstractNum>
  <w:abstractNum w:abstractNumId="66">
    <w:nsid w:val="28213095"/>
    <w:multiLevelType w:val="hybridMultilevel"/>
    <w:tmpl w:val="3E1AD9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29415180"/>
    <w:multiLevelType w:val="hybridMultilevel"/>
    <w:tmpl w:val="CD6E858A"/>
    <w:lvl w:ilvl="0" w:tplc="B2B8B906">
      <w:start w:val="1"/>
      <w:numFmt w:val="bullet"/>
      <w:lvlText w:val=""/>
      <w:lvlJc w:val="left"/>
      <w:pPr>
        <w:ind w:left="720" w:hanging="360"/>
      </w:pPr>
      <w:rPr>
        <w:rFonts w:ascii="Symbol" w:hAnsi="Symbol" w:hint="default"/>
      </w:rPr>
    </w:lvl>
    <w:lvl w:ilvl="1" w:tplc="B2B8B90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A860454"/>
    <w:multiLevelType w:val="hybridMultilevel"/>
    <w:tmpl w:val="6F0EDAC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B6A40CB"/>
    <w:multiLevelType w:val="hybridMultilevel"/>
    <w:tmpl w:val="C066B32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D20279"/>
    <w:multiLevelType w:val="hybridMultilevel"/>
    <w:tmpl w:val="F3BC08E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40579C"/>
    <w:multiLevelType w:val="hybridMultilevel"/>
    <w:tmpl w:val="7CE86CD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F61B7F"/>
    <w:multiLevelType w:val="hybridMultilevel"/>
    <w:tmpl w:val="16C838D0"/>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1CC29DB"/>
    <w:multiLevelType w:val="hybridMultilevel"/>
    <w:tmpl w:val="F26CC67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3226871"/>
    <w:multiLevelType w:val="hybridMultilevel"/>
    <w:tmpl w:val="FFD66ED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7FD136E"/>
    <w:multiLevelType w:val="hybridMultilevel"/>
    <w:tmpl w:val="31F2A0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38541B69"/>
    <w:multiLevelType w:val="hybridMultilevel"/>
    <w:tmpl w:val="A1360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3A54577B"/>
    <w:multiLevelType w:val="hybridMultilevel"/>
    <w:tmpl w:val="B8726FA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BE50C09"/>
    <w:multiLevelType w:val="hybridMultilevel"/>
    <w:tmpl w:val="A8CC44F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3C0274"/>
    <w:multiLevelType w:val="hybridMultilevel"/>
    <w:tmpl w:val="AFF60BA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01644DC"/>
    <w:multiLevelType w:val="hybridMultilevel"/>
    <w:tmpl w:val="BD0E5A7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0B105A4"/>
    <w:multiLevelType w:val="hybridMultilevel"/>
    <w:tmpl w:val="24A88C3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7902D0"/>
    <w:multiLevelType w:val="hybridMultilevel"/>
    <w:tmpl w:val="B866BD44"/>
    <w:lvl w:ilvl="0" w:tplc="8746F1A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21A0F8E"/>
    <w:multiLevelType w:val="hybridMultilevel"/>
    <w:tmpl w:val="E084A6E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33E6A31"/>
    <w:multiLevelType w:val="hybridMultilevel"/>
    <w:tmpl w:val="6EB477C6"/>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3D17299"/>
    <w:multiLevelType w:val="hybridMultilevel"/>
    <w:tmpl w:val="2AB0020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6877302"/>
    <w:multiLevelType w:val="hybridMultilevel"/>
    <w:tmpl w:val="A44C7F9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7">
    <w:nsid w:val="46FC6215"/>
    <w:multiLevelType w:val="hybridMultilevel"/>
    <w:tmpl w:val="32DC969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8EF2E25"/>
    <w:multiLevelType w:val="hybridMultilevel"/>
    <w:tmpl w:val="1AB29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93831EF"/>
    <w:multiLevelType w:val="hybridMultilevel"/>
    <w:tmpl w:val="82B4BCDA"/>
    <w:lvl w:ilvl="0" w:tplc="DBD07BFA">
      <w:start w:val="3"/>
      <w:numFmt w:val="upperRoman"/>
      <w:lvlText w:val="%1."/>
      <w:lvlJc w:val="left"/>
      <w:pPr>
        <w:ind w:left="1146" w:hanging="72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4BA25C50"/>
    <w:multiLevelType w:val="hybridMultilevel"/>
    <w:tmpl w:val="8AEADCF4"/>
    <w:lvl w:ilvl="0" w:tplc="00000002">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1">
    <w:nsid w:val="4C7B504D"/>
    <w:multiLevelType w:val="hybridMultilevel"/>
    <w:tmpl w:val="06B228B2"/>
    <w:lvl w:ilvl="0" w:tplc="B2B8B90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21B2A40"/>
    <w:multiLevelType w:val="hybridMultilevel"/>
    <w:tmpl w:val="70282070"/>
    <w:lvl w:ilvl="0" w:tplc="B2B8B90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54D4117C"/>
    <w:multiLevelType w:val="multilevel"/>
    <w:tmpl w:val="C8F62AF4"/>
    <w:lvl w:ilvl="0">
      <w:start w:val="2"/>
      <w:numFmt w:val="decimal"/>
      <w:lvlText w:val="%1"/>
      <w:lvlJc w:val="left"/>
      <w:pPr>
        <w:ind w:left="118" w:hanging="420"/>
      </w:pPr>
      <w:rPr>
        <w:rFonts w:hint="default"/>
      </w:rPr>
    </w:lvl>
    <w:lvl w:ilvl="1">
      <w:start w:val="6"/>
      <w:numFmt w:val="decimal"/>
      <w:lvlText w:val="%1.%2."/>
      <w:lvlJc w:val="left"/>
      <w:pPr>
        <w:ind w:left="118" w:hanging="420"/>
      </w:pPr>
      <w:rPr>
        <w:rFonts w:ascii="Times New Roman" w:eastAsia="Times New Roman" w:hAnsi="Times New Roman" w:hint="default"/>
        <w:b/>
        <w:bCs/>
        <w:i/>
        <w:w w:val="100"/>
      </w:rPr>
    </w:lvl>
    <w:lvl w:ilvl="2">
      <w:start w:val="1"/>
      <w:numFmt w:val="bullet"/>
      <w:lvlText w:val=""/>
      <w:lvlJc w:val="left"/>
      <w:pPr>
        <w:ind w:left="118" w:hanging="658"/>
      </w:pPr>
      <w:rPr>
        <w:rFonts w:ascii="Symbol" w:eastAsia="Symbol" w:hAnsi="Symbol" w:hint="default"/>
        <w:w w:val="100"/>
        <w:sz w:val="24"/>
        <w:szCs w:val="24"/>
      </w:rPr>
    </w:lvl>
    <w:lvl w:ilvl="3">
      <w:start w:val="1"/>
      <w:numFmt w:val="bullet"/>
      <w:lvlText w:val=""/>
      <w:lvlJc w:val="left"/>
      <w:pPr>
        <w:ind w:left="118" w:hanging="360"/>
      </w:pPr>
      <w:rPr>
        <w:rFonts w:ascii="Symbol" w:hAnsi="Symbol" w:hint="default"/>
        <w:w w:val="100"/>
        <w:sz w:val="24"/>
        <w:szCs w:val="24"/>
      </w:rPr>
    </w:lvl>
    <w:lvl w:ilvl="4">
      <w:start w:val="1"/>
      <w:numFmt w:val="bullet"/>
      <w:lvlText w:val="•"/>
      <w:lvlJc w:val="left"/>
      <w:pPr>
        <w:ind w:left="3942" w:hanging="360"/>
      </w:pPr>
      <w:rPr>
        <w:rFonts w:hint="default"/>
      </w:rPr>
    </w:lvl>
    <w:lvl w:ilvl="5">
      <w:start w:val="1"/>
      <w:numFmt w:val="bullet"/>
      <w:lvlText w:val="•"/>
      <w:lvlJc w:val="left"/>
      <w:pPr>
        <w:ind w:left="4977" w:hanging="360"/>
      </w:pPr>
      <w:rPr>
        <w:rFonts w:hint="default"/>
      </w:rPr>
    </w:lvl>
    <w:lvl w:ilvl="6">
      <w:start w:val="1"/>
      <w:numFmt w:val="bullet"/>
      <w:lvlText w:val="•"/>
      <w:lvlJc w:val="left"/>
      <w:pPr>
        <w:ind w:left="6011" w:hanging="360"/>
      </w:pPr>
      <w:rPr>
        <w:rFonts w:hint="default"/>
      </w:rPr>
    </w:lvl>
    <w:lvl w:ilvl="7">
      <w:start w:val="1"/>
      <w:numFmt w:val="bullet"/>
      <w:lvlText w:val="•"/>
      <w:lvlJc w:val="left"/>
      <w:pPr>
        <w:ind w:left="7045" w:hanging="360"/>
      </w:pPr>
      <w:rPr>
        <w:rFonts w:hint="default"/>
      </w:rPr>
    </w:lvl>
    <w:lvl w:ilvl="8">
      <w:start w:val="1"/>
      <w:numFmt w:val="bullet"/>
      <w:lvlText w:val="•"/>
      <w:lvlJc w:val="left"/>
      <w:pPr>
        <w:ind w:left="8080" w:hanging="360"/>
      </w:pPr>
      <w:rPr>
        <w:rFonts w:hint="default"/>
      </w:rPr>
    </w:lvl>
  </w:abstractNum>
  <w:abstractNum w:abstractNumId="94">
    <w:nsid w:val="570C3F99"/>
    <w:multiLevelType w:val="hybridMultilevel"/>
    <w:tmpl w:val="2EB2B30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73B3C12"/>
    <w:multiLevelType w:val="hybridMultilevel"/>
    <w:tmpl w:val="635887F8"/>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7C9004B"/>
    <w:multiLevelType w:val="hybridMultilevel"/>
    <w:tmpl w:val="C9820FA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BC26819"/>
    <w:multiLevelType w:val="hybridMultilevel"/>
    <w:tmpl w:val="90B6109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CAA3C22"/>
    <w:multiLevelType w:val="hybridMultilevel"/>
    <w:tmpl w:val="BDBC47D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F354D74"/>
    <w:multiLevelType w:val="multilevel"/>
    <w:tmpl w:val="2DFED006"/>
    <w:lvl w:ilvl="0">
      <w:start w:val="1"/>
      <w:numFmt w:val="upperRoman"/>
      <w:lvlText w:val="%1."/>
      <w:lvlJc w:val="left"/>
      <w:pPr>
        <w:ind w:left="1146" w:hanging="720"/>
      </w:pPr>
      <w:rPr>
        <w:rFonts w:hint="default"/>
      </w:rPr>
    </w:lvl>
    <w:lvl w:ilvl="1">
      <w:start w:val="4"/>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621A4D15"/>
    <w:multiLevelType w:val="hybridMultilevel"/>
    <w:tmpl w:val="C7186BE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3B73055"/>
    <w:multiLevelType w:val="hybridMultilevel"/>
    <w:tmpl w:val="C518A8C6"/>
    <w:lvl w:ilvl="0" w:tplc="2ED86DD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2">
    <w:nsid w:val="64584E03"/>
    <w:multiLevelType w:val="hybridMultilevel"/>
    <w:tmpl w:val="1772F1F2"/>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63700D"/>
    <w:multiLevelType w:val="hybridMultilevel"/>
    <w:tmpl w:val="F1F25894"/>
    <w:lvl w:ilvl="0" w:tplc="B2B8B9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4CD4C22"/>
    <w:multiLevelType w:val="hybridMultilevel"/>
    <w:tmpl w:val="CFD25CA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C323C2"/>
    <w:multiLevelType w:val="hybridMultilevel"/>
    <w:tmpl w:val="1AD0E3A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7C65CF1"/>
    <w:multiLevelType w:val="hybridMultilevel"/>
    <w:tmpl w:val="B2004A4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830467D"/>
    <w:multiLevelType w:val="multilevel"/>
    <w:tmpl w:val="BAC0E44A"/>
    <w:lvl w:ilvl="0">
      <w:start w:val="3"/>
      <w:numFmt w:val="decimal"/>
      <w:lvlText w:val="%1."/>
      <w:lvlJc w:val="left"/>
      <w:pPr>
        <w:ind w:left="360" w:hanging="360"/>
      </w:pPr>
      <w:rPr>
        <w:rFonts w:hint="default"/>
        <w:b/>
      </w:rPr>
    </w:lvl>
    <w:lvl w:ilvl="1">
      <w:start w:val="5"/>
      <w:numFmt w:val="decimal"/>
      <w:lvlText w:val="%1.%2."/>
      <w:lvlJc w:val="left"/>
      <w:pPr>
        <w:ind w:left="2169" w:hanging="360"/>
      </w:pPr>
      <w:rPr>
        <w:rFonts w:hint="default"/>
        <w:b/>
      </w:rPr>
    </w:lvl>
    <w:lvl w:ilvl="2">
      <w:start w:val="1"/>
      <w:numFmt w:val="decimal"/>
      <w:lvlText w:val="%1.%2.%3."/>
      <w:lvlJc w:val="left"/>
      <w:pPr>
        <w:ind w:left="4338" w:hanging="720"/>
      </w:pPr>
      <w:rPr>
        <w:rFonts w:hint="default"/>
        <w:b/>
      </w:rPr>
    </w:lvl>
    <w:lvl w:ilvl="3">
      <w:start w:val="1"/>
      <w:numFmt w:val="decimal"/>
      <w:lvlText w:val="%1.%2.%3.%4."/>
      <w:lvlJc w:val="left"/>
      <w:pPr>
        <w:ind w:left="6147" w:hanging="720"/>
      </w:pPr>
      <w:rPr>
        <w:rFonts w:hint="default"/>
        <w:b/>
      </w:rPr>
    </w:lvl>
    <w:lvl w:ilvl="4">
      <w:start w:val="1"/>
      <w:numFmt w:val="decimal"/>
      <w:lvlText w:val="%1.%2.%3.%4.%5."/>
      <w:lvlJc w:val="left"/>
      <w:pPr>
        <w:ind w:left="8316" w:hanging="1080"/>
      </w:pPr>
      <w:rPr>
        <w:rFonts w:hint="default"/>
        <w:b/>
      </w:rPr>
    </w:lvl>
    <w:lvl w:ilvl="5">
      <w:start w:val="1"/>
      <w:numFmt w:val="decimal"/>
      <w:lvlText w:val="%1.%2.%3.%4.%5.%6."/>
      <w:lvlJc w:val="left"/>
      <w:pPr>
        <w:ind w:left="10125" w:hanging="1080"/>
      </w:pPr>
      <w:rPr>
        <w:rFonts w:hint="default"/>
        <w:b/>
      </w:rPr>
    </w:lvl>
    <w:lvl w:ilvl="6">
      <w:start w:val="1"/>
      <w:numFmt w:val="decimal"/>
      <w:lvlText w:val="%1.%2.%3.%4.%5.%6.%7."/>
      <w:lvlJc w:val="left"/>
      <w:pPr>
        <w:ind w:left="12294" w:hanging="1440"/>
      </w:pPr>
      <w:rPr>
        <w:rFonts w:hint="default"/>
        <w:b/>
      </w:rPr>
    </w:lvl>
    <w:lvl w:ilvl="7">
      <w:start w:val="1"/>
      <w:numFmt w:val="decimal"/>
      <w:lvlText w:val="%1.%2.%3.%4.%5.%6.%7.%8."/>
      <w:lvlJc w:val="left"/>
      <w:pPr>
        <w:ind w:left="14103" w:hanging="1440"/>
      </w:pPr>
      <w:rPr>
        <w:rFonts w:hint="default"/>
        <w:b/>
      </w:rPr>
    </w:lvl>
    <w:lvl w:ilvl="8">
      <w:start w:val="1"/>
      <w:numFmt w:val="decimal"/>
      <w:lvlText w:val="%1.%2.%3.%4.%5.%6.%7.%8.%9."/>
      <w:lvlJc w:val="left"/>
      <w:pPr>
        <w:ind w:left="16272" w:hanging="1800"/>
      </w:pPr>
      <w:rPr>
        <w:rFonts w:hint="default"/>
        <w:b/>
      </w:rPr>
    </w:lvl>
  </w:abstractNum>
  <w:abstractNum w:abstractNumId="108">
    <w:nsid w:val="6AB43E4A"/>
    <w:multiLevelType w:val="hybridMultilevel"/>
    <w:tmpl w:val="A8B6C3F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C4D188B"/>
    <w:multiLevelType w:val="multilevel"/>
    <w:tmpl w:val="689EFF48"/>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0">
    <w:nsid w:val="6CF7105F"/>
    <w:multiLevelType w:val="hybridMultilevel"/>
    <w:tmpl w:val="2FF8AE58"/>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13560E9"/>
    <w:multiLevelType w:val="hybridMultilevel"/>
    <w:tmpl w:val="455E7BDC"/>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3B25235"/>
    <w:multiLevelType w:val="hybridMultilevel"/>
    <w:tmpl w:val="C774504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7BB2239"/>
    <w:multiLevelType w:val="hybridMultilevel"/>
    <w:tmpl w:val="326A8D1A"/>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8F21C65"/>
    <w:multiLevelType w:val="hybridMultilevel"/>
    <w:tmpl w:val="1D64D55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9E05A26"/>
    <w:multiLevelType w:val="hybridMultilevel"/>
    <w:tmpl w:val="2BEC513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AB553BE"/>
    <w:multiLevelType w:val="hybridMultilevel"/>
    <w:tmpl w:val="EE8AB6A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B400E98"/>
    <w:multiLevelType w:val="multilevel"/>
    <w:tmpl w:val="1B6C4630"/>
    <w:lvl w:ilvl="0">
      <w:start w:val="1"/>
      <w:numFmt w:val="upperRoman"/>
      <w:lvlText w:val="%1."/>
      <w:lvlJc w:val="left"/>
      <w:pPr>
        <w:ind w:left="1146" w:hanging="720"/>
      </w:pPr>
      <w:rPr>
        <w:rFonts w:hint="default"/>
      </w:rPr>
    </w:lvl>
    <w:lvl w:ilvl="1">
      <w:start w:val="4"/>
      <w:numFmt w:val="decimal"/>
      <w:isLgl/>
      <w:lvlText w:val="%1.%2."/>
      <w:lvlJc w:val="left"/>
      <w:pPr>
        <w:ind w:left="720" w:hanging="360"/>
      </w:pPr>
      <w:rPr>
        <w:rFonts w:hint="default"/>
        <w:b/>
        <w:i/>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nsid w:val="7BBC4076"/>
    <w:multiLevelType w:val="hybridMultilevel"/>
    <w:tmpl w:val="100E5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7C285EDF"/>
    <w:multiLevelType w:val="hybridMultilevel"/>
    <w:tmpl w:val="B6FEE370"/>
    <w:lvl w:ilvl="0" w:tplc="2ED86DD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0">
    <w:nsid w:val="7DE51324"/>
    <w:multiLevelType w:val="hybridMultilevel"/>
    <w:tmpl w:val="1EAAAD6E"/>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E914ED5"/>
    <w:multiLevelType w:val="hybridMultilevel"/>
    <w:tmpl w:val="F43071B4"/>
    <w:lvl w:ilvl="0" w:tplc="B2B8B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9"/>
  </w:num>
  <w:num w:numId="2">
    <w:abstractNumId w:val="0"/>
  </w:num>
  <w:num w:numId="3">
    <w:abstractNumId w:val="95"/>
  </w:num>
  <w:num w:numId="4">
    <w:abstractNumId w:val="62"/>
  </w:num>
  <w:num w:numId="5">
    <w:abstractNumId w:val="64"/>
  </w:num>
  <w:num w:numId="6">
    <w:abstractNumId w:val="57"/>
  </w:num>
  <w:num w:numId="7">
    <w:abstractNumId w:val="90"/>
  </w:num>
  <w:num w:numId="8">
    <w:abstractNumId w:val="38"/>
  </w:num>
  <w:num w:numId="9">
    <w:abstractNumId w:val="55"/>
  </w:num>
  <w:num w:numId="10">
    <w:abstractNumId w:val="50"/>
  </w:num>
  <w:num w:numId="11">
    <w:abstractNumId w:val="73"/>
  </w:num>
  <w:num w:numId="12">
    <w:abstractNumId w:val="116"/>
  </w:num>
  <w:num w:numId="13">
    <w:abstractNumId w:val="92"/>
  </w:num>
  <w:num w:numId="14">
    <w:abstractNumId w:val="82"/>
  </w:num>
  <w:num w:numId="15">
    <w:abstractNumId w:val="52"/>
  </w:num>
  <w:num w:numId="16">
    <w:abstractNumId w:val="56"/>
  </w:num>
  <w:num w:numId="17">
    <w:abstractNumId w:val="94"/>
  </w:num>
  <w:num w:numId="18">
    <w:abstractNumId w:val="67"/>
  </w:num>
  <w:num w:numId="19">
    <w:abstractNumId w:val="91"/>
  </w:num>
  <w:num w:numId="20">
    <w:abstractNumId w:val="40"/>
  </w:num>
  <w:num w:numId="21">
    <w:abstractNumId w:val="87"/>
  </w:num>
  <w:num w:numId="22">
    <w:abstractNumId w:val="110"/>
  </w:num>
  <w:num w:numId="23">
    <w:abstractNumId w:val="81"/>
  </w:num>
  <w:num w:numId="24">
    <w:abstractNumId w:val="108"/>
  </w:num>
  <w:num w:numId="25">
    <w:abstractNumId w:val="51"/>
  </w:num>
  <w:num w:numId="26">
    <w:abstractNumId w:val="78"/>
  </w:num>
  <w:num w:numId="27">
    <w:abstractNumId w:val="113"/>
  </w:num>
  <w:num w:numId="28">
    <w:abstractNumId w:val="114"/>
  </w:num>
  <w:num w:numId="29">
    <w:abstractNumId w:val="68"/>
  </w:num>
  <w:num w:numId="30">
    <w:abstractNumId w:val="69"/>
  </w:num>
  <w:num w:numId="31">
    <w:abstractNumId w:val="71"/>
  </w:num>
  <w:num w:numId="32">
    <w:abstractNumId w:val="121"/>
  </w:num>
  <w:num w:numId="33">
    <w:abstractNumId w:val="39"/>
  </w:num>
  <w:num w:numId="34">
    <w:abstractNumId w:val="83"/>
  </w:num>
  <w:num w:numId="35">
    <w:abstractNumId w:val="74"/>
  </w:num>
  <w:num w:numId="36">
    <w:abstractNumId w:val="105"/>
  </w:num>
  <w:num w:numId="37">
    <w:abstractNumId w:val="59"/>
  </w:num>
  <w:num w:numId="38">
    <w:abstractNumId w:val="102"/>
  </w:num>
  <w:num w:numId="39">
    <w:abstractNumId w:val="44"/>
  </w:num>
  <w:num w:numId="40">
    <w:abstractNumId w:val="33"/>
  </w:num>
  <w:num w:numId="41">
    <w:abstractNumId w:val="34"/>
  </w:num>
  <w:num w:numId="42">
    <w:abstractNumId w:val="42"/>
  </w:num>
  <w:num w:numId="43">
    <w:abstractNumId w:val="53"/>
  </w:num>
  <w:num w:numId="44">
    <w:abstractNumId w:val="80"/>
  </w:num>
  <w:num w:numId="45">
    <w:abstractNumId w:val="106"/>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num>
  <w:num w:numId="48">
    <w:abstractNumId w:val="77"/>
  </w:num>
  <w:num w:numId="49">
    <w:abstractNumId w:val="111"/>
  </w:num>
  <w:num w:numId="50">
    <w:abstractNumId w:val="41"/>
  </w:num>
  <w:num w:numId="51">
    <w:abstractNumId w:val="43"/>
  </w:num>
  <w:num w:numId="52">
    <w:abstractNumId w:val="103"/>
  </w:num>
  <w:num w:numId="53">
    <w:abstractNumId w:val="70"/>
  </w:num>
  <w:num w:numId="54">
    <w:abstractNumId w:val="85"/>
  </w:num>
  <w:num w:numId="55">
    <w:abstractNumId w:val="49"/>
  </w:num>
  <w:num w:numId="56">
    <w:abstractNumId w:val="36"/>
  </w:num>
  <w:num w:numId="57">
    <w:abstractNumId w:val="93"/>
  </w:num>
  <w:num w:numId="58">
    <w:abstractNumId w:val="32"/>
  </w:num>
  <w:num w:numId="59">
    <w:abstractNumId w:val="104"/>
  </w:num>
  <w:num w:numId="60">
    <w:abstractNumId w:val="96"/>
  </w:num>
  <w:num w:numId="61">
    <w:abstractNumId w:val="115"/>
  </w:num>
  <w:num w:numId="62">
    <w:abstractNumId w:val="45"/>
  </w:num>
  <w:num w:numId="63">
    <w:abstractNumId w:val="61"/>
  </w:num>
  <w:num w:numId="64">
    <w:abstractNumId w:val="46"/>
  </w:num>
  <w:num w:numId="65">
    <w:abstractNumId w:val="84"/>
  </w:num>
  <w:num w:numId="66">
    <w:abstractNumId w:val="112"/>
  </w:num>
  <w:num w:numId="67">
    <w:abstractNumId w:val="100"/>
  </w:num>
  <w:num w:numId="68">
    <w:abstractNumId w:val="98"/>
  </w:num>
  <w:num w:numId="69">
    <w:abstractNumId w:val="120"/>
  </w:num>
  <w:num w:numId="70">
    <w:abstractNumId w:val="54"/>
  </w:num>
  <w:num w:numId="71">
    <w:abstractNumId w:val="79"/>
  </w:num>
  <w:num w:numId="72">
    <w:abstractNumId w:val="72"/>
  </w:num>
  <w:num w:numId="73">
    <w:abstractNumId w:val="97"/>
  </w:num>
  <w:num w:numId="74">
    <w:abstractNumId w:val="88"/>
  </w:num>
  <w:num w:numId="75">
    <w:abstractNumId w:val="47"/>
  </w:num>
  <w:num w:numId="76">
    <w:abstractNumId w:val="86"/>
  </w:num>
  <w:num w:numId="77">
    <w:abstractNumId w:val="5"/>
  </w:num>
  <w:num w:numId="78">
    <w:abstractNumId w:val="60"/>
  </w:num>
  <w:num w:numId="79">
    <w:abstractNumId w:val="6"/>
  </w:num>
  <w:num w:numId="80">
    <w:abstractNumId w:val="7"/>
  </w:num>
  <w:num w:numId="81">
    <w:abstractNumId w:val="13"/>
  </w:num>
  <w:num w:numId="82">
    <w:abstractNumId w:val="12"/>
  </w:num>
  <w:num w:numId="83">
    <w:abstractNumId w:val="11"/>
  </w:num>
  <w:num w:numId="84">
    <w:abstractNumId w:val="10"/>
  </w:num>
  <w:num w:numId="85">
    <w:abstractNumId w:val="9"/>
  </w:num>
  <w:num w:numId="86">
    <w:abstractNumId w:val="8"/>
  </w:num>
  <w:num w:numId="87">
    <w:abstractNumId w:val="14"/>
  </w:num>
  <w:num w:numId="88">
    <w:abstractNumId w:val="65"/>
  </w:num>
  <w:num w:numId="89">
    <w:abstractNumId w:val="119"/>
  </w:num>
  <w:num w:numId="90">
    <w:abstractNumId w:val="37"/>
  </w:num>
  <w:num w:numId="91">
    <w:abstractNumId w:val="16"/>
  </w:num>
  <w:num w:numId="92">
    <w:abstractNumId w:val="15"/>
  </w:num>
  <w:num w:numId="93">
    <w:abstractNumId w:val="22"/>
  </w:num>
  <w:num w:numId="94">
    <w:abstractNumId w:val="21"/>
  </w:num>
  <w:num w:numId="95">
    <w:abstractNumId w:val="20"/>
  </w:num>
  <w:num w:numId="96">
    <w:abstractNumId w:val="19"/>
  </w:num>
  <w:num w:numId="97">
    <w:abstractNumId w:val="18"/>
  </w:num>
  <w:num w:numId="98">
    <w:abstractNumId w:val="17"/>
  </w:num>
  <w:num w:numId="99">
    <w:abstractNumId w:val="76"/>
  </w:num>
  <w:num w:numId="100">
    <w:abstractNumId w:val="118"/>
  </w:num>
  <w:num w:numId="101">
    <w:abstractNumId w:val="4"/>
  </w:num>
  <w:num w:numId="102">
    <w:abstractNumId w:val="31"/>
  </w:num>
  <w:num w:numId="103">
    <w:abstractNumId w:val="28"/>
  </w:num>
  <w:num w:numId="104">
    <w:abstractNumId w:val="30"/>
  </w:num>
  <w:num w:numId="105">
    <w:abstractNumId w:val="29"/>
  </w:num>
  <w:num w:numId="106">
    <w:abstractNumId w:val="24"/>
  </w:num>
  <w:num w:numId="107">
    <w:abstractNumId w:val="23"/>
  </w:num>
  <w:num w:numId="108">
    <w:abstractNumId w:val="26"/>
  </w:num>
  <w:num w:numId="109">
    <w:abstractNumId w:val="25"/>
  </w:num>
  <w:num w:numId="110">
    <w:abstractNumId w:val="107"/>
  </w:num>
  <w:num w:numId="111">
    <w:abstractNumId w:val="109"/>
  </w:num>
  <w:num w:numId="112">
    <w:abstractNumId w:val="117"/>
  </w:num>
  <w:num w:numId="113">
    <w:abstractNumId w:val="89"/>
  </w:num>
  <w:num w:numId="114">
    <w:abstractNumId w:val="35"/>
  </w:num>
  <w:num w:numId="115">
    <w:abstractNumId w:val="27"/>
  </w:num>
  <w:num w:numId="116">
    <w:abstractNumId w:val="101"/>
  </w:num>
  <w:num w:numId="117">
    <w:abstractNumId w:val="63"/>
  </w:num>
  <w:num w:numId="118">
    <w:abstractNumId w:val="75"/>
  </w:num>
  <w:num w:numId="119">
    <w:abstractNumId w:val="5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D89"/>
    <w:rsid w:val="00003412"/>
    <w:rsid w:val="00004927"/>
    <w:rsid w:val="00020177"/>
    <w:rsid w:val="000246B6"/>
    <w:rsid w:val="00041910"/>
    <w:rsid w:val="000445CC"/>
    <w:rsid w:val="00045F4E"/>
    <w:rsid w:val="00047684"/>
    <w:rsid w:val="000521A6"/>
    <w:rsid w:val="00052FC0"/>
    <w:rsid w:val="00061D88"/>
    <w:rsid w:val="00067AB6"/>
    <w:rsid w:val="00074578"/>
    <w:rsid w:val="00076877"/>
    <w:rsid w:val="000774D9"/>
    <w:rsid w:val="00090E5C"/>
    <w:rsid w:val="0009615D"/>
    <w:rsid w:val="000C1955"/>
    <w:rsid w:val="000D3E7E"/>
    <w:rsid w:val="000E2301"/>
    <w:rsid w:val="000E3AB8"/>
    <w:rsid w:val="000F27F9"/>
    <w:rsid w:val="001076E4"/>
    <w:rsid w:val="00107E1A"/>
    <w:rsid w:val="001104CF"/>
    <w:rsid w:val="001174DA"/>
    <w:rsid w:val="00133F43"/>
    <w:rsid w:val="0014303C"/>
    <w:rsid w:val="001458DA"/>
    <w:rsid w:val="00151A64"/>
    <w:rsid w:val="00160F54"/>
    <w:rsid w:val="0016356F"/>
    <w:rsid w:val="001641B1"/>
    <w:rsid w:val="00181EB2"/>
    <w:rsid w:val="001841E5"/>
    <w:rsid w:val="00185601"/>
    <w:rsid w:val="0019652A"/>
    <w:rsid w:val="001A2608"/>
    <w:rsid w:val="001B38E8"/>
    <w:rsid w:val="001C4A32"/>
    <w:rsid w:val="001D33E2"/>
    <w:rsid w:val="001D3D79"/>
    <w:rsid w:val="001D6366"/>
    <w:rsid w:val="001D681E"/>
    <w:rsid w:val="001E65FD"/>
    <w:rsid w:val="001F058D"/>
    <w:rsid w:val="001F1265"/>
    <w:rsid w:val="001F4801"/>
    <w:rsid w:val="001F568F"/>
    <w:rsid w:val="00213EDE"/>
    <w:rsid w:val="002149CC"/>
    <w:rsid w:val="002171BC"/>
    <w:rsid w:val="00221855"/>
    <w:rsid w:val="00225F91"/>
    <w:rsid w:val="00230B5E"/>
    <w:rsid w:val="00246E6E"/>
    <w:rsid w:val="00260EA1"/>
    <w:rsid w:val="00267999"/>
    <w:rsid w:val="002811B9"/>
    <w:rsid w:val="002844A7"/>
    <w:rsid w:val="00296268"/>
    <w:rsid w:val="002A2B24"/>
    <w:rsid w:val="002A3672"/>
    <w:rsid w:val="002A5E49"/>
    <w:rsid w:val="002A6387"/>
    <w:rsid w:val="002B2211"/>
    <w:rsid w:val="002C1353"/>
    <w:rsid w:val="002D6688"/>
    <w:rsid w:val="002D676F"/>
    <w:rsid w:val="002E0D46"/>
    <w:rsid w:val="003053F9"/>
    <w:rsid w:val="003118C7"/>
    <w:rsid w:val="003224B7"/>
    <w:rsid w:val="003265B1"/>
    <w:rsid w:val="00334B48"/>
    <w:rsid w:val="003402F3"/>
    <w:rsid w:val="00344B47"/>
    <w:rsid w:val="00376350"/>
    <w:rsid w:val="00381321"/>
    <w:rsid w:val="0038133B"/>
    <w:rsid w:val="00396DA1"/>
    <w:rsid w:val="003A3635"/>
    <w:rsid w:val="003B1E41"/>
    <w:rsid w:val="003B2FE9"/>
    <w:rsid w:val="003D051E"/>
    <w:rsid w:val="003D2A09"/>
    <w:rsid w:val="003D2F9B"/>
    <w:rsid w:val="003D4C81"/>
    <w:rsid w:val="003E6C23"/>
    <w:rsid w:val="00401EF5"/>
    <w:rsid w:val="0040239F"/>
    <w:rsid w:val="00412596"/>
    <w:rsid w:val="00413813"/>
    <w:rsid w:val="00414AFA"/>
    <w:rsid w:val="00425C80"/>
    <w:rsid w:val="0042604E"/>
    <w:rsid w:val="00465012"/>
    <w:rsid w:val="00465701"/>
    <w:rsid w:val="00472FE1"/>
    <w:rsid w:val="00474C52"/>
    <w:rsid w:val="00475542"/>
    <w:rsid w:val="004935FB"/>
    <w:rsid w:val="004A77B0"/>
    <w:rsid w:val="004D13DF"/>
    <w:rsid w:val="004D3014"/>
    <w:rsid w:val="004E24F8"/>
    <w:rsid w:val="004F5B4C"/>
    <w:rsid w:val="005032B3"/>
    <w:rsid w:val="00505ED8"/>
    <w:rsid w:val="005126E2"/>
    <w:rsid w:val="0052036C"/>
    <w:rsid w:val="0053788E"/>
    <w:rsid w:val="00540B1E"/>
    <w:rsid w:val="005521FF"/>
    <w:rsid w:val="00557C31"/>
    <w:rsid w:val="00570846"/>
    <w:rsid w:val="005772F2"/>
    <w:rsid w:val="005908DA"/>
    <w:rsid w:val="00594A81"/>
    <w:rsid w:val="005A0071"/>
    <w:rsid w:val="005A28E1"/>
    <w:rsid w:val="005A72AB"/>
    <w:rsid w:val="005B5382"/>
    <w:rsid w:val="005C0735"/>
    <w:rsid w:val="005C3948"/>
    <w:rsid w:val="005D095A"/>
    <w:rsid w:val="005D272A"/>
    <w:rsid w:val="005D576D"/>
    <w:rsid w:val="005E3BAD"/>
    <w:rsid w:val="005E4C4C"/>
    <w:rsid w:val="005F267C"/>
    <w:rsid w:val="005F68EA"/>
    <w:rsid w:val="00601FAF"/>
    <w:rsid w:val="006029BF"/>
    <w:rsid w:val="00604C84"/>
    <w:rsid w:val="00620DE3"/>
    <w:rsid w:val="006218E0"/>
    <w:rsid w:val="00633C19"/>
    <w:rsid w:val="0063431B"/>
    <w:rsid w:val="00635515"/>
    <w:rsid w:val="00651553"/>
    <w:rsid w:val="00655C67"/>
    <w:rsid w:val="006707B0"/>
    <w:rsid w:val="00670936"/>
    <w:rsid w:val="00685541"/>
    <w:rsid w:val="00685743"/>
    <w:rsid w:val="00691AF6"/>
    <w:rsid w:val="006B0B80"/>
    <w:rsid w:val="006B25B4"/>
    <w:rsid w:val="006B54F2"/>
    <w:rsid w:val="006C4BA9"/>
    <w:rsid w:val="006C6A0B"/>
    <w:rsid w:val="006D0A62"/>
    <w:rsid w:val="006D49CC"/>
    <w:rsid w:val="006F5C11"/>
    <w:rsid w:val="00702EE3"/>
    <w:rsid w:val="007151CA"/>
    <w:rsid w:val="0072002A"/>
    <w:rsid w:val="00723C82"/>
    <w:rsid w:val="007267D3"/>
    <w:rsid w:val="00737592"/>
    <w:rsid w:val="00742C30"/>
    <w:rsid w:val="00746E41"/>
    <w:rsid w:val="00761FB7"/>
    <w:rsid w:val="0079046C"/>
    <w:rsid w:val="0079638A"/>
    <w:rsid w:val="007A4B93"/>
    <w:rsid w:val="007A610C"/>
    <w:rsid w:val="007A743C"/>
    <w:rsid w:val="007A75FB"/>
    <w:rsid w:val="007A7EB7"/>
    <w:rsid w:val="007B0202"/>
    <w:rsid w:val="007B7042"/>
    <w:rsid w:val="007C3D89"/>
    <w:rsid w:val="007D1732"/>
    <w:rsid w:val="007E2F85"/>
    <w:rsid w:val="008011E6"/>
    <w:rsid w:val="00802903"/>
    <w:rsid w:val="0080680E"/>
    <w:rsid w:val="0081489A"/>
    <w:rsid w:val="00825EB1"/>
    <w:rsid w:val="008524CF"/>
    <w:rsid w:val="0086125C"/>
    <w:rsid w:val="00865CB3"/>
    <w:rsid w:val="008852B6"/>
    <w:rsid w:val="008861D7"/>
    <w:rsid w:val="00891850"/>
    <w:rsid w:val="008937F3"/>
    <w:rsid w:val="008A2601"/>
    <w:rsid w:val="008A45FF"/>
    <w:rsid w:val="008C02F2"/>
    <w:rsid w:val="008C1339"/>
    <w:rsid w:val="008C3BE4"/>
    <w:rsid w:val="008C4DB0"/>
    <w:rsid w:val="008D6C90"/>
    <w:rsid w:val="008E25A9"/>
    <w:rsid w:val="008E7A6B"/>
    <w:rsid w:val="008F0807"/>
    <w:rsid w:val="008F202C"/>
    <w:rsid w:val="008F63F2"/>
    <w:rsid w:val="008F6BBB"/>
    <w:rsid w:val="0090447A"/>
    <w:rsid w:val="00904F31"/>
    <w:rsid w:val="0090646B"/>
    <w:rsid w:val="00917520"/>
    <w:rsid w:val="00920BEE"/>
    <w:rsid w:val="00922816"/>
    <w:rsid w:val="009233CA"/>
    <w:rsid w:val="00931504"/>
    <w:rsid w:val="00942420"/>
    <w:rsid w:val="009452AD"/>
    <w:rsid w:val="00960C97"/>
    <w:rsid w:val="009947A7"/>
    <w:rsid w:val="009A2F8E"/>
    <w:rsid w:val="009A6E8E"/>
    <w:rsid w:val="009C3F08"/>
    <w:rsid w:val="009D4D85"/>
    <w:rsid w:val="009E4B35"/>
    <w:rsid w:val="009F366C"/>
    <w:rsid w:val="009F4FDD"/>
    <w:rsid w:val="009F65B0"/>
    <w:rsid w:val="00A02943"/>
    <w:rsid w:val="00A153D6"/>
    <w:rsid w:val="00A57309"/>
    <w:rsid w:val="00A6156F"/>
    <w:rsid w:val="00A72169"/>
    <w:rsid w:val="00A83BD3"/>
    <w:rsid w:val="00A87979"/>
    <w:rsid w:val="00A90786"/>
    <w:rsid w:val="00A9345F"/>
    <w:rsid w:val="00A95B71"/>
    <w:rsid w:val="00A96EC0"/>
    <w:rsid w:val="00AB05AA"/>
    <w:rsid w:val="00AB6A43"/>
    <w:rsid w:val="00AC24C9"/>
    <w:rsid w:val="00AC30C8"/>
    <w:rsid w:val="00AC32B6"/>
    <w:rsid w:val="00AC6456"/>
    <w:rsid w:val="00AD1B3C"/>
    <w:rsid w:val="00AD1F81"/>
    <w:rsid w:val="00AD6F3F"/>
    <w:rsid w:val="00AE3424"/>
    <w:rsid w:val="00AE47D1"/>
    <w:rsid w:val="00AE579A"/>
    <w:rsid w:val="00AE5C13"/>
    <w:rsid w:val="00AE5E5F"/>
    <w:rsid w:val="00B00662"/>
    <w:rsid w:val="00B04C74"/>
    <w:rsid w:val="00B155CB"/>
    <w:rsid w:val="00B157F1"/>
    <w:rsid w:val="00B1619F"/>
    <w:rsid w:val="00B2674A"/>
    <w:rsid w:val="00B42781"/>
    <w:rsid w:val="00B44AFE"/>
    <w:rsid w:val="00B600A0"/>
    <w:rsid w:val="00B6286F"/>
    <w:rsid w:val="00B70B9A"/>
    <w:rsid w:val="00B823A2"/>
    <w:rsid w:val="00B8786E"/>
    <w:rsid w:val="00B90B77"/>
    <w:rsid w:val="00B93CA1"/>
    <w:rsid w:val="00B95E66"/>
    <w:rsid w:val="00BA1D62"/>
    <w:rsid w:val="00BA6D83"/>
    <w:rsid w:val="00BD42C2"/>
    <w:rsid w:val="00BE17A2"/>
    <w:rsid w:val="00BE62B3"/>
    <w:rsid w:val="00BF55A9"/>
    <w:rsid w:val="00C00E41"/>
    <w:rsid w:val="00C15307"/>
    <w:rsid w:val="00C16B57"/>
    <w:rsid w:val="00C25880"/>
    <w:rsid w:val="00C378F3"/>
    <w:rsid w:val="00C403A5"/>
    <w:rsid w:val="00C408BA"/>
    <w:rsid w:val="00C449B4"/>
    <w:rsid w:val="00C46706"/>
    <w:rsid w:val="00C47C75"/>
    <w:rsid w:val="00C54432"/>
    <w:rsid w:val="00C554C6"/>
    <w:rsid w:val="00C574B4"/>
    <w:rsid w:val="00C61F55"/>
    <w:rsid w:val="00C66E47"/>
    <w:rsid w:val="00C9172D"/>
    <w:rsid w:val="00CA6AAC"/>
    <w:rsid w:val="00CB1BAF"/>
    <w:rsid w:val="00CB2376"/>
    <w:rsid w:val="00CE09E9"/>
    <w:rsid w:val="00CE4A97"/>
    <w:rsid w:val="00CF4272"/>
    <w:rsid w:val="00D05C84"/>
    <w:rsid w:val="00D122FB"/>
    <w:rsid w:val="00D15FAE"/>
    <w:rsid w:val="00D25434"/>
    <w:rsid w:val="00D2711C"/>
    <w:rsid w:val="00D30550"/>
    <w:rsid w:val="00D32139"/>
    <w:rsid w:val="00D338DA"/>
    <w:rsid w:val="00D47FFD"/>
    <w:rsid w:val="00D727C7"/>
    <w:rsid w:val="00DA45A0"/>
    <w:rsid w:val="00DB793F"/>
    <w:rsid w:val="00DC1FFB"/>
    <w:rsid w:val="00E011D8"/>
    <w:rsid w:val="00E01473"/>
    <w:rsid w:val="00E1239C"/>
    <w:rsid w:val="00E12BDD"/>
    <w:rsid w:val="00E210D0"/>
    <w:rsid w:val="00E5233F"/>
    <w:rsid w:val="00E5332F"/>
    <w:rsid w:val="00E56384"/>
    <w:rsid w:val="00E6146E"/>
    <w:rsid w:val="00E621C8"/>
    <w:rsid w:val="00E74673"/>
    <w:rsid w:val="00E747FE"/>
    <w:rsid w:val="00E755A5"/>
    <w:rsid w:val="00E77B4B"/>
    <w:rsid w:val="00E94B6C"/>
    <w:rsid w:val="00EB2824"/>
    <w:rsid w:val="00EE28D0"/>
    <w:rsid w:val="00EE2B3B"/>
    <w:rsid w:val="00EE5145"/>
    <w:rsid w:val="00EE5BCF"/>
    <w:rsid w:val="00EF07A2"/>
    <w:rsid w:val="00F15DD9"/>
    <w:rsid w:val="00F1608B"/>
    <w:rsid w:val="00F16FDF"/>
    <w:rsid w:val="00F23208"/>
    <w:rsid w:val="00F32BCA"/>
    <w:rsid w:val="00F338E9"/>
    <w:rsid w:val="00F348D2"/>
    <w:rsid w:val="00F46CF9"/>
    <w:rsid w:val="00F50F9F"/>
    <w:rsid w:val="00F5116E"/>
    <w:rsid w:val="00F82711"/>
    <w:rsid w:val="00F950CB"/>
    <w:rsid w:val="00F95675"/>
    <w:rsid w:val="00F96585"/>
    <w:rsid w:val="00F96F0B"/>
    <w:rsid w:val="00FB64A6"/>
    <w:rsid w:val="00FB78D7"/>
    <w:rsid w:val="00FC2A25"/>
    <w:rsid w:val="00FC767E"/>
    <w:rsid w:val="00FD2AE6"/>
    <w:rsid w:val="00FE12F3"/>
    <w:rsid w:val="00FE34A5"/>
    <w:rsid w:val="00FE7697"/>
    <w:rsid w:val="00FF25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7FE"/>
    <w:pPr>
      <w:spacing w:after="0" w:line="240" w:lineRule="auto"/>
    </w:pPr>
    <w:rPr>
      <w:rFonts w:ascii="Times New Roman" w:eastAsiaTheme="minorEastAsia" w:hAnsi="Times New Roman" w:cs="Times New Roman"/>
      <w:lang w:eastAsia="ru-RU"/>
    </w:rPr>
  </w:style>
  <w:style w:type="paragraph" w:styleId="1">
    <w:name w:val="heading 1"/>
    <w:basedOn w:val="a"/>
    <w:link w:val="10"/>
    <w:uiPriority w:val="1"/>
    <w:qFormat/>
    <w:rsid w:val="00F95675"/>
    <w:pPr>
      <w:widowControl w:val="0"/>
      <w:spacing w:before="5"/>
      <w:ind w:left="118"/>
      <w:outlineLvl w:val="0"/>
    </w:pPr>
    <w:rPr>
      <w:rFonts w:eastAsia="Times New Roman"/>
      <w:b/>
      <w:bCs/>
      <w:sz w:val="24"/>
      <w:szCs w:val="24"/>
      <w:lang w:val="en-US"/>
    </w:rPr>
  </w:style>
  <w:style w:type="paragraph" w:styleId="2">
    <w:name w:val="heading 2"/>
    <w:basedOn w:val="a"/>
    <w:link w:val="20"/>
    <w:uiPriority w:val="1"/>
    <w:qFormat/>
    <w:rsid w:val="00F95675"/>
    <w:pPr>
      <w:widowControl w:val="0"/>
      <w:ind w:left="821"/>
      <w:outlineLvl w:val="1"/>
    </w:pPr>
    <w:rPr>
      <w:rFonts w:eastAsia="Times New Roman"/>
      <w:b/>
      <w:bCs/>
      <w:i/>
      <w:sz w:val="24"/>
      <w:szCs w:val="24"/>
      <w:lang w:val="en-US"/>
    </w:rPr>
  </w:style>
  <w:style w:type="paragraph" w:styleId="3">
    <w:name w:val="heading 3"/>
    <w:basedOn w:val="a"/>
    <w:link w:val="30"/>
    <w:uiPriority w:val="1"/>
    <w:qFormat/>
    <w:rsid w:val="00802903"/>
    <w:pPr>
      <w:widowControl w:val="0"/>
      <w:autoSpaceDE w:val="0"/>
      <w:autoSpaceDN w:val="0"/>
      <w:spacing w:line="436" w:lineRule="exact"/>
      <w:outlineLvl w:val="2"/>
    </w:pPr>
    <w:rPr>
      <w:rFonts w:ascii="Arial" w:eastAsia="Arial" w:hAnsi="Arial" w:cs="Arial"/>
      <w:sz w:val="39"/>
      <w:szCs w:val="39"/>
      <w:lang w:val="en-US"/>
    </w:rPr>
  </w:style>
  <w:style w:type="paragraph" w:styleId="4">
    <w:name w:val="heading 4"/>
    <w:basedOn w:val="a"/>
    <w:link w:val="40"/>
    <w:uiPriority w:val="1"/>
    <w:qFormat/>
    <w:rsid w:val="00802903"/>
    <w:pPr>
      <w:widowControl w:val="0"/>
      <w:autoSpaceDE w:val="0"/>
      <w:autoSpaceDN w:val="0"/>
      <w:outlineLvl w:val="3"/>
    </w:pPr>
    <w:rPr>
      <w:rFonts w:ascii="Arial" w:eastAsia="Arial" w:hAnsi="Arial" w:cs="Arial"/>
      <w:sz w:val="37"/>
      <w:szCs w:val="37"/>
      <w:lang w:val="en-US"/>
    </w:rPr>
  </w:style>
  <w:style w:type="paragraph" w:styleId="5">
    <w:name w:val="heading 5"/>
    <w:basedOn w:val="a"/>
    <w:next w:val="a"/>
    <w:link w:val="50"/>
    <w:uiPriority w:val="1"/>
    <w:unhideWhenUsed/>
    <w:qFormat/>
    <w:rsid w:val="001641B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802903"/>
    <w:pPr>
      <w:widowControl w:val="0"/>
      <w:autoSpaceDE w:val="0"/>
      <w:autoSpaceDN w:val="0"/>
      <w:ind w:left="1700"/>
      <w:outlineLvl w:val="5"/>
    </w:pPr>
    <w:rPr>
      <w:rFonts w:ascii="Arial" w:eastAsia="Arial" w:hAnsi="Arial" w:cs="Arial"/>
      <w:b/>
      <w:bCs/>
      <w:sz w:val="26"/>
      <w:szCs w:val="26"/>
      <w:lang w:val="en-US"/>
    </w:rPr>
  </w:style>
  <w:style w:type="paragraph" w:styleId="7">
    <w:name w:val="heading 7"/>
    <w:basedOn w:val="a"/>
    <w:link w:val="70"/>
    <w:uiPriority w:val="1"/>
    <w:qFormat/>
    <w:rsid w:val="00802903"/>
    <w:pPr>
      <w:widowControl w:val="0"/>
      <w:autoSpaceDE w:val="0"/>
      <w:autoSpaceDN w:val="0"/>
      <w:ind w:left="1133"/>
      <w:outlineLvl w:val="6"/>
    </w:pPr>
    <w:rPr>
      <w:rFonts w:ascii="Arial" w:eastAsia="Arial" w:hAnsi="Arial" w:cs="Arial"/>
      <w:lang w:val="en-US"/>
    </w:rPr>
  </w:style>
  <w:style w:type="paragraph" w:styleId="8">
    <w:name w:val="heading 8"/>
    <w:basedOn w:val="a"/>
    <w:next w:val="a"/>
    <w:link w:val="80"/>
    <w:uiPriority w:val="1"/>
    <w:unhideWhenUsed/>
    <w:qFormat/>
    <w:rsid w:val="00344B4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431B"/>
    <w:pPr>
      <w:tabs>
        <w:tab w:val="center" w:pos="4677"/>
        <w:tab w:val="right" w:pos="9355"/>
      </w:tabs>
    </w:pPr>
  </w:style>
  <w:style w:type="character" w:customStyle="1" w:styleId="a4">
    <w:name w:val="Верхний колонтитул Знак"/>
    <w:basedOn w:val="a0"/>
    <w:link w:val="a3"/>
    <w:uiPriority w:val="99"/>
    <w:rsid w:val="0063431B"/>
  </w:style>
  <w:style w:type="paragraph" w:styleId="a5">
    <w:name w:val="footer"/>
    <w:basedOn w:val="a"/>
    <w:link w:val="a6"/>
    <w:uiPriority w:val="99"/>
    <w:unhideWhenUsed/>
    <w:rsid w:val="0063431B"/>
    <w:pPr>
      <w:tabs>
        <w:tab w:val="center" w:pos="4677"/>
        <w:tab w:val="right" w:pos="9355"/>
      </w:tabs>
    </w:pPr>
  </w:style>
  <w:style w:type="character" w:customStyle="1" w:styleId="a6">
    <w:name w:val="Нижний колонтитул Знак"/>
    <w:basedOn w:val="a0"/>
    <w:link w:val="a5"/>
    <w:uiPriority w:val="99"/>
    <w:rsid w:val="0063431B"/>
  </w:style>
  <w:style w:type="paragraph" w:styleId="a7">
    <w:name w:val="Balloon Text"/>
    <w:basedOn w:val="a"/>
    <w:link w:val="a8"/>
    <w:uiPriority w:val="99"/>
    <w:semiHidden/>
    <w:unhideWhenUsed/>
    <w:rsid w:val="0063431B"/>
    <w:rPr>
      <w:rFonts w:ascii="Tahoma" w:hAnsi="Tahoma" w:cs="Tahoma"/>
      <w:sz w:val="16"/>
      <w:szCs w:val="16"/>
    </w:rPr>
  </w:style>
  <w:style w:type="character" w:customStyle="1" w:styleId="a8">
    <w:name w:val="Текст выноски Знак"/>
    <w:basedOn w:val="a0"/>
    <w:link w:val="a7"/>
    <w:uiPriority w:val="99"/>
    <w:semiHidden/>
    <w:rsid w:val="0063431B"/>
    <w:rPr>
      <w:rFonts w:ascii="Tahoma" w:hAnsi="Tahoma" w:cs="Tahoma"/>
      <w:sz w:val="16"/>
      <w:szCs w:val="16"/>
    </w:rPr>
  </w:style>
  <w:style w:type="paragraph" w:styleId="a9">
    <w:name w:val="List Paragraph"/>
    <w:basedOn w:val="a"/>
    <w:uiPriority w:val="1"/>
    <w:qFormat/>
    <w:rsid w:val="00CE4A97"/>
    <w:pPr>
      <w:ind w:left="720"/>
      <w:contextualSpacing/>
    </w:pPr>
  </w:style>
  <w:style w:type="paragraph" w:customStyle="1" w:styleId="ConsPlusNormal">
    <w:name w:val="ConsPlusNormal"/>
    <w:next w:val="a"/>
    <w:rsid w:val="00920BEE"/>
    <w:pPr>
      <w:widowControl w:val="0"/>
      <w:suppressAutoHyphens/>
      <w:autoSpaceDE w:val="0"/>
      <w:spacing w:after="0" w:line="240" w:lineRule="auto"/>
      <w:ind w:firstLine="720"/>
    </w:pPr>
    <w:rPr>
      <w:rFonts w:ascii="Arial" w:eastAsia="Arial" w:hAnsi="Arial" w:cs="Arial"/>
      <w:sz w:val="20"/>
      <w:szCs w:val="20"/>
      <w:lang w:eastAsia="ar-SA"/>
    </w:rPr>
  </w:style>
  <w:style w:type="table" w:styleId="aa">
    <w:name w:val="Table Grid"/>
    <w:basedOn w:val="a1"/>
    <w:uiPriority w:val="59"/>
    <w:rsid w:val="0029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F95675"/>
    <w:rPr>
      <w:rFonts w:ascii="Times New Roman" w:eastAsia="Times New Roman" w:hAnsi="Times New Roman"/>
      <w:b/>
      <w:bCs/>
      <w:sz w:val="24"/>
      <w:szCs w:val="24"/>
      <w:lang w:val="en-US"/>
    </w:rPr>
  </w:style>
  <w:style w:type="character" w:customStyle="1" w:styleId="20">
    <w:name w:val="Заголовок 2 Знак"/>
    <w:basedOn w:val="a0"/>
    <w:link w:val="2"/>
    <w:uiPriority w:val="1"/>
    <w:rsid w:val="00F95675"/>
    <w:rPr>
      <w:rFonts w:ascii="Times New Roman" w:eastAsia="Times New Roman" w:hAnsi="Times New Roman"/>
      <w:b/>
      <w:bCs/>
      <w:i/>
      <w:sz w:val="24"/>
      <w:szCs w:val="24"/>
      <w:lang w:val="en-US"/>
    </w:rPr>
  </w:style>
  <w:style w:type="numbering" w:customStyle="1" w:styleId="11">
    <w:name w:val="Нет списка1"/>
    <w:next w:val="a2"/>
    <w:uiPriority w:val="99"/>
    <w:semiHidden/>
    <w:unhideWhenUsed/>
    <w:rsid w:val="00F95675"/>
  </w:style>
  <w:style w:type="numbering" w:customStyle="1" w:styleId="110">
    <w:name w:val="Нет списка11"/>
    <w:next w:val="a2"/>
    <w:uiPriority w:val="99"/>
    <w:semiHidden/>
    <w:unhideWhenUsed/>
    <w:rsid w:val="00F95675"/>
  </w:style>
  <w:style w:type="table" w:customStyle="1" w:styleId="TableNormal">
    <w:name w:val="Table Normal"/>
    <w:uiPriority w:val="2"/>
    <w:semiHidden/>
    <w:unhideWhenUsed/>
    <w:qFormat/>
    <w:rsid w:val="00F95675"/>
    <w:pPr>
      <w:widowControl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F95675"/>
    <w:pPr>
      <w:widowControl w:val="0"/>
      <w:ind w:left="118" w:firstLine="708"/>
    </w:pPr>
    <w:rPr>
      <w:rFonts w:eastAsia="Times New Roman"/>
      <w:sz w:val="24"/>
      <w:szCs w:val="24"/>
      <w:lang w:val="en-US"/>
    </w:rPr>
  </w:style>
  <w:style w:type="character" w:customStyle="1" w:styleId="ac">
    <w:name w:val="Основной текст Знак"/>
    <w:basedOn w:val="a0"/>
    <w:link w:val="ab"/>
    <w:uiPriority w:val="1"/>
    <w:rsid w:val="00F95675"/>
    <w:rPr>
      <w:rFonts w:ascii="Times New Roman" w:eastAsia="Times New Roman" w:hAnsi="Times New Roman"/>
      <w:sz w:val="24"/>
      <w:szCs w:val="24"/>
      <w:lang w:val="en-US"/>
    </w:rPr>
  </w:style>
  <w:style w:type="paragraph" w:customStyle="1" w:styleId="TableParagraph">
    <w:name w:val="Table Paragraph"/>
    <w:basedOn w:val="a"/>
    <w:uiPriority w:val="1"/>
    <w:qFormat/>
    <w:rsid w:val="00F95675"/>
    <w:pPr>
      <w:widowControl w:val="0"/>
    </w:pPr>
    <w:rPr>
      <w:lang w:val="en-US"/>
    </w:rPr>
  </w:style>
  <w:style w:type="numbering" w:customStyle="1" w:styleId="21">
    <w:name w:val="Нет списка2"/>
    <w:next w:val="a2"/>
    <w:uiPriority w:val="99"/>
    <w:semiHidden/>
    <w:unhideWhenUsed/>
    <w:rsid w:val="00F95675"/>
  </w:style>
  <w:style w:type="paragraph" w:styleId="ad">
    <w:name w:val="No Spacing"/>
    <w:link w:val="ae"/>
    <w:uiPriority w:val="1"/>
    <w:qFormat/>
    <w:rsid w:val="00FB64A6"/>
    <w:pPr>
      <w:spacing w:after="0" w:line="240" w:lineRule="auto"/>
    </w:pPr>
    <w:rPr>
      <w:rFonts w:eastAsiaTheme="minorEastAsia"/>
      <w:lang w:eastAsia="ru-RU"/>
    </w:rPr>
  </w:style>
  <w:style w:type="character" w:customStyle="1" w:styleId="ae">
    <w:name w:val="Без интервала Знак"/>
    <w:basedOn w:val="a0"/>
    <w:link w:val="ad"/>
    <w:uiPriority w:val="1"/>
    <w:rsid w:val="00FB64A6"/>
    <w:rPr>
      <w:rFonts w:eastAsiaTheme="minorEastAsia"/>
      <w:lang w:eastAsia="ru-RU"/>
    </w:rPr>
  </w:style>
  <w:style w:type="numbering" w:customStyle="1" w:styleId="31">
    <w:name w:val="Нет списка3"/>
    <w:next w:val="a2"/>
    <w:uiPriority w:val="99"/>
    <w:semiHidden/>
    <w:unhideWhenUsed/>
    <w:rsid w:val="003D051E"/>
  </w:style>
  <w:style w:type="paragraph" w:styleId="af">
    <w:name w:val="Normal (Web)"/>
    <w:basedOn w:val="a"/>
    <w:uiPriority w:val="99"/>
    <w:unhideWhenUsed/>
    <w:rsid w:val="00635515"/>
    <w:pPr>
      <w:spacing w:before="100" w:beforeAutospacing="1" w:after="100" w:afterAutospacing="1"/>
    </w:pPr>
    <w:rPr>
      <w:rFonts w:eastAsia="Times New Roman"/>
      <w:sz w:val="24"/>
      <w:szCs w:val="24"/>
    </w:rPr>
  </w:style>
  <w:style w:type="character" w:styleId="af0">
    <w:name w:val="Strong"/>
    <w:basedOn w:val="a0"/>
    <w:uiPriority w:val="22"/>
    <w:qFormat/>
    <w:rsid w:val="00635515"/>
    <w:rPr>
      <w:b/>
      <w:bCs/>
    </w:rPr>
  </w:style>
  <w:style w:type="paragraph" w:customStyle="1" w:styleId="12">
    <w:name w:val="Обычный1"/>
    <w:uiPriority w:val="99"/>
    <w:rsid w:val="0090447A"/>
    <w:rPr>
      <w:rFonts w:ascii="Calibri" w:eastAsia="Times New Roman" w:hAnsi="Times New Roman" w:cs="Times New Roman"/>
      <w:color w:val="000000"/>
      <w:lang w:eastAsia="ru-RU"/>
    </w:rPr>
  </w:style>
  <w:style w:type="paragraph" w:customStyle="1" w:styleId="Default">
    <w:name w:val="Default"/>
    <w:rsid w:val="002D676F"/>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1641B1"/>
    <w:rPr>
      <w:color w:val="0000FF" w:themeColor="hyperlink"/>
      <w:u w:val="single"/>
    </w:rPr>
  </w:style>
  <w:style w:type="character" w:customStyle="1" w:styleId="50">
    <w:name w:val="Заголовок 5 Знак"/>
    <w:basedOn w:val="a0"/>
    <w:link w:val="5"/>
    <w:uiPriority w:val="1"/>
    <w:rsid w:val="001641B1"/>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1"/>
    <w:rsid w:val="00344B47"/>
    <w:rPr>
      <w:rFonts w:asciiTheme="majorHAnsi" w:eastAsiaTheme="majorEastAsia" w:hAnsiTheme="majorHAnsi" w:cstheme="majorBidi"/>
      <w:color w:val="404040" w:themeColor="text1" w:themeTint="BF"/>
      <w:sz w:val="20"/>
      <w:szCs w:val="20"/>
    </w:rPr>
  </w:style>
  <w:style w:type="character" w:customStyle="1" w:styleId="30">
    <w:name w:val="Заголовок 3 Знак"/>
    <w:basedOn w:val="a0"/>
    <w:link w:val="3"/>
    <w:uiPriority w:val="1"/>
    <w:rsid w:val="00802903"/>
    <w:rPr>
      <w:rFonts w:ascii="Arial" w:eastAsia="Arial" w:hAnsi="Arial" w:cs="Arial"/>
      <w:sz w:val="39"/>
      <w:szCs w:val="39"/>
      <w:lang w:val="en-US"/>
    </w:rPr>
  </w:style>
  <w:style w:type="character" w:customStyle="1" w:styleId="40">
    <w:name w:val="Заголовок 4 Знак"/>
    <w:basedOn w:val="a0"/>
    <w:link w:val="4"/>
    <w:uiPriority w:val="1"/>
    <w:rsid w:val="00802903"/>
    <w:rPr>
      <w:rFonts w:ascii="Arial" w:eastAsia="Arial" w:hAnsi="Arial" w:cs="Arial"/>
      <w:sz w:val="37"/>
      <w:szCs w:val="37"/>
      <w:lang w:val="en-US"/>
    </w:rPr>
  </w:style>
  <w:style w:type="character" w:customStyle="1" w:styleId="60">
    <w:name w:val="Заголовок 6 Знак"/>
    <w:basedOn w:val="a0"/>
    <w:link w:val="6"/>
    <w:uiPriority w:val="1"/>
    <w:rsid w:val="00802903"/>
    <w:rPr>
      <w:rFonts w:ascii="Arial" w:eastAsia="Arial" w:hAnsi="Arial" w:cs="Arial"/>
      <w:b/>
      <w:bCs/>
      <w:sz w:val="26"/>
      <w:szCs w:val="26"/>
      <w:lang w:val="en-US"/>
    </w:rPr>
  </w:style>
  <w:style w:type="character" w:customStyle="1" w:styleId="70">
    <w:name w:val="Заголовок 7 Знак"/>
    <w:basedOn w:val="a0"/>
    <w:link w:val="7"/>
    <w:uiPriority w:val="1"/>
    <w:rsid w:val="00802903"/>
    <w:rPr>
      <w:rFonts w:ascii="Arial" w:eastAsia="Arial" w:hAnsi="Arial" w:cs="Arial"/>
      <w:lang w:val="en-US"/>
    </w:rPr>
  </w:style>
  <w:style w:type="character" w:customStyle="1" w:styleId="13">
    <w:name w:val="Текст выноски Знак1"/>
    <w:basedOn w:val="a0"/>
    <w:uiPriority w:val="99"/>
    <w:semiHidden/>
    <w:rsid w:val="009233CA"/>
    <w:rPr>
      <w:rFonts w:ascii="Tahoma" w:eastAsia="Arial"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7FE"/>
    <w:pPr>
      <w:spacing w:after="0" w:line="240" w:lineRule="auto"/>
    </w:pPr>
    <w:rPr>
      <w:rFonts w:ascii="Times New Roman" w:eastAsiaTheme="minorEastAsia" w:hAnsi="Times New Roman" w:cs="Times New Roman"/>
      <w:lang w:eastAsia="ru-RU"/>
    </w:rPr>
  </w:style>
  <w:style w:type="paragraph" w:styleId="1">
    <w:name w:val="heading 1"/>
    <w:basedOn w:val="a"/>
    <w:link w:val="10"/>
    <w:uiPriority w:val="1"/>
    <w:qFormat/>
    <w:rsid w:val="00F95675"/>
    <w:pPr>
      <w:widowControl w:val="0"/>
      <w:spacing w:before="5"/>
      <w:ind w:left="118"/>
      <w:outlineLvl w:val="0"/>
    </w:pPr>
    <w:rPr>
      <w:rFonts w:eastAsia="Times New Roman"/>
      <w:b/>
      <w:bCs/>
      <w:sz w:val="24"/>
      <w:szCs w:val="24"/>
      <w:lang w:val="en-US"/>
    </w:rPr>
  </w:style>
  <w:style w:type="paragraph" w:styleId="2">
    <w:name w:val="heading 2"/>
    <w:basedOn w:val="a"/>
    <w:link w:val="20"/>
    <w:uiPriority w:val="1"/>
    <w:qFormat/>
    <w:rsid w:val="00F95675"/>
    <w:pPr>
      <w:widowControl w:val="0"/>
      <w:ind w:left="821"/>
      <w:outlineLvl w:val="1"/>
    </w:pPr>
    <w:rPr>
      <w:rFonts w:eastAsia="Times New Roman"/>
      <w:b/>
      <w:bCs/>
      <w:i/>
      <w:sz w:val="24"/>
      <w:szCs w:val="24"/>
      <w:lang w:val="en-US"/>
    </w:rPr>
  </w:style>
  <w:style w:type="paragraph" w:styleId="3">
    <w:name w:val="heading 3"/>
    <w:basedOn w:val="a"/>
    <w:link w:val="30"/>
    <w:uiPriority w:val="1"/>
    <w:qFormat/>
    <w:rsid w:val="00802903"/>
    <w:pPr>
      <w:widowControl w:val="0"/>
      <w:autoSpaceDE w:val="0"/>
      <w:autoSpaceDN w:val="0"/>
      <w:spacing w:line="436" w:lineRule="exact"/>
      <w:outlineLvl w:val="2"/>
    </w:pPr>
    <w:rPr>
      <w:rFonts w:ascii="Arial" w:eastAsia="Arial" w:hAnsi="Arial" w:cs="Arial"/>
      <w:sz w:val="39"/>
      <w:szCs w:val="39"/>
      <w:lang w:val="en-US"/>
    </w:rPr>
  </w:style>
  <w:style w:type="paragraph" w:styleId="4">
    <w:name w:val="heading 4"/>
    <w:basedOn w:val="a"/>
    <w:link w:val="40"/>
    <w:uiPriority w:val="1"/>
    <w:qFormat/>
    <w:rsid w:val="00802903"/>
    <w:pPr>
      <w:widowControl w:val="0"/>
      <w:autoSpaceDE w:val="0"/>
      <w:autoSpaceDN w:val="0"/>
      <w:outlineLvl w:val="3"/>
    </w:pPr>
    <w:rPr>
      <w:rFonts w:ascii="Arial" w:eastAsia="Arial" w:hAnsi="Arial" w:cs="Arial"/>
      <w:sz w:val="37"/>
      <w:szCs w:val="37"/>
      <w:lang w:val="en-US"/>
    </w:rPr>
  </w:style>
  <w:style w:type="paragraph" w:styleId="5">
    <w:name w:val="heading 5"/>
    <w:basedOn w:val="a"/>
    <w:next w:val="a"/>
    <w:link w:val="50"/>
    <w:uiPriority w:val="1"/>
    <w:unhideWhenUsed/>
    <w:qFormat/>
    <w:rsid w:val="001641B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link w:val="60"/>
    <w:uiPriority w:val="1"/>
    <w:qFormat/>
    <w:rsid w:val="00802903"/>
    <w:pPr>
      <w:widowControl w:val="0"/>
      <w:autoSpaceDE w:val="0"/>
      <w:autoSpaceDN w:val="0"/>
      <w:ind w:left="1700"/>
      <w:outlineLvl w:val="5"/>
    </w:pPr>
    <w:rPr>
      <w:rFonts w:ascii="Arial" w:eastAsia="Arial" w:hAnsi="Arial" w:cs="Arial"/>
      <w:b/>
      <w:bCs/>
      <w:sz w:val="26"/>
      <w:szCs w:val="26"/>
      <w:lang w:val="en-US"/>
    </w:rPr>
  </w:style>
  <w:style w:type="paragraph" w:styleId="7">
    <w:name w:val="heading 7"/>
    <w:basedOn w:val="a"/>
    <w:link w:val="70"/>
    <w:uiPriority w:val="1"/>
    <w:qFormat/>
    <w:rsid w:val="00802903"/>
    <w:pPr>
      <w:widowControl w:val="0"/>
      <w:autoSpaceDE w:val="0"/>
      <w:autoSpaceDN w:val="0"/>
      <w:ind w:left="1133"/>
      <w:outlineLvl w:val="6"/>
    </w:pPr>
    <w:rPr>
      <w:rFonts w:ascii="Arial" w:eastAsia="Arial" w:hAnsi="Arial" w:cs="Arial"/>
      <w:lang w:val="en-US"/>
    </w:rPr>
  </w:style>
  <w:style w:type="paragraph" w:styleId="8">
    <w:name w:val="heading 8"/>
    <w:basedOn w:val="a"/>
    <w:next w:val="a"/>
    <w:link w:val="80"/>
    <w:uiPriority w:val="1"/>
    <w:unhideWhenUsed/>
    <w:qFormat/>
    <w:rsid w:val="00344B4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431B"/>
    <w:pPr>
      <w:tabs>
        <w:tab w:val="center" w:pos="4677"/>
        <w:tab w:val="right" w:pos="9355"/>
      </w:tabs>
    </w:pPr>
  </w:style>
  <w:style w:type="character" w:customStyle="1" w:styleId="a4">
    <w:name w:val="Верхний колонтитул Знак"/>
    <w:basedOn w:val="a0"/>
    <w:link w:val="a3"/>
    <w:uiPriority w:val="99"/>
    <w:rsid w:val="0063431B"/>
  </w:style>
  <w:style w:type="paragraph" w:styleId="a5">
    <w:name w:val="footer"/>
    <w:basedOn w:val="a"/>
    <w:link w:val="a6"/>
    <w:uiPriority w:val="99"/>
    <w:unhideWhenUsed/>
    <w:rsid w:val="0063431B"/>
    <w:pPr>
      <w:tabs>
        <w:tab w:val="center" w:pos="4677"/>
        <w:tab w:val="right" w:pos="9355"/>
      </w:tabs>
    </w:pPr>
  </w:style>
  <w:style w:type="character" w:customStyle="1" w:styleId="a6">
    <w:name w:val="Нижний колонтитул Знак"/>
    <w:basedOn w:val="a0"/>
    <w:link w:val="a5"/>
    <w:uiPriority w:val="99"/>
    <w:rsid w:val="0063431B"/>
  </w:style>
  <w:style w:type="paragraph" w:styleId="a7">
    <w:name w:val="Balloon Text"/>
    <w:basedOn w:val="a"/>
    <w:link w:val="a8"/>
    <w:uiPriority w:val="99"/>
    <w:semiHidden/>
    <w:unhideWhenUsed/>
    <w:rsid w:val="0063431B"/>
    <w:rPr>
      <w:rFonts w:ascii="Tahoma" w:hAnsi="Tahoma" w:cs="Tahoma"/>
      <w:sz w:val="16"/>
      <w:szCs w:val="16"/>
    </w:rPr>
  </w:style>
  <w:style w:type="character" w:customStyle="1" w:styleId="a8">
    <w:name w:val="Текст выноски Знак"/>
    <w:basedOn w:val="a0"/>
    <w:link w:val="a7"/>
    <w:uiPriority w:val="99"/>
    <w:semiHidden/>
    <w:rsid w:val="0063431B"/>
    <w:rPr>
      <w:rFonts w:ascii="Tahoma" w:hAnsi="Tahoma" w:cs="Tahoma"/>
      <w:sz w:val="16"/>
      <w:szCs w:val="16"/>
    </w:rPr>
  </w:style>
  <w:style w:type="paragraph" w:styleId="a9">
    <w:name w:val="List Paragraph"/>
    <w:basedOn w:val="a"/>
    <w:uiPriority w:val="1"/>
    <w:qFormat/>
    <w:rsid w:val="00CE4A97"/>
    <w:pPr>
      <w:ind w:left="720"/>
      <w:contextualSpacing/>
    </w:pPr>
  </w:style>
  <w:style w:type="paragraph" w:customStyle="1" w:styleId="ConsPlusNormal">
    <w:name w:val="ConsPlusNormal"/>
    <w:next w:val="a"/>
    <w:rsid w:val="00920BEE"/>
    <w:pPr>
      <w:widowControl w:val="0"/>
      <w:suppressAutoHyphens/>
      <w:autoSpaceDE w:val="0"/>
      <w:spacing w:after="0" w:line="240" w:lineRule="auto"/>
      <w:ind w:firstLine="720"/>
    </w:pPr>
    <w:rPr>
      <w:rFonts w:ascii="Arial" w:eastAsia="Arial" w:hAnsi="Arial" w:cs="Arial"/>
      <w:sz w:val="20"/>
      <w:szCs w:val="20"/>
      <w:lang w:eastAsia="ar-SA"/>
    </w:rPr>
  </w:style>
  <w:style w:type="table" w:styleId="aa">
    <w:name w:val="Table Grid"/>
    <w:basedOn w:val="a1"/>
    <w:uiPriority w:val="59"/>
    <w:rsid w:val="00296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rsid w:val="00F95675"/>
    <w:rPr>
      <w:rFonts w:ascii="Times New Roman" w:eastAsia="Times New Roman" w:hAnsi="Times New Roman"/>
      <w:b/>
      <w:bCs/>
      <w:sz w:val="24"/>
      <w:szCs w:val="24"/>
      <w:lang w:val="en-US"/>
    </w:rPr>
  </w:style>
  <w:style w:type="character" w:customStyle="1" w:styleId="20">
    <w:name w:val="Заголовок 2 Знак"/>
    <w:basedOn w:val="a0"/>
    <w:link w:val="2"/>
    <w:uiPriority w:val="1"/>
    <w:rsid w:val="00F95675"/>
    <w:rPr>
      <w:rFonts w:ascii="Times New Roman" w:eastAsia="Times New Roman" w:hAnsi="Times New Roman"/>
      <w:b/>
      <w:bCs/>
      <w:i/>
      <w:sz w:val="24"/>
      <w:szCs w:val="24"/>
      <w:lang w:val="en-US"/>
    </w:rPr>
  </w:style>
  <w:style w:type="numbering" w:customStyle="1" w:styleId="11">
    <w:name w:val="Нет списка1"/>
    <w:next w:val="a2"/>
    <w:uiPriority w:val="99"/>
    <w:semiHidden/>
    <w:unhideWhenUsed/>
    <w:rsid w:val="00F95675"/>
  </w:style>
  <w:style w:type="numbering" w:customStyle="1" w:styleId="110">
    <w:name w:val="Нет списка11"/>
    <w:next w:val="a2"/>
    <w:uiPriority w:val="99"/>
    <w:semiHidden/>
    <w:unhideWhenUsed/>
    <w:rsid w:val="00F95675"/>
  </w:style>
  <w:style w:type="table" w:customStyle="1" w:styleId="TableNormal">
    <w:name w:val="Table Normal"/>
    <w:uiPriority w:val="2"/>
    <w:semiHidden/>
    <w:unhideWhenUsed/>
    <w:qFormat/>
    <w:rsid w:val="00F95675"/>
    <w:pPr>
      <w:widowControl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uiPriority w:val="1"/>
    <w:qFormat/>
    <w:rsid w:val="00F95675"/>
    <w:pPr>
      <w:widowControl w:val="0"/>
      <w:ind w:left="118" w:firstLine="708"/>
    </w:pPr>
    <w:rPr>
      <w:rFonts w:eastAsia="Times New Roman"/>
      <w:sz w:val="24"/>
      <w:szCs w:val="24"/>
      <w:lang w:val="en-US"/>
    </w:rPr>
  </w:style>
  <w:style w:type="character" w:customStyle="1" w:styleId="ac">
    <w:name w:val="Основной текст Знак"/>
    <w:basedOn w:val="a0"/>
    <w:link w:val="ab"/>
    <w:uiPriority w:val="1"/>
    <w:rsid w:val="00F95675"/>
    <w:rPr>
      <w:rFonts w:ascii="Times New Roman" w:eastAsia="Times New Roman" w:hAnsi="Times New Roman"/>
      <w:sz w:val="24"/>
      <w:szCs w:val="24"/>
      <w:lang w:val="en-US"/>
    </w:rPr>
  </w:style>
  <w:style w:type="paragraph" w:customStyle="1" w:styleId="TableParagraph">
    <w:name w:val="Table Paragraph"/>
    <w:basedOn w:val="a"/>
    <w:uiPriority w:val="1"/>
    <w:qFormat/>
    <w:rsid w:val="00F95675"/>
    <w:pPr>
      <w:widowControl w:val="0"/>
    </w:pPr>
    <w:rPr>
      <w:lang w:val="en-US"/>
    </w:rPr>
  </w:style>
  <w:style w:type="numbering" w:customStyle="1" w:styleId="21">
    <w:name w:val="Нет списка2"/>
    <w:next w:val="a2"/>
    <w:uiPriority w:val="99"/>
    <w:semiHidden/>
    <w:unhideWhenUsed/>
    <w:rsid w:val="00F95675"/>
  </w:style>
  <w:style w:type="paragraph" w:styleId="ad">
    <w:name w:val="No Spacing"/>
    <w:link w:val="ae"/>
    <w:uiPriority w:val="1"/>
    <w:qFormat/>
    <w:rsid w:val="00FB64A6"/>
    <w:pPr>
      <w:spacing w:after="0" w:line="240" w:lineRule="auto"/>
    </w:pPr>
    <w:rPr>
      <w:rFonts w:eastAsiaTheme="minorEastAsia"/>
      <w:lang w:eastAsia="ru-RU"/>
    </w:rPr>
  </w:style>
  <w:style w:type="character" w:customStyle="1" w:styleId="ae">
    <w:name w:val="Без интервала Знак"/>
    <w:basedOn w:val="a0"/>
    <w:link w:val="ad"/>
    <w:uiPriority w:val="1"/>
    <w:rsid w:val="00FB64A6"/>
    <w:rPr>
      <w:rFonts w:eastAsiaTheme="minorEastAsia"/>
      <w:lang w:eastAsia="ru-RU"/>
    </w:rPr>
  </w:style>
  <w:style w:type="numbering" w:customStyle="1" w:styleId="31">
    <w:name w:val="Нет списка3"/>
    <w:next w:val="a2"/>
    <w:uiPriority w:val="99"/>
    <w:semiHidden/>
    <w:unhideWhenUsed/>
    <w:rsid w:val="003D051E"/>
  </w:style>
  <w:style w:type="paragraph" w:styleId="af">
    <w:name w:val="Normal (Web)"/>
    <w:basedOn w:val="a"/>
    <w:uiPriority w:val="99"/>
    <w:unhideWhenUsed/>
    <w:rsid w:val="00635515"/>
    <w:pPr>
      <w:spacing w:before="100" w:beforeAutospacing="1" w:after="100" w:afterAutospacing="1"/>
    </w:pPr>
    <w:rPr>
      <w:rFonts w:eastAsia="Times New Roman"/>
      <w:sz w:val="24"/>
      <w:szCs w:val="24"/>
    </w:rPr>
  </w:style>
  <w:style w:type="character" w:styleId="af0">
    <w:name w:val="Strong"/>
    <w:basedOn w:val="a0"/>
    <w:uiPriority w:val="22"/>
    <w:qFormat/>
    <w:rsid w:val="00635515"/>
    <w:rPr>
      <w:b/>
      <w:bCs/>
    </w:rPr>
  </w:style>
  <w:style w:type="paragraph" w:customStyle="1" w:styleId="12">
    <w:name w:val="Обычный1"/>
    <w:uiPriority w:val="99"/>
    <w:rsid w:val="0090447A"/>
    <w:rPr>
      <w:rFonts w:ascii="Calibri" w:eastAsia="Times New Roman" w:hAnsi="Times New Roman" w:cs="Times New Roman"/>
      <w:color w:val="000000"/>
      <w:lang w:eastAsia="ru-RU"/>
    </w:rPr>
  </w:style>
  <w:style w:type="paragraph" w:customStyle="1" w:styleId="Default">
    <w:name w:val="Default"/>
    <w:rsid w:val="002D676F"/>
    <w:pPr>
      <w:autoSpaceDE w:val="0"/>
      <w:autoSpaceDN w:val="0"/>
      <w:adjustRightInd w:val="0"/>
      <w:spacing w:after="0" w:line="240" w:lineRule="auto"/>
    </w:pPr>
    <w:rPr>
      <w:rFonts w:ascii="Times New Roman" w:hAnsi="Times New Roman" w:cs="Times New Roman"/>
      <w:color w:val="000000"/>
      <w:sz w:val="24"/>
      <w:szCs w:val="24"/>
    </w:rPr>
  </w:style>
  <w:style w:type="character" w:styleId="af1">
    <w:name w:val="Hyperlink"/>
    <w:basedOn w:val="a0"/>
    <w:uiPriority w:val="99"/>
    <w:unhideWhenUsed/>
    <w:rsid w:val="001641B1"/>
    <w:rPr>
      <w:color w:val="0000FF" w:themeColor="hyperlink"/>
      <w:u w:val="single"/>
    </w:rPr>
  </w:style>
  <w:style w:type="character" w:customStyle="1" w:styleId="50">
    <w:name w:val="Заголовок 5 Знак"/>
    <w:basedOn w:val="a0"/>
    <w:link w:val="5"/>
    <w:uiPriority w:val="1"/>
    <w:rsid w:val="001641B1"/>
    <w:rPr>
      <w:rFonts w:asciiTheme="majorHAnsi" w:eastAsiaTheme="majorEastAsia" w:hAnsiTheme="majorHAnsi" w:cstheme="majorBidi"/>
      <w:color w:val="243F60" w:themeColor="accent1" w:themeShade="7F"/>
    </w:rPr>
  </w:style>
  <w:style w:type="character" w:customStyle="1" w:styleId="80">
    <w:name w:val="Заголовок 8 Знак"/>
    <w:basedOn w:val="a0"/>
    <w:link w:val="8"/>
    <w:uiPriority w:val="1"/>
    <w:rsid w:val="00344B47"/>
    <w:rPr>
      <w:rFonts w:asciiTheme="majorHAnsi" w:eastAsiaTheme="majorEastAsia" w:hAnsiTheme="majorHAnsi" w:cstheme="majorBidi"/>
      <w:color w:val="404040" w:themeColor="text1" w:themeTint="BF"/>
      <w:sz w:val="20"/>
      <w:szCs w:val="20"/>
    </w:rPr>
  </w:style>
  <w:style w:type="character" w:customStyle="1" w:styleId="30">
    <w:name w:val="Заголовок 3 Знак"/>
    <w:basedOn w:val="a0"/>
    <w:link w:val="3"/>
    <w:uiPriority w:val="1"/>
    <w:rsid w:val="00802903"/>
    <w:rPr>
      <w:rFonts w:ascii="Arial" w:eastAsia="Arial" w:hAnsi="Arial" w:cs="Arial"/>
      <w:sz w:val="39"/>
      <w:szCs w:val="39"/>
      <w:lang w:val="en-US"/>
    </w:rPr>
  </w:style>
  <w:style w:type="character" w:customStyle="1" w:styleId="40">
    <w:name w:val="Заголовок 4 Знак"/>
    <w:basedOn w:val="a0"/>
    <w:link w:val="4"/>
    <w:uiPriority w:val="1"/>
    <w:rsid w:val="00802903"/>
    <w:rPr>
      <w:rFonts w:ascii="Arial" w:eastAsia="Arial" w:hAnsi="Arial" w:cs="Arial"/>
      <w:sz w:val="37"/>
      <w:szCs w:val="37"/>
      <w:lang w:val="en-US"/>
    </w:rPr>
  </w:style>
  <w:style w:type="character" w:customStyle="1" w:styleId="60">
    <w:name w:val="Заголовок 6 Знак"/>
    <w:basedOn w:val="a0"/>
    <w:link w:val="6"/>
    <w:uiPriority w:val="1"/>
    <w:rsid w:val="00802903"/>
    <w:rPr>
      <w:rFonts w:ascii="Arial" w:eastAsia="Arial" w:hAnsi="Arial" w:cs="Arial"/>
      <w:b/>
      <w:bCs/>
      <w:sz w:val="26"/>
      <w:szCs w:val="26"/>
      <w:lang w:val="en-US"/>
    </w:rPr>
  </w:style>
  <w:style w:type="character" w:customStyle="1" w:styleId="70">
    <w:name w:val="Заголовок 7 Знак"/>
    <w:basedOn w:val="a0"/>
    <w:link w:val="7"/>
    <w:uiPriority w:val="1"/>
    <w:rsid w:val="00802903"/>
    <w:rPr>
      <w:rFonts w:ascii="Arial" w:eastAsia="Arial" w:hAnsi="Arial" w:cs="Arial"/>
      <w:lang w:val="en-US"/>
    </w:rPr>
  </w:style>
  <w:style w:type="character" w:customStyle="1" w:styleId="13">
    <w:name w:val="Текст выноски Знак1"/>
    <w:basedOn w:val="a0"/>
    <w:uiPriority w:val="99"/>
    <w:semiHidden/>
    <w:rsid w:val="009233CA"/>
    <w:rPr>
      <w:rFonts w:ascii="Tahoma" w:eastAsia="Arial"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7146">
      <w:bodyDiv w:val="1"/>
      <w:marLeft w:val="0"/>
      <w:marRight w:val="0"/>
      <w:marTop w:val="0"/>
      <w:marBottom w:val="0"/>
      <w:divBdr>
        <w:top w:val="none" w:sz="0" w:space="0" w:color="auto"/>
        <w:left w:val="none" w:sz="0" w:space="0" w:color="auto"/>
        <w:bottom w:val="none" w:sz="0" w:space="0" w:color="auto"/>
        <w:right w:val="none" w:sz="0" w:space="0" w:color="auto"/>
      </w:divBdr>
    </w:div>
    <w:div w:id="22748062">
      <w:bodyDiv w:val="1"/>
      <w:marLeft w:val="0"/>
      <w:marRight w:val="0"/>
      <w:marTop w:val="0"/>
      <w:marBottom w:val="0"/>
      <w:divBdr>
        <w:top w:val="none" w:sz="0" w:space="0" w:color="auto"/>
        <w:left w:val="none" w:sz="0" w:space="0" w:color="auto"/>
        <w:bottom w:val="none" w:sz="0" w:space="0" w:color="auto"/>
        <w:right w:val="none" w:sz="0" w:space="0" w:color="auto"/>
      </w:divBdr>
    </w:div>
    <w:div w:id="50731635">
      <w:bodyDiv w:val="1"/>
      <w:marLeft w:val="0"/>
      <w:marRight w:val="0"/>
      <w:marTop w:val="0"/>
      <w:marBottom w:val="0"/>
      <w:divBdr>
        <w:top w:val="none" w:sz="0" w:space="0" w:color="auto"/>
        <w:left w:val="none" w:sz="0" w:space="0" w:color="auto"/>
        <w:bottom w:val="none" w:sz="0" w:space="0" w:color="auto"/>
        <w:right w:val="none" w:sz="0" w:space="0" w:color="auto"/>
      </w:divBdr>
    </w:div>
    <w:div w:id="113795066">
      <w:bodyDiv w:val="1"/>
      <w:marLeft w:val="0"/>
      <w:marRight w:val="0"/>
      <w:marTop w:val="0"/>
      <w:marBottom w:val="0"/>
      <w:divBdr>
        <w:top w:val="none" w:sz="0" w:space="0" w:color="auto"/>
        <w:left w:val="none" w:sz="0" w:space="0" w:color="auto"/>
        <w:bottom w:val="none" w:sz="0" w:space="0" w:color="auto"/>
        <w:right w:val="none" w:sz="0" w:space="0" w:color="auto"/>
      </w:divBdr>
    </w:div>
    <w:div w:id="187528369">
      <w:bodyDiv w:val="1"/>
      <w:marLeft w:val="0"/>
      <w:marRight w:val="0"/>
      <w:marTop w:val="0"/>
      <w:marBottom w:val="0"/>
      <w:divBdr>
        <w:top w:val="none" w:sz="0" w:space="0" w:color="auto"/>
        <w:left w:val="none" w:sz="0" w:space="0" w:color="auto"/>
        <w:bottom w:val="none" w:sz="0" w:space="0" w:color="auto"/>
        <w:right w:val="none" w:sz="0" w:space="0" w:color="auto"/>
      </w:divBdr>
    </w:div>
    <w:div w:id="191498729">
      <w:bodyDiv w:val="1"/>
      <w:marLeft w:val="0"/>
      <w:marRight w:val="0"/>
      <w:marTop w:val="0"/>
      <w:marBottom w:val="0"/>
      <w:divBdr>
        <w:top w:val="none" w:sz="0" w:space="0" w:color="auto"/>
        <w:left w:val="none" w:sz="0" w:space="0" w:color="auto"/>
        <w:bottom w:val="none" w:sz="0" w:space="0" w:color="auto"/>
        <w:right w:val="none" w:sz="0" w:space="0" w:color="auto"/>
      </w:divBdr>
      <w:divsChild>
        <w:div w:id="1725132091">
          <w:marLeft w:val="0"/>
          <w:marRight w:val="0"/>
          <w:marTop w:val="72"/>
          <w:marBottom w:val="0"/>
          <w:divBdr>
            <w:top w:val="none" w:sz="0" w:space="0" w:color="auto"/>
            <w:left w:val="none" w:sz="0" w:space="0" w:color="auto"/>
            <w:bottom w:val="none" w:sz="0" w:space="0" w:color="auto"/>
            <w:right w:val="none" w:sz="0" w:space="0" w:color="auto"/>
          </w:divBdr>
        </w:div>
        <w:div w:id="321127461">
          <w:marLeft w:val="0"/>
          <w:marRight w:val="0"/>
          <w:marTop w:val="72"/>
          <w:marBottom w:val="0"/>
          <w:divBdr>
            <w:top w:val="none" w:sz="0" w:space="0" w:color="auto"/>
            <w:left w:val="none" w:sz="0" w:space="0" w:color="auto"/>
            <w:bottom w:val="none" w:sz="0" w:space="0" w:color="auto"/>
            <w:right w:val="none" w:sz="0" w:space="0" w:color="auto"/>
          </w:divBdr>
        </w:div>
      </w:divsChild>
    </w:div>
    <w:div w:id="293682149">
      <w:bodyDiv w:val="1"/>
      <w:marLeft w:val="0"/>
      <w:marRight w:val="0"/>
      <w:marTop w:val="0"/>
      <w:marBottom w:val="0"/>
      <w:divBdr>
        <w:top w:val="none" w:sz="0" w:space="0" w:color="auto"/>
        <w:left w:val="none" w:sz="0" w:space="0" w:color="auto"/>
        <w:bottom w:val="none" w:sz="0" w:space="0" w:color="auto"/>
        <w:right w:val="none" w:sz="0" w:space="0" w:color="auto"/>
      </w:divBdr>
    </w:div>
    <w:div w:id="349255697">
      <w:bodyDiv w:val="1"/>
      <w:marLeft w:val="0"/>
      <w:marRight w:val="0"/>
      <w:marTop w:val="0"/>
      <w:marBottom w:val="0"/>
      <w:divBdr>
        <w:top w:val="none" w:sz="0" w:space="0" w:color="auto"/>
        <w:left w:val="none" w:sz="0" w:space="0" w:color="auto"/>
        <w:bottom w:val="none" w:sz="0" w:space="0" w:color="auto"/>
        <w:right w:val="none" w:sz="0" w:space="0" w:color="auto"/>
      </w:divBdr>
    </w:div>
    <w:div w:id="359211060">
      <w:bodyDiv w:val="1"/>
      <w:marLeft w:val="0"/>
      <w:marRight w:val="0"/>
      <w:marTop w:val="0"/>
      <w:marBottom w:val="0"/>
      <w:divBdr>
        <w:top w:val="none" w:sz="0" w:space="0" w:color="auto"/>
        <w:left w:val="none" w:sz="0" w:space="0" w:color="auto"/>
        <w:bottom w:val="none" w:sz="0" w:space="0" w:color="auto"/>
        <w:right w:val="none" w:sz="0" w:space="0" w:color="auto"/>
      </w:divBdr>
    </w:div>
    <w:div w:id="396052299">
      <w:bodyDiv w:val="1"/>
      <w:marLeft w:val="0"/>
      <w:marRight w:val="0"/>
      <w:marTop w:val="0"/>
      <w:marBottom w:val="0"/>
      <w:divBdr>
        <w:top w:val="none" w:sz="0" w:space="0" w:color="auto"/>
        <w:left w:val="none" w:sz="0" w:space="0" w:color="auto"/>
        <w:bottom w:val="none" w:sz="0" w:space="0" w:color="auto"/>
        <w:right w:val="none" w:sz="0" w:space="0" w:color="auto"/>
      </w:divBdr>
    </w:div>
    <w:div w:id="406344014">
      <w:bodyDiv w:val="1"/>
      <w:marLeft w:val="0"/>
      <w:marRight w:val="0"/>
      <w:marTop w:val="0"/>
      <w:marBottom w:val="0"/>
      <w:divBdr>
        <w:top w:val="none" w:sz="0" w:space="0" w:color="auto"/>
        <w:left w:val="none" w:sz="0" w:space="0" w:color="auto"/>
        <w:bottom w:val="none" w:sz="0" w:space="0" w:color="auto"/>
        <w:right w:val="none" w:sz="0" w:space="0" w:color="auto"/>
      </w:divBdr>
    </w:div>
    <w:div w:id="555433581">
      <w:bodyDiv w:val="1"/>
      <w:marLeft w:val="0"/>
      <w:marRight w:val="0"/>
      <w:marTop w:val="0"/>
      <w:marBottom w:val="0"/>
      <w:divBdr>
        <w:top w:val="none" w:sz="0" w:space="0" w:color="auto"/>
        <w:left w:val="none" w:sz="0" w:space="0" w:color="auto"/>
        <w:bottom w:val="none" w:sz="0" w:space="0" w:color="auto"/>
        <w:right w:val="none" w:sz="0" w:space="0" w:color="auto"/>
      </w:divBdr>
    </w:div>
    <w:div w:id="566964911">
      <w:bodyDiv w:val="1"/>
      <w:marLeft w:val="0"/>
      <w:marRight w:val="0"/>
      <w:marTop w:val="0"/>
      <w:marBottom w:val="0"/>
      <w:divBdr>
        <w:top w:val="none" w:sz="0" w:space="0" w:color="auto"/>
        <w:left w:val="none" w:sz="0" w:space="0" w:color="auto"/>
        <w:bottom w:val="none" w:sz="0" w:space="0" w:color="auto"/>
        <w:right w:val="none" w:sz="0" w:space="0" w:color="auto"/>
      </w:divBdr>
    </w:div>
    <w:div w:id="602763120">
      <w:bodyDiv w:val="1"/>
      <w:marLeft w:val="0"/>
      <w:marRight w:val="0"/>
      <w:marTop w:val="0"/>
      <w:marBottom w:val="0"/>
      <w:divBdr>
        <w:top w:val="none" w:sz="0" w:space="0" w:color="auto"/>
        <w:left w:val="none" w:sz="0" w:space="0" w:color="auto"/>
        <w:bottom w:val="none" w:sz="0" w:space="0" w:color="auto"/>
        <w:right w:val="none" w:sz="0" w:space="0" w:color="auto"/>
      </w:divBdr>
    </w:div>
    <w:div w:id="706028343">
      <w:bodyDiv w:val="1"/>
      <w:marLeft w:val="0"/>
      <w:marRight w:val="0"/>
      <w:marTop w:val="0"/>
      <w:marBottom w:val="0"/>
      <w:divBdr>
        <w:top w:val="none" w:sz="0" w:space="0" w:color="auto"/>
        <w:left w:val="none" w:sz="0" w:space="0" w:color="auto"/>
        <w:bottom w:val="none" w:sz="0" w:space="0" w:color="auto"/>
        <w:right w:val="none" w:sz="0" w:space="0" w:color="auto"/>
      </w:divBdr>
    </w:div>
    <w:div w:id="735974882">
      <w:bodyDiv w:val="1"/>
      <w:marLeft w:val="0"/>
      <w:marRight w:val="0"/>
      <w:marTop w:val="0"/>
      <w:marBottom w:val="0"/>
      <w:divBdr>
        <w:top w:val="none" w:sz="0" w:space="0" w:color="auto"/>
        <w:left w:val="none" w:sz="0" w:space="0" w:color="auto"/>
        <w:bottom w:val="none" w:sz="0" w:space="0" w:color="auto"/>
        <w:right w:val="none" w:sz="0" w:space="0" w:color="auto"/>
      </w:divBdr>
    </w:div>
    <w:div w:id="752896755">
      <w:bodyDiv w:val="1"/>
      <w:marLeft w:val="0"/>
      <w:marRight w:val="0"/>
      <w:marTop w:val="0"/>
      <w:marBottom w:val="0"/>
      <w:divBdr>
        <w:top w:val="none" w:sz="0" w:space="0" w:color="auto"/>
        <w:left w:val="none" w:sz="0" w:space="0" w:color="auto"/>
        <w:bottom w:val="none" w:sz="0" w:space="0" w:color="auto"/>
        <w:right w:val="none" w:sz="0" w:space="0" w:color="auto"/>
      </w:divBdr>
    </w:div>
    <w:div w:id="771702063">
      <w:bodyDiv w:val="1"/>
      <w:marLeft w:val="0"/>
      <w:marRight w:val="0"/>
      <w:marTop w:val="0"/>
      <w:marBottom w:val="0"/>
      <w:divBdr>
        <w:top w:val="none" w:sz="0" w:space="0" w:color="auto"/>
        <w:left w:val="none" w:sz="0" w:space="0" w:color="auto"/>
        <w:bottom w:val="none" w:sz="0" w:space="0" w:color="auto"/>
        <w:right w:val="none" w:sz="0" w:space="0" w:color="auto"/>
      </w:divBdr>
    </w:div>
    <w:div w:id="789662818">
      <w:bodyDiv w:val="1"/>
      <w:marLeft w:val="0"/>
      <w:marRight w:val="0"/>
      <w:marTop w:val="0"/>
      <w:marBottom w:val="0"/>
      <w:divBdr>
        <w:top w:val="none" w:sz="0" w:space="0" w:color="auto"/>
        <w:left w:val="none" w:sz="0" w:space="0" w:color="auto"/>
        <w:bottom w:val="none" w:sz="0" w:space="0" w:color="auto"/>
        <w:right w:val="none" w:sz="0" w:space="0" w:color="auto"/>
      </w:divBdr>
    </w:div>
    <w:div w:id="790590343">
      <w:bodyDiv w:val="1"/>
      <w:marLeft w:val="0"/>
      <w:marRight w:val="0"/>
      <w:marTop w:val="0"/>
      <w:marBottom w:val="0"/>
      <w:divBdr>
        <w:top w:val="none" w:sz="0" w:space="0" w:color="auto"/>
        <w:left w:val="none" w:sz="0" w:space="0" w:color="auto"/>
        <w:bottom w:val="none" w:sz="0" w:space="0" w:color="auto"/>
        <w:right w:val="none" w:sz="0" w:space="0" w:color="auto"/>
      </w:divBdr>
    </w:div>
    <w:div w:id="825126926">
      <w:bodyDiv w:val="1"/>
      <w:marLeft w:val="0"/>
      <w:marRight w:val="0"/>
      <w:marTop w:val="0"/>
      <w:marBottom w:val="0"/>
      <w:divBdr>
        <w:top w:val="none" w:sz="0" w:space="0" w:color="auto"/>
        <w:left w:val="none" w:sz="0" w:space="0" w:color="auto"/>
        <w:bottom w:val="none" w:sz="0" w:space="0" w:color="auto"/>
        <w:right w:val="none" w:sz="0" w:space="0" w:color="auto"/>
      </w:divBdr>
    </w:div>
    <w:div w:id="1041368812">
      <w:bodyDiv w:val="1"/>
      <w:marLeft w:val="0"/>
      <w:marRight w:val="0"/>
      <w:marTop w:val="0"/>
      <w:marBottom w:val="0"/>
      <w:divBdr>
        <w:top w:val="none" w:sz="0" w:space="0" w:color="auto"/>
        <w:left w:val="none" w:sz="0" w:space="0" w:color="auto"/>
        <w:bottom w:val="none" w:sz="0" w:space="0" w:color="auto"/>
        <w:right w:val="none" w:sz="0" w:space="0" w:color="auto"/>
      </w:divBdr>
    </w:div>
    <w:div w:id="1233349451">
      <w:bodyDiv w:val="1"/>
      <w:marLeft w:val="0"/>
      <w:marRight w:val="0"/>
      <w:marTop w:val="0"/>
      <w:marBottom w:val="0"/>
      <w:divBdr>
        <w:top w:val="none" w:sz="0" w:space="0" w:color="auto"/>
        <w:left w:val="none" w:sz="0" w:space="0" w:color="auto"/>
        <w:bottom w:val="none" w:sz="0" w:space="0" w:color="auto"/>
        <w:right w:val="none" w:sz="0" w:space="0" w:color="auto"/>
      </w:divBdr>
    </w:div>
    <w:div w:id="1295908999">
      <w:bodyDiv w:val="1"/>
      <w:marLeft w:val="0"/>
      <w:marRight w:val="0"/>
      <w:marTop w:val="0"/>
      <w:marBottom w:val="0"/>
      <w:divBdr>
        <w:top w:val="none" w:sz="0" w:space="0" w:color="auto"/>
        <w:left w:val="none" w:sz="0" w:space="0" w:color="auto"/>
        <w:bottom w:val="none" w:sz="0" w:space="0" w:color="auto"/>
        <w:right w:val="none" w:sz="0" w:space="0" w:color="auto"/>
      </w:divBdr>
    </w:div>
    <w:div w:id="1327974515">
      <w:bodyDiv w:val="1"/>
      <w:marLeft w:val="0"/>
      <w:marRight w:val="0"/>
      <w:marTop w:val="0"/>
      <w:marBottom w:val="0"/>
      <w:divBdr>
        <w:top w:val="none" w:sz="0" w:space="0" w:color="auto"/>
        <w:left w:val="none" w:sz="0" w:space="0" w:color="auto"/>
        <w:bottom w:val="none" w:sz="0" w:space="0" w:color="auto"/>
        <w:right w:val="none" w:sz="0" w:space="0" w:color="auto"/>
      </w:divBdr>
    </w:div>
    <w:div w:id="1332218791">
      <w:bodyDiv w:val="1"/>
      <w:marLeft w:val="0"/>
      <w:marRight w:val="0"/>
      <w:marTop w:val="0"/>
      <w:marBottom w:val="0"/>
      <w:divBdr>
        <w:top w:val="none" w:sz="0" w:space="0" w:color="auto"/>
        <w:left w:val="none" w:sz="0" w:space="0" w:color="auto"/>
        <w:bottom w:val="none" w:sz="0" w:space="0" w:color="auto"/>
        <w:right w:val="none" w:sz="0" w:space="0" w:color="auto"/>
      </w:divBdr>
    </w:div>
    <w:div w:id="1338772917">
      <w:bodyDiv w:val="1"/>
      <w:marLeft w:val="0"/>
      <w:marRight w:val="0"/>
      <w:marTop w:val="0"/>
      <w:marBottom w:val="0"/>
      <w:divBdr>
        <w:top w:val="none" w:sz="0" w:space="0" w:color="auto"/>
        <w:left w:val="none" w:sz="0" w:space="0" w:color="auto"/>
        <w:bottom w:val="none" w:sz="0" w:space="0" w:color="auto"/>
        <w:right w:val="none" w:sz="0" w:space="0" w:color="auto"/>
      </w:divBdr>
    </w:div>
    <w:div w:id="1417509571">
      <w:bodyDiv w:val="1"/>
      <w:marLeft w:val="0"/>
      <w:marRight w:val="0"/>
      <w:marTop w:val="0"/>
      <w:marBottom w:val="0"/>
      <w:divBdr>
        <w:top w:val="none" w:sz="0" w:space="0" w:color="auto"/>
        <w:left w:val="none" w:sz="0" w:space="0" w:color="auto"/>
        <w:bottom w:val="none" w:sz="0" w:space="0" w:color="auto"/>
        <w:right w:val="none" w:sz="0" w:space="0" w:color="auto"/>
      </w:divBdr>
    </w:div>
    <w:div w:id="1480731618">
      <w:bodyDiv w:val="1"/>
      <w:marLeft w:val="0"/>
      <w:marRight w:val="0"/>
      <w:marTop w:val="0"/>
      <w:marBottom w:val="0"/>
      <w:divBdr>
        <w:top w:val="none" w:sz="0" w:space="0" w:color="auto"/>
        <w:left w:val="none" w:sz="0" w:space="0" w:color="auto"/>
        <w:bottom w:val="none" w:sz="0" w:space="0" w:color="auto"/>
        <w:right w:val="none" w:sz="0" w:space="0" w:color="auto"/>
      </w:divBdr>
    </w:div>
    <w:div w:id="1594628070">
      <w:bodyDiv w:val="1"/>
      <w:marLeft w:val="0"/>
      <w:marRight w:val="0"/>
      <w:marTop w:val="0"/>
      <w:marBottom w:val="0"/>
      <w:divBdr>
        <w:top w:val="none" w:sz="0" w:space="0" w:color="auto"/>
        <w:left w:val="none" w:sz="0" w:space="0" w:color="auto"/>
        <w:bottom w:val="none" w:sz="0" w:space="0" w:color="auto"/>
        <w:right w:val="none" w:sz="0" w:space="0" w:color="auto"/>
      </w:divBdr>
      <w:divsChild>
        <w:div w:id="344795561">
          <w:marLeft w:val="0"/>
          <w:marRight w:val="0"/>
          <w:marTop w:val="72"/>
          <w:marBottom w:val="0"/>
          <w:divBdr>
            <w:top w:val="none" w:sz="0" w:space="0" w:color="auto"/>
            <w:left w:val="none" w:sz="0" w:space="0" w:color="auto"/>
            <w:bottom w:val="none" w:sz="0" w:space="0" w:color="auto"/>
            <w:right w:val="none" w:sz="0" w:space="0" w:color="auto"/>
          </w:divBdr>
        </w:div>
        <w:div w:id="1007489478">
          <w:marLeft w:val="0"/>
          <w:marRight w:val="0"/>
          <w:marTop w:val="72"/>
          <w:marBottom w:val="0"/>
          <w:divBdr>
            <w:top w:val="none" w:sz="0" w:space="0" w:color="auto"/>
            <w:left w:val="none" w:sz="0" w:space="0" w:color="auto"/>
            <w:bottom w:val="none" w:sz="0" w:space="0" w:color="auto"/>
            <w:right w:val="none" w:sz="0" w:space="0" w:color="auto"/>
          </w:divBdr>
        </w:div>
      </w:divsChild>
    </w:div>
    <w:div w:id="1770348469">
      <w:bodyDiv w:val="1"/>
      <w:marLeft w:val="0"/>
      <w:marRight w:val="0"/>
      <w:marTop w:val="0"/>
      <w:marBottom w:val="0"/>
      <w:divBdr>
        <w:top w:val="none" w:sz="0" w:space="0" w:color="auto"/>
        <w:left w:val="none" w:sz="0" w:space="0" w:color="auto"/>
        <w:bottom w:val="none" w:sz="0" w:space="0" w:color="auto"/>
        <w:right w:val="none" w:sz="0" w:space="0" w:color="auto"/>
      </w:divBdr>
    </w:div>
    <w:div w:id="1795632394">
      <w:bodyDiv w:val="1"/>
      <w:marLeft w:val="0"/>
      <w:marRight w:val="0"/>
      <w:marTop w:val="0"/>
      <w:marBottom w:val="0"/>
      <w:divBdr>
        <w:top w:val="none" w:sz="0" w:space="0" w:color="auto"/>
        <w:left w:val="none" w:sz="0" w:space="0" w:color="auto"/>
        <w:bottom w:val="none" w:sz="0" w:space="0" w:color="auto"/>
        <w:right w:val="none" w:sz="0" w:space="0" w:color="auto"/>
      </w:divBdr>
      <w:divsChild>
        <w:div w:id="677125782">
          <w:marLeft w:val="30"/>
          <w:marRight w:val="30"/>
          <w:marTop w:val="30"/>
          <w:marBottom w:val="30"/>
          <w:divBdr>
            <w:top w:val="none" w:sz="0" w:space="0" w:color="auto"/>
            <w:left w:val="none" w:sz="0" w:space="0" w:color="auto"/>
            <w:bottom w:val="none" w:sz="0" w:space="0" w:color="auto"/>
            <w:right w:val="none" w:sz="0" w:space="0" w:color="auto"/>
          </w:divBdr>
          <w:divsChild>
            <w:div w:id="20782788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430929298">
          <w:marLeft w:val="0"/>
          <w:marRight w:val="0"/>
          <w:marTop w:val="0"/>
          <w:marBottom w:val="0"/>
          <w:divBdr>
            <w:top w:val="none" w:sz="0" w:space="0" w:color="auto"/>
            <w:left w:val="none" w:sz="0" w:space="0" w:color="auto"/>
            <w:bottom w:val="none" w:sz="0" w:space="0" w:color="auto"/>
            <w:right w:val="none" w:sz="0" w:space="0" w:color="auto"/>
          </w:divBdr>
        </w:div>
      </w:divsChild>
    </w:div>
    <w:div w:id="1831604184">
      <w:bodyDiv w:val="1"/>
      <w:marLeft w:val="0"/>
      <w:marRight w:val="0"/>
      <w:marTop w:val="0"/>
      <w:marBottom w:val="0"/>
      <w:divBdr>
        <w:top w:val="none" w:sz="0" w:space="0" w:color="auto"/>
        <w:left w:val="none" w:sz="0" w:space="0" w:color="auto"/>
        <w:bottom w:val="none" w:sz="0" w:space="0" w:color="auto"/>
        <w:right w:val="none" w:sz="0" w:space="0" w:color="auto"/>
      </w:divBdr>
      <w:divsChild>
        <w:div w:id="403727976">
          <w:marLeft w:val="30"/>
          <w:marRight w:val="30"/>
          <w:marTop w:val="30"/>
          <w:marBottom w:val="30"/>
          <w:divBdr>
            <w:top w:val="none" w:sz="0" w:space="0" w:color="auto"/>
            <w:left w:val="none" w:sz="0" w:space="0" w:color="auto"/>
            <w:bottom w:val="none" w:sz="0" w:space="0" w:color="auto"/>
            <w:right w:val="none" w:sz="0" w:space="0" w:color="auto"/>
          </w:divBdr>
          <w:divsChild>
            <w:div w:id="17411260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50729997">
          <w:marLeft w:val="0"/>
          <w:marRight w:val="0"/>
          <w:marTop w:val="0"/>
          <w:marBottom w:val="0"/>
          <w:divBdr>
            <w:top w:val="none" w:sz="0" w:space="0" w:color="auto"/>
            <w:left w:val="none" w:sz="0" w:space="0" w:color="auto"/>
            <w:bottom w:val="none" w:sz="0" w:space="0" w:color="auto"/>
            <w:right w:val="none" w:sz="0" w:space="0" w:color="auto"/>
          </w:divBdr>
        </w:div>
      </w:divsChild>
    </w:div>
    <w:div w:id="2003391341">
      <w:bodyDiv w:val="1"/>
      <w:marLeft w:val="0"/>
      <w:marRight w:val="0"/>
      <w:marTop w:val="0"/>
      <w:marBottom w:val="0"/>
      <w:divBdr>
        <w:top w:val="none" w:sz="0" w:space="0" w:color="auto"/>
        <w:left w:val="none" w:sz="0" w:space="0" w:color="auto"/>
        <w:bottom w:val="none" w:sz="0" w:space="0" w:color="auto"/>
        <w:right w:val="none" w:sz="0" w:space="0" w:color="auto"/>
      </w:divBdr>
    </w:div>
    <w:div w:id="2043285490">
      <w:bodyDiv w:val="1"/>
      <w:marLeft w:val="0"/>
      <w:marRight w:val="0"/>
      <w:marTop w:val="0"/>
      <w:marBottom w:val="0"/>
      <w:divBdr>
        <w:top w:val="none" w:sz="0" w:space="0" w:color="auto"/>
        <w:left w:val="none" w:sz="0" w:space="0" w:color="auto"/>
        <w:bottom w:val="none" w:sz="0" w:space="0" w:color="auto"/>
        <w:right w:val="none" w:sz="0" w:space="0" w:color="auto"/>
      </w:divBdr>
    </w:div>
    <w:div w:id="2049253013">
      <w:bodyDiv w:val="1"/>
      <w:marLeft w:val="0"/>
      <w:marRight w:val="0"/>
      <w:marTop w:val="0"/>
      <w:marBottom w:val="0"/>
      <w:divBdr>
        <w:top w:val="none" w:sz="0" w:space="0" w:color="auto"/>
        <w:left w:val="none" w:sz="0" w:space="0" w:color="auto"/>
        <w:bottom w:val="none" w:sz="0" w:space="0" w:color="auto"/>
        <w:right w:val="none" w:sz="0" w:space="0" w:color="auto"/>
      </w:divBdr>
    </w:div>
    <w:div w:id="211354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epsport.admhmao.ru/dokumenty/prik/870674/"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eader" Target="header2.xml"/><Relationship Id="rId55" Type="http://schemas.openxmlformats.org/officeDocument/2006/relationships/hyperlink" Target="http://edu.shopping-time.ru/product/1880718" TargetMode="External"/><Relationship Id="rId63" Type="http://schemas.openxmlformats.org/officeDocument/2006/relationships/image" Target="media/image42.jpeg"/><Relationship Id="rId68" Type="http://schemas.openxmlformats.org/officeDocument/2006/relationships/hyperlink" Target="http://www.school-russia.prosv.ru/info.aspx?ob_no=42626" TargetMode="External"/><Relationship Id="rId76" Type="http://schemas.openxmlformats.org/officeDocument/2006/relationships/hyperlink" Target="http://www.school-russia.prosv.ru/info.aspx?ob_no=42628" TargetMode="External"/><Relationship Id="rId84" Type="http://schemas.openxmlformats.org/officeDocument/2006/relationships/hyperlink" Target="http://www.school-russia.prosv.ru/info.aspx?ob_no=42956" TargetMode="External"/><Relationship Id="rId89" Type="http://schemas.openxmlformats.org/officeDocument/2006/relationships/image" Target="media/image55.jpeg"/><Relationship Id="rId7" Type="http://schemas.openxmlformats.org/officeDocument/2006/relationships/footnotes" Target="footnotes.xml"/><Relationship Id="rId71" Type="http://schemas.openxmlformats.org/officeDocument/2006/relationships/image" Target="media/image46.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ro.ranepa.ru/obrazovanie/fgos/98-kompleksniye-programmy/502-programma-teremok" TargetMode="External"/><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microsoft.com/office/2007/relationships/hdphoto" Target="media/hdphoto2.wdp"/><Relationship Id="rId58" Type="http://schemas.openxmlformats.org/officeDocument/2006/relationships/hyperlink" Target="http://duymovochka5.ucoz.ru/_si/0/38887895.jpg" TargetMode="External"/><Relationship Id="rId66" Type="http://schemas.openxmlformats.org/officeDocument/2006/relationships/hyperlink" Target="http://www.school-russia.prosv.ru/info.aspx?ob_no=42625" TargetMode="External"/><Relationship Id="rId74" Type="http://schemas.openxmlformats.org/officeDocument/2006/relationships/hyperlink" Target="http://www.school-russia.prosv.ru/info.aspx?ob_no=42627" TargetMode="External"/><Relationship Id="rId79" Type="http://schemas.openxmlformats.org/officeDocument/2006/relationships/image" Target="media/image50.jpeg"/><Relationship Id="rId87"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hyperlink" Target="http://www.school-russia.prosv.ru/info.aspx?ob_no=42955" TargetMode="External"/><Relationship Id="rId90" Type="http://schemas.openxmlformats.org/officeDocument/2006/relationships/footer" Target="footer2.xml"/><Relationship Id="rId1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www.school-russia.prosv.ru/info.aspx?ob_no=42678" TargetMode="External"/><Relationship Id="rId64" Type="http://schemas.openxmlformats.org/officeDocument/2006/relationships/hyperlink" Target="http://duymovochka5.ucoz.ru/_si/0/16413483.jpg" TargetMode="External"/><Relationship Id="rId69" Type="http://schemas.openxmlformats.org/officeDocument/2006/relationships/image" Target="media/image45.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36.gif"/><Relationship Id="rId72" Type="http://schemas.openxmlformats.org/officeDocument/2006/relationships/hyperlink" Target="http://www.school-russia.prosv.ru/info.aspx?ob_no=42567" TargetMode="External"/><Relationship Id="rId80" Type="http://schemas.openxmlformats.org/officeDocument/2006/relationships/hyperlink" Target="http://www.school-russia.prosv.ru/info.aspx?ob_no=42630" TargetMode="External"/><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firo.ranepa.ru/obrazovanie/fgos/95-partsialnye-obrazovatelnye-programmy/496-cvetniye-ladoshki"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39.jpeg"/><Relationship Id="rId67" Type="http://schemas.openxmlformats.org/officeDocument/2006/relationships/image" Target="media/image44.jpeg"/><Relationship Id="rId20" Type="http://schemas.openxmlformats.org/officeDocument/2006/relationships/footer" Target="footer1.xml"/><Relationship Id="rId41" Type="http://schemas.openxmlformats.org/officeDocument/2006/relationships/image" Target="media/image27.png"/><Relationship Id="rId54" Type="http://schemas.openxmlformats.org/officeDocument/2006/relationships/hyperlink" Target="https://firo.ranepa.ru/obrazovanie/fgos/98-kompleksniye-programmy/462-programma-raduga-dlya-raboty-s-detmi-ot-2-mes-do-8-let" TargetMode="External"/><Relationship Id="rId62" Type="http://schemas.openxmlformats.org/officeDocument/2006/relationships/hyperlink" Target="http://duymovochka5.ucoz.ru/_si/0/21080630.jpg" TargetMode="External"/><Relationship Id="rId70" Type="http://schemas.openxmlformats.org/officeDocument/2006/relationships/hyperlink" Target="http://www.school-russia.prosv.ru/info.aspx?ob_no=46229" TargetMode="External"/><Relationship Id="rId75" Type="http://schemas.openxmlformats.org/officeDocument/2006/relationships/image" Target="media/image48.jpeg"/><Relationship Id="rId83" Type="http://schemas.openxmlformats.org/officeDocument/2006/relationships/image" Target="media/image52.jpeg"/><Relationship Id="rId88" Type="http://schemas.openxmlformats.org/officeDocument/2006/relationships/hyperlink" Target="http://www.school-russia.prosv.ru/info.aspx?ob_no=46107"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38.jpeg"/><Relationship Id="rId10" Type="http://schemas.microsoft.com/office/2007/relationships/hdphoto" Target="media/hdphoto1.wdp"/><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47.jpeg"/><Relationship Id="rId78" Type="http://schemas.openxmlformats.org/officeDocument/2006/relationships/hyperlink" Target="http://www.school-russia.prosv.ru/info.aspx?ob_no=42629" TargetMode="External"/><Relationship Id="rId81" Type="http://schemas.openxmlformats.org/officeDocument/2006/relationships/image" Target="media/image51.jpeg"/><Relationship Id="rId86" Type="http://schemas.openxmlformats.org/officeDocument/2006/relationships/hyperlink" Target="http://www.school-russia.prosv.ru/info.aspx?ob_no=42957"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9C551-C88B-4BA7-A7E3-DD222CEAC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247</Pages>
  <Words>99198</Words>
  <Characters>565432</Characters>
  <Application>Microsoft Office Word</Application>
  <DocSecurity>0</DocSecurity>
  <Lines>4711</Lines>
  <Paragraphs>1326</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663304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2</cp:lastModifiedBy>
  <cp:revision>5</cp:revision>
  <cp:lastPrinted>2019-10-19T06:49:00Z</cp:lastPrinted>
  <dcterms:created xsi:type="dcterms:W3CDTF">2020-10-19T07:14:00Z</dcterms:created>
  <dcterms:modified xsi:type="dcterms:W3CDTF">2020-10-30T08:29:00Z</dcterms:modified>
</cp:coreProperties>
</file>