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CA" w:rsidRPr="00792C68" w:rsidRDefault="006B135E" w:rsidP="002F35CA">
      <w:pPr>
        <w:spacing w:after="0" w:line="240" w:lineRule="auto"/>
        <w:jc w:val="center"/>
        <w:rPr>
          <w:rFonts w:ascii="Monotype Corsiva" w:hAnsi="Monotype Corsiva" w:cs="Times New Roman"/>
          <w:b/>
          <w:color w:val="002060"/>
          <w:sz w:val="36"/>
          <w:szCs w:val="36"/>
        </w:rPr>
      </w:pPr>
      <w:r w:rsidRPr="00792C68">
        <w:rPr>
          <w:rFonts w:ascii="Monotype Corsiva" w:hAnsi="Monotype Corsiva" w:cs="Times New Roman"/>
          <w:b/>
          <w:color w:val="002060"/>
          <w:sz w:val="36"/>
          <w:szCs w:val="36"/>
        </w:rPr>
        <w:t xml:space="preserve">Памятка для родителей </w:t>
      </w:r>
    </w:p>
    <w:p w:rsidR="002F35CA" w:rsidRPr="00792C68" w:rsidRDefault="002F35CA" w:rsidP="002F35CA">
      <w:pPr>
        <w:spacing w:after="0" w:line="240" w:lineRule="auto"/>
        <w:jc w:val="center"/>
        <w:rPr>
          <w:rFonts w:ascii="Monotype Corsiva" w:hAnsi="Monotype Corsiva" w:cs="Times New Roman"/>
          <w:b/>
          <w:i/>
          <w:color w:val="002060"/>
          <w:sz w:val="36"/>
          <w:szCs w:val="36"/>
        </w:rPr>
      </w:pPr>
      <w:r w:rsidRPr="00792C68">
        <w:rPr>
          <w:rFonts w:ascii="Monotype Corsiva" w:hAnsi="Monotype Corsiva" w:cs="Times New Roman"/>
          <w:b/>
          <w:i/>
          <w:color w:val="002060"/>
          <w:sz w:val="36"/>
          <w:szCs w:val="36"/>
        </w:rPr>
        <w:t>«</w:t>
      </w:r>
      <w:r w:rsidR="00792C68" w:rsidRPr="00792C68"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  <w:shd w:val="clear" w:color="auto" w:fill="FFFFFF"/>
          <w:lang w:eastAsia="ru-RU"/>
        </w:rPr>
        <w:t>Как подготовить ребенка к</w:t>
      </w:r>
      <w:r w:rsidR="00792C68"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  <w:shd w:val="clear" w:color="auto" w:fill="FFFFFF"/>
          <w:lang w:eastAsia="ru-RU"/>
        </w:rPr>
        <w:t xml:space="preserve"> д</w:t>
      </w:r>
      <w:r w:rsidR="00792C68" w:rsidRPr="00792C68"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  <w:shd w:val="clear" w:color="auto" w:fill="FFFFFF"/>
          <w:lang w:eastAsia="ru-RU"/>
        </w:rPr>
        <w:t>етскому саду</w:t>
      </w:r>
      <w:r w:rsidRPr="00792C68">
        <w:rPr>
          <w:rFonts w:ascii="Monotype Corsiva" w:hAnsi="Monotype Corsiva" w:cs="Times New Roman"/>
          <w:b/>
          <w:i/>
          <w:color w:val="002060"/>
          <w:sz w:val="36"/>
          <w:szCs w:val="36"/>
        </w:rPr>
        <w:t>»</w:t>
      </w:r>
    </w:p>
    <w:p w:rsidR="00F046C4" w:rsidRPr="006B135E" w:rsidRDefault="00F046C4" w:rsidP="006B135E">
      <w:pPr>
        <w:spacing w:after="0" w:line="240" w:lineRule="auto"/>
        <w:jc w:val="center"/>
        <w:rPr>
          <w:rFonts w:ascii="Monotype Corsiva" w:hAnsi="Monotype Corsiva" w:cs="Times New Roman"/>
          <w:b/>
          <w:color w:val="002060"/>
          <w:sz w:val="36"/>
          <w:szCs w:val="36"/>
        </w:rPr>
      </w:pPr>
    </w:p>
    <w:p w:rsidR="006B135E" w:rsidRPr="006B135E" w:rsidRDefault="00792C68" w:rsidP="006B135E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33020</wp:posOffset>
            </wp:positionV>
            <wp:extent cx="3581400" cy="1190625"/>
            <wp:effectExtent l="19050" t="0" r="0" b="0"/>
            <wp:wrapTight wrapText="bothSides">
              <wp:wrapPolygon edited="0">
                <wp:start x="1838" y="0"/>
                <wp:lineTo x="1264" y="2419"/>
                <wp:lineTo x="1379" y="11059"/>
                <wp:lineTo x="689" y="12442"/>
                <wp:lineTo x="1953" y="16589"/>
                <wp:lineTo x="460" y="17971"/>
                <wp:lineTo x="-115" y="19354"/>
                <wp:lineTo x="-115" y="21427"/>
                <wp:lineTo x="21255" y="21427"/>
                <wp:lineTo x="21370" y="19354"/>
                <wp:lineTo x="19647" y="17280"/>
                <wp:lineTo x="20911" y="16243"/>
                <wp:lineTo x="21370" y="14515"/>
                <wp:lineTo x="20221" y="11059"/>
                <wp:lineTo x="21485" y="6566"/>
                <wp:lineTo x="21600" y="3110"/>
                <wp:lineTo x="19991" y="1728"/>
                <wp:lineTo x="15166" y="0"/>
                <wp:lineTo x="1838" y="0"/>
              </wp:wrapPolygon>
            </wp:wrapTight>
            <wp:docPr id="2" name="Рисунок 3" descr="http://39-sovetsk.ucoz.ru/foto/adaptac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9-sovetsk.ucoz.ru/foto/adaptacij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135E" w:rsidRPr="006B135E">
        <w:rPr>
          <w:rFonts w:ascii="Times New Roman" w:hAnsi="Times New Roman"/>
          <w:i/>
          <w:sz w:val="24"/>
          <w:szCs w:val="24"/>
        </w:rPr>
        <w:t xml:space="preserve">Пузанова Наталья Николаевна, </w:t>
      </w:r>
    </w:p>
    <w:p w:rsidR="00792C68" w:rsidRDefault="002F35CA" w:rsidP="006B135E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B135E">
        <w:rPr>
          <w:rFonts w:ascii="Times New Roman" w:hAnsi="Times New Roman"/>
          <w:i/>
          <w:sz w:val="24"/>
          <w:szCs w:val="24"/>
        </w:rPr>
        <w:t xml:space="preserve"> </w:t>
      </w:r>
      <w:r w:rsidR="006B135E" w:rsidRPr="006B135E">
        <w:rPr>
          <w:rFonts w:ascii="Times New Roman" w:hAnsi="Times New Roman"/>
          <w:i/>
          <w:sz w:val="24"/>
          <w:szCs w:val="24"/>
        </w:rPr>
        <w:t xml:space="preserve">педагог-психолог </w:t>
      </w:r>
    </w:p>
    <w:p w:rsidR="006B135E" w:rsidRPr="006B135E" w:rsidRDefault="006B135E" w:rsidP="006B135E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B135E">
        <w:rPr>
          <w:rFonts w:ascii="Times New Roman" w:hAnsi="Times New Roman"/>
          <w:i/>
          <w:sz w:val="24"/>
          <w:szCs w:val="24"/>
        </w:rPr>
        <w:t xml:space="preserve">МАДОУ ДСКВ «Югорка» </w:t>
      </w:r>
    </w:p>
    <w:p w:rsidR="006B135E" w:rsidRDefault="006B135E" w:rsidP="006B13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2C68" w:rsidRPr="00792C68" w:rsidRDefault="00792C68" w:rsidP="00792C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C68" w:rsidRDefault="00792C68" w:rsidP="00792C6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792C68" w:rsidRDefault="00792C68" w:rsidP="00792C6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792C68" w:rsidRDefault="00792C68" w:rsidP="00792C6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792C68" w:rsidRPr="00792C68" w:rsidRDefault="00792C68" w:rsidP="00792C6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792C6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 чем же лежат причины трудной адаптации</w:t>
      </w:r>
    </w:p>
    <w:p w:rsidR="00792C68" w:rsidRPr="00792C68" w:rsidRDefault="00792C68" w:rsidP="00792C6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792C6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 условиям детского сада?</w:t>
      </w:r>
    </w:p>
    <w:p w:rsidR="00792C68" w:rsidRDefault="00792C68" w:rsidP="00792C6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C68" w:rsidRPr="00792C68" w:rsidRDefault="00792C68" w:rsidP="00792C68">
      <w:pPr>
        <w:numPr>
          <w:ilvl w:val="0"/>
          <w:numId w:val="1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92C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Отсутствие в семье режима, совпадающего с режимом детского сада.</w:t>
      </w:r>
    </w:p>
    <w:p w:rsidR="00792C68" w:rsidRPr="00792C68" w:rsidRDefault="00792C68" w:rsidP="00792C68">
      <w:pPr>
        <w:numPr>
          <w:ilvl w:val="0"/>
          <w:numId w:val="1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92C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Наличие у ребенка своеобразных привычек.</w:t>
      </w:r>
    </w:p>
    <w:p w:rsidR="00792C68" w:rsidRPr="00792C68" w:rsidRDefault="00792C68" w:rsidP="00792C68">
      <w:pPr>
        <w:numPr>
          <w:ilvl w:val="0"/>
          <w:numId w:val="1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92C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Неумение занять себя игрушкой.</w:t>
      </w:r>
    </w:p>
    <w:p w:rsidR="00792C68" w:rsidRPr="00792C68" w:rsidRDefault="00792C68" w:rsidP="00792C68">
      <w:pPr>
        <w:numPr>
          <w:ilvl w:val="0"/>
          <w:numId w:val="1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792C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Несформированность</w:t>
      </w:r>
      <w:proofErr w:type="spellEnd"/>
      <w:r w:rsidRPr="00792C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элементарных культурно-гигиенических навыков.</w:t>
      </w:r>
    </w:p>
    <w:p w:rsidR="00792C68" w:rsidRPr="00792C68" w:rsidRDefault="00792C68" w:rsidP="00792C68">
      <w:pPr>
        <w:numPr>
          <w:ilvl w:val="0"/>
          <w:numId w:val="1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92C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Отсутствие опыта общения с незнакомыми детьми и взрослыми.</w:t>
      </w:r>
    </w:p>
    <w:p w:rsidR="00792C68" w:rsidRPr="00792C68" w:rsidRDefault="00792C68" w:rsidP="00792C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C68" w:rsidRDefault="00792C68" w:rsidP="00792C6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92C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 период адаптации, дорогие родители,</w:t>
      </w:r>
    </w:p>
    <w:p w:rsidR="00792C68" w:rsidRDefault="00792C68" w:rsidP="00792C6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92C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вы можете помочь своему ребенку:</w:t>
      </w:r>
    </w:p>
    <w:p w:rsidR="00792C68" w:rsidRPr="00792C68" w:rsidRDefault="00792C68" w:rsidP="00792C6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792C68" w:rsidRPr="00792C68" w:rsidRDefault="00792C68" w:rsidP="00792C68">
      <w:pPr>
        <w:numPr>
          <w:ilvl w:val="0"/>
          <w:numId w:val="4"/>
        </w:numPr>
        <w:spacing w:after="0" w:line="240" w:lineRule="auto"/>
        <w:ind w:firstLine="98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Вставайте ровно в семь часов: так ребенок привыкнет просыпаться в </w:t>
      </w:r>
      <w:proofErr w:type="gramStart"/>
      <w:r w:rsidRPr="0079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 тоже</w:t>
      </w:r>
      <w:proofErr w:type="gramEnd"/>
      <w:r w:rsidRPr="0079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время. Помните, что утренние сборы – одна из тяжелейших процедур новой жизни вашего малыша, в ваших силах сделать эти минуты </w:t>
      </w:r>
      <w:proofErr w:type="gramStart"/>
      <w:r w:rsidRPr="0079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полегче</w:t>
      </w:r>
      <w:proofErr w:type="gramEnd"/>
      <w:r w:rsidRPr="0079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2C68" w:rsidRPr="00792C68" w:rsidRDefault="00792C68" w:rsidP="00792C68">
      <w:pPr>
        <w:numPr>
          <w:ilvl w:val="0"/>
          <w:numId w:val="4"/>
        </w:numPr>
        <w:spacing w:after="0" w:line="240" w:lineRule="auto"/>
        <w:ind w:firstLine="98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Играйте с ребенком на «скорость» – за 5 минут натянуть </w:t>
      </w:r>
      <w:proofErr w:type="spellStart"/>
      <w:r w:rsidRPr="0079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маечку</w:t>
      </w:r>
      <w:proofErr w:type="spellEnd"/>
      <w:r w:rsidRPr="0079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За 10 минут совершить утренний туалет! Соревнуйтесь с ним – кто быстрее?</w:t>
      </w:r>
    </w:p>
    <w:p w:rsidR="00792C68" w:rsidRPr="00792C68" w:rsidRDefault="00792C68" w:rsidP="00792C68">
      <w:pPr>
        <w:numPr>
          <w:ilvl w:val="0"/>
          <w:numId w:val="4"/>
        </w:numPr>
        <w:spacing w:after="0" w:line="240" w:lineRule="auto"/>
        <w:ind w:firstLine="98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высказываний сожаления о том, что приходится отдавать ребенка в детский сад.</w:t>
      </w:r>
    </w:p>
    <w:p w:rsidR="00792C68" w:rsidRPr="00792C68" w:rsidRDefault="00792C68" w:rsidP="00792C68">
      <w:pPr>
        <w:numPr>
          <w:ilvl w:val="0"/>
          <w:numId w:val="4"/>
        </w:numPr>
        <w:spacing w:after="0" w:line="240" w:lineRule="auto"/>
        <w:ind w:firstLine="98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Первую неделю водите малыша в сад на 2-3 часа, чтобы он имел возможность поиграть в игрушки, познакомиться с обстановкой, детьми и воспитателями.</w:t>
      </w:r>
    </w:p>
    <w:p w:rsidR="00792C68" w:rsidRPr="00792C68" w:rsidRDefault="00792C68" w:rsidP="00792C68">
      <w:pPr>
        <w:numPr>
          <w:ilvl w:val="0"/>
          <w:numId w:val="4"/>
        </w:numPr>
        <w:spacing w:after="0" w:line="240" w:lineRule="auto"/>
        <w:ind w:firstLine="98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Учтите, что ребенок в саду может и поплакать. Не пугайтесь и не прекращайте водить его в детский сад, просто сделайте временно его пребывание в саду максимально коротким. Объясняйте ребенку, что после сна вы его обязательно заберете.</w:t>
      </w:r>
    </w:p>
    <w:p w:rsidR="00792C68" w:rsidRPr="00792C68" w:rsidRDefault="00792C68" w:rsidP="00792C68">
      <w:pPr>
        <w:numPr>
          <w:ilvl w:val="0"/>
          <w:numId w:val="4"/>
        </w:numPr>
        <w:spacing w:after="0" w:line="240" w:lineRule="auto"/>
        <w:ind w:firstLine="98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готовы к тому, что какой бы ни был хороший детский сад, ваш ребенок, возможно, будет много болеть – в детском коллективе все инфекции распространяются мгновенно.</w:t>
      </w:r>
    </w:p>
    <w:p w:rsidR="00792C68" w:rsidRPr="00792C68" w:rsidRDefault="00792C68" w:rsidP="00792C68">
      <w:pPr>
        <w:numPr>
          <w:ilvl w:val="0"/>
          <w:numId w:val="4"/>
        </w:numPr>
        <w:spacing w:after="0" w:line="240" w:lineRule="auto"/>
        <w:ind w:firstLine="98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Разговаривайте с малышом! Учите его рассказывать, что с ним было за день. Чем раньше вы узнаете о его проблемах, тем легче их будет решить.</w:t>
      </w:r>
    </w:p>
    <w:p w:rsidR="0087079D" w:rsidRPr="006B135E" w:rsidRDefault="0087079D" w:rsidP="008707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87079D" w:rsidRPr="006B135E" w:rsidSect="006B135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2A98"/>
    <w:multiLevelType w:val="multilevel"/>
    <w:tmpl w:val="6CE8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B26B8"/>
    <w:multiLevelType w:val="multilevel"/>
    <w:tmpl w:val="44CCDC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0F7072"/>
    <w:multiLevelType w:val="multilevel"/>
    <w:tmpl w:val="76202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4A4901"/>
    <w:multiLevelType w:val="multilevel"/>
    <w:tmpl w:val="BE72C7A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35E"/>
    <w:rsid w:val="00250AB9"/>
    <w:rsid w:val="002F35CA"/>
    <w:rsid w:val="004D3F0D"/>
    <w:rsid w:val="006B135E"/>
    <w:rsid w:val="00792C68"/>
    <w:rsid w:val="0087079D"/>
    <w:rsid w:val="00AA095E"/>
    <w:rsid w:val="00AB7BF1"/>
    <w:rsid w:val="00CA04FC"/>
    <w:rsid w:val="00D57A64"/>
    <w:rsid w:val="00DB418C"/>
    <w:rsid w:val="00F046C4"/>
    <w:rsid w:val="00F7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3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3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92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2020-09-27T10:53:00Z</dcterms:created>
  <dcterms:modified xsi:type="dcterms:W3CDTF">2020-09-27T10:53:00Z</dcterms:modified>
</cp:coreProperties>
</file>