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02" w:rsidRPr="009D5702" w:rsidRDefault="009D5702" w:rsidP="009D5702">
      <w:pPr>
        <w:spacing w:after="300" w:line="42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304F85"/>
          <w:kern w:val="36"/>
          <w:sz w:val="39"/>
          <w:szCs w:val="39"/>
        </w:rPr>
      </w:pPr>
      <w:r>
        <w:rPr>
          <w:rFonts w:ascii="Verdana" w:eastAsia="Times New Roman" w:hAnsi="Verdana" w:cs="Times New Roman"/>
          <w:b/>
          <w:bCs/>
          <w:color w:val="304F85"/>
          <w:kern w:val="36"/>
          <w:sz w:val="39"/>
          <w:szCs w:val="39"/>
        </w:rPr>
        <w:t>С</w:t>
      </w:r>
      <w:r w:rsidRPr="009D5702">
        <w:rPr>
          <w:rFonts w:ascii="Verdana" w:eastAsia="Times New Roman" w:hAnsi="Verdana" w:cs="Times New Roman"/>
          <w:b/>
          <w:bCs/>
          <w:color w:val="304F85"/>
          <w:kern w:val="36"/>
          <w:sz w:val="39"/>
          <w:szCs w:val="39"/>
        </w:rPr>
        <w:t>казка «Куда спрятались грибы?»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 xml:space="preserve">Сказка повествует о грибах, которые собрались в лесу на веселый праздник. А потом, испугавшись грибников, разбежались грибы кто-куда. Да так и растут до сих пор — каждый под своим деревцем. 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Однажды ранним июльским утром на лесной поляне собрались грибы. То ли у них был праздник, то ли просто они решили повеселиться, но собралось их видимо-невидимо. И кого тут только не было: и рыжие Лисички, и пестрые Сыроежки, и веселые Маслята; пришел благородный Боровик, даже старый Груздь решил взглянуть на веселое сборище.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7"/>
          <w:szCs w:val="27"/>
        </w:rPr>
      </w:pPr>
      <w:r>
        <w:rPr>
          <w:rFonts w:ascii="Arial" w:eastAsia="Times New Roman" w:hAnsi="Arial" w:cs="Arial"/>
          <w:noProof/>
          <w:color w:val="374B7A"/>
          <w:sz w:val="27"/>
          <w:szCs w:val="27"/>
          <w:bdr w:val="none" w:sz="0" w:space="0" w:color="auto" w:frame="1"/>
        </w:rPr>
        <w:drawing>
          <wp:inline distT="0" distB="0" distL="0" distR="0">
            <wp:extent cx="5715000" cy="3352800"/>
            <wp:effectExtent l="19050" t="0" r="0" b="0"/>
            <wp:docPr id="13" name="Рисунок 13" descr="fhgfjh">
              <a:hlinkClick xmlns:a="http://schemas.openxmlformats.org/drawingml/2006/main" r:id="rId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hgfjh">
                      <a:hlinkClick r:id="rId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— Веселей, веселей кружитесь! — кричал распорядитель, нарядный Мухомор, размахивая пестрой шляпой. — Рыжики, приглашайте Опят!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Заулыбались Опята, были они сиротами, тоненькие, бледные, длинноногие, всегда робко жались друг к другу, но вот, подхваченные Рыжиками, закружились они в танце. А Сыроежки-то, Сыроежки! Так и мелькают их розовые, зеленые и красные сарафаны. Подбоченившись, пустился в пляс важный Боровик, даже Груздь притопывал ногами так, что подпрыгивала его шляпа с бахромой на загнутых краях. Расшумелись грибы, разгулялись. Неизвестно, сколько бы продолжалось это веселье, но вдруг где-то вдали раздалось протяжное: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— Ау-у-у-у!</w:t>
      </w:r>
      <w:r w:rsidRPr="009D5702">
        <w:rPr>
          <w:rFonts w:ascii="Times New Roman" w:eastAsia="Times New Roman" w:hAnsi="Times New Roman" w:cs="Times New Roman"/>
          <w:sz w:val="28"/>
          <w:szCs w:val="28"/>
        </w:rPr>
        <w:br/>
        <w:t>— У-у-у… — подхватило лесное эхо.</w:t>
      </w:r>
      <w:r w:rsidRPr="009D5702">
        <w:rPr>
          <w:rFonts w:ascii="Times New Roman" w:eastAsia="Times New Roman" w:hAnsi="Times New Roman" w:cs="Times New Roman"/>
          <w:sz w:val="28"/>
          <w:szCs w:val="28"/>
        </w:rPr>
        <w:br/>
        <w:t>— Ау! — откликнулось из чащи.</w:t>
      </w:r>
      <w:r w:rsidRPr="009D5702">
        <w:rPr>
          <w:rFonts w:ascii="Times New Roman" w:eastAsia="Times New Roman" w:hAnsi="Times New Roman" w:cs="Times New Roman"/>
          <w:sz w:val="28"/>
          <w:szCs w:val="28"/>
        </w:rPr>
        <w:br/>
        <w:t>— Ау! — отозвалось с другого конца леса. Как вкопанные остановились грибы: знали они, что значит это «ау».</w:t>
      </w:r>
      <w:r w:rsidRPr="009D5702">
        <w:rPr>
          <w:rFonts w:ascii="Times New Roman" w:eastAsia="Times New Roman" w:hAnsi="Times New Roman" w:cs="Times New Roman"/>
          <w:sz w:val="28"/>
          <w:szCs w:val="28"/>
        </w:rPr>
        <w:br/>
        <w:t>— Спасайся кто может! — крикнул старый Груздь и первый бросился наутек, в траве спрятался.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Боровик, забыв о своей солидности, помчался в чащу, залез под ель и затаился.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— Батюшки! Матушки! — в панике метались Сыроежки, разбежались они по всему лесу, то тут, то там мелькали их яркие сарафаны.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7"/>
          <w:szCs w:val="27"/>
        </w:rPr>
      </w:pPr>
      <w:r>
        <w:rPr>
          <w:rFonts w:ascii="Arial" w:eastAsia="Times New Roman" w:hAnsi="Arial" w:cs="Arial"/>
          <w:noProof/>
          <w:color w:val="374B7A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5715000" cy="1905000"/>
            <wp:effectExtent l="19050" t="0" r="0" b="0"/>
            <wp:docPr id="14" name="Рисунок 14" descr="gfjlo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fjlo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Сироты Опята всей семьей к пеньку прижались. Те грибы, что попрятались под березами, так и стали называться Подберезовиками, а те, что под осинами, — Подосиновиками.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— Пропадите вы все пропадом, — прошептал Шампиньон и убежал из леса в луга. Чудак Трутовик с испугу на дерево залез да так и остался, прижился там.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Маслята гурьбой кинулись под сосны и ели. Не испугался один Мухомор, остался стоять на видном месте. Знает Мухомор, что никому он не нужен, разве только неудачливый грибник с досады поддаст его ногой или собьет палкой.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тех п</w:t>
      </w:r>
      <w:r w:rsidRPr="009D5702">
        <w:rPr>
          <w:rFonts w:ascii="Times New Roman" w:eastAsia="Times New Roman" w:hAnsi="Times New Roman" w:cs="Times New Roman"/>
          <w:sz w:val="28"/>
          <w:szCs w:val="28"/>
        </w:rPr>
        <w:t>ор грибы не собираются на большие сборища, а по-семейному водят хороводы — маслята с маслятами, боровики с боровиками,</w:t>
      </w:r>
    </w:p>
    <w:p w:rsidR="009D5702" w:rsidRPr="009D5702" w:rsidRDefault="009D5702" w:rsidP="009D57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702">
        <w:rPr>
          <w:rFonts w:ascii="Times New Roman" w:eastAsia="Times New Roman" w:hAnsi="Times New Roman" w:cs="Times New Roman"/>
          <w:sz w:val="28"/>
          <w:szCs w:val="28"/>
        </w:rPr>
        <w:t>Я сама это видела и рассказала, ребята, вам, только — чур! — меня не выдавайте.</w:t>
      </w:r>
    </w:p>
    <w:p w:rsidR="00DA6321" w:rsidRDefault="00DA6321"/>
    <w:sectPr w:rsidR="00DA6321" w:rsidSect="009D5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21" w:rsidRDefault="00DA6321" w:rsidP="009D5702">
      <w:pPr>
        <w:spacing w:after="0" w:line="240" w:lineRule="auto"/>
      </w:pPr>
      <w:r>
        <w:separator/>
      </w:r>
    </w:p>
  </w:endnote>
  <w:endnote w:type="continuationSeparator" w:id="1">
    <w:p w:rsidR="00DA6321" w:rsidRDefault="00DA6321" w:rsidP="009D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21" w:rsidRDefault="00DA6321" w:rsidP="009D5702">
      <w:pPr>
        <w:spacing w:after="0" w:line="240" w:lineRule="auto"/>
      </w:pPr>
      <w:r>
        <w:separator/>
      </w:r>
    </w:p>
  </w:footnote>
  <w:footnote w:type="continuationSeparator" w:id="1">
    <w:p w:rsidR="00DA6321" w:rsidRDefault="00DA6321" w:rsidP="009D5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702"/>
    <w:rsid w:val="009D5702"/>
    <w:rsid w:val="00DA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5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5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57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5702"/>
    <w:rPr>
      <w:color w:val="0000FF"/>
      <w:u w:val="single"/>
    </w:rPr>
  </w:style>
  <w:style w:type="character" w:customStyle="1" w:styleId="breadcrumbs">
    <w:name w:val="breadcrumbs"/>
    <w:basedOn w:val="a0"/>
    <w:rsid w:val="009D5702"/>
  </w:style>
  <w:style w:type="paragraph" w:styleId="a4">
    <w:name w:val="Normal (Web)"/>
    <w:basedOn w:val="a"/>
    <w:uiPriority w:val="99"/>
    <w:semiHidden/>
    <w:unhideWhenUsed/>
    <w:rsid w:val="009D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D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5702"/>
  </w:style>
  <w:style w:type="paragraph" w:styleId="a9">
    <w:name w:val="footer"/>
    <w:basedOn w:val="a"/>
    <w:link w:val="aa"/>
    <w:uiPriority w:val="99"/>
    <w:semiHidden/>
    <w:unhideWhenUsed/>
    <w:rsid w:val="009D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739">
          <w:marLeft w:val="0"/>
          <w:marRight w:val="0"/>
          <w:marTop w:val="0"/>
          <w:marBottom w:val="60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udacha.ru/wp-content/uploads/2017/12/gfjlo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budacha.ru/wp-content/uploads/2017/12/fhgfjh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3</cp:revision>
  <dcterms:created xsi:type="dcterms:W3CDTF">2020-10-19T15:16:00Z</dcterms:created>
  <dcterms:modified xsi:type="dcterms:W3CDTF">2020-10-19T15:22:00Z</dcterms:modified>
</cp:coreProperties>
</file>