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6B" w:rsidRDefault="00E07E27">
      <w:pPr>
        <w:rPr>
          <w:rFonts w:ascii="Times New Roman" w:hAnsi="Times New Roman" w:cs="Times New Roman"/>
          <w:sz w:val="28"/>
          <w:szCs w:val="28"/>
        </w:rPr>
      </w:pPr>
      <w:r w:rsidRPr="008125AF">
        <w:rPr>
          <w:rFonts w:ascii="Times New Roman" w:hAnsi="Times New Roman" w:cs="Times New Roman"/>
          <w:b/>
          <w:sz w:val="28"/>
          <w:szCs w:val="28"/>
        </w:rPr>
        <w:t>Дистанционное обучение групп</w:t>
      </w:r>
      <w:r w:rsidR="0030196B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8125AF">
        <w:rPr>
          <w:rFonts w:ascii="Times New Roman" w:hAnsi="Times New Roman" w:cs="Times New Roman"/>
          <w:sz w:val="28"/>
          <w:szCs w:val="28"/>
        </w:rPr>
        <w:t>" Медвежонок"</w:t>
      </w:r>
    </w:p>
    <w:p w:rsidR="004511B7" w:rsidRPr="008125AF" w:rsidRDefault="00E07E27">
      <w:pPr>
        <w:rPr>
          <w:rFonts w:ascii="Times New Roman" w:hAnsi="Times New Roman" w:cs="Times New Roman"/>
          <w:sz w:val="28"/>
          <w:szCs w:val="28"/>
        </w:rPr>
      </w:pPr>
      <w:r w:rsidRPr="008125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25AF">
        <w:rPr>
          <w:rFonts w:ascii="Times New Roman" w:hAnsi="Times New Roman" w:cs="Times New Roman"/>
          <w:sz w:val="28"/>
          <w:szCs w:val="28"/>
        </w:rPr>
        <w:t>С</w:t>
      </w:r>
      <w:r w:rsidR="0030196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125AF">
        <w:rPr>
          <w:rFonts w:ascii="Times New Roman" w:hAnsi="Times New Roman" w:cs="Times New Roman"/>
          <w:sz w:val="28"/>
          <w:szCs w:val="28"/>
        </w:rPr>
        <w:t xml:space="preserve">  октября по 30 октября </w:t>
      </w:r>
    </w:p>
    <w:p w:rsidR="00E07E27" w:rsidRPr="002958FB" w:rsidRDefault="00301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B5BB8B" wp14:editId="3CE87DB7">
            <wp:simplePos x="0" y="0"/>
            <wp:positionH relativeFrom="column">
              <wp:posOffset>50800</wp:posOffset>
            </wp:positionH>
            <wp:positionV relativeFrom="paragraph">
              <wp:posOffset>307975</wp:posOffset>
            </wp:positionV>
            <wp:extent cx="5343525" cy="3038475"/>
            <wp:effectExtent l="0" t="0" r="0" b="0"/>
            <wp:wrapThrough wrapText="bothSides">
              <wp:wrapPolygon edited="0">
                <wp:start x="0" y="0"/>
                <wp:lineTo x="0" y="21532"/>
                <wp:lineTo x="21561" y="21532"/>
                <wp:lineTo x="21561" y="0"/>
                <wp:lineTo x="0" y="0"/>
              </wp:wrapPolygon>
            </wp:wrapThrough>
            <wp:docPr id="1" name="Рисунок 1" descr="C:\Users\Admin\Pictures\kak-narisovat-petuxa-na-novyj-god-2017-risunki-petuxo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kak-narisovat-petuxa-na-novyj-god-2017-risunki-petuxov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E27" w:rsidRPr="00BC026F">
        <w:rPr>
          <w:rFonts w:ascii="Times New Roman" w:hAnsi="Times New Roman" w:cs="Times New Roman"/>
          <w:sz w:val="28"/>
          <w:szCs w:val="28"/>
        </w:rPr>
        <w:t>1.</w:t>
      </w:r>
      <w:r w:rsidR="00E07E27" w:rsidRPr="001E29E9">
        <w:rPr>
          <w:rFonts w:ascii="Times New Roman" w:hAnsi="Times New Roman" w:cs="Times New Roman"/>
          <w:b/>
          <w:sz w:val="28"/>
          <w:szCs w:val="28"/>
        </w:rPr>
        <w:t xml:space="preserve">Рисование  </w:t>
      </w:r>
      <w:r w:rsidR="00E07E27" w:rsidRPr="00BC026F">
        <w:rPr>
          <w:rFonts w:ascii="Times New Roman" w:hAnsi="Times New Roman" w:cs="Times New Roman"/>
          <w:sz w:val="28"/>
          <w:szCs w:val="28"/>
        </w:rPr>
        <w:t xml:space="preserve"> </w:t>
      </w:r>
      <w:r w:rsidR="00E07E27" w:rsidRPr="00BC026F">
        <w:rPr>
          <w:rFonts w:ascii="Times New Roman" w:hAnsi="Times New Roman" w:cs="Times New Roman"/>
          <w:b/>
          <w:sz w:val="28"/>
          <w:szCs w:val="28"/>
        </w:rPr>
        <w:t>Тема:</w:t>
      </w:r>
      <w:r w:rsidR="00E07E27" w:rsidRPr="00BC026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07E27" w:rsidRPr="00BC026F">
        <w:rPr>
          <w:rFonts w:ascii="Times New Roman" w:hAnsi="Times New Roman" w:cs="Times New Roman"/>
          <w:sz w:val="28"/>
          <w:szCs w:val="28"/>
        </w:rPr>
        <w:t xml:space="preserve"> </w:t>
      </w:r>
      <w:r w:rsidR="00E07E27" w:rsidRPr="00BC026F">
        <w:rPr>
          <w:rFonts w:ascii="Times New Roman" w:hAnsi="Times New Roman" w:cs="Times New Roman"/>
          <w:b/>
          <w:sz w:val="28"/>
          <w:szCs w:val="28"/>
        </w:rPr>
        <w:t>Храбрый петушок</w:t>
      </w:r>
      <w:proofErr w:type="gramStart"/>
      <w:r w:rsidR="00E07E27" w:rsidRPr="00BC026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07E27" w:rsidRPr="00BC026F">
        <w:rPr>
          <w:rFonts w:ascii="Times New Roman" w:hAnsi="Times New Roman" w:cs="Times New Roman"/>
          <w:sz w:val="28"/>
          <w:szCs w:val="28"/>
        </w:rPr>
        <w:t>Рисование петушка гуашевыми красками. Совершенствование техники владения кистью: свободно и уверенно вести кисть по ворсу, повторяя общие очертания силуэта.</w:t>
      </w:r>
      <w:r w:rsidR="002958FB" w:rsidRPr="00295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2227B1C" wp14:editId="7FD98476">
            <wp:simplePos x="0" y="0"/>
            <wp:positionH relativeFrom="column">
              <wp:posOffset>-99060</wp:posOffset>
            </wp:positionH>
            <wp:positionV relativeFrom="paragraph">
              <wp:posOffset>1024255</wp:posOffset>
            </wp:positionV>
            <wp:extent cx="3457575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hrough>
            <wp:docPr id="2" name="Рисунок 2" descr="C:\Users\Admin\Pictures\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обув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E27" w:rsidRPr="00BC026F">
        <w:rPr>
          <w:rFonts w:ascii="Times New Roman" w:hAnsi="Times New Roman" w:cs="Times New Roman"/>
          <w:sz w:val="28"/>
          <w:szCs w:val="28"/>
        </w:rPr>
        <w:t>2.</w:t>
      </w:r>
      <w:r w:rsidR="00E07E27" w:rsidRPr="001E29E9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  <w:r w:rsidR="00E07E27" w:rsidRPr="00BC026F">
        <w:rPr>
          <w:rFonts w:ascii="Times New Roman" w:hAnsi="Times New Roman" w:cs="Times New Roman"/>
          <w:sz w:val="28"/>
          <w:szCs w:val="28"/>
        </w:rPr>
        <w:t>.</w:t>
      </w:r>
      <w:r w:rsidR="00E07E27" w:rsidRPr="00BC026F"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="00E07E27" w:rsidRPr="00BC026F">
        <w:rPr>
          <w:rFonts w:ascii="Times New Roman" w:hAnsi="Times New Roman" w:cs="Times New Roman"/>
          <w:sz w:val="28"/>
          <w:szCs w:val="28"/>
        </w:rPr>
        <w:t xml:space="preserve"> </w:t>
      </w:r>
      <w:r w:rsidR="00E07E27" w:rsidRPr="00BC026F">
        <w:rPr>
          <w:rFonts w:ascii="Times New Roman" w:eastAsia="Calibri" w:hAnsi="Times New Roman" w:cs="Times New Roman"/>
          <w:b/>
          <w:bCs/>
          <w:sz w:val="28"/>
          <w:szCs w:val="28"/>
        </w:rPr>
        <w:t>«Обувь»</w:t>
      </w:r>
    </w:p>
    <w:p w:rsidR="008125AF" w:rsidRDefault="00E07E27" w:rsidP="00BC026F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C026F">
        <w:rPr>
          <w:rFonts w:ascii="Times New Roman" w:eastAsia="Calibri" w:hAnsi="Times New Roman" w:cs="Times New Roman"/>
          <w:bCs/>
          <w:sz w:val="28"/>
          <w:szCs w:val="28"/>
        </w:rPr>
        <w:t xml:space="preserve">Сформировать у детей представление об обуви и ее необходимости для жизни </w:t>
      </w:r>
      <w:r w:rsidR="008125AF">
        <w:rPr>
          <w:rFonts w:ascii="Times New Roman" w:eastAsia="Calibri" w:hAnsi="Times New Roman" w:cs="Times New Roman"/>
          <w:bCs/>
          <w:sz w:val="28"/>
          <w:szCs w:val="28"/>
        </w:rPr>
        <w:t>человека.</w:t>
      </w:r>
      <w:r w:rsidR="003019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C026F">
        <w:rPr>
          <w:rFonts w:ascii="Times New Roman" w:eastAsia="Calibri" w:hAnsi="Times New Roman" w:cs="Times New Roman"/>
          <w:bCs/>
          <w:sz w:val="28"/>
          <w:szCs w:val="28"/>
        </w:rPr>
        <w:t>Познакомить детей с историческим прошлым возникновения обуви</w:t>
      </w:r>
      <w:proofErr w:type="gramStart"/>
      <w:r w:rsidR="002958FB" w:rsidRPr="00295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19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30196B" w:rsidP="00BC026F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196B" w:rsidRDefault="00E07E27" w:rsidP="00BC026F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3. Развитие </w:t>
      </w:r>
      <w:r w:rsidR="0030196B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t>ечи</w:t>
      </w:r>
      <w:r w:rsidR="00BC026F"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BC026F" w:rsidRPr="00BC026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30196B" w:rsidRDefault="00BC026F" w:rsidP="00BC02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2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Тема: </w:t>
      </w:r>
      <w:r w:rsidRPr="00BC026F">
        <w:rPr>
          <w:rStyle w:val="c0"/>
          <w:rFonts w:ascii="Times New Roman" w:hAnsi="Times New Roman" w:cs="Times New Roman"/>
          <w:b/>
          <w:sz w:val="28"/>
          <w:szCs w:val="28"/>
        </w:rPr>
        <w:t>звук [а]</w:t>
      </w:r>
      <w:r w:rsidRPr="00BC026F">
        <w:rPr>
          <w:rFonts w:ascii="Times New Roman" w:hAnsi="Times New Roman" w:cs="Times New Roman"/>
          <w:b/>
          <w:sz w:val="28"/>
          <w:szCs w:val="28"/>
        </w:rPr>
        <w:t>:</w:t>
      </w:r>
      <w:r w:rsidRPr="00BC026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уточнять произношение звук</w:t>
      </w:r>
      <w:proofErr w:type="gramStart"/>
      <w:r w:rsidRPr="00BC026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r w:rsidRPr="00BC026F">
        <w:rPr>
          <w:rStyle w:val="c0"/>
          <w:rFonts w:ascii="Times New Roman" w:hAnsi="Times New Roman" w:cs="Times New Roman"/>
          <w:sz w:val="28"/>
          <w:szCs w:val="28"/>
        </w:rPr>
        <w:t>[</w:t>
      </w:r>
      <w:proofErr w:type="gramEnd"/>
      <w:r w:rsidRPr="00BC026F">
        <w:rPr>
          <w:rStyle w:val="c0"/>
          <w:rFonts w:ascii="Times New Roman" w:hAnsi="Times New Roman" w:cs="Times New Roman"/>
          <w:sz w:val="28"/>
          <w:szCs w:val="28"/>
        </w:rPr>
        <w:t>а]; развивать речевое дыхание и фонетическое восприятие.</w:t>
      </w:r>
      <w:r w:rsidRPr="00BC02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8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470535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 descr="C:\Users\Admin\Pictures\img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2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7E27" w:rsidRPr="008125AF" w:rsidRDefault="00BC026F" w:rsidP="00BC026F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C026F">
        <w:rPr>
          <w:rFonts w:ascii="Times New Roman" w:hAnsi="Times New Roman" w:cs="Times New Roman"/>
          <w:b/>
          <w:sz w:val="28"/>
          <w:szCs w:val="28"/>
        </w:rPr>
        <w:t xml:space="preserve">  Тема: звук </w:t>
      </w:r>
      <w:r w:rsidRPr="00BC026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BC026F">
        <w:rPr>
          <w:rStyle w:val="c0"/>
          <w:rFonts w:ascii="Times New Roman" w:hAnsi="Times New Roman" w:cs="Times New Roman"/>
          <w:b/>
          <w:sz w:val="28"/>
          <w:szCs w:val="28"/>
        </w:rPr>
        <w:t>[о]</w:t>
      </w:r>
      <w:r w:rsidRPr="00BC026F">
        <w:rPr>
          <w:rFonts w:ascii="Times New Roman" w:eastAsia="Calibri" w:hAnsi="Times New Roman" w:cs="Times New Roman"/>
          <w:sz w:val="28"/>
          <w:szCs w:val="28"/>
        </w:rPr>
        <w:t xml:space="preserve"> упражнять в употреблении существительных </w:t>
      </w:r>
      <w:r w:rsidR="0030196B">
        <w:rPr>
          <w:rFonts w:ascii="Times New Roman" w:eastAsia="Calibri" w:hAnsi="Times New Roman" w:cs="Times New Roman"/>
          <w:sz w:val="28"/>
          <w:szCs w:val="28"/>
        </w:rPr>
        <w:t>мн</w:t>
      </w:r>
      <w:r w:rsidR="002958FB">
        <w:rPr>
          <w:rFonts w:ascii="Times New Roman" w:eastAsia="Calibri" w:hAnsi="Times New Roman" w:cs="Times New Roman"/>
          <w:sz w:val="28"/>
          <w:szCs w:val="28"/>
        </w:rPr>
        <w:t>ожествен</w:t>
      </w:r>
      <w:r w:rsidR="0030196B">
        <w:rPr>
          <w:rFonts w:ascii="Times New Roman" w:eastAsia="Calibri" w:hAnsi="Times New Roman" w:cs="Times New Roman"/>
          <w:sz w:val="28"/>
          <w:szCs w:val="28"/>
        </w:rPr>
        <w:t>ного числа.</w:t>
      </w:r>
      <w:r w:rsidR="002958FB" w:rsidRPr="00295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196B" w:rsidRDefault="0030196B" w:rsidP="00BC026F">
      <w:pPr>
        <w:widowControl w:val="0"/>
        <w:shd w:val="clear" w:color="auto" w:fill="FFFFFF"/>
        <w:autoSpaceDE w:val="0"/>
        <w:autoSpaceDN w:val="0"/>
        <w:adjustRightInd w:val="0"/>
        <w:spacing w:line="211" w:lineRule="exac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3708784" wp14:editId="2F0BAB25">
            <wp:simplePos x="0" y="0"/>
            <wp:positionH relativeFrom="column">
              <wp:posOffset>72390</wp:posOffset>
            </wp:positionH>
            <wp:positionV relativeFrom="paragraph">
              <wp:posOffset>223520</wp:posOffset>
            </wp:positionV>
            <wp:extent cx="2159000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346" y="21533"/>
                <wp:lineTo x="21346" y="0"/>
                <wp:lineTo x="0" y="0"/>
              </wp:wrapPolygon>
            </wp:wrapThrough>
            <wp:docPr id="7" name="Рисунок 4" descr="C:\Users\Admin\Pictures\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lide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96B" w:rsidRDefault="0030196B" w:rsidP="00BC026F">
      <w:pPr>
        <w:widowControl w:val="0"/>
        <w:shd w:val="clear" w:color="auto" w:fill="FFFFFF"/>
        <w:autoSpaceDE w:val="0"/>
        <w:autoSpaceDN w:val="0"/>
        <w:adjustRightInd w:val="0"/>
        <w:spacing w:line="211" w:lineRule="exac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A68F5B" wp14:editId="6BD64530">
            <wp:simplePos x="0" y="0"/>
            <wp:positionH relativeFrom="column">
              <wp:posOffset>-38100</wp:posOffset>
            </wp:positionH>
            <wp:positionV relativeFrom="paragraph">
              <wp:posOffset>57785</wp:posOffset>
            </wp:positionV>
            <wp:extent cx="2933700" cy="2962275"/>
            <wp:effectExtent l="0" t="0" r="0" b="0"/>
            <wp:wrapThrough wrapText="bothSides">
              <wp:wrapPolygon edited="0">
                <wp:start x="0" y="0"/>
                <wp:lineTo x="0" y="21531"/>
                <wp:lineTo x="21460" y="21531"/>
                <wp:lineTo x="21460" y="0"/>
                <wp:lineTo x="0" y="0"/>
              </wp:wrapPolygon>
            </wp:wrapThrough>
            <wp:docPr id="11" name="Рисунок 5" descr="C:\Users\Admin\Pictures\img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1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26F"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</w:t>
      </w:r>
      <w:r w:rsidR="00BC026F"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Математика:</w:t>
      </w:r>
      <w:r w:rsidR="00BC026F" w:rsidRPr="00BC02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BC026F" w:rsidRPr="00BC026F" w:rsidRDefault="00BC026F" w:rsidP="0030196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02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C026F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Сравнение чисел 4 и 5. </w:t>
      </w:r>
      <w:r w:rsidRPr="00BC026F">
        <w:rPr>
          <w:rFonts w:ascii="Times New Roman" w:hAnsi="Times New Roman" w:cs="Times New Roman"/>
          <w:sz w:val="28"/>
          <w:szCs w:val="28"/>
          <w:lang w:eastAsia="zh-CN"/>
        </w:rPr>
        <w:t>Части суток. Слева, посередине, справа</w:t>
      </w:r>
      <w:r w:rsidR="0030196B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Pr="00BC026F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BC026F">
        <w:rPr>
          <w:rFonts w:ascii="Times New Roman" w:hAnsi="Times New Roman" w:cs="Times New Roman"/>
          <w:sz w:val="28"/>
          <w:szCs w:val="28"/>
        </w:rPr>
        <w:t>групп предметов;</w:t>
      </w:r>
    </w:p>
    <w:p w:rsidR="00BC026F" w:rsidRPr="00BC026F" w:rsidRDefault="00BC026F" w:rsidP="0030196B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26F">
        <w:rPr>
          <w:rFonts w:ascii="Times New Roman" w:hAnsi="Times New Roman" w:cs="Times New Roman"/>
          <w:sz w:val="28"/>
          <w:szCs w:val="28"/>
        </w:rPr>
        <w:t>продолжать учить считать предметы (в пределах 5);</w:t>
      </w:r>
    </w:p>
    <w:p w:rsidR="00BC026F" w:rsidRPr="00BC026F" w:rsidRDefault="00BC026F" w:rsidP="0030196B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26F">
        <w:rPr>
          <w:rFonts w:ascii="Times New Roman" w:hAnsi="Times New Roman" w:cs="Times New Roman"/>
          <w:sz w:val="28"/>
          <w:szCs w:val="28"/>
        </w:rPr>
        <w:t>учить добавлять к меньшей группе недостающий предмет;</w:t>
      </w:r>
    </w:p>
    <w:p w:rsidR="00BC026F" w:rsidRDefault="00BC026F" w:rsidP="00301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026F">
        <w:rPr>
          <w:rFonts w:ascii="Times New Roman" w:hAnsi="Times New Roman" w:cs="Times New Roman"/>
          <w:sz w:val="28"/>
          <w:szCs w:val="28"/>
        </w:rPr>
        <w:t xml:space="preserve">учить устанавливать равенство между группами, состоящими из одинакового </w:t>
      </w:r>
      <w:proofErr w:type="spellStart"/>
      <w:r w:rsidRPr="00BC026F">
        <w:rPr>
          <w:rFonts w:ascii="Times New Roman" w:hAnsi="Times New Roman" w:cs="Times New Roman"/>
          <w:sz w:val="28"/>
          <w:szCs w:val="28"/>
        </w:rPr>
        <w:t>кол</w:t>
      </w:r>
      <w:r w:rsidR="00FB5D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</w:t>
      </w:r>
      <w:proofErr w:type="spellEnd"/>
      <w:r w:rsidRPr="00BC026F">
        <w:rPr>
          <w:rFonts w:ascii="Times New Roman" w:hAnsi="Times New Roman" w:cs="Times New Roman"/>
          <w:sz w:val="28"/>
          <w:szCs w:val="28"/>
        </w:rPr>
        <w:t xml:space="preserve"> разных предметов; закреплять представления о частях суток</w:t>
      </w:r>
    </w:p>
    <w:p w:rsidR="00FB5D72" w:rsidRDefault="00FB5D72" w:rsidP="00BC02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D72" w:rsidRDefault="00FB5D72" w:rsidP="00BC026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B5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3295650"/>
            <wp:effectExtent l="19050" t="0" r="9525" b="0"/>
            <wp:docPr id="13" name="Рисунок 6" descr="C:\Users\Admin\Pictures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1" cy="32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D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371850"/>
            <wp:effectExtent l="19050" t="0" r="0" b="0"/>
            <wp:docPr id="14" name="Рисунок 7" descr="C:\Users\Admin\Pictures\hello_html_m4437c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hello_html_m4437c5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72" w:rsidRDefault="00FB5D72" w:rsidP="00BC026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5D72" w:rsidRDefault="00FB5D72" w:rsidP="00BC026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5D72" w:rsidRPr="00FB5D72" w:rsidRDefault="00FB5D72" w:rsidP="00BC026F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162175" cy="3647435"/>
            <wp:effectExtent l="19050" t="0" r="9525" b="0"/>
            <wp:docPr id="15" name="Рисунок 8" descr="C:\Users\Admin\Pictures\img_phpQF8O5s_--1_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_phpQF8O5s_--1_0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4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D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1725" cy="3647435"/>
            <wp:effectExtent l="19050" t="0" r="9525" b="0"/>
            <wp:docPr id="16" name="Рисунок 9" descr="C:\Users\Admin\Pictures\img_phpQF8O5s_--1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_phpQF8O5s_--1_0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4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72" w:rsidRDefault="00FB5D72" w:rsidP="00BC026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5D72" w:rsidRPr="00FB5D72" w:rsidRDefault="00FB5D72" w:rsidP="00BC02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D72" w:rsidRPr="00BC026F" w:rsidRDefault="00FB5D72" w:rsidP="00BC02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D72" w:rsidRDefault="00FB5D72" w:rsidP="00BC026F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57450" cy="3121819"/>
            <wp:effectExtent l="19050" t="0" r="0" b="0"/>
            <wp:docPr id="19" name="Рисунок 11" descr="C:\Users\Admin\Pictures\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g1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05100" cy="3114675"/>
            <wp:effectExtent l="19050" t="0" r="0" b="0"/>
            <wp:docPr id="17" name="Рисунок 10" descr="C:\Users\Admin\Pictures\img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g5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AF" w:rsidRDefault="008125AF" w:rsidP="00BC026F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125AF" w:rsidRDefault="0030196B" w:rsidP="00BC026F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0196B" w:rsidRDefault="0030196B" w:rsidP="00BC026F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BC026F" w:rsidRDefault="00BC026F" w:rsidP="00BC026F">
      <w:pPr>
        <w:rPr>
          <w:rFonts w:ascii="Times New Roman" w:eastAsia="Calibri" w:hAnsi="Times New Roman" w:cs="Times New Roman"/>
          <w:sz w:val="28"/>
          <w:szCs w:val="28"/>
        </w:rPr>
      </w:pPr>
      <w:r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 Художественный труд</w:t>
      </w:r>
      <w:r w:rsidRPr="00BC02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C026F">
        <w:rPr>
          <w:rFonts w:ascii="Times New Roman" w:hAnsi="Times New Roman" w:cs="Times New Roman"/>
          <w:b/>
          <w:sz w:val="28"/>
          <w:szCs w:val="28"/>
        </w:rPr>
        <w:t>:Т</w:t>
      </w:r>
      <w:proofErr w:type="gramEnd"/>
      <w:r w:rsidRPr="00BC026F">
        <w:rPr>
          <w:rFonts w:ascii="Times New Roman" w:hAnsi="Times New Roman" w:cs="Times New Roman"/>
          <w:b/>
          <w:sz w:val="28"/>
          <w:szCs w:val="28"/>
        </w:rPr>
        <w:t>ема:</w:t>
      </w:r>
      <w:r w:rsidRPr="00BC026F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BC026F">
        <w:rPr>
          <w:rFonts w:ascii="Times New Roman" w:eastAsia="Calibri" w:hAnsi="Times New Roman" w:cs="Times New Roman"/>
          <w:b/>
          <w:sz w:val="28"/>
          <w:szCs w:val="28"/>
        </w:rPr>
        <w:t>«Вот какой у нас арбуз</w:t>
      </w:r>
      <w:r w:rsidRPr="00BC026F">
        <w:rPr>
          <w:rFonts w:ascii="Times New Roman" w:eastAsia="Calibri" w:hAnsi="Times New Roman" w:cs="Times New Roman"/>
          <w:sz w:val="28"/>
          <w:szCs w:val="28"/>
        </w:rPr>
        <w:t>!»,</w:t>
      </w:r>
      <w:r w:rsidRPr="00BC02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026F">
        <w:rPr>
          <w:rFonts w:ascii="Times New Roman" w:eastAsia="Calibri" w:hAnsi="Times New Roman" w:cs="Times New Roman"/>
          <w:sz w:val="28"/>
          <w:szCs w:val="28"/>
        </w:rPr>
        <w:t>Учить детей лепить ломти арбуза, моделируя части (корка, мякоть) по размеру и форме.</w:t>
      </w:r>
    </w:p>
    <w:p w:rsidR="008125AF" w:rsidRPr="00FB5D72" w:rsidRDefault="008125AF" w:rsidP="00BC026F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95500" cy="3186874"/>
            <wp:effectExtent l="19050" t="0" r="0" b="0"/>
            <wp:docPr id="20" name="Рисунок 12" descr="C:\Users\Admin\Pictures\arbuz-krasnyj-1024x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arbuz-krasnyj-1024x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8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5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47821" cy="3028950"/>
            <wp:effectExtent l="19050" t="0" r="0" b="0"/>
            <wp:docPr id="21" name="Рисунок 13" descr="C:\Users\Admin\Pictures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s1200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0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AF" w:rsidRDefault="008125AF" w:rsidP="00BC026F">
      <w:pPr>
        <w:tabs>
          <w:tab w:val="left" w:pos="8625"/>
        </w:tabs>
        <w:rPr>
          <w:rFonts w:ascii="Times New Roman" w:eastAsia="Calibri" w:hAnsi="Times New Roman" w:cs="Times New Roman"/>
          <w:bCs/>
          <w:sz w:val="28"/>
          <w:szCs w:val="28"/>
        </w:rPr>
      </w:pPr>
    </w:p>
    <w:p w:rsidR="008125AF" w:rsidRDefault="008125AF" w:rsidP="00BC026F">
      <w:pPr>
        <w:tabs>
          <w:tab w:val="left" w:pos="8625"/>
        </w:tabs>
        <w:rPr>
          <w:rFonts w:ascii="Times New Roman" w:eastAsia="Calibri" w:hAnsi="Times New Roman" w:cs="Times New Roman"/>
          <w:bCs/>
          <w:sz w:val="28"/>
          <w:szCs w:val="28"/>
        </w:rPr>
      </w:pPr>
    </w:p>
    <w:p w:rsidR="008125AF" w:rsidRDefault="008125AF" w:rsidP="00BC026F">
      <w:pPr>
        <w:tabs>
          <w:tab w:val="left" w:pos="8625"/>
        </w:tabs>
        <w:rPr>
          <w:rFonts w:ascii="Times New Roman" w:eastAsia="Calibri" w:hAnsi="Times New Roman" w:cs="Times New Roman"/>
          <w:bCs/>
          <w:sz w:val="28"/>
          <w:szCs w:val="28"/>
        </w:rPr>
      </w:pPr>
    </w:p>
    <w:p w:rsidR="00BC026F" w:rsidRDefault="00BC026F" w:rsidP="00BC026F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 w:rsidRPr="001E29E9">
        <w:rPr>
          <w:rFonts w:ascii="Times New Roman" w:eastAsia="Calibri" w:hAnsi="Times New Roman" w:cs="Times New Roman"/>
          <w:b/>
          <w:bCs/>
          <w:sz w:val="28"/>
          <w:szCs w:val="28"/>
        </w:rPr>
        <w:t>6 Художественная литература</w:t>
      </w:r>
      <w:r w:rsidRPr="00BC026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C026F">
        <w:rPr>
          <w:rFonts w:ascii="Times New Roman" w:hAnsi="Times New Roman" w:cs="Times New Roman"/>
          <w:b/>
          <w:sz w:val="28"/>
          <w:szCs w:val="28"/>
        </w:rPr>
        <w:t>Тема:</w:t>
      </w:r>
      <w:r w:rsidRPr="00BC026F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BC026F">
        <w:rPr>
          <w:rFonts w:ascii="Times New Roman" w:hAnsi="Times New Roman" w:cs="Times New Roman"/>
          <w:b/>
          <w:sz w:val="28"/>
          <w:szCs w:val="28"/>
        </w:rPr>
        <w:t xml:space="preserve">Рассказ Е. </w:t>
      </w:r>
      <w:proofErr w:type="spellStart"/>
      <w:r w:rsidRPr="00BC026F">
        <w:rPr>
          <w:rFonts w:ascii="Times New Roman" w:hAnsi="Times New Roman" w:cs="Times New Roman"/>
          <w:b/>
          <w:sz w:val="28"/>
          <w:szCs w:val="28"/>
        </w:rPr>
        <w:t>Чарушина</w:t>
      </w:r>
      <w:proofErr w:type="gramStart"/>
      <w:r w:rsidRPr="00BC026F">
        <w:rPr>
          <w:rFonts w:ascii="Times New Roman" w:hAnsi="Times New Roman" w:cs="Times New Roman"/>
          <w:b/>
          <w:sz w:val="28"/>
          <w:szCs w:val="28"/>
        </w:rPr>
        <w:t>«П</w:t>
      </w:r>
      <w:proofErr w:type="gramEnd"/>
      <w:r w:rsidRPr="00BC026F">
        <w:rPr>
          <w:rFonts w:ascii="Times New Roman" w:hAnsi="Times New Roman" w:cs="Times New Roman"/>
          <w:b/>
          <w:sz w:val="28"/>
          <w:szCs w:val="28"/>
        </w:rPr>
        <w:t>ро</w:t>
      </w:r>
      <w:proofErr w:type="spellEnd"/>
      <w:r w:rsidRPr="00BC026F">
        <w:rPr>
          <w:rFonts w:ascii="Times New Roman" w:hAnsi="Times New Roman" w:cs="Times New Roman"/>
          <w:b/>
          <w:sz w:val="28"/>
          <w:szCs w:val="28"/>
        </w:rPr>
        <w:t xml:space="preserve"> зайчат» </w:t>
      </w:r>
      <w:r w:rsidRPr="00BC026F">
        <w:rPr>
          <w:rFonts w:ascii="Times New Roman" w:hAnsi="Times New Roman" w:cs="Times New Roman"/>
          <w:sz w:val="28"/>
          <w:szCs w:val="28"/>
        </w:rPr>
        <w:t>Знакомить с жанром рассказа. Учить понимать тему и содержание. Закреплять умение использовать сравнения, подбирать определения, синонимы к заданному слову.</w:t>
      </w:r>
    </w:p>
    <w:p w:rsidR="00BC026F" w:rsidRPr="00E07E27" w:rsidRDefault="008125AF" w:rsidP="0030196B">
      <w:pPr>
        <w:tabs>
          <w:tab w:val="left" w:pos="8625"/>
        </w:tabs>
        <w:rPr>
          <w:rFonts w:eastAsia="Calibri"/>
          <w:bCs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67169E" wp14:editId="03DB9CEB">
            <wp:extent cx="5543550" cy="3964411"/>
            <wp:effectExtent l="0" t="0" r="0" b="0"/>
            <wp:docPr id="22" name="Рисунок 14" descr="C:\Users\Admin\Pictures\100564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1005642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8125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F9E0B" wp14:editId="26FEC817">
            <wp:extent cx="5562600" cy="4889705"/>
            <wp:effectExtent l="0" t="0" r="0" b="0"/>
            <wp:docPr id="23" name="Рисунок 15" descr="C:\Users\Admin\Pictures\razvorot3Pochemu-Tyupa-ne-lovit-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razvorot3Pochemu-Tyupa-ne-lovit-pti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26F" w:rsidRPr="00E07E27" w:rsidSect="00451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7E27"/>
    <w:rsid w:val="001E29E9"/>
    <w:rsid w:val="002958FB"/>
    <w:rsid w:val="0030196B"/>
    <w:rsid w:val="004511B7"/>
    <w:rsid w:val="006535DC"/>
    <w:rsid w:val="008125AF"/>
    <w:rsid w:val="00BC026F"/>
    <w:rsid w:val="00E07E27"/>
    <w:rsid w:val="00FB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07E27"/>
  </w:style>
  <w:style w:type="paragraph" w:styleId="a3">
    <w:name w:val="Balloon Text"/>
    <w:basedOn w:val="a"/>
    <w:link w:val="a4"/>
    <w:uiPriority w:val="99"/>
    <w:semiHidden/>
    <w:unhideWhenUsed/>
    <w:rsid w:val="0029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474AA-8BD8-4C52-B7DC-33743BD45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3</cp:revision>
  <dcterms:created xsi:type="dcterms:W3CDTF">2020-12-10T12:10:00Z</dcterms:created>
  <dcterms:modified xsi:type="dcterms:W3CDTF">2020-12-11T02:25:00Z</dcterms:modified>
</cp:coreProperties>
</file>