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8C" w:rsidRPr="0037098C" w:rsidRDefault="00800841" w:rsidP="00800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Родительское собрание </w:t>
      </w:r>
      <w:r w:rsidR="0037098C" w:rsidRPr="0037098C"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</w:t>
      </w:r>
    </w:p>
    <w:p w:rsidR="0037098C" w:rsidRPr="0037098C" w:rsidRDefault="0037098C" w:rsidP="00800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 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«Ребенок на пороге школы»</w:t>
      </w:r>
      <w:r w:rsidR="008008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bookmarkStart w:id="0" w:name="_GoBack"/>
      <w:bookmarkEnd w:id="0"/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 Цель:</w:t>
      </w:r>
      <w:r w:rsidRPr="0037098C">
        <w:rPr>
          <w:rFonts w:ascii="Times New Roman" w:hAnsi="Times New Roman" w:cs="Times New Roman"/>
          <w:sz w:val="28"/>
          <w:szCs w:val="28"/>
        </w:rPr>
        <w:t> Повышение компетентности родителей по вопросам психологической, педагогической и социальной подготовки ребенка к обучению в школе. Совершенствование системы совместной деятельности семьи и дошкольного учреждения, направленной на подготовку детей к школьному обучению.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sz w:val="28"/>
          <w:szCs w:val="28"/>
        </w:rPr>
        <w:br/>
        <w:t>1. Вовлечь родителей в процесс определения понятия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    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«Готовность ребенка к школе».</w:t>
      </w:r>
      <w:r w:rsidRPr="0037098C">
        <w:rPr>
          <w:rFonts w:ascii="Times New Roman" w:hAnsi="Times New Roman" w:cs="Times New Roman"/>
          <w:sz w:val="28"/>
          <w:szCs w:val="28"/>
        </w:rPr>
        <w:br/>
        <w:t>2. Оптимизация усилий семьи и дошкольной организации по подготовке ребенка к систематическому обучению в школе.</w:t>
      </w:r>
      <w:r w:rsidRPr="0037098C">
        <w:rPr>
          <w:rFonts w:ascii="Times New Roman" w:hAnsi="Times New Roman" w:cs="Times New Roman"/>
          <w:sz w:val="28"/>
          <w:szCs w:val="28"/>
        </w:rPr>
        <w:br/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37098C">
        <w:rPr>
          <w:rFonts w:ascii="Times New Roman" w:hAnsi="Times New Roman" w:cs="Times New Roman"/>
          <w:sz w:val="28"/>
          <w:szCs w:val="28"/>
        </w:rPr>
        <w:br/>
        <w:t>1. Подготовка памяток для родителей воспитанников.</w:t>
      </w:r>
      <w:r w:rsidRPr="0037098C">
        <w:rPr>
          <w:rFonts w:ascii="Times New Roman" w:hAnsi="Times New Roman" w:cs="Times New Roman"/>
          <w:sz w:val="28"/>
          <w:szCs w:val="28"/>
        </w:rPr>
        <w:br/>
        <w:t>2. Анкетирование родителей воспитанников.</w:t>
      </w:r>
      <w:r w:rsidRPr="0037098C">
        <w:rPr>
          <w:rFonts w:ascii="Times New Roman" w:hAnsi="Times New Roman" w:cs="Times New Roman"/>
          <w:sz w:val="28"/>
          <w:szCs w:val="28"/>
        </w:rPr>
        <w:br/>
        <w:t>3. Проведения с детьми опроса «Хочу ли я в школу».</w:t>
      </w:r>
      <w:r w:rsidRPr="0037098C">
        <w:rPr>
          <w:rFonts w:ascii="Times New Roman" w:hAnsi="Times New Roman" w:cs="Times New Roman"/>
          <w:sz w:val="28"/>
          <w:szCs w:val="28"/>
        </w:rPr>
        <w:br/>
        <w:t xml:space="preserve">4. Опрос </w:t>
      </w:r>
      <w:proofErr w:type="gramStart"/>
      <w:r w:rsidRPr="0037098C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37098C">
        <w:rPr>
          <w:rFonts w:ascii="Times New Roman" w:hAnsi="Times New Roman" w:cs="Times New Roman"/>
          <w:sz w:val="28"/>
          <w:szCs w:val="28"/>
        </w:rPr>
        <w:t>: какие вопросы вы хотели бы задать на родительском собрании. </w:t>
      </w:r>
      <w:r w:rsidRPr="0037098C">
        <w:rPr>
          <w:rFonts w:ascii="Times New Roman" w:hAnsi="Times New Roman" w:cs="Times New Roman"/>
          <w:sz w:val="28"/>
          <w:szCs w:val="28"/>
        </w:rPr>
        <w:br/>
        <w:t>5. Выставка литературы и дидактических пособий по подготовке детей к школе.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Ход мероприятия.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         Здравствуйте, уважаемые родители. Сегодня мы собрались для взаимного общения, обмена опытом, переживаниями, чувствами. Возраст наших детей от 6 до 7 лет, и совсем скоро у них окончится дошкольное детство и начнется новый важный этап формирования личности со строгим планомерным обучением, с пятибалльной оценкой успехов. Каждый из вас переживает и сейчас я хотела бы определить степень вашего беспокойства по поводу предстоящего школьного обучения. </w:t>
      </w:r>
      <w:r w:rsidRPr="0037098C">
        <w:rPr>
          <w:rFonts w:ascii="Times New Roman" w:hAnsi="Times New Roman" w:cs="Times New Roman"/>
          <w:sz w:val="28"/>
          <w:szCs w:val="28"/>
        </w:rPr>
        <w:br/>
        <w:t>       На ваших столах лежат карточки. Поднимите карточку такого цвета, которая отражает степень вашего беспокойства в связи с приближающейся школьной жизнью ребенка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(черная - сильное, синяя – умеренное, зеленая – отсутствует).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Вопрос родителям, которые подняли черную карточку: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От кого или от чего зависит нормализация в улучшении вашего самочувствия?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дискуссии:</w:t>
      </w:r>
      <w:r w:rsidRPr="0037098C">
        <w:rPr>
          <w:rFonts w:ascii="Times New Roman" w:hAnsi="Times New Roman" w:cs="Times New Roman"/>
          <w:sz w:val="28"/>
          <w:szCs w:val="28"/>
        </w:rPr>
        <w:br/>
        <w:t>1. Что на ваш взгляд обеспечит успех ребенка в школе?</w:t>
      </w:r>
      <w:r w:rsidRPr="0037098C">
        <w:rPr>
          <w:rFonts w:ascii="Times New Roman" w:hAnsi="Times New Roman" w:cs="Times New Roman"/>
          <w:sz w:val="28"/>
          <w:szCs w:val="28"/>
        </w:rPr>
        <w:br/>
        <w:t>2. Что больше всего способствует возникновению желания учиться?</w:t>
      </w:r>
      <w:r w:rsidRPr="0037098C">
        <w:rPr>
          <w:rFonts w:ascii="Times New Roman" w:hAnsi="Times New Roman" w:cs="Times New Roman"/>
          <w:sz w:val="28"/>
          <w:szCs w:val="28"/>
        </w:rPr>
        <w:br/>
        <w:t>Выберите пять главных факторов говорящие о том, что ребенок готов к школе.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Рассмотрите их по степени значимости</w:t>
      </w:r>
      <w:r w:rsidRPr="0037098C">
        <w:rPr>
          <w:rFonts w:ascii="Times New Roman" w:hAnsi="Times New Roman" w:cs="Times New Roman"/>
          <w:sz w:val="28"/>
          <w:szCs w:val="28"/>
        </w:rPr>
        <w:br/>
        <w:t>- физическое здоровье;</w:t>
      </w:r>
      <w:r w:rsidRPr="0037098C">
        <w:rPr>
          <w:rFonts w:ascii="Times New Roman" w:hAnsi="Times New Roman" w:cs="Times New Roman"/>
          <w:sz w:val="28"/>
          <w:szCs w:val="28"/>
        </w:rPr>
        <w:br/>
        <w:t>- развитый интеллект;</w:t>
      </w:r>
      <w:r w:rsidRPr="0037098C">
        <w:rPr>
          <w:rFonts w:ascii="Times New Roman" w:hAnsi="Times New Roman" w:cs="Times New Roman"/>
          <w:sz w:val="28"/>
          <w:szCs w:val="28"/>
        </w:rPr>
        <w:br/>
        <w:t>- умение общаться и способность взаимодействовать со сверстниками и взрослыми;</w:t>
      </w:r>
      <w:r w:rsidRPr="0037098C">
        <w:rPr>
          <w:rFonts w:ascii="Times New Roman" w:hAnsi="Times New Roman" w:cs="Times New Roman"/>
          <w:sz w:val="28"/>
          <w:szCs w:val="28"/>
        </w:rPr>
        <w:br/>
        <w:t>- умение считать и читать;</w:t>
      </w:r>
      <w:r w:rsidRPr="0037098C">
        <w:rPr>
          <w:rFonts w:ascii="Times New Roman" w:hAnsi="Times New Roman" w:cs="Times New Roman"/>
          <w:sz w:val="28"/>
          <w:szCs w:val="28"/>
        </w:rPr>
        <w:br/>
        <w:t>- выносливость и работоспособность;</w:t>
      </w:r>
      <w:r w:rsidRPr="0037098C">
        <w:rPr>
          <w:rFonts w:ascii="Times New Roman" w:hAnsi="Times New Roman" w:cs="Times New Roman"/>
          <w:sz w:val="28"/>
          <w:szCs w:val="28"/>
        </w:rPr>
        <w:br/>
        <w:t>- аккуратность и дисциплинированность;</w:t>
      </w:r>
      <w:r w:rsidRPr="0037098C">
        <w:rPr>
          <w:rFonts w:ascii="Times New Roman" w:hAnsi="Times New Roman" w:cs="Times New Roman"/>
          <w:sz w:val="28"/>
          <w:szCs w:val="28"/>
        </w:rPr>
        <w:br/>
        <w:t>- хорошая память и внимание;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- инициативность, воля и способность действовать самостоятельно.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Итак, поговорим о готовности ребенка к школе.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   Часто под готовностью к обучению подразумевают только определенный уровень знаний, умений и навыков ребенка, что, конечно, тоже имеет значение. Но самое главное при переходе на качественно новую ступень –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ГОТОВНОСТЬ РЕБЕНКА К ШКОЛЕ</w:t>
      </w:r>
      <w:r w:rsidRPr="0037098C">
        <w:rPr>
          <w:rFonts w:ascii="Times New Roman" w:hAnsi="Times New Roman" w:cs="Times New Roman"/>
          <w:sz w:val="28"/>
          <w:szCs w:val="28"/>
        </w:rPr>
        <w:t> и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ПСИХОЛОГИЧЕСКАЯ ГОТОВНОСТЬ РЕБЕНКА К ШКОЛЕ</w:t>
      </w:r>
    </w:p>
    <w:p w:rsidR="0037098C" w:rsidRPr="0037098C" w:rsidRDefault="0037098C" w:rsidP="00583E25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она представляет собой комплекс взаимосвязанных направлений развития ребенка: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 мотивационна</w:t>
      </w:r>
      <w:r w:rsidR="00583E25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>
        <w:rPr>
          <w:rFonts w:ascii="Times New Roman" w:hAnsi="Times New Roman" w:cs="Times New Roman"/>
          <w:i/>
          <w:iCs/>
          <w:sz w:val="28"/>
          <w:szCs w:val="28"/>
        </w:rPr>
        <w:t>готовност</w:t>
      </w:r>
      <w:r w:rsidR="00583E25">
        <w:rPr>
          <w:rFonts w:ascii="Times New Roman" w:hAnsi="Times New Roman" w:cs="Times New Roman"/>
          <w:i/>
          <w:iCs/>
          <w:sz w:val="28"/>
          <w:szCs w:val="28"/>
        </w:rPr>
        <w:t>ь;  волевая готовность; интеллектуальная готовность;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 социальная готовность.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ФИЗИЧЕСКАЯ ГОТОВНОСТЬ – СОСТОЯНИЕ ЗДОРОВЬЯ РЕБЕНКА.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         Такая подготовка включает и укрепление здоровья, и своевременное приобретение детьми необходимых для обучения навыков.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Залог успеха — объединение усилий врачей-педиатров, родителей и воспитателей.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         Таким образом,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первая забота </w:t>
      </w:r>
      <w:r w:rsidRPr="0037098C">
        <w:rPr>
          <w:rFonts w:ascii="Times New Roman" w:hAnsi="Times New Roman" w:cs="Times New Roman"/>
          <w:sz w:val="28"/>
          <w:szCs w:val="28"/>
        </w:rPr>
        <w:t>родителей будущих первоклассников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проведение своевременного и полного медицинского осмотра ребенка, а затем — выполнение всех назначений врача.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         Прежде всего, создайте у себя дома условия, способствующие нормальному росту, развитию и укреплению здоровья: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Четкое и строгое выполнение режима дня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       </w:t>
      </w:r>
      <w:r w:rsidRPr="0037098C">
        <w:rPr>
          <w:rFonts w:ascii="Times New Roman" w:hAnsi="Times New Roman" w:cs="Times New Roman"/>
          <w:sz w:val="28"/>
          <w:szCs w:val="28"/>
        </w:rPr>
        <w:t>(приучает ребенка к определенному распорядку)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Достаточная продолжительность ночного и дневного сна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</w:t>
      </w:r>
      <w:r w:rsidRPr="0037098C">
        <w:rPr>
          <w:rFonts w:ascii="Times New Roman" w:hAnsi="Times New Roman" w:cs="Times New Roman"/>
          <w:sz w:val="28"/>
          <w:szCs w:val="28"/>
        </w:rPr>
        <w:t>(в сумме примерно 12 часов) предотвращает утомляемость.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Свежий воздух </w:t>
      </w:r>
      <w:r w:rsidRPr="0037098C">
        <w:rPr>
          <w:rFonts w:ascii="Times New Roman" w:hAnsi="Times New Roman" w:cs="Times New Roman"/>
          <w:sz w:val="28"/>
          <w:szCs w:val="28"/>
        </w:rPr>
        <w:t>– подлинный эликсир здоровья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родителям: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Пусть прочно войдут в уклад жизни вашей семьи утренняя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зарядка, пешеходные прогулки, экскурсии, походы, посильный физический труд, купание/плавание.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 Затраты энергии на активный рост и большую двигательную активность полностью компенсируются только полноценным и регулярным питанием.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ПСИХОЛОГИЧЕСКАЯ ГОТОВНОСТЬ.    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Мотивационная готовность.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         Первым условием успешного обучения в начальной школе являются наличие у ребенка соответствующих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мотивов</w:t>
      </w:r>
      <w:r w:rsidRPr="0037098C">
        <w:rPr>
          <w:rFonts w:ascii="Times New Roman" w:hAnsi="Times New Roman" w:cs="Times New Roman"/>
          <w:sz w:val="28"/>
          <w:szCs w:val="28"/>
        </w:rPr>
        <w:t>, отношение к обучению как важному делу, стойкое желание учиться в школе. Неоднократные опросы детей подготовительных групп показывают, что учиться в школе хотят практически все дети, хотя  обоснование этого желания не у всех одинаковое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1группа - 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Получение новых знаний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2группа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 - Внешние атрибуты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школьной жизни: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 портфель, форма, школьные принадлежности, встреча с учителем,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        перемены между уроками т.д.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Однако это не означает, что дети из второй группы к школе мотивационно не готовы, и у первой, и у второй группы детей присутствует положительная мотивация к обучению в школе, которая будет являться фундаментом для формирования учебной деятельности. Но…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Волевая готовность</w:t>
      </w:r>
      <w:proofErr w:type="gramStart"/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37098C">
        <w:rPr>
          <w:rFonts w:ascii="Times New Roman" w:hAnsi="Times New Roman" w:cs="Times New Roman"/>
          <w:sz w:val="28"/>
          <w:szCs w:val="28"/>
        </w:rPr>
        <w:t xml:space="preserve">  … </w:t>
      </w:r>
      <w:proofErr w:type="gramStart"/>
      <w:r w:rsidRPr="003709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098C">
        <w:rPr>
          <w:rFonts w:ascii="Times New Roman" w:hAnsi="Times New Roman" w:cs="Times New Roman"/>
          <w:sz w:val="28"/>
          <w:szCs w:val="28"/>
        </w:rPr>
        <w:t>уществует огромная пропасть между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«хочу в школу» </w:t>
      </w:r>
      <w:r w:rsidRPr="0037098C">
        <w:rPr>
          <w:rFonts w:ascii="Times New Roman" w:hAnsi="Times New Roman" w:cs="Times New Roman"/>
          <w:sz w:val="28"/>
          <w:szCs w:val="28"/>
        </w:rPr>
        <w:t>и 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«надо учиться работать»</w:t>
      </w:r>
      <w:r w:rsidRPr="0037098C">
        <w:rPr>
          <w:rFonts w:ascii="Times New Roman" w:hAnsi="Times New Roman" w:cs="Times New Roman"/>
          <w:sz w:val="28"/>
          <w:szCs w:val="28"/>
        </w:rPr>
        <w:t>, без осознания этого 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«надо» </w:t>
      </w:r>
      <w:r w:rsidRPr="0037098C">
        <w:rPr>
          <w:rFonts w:ascii="Times New Roman" w:hAnsi="Times New Roman" w:cs="Times New Roman"/>
          <w:sz w:val="28"/>
          <w:szCs w:val="28"/>
        </w:rPr>
        <w:t>ребёнок не сможет хорошо учиться, даже если перед школой он умеет хорошо читать, писать, считать и так далее. 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Волевая готовность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 предполагает наличие у ребенка: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способностей ставить перед собой цель,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принять решение о начале деятельности,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наметить план действий,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выполнить его, проявив определенные усилия,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оценить результат своей деятельности,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а также умения длительно выполнять не очень привлекательную работу.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       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«Надо» 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выходит на первый план вместо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«хочу».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Совет родителям: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Для развития воли хороши настольные игры, где необходимо соблюдать правила игры, и подвижные игры.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Интеллектуальная готовность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Подразумевает определенный уровень развития мыслительных процессов:</w:t>
      </w:r>
    </w:p>
    <w:p w:rsidR="00583E25" w:rsidRPr="007D7F6A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Умение обобщать.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Сравнивать.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Классифицировать разные объекты.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Выделять существенные признаки вещей и явлений.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Делать выводы.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Это развитие образного и словесно-логического мышления.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Овладение родным языком и основными формами речи.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Наличие у детей представлений о мире людей, вещей, природе.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Хорошая память и внимание.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К 6-7 годам ребенок должен знать: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свой адрес и название города, в котором он живет;</w:t>
      </w:r>
      <w:r w:rsidR="00583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название страны и ее столицы;</w:t>
      </w:r>
      <w:r w:rsidR="00891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имена и отчества своих родителей, информацию о местах их работы;</w:t>
      </w:r>
      <w:r w:rsidR="00891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времена года, их последовательность и основные признаки;</w:t>
      </w:r>
      <w:r w:rsidR="00891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названия месяцев, дней недели;</w:t>
      </w:r>
      <w:r w:rsidR="00891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основные виды деревьев и цветов;</w:t>
      </w:r>
      <w:r w:rsidR="00891C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домашних и диких животных.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Иными словами, он должен ориентироваться во времени, пространстве и своем ближайшем окружении.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(коммуникативная) готовность.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         Проявляется в умении ребенка подчинять свое поведение законам детских групп и нормам поведения, установленным в классе.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Она предполагает следующие умения: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способность включиться в детское сообщество, действовать совместно с другими ребятами, при необходимости, уступать или отстаивать свою правоту, подчиняться или руководить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принимать решения, выстраивать личные отношения с одноклассниками и с учителем, а значит, и нести ответственность.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Совет родителям: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Поддерживайте доброжелательные отношения вашего сына или дочери с окружающими. Помните -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       В детском саду общению детей друг с другом уделяется большое внимание, они учатся дружить, общаться, мириться. Но также очень важно, какое внимание этому вопросу уделяют родители, в каких условиях семейного общения живет ребенок, приветствуют родители общение своего ребенка со сверстниками во дворе или изолируют от него, как оценивают его поведение.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На что еще следует обратить внимание при подготовке к школе: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самостоятельности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   - Ребёнок должен уметь ухаживать за собой, самостоятельно раздеваться и одеваться. Очень важно приучить ребёнка к гигиене.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   - Научите малыша убирать своё рабочее место, бережно относиться к вещам.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   - Постарайтесь меньше опекать его, дайте ему возможность принимать самостоятельные решения и отвечать за них.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 - Поручите ему какие-нибудь домашние дела, чтобы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   - Родители не должны делать то, что дети забыли или не захотели выполнять.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   -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руки к письму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предполагает развитие тонких движений руки и зрительно-двигательных координаций. Чем больше и разнообразнее работа кисти, тем лучше и быстрее совершенствуются ее движения.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При подготовке ребенка к школе важнее не учить его писать, а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создавать условия для развития мелких мышц руки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36EE0">
        <w:rPr>
          <w:rFonts w:ascii="Times New Roman" w:hAnsi="Times New Roman" w:cs="Times New Roman"/>
          <w:sz w:val="28"/>
          <w:szCs w:val="28"/>
        </w:rPr>
        <w:t xml:space="preserve"> 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Существует много игр и упражнений по развитию мелкой моторики: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Лепка из глины и пластилина..2. Рисование или раскрашивание картинок3. Изготовление поделок из бумаги,4. Изготовление поделок из природного материала;5. Конструирование.6. Застегивание и расстегивание пуговиц, кнопок, крючков.7. Завязывание и развязывание лент, шнурков, узелков на веревке.9. Всасывание пипеткой воды.10. Нанизывание бус и пуговиц. 11. Плетение косичек из ниток, венков из цветов.12. Переборка круп. 13. «Показ» стихотворения.14. Театр теней.15. Игры в мяч, с кубиками, мозаикой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КАК ПОМОЧЬ РЕБЕНКУ ПОДГОТОВИТЬСЯ К ШКОЛЕ?</w:t>
      </w:r>
    </w:p>
    <w:p w:rsidR="00936EE0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1.Не волноваться, успокоиться и понять, что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вы первые, не вы последние» идете в школу.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2.Читать ребенку умные книги. Играть с ребенком в умные игры (домино, лото, шашки, шахматы и т.д.)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3.Обратиться к специалисту, чтобы он оценил возможности и уровень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развития Вашего ребенка и подсказал, на что обратить внимание.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4. Беседовать со своим ребенком: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о школе (не приукрашивая и не пугая)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98C">
        <w:rPr>
          <w:rFonts w:ascii="Times New Roman" w:hAnsi="Times New Roman" w:cs="Times New Roman"/>
          <w:i/>
          <w:iCs/>
          <w:sz w:val="28"/>
          <w:szCs w:val="28"/>
        </w:rPr>
        <w:t>- о возможных взаимоотношениях со сверстниками и учителями (не запугивая,</w:t>
      </w:r>
      <w:proofErr w:type="gramEnd"/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 и не рисуя радужных картин)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о радостных минутах своего школьного детства, о своих огорчениях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постараться дать понять ребенку следующее: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БУДЕТ ТРУДНО В ШКОЛЕ, Я ТЕБЕ ОБЯЗАТЕЛЬНО ПОМОГУ И ОБЯЗАТЕЛЬНО ТЕБЯ ПОЙМУ. МЫ ВМЕСТЕ СПРАВИМСЯ СО ВСЕМИ ТРУДНОСТЯМИ».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proofErr w:type="gramStart"/>
      <w:r w:rsidRPr="0037098C">
        <w:rPr>
          <w:rFonts w:ascii="Times New Roman" w:hAnsi="Times New Roman" w:cs="Times New Roman"/>
          <w:i/>
          <w:iCs/>
          <w:sz w:val="28"/>
          <w:szCs w:val="28"/>
        </w:rPr>
        <w:t>Для ребенка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«первый раз в школу»,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все равно, что для нас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«первый раз на работу»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 - тревога ожидания, настороженность, и, если, вдруг, действительно не поймут - боль, обида, слезы… </w:t>
      </w:r>
      <w:proofErr w:type="gramEnd"/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6. Кто поможет ребенку? Только вы – родные люди.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7. Поддержите, приласкайте, погладьте: ребенку необходимо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 ласковых прикосновений в день,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 включая любящий взгляд,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он нормально развивался и чувствовал себя уверенным в жизни.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что надо обратить внимание…</w:t>
      </w:r>
    </w:p>
    <w:p w:rsidR="00936EE0" w:rsidRDefault="0037098C" w:rsidP="0037098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1. Выбор школы.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какой класс для обучения выбрать</w:t>
      </w:r>
      <w:proofErr w:type="gramStart"/>
      <w:r w:rsidRPr="0037098C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37098C">
        <w:rPr>
          <w:rFonts w:ascii="Times New Roman" w:hAnsi="Times New Roman" w:cs="Times New Roman"/>
          <w:i/>
          <w:iCs/>
          <w:sz w:val="28"/>
          <w:szCs w:val="28"/>
        </w:rPr>
        <w:t xml:space="preserve"> нагрузка в первый год учёбы должна быть посильной для ребёнка.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2. Самостоятельность.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Ребёнок должен уметь ухаживать за собой, самостоятельно раздеваться и одеваться. Очень важно приучить ребёнка к гигиене.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малыша убирать своё рабочее место, бережно относиться к вещам.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Итак, наша единая задача заключается в создании условий для успешной подготовки к обучению детей в школе. Для того</w:t>
      </w:r>
      <w:proofErr w:type="gramStart"/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чтобы понять, какая помощь нужна ребёнку, важно знать, с какими трудностями он сталкивается, какие у него проблемы.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 К чему надо быть готовым родителям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перед школой?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-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что ребенок не совсем готов к тому, что ему со всех сторон буду говорить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«надо»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 и 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«ты обязан»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- что его работоспособность – 15-20 минут, затем нужен отдых или переключение на другой вид деятельности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ему непривычно будет «быть одним из многих»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lastRenderedPageBreak/>
        <w:t>- что могут обостриться заболевания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ему обязательно будут нужны свежий воздух после занятий   и движения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Вы будете ему нужны рядом, как никогда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ребенку просто необходимы положительные эмоции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- что ему будет трудно отпирать дверной замок (заранее научите)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на бедного неокрепшего ребенка разом свалятся и обучение, и дисциплина, и новые взаимоотношения, и бытовые проблемы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психика ребенка в этот период наиболее ранима: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   ( Вам нужно будет сдерживать свои эмоции)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ребенок ждет от Вас похвалы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он хочет чувствовать себя счастливым и умеющим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что ему будет плохо без Вашего понимания, любви и заботы.</w:t>
      </w: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Пожелания родителям в процессе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подготовки ребенка к школе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Занимайтесь с ребенком систематически (2-3 раза в неделю), занятия желательно проводить в одно и то же время.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Продолжительность каждого занятия для детей 6-7 лет – не больше 30 минут.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Не занимайтесь с ребенком, если он плохо себя чувствует или активно отказывается от занятий.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Начинайте занятие с любимых или простых для выполнения заданий.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Это дает ребенку уверенность в своих силах.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Спокойно, без раздражения относитесь к затруднениям и неудачам ребенка. Не ругайте, не стыдите ребенка за неудачи.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Подбадривайте ребенка, если у него что-то не получается. Терпеливо разъясняйте все, что непонятно.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Обязательно найдите, за что похвалить ребенка во время каждого занятия.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-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ПАМЯТКА ДЛЯ РОДИТЕЛЕЙ № 1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Приобретайте и читайте книги с играми и упражнениями.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Играйте вместе с ребенком в игры, развивающие все свойства внимания.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Учите малыша играть в домино, шахматы и шашки, ведь их называют «школой внимания».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Развивайте у дошкольника наблюдательность. Занимайтесь с ребенком систематически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        (2-3 раза в неделю)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Продолжительность каждого занятия не больше 30 минут.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Рисовать (писать), читать, лепить</w:t>
      </w:r>
      <w:r w:rsidRPr="0037098C">
        <w:rPr>
          <w:rFonts w:ascii="Times New Roman" w:hAnsi="Times New Roman" w:cs="Times New Roman"/>
          <w:sz w:val="28"/>
          <w:szCs w:val="28"/>
        </w:rPr>
        <w:t>,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раскрашивать,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 xml:space="preserve"> вырезать, клеить лучше за столом.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Можно 10-15 минут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 заниматься за столом, 10-15-минут – на коврике.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Начинайте занятие с любимых или простых для выполнения заданий. Не ругайте, не стыдите ребенка за неудачи.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Подбадривайте ребенка, если у него что-то не получается.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Обязательно найдите, за что похвалить ребенка во время каждого занятия.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ПАМЯТКА ДЛЯ РОДИТЕЛЕЙ № 2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Избегайте больших нагрузок на ребенка (несколько кружков, секций и прочих занятий).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Не пугайте ребенка школой («Вот пойдешь в школу, там тебе покажут!», «Там тебя научат как надо себя вести!» и проч.).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Не допускайте резких изменений в жизни ребенка: во внутреннем устройстве дома, режиме дня, отмене каких-либо ранее присутствовавших развлечений ребенка, общения с прежними друзьями и проч. (во время перехода из детского сада в школу).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 целью уменьшения трудностей в подготовке уроков, когда ребенок уже будет посещать школу – заранее (в подготовительной группе) готовьте ребенка к ним: регулярно, примерно в </w:t>
      </w:r>
      <w:proofErr w:type="gramStart"/>
      <w:r w:rsidRPr="0037098C">
        <w:rPr>
          <w:rFonts w:ascii="Times New Roman" w:hAnsi="Times New Roman" w:cs="Times New Roman"/>
          <w:i/>
          <w:iCs/>
          <w:sz w:val="28"/>
          <w:szCs w:val="28"/>
        </w:rPr>
        <w:t>одно и тоже</w:t>
      </w:r>
      <w:proofErr w:type="gramEnd"/>
      <w:r w:rsidRPr="0037098C">
        <w:rPr>
          <w:rFonts w:ascii="Times New Roman" w:hAnsi="Times New Roman" w:cs="Times New Roman"/>
          <w:i/>
          <w:iCs/>
          <w:sz w:val="28"/>
          <w:szCs w:val="28"/>
        </w:rPr>
        <w:t xml:space="preserve"> время занимайтесь какой-либо деятельностью (рисованием, лепкой, конструированием, развивающими играми и проч.). Это будет 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развивать усидчивость, привычку к целенаправленным занятиям и самое главное – произвольное поведение.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Оптимизируйте свои детско-родительские отношения: необходимо, чтобы ребенок рос в атмосфере любви, уважения, бережного отношения к его индивидуальным особенностям.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Содействуйте также оптимизации отношений ребенка со сверстниками: если у ребенка возникают трудности в отношениях с ними, нужно выяснить причину и помочь ребенку приобрести уверенность в коллективе сверстников.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Постоянно расширяйте и обогащайте индивидуальный опыт ребенка: чем разнообразнее опыт ребенка, тем разнообразнее его деятельность и тем больше основания для активных самостоятельных действий, следовательно. У него больше возможностей для проверки своих способностей и расширения представлений о себе (музеи, театры, цирк, зоопарк; стихи, сказки, детские песни, мультфильмы, детское кино и проч.). 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Способствуйте развитию способности анализировать собственные переживания ребенка и результаты своих действий и поступков: всегда положительно оценивая личность ребенка, необходимо вместе с ним оценивать результаты его действий, сравнивать с образцом. Находить причины трудностей и ошибок и способы их исправления. При этом важно формировать у ребенка уверенность, что он справится с трудностями, добьется хороших успехов, у него все получится.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Подумайте, что еще может оказаться необходимым Вашему ребенку и внедряйте это в жизнь, а если возникают сомнения – приходите к специалистам и консультируйтесь, даже если Вам кажется, что это того не стоит.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УВАЖАЕМЫЕ РОДИТЕЛИ!!</w:t>
      </w:r>
      <w:proofErr w:type="gramStart"/>
      <w:r w:rsidRPr="0037098C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3709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098C">
        <w:rPr>
          <w:rFonts w:ascii="Times New Roman" w:hAnsi="Times New Roman" w:cs="Times New Roman"/>
          <w:sz w:val="28"/>
          <w:szCs w:val="28"/>
        </w:rPr>
        <w:t>бщая ориентация детей в окружающем мире и оценка запаса бытовых знаний, у будущих первоклассников, производится по ответам на следующие вопросы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1. Как тебя зовут?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2. Сколько тебе лет?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3. Как зовут твоих родителей?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4. Где они работают и кем?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lastRenderedPageBreak/>
        <w:t>5. Как называется город, в котором ты живёшь?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6. Какая река протекает в нашем селе?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7. Назови свой домашний адрес.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8. Есть ли у тебя сестра, брат?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9. Сколько ей (ему) лет?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 xml:space="preserve">10. </w:t>
      </w:r>
      <w:proofErr w:type="gramStart"/>
      <w:r w:rsidRPr="0037098C">
        <w:rPr>
          <w:rFonts w:ascii="Times New Roman" w:hAnsi="Times New Roman" w:cs="Times New Roman"/>
          <w:i/>
          <w:iCs/>
          <w:sz w:val="28"/>
          <w:szCs w:val="28"/>
        </w:rPr>
        <w:t>На сколько</w:t>
      </w:r>
      <w:proofErr w:type="gramEnd"/>
      <w:r w:rsidRPr="0037098C">
        <w:rPr>
          <w:rFonts w:ascii="Times New Roman" w:hAnsi="Times New Roman" w:cs="Times New Roman"/>
          <w:i/>
          <w:iCs/>
          <w:sz w:val="28"/>
          <w:szCs w:val="28"/>
        </w:rPr>
        <w:t xml:space="preserve"> она (он) младше (старше) тебя?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11. Каких животных ты знаешь? Какие из них дикие, домашние?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12. В какое время года появляются листья на деревьях, а в какое опадают?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13. Как называется то время дня, когда ты просыпаешься, обедаешь, готовишься ко сну?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14. Сколько времён года ты знаешь?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15. Сколько месяцев в году и как они называются?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16. Где правая (левая) рука?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17.  Прочти стихотворение.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18. Знания математики: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- счёт до 10 (20) и обратно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- сравнение групп предметов по количеству (больше – меньше)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  <w:t>- решение задач на сложение и вычитание</w:t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10 советов родителям как защитить детей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их никогда не разговаривать с незнакомцами, если Вас нет рядом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их никогда и никому не открывать двери, если дома нет взрослого.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их никогда не давать по телефону информацию о себе и своей семье или говорить что они дома одни.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их никогда и ни к кому не садиться в машину, если у вас с ребёнком об этом не было предварительной договорённости.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их, с раннего возраста, что они имеют право сказать «НЕТ» любому взрослому.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их, что всегда должны сообщать вам куда идут, когда собираются вернуться и звонить по телефону, если неожиданно их планы поменяются.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их, если они почувствовали опасность, убегать так быстро, как только могут.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Научите их избегать пустынных мест.</w:t>
      </w:r>
    </w:p>
    <w:p w:rsidR="00936EE0" w:rsidRDefault="00936EE0" w:rsidP="0037098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lastRenderedPageBreak/>
        <w:t> Установите границы окрестностей, в которых они могут гулять. Помните, что жесткое соблюдение «комендантского часа» (времени возвращения ребёнка домой) – один из самых эффективных способов уберечься от опасностей, которым подвергаются дети поздно вечером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t>До начала нашей встречи вы подготовили вопросы, которые вас интересуют.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sz w:val="28"/>
          <w:szCs w:val="28"/>
        </w:rPr>
        <w:t>Сейчас мы попробуем с вами разобраться в них и ответить на эти вопросы.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1.Как часто и сколько времени нужно уделять подготовке к школе дома?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Не больше 30 минут, с небольшими перерывами, 2-3 раза в неделю.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2.Нужно ли учить ребенка читать?</w:t>
      </w:r>
      <w:r w:rsidRPr="0037098C">
        <w:rPr>
          <w:rFonts w:ascii="Times New Roman" w:hAnsi="Times New Roman" w:cs="Times New Roman"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 xml:space="preserve">Если у ребенка есть желание складывать по слогам, не запрещайте. Акцент желательно сделать на следующие задания: определения позиция звука в слове, деление слов на слоги, определение мягкости, звонкости звуков </w:t>
      </w:r>
      <w:proofErr w:type="spellStart"/>
      <w:r w:rsidRPr="0037098C">
        <w:rPr>
          <w:rFonts w:ascii="Times New Roman" w:hAnsi="Times New Roman" w:cs="Times New Roman"/>
          <w:i/>
          <w:iCs/>
          <w:sz w:val="28"/>
          <w:szCs w:val="28"/>
        </w:rPr>
        <w:t>и.т</w:t>
      </w:r>
      <w:proofErr w:type="spellEnd"/>
      <w:r w:rsidRPr="0037098C">
        <w:rPr>
          <w:rFonts w:ascii="Times New Roman" w:hAnsi="Times New Roman" w:cs="Times New Roman"/>
          <w:i/>
          <w:iCs/>
          <w:sz w:val="28"/>
          <w:szCs w:val="28"/>
        </w:rPr>
        <w:t>. д.</w:t>
      </w:r>
      <w:r w:rsidRPr="0037098C">
        <w:rPr>
          <w:rFonts w:ascii="Times New Roman" w:hAnsi="Times New Roman" w:cs="Times New Roman"/>
          <w:sz w:val="28"/>
          <w:szCs w:val="28"/>
        </w:rPr>
        <w:t> 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3.Ребенок не проявляет инициативы заниматься дома, что делать?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Предлагайте ребёнку небольшой объём занятий – не более 5 минут. Все занятия проводите в игровой форме: складывайте слоги и слова из макарон, считайте мыльные пузыри, решайте задачи, используя настоящие предметы, фрукты и овощи, пишите письма сказочным героям. Поощряйте самостоятельность, нестандартное мышление ребёнка. Помогайте правильно держать карандаш, ручку.</w:t>
      </w:r>
    </w:p>
    <w:p w:rsidR="0037098C" w:rsidRPr="0037098C" w:rsidRDefault="0037098C" w:rsidP="0037098C">
      <w:pPr>
        <w:rPr>
          <w:rFonts w:ascii="Times New Roman" w:hAnsi="Times New Roman" w:cs="Times New Roman"/>
          <w:sz w:val="28"/>
          <w:szCs w:val="28"/>
        </w:rPr>
      </w:pPr>
      <w:r w:rsidRPr="0037098C">
        <w:rPr>
          <w:rFonts w:ascii="Times New Roman" w:hAnsi="Times New Roman" w:cs="Times New Roman"/>
          <w:b/>
          <w:bCs/>
          <w:sz w:val="28"/>
          <w:szCs w:val="28"/>
        </w:rPr>
        <w:t>4.Какие пособия лучше выбирать для занятий дома?</w:t>
      </w:r>
      <w:r w:rsidRPr="0037098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7098C">
        <w:rPr>
          <w:rFonts w:ascii="Times New Roman" w:hAnsi="Times New Roman" w:cs="Times New Roman"/>
          <w:i/>
          <w:iCs/>
          <w:sz w:val="28"/>
          <w:szCs w:val="28"/>
        </w:rPr>
        <w:t>Я советую Вам, выбирать авторские пособия, оформленные рисунками, с крупным шрифтом. Пособия с понятно изложенными заданиями по развитию памяти, внимания, мышления, речи, с весёлыми задачами, головоломками, прописи.</w:t>
      </w:r>
    </w:p>
    <w:p w:rsidR="0007386C" w:rsidRDefault="0007386C">
      <w:pPr>
        <w:rPr>
          <w:rFonts w:ascii="Times New Roman" w:hAnsi="Times New Roman" w:cs="Times New Roman"/>
          <w:sz w:val="28"/>
          <w:szCs w:val="28"/>
        </w:rPr>
      </w:pPr>
    </w:p>
    <w:p w:rsidR="00865814" w:rsidRDefault="00865814">
      <w:pPr>
        <w:rPr>
          <w:rFonts w:ascii="Times New Roman" w:hAnsi="Times New Roman" w:cs="Times New Roman"/>
          <w:sz w:val="28"/>
          <w:szCs w:val="28"/>
        </w:rPr>
      </w:pPr>
    </w:p>
    <w:p w:rsidR="00865814" w:rsidRDefault="00865814">
      <w:pPr>
        <w:rPr>
          <w:rFonts w:ascii="Times New Roman" w:hAnsi="Times New Roman" w:cs="Times New Roman"/>
          <w:sz w:val="28"/>
          <w:szCs w:val="28"/>
        </w:rPr>
      </w:pPr>
    </w:p>
    <w:p w:rsidR="00865814" w:rsidRDefault="00865814">
      <w:pPr>
        <w:rPr>
          <w:rFonts w:ascii="Times New Roman" w:hAnsi="Times New Roman" w:cs="Times New Roman"/>
          <w:sz w:val="28"/>
          <w:szCs w:val="28"/>
        </w:rPr>
      </w:pPr>
    </w:p>
    <w:p w:rsidR="00865814" w:rsidRDefault="00865814">
      <w:pPr>
        <w:rPr>
          <w:rFonts w:ascii="Times New Roman" w:hAnsi="Times New Roman" w:cs="Times New Roman"/>
          <w:sz w:val="28"/>
          <w:szCs w:val="28"/>
        </w:rPr>
      </w:pPr>
    </w:p>
    <w:p w:rsidR="00865814" w:rsidRDefault="00865814">
      <w:pPr>
        <w:rPr>
          <w:rFonts w:ascii="Times New Roman" w:hAnsi="Times New Roman" w:cs="Times New Roman"/>
          <w:sz w:val="28"/>
          <w:szCs w:val="28"/>
        </w:rPr>
      </w:pPr>
    </w:p>
    <w:p w:rsidR="007D7F6A" w:rsidRDefault="007D7F6A">
      <w:pPr>
        <w:rPr>
          <w:rFonts w:ascii="Times New Roman" w:hAnsi="Times New Roman" w:cs="Times New Roman"/>
          <w:sz w:val="28"/>
          <w:szCs w:val="28"/>
        </w:rPr>
      </w:pPr>
    </w:p>
    <w:p w:rsidR="007D7F6A" w:rsidRDefault="007D7F6A">
      <w:pPr>
        <w:rPr>
          <w:rFonts w:ascii="Times New Roman" w:hAnsi="Times New Roman" w:cs="Times New Roman"/>
          <w:sz w:val="28"/>
          <w:szCs w:val="28"/>
        </w:rPr>
      </w:pPr>
    </w:p>
    <w:sectPr w:rsidR="007D7F6A" w:rsidSect="008567AC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E"/>
    <w:rsid w:val="0007386C"/>
    <w:rsid w:val="0037098C"/>
    <w:rsid w:val="0041799E"/>
    <w:rsid w:val="00583E25"/>
    <w:rsid w:val="007D7F6A"/>
    <w:rsid w:val="00800841"/>
    <w:rsid w:val="008567AC"/>
    <w:rsid w:val="00865814"/>
    <w:rsid w:val="00891C38"/>
    <w:rsid w:val="00936EE0"/>
    <w:rsid w:val="00A0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2020-03-30T06:02:00Z</dcterms:created>
  <dcterms:modified xsi:type="dcterms:W3CDTF">2020-12-07T13:47:00Z</dcterms:modified>
</cp:coreProperties>
</file>