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D3C00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i/>
          <w:iCs/>
          <w:color w:val="000000"/>
          <w:sz w:val="40"/>
          <w:szCs w:val="40"/>
        </w:rPr>
        <w:t>Составление рассказа</w:t>
      </w:r>
    </w:p>
    <w:p w14:paraId="176391E9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  <w:sz w:val="40"/>
          <w:szCs w:val="40"/>
        </w:rPr>
        <w:t>по сюжетной картине «Ежи»</w:t>
      </w:r>
    </w:p>
    <w:p w14:paraId="182AAF8E" w14:textId="77777777" w:rsidR="00101F1A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Беседа о ёжике</w:t>
      </w:r>
      <w:r w:rsidR="00101F1A">
        <w:rPr>
          <w:rFonts w:ascii="Calibri" w:hAnsi="Calibri" w:cs="Calibri"/>
          <w:color w:val="000000"/>
          <w:sz w:val="22"/>
          <w:szCs w:val="22"/>
        </w:rPr>
        <w:t>:</w:t>
      </w:r>
    </w:p>
    <w:p w14:paraId="63B4A1ED" w14:textId="3107ED63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BC721B">
        <w:rPr>
          <w:rStyle w:val="c3"/>
          <w:color w:val="000000"/>
          <w:sz w:val="28"/>
          <w:szCs w:val="28"/>
        </w:rPr>
        <w:t>П</w:t>
      </w:r>
      <w:r>
        <w:rPr>
          <w:rStyle w:val="c3"/>
          <w:color w:val="000000"/>
          <w:sz w:val="28"/>
          <w:szCs w:val="28"/>
        </w:rPr>
        <w:t xml:space="preserve">опробуй отгадать загадку, и </w:t>
      </w:r>
      <w:r w:rsidR="00BC721B">
        <w:rPr>
          <w:rStyle w:val="c3"/>
          <w:color w:val="000000"/>
          <w:sz w:val="28"/>
          <w:szCs w:val="28"/>
        </w:rPr>
        <w:t>т</w:t>
      </w:r>
      <w:r>
        <w:rPr>
          <w:rStyle w:val="c3"/>
          <w:color w:val="000000"/>
          <w:sz w:val="28"/>
          <w:szCs w:val="28"/>
        </w:rPr>
        <w:t>ы узнае</w:t>
      </w:r>
      <w:r w:rsidR="00BC721B">
        <w:rPr>
          <w:rStyle w:val="c3"/>
          <w:color w:val="000000"/>
          <w:sz w:val="28"/>
          <w:szCs w:val="28"/>
        </w:rPr>
        <w:t>шь</w:t>
      </w:r>
      <w:r>
        <w:rPr>
          <w:rStyle w:val="c3"/>
          <w:color w:val="000000"/>
          <w:sz w:val="28"/>
          <w:szCs w:val="28"/>
        </w:rPr>
        <w:t xml:space="preserve">, о ком пойдёт речь </w:t>
      </w:r>
    </w:p>
    <w:p w14:paraId="23B4F1CB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Он со всех сторон колючий,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На нём иголки просто кучей.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Он похож на маленькую горку.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Ищет он грибы и тащит в норку.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Носик у него курносый, чёрный,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А характер тихий, но упорный.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По траве он бродит без дорожек.</w:t>
      </w:r>
      <w:r>
        <w:rPr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Ты его не бойся, это… </w:t>
      </w: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ёжик</w:t>
      </w:r>
    </w:p>
    <w:p w14:paraId="6FACB36A" w14:textId="74EFC42A" w:rsidR="00087611" w:rsidRPr="00101F1A" w:rsidRDefault="00087611" w:rsidP="00087611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Рассматривание ежа</w:t>
      </w:r>
      <w:r>
        <w:rPr>
          <w:rStyle w:val="c3"/>
          <w:color w:val="000000"/>
          <w:sz w:val="28"/>
          <w:szCs w:val="28"/>
          <w:shd w:val="clear" w:color="auto" w:fill="FFFFFF"/>
        </w:rPr>
        <w:t> </w:t>
      </w:r>
      <w:r w:rsidRPr="00101F1A">
        <w:rPr>
          <w:rStyle w:val="c3"/>
          <w:i/>
          <w:iCs/>
          <w:color w:val="000000"/>
          <w:sz w:val="28"/>
          <w:szCs w:val="28"/>
          <w:shd w:val="clear" w:color="auto" w:fill="FFFFFF"/>
        </w:rPr>
        <w:t>(</w:t>
      </w:r>
      <w:r w:rsidR="00101F1A" w:rsidRPr="00101F1A">
        <w:rPr>
          <w:rStyle w:val="c3"/>
          <w:i/>
          <w:iCs/>
          <w:color w:val="000000"/>
          <w:sz w:val="28"/>
          <w:szCs w:val="28"/>
          <w:shd w:val="clear" w:color="auto" w:fill="FFFFFF"/>
        </w:rPr>
        <w:t xml:space="preserve">показать ребенку игрушку или </w:t>
      </w:r>
      <w:proofErr w:type="gramStart"/>
      <w:r w:rsidR="00101F1A" w:rsidRPr="00101F1A">
        <w:rPr>
          <w:rStyle w:val="c3"/>
          <w:i/>
          <w:iCs/>
          <w:color w:val="000000"/>
          <w:sz w:val="28"/>
          <w:szCs w:val="28"/>
          <w:shd w:val="clear" w:color="auto" w:fill="FFFFFF"/>
        </w:rPr>
        <w:t xml:space="preserve">картинку </w:t>
      </w:r>
      <w:r w:rsidRPr="00101F1A">
        <w:rPr>
          <w:rStyle w:val="c3"/>
          <w:i/>
          <w:iCs/>
          <w:color w:val="000000"/>
          <w:sz w:val="28"/>
          <w:szCs w:val="28"/>
          <w:shd w:val="clear" w:color="auto" w:fill="FFFFFF"/>
        </w:rPr>
        <w:t xml:space="preserve"> –</w:t>
      </w:r>
      <w:proofErr w:type="gramEnd"/>
      <w:r w:rsidRPr="00101F1A">
        <w:rPr>
          <w:rStyle w:val="c3"/>
          <w:i/>
          <w:iCs/>
          <w:color w:val="000000"/>
          <w:sz w:val="28"/>
          <w:szCs w:val="28"/>
          <w:shd w:val="clear" w:color="auto" w:fill="FFFFFF"/>
        </w:rPr>
        <w:t xml:space="preserve"> ежа)</w:t>
      </w:r>
    </w:p>
    <w:p w14:paraId="32CEB4CA" w14:textId="1B204A3C" w:rsidR="00BC721B" w:rsidRDefault="00BC721B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0CC9DB0" wp14:editId="015F7DA6">
            <wp:extent cx="2743200" cy="1723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872" cy="17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6BCBF7" w14:textId="7E8BF368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  <w:shd w:val="clear" w:color="auto" w:fill="FFFFFF"/>
        </w:rPr>
        <w:t>Посмотри, ёжик прибежал к нам в гости. Расскажи, какой ёжик. (маленький, колючий, шустрый, фыркающий, забавный)</w:t>
      </w:r>
      <w:r w:rsidR="00BC721B">
        <w:rPr>
          <w:rStyle w:val="c3"/>
          <w:color w:val="000000"/>
          <w:sz w:val="28"/>
          <w:szCs w:val="28"/>
          <w:shd w:val="clear" w:color="auto" w:fill="FFFFFF"/>
        </w:rPr>
        <w:t>.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 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Что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может делать ёжик? (бегать, спать, есть, нюхать, топать) Назови семью ежей. (папа – ёж, мама – ежиха, детёныши – ежата)</w:t>
      </w:r>
    </w:p>
    <w:p w14:paraId="757C9047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Игра «Найди ежа»</w:t>
      </w:r>
    </w:p>
    <w:p w14:paraId="46B7F3EC" w14:textId="1EF3E7A0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Давай поиграем с нашим ёжиком. </w:t>
      </w:r>
      <w:r>
        <w:rPr>
          <w:rStyle w:val="c3"/>
          <w:color w:val="000000"/>
          <w:sz w:val="28"/>
          <w:szCs w:val="28"/>
          <w:shd w:val="clear" w:color="auto" w:fill="FFFFFF"/>
        </w:rPr>
        <w:t>Наш ёжик любит прятаться, давай попробуем его отыскать. Где ёжик? (Ёжик спрятался </w:t>
      </w: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под </w:t>
      </w:r>
      <w:r>
        <w:rPr>
          <w:rStyle w:val="c3"/>
          <w:color w:val="000000"/>
          <w:sz w:val="28"/>
          <w:szCs w:val="28"/>
          <w:shd w:val="clear" w:color="auto" w:fill="FFFFFF"/>
        </w:rPr>
        <w:t>лист. Ёжик спрятался </w:t>
      </w: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около</w:t>
      </w:r>
      <w:r>
        <w:rPr>
          <w:rStyle w:val="c3"/>
          <w:color w:val="000000"/>
          <w:sz w:val="28"/>
          <w:szCs w:val="28"/>
          <w:shd w:val="clear" w:color="auto" w:fill="FFFFFF"/>
        </w:rPr>
        <w:t> стула. Ёжик взобрался </w:t>
      </w: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на</w:t>
      </w:r>
      <w:r>
        <w:rPr>
          <w:rStyle w:val="c3"/>
          <w:color w:val="000000"/>
          <w:sz w:val="28"/>
          <w:szCs w:val="28"/>
          <w:shd w:val="clear" w:color="auto" w:fill="FFFFFF"/>
        </w:rPr>
        <w:t> шкаф…)</w:t>
      </w:r>
    </w:p>
    <w:p w14:paraId="1A156F97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Интересные сведения о еже</w:t>
      </w:r>
    </w:p>
    <w:p w14:paraId="4366B8F1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Ёж обитает в лесу. Спина животного покрыта иглами. Окраска игл: белые у основания и на кончике, а в середине чёрные.  Мех серого цвета. Мордочка вытянутая и заканчивается острым носиком. Глаза чёрные и круглые.  Маленькие ушки и хвостик. Задние ноги немного длиннее передних. Зубы острые. Общение ежей происходит с помощью свиста. Ворчат они, когда разозлятся. У ежей очень хороший слух и нюх. Ест насекомых, улиток, червяков, ягоды, желуди, грибы. Любит молоко. Ежи зимой спят, а весной начинает бодрствовать и активно поедать всё, что только можно, они очень прожорливы. Весной у ежихи появляются ежата. Новорожденные ежи голые, слепые и беззащитные. Враги у ежей: филины, лисы и другие хищники. Колючки и сворачивание в клубок – это природная защита от хищников. Однако она не всегда помогает </w:t>
      </w:r>
      <w:proofErr w:type="gramStart"/>
      <w:r>
        <w:rPr>
          <w:rStyle w:val="c3"/>
          <w:color w:val="000000"/>
          <w:sz w:val="28"/>
          <w:szCs w:val="28"/>
        </w:rPr>
        <w:t>–  лиса</w:t>
      </w:r>
      <w:proofErr w:type="gramEnd"/>
      <w:r>
        <w:rPr>
          <w:rStyle w:val="c3"/>
          <w:color w:val="000000"/>
          <w:sz w:val="28"/>
          <w:szCs w:val="28"/>
        </w:rPr>
        <w:t xml:space="preserve"> откатывает ежика в воду, чтобы он </w:t>
      </w:r>
      <w:r>
        <w:rPr>
          <w:rStyle w:val="c3"/>
          <w:color w:val="000000"/>
          <w:sz w:val="28"/>
          <w:szCs w:val="28"/>
        </w:rPr>
        <w:lastRenderedPageBreak/>
        <w:t>развернулся. Никогда не берите ежиков домой! В неволе они практически не живут. Кроме того ежи – разносчики опаснейших для человека клещей.</w:t>
      </w:r>
    </w:p>
    <w:p w14:paraId="56D1BB28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2.Рассматривание картины</w:t>
      </w:r>
    </w:p>
    <w:p w14:paraId="2883D475" w14:textId="30941CFC" w:rsidR="00BC721B" w:rsidRPr="00BC721B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Предлагаю нашего ёжика отпустить в лес. Закрой </w:t>
      </w:r>
      <w:r w:rsidRPr="00BC721B">
        <w:rPr>
          <w:rStyle w:val="c3"/>
          <w:color w:val="000000"/>
          <w:sz w:val="28"/>
          <w:szCs w:val="28"/>
        </w:rPr>
        <w:t>глаза</w:t>
      </w:r>
      <w:r w:rsidR="00BC721B" w:rsidRPr="00BC721B">
        <w:rPr>
          <w:rStyle w:val="c3"/>
          <w:i/>
          <w:iCs/>
          <w:color w:val="000000"/>
          <w:sz w:val="28"/>
          <w:szCs w:val="28"/>
        </w:rPr>
        <w:t xml:space="preserve"> (</w:t>
      </w:r>
      <w:r w:rsidRPr="00BC721B">
        <w:rPr>
          <w:rStyle w:val="c3"/>
          <w:i/>
          <w:iCs/>
          <w:color w:val="000000"/>
          <w:sz w:val="28"/>
          <w:szCs w:val="28"/>
        </w:rPr>
        <w:t>выставляет картину «Ежи»</w:t>
      </w:r>
      <w:r w:rsidR="00BC721B" w:rsidRPr="00BC721B">
        <w:rPr>
          <w:rStyle w:val="c3"/>
          <w:i/>
          <w:iCs/>
          <w:color w:val="000000"/>
          <w:sz w:val="28"/>
          <w:szCs w:val="28"/>
        </w:rPr>
        <w:t>)</w:t>
      </w:r>
      <w:r w:rsidRPr="00BC721B">
        <w:rPr>
          <w:rStyle w:val="c3"/>
          <w:i/>
          <w:iCs/>
          <w:color w:val="000000"/>
          <w:sz w:val="28"/>
          <w:szCs w:val="28"/>
        </w:rPr>
        <w:t xml:space="preserve">. </w:t>
      </w:r>
    </w:p>
    <w:p w14:paraId="4705E3EB" w14:textId="5B0D66E8" w:rsidR="00087611" w:rsidRDefault="00BC721B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E033D2A" wp14:editId="71FBAE95">
            <wp:extent cx="5940425" cy="45383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611">
        <w:rPr>
          <w:rStyle w:val="c3"/>
          <w:color w:val="000000"/>
          <w:sz w:val="28"/>
          <w:szCs w:val="28"/>
        </w:rPr>
        <w:t xml:space="preserve"> Открывай глаза. Посмотри, оказывается это не ёж, а ежиха, а с ней и маленькие ежата. Как можно назвать эту картину? (заботливая ежиха, ежиная семья) Какое время года изображено на картине? (лето) Почему </w:t>
      </w:r>
      <w:r>
        <w:rPr>
          <w:rStyle w:val="c3"/>
          <w:color w:val="000000"/>
          <w:sz w:val="28"/>
          <w:szCs w:val="28"/>
        </w:rPr>
        <w:t>т</w:t>
      </w:r>
      <w:r w:rsidR="00087611">
        <w:rPr>
          <w:rStyle w:val="c3"/>
          <w:color w:val="000000"/>
          <w:sz w:val="28"/>
          <w:szCs w:val="28"/>
        </w:rPr>
        <w:t>ы так решил</w:t>
      </w:r>
      <w:r>
        <w:rPr>
          <w:rStyle w:val="c3"/>
          <w:color w:val="000000"/>
          <w:sz w:val="28"/>
          <w:szCs w:val="28"/>
        </w:rPr>
        <w:t>а</w:t>
      </w:r>
      <w:r w:rsidR="00087611">
        <w:rPr>
          <w:rStyle w:val="c3"/>
          <w:color w:val="000000"/>
          <w:sz w:val="28"/>
          <w:szCs w:val="28"/>
        </w:rPr>
        <w:t xml:space="preserve">? (зелёная трава кругом, ягоды, насекомые…) Какая мама ежиха? (Большая, крупная, колючая, заботливая, осторожная.) Что она делает? (Учит ежат добывать в лесу корм.) Какие ежата? (Маленькие, забавные, хорошие.) Что они делают? (Один ежонок свернулся в клубок, </w:t>
      </w:r>
      <w:proofErr w:type="gramStart"/>
      <w:r w:rsidR="00087611">
        <w:rPr>
          <w:rStyle w:val="c3"/>
          <w:color w:val="000000"/>
          <w:sz w:val="28"/>
          <w:szCs w:val="28"/>
        </w:rPr>
        <w:t>наверное</w:t>
      </w:r>
      <w:proofErr w:type="gramEnd"/>
      <w:r w:rsidR="00087611">
        <w:rPr>
          <w:rStyle w:val="c3"/>
          <w:color w:val="000000"/>
          <w:sz w:val="28"/>
          <w:szCs w:val="28"/>
        </w:rPr>
        <w:t xml:space="preserve"> чего-то испугался. Другие стоят около мамы.) Какие насекомые изображены на картине?</w:t>
      </w:r>
    </w:p>
    <w:p w14:paraId="480587E9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Игра «Самый внимательный»</w:t>
      </w:r>
    </w:p>
    <w:p w14:paraId="173BD1CF" w14:textId="27D58985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сейчас я проверю, как</w:t>
      </w:r>
      <w:r w:rsidR="00BC721B">
        <w:rPr>
          <w:rStyle w:val="c3"/>
          <w:color w:val="000000"/>
          <w:sz w:val="28"/>
          <w:szCs w:val="28"/>
        </w:rPr>
        <w:t>ая т</w:t>
      </w:r>
      <w:r>
        <w:rPr>
          <w:rStyle w:val="c3"/>
          <w:color w:val="000000"/>
          <w:sz w:val="28"/>
          <w:szCs w:val="28"/>
        </w:rPr>
        <w:t>ы у меня внимательн</w:t>
      </w:r>
      <w:r w:rsidR="00BC721B">
        <w:rPr>
          <w:rStyle w:val="c3"/>
          <w:color w:val="000000"/>
          <w:sz w:val="28"/>
          <w:szCs w:val="28"/>
        </w:rPr>
        <w:t>ая</w:t>
      </w:r>
      <w:r>
        <w:rPr>
          <w:rStyle w:val="c3"/>
          <w:color w:val="000000"/>
          <w:sz w:val="28"/>
          <w:szCs w:val="28"/>
        </w:rPr>
        <w:t>. Ещё раз внимательно посмотри на картину. Постарай</w:t>
      </w:r>
      <w:r w:rsidR="00BC721B">
        <w:rPr>
          <w:rStyle w:val="c3"/>
          <w:color w:val="000000"/>
          <w:sz w:val="28"/>
          <w:szCs w:val="28"/>
        </w:rPr>
        <w:t>ся</w:t>
      </w:r>
      <w:r>
        <w:rPr>
          <w:rStyle w:val="c3"/>
          <w:color w:val="000000"/>
          <w:sz w:val="28"/>
          <w:szCs w:val="28"/>
        </w:rPr>
        <w:t xml:space="preserve"> запомнить всё, что изображено на ней, затем я её закрою, а </w:t>
      </w:r>
      <w:r w:rsidR="00BC721B">
        <w:rPr>
          <w:rStyle w:val="c3"/>
          <w:color w:val="000000"/>
          <w:sz w:val="28"/>
          <w:szCs w:val="28"/>
        </w:rPr>
        <w:t>т</w:t>
      </w:r>
      <w:r>
        <w:rPr>
          <w:rStyle w:val="c3"/>
          <w:color w:val="000000"/>
          <w:sz w:val="28"/>
          <w:szCs w:val="28"/>
        </w:rPr>
        <w:t>ы должн</w:t>
      </w:r>
      <w:r w:rsidR="00BC721B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 xml:space="preserve"> буде</w:t>
      </w:r>
      <w:r w:rsidR="00BC721B">
        <w:rPr>
          <w:rStyle w:val="c3"/>
          <w:color w:val="000000"/>
          <w:sz w:val="28"/>
          <w:szCs w:val="28"/>
        </w:rPr>
        <w:t>шь</w:t>
      </w:r>
      <w:r>
        <w:rPr>
          <w:rStyle w:val="c3"/>
          <w:color w:val="000000"/>
          <w:sz w:val="28"/>
          <w:szCs w:val="28"/>
        </w:rPr>
        <w:t xml:space="preserve"> ответить на мои вопросы. Сколько ежат на картине? Какое насекомое сидит на бревне? И т.д.</w:t>
      </w:r>
    </w:p>
    <w:p w14:paraId="6CECB5B5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3.Динамическая пауза с элементами зрительной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гимнастики  «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Ёжик»</w:t>
      </w:r>
    </w:p>
    <w:p w14:paraId="5003D3D8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Ходит ёжик по полянке, </w:t>
      </w:r>
      <w:proofErr w:type="spellStart"/>
      <w:r>
        <w:rPr>
          <w:rStyle w:val="c3"/>
          <w:color w:val="000000"/>
          <w:sz w:val="28"/>
          <w:szCs w:val="28"/>
        </w:rPr>
        <w:t>ищёт</w:t>
      </w:r>
      <w:proofErr w:type="spellEnd"/>
      <w:r>
        <w:rPr>
          <w:rStyle w:val="c3"/>
          <w:color w:val="000000"/>
          <w:sz w:val="28"/>
          <w:szCs w:val="28"/>
        </w:rPr>
        <w:t xml:space="preserve"> он грибы - </w:t>
      </w:r>
      <w:proofErr w:type="spellStart"/>
      <w:r>
        <w:rPr>
          <w:rStyle w:val="c3"/>
          <w:color w:val="000000"/>
          <w:sz w:val="28"/>
          <w:szCs w:val="28"/>
        </w:rPr>
        <w:t>опятки</w:t>
      </w:r>
      <w:proofErr w:type="spellEnd"/>
      <w:r>
        <w:rPr>
          <w:rStyle w:val="c3"/>
          <w:color w:val="000000"/>
          <w:sz w:val="28"/>
          <w:szCs w:val="28"/>
        </w:rPr>
        <w:t>.</w:t>
      </w:r>
    </w:p>
    <w:p w14:paraId="3DE2DF4F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(ходьба на месте, повороты головы вправо и влево)</w:t>
      </w:r>
    </w:p>
    <w:p w14:paraId="439DAB5F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Глазки щурил, открывал, но грибов не увидал.</w:t>
      </w:r>
    </w:p>
    <w:p w14:paraId="12C434E7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lastRenderedPageBreak/>
        <w:t>(</w:t>
      </w:r>
      <w:r>
        <w:rPr>
          <w:rStyle w:val="c2"/>
          <w:i/>
          <w:iCs/>
          <w:color w:val="000000"/>
          <w:sz w:val="28"/>
          <w:szCs w:val="28"/>
        </w:rPr>
        <w:t>прищуриться и открыть глаза, развести руки в стороны)</w:t>
      </w:r>
    </w:p>
    <w:p w14:paraId="0C2E5026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Вверх смотрел он, вниз глядел,</w:t>
      </w:r>
    </w:p>
    <w:p w14:paraId="67C56731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(посмотреть вверх- вниз)</w:t>
      </w:r>
    </w:p>
    <w:p w14:paraId="1B14B525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Сам тихонечко пыхтел.</w:t>
      </w:r>
    </w:p>
    <w:p w14:paraId="047606F7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(произнести «пых», «пых», «пых»)</w:t>
      </w:r>
    </w:p>
    <w:p w14:paraId="3EF5DFE3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Смотрел влево, смотрел вправо,</w:t>
      </w:r>
    </w:p>
    <w:p w14:paraId="799ADD1B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(голова неподвижна, посмотреть влево – вправо)</w:t>
      </w:r>
    </w:p>
    <w:p w14:paraId="45214640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Вдруг увидел гриб на славу!</w:t>
      </w:r>
    </w:p>
    <w:p w14:paraId="2890DF64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(закрыть и широко открыть глаза)</w:t>
      </w:r>
    </w:p>
    <w:p w14:paraId="58D6C682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Оглянулся он ещё через левое плечо,</w:t>
      </w:r>
    </w:p>
    <w:p w14:paraId="428A587F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(руки спрятать за спину, повернуть голову влево, посмотреть назад)</w:t>
      </w:r>
    </w:p>
    <w:p w14:paraId="5071CFDC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Через правое ещё.</w:t>
      </w:r>
    </w:p>
    <w:p w14:paraId="39400EF4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0"/>
          <w:b/>
          <w:bCs/>
          <w:i/>
          <w:iCs/>
          <w:color w:val="000000"/>
          <w:sz w:val="28"/>
          <w:szCs w:val="28"/>
        </w:rPr>
        <w:t>(</w:t>
      </w:r>
      <w:r>
        <w:rPr>
          <w:rStyle w:val="c2"/>
          <w:i/>
          <w:iCs/>
          <w:color w:val="000000"/>
          <w:sz w:val="28"/>
          <w:szCs w:val="28"/>
        </w:rPr>
        <w:t>повернуть голову вправо, посмотреть назад)</w:t>
      </w:r>
    </w:p>
    <w:p w14:paraId="698A6CEC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Ёж затопал по тропинке и грибок унёс на спинке.</w:t>
      </w:r>
    </w:p>
    <w:p w14:paraId="7E81821B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(</w:t>
      </w:r>
      <w:r>
        <w:rPr>
          <w:rStyle w:val="c2"/>
          <w:i/>
          <w:iCs/>
          <w:color w:val="000000"/>
          <w:sz w:val="28"/>
          <w:szCs w:val="28"/>
        </w:rPr>
        <w:t>ходьба на месте, высоко поднимая ноги)</w:t>
      </w:r>
    </w:p>
    <w:p w14:paraId="496946FC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4.  Составление рассказа по картине</w:t>
      </w:r>
    </w:p>
    <w:p w14:paraId="66D51114" w14:textId="368A7465" w:rsidR="00087611" w:rsidRDefault="00087611" w:rsidP="0008761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будем составлять рассказ по цепочке. Чтобы было легче рассказывать, используй план</w:t>
      </w:r>
      <w:proofErr w:type="gramStart"/>
      <w:r>
        <w:rPr>
          <w:rStyle w:val="c3"/>
          <w:color w:val="000000"/>
          <w:sz w:val="28"/>
          <w:szCs w:val="28"/>
        </w:rPr>
        <w:t>: Где</w:t>
      </w:r>
      <w:proofErr w:type="gramEnd"/>
      <w:r>
        <w:rPr>
          <w:rStyle w:val="c3"/>
          <w:color w:val="000000"/>
          <w:sz w:val="28"/>
          <w:szCs w:val="28"/>
        </w:rPr>
        <w:t xml:space="preserve"> происходит действие? Кто изображён на картине? Опиши ежиху и ежат, какие они, что каждый из них делает. Как можно закончить рассказ? </w:t>
      </w:r>
      <w:r w:rsidR="00BC721B">
        <w:rPr>
          <w:rStyle w:val="c3"/>
          <w:color w:val="000000"/>
          <w:sz w:val="28"/>
          <w:szCs w:val="28"/>
        </w:rPr>
        <w:t>Тебе</w:t>
      </w:r>
      <w:r>
        <w:rPr>
          <w:rStyle w:val="c3"/>
          <w:color w:val="000000"/>
          <w:sz w:val="28"/>
          <w:szCs w:val="28"/>
        </w:rPr>
        <w:t xml:space="preserve"> нравятся ежиха и ежата? Как </w:t>
      </w:r>
      <w:r w:rsidR="00BC721B">
        <w:rPr>
          <w:rStyle w:val="c3"/>
          <w:color w:val="000000"/>
          <w:sz w:val="28"/>
          <w:szCs w:val="28"/>
        </w:rPr>
        <w:t>т</w:t>
      </w:r>
      <w:r>
        <w:rPr>
          <w:rStyle w:val="c3"/>
          <w:color w:val="000000"/>
          <w:sz w:val="28"/>
          <w:szCs w:val="28"/>
        </w:rPr>
        <w:t>ы думае</w:t>
      </w:r>
      <w:r w:rsidR="00BC721B">
        <w:rPr>
          <w:rStyle w:val="c3"/>
          <w:color w:val="000000"/>
          <w:sz w:val="28"/>
          <w:szCs w:val="28"/>
        </w:rPr>
        <w:t>шь</w:t>
      </w:r>
      <w:r>
        <w:rPr>
          <w:rStyle w:val="c3"/>
          <w:color w:val="000000"/>
          <w:sz w:val="28"/>
          <w:szCs w:val="28"/>
        </w:rPr>
        <w:t xml:space="preserve">, ежам понравится, если </w:t>
      </w:r>
      <w:r w:rsidR="00BC721B">
        <w:rPr>
          <w:rStyle w:val="c3"/>
          <w:color w:val="000000"/>
          <w:sz w:val="28"/>
          <w:szCs w:val="28"/>
        </w:rPr>
        <w:t>их</w:t>
      </w:r>
      <w:r>
        <w:rPr>
          <w:rStyle w:val="c3"/>
          <w:color w:val="000000"/>
          <w:sz w:val="28"/>
          <w:szCs w:val="28"/>
        </w:rPr>
        <w:t xml:space="preserve"> </w:t>
      </w:r>
      <w:proofErr w:type="gramStart"/>
      <w:r>
        <w:rPr>
          <w:rStyle w:val="c3"/>
          <w:color w:val="000000"/>
          <w:sz w:val="28"/>
          <w:szCs w:val="28"/>
        </w:rPr>
        <w:t>заберут  из</w:t>
      </w:r>
      <w:proofErr w:type="gramEnd"/>
      <w:r>
        <w:rPr>
          <w:rStyle w:val="c3"/>
          <w:color w:val="000000"/>
          <w:sz w:val="28"/>
          <w:szCs w:val="28"/>
        </w:rPr>
        <w:t xml:space="preserve"> леса домой? Почему же им не понравится? Ведь мы будем за ними хорошо ухаживать, вкусно кормить, дома тепло, светло, врагов нет - волка, лисы, медведя. Каждому животному лучше всего там, где оно родилось, где оно живет. Животных нельзя забирать из привычного для них места обитания.</w:t>
      </w:r>
    </w:p>
    <w:p w14:paraId="4A7C9BF2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6. Пальчиковая гимнастика</w:t>
      </w:r>
    </w:p>
    <w:p w14:paraId="29775F91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Ёжик, ёжик, хитрый ёж, на клубочек ты похож. </w:t>
      </w:r>
      <w:r>
        <w:rPr>
          <w:rStyle w:val="c2"/>
          <w:i/>
          <w:iCs/>
          <w:color w:val="000000"/>
          <w:sz w:val="28"/>
          <w:szCs w:val="28"/>
        </w:rPr>
        <w:t xml:space="preserve">(пальцы 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в  замок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)</w:t>
      </w:r>
    </w:p>
    <w:p w14:paraId="639A108B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спине иголки очень – очень колкие. </w:t>
      </w:r>
      <w:r>
        <w:rPr>
          <w:rStyle w:val="c2"/>
          <w:i/>
          <w:iCs/>
          <w:color w:val="000000"/>
          <w:sz w:val="28"/>
          <w:szCs w:val="28"/>
        </w:rPr>
        <w:t>(поднимать и опускать пальцы)</w:t>
      </w:r>
    </w:p>
    <w:p w14:paraId="2879A0A7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Хоть и ростом ёжик мал, нам колючки показал, </w:t>
      </w:r>
      <w:r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повертеть  вправо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, влево)</w:t>
      </w:r>
    </w:p>
    <w:p w14:paraId="5D14FFAE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колючки тоже на ежа похожи. </w:t>
      </w:r>
      <w:r>
        <w:rPr>
          <w:rStyle w:val="c2"/>
          <w:i/>
          <w:iCs/>
          <w:color w:val="000000"/>
          <w:sz w:val="28"/>
          <w:szCs w:val="28"/>
        </w:rPr>
        <w:t>(поднимать и опускать пальчики)</w:t>
      </w:r>
    </w:p>
    <w:p w14:paraId="09A1AE53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ежа мы поглядим, молочка ему дадим, </w:t>
      </w:r>
      <w:r>
        <w:rPr>
          <w:rStyle w:val="c2"/>
          <w:i/>
          <w:iCs/>
          <w:color w:val="000000"/>
          <w:sz w:val="28"/>
          <w:szCs w:val="28"/>
        </w:rPr>
        <w:t>(сделать блюдечко ладошками)</w:t>
      </w:r>
    </w:p>
    <w:p w14:paraId="1AA96026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Но не тронем колкие на спине иголки мы. </w:t>
      </w:r>
      <w:r>
        <w:rPr>
          <w:rStyle w:val="c2"/>
          <w:i/>
          <w:iCs/>
          <w:color w:val="000000"/>
          <w:sz w:val="28"/>
          <w:szCs w:val="28"/>
        </w:rPr>
        <w:t>(погрозить пальчиком)</w:t>
      </w:r>
    </w:p>
    <w:p w14:paraId="6EDA5BE8" w14:textId="77777777" w:rsidR="00087611" w:rsidRDefault="00087611" w:rsidP="0008761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7. Игра «Закончи предложение»</w:t>
      </w:r>
    </w:p>
    <w:p w14:paraId="4A04C5C5" w14:textId="77777777" w:rsidR="00087611" w:rsidRDefault="00087611" w:rsidP="00087611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медведь большой, а ёж… </w:t>
      </w:r>
      <w:r>
        <w:rPr>
          <w:rStyle w:val="c2"/>
          <w:i/>
          <w:iCs/>
          <w:color w:val="000000"/>
          <w:sz w:val="28"/>
          <w:szCs w:val="28"/>
        </w:rPr>
        <w:t>(маленький)</w:t>
      </w:r>
    </w:p>
    <w:p w14:paraId="34240563" w14:textId="77777777" w:rsidR="00087611" w:rsidRDefault="00087611" w:rsidP="00087611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Заяц пушистый, а еж … </w:t>
      </w:r>
      <w:r>
        <w:rPr>
          <w:rStyle w:val="c2"/>
          <w:i/>
          <w:iCs/>
          <w:color w:val="000000"/>
          <w:sz w:val="28"/>
          <w:szCs w:val="28"/>
        </w:rPr>
        <w:t>(колючий)</w:t>
      </w:r>
    </w:p>
    <w:p w14:paraId="64EF733D" w14:textId="77777777" w:rsidR="00087611" w:rsidRDefault="00087611" w:rsidP="00087611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Ёж спит днем, а охотится … </w:t>
      </w:r>
      <w:r>
        <w:rPr>
          <w:rStyle w:val="c2"/>
          <w:i/>
          <w:iCs/>
          <w:color w:val="000000"/>
          <w:sz w:val="28"/>
          <w:szCs w:val="28"/>
        </w:rPr>
        <w:t>(ночью)</w:t>
      </w:r>
    </w:p>
    <w:p w14:paraId="5124E7EA" w14:textId="77777777" w:rsidR="00087611" w:rsidRDefault="00087611" w:rsidP="00087611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Белка живет в дупле, а еж … </w:t>
      </w:r>
      <w:r>
        <w:rPr>
          <w:rStyle w:val="c2"/>
          <w:i/>
          <w:iCs/>
          <w:color w:val="000000"/>
          <w:sz w:val="28"/>
          <w:szCs w:val="28"/>
        </w:rPr>
        <w:t>(в норе)</w:t>
      </w:r>
    </w:p>
    <w:p w14:paraId="0FE1E669" w14:textId="77777777" w:rsidR="00087611" w:rsidRDefault="00087611" w:rsidP="00087611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У лисы лисята, а у ежихи … </w:t>
      </w:r>
      <w:r>
        <w:rPr>
          <w:rStyle w:val="c2"/>
          <w:i/>
          <w:iCs/>
          <w:color w:val="000000"/>
          <w:sz w:val="28"/>
          <w:szCs w:val="28"/>
        </w:rPr>
        <w:t>(ежата)</w:t>
      </w:r>
    </w:p>
    <w:p w14:paraId="7DDA8F4D" w14:textId="77777777" w:rsidR="00B77507" w:rsidRDefault="00B77507"/>
    <w:sectPr w:rsidR="00B77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F79FA"/>
    <w:multiLevelType w:val="multilevel"/>
    <w:tmpl w:val="76C6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53B08"/>
    <w:multiLevelType w:val="multilevel"/>
    <w:tmpl w:val="CEB0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E0BC2"/>
    <w:multiLevelType w:val="multilevel"/>
    <w:tmpl w:val="8956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507"/>
    <w:rsid w:val="00087611"/>
    <w:rsid w:val="00101F1A"/>
    <w:rsid w:val="00B77507"/>
    <w:rsid w:val="00BC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42DA6"/>
  <w15:chartTrackingRefBased/>
  <w15:docId w15:val="{099A5E29-82B5-49FE-A21C-E9059767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87611"/>
  </w:style>
  <w:style w:type="character" w:customStyle="1" w:styleId="c10">
    <w:name w:val="c10"/>
    <w:basedOn w:val="a0"/>
    <w:rsid w:val="00087611"/>
  </w:style>
  <w:style w:type="character" w:customStyle="1" w:styleId="c0">
    <w:name w:val="c0"/>
    <w:basedOn w:val="a0"/>
    <w:rsid w:val="00087611"/>
  </w:style>
  <w:style w:type="paragraph" w:customStyle="1" w:styleId="c14">
    <w:name w:val="c14"/>
    <w:basedOn w:val="a"/>
    <w:rsid w:val="0008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7611"/>
  </w:style>
  <w:style w:type="paragraph" w:customStyle="1" w:styleId="c11">
    <w:name w:val="c11"/>
    <w:basedOn w:val="a"/>
    <w:rsid w:val="0008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8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7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Emashines</dc:creator>
  <cp:keywords/>
  <dc:description/>
  <cp:lastModifiedBy>Emashines</cp:lastModifiedBy>
  <cp:revision>3</cp:revision>
  <dcterms:created xsi:type="dcterms:W3CDTF">2021-01-18T13:52:00Z</dcterms:created>
  <dcterms:modified xsi:type="dcterms:W3CDTF">2021-01-22T19:34:00Z</dcterms:modified>
</cp:coreProperties>
</file>