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7B" w:rsidRPr="00381261" w:rsidRDefault="001F706E" w:rsidP="00787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1261">
        <w:rPr>
          <w:rFonts w:ascii="Times New Roman" w:hAnsi="Times New Roman" w:cs="Times New Roman"/>
          <w:b/>
          <w:color w:val="FF0000"/>
          <w:sz w:val="32"/>
          <w:szCs w:val="32"/>
        </w:rPr>
        <w:t>Конспект НОД по математике в</w:t>
      </w:r>
      <w:r w:rsidR="002600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средней </w:t>
      </w:r>
      <w:bookmarkStart w:id="0" w:name="_GoBack"/>
      <w:bookmarkEnd w:id="0"/>
      <w:r w:rsidR="00381261" w:rsidRPr="003812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группе</w:t>
      </w:r>
      <w:r w:rsidR="00787E7B" w:rsidRPr="00381261">
        <w:rPr>
          <w:rFonts w:ascii="Times New Roman" w:hAnsi="Times New Roman" w:cs="Times New Roman"/>
          <w:b/>
          <w:color w:val="FF0000"/>
          <w:sz w:val="32"/>
          <w:szCs w:val="32"/>
        </w:rPr>
        <w:t>. Числа «один» и «два».</w:t>
      </w:r>
    </w:p>
    <w:p w:rsidR="00787E7B" w:rsidRDefault="00787E7B" w:rsidP="00787E7B">
      <w:pPr>
        <w:spacing w:after="0" w:line="240" w:lineRule="auto"/>
        <w:ind w:firstLine="709"/>
        <w:jc w:val="center"/>
        <w:rPr>
          <w:b/>
        </w:rPr>
      </w:pPr>
    </w:p>
    <w:p w:rsidR="00787E7B" w:rsidRPr="00381261" w:rsidRDefault="00381261" w:rsidP="00381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8126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Подготовила: </w:t>
      </w:r>
      <w:proofErr w:type="spellStart"/>
      <w:r w:rsidRPr="00381261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Недикова</w:t>
      </w:r>
      <w:proofErr w:type="spellEnd"/>
      <w:r w:rsidRPr="0038126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381261">
        <w:rPr>
          <w:rFonts w:ascii="Times New Roman" w:hAnsi="Times New Roman" w:cs="Times New Roman"/>
          <w:b/>
          <w:i/>
          <w:color w:val="0070C0"/>
          <w:sz w:val="24"/>
          <w:szCs w:val="24"/>
        </w:rPr>
        <w:t>Югорка</w:t>
      </w:r>
      <w:proofErr w:type="spellEnd"/>
      <w:r w:rsidRPr="00381261">
        <w:rPr>
          <w:rFonts w:ascii="Times New Roman" w:hAnsi="Times New Roman" w:cs="Times New Roman"/>
          <w:b/>
          <w:i/>
          <w:color w:val="0070C0"/>
          <w:sz w:val="24"/>
          <w:szCs w:val="24"/>
        </w:rPr>
        <w:t>» г. Покачи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Цель: Познакомить с числами 1 и</w:t>
      </w:r>
      <w:r w:rsidR="00B54071" w:rsidRPr="00260047">
        <w:rPr>
          <w:color w:val="000000"/>
        </w:rPr>
        <w:t xml:space="preserve"> 2;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Задачи.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i/>
          <w:iCs/>
          <w:color w:val="000000"/>
        </w:rPr>
        <w:t>Образовательные:</w:t>
      </w:r>
    </w:p>
    <w:p w:rsidR="00B54071" w:rsidRPr="00260047" w:rsidRDefault="001F706E" w:rsidP="00B54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Познак</w:t>
      </w:r>
      <w:r w:rsidR="00B54071" w:rsidRPr="00260047">
        <w:rPr>
          <w:color w:val="000000"/>
        </w:rPr>
        <w:t xml:space="preserve">омить с </w:t>
      </w:r>
      <w:r w:rsidRPr="00260047">
        <w:rPr>
          <w:color w:val="000000"/>
        </w:rPr>
        <w:t>числа</w:t>
      </w:r>
      <w:r w:rsidR="00B54071" w:rsidRPr="00260047">
        <w:rPr>
          <w:color w:val="000000"/>
        </w:rPr>
        <w:t>ми 1 и 2</w:t>
      </w:r>
    </w:p>
    <w:p w:rsidR="001F706E" w:rsidRPr="00260047" w:rsidRDefault="00B54071" w:rsidP="00B54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  <w:shd w:val="clear" w:color="auto" w:fill="FFFFFF"/>
        </w:rPr>
        <w:t>Учить соотносить цифру с количеством.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2</w:t>
      </w:r>
      <w:r w:rsidRPr="00260047">
        <w:rPr>
          <w:i/>
          <w:iCs/>
          <w:color w:val="000000"/>
        </w:rPr>
        <w:t>Развивающие: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Развивать наблюдательность, мыслительную активность. Развивать слуховое и зрительное внимание, память, логическое мышление.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i/>
          <w:iCs/>
          <w:color w:val="000000"/>
        </w:rPr>
        <w:t>Воспитательные:</w:t>
      </w:r>
    </w:p>
    <w:p w:rsidR="001F706E" w:rsidRPr="00260047" w:rsidRDefault="001F706E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Воспитывать интерес к математическим занятиям.</w:t>
      </w:r>
    </w:p>
    <w:p w:rsidR="001F706E" w:rsidRPr="00260047" w:rsidRDefault="00B54071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b/>
          <w:bCs/>
          <w:color w:val="000000"/>
          <w:shd w:val="clear" w:color="auto" w:fill="FFFFFF"/>
        </w:rPr>
        <w:t>Материал к занятию</w:t>
      </w:r>
      <w:r w:rsidRPr="00260047">
        <w:rPr>
          <w:color w:val="000000"/>
          <w:shd w:val="clear" w:color="auto" w:fill="FFFFFF"/>
        </w:rPr>
        <w:t>:</w:t>
      </w:r>
      <w:r w:rsidR="007667A5" w:rsidRPr="00260047">
        <w:rPr>
          <w:color w:val="000000"/>
          <w:shd w:val="clear" w:color="auto" w:fill="FFFFFF"/>
        </w:rPr>
        <w:t xml:space="preserve"> </w:t>
      </w:r>
      <w:r w:rsidRPr="00260047">
        <w:rPr>
          <w:color w:val="000000"/>
          <w:shd w:val="clear" w:color="auto" w:fill="FFFFFF"/>
        </w:rPr>
        <w:t>интерактивная доска</w:t>
      </w:r>
      <w:r w:rsidR="001F706E" w:rsidRPr="00260047">
        <w:rPr>
          <w:i/>
          <w:iCs/>
          <w:color w:val="000000"/>
        </w:rPr>
        <w:t>:</w:t>
      </w:r>
      <w:r w:rsidR="001F706E" w:rsidRPr="00260047">
        <w:rPr>
          <w:color w:val="000000"/>
        </w:rPr>
        <w:t> карточки с цифр</w:t>
      </w:r>
      <w:r w:rsidRPr="00260047">
        <w:rPr>
          <w:color w:val="000000"/>
        </w:rPr>
        <w:t>ами 1 и 2,мешочки, гимнастические ленты, половинки круга разного цвета.</w:t>
      </w:r>
    </w:p>
    <w:p w:rsidR="00B54071" w:rsidRPr="00260047" w:rsidRDefault="007667A5" w:rsidP="001F70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60047">
        <w:rPr>
          <w:color w:val="000000"/>
        </w:rPr>
        <w:t>Ход занятия:</w:t>
      </w:r>
    </w:p>
    <w:p w:rsidR="00B54071" w:rsidRPr="00260047" w:rsidRDefault="007667A5" w:rsidP="00B540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>Организационный момент</w:t>
      </w:r>
    </w:p>
    <w:p w:rsidR="00B54071" w:rsidRPr="00260047" w:rsidRDefault="00B54071" w:rsidP="00B540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 xml:space="preserve"> Ребята, посмотрите, пожалуйста, все на меня:</w:t>
      </w:r>
    </w:p>
    <w:p w:rsidR="00B54071" w:rsidRPr="00260047" w:rsidRDefault="00B54071" w:rsidP="00B540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>Наши ушки на макушке</w:t>
      </w:r>
    </w:p>
    <w:p w:rsidR="00B54071" w:rsidRPr="00260047" w:rsidRDefault="00B54071" w:rsidP="00B540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>Глазки широко открыты</w:t>
      </w:r>
    </w:p>
    <w:p w:rsidR="00B54071" w:rsidRPr="00260047" w:rsidRDefault="00B54071" w:rsidP="00B540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>Слушаем, запоминаем</w:t>
      </w:r>
    </w:p>
    <w:p w:rsidR="00B54071" w:rsidRPr="00260047" w:rsidRDefault="00B54071" w:rsidP="00B540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>Ни минутки не теряем.</w:t>
      </w:r>
    </w:p>
    <w:p w:rsidR="00B54071" w:rsidRPr="00260047" w:rsidRDefault="00B54071" w:rsidP="007667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0047">
        <w:rPr>
          <w:color w:val="000000"/>
        </w:rPr>
        <w:t>-</w:t>
      </w:r>
      <w:r w:rsidR="007667A5" w:rsidRPr="00260047">
        <w:rPr>
          <w:color w:val="000000"/>
        </w:rPr>
        <w:t xml:space="preserve"> Молодцы, начинаем наше занятие.</w:t>
      </w:r>
    </w:p>
    <w:p w:rsidR="007667A5" w:rsidRPr="00260047" w:rsidRDefault="007667A5" w:rsidP="001F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- Царь Единица предлагает вам взять в руку что-нибудь одно. Что од</w:t>
      </w:r>
      <w:r w:rsidR="001F706E" w:rsidRPr="00260047">
        <w:rPr>
          <w:rFonts w:ascii="Times New Roman" w:hAnsi="Times New Roman" w:cs="Times New Roman"/>
          <w:sz w:val="24"/>
          <w:szCs w:val="24"/>
        </w:rPr>
        <w:t>но в руке у тебя, Саша? У Максима? У Арины</w:t>
      </w:r>
      <w:r w:rsidRPr="00260047">
        <w:rPr>
          <w:rFonts w:ascii="Times New Roman" w:hAnsi="Times New Roman" w:cs="Times New Roman"/>
          <w:sz w:val="24"/>
          <w:szCs w:val="24"/>
        </w:rPr>
        <w:t>?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Достаньте из ваших замечательных мешочков один предмет. У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что оказалось в руке?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Покажите мне скорее мою любимую цифру! Как она называется?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Достаньте теперь из мешочка еще один предмет. Сколько у вас стало? Возьмите оба предмета в одну руку.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Сколько у тебя предметов? (Обращается к каждому ребенку или выборочно к самым отстающим детям) В какой руке ты их держишь?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 Возьмите по одному предмету в каждую руку. Сколько предметов в правой руке? В левой? В обеих руках вместе? Поровну ли у вас предметов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разных рука? Покажите мне цифру два. 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Ритмические упражнения.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Выполнение движений «</w:t>
      </w:r>
      <w:proofErr w:type="spellStart"/>
      <w:r w:rsidRPr="00260047">
        <w:rPr>
          <w:rFonts w:ascii="Times New Roman" w:hAnsi="Times New Roman" w:cs="Times New Roman"/>
          <w:sz w:val="24"/>
          <w:szCs w:val="24"/>
        </w:rPr>
        <w:t>шумелками</w:t>
      </w:r>
      <w:proofErr w:type="spellEnd"/>
      <w:r w:rsidRPr="00260047">
        <w:rPr>
          <w:rFonts w:ascii="Times New Roman" w:hAnsi="Times New Roman" w:cs="Times New Roman"/>
          <w:sz w:val="24"/>
          <w:szCs w:val="24"/>
        </w:rPr>
        <w:t>» (банки или бутылки из-под воды с различным наполнителями; если изготовить такие предметы сложно, можно предложить детям хлопать в ладоши).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Попросите детей ударять на каждый счет: «Раз, раз, раз…» Попросите ударять только на счет «раз»: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«Раз, два, раз, два, раз, два…» Попросите ударять только на счет «два»: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«Раз, два, раз, два, раз, два…». Разделите етей на две группы. Одна группа детей ударяет только на счет «раз», другая группа – только на счет «два».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Движение танца. </w:t>
      </w:r>
      <w:proofErr w:type="spellStart"/>
      <w:r w:rsidRPr="0026004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047">
        <w:rPr>
          <w:rFonts w:ascii="Times New Roman" w:hAnsi="Times New Roman" w:cs="Times New Roman"/>
          <w:sz w:val="24"/>
          <w:szCs w:val="24"/>
        </w:rPr>
        <w:t xml:space="preserve">.: руки поняты перед собой на уровне груди. На счет «раз» дети разводят руки в стороны, на счет «два» принимают </w:t>
      </w:r>
      <w:proofErr w:type="spellStart"/>
      <w:r w:rsidRPr="0026004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047">
        <w:rPr>
          <w:rFonts w:ascii="Times New Roman" w:hAnsi="Times New Roman" w:cs="Times New Roman"/>
          <w:sz w:val="24"/>
          <w:szCs w:val="24"/>
        </w:rPr>
        <w:t>.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Топать громко на каждый счет. Топать громко только на счет «раз», только на счет «два». 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Упражнение с гимнастическими лентами. На счет «раз» взмах красными лентами, на счет «два» - синими.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с работой по образцу. Наклеивание кругов из двух половин разного цвета, по-разному расположенных (горизонтальная линия разделительная, вертикальная, наклонная слева направо, наклонная справа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лево).</w:t>
      </w:r>
    </w:p>
    <w:p w:rsidR="00787E7B" w:rsidRPr="00260047" w:rsidRDefault="00787E7B" w:rsidP="0078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Упражнение с работой по инструкции. Аналогичное задание на наклеивание кругов из половин по устной инструкции педагога.</w:t>
      </w:r>
    </w:p>
    <w:p w:rsidR="00787E7B" w:rsidRPr="00260047" w:rsidRDefault="00787E7B" w:rsidP="00787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87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87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87E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01D" w:rsidRPr="00260047" w:rsidRDefault="00260047">
      <w:pPr>
        <w:rPr>
          <w:rFonts w:ascii="Times New Roman" w:hAnsi="Times New Roman" w:cs="Times New Roman"/>
          <w:sz w:val="24"/>
          <w:szCs w:val="24"/>
        </w:rPr>
      </w:pPr>
    </w:p>
    <w:sectPr w:rsidR="001F301D" w:rsidRPr="00260047" w:rsidSect="0038126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A05"/>
    <w:multiLevelType w:val="hybridMultilevel"/>
    <w:tmpl w:val="5A2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B"/>
    <w:rsid w:val="001F706E"/>
    <w:rsid w:val="00260047"/>
    <w:rsid w:val="00381261"/>
    <w:rsid w:val="007667A5"/>
    <w:rsid w:val="00787E7B"/>
    <w:rsid w:val="00B54071"/>
    <w:rsid w:val="00F0736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Admin</cp:lastModifiedBy>
  <cp:revision>5</cp:revision>
  <dcterms:created xsi:type="dcterms:W3CDTF">2020-01-13T14:26:00Z</dcterms:created>
  <dcterms:modified xsi:type="dcterms:W3CDTF">2021-04-11T06:05:00Z</dcterms:modified>
</cp:coreProperties>
</file>