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68" w:rsidRDefault="00A22C68" w:rsidP="00935160">
      <w:pPr>
        <w:spacing w:before="120" w:after="120" w:line="240" w:lineRule="auto"/>
        <w:ind w:left="120" w:right="120" w:firstLine="400"/>
        <w:jc w:val="center"/>
        <w:textAlignment w:val="top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</w:p>
    <w:p w:rsidR="00935160" w:rsidRPr="00935160" w:rsidRDefault="00935160" w:rsidP="00935160">
      <w:pPr>
        <w:spacing w:before="120" w:after="120" w:line="240" w:lineRule="auto"/>
        <w:ind w:left="120" w:right="120" w:firstLine="400"/>
        <w:jc w:val="center"/>
        <w:textAlignment w:val="top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935160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Из опыта работы «</w:t>
      </w:r>
      <w:r w:rsidR="009921E9" w:rsidRPr="00935160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Роль семьи и педагогов в формировании основ экологического мировоззрения</w:t>
      </w:r>
      <w:r w:rsidRPr="00935160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»</w:t>
      </w:r>
    </w:p>
    <w:p w:rsidR="00A22C68" w:rsidRDefault="00935160" w:rsidP="00A22C68">
      <w:pPr>
        <w:spacing w:before="120" w:after="0" w:line="240" w:lineRule="auto"/>
        <w:ind w:left="120" w:right="120" w:hanging="262"/>
        <w:jc w:val="right"/>
        <w:textAlignment w:val="top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935160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Подготовила: </w:t>
      </w:r>
      <w:proofErr w:type="spellStart"/>
      <w:r w:rsidRPr="00935160">
        <w:rPr>
          <w:rFonts w:ascii="Times New Roman" w:hAnsi="Times New Roman" w:cs="Times New Roman"/>
          <w:b/>
          <w:i/>
          <w:color w:val="002060"/>
          <w:sz w:val="24"/>
          <w:szCs w:val="24"/>
        </w:rPr>
        <w:t>Недикова</w:t>
      </w:r>
      <w:proofErr w:type="spellEnd"/>
      <w:r w:rsidRPr="00935160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Татьяна Алексеевна, </w:t>
      </w:r>
    </w:p>
    <w:p w:rsidR="00935160" w:rsidRPr="00935160" w:rsidRDefault="00935160" w:rsidP="00A22C68">
      <w:pPr>
        <w:spacing w:before="120" w:after="0" w:line="240" w:lineRule="auto"/>
        <w:ind w:left="120" w:right="120" w:hanging="262"/>
        <w:jc w:val="right"/>
        <w:textAlignment w:val="top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935160">
        <w:rPr>
          <w:rFonts w:ascii="Times New Roman" w:hAnsi="Times New Roman" w:cs="Times New Roman"/>
          <w:b/>
          <w:i/>
          <w:color w:val="002060"/>
          <w:sz w:val="24"/>
          <w:szCs w:val="24"/>
        </w:rPr>
        <w:t>воспитатель МАДОУ ДСКВ «</w:t>
      </w:r>
      <w:proofErr w:type="spellStart"/>
      <w:r w:rsidRPr="00935160">
        <w:rPr>
          <w:rFonts w:ascii="Times New Roman" w:hAnsi="Times New Roman" w:cs="Times New Roman"/>
          <w:b/>
          <w:i/>
          <w:color w:val="002060"/>
          <w:sz w:val="24"/>
          <w:szCs w:val="24"/>
        </w:rPr>
        <w:t>Югорка</w:t>
      </w:r>
      <w:proofErr w:type="spellEnd"/>
      <w:r w:rsidRPr="00935160">
        <w:rPr>
          <w:rFonts w:ascii="Times New Roman" w:hAnsi="Times New Roman" w:cs="Times New Roman"/>
          <w:b/>
          <w:i/>
          <w:color w:val="002060"/>
          <w:sz w:val="24"/>
          <w:szCs w:val="24"/>
        </w:rPr>
        <w:t>» г. Покачи</w:t>
      </w:r>
    </w:p>
    <w:p w:rsidR="002244A4" w:rsidRPr="009921E9" w:rsidRDefault="009921E9" w:rsidP="00A22C68">
      <w:pPr>
        <w:spacing w:before="120" w:after="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правильного отношения детей к природе, умение бережно обращаться с живыми существами может быть полноценно осуществлено в дошкольный период лишь в том случае, если система работы в детском саду сочетается с работой по формированию социально – экологических представлений в семье. Дошкольное учреждение, которое ведет планомерную работу по экологическому воспитанию, включает в нее работу с семьей. В условиях семьи большое значение имеет «атмосфера направленности» на природу: интерес взрослых к растениям и животным, пример положительного взаимодействия взрослых с природой, целенаправленное воспитание у детей правильного отношения к живым существам.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35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 – экологические представления – это чувственно – наглядные, обобщенные образы предметов и явлений природной и социальной действительности, отражающие основные виды и способы взаимодействия человека и общества с окружающей средой. 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современном этапе формирование</w:t>
      </w:r>
      <w:r w:rsidR="009A145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экологического мировоззрения 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одно из главных направлений в преодолении экологической проблемы, в которой пребывает страна и вся планета. Решение этого вопроса в системе непрерывного образования начинается с детей дошкольного возраста.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35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дошкольного детства в процессе целенаправленного педагогического воздействия у детей можно сформировать начала экологической культуры - социально – экологических представлений, а именно осознано – правильного отношения к явлениям, объектам живой и неживой природы, которые составляют их непосредственное окружение в этот период жизни. Осознанно – правильное отношение вырабатывается при условии тесного контакта и различных форм взаимодействия ребенка с растениями и животными, имеющимися в помещении, на участке детского сада и в доме ребенка. Он узнает, что все живое, в том числе и человек, имеет определенные потребности, удовлетворить которые может лишь при наличии определенных внешних условий – среды обитания, пригодной для того или иного организма. </w:t>
      </w:r>
    </w:p>
    <w:p w:rsidR="00A22C68" w:rsidRDefault="009A1454" w:rsidP="00A22C68">
      <w:pPr>
        <w:spacing w:after="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экологического мировоззрения у 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дошкольников – это и есть познание живого, которое рядом с ребенком, во взаимодействии со средой обитания и выработка на этой основе правильных форм взаимодействия с ним.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Далеко не все люди оказываются способными глубоко проникать в мир природы и вполне наслаждаться ею.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открыть в их душах радость, нужна помощь родителей дома. Она тем более необходима, что вес упущения в духовной жизни ребенка, особенно в среде экологического воспитания, невозможно возместить ни в годы юности, ни тем более, в зрелом возрасте.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Социально – экологические представления важно формировать, когда складывается духовный мир детей, и они особенно чутки, восприимчивы к красоте и природе, к окружающему их миру. Этот период падает на первые десять лет жизни ребенка.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Поэтому семья играет огромную роль в формировании </w:t>
      </w:r>
      <w:r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экологического мировоззрения 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детей, поскольку большую часть времени дошкольники проводят дома, в семье.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Особенность родителей как субъекта экологического образования заключается в том, что у них самих уже сформировано определенное мировоззрение, как правило, базирующиеся на потребительском отношении к окружающему миру.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Кроме того, интерес современных родителей в основном сконцентрирован </w:t>
      </w:r>
      <w:proofErr w:type="gramStart"/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2C68" w:rsidRDefault="00A22C68" w:rsidP="00A22C68">
      <w:pPr>
        <w:spacing w:after="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47C4" w:rsidRDefault="002244A4" w:rsidP="00A22C68">
      <w:pPr>
        <w:spacing w:after="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обучении</w:t>
      </w:r>
      <w:proofErr w:type="gramEnd"/>
      <w:r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не на развитии ребенка.</w:t>
      </w:r>
      <w:r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Многие воспитатели отмечают пренебрежительное отношение родителей к требованиям, которые они предъявляют к детям в дошкольном учреждении.</w:t>
      </w:r>
      <w:r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Разрыв между требованиями, предъявленными к ребенку в дошкольном учреждении, и требованиями родителей делает экологическое образование крайне неэффективным, отрицательно влияет на мотивацию детских поступков, создает ситуацию психологического дискомфорта.</w:t>
      </w:r>
      <w:r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6C47C4" w:rsidRPr="00C660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работе с родителями по экологи</w:t>
      </w:r>
      <w:r w:rsidR="006C47C4" w:rsidRPr="00C660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ческому воспитанию детей </w:t>
      </w:r>
      <w:r w:rsidR="00CA4A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 использую</w:t>
      </w:r>
      <w:r w:rsidR="006C47C4" w:rsidRPr="00C660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традиционные формы (родительские собрания, кон</w:t>
      </w:r>
      <w:r w:rsidR="006C47C4" w:rsidRPr="00C660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сультации, беседы, конференции), так и нетрадиционные (деловые игры, круглый стол, дискуссии). Но все эти формы должны основы</w:t>
      </w:r>
      <w:r w:rsidR="006C47C4" w:rsidRPr="00C660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ваться на педагогике сотрудничества.</w:t>
      </w:r>
    </w:p>
    <w:p w:rsidR="006C47C4" w:rsidRDefault="002244A4" w:rsidP="00A22C68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35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CA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 работу строю</w:t>
      </w:r>
      <w:r w:rsidR="00EB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следующим </w:t>
      </w:r>
      <w:r w:rsidR="006C4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этапам</w:t>
      </w:r>
      <w:r w:rsidR="00EB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935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социально – экологической культуры родителей;</w:t>
      </w:r>
      <w:r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знакомство родителей с формами и методами работы с детьми по формированию социально – экологических представлений в условиях семьи;</w:t>
      </w:r>
      <w:r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="00935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помощи родителям в выборе форм и методов работы с детьми по формированию </w:t>
      </w:r>
      <w:r w:rsidR="00EB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экологического мировоззрения</w:t>
      </w:r>
      <w:r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условиях семьи;</w:t>
      </w:r>
      <w:r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="00935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включение родителей во взаимодействие с дошкольным учреждением с целью формирования </w:t>
      </w:r>
      <w:r w:rsidR="009A145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экологического мировоззрения </w:t>
      </w:r>
      <w:r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детей среднего дошкольного возраста. </w:t>
      </w:r>
      <w:r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351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Pr="001147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первом этапе работы</w:t>
      </w:r>
      <w:r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родителями </w:t>
      </w:r>
      <w:r w:rsidR="00CA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предлагаю</w:t>
      </w:r>
      <w:r w:rsidR="007A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7700" w:rsidRPr="009351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консультации</w:t>
      </w:r>
      <w:r w:rsidRPr="009351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="006C47C4" w:rsidRPr="009351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6C4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консультации:</w:t>
      </w:r>
      <w:r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усвоение родителями определенных знаний, умений; помощь им в разрешении проблемных вопросов.</w:t>
      </w:r>
      <w:r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A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Провела</w:t>
      </w:r>
      <w:r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консуль</w:t>
      </w:r>
      <w:r w:rsidR="006C4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тации:</w:t>
      </w:r>
      <w:r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47C4" w:rsidRDefault="00CA4A35" w:rsidP="006C47C4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«Ребенок и животные»</w:t>
      </w:r>
      <w:r w:rsidR="00EB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6C47C4" w:rsidRDefault="00CA4A35" w:rsidP="006C47C4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B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«Зеленый мир на окне», </w:t>
      </w:r>
    </w:p>
    <w:p w:rsidR="00A22C68" w:rsidRDefault="00CA4A35" w:rsidP="00A22C68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C4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«Домашние животные </w:t>
      </w:r>
      <w:r w:rsidR="00EB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«За», и «Против»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35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консультации, кроме общих положений о значении воспитания ребенка в семье, его приоб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щения к природе, рассматриваю  типичные ситуации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в доме живут животные (птицы, собаки, кошки, черепахи, хомяки).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процессе консуль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тации показала</w:t>
      </w:r>
      <w:r w:rsidR="00322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 трех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моментов; общения с животными, наблюдения за ними и созданию необходимых условий. Общение - это разговоры во время прогулки, игра, несложная дрессировка.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Наблюдения за тем, что и как делают, почему так себя ведут животные – формирует у ребенка глубокий познавательный интерес к миру живой природы. Трудовые действия – это понимание потребностей живого существа в определенных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условиях, без которых их жизнь 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прекратиться.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конце консультации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одчеркиваю</w:t>
      </w:r>
      <w:r w:rsidR="007A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мысль о том, что забота о животных воспитывает в детях действенную любовь к ним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понимание самосущности живого.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22EE7" w:rsidRPr="009351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</w:t>
      </w:r>
      <w:r w:rsidR="002244A4" w:rsidRPr="009351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руглый стол</w:t>
      </w:r>
      <w:r w:rsidR="002244A4" w:rsidRPr="009351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тему «Сбережем родную природу».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Предл</w:t>
      </w:r>
      <w:r w:rsidR="00322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гаю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обсудить следующие вопросы: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оказывает ли природная среда влияние на развитие общества?;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оказывает ли общество влияние на природную среду?;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может ли мораль (нравственность) быть результатом отношений человека к природе?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B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презентаций</w:t>
      </w:r>
      <w:r w:rsidR="009A145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темы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«Русская природа»</w:t>
      </w:r>
      <w:r w:rsidR="00EB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«Птицы нашего города», «Дикое животное - лиса», «Ах, лето, лето!»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Очень важно то, что вопросы круглого стола объединяют и </w:t>
      </w:r>
      <w:r w:rsidR="007A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 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родителей в решении проблем по формированию </w:t>
      </w:r>
      <w:r w:rsidR="009A145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экологического мировоззрения </w:t>
      </w:r>
      <w:r w:rsidR="007A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</w:t>
      </w:r>
      <w:r w:rsidR="00EB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351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="002244A4" w:rsidRPr="001147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следующем этапе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организовываю</w:t>
      </w:r>
      <w:r w:rsidR="007A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группе </w:t>
      </w:r>
      <w:r w:rsidR="002244A4" w:rsidRPr="009351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выставку поделок детей</w:t>
      </w:r>
      <w:r w:rsidR="007A7700" w:rsidRPr="009351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родителей </w:t>
      </w:r>
      <w:r w:rsidR="002244A4" w:rsidRPr="009351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из природного материала.</w:t>
      </w:r>
      <w:r w:rsidR="00E617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="0011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(Дары осени, )</w:t>
      </w:r>
      <w:r w:rsidR="002244A4" w:rsidRPr="0011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развитие творчества, воображения детей; </w:t>
      </w:r>
      <w:r w:rsidR="00E61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дети учились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разнообразный природный материал (шишки, желуди, веточки, семена клена</w:t>
      </w:r>
      <w:r w:rsidR="00E61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репейник и т.д.) для поделок.</w:t>
      </w:r>
      <w:proofErr w:type="gramEnd"/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A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 проведена п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редварительная работа с родителями: беседы с родителями, чтобы </w:t>
      </w:r>
    </w:p>
    <w:p w:rsidR="00A22C68" w:rsidRDefault="00A22C68" w:rsidP="00A22C68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C68" w:rsidRDefault="00A22C68" w:rsidP="00A22C68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160" w:rsidRDefault="002244A4" w:rsidP="00A22C68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не препятствовали при прогулках детей собиранию природного материала, а наоборот помогали им, активно включались в работу по изготовлению поделок.</w:t>
      </w:r>
      <w:r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Предварительная работа с детьми: объяснение детям, что может стать соединительным материалом (пластилин); детям было дано задание </w:t>
      </w:r>
      <w:proofErr w:type="gramStart"/>
      <w:r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придумать</w:t>
      </w:r>
      <w:proofErr w:type="gramEnd"/>
      <w:r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название</w:t>
      </w:r>
      <w:r w:rsidR="00F71669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поделки</w:t>
      </w:r>
      <w:r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так же детям было сказано, что лучшие поделки будут поощряться призами, т. е. был включен элемент соревнования.</w:t>
      </w:r>
      <w:r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Дети </w:t>
      </w:r>
      <w:r w:rsidR="007A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использовали</w:t>
      </w:r>
      <w:r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самый различный природный материал. </w:t>
      </w:r>
      <w:r w:rsidR="00CA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чего,</w:t>
      </w:r>
      <w:r w:rsidR="00935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выбирала</w:t>
      </w:r>
      <w:r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самые лучшие, котор</w:t>
      </w:r>
      <w:r w:rsidR="007A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оценивались</w:t>
      </w:r>
      <w:r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разным критериям (использование многообразия природного материала, аккуратность, изобретательность и т.</w:t>
      </w:r>
      <w:r w:rsidR="007A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д.). Эти работы вознаграждались</w:t>
      </w:r>
      <w:r w:rsidR="0011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призами</w:t>
      </w:r>
      <w:r w:rsidR="00CA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грамотами.</w:t>
      </w:r>
      <w:proofErr w:type="gramStart"/>
      <w:r w:rsidR="0011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7A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35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CA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я</w:t>
      </w:r>
      <w:r w:rsidR="007A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1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CA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видела</w:t>
      </w:r>
      <w:r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активная включеннос</w:t>
      </w:r>
      <w:r w:rsidR="0011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родителей в работу детей дает</w:t>
      </w:r>
      <w:r w:rsidR="007B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</w:t>
      </w:r>
      <w:r w:rsidR="00CA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ожительные результаты. Проводила</w:t>
      </w:r>
      <w:r w:rsidR="007B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родительское  собрание по </w:t>
      </w:r>
      <w:r w:rsidR="007A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</w:t>
      </w:r>
      <w:r w:rsidR="007B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е:</w:t>
      </w:r>
      <w:r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«Формирование </w:t>
      </w:r>
      <w:r w:rsidR="00F71669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экологического мировоззрения </w:t>
      </w:r>
      <w:r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среднего дошкольного во</w:t>
      </w:r>
      <w:r w:rsidR="007B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зраста начинается в семье».</w:t>
      </w:r>
      <w:r w:rsidR="007B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Цели</w:t>
      </w:r>
      <w:r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собрания</w:t>
      </w:r>
      <w:proofErr w:type="gramStart"/>
      <w:r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49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Pr="00CA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Обсуждение с родителями проблемы формирования </w:t>
      </w:r>
      <w:r w:rsidR="00F71669" w:rsidRPr="00CA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экологического мировоззрения </w:t>
      </w:r>
      <w:r w:rsidRPr="00CA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среднего дошкольного возраста в условиях семьи, проблемы положительного отношения детей среднего дошкольного возраста к природе, проблемы формирования этого отношения в семье.</w:t>
      </w:r>
      <w:r w:rsidRPr="00CA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Создание условий для переосмысления родителями необходимости формирования социально – экологических представлений у детей среднего дошкольного возраста в условиях семьи.</w:t>
      </w:r>
      <w:r w:rsidRPr="0013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Обеспечить привлечение родителей к активному</w:t>
      </w:r>
      <w:r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участию в обсуждении проблемы.</w:t>
      </w:r>
      <w:r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A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собрания выяснила</w:t>
      </w:r>
      <w:r w:rsidR="0011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актуальность и значимость социально – экологического воспитания детей в настоящее время</w:t>
      </w:r>
      <w:proofErr w:type="gramStart"/>
      <w:r w:rsidR="0011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35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семьи имеет значение атмосфера «направленности» на природу: интерес взрослых к растениям и животным, примеры положительного взаимодействия взрослых с природой, целенаправленное воспитание у детей правильно</w:t>
      </w:r>
      <w:r w:rsidR="0011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отношения к живым существам, выяснили с</w:t>
      </w:r>
      <w:r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родителям, что мир увлечения взрослых и детей – телевидение, книги, игра также могут стать средс</w:t>
      </w:r>
      <w:r w:rsidR="007B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твом приобщения детей к природе</w:t>
      </w:r>
      <w:r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35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</w:t>
      </w:r>
      <w:r w:rsidR="002C4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родительского собрания </w:t>
      </w:r>
      <w:r w:rsidR="0011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подведены</w:t>
      </w:r>
      <w:r w:rsidR="002C4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</w:t>
      </w:r>
      <w:r w:rsidR="002C4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котором </w:t>
      </w:r>
      <w:r w:rsidR="002C4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была </w:t>
      </w:r>
      <w:r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определена задача, стоящая перед родителями и педагогами – проведение специальной работы по формированию </w:t>
      </w:r>
      <w:r w:rsidR="002C4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экологического мировоззрения </w:t>
      </w:r>
      <w:r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детей среднего дошкольного возраста. Но полноценное проведение этой работы становиться возможным лишь при условии двусторонних усилий в этом направлении - семьи и детского сада, через различные формы </w:t>
      </w:r>
      <w:r w:rsidR="0013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методы </w:t>
      </w:r>
      <w:r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91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244A4" w:rsidRPr="009921E9" w:rsidRDefault="00935160" w:rsidP="006C47C4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gramStart"/>
      <w:r w:rsidR="0013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Благодаря, данным направлениям работы</w:t>
      </w:r>
      <w:r w:rsidR="007B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(были сказаны выше)</w:t>
      </w:r>
      <w:r w:rsidR="0013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B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использование </w:t>
      </w:r>
      <w:r w:rsidR="0091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нами разнообразных форм</w:t>
      </w:r>
      <w:r w:rsidR="0013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(акция «Кормушка», изготовление  альбома рисунков «Птицы – наши друзья», беседы, презентации)</w:t>
      </w:r>
      <w:r w:rsidR="00CA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CA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</w:t>
      </w:r>
      <w:r w:rsidR="002C4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езультаты показывают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</w:t>
      </w:r>
      <w:r w:rsidR="002C4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наметилась 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положительная динамика уровня сформированности </w:t>
      </w:r>
      <w:r w:rsidR="00F71669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экологического мировоззрения 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детей. Родители осознают важность формирования этих представлений у детей в семье, взаимодействуя с ДОУ. </w:t>
      </w:r>
    </w:p>
    <w:p w:rsidR="002244A4" w:rsidRPr="009A1454" w:rsidRDefault="002244A4" w:rsidP="002244A4">
      <w:pPr>
        <w:spacing w:before="300"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1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E03E6" w:rsidRPr="009A1454" w:rsidRDefault="00A22C68" w:rsidP="005F0F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03E6" w:rsidRPr="009A1454" w:rsidSect="00A22C68">
      <w:pgSz w:w="11906" w:h="16838"/>
      <w:pgMar w:top="284" w:right="1133" w:bottom="1134" w:left="1701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29"/>
    <w:rsid w:val="00114755"/>
    <w:rsid w:val="001349A8"/>
    <w:rsid w:val="002244A4"/>
    <w:rsid w:val="002C4CA1"/>
    <w:rsid w:val="00322EE7"/>
    <w:rsid w:val="0036548C"/>
    <w:rsid w:val="00464A3C"/>
    <w:rsid w:val="004A4502"/>
    <w:rsid w:val="005736C0"/>
    <w:rsid w:val="005F0FC0"/>
    <w:rsid w:val="006C47C4"/>
    <w:rsid w:val="007A7700"/>
    <w:rsid w:val="007B26F0"/>
    <w:rsid w:val="00831729"/>
    <w:rsid w:val="00913075"/>
    <w:rsid w:val="00935160"/>
    <w:rsid w:val="009921E9"/>
    <w:rsid w:val="009A1454"/>
    <w:rsid w:val="009A73EE"/>
    <w:rsid w:val="00A22C68"/>
    <w:rsid w:val="00A4004A"/>
    <w:rsid w:val="00CA4A35"/>
    <w:rsid w:val="00DD170F"/>
    <w:rsid w:val="00DF07BB"/>
    <w:rsid w:val="00E42A89"/>
    <w:rsid w:val="00E61721"/>
    <w:rsid w:val="00EB0C2D"/>
    <w:rsid w:val="00F57DFD"/>
    <w:rsid w:val="00F71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Библиотека11</cp:lastModifiedBy>
  <cp:revision>11</cp:revision>
  <cp:lastPrinted>2013-11-27T12:25:00Z</cp:lastPrinted>
  <dcterms:created xsi:type="dcterms:W3CDTF">2013-11-27T07:31:00Z</dcterms:created>
  <dcterms:modified xsi:type="dcterms:W3CDTF">2021-05-13T09:59:00Z</dcterms:modified>
</cp:coreProperties>
</file>