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98" w:rsidRPr="00664598" w:rsidRDefault="00664598" w:rsidP="00664598">
      <w:pPr>
        <w:pStyle w:val="c33"/>
        <w:spacing w:before="0" w:beforeAutospacing="0" w:after="0" w:afterAutospacing="0" w:line="270" w:lineRule="atLeast"/>
        <w:jc w:val="center"/>
        <w:rPr>
          <w:b/>
          <w:bCs/>
          <w:color w:val="002060"/>
          <w:sz w:val="32"/>
          <w:szCs w:val="32"/>
        </w:rPr>
      </w:pPr>
      <w:bookmarkStart w:id="0" w:name="_GoBack"/>
      <w:bookmarkEnd w:id="0"/>
      <w:r w:rsidRPr="00664598">
        <w:rPr>
          <w:b/>
          <w:bCs/>
          <w:color w:val="002060"/>
          <w:sz w:val="32"/>
          <w:szCs w:val="32"/>
        </w:rPr>
        <w:t>Картотека дидактических игр</w:t>
      </w:r>
    </w:p>
    <w:p w:rsidR="00664598" w:rsidRPr="00664598" w:rsidRDefault="00664598" w:rsidP="00664598">
      <w:pPr>
        <w:pStyle w:val="c33"/>
        <w:spacing w:before="0" w:beforeAutospacing="0" w:after="0" w:afterAutospacing="0" w:line="270" w:lineRule="atLeast"/>
        <w:jc w:val="center"/>
        <w:rPr>
          <w:rFonts w:ascii="Calibri" w:hAnsi="Calibri"/>
          <w:color w:val="FF0000"/>
          <w:sz w:val="28"/>
          <w:szCs w:val="28"/>
        </w:rPr>
      </w:pPr>
      <w:r w:rsidRPr="00664598">
        <w:rPr>
          <w:bCs/>
          <w:color w:val="FF0000"/>
          <w:sz w:val="28"/>
          <w:szCs w:val="28"/>
        </w:rPr>
        <w:t>Образовательная область</w:t>
      </w:r>
    </w:p>
    <w:p w:rsidR="00664598" w:rsidRDefault="00664598" w:rsidP="00664598">
      <w:pPr>
        <w:spacing w:after="0" w:line="270" w:lineRule="atLeast"/>
        <w:jc w:val="center"/>
        <w:rPr>
          <w:rFonts w:ascii="Times New Roman" w:hAnsi="Times New Roman"/>
          <w:b/>
          <w:bCs/>
          <w:color w:val="FF0000"/>
          <w:sz w:val="28"/>
          <w:lang w:eastAsia="ru-RU"/>
        </w:rPr>
      </w:pPr>
      <w:r w:rsidRPr="00664598">
        <w:rPr>
          <w:color w:val="FF0000"/>
          <w:lang w:eastAsia="ru-RU"/>
        </w:rPr>
        <w:t>«</w:t>
      </w:r>
      <w:r w:rsidRPr="00664598">
        <w:rPr>
          <w:rFonts w:ascii="Times New Roman" w:hAnsi="Times New Roman"/>
          <w:b/>
          <w:bCs/>
          <w:color w:val="FF0000"/>
          <w:sz w:val="28"/>
          <w:lang w:eastAsia="ru-RU"/>
        </w:rPr>
        <w:t>Речевое  развитие</w:t>
      </w:r>
      <w:r w:rsidRPr="00664598">
        <w:rPr>
          <w:rFonts w:ascii="Times New Roman" w:hAnsi="Times New Roman"/>
          <w:b/>
          <w:bCs/>
          <w:color w:val="FF0000"/>
          <w:sz w:val="28"/>
          <w:lang w:eastAsia="ru-RU"/>
        </w:rPr>
        <w:t>»</w:t>
      </w:r>
    </w:p>
    <w:p w:rsidR="00664598" w:rsidRDefault="00664598" w:rsidP="00664598">
      <w:pPr>
        <w:spacing w:after="0" w:line="270" w:lineRule="atLeast"/>
        <w:jc w:val="right"/>
        <w:rPr>
          <w:rFonts w:ascii="Times New Roman" w:hAnsi="Times New Roman"/>
          <w:bCs/>
          <w:color w:val="002060"/>
          <w:sz w:val="24"/>
          <w:szCs w:val="24"/>
          <w:lang w:eastAsia="ru-RU"/>
        </w:rPr>
      </w:pPr>
      <w:r w:rsidRPr="00664598">
        <w:rPr>
          <w:rFonts w:ascii="Times New Roman" w:hAnsi="Times New Roman"/>
          <w:bCs/>
          <w:color w:val="002060"/>
          <w:sz w:val="24"/>
          <w:szCs w:val="24"/>
          <w:lang w:eastAsia="ru-RU"/>
        </w:rPr>
        <w:t xml:space="preserve">Подготовила: </w:t>
      </w:r>
      <w:proofErr w:type="spellStart"/>
      <w:r w:rsidRPr="00664598">
        <w:rPr>
          <w:rFonts w:ascii="Times New Roman" w:hAnsi="Times New Roman"/>
          <w:bCs/>
          <w:color w:val="002060"/>
          <w:sz w:val="24"/>
          <w:szCs w:val="24"/>
          <w:lang w:eastAsia="ru-RU"/>
        </w:rPr>
        <w:t>Недикова</w:t>
      </w:r>
      <w:proofErr w:type="spellEnd"/>
      <w:r w:rsidRPr="00664598">
        <w:rPr>
          <w:rFonts w:ascii="Times New Roman" w:hAnsi="Times New Roman"/>
          <w:bCs/>
          <w:color w:val="002060"/>
          <w:sz w:val="24"/>
          <w:szCs w:val="24"/>
          <w:lang w:eastAsia="ru-RU"/>
        </w:rPr>
        <w:t xml:space="preserve"> Т.А., воспитатель</w:t>
      </w:r>
    </w:p>
    <w:p w:rsidR="00664598" w:rsidRPr="00664598" w:rsidRDefault="00664598" w:rsidP="00664598">
      <w:pPr>
        <w:spacing w:after="0" w:line="270" w:lineRule="atLeast"/>
        <w:jc w:val="right"/>
        <w:rPr>
          <w:color w:val="002060"/>
          <w:sz w:val="24"/>
          <w:szCs w:val="24"/>
          <w:lang w:eastAsia="ru-RU"/>
        </w:rPr>
      </w:pPr>
    </w:p>
    <w:tbl>
      <w:tblPr>
        <w:tblW w:w="10915" w:type="dxa"/>
        <w:tblInd w:w="-1018" w:type="dxa"/>
        <w:tblCellMar>
          <w:left w:w="0" w:type="dxa"/>
          <w:right w:w="0" w:type="dxa"/>
        </w:tblCellMar>
        <w:tblLook w:val="04A0" w:firstRow="1" w:lastRow="0" w:firstColumn="1" w:lastColumn="0" w:noHBand="0" w:noVBand="1"/>
      </w:tblPr>
      <w:tblGrid>
        <w:gridCol w:w="4536"/>
        <w:gridCol w:w="6379"/>
      </w:tblGrid>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D6724A" w:rsidRDefault="00664598" w:rsidP="00664598">
            <w:pPr>
              <w:spacing w:after="0" w:line="0" w:lineRule="atLeast"/>
              <w:ind w:left="360"/>
              <w:jc w:val="center"/>
              <w:rPr>
                <w:rFonts w:cs="Arial"/>
                <w:color w:val="000000"/>
                <w:lang w:eastAsia="ru-RU"/>
              </w:rPr>
            </w:pPr>
            <w:bookmarkStart w:id="1" w:name="a501746de4c90856b7c119c4619d760b763c4b16"/>
            <w:bookmarkStart w:id="2" w:name="0"/>
            <w:bookmarkEnd w:id="1"/>
            <w:bookmarkEnd w:id="2"/>
            <w:r w:rsidRPr="00664598">
              <w:rPr>
                <w:rFonts w:ascii="Times New Roman" w:hAnsi="Times New Roman"/>
                <w:bCs/>
                <w:color w:val="FF0000"/>
                <w:sz w:val="24"/>
                <w:szCs w:val="24"/>
                <w:shd w:val="clear" w:color="auto" w:fill="FFFFFF"/>
                <w:lang w:eastAsia="ru-RU"/>
              </w:rPr>
              <w:t>«Какое слово заблудилось?</w:t>
            </w:r>
            <w:r w:rsidRPr="00664598">
              <w:rPr>
                <w:rFonts w:ascii="Times New Roman" w:hAnsi="Times New Roman"/>
                <w:b/>
                <w:bCs/>
                <w:color w:val="FF0000"/>
                <w:sz w:val="24"/>
                <w:szCs w:val="24"/>
                <w:shd w:val="clear" w:color="auto" w:fill="FFFFFF"/>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Цель игры – формировать умение подбирать точные по смыслу слова.</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Взрослый читает стихотворение, а ребенок должен заметить смысловые несообразности и подобрать нужные слова.</w:t>
            </w:r>
          </w:p>
          <w:p w:rsidR="00664598" w:rsidRPr="00664598" w:rsidRDefault="00664598" w:rsidP="00DF4FB1">
            <w:pPr>
              <w:spacing w:after="0" w:line="240" w:lineRule="auto"/>
              <w:jc w:val="center"/>
              <w:rPr>
                <w:rFonts w:cs="Arial"/>
                <w:color w:val="002060"/>
                <w:lang w:eastAsia="ru-RU"/>
              </w:rPr>
            </w:pPr>
            <w:proofErr w:type="gramStart"/>
            <w:r w:rsidRPr="00664598">
              <w:rPr>
                <w:rFonts w:ascii="Times New Roman" w:hAnsi="Times New Roman"/>
                <w:color w:val="002060"/>
                <w:sz w:val="24"/>
                <w:szCs w:val="24"/>
                <w:lang w:eastAsia="ru-RU"/>
              </w:rPr>
              <w:t>Куклу</w:t>
            </w:r>
            <w:proofErr w:type="gramEnd"/>
            <w:r w:rsidRPr="00664598">
              <w:rPr>
                <w:rFonts w:ascii="Times New Roman" w:hAnsi="Times New Roman"/>
                <w:color w:val="002060"/>
                <w:sz w:val="24"/>
                <w:szCs w:val="24"/>
                <w:lang w:eastAsia="ru-RU"/>
              </w:rPr>
              <w:t xml:space="preserve"> выронив из рук, Маша мчится к маме:</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Там ползет зеленый </w:t>
            </w:r>
            <w:r w:rsidRPr="00664598">
              <w:rPr>
                <w:rFonts w:ascii="Times New Roman" w:hAnsi="Times New Roman"/>
                <w:b/>
                <w:bCs/>
                <w:color w:val="002060"/>
                <w:sz w:val="24"/>
                <w:szCs w:val="24"/>
                <w:lang w:eastAsia="ru-RU"/>
              </w:rPr>
              <w:t>лук</w:t>
            </w:r>
            <w:r w:rsidRPr="00664598">
              <w:rPr>
                <w:rFonts w:ascii="Times New Roman" w:hAnsi="Times New Roman"/>
                <w:color w:val="002060"/>
                <w:sz w:val="24"/>
                <w:szCs w:val="24"/>
                <w:lang w:eastAsia="ru-RU"/>
              </w:rPr>
              <w:t> (жук) с длинными усами.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Врач напомнил дяде Мите: «Не забудьте об одном:</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Обязательно примите десять </w:t>
            </w:r>
            <w:r w:rsidRPr="00664598">
              <w:rPr>
                <w:rFonts w:ascii="Times New Roman" w:hAnsi="Times New Roman"/>
                <w:b/>
                <w:bCs/>
                <w:color w:val="002060"/>
                <w:sz w:val="24"/>
                <w:szCs w:val="24"/>
                <w:lang w:eastAsia="ru-RU"/>
              </w:rPr>
              <w:t>цапель </w:t>
            </w:r>
            <w:r w:rsidRPr="00664598">
              <w:rPr>
                <w:rFonts w:ascii="Times New Roman" w:hAnsi="Times New Roman"/>
                <w:color w:val="002060"/>
                <w:sz w:val="24"/>
                <w:szCs w:val="24"/>
                <w:lang w:eastAsia="ru-RU"/>
              </w:rPr>
              <w:t>(капель) перед сном».</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Жучка </w:t>
            </w:r>
            <w:r w:rsidRPr="00664598">
              <w:rPr>
                <w:rFonts w:ascii="Times New Roman" w:hAnsi="Times New Roman"/>
                <w:b/>
                <w:bCs/>
                <w:color w:val="002060"/>
                <w:sz w:val="24"/>
                <w:szCs w:val="24"/>
                <w:lang w:eastAsia="ru-RU"/>
              </w:rPr>
              <w:t>будку </w:t>
            </w:r>
            <w:r w:rsidRPr="00664598">
              <w:rPr>
                <w:rFonts w:ascii="Times New Roman" w:hAnsi="Times New Roman"/>
                <w:color w:val="002060"/>
                <w:sz w:val="24"/>
                <w:szCs w:val="24"/>
                <w:lang w:eastAsia="ru-RU"/>
              </w:rPr>
              <w:t>(булку) не доела. Неохота, Надоело.</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Забодал меня </w:t>
            </w:r>
            <w:r w:rsidRPr="00664598">
              <w:rPr>
                <w:rFonts w:ascii="Times New Roman" w:hAnsi="Times New Roman"/>
                <w:b/>
                <w:bCs/>
                <w:color w:val="002060"/>
                <w:sz w:val="24"/>
                <w:szCs w:val="24"/>
                <w:lang w:eastAsia="ru-RU"/>
              </w:rPr>
              <w:t>котел</w:t>
            </w:r>
            <w:r w:rsidRPr="00664598">
              <w:rPr>
                <w:rFonts w:ascii="Times New Roman" w:hAnsi="Times New Roman"/>
                <w:color w:val="002060"/>
                <w:sz w:val="24"/>
                <w:szCs w:val="24"/>
                <w:lang w:eastAsia="ru-RU"/>
              </w:rPr>
              <w:t> (козел), на него я очень зол.</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b/>
                <w:bCs/>
                <w:color w:val="002060"/>
                <w:sz w:val="24"/>
                <w:szCs w:val="24"/>
                <w:lang w:eastAsia="ru-RU"/>
              </w:rPr>
              <w:t>«Шутка».</w:t>
            </w:r>
            <w:r w:rsidRPr="00664598">
              <w:rPr>
                <w:rFonts w:ascii="Times New Roman" w:hAnsi="Times New Roman"/>
                <w:color w:val="002060"/>
                <w:sz w:val="24"/>
                <w:szCs w:val="24"/>
                <w:lang w:eastAsia="ru-RU"/>
              </w:rPr>
              <w:t> Цель игры – ребенок должен заметить как можно больше небылиц.</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У нас в переулке есть дом с чудесами,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Сходите, взгляните – увидите сами: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Собака садится играть на гармошке,</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Ныряют в аквариум рыжие кошки,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Носки начинают вязать канарейки,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Цветы малышей поливают из лейки,</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Старик на окошке лежит, загорает,</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А внучкина бабушка в куклы играет.</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А рыбы читают веселые книжки,</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color w:val="002060"/>
                <w:sz w:val="24"/>
                <w:szCs w:val="24"/>
                <w:lang w:eastAsia="ru-RU"/>
              </w:rPr>
              <w:t>Отняв потихонечку их у мальчишки.</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rPr>
                <w:rFonts w:cs="Arial"/>
                <w:color w:val="FF0000"/>
                <w:lang w:eastAsia="ru-RU"/>
              </w:rPr>
            </w:pPr>
            <w:r w:rsidRPr="00664598">
              <w:rPr>
                <w:rFonts w:ascii="Times New Roman" w:hAnsi="Times New Roman"/>
                <w:bCs/>
                <w:color w:val="FF0000"/>
                <w:sz w:val="24"/>
                <w:szCs w:val="24"/>
                <w:lang w:eastAsia="ru-RU"/>
              </w:rPr>
              <w:t>«Что слышно?»</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w:t>
            </w:r>
            <w:r w:rsidRPr="00664598">
              <w:rPr>
                <w:rFonts w:ascii="Times New Roman" w:hAnsi="Times New Roman"/>
                <w:color w:val="002060"/>
                <w:sz w:val="24"/>
                <w:szCs w:val="24"/>
                <w:lang w:eastAsia="ru-RU"/>
              </w:rPr>
              <w:t> развитие слухового внимания.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предметы, издающие знакомые детям звуки; ширма.</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Ведущий предлагает детям послушать и запомнить то, что происходит за дверью или ширмой. Затем он просит рассказать, что они слышали. Побеждает тот, кто больше и точнее определит источники звука.</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«Сейчас мы поиграем в игру «Что слышно?» и узнаем, кто самый внимательный. Нужно в полной тишине в течение некоторого времени (засекаю его я) внимательно слушать, что происходит за дверью (ширмой). По окончании данного времени (1—2 минуты) необходимо назвать как можно больше услышанных звуков. Чтобы каждому была дана возможность сказать, надо называть услышанные звуки в порядке своей очереди. Повторять звуки при назывании нельзя. Победит тот, кто больше всех назовет таких звуков».</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b/>
                <w:bCs/>
                <w:color w:val="002060"/>
                <w:sz w:val="24"/>
                <w:szCs w:val="24"/>
                <w:lang w:eastAsia="ru-RU"/>
              </w:rPr>
              <w:t>Примечание. </w:t>
            </w:r>
            <w:r w:rsidRPr="00664598">
              <w:rPr>
                <w:rFonts w:ascii="Times New Roman" w:hAnsi="Times New Roman"/>
                <w:color w:val="002060"/>
                <w:sz w:val="24"/>
                <w:szCs w:val="24"/>
                <w:lang w:eastAsia="ru-RU"/>
              </w:rPr>
              <w:t>Можно играть как с группой детей, так и с одним ребенком. Очередность в игре может быть установлена с помощью считалки. Предметы, которые могут быть использованы для игры: барабан, свисток, деревянные ложки, металлофон, детское пианино, емкости с водой для ее переливания и создания звуков льющейся воды, стеклянные предметы и молоточек для стука по стеклу и т.д.</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rPr>
                <w:rFonts w:cs="Arial"/>
                <w:color w:val="FF0000"/>
                <w:lang w:eastAsia="ru-RU"/>
              </w:rPr>
            </w:pPr>
            <w:r w:rsidRPr="00664598">
              <w:rPr>
                <w:rFonts w:ascii="Times New Roman" w:hAnsi="Times New Roman"/>
                <w:bCs/>
                <w:color w:val="FF0000"/>
                <w:sz w:val="24"/>
                <w:szCs w:val="24"/>
                <w:lang w:eastAsia="ru-RU"/>
              </w:rPr>
              <w:t>«Слушай звуки!»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развитие произвольного внимания.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lastRenderedPageBreak/>
              <w:t>Оборудование: </w:t>
            </w:r>
            <w:r w:rsidRPr="00664598">
              <w:rPr>
                <w:rFonts w:ascii="Times New Roman" w:hAnsi="Times New Roman"/>
                <w:color w:val="002060"/>
                <w:sz w:val="24"/>
                <w:szCs w:val="24"/>
                <w:lang w:eastAsia="ru-RU"/>
              </w:rPr>
              <w:t>фортепьяно или аудиозапись.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proofErr w:type="gramStart"/>
            <w:r w:rsidRPr="00664598">
              <w:rPr>
                <w:rFonts w:ascii="Times New Roman" w:hAnsi="Times New Roman"/>
                <w:color w:val="002060"/>
                <w:sz w:val="24"/>
                <w:szCs w:val="24"/>
                <w:lang w:eastAsia="ru-RU"/>
              </w:rPr>
              <w:t>Каждый ребенок выполняет движения в соответствии с услышанными звуками: низкий звук — становится в позу «плакучей ивы» (ноги на ширине плеч, руки слегка разведены в локтях и висят, голова наклонена к левому плечу), высокий звук — становится в позу «тополя» (пятки вместе, носки врозь, ноги прямые, руки подняты вверх, голова запрокинута назад, смотреть на кончики пальцев рук).</w:t>
            </w:r>
            <w:proofErr w:type="gramEnd"/>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«Сейчас мы поиграем в игру «Слушай звуки!» и узнаем, кто из вас внимательно умеет слушать звуки фортепьяно. Есть низкие звуки (прослушивание) и высокие звуки по звучанию (прослушивание). Играть будем так: если вы услышите низкие звуки фортепьяно, то должны будете встать в позу «плакучей ивы» (показ с комментариями). Давайте все станем в позу «плакучей ивы». Вот так. Ну а если вы услышите высокие звуки фортепьяно, то должны будете принять позу «тополя» (показ с комментариями). Давайте мы </w:t>
            </w:r>
            <w:r w:rsidRPr="00664598">
              <w:rPr>
                <w:rFonts w:ascii="Times New Roman" w:hAnsi="Times New Roman"/>
                <w:b/>
                <w:bCs/>
                <w:color w:val="002060"/>
                <w:sz w:val="24"/>
                <w:szCs w:val="24"/>
                <w:lang w:eastAsia="ru-RU"/>
              </w:rPr>
              <w:t>все </w:t>
            </w:r>
            <w:r w:rsidRPr="00664598">
              <w:rPr>
                <w:rFonts w:ascii="Times New Roman" w:hAnsi="Times New Roman"/>
                <w:color w:val="002060"/>
                <w:sz w:val="24"/>
                <w:szCs w:val="24"/>
                <w:lang w:eastAsia="ru-RU"/>
              </w:rPr>
              <w:t>примем эту позу «тополя». Будьте внимательны! Начинаем играть»</w:t>
            </w:r>
            <w:r w:rsidRPr="00664598">
              <w:rPr>
                <w:rFonts w:ascii="Times New Roman" w:hAnsi="Times New Roman"/>
                <w:b/>
                <w:bCs/>
                <w:color w:val="002060"/>
                <w:sz w:val="24"/>
                <w:szCs w:val="24"/>
                <w:lang w:eastAsia="ru-RU"/>
              </w:rPr>
              <w:t>.</w:t>
            </w:r>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b/>
                <w:bCs/>
                <w:color w:val="002060"/>
                <w:sz w:val="24"/>
                <w:szCs w:val="24"/>
                <w:lang w:eastAsia="ru-RU"/>
              </w:rPr>
              <w:t>Примечание. </w:t>
            </w:r>
            <w:r w:rsidRPr="00664598">
              <w:rPr>
                <w:rFonts w:ascii="Times New Roman" w:hAnsi="Times New Roman"/>
                <w:color w:val="002060"/>
                <w:sz w:val="24"/>
                <w:szCs w:val="24"/>
                <w:lang w:eastAsia="ru-RU"/>
              </w:rPr>
              <w:t>Необходимо чередовать звуки, постепенно увеличивая темп.</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D6724A" w:rsidRDefault="00664598" w:rsidP="00664598">
            <w:pPr>
              <w:spacing w:after="0" w:line="0" w:lineRule="atLeast"/>
              <w:jc w:val="center"/>
              <w:rPr>
                <w:rFonts w:cs="Arial"/>
                <w:color w:val="000000"/>
                <w:lang w:eastAsia="ru-RU"/>
              </w:rPr>
            </w:pPr>
            <w:r w:rsidRPr="00664598">
              <w:rPr>
                <w:rFonts w:ascii="Times New Roman" w:hAnsi="Times New Roman"/>
                <w:bCs/>
                <w:color w:val="FF0000"/>
                <w:sz w:val="24"/>
                <w:szCs w:val="24"/>
                <w:lang w:eastAsia="ru-RU"/>
              </w:rPr>
              <w:lastRenderedPageBreak/>
              <w:t>«Узнай по голосу-1</w:t>
            </w:r>
            <w:r w:rsidRPr="00664598">
              <w:rPr>
                <w:rFonts w:ascii="Times New Roman" w:hAnsi="Times New Roman"/>
                <w:b/>
                <w:bCs/>
                <w:color w:val="FF0000"/>
                <w:sz w:val="24"/>
                <w:szCs w:val="24"/>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развитие слухового внимания, формирование умения узнавать друг друга по голосу.</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платок или повязка для завязывания глаз.</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Стоя по кругу, дети выбирают водящего, который, находясь в центре круга с завязанными глазами, старается узнать детей по голосу. Угадав игрока по голосу, водящий меняется с ним местами.</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«Сейчас мы с вами поиграем в интересную игру «Узнай по голосу». Для этого необходимо встать в круг и выбрать водящего, который с повязкой на глазах будет внимательно слушать голоса играющих. Тот, кому я дам знак, произнесет любое слово своим голосом. Водящий должен угадать игрока по голосу. Если он угадает игрока, то должен поменяться с ним местами: игрок становится водящим, а водящий — игроком. Если же не угадает, то продолжает быть водящим до тех пор, пока не узнает по голосу очередного игрока. Начнем игру».</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«Узнай по голосу-2».</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развитие слухового внимания.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заранее начерченный на полу большой круг, платок для завязывания глаз.</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 xml:space="preserve">Бегая по кругу, дети выполняют команды взрослого. Выбранный водящий, стоя спиной к детям, угадывает по голосу того, кто назвал его по имени. В случае угадывания водящий меняется местами </w:t>
            </w:r>
            <w:proofErr w:type="gramStart"/>
            <w:r w:rsidRPr="00664598">
              <w:rPr>
                <w:rFonts w:ascii="Times New Roman" w:hAnsi="Times New Roman"/>
                <w:color w:val="002060"/>
                <w:sz w:val="24"/>
                <w:szCs w:val="24"/>
                <w:lang w:eastAsia="ru-RU"/>
              </w:rPr>
              <w:t>с</w:t>
            </w:r>
            <w:proofErr w:type="gramEnd"/>
            <w:r w:rsidRPr="00664598">
              <w:rPr>
                <w:rFonts w:ascii="Times New Roman" w:hAnsi="Times New Roman"/>
                <w:color w:val="002060"/>
                <w:sz w:val="24"/>
                <w:szCs w:val="24"/>
                <w:lang w:eastAsia="ru-RU"/>
              </w:rPr>
              <w:t xml:space="preserve"> назвавшим его по имени.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 xml:space="preserve">«Сейчас мы поиграем в интересную игру. Одного из игроков выберем водящим. По моей команде «Побежали!» вы будете бегать по площадке. На слова: «Раз, два, три, в круг беги!» — все играющие собираются в круг, а водящий становится спиной к кругу с завязанными глазами и внимательно слушает. Дети, которые стоят в кругу, говорят: «Ты загадку отгадай: кто </w:t>
            </w:r>
            <w:r w:rsidRPr="00664598">
              <w:rPr>
                <w:rFonts w:ascii="Times New Roman" w:hAnsi="Times New Roman"/>
                <w:color w:val="002060"/>
                <w:sz w:val="24"/>
                <w:szCs w:val="24"/>
                <w:lang w:eastAsia="ru-RU"/>
              </w:rPr>
              <w:lastRenderedPageBreak/>
              <w:t>позвал тебя, узнай».</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color w:val="002060"/>
                <w:sz w:val="24"/>
                <w:szCs w:val="24"/>
                <w:lang w:eastAsia="ru-RU"/>
              </w:rPr>
              <w:t>По окончании этих слов тот из вас, кому я дам знак, назовет водящего по имени. Водящий должен отгадать, кто его позвал. Если водящий угадает, он меняется местом с назвавшим его ребенком. Если водящий не узнает голоса, то я предложу ему узнать по голосу другого ребенка».</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lastRenderedPageBreak/>
              <w:t>«Будь внимателен!»</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стимулирование внимания, развитие скорости реакции.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магнитофонная или грамзапись С. Прокофьева «Марш».</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proofErr w:type="gramStart"/>
            <w:r w:rsidRPr="00664598">
              <w:rPr>
                <w:rFonts w:ascii="Times New Roman" w:hAnsi="Times New Roman"/>
                <w:color w:val="002060"/>
                <w:sz w:val="24"/>
                <w:szCs w:val="24"/>
                <w:lang w:eastAsia="ru-RU"/>
              </w:rPr>
              <w:t>Каждый ребенок должен выполнять движения, соответственно командам взрослого: «зайчики» — прыгать; «лошадки» — ударять «копытом об пол»; «раки» — пятиться; «птицы» — бегать, раскинув руки; «аист» — стоять на одной ноге.</w:t>
            </w:r>
            <w:proofErr w:type="gramEnd"/>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 xml:space="preserve">«Сейчас мы поиграем. В этой игре нужно быть внимательным. Встаньте по кругу друг за </w:t>
            </w:r>
            <w:proofErr w:type="spellStart"/>
            <w:r w:rsidRPr="00664598">
              <w:rPr>
                <w:rFonts w:ascii="Times New Roman" w:hAnsi="Times New Roman"/>
                <w:color w:val="002060"/>
                <w:sz w:val="24"/>
                <w:szCs w:val="24"/>
                <w:lang w:eastAsia="ru-RU"/>
              </w:rPr>
              <w:t>другом</w:t>
            </w:r>
            <w:proofErr w:type="gramStart"/>
            <w:r w:rsidRPr="00664598">
              <w:rPr>
                <w:rFonts w:ascii="Times New Roman" w:hAnsi="Times New Roman"/>
                <w:color w:val="002060"/>
                <w:sz w:val="24"/>
                <w:szCs w:val="24"/>
                <w:lang w:eastAsia="ru-RU"/>
              </w:rPr>
              <w:t>..</w:t>
            </w:r>
            <w:proofErr w:type="gramEnd"/>
            <w:r w:rsidRPr="00664598">
              <w:rPr>
                <w:rFonts w:ascii="Times New Roman" w:hAnsi="Times New Roman"/>
                <w:color w:val="002060"/>
                <w:sz w:val="24"/>
                <w:szCs w:val="24"/>
                <w:lang w:eastAsia="ru-RU"/>
              </w:rPr>
              <w:t>Слушайте</w:t>
            </w:r>
            <w:proofErr w:type="spellEnd"/>
            <w:r w:rsidRPr="00664598">
              <w:rPr>
                <w:rFonts w:ascii="Times New Roman" w:hAnsi="Times New Roman"/>
                <w:color w:val="002060"/>
                <w:sz w:val="24"/>
                <w:szCs w:val="24"/>
                <w:lang w:eastAsia="ru-RU"/>
              </w:rPr>
              <w:t xml:space="preserve"> внимательно мои слова — команды. Когда я скажу «зайчики», все должны прыгать по кругу, как зайчики. Когда я скажу «лошадки», все должны показать, как лошадки ударяют копытом. Когда я скажу «раки», все должны показать, как раки пятятся назад. Когда я скажу «птицы», играющие должны превратиться в птиц и бегать по кругу, 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«Четыре стихии».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развитие внимания, координации слухового и двигательного анализаторов.</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 xml:space="preserve">«Для этой игры необходимо сесть по кругу и внимательно послушать. </w:t>
            </w:r>
            <w:proofErr w:type="gramStart"/>
            <w:r w:rsidRPr="00664598">
              <w:rPr>
                <w:rFonts w:ascii="Times New Roman" w:hAnsi="Times New Roman"/>
                <w:color w:val="002060"/>
                <w:sz w:val="24"/>
                <w:szCs w:val="24"/>
                <w:lang w:eastAsia="ru-RU"/>
              </w:rPr>
              <w:t>Если я скажу слово «земля», все должны опустить руки вниз, если слово «вода» — вытянуть руки вперед, слово «воздух» — поднять руки вверх, слово «огонь» — </w:t>
            </w:r>
            <w:r w:rsidRPr="00664598">
              <w:rPr>
                <w:rFonts w:ascii="Times New Roman" w:hAnsi="Times New Roman"/>
                <w:i/>
                <w:iCs/>
                <w:color w:val="002060"/>
                <w:sz w:val="24"/>
                <w:szCs w:val="24"/>
                <w:lang w:eastAsia="ru-RU"/>
              </w:rPr>
              <w:t> </w:t>
            </w:r>
            <w:r w:rsidRPr="00664598">
              <w:rPr>
                <w:rFonts w:ascii="Times New Roman" w:hAnsi="Times New Roman"/>
                <w:color w:val="002060"/>
                <w:sz w:val="24"/>
                <w:szCs w:val="24"/>
                <w:lang w:eastAsia="ru-RU"/>
              </w:rPr>
              <w:t>произвести вращение руками в лучезапястных локтевых суставах.</w:t>
            </w:r>
            <w:proofErr w:type="gramEnd"/>
            <w:r w:rsidRPr="00664598">
              <w:rPr>
                <w:rFonts w:ascii="Times New Roman" w:hAnsi="Times New Roman"/>
                <w:color w:val="002060"/>
                <w:sz w:val="24"/>
                <w:szCs w:val="24"/>
                <w:lang w:eastAsia="ru-RU"/>
              </w:rPr>
              <w:t xml:space="preserve"> Кто ошибается — считается проигравшим».</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«Испорченный телефон».</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w:t>
            </w:r>
            <w:r w:rsidRPr="00664598">
              <w:rPr>
                <w:rFonts w:ascii="Times New Roman" w:hAnsi="Times New Roman"/>
                <w:color w:val="002060"/>
                <w:sz w:val="24"/>
                <w:szCs w:val="24"/>
                <w:lang w:eastAsia="ru-RU"/>
              </w:rPr>
              <w:t> развитие слухового внимания.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Дети сидят в ряд или по кругу. Ведущий произносит тихо (на ухо) рядом сидящему игроку какое-либо слово, тот передает его следующему и т.д. Слово должно дойти до последнего игрока.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какой игрок напутал, «испортил телефон». «Провинившийся» занимает место последнего игрока.</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b/>
                <w:bCs/>
                <w:color w:val="002060"/>
                <w:sz w:val="24"/>
                <w:szCs w:val="24"/>
                <w:lang w:eastAsia="ru-RU"/>
              </w:rPr>
              <w:lastRenderedPageBreak/>
              <w:t>Инструкция: </w:t>
            </w:r>
            <w:r w:rsidRPr="00664598">
              <w:rPr>
                <w:rFonts w:ascii="Times New Roman" w:hAnsi="Times New Roman"/>
                <w:color w:val="002060"/>
                <w:sz w:val="24"/>
                <w:szCs w:val="24"/>
                <w:lang w:eastAsia="ru-RU"/>
              </w:rPr>
              <w:t>«Сейчас мы поиграем в «Испорченный телефон». Сядьте по кругу на ковер так, чтобы вам было удобно. Первый игрок сообщает тихо на ухо сидящему рядом игроку какое-либо слово. Игрок, узнавший от ведущего слово, передает это услышанное слово (тихо на ухо) следующему игроку. Слово, словно по проводам телефона, должно дойти до последнего игрока. Ведущий спрашивает у последнего: «Какое ты услышал слово?» Тот называет его. Если слово совпадает с тем, которое придумал и назвал ведущий, значит, телефон исправен. Если не совпадает, то телефон испорчен. В этом случае по очереди, начиная с конца ряда, каждый должен назвать услышанное им слово. Так узнают, какой игрок напутал — «испортил телефон». «Провинившийся» игрок занимает место последнего. Давайте поиграем».</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lastRenderedPageBreak/>
              <w:t>«Кого назвали, тот и лови!»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формирование внимания, развитие скорости реакции.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большой мяч.</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 xml:space="preserve">Каждый ребенок, свободно передвигаясь по площадке и услышав свое имя, должен подбежать, поймать мяч, бросить его вверх, назвав при этом имя кого-нибудь из </w:t>
            </w:r>
            <w:proofErr w:type="gramStart"/>
            <w:r w:rsidRPr="00664598">
              <w:rPr>
                <w:rFonts w:ascii="Times New Roman" w:hAnsi="Times New Roman"/>
                <w:color w:val="002060"/>
                <w:sz w:val="24"/>
                <w:szCs w:val="24"/>
                <w:lang w:eastAsia="ru-RU"/>
              </w:rPr>
              <w:t>играющих</w:t>
            </w:r>
            <w:proofErr w:type="gramEnd"/>
            <w:r w:rsidRPr="00664598">
              <w:rPr>
                <w:rFonts w:ascii="Times New Roman" w:hAnsi="Times New Roman"/>
                <w:color w:val="002060"/>
                <w:sz w:val="24"/>
                <w:szCs w:val="24"/>
                <w:lang w:eastAsia="ru-RU"/>
              </w:rPr>
              <w:t>.</w:t>
            </w:r>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«Сейчас мы поиграем в игру «Кого назвали, тот и лови!». У меня в руках большой красивый мяч. Пока я его держу в руках, можно бегать, прыгать, ходить по площадке. Как только я подброшу мяч вверх и назову имя кого-нибудь из вас, тот, чье имя я назову, как можно быстрее должен подбежать к мячу, поймать его и снова подбросить вверх, назвав при этом имя другого игрока. Так игра продолжается долгое время. Начинаем играть».</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D6724A" w:rsidRDefault="00664598" w:rsidP="00664598">
            <w:pPr>
              <w:spacing w:after="0" w:line="0" w:lineRule="atLeast"/>
              <w:ind w:left="709"/>
              <w:jc w:val="center"/>
              <w:rPr>
                <w:rFonts w:cs="Arial"/>
                <w:color w:val="000000"/>
                <w:lang w:eastAsia="ru-RU"/>
              </w:rPr>
            </w:pPr>
            <w:r w:rsidRPr="00664598">
              <w:rPr>
                <w:rFonts w:ascii="Times New Roman" w:hAnsi="Times New Roman"/>
                <w:bCs/>
                <w:color w:val="FF0000"/>
                <w:sz w:val="24"/>
                <w:szCs w:val="24"/>
                <w:shd w:val="clear" w:color="auto" w:fill="FFFFFF"/>
                <w:lang w:eastAsia="ru-RU"/>
              </w:rPr>
              <w:t>«Назови лишнее слово</w:t>
            </w:r>
            <w:r w:rsidRPr="00664598">
              <w:rPr>
                <w:rFonts w:ascii="Times New Roman" w:hAnsi="Times New Roman"/>
                <w:b/>
                <w:bCs/>
                <w:color w:val="FF0000"/>
                <w:sz w:val="24"/>
                <w:szCs w:val="24"/>
                <w:shd w:val="clear" w:color="auto" w:fill="FFFFFF"/>
                <w:lang w:eastAsia="ru-RU"/>
              </w:rPr>
              <w:t>»</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Цель: активизировать внимание; развивать мышление, речь. Навык правильного звукопроизношения.</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Взрослый называет слова и предлагает ребенку назвать «лишнее» слово, а затем объяснить, почему это слово «лишнее».</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 «Лишнее» слово среди имен существительных:</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стол, шкаф, ковер, кресло, диван;</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пальто, шапка, шарф, сапоги, шляпа;</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слива, яблоко, помидор, абрикос, груша;</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волк, собака, рысь, лиса, заяц;</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лошадь, корова, олень, баран, свинья;</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роза, тюльпан, фасоль, василек, мак;</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зима, апрель, весна, осень, лето.</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 «Лишнее» слово среди имен прилагательных:</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грустный, печальный, унылый, глубокий;</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храбрый, звонкий, смелый, отважный;</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желтый, красный, сильный, зеленый;</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слабый, ломкий, долгий, хрупкий;</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глубокий, мелкий, высокий, светлый, низкий.</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 «Лишнее» слово среди глаголов:</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думать, ехать, размышлять, соображать;</w:t>
            </w:r>
          </w:p>
          <w:p w:rsidR="00664598" w:rsidRPr="00664598" w:rsidRDefault="00664598" w:rsidP="00DF4FB1">
            <w:pPr>
              <w:spacing w:after="0" w:line="240" w:lineRule="auto"/>
              <w:jc w:val="center"/>
              <w:rPr>
                <w:rFonts w:cs="Arial"/>
                <w:color w:val="002060"/>
                <w:lang w:eastAsia="ru-RU"/>
              </w:rPr>
            </w:pPr>
            <w:r w:rsidRPr="00664598">
              <w:rPr>
                <w:rFonts w:ascii="Times New Roman" w:hAnsi="Times New Roman"/>
                <w:color w:val="002060"/>
                <w:sz w:val="24"/>
                <w:szCs w:val="24"/>
                <w:lang w:eastAsia="ru-RU"/>
              </w:rPr>
              <w:t>бросился, слушал, ринулся, помчался;</w:t>
            </w:r>
          </w:p>
          <w:p w:rsidR="00664598" w:rsidRPr="00664598" w:rsidRDefault="00664598" w:rsidP="00DF4FB1">
            <w:pPr>
              <w:spacing w:after="0" w:line="0" w:lineRule="atLeast"/>
              <w:jc w:val="center"/>
              <w:rPr>
                <w:rFonts w:cs="Arial"/>
                <w:color w:val="002060"/>
                <w:lang w:eastAsia="ru-RU"/>
              </w:rPr>
            </w:pPr>
            <w:r w:rsidRPr="00664598">
              <w:rPr>
                <w:rFonts w:ascii="Times New Roman" w:hAnsi="Times New Roman"/>
                <w:color w:val="002060"/>
                <w:sz w:val="24"/>
                <w:szCs w:val="24"/>
                <w:lang w:eastAsia="ru-RU"/>
              </w:rPr>
              <w:t>приехал, прибыл, убежал, прискакал.</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lastRenderedPageBreak/>
              <w:t>«Кто знает, пусть дальше считает».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Цель: развитие слухового внимания, закрепление умения порядкового счета в пределах 10, развитие мышления.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Оборудование: </w:t>
            </w:r>
            <w:r w:rsidRPr="00664598">
              <w:rPr>
                <w:rFonts w:ascii="Times New Roman" w:hAnsi="Times New Roman"/>
                <w:color w:val="002060"/>
                <w:sz w:val="24"/>
                <w:szCs w:val="24"/>
                <w:lang w:eastAsia="ru-RU"/>
              </w:rPr>
              <w:t>мяч.</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r w:rsidRPr="00664598">
              <w:rPr>
                <w:rFonts w:ascii="Times New Roman" w:hAnsi="Times New Roman"/>
                <w:color w:val="002060"/>
                <w:sz w:val="24"/>
                <w:szCs w:val="24"/>
                <w:lang w:eastAsia="ru-RU"/>
              </w:rPr>
              <w:t>В</w:t>
            </w:r>
            <w:r w:rsidRPr="00664598">
              <w:rPr>
                <w:rFonts w:ascii="Times New Roman" w:hAnsi="Times New Roman"/>
                <w:b/>
                <w:bCs/>
                <w:color w:val="002060"/>
                <w:sz w:val="24"/>
                <w:szCs w:val="24"/>
                <w:lang w:eastAsia="ru-RU"/>
              </w:rPr>
              <w:t> </w:t>
            </w:r>
            <w:r w:rsidRPr="00664598">
              <w:rPr>
                <w:rFonts w:ascii="Times New Roman" w:hAnsi="Times New Roman"/>
                <w:color w:val="002060"/>
                <w:sz w:val="24"/>
                <w:szCs w:val="24"/>
                <w:lang w:eastAsia="ru-RU"/>
              </w:rPr>
              <w:t>соответствии с командами взрослого ребенок, которому бросают мяч, считает по порядку до </w:t>
            </w:r>
            <w:r w:rsidRPr="00664598">
              <w:rPr>
                <w:rFonts w:ascii="Times New Roman" w:hAnsi="Times New Roman"/>
                <w:b/>
                <w:bCs/>
                <w:color w:val="002060"/>
                <w:sz w:val="24"/>
                <w:szCs w:val="24"/>
                <w:lang w:eastAsia="ru-RU"/>
              </w:rPr>
              <w:t>10.</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 xml:space="preserve">«Посмотрите,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664598">
              <w:rPr>
                <w:rFonts w:ascii="Times New Roman" w:hAnsi="Times New Roman"/>
                <w:color w:val="002060"/>
                <w:sz w:val="24"/>
                <w:szCs w:val="24"/>
                <w:lang w:eastAsia="ru-RU"/>
              </w:rPr>
              <w:t>круга</w:t>
            </w:r>
            <w:proofErr w:type="gramEnd"/>
            <w:r w:rsidRPr="00664598">
              <w:rPr>
                <w:rFonts w:ascii="Times New Roman" w:hAnsi="Times New Roman"/>
                <w:color w:val="002060"/>
                <w:sz w:val="24"/>
                <w:szCs w:val="24"/>
                <w:lang w:eastAsia="ru-RU"/>
              </w:rPr>
              <w:t xml:space="preserve"> и буду называть числа, а вы, кому я брошу мяч, будете считать дальше до 10.</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Например, я скажу «пять» и брошу мяч Лене. Как надо считать?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Лена: «Шесть, семь, восемь, девять, десять».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Правильно. Начинаем играть».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Примечание. </w:t>
            </w:r>
            <w:r w:rsidRPr="00664598">
              <w:rPr>
                <w:rFonts w:ascii="Times New Roman" w:hAnsi="Times New Roman"/>
                <w:color w:val="002060"/>
                <w:sz w:val="24"/>
                <w:szCs w:val="24"/>
                <w:lang w:eastAsia="ru-RU"/>
              </w:rPr>
              <w:t>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 xml:space="preserve">Вы должны запомнить, на каком числе остановился ваш товарищ, и продолжить счет. Например, я говорю: «Четыре» </w:t>
            </w:r>
            <w:proofErr w:type="gramStart"/>
            <w:r w:rsidRPr="00664598">
              <w:rPr>
                <w:rFonts w:ascii="Times New Roman" w:hAnsi="Times New Roman"/>
                <w:color w:val="002060"/>
                <w:sz w:val="24"/>
                <w:szCs w:val="24"/>
                <w:lang w:eastAsia="ru-RU"/>
              </w:rPr>
              <w:t>—и</w:t>
            </w:r>
            <w:proofErr w:type="gramEnd"/>
            <w:r w:rsidRPr="00664598">
              <w:rPr>
                <w:rFonts w:ascii="Times New Roman" w:hAnsi="Times New Roman"/>
                <w:color w:val="002060"/>
                <w:sz w:val="24"/>
                <w:szCs w:val="24"/>
                <w:lang w:eastAsia="ru-RU"/>
              </w:rPr>
              <w:t xml:space="preserve"> кидаю мяч Вове. Он считает до 8, я забираю у него мяч и бросаю Вите со словами: «Считай дальше». Витя продолжает: «Девять, десять»».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color w:val="002060"/>
                <w:sz w:val="24"/>
                <w:szCs w:val="24"/>
                <w:lang w:eastAsia="ru-RU"/>
              </w:rPr>
              <w:t>Игра проходит в быстром темпе.</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«Слушай хлопки».</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Цель: </w:t>
            </w:r>
            <w:r w:rsidRPr="00664598">
              <w:rPr>
                <w:rFonts w:ascii="Times New Roman" w:hAnsi="Times New Roman"/>
                <w:color w:val="002060"/>
                <w:sz w:val="24"/>
                <w:szCs w:val="24"/>
                <w:lang w:eastAsia="ru-RU"/>
              </w:rPr>
              <w:t>развитие произвольного внимания.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color w:val="002060"/>
                <w:sz w:val="24"/>
                <w:szCs w:val="24"/>
                <w:lang w:eastAsia="ru-RU"/>
              </w:rPr>
              <w:t>Описание. </w:t>
            </w:r>
            <w:proofErr w:type="gramStart"/>
            <w:r w:rsidRPr="00664598">
              <w:rPr>
                <w:rFonts w:ascii="Times New Roman" w:hAnsi="Times New Roman"/>
                <w:color w:val="002060"/>
                <w:sz w:val="24"/>
                <w:szCs w:val="24"/>
                <w:lang w:eastAsia="ru-RU"/>
              </w:rPr>
              <w:t>Движущиеся по кругу дети принимают позы в зависимости от команды ведущего: один хлопок — принять позу «аиста» (стоять на одной ноге, руки в стороны); два хлопка — позу «лягушки» (присесть, пятки вместе, носки в стороны, руки между ногами на полу); три хлопка — возобновить ходьбу.</w:t>
            </w:r>
            <w:proofErr w:type="gramEnd"/>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b/>
                <w:bCs/>
                <w:color w:val="002060"/>
                <w:sz w:val="24"/>
                <w:szCs w:val="24"/>
                <w:lang w:eastAsia="ru-RU"/>
              </w:rPr>
              <w:t>Инструкция: </w:t>
            </w:r>
            <w:r w:rsidRPr="00664598">
              <w:rPr>
                <w:rFonts w:ascii="Times New Roman" w:hAnsi="Times New Roman"/>
                <w:color w:val="002060"/>
                <w:sz w:val="24"/>
                <w:szCs w:val="24"/>
                <w:lang w:eastAsia="ru-RU"/>
              </w:rPr>
              <w:t>«Сейчас мы поиграем в интересную игру  «Слушай хлопки!». Все играющие должны будут идти по кругу друг за другом и внимательно слушать мои команды. Когда я хлопну в ладоши один раз, все должны остановиться и принять позу «аиста» (показ позы). Если я хлопну в ладоши два раза, все должны остановиться и принять позу «лягушки» (показ). Когда я хлопну в ладоши три раза, нужно возобновить ходьбу друг за другом по кругу. Начинаем играть».</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rPr>
                <w:rFonts w:cs="Arial"/>
                <w:color w:val="000000"/>
                <w:lang w:eastAsia="ru-RU"/>
              </w:rPr>
            </w:pPr>
            <w:r w:rsidRPr="00664598">
              <w:rPr>
                <w:rFonts w:ascii="Times New Roman" w:hAnsi="Times New Roman"/>
                <w:bCs/>
                <w:color w:val="FF0000"/>
                <w:sz w:val="24"/>
                <w:szCs w:val="24"/>
                <w:lang w:eastAsia="ru-RU"/>
              </w:rPr>
              <w:t>Понятийное мышление.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«Закончи предложение»</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 Лимоны кислые, а сахар...</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2. Собака лает, а кошка...</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3.  Ночью темно, а днем....</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4.  Трава зеленая, а небо...</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5.  Зимой холодно, а летом....</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6.  Ты ешь ртом, а слушаешь...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7.  Утром мы завтракаем, а днем...</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lastRenderedPageBreak/>
              <w:t>8.  Птица летает, а змея...</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9.  Лодка плывет, а машина...</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10.Ты смотришь глазами, а дышишь...</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11 .У человека две ноги, а у собаки...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12.Птицы живут в гнездах, а люди...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13.Зимой идет снег, а осенью...</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14.Из шерсти вяжут, а из ткани...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15.Балерина танцует, а пианист...</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16.Дрова пилят, а гвозди...</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17.Певец поет, а строитель...</w:t>
            </w:r>
          </w:p>
          <w:p w:rsidR="00664598" w:rsidRPr="00664598" w:rsidRDefault="00664598" w:rsidP="00DF4FB1">
            <w:pPr>
              <w:spacing w:after="0" w:line="0" w:lineRule="atLeast"/>
              <w:ind w:firstLine="708"/>
              <w:jc w:val="center"/>
              <w:rPr>
                <w:rFonts w:cs="Arial"/>
                <w:color w:val="002060"/>
                <w:lang w:eastAsia="ru-RU"/>
              </w:rPr>
            </w:pPr>
            <w:r w:rsidRPr="00664598">
              <w:rPr>
                <w:rFonts w:ascii="Times New Roman" w:hAnsi="Times New Roman"/>
                <w:color w:val="002060"/>
                <w:sz w:val="24"/>
                <w:szCs w:val="24"/>
                <w:lang w:eastAsia="ru-RU"/>
              </w:rPr>
              <w:t>18.Композитор сочиняет музыку, а музыкант....</w:t>
            </w:r>
          </w:p>
        </w:tc>
      </w:tr>
      <w:tr w:rsidR="00664598" w:rsidRPr="00D6724A" w:rsidTr="00DF4FB1">
        <w:trPr>
          <w:trHeight w:val="71"/>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360"/>
              <w:jc w:val="center"/>
              <w:rPr>
                <w:rFonts w:cs="Arial"/>
                <w:color w:val="000000"/>
                <w:lang w:eastAsia="ru-RU"/>
              </w:rPr>
            </w:pPr>
            <w:r w:rsidRPr="00664598">
              <w:rPr>
                <w:rFonts w:ascii="Times New Roman" w:hAnsi="Times New Roman"/>
                <w:bCs/>
                <w:color w:val="FF0000"/>
                <w:sz w:val="24"/>
                <w:szCs w:val="24"/>
                <w:lang w:eastAsia="ru-RU"/>
              </w:rPr>
              <w:lastRenderedPageBreak/>
              <w:t>Последовательность событий.</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i/>
                <w:iCs/>
                <w:color w:val="002060"/>
                <w:sz w:val="24"/>
                <w:szCs w:val="24"/>
                <w:lang w:eastAsia="ru-RU"/>
              </w:rPr>
              <w:t>1). «Кто кем (чем) будет?»</w:t>
            </w:r>
          </w:p>
          <w:p w:rsidR="00664598" w:rsidRPr="00664598" w:rsidRDefault="00664598" w:rsidP="00DF4FB1">
            <w:pPr>
              <w:spacing w:after="0" w:line="240" w:lineRule="auto"/>
              <w:ind w:firstLine="708"/>
              <w:jc w:val="center"/>
              <w:rPr>
                <w:rFonts w:cs="Arial"/>
                <w:color w:val="002060"/>
                <w:lang w:eastAsia="ru-RU"/>
              </w:rPr>
            </w:pPr>
            <w:proofErr w:type="gramStart"/>
            <w:r w:rsidRPr="00664598">
              <w:rPr>
                <w:rFonts w:ascii="Times New Roman" w:hAnsi="Times New Roman"/>
                <w:color w:val="002060"/>
                <w:sz w:val="24"/>
                <w:szCs w:val="24"/>
                <w:lang w:eastAsia="ru-RU"/>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b/>
                <w:bCs/>
                <w:i/>
                <w:iCs/>
                <w:color w:val="002060"/>
                <w:sz w:val="24"/>
                <w:szCs w:val="24"/>
                <w:lang w:eastAsia="ru-RU"/>
              </w:rPr>
              <w:t>2). «Кем (чем) был?»</w:t>
            </w:r>
          </w:p>
          <w:p w:rsidR="00664598" w:rsidRPr="00664598" w:rsidRDefault="00664598" w:rsidP="00DF4FB1">
            <w:pPr>
              <w:spacing w:after="0" w:line="240" w:lineRule="auto"/>
              <w:ind w:firstLine="708"/>
              <w:jc w:val="center"/>
              <w:rPr>
                <w:rFonts w:cs="Arial"/>
                <w:color w:val="002060"/>
                <w:lang w:eastAsia="ru-RU"/>
              </w:rPr>
            </w:pPr>
            <w:r w:rsidRPr="00664598">
              <w:rPr>
                <w:rFonts w:ascii="Times New Roman" w:hAnsi="Times New Roman"/>
                <w:color w:val="002060"/>
                <w:sz w:val="24"/>
                <w:szCs w:val="24"/>
                <w:lang w:eastAsia="ru-RU"/>
              </w:rPr>
              <w:t>кем (чем) был раньше:</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цыпленок - яйцом;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лошадь - жеребенком;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коров</w:t>
            </w:r>
            <w:proofErr w:type="gramStart"/>
            <w:r w:rsidRPr="00664598">
              <w:rPr>
                <w:rFonts w:ascii="Times New Roman" w:hAnsi="Times New Roman"/>
                <w:color w:val="002060"/>
                <w:sz w:val="24"/>
                <w:szCs w:val="24"/>
                <w:lang w:eastAsia="ru-RU"/>
              </w:rPr>
              <w:t>а-</w:t>
            </w:r>
            <w:proofErr w:type="gramEnd"/>
            <w:r w:rsidRPr="00664598">
              <w:rPr>
                <w:rFonts w:ascii="Times New Roman" w:hAnsi="Times New Roman"/>
                <w:color w:val="002060"/>
                <w:sz w:val="24"/>
                <w:szCs w:val="24"/>
                <w:lang w:eastAsia="ru-RU"/>
              </w:rPr>
              <w:t xml:space="preserve"> теленком;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дуб </w:t>
            </w:r>
            <w:proofErr w:type="gramStart"/>
            <w:r w:rsidRPr="00664598">
              <w:rPr>
                <w:rFonts w:ascii="Times New Roman" w:hAnsi="Times New Roman"/>
                <w:color w:val="002060"/>
                <w:sz w:val="24"/>
                <w:szCs w:val="24"/>
                <w:lang w:eastAsia="ru-RU"/>
              </w:rPr>
              <w:t>-ж</w:t>
            </w:r>
            <w:proofErr w:type="gramEnd"/>
            <w:r w:rsidRPr="00664598">
              <w:rPr>
                <w:rFonts w:ascii="Times New Roman" w:hAnsi="Times New Roman"/>
                <w:color w:val="002060"/>
                <w:sz w:val="24"/>
                <w:szCs w:val="24"/>
                <w:lang w:eastAsia="ru-RU"/>
              </w:rPr>
              <w:t>елудем;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рыба </w:t>
            </w:r>
            <w:proofErr w:type="gramStart"/>
            <w:r w:rsidRPr="00664598">
              <w:rPr>
                <w:rFonts w:ascii="Times New Roman" w:hAnsi="Times New Roman"/>
                <w:color w:val="002060"/>
                <w:sz w:val="24"/>
                <w:szCs w:val="24"/>
                <w:lang w:eastAsia="ru-RU"/>
              </w:rPr>
              <w:t>-и</w:t>
            </w:r>
            <w:proofErr w:type="gramEnd"/>
            <w:r w:rsidRPr="00664598">
              <w:rPr>
                <w:rFonts w:ascii="Times New Roman" w:hAnsi="Times New Roman"/>
                <w:color w:val="002060"/>
                <w:sz w:val="24"/>
                <w:szCs w:val="24"/>
                <w:lang w:eastAsia="ru-RU"/>
              </w:rPr>
              <w:t>кринкой;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яблоня - семечком;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лягушка </w:t>
            </w:r>
            <w:proofErr w:type="gramStart"/>
            <w:r w:rsidRPr="00664598">
              <w:rPr>
                <w:rFonts w:ascii="Times New Roman" w:hAnsi="Times New Roman"/>
                <w:color w:val="002060"/>
                <w:sz w:val="24"/>
                <w:szCs w:val="24"/>
                <w:lang w:eastAsia="ru-RU"/>
              </w:rPr>
              <w:t>-г</w:t>
            </w:r>
            <w:proofErr w:type="gramEnd"/>
            <w:r w:rsidRPr="00664598">
              <w:rPr>
                <w:rFonts w:ascii="Times New Roman" w:hAnsi="Times New Roman"/>
                <w:color w:val="002060"/>
                <w:sz w:val="24"/>
                <w:szCs w:val="24"/>
                <w:lang w:eastAsia="ru-RU"/>
              </w:rPr>
              <w:t>оловастиком;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бабочка - гусеницей;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хлеб </w:t>
            </w:r>
            <w:proofErr w:type="gramStart"/>
            <w:r w:rsidRPr="00664598">
              <w:rPr>
                <w:rFonts w:ascii="Times New Roman" w:hAnsi="Times New Roman"/>
                <w:color w:val="002060"/>
                <w:sz w:val="24"/>
                <w:szCs w:val="24"/>
                <w:lang w:eastAsia="ru-RU"/>
              </w:rPr>
              <w:t>-м</w:t>
            </w:r>
            <w:proofErr w:type="gramEnd"/>
            <w:r w:rsidRPr="00664598">
              <w:rPr>
                <w:rFonts w:ascii="Times New Roman" w:hAnsi="Times New Roman"/>
                <w:color w:val="002060"/>
                <w:sz w:val="24"/>
                <w:szCs w:val="24"/>
                <w:lang w:eastAsia="ru-RU"/>
              </w:rPr>
              <w:t>укой;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птица </w:t>
            </w:r>
            <w:proofErr w:type="gramStart"/>
            <w:r w:rsidRPr="00664598">
              <w:rPr>
                <w:rFonts w:ascii="Times New Roman" w:hAnsi="Times New Roman"/>
                <w:color w:val="002060"/>
                <w:sz w:val="24"/>
                <w:szCs w:val="24"/>
                <w:lang w:eastAsia="ru-RU"/>
              </w:rPr>
              <w:t>-п</w:t>
            </w:r>
            <w:proofErr w:type="gramEnd"/>
            <w:r w:rsidRPr="00664598">
              <w:rPr>
                <w:rFonts w:ascii="Times New Roman" w:hAnsi="Times New Roman"/>
                <w:color w:val="002060"/>
                <w:sz w:val="24"/>
                <w:szCs w:val="24"/>
                <w:lang w:eastAsia="ru-RU"/>
              </w:rPr>
              <w:t>тенцом;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овца </w:t>
            </w:r>
            <w:proofErr w:type="gramStart"/>
            <w:r w:rsidRPr="00664598">
              <w:rPr>
                <w:rFonts w:ascii="Times New Roman" w:hAnsi="Times New Roman"/>
                <w:color w:val="002060"/>
                <w:sz w:val="24"/>
                <w:szCs w:val="24"/>
                <w:lang w:eastAsia="ru-RU"/>
              </w:rPr>
              <w:t>-я</w:t>
            </w:r>
            <w:proofErr w:type="gramEnd"/>
            <w:r w:rsidRPr="00664598">
              <w:rPr>
                <w:rFonts w:ascii="Times New Roman" w:hAnsi="Times New Roman"/>
                <w:color w:val="002060"/>
                <w:sz w:val="24"/>
                <w:szCs w:val="24"/>
                <w:lang w:eastAsia="ru-RU"/>
              </w:rPr>
              <w:t>гненком;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шкаф </w:t>
            </w:r>
            <w:proofErr w:type="gramStart"/>
            <w:r w:rsidRPr="00664598">
              <w:rPr>
                <w:rFonts w:ascii="Times New Roman" w:hAnsi="Times New Roman"/>
                <w:color w:val="002060"/>
                <w:sz w:val="24"/>
                <w:szCs w:val="24"/>
                <w:lang w:eastAsia="ru-RU"/>
              </w:rPr>
              <w:t>-д</w:t>
            </w:r>
            <w:proofErr w:type="gramEnd"/>
            <w:r w:rsidRPr="00664598">
              <w:rPr>
                <w:rFonts w:ascii="Times New Roman" w:hAnsi="Times New Roman"/>
                <w:color w:val="002060"/>
                <w:sz w:val="24"/>
                <w:szCs w:val="24"/>
                <w:lang w:eastAsia="ru-RU"/>
              </w:rPr>
              <w:t>оской;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велосипед </w:t>
            </w:r>
            <w:proofErr w:type="gramStart"/>
            <w:r w:rsidRPr="00664598">
              <w:rPr>
                <w:rFonts w:ascii="Times New Roman" w:hAnsi="Times New Roman"/>
                <w:color w:val="002060"/>
                <w:sz w:val="24"/>
                <w:szCs w:val="24"/>
                <w:lang w:eastAsia="ru-RU"/>
              </w:rPr>
              <w:t>-ж</w:t>
            </w:r>
            <w:proofErr w:type="gramEnd"/>
            <w:r w:rsidRPr="00664598">
              <w:rPr>
                <w:rFonts w:ascii="Times New Roman" w:hAnsi="Times New Roman"/>
                <w:color w:val="002060"/>
                <w:sz w:val="24"/>
                <w:szCs w:val="24"/>
                <w:lang w:eastAsia="ru-RU"/>
              </w:rPr>
              <w:t>елезом;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рубашка </w:t>
            </w:r>
            <w:proofErr w:type="gramStart"/>
            <w:r w:rsidRPr="00664598">
              <w:rPr>
                <w:rFonts w:ascii="Times New Roman" w:hAnsi="Times New Roman"/>
                <w:color w:val="002060"/>
                <w:sz w:val="24"/>
                <w:szCs w:val="24"/>
                <w:lang w:eastAsia="ru-RU"/>
              </w:rPr>
              <w:t>-т</w:t>
            </w:r>
            <w:proofErr w:type="gramEnd"/>
            <w:r w:rsidRPr="00664598">
              <w:rPr>
                <w:rFonts w:ascii="Times New Roman" w:hAnsi="Times New Roman"/>
                <w:color w:val="002060"/>
                <w:sz w:val="24"/>
                <w:szCs w:val="24"/>
                <w:lang w:eastAsia="ru-RU"/>
              </w:rPr>
              <w:t>канью;</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ботинки </w:t>
            </w:r>
            <w:proofErr w:type="gramStart"/>
            <w:r w:rsidRPr="00664598">
              <w:rPr>
                <w:rFonts w:ascii="Times New Roman" w:hAnsi="Times New Roman"/>
                <w:color w:val="002060"/>
                <w:sz w:val="24"/>
                <w:szCs w:val="24"/>
                <w:lang w:eastAsia="ru-RU"/>
              </w:rPr>
              <w:t>-к</w:t>
            </w:r>
            <w:proofErr w:type="gramEnd"/>
            <w:r w:rsidRPr="00664598">
              <w:rPr>
                <w:rFonts w:ascii="Times New Roman" w:hAnsi="Times New Roman"/>
                <w:color w:val="002060"/>
                <w:sz w:val="24"/>
                <w:szCs w:val="24"/>
                <w:lang w:eastAsia="ru-RU"/>
              </w:rPr>
              <w:t>ожей;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дом </w:t>
            </w:r>
            <w:proofErr w:type="gramStart"/>
            <w:r w:rsidRPr="00664598">
              <w:rPr>
                <w:rFonts w:ascii="Times New Roman" w:hAnsi="Times New Roman"/>
                <w:color w:val="002060"/>
                <w:sz w:val="24"/>
                <w:szCs w:val="24"/>
                <w:lang w:eastAsia="ru-RU"/>
              </w:rPr>
              <w:t>-к</w:t>
            </w:r>
            <w:proofErr w:type="gramEnd"/>
            <w:r w:rsidRPr="00664598">
              <w:rPr>
                <w:rFonts w:ascii="Times New Roman" w:hAnsi="Times New Roman"/>
                <w:color w:val="002060"/>
                <w:sz w:val="24"/>
                <w:szCs w:val="24"/>
                <w:lang w:eastAsia="ru-RU"/>
              </w:rPr>
              <w:t>ирпичом;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сильный </w:t>
            </w:r>
            <w:proofErr w:type="gramStart"/>
            <w:r w:rsidRPr="00664598">
              <w:rPr>
                <w:rFonts w:ascii="Times New Roman" w:hAnsi="Times New Roman"/>
                <w:color w:val="002060"/>
                <w:sz w:val="24"/>
                <w:szCs w:val="24"/>
                <w:lang w:eastAsia="ru-RU"/>
              </w:rPr>
              <w:t>-с</w:t>
            </w:r>
            <w:proofErr w:type="gramEnd"/>
            <w:r w:rsidRPr="00664598">
              <w:rPr>
                <w:rFonts w:ascii="Times New Roman" w:hAnsi="Times New Roman"/>
                <w:color w:val="002060"/>
                <w:sz w:val="24"/>
                <w:szCs w:val="24"/>
                <w:lang w:eastAsia="ru-RU"/>
              </w:rPr>
              <w:t>лабый;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мастер </w:t>
            </w:r>
            <w:proofErr w:type="gramStart"/>
            <w:r w:rsidRPr="00664598">
              <w:rPr>
                <w:rFonts w:ascii="Times New Roman" w:hAnsi="Times New Roman"/>
                <w:color w:val="002060"/>
                <w:sz w:val="24"/>
                <w:szCs w:val="24"/>
                <w:lang w:eastAsia="ru-RU"/>
              </w:rPr>
              <w:t>-у</w:t>
            </w:r>
            <w:proofErr w:type="gramEnd"/>
            <w:r w:rsidRPr="00664598">
              <w:rPr>
                <w:rFonts w:ascii="Times New Roman" w:hAnsi="Times New Roman"/>
                <w:color w:val="002060"/>
                <w:sz w:val="24"/>
                <w:szCs w:val="24"/>
                <w:lang w:eastAsia="ru-RU"/>
              </w:rPr>
              <w:t>ченик;</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листок </w:t>
            </w:r>
            <w:proofErr w:type="gramStart"/>
            <w:r w:rsidRPr="00664598">
              <w:rPr>
                <w:rFonts w:ascii="Times New Roman" w:hAnsi="Times New Roman"/>
                <w:color w:val="002060"/>
                <w:sz w:val="24"/>
                <w:szCs w:val="24"/>
                <w:lang w:eastAsia="ru-RU"/>
              </w:rPr>
              <w:t>-п</w:t>
            </w:r>
            <w:proofErr w:type="gramEnd"/>
            <w:r w:rsidRPr="00664598">
              <w:rPr>
                <w:rFonts w:ascii="Times New Roman" w:hAnsi="Times New Roman"/>
                <w:color w:val="002060"/>
                <w:sz w:val="24"/>
                <w:szCs w:val="24"/>
                <w:lang w:eastAsia="ru-RU"/>
              </w:rPr>
              <w:t>очкой;</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собака </w:t>
            </w:r>
            <w:proofErr w:type="gramStart"/>
            <w:r w:rsidRPr="00664598">
              <w:rPr>
                <w:rFonts w:ascii="Times New Roman" w:hAnsi="Times New Roman"/>
                <w:color w:val="002060"/>
                <w:sz w:val="24"/>
                <w:szCs w:val="24"/>
                <w:lang w:eastAsia="ru-RU"/>
              </w:rPr>
              <w:t>-щ</w:t>
            </w:r>
            <w:proofErr w:type="gramEnd"/>
            <w:r w:rsidRPr="00664598">
              <w:rPr>
                <w:rFonts w:ascii="Times New Roman" w:hAnsi="Times New Roman"/>
                <w:color w:val="002060"/>
                <w:sz w:val="24"/>
                <w:szCs w:val="24"/>
                <w:lang w:eastAsia="ru-RU"/>
              </w:rPr>
              <w:t>енком;</w:t>
            </w:r>
          </w:p>
          <w:p w:rsidR="00664598" w:rsidRPr="00664598" w:rsidRDefault="00664598" w:rsidP="00DF4FB1">
            <w:pPr>
              <w:numPr>
                <w:ilvl w:val="0"/>
                <w:numId w:val="15"/>
              </w:numPr>
              <w:spacing w:after="0" w:line="240" w:lineRule="auto"/>
              <w:ind w:left="774"/>
              <w:jc w:val="center"/>
              <w:rPr>
                <w:rFonts w:cs="Arial"/>
                <w:color w:val="002060"/>
                <w:lang w:eastAsia="ru-RU"/>
              </w:rPr>
            </w:pPr>
            <w:r w:rsidRPr="00664598">
              <w:rPr>
                <w:rFonts w:ascii="Times New Roman" w:hAnsi="Times New Roman"/>
                <w:color w:val="002060"/>
                <w:sz w:val="24"/>
                <w:szCs w:val="24"/>
                <w:lang w:eastAsia="ru-RU"/>
              </w:rPr>
              <w:t xml:space="preserve">шуба </w:t>
            </w:r>
            <w:proofErr w:type="gramStart"/>
            <w:r w:rsidRPr="00664598">
              <w:rPr>
                <w:rFonts w:ascii="Times New Roman" w:hAnsi="Times New Roman"/>
                <w:color w:val="002060"/>
                <w:sz w:val="24"/>
                <w:szCs w:val="24"/>
                <w:lang w:eastAsia="ru-RU"/>
              </w:rPr>
              <w:t>-м</w:t>
            </w:r>
            <w:proofErr w:type="gramEnd"/>
            <w:r w:rsidRPr="00664598">
              <w:rPr>
                <w:rFonts w:ascii="Times New Roman" w:hAnsi="Times New Roman"/>
                <w:color w:val="002060"/>
                <w:sz w:val="24"/>
                <w:szCs w:val="24"/>
                <w:lang w:eastAsia="ru-RU"/>
              </w:rPr>
              <w:t>ехом;</w:t>
            </w:r>
          </w:p>
          <w:p w:rsidR="00664598" w:rsidRPr="00664598" w:rsidRDefault="00664598" w:rsidP="00DF4FB1">
            <w:pPr>
              <w:numPr>
                <w:ilvl w:val="0"/>
                <w:numId w:val="15"/>
              </w:numPr>
              <w:spacing w:after="0" w:line="0" w:lineRule="atLeast"/>
              <w:ind w:left="774"/>
              <w:jc w:val="center"/>
              <w:rPr>
                <w:rFonts w:cs="Arial"/>
                <w:color w:val="002060"/>
                <w:lang w:eastAsia="ru-RU"/>
              </w:rPr>
            </w:pPr>
            <w:r w:rsidRPr="00664598">
              <w:rPr>
                <w:rFonts w:ascii="Times New Roman" w:hAnsi="Times New Roman"/>
                <w:color w:val="002060"/>
                <w:sz w:val="24"/>
                <w:szCs w:val="24"/>
                <w:lang w:eastAsia="ru-RU"/>
              </w:rPr>
              <w:t xml:space="preserve">козел </w:t>
            </w:r>
            <w:proofErr w:type="gramStart"/>
            <w:r w:rsidRPr="00664598">
              <w:rPr>
                <w:rFonts w:ascii="Times New Roman" w:hAnsi="Times New Roman"/>
                <w:color w:val="002060"/>
                <w:sz w:val="24"/>
                <w:szCs w:val="24"/>
                <w:lang w:eastAsia="ru-RU"/>
              </w:rPr>
              <w:t>-к</w:t>
            </w:r>
            <w:proofErr w:type="gramEnd"/>
            <w:r w:rsidRPr="00664598">
              <w:rPr>
                <w:rFonts w:ascii="Times New Roman" w:hAnsi="Times New Roman"/>
                <w:color w:val="002060"/>
                <w:sz w:val="24"/>
                <w:szCs w:val="24"/>
                <w:lang w:eastAsia="ru-RU"/>
              </w:rPr>
              <w:t>озленком.</w:t>
            </w:r>
          </w:p>
        </w:tc>
      </w:tr>
      <w:tr w:rsidR="00664598" w:rsidRPr="00D6724A" w:rsidTr="00DF4FB1">
        <w:trPr>
          <w:trHeight w:val="824"/>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Игры на восприятие звука</w:t>
            </w:r>
            <w:proofErr w:type="gramStart"/>
            <w:r w:rsidRPr="00664598">
              <w:rPr>
                <w:rFonts w:ascii="Times New Roman" w:hAnsi="Times New Roman"/>
                <w:color w:val="FF0000"/>
                <w:sz w:val="24"/>
                <w:szCs w:val="24"/>
                <w:lang w:eastAsia="ru-RU"/>
              </w:rPr>
              <w:t>.</w:t>
            </w:r>
            <w:proofErr w:type="gramEnd"/>
            <w:r w:rsidRPr="00664598">
              <w:rPr>
                <w:rFonts w:ascii="Times New Roman" w:hAnsi="Times New Roman"/>
                <w:color w:val="FF0000"/>
                <w:sz w:val="24"/>
                <w:szCs w:val="24"/>
                <w:lang w:eastAsia="ru-RU"/>
              </w:rPr>
              <w:t xml:space="preserve"> ( </w:t>
            </w:r>
            <w:proofErr w:type="gramStart"/>
            <w:r w:rsidRPr="00664598">
              <w:rPr>
                <w:rFonts w:ascii="Times New Roman" w:hAnsi="Times New Roman"/>
                <w:color w:val="FF0000"/>
                <w:sz w:val="24"/>
                <w:szCs w:val="24"/>
                <w:lang w:eastAsia="ru-RU"/>
              </w:rPr>
              <w:t>с</w:t>
            </w:r>
            <w:proofErr w:type="gramEnd"/>
            <w:r w:rsidRPr="00664598">
              <w:rPr>
                <w:rFonts w:ascii="Times New Roman" w:hAnsi="Times New Roman"/>
                <w:color w:val="FF0000"/>
                <w:sz w:val="24"/>
                <w:szCs w:val="24"/>
                <w:lang w:eastAsia="ru-RU"/>
              </w:rPr>
              <w:t xml:space="preserve"> 4 лет)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numPr>
                <w:ilvl w:val="0"/>
                <w:numId w:val="17"/>
              </w:numPr>
              <w:spacing w:after="0" w:line="240" w:lineRule="auto"/>
              <w:jc w:val="center"/>
              <w:rPr>
                <w:rFonts w:cs="Arial"/>
                <w:color w:val="002060"/>
                <w:lang w:eastAsia="ru-RU"/>
              </w:rPr>
            </w:pPr>
            <w:r w:rsidRPr="00664598">
              <w:rPr>
                <w:rFonts w:ascii="Times New Roman" w:hAnsi="Times New Roman"/>
                <w:color w:val="002060"/>
                <w:sz w:val="24"/>
                <w:szCs w:val="24"/>
                <w:lang w:eastAsia="ru-RU"/>
              </w:rPr>
              <w:t>Дать представление о громком и тихом звуке, шепоте, шуршании, скрипе, писке, звоне, шелесте и др.</w:t>
            </w:r>
          </w:p>
          <w:p w:rsidR="00664598" w:rsidRPr="00664598" w:rsidRDefault="00664598" w:rsidP="00DF4FB1">
            <w:pPr>
              <w:numPr>
                <w:ilvl w:val="0"/>
                <w:numId w:val="17"/>
              </w:numPr>
              <w:spacing w:after="0" w:line="240" w:lineRule="auto"/>
              <w:jc w:val="center"/>
              <w:rPr>
                <w:rFonts w:cs="Arial"/>
                <w:color w:val="002060"/>
                <w:lang w:eastAsia="ru-RU"/>
              </w:rPr>
            </w:pPr>
            <w:r w:rsidRPr="00664598">
              <w:rPr>
                <w:rFonts w:ascii="Times New Roman" w:hAnsi="Times New Roman"/>
                <w:color w:val="002060"/>
                <w:sz w:val="24"/>
                <w:szCs w:val="24"/>
                <w:lang w:eastAsia="ru-RU"/>
              </w:rPr>
              <w:t>Научить слышать разные шумы, прислушиваться.</w:t>
            </w:r>
          </w:p>
          <w:p w:rsidR="00664598" w:rsidRPr="00664598" w:rsidRDefault="00664598" w:rsidP="00DF4FB1">
            <w:pPr>
              <w:numPr>
                <w:ilvl w:val="0"/>
                <w:numId w:val="17"/>
              </w:numPr>
              <w:spacing w:after="0" w:line="0" w:lineRule="atLeast"/>
              <w:jc w:val="center"/>
              <w:rPr>
                <w:rFonts w:cs="Arial"/>
                <w:color w:val="002060"/>
                <w:lang w:eastAsia="ru-RU"/>
              </w:rPr>
            </w:pPr>
            <w:r w:rsidRPr="00664598">
              <w:rPr>
                <w:rFonts w:ascii="Times New Roman" w:hAnsi="Times New Roman"/>
                <w:color w:val="002060"/>
                <w:sz w:val="24"/>
                <w:szCs w:val="24"/>
                <w:lang w:eastAsia="ru-RU"/>
              </w:rPr>
              <w:t>Игры на подражание звукам: как поют птички, кричат животные</w:t>
            </w:r>
            <w:proofErr w:type="gramStart"/>
            <w:r w:rsidRPr="00664598">
              <w:rPr>
                <w:rFonts w:ascii="Times New Roman" w:hAnsi="Times New Roman"/>
                <w:color w:val="002060"/>
                <w:sz w:val="24"/>
                <w:szCs w:val="24"/>
                <w:lang w:eastAsia="ru-RU"/>
              </w:rPr>
              <w:t>.</w:t>
            </w:r>
            <w:proofErr w:type="gramEnd"/>
            <w:r w:rsidRPr="00664598">
              <w:rPr>
                <w:rFonts w:ascii="Times New Roman" w:hAnsi="Times New Roman"/>
                <w:color w:val="002060"/>
                <w:sz w:val="24"/>
                <w:szCs w:val="24"/>
                <w:lang w:eastAsia="ru-RU"/>
              </w:rPr>
              <w:t xml:space="preserve"> </w:t>
            </w:r>
            <w:proofErr w:type="gramStart"/>
            <w:r w:rsidRPr="00664598">
              <w:rPr>
                <w:rFonts w:ascii="Times New Roman" w:hAnsi="Times New Roman"/>
                <w:color w:val="002060"/>
                <w:sz w:val="24"/>
                <w:szCs w:val="24"/>
                <w:lang w:eastAsia="ru-RU"/>
              </w:rPr>
              <w:t>ш</w:t>
            </w:r>
            <w:proofErr w:type="gramEnd"/>
            <w:r w:rsidRPr="00664598">
              <w:rPr>
                <w:rFonts w:ascii="Times New Roman" w:hAnsi="Times New Roman"/>
                <w:color w:val="002060"/>
                <w:sz w:val="24"/>
                <w:szCs w:val="24"/>
                <w:lang w:eastAsia="ru-RU"/>
              </w:rPr>
              <w:t>умят машины...</w:t>
            </w:r>
          </w:p>
        </w:tc>
      </w:tr>
      <w:tr w:rsidR="00664598" w:rsidRPr="00D6724A" w:rsidTr="00DF4FB1">
        <w:trPr>
          <w:trHeight w:val="1916"/>
        </w:trPr>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664598">
            <w:pPr>
              <w:spacing w:after="0" w:line="0" w:lineRule="atLeast"/>
              <w:ind w:left="720"/>
              <w:jc w:val="center"/>
              <w:rPr>
                <w:rFonts w:cs="Arial"/>
                <w:color w:val="000000"/>
                <w:lang w:eastAsia="ru-RU"/>
              </w:rPr>
            </w:pPr>
            <w:r w:rsidRPr="00664598">
              <w:rPr>
                <w:rFonts w:ascii="Times New Roman" w:hAnsi="Times New Roman"/>
                <w:bCs/>
                <w:color w:val="FF0000"/>
                <w:sz w:val="24"/>
                <w:szCs w:val="24"/>
                <w:lang w:eastAsia="ru-RU"/>
              </w:rPr>
              <w:t>«Слово заблудилось»</w:t>
            </w:r>
            <w:proofErr w:type="gramStart"/>
            <w:r w:rsidRPr="00664598">
              <w:rPr>
                <w:rFonts w:ascii="Times New Roman" w:hAnsi="Times New Roman"/>
                <w:bCs/>
                <w:color w:val="FF0000"/>
                <w:sz w:val="24"/>
                <w:szCs w:val="24"/>
                <w:lang w:eastAsia="ru-RU"/>
              </w:rPr>
              <w:t>.</w:t>
            </w:r>
            <w:proofErr w:type="gramEnd"/>
            <w:r w:rsidRPr="00664598">
              <w:rPr>
                <w:rFonts w:ascii="Times New Roman" w:hAnsi="Times New Roman"/>
                <w:bCs/>
                <w:color w:val="FF0000"/>
                <w:sz w:val="24"/>
                <w:szCs w:val="24"/>
                <w:lang w:eastAsia="ru-RU"/>
              </w:rPr>
              <w:t> </w:t>
            </w:r>
            <w:r w:rsidRPr="00664598">
              <w:rPr>
                <w:rFonts w:ascii="Times New Roman" w:hAnsi="Times New Roman"/>
                <w:color w:val="FF0000"/>
                <w:sz w:val="24"/>
                <w:szCs w:val="24"/>
                <w:lang w:eastAsia="ru-RU"/>
              </w:rPr>
              <w:t xml:space="preserve">( </w:t>
            </w:r>
            <w:proofErr w:type="gramStart"/>
            <w:r w:rsidRPr="00664598">
              <w:rPr>
                <w:rFonts w:ascii="Times New Roman" w:hAnsi="Times New Roman"/>
                <w:color w:val="FF0000"/>
                <w:sz w:val="24"/>
                <w:szCs w:val="24"/>
                <w:lang w:eastAsia="ru-RU"/>
              </w:rPr>
              <w:t>с</w:t>
            </w:r>
            <w:proofErr w:type="gramEnd"/>
            <w:r w:rsidRPr="00664598">
              <w:rPr>
                <w:rFonts w:ascii="Times New Roman" w:hAnsi="Times New Roman"/>
                <w:color w:val="FF0000"/>
                <w:sz w:val="24"/>
                <w:szCs w:val="24"/>
                <w:lang w:eastAsia="ru-RU"/>
              </w:rPr>
              <w:t xml:space="preserve"> 5 лет)</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4598" w:rsidRPr="00664598" w:rsidRDefault="00664598" w:rsidP="00DF4FB1">
            <w:pPr>
              <w:spacing w:after="0" w:line="240" w:lineRule="auto"/>
              <w:ind w:left="12" w:right="34"/>
              <w:jc w:val="center"/>
              <w:rPr>
                <w:rFonts w:cs="Arial"/>
                <w:color w:val="002060"/>
                <w:lang w:eastAsia="ru-RU"/>
              </w:rPr>
            </w:pPr>
            <w:r w:rsidRPr="00664598">
              <w:rPr>
                <w:rFonts w:ascii="Times New Roman" w:hAnsi="Times New Roman"/>
                <w:color w:val="002060"/>
                <w:sz w:val="24"/>
                <w:szCs w:val="24"/>
                <w:lang w:eastAsia="ru-RU"/>
              </w:rPr>
              <w:t>Ведущий произносит рифмованные и нерифмованные фразы, в которых используется </w:t>
            </w:r>
            <w:r w:rsidRPr="00664598">
              <w:rPr>
                <w:rFonts w:ascii="Times New Roman" w:hAnsi="Times New Roman"/>
                <w:color w:val="002060"/>
                <w:sz w:val="24"/>
                <w:szCs w:val="24"/>
                <w:u w:val="single"/>
                <w:lang w:eastAsia="ru-RU"/>
              </w:rPr>
              <w:t>неподходящие</w:t>
            </w:r>
            <w:r w:rsidRPr="00664598">
              <w:rPr>
                <w:rFonts w:ascii="Times New Roman" w:hAnsi="Times New Roman"/>
                <w:color w:val="002060"/>
                <w:sz w:val="24"/>
                <w:szCs w:val="24"/>
                <w:lang w:eastAsia="ru-RU"/>
              </w:rPr>
              <w:t> по смыслу слова. Дети слушают внимательно и подсказывают нужное слово.</w:t>
            </w:r>
          </w:p>
          <w:p w:rsidR="00664598" w:rsidRPr="00664598" w:rsidRDefault="00664598" w:rsidP="00DF4FB1">
            <w:pPr>
              <w:numPr>
                <w:ilvl w:val="0"/>
                <w:numId w:val="19"/>
              </w:numPr>
              <w:spacing w:after="0" w:line="240" w:lineRule="auto"/>
              <w:ind w:left="1212"/>
              <w:jc w:val="center"/>
              <w:rPr>
                <w:rFonts w:cs="Arial"/>
                <w:color w:val="002060"/>
                <w:lang w:eastAsia="ru-RU"/>
              </w:rPr>
            </w:pPr>
            <w:r w:rsidRPr="00664598">
              <w:rPr>
                <w:rFonts w:ascii="Times New Roman" w:hAnsi="Times New Roman"/>
                <w:color w:val="002060"/>
                <w:sz w:val="24"/>
                <w:szCs w:val="24"/>
                <w:lang w:eastAsia="ru-RU"/>
              </w:rPr>
              <w:t xml:space="preserve">На полу из плошки молоко </w:t>
            </w:r>
            <w:proofErr w:type="spellStart"/>
            <w:r w:rsidRPr="00664598">
              <w:rPr>
                <w:rFonts w:ascii="Times New Roman" w:hAnsi="Times New Roman"/>
                <w:color w:val="002060"/>
                <w:sz w:val="24"/>
                <w:szCs w:val="24"/>
                <w:lang w:eastAsia="ru-RU"/>
              </w:rPr>
              <w:t>пьет</w:t>
            </w:r>
            <w:r w:rsidRPr="00664598">
              <w:rPr>
                <w:rFonts w:ascii="Times New Roman" w:hAnsi="Times New Roman"/>
                <w:color w:val="002060"/>
                <w:sz w:val="24"/>
                <w:szCs w:val="24"/>
                <w:u w:val="single"/>
                <w:lang w:eastAsia="ru-RU"/>
              </w:rPr>
              <w:t>ложка</w:t>
            </w:r>
            <w:proofErr w:type="spellEnd"/>
            <w:r w:rsidRPr="00664598">
              <w:rPr>
                <w:rFonts w:ascii="Times New Roman" w:hAnsi="Times New Roman"/>
                <w:color w:val="002060"/>
                <w:sz w:val="24"/>
                <w:szCs w:val="24"/>
                <w:lang w:eastAsia="ru-RU"/>
              </w:rPr>
              <w:t> (кошка),</w:t>
            </w:r>
          </w:p>
          <w:p w:rsidR="00664598" w:rsidRPr="00664598" w:rsidRDefault="00664598" w:rsidP="00DF4FB1">
            <w:pPr>
              <w:numPr>
                <w:ilvl w:val="0"/>
                <w:numId w:val="19"/>
              </w:numPr>
              <w:spacing w:after="0" w:line="240" w:lineRule="auto"/>
              <w:ind w:left="1212"/>
              <w:jc w:val="center"/>
              <w:rPr>
                <w:rFonts w:cs="Arial"/>
                <w:color w:val="002060"/>
                <w:lang w:eastAsia="ru-RU"/>
              </w:rPr>
            </w:pPr>
            <w:r w:rsidRPr="00664598">
              <w:rPr>
                <w:rFonts w:ascii="Times New Roman" w:hAnsi="Times New Roman"/>
                <w:color w:val="002060"/>
                <w:sz w:val="24"/>
                <w:szCs w:val="24"/>
                <w:lang w:eastAsia="ru-RU"/>
              </w:rPr>
              <w:t xml:space="preserve">На полянке у дубочка </w:t>
            </w:r>
            <w:proofErr w:type="spellStart"/>
            <w:r w:rsidRPr="00664598">
              <w:rPr>
                <w:rFonts w:ascii="Times New Roman" w:hAnsi="Times New Roman"/>
                <w:color w:val="002060"/>
                <w:sz w:val="24"/>
                <w:szCs w:val="24"/>
                <w:lang w:eastAsia="ru-RU"/>
              </w:rPr>
              <w:t>собрала</w:t>
            </w:r>
            <w:r w:rsidRPr="00664598">
              <w:rPr>
                <w:rFonts w:ascii="Times New Roman" w:hAnsi="Times New Roman"/>
                <w:color w:val="002060"/>
                <w:sz w:val="24"/>
                <w:szCs w:val="24"/>
                <w:u w:val="single"/>
                <w:lang w:eastAsia="ru-RU"/>
              </w:rPr>
              <w:t>кусочки</w:t>
            </w:r>
            <w:proofErr w:type="spellEnd"/>
            <w:r w:rsidRPr="00664598">
              <w:rPr>
                <w:rFonts w:ascii="Times New Roman" w:hAnsi="Times New Roman"/>
                <w:color w:val="002060"/>
                <w:sz w:val="24"/>
                <w:szCs w:val="24"/>
                <w:lang w:eastAsia="ru-RU"/>
              </w:rPr>
              <w:t> дочка (грибочки).</w:t>
            </w:r>
          </w:p>
          <w:p w:rsidR="00664598" w:rsidRPr="00664598" w:rsidRDefault="00664598" w:rsidP="00DF4FB1">
            <w:pPr>
              <w:numPr>
                <w:ilvl w:val="0"/>
                <w:numId w:val="19"/>
              </w:numPr>
              <w:spacing w:after="0" w:line="240" w:lineRule="auto"/>
              <w:ind w:left="1212" w:right="48"/>
              <w:jc w:val="center"/>
              <w:rPr>
                <w:rFonts w:cs="Arial"/>
                <w:color w:val="002060"/>
                <w:lang w:eastAsia="ru-RU"/>
              </w:rPr>
            </w:pPr>
            <w:r w:rsidRPr="00664598">
              <w:rPr>
                <w:rFonts w:ascii="Times New Roman" w:hAnsi="Times New Roman"/>
                <w:color w:val="002060"/>
                <w:sz w:val="24"/>
                <w:szCs w:val="24"/>
                <w:lang w:eastAsia="ru-RU"/>
              </w:rPr>
              <w:t>Вкусная сварилась </w:t>
            </w:r>
            <w:r w:rsidRPr="00664598">
              <w:rPr>
                <w:rFonts w:ascii="Times New Roman" w:hAnsi="Times New Roman"/>
                <w:color w:val="002060"/>
                <w:sz w:val="24"/>
                <w:szCs w:val="24"/>
                <w:u w:val="single"/>
                <w:lang w:eastAsia="ru-RU"/>
              </w:rPr>
              <w:t>Маша.</w:t>
            </w:r>
            <w:r w:rsidRPr="00664598">
              <w:rPr>
                <w:rFonts w:ascii="Times New Roman" w:hAnsi="Times New Roman"/>
                <w:color w:val="002060"/>
                <w:sz w:val="24"/>
                <w:szCs w:val="24"/>
                <w:lang w:eastAsia="ru-RU"/>
              </w:rPr>
              <w:t xml:space="preserve"> Где </w:t>
            </w:r>
            <w:proofErr w:type="spellStart"/>
            <w:r w:rsidRPr="00664598">
              <w:rPr>
                <w:rFonts w:ascii="Times New Roman" w:hAnsi="Times New Roman"/>
                <w:color w:val="002060"/>
                <w:sz w:val="24"/>
                <w:szCs w:val="24"/>
                <w:lang w:eastAsia="ru-RU"/>
              </w:rPr>
              <w:lastRenderedPageBreak/>
              <w:t>большая</w:t>
            </w:r>
            <w:r w:rsidRPr="00664598">
              <w:rPr>
                <w:rFonts w:ascii="Times New Roman" w:hAnsi="Times New Roman"/>
                <w:color w:val="002060"/>
                <w:sz w:val="24"/>
                <w:szCs w:val="24"/>
                <w:u w:val="single"/>
                <w:lang w:eastAsia="ru-RU"/>
              </w:rPr>
              <w:t>жрошка</w:t>
            </w:r>
            <w:proofErr w:type="spellEnd"/>
            <w:r w:rsidRPr="00664598">
              <w:rPr>
                <w:rFonts w:ascii="Times New Roman" w:hAnsi="Times New Roman"/>
                <w:color w:val="002060"/>
                <w:sz w:val="24"/>
                <w:szCs w:val="24"/>
                <w:lang w:eastAsia="ru-RU"/>
              </w:rPr>
              <w:t> наша</w:t>
            </w:r>
            <w:proofErr w:type="gramStart"/>
            <w:r w:rsidRPr="00664598">
              <w:rPr>
                <w:rFonts w:ascii="Times New Roman" w:hAnsi="Times New Roman"/>
                <w:color w:val="002060"/>
                <w:sz w:val="24"/>
                <w:szCs w:val="24"/>
                <w:lang w:eastAsia="ru-RU"/>
              </w:rPr>
              <w:t>.</w:t>
            </w:r>
            <w:proofErr w:type="gramEnd"/>
            <w:r w:rsidRPr="00664598">
              <w:rPr>
                <w:rFonts w:ascii="Times New Roman" w:hAnsi="Times New Roman"/>
                <w:color w:val="002060"/>
                <w:sz w:val="24"/>
                <w:szCs w:val="24"/>
                <w:lang w:eastAsia="ru-RU"/>
              </w:rPr>
              <w:t xml:space="preserve"> (</w:t>
            </w:r>
            <w:proofErr w:type="gramStart"/>
            <w:r w:rsidRPr="00664598">
              <w:rPr>
                <w:rFonts w:ascii="Times New Roman" w:hAnsi="Times New Roman"/>
                <w:color w:val="002060"/>
                <w:sz w:val="24"/>
                <w:szCs w:val="24"/>
                <w:lang w:eastAsia="ru-RU"/>
              </w:rPr>
              <w:t>к</w:t>
            </w:r>
            <w:proofErr w:type="gramEnd"/>
            <w:r w:rsidRPr="00664598">
              <w:rPr>
                <w:rFonts w:ascii="Times New Roman" w:hAnsi="Times New Roman"/>
                <w:color w:val="002060"/>
                <w:sz w:val="24"/>
                <w:szCs w:val="24"/>
                <w:lang w:eastAsia="ru-RU"/>
              </w:rPr>
              <w:t>аша, ложка).</w:t>
            </w:r>
          </w:p>
          <w:p w:rsidR="00664598" w:rsidRPr="00664598" w:rsidRDefault="00664598" w:rsidP="00DF4FB1">
            <w:pPr>
              <w:numPr>
                <w:ilvl w:val="0"/>
                <w:numId w:val="19"/>
              </w:numPr>
              <w:spacing w:after="0" w:line="240" w:lineRule="auto"/>
              <w:ind w:left="1212"/>
              <w:jc w:val="center"/>
              <w:rPr>
                <w:rFonts w:cs="Arial"/>
                <w:color w:val="002060"/>
                <w:lang w:eastAsia="ru-RU"/>
              </w:rPr>
            </w:pPr>
            <w:r w:rsidRPr="00664598">
              <w:rPr>
                <w:rFonts w:ascii="Times New Roman" w:hAnsi="Times New Roman"/>
                <w:color w:val="002060"/>
                <w:sz w:val="24"/>
                <w:szCs w:val="24"/>
                <w:lang w:eastAsia="ru-RU"/>
              </w:rPr>
              <w:t>На дворе большой мороз, отморозить можно </w:t>
            </w:r>
            <w:r w:rsidRPr="00664598">
              <w:rPr>
                <w:rFonts w:ascii="Times New Roman" w:hAnsi="Times New Roman"/>
                <w:color w:val="002060"/>
                <w:sz w:val="24"/>
                <w:szCs w:val="24"/>
                <w:u w:val="single"/>
                <w:lang w:eastAsia="ru-RU"/>
              </w:rPr>
              <w:t>хвост,</w:t>
            </w:r>
            <w:r w:rsidRPr="00664598">
              <w:rPr>
                <w:rFonts w:ascii="Times New Roman" w:hAnsi="Times New Roman"/>
                <w:color w:val="002060"/>
                <w:sz w:val="24"/>
                <w:szCs w:val="24"/>
                <w:lang w:eastAsia="ru-RU"/>
              </w:rPr>
              <w:t> (нос).</w:t>
            </w:r>
          </w:p>
          <w:p w:rsidR="00664598" w:rsidRPr="00664598" w:rsidRDefault="00664598" w:rsidP="00DF4FB1">
            <w:pPr>
              <w:numPr>
                <w:ilvl w:val="0"/>
                <w:numId w:val="19"/>
              </w:numPr>
              <w:spacing w:after="0" w:line="0" w:lineRule="atLeast"/>
              <w:ind w:left="1212" w:right="52"/>
              <w:jc w:val="center"/>
              <w:rPr>
                <w:rFonts w:cs="Arial"/>
                <w:color w:val="002060"/>
                <w:lang w:eastAsia="ru-RU"/>
              </w:rPr>
            </w:pPr>
            <w:r w:rsidRPr="00664598">
              <w:rPr>
                <w:rFonts w:ascii="Times New Roman" w:hAnsi="Times New Roman"/>
                <w:color w:val="002060"/>
                <w:sz w:val="24"/>
                <w:szCs w:val="24"/>
                <w:lang w:eastAsia="ru-RU"/>
              </w:rPr>
              <w:t>«Испеки мне </w:t>
            </w:r>
            <w:r w:rsidRPr="00664598">
              <w:rPr>
                <w:rFonts w:ascii="Times New Roman" w:hAnsi="Times New Roman"/>
                <w:color w:val="002060"/>
                <w:sz w:val="24"/>
                <w:szCs w:val="24"/>
                <w:u w:val="single"/>
                <w:lang w:eastAsia="ru-RU"/>
              </w:rPr>
              <w:t>утюжок!»</w:t>
            </w:r>
            <w:r w:rsidRPr="00664598">
              <w:rPr>
                <w:rFonts w:ascii="Times New Roman" w:hAnsi="Times New Roman"/>
                <w:color w:val="002060"/>
                <w:sz w:val="24"/>
                <w:szCs w:val="24"/>
                <w:lang w:eastAsia="ru-RU"/>
              </w:rPr>
              <w:t xml:space="preserve"> - просит </w:t>
            </w:r>
            <w:proofErr w:type="spellStart"/>
            <w:r w:rsidRPr="00664598">
              <w:rPr>
                <w:rFonts w:ascii="Times New Roman" w:hAnsi="Times New Roman"/>
                <w:color w:val="002060"/>
                <w:sz w:val="24"/>
                <w:szCs w:val="24"/>
                <w:lang w:eastAsia="ru-RU"/>
              </w:rPr>
              <w:t>бабушку</w:t>
            </w:r>
            <w:r w:rsidRPr="00664598">
              <w:rPr>
                <w:rFonts w:ascii="Times New Roman" w:hAnsi="Times New Roman"/>
                <w:color w:val="002060"/>
                <w:sz w:val="24"/>
                <w:szCs w:val="24"/>
                <w:u w:val="single"/>
                <w:lang w:eastAsia="ru-RU"/>
              </w:rPr>
              <w:t>крючок</w:t>
            </w:r>
            <w:proofErr w:type="spellEnd"/>
            <w:r w:rsidRPr="00664598">
              <w:rPr>
                <w:rFonts w:ascii="Times New Roman" w:hAnsi="Times New Roman"/>
                <w:color w:val="002060"/>
                <w:sz w:val="24"/>
                <w:szCs w:val="24"/>
                <w:u w:val="single"/>
                <w:lang w:eastAsia="ru-RU"/>
              </w:rPr>
              <w:t>,</w:t>
            </w:r>
            <w:r w:rsidRPr="00664598">
              <w:rPr>
                <w:rFonts w:ascii="Times New Roman" w:hAnsi="Times New Roman"/>
                <w:color w:val="002060"/>
                <w:sz w:val="24"/>
                <w:szCs w:val="24"/>
                <w:lang w:eastAsia="ru-RU"/>
              </w:rPr>
              <w:t> (пирожок</w:t>
            </w:r>
            <w:proofErr w:type="gramStart"/>
            <w:r w:rsidRPr="00664598">
              <w:rPr>
                <w:rFonts w:ascii="Times New Roman" w:hAnsi="Times New Roman"/>
                <w:color w:val="002060"/>
                <w:sz w:val="24"/>
                <w:szCs w:val="24"/>
                <w:lang w:eastAsia="ru-RU"/>
              </w:rPr>
              <w:t>.</w:t>
            </w:r>
            <w:proofErr w:type="gramEnd"/>
            <w:r w:rsidRPr="00664598">
              <w:rPr>
                <w:rFonts w:ascii="Times New Roman" w:hAnsi="Times New Roman"/>
                <w:color w:val="002060"/>
                <w:sz w:val="24"/>
                <w:szCs w:val="24"/>
                <w:lang w:eastAsia="ru-RU"/>
              </w:rPr>
              <w:t xml:space="preserve"> </w:t>
            </w:r>
            <w:proofErr w:type="gramStart"/>
            <w:r w:rsidRPr="00664598">
              <w:rPr>
                <w:rFonts w:ascii="Times New Roman" w:hAnsi="Times New Roman"/>
                <w:color w:val="002060"/>
                <w:sz w:val="24"/>
                <w:szCs w:val="24"/>
                <w:lang w:eastAsia="ru-RU"/>
              </w:rPr>
              <w:t>в</w:t>
            </w:r>
            <w:proofErr w:type="gramEnd"/>
            <w:r w:rsidRPr="00664598">
              <w:rPr>
                <w:rFonts w:ascii="Times New Roman" w:hAnsi="Times New Roman"/>
                <w:color w:val="002060"/>
                <w:sz w:val="24"/>
                <w:szCs w:val="24"/>
                <w:lang w:eastAsia="ru-RU"/>
              </w:rPr>
              <w:t>нучок)</w:t>
            </w:r>
          </w:p>
        </w:tc>
      </w:tr>
    </w:tbl>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664598" w:rsidRDefault="00664598" w:rsidP="00664598">
      <w:pPr>
        <w:spacing w:after="0" w:line="270" w:lineRule="atLeast"/>
        <w:jc w:val="center"/>
        <w:rPr>
          <w:rFonts w:ascii="Times New Roman" w:hAnsi="Times New Roman"/>
          <w:b/>
          <w:bCs/>
          <w:color w:val="000000"/>
          <w:sz w:val="28"/>
          <w:lang w:eastAsia="ru-RU"/>
        </w:rPr>
      </w:pPr>
    </w:p>
    <w:p w:rsidR="00474636" w:rsidRDefault="00474636"/>
    <w:sectPr w:rsidR="00474636" w:rsidSect="0066459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1B9"/>
    <w:multiLevelType w:val="multilevel"/>
    <w:tmpl w:val="E7D8F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47C6D"/>
    <w:multiLevelType w:val="multilevel"/>
    <w:tmpl w:val="8E4A1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7159D"/>
    <w:multiLevelType w:val="multilevel"/>
    <w:tmpl w:val="BFA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523A"/>
    <w:multiLevelType w:val="multilevel"/>
    <w:tmpl w:val="877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46495"/>
    <w:multiLevelType w:val="multilevel"/>
    <w:tmpl w:val="0576E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D05FC"/>
    <w:multiLevelType w:val="multilevel"/>
    <w:tmpl w:val="6E7603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E6346"/>
    <w:multiLevelType w:val="multilevel"/>
    <w:tmpl w:val="A53453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D62C1"/>
    <w:multiLevelType w:val="multilevel"/>
    <w:tmpl w:val="9228A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26166"/>
    <w:multiLevelType w:val="multilevel"/>
    <w:tmpl w:val="BCA22B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F6393"/>
    <w:multiLevelType w:val="multilevel"/>
    <w:tmpl w:val="AA2A8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F7DDD"/>
    <w:multiLevelType w:val="multilevel"/>
    <w:tmpl w:val="BF001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63645"/>
    <w:multiLevelType w:val="multilevel"/>
    <w:tmpl w:val="6972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B6DBF"/>
    <w:multiLevelType w:val="multilevel"/>
    <w:tmpl w:val="1EFE5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481868"/>
    <w:multiLevelType w:val="multilevel"/>
    <w:tmpl w:val="149C059A"/>
    <w:lvl w:ilvl="0">
      <w:start w:val="10"/>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4">
    <w:nsid w:val="5F3E25E5"/>
    <w:multiLevelType w:val="multilevel"/>
    <w:tmpl w:val="E716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87211E"/>
    <w:multiLevelType w:val="multilevel"/>
    <w:tmpl w:val="519AE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538A5"/>
    <w:multiLevelType w:val="multilevel"/>
    <w:tmpl w:val="A134E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EB0A24"/>
    <w:multiLevelType w:val="multilevel"/>
    <w:tmpl w:val="74067D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21168"/>
    <w:multiLevelType w:val="multilevel"/>
    <w:tmpl w:val="E6140F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4"/>
  </w:num>
  <w:num w:numId="4">
    <w:abstractNumId w:val="0"/>
  </w:num>
  <w:num w:numId="5">
    <w:abstractNumId w:val="1"/>
  </w:num>
  <w:num w:numId="6">
    <w:abstractNumId w:val="12"/>
  </w:num>
  <w:num w:numId="7">
    <w:abstractNumId w:val="15"/>
  </w:num>
  <w:num w:numId="8">
    <w:abstractNumId w:val="6"/>
  </w:num>
  <w:num w:numId="9">
    <w:abstractNumId w:val="10"/>
  </w:num>
  <w:num w:numId="10">
    <w:abstractNumId w:val="13"/>
  </w:num>
  <w:num w:numId="11">
    <w:abstractNumId w:val="8"/>
  </w:num>
  <w:num w:numId="12">
    <w:abstractNumId w:val="7"/>
  </w:num>
  <w:num w:numId="13">
    <w:abstractNumId w:val="18"/>
  </w:num>
  <w:num w:numId="14">
    <w:abstractNumId w:val="16"/>
  </w:num>
  <w:num w:numId="15">
    <w:abstractNumId w:val="3"/>
  </w:num>
  <w:num w:numId="16">
    <w:abstractNumId w:val="17"/>
  </w:num>
  <w:num w:numId="17">
    <w:abstractNumId w:val="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9"/>
    <w:rsid w:val="00474636"/>
    <w:rsid w:val="00664598"/>
    <w:rsid w:val="007C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9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66459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9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6645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2113</Words>
  <Characters>12049</Characters>
  <Application>Microsoft Office Word</Application>
  <DocSecurity>0</DocSecurity>
  <Lines>100</Lines>
  <Paragraphs>28</Paragraphs>
  <ScaleCrop>false</ScaleCrop>
  <Company>Krokoz™</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2022-02-09T09:19:00Z</dcterms:created>
  <dcterms:modified xsi:type="dcterms:W3CDTF">2022-02-09T09:24:00Z</dcterms:modified>
</cp:coreProperties>
</file>