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9" w:rsidRDefault="00C16899" w:rsidP="00C1689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Из опыта работы «</w:t>
      </w:r>
      <w:r w:rsidR="004C5016" w:rsidRPr="00C1689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ФОРМЫ РАБОТЫ ПО РЕЧЕВОМУ РАЗВИТИЮ ДОШКОЛЬНИКОВ В УСЛОВИЯХ ВВЕДЕНИЯ ФГОС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C16899" w:rsidRPr="00C16899" w:rsidRDefault="00C16899" w:rsidP="00C16899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Недикова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Татьяна Алексеевна, воспитатель МАДОУ ДСКВ «</w:t>
      </w:r>
      <w:proofErr w:type="spellStart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Югорка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» г. Покачи </w:t>
      </w:r>
    </w:p>
    <w:p w:rsidR="004C5016" w:rsidRPr="00C16899" w:rsidRDefault="004C5016" w:rsidP="00C16899">
      <w:pPr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Дошкольный возраст – это период активного усвоения ребенком разговорного языка, ст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99">
        <w:rPr>
          <w:rFonts w:ascii="Times New Roman" w:hAnsi="Times New Roman" w:cs="Times New Roman"/>
          <w:sz w:val="24"/>
          <w:szCs w:val="24"/>
        </w:rPr>
        <w:t>новления</w:t>
      </w:r>
      <w:proofErr w:type="spellEnd"/>
      <w:r w:rsidRPr="00C16899">
        <w:rPr>
          <w:rFonts w:ascii="Times New Roman" w:hAnsi="Times New Roman" w:cs="Times New Roman"/>
          <w:sz w:val="24"/>
          <w:szCs w:val="24"/>
        </w:rPr>
        <w:t xml:space="preserve"> и развития всех сторон речи: фонетической, лексической, грамматической. Полн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ценное владение родным языком в дошкольном детстве является необходимым условием ре- </w:t>
      </w:r>
      <w:proofErr w:type="spellStart"/>
      <w:r w:rsidRPr="00C16899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Pr="00C16899">
        <w:rPr>
          <w:rFonts w:ascii="Times New Roman" w:hAnsi="Times New Roman" w:cs="Times New Roman"/>
          <w:sz w:val="24"/>
          <w:szCs w:val="24"/>
        </w:rPr>
        <w:t xml:space="preserve"> задач умственного, эстетического и нравственного воспитания детей в </w:t>
      </w:r>
      <w:proofErr w:type="spellStart"/>
      <w:r w:rsidRPr="00C16899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C16899">
        <w:rPr>
          <w:rFonts w:ascii="Times New Roman" w:hAnsi="Times New Roman" w:cs="Times New Roman"/>
          <w:sz w:val="24"/>
          <w:szCs w:val="24"/>
        </w:rPr>
        <w:t xml:space="preserve"> период развития. </w:t>
      </w:r>
    </w:p>
    <w:p w:rsidR="004C5016" w:rsidRPr="00C16899" w:rsidRDefault="00C16899" w:rsidP="00C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5016" w:rsidRPr="00C16899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Дошкольного Образования «речевое развитие» включает:</w:t>
      </w:r>
    </w:p>
    <w:p w:rsidR="004C5016" w:rsidRPr="00C16899" w:rsidRDefault="004C5016" w:rsidP="00C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владение речью как средством общения и культуры;</w:t>
      </w:r>
    </w:p>
    <w:p w:rsidR="004C5016" w:rsidRPr="00C16899" w:rsidRDefault="004C5016" w:rsidP="00C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обогащение активного словаря; - развитие связной, грамматически правильной диалогической и монологической речи;</w:t>
      </w:r>
    </w:p>
    <w:p w:rsidR="004C5016" w:rsidRPr="00C16899" w:rsidRDefault="004C5016" w:rsidP="00C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развитие речевого творчества;</w:t>
      </w:r>
    </w:p>
    <w:p w:rsidR="004C5016" w:rsidRPr="00C16899" w:rsidRDefault="004C5016" w:rsidP="00C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развитие звуковой и интонационной культуры речи, фонематического слуха;</w:t>
      </w:r>
    </w:p>
    <w:p w:rsidR="004C5016" w:rsidRPr="00C16899" w:rsidRDefault="004C5016" w:rsidP="00C1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- знакомство с книжной культурой, детской литературой, понимание на слух текстов ра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личных жанров детской литературы.</w:t>
      </w:r>
    </w:p>
    <w:p w:rsidR="00B858F9" w:rsidRPr="00C16899" w:rsidRDefault="004C5016" w:rsidP="00C16899">
      <w:pPr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должно основываться на ад</w:t>
      </w:r>
      <w:r w:rsidR="008D160C" w:rsidRPr="00C16899">
        <w:rPr>
          <w:rFonts w:ascii="Times New Roman" w:hAnsi="Times New Roman" w:cs="Times New Roman"/>
          <w:sz w:val="24"/>
          <w:szCs w:val="24"/>
        </w:rPr>
        <w:t>екватных возрасту форм</w:t>
      </w:r>
      <w:r w:rsidRPr="00C16899">
        <w:rPr>
          <w:rFonts w:ascii="Times New Roman" w:hAnsi="Times New Roman" w:cs="Times New Roman"/>
          <w:sz w:val="24"/>
          <w:szCs w:val="24"/>
        </w:rPr>
        <w:t>ах работы с детьми. Выбор форм зависит от контингента воспитанников, оснащенности д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школьного учреждения, от опыта</w:t>
      </w:r>
      <w:r w:rsidR="00B858F9" w:rsidRPr="00C16899">
        <w:rPr>
          <w:rFonts w:ascii="Times New Roman" w:hAnsi="Times New Roman" w:cs="Times New Roman"/>
          <w:sz w:val="24"/>
          <w:szCs w:val="24"/>
        </w:rPr>
        <w:t xml:space="preserve"> и творческого подхода педагога</w:t>
      </w:r>
    </w:p>
    <w:p w:rsidR="004C5016" w:rsidRPr="00C16899" w:rsidRDefault="00C16899" w:rsidP="00C1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Ведущей формой работы по развитию речи детей является образовательная ситуация, которая предполагает участие группы или подгруппы детей в зависимости от желания детей и особенностей содержания ситуации. Воспитателем может быть организовано множество образовательных ситуаций, направленных на решение постепенно усложняющихся задач: н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учить способам доброжелательного делового общения с соб</w:t>
      </w:r>
      <w:r>
        <w:rPr>
          <w:rFonts w:ascii="Times New Roman" w:hAnsi="Times New Roman" w:cs="Times New Roman"/>
          <w:sz w:val="24"/>
          <w:szCs w:val="24"/>
        </w:rPr>
        <w:t>еседником, научить задавать во</w:t>
      </w:r>
      <w:r w:rsidR="004C5016" w:rsidRPr="00C16899">
        <w:rPr>
          <w:rFonts w:ascii="Times New Roman" w:hAnsi="Times New Roman" w:cs="Times New Roman"/>
          <w:sz w:val="24"/>
          <w:szCs w:val="24"/>
        </w:rPr>
        <w:t>просы, выстраивая их в логической последовательности, учить обобщать полученные сведения в рассказ, учить способам презентации составленного текста. Примером такой ситуации могут быть добрые приветствия, целью которых является з</w:t>
      </w:r>
      <w:r w:rsidR="008D160C" w:rsidRPr="00C16899">
        <w:rPr>
          <w:rFonts w:ascii="Times New Roman" w:hAnsi="Times New Roman" w:cs="Times New Roman"/>
          <w:sz w:val="24"/>
          <w:szCs w:val="24"/>
        </w:rPr>
        <w:t>накомство детей с разнообразны</w:t>
      </w:r>
      <w:r w:rsidR="004C5016" w:rsidRPr="00C16899">
        <w:rPr>
          <w:rFonts w:ascii="Times New Roman" w:hAnsi="Times New Roman" w:cs="Times New Roman"/>
          <w:sz w:val="24"/>
          <w:szCs w:val="24"/>
        </w:rPr>
        <w:t>ми формами приветствия: «Как я рада тебя видеть», «Как я по тебе соскучилась», «Как хорошо, что мы встретились» и др.</w:t>
      </w:r>
    </w:p>
    <w:p w:rsidR="004C5016" w:rsidRPr="00C16899" w:rsidRDefault="00C16899" w:rsidP="00C1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Для развит</w:t>
      </w:r>
      <w:r w:rsidR="008D160C" w:rsidRPr="00C16899">
        <w:rPr>
          <w:rFonts w:ascii="Times New Roman" w:hAnsi="Times New Roman" w:cs="Times New Roman"/>
          <w:sz w:val="24"/>
          <w:szCs w:val="24"/>
        </w:rPr>
        <w:t>ия игрового общения использую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и</w:t>
      </w:r>
      <w:r w:rsidR="008D160C" w:rsidRPr="00C16899">
        <w:rPr>
          <w:rFonts w:ascii="Times New Roman" w:hAnsi="Times New Roman" w:cs="Times New Roman"/>
          <w:sz w:val="24"/>
          <w:szCs w:val="24"/>
        </w:rPr>
        <w:t>гровую обучающую ситуацию</w:t>
      </w:r>
      <w:r w:rsidR="004C5016" w:rsidRPr="00C16899">
        <w:rPr>
          <w:rFonts w:ascii="Times New Roman" w:hAnsi="Times New Roman" w:cs="Times New Roman"/>
          <w:sz w:val="24"/>
          <w:szCs w:val="24"/>
        </w:rPr>
        <w:t>. Видами игровых обучающих ситуаций могут быть: ситуация – иллюстрация, ситуация – оценка (при составлении рассказов дети учатся оценивать рассказы, сост</w:t>
      </w:r>
      <w:r>
        <w:rPr>
          <w:rFonts w:ascii="Times New Roman" w:hAnsi="Times New Roman" w:cs="Times New Roman"/>
          <w:sz w:val="24"/>
          <w:szCs w:val="24"/>
        </w:rPr>
        <w:t>авленные сверстниками; при чте</w:t>
      </w:r>
      <w:r w:rsidR="004C5016" w:rsidRPr="00C16899">
        <w:rPr>
          <w:rFonts w:ascii="Times New Roman" w:hAnsi="Times New Roman" w:cs="Times New Roman"/>
          <w:sz w:val="24"/>
          <w:szCs w:val="24"/>
        </w:rPr>
        <w:t>нии художественной литературы дети учатся оценивать поступки героев произведений.)</w:t>
      </w:r>
    </w:p>
    <w:p w:rsidR="004C5016" w:rsidRPr="00C16899" w:rsidRDefault="00C16899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Одной из форм речевого развития детей являются сценарии активизирующего общения</w:t>
      </w:r>
    </w:p>
    <w:p w:rsidR="004C5016" w:rsidRPr="00C16899" w:rsidRDefault="004C5016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– обучение игровому (диалогическому) общению. Такая ф</w:t>
      </w:r>
      <w:r w:rsidR="00C16899">
        <w:rPr>
          <w:rFonts w:ascii="Times New Roman" w:hAnsi="Times New Roman" w:cs="Times New Roman"/>
          <w:sz w:val="24"/>
          <w:szCs w:val="24"/>
        </w:rPr>
        <w:t>орма включает разговоры с деть</w:t>
      </w:r>
      <w:r w:rsidRPr="00C16899">
        <w:rPr>
          <w:rFonts w:ascii="Times New Roman" w:hAnsi="Times New Roman" w:cs="Times New Roman"/>
          <w:sz w:val="24"/>
          <w:szCs w:val="24"/>
        </w:rPr>
        <w:t xml:space="preserve">ми, дидактические, подвижные, народные игры; инсценировки, драматизации, обследование предметов. </w:t>
      </w:r>
    </w:p>
    <w:p w:rsidR="004C5016" w:rsidRPr="00C16899" w:rsidRDefault="004C5016" w:rsidP="00C16899">
      <w:pPr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Ситуация общения – это специально проектируемая пед</w:t>
      </w:r>
      <w:r w:rsidR="00C16899">
        <w:rPr>
          <w:rFonts w:ascii="Times New Roman" w:hAnsi="Times New Roman" w:cs="Times New Roman"/>
          <w:sz w:val="24"/>
          <w:szCs w:val="24"/>
        </w:rPr>
        <w:t>агогом или возникающая спонтан</w:t>
      </w:r>
      <w:r w:rsidRPr="00C16899">
        <w:rPr>
          <w:rFonts w:ascii="Times New Roman" w:hAnsi="Times New Roman" w:cs="Times New Roman"/>
          <w:sz w:val="24"/>
          <w:szCs w:val="24"/>
        </w:rPr>
        <w:t xml:space="preserve">но форма общения, направленная на упражнение детей в использовании освоенных речевых категорий. </w:t>
      </w:r>
      <w:r w:rsidR="00C16899">
        <w:rPr>
          <w:rFonts w:ascii="Times New Roman" w:hAnsi="Times New Roman" w:cs="Times New Roman"/>
          <w:sz w:val="24"/>
          <w:szCs w:val="24"/>
        </w:rPr>
        <w:t xml:space="preserve">     </w:t>
      </w:r>
      <w:r w:rsidRPr="00C16899">
        <w:rPr>
          <w:rFonts w:ascii="Times New Roman" w:hAnsi="Times New Roman" w:cs="Times New Roman"/>
          <w:sz w:val="24"/>
          <w:szCs w:val="24"/>
        </w:rPr>
        <w:t>Примером ситуации общения на развитие коммуникативных умений может быть ситуация «Что не так?»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ситуация «Улыбка» (цель: упражнять в использова</w:t>
      </w:r>
      <w:r w:rsidR="00C16899">
        <w:rPr>
          <w:rFonts w:ascii="Times New Roman" w:hAnsi="Times New Roman" w:cs="Times New Roman"/>
          <w:sz w:val="24"/>
          <w:szCs w:val="24"/>
        </w:rPr>
        <w:t>нии при приветствии средств не</w:t>
      </w:r>
      <w:r w:rsidRPr="00C16899">
        <w:rPr>
          <w:rFonts w:ascii="Times New Roman" w:hAnsi="Times New Roman" w:cs="Times New Roman"/>
          <w:sz w:val="24"/>
          <w:szCs w:val="24"/>
        </w:rPr>
        <w:t xml:space="preserve">вербального общения: посмотреть человеку в глаза и улыбнуться, чтобы он понял: ему рады, приветствуют именно его). </w:t>
      </w:r>
      <w:r w:rsidRPr="00C16899">
        <w:rPr>
          <w:rFonts w:ascii="Times New Roman" w:hAnsi="Times New Roman" w:cs="Times New Roman"/>
          <w:sz w:val="24"/>
          <w:szCs w:val="24"/>
        </w:rPr>
        <w:lastRenderedPageBreak/>
        <w:t>Именно в таких видах детской деятельности речь выступает во всех своих многообразных функциях. Примерами специально планируемых ситуаци</w:t>
      </w:r>
      <w:r w:rsidR="00C16899">
        <w:rPr>
          <w:rFonts w:ascii="Times New Roman" w:hAnsi="Times New Roman" w:cs="Times New Roman"/>
          <w:sz w:val="24"/>
          <w:szCs w:val="24"/>
        </w:rPr>
        <w:t>й общения могут быть игры-викторины</w:t>
      </w:r>
      <w:r w:rsidRPr="00C16899">
        <w:rPr>
          <w:rFonts w:ascii="Times New Roman" w:hAnsi="Times New Roman" w:cs="Times New Roman"/>
          <w:sz w:val="24"/>
          <w:szCs w:val="24"/>
        </w:rPr>
        <w:t>: «Придумай загадку» (упражнение детей в описании предметов, придумывании загадок), «Из какой ска</w:t>
      </w:r>
      <w:r w:rsidR="00C16899">
        <w:rPr>
          <w:rFonts w:ascii="Times New Roman" w:hAnsi="Times New Roman" w:cs="Times New Roman"/>
          <w:sz w:val="24"/>
          <w:szCs w:val="24"/>
        </w:rPr>
        <w:t>зки предметы?</w:t>
      </w:r>
      <w:r w:rsidRPr="00C16899">
        <w:rPr>
          <w:rFonts w:ascii="Times New Roman" w:hAnsi="Times New Roman" w:cs="Times New Roman"/>
          <w:sz w:val="24"/>
          <w:szCs w:val="24"/>
        </w:rPr>
        <w:t xml:space="preserve">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4C5016" w:rsidRPr="00C16899" w:rsidRDefault="00C16899" w:rsidP="00C1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области «Речевое развитие» наиболее эффективна через метод тематических проектов. К</w:t>
      </w:r>
      <w:r w:rsidR="008D160C" w:rsidRPr="00C16899">
        <w:rPr>
          <w:rFonts w:ascii="Times New Roman" w:hAnsi="Times New Roman" w:cs="Times New Roman"/>
          <w:sz w:val="24"/>
          <w:szCs w:val="24"/>
        </w:rPr>
        <w:t>аждая неделя в группе</w:t>
      </w:r>
      <w:r>
        <w:rPr>
          <w:rFonts w:ascii="Times New Roman" w:hAnsi="Times New Roman" w:cs="Times New Roman"/>
          <w:sz w:val="24"/>
          <w:szCs w:val="24"/>
        </w:rPr>
        <w:t xml:space="preserve"> объединена единой лексической </w:t>
      </w:r>
      <w:r w:rsidR="004C5016" w:rsidRPr="00C16899">
        <w:rPr>
          <w:rFonts w:ascii="Times New Roman" w:hAnsi="Times New Roman" w:cs="Times New Roman"/>
          <w:sz w:val="24"/>
          <w:szCs w:val="24"/>
        </w:rPr>
        <w:t>темой, которая охватывает такие образовательные области как познание, коммуникация, чтение художественной литературы, художественно</w:t>
      </w:r>
      <w:r>
        <w:rPr>
          <w:rFonts w:ascii="Times New Roman" w:hAnsi="Times New Roman" w:cs="Times New Roman"/>
          <w:sz w:val="24"/>
          <w:szCs w:val="24"/>
        </w:rPr>
        <w:t>е творчество. Такой подход рас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сматриваться как вариант интегрированного метода обучения дошкольников. Цель и задачи специального тематического проекта имеют направленность на комплексное решение задач, указанных в ФГОС 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>. Примером такой формы речевого развития является интегрированное занятие по развитию речи, художественной литературе и конструированию, проведенное в старшей группе.</w:t>
      </w:r>
    </w:p>
    <w:p w:rsidR="004C5016" w:rsidRPr="00C16899" w:rsidRDefault="004C5016" w:rsidP="00C1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>«Путешествие на скотный двор»</w:t>
      </w:r>
    </w:p>
    <w:p w:rsidR="00C16899" w:rsidRDefault="004C5016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t xml:space="preserve"> </w:t>
      </w:r>
      <w:r w:rsidR="00C16899">
        <w:rPr>
          <w:rFonts w:ascii="Times New Roman" w:hAnsi="Times New Roman" w:cs="Times New Roman"/>
          <w:sz w:val="24"/>
          <w:szCs w:val="24"/>
        </w:rPr>
        <w:t xml:space="preserve">    </w:t>
      </w:r>
      <w:r w:rsidRPr="00C16899">
        <w:rPr>
          <w:rFonts w:ascii="Times New Roman" w:hAnsi="Times New Roman" w:cs="Times New Roman"/>
          <w:sz w:val="24"/>
          <w:szCs w:val="24"/>
        </w:rPr>
        <w:t>На занятии по разв</w:t>
      </w:r>
      <w:r w:rsidR="00C16899">
        <w:rPr>
          <w:rFonts w:ascii="Times New Roman" w:hAnsi="Times New Roman" w:cs="Times New Roman"/>
          <w:sz w:val="24"/>
          <w:szCs w:val="24"/>
        </w:rPr>
        <w:t>итию речи обязательно провожу пальчиковую гимнастику, гимнастику</w:t>
      </w:r>
      <w:r w:rsidRPr="00C16899">
        <w:rPr>
          <w:rFonts w:ascii="Times New Roman" w:hAnsi="Times New Roman" w:cs="Times New Roman"/>
          <w:sz w:val="24"/>
          <w:szCs w:val="24"/>
        </w:rPr>
        <w:t xml:space="preserve"> на развитие артикуляционного аппарата, содержание 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соответствует теме занятия. Такие</w:t>
      </w:r>
      <w:r w:rsidR="00C16899">
        <w:rPr>
          <w:rFonts w:ascii="Times New Roman" w:hAnsi="Times New Roman" w:cs="Times New Roman"/>
          <w:sz w:val="24"/>
          <w:szCs w:val="24"/>
        </w:rPr>
        <w:t xml:space="preserve"> игровые упражнения использую </w:t>
      </w:r>
      <w:r w:rsidRPr="00C16899">
        <w:rPr>
          <w:rFonts w:ascii="Times New Roman" w:hAnsi="Times New Roman" w:cs="Times New Roman"/>
          <w:sz w:val="24"/>
          <w:szCs w:val="24"/>
        </w:rPr>
        <w:t xml:space="preserve"> для развития слухового внимания и правильного восприятия речи. После проведения пальчиковой и артикуляционной гимн</w:t>
      </w:r>
      <w:r w:rsidR="00FC6F5B" w:rsidRPr="00C16899">
        <w:rPr>
          <w:rFonts w:ascii="Times New Roman" w:hAnsi="Times New Roman" w:cs="Times New Roman"/>
          <w:sz w:val="24"/>
          <w:szCs w:val="24"/>
        </w:rPr>
        <w:t>астики детям предлагается поду</w:t>
      </w:r>
      <w:r w:rsidRPr="00C16899">
        <w:rPr>
          <w:rFonts w:ascii="Times New Roman" w:hAnsi="Times New Roman" w:cs="Times New Roman"/>
          <w:sz w:val="24"/>
          <w:szCs w:val="24"/>
        </w:rPr>
        <w:t>мать и догадаться, о чем мы сегодня будем говорить. Таким образом, создается специальная ситуация общения, направленная на формир</w:t>
      </w:r>
      <w:r w:rsidR="00C16899">
        <w:rPr>
          <w:rFonts w:ascii="Times New Roman" w:hAnsi="Times New Roman" w:cs="Times New Roman"/>
          <w:sz w:val="24"/>
          <w:szCs w:val="24"/>
        </w:rPr>
        <w:t>ование связной речи. Дети  правильно и грамотно отвечают</w:t>
      </w:r>
      <w:r w:rsidRPr="00C16899">
        <w:rPr>
          <w:rFonts w:ascii="Times New Roman" w:hAnsi="Times New Roman" w:cs="Times New Roman"/>
          <w:sz w:val="24"/>
          <w:szCs w:val="24"/>
        </w:rPr>
        <w:t>: «Мы будем беседовать о домашних живо</w:t>
      </w:r>
      <w:r w:rsidR="00FC6F5B" w:rsidRPr="00C16899">
        <w:rPr>
          <w:rFonts w:ascii="Times New Roman" w:hAnsi="Times New Roman" w:cs="Times New Roman"/>
          <w:sz w:val="24"/>
          <w:szCs w:val="24"/>
        </w:rPr>
        <w:t>тных – обитателях скотного дво</w:t>
      </w:r>
      <w:r w:rsidRPr="00C16899">
        <w:rPr>
          <w:rFonts w:ascii="Times New Roman" w:hAnsi="Times New Roman" w:cs="Times New Roman"/>
          <w:sz w:val="24"/>
          <w:szCs w:val="24"/>
        </w:rPr>
        <w:t>ра». Затем проводится небольшая вводная беседа о скотном дворе и его обитателях. Проводится игра «Узнай животное по описанию», в ходе которой совершенствуется умение согласовывать слова в предложениях, а также развивается монологическая речь. Проводится физкультминутка, по окончании которой дети «попа</w:t>
      </w:r>
      <w:r w:rsidR="00C16899">
        <w:rPr>
          <w:rFonts w:ascii="Times New Roman" w:hAnsi="Times New Roman" w:cs="Times New Roman"/>
          <w:sz w:val="24"/>
          <w:szCs w:val="24"/>
        </w:rPr>
        <w:t>дают» на скотный двор. Детям предлагаю</w:t>
      </w:r>
      <w:r w:rsidRPr="00C16899">
        <w:rPr>
          <w:rFonts w:ascii="Times New Roman" w:hAnsi="Times New Roman" w:cs="Times New Roman"/>
          <w:sz w:val="24"/>
          <w:szCs w:val="24"/>
        </w:rPr>
        <w:t xml:space="preserve"> рассмотреть макет скотного двора и обратить внимание на то, что в каждом домике животные живут семьями. Проводится игра «Рассели животных по своим домикам», в 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которой дети учатся правильно называть домашних животных и их детенышей, а также совершенствуется словарный запас детей: «корова живет в коровнике, свинья – в свинарнике» и т.д. Затем детям предлагается послушать казахскую народную сказку «Спор животных»,</w:t>
      </w:r>
      <w:r w:rsidR="00C16899">
        <w:rPr>
          <w:rFonts w:ascii="Times New Roman" w:hAnsi="Times New Roman" w:cs="Times New Roman"/>
          <w:sz w:val="24"/>
          <w:szCs w:val="24"/>
        </w:rPr>
        <w:t xml:space="preserve"> по окончании которой провожу  беседу</w:t>
      </w:r>
      <w:r w:rsidRPr="00C16899">
        <w:rPr>
          <w:rFonts w:ascii="Times New Roman" w:hAnsi="Times New Roman" w:cs="Times New Roman"/>
          <w:sz w:val="24"/>
          <w:szCs w:val="24"/>
        </w:rPr>
        <w:t xml:space="preserve"> о том, какое же животное, по мнению детей, приносит больше пользы. </w:t>
      </w:r>
    </w:p>
    <w:p w:rsidR="00C16899" w:rsidRDefault="00C16899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На занятии по ко</w:t>
      </w:r>
      <w:r>
        <w:rPr>
          <w:rFonts w:ascii="Times New Roman" w:hAnsi="Times New Roman" w:cs="Times New Roman"/>
          <w:sz w:val="24"/>
          <w:szCs w:val="24"/>
        </w:rPr>
        <w:t>нструированию детям предлагаю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вспомнить сказку «Спор животных», затем построить жилища для домашних животных, используя деревянный конструктор. Проводится игра «Чудесный мешочек: каждому из детей воспитатель раздает по мешочку, в котором спрятан геометрический предмет, необходимый для строительства. Дети на ощупь определяют предмет, называют, затем достают его и дают его описание. В ходе такой игры у детей развивается тактильное восприятие формы, совершенствуется умение употреблять прилагательные, соответствующие свойствам и качествам предметов, а также составлять сложноподчиненные предложения «Это кубик, потому что…» и т. д. </w:t>
      </w:r>
    </w:p>
    <w:p w:rsidR="004C5016" w:rsidRPr="00C16899" w:rsidRDefault="00C16899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5016" w:rsidRPr="00C16899">
        <w:rPr>
          <w:rFonts w:ascii="Times New Roman" w:hAnsi="Times New Roman" w:cs="Times New Roman"/>
          <w:sz w:val="24"/>
          <w:szCs w:val="24"/>
        </w:rPr>
        <w:t>С целью развити</w:t>
      </w:r>
      <w:r>
        <w:rPr>
          <w:rFonts w:ascii="Times New Roman" w:hAnsi="Times New Roman" w:cs="Times New Roman"/>
          <w:sz w:val="24"/>
          <w:szCs w:val="24"/>
        </w:rPr>
        <w:t xml:space="preserve">я речевого творчества детям предлагаю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разделиться на две группы, каждой группе придумать сказку о том, как одна постройка превратилась в другую, по ходу рассказывания осуществляя свое превращение. Выполняя постройку, дети создают объемное изображение, которое способствует лучшему запоминанию </w:t>
      </w:r>
      <w:r>
        <w:rPr>
          <w:rFonts w:ascii="Times New Roman" w:hAnsi="Times New Roman" w:cs="Times New Roman"/>
          <w:sz w:val="24"/>
          <w:szCs w:val="24"/>
        </w:rPr>
        <w:t xml:space="preserve">образа объекта. О домике, который </w:t>
      </w:r>
      <w:r w:rsidR="004C5016" w:rsidRPr="00C16899">
        <w:rPr>
          <w:rFonts w:ascii="Times New Roman" w:hAnsi="Times New Roman" w:cs="Times New Roman"/>
          <w:sz w:val="24"/>
          <w:szCs w:val="24"/>
        </w:rPr>
        <w:t>сделал сам, ребенок рассказывает охотнее, придумывает разные истории и т.д.</w:t>
      </w:r>
    </w:p>
    <w:p w:rsidR="004C5016" w:rsidRPr="00C16899" w:rsidRDefault="004C5016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6899">
        <w:rPr>
          <w:rFonts w:ascii="Times New Roman" w:hAnsi="Times New Roman" w:cs="Times New Roman"/>
          <w:sz w:val="24"/>
          <w:szCs w:val="24"/>
        </w:rPr>
        <w:t xml:space="preserve">     </w:t>
      </w:r>
      <w:r w:rsidRPr="00C16899">
        <w:rPr>
          <w:rFonts w:ascii="Times New Roman" w:hAnsi="Times New Roman" w:cs="Times New Roman"/>
          <w:sz w:val="24"/>
          <w:szCs w:val="24"/>
        </w:rPr>
        <w:t xml:space="preserve">Постройки, созданные из строительного материала, а также конструктора ЛЕГО, дети часто используют в играх – театрализациях, в которых содержание, роли, игровые действия </w:t>
      </w:r>
      <w:proofErr w:type="spellStart"/>
      <w:r w:rsidRPr="00C16899">
        <w:rPr>
          <w:rFonts w:ascii="Times New Roman" w:hAnsi="Times New Roman" w:cs="Times New Roman"/>
          <w:sz w:val="24"/>
          <w:szCs w:val="24"/>
        </w:rPr>
        <w:t>обусло</w:t>
      </w:r>
      <w:proofErr w:type="gramStart"/>
      <w:r w:rsidRPr="00C1689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168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6899">
        <w:rPr>
          <w:rFonts w:ascii="Times New Roman" w:hAnsi="Times New Roman" w:cs="Times New Roman"/>
          <w:sz w:val="24"/>
          <w:szCs w:val="24"/>
        </w:rPr>
        <w:t xml:space="preserve"> лены сюжетом и содержанием того или иного литературного произведения, сказки и т.д. Театрализованные пос</w:t>
      </w:r>
      <w:r w:rsidR="00C16899">
        <w:rPr>
          <w:rFonts w:ascii="Times New Roman" w:hAnsi="Times New Roman" w:cs="Times New Roman"/>
          <w:sz w:val="24"/>
          <w:szCs w:val="24"/>
        </w:rPr>
        <w:t>тановки очень часто использую как форму</w:t>
      </w:r>
      <w:r w:rsidRPr="00C16899">
        <w:rPr>
          <w:rFonts w:ascii="Times New Roman" w:hAnsi="Times New Roman" w:cs="Times New Roman"/>
          <w:sz w:val="24"/>
          <w:szCs w:val="24"/>
        </w:rPr>
        <w:t xml:space="preserve"> речевого развития. Исполняемая роль, произносимые реплики ставят ребенка перед необходимостью ясно, четко, понятно изъясняться. У ребенка улучшается речь, ее грамматический строй. Исследователи отмечают, что развитие в дошкольном возрасте творческих </w:t>
      </w:r>
      <w:r w:rsidR="00C16899">
        <w:rPr>
          <w:rFonts w:ascii="Times New Roman" w:hAnsi="Times New Roman" w:cs="Times New Roman"/>
          <w:sz w:val="24"/>
          <w:szCs w:val="24"/>
        </w:rPr>
        <w:t>способностей, постоянное совер</w:t>
      </w:r>
      <w:r w:rsidRPr="00C16899">
        <w:rPr>
          <w:rFonts w:ascii="Times New Roman" w:hAnsi="Times New Roman" w:cs="Times New Roman"/>
          <w:sz w:val="24"/>
          <w:szCs w:val="24"/>
        </w:rPr>
        <w:t>шенствование речевых навыков, овладение литературным языком являются необходимыми компонентами образованности и интеллигентности в дальнейшем</w:t>
      </w:r>
    </w:p>
    <w:p w:rsidR="00FC6F5B" w:rsidRPr="00C16899" w:rsidRDefault="00C16899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016" w:rsidRPr="00C16899">
        <w:rPr>
          <w:rFonts w:ascii="Times New Roman" w:hAnsi="Times New Roman" w:cs="Times New Roman"/>
          <w:sz w:val="24"/>
          <w:szCs w:val="24"/>
        </w:rPr>
        <w:t>Во время занятий по театрализованной деятельности часто используются карточки – пи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тограммы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с мимическими выражениями, соответствующ</w:t>
      </w:r>
      <w:r w:rsidR="00FC6F5B" w:rsidRPr="00C16899">
        <w:rPr>
          <w:rFonts w:ascii="Times New Roman" w:hAnsi="Times New Roman" w:cs="Times New Roman"/>
          <w:sz w:val="24"/>
          <w:szCs w:val="24"/>
        </w:rPr>
        <w:t>ими различным эмоциональным со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стояниям. Дети выбирают карточки и в соответствии с ними произносят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ск</w:t>
      </w:r>
      <w:proofErr w:type="gramStart"/>
      <w:r w:rsidR="004C5016" w:rsidRPr="00C168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016" w:rsidRPr="00C16899">
        <w:rPr>
          <w:rFonts w:ascii="Times New Roman" w:hAnsi="Times New Roman" w:cs="Times New Roman"/>
          <w:sz w:val="24"/>
          <w:szCs w:val="24"/>
        </w:rPr>
        <w:t>роговорки</w:t>
      </w:r>
      <w:proofErr w:type="spellEnd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. В ходе таких упражнений закрепляется правильное и отчетливое произнесение звуков. </w:t>
      </w:r>
    </w:p>
    <w:p w:rsidR="00AA3C33" w:rsidRPr="00C16899" w:rsidRDefault="003A180C" w:rsidP="00C16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 образом, организация любой образовательной ситу</w:t>
      </w:r>
      <w:r>
        <w:rPr>
          <w:rFonts w:ascii="Times New Roman" w:hAnsi="Times New Roman" w:cs="Times New Roman"/>
          <w:sz w:val="24"/>
          <w:szCs w:val="24"/>
        </w:rPr>
        <w:t>ации, любого занятия в дошколь</w:t>
      </w:r>
      <w:r w:rsidR="004C5016" w:rsidRPr="00C16899"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будет эффективна в плане развития речи, если: - дети совместно решают интересную и значимую для них учебно-игровую задачу; - обогащают, уточняют и активизируют свой лексический </w:t>
      </w:r>
      <w:r>
        <w:rPr>
          <w:rFonts w:ascii="Times New Roman" w:hAnsi="Times New Roman" w:cs="Times New Roman"/>
          <w:sz w:val="24"/>
          <w:szCs w:val="24"/>
        </w:rPr>
        <w:t>запас, выполняя речевые и прак</w:t>
      </w:r>
      <w:r w:rsidR="004C5016" w:rsidRPr="00C16899">
        <w:rPr>
          <w:rFonts w:ascii="Times New Roman" w:hAnsi="Times New Roman" w:cs="Times New Roman"/>
          <w:sz w:val="24"/>
          <w:szCs w:val="24"/>
        </w:rPr>
        <w:t>тические задания; - педагог выступает не жестким руководителем, а орг</w:t>
      </w:r>
      <w:r>
        <w:rPr>
          <w:rFonts w:ascii="Times New Roman" w:hAnsi="Times New Roman" w:cs="Times New Roman"/>
          <w:sz w:val="24"/>
          <w:szCs w:val="24"/>
        </w:rPr>
        <w:t>анизатором совместной образова</w:t>
      </w:r>
      <w:bookmarkStart w:id="0" w:name="_GoBack"/>
      <w:bookmarkEnd w:id="0"/>
      <w:r w:rsidR="004C5016" w:rsidRPr="00C16899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  <w:proofErr w:type="gramEnd"/>
    </w:p>
    <w:sectPr w:rsidR="00AA3C33" w:rsidRPr="00C16899" w:rsidSect="00C168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4"/>
    <w:rsid w:val="00030504"/>
    <w:rsid w:val="003A180C"/>
    <w:rsid w:val="004C5016"/>
    <w:rsid w:val="008D160C"/>
    <w:rsid w:val="00AA3C33"/>
    <w:rsid w:val="00B858F9"/>
    <w:rsid w:val="00C16899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8</cp:revision>
  <dcterms:created xsi:type="dcterms:W3CDTF">2016-11-28T05:00:00Z</dcterms:created>
  <dcterms:modified xsi:type="dcterms:W3CDTF">2021-04-06T07:48:00Z</dcterms:modified>
</cp:coreProperties>
</file>