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C6" w:rsidRPr="001F2AF9" w:rsidRDefault="006A33C6" w:rsidP="006A33C6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Аннотация к рабочей программе подготовительной к школе группы</w:t>
      </w:r>
    </w:p>
    <w:p w:rsidR="006A33C6" w:rsidRDefault="006A33C6" w:rsidP="006A33C6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ко</w:t>
      </w:r>
      <w:r w:rsidR="00463039">
        <w:rPr>
          <w:rFonts w:ascii="Times New Roman" w:hAnsi="Times New Roman" w:cs="Times New Roman"/>
          <w:sz w:val="24"/>
          <w:szCs w:val="24"/>
        </w:rPr>
        <w:t>мбинирован</w:t>
      </w:r>
      <w:r w:rsidRPr="001F2AF9">
        <w:rPr>
          <w:rFonts w:ascii="Times New Roman" w:hAnsi="Times New Roman" w:cs="Times New Roman"/>
          <w:sz w:val="24"/>
          <w:szCs w:val="24"/>
        </w:rPr>
        <w:t>ной  направленности «</w:t>
      </w:r>
      <w:r>
        <w:rPr>
          <w:rFonts w:ascii="Times New Roman" w:hAnsi="Times New Roman" w:cs="Times New Roman"/>
          <w:sz w:val="24"/>
          <w:szCs w:val="24"/>
        </w:rPr>
        <w:t>Бабо</w:t>
      </w:r>
      <w:r w:rsidRPr="001F2AF9">
        <w:rPr>
          <w:rFonts w:ascii="Times New Roman" w:hAnsi="Times New Roman" w:cs="Times New Roman"/>
          <w:sz w:val="24"/>
          <w:szCs w:val="24"/>
        </w:rPr>
        <w:t xml:space="preserve">чка» </w:t>
      </w:r>
    </w:p>
    <w:p w:rsidR="00463039" w:rsidRPr="001F2AF9" w:rsidRDefault="00463039" w:rsidP="00463039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Бухтиярова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 xml:space="preserve">   Рабочая программа по развитию детей подготовительной группы </w:t>
      </w:r>
      <w:r w:rsidR="00463039">
        <w:rPr>
          <w:rFonts w:ascii="Times New Roman" w:hAnsi="Times New Roman" w:cs="Times New Roman"/>
          <w:sz w:val="24"/>
          <w:szCs w:val="24"/>
        </w:rPr>
        <w:t>комбинированной</w:t>
      </w:r>
      <w:r w:rsidRPr="001F2AF9">
        <w:rPr>
          <w:rFonts w:ascii="Times New Roman" w:hAnsi="Times New Roman" w:cs="Times New Roman"/>
          <w:sz w:val="24"/>
          <w:szCs w:val="24"/>
        </w:rPr>
        <w:t xml:space="preserve"> направленности разработана в соответствии с Основной образовательной программой МАДОУ ДСКВ «</w:t>
      </w:r>
      <w:proofErr w:type="spellStart"/>
      <w:r w:rsidRPr="001F2AF9">
        <w:rPr>
          <w:rFonts w:ascii="Times New Roman" w:hAnsi="Times New Roman" w:cs="Times New Roman"/>
          <w:sz w:val="24"/>
          <w:szCs w:val="24"/>
        </w:rPr>
        <w:t>Югорка</w:t>
      </w:r>
      <w:proofErr w:type="spellEnd"/>
      <w:r w:rsidRPr="001F2AF9">
        <w:rPr>
          <w:rFonts w:ascii="Times New Roman" w:hAnsi="Times New Roman" w:cs="Times New Roman"/>
          <w:sz w:val="24"/>
          <w:szCs w:val="24"/>
        </w:rPr>
        <w:t xml:space="preserve">», в соответствии с Федеральным государственным образовательным стандартом дошкольного образования (далее ФГОС </w:t>
      </w:r>
      <w:proofErr w:type="gramStart"/>
      <w:r w:rsidRPr="001F2AF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F2AF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1F2AF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F2AF9">
        <w:rPr>
          <w:rFonts w:ascii="Times New Roman" w:hAnsi="Times New Roman" w:cs="Times New Roman"/>
          <w:sz w:val="24"/>
          <w:szCs w:val="24"/>
        </w:rPr>
        <w:t xml:space="preserve"> основе примерной основной образовательной программы дошкольного образования «Радуга», под ред. Е.В. Соловьёвой.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 xml:space="preserve">   Рабочая программа обеспечивает разностороннее развитие детей в возрасте от </w:t>
      </w:r>
      <w:r w:rsidR="00463039">
        <w:rPr>
          <w:rFonts w:ascii="Times New Roman" w:hAnsi="Times New Roman" w:cs="Times New Roman"/>
          <w:sz w:val="24"/>
          <w:szCs w:val="24"/>
        </w:rPr>
        <w:t>6</w:t>
      </w:r>
      <w:r w:rsidRPr="001F2AF9">
        <w:rPr>
          <w:rFonts w:ascii="Times New Roman" w:hAnsi="Times New Roman" w:cs="Times New Roman"/>
          <w:sz w:val="24"/>
          <w:szCs w:val="24"/>
        </w:rPr>
        <w:t xml:space="preserve"> до </w:t>
      </w:r>
      <w:r w:rsidR="00463039">
        <w:rPr>
          <w:rFonts w:ascii="Times New Roman" w:hAnsi="Times New Roman" w:cs="Times New Roman"/>
          <w:sz w:val="24"/>
          <w:szCs w:val="24"/>
        </w:rPr>
        <w:t>7</w:t>
      </w:r>
      <w:r w:rsidRPr="001F2AF9">
        <w:rPr>
          <w:rFonts w:ascii="Times New Roman" w:hAnsi="Times New Roman" w:cs="Times New Roman"/>
          <w:sz w:val="24"/>
          <w:szCs w:val="24"/>
        </w:rPr>
        <w:t xml:space="preserve"> лет с учётом их возрастных и индивидуальных особенностей по основным направлениям:</w:t>
      </w:r>
    </w:p>
    <w:p w:rsidR="006A33C6" w:rsidRPr="001F2AF9" w:rsidRDefault="006A33C6" w:rsidP="006A3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 xml:space="preserve">социально-коммуникативное развитие, </w:t>
      </w:r>
    </w:p>
    <w:p w:rsidR="006A33C6" w:rsidRPr="001F2AF9" w:rsidRDefault="006A33C6" w:rsidP="006A3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 xml:space="preserve">познавательное развитие, </w:t>
      </w:r>
    </w:p>
    <w:p w:rsidR="006A33C6" w:rsidRPr="001F2AF9" w:rsidRDefault="006A33C6" w:rsidP="006A3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речевое развитие,</w:t>
      </w:r>
    </w:p>
    <w:p w:rsidR="006A33C6" w:rsidRPr="001F2AF9" w:rsidRDefault="006A33C6" w:rsidP="006A3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 xml:space="preserve">художественно – эстетическое развитие, </w:t>
      </w:r>
    </w:p>
    <w:p w:rsidR="006A33C6" w:rsidRPr="001F2AF9" w:rsidRDefault="006A33C6" w:rsidP="006A3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 xml:space="preserve">   Рабочая программа строится на принципе личностно–развивающего и гуманистического характера взаимодействия взрослого с детьми и включает в себя обязательную часть и часть, формируемую участниками образовательных отношений.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 xml:space="preserve">   Данная рабочая программа определяет содержание и организацию образовательного процесса с детьми </w:t>
      </w:r>
      <w:r w:rsidR="00463039">
        <w:rPr>
          <w:rFonts w:ascii="Times New Roman" w:hAnsi="Times New Roman" w:cs="Times New Roman"/>
          <w:sz w:val="24"/>
          <w:szCs w:val="24"/>
        </w:rPr>
        <w:t>6</w:t>
      </w:r>
      <w:r w:rsidRPr="001F2AF9">
        <w:rPr>
          <w:rFonts w:ascii="Times New Roman" w:hAnsi="Times New Roman" w:cs="Times New Roman"/>
          <w:sz w:val="24"/>
          <w:szCs w:val="24"/>
        </w:rPr>
        <w:t xml:space="preserve"> – </w:t>
      </w:r>
      <w:r w:rsidR="00463039">
        <w:rPr>
          <w:rFonts w:ascii="Times New Roman" w:hAnsi="Times New Roman" w:cs="Times New Roman"/>
          <w:sz w:val="24"/>
          <w:szCs w:val="24"/>
        </w:rPr>
        <w:t>7</w:t>
      </w:r>
      <w:r w:rsidRPr="001F2AF9">
        <w:rPr>
          <w:rFonts w:ascii="Times New Roman" w:hAnsi="Times New Roman" w:cs="Times New Roman"/>
          <w:sz w:val="24"/>
          <w:szCs w:val="24"/>
        </w:rPr>
        <w:t xml:space="preserve"> лет в подготовительной группе коррекционной  направленности «</w:t>
      </w:r>
      <w:r>
        <w:rPr>
          <w:rFonts w:ascii="Times New Roman" w:hAnsi="Times New Roman" w:cs="Times New Roman"/>
          <w:sz w:val="24"/>
          <w:szCs w:val="24"/>
        </w:rPr>
        <w:t>Бабо</w:t>
      </w:r>
      <w:r w:rsidRPr="001F2AF9">
        <w:rPr>
          <w:rFonts w:ascii="Times New Roman" w:hAnsi="Times New Roman" w:cs="Times New Roman"/>
          <w:sz w:val="24"/>
          <w:szCs w:val="24"/>
        </w:rPr>
        <w:t>чка</w:t>
      </w:r>
      <w:r>
        <w:rPr>
          <w:rFonts w:ascii="Times New Roman" w:hAnsi="Times New Roman" w:cs="Times New Roman"/>
          <w:sz w:val="24"/>
          <w:szCs w:val="24"/>
        </w:rPr>
        <w:t>» на 202</w:t>
      </w:r>
      <w:r w:rsidR="00BE0A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BE0AD2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1F2AF9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b/>
          <w:sz w:val="24"/>
          <w:szCs w:val="24"/>
        </w:rPr>
        <w:t xml:space="preserve">   Цель</w:t>
      </w:r>
      <w:r w:rsidRPr="001F2AF9">
        <w:rPr>
          <w:rFonts w:ascii="Times New Roman" w:hAnsi="Times New Roman" w:cs="Times New Roman"/>
          <w:sz w:val="24"/>
          <w:szCs w:val="24"/>
        </w:rPr>
        <w:t xml:space="preserve"> реализации программы – создание комплексной системы интеллектуального, физического, художественно-эстетического, нравственного развития дошкольников в ДОУ, обеспечивающей одинаковые стартовые возможности детей для поступления в школу.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AF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● охрана и укрепление физического и психического здоровья детей, в том числе их эмоционального благополучия;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● 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● обеспечение преемственности основных образовательных программ дошкольного и начального общего образования;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●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●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● 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● 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●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lastRenderedPageBreak/>
        <w:t>● 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● 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Принципы и подходы в организации образовательного процесса: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 xml:space="preserve">В основе реализации программы лежат </w:t>
      </w:r>
      <w:proofErr w:type="gramStart"/>
      <w:r w:rsidRPr="001F2AF9">
        <w:rPr>
          <w:rFonts w:ascii="Times New Roman" w:hAnsi="Times New Roman" w:cs="Times New Roman"/>
          <w:sz w:val="24"/>
          <w:szCs w:val="24"/>
        </w:rPr>
        <w:t>культурно-исторический</w:t>
      </w:r>
      <w:proofErr w:type="gramEnd"/>
      <w:r w:rsidRPr="001F2AF9">
        <w:rPr>
          <w:rFonts w:ascii="Times New Roman" w:hAnsi="Times New Roman" w:cs="Times New Roman"/>
          <w:sz w:val="24"/>
          <w:szCs w:val="24"/>
        </w:rPr>
        <w:t xml:space="preserve"> и системно-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деятельностный подходы к развитию ребенка, являющиеся методологией ФГОС, который предполагает: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• 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• индивидуализацию дошкольного образования;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•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• поддержку инициативы детей в различных видах деятельности;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• партнерство с семьей;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• приобщение детей к социокультурным нормам, традициям семьи, общества и государства;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• формирование познавательных интересов и познавательных действий ребенка в различных видах деятельности;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• возрастную адекватность (соответствия условий, требований, методов возрасту и особенностям развития);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 xml:space="preserve">• учёт </w:t>
      </w:r>
      <w:proofErr w:type="gramStart"/>
      <w:r w:rsidRPr="001F2AF9">
        <w:rPr>
          <w:rFonts w:ascii="Times New Roman" w:hAnsi="Times New Roman" w:cs="Times New Roman"/>
          <w:sz w:val="24"/>
          <w:szCs w:val="24"/>
        </w:rPr>
        <w:t>этно-культурной</w:t>
      </w:r>
      <w:proofErr w:type="gramEnd"/>
      <w:r w:rsidRPr="001F2AF9">
        <w:rPr>
          <w:rFonts w:ascii="Times New Roman" w:hAnsi="Times New Roman" w:cs="Times New Roman"/>
          <w:sz w:val="24"/>
          <w:szCs w:val="24"/>
        </w:rPr>
        <w:t xml:space="preserve"> ситуации развития детей.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 xml:space="preserve">   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 xml:space="preserve"> Программа основывается на комплексно-тематическом принципе построения образовательного процесса.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F2AF9">
        <w:rPr>
          <w:rFonts w:ascii="Times New Roman" w:hAnsi="Times New Roman" w:cs="Times New Roman"/>
          <w:sz w:val="24"/>
          <w:szCs w:val="24"/>
        </w:rPr>
        <w:t>Образовательный процесс выстроен в соответствии с возрастными особенностями воспитанников, с учётом принципа интеграции образовательных областей (социально-коммуникативное развитие, познавательное развитие, речевое развитие, художественно-</w:t>
      </w:r>
      <w:proofErr w:type="gramEnd"/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>эстетическое развитие, физическое развитие).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F2AF9">
        <w:rPr>
          <w:rFonts w:ascii="Times New Roman" w:hAnsi="Times New Roman" w:cs="Times New Roman"/>
          <w:sz w:val="24"/>
          <w:szCs w:val="24"/>
        </w:rPr>
        <w:t>бразовательный процесс осуществляется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моментов, а также во взаимодействии с семьями воспитанников и социальными партнёрами.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2AF9">
        <w:rPr>
          <w:rFonts w:ascii="Times New Roman" w:hAnsi="Times New Roman" w:cs="Times New Roman"/>
          <w:sz w:val="24"/>
          <w:szCs w:val="24"/>
        </w:rPr>
        <w:t xml:space="preserve"> В программе отражено планирование, организация образовательного процесса в соответствии с основной образовательной программой.</w:t>
      </w: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33C6" w:rsidRPr="001F2AF9" w:rsidRDefault="006A33C6" w:rsidP="006A3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5080" w:rsidRDefault="001A5080"/>
    <w:sectPr w:rsidR="001A5080" w:rsidSect="001343D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A5DE1"/>
    <w:multiLevelType w:val="hybridMultilevel"/>
    <w:tmpl w:val="B9E4E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C6"/>
    <w:rsid w:val="001A5080"/>
    <w:rsid w:val="00463039"/>
    <w:rsid w:val="00505D34"/>
    <w:rsid w:val="006A33C6"/>
    <w:rsid w:val="00BE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3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3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dcterms:created xsi:type="dcterms:W3CDTF">2021-10-29T06:23:00Z</dcterms:created>
  <dcterms:modified xsi:type="dcterms:W3CDTF">2022-08-30T10:45:00Z</dcterms:modified>
</cp:coreProperties>
</file>