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9" w:rsidRDefault="008B3D89" w:rsidP="008B3D89">
      <w:pPr>
        <w:pStyle w:val="a4"/>
        <w:spacing w:line="276" w:lineRule="auto"/>
        <w:ind w:left="0"/>
        <w:jc w:val="center"/>
        <w:rPr>
          <w:b/>
          <w:sz w:val="32"/>
          <w:szCs w:val="32"/>
        </w:rPr>
      </w:pPr>
    </w:p>
    <w:p w:rsidR="008B3D89" w:rsidRPr="00212DCF" w:rsidRDefault="008B3D89" w:rsidP="008B3D89">
      <w:pPr>
        <w:jc w:val="center"/>
      </w:pPr>
      <w:r w:rsidRPr="00212DCF">
        <w:t>МУНИЦИПАЛЬНОЕ АВТОНОМНОЕ ОБРАЗОВАТЕЛЬНОЕ УЧРЕЖДЕНИЕ</w:t>
      </w:r>
    </w:p>
    <w:p w:rsidR="008B3D89" w:rsidRPr="00212DCF" w:rsidRDefault="008B3D89" w:rsidP="008B3D89">
      <w:pPr>
        <w:jc w:val="center"/>
      </w:pPr>
      <w:r w:rsidRPr="00212DCF">
        <w:t>ДЕТСКИЙ САД КОМБИНИРОВАННОГО ВИДА «</w:t>
      </w:r>
      <w:proofErr w:type="spellStart"/>
      <w:r w:rsidRPr="00212DCF">
        <w:t>Югорка</w:t>
      </w:r>
      <w:proofErr w:type="spellEnd"/>
      <w:r w:rsidRPr="00212DCF">
        <w:t>»</w:t>
      </w:r>
    </w:p>
    <w:p w:rsidR="008B3D89" w:rsidRPr="00212DCF" w:rsidRDefault="008B3D89" w:rsidP="008B3D89">
      <w:pPr>
        <w:jc w:val="both"/>
      </w:pPr>
    </w:p>
    <w:p w:rsidR="008B3D89" w:rsidRPr="00212DCF" w:rsidRDefault="008B3D89" w:rsidP="008B3D89">
      <w:pPr>
        <w:ind w:left="360"/>
        <w:jc w:val="both"/>
      </w:pPr>
    </w:p>
    <w:p w:rsidR="008B3D89" w:rsidRPr="00212DCF" w:rsidRDefault="008B3D89" w:rsidP="008B3D89">
      <w:pPr>
        <w:ind w:left="360"/>
        <w:jc w:val="both"/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8B3D89" w:rsidRPr="00435B8D" w:rsidTr="00033E11">
        <w:trPr>
          <w:trHeight w:val="1695"/>
        </w:trPr>
        <w:tc>
          <w:tcPr>
            <w:tcW w:w="4503" w:type="dxa"/>
          </w:tcPr>
          <w:p w:rsidR="008B3D89" w:rsidRPr="00435B8D" w:rsidRDefault="008B3D89" w:rsidP="00033E11">
            <w:pPr>
              <w:rPr>
                <w:sz w:val="24"/>
              </w:rPr>
            </w:pPr>
            <w:r w:rsidRPr="00435B8D">
              <w:rPr>
                <w:sz w:val="24"/>
              </w:rPr>
              <w:t>Принято</w:t>
            </w:r>
          </w:p>
          <w:p w:rsidR="008B3D89" w:rsidRPr="00435B8D" w:rsidRDefault="008B3D89" w:rsidP="00033E11">
            <w:pPr>
              <w:rPr>
                <w:sz w:val="24"/>
              </w:rPr>
            </w:pPr>
            <w:r w:rsidRPr="00435B8D">
              <w:rPr>
                <w:sz w:val="24"/>
              </w:rPr>
              <w:t>на заседании Методического совета</w:t>
            </w:r>
          </w:p>
          <w:p w:rsidR="008B3D89" w:rsidRPr="00435B8D" w:rsidRDefault="008B3D89" w:rsidP="00033E11">
            <w:pPr>
              <w:rPr>
                <w:sz w:val="24"/>
              </w:rPr>
            </w:pPr>
            <w:r w:rsidRPr="00435B8D">
              <w:rPr>
                <w:sz w:val="24"/>
              </w:rPr>
              <w:t xml:space="preserve">Протокол </w:t>
            </w:r>
            <w:r w:rsidR="00035072">
              <w:rPr>
                <w:sz w:val="24"/>
                <w:u w:val="single"/>
              </w:rPr>
              <w:t>№ 1  от «31</w:t>
            </w:r>
            <w:r w:rsidRPr="00435B8D">
              <w:rPr>
                <w:sz w:val="24"/>
                <w:u w:val="single"/>
              </w:rPr>
              <w:t>» 0</w:t>
            </w:r>
            <w:r w:rsidR="00035072">
              <w:rPr>
                <w:sz w:val="24"/>
                <w:u w:val="single"/>
              </w:rPr>
              <w:t>8</w:t>
            </w:r>
            <w:r w:rsidRPr="00435B8D">
              <w:rPr>
                <w:sz w:val="24"/>
                <w:u w:val="single"/>
              </w:rPr>
              <w:t>. 202</w:t>
            </w:r>
            <w:r w:rsidR="00035072">
              <w:rPr>
                <w:sz w:val="24"/>
                <w:u w:val="single"/>
              </w:rPr>
              <w:t>1</w:t>
            </w:r>
            <w:r w:rsidRPr="00435B8D">
              <w:rPr>
                <w:sz w:val="24"/>
                <w:u w:val="single"/>
              </w:rPr>
              <w:t xml:space="preserve"> г</w:t>
            </w:r>
            <w:r w:rsidRPr="00435B8D">
              <w:rPr>
                <w:sz w:val="24"/>
              </w:rPr>
              <w:t>.</w:t>
            </w:r>
          </w:p>
          <w:p w:rsidR="008B3D89" w:rsidRPr="00435B8D" w:rsidRDefault="008B3D89" w:rsidP="00033E11">
            <w:pPr>
              <w:rPr>
                <w:sz w:val="24"/>
              </w:rPr>
            </w:pPr>
          </w:p>
          <w:p w:rsidR="008B3D89" w:rsidRPr="00435B8D" w:rsidRDefault="008B3D89" w:rsidP="00033E11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3D89" w:rsidRPr="00435B8D" w:rsidRDefault="008B3D89" w:rsidP="00033E11">
            <w:pPr>
              <w:jc w:val="right"/>
              <w:rPr>
                <w:sz w:val="24"/>
              </w:rPr>
            </w:pPr>
            <w:r w:rsidRPr="00435B8D">
              <w:rPr>
                <w:sz w:val="24"/>
              </w:rPr>
              <w:t>Утверждаю</w:t>
            </w:r>
          </w:p>
          <w:p w:rsidR="008B3D89" w:rsidRPr="00435B8D" w:rsidRDefault="008B3D89" w:rsidP="00033E11">
            <w:pPr>
              <w:jc w:val="right"/>
              <w:rPr>
                <w:sz w:val="24"/>
              </w:rPr>
            </w:pPr>
            <w:r w:rsidRPr="00435B8D">
              <w:rPr>
                <w:sz w:val="24"/>
              </w:rPr>
              <w:t xml:space="preserve">Заведующий </w:t>
            </w:r>
          </w:p>
          <w:p w:rsidR="008B3D89" w:rsidRPr="00435B8D" w:rsidRDefault="008B3D89" w:rsidP="00033E11">
            <w:pPr>
              <w:jc w:val="right"/>
              <w:rPr>
                <w:sz w:val="24"/>
              </w:rPr>
            </w:pPr>
            <w:r w:rsidRPr="00435B8D">
              <w:rPr>
                <w:sz w:val="24"/>
              </w:rPr>
              <w:t>МАДОУ ДСКВ «</w:t>
            </w:r>
            <w:proofErr w:type="spellStart"/>
            <w:r w:rsidRPr="00435B8D">
              <w:rPr>
                <w:sz w:val="24"/>
              </w:rPr>
              <w:t>Югорка</w:t>
            </w:r>
            <w:proofErr w:type="spellEnd"/>
            <w:r w:rsidRPr="00435B8D">
              <w:rPr>
                <w:sz w:val="24"/>
              </w:rPr>
              <w:t>»</w:t>
            </w:r>
          </w:p>
          <w:p w:rsidR="008B3D89" w:rsidRPr="00435B8D" w:rsidRDefault="008B3D89" w:rsidP="00033E11">
            <w:pPr>
              <w:jc w:val="right"/>
              <w:rPr>
                <w:sz w:val="24"/>
              </w:rPr>
            </w:pPr>
            <w:r w:rsidRPr="00435B8D">
              <w:rPr>
                <w:sz w:val="24"/>
              </w:rPr>
              <w:t>___________ Орлова С.И.</w:t>
            </w:r>
          </w:p>
          <w:p w:rsidR="008B3D89" w:rsidRPr="00435B8D" w:rsidRDefault="008B3D89" w:rsidP="00035072">
            <w:pPr>
              <w:jc w:val="right"/>
              <w:rPr>
                <w:sz w:val="24"/>
              </w:rPr>
            </w:pPr>
            <w:r w:rsidRPr="00435B8D">
              <w:rPr>
                <w:sz w:val="24"/>
              </w:rPr>
              <w:t xml:space="preserve">Приказ от </w:t>
            </w:r>
            <w:r w:rsidRPr="00435B8D">
              <w:rPr>
                <w:sz w:val="24"/>
                <w:u w:val="single"/>
              </w:rPr>
              <w:t>«0</w:t>
            </w:r>
            <w:r w:rsidR="00035072">
              <w:rPr>
                <w:sz w:val="24"/>
                <w:u w:val="single"/>
              </w:rPr>
              <w:t>1</w:t>
            </w:r>
            <w:r w:rsidRPr="00435B8D">
              <w:rPr>
                <w:sz w:val="24"/>
                <w:u w:val="single"/>
              </w:rPr>
              <w:t>» 09. 202</w:t>
            </w:r>
            <w:r w:rsidR="00035072">
              <w:rPr>
                <w:sz w:val="24"/>
                <w:u w:val="single"/>
              </w:rPr>
              <w:t>1</w:t>
            </w:r>
            <w:r w:rsidRPr="00435B8D">
              <w:rPr>
                <w:sz w:val="24"/>
                <w:u w:val="single"/>
              </w:rPr>
              <w:t xml:space="preserve"> г. № </w:t>
            </w:r>
            <w:r w:rsidR="00035072">
              <w:rPr>
                <w:sz w:val="24"/>
                <w:u w:val="single"/>
              </w:rPr>
              <w:t>285</w:t>
            </w:r>
            <w:r w:rsidRPr="00435B8D">
              <w:rPr>
                <w:sz w:val="24"/>
                <w:u w:val="single"/>
              </w:rPr>
              <w:t>-0</w:t>
            </w:r>
          </w:p>
        </w:tc>
      </w:tr>
    </w:tbl>
    <w:p w:rsidR="008B3D89" w:rsidRPr="00212DCF" w:rsidRDefault="008B3D89" w:rsidP="008B3D89">
      <w:pPr>
        <w:ind w:left="360"/>
        <w:jc w:val="both"/>
      </w:pPr>
    </w:p>
    <w:p w:rsidR="008B3D89" w:rsidRPr="00212DCF" w:rsidRDefault="008B3D89" w:rsidP="008B3D89">
      <w:pPr>
        <w:ind w:left="360"/>
        <w:jc w:val="right"/>
      </w:pPr>
    </w:p>
    <w:p w:rsidR="008B3D89" w:rsidRPr="00212DCF" w:rsidRDefault="008B3D89" w:rsidP="008B3D89">
      <w:pPr>
        <w:ind w:left="360"/>
        <w:jc w:val="both"/>
      </w:pPr>
    </w:p>
    <w:p w:rsidR="008B3D89" w:rsidRPr="00212DCF" w:rsidRDefault="008B3D89" w:rsidP="008B3D89">
      <w:pPr>
        <w:ind w:left="360"/>
        <w:jc w:val="both"/>
      </w:pPr>
    </w:p>
    <w:p w:rsidR="008B3D89" w:rsidRPr="00212DCF" w:rsidRDefault="008B3D89" w:rsidP="008B3D89">
      <w:pPr>
        <w:ind w:left="360"/>
        <w:jc w:val="both"/>
      </w:pPr>
    </w:p>
    <w:p w:rsidR="008B3D89" w:rsidRPr="00212DCF" w:rsidRDefault="008B3D89" w:rsidP="008B3D89">
      <w:pPr>
        <w:jc w:val="center"/>
        <w:rPr>
          <w:sz w:val="28"/>
        </w:rPr>
      </w:pPr>
      <w:r w:rsidRPr="00212DCF">
        <w:rPr>
          <w:sz w:val="28"/>
        </w:rPr>
        <w:t>ДОПОЛНИТЕЛЬНАЯ ОБЩЕРАЗВИВАЮЩАЯ ПРОГРАММА</w:t>
      </w:r>
    </w:p>
    <w:p w:rsidR="008B3D89" w:rsidRPr="00212DCF" w:rsidRDefault="008B3D89" w:rsidP="008B3D89">
      <w:pPr>
        <w:jc w:val="center"/>
        <w:rPr>
          <w:sz w:val="28"/>
        </w:rPr>
      </w:pPr>
      <w:bookmarkStart w:id="0" w:name="OLE_LINK14"/>
      <w:bookmarkStart w:id="1" w:name="OLE_LINK15"/>
      <w:bookmarkStart w:id="2" w:name="OLE_LINK16"/>
      <w:r w:rsidRPr="008B3D89">
        <w:rPr>
          <w:sz w:val="28"/>
        </w:rPr>
        <w:t xml:space="preserve">“На ковре </w:t>
      </w:r>
      <w:proofErr w:type="spellStart"/>
      <w:r w:rsidRPr="008B3D89">
        <w:rPr>
          <w:sz w:val="28"/>
        </w:rPr>
        <w:t>Цветолете</w:t>
      </w:r>
      <w:proofErr w:type="spellEnd"/>
      <w:r w:rsidRPr="008B3D89">
        <w:rPr>
          <w:sz w:val="28"/>
        </w:rPr>
        <w:t>: сенсорное развитие, развитие мелкой моторики</w:t>
      </w:r>
      <w:r w:rsidRPr="00212DCF">
        <w:rPr>
          <w:sz w:val="28"/>
        </w:rPr>
        <w:t>»</w:t>
      </w:r>
    </w:p>
    <w:bookmarkEnd w:id="0"/>
    <w:bookmarkEnd w:id="1"/>
    <w:bookmarkEnd w:id="2"/>
    <w:p w:rsidR="008B3D89" w:rsidRPr="00212DCF" w:rsidRDefault="008B3D89" w:rsidP="008B3D89">
      <w:pPr>
        <w:jc w:val="center"/>
        <w:rPr>
          <w:sz w:val="28"/>
        </w:rPr>
      </w:pPr>
      <w:r w:rsidRPr="00212DCF">
        <w:rPr>
          <w:sz w:val="28"/>
        </w:rPr>
        <w:t xml:space="preserve">Возраст обучающихся от </w:t>
      </w:r>
      <w:r w:rsidRPr="008B3D89">
        <w:rPr>
          <w:sz w:val="28"/>
        </w:rPr>
        <w:t>3</w:t>
      </w:r>
      <w:r w:rsidRPr="00212DCF">
        <w:rPr>
          <w:sz w:val="28"/>
        </w:rPr>
        <w:t xml:space="preserve"> до </w:t>
      </w:r>
      <w:r w:rsidRPr="00035072">
        <w:rPr>
          <w:sz w:val="28"/>
        </w:rPr>
        <w:t xml:space="preserve">5 </w:t>
      </w:r>
      <w:r w:rsidRPr="00212DCF">
        <w:rPr>
          <w:sz w:val="28"/>
        </w:rPr>
        <w:t>лет</w:t>
      </w:r>
    </w:p>
    <w:p w:rsidR="008B3D89" w:rsidRPr="00212DCF" w:rsidRDefault="008B3D89" w:rsidP="008B3D89">
      <w:pPr>
        <w:jc w:val="center"/>
        <w:rPr>
          <w:sz w:val="28"/>
        </w:rPr>
      </w:pPr>
    </w:p>
    <w:p w:rsidR="008B3D89" w:rsidRPr="00212DCF" w:rsidRDefault="008B3D89" w:rsidP="008B3D89">
      <w:pPr>
        <w:jc w:val="center"/>
        <w:rPr>
          <w:sz w:val="28"/>
        </w:rPr>
      </w:pPr>
      <w:r w:rsidRPr="00212DCF">
        <w:rPr>
          <w:sz w:val="28"/>
        </w:rPr>
        <w:t>Срок реализации - 1 год</w:t>
      </w:r>
    </w:p>
    <w:p w:rsidR="008B3D89" w:rsidRPr="00212DCF" w:rsidRDefault="008B3D89" w:rsidP="008B3D89">
      <w:pPr>
        <w:spacing w:before="100" w:beforeAutospacing="1" w:after="100" w:afterAutospacing="1"/>
        <w:ind w:left="360"/>
        <w:jc w:val="center"/>
      </w:pPr>
    </w:p>
    <w:p w:rsidR="008B3D89" w:rsidRPr="00212DCF" w:rsidRDefault="008B3D89" w:rsidP="008B3D89">
      <w:pPr>
        <w:spacing w:before="100" w:beforeAutospacing="1" w:after="100" w:afterAutospacing="1"/>
        <w:ind w:left="360"/>
        <w:jc w:val="right"/>
      </w:pPr>
    </w:p>
    <w:p w:rsidR="008B3D89" w:rsidRPr="00035072" w:rsidRDefault="008B3D89" w:rsidP="008B3D89">
      <w:pPr>
        <w:spacing w:before="100" w:beforeAutospacing="1" w:after="100" w:afterAutospacing="1"/>
        <w:ind w:left="360"/>
        <w:jc w:val="right"/>
      </w:pPr>
    </w:p>
    <w:p w:rsidR="008B3D89" w:rsidRPr="00035072" w:rsidRDefault="008B3D89" w:rsidP="008B3D89">
      <w:pPr>
        <w:spacing w:before="100" w:beforeAutospacing="1" w:after="100" w:afterAutospacing="1"/>
        <w:ind w:left="360"/>
        <w:jc w:val="right"/>
      </w:pPr>
    </w:p>
    <w:p w:rsidR="008B3D89" w:rsidRPr="00212DCF" w:rsidRDefault="008B3D89" w:rsidP="008B3D89">
      <w:pPr>
        <w:spacing w:before="100" w:beforeAutospacing="1" w:after="100" w:afterAutospacing="1"/>
        <w:ind w:left="360"/>
        <w:jc w:val="right"/>
      </w:pPr>
    </w:p>
    <w:p w:rsidR="008B3D89" w:rsidRPr="00212DCF" w:rsidRDefault="008B3D89" w:rsidP="008B3D89">
      <w:pPr>
        <w:ind w:left="360"/>
        <w:jc w:val="right"/>
      </w:pPr>
      <w:r w:rsidRPr="00212DCF">
        <w:t xml:space="preserve">Автор программы </w:t>
      </w:r>
    </w:p>
    <w:p w:rsidR="008B3D89" w:rsidRPr="00212DCF" w:rsidRDefault="008B3D89" w:rsidP="008B3D89">
      <w:pPr>
        <w:ind w:left="360"/>
        <w:jc w:val="right"/>
      </w:pPr>
      <w:proofErr w:type="spellStart"/>
      <w:r w:rsidRPr="00035072">
        <w:t>Пузанова</w:t>
      </w:r>
      <w:proofErr w:type="spellEnd"/>
      <w:r w:rsidRPr="00035072">
        <w:t xml:space="preserve"> Наталья Николаевна</w:t>
      </w:r>
      <w:r w:rsidRPr="00212DCF">
        <w:t>,</w:t>
      </w:r>
    </w:p>
    <w:p w:rsidR="008B3D89" w:rsidRPr="00212DCF" w:rsidRDefault="008B3D89" w:rsidP="008B3D89">
      <w:pPr>
        <w:ind w:left="360"/>
        <w:jc w:val="right"/>
      </w:pPr>
      <w:r w:rsidRPr="00212DCF">
        <w:t>воспитатель</w:t>
      </w:r>
    </w:p>
    <w:p w:rsidR="008B3D89" w:rsidRPr="00212DCF" w:rsidRDefault="008B3D89" w:rsidP="008B3D89">
      <w:pPr>
        <w:ind w:left="360"/>
        <w:jc w:val="right"/>
      </w:pPr>
    </w:p>
    <w:p w:rsidR="008B3D89" w:rsidRPr="00212DCF" w:rsidRDefault="008B3D89" w:rsidP="008B3D89">
      <w:pPr>
        <w:ind w:left="360"/>
        <w:jc w:val="right"/>
      </w:pPr>
    </w:p>
    <w:p w:rsidR="008B3D89" w:rsidRPr="00212DCF" w:rsidRDefault="008B3D89" w:rsidP="008B3D89">
      <w:pPr>
        <w:spacing w:before="100" w:beforeAutospacing="1" w:after="100" w:afterAutospacing="1"/>
        <w:ind w:left="360"/>
        <w:jc w:val="right"/>
      </w:pPr>
    </w:p>
    <w:p w:rsidR="008B3D89" w:rsidRPr="00212DCF" w:rsidRDefault="008B3D89" w:rsidP="008B3D89">
      <w:pPr>
        <w:spacing w:before="100" w:beforeAutospacing="1" w:after="100" w:afterAutospacing="1"/>
        <w:ind w:left="360"/>
        <w:jc w:val="right"/>
      </w:pPr>
    </w:p>
    <w:p w:rsidR="008B3D89" w:rsidRDefault="008B3D89" w:rsidP="008B3D89">
      <w:pPr>
        <w:spacing w:before="100" w:beforeAutospacing="1" w:after="100" w:afterAutospacing="1"/>
        <w:ind w:left="360"/>
        <w:jc w:val="right"/>
        <w:rPr>
          <w:lang w:val="en-US"/>
        </w:rPr>
      </w:pPr>
    </w:p>
    <w:p w:rsidR="008B3D89" w:rsidRPr="008B3D89" w:rsidRDefault="008B3D89" w:rsidP="008B3D89">
      <w:pPr>
        <w:spacing w:before="100" w:beforeAutospacing="1" w:after="100" w:afterAutospacing="1"/>
        <w:ind w:left="360"/>
        <w:jc w:val="right"/>
        <w:rPr>
          <w:lang w:val="en-US"/>
        </w:rPr>
      </w:pPr>
    </w:p>
    <w:p w:rsidR="008B3D89" w:rsidRPr="00212DCF" w:rsidRDefault="008B3D89" w:rsidP="008B3D89">
      <w:pPr>
        <w:tabs>
          <w:tab w:val="left" w:pos="3944"/>
        </w:tabs>
        <w:ind w:left="360"/>
        <w:jc w:val="center"/>
      </w:pPr>
      <w:proofErr w:type="spellStart"/>
      <w:r w:rsidRPr="00212DCF">
        <w:t>Покачи</w:t>
      </w:r>
      <w:proofErr w:type="spellEnd"/>
    </w:p>
    <w:p w:rsidR="008B3D89" w:rsidRPr="00212DCF" w:rsidRDefault="008B3D89" w:rsidP="008B3D89">
      <w:pPr>
        <w:tabs>
          <w:tab w:val="left" w:pos="3944"/>
        </w:tabs>
        <w:ind w:left="360"/>
        <w:jc w:val="center"/>
      </w:pPr>
      <w:r>
        <w:t>20</w:t>
      </w:r>
      <w:r w:rsidRPr="00212DCF">
        <w:t>2</w:t>
      </w:r>
      <w:r w:rsidR="00035072">
        <w:t>1</w:t>
      </w:r>
      <w:bookmarkStart w:id="3" w:name="_GoBack"/>
      <w:bookmarkEnd w:id="3"/>
      <w:r w:rsidRPr="00212DCF">
        <w:t>г.</w:t>
      </w:r>
    </w:p>
    <w:p w:rsidR="008B3D89" w:rsidRDefault="008B3D89" w:rsidP="008B3D89">
      <w:pPr>
        <w:pStyle w:val="a4"/>
        <w:tabs>
          <w:tab w:val="left" w:pos="0"/>
        </w:tabs>
        <w:ind w:left="142"/>
        <w:jc w:val="center"/>
        <w:rPr>
          <w:b/>
        </w:rPr>
      </w:pPr>
    </w:p>
    <w:p w:rsidR="008B3D89" w:rsidRDefault="008B3D89" w:rsidP="008B3D89">
      <w:pPr>
        <w:pStyle w:val="a4"/>
        <w:tabs>
          <w:tab w:val="left" w:pos="0"/>
        </w:tabs>
        <w:ind w:left="142"/>
        <w:jc w:val="center"/>
        <w:rPr>
          <w:b/>
        </w:rPr>
      </w:pPr>
    </w:p>
    <w:p w:rsidR="00311C14" w:rsidRDefault="00311C14" w:rsidP="007A01A1">
      <w:pPr>
        <w:jc w:val="center"/>
      </w:pPr>
    </w:p>
    <w:p w:rsidR="00311C14" w:rsidRDefault="00311C14" w:rsidP="007A01A1">
      <w:pPr>
        <w:jc w:val="center"/>
      </w:pPr>
    </w:p>
    <w:p w:rsidR="002256FD" w:rsidRDefault="00311C14" w:rsidP="007A01A1">
      <w:pPr>
        <w:jc w:val="center"/>
      </w:pPr>
      <w:r>
        <w:lastRenderedPageBreak/>
        <w:t xml:space="preserve">ПАСПОРТ </w:t>
      </w:r>
      <w:r w:rsidR="002256FD">
        <w:t xml:space="preserve"> ПРОГРАММЫ</w:t>
      </w:r>
    </w:p>
    <w:p w:rsidR="002256FD" w:rsidRDefault="002256FD" w:rsidP="007A01A1">
      <w:pPr>
        <w:jc w:val="center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2687"/>
        <w:gridCol w:w="6520"/>
      </w:tblGrid>
      <w:tr w:rsidR="00661B00" w:rsidRPr="00964421" w:rsidTr="00964421">
        <w:tc>
          <w:tcPr>
            <w:tcW w:w="540" w:type="dxa"/>
          </w:tcPr>
          <w:p w:rsidR="00661B00" w:rsidRPr="00964421" w:rsidRDefault="00661B00" w:rsidP="00F6716C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661B00" w:rsidRPr="00964421" w:rsidRDefault="00661B00" w:rsidP="006B6EBC">
            <w:pPr>
              <w:ind w:firstLine="2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</w:tcPr>
          <w:p w:rsidR="00661B00" w:rsidRPr="00964421" w:rsidRDefault="00661B00" w:rsidP="006B6EBC">
            <w:pPr>
              <w:ind w:firstLine="311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«На ковре Цветолёте: сенсорное развитие, развитие мелкой моторики»</w:t>
            </w:r>
          </w:p>
        </w:tc>
      </w:tr>
      <w:tr w:rsidR="00661B00" w:rsidRPr="00964421" w:rsidTr="00964421">
        <w:tc>
          <w:tcPr>
            <w:tcW w:w="540" w:type="dxa"/>
          </w:tcPr>
          <w:p w:rsidR="00661B00" w:rsidRPr="00964421" w:rsidRDefault="00661B00" w:rsidP="00F6716C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661B00" w:rsidRPr="00964421" w:rsidRDefault="00661B00" w:rsidP="006B6EBC">
            <w:pPr>
              <w:ind w:firstLine="2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520" w:type="dxa"/>
          </w:tcPr>
          <w:p w:rsidR="00661B00" w:rsidRPr="00964421" w:rsidRDefault="00661B00" w:rsidP="006B6EBC">
            <w:pPr>
              <w:ind w:firstLine="311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Сенсорное развитие и развитие мелкой моторики детей с использованием сенсорных модулей</w:t>
            </w:r>
          </w:p>
        </w:tc>
      </w:tr>
      <w:tr w:rsidR="00661B00" w:rsidRPr="00964421" w:rsidTr="00964421">
        <w:tc>
          <w:tcPr>
            <w:tcW w:w="540" w:type="dxa"/>
          </w:tcPr>
          <w:p w:rsidR="00661B00" w:rsidRPr="00964421" w:rsidRDefault="00661B00" w:rsidP="00F6716C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661B00" w:rsidRPr="00964421" w:rsidRDefault="00661B00" w:rsidP="006B6EBC">
            <w:pPr>
              <w:ind w:firstLine="2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20" w:type="dxa"/>
          </w:tcPr>
          <w:p w:rsidR="00661B00" w:rsidRPr="00964421" w:rsidRDefault="00661B00" w:rsidP="00964421">
            <w:pPr>
              <w:ind w:firstLine="311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Пузанова Н</w:t>
            </w:r>
            <w:r w:rsidR="00964421" w:rsidRPr="00964421">
              <w:rPr>
                <w:sz w:val="24"/>
                <w:szCs w:val="24"/>
              </w:rPr>
              <w:t>.Н.</w:t>
            </w:r>
            <w:r w:rsidRPr="00964421">
              <w:rPr>
                <w:sz w:val="24"/>
                <w:szCs w:val="24"/>
              </w:rPr>
              <w:t xml:space="preserve">, педагог-психолог </w:t>
            </w:r>
          </w:p>
        </w:tc>
      </w:tr>
      <w:tr w:rsidR="00661B00" w:rsidRPr="00964421" w:rsidTr="00964421">
        <w:tc>
          <w:tcPr>
            <w:tcW w:w="540" w:type="dxa"/>
          </w:tcPr>
          <w:p w:rsidR="00661B00" w:rsidRPr="00964421" w:rsidRDefault="00661B00" w:rsidP="00F6716C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661B00" w:rsidRPr="00964421" w:rsidRDefault="00661B00" w:rsidP="006B6EBC">
            <w:pPr>
              <w:ind w:firstLine="2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6520" w:type="dxa"/>
          </w:tcPr>
          <w:p w:rsidR="00661B00" w:rsidRPr="00964421" w:rsidRDefault="009C4471" w:rsidP="006B6EBC">
            <w:pPr>
              <w:ind w:firstLine="311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Развитие познавательной сферы и органов чувств, коррекция нежелательных личностных особенностей поведения ребенка посредством сенсорных модулей</w:t>
            </w:r>
          </w:p>
        </w:tc>
      </w:tr>
      <w:tr w:rsidR="00661B00" w:rsidRPr="00964421" w:rsidTr="00964421">
        <w:tc>
          <w:tcPr>
            <w:tcW w:w="540" w:type="dxa"/>
          </w:tcPr>
          <w:p w:rsidR="00661B00" w:rsidRPr="00964421" w:rsidRDefault="00661B00" w:rsidP="00F6716C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661B00" w:rsidRPr="00964421" w:rsidRDefault="00661B00" w:rsidP="006B6EBC">
            <w:pPr>
              <w:ind w:firstLine="2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</w:tcPr>
          <w:p w:rsidR="009C4471" w:rsidRPr="00964421" w:rsidRDefault="009C4471" w:rsidP="00AB2B16">
            <w:pPr>
              <w:spacing w:line="240" w:lineRule="atLeast"/>
              <w:ind w:firstLine="28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Развивать восприяти</w:t>
            </w:r>
            <w:r w:rsidR="00AB2B16" w:rsidRPr="00964421">
              <w:rPr>
                <w:sz w:val="24"/>
                <w:szCs w:val="24"/>
              </w:rPr>
              <w:t>е</w:t>
            </w:r>
            <w:r w:rsidRPr="00964421">
              <w:rPr>
                <w:sz w:val="24"/>
                <w:szCs w:val="24"/>
              </w:rPr>
              <w:t xml:space="preserve"> (слухово</w:t>
            </w:r>
            <w:r w:rsidR="00AB2B16" w:rsidRPr="00964421">
              <w:rPr>
                <w:sz w:val="24"/>
                <w:szCs w:val="24"/>
              </w:rPr>
              <w:t>е</w:t>
            </w:r>
            <w:r w:rsidRPr="00964421">
              <w:rPr>
                <w:sz w:val="24"/>
                <w:szCs w:val="24"/>
              </w:rPr>
              <w:t>, зрительно</w:t>
            </w:r>
            <w:r w:rsidR="00AB2B16" w:rsidRPr="00964421">
              <w:rPr>
                <w:sz w:val="24"/>
                <w:szCs w:val="24"/>
              </w:rPr>
              <w:t>е, осязательное</w:t>
            </w:r>
            <w:r w:rsidRPr="00964421">
              <w:rPr>
                <w:sz w:val="24"/>
                <w:szCs w:val="24"/>
              </w:rPr>
              <w:t>).</w:t>
            </w:r>
          </w:p>
          <w:p w:rsidR="009C4471" w:rsidRPr="00964421" w:rsidRDefault="009C4471" w:rsidP="00AB2B16">
            <w:pPr>
              <w:spacing w:line="240" w:lineRule="atLeast"/>
              <w:ind w:firstLine="28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Разви</w:t>
            </w:r>
            <w:r w:rsidR="00AB2B16" w:rsidRPr="00964421">
              <w:rPr>
                <w:sz w:val="24"/>
                <w:szCs w:val="24"/>
              </w:rPr>
              <w:t>вать</w:t>
            </w:r>
            <w:r w:rsidRPr="00964421">
              <w:rPr>
                <w:sz w:val="24"/>
                <w:szCs w:val="24"/>
              </w:rPr>
              <w:t xml:space="preserve"> речевы</w:t>
            </w:r>
            <w:r w:rsidR="00AB2B16" w:rsidRPr="00964421">
              <w:rPr>
                <w:sz w:val="24"/>
                <w:szCs w:val="24"/>
              </w:rPr>
              <w:t>е, исследовательские</w:t>
            </w:r>
            <w:r w:rsidRPr="00964421">
              <w:rPr>
                <w:sz w:val="24"/>
                <w:szCs w:val="24"/>
              </w:rPr>
              <w:t xml:space="preserve"> навык</w:t>
            </w:r>
            <w:r w:rsidR="00AB2B16" w:rsidRPr="00964421">
              <w:rPr>
                <w:sz w:val="24"/>
                <w:szCs w:val="24"/>
              </w:rPr>
              <w:t>и</w:t>
            </w:r>
            <w:r w:rsidRPr="00964421">
              <w:rPr>
                <w:sz w:val="24"/>
                <w:szCs w:val="24"/>
              </w:rPr>
              <w:t>.</w:t>
            </w:r>
          </w:p>
          <w:p w:rsidR="009C4471" w:rsidRPr="00964421" w:rsidRDefault="009C4471" w:rsidP="00AB2B16">
            <w:pPr>
              <w:spacing w:line="240" w:lineRule="atLeast"/>
              <w:ind w:firstLine="28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Формирова</w:t>
            </w:r>
            <w:r w:rsidR="00AB2B16" w:rsidRPr="00964421">
              <w:rPr>
                <w:sz w:val="24"/>
                <w:szCs w:val="24"/>
              </w:rPr>
              <w:t>ть</w:t>
            </w:r>
            <w:r w:rsidRPr="00964421">
              <w:rPr>
                <w:sz w:val="24"/>
                <w:szCs w:val="24"/>
              </w:rPr>
              <w:t xml:space="preserve"> представлени</w:t>
            </w:r>
            <w:r w:rsidR="00AB2B16" w:rsidRPr="00964421">
              <w:rPr>
                <w:sz w:val="24"/>
                <w:szCs w:val="24"/>
              </w:rPr>
              <w:t>е</w:t>
            </w:r>
            <w:r w:rsidRPr="00964421">
              <w:rPr>
                <w:sz w:val="24"/>
                <w:szCs w:val="24"/>
              </w:rPr>
              <w:t xml:space="preserve"> о схеме тела.</w:t>
            </w:r>
          </w:p>
          <w:p w:rsidR="009C4471" w:rsidRPr="00964421" w:rsidRDefault="00AB2B16" w:rsidP="00AB2B16">
            <w:pPr>
              <w:spacing w:line="240" w:lineRule="atLeast"/>
              <w:ind w:firstLine="28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 xml:space="preserve">Развивать </w:t>
            </w:r>
            <w:r w:rsidR="009C4471" w:rsidRPr="00964421">
              <w:rPr>
                <w:sz w:val="24"/>
                <w:szCs w:val="24"/>
              </w:rPr>
              <w:t>общ</w:t>
            </w:r>
            <w:r w:rsidRPr="00964421">
              <w:rPr>
                <w:sz w:val="24"/>
                <w:szCs w:val="24"/>
              </w:rPr>
              <w:t>ую</w:t>
            </w:r>
            <w:r w:rsidR="009C4471" w:rsidRPr="00964421">
              <w:rPr>
                <w:sz w:val="24"/>
                <w:szCs w:val="24"/>
              </w:rPr>
              <w:t xml:space="preserve"> и мелк</w:t>
            </w:r>
            <w:r w:rsidRPr="00964421">
              <w:rPr>
                <w:sz w:val="24"/>
                <w:szCs w:val="24"/>
              </w:rPr>
              <w:t>ую</w:t>
            </w:r>
            <w:r w:rsidR="009C4471" w:rsidRPr="00964421">
              <w:rPr>
                <w:sz w:val="24"/>
                <w:szCs w:val="24"/>
              </w:rPr>
              <w:t xml:space="preserve"> моторик</w:t>
            </w:r>
            <w:r w:rsidRPr="00964421">
              <w:rPr>
                <w:sz w:val="24"/>
                <w:szCs w:val="24"/>
              </w:rPr>
              <w:t>у</w:t>
            </w:r>
            <w:r w:rsidR="009C4471" w:rsidRPr="00964421">
              <w:rPr>
                <w:sz w:val="24"/>
                <w:szCs w:val="24"/>
              </w:rPr>
              <w:t>.</w:t>
            </w:r>
          </w:p>
          <w:p w:rsidR="009C4471" w:rsidRPr="00964421" w:rsidRDefault="009C4471" w:rsidP="00AB2B16">
            <w:pPr>
              <w:spacing w:line="240" w:lineRule="atLeast"/>
              <w:ind w:firstLine="28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Развивать и корректировать произвольное внимание, волю.</w:t>
            </w:r>
          </w:p>
          <w:p w:rsidR="009C4471" w:rsidRPr="00964421" w:rsidRDefault="009C4471" w:rsidP="00AB2B16">
            <w:pPr>
              <w:spacing w:line="240" w:lineRule="atLeast"/>
              <w:ind w:firstLine="28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Повышать уровень самоконтроля в поведении.</w:t>
            </w:r>
          </w:p>
          <w:p w:rsidR="009C4471" w:rsidRPr="00964421" w:rsidRDefault="009C4471" w:rsidP="00AB2B16">
            <w:pPr>
              <w:spacing w:line="240" w:lineRule="atLeast"/>
              <w:ind w:firstLine="28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Развивать умение различать и анализировать основные эмоции.</w:t>
            </w:r>
          </w:p>
          <w:p w:rsidR="009C4471" w:rsidRPr="00964421" w:rsidRDefault="00AB2B16" w:rsidP="00AB2B16">
            <w:pPr>
              <w:spacing w:line="240" w:lineRule="atLeast"/>
              <w:ind w:firstLine="28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Формировать</w:t>
            </w:r>
            <w:r w:rsidR="009C4471" w:rsidRPr="00964421">
              <w:rPr>
                <w:sz w:val="24"/>
                <w:szCs w:val="24"/>
              </w:rPr>
              <w:t xml:space="preserve"> у детей представлени</w:t>
            </w:r>
            <w:r w:rsidRPr="00964421">
              <w:rPr>
                <w:sz w:val="24"/>
                <w:szCs w:val="24"/>
              </w:rPr>
              <w:t>я</w:t>
            </w:r>
            <w:r w:rsidR="009C4471" w:rsidRPr="00964421">
              <w:rPr>
                <w:sz w:val="24"/>
                <w:szCs w:val="24"/>
              </w:rPr>
              <w:t xml:space="preserve"> о своих сенсорных возможнос</w:t>
            </w:r>
            <w:r w:rsidRPr="00964421">
              <w:rPr>
                <w:sz w:val="24"/>
                <w:szCs w:val="24"/>
              </w:rPr>
              <w:t>тях.</w:t>
            </w:r>
          </w:p>
          <w:p w:rsidR="009C4471" w:rsidRPr="00964421" w:rsidRDefault="009C4471" w:rsidP="00AB2B16">
            <w:pPr>
              <w:spacing w:line="240" w:lineRule="atLeast"/>
              <w:ind w:firstLine="28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Активиз</w:t>
            </w:r>
            <w:r w:rsidR="00AB2B16" w:rsidRPr="00964421">
              <w:rPr>
                <w:sz w:val="24"/>
                <w:szCs w:val="24"/>
              </w:rPr>
              <w:t>ировать</w:t>
            </w:r>
            <w:r w:rsidRPr="00964421">
              <w:rPr>
                <w:sz w:val="24"/>
                <w:szCs w:val="24"/>
              </w:rPr>
              <w:t xml:space="preserve"> внимани</w:t>
            </w:r>
            <w:r w:rsidR="00AB2B16" w:rsidRPr="00964421">
              <w:rPr>
                <w:sz w:val="24"/>
                <w:szCs w:val="24"/>
              </w:rPr>
              <w:t>е</w:t>
            </w:r>
            <w:r w:rsidRPr="00964421">
              <w:rPr>
                <w:sz w:val="24"/>
                <w:szCs w:val="24"/>
              </w:rPr>
              <w:t>, восприяти</w:t>
            </w:r>
            <w:r w:rsidR="00AB2B16" w:rsidRPr="00964421">
              <w:rPr>
                <w:sz w:val="24"/>
                <w:szCs w:val="24"/>
              </w:rPr>
              <w:t>е</w:t>
            </w:r>
            <w:r w:rsidRPr="00964421">
              <w:rPr>
                <w:sz w:val="24"/>
                <w:szCs w:val="24"/>
              </w:rPr>
              <w:t>, памят</w:t>
            </w:r>
            <w:r w:rsidR="00AB2B16" w:rsidRPr="00964421">
              <w:rPr>
                <w:sz w:val="24"/>
                <w:szCs w:val="24"/>
              </w:rPr>
              <w:t>ь</w:t>
            </w:r>
            <w:r w:rsidRPr="00964421">
              <w:rPr>
                <w:sz w:val="24"/>
                <w:szCs w:val="24"/>
              </w:rPr>
              <w:t>, мышлени</w:t>
            </w:r>
            <w:r w:rsidR="00AB2B16" w:rsidRPr="00964421">
              <w:rPr>
                <w:sz w:val="24"/>
                <w:szCs w:val="24"/>
              </w:rPr>
              <w:t>е</w:t>
            </w:r>
            <w:r w:rsidRPr="00964421">
              <w:rPr>
                <w:sz w:val="24"/>
                <w:szCs w:val="24"/>
              </w:rPr>
              <w:t>, воображени</w:t>
            </w:r>
            <w:r w:rsidR="00AB2B16" w:rsidRPr="00964421">
              <w:rPr>
                <w:sz w:val="24"/>
                <w:szCs w:val="24"/>
              </w:rPr>
              <w:t>е.</w:t>
            </w:r>
          </w:p>
          <w:p w:rsidR="009C4471" w:rsidRPr="00964421" w:rsidRDefault="009C4471" w:rsidP="00AB2B16">
            <w:pPr>
              <w:spacing w:line="240" w:lineRule="atLeast"/>
              <w:ind w:firstLine="28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Разви</w:t>
            </w:r>
            <w:r w:rsidR="00AB2B16" w:rsidRPr="00964421">
              <w:rPr>
                <w:sz w:val="24"/>
                <w:szCs w:val="24"/>
              </w:rPr>
              <w:t>вать</w:t>
            </w:r>
            <w:r w:rsidRPr="00964421">
              <w:rPr>
                <w:sz w:val="24"/>
                <w:szCs w:val="24"/>
              </w:rPr>
              <w:t xml:space="preserve"> способност</w:t>
            </w:r>
            <w:r w:rsidR="00AB2B16" w:rsidRPr="00964421">
              <w:rPr>
                <w:sz w:val="24"/>
                <w:szCs w:val="24"/>
              </w:rPr>
              <w:t>ь</w:t>
            </w:r>
            <w:r w:rsidRPr="00964421">
              <w:rPr>
                <w:sz w:val="24"/>
                <w:szCs w:val="24"/>
              </w:rPr>
              <w:t xml:space="preserve"> видеть </w:t>
            </w:r>
            <w:proofErr w:type="gramStart"/>
            <w:r w:rsidRPr="00964421">
              <w:rPr>
                <w:sz w:val="24"/>
                <w:szCs w:val="24"/>
              </w:rPr>
              <w:t>положительное</w:t>
            </w:r>
            <w:proofErr w:type="gramEnd"/>
            <w:r w:rsidRPr="00964421">
              <w:rPr>
                <w:sz w:val="24"/>
                <w:szCs w:val="24"/>
              </w:rPr>
              <w:t xml:space="preserve"> в себе и других</w:t>
            </w:r>
            <w:r w:rsidR="00AB2B16" w:rsidRPr="00964421">
              <w:rPr>
                <w:sz w:val="24"/>
                <w:szCs w:val="24"/>
              </w:rPr>
              <w:t>.</w:t>
            </w:r>
          </w:p>
          <w:p w:rsidR="00661B00" w:rsidRPr="00964421" w:rsidRDefault="009C4471" w:rsidP="00AB2B16">
            <w:pPr>
              <w:spacing w:line="240" w:lineRule="atLeast"/>
              <w:ind w:firstLine="28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Обуч</w:t>
            </w:r>
            <w:r w:rsidR="00AB2B16" w:rsidRPr="00964421">
              <w:rPr>
                <w:sz w:val="24"/>
                <w:szCs w:val="24"/>
              </w:rPr>
              <w:t>ать</w:t>
            </w:r>
            <w:r w:rsidRPr="00964421">
              <w:rPr>
                <w:sz w:val="24"/>
                <w:szCs w:val="24"/>
              </w:rPr>
              <w:t xml:space="preserve"> приемам </w:t>
            </w:r>
            <w:proofErr w:type="spellStart"/>
            <w:r w:rsidRPr="00964421">
              <w:rPr>
                <w:sz w:val="24"/>
                <w:szCs w:val="24"/>
              </w:rPr>
              <w:t>саморасслабления</w:t>
            </w:r>
            <w:proofErr w:type="spellEnd"/>
            <w:r w:rsidRPr="00964421">
              <w:rPr>
                <w:sz w:val="24"/>
                <w:szCs w:val="24"/>
              </w:rPr>
              <w:t xml:space="preserve">, снятия </w:t>
            </w:r>
            <w:proofErr w:type="spellStart"/>
            <w:r w:rsidRPr="00964421">
              <w:rPr>
                <w:sz w:val="24"/>
                <w:szCs w:val="24"/>
              </w:rPr>
              <w:t>психомышечного</w:t>
            </w:r>
            <w:proofErr w:type="spellEnd"/>
            <w:r w:rsidRPr="00964421">
              <w:rPr>
                <w:sz w:val="24"/>
                <w:szCs w:val="24"/>
              </w:rPr>
              <w:t xml:space="preserve"> напряжения, достижения состояния душевного равновесия.</w:t>
            </w:r>
          </w:p>
        </w:tc>
      </w:tr>
      <w:tr w:rsidR="00661B00" w:rsidRPr="00964421" w:rsidTr="00964421">
        <w:tc>
          <w:tcPr>
            <w:tcW w:w="540" w:type="dxa"/>
          </w:tcPr>
          <w:p w:rsidR="00661B00" w:rsidRPr="00964421" w:rsidRDefault="00661B00" w:rsidP="00F6716C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661B00" w:rsidRPr="00964421" w:rsidRDefault="00661B00" w:rsidP="006B6EBC">
            <w:pPr>
              <w:ind w:firstLine="2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6520" w:type="dxa"/>
          </w:tcPr>
          <w:p w:rsidR="007A56E9" w:rsidRPr="00964421" w:rsidRDefault="007A56E9" w:rsidP="007A56E9">
            <w:pPr>
              <w:ind w:firstLine="311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Повышение общего уровня развития ребенка.</w:t>
            </w:r>
          </w:p>
          <w:p w:rsidR="007A56E9" w:rsidRPr="00964421" w:rsidRDefault="007A56E9" w:rsidP="007A56E9">
            <w:pPr>
              <w:ind w:firstLine="311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Совершенствование познавательной сферы.</w:t>
            </w:r>
          </w:p>
          <w:p w:rsidR="00661B00" w:rsidRPr="00964421" w:rsidRDefault="00D2592B" w:rsidP="007A56E9">
            <w:pPr>
              <w:ind w:firstLine="311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Улучшени</w:t>
            </w:r>
            <w:r w:rsidR="007A56E9" w:rsidRPr="00964421">
              <w:rPr>
                <w:sz w:val="24"/>
                <w:szCs w:val="24"/>
              </w:rPr>
              <w:t>е</w:t>
            </w:r>
            <w:r w:rsidRPr="00964421">
              <w:rPr>
                <w:sz w:val="24"/>
                <w:szCs w:val="24"/>
              </w:rPr>
              <w:t xml:space="preserve"> эмоционального состояния, снижение беспокойства и агрессивности, снятие нервного возбуждения и тревожности, нормализации сна, активизаци</w:t>
            </w:r>
            <w:r w:rsidR="007A56E9" w:rsidRPr="00964421">
              <w:rPr>
                <w:sz w:val="24"/>
                <w:szCs w:val="24"/>
              </w:rPr>
              <w:t>я</w:t>
            </w:r>
            <w:r w:rsidRPr="00964421">
              <w:rPr>
                <w:sz w:val="24"/>
                <w:szCs w:val="24"/>
              </w:rPr>
              <w:t xml:space="preserve"> мозговой деятельности.</w:t>
            </w:r>
          </w:p>
        </w:tc>
      </w:tr>
      <w:tr w:rsidR="00661B00" w:rsidRPr="00964421" w:rsidTr="00964421">
        <w:tc>
          <w:tcPr>
            <w:tcW w:w="540" w:type="dxa"/>
          </w:tcPr>
          <w:p w:rsidR="00661B00" w:rsidRPr="00964421" w:rsidRDefault="00661B00" w:rsidP="00F6716C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661B00" w:rsidRPr="00964421" w:rsidRDefault="00661B00" w:rsidP="006B6EBC">
            <w:pPr>
              <w:ind w:firstLine="2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520" w:type="dxa"/>
          </w:tcPr>
          <w:p w:rsidR="008B0EFA" w:rsidRPr="00964421" w:rsidRDefault="008B0EFA" w:rsidP="008B0EF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 w:rsidR="00753D78" w:rsidRPr="00964421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общения и взаимодействия ребенка </w:t>
            </w:r>
            <w:proofErr w:type="gramStart"/>
            <w:r w:rsidR="00753D78" w:rsidRPr="0096442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753D78" w:rsidRPr="0096442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сверстниками)</w:t>
            </w:r>
            <w:r w:rsidRPr="00964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B00" w:rsidRPr="00964421" w:rsidRDefault="008B0EFA" w:rsidP="008B0EFA">
            <w:pPr>
              <w:ind w:firstLine="31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Познавательное развитие</w:t>
            </w:r>
            <w:r w:rsidR="00753D78" w:rsidRPr="00964421">
              <w:rPr>
                <w:sz w:val="24"/>
                <w:szCs w:val="24"/>
              </w:rPr>
              <w:t xml:space="preserve"> (развитие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мира)</w:t>
            </w:r>
            <w:r w:rsidRPr="00964421">
              <w:rPr>
                <w:sz w:val="24"/>
                <w:szCs w:val="24"/>
              </w:rPr>
              <w:t>.</w:t>
            </w:r>
          </w:p>
          <w:p w:rsidR="00753D78" w:rsidRPr="00964421" w:rsidRDefault="00753D78" w:rsidP="00753D78">
            <w:pPr>
              <w:ind w:firstLine="31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Физическое развитие (координации движения обеих рук, развитие крупной и мелкой моторики).</w:t>
            </w:r>
          </w:p>
        </w:tc>
      </w:tr>
      <w:tr w:rsidR="00661B00" w:rsidRPr="00964421" w:rsidTr="00964421">
        <w:tc>
          <w:tcPr>
            <w:tcW w:w="540" w:type="dxa"/>
          </w:tcPr>
          <w:p w:rsidR="00661B00" w:rsidRPr="00964421" w:rsidRDefault="00661B00" w:rsidP="00F6716C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661B00" w:rsidRPr="00964421" w:rsidRDefault="00661B00" w:rsidP="006B6EBC">
            <w:pPr>
              <w:ind w:firstLine="2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0" w:type="dxa"/>
          </w:tcPr>
          <w:p w:rsidR="00661B00" w:rsidRPr="00964421" w:rsidRDefault="00661B00" w:rsidP="006B6EBC">
            <w:pPr>
              <w:ind w:firstLine="311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1 год</w:t>
            </w:r>
          </w:p>
        </w:tc>
      </w:tr>
      <w:tr w:rsidR="00661B00" w:rsidRPr="00964421" w:rsidTr="00964421">
        <w:tc>
          <w:tcPr>
            <w:tcW w:w="540" w:type="dxa"/>
          </w:tcPr>
          <w:p w:rsidR="00661B00" w:rsidRPr="00964421" w:rsidRDefault="00661B00" w:rsidP="00F6716C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661B00" w:rsidRPr="00964421" w:rsidRDefault="00661B00" w:rsidP="006B6EBC">
            <w:pPr>
              <w:ind w:firstLine="2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6520" w:type="dxa"/>
          </w:tcPr>
          <w:p w:rsidR="00661B00" w:rsidRPr="00964421" w:rsidRDefault="00661B00" w:rsidP="006B6EBC">
            <w:pPr>
              <w:ind w:firstLine="311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Дети дошкольного возраста</w:t>
            </w:r>
          </w:p>
        </w:tc>
      </w:tr>
      <w:tr w:rsidR="00661B00" w:rsidRPr="00964421" w:rsidTr="00964421">
        <w:tc>
          <w:tcPr>
            <w:tcW w:w="540" w:type="dxa"/>
          </w:tcPr>
          <w:p w:rsidR="00661B00" w:rsidRPr="00964421" w:rsidRDefault="00661B00" w:rsidP="00F6716C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661B00" w:rsidRPr="00964421" w:rsidRDefault="00661B00" w:rsidP="006B6EBC">
            <w:pPr>
              <w:ind w:firstLine="27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520" w:type="dxa"/>
          </w:tcPr>
          <w:p w:rsidR="006B6EBC" w:rsidRPr="00964421" w:rsidRDefault="006B6EBC" w:rsidP="006B6EBC">
            <w:pPr>
              <w:spacing w:line="240" w:lineRule="atLeast"/>
              <w:ind w:firstLine="311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Уменьшение количества ошибок при выполнении заданий; уменьшение отвлекаемости, увеличение концентрации внимания.</w:t>
            </w:r>
          </w:p>
          <w:p w:rsidR="006B6EBC" w:rsidRPr="00964421" w:rsidRDefault="006B6EBC" w:rsidP="006B6EBC">
            <w:pPr>
              <w:spacing w:line="240" w:lineRule="atLeast"/>
              <w:ind w:firstLine="311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Повышение произвольности поведения, развитие волевых качеств: терпения, усидчивости, целеустремленности.</w:t>
            </w:r>
          </w:p>
          <w:p w:rsidR="006B6EBC" w:rsidRPr="00964421" w:rsidRDefault="006B6EBC" w:rsidP="006B6EBC">
            <w:pPr>
              <w:spacing w:line="240" w:lineRule="atLeast"/>
              <w:ind w:firstLine="311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Умение адекватно выражать в мимике, пантомимике и речи основные эмоции: радость, грусть, страх, гнев, удивление.</w:t>
            </w:r>
          </w:p>
          <w:p w:rsidR="006B6EBC" w:rsidRPr="00964421" w:rsidRDefault="006B6EBC" w:rsidP="006B6EBC">
            <w:pPr>
              <w:spacing w:line="240" w:lineRule="atLeast"/>
              <w:ind w:firstLine="311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Умение адекватно воспринимать основные эмоции в их графическом изображении,  адекватно передавать в рисунке определенное эмоциональное состояние.</w:t>
            </w:r>
          </w:p>
          <w:p w:rsidR="00661B00" w:rsidRPr="00964421" w:rsidRDefault="006B6EBC" w:rsidP="00CE19CB">
            <w:pPr>
              <w:spacing w:line="240" w:lineRule="atLeast"/>
              <w:ind w:firstLine="311"/>
              <w:jc w:val="both"/>
              <w:rPr>
                <w:sz w:val="24"/>
                <w:szCs w:val="24"/>
              </w:rPr>
            </w:pPr>
            <w:r w:rsidRPr="00964421">
              <w:rPr>
                <w:sz w:val="24"/>
                <w:szCs w:val="24"/>
              </w:rPr>
              <w:t>Развитие умения правильно реагировать на различные жизненные ситуации.</w:t>
            </w:r>
          </w:p>
        </w:tc>
      </w:tr>
    </w:tbl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964421" w:rsidRDefault="00964421" w:rsidP="007A01A1">
      <w:pPr>
        <w:jc w:val="center"/>
        <w:rPr>
          <w:b/>
        </w:rPr>
      </w:pPr>
    </w:p>
    <w:p w:rsidR="002256FD" w:rsidRDefault="007976F7" w:rsidP="007A01A1">
      <w:pPr>
        <w:jc w:val="center"/>
        <w:rPr>
          <w:b/>
        </w:rPr>
      </w:pPr>
      <w:r w:rsidRPr="007976F7">
        <w:rPr>
          <w:b/>
        </w:rPr>
        <w:lastRenderedPageBreak/>
        <w:t>Пояснительная записка</w:t>
      </w:r>
    </w:p>
    <w:p w:rsidR="005F7FD7" w:rsidRDefault="005F7FD7" w:rsidP="007976F7">
      <w:pPr>
        <w:ind w:firstLine="709"/>
        <w:jc w:val="both"/>
      </w:pPr>
      <w:r>
        <w:t xml:space="preserve">Дошкольный возраст – важный этап в развитии психики ребенка. </w:t>
      </w:r>
      <w:r w:rsidR="00D80666">
        <w:t>В этот период закладывается фундамент для формирования новых психических образований, развиваются психические процессы, позволяющие малышу перейти на новую возрастную ступень.</w:t>
      </w:r>
    </w:p>
    <w:p w:rsidR="00BE1E6C" w:rsidRDefault="00BE1E6C" w:rsidP="007976F7">
      <w:pPr>
        <w:ind w:firstLine="709"/>
        <w:jc w:val="both"/>
      </w:pPr>
      <w:r>
        <w:t>Развитие детей, посещающих дошкольное образовательное учреждение</w:t>
      </w:r>
      <w:r w:rsidR="000E36E7">
        <w:t>,</w:t>
      </w:r>
      <w:r w:rsidR="003F5368">
        <w:t xml:space="preserve"> </w:t>
      </w:r>
      <w:r>
        <w:t xml:space="preserve">происходит в процессе </w:t>
      </w:r>
      <w:r w:rsidR="003F5368">
        <w:t>осв</w:t>
      </w:r>
      <w:r>
        <w:t>оения</w:t>
      </w:r>
      <w:r w:rsidR="003F5368">
        <w:t xml:space="preserve"> основн</w:t>
      </w:r>
      <w:r>
        <w:t>ой</w:t>
      </w:r>
      <w:r w:rsidR="000E36E7">
        <w:t xml:space="preserve"> общеобразовательн</w:t>
      </w:r>
      <w:r>
        <w:t>ой</w:t>
      </w:r>
      <w:r w:rsidR="000E36E7">
        <w:t xml:space="preserve"> программ</w:t>
      </w:r>
      <w:r>
        <w:t>ы</w:t>
      </w:r>
      <w:r w:rsidR="000E36E7">
        <w:t xml:space="preserve">, </w:t>
      </w:r>
      <w:r>
        <w:t xml:space="preserve">и дополнительных образовательных услуг, одной из которых </w:t>
      </w:r>
      <w:r w:rsidRPr="00EE7DAF">
        <w:t>является программа «На ковре Цветолёте</w:t>
      </w:r>
      <w:r w:rsidR="00EE7DAF" w:rsidRPr="00EE7DAF">
        <w:t>: сенсорное развитие, развитие мелкой моторики». Данная программа нацелена на развитие сенсорной и эмоционально-волевой сферы</w:t>
      </w:r>
      <w:r w:rsidR="00EE7DAF">
        <w:t>, мелкой моторики и познавательных процессов детей дошкольного возраста с использованием сенсорных модулей.</w:t>
      </w:r>
    </w:p>
    <w:p w:rsidR="00EE7DAF" w:rsidRDefault="00EE7DAF" w:rsidP="00EE7DAF">
      <w:pPr>
        <w:shd w:val="clear" w:color="auto" w:fill="FFFFFF"/>
        <w:ind w:firstLine="709"/>
        <w:jc w:val="both"/>
      </w:pPr>
      <w:r>
        <w:t>Известно, что у</w:t>
      </w:r>
      <w:r w:rsidRPr="00EE7DAF">
        <w:t>спешность физического, умственного и эстетического воспитания и развития в значительной степени зависит от уровня сенсорного</w:t>
      </w:r>
      <w:r w:rsidRPr="009B755A">
        <w:t xml:space="preserve"> развития детей, т. е. от того, во-первых, насколько хорошо ребенок слышит, видит, осязает окружающее; во-вторых, насколько качественно он может оперировать этой информацией; в-третьих, насколько точно эти знания может выразить в речи. Таким образом, сенсорное воспитание предполагает развитие всех видов восприятия ребенка (зрительного, слухового, тактильно-двигательного, на основе которого формируются полноценные представления о внешних свойствах предметов, их форме, величине, положении в пространстве, запахе и вкусе).</w:t>
      </w:r>
    </w:p>
    <w:p w:rsidR="00CA10E8" w:rsidRPr="007976F7" w:rsidRDefault="00CA10E8" w:rsidP="00CA10E8">
      <w:pPr>
        <w:ind w:firstLine="709"/>
        <w:jc w:val="both"/>
      </w:pPr>
      <w:r>
        <w:t>Почему так важно для детей развитие тонкой моторики рук? Дело в том, что в головном мозге человека центры, отвечающие за речь и движения пальцев</w:t>
      </w:r>
      <w:r w:rsidR="005F7FD7">
        <w:t>,</w:t>
      </w:r>
      <w:r>
        <w:t xml:space="preserve"> рук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 </w:t>
      </w:r>
    </w:p>
    <w:p w:rsidR="005F7FD7" w:rsidRDefault="005F7FD7" w:rsidP="005F7FD7">
      <w:pPr>
        <w:ind w:firstLine="709"/>
        <w:jc w:val="both"/>
      </w:pPr>
      <w:r>
        <w:t xml:space="preserve">Любое нарушение развития речи ребенка часто сопровождается нарушением внимания и памяти, недоразвитием мелкой моторики и влияет на формирование изобразительных навыков. Пальцы рук неловки, малоподвижны, движения их неточные или несогласованные, многие держат ложку в кулаке, не могут застегнуть пуговицы, зашнуровать ботинки. Такие дети гораздо позже начинают обращать внимание на окраску предметов и соотносить цвета, с трудом запоминают их названия, плохо дифференцируют их. </w:t>
      </w:r>
      <w:proofErr w:type="spellStart"/>
      <w:r w:rsidRPr="005F7FD7">
        <w:t>Несформированность</w:t>
      </w:r>
      <w:proofErr w:type="spellEnd"/>
      <w:r w:rsidRPr="005F7FD7"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</w:t>
      </w:r>
      <w:r>
        <w:t xml:space="preserve"> </w:t>
      </w:r>
    </w:p>
    <w:p w:rsidR="00EE7DAF" w:rsidRDefault="00EE7DAF" w:rsidP="00EE7DAF">
      <w:pPr>
        <w:shd w:val="clear" w:color="auto" w:fill="FFFFFF"/>
        <w:ind w:firstLine="709"/>
        <w:jc w:val="both"/>
      </w:pPr>
      <w:r w:rsidRPr="009B755A">
        <w:t xml:space="preserve">Сенсорная комната – это организованная особым образом окружающая среда, состоящая из множества различного рода стимулов, которые воздействуют на органы зрения, слуха, обоняния, осязания и вестибулярного аппарата. </w:t>
      </w:r>
      <w:proofErr w:type="gramStart"/>
      <w:r w:rsidRPr="009B755A">
        <w:t>Сочетание стимулов различной модальности (музыки, цвета, запахов) может оказать различное воздействие на психические и эмоциональное состояние ребенка – тонизирующее, стимулирующее, укрепляющее, восстановительное, успокаивающее, расслабляющее.</w:t>
      </w:r>
      <w:proofErr w:type="gramEnd"/>
    </w:p>
    <w:p w:rsidR="00EE7DAF" w:rsidRPr="009B755A" w:rsidRDefault="00EE7DAF" w:rsidP="00EE7DAF">
      <w:pPr>
        <w:shd w:val="clear" w:color="auto" w:fill="FFFFFF"/>
        <w:ind w:firstLine="709"/>
        <w:jc w:val="both"/>
      </w:pPr>
      <w:r w:rsidRPr="009B755A">
        <w:t>Эмоциональные проблемы, трудности волевого самоконтроля, различные соматические заболевания, психоневрологические проблемы являются ощутимой проблемой среди детей и взрослых. Занятия в сенсорной комнате дают возможность смягчить, либо устранить эти проблемы. С помощью различных элементов в сенсорной комнате создается ощущение комфорта и безопасности. Это способствует быстрому установлению теплого контакта между специалистом и ребенком. Отсутствие опасных предметов</w:t>
      </w:r>
      <w:r w:rsidRPr="00EE7DAF">
        <w:t xml:space="preserve"> </w:t>
      </w:r>
      <w:r w:rsidRPr="009B755A">
        <w:t xml:space="preserve">и «мягкий пол» дают ребенку ощущение безопасности при передвижении, а значит, развивают самостоятельность, навыки общения и самообслуживания, способствуют развитию двигательных и психологических навыков. В условиях сенсорной комнаты </w:t>
      </w:r>
      <w:r>
        <w:t>нивелируются</w:t>
      </w:r>
      <w:r w:rsidRPr="009B755A">
        <w:t xml:space="preserve"> страхи, невротические состояния, проводит</w:t>
      </w:r>
      <w:r>
        <w:t>ся коррекция</w:t>
      </w:r>
      <w:r w:rsidRPr="009B755A">
        <w:t xml:space="preserve"> поведения. Она позволяет расширить жизненный опыт детей, обогатить их чувственный мир обрести уверенность в себе. Продуманное применение различных стимулов повышает эффективность коррекционных занятий, создавая дополнительный потенциал для развития ребенка. Также занятия в сенсорной комнате помогают совершенствованию активных, самостоятельных двигательных навыков, </w:t>
      </w:r>
      <w:proofErr w:type="spellStart"/>
      <w:r w:rsidRPr="009B755A">
        <w:t>манипулятивной</w:t>
      </w:r>
      <w:proofErr w:type="spellEnd"/>
      <w:r w:rsidRPr="009B755A">
        <w:t xml:space="preserve"> деятельности, овладению схемой тела, зрительно-моторной координацией.</w:t>
      </w:r>
    </w:p>
    <w:p w:rsidR="00964421" w:rsidRDefault="00964421" w:rsidP="007A01A1">
      <w:pPr>
        <w:jc w:val="center"/>
        <w:rPr>
          <w:b/>
        </w:rPr>
      </w:pPr>
    </w:p>
    <w:p w:rsidR="007976F7" w:rsidRDefault="007976F7" w:rsidP="007A01A1">
      <w:pPr>
        <w:jc w:val="center"/>
        <w:rPr>
          <w:b/>
        </w:rPr>
      </w:pPr>
      <w:r w:rsidRPr="007976F7">
        <w:rPr>
          <w:b/>
        </w:rPr>
        <w:lastRenderedPageBreak/>
        <w:t>Основные методические особенности курса</w:t>
      </w:r>
    </w:p>
    <w:p w:rsidR="00C46E09" w:rsidRPr="009D1ABB" w:rsidRDefault="00C46E09" w:rsidP="00C46E0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D1ABB">
        <w:t xml:space="preserve">Один из видов современных технологий сенсомоторного развития детей — занятия в сенсорной комнате, где особым образом организована окружающая среда для отдыха, расслабления и развития. В сенсорной комнате находятся различные приборы, создающие </w:t>
      </w:r>
      <w:proofErr w:type="gramStart"/>
      <w:r w:rsidRPr="009D1ABB">
        <w:t>свето-цветовые</w:t>
      </w:r>
      <w:proofErr w:type="gramEnd"/>
      <w:r w:rsidRPr="009D1ABB">
        <w:t xml:space="preserve"> и звуковые эффекты. Так, воздушно-пузырьковые световые колонны значительно усиливают сенсорные ощущения. В них перемещаются пузырьки воздуха, меняется цвет воды и можно наблюдать за медленным движением разноцветных рыбок. При этом развиваются зрительное восприятие, внимание, координация, а также состояние покоя, расслабление. Настенное интерактивное панно «Водопад» дает различные стимулирующие визуальные, акустические эффекты, развивает пространственные ощущения. Световой проектор «Зеркальный шар» создает визуальные завораживающие спецэффекты на стенах и потолке. Эффект усиливается при отражении в зеркалах. </w:t>
      </w:r>
      <w:proofErr w:type="spellStart"/>
      <w:r w:rsidRPr="009D1ABB">
        <w:t>Фибероптические</w:t>
      </w:r>
      <w:proofErr w:type="spellEnd"/>
      <w:r w:rsidRPr="009D1ABB">
        <w:t xml:space="preserve"> волокна «Звездный дождь» придают визуальную, тактильную стимуляцию, чувство спокойствия. Их можно трогать, держать в руках.</w:t>
      </w:r>
    </w:p>
    <w:p w:rsidR="00C46E09" w:rsidRPr="009D1ABB" w:rsidRDefault="00C46E09" w:rsidP="00C46E0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D1ABB">
        <w:t>Сенсорная комната — интер</w:t>
      </w:r>
      <w:r w:rsidRPr="009D1ABB">
        <w:softHyphen/>
        <w:t xml:space="preserve">активная среда. Для развития тактильной чувствительности и вестибулярного аппарата, создания положительного эмоционального настроения во время занятий используются «сухой бассейн», наполненный разноцветными шариками, а также напольные тактильные дорожки. </w:t>
      </w:r>
      <w:proofErr w:type="gramStart"/>
      <w:r w:rsidRPr="009D1ABB">
        <w:t xml:space="preserve">Сенсорная (тактильная) дорожка состоит из </w:t>
      </w:r>
      <w:proofErr w:type="spellStart"/>
      <w:r w:rsidRPr="009D1ABB">
        <w:t>разнофактурных</w:t>
      </w:r>
      <w:proofErr w:type="spellEnd"/>
      <w:r w:rsidRPr="009D1ABB">
        <w:t xml:space="preserve"> модулей с различными тактильными поверхностями (мягкая, жесткая, гладкая, шероховатая, колкая), и их наполнением (фасоль, горох, песок, гречка, палочки и т.д.).</w:t>
      </w:r>
      <w:proofErr w:type="gramEnd"/>
    </w:p>
    <w:p w:rsidR="00C46E09" w:rsidRPr="009D1ABB" w:rsidRDefault="00C46E09" w:rsidP="00C46E0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D1ABB">
        <w:t>В сенсорной комнате есть возможности для развития мелкой моторики. Так, тактильные панели способствуют развитию у детей тактильного, визуального, звукового восприятия; формируют осязательные навыки, мелкую моторику; способствуют сенсомоторному развитию, интеграции движений рук и глаз, развитию обоих полушарий головного мозга, воображению, а также снятию психоэмоционального напряжения, усилению положительного эмоционального настроя. Занятия сопровождаются музыкой.</w:t>
      </w:r>
    </w:p>
    <w:p w:rsidR="00C46E09" w:rsidRPr="009D1ABB" w:rsidRDefault="00C46E09" w:rsidP="00C46E0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D1ABB">
        <w:t>Важный элемент каждого занятия — этап релаксации, когда ребенок, лежа на мягком пуфе, придающем ему удобное положение тела, или на другом мягком покрытии, расслабляется. Во время отдыха, релаксации и для визуализации звучит успокаивающая музыка.</w:t>
      </w:r>
    </w:p>
    <w:p w:rsidR="00C46E09" w:rsidRPr="009D1ABB" w:rsidRDefault="00C46E09" w:rsidP="00C46E0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D1ABB">
        <w:t>Методика проведения коррекционной работы основана на поэтапном включении и синхронизации всех сенсорных потоков через стимуляцию различных органов чувств. Основной принцип построения занятий — комплексный подход, позволяющий решать коррекционную, развивающую и воспитательную задачи.</w:t>
      </w:r>
    </w:p>
    <w:p w:rsidR="005F7FD7" w:rsidRDefault="005F7FD7" w:rsidP="005F7FD7">
      <w:pPr>
        <w:ind w:firstLine="709"/>
        <w:jc w:val="both"/>
      </w:pPr>
      <w:r w:rsidRPr="005F7FD7">
        <w:t>Начинать работу по развитию мелкой моторики</w:t>
      </w:r>
      <w:r w:rsidR="000D2143">
        <w:t xml:space="preserve"> и восприятия</w:t>
      </w:r>
      <w:r w:rsidRPr="005F7FD7">
        <w:t xml:space="preserve"> нужно с самого раннего возраста. В процессе пальчиковой гимнастики происходит воздействие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т.д.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 </w:t>
      </w:r>
    </w:p>
    <w:p w:rsidR="000D2143" w:rsidRDefault="006A053C" w:rsidP="005F7FD7">
      <w:pPr>
        <w:ind w:firstLine="709"/>
        <w:jc w:val="both"/>
      </w:pPr>
      <w:r>
        <w:t xml:space="preserve">Все виды деятельности осуществляются с учетом закономерностей формирования восприятия и психологических механизмов перехода внешних (практических) действий во внутренний план, а также особенностей освоения сенсорных эталонов детьми дошкольного возраста. Накопление сенсорных представлений  предусматривает знакомство с цветом, формой, величиной. Параллельно ведется работа, направленная на ориентацию ребенка в пространстве и во времени, на развитие моторики и координации движений. </w:t>
      </w:r>
      <w:r w:rsidR="00F646AE">
        <w:t>Программа включает в себя игры и упражнения, которые нацелены на познавательное, личностное, эмоциональное, коммуникативное развитие детей.</w:t>
      </w:r>
    </w:p>
    <w:p w:rsidR="00F646AE" w:rsidRDefault="00F646AE" w:rsidP="005F7FD7">
      <w:pPr>
        <w:ind w:firstLine="709"/>
        <w:jc w:val="both"/>
      </w:pPr>
      <w:r>
        <w:t xml:space="preserve">Данная программа имеет </w:t>
      </w:r>
      <w:proofErr w:type="spellStart"/>
      <w:r>
        <w:t>межпредметные</w:t>
      </w:r>
      <w:proofErr w:type="spellEnd"/>
      <w:r>
        <w:t xml:space="preserve"> связи с другими дисциплинами дошкольного образования – математикой, развитием речи, ознакомлением с окружающим миром и др.</w:t>
      </w:r>
    </w:p>
    <w:p w:rsidR="005F7FD7" w:rsidRDefault="00F646AE" w:rsidP="005F7FD7">
      <w:pPr>
        <w:ind w:firstLine="709"/>
        <w:jc w:val="both"/>
      </w:pPr>
      <w:r>
        <w:lastRenderedPageBreak/>
        <w:t>Важным условие реализации программы является сотрудничество педагога-психолога, воспитателей, родителей (законных представителей). Педагог-психолог знакомит педагогов и родителей с целями</w:t>
      </w:r>
      <w:r w:rsidR="006B69BE">
        <w:t>,</w:t>
      </w:r>
      <w:r>
        <w:t xml:space="preserve"> задачами</w:t>
      </w:r>
      <w:r w:rsidR="006B69BE">
        <w:t xml:space="preserve"> и содержанием работы с детьми, информирует о ходе реализации программы, при необходимости проводит индивидуальные консультации, дает рекомендации.</w:t>
      </w:r>
    </w:p>
    <w:p w:rsidR="007976F7" w:rsidRPr="007976F7" w:rsidRDefault="007976F7" w:rsidP="007A01A1">
      <w:pPr>
        <w:jc w:val="center"/>
        <w:rPr>
          <w:b/>
        </w:rPr>
      </w:pPr>
      <w:r w:rsidRPr="007976F7">
        <w:rPr>
          <w:b/>
        </w:rPr>
        <w:t>Формы организации учебных занятий</w:t>
      </w:r>
    </w:p>
    <w:p w:rsidR="007976F7" w:rsidRDefault="00A857B6" w:rsidP="007976F7">
      <w:pPr>
        <w:ind w:firstLine="709"/>
        <w:jc w:val="both"/>
      </w:pPr>
      <w:r>
        <w:t xml:space="preserve">Формы организации занятий включают в себя </w:t>
      </w:r>
      <w:proofErr w:type="spellStart"/>
      <w:r>
        <w:t>психогимна</w:t>
      </w:r>
      <w:r w:rsidR="00295823">
        <w:t>с</w:t>
      </w:r>
      <w:r>
        <w:t>тику</w:t>
      </w:r>
      <w:proofErr w:type="spellEnd"/>
      <w:r>
        <w:t xml:space="preserve">, пальчиковую гимнастику, </w:t>
      </w:r>
      <w:r w:rsidR="00295823">
        <w:t xml:space="preserve">артикуляционную гимнастику, гимнастику для глаз, дыхательные упражнения, </w:t>
      </w:r>
      <w:r>
        <w:t xml:space="preserve">мышечную релаксацию, </w:t>
      </w:r>
      <w:proofErr w:type="spellStart"/>
      <w:r>
        <w:t>игротерапию</w:t>
      </w:r>
      <w:proofErr w:type="spellEnd"/>
      <w:r>
        <w:t xml:space="preserve">, </w:t>
      </w:r>
      <w:r w:rsidR="00F646AE">
        <w:t xml:space="preserve">элементы </w:t>
      </w:r>
      <w:r>
        <w:t>арт-терапи</w:t>
      </w:r>
      <w:r w:rsidR="00F646AE">
        <w:t>и</w:t>
      </w:r>
      <w:r>
        <w:t>, музыко</w:t>
      </w:r>
      <w:r w:rsidR="00295823">
        <w:t>терапи</w:t>
      </w:r>
      <w:r w:rsidR="00F646AE">
        <w:t>и</w:t>
      </w:r>
      <w:r w:rsidR="00295823">
        <w:t>, сказкотерапи</w:t>
      </w:r>
      <w:r w:rsidR="00F646AE">
        <w:t>и</w:t>
      </w:r>
      <w:r w:rsidR="009A16E3">
        <w:t>, беседы, направленные на знакомство с различными эмоциями, чувствами, правилами общения</w:t>
      </w:r>
      <w:r w:rsidR="00295823">
        <w:t xml:space="preserve">. </w:t>
      </w:r>
    </w:p>
    <w:p w:rsidR="00295823" w:rsidRDefault="00295823" w:rsidP="007976F7">
      <w:pPr>
        <w:ind w:firstLine="709"/>
        <w:jc w:val="both"/>
      </w:pPr>
      <w:r>
        <w:t xml:space="preserve">Основной тип занятий – занятия в сенсорной комнате с использованием сенсорных модулей. Каждая тема имеет единый, логически завершенный сюжет, чтобы дети, попадая в волшебный мир сказки, полностью погружались в происходящие события, не переключаясь на что-то иное. </w:t>
      </w:r>
    </w:p>
    <w:p w:rsidR="00505FD7" w:rsidRDefault="006130E2" w:rsidP="007976F7">
      <w:pPr>
        <w:ind w:firstLine="709"/>
        <w:jc w:val="both"/>
      </w:pPr>
      <w:r>
        <w:t xml:space="preserve">Занятие может повторяться, чтобы дети запомнили слова </w:t>
      </w:r>
      <w:r w:rsidR="005E1788">
        <w:t>рифмовок</w:t>
      </w:r>
      <w:r>
        <w:t xml:space="preserve"> и песенок, правила игры. </w:t>
      </w:r>
      <w:r w:rsidR="00505FD7">
        <w:t>Комплектование и количество модулей (игр и упражнений), из которых состоит занятие, варьируются педагогом, чтобы избежать переутомления детей</w:t>
      </w:r>
      <w:r>
        <w:t>, последовательность частей может меняться в соответствии с настроением детей.</w:t>
      </w:r>
    </w:p>
    <w:p w:rsidR="007976F7" w:rsidRPr="007976F7" w:rsidRDefault="007976F7" w:rsidP="007A01A1">
      <w:pPr>
        <w:jc w:val="center"/>
        <w:rPr>
          <w:b/>
        </w:rPr>
      </w:pPr>
      <w:r w:rsidRPr="007976F7">
        <w:rPr>
          <w:b/>
        </w:rPr>
        <w:t>Контроль и система оценивания</w:t>
      </w:r>
    </w:p>
    <w:p w:rsidR="00DB3CF5" w:rsidRDefault="00DB3CF5" w:rsidP="00DB3CF5">
      <w:pPr>
        <w:ind w:firstLine="709"/>
        <w:jc w:val="both"/>
      </w:pPr>
      <w:r>
        <w:t>В целях выявления особенностей психического развития детей, проводится психолого-педагогическая диагностика до начала занятий, в середине курса, по его окончанию.</w:t>
      </w:r>
    </w:p>
    <w:p w:rsidR="00DB3CF5" w:rsidRDefault="00DB3CF5" w:rsidP="00DB3CF5">
      <w:pPr>
        <w:ind w:firstLine="709"/>
        <w:jc w:val="both"/>
      </w:pPr>
      <w:r>
        <w:t>Также с помощью наблюдения по специальной схеме, изучаются сведения о воспитанниках, получаемые от воспитателей.</w:t>
      </w:r>
    </w:p>
    <w:p w:rsidR="00A11874" w:rsidRDefault="0047172B" w:rsidP="007976F7">
      <w:pPr>
        <w:ind w:firstLine="709"/>
        <w:jc w:val="both"/>
      </w:pPr>
      <w:r>
        <w:t>На каждого ребенка, наме</w:t>
      </w:r>
      <w:r w:rsidR="00A11874">
        <w:t>ченного к прохождению программы занятий в условиях сенсорной комнаты, заводится индивидуальная карта развития, в которой кратко фиксируется динамика психологических изменений в ходе развития ребенка.</w:t>
      </w:r>
    </w:p>
    <w:p w:rsidR="007976F7" w:rsidRPr="007976F7" w:rsidRDefault="007976F7" w:rsidP="007A01A1">
      <w:pPr>
        <w:jc w:val="center"/>
        <w:rPr>
          <w:b/>
        </w:rPr>
      </w:pPr>
      <w:r w:rsidRPr="007976F7">
        <w:rPr>
          <w:b/>
        </w:rPr>
        <w:t>Организация учебных занятий</w:t>
      </w:r>
    </w:p>
    <w:p w:rsidR="00240595" w:rsidRDefault="00240595" w:rsidP="007976F7">
      <w:pPr>
        <w:ind w:firstLine="709"/>
        <w:jc w:val="both"/>
      </w:pPr>
      <w:r>
        <w:t xml:space="preserve">Проведение развивающих игровых занятий осуществляется с подгруппой детей </w:t>
      </w:r>
      <w:r w:rsidR="00376C32">
        <w:t>дошкольного возраста</w:t>
      </w:r>
      <w:r>
        <w:t xml:space="preserve">, формируемой на основе наблюдения и индивидуальной диагностики. </w:t>
      </w:r>
      <w:r w:rsidR="0047172B">
        <w:t xml:space="preserve">Группа формируется из детей одного возраста: младшего, среднего, старшего. </w:t>
      </w:r>
      <w:r>
        <w:t>Оптимальное количество детей в группе – 6 человек. При этом состав группы не определяется наличием какого-либо сходного признака отклонения в поведении</w:t>
      </w:r>
      <w:r w:rsidR="0047172B">
        <w:t xml:space="preserve"> и познавательном развитии. Напротив, дети с разными проблемами занимаются вместе. </w:t>
      </w:r>
    </w:p>
    <w:p w:rsidR="0047172B" w:rsidRDefault="0047172B" w:rsidP="007976F7">
      <w:pPr>
        <w:ind w:firstLine="709"/>
        <w:jc w:val="both"/>
      </w:pPr>
      <w:r>
        <w:t>В зависимости от возрастной категории содержание занятий может меняться и адаптироваться согласно возрастным и индивидуальным особенностям детей.</w:t>
      </w:r>
    </w:p>
    <w:p w:rsidR="007976F7" w:rsidRPr="007976F7" w:rsidRDefault="007976F7" w:rsidP="007A01A1">
      <w:pPr>
        <w:jc w:val="center"/>
        <w:rPr>
          <w:b/>
        </w:rPr>
      </w:pPr>
      <w:r w:rsidRPr="007976F7">
        <w:rPr>
          <w:b/>
        </w:rPr>
        <w:t>Расписание учебных занятий</w:t>
      </w:r>
    </w:p>
    <w:p w:rsidR="007976F7" w:rsidRDefault="009542BB" w:rsidP="007976F7">
      <w:pPr>
        <w:ind w:firstLine="709"/>
        <w:jc w:val="both"/>
      </w:pPr>
      <w:r>
        <w:t>Данная программа вкл</w:t>
      </w:r>
      <w:r w:rsidR="00964421">
        <w:t>ючает в себя 32 занятия</w:t>
      </w:r>
      <w:r>
        <w:t>, дл</w:t>
      </w:r>
      <w:r w:rsidR="007976F7">
        <w:t>ительность</w:t>
      </w:r>
      <w:r>
        <w:t>ю</w:t>
      </w:r>
      <w:r w:rsidR="007976F7">
        <w:t xml:space="preserve"> 30 минут.</w:t>
      </w:r>
      <w:r w:rsidRPr="009542BB">
        <w:t xml:space="preserve"> </w:t>
      </w:r>
      <w:r>
        <w:t>Занятия проводятся еженедельно, один раз в неделю.</w:t>
      </w:r>
    </w:p>
    <w:p w:rsidR="007976F7" w:rsidRPr="007976F7" w:rsidRDefault="007976F7" w:rsidP="007A01A1">
      <w:pPr>
        <w:jc w:val="center"/>
        <w:rPr>
          <w:b/>
        </w:rPr>
      </w:pPr>
      <w:r w:rsidRPr="007976F7">
        <w:rPr>
          <w:b/>
        </w:rPr>
        <w:t>Педагогические требования к проведению занятий</w:t>
      </w:r>
    </w:p>
    <w:p w:rsidR="007976F7" w:rsidRDefault="007976F7" w:rsidP="007976F7">
      <w:pPr>
        <w:ind w:firstLine="709"/>
        <w:jc w:val="both"/>
      </w:pPr>
      <w:r>
        <w:t>Учет возрастных и индивидуальных особенностей воспитанников.</w:t>
      </w:r>
    </w:p>
    <w:p w:rsidR="007976F7" w:rsidRDefault="007976F7" w:rsidP="007976F7">
      <w:pPr>
        <w:ind w:firstLine="709"/>
        <w:jc w:val="both"/>
      </w:pPr>
      <w:r>
        <w:t>Чередование видов деятельности.</w:t>
      </w:r>
    </w:p>
    <w:p w:rsidR="007976F7" w:rsidRDefault="007306EE" w:rsidP="007976F7">
      <w:pPr>
        <w:ind w:firstLine="709"/>
        <w:jc w:val="both"/>
      </w:pPr>
      <w:r>
        <w:t xml:space="preserve">Выполнение гигиенических требований к помещению, </w:t>
      </w:r>
      <w:r w:rsidR="00376C32">
        <w:t xml:space="preserve">оборудованию сенсорной комнаты, </w:t>
      </w:r>
      <w:r>
        <w:t>материалам.</w:t>
      </w:r>
    </w:p>
    <w:p w:rsidR="007306EE" w:rsidRDefault="007306EE" w:rsidP="007976F7">
      <w:pPr>
        <w:ind w:firstLine="709"/>
        <w:jc w:val="both"/>
      </w:pPr>
      <w:r>
        <w:t>Обеспечение временного режима.</w:t>
      </w:r>
    </w:p>
    <w:p w:rsidR="007976F7" w:rsidRPr="007976F7" w:rsidRDefault="007976F7" w:rsidP="007A01A1">
      <w:pPr>
        <w:jc w:val="center"/>
        <w:rPr>
          <w:b/>
        </w:rPr>
      </w:pPr>
      <w:r w:rsidRPr="007976F7">
        <w:rPr>
          <w:b/>
        </w:rPr>
        <w:t>Работа с родителями</w:t>
      </w:r>
    </w:p>
    <w:p w:rsidR="00376C32" w:rsidRDefault="00376C32" w:rsidP="007976F7">
      <w:pPr>
        <w:ind w:firstLine="709"/>
        <w:jc w:val="both"/>
      </w:pPr>
      <w:r>
        <w:t>Анкетирование родителей по выявлению особенностей развития воспитанников.</w:t>
      </w:r>
    </w:p>
    <w:p w:rsidR="00376C32" w:rsidRDefault="00376C32" w:rsidP="00376C32">
      <w:pPr>
        <w:ind w:firstLine="709"/>
        <w:jc w:val="both"/>
      </w:pPr>
      <w:r>
        <w:t>Консультации с родителями по возрастным и индивидуальным особенностям развития воспитанников.</w:t>
      </w:r>
    </w:p>
    <w:p w:rsidR="007306EE" w:rsidRDefault="007306EE" w:rsidP="007976F7">
      <w:pPr>
        <w:ind w:firstLine="709"/>
        <w:jc w:val="both"/>
      </w:pPr>
      <w:r>
        <w:t>Распространение памяток «Принципы отношений родителей с детьми», «Интеллект на кончиках пальцев», «Как надо вести себя с застенчивым ребенком», «Как надо вести себя с гиперактивным ребенком», «Как надо вести себя с агрессивным ребенком».</w:t>
      </w:r>
    </w:p>
    <w:p w:rsidR="00137711" w:rsidRDefault="00137711" w:rsidP="007976F7">
      <w:pPr>
        <w:ind w:firstLine="709"/>
        <w:jc w:val="both"/>
      </w:pPr>
      <w:r>
        <w:lastRenderedPageBreak/>
        <w:t>Родительское собрание «Секреты психологического здоровья», «Полезные и бесполезные игрушки».</w:t>
      </w:r>
    </w:p>
    <w:p w:rsidR="00137711" w:rsidRDefault="00137711" w:rsidP="007976F7">
      <w:pPr>
        <w:ind w:firstLine="709"/>
        <w:jc w:val="both"/>
      </w:pPr>
      <w:r>
        <w:t xml:space="preserve">Мастер-класс по совместному занятию родителей и детей </w:t>
      </w:r>
      <w:r w:rsidR="00376C32">
        <w:t>«В гости к зайке Степашке».</w:t>
      </w:r>
    </w:p>
    <w:p w:rsidR="007976F7" w:rsidRDefault="007976F7" w:rsidP="007976F7">
      <w:pPr>
        <w:ind w:firstLine="709"/>
        <w:jc w:val="both"/>
      </w:pPr>
    </w:p>
    <w:p w:rsidR="00964421" w:rsidRDefault="00964421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B83587" w:rsidRDefault="00B83587" w:rsidP="006F0CCD">
      <w:pPr>
        <w:ind w:firstLine="709"/>
        <w:jc w:val="center"/>
        <w:rPr>
          <w:b/>
        </w:rPr>
      </w:pPr>
    </w:p>
    <w:p w:rsidR="006F0CCD" w:rsidRPr="009D1ABB" w:rsidRDefault="006F0CCD" w:rsidP="006F0CCD">
      <w:pPr>
        <w:ind w:firstLine="709"/>
        <w:jc w:val="center"/>
        <w:rPr>
          <w:b/>
        </w:rPr>
      </w:pPr>
      <w:r w:rsidRPr="009D1ABB">
        <w:rPr>
          <w:b/>
        </w:rPr>
        <w:t xml:space="preserve">Тематический план занятий </w:t>
      </w:r>
      <w:r w:rsidR="005A066F">
        <w:rPr>
          <w:b/>
        </w:rPr>
        <w:t>программы</w:t>
      </w:r>
    </w:p>
    <w:p w:rsidR="006F0CCD" w:rsidRPr="009D1ABB" w:rsidRDefault="006F0CCD" w:rsidP="006F0CCD">
      <w:pPr>
        <w:ind w:firstLine="709"/>
        <w:jc w:val="center"/>
        <w:rPr>
          <w:b/>
        </w:rPr>
      </w:pPr>
      <w:r w:rsidRPr="009D1ABB">
        <w:rPr>
          <w:b/>
        </w:rPr>
        <w:t>«На ковре Цветолёте: сенсорное развитие, развитие мелкой моторики»</w:t>
      </w:r>
    </w:p>
    <w:p w:rsidR="006F0CCD" w:rsidRPr="009D1ABB" w:rsidRDefault="006F0CCD" w:rsidP="006F0CCD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17"/>
        <w:gridCol w:w="1572"/>
      </w:tblGrid>
      <w:tr w:rsidR="006F0CCD" w:rsidRPr="009D1ABB" w:rsidTr="007C6F9C">
        <w:tc>
          <w:tcPr>
            <w:tcW w:w="675" w:type="dxa"/>
            <w:vAlign w:val="center"/>
          </w:tcPr>
          <w:p w:rsidR="006F0CCD" w:rsidRPr="009D1ABB" w:rsidRDefault="006F0CCD" w:rsidP="007C6F9C">
            <w:pPr>
              <w:jc w:val="center"/>
              <w:rPr>
                <w:b/>
              </w:rPr>
            </w:pPr>
            <w:r w:rsidRPr="009D1ABB">
              <w:rPr>
                <w:b/>
              </w:rPr>
              <w:t>№</w:t>
            </w:r>
          </w:p>
        </w:tc>
        <w:tc>
          <w:tcPr>
            <w:tcW w:w="7217" w:type="dxa"/>
            <w:vAlign w:val="center"/>
          </w:tcPr>
          <w:p w:rsidR="006F0CCD" w:rsidRPr="009D1ABB" w:rsidRDefault="006F0CCD" w:rsidP="007C6F9C">
            <w:pPr>
              <w:jc w:val="center"/>
              <w:rPr>
                <w:b/>
              </w:rPr>
            </w:pPr>
            <w:r w:rsidRPr="009D1ABB">
              <w:rPr>
                <w:b/>
              </w:rPr>
              <w:t>Тема</w:t>
            </w:r>
          </w:p>
        </w:tc>
        <w:tc>
          <w:tcPr>
            <w:tcW w:w="1572" w:type="dxa"/>
            <w:vAlign w:val="center"/>
          </w:tcPr>
          <w:p w:rsidR="006F0CCD" w:rsidRPr="009D1ABB" w:rsidRDefault="006F0CCD" w:rsidP="007C6F9C">
            <w:pPr>
              <w:jc w:val="center"/>
              <w:rPr>
                <w:b/>
              </w:rPr>
            </w:pPr>
            <w:r w:rsidRPr="009D1ABB">
              <w:rPr>
                <w:b/>
              </w:rPr>
              <w:t>Количество часов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Знакомство с Волшебной комнатой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Волшебный карандаш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Дождик тише – дождик громче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Моя любимая игрушка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Чудесное дерево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Что растет на грядке?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Фруктовый сад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Веселые мухоморы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Default="006F0CCD" w:rsidP="007C6F9C">
            <w:pPr>
              <w:jc w:val="both"/>
            </w:pPr>
            <w:r>
              <w:t xml:space="preserve">Ягодка за ягодкой </w:t>
            </w:r>
          </w:p>
        </w:tc>
        <w:tc>
          <w:tcPr>
            <w:tcW w:w="1572" w:type="dxa"/>
            <w:vAlign w:val="center"/>
          </w:tcPr>
          <w:p w:rsidR="006F0CCD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Узор на платье куклы Кати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Сапожки для кота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Default="006F0CCD" w:rsidP="007C6F9C">
            <w:pPr>
              <w:jc w:val="both"/>
            </w:pPr>
            <w:r>
              <w:t xml:space="preserve">Следы на снегу </w:t>
            </w:r>
          </w:p>
        </w:tc>
        <w:tc>
          <w:tcPr>
            <w:tcW w:w="1572" w:type="dxa"/>
            <w:vAlign w:val="center"/>
          </w:tcPr>
          <w:p w:rsidR="006F0CCD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Веселый щенок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Медведь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Зайчонок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Морозные узоры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Волшебные валенки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 xml:space="preserve">Снегири 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Веселый клоун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Моя семья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Портрет папы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Наши добрые дела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Бусы для мамы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Ручейки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Солнечные лучики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Гнездышко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Магазин посуды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Веселый паровозик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Найди нужный инструмент для каждой профессии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В гостях у Мухи-Цокотухи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Путешествие в подводное царство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675" w:type="dxa"/>
            <w:vAlign w:val="center"/>
          </w:tcPr>
          <w:p w:rsidR="006F0CCD" w:rsidRPr="00090A65" w:rsidRDefault="006F0CCD" w:rsidP="007C6F9C">
            <w:pPr>
              <w:pStyle w:val="a4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7217" w:type="dxa"/>
            <w:vAlign w:val="center"/>
          </w:tcPr>
          <w:p w:rsidR="006F0CCD" w:rsidRPr="00090A65" w:rsidRDefault="006F0CCD" w:rsidP="007C6F9C">
            <w:pPr>
              <w:jc w:val="both"/>
            </w:pPr>
            <w:r>
              <w:t>Как мы умеем дружить</w:t>
            </w:r>
          </w:p>
        </w:tc>
        <w:tc>
          <w:tcPr>
            <w:tcW w:w="1572" w:type="dxa"/>
            <w:vAlign w:val="center"/>
          </w:tcPr>
          <w:p w:rsidR="006F0CCD" w:rsidRPr="00090A65" w:rsidRDefault="006F0CCD" w:rsidP="007C6F9C">
            <w:pPr>
              <w:jc w:val="center"/>
            </w:pPr>
            <w:r>
              <w:t>1</w:t>
            </w:r>
          </w:p>
        </w:tc>
      </w:tr>
      <w:tr w:rsidR="006F0CCD" w:rsidRPr="009D1ABB" w:rsidTr="007C6F9C">
        <w:tc>
          <w:tcPr>
            <w:tcW w:w="7892" w:type="dxa"/>
            <w:gridSpan w:val="2"/>
            <w:vAlign w:val="center"/>
          </w:tcPr>
          <w:p w:rsidR="006F0CCD" w:rsidRPr="00090A65" w:rsidRDefault="006F0CCD" w:rsidP="007C6F9C">
            <w:pPr>
              <w:ind w:firstLine="709"/>
              <w:jc w:val="both"/>
            </w:pPr>
            <w:r>
              <w:t>Всего:</w:t>
            </w:r>
          </w:p>
        </w:tc>
        <w:tc>
          <w:tcPr>
            <w:tcW w:w="1572" w:type="dxa"/>
            <w:vAlign w:val="center"/>
          </w:tcPr>
          <w:p w:rsidR="006F0CCD" w:rsidRDefault="006F0CCD" w:rsidP="007C6F9C">
            <w:pPr>
              <w:jc w:val="center"/>
            </w:pPr>
            <w:r>
              <w:t>3</w:t>
            </w:r>
            <w:r w:rsidR="00964421">
              <w:t>2</w:t>
            </w:r>
          </w:p>
        </w:tc>
      </w:tr>
    </w:tbl>
    <w:p w:rsidR="006F0CCD" w:rsidRDefault="006F0CCD" w:rsidP="006F0CCD">
      <w:pPr>
        <w:ind w:firstLine="709"/>
        <w:jc w:val="center"/>
      </w:pPr>
    </w:p>
    <w:p w:rsidR="006F0CCD" w:rsidRDefault="006F0CCD" w:rsidP="006F0CCD">
      <w:pPr>
        <w:ind w:firstLine="709"/>
        <w:jc w:val="both"/>
      </w:pPr>
    </w:p>
    <w:p w:rsidR="006F0CCD" w:rsidRDefault="006F0CCD" w:rsidP="006F0CCD">
      <w:pPr>
        <w:ind w:firstLine="709"/>
        <w:jc w:val="both"/>
      </w:pPr>
    </w:p>
    <w:p w:rsidR="006F0CCD" w:rsidRDefault="006F0CCD" w:rsidP="006F0CCD">
      <w:pPr>
        <w:ind w:firstLine="709"/>
        <w:jc w:val="both"/>
      </w:pPr>
    </w:p>
    <w:p w:rsidR="006F0CCD" w:rsidRDefault="006F0CCD" w:rsidP="006F0CCD">
      <w:pPr>
        <w:ind w:firstLine="709"/>
        <w:jc w:val="both"/>
      </w:pPr>
    </w:p>
    <w:p w:rsidR="00964421" w:rsidRDefault="00964421" w:rsidP="006F0CCD">
      <w:pPr>
        <w:ind w:firstLine="709"/>
        <w:jc w:val="both"/>
      </w:pPr>
    </w:p>
    <w:p w:rsidR="00964421" w:rsidRDefault="00964421" w:rsidP="006F0CCD">
      <w:pPr>
        <w:ind w:firstLine="709"/>
        <w:jc w:val="both"/>
      </w:pPr>
    </w:p>
    <w:p w:rsidR="00964421" w:rsidRDefault="00964421" w:rsidP="006F0CCD">
      <w:pPr>
        <w:ind w:firstLine="709"/>
        <w:jc w:val="both"/>
      </w:pPr>
    </w:p>
    <w:p w:rsidR="00964421" w:rsidRDefault="00964421" w:rsidP="006F0CCD">
      <w:pPr>
        <w:ind w:firstLine="709"/>
        <w:jc w:val="both"/>
      </w:pPr>
    </w:p>
    <w:p w:rsidR="00B83587" w:rsidRDefault="00B83587" w:rsidP="00A54DBC">
      <w:pPr>
        <w:ind w:firstLine="709"/>
        <w:jc w:val="center"/>
        <w:rPr>
          <w:b/>
        </w:rPr>
      </w:pPr>
    </w:p>
    <w:p w:rsidR="00B83587" w:rsidRDefault="00B83587" w:rsidP="00A54DBC">
      <w:pPr>
        <w:ind w:firstLine="709"/>
        <w:jc w:val="center"/>
        <w:rPr>
          <w:b/>
        </w:rPr>
      </w:pPr>
    </w:p>
    <w:p w:rsidR="00B83587" w:rsidRDefault="00B83587" w:rsidP="00A54DBC">
      <w:pPr>
        <w:ind w:firstLine="709"/>
        <w:jc w:val="center"/>
        <w:rPr>
          <w:b/>
        </w:rPr>
      </w:pPr>
    </w:p>
    <w:p w:rsidR="00B83587" w:rsidRDefault="00B83587" w:rsidP="00A54DBC">
      <w:pPr>
        <w:ind w:firstLine="709"/>
        <w:jc w:val="center"/>
        <w:rPr>
          <w:b/>
        </w:rPr>
      </w:pPr>
    </w:p>
    <w:p w:rsidR="00B83587" w:rsidRDefault="00B83587" w:rsidP="00A54DBC">
      <w:pPr>
        <w:ind w:firstLine="709"/>
        <w:jc w:val="center"/>
        <w:rPr>
          <w:b/>
        </w:rPr>
      </w:pPr>
    </w:p>
    <w:p w:rsidR="00B83587" w:rsidRDefault="00B83587" w:rsidP="00A54DBC">
      <w:pPr>
        <w:ind w:firstLine="709"/>
        <w:jc w:val="center"/>
        <w:rPr>
          <w:b/>
        </w:rPr>
      </w:pPr>
    </w:p>
    <w:p w:rsidR="002256FD" w:rsidRDefault="00A54DBC" w:rsidP="00A54DBC">
      <w:pPr>
        <w:ind w:firstLine="709"/>
        <w:jc w:val="center"/>
        <w:rPr>
          <w:b/>
        </w:rPr>
      </w:pPr>
      <w:r w:rsidRPr="00A54DBC">
        <w:rPr>
          <w:b/>
        </w:rPr>
        <w:t xml:space="preserve">Литература </w:t>
      </w:r>
    </w:p>
    <w:p w:rsidR="009542BB" w:rsidRDefault="00C020F7" w:rsidP="00276E0F">
      <w:pPr>
        <w:pStyle w:val="a4"/>
        <w:numPr>
          <w:ilvl w:val="0"/>
          <w:numId w:val="3"/>
        </w:numPr>
        <w:jc w:val="both"/>
      </w:pPr>
      <w:proofErr w:type="spellStart"/>
      <w:r w:rsidRPr="002962A5">
        <w:t>Добина</w:t>
      </w:r>
      <w:proofErr w:type="spellEnd"/>
      <w:r w:rsidRPr="002962A5">
        <w:t xml:space="preserve"> Н.И. Развитие личности ребенка 5 — 7 лет в детском саду. Учебно — тематический план, конспекты занятий, развивающие игры. / Н.И. </w:t>
      </w:r>
      <w:proofErr w:type="spellStart"/>
      <w:r w:rsidRPr="002962A5">
        <w:t>Добина</w:t>
      </w:r>
      <w:proofErr w:type="spellEnd"/>
      <w:r w:rsidRPr="002962A5">
        <w:t>. - Яр</w:t>
      </w:r>
      <w:r>
        <w:t>ославль: Академия развития, 2009</w:t>
      </w:r>
      <w:r w:rsidRPr="002962A5">
        <w:t>. - 192 с.</w:t>
      </w:r>
    </w:p>
    <w:p w:rsidR="00E942A2" w:rsidRPr="00E942A2" w:rsidRDefault="00E942A2" w:rsidP="00276E0F">
      <w:pPr>
        <w:pStyle w:val="a4"/>
        <w:numPr>
          <w:ilvl w:val="0"/>
          <w:numId w:val="3"/>
        </w:numPr>
        <w:jc w:val="both"/>
      </w:pPr>
      <w:r>
        <w:t xml:space="preserve">Зрительная гимнастика для детей 2-7 лет / авт. – сост. Е.А. </w:t>
      </w:r>
      <w:proofErr w:type="spellStart"/>
      <w:r>
        <w:t>Чевычелова</w:t>
      </w:r>
      <w:proofErr w:type="spellEnd"/>
      <w:r>
        <w:t>. – Волгоград: Учитель, 2013. – 123 с.</w:t>
      </w:r>
    </w:p>
    <w:p w:rsidR="00A54DBC" w:rsidRDefault="00A54DBC" w:rsidP="00276E0F">
      <w:pPr>
        <w:pStyle w:val="a4"/>
        <w:numPr>
          <w:ilvl w:val="0"/>
          <w:numId w:val="3"/>
        </w:numPr>
        <w:jc w:val="both"/>
      </w:pPr>
      <w:proofErr w:type="spellStart"/>
      <w:r>
        <w:t>Игротренинги</w:t>
      </w:r>
      <w:proofErr w:type="spellEnd"/>
      <w:r>
        <w:t xml:space="preserve"> с использованием сенсорных модулей. Старшая и подготовительная группы / авт. – сост. М.В. </w:t>
      </w:r>
      <w:proofErr w:type="spellStart"/>
      <w:r>
        <w:t>Янчук</w:t>
      </w:r>
      <w:proofErr w:type="spellEnd"/>
      <w:r>
        <w:t>. – Волгоград: Учитель, 2012. – 127 с.</w:t>
      </w:r>
      <w:r w:rsidRPr="00A54DBC">
        <w:t xml:space="preserve"> </w:t>
      </w:r>
    </w:p>
    <w:p w:rsidR="00A54DBC" w:rsidRDefault="00A54DBC" w:rsidP="00276E0F">
      <w:pPr>
        <w:pStyle w:val="a4"/>
        <w:numPr>
          <w:ilvl w:val="0"/>
          <w:numId w:val="3"/>
        </w:numPr>
        <w:jc w:val="both"/>
      </w:pPr>
      <w:r>
        <w:t>Никитина А.В. Нетрадиционные техники рисования в детском саду. Планирование, конспекты занятий: Пособие для воспитателей и заинтересованных родителей. – СПб</w:t>
      </w:r>
      <w:proofErr w:type="gramStart"/>
      <w:r>
        <w:t xml:space="preserve">.: </w:t>
      </w:r>
      <w:proofErr w:type="gramEnd"/>
      <w:r>
        <w:t>КАРО, 2010. – 96 с.</w:t>
      </w:r>
    </w:p>
    <w:p w:rsidR="001D45A6" w:rsidRPr="00276E0F" w:rsidRDefault="001D45A6" w:rsidP="00276E0F">
      <w:pPr>
        <w:pStyle w:val="a4"/>
        <w:widowControl w:val="0"/>
        <w:numPr>
          <w:ilvl w:val="0"/>
          <w:numId w:val="3"/>
        </w:numPr>
        <w:tabs>
          <w:tab w:val="left" w:pos="1560"/>
        </w:tabs>
        <w:suppressAutoHyphens/>
        <w:jc w:val="both"/>
        <w:rPr>
          <w:szCs w:val="29"/>
        </w:rPr>
      </w:pPr>
      <w:r w:rsidRPr="00276E0F">
        <w:rPr>
          <w:szCs w:val="29"/>
        </w:rPr>
        <w:t>Работа с родителями: практические рекомендации и консультации по воспитанию детей 2 — 7 лет / авт. - сост. Е.В. Шитова. - Волгоград: Учитель, 2009. - 169 с.</w:t>
      </w:r>
    </w:p>
    <w:p w:rsidR="00C020F7" w:rsidRPr="00276E0F" w:rsidRDefault="00C020F7" w:rsidP="00276E0F">
      <w:pPr>
        <w:pStyle w:val="a4"/>
        <w:widowControl w:val="0"/>
        <w:numPr>
          <w:ilvl w:val="0"/>
          <w:numId w:val="3"/>
        </w:numPr>
        <w:tabs>
          <w:tab w:val="left" w:pos="1560"/>
        </w:tabs>
        <w:suppressAutoHyphens/>
        <w:jc w:val="both"/>
        <w:rPr>
          <w:szCs w:val="29"/>
        </w:rPr>
      </w:pPr>
      <w:r w:rsidRPr="00276E0F">
        <w:rPr>
          <w:szCs w:val="29"/>
        </w:rPr>
        <w:t>Развитие одаренных детей. Вторая младшая группа / авт. – сост. Е.А. Щедрова. – Волгоград: Учитель, 2010. – 71 с.</w:t>
      </w:r>
    </w:p>
    <w:p w:rsidR="00CA10E8" w:rsidRDefault="00CA10E8" w:rsidP="00276E0F">
      <w:pPr>
        <w:pStyle w:val="a4"/>
        <w:numPr>
          <w:ilvl w:val="0"/>
          <w:numId w:val="3"/>
        </w:numPr>
        <w:jc w:val="both"/>
      </w:pPr>
      <w:proofErr w:type="spellStart"/>
      <w:r>
        <w:t>Трясорукова</w:t>
      </w:r>
      <w:proofErr w:type="spellEnd"/>
      <w:r>
        <w:t xml:space="preserve"> Т.П. Игры для дома и детского сада на снижение </w:t>
      </w:r>
      <w:proofErr w:type="spellStart"/>
      <w:r>
        <w:t>психо</w:t>
      </w:r>
      <w:proofErr w:type="spellEnd"/>
      <w:r>
        <w:t xml:space="preserve">-эмоционального и скелетно-мышечного напряжения / Т.П. </w:t>
      </w:r>
      <w:proofErr w:type="spellStart"/>
      <w:r>
        <w:t>Трясорукова</w:t>
      </w:r>
      <w:proofErr w:type="spellEnd"/>
      <w:r>
        <w:t>. – Изд. 3-е, стер. – Ростов н</w:t>
      </w:r>
      <w:proofErr w:type="gramStart"/>
      <w:r>
        <w:t>/Д</w:t>
      </w:r>
      <w:proofErr w:type="gramEnd"/>
      <w:r>
        <w:t>: Феникс, 2013. – 29 с.</w:t>
      </w:r>
    </w:p>
    <w:p w:rsidR="00A54DBC" w:rsidRDefault="00A54DBC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p w:rsidR="00C46E09" w:rsidRDefault="00C46E09" w:rsidP="007976F7">
      <w:pPr>
        <w:ind w:firstLine="709"/>
        <w:jc w:val="both"/>
      </w:pPr>
    </w:p>
    <w:sectPr w:rsidR="00C46E09" w:rsidSect="008B3D89">
      <w:pgSz w:w="11906" w:h="16838"/>
      <w:pgMar w:top="851" w:right="851" w:bottom="851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FF4767"/>
    <w:multiLevelType w:val="hybridMultilevel"/>
    <w:tmpl w:val="F7F6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57CD7"/>
    <w:multiLevelType w:val="hybridMultilevel"/>
    <w:tmpl w:val="3CF4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96640"/>
    <w:multiLevelType w:val="hybridMultilevel"/>
    <w:tmpl w:val="F7F6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1A1"/>
    <w:rsid w:val="00035072"/>
    <w:rsid w:val="00090A65"/>
    <w:rsid w:val="000B0D1F"/>
    <w:rsid w:val="000D2143"/>
    <w:rsid w:val="000E36E7"/>
    <w:rsid w:val="00137711"/>
    <w:rsid w:val="001D45A6"/>
    <w:rsid w:val="002256FD"/>
    <w:rsid w:val="00240595"/>
    <w:rsid w:val="00256DF1"/>
    <w:rsid w:val="00276E0F"/>
    <w:rsid w:val="00295823"/>
    <w:rsid w:val="002E07CC"/>
    <w:rsid w:val="00311C14"/>
    <w:rsid w:val="00376C32"/>
    <w:rsid w:val="00384872"/>
    <w:rsid w:val="003E5682"/>
    <w:rsid w:val="003F5368"/>
    <w:rsid w:val="00444F33"/>
    <w:rsid w:val="00463841"/>
    <w:rsid w:val="0047172B"/>
    <w:rsid w:val="00505FD7"/>
    <w:rsid w:val="005A066F"/>
    <w:rsid w:val="005E1788"/>
    <w:rsid w:val="005F7FD7"/>
    <w:rsid w:val="00611486"/>
    <w:rsid w:val="006130E2"/>
    <w:rsid w:val="00617950"/>
    <w:rsid w:val="00661B00"/>
    <w:rsid w:val="006A053C"/>
    <w:rsid w:val="006B69BE"/>
    <w:rsid w:val="006B6EBC"/>
    <w:rsid w:val="006F0CCD"/>
    <w:rsid w:val="007306EE"/>
    <w:rsid w:val="00753D78"/>
    <w:rsid w:val="00781BED"/>
    <w:rsid w:val="007976F7"/>
    <w:rsid w:val="007A01A1"/>
    <w:rsid w:val="007A56E9"/>
    <w:rsid w:val="008B0EFA"/>
    <w:rsid w:val="008B3D89"/>
    <w:rsid w:val="008C5400"/>
    <w:rsid w:val="009542BB"/>
    <w:rsid w:val="00964421"/>
    <w:rsid w:val="009A16E3"/>
    <w:rsid w:val="009C4471"/>
    <w:rsid w:val="00A11874"/>
    <w:rsid w:val="00A170F3"/>
    <w:rsid w:val="00A236C8"/>
    <w:rsid w:val="00A54DBC"/>
    <w:rsid w:val="00A857B6"/>
    <w:rsid w:val="00AB2B16"/>
    <w:rsid w:val="00B332F7"/>
    <w:rsid w:val="00B83587"/>
    <w:rsid w:val="00B966E8"/>
    <w:rsid w:val="00BD2D39"/>
    <w:rsid w:val="00BE1E6C"/>
    <w:rsid w:val="00C020F7"/>
    <w:rsid w:val="00C46E09"/>
    <w:rsid w:val="00C622CF"/>
    <w:rsid w:val="00CA10E8"/>
    <w:rsid w:val="00CE19CB"/>
    <w:rsid w:val="00D2592B"/>
    <w:rsid w:val="00D45CD6"/>
    <w:rsid w:val="00D80666"/>
    <w:rsid w:val="00DB3CF5"/>
    <w:rsid w:val="00E942A2"/>
    <w:rsid w:val="00EC3EAC"/>
    <w:rsid w:val="00EE7DAF"/>
    <w:rsid w:val="00EF0D1D"/>
    <w:rsid w:val="00F646AE"/>
    <w:rsid w:val="00FC2A91"/>
    <w:rsid w:val="00FD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256FD"/>
    <w:pPr>
      <w:ind w:left="720"/>
      <w:contextualSpacing/>
    </w:pPr>
  </w:style>
  <w:style w:type="paragraph" w:customStyle="1" w:styleId="ConsPlusNormal">
    <w:name w:val="ConsPlusNormal"/>
    <w:rsid w:val="008B0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46E0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C5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6FD"/>
    <w:pPr>
      <w:ind w:left="720"/>
      <w:contextualSpacing/>
    </w:pPr>
  </w:style>
  <w:style w:type="paragraph" w:customStyle="1" w:styleId="ConsPlusNormal">
    <w:name w:val="ConsPlusNormal"/>
    <w:rsid w:val="008B0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DB65-F2E2-4376-A790-5C265EFB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1912</Words>
  <Characters>14995</Characters>
  <Application>Microsoft Office Word</Application>
  <DocSecurity>0</DocSecurity>
  <Lines>1499</Lines>
  <Paragraphs>845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6</cp:revision>
  <cp:lastPrinted>2019-01-14T11:48:00Z</cp:lastPrinted>
  <dcterms:created xsi:type="dcterms:W3CDTF">2014-02-27T07:55:00Z</dcterms:created>
  <dcterms:modified xsi:type="dcterms:W3CDTF">2021-11-16T12:04:00Z</dcterms:modified>
</cp:coreProperties>
</file>