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F4" w:rsidRDefault="000B4DF4" w:rsidP="008D096F">
      <w:pPr>
        <w:pStyle w:val="a3"/>
        <w:spacing w:line="276" w:lineRule="auto"/>
        <w:ind w:left="0"/>
        <w:jc w:val="center"/>
        <w:rPr>
          <w:b/>
          <w:sz w:val="32"/>
          <w:szCs w:val="32"/>
        </w:rPr>
      </w:pPr>
    </w:p>
    <w:p w:rsidR="00212DCF" w:rsidRPr="00212DCF" w:rsidRDefault="00212DCF" w:rsidP="00212DC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ОБРАЗОВАТЕЛЬНОЕ УЧРЕЖДЕНИЕ</w:t>
      </w:r>
    </w:p>
    <w:p w:rsidR="00212DCF" w:rsidRPr="00212DCF" w:rsidRDefault="00212DCF" w:rsidP="00212DC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«</w:t>
      </w:r>
      <w:proofErr w:type="spellStart"/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Югорка</w:t>
      </w:r>
      <w:proofErr w:type="spellEnd"/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2DCF" w:rsidRPr="00212DCF" w:rsidRDefault="00212DCF" w:rsidP="00212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CF" w:rsidRPr="00212DCF" w:rsidRDefault="00212DCF" w:rsidP="00212DC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CF" w:rsidRPr="00212DCF" w:rsidRDefault="00212DCF" w:rsidP="00212DC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212DCF" w:rsidRPr="00435B8D" w:rsidTr="00212DCF">
        <w:trPr>
          <w:trHeight w:val="1695"/>
        </w:trPr>
        <w:tc>
          <w:tcPr>
            <w:tcW w:w="4503" w:type="dxa"/>
          </w:tcPr>
          <w:p w:rsidR="00212DCF" w:rsidRPr="00435B8D" w:rsidRDefault="00212DCF" w:rsidP="00212D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35B8D">
              <w:rPr>
                <w:rFonts w:ascii="Times New Roman" w:hAnsi="Times New Roman" w:cs="Times New Roman"/>
                <w:sz w:val="24"/>
              </w:rPr>
              <w:t>Принято</w:t>
            </w:r>
          </w:p>
          <w:p w:rsidR="00212DCF" w:rsidRPr="00435B8D" w:rsidRDefault="00212DCF" w:rsidP="00212D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35B8D">
              <w:rPr>
                <w:rFonts w:ascii="Times New Roman" w:hAnsi="Times New Roman" w:cs="Times New Roman"/>
                <w:sz w:val="24"/>
              </w:rPr>
              <w:t>на заседании Методического совета</w:t>
            </w:r>
          </w:p>
          <w:p w:rsidR="00212DCF" w:rsidRPr="00435B8D" w:rsidRDefault="00212DCF" w:rsidP="00212D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35B8D">
              <w:rPr>
                <w:rFonts w:ascii="Times New Roman" w:hAnsi="Times New Roman" w:cs="Times New Roman"/>
                <w:sz w:val="24"/>
              </w:rPr>
              <w:t xml:space="preserve">Протокол </w:t>
            </w:r>
            <w:r w:rsidR="00817262">
              <w:rPr>
                <w:rFonts w:ascii="Times New Roman" w:hAnsi="Times New Roman" w:cs="Times New Roman"/>
                <w:sz w:val="24"/>
                <w:u w:val="single"/>
              </w:rPr>
              <w:t>№ 1  от «31</w:t>
            </w:r>
            <w:r w:rsidRPr="00435B8D">
              <w:rPr>
                <w:rFonts w:ascii="Times New Roman" w:hAnsi="Times New Roman" w:cs="Times New Roman"/>
                <w:sz w:val="24"/>
                <w:u w:val="single"/>
              </w:rPr>
              <w:t>» 0</w:t>
            </w:r>
            <w:r w:rsidR="00817262">
              <w:rPr>
                <w:rFonts w:ascii="Times New Roman" w:hAnsi="Times New Roman" w:cs="Times New Roman"/>
                <w:sz w:val="24"/>
                <w:u w:val="single"/>
              </w:rPr>
              <w:t>8</w:t>
            </w:r>
            <w:r w:rsidRPr="00435B8D">
              <w:rPr>
                <w:rFonts w:ascii="Times New Roman" w:hAnsi="Times New Roman" w:cs="Times New Roman"/>
                <w:sz w:val="24"/>
                <w:u w:val="single"/>
              </w:rPr>
              <w:t>. 202</w:t>
            </w:r>
            <w:r w:rsidR="00817262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Pr="00435B8D">
              <w:rPr>
                <w:rFonts w:ascii="Times New Roman" w:hAnsi="Times New Roman" w:cs="Times New Roman"/>
                <w:sz w:val="24"/>
                <w:u w:val="single"/>
              </w:rPr>
              <w:t xml:space="preserve"> г</w:t>
            </w:r>
            <w:r w:rsidRPr="00435B8D">
              <w:rPr>
                <w:rFonts w:ascii="Times New Roman" w:hAnsi="Times New Roman" w:cs="Times New Roman"/>
                <w:sz w:val="24"/>
              </w:rPr>
              <w:t>.</w:t>
            </w:r>
          </w:p>
          <w:p w:rsidR="00212DCF" w:rsidRPr="00435B8D" w:rsidRDefault="00212DCF" w:rsidP="00212DC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12DCF" w:rsidRPr="00435B8D" w:rsidRDefault="00212DCF" w:rsidP="00212DC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212DCF" w:rsidRPr="00435B8D" w:rsidRDefault="00212DCF" w:rsidP="00212DCF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435B8D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212DCF" w:rsidRPr="00435B8D" w:rsidRDefault="00212DCF" w:rsidP="00212DCF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435B8D"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212DCF" w:rsidRPr="00435B8D" w:rsidRDefault="00212DCF" w:rsidP="00212DCF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435B8D">
              <w:rPr>
                <w:rFonts w:ascii="Times New Roman" w:hAnsi="Times New Roman" w:cs="Times New Roman"/>
                <w:sz w:val="24"/>
              </w:rPr>
              <w:t>МАДОУ ДСКВ «</w:t>
            </w:r>
            <w:proofErr w:type="spellStart"/>
            <w:r w:rsidRPr="00435B8D">
              <w:rPr>
                <w:rFonts w:ascii="Times New Roman" w:hAnsi="Times New Roman" w:cs="Times New Roman"/>
                <w:sz w:val="24"/>
              </w:rPr>
              <w:t>Югорка</w:t>
            </w:r>
            <w:proofErr w:type="spellEnd"/>
            <w:r w:rsidRPr="00435B8D">
              <w:rPr>
                <w:rFonts w:ascii="Times New Roman" w:hAnsi="Times New Roman" w:cs="Times New Roman"/>
                <w:sz w:val="24"/>
              </w:rPr>
              <w:t>»</w:t>
            </w:r>
          </w:p>
          <w:p w:rsidR="00212DCF" w:rsidRPr="00435B8D" w:rsidRDefault="00212DCF" w:rsidP="00212DCF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435B8D">
              <w:rPr>
                <w:rFonts w:ascii="Times New Roman" w:hAnsi="Times New Roman" w:cs="Times New Roman"/>
                <w:sz w:val="24"/>
              </w:rPr>
              <w:t>___________ Орлова С.И.</w:t>
            </w:r>
          </w:p>
          <w:p w:rsidR="00212DCF" w:rsidRPr="00435B8D" w:rsidRDefault="00212DCF" w:rsidP="00817262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435B8D">
              <w:rPr>
                <w:rFonts w:ascii="Times New Roman" w:hAnsi="Times New Roman" w:cs="Times New Roman"/>
                <w:sz w:val="24"/>
              </w:rPr>
              <w:t xml:space="preserve">Приказ от </w:t>
            </w:r>
            <w:r w:rsidRPr="00435B8D">
              <w:rPr>
                <w:rFonts w:ascii="Times New Roman" w:hAnsi="Times New Roman" w:cs="Times New Roman"/>
                <w:sz w:val="24"/>
                <w:u w:val="single"/>
              </w:rPr>
              <w:t>«0</w:t>
            </w:r>
            <w:r w:rsidR="00817262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Pr="00435B8D">
              <w:rPr>
                <w:rFonts w:ascii="Times New Roman" w:hAnsi="Times New Roman" w:cs="Times New Roman"/>
                <w:sz w:val="24"/>
                <w:u w:val="single"/>
              </w:rPr>
              <w:t>» 09. 202</w:t>
            </w:r>
            <w:r w:rsidR="00817262">
              <w:rPr>
                <w:rFonts w:ascii="Times New Roman" w:hAnsi="Times New Roman" w:cs="Times New Roman"/>
                <w:sz w:val="24"/>
                <w:u w:val="single"/>
              </w:rPr>
              <w:t>1 г. № 285</w:t>
            </w:r>
            <w:r w:rsidRPr="00435B8D">
              <w:rPr>
                <w:rFonts w:ascii="Times New Roman" w:hAnsi="Times New Roman" w:cs="Times New Roman"/>
                <w:sz w:val="24"/>
                <w:u w:val="single"/>
              </w:rPr>
              <w:t>-0</w:t>
            </w:r>
          </w:p>
        </w:tc>
      </w:tr>
    </w:tbl>
    <w:p w:rsidR="00212DCF" w:rsidRPr="00212DCF" w:rsidRDefault="00212DCF" w:rsidP="00212DC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CF" w:rsidRPr="00212DCF" w:rsidRDefault="00212DCF" w:rsidP="00212DCF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CF" w:rsidRPr="00212DCF" w:rsidRDefault="00212DCF" w:rsidP="00212DC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CF" w:rsidRPr="00212DCF" w:rsidRDefault="00212DCF" w:rsidP="00212DC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CF" w:rsidRPr="00212DCF" w:rsidRDefault="00212DCF" w:rsidP="00212DC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CF" w:rsidRPr="00212DCF" w:rsidRDefault="00212DCF" w:rsidP="00212D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2DC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ДОПОЛНИТЕЛЬНАЯ ОБЩЕРАЗВИВАЮЩАЯ ПРОГРАММА</w:t>
      </w:r>
    </w:p>
    <w:p w:rsidR="00212DCF" w:rsidRPr="00212DCF" w:rsidRDefault="00212DCF" w:rsidP="00212D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OLE_LINK14"/>
      <w:bookmarkStart w:id="1" w:name="OLE_LINK15"/>
      <w:bookmarkStart w:id="2" w:name="OLE_LINK16"/>
      <w:r w:rsidRPr="00212DC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Развивающие игры «</w:t>
      </w:r>
      <w:proofErr w:type="spellStart"/>
      <w:r w:rsidRPr="00212DCF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Лего</w:t>
      </w:r>
      <w:proofErr w:type="spellEnd"/>
      <w:r w:rsidRPr="00212DCF">
        <w:rPr>
          <w:rFonts w:ascii="Times New Roman" w:eastAsia="Times New Roman" w:hAnsi="Times New Roman" w:cs="Times New Roman"/>
          <w:sz w:val="28"/>
          <w:szCs w:val="24"/>
          <w:lang w:eastAsia="ru-RU"/>
        </w:rPr>
        <w:t>-конструирование»</w:t>
      </w:r>
    </w:p>
    <w:bookmarkEnd w:id="0"/>
    <w:bookmarkEnd w:id="1"/>
    <w:bookmarkEnd w:id="2"/>
    <w:p w:rsidR="00212DCF" w:rsidRPr="00212DCF" w:rsidRDefault="00212DCF" w:rsidP="00212D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2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Возраст </w:t>
      </w:r>
      <w:proofErr w:type="gramStart"/>
      <w:r w:rsidRPr="00212DC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212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5 до 7лет</w:t>
      </w:r>
    </w:p>
    <w:p w:rsidR="00212DCF" w:rsidRPr="00212DCF" w:rsidRDefault="00212DCF" w:rsidP="00212D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2DCF" w:rsidRPr="00212DCF" w:rsidRDefault="00212DCF" w:rsidP="00212D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2DC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реализации - 1 год</w:t>
      </w:r>
    </w:p>
    <w:p w:rsidR="00212DCF" w:rsidRPr="00212DCF" w:rsidRDefault="00212DCF" w:rsidP="00212DCF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CF" w:rsidRPr="00212DCF" w:rsidRDefault="00212DCF" w:rsidP="00212DCF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CF" w:rsidRPr="00817262" w:rsidRDefault="00212DCF" w:rsidP="00212DCF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CF" w:rsidRPr="00817262" w:rsidRDefault="00212DCF" w:rsidP="00212DCF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CF" w:rsidRPr="00212DCF" w:rsidRDefault="00212DCF" w:rsidP="00212DCF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CF" w:rsidRPr="00212DCF" w:rsidRDefault="00212DCF" w:rsidP="00212DCF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программы </w:t>
      </w:r>
    </w:p>
    <w:p w:rsidR="00212DCF" w:rsidRPr="00212DCF" w:rsidRDefault="00212DCF" w:rsidP="00212DCF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Ибрагимова </w:t>
      </w:r>
      <w:proofErr w:type="spellStart"/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Патимат</w:t>
      </w:r>
      <w:proofErr w:type="spellEnd"/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Бейболаевна</w:t>
      </w:r>
      <w:proofErr w:type="spellEnd"/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2DCF" w:rsidRPr="00212DCF" w:rsidRDefault="00212DCF" w:rsidP="00212DCF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212DCF" w:rsidRPr="00212DCF" w:rsidRDefault="00212DCF" w:rsidP="00212DCF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CF" w:rsidRPr="00212DCF" w:rsidRDefault="00212DCF" w:rsidP="00212DCF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CF" w:rsidRPr="00212DCF" w:rsidRDefault="00212DCF" w:rsidP="00212DCF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CF" w:rsidRPr="00212DCF" w:rsidRDefault="00212DCF" w:rsidP="00212DCF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CF" w:rsidRPr="00212DCF" w:rsidRDefault="00212DCF" w:rsidP="00212DCF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CF" w:rsidRPr="00212DCF" w:rsidRDefault="00212DCF" w:rsidP="00212DCF">
      <w:pPr>
        <w:tabs>
          <w:tab w:val="left" w:pos="3944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</w:p>
    <w:p w:rsidR="00212DCF" w:rsidRPr="00212DCF" w:rsidRDefault="00212DCF" w:rsidP="00212DCF">
      <w:pPr>
        <w:tabs>
          <w:tab w:val="left" w:pos="3944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72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3" w:name="_GoBack"/>
      <w:bookmarkEnd w:id="3"/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152DB" w:rsidRDefault="00A152DB" w:rsidP="000B4DF4">
      <w:pPr>
        <w:pStyle w:val="a3"/>
        <w:tabs>
          <w:tab w:val="left" w:pos="0"/>
        </w:tabs>
        <w:ind w:left="142"/>
        <w:jc w:val="center"/>
        <w:rPr>
          <w:b/>
        </w:rPr>
      </w:pPr>
    </w:p>
    <w:p w:rsidR="00A152DB" w:rsidRDefault="00A152DB" w:rsidP="000B4DF4">
      <w:pPr>
        <w:pStyle w:val="a3"/>
        <w:tabs>
          <w:tab w:val="left" w:pos="0"/>
        </w:tabs>
        <w:ind w:left="142"/>
        <w:jc w:val="center"/>
        <w:rPr>
          <w:b/>
        </w:rPr>
      </w:pPr>
    </w:p>
    <w:p w:rsidR="008D096F" w:rsidRPr="008D3F9D" w:rsidRDefault="008D096F" w:rsidP="000B4DF4">
      <w:pPr>
        <w:pStyle w:val="a3"/>
        <w:tabs>
          <w:tab w:val="left" w:pos="0"/>
        </w:tabs>
        <w:ind w:left="142"/>
        <w:jc w:val="center"/>
        <w:rPr>
          <w:b/>
        </w:rPr>
      </w:pPr>
      <w:r w:rsidRPr="008D3F9D">
        <w:rPr>
          <w:b/>
        </w:rPr>
        <w:lastRenderedPageBreak/>
        <w:t>Пояснительная записка</w:t>
      </w:r>
    </w:p>
    <w:p w:rsidR="008D096F" w:rsidRPr="008D3F9D" w:rsidRDefault="008D096F" w:rsidP="000C2A61">
      <w:pPr>
        <w:pStyle w:val="a3"/>
        <w:tabs>
          <w:tab w:val="left" w:pos="0"/>
          <w:tab w:val="left" w:pos="142"/>
        </w:tabs>
        <w:ind w:left="0" w:firstLine="567"/>
        <w:jc w:val="both"/>
      </w:pPr>
      <w:r w:rsidRPr="008D3F9D">
        <w:t>Программа «</w:t>
      </w:r>
      <w:proofErr w:type="spellStart"/>
      <w:r w:rsidRPr="008D3F9D">
        <w:t>Лего-</w:t>
      </w:r>
      <w:r w:rsidR="002E5E34" w:rsidRPr="008D3F9D">
        <w:t>Перворобот</w:t>
      </w:r>
      <w:proofErr w:type="spellEnd"/>
      <w:r w:rsidRPr="008D3F9D">
        <w:t xml:space="preserve">» (далее Программа) определяет содержание и организацию образовательного процесса по </w:t>
      </w:r>
      <w:proofErr w:type="spellStart"/>
      <w:r w:rsidRPr="008D3F9D">
        <w:t>легоконструированию</w:t>
      </w:r>
      <w:proofErr w:type="spellEnd"/>
      <w:r w:rsidRPr="008D3F9D">
        <w:t xml:space="preserve"> с детьми </w:t>
      </w:r>
      <w:r w:rsidR="00DE5F3C" w:rsidRPr="00817262">
        <w:t>5</w:t>
      </w:r>
      <w:r w:rsidRPr="008D3F9D">
        <w:t xml:space="preserve">-7 лет в условиях </w:t>
      </w:r>
      <w:proofErr w:type="spellStart"/>
      <w:r w:rsidRPr="008D3F9D">
        <w:t>лего</w:t>
      </w:r>
      <w:proofErr w:type="spellEnd"/>
      <w:r w:rsidRPr="008D3F9D">
        <w:t xml:space="preserve">-класса. Настоящая Программа </w:t>
      </w:r>
      <w:r w:rsidR="00E36ED8" w:rsidRPr="008D3F9D">
        <w:t xml:space="preserve">составлена </w:t>
      </w:r>
      <w:r w:rsidRPr="008D3F9D">
        <w:t>в соответствии  с Федеральным государственным образовательным стандартом дошкольного образования.</w:t>
      </w:r>
    </w:p>
    <w:p w:rsidR="008D096F" w:rsidRPr="008D3F9D" w:rsidRDefault="008D096F" w:rsidP="000C2A61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eastAsia="Calibri"/>
          <w:b/>
          <w:i/>
        </w:rPr>
      </w:pPr>
      <w:r w:rsidRPr="008D3F9D">
        <w:t xml:space="preserve"> </w:t>
      </w:r>
      <w:r w:rsidRPr="008D3F9D">
        <w:rPr>
          <w:rFonts w:eastAsia="Calibri"/>
          <w:b/>
          <w:bCs/>
          <w:iCs/>
          <w:color w:val="000000"/>
        </w:rPr>
        <w:t>Характеристика</w:t>
      </w:r>
      <w:r w:rsidRPr="008D3F9D">
        <w:rPr>
          <w:rFonts w:eastAsia="Calibri"/>
          <w:b/>
          <w:bCs/>
          <w:i/>
          <w:iCs/>
          <w:color w:val="000000"/>
        </w:rPr>
        <w:t xml:space="preserve"> </w:t>
      </w:r>
      <w:r w:rsidRPr="008D3F9D">
        <w:rPr>
          <w:rFonts w:eastAsia="Calibri"/>
          <w:b/>
          <w:bCs/>
          <w:iCs/>
          <w:color w:val="000000"/>
        </w:rPr>
        <w:t xml:space="preserve">программы </w:t>
      </w:r>
      <w:r w:rsidR="000B4DF4" w:rsidRPr="008D3F9D">
        <w:rPr>
          <w:rFonts w:eastAsia="Calibri"/>
          <w:b/>
          <w:bCs/>
          <w:iCs/>
          <w:color w:val="000000"/>
        </w:rPr>
        <w:t>«</w:t>
      </w:r>
      <w:proofErr w:type="spellStart"/>
      <w:r w:rsidR="000B4DF4" w:rsidRPr="008D3F9D">
        <w:rPr>
          <w:rFonts w:eastAsia="Calibri"/>
          <w:b/>
          <w:bCs/>
          <w:iCs/>
          <w:color w:val="000000"/>
        </w:rPr>
        <w:t>Лего-Перворобот</w:t>
      </w:r>
      <w:proofErr w:type="spellEnd"/>
      <w:r w:rsidR="000B4DF4" w:rsidRPr="008D3F9D">
        <w:rPr>
          <w:rFonts w:eastAsia="Calibri"/>
          <w:b/>
          <w:bCs/>
          <w:iCs/>
          <w:color w:val="000000"/>
        </w:rPr>
        <w:t>»</w:t>
      </w:r>
    </w:p>
    <w:p w:rsidR="008D096F" w:rsidRPr="008D3F9D" w:rsidRDefault="008D096F" w:rsidP="000C2A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r w:rsidRPr="008D3F9D">
        <w:rPr>
          <w:rFonts w:ascii="Times New Roman" w:hAnsi="Times New Roman" w:cs="Times New Roman"/>
          <w:color w:val="000000"/>
          <w:sz w:val="24"/>
          <w:szCs w:val="24"/>
        </w:rPr>
        <w:t>целям обучения</w:t>
      </w: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8D3F9D">
        <w:rPr>
          <w:rFonts w:ascii="Times New Roman" w:hAnsi="Times New Roman" w:cs="Times New Roman"/>
          <w:color w:val="000000"/>
          <w:sz w:val="24"/>
          <w:szCs w:val="24"/>
        </w:rPr>
        <w:t>развивающая</w:t>
      </w:r>
      <w:proofErr w:type="gramEnd"/>
      <w:r w:rsidRPr="008D3F9D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конструкторские способности и первоначальные технические навыки</w:t>
      </w: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D096F" w:rsidRPr="008D3F9D" w:rsidRDefault="008D096F" w:rsidP="000C2A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>по уровню освоения – дополнительное образование;</w:t>
      </w:r>
    </w:p>
    <w:p w:rsidR="008D096F" w:rsidRPr="008D3F9D" w:rsidRDefault="008D096F" w:rsidP="000C2A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направленность – </w:t>
      </w:r>
      <w:r w:rsidRPr="008D3F9D">
        <w:rPr>
          <w:rFonts w:ascii="Times New Roman" w:hAnsi="Times New Roman" w:cs="Times New Roman"/>
          <w:color w:val="000000"/>
          <w:sz w:val="24"/>
          <w:szCs w:val="24"/>
        </w:rPr>
        <w:t>научно-техническая</w:t>
      </w: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8D096F" w:rsidRPr="008D3F9D" w:rsidRDefault="008D096F" w:rsidP="000C2A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возрасту –  </w:t>
      </w:r>
      <w:r w:rsidRPr="008D3F9D">
        <w:rPr>
          <w:rFonts w:ascii="Times New Roman" w:hAnsi="Times New Roman" w:cs="Times New Roman"/>
          <w:color w:val="000000"/>
          <w:sz w:val="24"/>
          <w:szCs w:val="24"/>
        </w:rPr>
        <w:t xml:space="preserve">средний и </w:t>
      </w: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>старший дошкольный возраст;</w:t>
      </w:r>
    </w:p>
    <w:p w:rsidR="008D096F" w:rsidRPr="008D3F9D" w:rsidRDefault="008D096F" w:rsidP="000C2A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сроку реализации – </w:t>
      </w:r>
      <w:r w:rsidRPr="008D3F9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года.</w:t>
      </w:r>
    </w:p>
    <w:p w:rsidR="008D096F" w:rsidRPr="008D3F9D" w:rsidRDefault="008D096F" w:rsidP="000C2A6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F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Концептуальная идея П</w:t>
      </w:r>
      <w:r w:rsidRPr="008D3F9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рограммы:</w:t>
      </w:r>
    </w:p>
    <w:p w:rsidR="008D096F" w:rsidRPr="008D3F9D" w:rsidRDefault="008D096F" w:rsidP="000C2A61">
      <w:pPr>
        <w:pStyle w:val="Default"/>
        <w:ind w:firstLine="567"/>
        <w:jc w:val="both"/>
        <w:rPr>
          <w:rFonts w:eastAsia="Calibri"/>
        </w:rPr>
      </w:pPr>
      <w:r w:rsidRPr="008D3F9D">
        <w:rPr>
          <w:rFonts w:eastAsia="Calibri"/>
        </w:rPr>
        <w:t xml:space="preserve">Предполагает целенаправленною работу по обеспечению воспитанников дополнительной возможностью удовлетворения творческих и образовательных потребностей </w:t>
      </w:r>
      <w:r w:rsidRPr="008D3F9D">
        <w:t>для реализации новых компетенций, овладения новыми навыками и расширения круга интересов</w:t>
      </w:r>
      <w:r w:rsidRPr="008D3F9D">
        <w:rPr>
          <w:rFonts w:eastAsia="Calibri"/>
        </w:rPr>
        <w:t xml:space="preserve">, посредствам </w:t>
      </w:r>
      <w:r w:rsidRPr="008D3F9D">
        <w:t xml:space="preserve">конструкторской и проектной деятельности с использованием </w:t>
      </w:r>
      <w:proofErr w:type="gramStart"/>
      <w:r w:rsidRPr="008D3F9D">
        <w:rPr>
          <w:lang w:val="en-US"/>
        </w:rPr>
        <w:t>LEGO</w:t>
      </w:r>
      <w:proofErr w:type="gramEnd"/>
      <w:r w:rsidRPr="008D3F9D">
        <w:t>конструктора</w:t>
      </w:r>
      <w:r w:rsidRPr="008D3F9D">
        <w:rPr>
          <w:rFonts w:eastAsia="Calibri"/>
        </w:rPr>
        <w:t>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Отличительная особенность Программы:</w:t>
      </w:r>
      <w:r w:rsidRPr="008D3F9D">
        <w:rPr>
          <w:rFonts w:ascii="Times New Roman" w:hAnsi="Times New Roman" w:cs="Times New Roman"/>
          <w:sz w:val="24"/>
          <w:szCs w:val="24"/>
        </w:rPr>
        <w:t xml:space="preserve"> при проектировании содержания программы </w:t>
      </w:r>
      <w:r w:rsidR="00533115" w:rsidRPr="008D3F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3115" w:rsidRPr="008D3F9D">
        <w:rPr>
          <w:rFonts w:ascii="Times New Roman" w:hAnsi="Times New Roman" w:cs="Times New Roman"/>
          <w:sz w:val="24"/>
          <w:szCs w:val="24"/>
        </w:rPr>
        <w:t>Лего-Перворобот</w:t>
      </w:r>
      <w:proofErr w:type="spellEnd"/>
      <w:r w:rsidR="00533115" w:rsidRPr="008D3F9D">
        <w:rPr>
          <w:rFonts w:ascii="Times New Roman" w:hAnsi="Times New Roman" w:cs="Times New Roman"/>
          <w:sz w:val="24"/>
          <w:szCs w:val="24"/>
        </w:rPr>
        <w:t>»</w:t>
      </w:r>
      <w:r w:rsidRPr="008D3F9D">
        <w:rPr>
          <w:rFonts w:ascii="Times New Roman" w:hAnsi="Times New Roman" w:cs="Times New Roman"/>
          <w:sz w:val="24"/>
          <w:szCs w:val="24"/>
        </w:rPr>
        <w:t xml:space="preserve"> учитывается календарь памятных и знаменательных дат, </w:t>
      </w:r>
      <w:r w:rsidRPr="008D3F9D">
        <w:rPr>
          <w:rStyle w:val="a7"/>
          <w:rFonts w:ascii="Times New Roman" w:hAnsi="Times New Roman" w:cs="Times New Roman"/>
          <w:sz w:val="24"/>
          <w:szCs w:val="24"/>
        </w:rPr>
        <w:t xml:space="preserve">краеведческий принцип: </w:t>
      </w:r>
      <w:r w:rsidRPr="008D3F9D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8D3F9D">
        <w:rPr>
          <w:rFonts w:ascii="Times New Roman" w:hAnsi="Times New Roman" w:cs="Times New Roman"/>
          <w:sz w:val="24"/>
          <w:szCs w:val="24"/>
        </w:rPr>
        <w:t>легоконструированию</w:t>
      </w:r>
      <w:proofErr w:type="spellEnd"/>
      <w:r w:rsidRPr="008D3F9D">
        <w:rPr>
          <w:rFonts w:ascii="Times New Roman" w:hAnsi="Times New Roman" w:cs="Times New Roman"/>
          <w:sz w:val="24"/>
          <w:szCs w:val="24"/>
        </w:rPr>
        <w:t xml:space="preserve"> позволяет соединить образовательную деятельность с современными событиями, происходящими в городе и ближайшем окружении детского сада, включать воспитанников в решение проблем окружающей действительности и тем самым формировать любовь к своему краю, своей Родине.</w:t>
      </w:r>
    </w:p>
    <w:p w:rsidR="008D096F" w:rsidRPr="008D3F9D" w:rsidRDefault="008D096F" w:rsidP="000C2A61">
      <w:pPr>
        <w:pStyle w:val="a6"/>
        <w:shd w:val="clear" w:color="auto" w:fill="FCFCFC"/>
        <w:spacing w:before="0" w:beforeAutospacing="0" w:after="0" w:afterAutospacing="0"/>
        <w:ind w:firstLine="567"/>
      </w:pPr>
      <w:r w:rsidRPr="008D3F9D">
        <w:rPr>
          <w:rStyle w:val="a7"/>
        </w:rPr>
        <w:t>Условия реализации Программы:</w:t>
      </w:r>
    </w:p>
    <w:p w:rsidR="008D096F" w:rsidRPr="008D3F9D" w:rsidRDefault="008D096F" w:rsidP="000C2A61">
      <w:pPr>
        <w:pStyle w:val="a6"/>
        <w:shd w:val="clear" w:color="auto" w:fill="FCFCFC"/>
        <w:spacing w:before="0" w:beforeAutospacing="0" w:after="0" w:afterAutospacing="0"/>
        <w:rPr>
          <w:b/>
        </w:rPr>
      </w:pPr>
      <w:r w:rsidRPr="008D3F9D">
        <w:rPr>
          <w:i/>
        </w:rPr>
        <w:t>Наполняемость групп</w:t>
      </w:r>
      <w:r w:rsidRPr="008D3F9D">
        <w:t xml:space="preserve"> -  не более</w:t>
      </w:r>
      <w:r w:rsidR="00533115" w:rsidRPr="008D3F9D">
        <w:t xml:space="preserve"> </w:t>
      </w:r>
      <w:r w:rsidRPr="008D3F9D">
        <w:t>6</w:t>
      </w:r>
      <w:r w:rsidRPr="008D3F9D">
        <w:rPr>
          <w:rStyle w:val="a7"/>
        </w:rPr>
        <w:t xml:space="preserve"> человек.</w:t>
      </w:r>
    </w:p>
    <w:p w:rsidR="008D096F" w:rsidRPr="008D3F9D" w:rsidRDefault="008D096F" w:rsidP="000C2A61">
      <w:pPr>
        <w:pStyle w:val="a6"/>
        <w:shd w:val="clear" w:color="auto" w:fill="FCFCFC"/>
        <w:spacing w:before="0" w:beforeAutospacing="0" w:after="0" w:afterAutospacing="0"/>
        <w:rPr>
          <w:b/>
        </w:rPr>
      </w:pPr>
      <w:r w:rsidRPr="008D3F9D">
        <w:rPr>
          <w:rStyle w:val="a7"/>
          <w:i/>
        </w:rPr>
        <w:t>Продолжительность обучения</w:t>
      </w:r>
      <w:r w:rsidRPr="008D3F9D">
        <w:t>:</w:t>
      </w:r>
    </w:p>
    <w:p w:rsidR="008D096F" w:rsidRPr="008D3F9D" w:rsidRDefault="008D096F" w:rsidP="000C2A61">
      <w:pPr>
        <w:pStyle w:val="a6"/>
        <w:shd w:val="clear" w:color="auto" w:fill="FCFCFC"/>
        <w:spacing w:before="0" w:beforeAutospacing="0" w:after="0" w:afterAutospacing="0"/>
        <w:rPr>
          <w:b/>
        </w:rPr>
      </w:pPr>
      <w:r w:rsidRPr="008D3F9D">
        <w:t>- первый год обучения - 16 часов в год;</w:t>
      </w:r>
    </w:p>
    <w:p w:rsidR="008D096F" w:rsidRPr="008D3F9D" w:rsidRDefault="008D096F" w:rsidP="000C2A61">
      <w:pPr>
        <w:pStyle w:val="a6"/>
        <w:shd w:val="clear" w:color="auto" w:fill="FCFCFC"/>
        <w:spacing w:before="0" w:beforeAutospacing="0" w:after="0" w:afterAutospacing="0"/>
        <w:jc w:val="both"/>
      </w:pPr>
      <w:r w:rsidRPr="008D3F9D">
        <w:t>- второй год обучения - 32  часа;</w:t>
      </w:r>
    </w:p>
    <w:p w:rsidR="008D096F" w:rsidRPr="008D3F9D" w:rsidRDefault="008D096F" w:rsidP="000C2A61">
      <w:pPr>
        <w:pStyle w:val="a6"/>
        <w:shd w:val="clear" w:color="auto" w:fill="FCFCFC"/>
        <w:spacing w:before="0" w:beforeAutospacing="0" w:after="0" w:afterAutospacing="0"/>
        <w:jc w:val="both"/>
      </w:pPr>
      <w:r w:rsidRPr="008D3F9D">
        <w:t>- третий год обучения - 32 часа.</w:t>
      </w:r>
    </w:p>
    <w:p w:rsidR="008D096F" w:rsidRPr="008D3F9D" w:rsidRDefault="008D096F" w:rsidP="000C2A61">
      <w:pPr>
        <w:pStyle w:val="a6"/>
        <w:shd w:val="clear" w:color="auto" w:fill="FCFCFC"/>
        <w:spacing w:before="0" w:beforeAutospacing="0" w:after="0" w:afterAutospacing="0"/>
        <w:jc w:val="both"/>
        <w:rPr>
          <w:rStyle w:val="a7"/>
          <w:b w:val="0"/>
          <w:i/>
        </w:rPr>
      </w:pPr>
      <w:r w:rsidRPr="008D3F9D">
        <w:rPr>
          <w:rStyle w:val="a7"/>
          <w:i/>
        </w:rPr>
        <w:t xml:space="preserve">Содержание обучения: </w:t>
      </w:r>
    </w:p>
    <w:p w:rsidR="00533115" w:rsidRPr="008D3F9D" w:rsidRDefault="008D096F" w:rsidP="000C2A61">
      <w:pPr>
        <w:pStyle w:val="a6"/>
        <w:spacing w:before="0" w:beforeAutospacing="0" w:after="0" w:afterAutospacing="0"/>
        <w:ind w:firstLine="567"/>
        <w:jc w:val="both"/>
        <w:rPr>
          <w:rStyle w:val="a7"/>
          <w:b w:val="0"/>
        </w:rPr>
      </w:pPr>
      <w:r w:rsidRPr="008D3F9D">
        <w:rPr>
          <w:rStyle w:val="a7"/>
        </w:rPr>
        <w:t xml:space="preserve"> </w:t>
      </w:r>
      <w:r w:rsidR="00533115" w:rsidRPr="008D3F9D">
        <w:rPr>
          <w:rStyle w:val="a7"/>
          <w:b w:val="0"/>
        </w:rPr>
        <w:t>Первый год обучения.</w:t>
      </w:r>
      <w:r w:rsidRPr="008D3F9D">
        <w:rPr>
          <w:rStyle w:val="a7"/>
          <w:b w:val="0"/>
        </w:rPr>
        <w:t xml:space="preserve"> </w:t>
      </w:r>
      <w:r w:rsidR="00533115" w:rsidRPr="008D3F9D">
        <w:rPr>
          <w:rStyle w:val="a7"/>
          <w:b w:val="0"/>
        </w:rPr>
        <w:t xml:space="preserve">Дети </w:t>
      </w:r>
      <w:proofErr w:type="gramStart"/>
      <w:r w:rsidRPr="008D3F9D">
        <w:rPr>
          <w:rStyle w:val="a7"/>
          <w:b w:val="0"/>
        </w:rPr>
        <w:t>закрепляют</w:t>
      </w:r>
      <w:r w:rsidR="00E36ED8" w:rsidRPr="008D3F9D">
        <w:rPr>
          <w:rStyle w:val="a7"/>
          <w:b w:val="0"/>
        </w:rPr>
        <w:t xml:space="preserve"> навыки работы с конструктором </w:t>
      </w:r>
      <w:r w:rsidRPr="008D3F9D">
        <w:rPr>
          <w:rStyle w:val="a7"/>
          <w:b w:val="0"/>
        </w:rPr>
        <w:t>LEGO</w:t>
      </w:r>
      <w:r w:rsidR="00533115" w:rsidRPr="008D3F9D">
        <w:rPr>
          <w:rStyle w:val="a7"/>
          <w:b w:val="0"/>
        </w:rPr>
        <w:t xml:space="preserve"> знакомятся</w:t>
      </w:r>
      <w:proofErr w:type="gramEnd"/>
      <w:r w:rsidR="00533115" w:rsidRPr="008D3F9D">
        <w:rPr>
          <w:rStyle w:val="a7"/>
          <w:b w:val="0"/>
        </w:rPr>
        <w:t xml:space="preserve"> </w:t>
      </w:r>
      <w:r w:rsidRPr="008D3F9D">
        <w:rPr>
          <w:rStyle w:val="a7"/>
          <w:b w:val="0"/>
        </w:rPr>
        <w:t>с</w:t>
      </w:r>
      <w:r w:rsidR="00533115" w:rsidRPr="008D3F9D">
        <w:rPr>
          <w:rStyle w:val="a7"/>
          <w:b w:val="0"/>
        </w:rPr>
        <w:t xml:space="preserve"> </w:t>
      </w:r>
      <w:r w:rsidRPr="008D3F9D">
        <w:rPr>
          <w:rStyle w:val="a7"/>
          <w:b w:val="0"/>
        </w:rPr>
        <w:t>основными</w:t>
      </w:r>
      <w:r w:rsidR="00533115" w:rsidRPr="008D3F9D">
        <w:rPr>
          <w:rStyle w:val="a7"/>
          <w:b w:val="0"/>
        </w:rPr>
        <w:t xml:space="preserve"> </w:t>
      </w:r>
      <w:r w:rsidRPr="008D3F9D">
        <w:rPr>
          <w:rStyle w:val="a7"/>
          <w:b w:val="0"/>
        </w:rPr>
        <w:t xml:space="preserve">деталями </w:t>
      </w:r>
      <w:r w:rsidR="00533115" w:rsidRPr="008D3F9D">
        <w:rPr>
          <w:rStyle w:val="a7"/>
          <w:b w:val="0"/>
        </w:rPr>
        <w:t>к</w:t>
      </w:r>
      <w:r w:rsidR="00E36ED8" w:rsidRPr="008D3F9D">
        <w:rPr>
          <w:rStyle w:val="a7"/>
          <w:b w:val="0"/>
        </w:rPr>
        <w:t xml:space="preserve">онструктора, способами </w:t>
      </w:r>
      <w:r w:rsidRPr="008D3F9D">
        <w:rPr>
          <w:rStyle w:val="a7"/>
          <w:b w:val="0"/>
        </w:rPr>
        <w:t xml:space="preserve">скрепления кирпичиков, создают постройку по показу. </w:t>
      </w:r>
    </w:p>
    <w:p w:rsidR="00973C9C" w:rsidRDefault="00533115" w:rsidP="00973C9C">
      <w:pPr>
        <w:pStyle w:val="a6"/>
        <w:spacing w:before="0" w:beforeAutospacing="0" w:after="0" w:afterAutospacing="0"/>
        <w:ind w:firstLine="567"/>
        <w:jc w:val="both"/>
        <w:rPr>
          <w:rStyle w:val="a7"/>
          <w:b w:val="0"/>
        </w:rPr>
      </w:pPr>
      <w:r w:rsidRPr="008D3F9D">
        <w:rPr>
          <w:rStyle w:val="a7"/>
          <w:b w:val="0"/>
        </w:rPr>
        <w:t xml:space="preserve">Дошкольники </w:t>
      </w:r>
      <w:r w:rsidR="008D096F" w:rsidRPr="008D3F9D">
        <w:rPr>
          <w:rStyle w:val="a7"/>
          <w:b w:val="0"/>
        </w:rPr>
        <w:t xml:space="preserve">учатся не только работать по плану, но и самостоятельно определять этапы будущей постройки, учатся ее анализировать. Во второй </w:t>
      </w:r>
      <w:r w:rsidR="00E36ED8" w:rsidRPr="008D3F9D">
        <w:rPr>
          <w:rStyle w:val="a7"/>
          <w:b w:val="0"/>
        </w:rPr>
        <w:t>половине года добавляется</w:t>
      </w:r>
      <w:r w:rsidR="008D096F" w:rsidRPr="008D3F9D">
        <w:rPr>
          <w:rStyle w:val="a7"/>
          <w:b w:val="0"/>
        </w:rPr>
        <w:t xml:space="preserve"> форма работы - это конструирование по образцу, схеме. </w:t>
      </w:r>
    </w:p>
    <w:p w:rsidR="008D096F" w:rsidRPr="008D3F9D" w:rsidRDefault="008D096F" w:rsidP="00973C9C">
      <w:pPr>
        <w:pStyle w:val="a6"/>
        <w:spacing w:before="0" w:beforeAutospacing="0" w:after="0" w:afterAutospacing="0"/>
        <w:ind w:firstLine="567"/>
        <w:jc w:val="both"/>
      </w:pPr>
      <w:r w:rsidRPr="008D3F9D">
        <w:rPr>
          <w:rStyle w:val="a7"/>
          <w:b w:val="0"/>
        </w:rPr>
        <w:t>Второй год обучения. Дети знакомятся</w:t>
      </w:r>
      <w:r w:rsidR="00533115" w:rsidRPr="008D3F9D">
        <w:rPr>
          <w:rStyle w:val="a7"/>
          <w:b w:val="0"/>
        </w:rPr>
        <w:t xml:space="preserve"> </w:t>
      </w:r>
      <w:r w:rsidRPr="008D3F9D">
        <w:rPr>
          <w:rStyle w:val="a7"/>
          <w:b w:val="0"/>
        </w:rPr>
        <w:t>с основными деталями конструктора</w:t>
      </w:r>
      <w:r w:rsidRPr="008D3F9D">
        <w:rPr>
          <w:rStyle w:val="a7"/>
          <w:b w:val="0"/>
          <w:color w:val="2F4F4F"/>
        </w:rPr>
        <w:t xml:space="preserve"> </w:t>
      </w:r>
      <w:r w:rsidRPr="008D3F9D">
        <w:rPr>
          <w:rStyle w:val="a7"/>
          <w:b w:val="0"/>
        </w:rPr>
        <w:t>LEGO</w:t>
      </w:r>
      <w:r w:rsidR="00E36ED8" w:rsidRPr="008D3F9D">
        <w:rPr>
          <w:rStyle w:val="a7"/>
          <w:b w:val="0"/>
        </w:rPr>
        <w:t>.</w:t>
      </w:r>
      <w:r w:rsidRPr="008D3F9D">
        <w:rPr>
          <w:rStyle w:val="a7"/>
          <w:b w:val="0"/>
        </w:rPr>
        <w:t xml:space="preserve"> </w:t>
      </w:r>
      <w:r w:rsidR="00533115" w:rsidRPr="008D3F9D">
        <w:rPr>
          <w:rStyle w:val="a7"/>
          <w:b w:val="0"/>
        </w:rPr>
        <w:t xml:space="preserve">Конструктивное </w:t>
      </w:r>
      <w:r w:rsidRPr="008D3F9D">
        <w:rPr>
          <w:rStyle w:val="a7"/>
          <w:b w:val="0"/>
        </w:rPr>
        <w:t>творчество отличается содержательность</w:t>
      </w:r>
      <w:r w:rsidR="00533115" w:rsidRPr="008D3F9D">
        <w:rPr>
          <w:rStyle w:val="a7"/>
          <w:b w:val="0"/>
        </w:rPr>
        <w:t xml:space="preserve">ю и техническим разнообразием, </w:t>
      </w:r>
      <w:r w:rsidRPr="008D3F9D">
        <w:rPr>
          <w:rStyle w:val="a7"/>
          <w:b w:val="0"/>
        </w:rPr>
        <w:t>дошкольники создают конструкции по образцу, условиям, инструкции и собственному замыслу.</w:t>
      </w:r>
      <w:r w:rsidRPr="008D3F9D">
        <w:rPr>
          <w:b/>
        </w:rPr>
        <w:t xml:space="preserve"> </w:t>
      </w:r>
      <w:r w:rsidR="00533115" w:rsidRPr="008D3F9D">
        <w:t>На этом этапе программы</w:t>
      </w:r>
      <w:r w:rsidRPr="008D3F9D">
        <w:t xml:space="preserve"> добавляется конструирование части объекта по инструкции педагога с последующим достраиванием по собственному замыслу и моделирование объектов по иллюстрациям и картинкам.</w:t>
      </w:r>
    </w:p>
    <w:p w:rsidR="008D096F" w:rsidRPr="008D3F9D" w:rsidRDefault="008D096F" w:rsidP="000C2A61">
      <w:pPr>
        <w:pStyle w:val="a6"/>
        <w:spacing w:before="0" w:beforeAutospacing="0" w:after="0" w:afterAutospacing="0"/>
        <w:ind w:firstLine="709"/>
        <w:jc w:val="both"/>
        <w:rPr>
          <w:rStyle w:val="a7"/>
          <w:b w:val="0"/>
          <w:bCs w:val="0"/>
        </w:rPr>
      </w:pPr>
      <w:r w:rsidRPr="008D3F9D">
        <w:rPr>
          <w:rStyle w:val="a7"/>
          <w:b w:val="0"/>
        </w:rPr>
        <w:t xml:space="preserve">Третий год обучения. </w:t>
      </w:r>
      <w:r w:rsidR="00533115" w:rsidRPr="008D3F9D">
        <w:rPr>
          <w:rStyle w:val="a7"/>
          <w:b w:val="0"/>
        </w:rPr>
        <w:t xml:space="preserve">Идет </w:t>
      </w:r>
      <w:r w:rsidRPr="008D3F9D">
        <w:rPr>
          <w:rStyle w:val="a7"/>
          <w:b w:val="0"/>
        </w:rPr>
        <w:t xml:space="preserve">формирование умения планировать свою постройку при помощи LEGO - конструктора становится приоритетным. Особое внимание уделяется развитию творческой фантазии детей: дети конструируют по воображению по предложенной теме и условиям. </w:t>
      </w:r>
    </w:p>
    <w:p w:rsidR="008D096F" w:rsidRPr="008D3F9D" w:rsidRDefault="008D096F" w:rsidP="000C2A61">
      <w:pPr>
        <w:pStyle w:val="a6"/>
        <w:shd w:val="clear" w:color="auto" w:fill="FCFCFC"/>
        <w:spacing w:before="0" w:beforeAutospacing="0" w:after="0" w:afterAutospacing="0"/>
        <w:ind w:firstLine="567"/>
        <w:jc w:val="both"/>
      </w:pPr>
      <w:r w:rsidRPr="008D3F9D">
        <w:rPr>
          <w:rStyle w:val="a7"/>
          <w:i/>
        </w:rPr>
        <w:t>Формы и режим образовательной деятельности</w:t>
      </w:r>
      <w:r w:rsidRPr="008D3F9D">
        <w:rPr>
          <w:rStyle w:val="a7"/>
        </w:rPr>
        <w:t>:</w:t>
      </w:r>
      <w:r w:rsidRPr="008D3F9D">
        <w:t xml:space="preserve"> обучение начинается с 01 </w:t>
      </w:r>
      <w:r w:rsidR="00533115" w:rsidRPr="008D3F9D">
        <w:t>октября</w:t>
      </w:r>
      <w:r w:rsidRPr="008D3F9D">
        <w:t xml:space="preserve"> и заканчивается 31 мая.</w:t>
      </w:r>
    </w:p>
    <w:p w:rsidR="008D096F" w:rsidRPr="008D3F9D" w:rsidRDefault="008D096F" w:rsidP="000C2A61">
      <w:pPr>
        <w:pStyle w:val="a6"/>
        <w:shd w:val="clear" w:color="auto" w:fill="FCFCFC"/>
        <w:spacing w:before="0" w:beforeAutospacing="0" w:after="0" w:afterAutospacing="0"/>
        <w:ind w:firstLine="567"/>
        <w:jc w:val="both"/>
      </w:pPr>
      <w:r w:rsidRPr="008D3F9D">
        <w:t xml:space="preserve"> В первый год обучения – 1 раз в недел</w:t>
      </w:r>
      <w:r w:rsidR="00E078CE" w:rsidRPr="008D3F9D">
        <w:t>ю</w:t>
      </w:r>
      <w:r w:rsidRPr="008D3F9D">
        <w:t>, во второй и третий года обучения 1 раз в неделю по 1 академическому часу.</w:t>
      </w:r>
    </w:p>
    <w:p w:rsidR="008D096F" w:rsidRPr="008D3F9D" w:rsidRDefault="008D096F" w:rsidP="000C2A61">
      <w:pPr>
        <w:pStyle w:val="a6"/>
        <w:shd w:val="clear" w:color="auto" w:fill="FCFCFC"/>
        <w:spacing w:before="0" w:beforeAutospacing="0" w:after="0" w:afterAutospacing="0"/>
        <w:ind w:firstLine="567"/>
        <w:jc w:val="both"/>
      </w:pPr>
      <w:r w:rsidRPr="008D3F9D">
        <w:t xml:space="preserve">Продолжительность академического часа </w:t>
      </w:r>
      <w:r w:rsidR="00533115" w:rsidRPr="008D3F9D">
        <w:t>-</w:t>
      </w:r>
      <w:r w:rsidRPr="008D3F9D">
        <w:t>30 минут.</w:t>
      </w:r>
    </w:p>
    <w:p w:rsidR="008D096F" w:rsidRPr="008D3F9D" w:rsidRDefault="008D096F" w:rsidP="000C2A61">
      <w:pPr>
        <w:pStyle w:val="a6"/>
        <w:shd w:val="clear" w:color="auto" w:fill="FCFCFC"/>
        <w:spacing w:before="0" w:beforeAutospacing="0" w:after="0" w:afterAutospacing="0"/>
        <w:ind w:firstLine="567"/>
        <w:jc w:val="both"/>
      </w:pPr>
      <w:r w:rsidRPr="008D3F9D">
        <w:rPr>
          <w:rStyle w:val="a7"/>
          <w:i/>
        </w:rPr>
        <w:t>Формы организации детей</w:t>
      </w:r>
      <w:r w:rsidRPr="008D3F9D">
        <w:rPr>
          <w:rStyle w:val="a7"/>
        </w:rPr>
        <w:t xml:space="preserve">: </w:t>
      </w:r>
      <w:r w:rsidR="00E36ED8" w:rsidRPr="008D3F9D">
        <w:rPr>
          <w:rStyle w:val="a7"/>
        </w:rPr>
        <w:t>г</w:t>
      </w:r>
      <w:r w:rsidRPr="008D3F9D">
        <w:rPr>
          <w:b/>
        </w:rPr>
        <w:t>рупповая</w:t>
      </w:r>
      <w:r w:rsidRPr="008D3F9D">
        <w:t>, индивидуально-групповая (при подготовке детей к соревнованиям).</w:t>
      </w:r>
    </w:p>
    <w:p w:rsidR="008D096F" w:rsidRPr="008D3F9D" w:rsidRDefault="008D096F" w:rsidP="000C2A61">
      <w:pPr>
        <w:pStyle w:val="a6"/>
        <w:shd w:val="clear" w:color="auto" w:fill="FCFCFC"/>
        <w:spacing w:before="0" w:beforeAutospacing="0" w:after="0" w:afterAutospacing="0"/>
        <w:ind w:firstLine="567"/>
        <w:jc w:val="both"/>
      </w:pPr>
      <w:r w:rsidRPr="008D3F9D">
        <w:rPr>
          <w:i/>
        </w:rPr>
        <w:lastRenderedPageBreak/>
        <w:t>Формы подведения итогов реализации дополнительной образовательной программы</w:t>
      </w:r>
      <w:r w:rsidRPr="008D3F9D">
        <w:rPr>
          <w:rFonts w:eastAsia="Calibri"/>
          <w:i/>
        </w:rPr>
        <w:t xml:space="preserve"> -</w:t>
      </w:r>
      <w:r w:rsidRPr="008D3F9D">
        <w:rPr>
          <w:rFonts w:eastAsia="Calibri"/>
        </w:rPr>
        <w:t xml:space="preserve"> по мере усвоения материала Программы предусматривается участие детей в городских конкурсах-выставках по </w:t>
      </w:r>
      <w:proofErr w:type="spellStart"/>
      <w:r w:rsidRPr="008D3F9D">
        <w:rPr>
          <w:rFonts w:eastAsia="Calibri"/>
        </w:rPr>
        <w:t>легоконструированию</w:t>
      </w:r>
      <w:proofErr w:type="spellEnd"/>
      <w:r w:rsidRPr="008D3F9D">
        <w:rPr>
          <w:rFonts w:eastAsia="Calibri"/>
        </w:rPr>
        <w:t>.</w:t>
      </w:r>
    </w:p>
    <w:p w:rsidR="008D096F" w:rsidRPr="008D3F9D" w:rsidRDefault="008D096F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8D096F" w:rsidRPr="008D3F9D" w:rsidRDefault="008D096F" w:rsidP="000C2A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8D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</w:t>
      </w:r>
      <w:r w:rsidRPr="008D3F9D">
        <w:rPr>
          <w:rFonts w:ascii="Times New Roman" w:hAnsi="Times New Roman" w:cs="Times New Roman"/>
          <w:sz w:val="24"/>
          <w:szCs w:val="24"/>
        </w:rPr>
        <w:t xml:space="preserve">организационных и содержательных условий, </w:t>
      </w:r>
      <w:r w:rsidRPr="008D3F9D">
        <w:rPr>
          <w:rFonts w:ascii="Times New Roman" w:hAnsi="Times New Roman" w:cs="Times New Roman"/>
          <w:color w:val="000000"/>
          <w:sz w:val="24"/>
          <w:szCs w:val="24"/>
        </w:rPr>
        <w:t>обеспечивающих</w:t>
      </w:r>
      <w:r w:rsidRPr="008D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 дошкольников первоначальных конструкторских умений на основе </w:t>
      </w:r>
      <w:proofErr w:type="spellStart"/>
      <w:r w:rsidRPr="008D3F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легоконструирования</w:t>
      </w:r>
      <w:proofErr w:type="spellEnd"/>
      <w:r w:rsidRPr="008D3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96F" w:rsidRPr="008D3F9D" w:rsidRDefault="008D096F" w:rsidP="000C2A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8D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96F" w:rsidRPr="008D3F9D" w:rsidRDefault="008D096F" w:rsidP="000C2A61">
      <w:pPr>
        <w:pStyle w:val="a3"/>
        <w:numPr>
          <w:ilvl w:val="0"/>
          <w:numId w:val="6"/>
        </w:numPr>
        <w:ind w:left="426"/>
        <w:jc w:val="both"/>
      </w:pPr>
      <w:r w:rsidRPr="008D3F9D">
        <w:t>развивать у дошкольников интерес к моделированию и конструированию, стимулировать детское техническое творчество;</w:t>
      </w:r>
    </w:p>
    <w:p w:rsidR="008D096F" w:rsidRPr="008D3F9D" w:rsidRDefault="008D096F" w:rsidP="000C2A61">
      <w:pPr>
        <w:pStyle w:val="a3"/>
        <w:numPr>
          <w:ilvl w:val="0"/>
          <w:numId w:val="6"/>
        </w:numPr>
        <w:ind w:left="426"/>
        <w:jc w:val="both"/>
      </w:pPr>
      <w:r w:rsidRPr="008D3F9D">
        <w:t>обучать конструированию по образцу, чертежу, условиям, по собственному замыслу;</w:t>
      </w:r>
    </w:p>
    <w:p w:rsidR="008D096F" w:rsidRPr="008D3F9D" w:rsidRDefault="008D096F" w:rsidP="000C2A61">
      <w:pPr>
        <w:pStyle w:val="a3"/>
        <w:numPr>
          <w:ilvl w:val="0"/>
          <w:numId w:val="6"/>
        </w:numPr>
        <w:ind w:left="426"/>
        <w:jc w:val="both"/>
      </w:pPr>
      <w:r w:rsidRPr="008D3F9D"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8D096F" w:rsidRPr="008D3F9D" w:rsidRDefault="008D096F" w:rsidP="000C2A61">
      <w:pPr>
        <w:pStyle w:val="a3"/>
        <w:numPr>
          <w:ilvl w:val="0"/>
          <w:numId w:val="6"/>
        </w:numPr>
        <w:ind w:left="426"/>
        <w:jc w:val="both"/>
      </w:pPr>
      <w:r w:rsidRPr="008D3F9D">
        <w:t>пробуждать творческую активность и воображение ребенка, желание включаться в творческую деятельность;</w:t>
      </w:r>
    </w:p>
    <w:p w:rsidR="008D096F" w:rsidRPr="008D3F9D" w:rsidRDefault="008D096F" w:rsidP="000C2A61">
      <w:pPr>
        <w:pStyle w:val="a3"/>
        <w:numPr>
          <w:ilvl w:val="0"/>
          <w:numId w:val="6"/>
        </w:numPr>
        <w:ind w:left="426"/>
        <w:jc w:val="both"/>
      </w:pPr>
      <w:r w:rsidRPr="008D3F9D">
        <w:t>развивать пространственное и техническое мышление, активизировать мыслительные процессы дошкольников (творческое решение поставленных задач, изобретательность, поиск  нового и оригинального).</w:t>
      </w:r>
    </w:p>
    <w:p w:rsidR="008D096F" w:rsidRPr="008D3F9D" w:rsidRDefault="008D096F" w:rsidP="000C2A61">
      <w:pPr>
        <w:pStyle w:val="a3"/>
        <w:numPr>
          <w:ilvl w:val="0"/>
          <w:numId w:val="6"/>
        </w:numPr>
        <w:ind w:left="426"/>
        <w:jc w:val="both"/>
      </w:pPr>
      <w:r w:rsidRPr="008D3F9D"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8D096F" w:rsidRPr="008D3F9D" w:rsidRDefault="008D096F" w:rsidP="000C2A61">
      <w:pPr>
        <w:pStyle w:val="a3"/>
        <w:numPr>
          <w:ilvl w:val="0"/>
          <w:numId w:val="6"/>
        </w:numPr>
        <w:ind w:left="426"/>
        <w:jc w:val="both"/>
      </w:pPr>
      <w:r w:rsidRPr="008D3F9D">
        <w:t>развивать мелкую моторику рук, стимулируя в будущем общее речевое развитие и умственные способности.</w:t>
      </w:r>
      <w:r w:rsidRPr="008D3F9D">
        <w:rPr>
          <w:b/>
          <w:bCs/>
        </w:rPr>
        <w:t> </w:t>
      </w:r>
    </w:p>
    <w:p w:rsidR="008D096F" w:rsidRPr="008D3F9D" w:rsidRDefault="008D096F" w:rsidP="000C2A61">
      <w:pPr>
        <w:pStyle w:val="a3"/>
        <w:ind w:left="1287"/>
      </w:pPr>
    </w:p>
    <w:p w:rsidR="008D096F" w:rsidRPr="008D3F9D" w:rsidRDefault="008D096F" w:rsidP="000C2A61">
      <w:pPr>
        <w:pStyle w:val="a3"/>
        <w:ind w:left="0"/>
        <w:jc w:val="center"/>
        <w:rPr>
          <w:b/>
        </w:rPr>
      </w:pPr>
      <w:r w:rsidRPr="008D3F9D">
        <w:rPr>
          <w:b/>
        </w:rPr>
        <w:t xml:space="preserve">1.3.Принципы, на которых строится программа </w:t>
      </w:r>
      <w:r w:rsidR="00533115" w:rsidRPr="008D3F9D">
        <w:rPr>
          <w:rFonts w:eastAsia="Calibri"/>
          <w:b/>
          <w:bCs/>
          <w:iCs/>
          <w:color w:val="000000"/>
        </w:rPr>
        <w:t>«</w:t>
      </w:r>
      <w:proofErr w:type="spellStart"/>
      <w:r w:rsidR="00533115" w:rsidRPr="008D3F9D">
        <w:rPr>
          <w:rFonts w:eastAsia="Calibri"/>
          <w:b/>
          <w:bCs/>
          <w:iCs/>
          <w:color w:val="000000"/>
        </w:rPr>
        <w:t>Лего-Перворобот</w:t>
      </w:r>
      <w:proofErr w:type="spellEnd"/>
      <w:r w:rsidR="00533115" w:rsidRPr="008D3F9D">
        <w:rPr>
          <w:rFonts w:eastAsia="Calibri"/>
          <w:b/>
          <w:bCs/>
          <w:iCs/>
          <w:color w:val="000000"/>
        </w:rPr>
        <w:t>»</w:t>
      </w:r>
    </w:p>
    <w:p w:rsidR="008D096F" w:rsidRPr="008D3F9D" w:rsidRDefault="008D096F" w:rsidP="000C2A6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F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Принцип творчества и успеха.</w:t>
      </w: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Достижение успеха в том или ином виде деятельности способствует формированию позитивной личности, мотивирует ребенка на дальнейшую работу.</w:t>
      </w:r>
    </w:p>
    <w:p w:rsidR="008D096F" w:rsidRPr="008D3F9D" w:rsidRDefault="008D096F" w:rsidP="000C2A61">
      <w:pPr>
        <w:pStyle w:val="a3"/>
        <w:numPr>
          <w:ilvl w:val="0"/>
          <w:numId w:val="7"/>
        </w:numPr>
        <w:ind w:left="426"/>
        <w:jc w:val="both"/>
      </w:pPr>
      <w:r w:rsidRPr="008D3F9D">
        <w:rPr>
          <w:i/>
        </w:rPr>
        <w:t>Принцип возрастной адекватности.</w:t>
      </w:r>
      <w:r w:rsidRPr="008D3F9D">
        <w:t xml:space="preserve"> Соответствие условий, требований, методов возрасту и особенностям развития дошкольников.</w:t>
      </w:r>
    </w:p>
    <w:p w:rsidR="008D096F" w:rsidRPr="008D3F9D" w:rsidRDefault="008D096F" w:rsidP="000C2A61">
      <w:pPr>
        <w:pStyle w:val="a3"/>
        <w:numPr>
          <w:ilvl w:val="0"/>
          <w:numId w:val="7"/>
        </w:numPr>
        <w:ind w:left="426"/>
        <w:jc w:val="both"/>
        <w:rPr>
          <w:b/>
        </w:rPr>
      </w:pPr>
      <w:r w:rsidRPr="008D3F9D">
        <w:rPr>
          <w:i/>
        </w:rPr>
        <w:t>Принцип формирования познавательных интересов и познавательных действий</w:t>
      </w:r>
      <w:r w:rsidRPr="008D3F9D">
        <w:rPr>
          <w:b/>
        </w:rPr>
        <w:t xml:space="preserve">, </w:t>
      </w:r>
      <w:r w:rsidRPr="008D3F9D">
        <w:t>поддержки инициативы детей</w:t>
      </w:r>
      <w:r w:rsidRPr="008D3F9D">
        <w:rPr>
          <w:b/>
        </w:rPr>
        <w:t>.</w:t>
      </w:r>
    </w:p>
    <w:p w:rsidR="008D096F" w:rsidRPr="008D3F9D" w:rsidRDefault="008D096F" w:rsidP="000C2A6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F9D">
        <w:rPr>
          <w:rStyle w:val="submenu-table"/>
          <w:rFonts w:ascii="Times New Roman" w:eastAsia="Calibri" w:hAnsi="Times New Roman" w:cs="Times New Roman"/>
          <w:i/>
          <w:iCs/>
          <w:sz w:val="24"/>
          <w:szCs w:val="24"/>
        </w:rPr>
        <w:t>Принцип социального партнерства «педагог – воспитанник – семья»,</w:t>
      </w:r>
      <w:r w:rsidRPr="008D3F9D">
        <w:rPr>
          <w:rFonts w:ascii="Times New Roman" w:eastAsia="Calibri" w:hAnsi="Times New Roman" w:cs="Times New Roman"/>
          <w:sz w:val="24"/>
          <w:szCs w:val="24"/>
        </w:rPr>
        <w:t xml:space="preserve"> предполагает тесное сотрудничество педагога с родителями обучающегося.</w:t>
      </w:r>
    </w:p>
    <w:p w:rsidR="008D096F" w:rsidRPr="008D3F9D" w:rsidRDefault="008D096F" w:rsidP="000C2A6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i/>
          <w:sz w:val="24"/>
          <w:szCs w:val="24"/>
        </w:rPr>
        <w:t>Принцип систематичности</w:t>
      </w:r>
      <w:r w:rsidRPr="008D3F9D">
        <w:rPr>
          <w:rFonts w:ascii="Times New Roman" w:hAnsi="Times New Roman" w:cs="Times New Roman"/>
          <w:sz w:val="24"/>
          <w:szCs w:val="24"/>
        </w:rPr>
        <w:t>: обучение, однажды начавшись, должно продолжаться в определенном режиме и ритме до достижения заданного результата.</w:t>
      </w:r>
    </w:p>
    <w:p w:rsidR="008D096F" w:rsidRPr="008D3F9D" w:rsidRDefault="008D096F" w:rsidP="000C2A61">
      <w:pPr>
        <w:pStyle w:val="a3"/>
        <w:numPr>
          <w:ilvl w:val="0"/>
          <w:numId w:val="7"/>
        </w:numPr>
        <w:ind w:left="426"/>
        <w:jc w:val="both"/>
      </w:pPr>
      <w:r w:rsidRPr="008D3F9D">
        <w:rPr>
          <w:bCs/>
          <w:i/>
        </w:rPr>
        <w:t>Принцип комплексно–тематического построения</w:t>
      </w:r>
      <w:r w:rsidRPr="008D3F9D">
        <w:rPr>
          <w:bCs/>
        </w:rPr>
        <w:t xml:space="preserve"> образовательного процесса, </w:t>
      </w:r>
      <w:r w:rsidRPr="008D3F9D">
        <w:t>основанный на интеграции содержания разных образовательных областей вокруг единой, общей темы, которая на определенное время (как правило, неделю) становится объединяющей.</w:t>
      </w:r>
    </w:p>
    <w:p w:rsidR="008D096F" w:rsidRPr="008D3F9D" w:rsidRDefault="008D096F" w:rsidP="000C2A61">
      <w:pPr>
        <w:pStyle w:val="a3"/>
        <w:ind w:left="426"/>
        <w:jc w:val="both"/>
      </w:pPr>
    </w:p>
    <w:p w:rsidR="008D096F" w:rsidRPr="008D3F9D" w:rsidRDefault="008D096F" w:rsidP="000C2A61">
      <w:pPr>
        <w:pStyle w:val="a3"/>
        <w:numPr>
          <w:ilvl w:val="0"/>
          <w:numId w:val="8"/>
        </w:numPr>
        <w:tabs>
          <w:tab w:val="left" w:pos="0"/>
        </w:tabs>
        <w:ind w:left="142" w:firstLine="0"/>
        <w:jc w:val="center"/>
        <w:rPr>
          <w:b/>
        </w:rPr>
      </w:pPr>
      <w:r w:rsidRPr="008D3F9D">
        <w:rPr>
          <w:b/>
        </w:rPr>
        <w:t>Планируемые результаты освоения Программы</w:t>
      </w:r>
    </w:p>
    <w:p w:rsidR="008D096F" w:rsidRPr="008D3F9D" w:rsidRDefault="00533115" w:rsidP="000C2A61">
      <w:pPr>
        <w:pStyle w:val="a3"/>
        <w:tabs>
          <w:tab w:val="left" w:pos="0"/>
        </w:tabs>
        <w:ind w:left="142"/>
        <w:rPr>
          <w:b/>
        </w:rPr>
      </w:pPr>
      <w:r w:rsidRPr="008D3F9D">
        <w:rPr>
          <w:b/>
        </w:rPr>
        <w:t>Первый год обучения</w:t>
      </w:r>
      <w:r w:rsidR="008D096F" w:rsidRPr="008D3F9D">
        <w:rPr>
          <w:b/>
        </w:rPr>
        <w:t>:</w:t>
      </w:r>
    </w:p>
    <w:p w:rsidR="008D096F" w:rsidRPr="008D3F9D" w:rsidRDefault="008D096F" w:rsidP="000C2A61">
      <w:pPr>
        <w:pStyle w:val="a3"/>
        <w:numPr>
          <w:ilvl w:val="0"/>
          <w:numId w:val="9"/>
        </w:numPr>
        <w:ind w:left="284"/>
        <w:jc w:val="both"/>
      </w:pPr>
      <w:r w:rsidRPr="008D3F9D">
        <w:rPr>
          <w:rFonts w:eastAsiaTheme="minorHAnsi"/>
          <w:color w:val="000000"/>
        </w:rPr>
        <w:t>Может применять усвоенные знания и способы деятельности для решения несложных задач, поставленных взрослым.</w:t>
      </w:r>
    </w:p>
    <w:p w:rsidR="008D096F" w:rsidRPr="008D3F9D" w:rsidRDefault="008D096F" w:rsidP="000C2A61">
      <w:pPr>
        <w:pStyle w:val="a3"/>
        <w:numPr>
          <w:ilvl w:val="0"/>
          <w:numId w:val="9"/>
        </w:numPr>
        <w:ind w:left="284"/>
        <w:jc w:val="both"/>
      </w:pPr>
      <w:r w:rsidRPr="008D3F9D">
        <w:rPr>
          <w:rFonts w:eastAsiaTheme="minorHAnsi"/>
          <w:color w:val="000000"/>
        </w:rPr>
        <w:t xml:space="preserve">Любит самостоятельно заниматься </w:t>
      </w:r>
      <w:proofErr w:type="spellStart"/>
      <w:r w:rsidRPr="008D3F9D">
        <w:rPr>
          <w:rFonts w:eastAsiaTheme="minorHAnsi"/>
          <w:color w:val="000000"/>
        </w:rPr>
        <w:t>легоконструированием</w:t>
      </w:r>
      <w:proofErr w:type="spellEnd"/>
      <w:r w:rsidRPr="008D3F9D">
        <w:rPr>
          <w:rFonts w:eastAsiaTheme="minorHAnsi"/>
          <w:color w:val="000000"/>
        </w:rPr>
        <w:t>.</w:t>
      </w:r>
    </w:p>
    <w:p w:rsidR="008D096F" w:rsidRPr="008D3F9D" w:rsidRDefault="008D096F" w:rsidP="000C2A61">
      <w:pPr>
        <w:pStyle w:val="a3"/>
        <w:numPr>
          <w:ilvl w:val="0"/>
          <w:numId w:val="9"/>
        </w:numPr>
        <w:ind w:left="284"/>
        <w:jc w:val="both"/>
      </w:pPr>
      <w:r w:rsidRPr="008D3F9D">
        <w:rPr>
          <w:rFonts w:eastAsiaTheme="minorHAnsi"/>
          <w:color w:val="000000"/>
        </w:rPr>
        <w:t xml:space="preserve">В соответствии с темой создает постройку, владеет техническими умениями в конструировании из </w:t>
      </w:r>
      <w:r w:rsidRPr="008D3F9D">
        <w:t>LEGO-конструктора, освоил способы замещения форм, придания постройке устойчивости, прочности.</w:t>
      </w:r>
    </w:p>
    <w:p w:rsidR="008D096F" w:rsidRPr="008D3F9D" w:rsidRDefault="008D096F" w:rsidP="000C2A61">
      <w:pPr>
        <w:pStyle w:val="a3"/>
        <w:numPr>
          <w:ilvl w:val="0"/>
          <w:numId w:val="9"/>
        </w:numPr>
        <w:ind w:left="284"/>
        <w:jc w:val="both"/>
      </w:pPr>
      <w:r w:rsidRPr="008D3F9D">
        <w:t>Проявляет элементы творчества.</w:t>
      </w:r>
    </w:p>
    <w:p w:rsidR="00B11F83" w:rsidRDefault="00B11F83" w:rsidP="000C2A61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F83" w:rsidRDefault="00B11F83" w:rsidP="000C2A61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F83" w:rsidRDefault="00B11F83" w:rsidP="000C2A61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96F" w:rsidRPr="008D3F9D" w:rsidRDefault="00533115" w:rsidP="000C2A61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lastRenderedPageBreak/>
        <w:t>Второй год обучения</w:t>
      </w:r>
    </w:p>
    <w:p w:rsidR="008D096F" w:rsidRPr="008D3F9D" w:rsidRDefault="008D096F" w:rsidP="000C2A61">
      <w:pPr>
        <w:pStyle w:val="Default"/>
        <w:numPr>
          <w:ilvl w:val="0"/>
          <w:numId w:val="10"/>
        </w:numPr>
        <w:ind w:left="426"/>
        <w:jc w:val="both"/>
      </w:pPr>
      <w:r w:rsidRPr="008D3F9D">
        <w:t xml:space="preserve">Слушает и понимает взрослого, действует по правилу или образцу в конструктивной деятельности. Стремится к результативному выполнению работы в соответствии с темой, к позитивной оценке результата взрослым. </w:t>
      </w:r>
    </w:p>
    <w:p w:rsidR="008D096F" w:rsidRPr="008D3F9D" w:rsidRDefault="008D096F" w:rsidP="000C2A61">
      <w:pPr>
        <w:pStyle w:val="Default"/>
        <w:numPr>
          <w:ilvl w:val="0"/>
          <w:numId w:val="10"/>
        </w:numPr>
        <w:ind w:left="426"/>
        <w:jc w:val="both"/>
      </w:pPr>
      <w:r w:rsidRPr="008D3F9D">
        <w:t xml:space="preserve">Любит и по собственной инициативе конструирует из </w:t>
      </w:r>
      <w:r w:rsidRPr="008D3F9D">
        <w:rPr>
          <w:rFonts w:eastAsia="Times New Roman"/>
          <w:lang w:eastAsia="ru-RU"/>
        </w:rPr>
        <w:t>LEGO</w:t>
      </w:r>
      <w:r w:rsidRPr="008D3F9D">
        <w:t>-конструктора.</w:t>
      </w:r>
    </w:p>
    <w:p w:rsidR="008D096F" w:rsidRPr="008D3F9D" w:rsidRDefault="008D096F" w:rsidP="000C2A61">
      <w:pPr>
        <w:pStyle w:val="Default"/>
        <w:numPr>
          <w:ilvl w:val="0"/>
          <w:numId w:val="10"/>
        </w:numPr>
        <w:ind w:left="426"/>
        <w:jc w:val="both"/>
      </w:pPr>
      <w:r w:rsidRPr="008D3F9D">
        <w:t>Создает постройки, сооружения, транспорт по заданной теме, условиям, инструкции, собственному замыслу, придумывает сюжетные композиции.</w:t>
      </w:r>
    </w:p>
    <w:p w:rsidR="008D096F" w:rsidRPr="008D3F9D" w:rsidRDefault="008D096F" w:rsidP="000C2A61">
      <w:pPr>
        <w:pStyle w:val="Default"/>
        <w:numPr>
          <w:ilvl w:val="0"/>
          <w:numId w:val="10"/>
        </w:numPr>
        <w:ind w:left="426"/>
        <w:jc w:val="both"/>
      </w:pPr>
      <w:r w:rsidRPr="008D3F9D">
        <w:t>Проявляет творческую активность и самостоятельность. Может самостоятельно поставить цель, обдумать путь к её достижению, осуществить замысел и оценить полученный результат с позиции цели.</w:t>
      </w:r>
    </w:p>
    <w:p w:rsidR="008D096F" w:rsidRPr="008D3F9D" w:rsidRDefault="008D096F" w:rsidP="000C2A61">
      <w:pPr>
        <w:pStyle w:val="Default"/>
        <w:numPr>
          <w:ilvl w:val="0"/>
          <w:numId w:val="10"/>
        </w:numPr>
        <w:ind w:left="426"/>
        <w:jc w:val="both"/>
      </w:pPr>
      <w:r w:rsidRPr="008D3F9D">
        <w:t xml:space="preserve">Умеет сотрудничать с другими детьми в процессе выполнения коллективных творческих работ. </w:t>
      </w:r>
    </w:p>
    <w:p w:rsidR="008D096F" w:rsidRPr="008D3F9D" w:rsidRDefault="00533115" w:rsidP="000C2A61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p w:rsidR="008D096F" w:rsidRPr="008D3F9D" w:rsidRDefault="008D096F" w:rsidP="000C2A61">
      <w:pPr>
        <w:pStyle w:val="a3"/>
        <w:numPr>
          <w:ilvl w:val="0"/>
          <w:numId w:val="11"/>
        </w:numPr>
        <w:ind w:left="426"/>
        <w:jc w:val="both"/>
      </w:pPr>
      <w:r w:rsidRPr="008D3F9D">
        <w:t>Ребёнок обладает развитым воображением, которое реализуется в конструктивной деятельности.</w:t>
      </w:r>
    </w:p>
    <w:p w:rsidR="008D096F" w:rsidRPr="008D3F9D" w:rsidRDefault="008D096F" w:rsidP="000C2A61">
      <w:pPr>
        <w:pStyle w:val="a3"/>
        <w:numPr>
          <w:ilvl w:val="0"/>
          <w:numId w:val="11"/>
        </w:numPr>
        <w:ind w:left="426"/>
        <w:jc w:val="both"/>
      </w:pPr>
      <w:r w:rsidRPr="008D3F9D">
        <w:t xml:space="preserve">Проявляет самостоятельность, инициативу, индивидуальность в процессе </w:t>
      </w:r>
      <w:proofErr w:type="spellStart"/>
      <w:r w:rsidRPr="008D3F9D">
        <w:t>легоконструирования</w:t>
      </w:r>
      <w:proofErr w:type="spellEnd"/>
      <w:r w:rsidRPr="008D3F9D">
        <w:t>, имеет творческие увлечения.</w:t>
      </w:r>
    </w:p>
    <w:p w:rsidR="008D096F" w:rsidRPr="008D3F9D" w:rsidRDefault="008D096F" w:rsidP="000C2A61">
      <w:pPr>
        <w:pStyle w:val="a3"/>
        <w:numPr>
          <w:ilvl w:val="0"/>
          <w:numId w:val="11"/>
        </w:numPr>
        <w:ind w:left="426"/>
        <w:jc w:val="both"/>
      </w:pPr>
      <w:r w:rsidRPr="008D3F9D">
        <w:t>Демонстрирует высокую техническую грамотность.</w:t>
      </w:r>
    </w:p>
    <w:p w:rsidR="008D096F" w:rsidRPr="008D3F9D" w:rsidRDefault="008D096F" w:rsidP="000C2A61">
      <w:pPr>
        <w:pStyle w:val="a3"/>
        <w:numPr>
          <w:ilvl w:val="0"/>
          <w:numId w:val="11"/>
        </w:numPr>
        <w:ind w:left="426"/>
        <w:jc w:val="both"/>
      </w:pPr>
      <w:r w:rsidRPr="008D3F9D">
        <w:t>Владеют умениями моделирования и макетирования простых предметов.</w:t>
      </w:r>
    </w:p>
    <w:p w:rsidR="008D096F" w:rsidRPr="008D3F9D" w:rsidRDefault="008D096F" w:rsidP="000C2A61">
      <w:pPr>
        <w:pStyle w:val="a3"/>
        <w:numPr>
          <w:ilvl w:val="0"/>
          <w:numId w:val="11"/>
        </w:numPr>
        <w:ind w:left="426"/>
        <w:jc w:val="both"/>
      </w:pPr>
      <w:r w:rsidRPr="008D3F9D">
        <w:t>Охотно и плодотворно сотрудничают с другими детьми в процессе выполнения коллективных работ.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ED8" w:rsidRPr="008D3F9D" w:rsidRDefault="00E36ED8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96F" w:rsidRPr="008D3F9D" w:rsidRDefault="008D096F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96F" w:rsidRPr="008D3F9D" w:rsidRDefault="00533115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8D096F" w:rsidRPr="008D3F9D" w:rsidRDefault="008D096F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8D096F" w:rsidRPr="008D3F9D" w:rsidRDefault="008D096F" w:rsidP="000C2A61">
      <w:pPr>
        <w:pStyle w:val="a3"/>
        <w:numPr>
          <w:ilvl w:val="0"/>
          <w:numId w:val="12"/>
        </w:numPr>
        <w:ind w:left="0" w:firstLine="360"/>
        <w:jc w:val="both"/>
      </w:pPr>
      <w:r w:rsidRPr="008D3F9D">
        <w:t>Активизировать интерес к разнообразной конструкторской деятельности.</w:t>
      </w:r>
    </w:p>
    <w:p w:rsidR="008D096F" w:rsidRPr="008D3F9D" w:rsidRDefault="008D096F" w:rsidP="000C2A61">
      <w:pPr>
        <w:pStyle w:val="a3"/>
        <w:numPr>
          <w:ilvl w:val="0"/>
          <w:numId w:val="12"/>
        </w:numPr>
        <w:ind w:left="0" w:firstLine="360"/>
        <w:jc w:val="both"/>
      </w:pPr>
      <w:r w:rsidRPr="008D3F9D">
        <w:t>Формировать умения и навыки конструктивной деятельности, развитие технических умений.</w:t>
      </w:r>
    </w:p>
    <w:p w:rsidR="008D096F" w:rsidRPr="008D3F9D" w:rsidRDefault="008D096F" w:rsidP="000C2A61">
      <w:pPr>
        <w:pStyle w:val="a3"/>
        <w:numPr>
          <w:ilvl w:val="0"/>
          <w:numId w:val="12"/>
        </w:numPr>
        <w:ind w:left="0" w:firstLine="360"/>
        <w:jc w:val="both"/>
      </w:pPr>
      <w:r w:rsidRPr="008D3F9D">
        <w:t>Поощрять желание и развивать умения воплощать в процесс создания образа собственные впечатления, переживания; поддерживать творческое начало в процессе собственной изобретательской деятельности.</w:t>
      </w:r>
    </w:p>
    <w:p w:rsidR="008D096F" w:rsidRPr="008D3F9D" w:rsidRDefault="008D096F" w:rsidP="000C2A61">
      <w:pPr>
        <w:pStyle w:val="a3"/>
        <w:numPr>
          <w:ilvl w:val="0"/>
          <w:numId w:val="12"/>
        </w:numPr>
        <w:ind w:left="0" w:firstLine="360"/>
        <w:jc w:val="both"/>
      </w:pPr>
      <w:r w:rsidRPr="008D3F9D">
        <w:t>Развивать сенсорные, эмоционально-эстетические, творческие и познавательные  способности.</w:t>
      </w:r>
    </w:p>
    <w:p w:rsidR="008D096F" w:rsidRPr="008D3F9D" w:rsidRDefault="008D096F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Развитие умений принимать замысел будущей модели, предложенный педагогом или поставленный самостоятельно.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Развитие умений выделять общие, типичные, характерные признаки предметов и явлений природы, человека; сенсорных, эстетических свойств</w:t>
      </w:r>
      <w:r w:rsidR="00E36ED8" w:rsidRPr="008D3F9D">
        <w:rPr>
          <w:rFonts w:ascii="Times New Roman" w:hAnsi="Times New Roman" w:cs="Times New Roman"/>
          <w:sz w:val="24"/>
          <w:szCs w:val="24"/>
        </w:rPr>
        <w:t xml:space="preserve"> </w:t>
      </w:r>
      <w:r w:rsidRPr="008D3F9D">
        <w:rPr>
          <w:rFonts w:ascii="Times New Roman" w:hAnsi="Times New Roman" w:cs="Times New Roman"/>
          <w:sz w:val="24"/>
          <w:szCs w:val="24"/>
        </w:rPr>
        <w:t>(разнообразие форм, размеров, пропорций); устанавливать ассоциативные связи между свойствами предметов, деталями конструктора и образами.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Развитие умений создавать модели отдельных предметов и простые сюжеты, передавать пространственно-структурные особенности постройки.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Умение анализировать объект, выделять основные части и детали, составляющие постройку. Создание вариантов знакомых моделей из готовых деталей конструктора, разных по форме и цвету. Умение выполнять простые постройки. Освоение способов замещения форм, придания им устойчивости, прочности использование перекрытий.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Использование несложных схем, частичное преобразование постройки, в соответствии с условием.</w:t>
      </w:r>
    </w:p>
    <w:p w:rsidR="008D096F" w:rsidRPr="008D3F9D" w:rsidRDefault="008D096F" w:rsidP="000C2A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 xml:space="preserve">Проявление индивидуальных предпочтений в создании модели. Поощрение детей эстетически воспринимать созданную работу. Обыгрывание построек. Опыт участия в совместном </w:t>
      </w:r>
      <w:proofErr w:type="gramStart"/>
      <w:r w:rsidRPr="008D3F9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D3F9D">
        <w:rPr>
          <w:rFonts w:ascii="Times New Roman" w:hAnsi="Times New Roman" w:cs="Times New Roman"/>
          <w:sz w:val="24"/>
          <w:szCs w:val="24"/>
        </w:rPr>
        <w:t xml:space="preserve"> взрослыми и детьми творчестве, сотрудничество с другими детьми в процессе создания коллективных работ.</w:t>
      </w:r>
    </w:p>
    <w:p w:rsidR="008D096F" w:rsidRDefault="008D096F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F9D" w:rsidRDefault="008D3F9D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F9D" w:rsidRPr="008D3F9D" w:rsidRDefault="008D3F9D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96F" w:rsidRPr="008D3F9D" w:rsidRDefault="008D096F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ПЛАН ПЕРВОГО ГОДА ОБУЧЕНИЯ</w:t>
      </w:r>
    </w:p>
    <w:p w:rsidR="008D096F" w:rsidRPr="008D3F9D" w:rsidRDefault="008D096F" w:rsidP="000C2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489"/>
        <w:gridCol w:w="1616"/>
        <w:gridCol w:w="1435"/>
        <w:gridCol w:w="1381"/>
      </w:tblGrid>
      <w:tr w:rsidR="008D096F" w:rsidRPr="008D3F9D" w:rsidTr="00C05ADD">
        <w:trPr>
          <w:trHeight w:val="315"/>
        </w:trPr>
        <w:tc>
          <w:tcPr>
            <w:tcW w:w="826" w:type="dxa"/>
            <w:vMerge w:val="restart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89" w:type="dxa"/>
            <w:vMerge w:val="restart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4432" w:type="dxa"/>
            <w:gridSpan w:val="3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D096F" w:rsidRPr="008D3F9D" w:rsidTr="00C05ADD">
        <w:trPr>
          <w:trHeight w:val="142"/>
        </w:trPr>
        <w:tc>
          <w:tcPr>
            <w:tcW w:w="826" w:type="dxa"/>
            <w:vMerge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1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D096F" w:rsidRPr="008D3F9D" w:rsidTr="00C05ADD">
        <w:trPr>
          <w:trHeight w:val="547"/>
        </w:trPr>
        <w:tc>
          <w:tcPr>
            <w:tcW w:w="826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9" w:type="dxa"/>
          </w:tcPr>
          <w:p w:rsidR="008D096F" w:rsidRPr="008D3F9D" w:rsidRDefault="008D096F" w:rsidP="00533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 xml:space="preserve">Вводное  занятие. </w:t>
            </w:r>
            <w:r w:rsidR="00943C94" w:rsidRPr="008D3F9D">
              <w:rPr>
                <w:rFonts w:ascii="Times New Roman" w:hAnsi="Times New Roman" w:cs="Times New Roman"/>
                <w:sz w:val="24"/>
                <w:szCs w:val="24"/>
              </w:rPr>
              <w:t>Знакомство с ЛЕГО</w:t>
            </w:r>
            <w:proofErr w:type="gramStart"/>
            <w:r w:rsidR="00943C94" w:rsidRPr="008D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6ED8" w:rsidRPr="008D3F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E36ED8" w:rsidRPr="008D3F9D">
              <w:rPr>
                <w:rFonts w:ascii="Times New Roman" w:hAnsi="Times New Roman" w:cs="Times New Roman"/>
                <w:sz w:val="24"/>
                <w:szCs w:val="24"/>
              </w:rPr>
              <w:t>Б при работе с конструкторами.</w:t>
            </w:r>
          </w:p>
        </w:tc>
        <w:tc>
          <w:tcPr>
            <w:tcW w:w="1616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096F" w:rsidRPr="008D3F9D" w:rsidTr="00C05ADD">
        <w:trPr>
          <w:trHeight w:val="640"/>
        </w:trPr>
        <w:tc>
          <w:tcPr>
            <w:tcW w:w="826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D096F" w:rsidRPr="008D3F9D" w:rsidRDefault="008D096F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8D096F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096F" w:rsidRPr="008D3F9D">
              <w:rPr>
                <w:rFonts w:ascii="Times New Roman" w:hAnsi="Times New Roman" w:cs="Times New Roman"/>
                <w:sz w:val="24"/>
                <w:szCs w:val="24"/>
              </w:rPr>
              <w:t>онструирование по показу разных видов растений: деревья, цветы.</w:t>
            </w:r>
          </w:p>
        </w:tc>
        <w:tc>
          <w:tcPr>
            <w:tcW w:w="1616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096F" w:rsidRPr="008D3F9D" w:rsidTr="008D3F9D">
        <w:trPr>
          <w:trHeight w:val="429"/>
        </w:trPr>
        <w:tc>
          <w:tcPr>
            <w:tcW w:w="826" w:type="dxa"/>
          </w:tcPr>
          <w:p w:rsidR="008D096F" w:rsidRPr="008D3F9D" w:rsidRDefault="008D096F" w:rsidP="008D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9" w:type="dxa"/>
          </w:tcPr>
          <w:p w:rsidR="008D096F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показу животных</w:t>
            </w:r>
          </w:p>
        </w:tc>
        <w:tc>
          <w:tcPr>
            <w:tcW w:w="1616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6F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8D096F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8D096F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096F" w:rsidRPr="008D3F9D" w:rsidTr="00C05ADD">
        <w:trPr>
          <w:trHeight w:val="348"/>
        </w:trPr>
        <w:tc>
          <w:tcPr>
            <w:tcW w:w="826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9" w:type="dxa"/>
          </w:tcPr>
          <w:p w:rsidR="008D096F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Машины помощники (конструирование транспортных средств)</w:t>
            </w:r>
          </w:p>
        </w:tc>
        <w:tc>
          <w:tcPr>
            <w:tcW w:w="1616" w:type="dxa"/>
          </w:tcPr>
          <w:p w:rsidR="008D096F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8D096F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8D096F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6CAE" w:rsidRPr="008D3F9D" w:rsidTr="00C05ADD">
        <w:trPr>
          <w:trHeight w:val="348"/>
        </w:trPr>
        <w:tc>
          <w:tcPr>
            <w:tcW w:w="826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9" w:type="dxa"/>
          </w:tcPr>
          <w:p w:rsidR="00A46CAE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На границе тучи ходят хмуро</w:t>
            </w:r>
            <w:proofErr w:type="gramStart"/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F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онструирование военной техники по показу)</w:t>
            </w:r>
          </w:p>
        </w:tc>
        <w:tc>
          <w:tcPr>
            <w:tcW w:w="1616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CAE" w:rsidRPr="008D3F9D" w:rsidTr="00C05ADD">
        <w:trPr>
          <w:trHeight w:val="614"/>
        </w:trPr>
        <w:tc>
          <w:tcPr>
            <w:tcW w:w="826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46CAE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46CAE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Мы построим новый дом (конструирование по схеме)</w:t>
            </w:r>
          </w:p>
        </w:tc>
        <w:tc>
          <w:tcPr>
            <w:tcW w:w="1616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CAE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CAE" w:rsidRPr="008D3F9D" w:rsidTr="00C05ADD">
        <w:trPr>
          <w:trHeight w:val="324"/>
        </w:trPr>
        <w:tc>
          <w:tcPr>
            <w:tcW w:w="826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9" w:type="dxa"/>
          </w:tcPr>
          <w:p w:rsidR="00A46CAE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схеме (совершенствование умений)</w:t>
            </w:r>
          </w:p>
        </w:tc>
        <w:tc>
          <w:tcPr>
            <w:tcW w:w="1616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46CAE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A46CAE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6CAE" w:rsidRPr="008D3F9D" w:rsidTr="00C05ADD">
        <w:trPr>
          <w:trHeight w:val="348"/>
        </w:trPr>
        <w:tc>
          <w:tcPr>
            <w:tcW w:w="826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89" w:type="dxa"/>
          </w:tcPr>
          <w:p w:rsidR="00A46CAE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</w:t>
            </w:r>
          </w:p>
        </w:tc>
        <w:tc>
          <w:tcPr>
            <w:tcW w:w="1616" w:type="dxa"/>
          </w:tcPr>
          <w:p w:rsidR="00A46CAE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CAE" w:rsidRPr="008D3F9D" w:rsidTr="00C05ADD">
        <w:trPr>
          <w:trHeight w:val="518"/>
        </w:trPr>
        <w:tc>
          <w:tcPr>
            <w:tcW w:w="826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46CAE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46CAE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 и схеме</w:t>
            </w:r>
          </w:p>
        </w:tc>
        <w:tc>
          <w:tcPr>
            <w:tcW w:w="1616" w:type="dxa"/>
          </w:tcPr>
          <w:p w:rsidR="00A46CAE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CAE" w:rsidRPr="008D3F9D" w:rsidTr="008D3F9D">
        <w:trPr>
          <w:trHeight w:val="344"/>
        </w:trPr>
        <w:tc>
          <w:tcPr>
            <w:tcW w:w="826" w:type="dxa"/>
          </w:tcPr>
          <w:p w:rsidR="00A46CAE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46CAE" w:rsidRPr="008D3F9D" w:rsidRDefault="00A46CAE" w:rsidP="008D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6" w:type="dxa"/>
          </w:tcPr>
          <w:p w:rsidR="00A46CAE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8D096F" w:rsidRPr="008D3F9D" w:rsidRDefault="008D096F" w:rsidP="000C2A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115" w:rsidRPr="008D3F9D" w:rsidRDefault="00533115" w:rsidP="00533115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8D096F" w:rsidRPr="008D3F9D" w:rsidRDefault="008D096F" w:rsidP="00533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8D096F" w:rsidRPr="008D3F9D" w:rsidRDefault="008D096F" w:rsidP="000C2A61">
      <w:pPr>
        <w:pStyle w:val="a3"/>
        <w:numPr>
          <w:ilvl w:val="0"/>
          <w:numId w:val="13"/>
        </w:numPr>
        <w:ind w:left="0" w:firstLine="360"/>
        <w:jc w:val="both"/>
      </w:pPr>
      <w:r w:rsidRPr="008D3F9D">
        <w:t>Развивать конструкторскую деятельность детей: самостоятельно определение замысла будущей модели, стремление создать выразительный образ, умение самостоятельно отбирать детали, выбирать способы скрепления деталей, определять сюжет,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технические, конструктивные и изобретательские умения.</w:t>
      </w:r>
    </w:p>
    <w:p w:rsidR="008D096F" w:rsidRPr="008D3F9D" w:rsidRDefault="008D096F" w:rsidP="000C2A61">
      <w:pPr>
        <w:pStyle w:val="a3"/>
        <w:numPr>
          <w:ilvl w:val="0"/>
          <w:numId w:val="13"/>
        </w:numPr>
        <w:ind w:left="0" w:firstLine="360"/>
        <w:jc w:val="both"/>
      </w:pPr>
      <w:r w:rsidRPr="008D3F9D">
        <w:t>Поддерживать личностные проявления в процессе конструкторской деятельности, самостоятельность, индивидуальность и творчество.</w:t>
      </w:r>
    </w:p>
    <w:p w:rsidR="008D096F" w:rsidRPr="008D3F9D" w:rsidRDefault="008D096F" w:rsidP="000C2A61">
      <w:pPr>
        <w:pStyle w:val="a3"/>
        <w:numPr>
          <w:ilvl w:val="0"/>
          <w:numId w:val="13"/>
        </w:numPr>
        <w:ind w:left="0" w:firstLine="360"/>
        <w:jc w:val="both"/>
      </w:pPr>
      <w:r w:rsidRPr="008D3F9D">
        <w:t>Продолжать развивать эмоционально–эстетические, творческие, сенсорные и познавательные способности.</w:t>
      </w:r>
    </w:p>
    <w:p w:rsidR="008D096F" w:rsidRPr="008D3F9D" w:rsidRDefault="008D096F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Развитие умений определять замысел будущей модели, самостоятельно отбирать детали, определять сюжет, создавать выразительный образ и передавать свое отношение.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Развитие умений планировать деятельность, доводить работу до результата, оценивать его.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Освоение новых более сложных способов скрепления деталей. Создание моделей по схеме, образцу, творческому замыслу. Умение анализировать объект, свойства, устанавливать пространственные, пропорциональные отношения, передавать их в работе.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 xml:space="preserve">Развитие умений анализировать постройку выделять крупные и мелкие части, их пропорциональные соотношения. </w:t>
      </w:r>
      <w:proofErr w:type="gramStart"/>
      <w:r w:rsidRPr="008D3F9D">
        <w:rPr>
          <w:rFonts w:ascii="Times New Roman" w:hAnsi="Times New Roman" w:cs="Times New Roman"/>
          <w:sz w:val="24"/>
          <w:szCs w:val="24"/>
        </w:rPr>
        <w:t>Создание построек, сооружений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постройки, придумывание сюжетных композиций.</w:t>
      </w:r>
      <w:proofErr w:type="gramEnd"/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Создание построек по заданным теме, условиям, самостоятельному замыслу, схемам, моделям. Знакомство с некоторыми способами создания  прочных, высоких сооружений.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lastRenderedPageBreak/>
        <w:t>Освоение плоскостного и объемного конструирования.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Развитие умений сотрудничать с другими детьми в процессе выполнения коллективных работ. Развитие умений адекватно оценивать результаты деятельности, стремиться к совершенствованию умений, продуктов деятельности, прислушиваться к оценке и мнению взрослого.</w:t>
      </w:r>
    </w:p>
    <w:p w:rsidR="000B4DF4" w:rsidRPr="008D3F9D" w:rsidRDefault="000B4DF4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C94" w:rsidRPr="008D3F9D" w:rsidRDefault="00943C94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ПЛАН ВТОРОГО ГОДА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489"/>
        <w:gridCol w:w="1616"/>
        <w:gridCol w:w="1435"/>
        <w:gridCol w:w="1381"/>
      </w:tblGrid>
      <w:tr w:rsidR="00943C94" w:rsidRPr="008D3F9D" w:rsidTr="00C05ADD">
        <w:trPr>
          <w:trHeight w:val="315"/>
        </w:trPr>
        <w:tc>
          <w:tcPr>
            <w:tcW w:w="826" w:type="dxa"/>
            <w:vMerge w:val="restart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89" w:type="dxa"/>
            <w:vMerge w:val="restart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4432" w:type="dxa"/>
            <w:gridSpan w:val="3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43C94" w:rsidRPr="008D3F9D" w:rsidTr="00C05ADD">
        <w:trPr>
          <w:trHeight w:val="142"/>
        </w:trPr>
        <w:tc>
          <w:tcPr>
            <w:tcW w:w="826" w:type="dxa"/>
            <w:vMerge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1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43C94" w:rsidRPr="008D3F9D" w:rsidTr="00C05ADD">
        <w:trPr>
          <w:trHeight w:val="547"/>
        </w:trPr>
        <w:tc>
          <w:tcPr>
            <w:tcW w:w="82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9" w:type="dxa"/>
          </w:tcPr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Вводное  занятие. Разноцветная лесенка</w:t>
            </w:r>
          </w:p>
        </w:tc>
        <w:tc>
          <w:tcPr>
            <w:tcW w:w="161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3C94" w:rsidRPr="008D3F9D" w:rsidTr="00C05ADD">
        <w:trPr>
          <w:trHeight w:val="640"/>
        </w:trPr>
        <w:tc>
          <w:tcPr>
            <w:tcW w:w="82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схеме</w:t>
            </w:r>
          </w:p>
        </w:tc>
        <w:tc>
          <w:tcPr>
            <w:tcW w:w="161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381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43C94" w:rsidRPr="008D3F9D" w:rsidTr="00C05ADD">
        <w:trPr>
          <w:trHeight w:val="644"/>
        </w:trPr>
        <w:tc>
          <w:tcPr>
            <w:tcW w:w="82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</w:t>
            </w:r>
          </w:p>
        </w:tc>
        <w:tc>
          <w:tcPr>
            <w:tcW w:w="161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43C94" w:rsidRPr="008D3F9D" w:rsidTr="00C05ADD">
        <w:trPr>
          <w:trHeight w:val="348"/>
        </w:trPr>
        <w:tc>
          <w:tcPr>
            <w:tcW w:w="82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9" w:type="dxa"/>
          </w:tcPr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способом «Мозаика»</w:t>
            </w:r>
          </w:p>
        </w:tc>
        <w:tc>
          <w:tcPr>
            <w:tcW w:w="161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3C94" w:rsidRPr="008D3F9D" w:rsidTr="00C05ADD">
        <w:trPr>
          <w:trHeight w:val="348"/>
        </w:trPr>
        <w:tc>
          <w:tcPr>
            <w:tcW w:w="82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9" w:type="dxa"/>
          </w:tcPr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 и схеме</w:t>
            </w:r>
          </w:p>
        </w:tc>
        <w:tc>
          <w:tcPr>
            <w:tcW w:w="161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3C94" w:rsidRPr="008D3F9D" w:rsidTr="00C05ADD">
        <w:trPr>
          <w:trHeight w:val="614"/>
        </w:trPr>
        <w:tc>
          <w:tcPr>
            <w:tcW w:w="82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творческому замыслу</w:t>
            </w:r>
          </w:p>
        </w:tc>
        <w:tc>
          <w:tcPr>
            <w:tcW w:w="1616" w:type="dxa"/>
          </w:tcPr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3C94" w:rsidRPr="008D3F9D" w:rsidTr="00C05ADD">
        <w:trPr>
          <w:trHeight w:val="324"/>
        </w:trPr>
        <w:tc>
          <w:tcPr>
            <w:tcW w:w="82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9" w:type="dxa"/>
          </w:tcPr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 и творческому замыслу</w:t>
            </w:r>
          </w:p>
        </w:tc>
        <w:tc>
          <w:tcPr>
            <w:tcW w:w="161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3C94" w:rsidRPr="008D3F9D" w:rsidTr="00C05ADD">
        <w:trPr>
          <w:trHeight w:val="348"/>
        </w:trPr>
        <w:tc>
          <w:tcPr>
            <w:tcW w:w="82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89" w:type="dxa"/>
          </w:tcPr>
          <w:p w:rsidR="00943C94" w:rsidRPr="008D3F9D" w:rsidRDefault="000C2A61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технологической карте</w:t>
            </w:r>
          </w:p>
        </w:tc>
        <w:tc>
          <w:tcPr>
            <w:tcW w:w="1616" w:type="dxa"/>
          </w:tcPr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43C94" w:rsidRPr="008D3F9D" w:rsidRDefault="000C2A61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43C94" w:rsidRPr="008D3F9D" w:rsidRDefault="000C2A61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3C94" w:rsidRPr="008D3F9D" w:rsidTr="00C05ADD">
        <w:trPr>
          <w:trHeight w:val="592"/>
        </w:trPr>
        <w:tc>
          <w:tcPr>
            <w:tcW w:w="826" w:type="dxa"/>
          </w:tcPr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943C94" w:rsidRPr="008D3F9D" w:rsidRDefault="00943C94" w:rsidP="000C2A61">
      <w:pPr>
        <w:pStyle w:val="a3"/>
        <w:ind w:left="0"/>
        <w:jc w:val="center"/>
        <w:rPr>
          <w:b/>
        </w:rPr>
      </w:pPr>
    </w:p>
    <w:p w:rsidR="00943C94" w:rsidRPr="008D3F9D" w:rsidRDefault="00943C94" w:rsidP="000C2A61">
      <w:pPr>
        <w:pStyle w:val="a3"/>
        <w:ind w:left="0"/>
        <w:jc w:val="center"/>
        <w:rPr>
          <w:b/>
        </w:rPr>
      </w:pPr>
    </w:p>
    <w:p w:rsidR="00533115" w:rsidRPr="008D3F9D" w:rsidRDefault="00533115" w:rsidP="00533115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p w:rsidR="008D096F" w:rsidRPr="008D3F9D" w:rsidRDefault="008D096F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деятельности.</w:t>
      </w:r>
    </w:p>
    <w:p w:rsidR="008D096F" w:rsidRPr="008D3F9D" w:rsidRDefault="008D096F" w:rsidP="000C2A61">
      <w:pPr>
        <w:pStyle w:val="a3"/>
        <w:numPr>
          <w:ilvl w:val="0"/>
          <w:numId w:val="14"/>
        </w:numPr>
        <w:ind w:left="0" w:firstLine="360"/>
        <w:jc w:val="both"/>
      </w:pPr>
      <w:r w:rsidRPr="008D3F9D">
        <w:t>Поддерживать проявление самостоятельности, инициативности, индивидуальности, рефлексии, активизировать творческие проявления детей.</w:t>
      </w:r>
    </w:p>
    <w:p w:rsidR="008D096F" w:rsidRPr="008D3F9D" w:rsidRDefault="008D096F" w:rsidP="000C2A61">
      <w:pPr>
        <w:pStyle w:val="a3"/>
        <w:numPr>
          <w:ilvl w:val="0"/>
          <w:numId w:val="14"/>
        </w:numPr>
        <w:ind w:left="0" w:firstLine="360"/>
        <w:jc w:val="both"/>
      </w:pPr>
      <w:r w:rsidRPr="008D3F9D">
        <w:t>Совершенствовать компоненты конструкторской деятельности,  технические и изобретательские умения.</w:t>
      </w:r>
    </w:p>
    <w:p w:rsidR="008D096F" w:rsidRPr="008D3F9D" w:rsidRDefault="008D096F" w:rsidP="000C2A61">
      <w:pPr>
        <w:pStyle w:val="a3"/>
        <w:numPr>
          <w:ilvl w:val="0"/>
          <w:numId w:val="14"/>
        </w:numPr>
        <w:ind w:left="0" w:firstLine="360"/>
        <w:jc w:val="both"/>
      </w:pPr>
      <w:r w:rsidRPr="008D3F9D">
        <w:t>Развивать эмоционально-эстетические, творческие, сенсорные и познавательные способности.</w:t>
      </w:r>
    </w:p>
    <w:p w:rsidR="008D096F" w:rsidRPr="008D3F9D" w:rsidRDefault="008D096F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Умение самостоятельно определять замысел будущей модели, отбирать детали, определять сюжет, создавать выразительный образ и передавать свое отношение.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Проявление инициативы, высказывание собственных суждений и оценок.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Развитие умений планировать деятельность, доводить работу до результата, оценивать его.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Самостоятельно использовать различные способы скрепления деталей. Умение анализировать объект, свойства, устанавливать пространственные, пропорциональные отношения, передавать их в работе.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 xml:space="preserve">Развитие умений анализировать постройку выделять крупные и мелкие части, их пропорциональные соотношения. </w:t>
      </w:r>
      <w:proofErr w:type="gramStart"/>
      <w:r w:rsidRPr="008D3F9D">
        <w:rPr>
          <w:rFonts w:ascii="Times New Roman" w:hAnsi="Times New Roman" w:cs="Times New Roman"/>
          <w:sz w:val="24"/>
          <w:szCs w:val="24"/>
        </w:rPr>
        <w:t>Создание построек, сооружений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постройки, придумывание сюжетных композиций.</w:t>
      </w:r>
      <w:proofErr w:type="gramEnd"/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Самостоятельно конструировать постройки по заданным теме, условиям, самостоятельному замыслу, схемам, моделям, фотографиям. Применение способов  создания  прочных, высоких сооружений.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lastRenderedPageBreak/>
        <w:t>Освоение плоскостного и объемного конструирования. Умения моделирования и макетирования простых предметов. Совершенствование  умений планировать процесс создания модели.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 xml:space="preserve">Совместное </w:t>
      </w:r>
      <w:proofErr w:type="gramStart"/>
      <w:r w:rsidRPr="008D3F9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D3F9D">
        <w:rPr>
          <w:rFonts w:ascii="Times New Roman" w:hAnsi="Times New Roman" w:cs="Times New Roman"/>
          <w:sz w:val="24"/>
          <w:szCs w:val="24"/>
        </w:rPr>
        <w:t xml:space="preserve"> взрослыми и детьми  коллективное творчество, наряду с успешной индивидуальной деятельностью. Потребность в достижении качественного результата. Развитие адекватной оценки результатов деятельности, стремиться к совершенствованию умений, качественному результату, желания прислушиваться к оценке и мнению взрослого.</w:t>
      </w:r>
    </w:p>
    <w:p w:rsidR="000C2A61" w:rsidRPr="008D3F9D" w:rsidRDefault="000C2A61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115" w:rsidRPr="008D3F9D" w:rsidRDefault="00533115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A61" w:rsidRPr="008D3F9D" w:rsidRDefault="000C2A61" w:rsidP="00533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ПЛАН ТРЕТЬЕГО  ГОДА ОБУЧЕНИЯ</w:t>
      </w:r>
    </w:p>
    <w:p w:rsidR="000C2A61" w:rsidRPr="008D3F9D" w:rsidRDefault="000C2A61" w:rsidP="000C2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489"/>
        <w:gridCol w:w="1616"/>
        <w:gridCol w:w="1435"/>
        <w:gridCol w:w="1381"/>
      </w:tblGrid>
      <w:tr w:rsidR="000C2A61" w:rsidRPr="008D3F9D" w:rsidTr="00C05ADD">
        <w:trPr>
          <w:trHeight w:val="315"/>
        </w:trPr>
        <w:tc>
          <w:tcPr>
            <w:tcW w:w="826" w:type="dxa"/>
            <w:vMerge w:val="restart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89" w:type="dxa"/>
            <w:vMerge w:val="restart"/>
          </w:tcPr>
          <w:p w:rsidR="000C2A61" w:rsidRPr="008D3F9D" w:rsidRDefault="000C2A61" w:rsidP="00E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432" w:type="dxa"/>
            <w:gridSpan w:val="3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C2A61" w:rsidRPr="008D3F9D" w:rsidTr="00C05ADD">
        <w:trPr>
          <w:trHeight w:val="142"/>
        </w:trPr>
        <w:tc>
          <w:tcPr>
            <w:tcW w:w="826" w:type="dxa"/>
            <w:vMerge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1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C2A61" w:rsidRPr="008D3F9D" w:rsidTr="00A97B33">
        <w:trPr>
          <w:trHeight w:val="289"/>
        </w:trPr>
        <w:tc>
          <w:tcPr>
            <w:tcW w:w="82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9" w:type="dxa"/>
          </w:tcPr>
          <w:p w:rsidR="000C2A61" w:rsidRPr="008D3F9D" w:rsidRDefault="000C2A61" w:rsidP="00E36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61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0C2A61" w:rsidRPr="008D3F9D" w:rsidRDefault="000C2A61" w:rsidP="00A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2A61" w:rsidRPr="008D3F9D" w:rsidTr="00C05ADD">
        <w:trPr>
          <w:trHeight w:val="640"/>
        </w:trPr>
        <w:tc>
          <w:tcPr>
            <w:tcW w:w="82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схеме</w:t>
            </w:r>
          </w:p>
        </w:tc>
        <w:tc>
          <w:tcPr>
            <w:tcW w:w="161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C2A61" w:rsidRPr="008D3F9D" w:rsidRDefault="000C2A61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381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C2A61" w:rsidRPr="008D3F9D" w:rsidTr="00C05ADD">
        <w:trPr>
          <w:trHeight w:val="644"/>
        </w:trPr>
        <w:tc>
          <w:tcPr>
            <w:tcW w:w="82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</w:t>
            </w:r>
          </w:p>
        </w:tc>
        <w:tc>
          <w:tcPr>
            <w:tcW w:w="161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2A61" w:rsidRPr="008D3F9D" w:rsidTr="00C05ADD">
        <w:trPr>
          <w:trHeight w:val="348"/>
        </w:trPr>
        <w:tc>
          <w:tcPr>
            <w:tcW w:w="82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9" w:type="dxa"/>
          </w:tcPr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способом «Мозаика»</w:t>
            </w:r>
          </w:p>
        </w:tc>
        <w:tc>
          <w:tcPr>
            <w:tcW w:w="161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2A61" w:rsidRPr="008D3F9D" w:rsidTr="00C05ADD">
        <w:trPr>
          <w:trHeight w:val="348"/>
        </w:trPr>
        <w:tc>
          <w:tcPr>
            <w:tcW w:w="82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9" w:type="dxa"/>
          </w:tcPr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 и схеме</w:t>
            </w:r>
          </w:p>
        </w:tc>
        <w:tc>
          <w:tcPr>
            <w:tcW w:w="161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C2A61" w:rsidRPr="008D3F9D" w:rsidRDefault="00A97B33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0C2A61" w:rsidRPr="008D3F9D" w:rsidRDefault="00A97B33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C2A61" w:rsidRPr="008D3F9D" w:rsidTr="00C05ADD">
        <w:trPr>
          <w:trHeight w:val="614"/>
        </w:trPr>
        <w:tc>
          <w:tcPr>
            <w:tcW w:w="82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творческому замыслу</w:t>
            </w:r>
          </w:p>
        </w:tc>
        <w:tc>
          <w:tcPr>
            <w:tcW w:w="1616" w:type="dxa"/>
          </w:tcPr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2A61" w:rsidRPr="008D3F9D" w:rsidTr="00C05ADD">
        <w:trPr>
          <w:trHeight w:val="324"/>
        </w:trPr>
        <w:tc>
          <w:tcPr>
            <w:tcW w:w="82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9" w:type="dxa"/>
          </w:tcPr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 и творческому замыслу</w:t>
            </w:r>
          </w:p>
        </w:tc>
        <w:tc>
          <w:tcPr>
            <w:tcW w:w="161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C2A61" w:rsidRPr="008D3F9D" w:rsidRDefault="00A97B33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0C2A61" w:rsidRPr="008D3F9D" w:rsidRDefault="00A97B33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2A61" w:rsidRPr="008D3F9D" w:rsidTr="00C05ADD">
        <w:trPr>
          <w:trHeight w:val="348"/>
        </w:trPr>
        <w:tc>
          <w:tcPr>
            <w:tcW w:w="82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89" w:type="dxa"/>
          </w:tcPr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технологической карте</w:t>
            </w:r>
          </w:p>
        </w:tc>
        <w:tc>
          <w:tcPr>
            <w:tcW w:w="1616" w:type="dxa"/>
          </w:tcPr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7B33" w:rsidRPr="008D3F9D" w:rsidTr="00C05ADD">
        <w:trPr>
          <w:trHeight w:val="348"/>
        </w:trPr>
        <w:tc>
          <w:tcPr>
            <w:tcW w:w="826" w:type="dxa"/>
          </w:tcPr>
          <w:p w:rsidR="00A97B33" w:rsidRPr="008D3F9D" w:rsidRDefault="00A97B33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89" w:type="dxa"/>
          </w:tcPr>
          <w:p w:rsidR="00A97B33" w:rsidRPr="008D3F9D" w:rsidRDefault="00A97B33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Составление схем</w:t>
            </w:r>
          </w:p>
        </w:tc>
        <w:tc>
          <w:tcPr>
            <w:tcW w:w="1616" w:type="dxa"/>
          </w:tcPr>
          <w:p w:rsidR="00A97B33" w:rsidRPr="008D3F9D" w:rsidRDefault="00A97B33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97B33" w:rsidRPr="008D3F9D" w:rsidRDefault="00A97B33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A97B33" w:rsidRPr="008D3F9D" w:rsidRDefault="00A97B33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2A61" w:rsidRPr="008D3F9D" w:rsidTr="00C05ADD">
        <w:trPr>
          <w:trHeight w:val="592"/>
        </w:trPr>
        <w:tc>
          <w:tcPr>
            <w:tcW w:w="826" w:type="dxa"/>
          </w:tcPr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C2A61" w:rsidRPr="008D3F9D" w:rsidRDefault="000C2A61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6" w:type="dxa"/>
          </w:tcPr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8D3F9D" w:rsidRPr="008D3F9D" w:rsidRDefault="008D3F9D" w:rsidP="00A97B33">
      <w:pPr>
        <w:pStyle w:val="Default"/>
        <w:jc w:val="center"/>
        <w:rPr>
          <w:b/>
          <w:bCs/>
        </w:rPr>
      </w:pPr>
    </w:p>
    <w:p w:rsidR="008D3F9D" w:rsidRPr="008D3F9D" w:rsidRDefault="008D3F9D" w:rsidP="00A97B33">
      <w:pPr>
        <w:pStyle w:val="Default"/>
        <w:jc w:val="center"/>
        <w:rPr>
          <w:b/>
          <w:bCs/>
        </w:rPr>
      </w:pPr>
    </w:p>
    <w:p w:rsidR="008D3F9D" w:rsidRPr="008D3F9D" w:rsidRDefault="008D3F9D" w:rsidP="00A97B33">
      <w:pPr>
        <w:pStyle w:val="Default"/>
        <w:jc w:val="center"/>
        <w:rPr>
          <w:b/>
          <w:bCs/>
        </w:rPr>
      </w:pPr>
    </w:p>
    <w:p w:rsidR="008D096F" w:rsidRPr="008D3F9D" w:rsidRDefault="008D096F" w:rsidP="00A97B33">
      <w:pPr>
        <w:pStyle w:val="Default"/>
        <w:jc w:val="center"/>
        <w:rPr>
          <w:b/>
        </w:rPr>
      </w:pPr>
      <w:r w:rsidRPr="008D3F9D">
        <w:rPr>
          <w:b/>
          <w:bCs/>
        </w:rPr>
        <w:t>Особенности организации педагогической диагностики и мониторинга</w:t>
      </w:r>
    </w:p>
    <w:p w:rsidR="008D096F" w:rsidRPr="008D3F9D" w:rsidRDefault="008D096F" w:rsidP="000C2A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3F9D">
        <w:rPr>
          <w:rFonts w:ascii="Times New Roman" w:hAnsi="Times New Roman" w:cs="Times New Roman"/>
          <w:sz w:val="24"/>
          <w:szCs w:val="24"/>
        </w:rPr>
        <w:t xml:space="preserve">Оценка эффективности образовательной деятельности осуществляется с помощью педагогической диагностики достижений детьми планируемых результатов освоения Программы. В процессе мониторинга </w:t>
      </w:r>
      <w:r w:rsidRPr="008D3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изучаются характеристики образования детей на соответствующих уровнях дошкольного образования, </w:t>
      </w:r>
      <w:r w:rsidRPr="008D3F9D">
        <w:rPr>
          <w:rFonts w:ascii="Times New Roman" w:hAnsi="Times New Roman" w:cs="Times New Roman"/>
          <w:sz w:val="24"/>
          <w:szCs w:val="24"/>
        </w:rPr>
        <w:t xml:space="preserve">путем наблюдений за ребенком и </w:t>
      </w:r>
      <w:proofErr w:type="gramStart"/>
      <w:r w:rsidRPr="008D3F9D">
        <w:rPr>
          <w:rFonts w:ascii="Times New Roman" w:hAnsi="Times New Roman" w:cs="Times New Roman"/>
          <w:sz w:val="24"/>
          <w:szCs w:val="24"/>
        </w:rPr>
        <w:t>экспресс-диагностики</w:t>
      </w:r>
      <w:proofErr w:type="gramEnd"/>
      <w:r w:rsidRPr="008D3F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B33" w:rsidRPr="008D3F9D" w:rsidRDefault="00A97B33" w:rsidP="00A97B33">
      <w:pPr>
        <w:pStyle w:val="a3"/>
        <w:ind w:left="0"/>
        <w:jc w:val="center"/>
        <w:rPr>
          <w:b/>
          <w:color w:val="FF0000"/>
        </w:rPr>
      </w:pPr>
      <w:r w:rsidRPr="008D3F9D">
        <w:rPr>
          <w:b/>
        </w:rPr>
        <w:t>1.Условия реализации программы</w:t>
      </w:r>
    </w:p>
    <w:p w:rsidR="00A97B33" w:rsidRPr="008D3F9D" w:rsidRDefault="00A97B33" w:rsidP="00A97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i/>
          <w:sz w:val="24"/>
          <w:szCs w:val="24"/>
        </w:rPr>
        <w:t>Материально-техническое оснащение образовательного процесса</w:t>
      </w:r>
      <w:r w:rsidRPr="008D3F9D">
        <w:rPr>
          <w:rFonts w:ascii="Times New Roman" w:hAnsi="Times New Roman" w:cs="Times New Roman"/>
          <w:sz w:val="24"/>
          <w:szCs w:val="24"/>
        </w:rPr>
        <w:t>:</w:t>
      </w:r>
    </w:p>
    <w:p w:rsidR="00A97B33" w:rsidRPr="008D3F9D" w:rsidRDefault="00A97B33" w:rsidP="00A97B33">
      <w:pPr>
        <w:pStyle w:val="a9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Конструкторы ЛЕГО</w:t>
      </w:r>
      <w:r w:rsidRPr="008D3F9D">
        <w:rPr>
          <w:rStyle w:val="a7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4D80" w:rsidRPr="008D3F9D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Wedo</w:t>
      </w:r>
      <w:proofErr w:type="spellEnd"/>
      <w:r w:rsidR="008F4D80" w:rsidRPr="008D3F9D">
        <w:rPr>
          <w:rFonts w:ascii="Times New Roman" w:hAnsi="Times New Roman" w:cs="Times New Roman"/>
          <w:sz w:val="24"/>
          <w:szCs w:val="24"/>
        </w:rPr>
        <w:t xml:space="preserve">:  </w:t>
      </w:r>
      <w:r w:rsidRPr="008D3F9D">
        <w:rPr>
          <w:rFonts w:ascii="Times New Roman" w:hAnsi="Times New Roman" w:cs="Times New Roman"/>
          <w:sz w:val="24"/>
          <w:szCs w:val="24"/>
        </w:rPr>
        <w:t>10575; 10572</w:t>
      </w:r>
    </w:p>
    <w:p w:rsidR="00A97B33" w:rsidRPr="008D3F9D" w:rsidRDefault="00A97B33" w:rsidP="00A97B33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 xml:space="preserve">   Количество наборов совпадает с количеством занимающихся детей  плюс  демонстрационный комплект на каждую тему.</w:t>
      </w:r>
    </w:p>
    <w:p w:rsidR="00A97B33" w:rsidRPr="008D3F9D" w:rsidRDefault="00A97B33" w:rsidP="00A97B33">
      <w:pPr>
        <w:pStyle w:val="a9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технологические карты, книга с инструкциями.</w:t>
      </w:r>
    </w:p>
    <w:p w:rsidR="00A97B33" w:rsidRPr="008D3F9D" w:rsidRDefault="008F4D80" w:rsidP="00A97B33">
      <w:pPr>
        <w:pStyle w:val="a9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 xml:space="preserve">Ноутбуки </w:t>
      </w:r>
    </w:p>
    <w:p w:rsidR="00F17246" w:rsidRDefault="00F17246" w:rsidP="00F17246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9D" w:rsidRDefault="008D3F9D" w:rsidP="00F17246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9D" w:rsidRDefault="008D3F9D" w:rsidP="00F17246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C9C" w:rsidRPr="008D3F9D" w:rsidRDefault="00973C9C" w:rsidP="00F17246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46" w:rsidRPr="008D3F9D" w:rsidRDefault="00F17246" w:rsidP="00F1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ИСПОЛЬЗУЕМОЙ ЛИТЕРАТУРЫ:</w:t>
      </w:r>
    </w:p>
    <w:p w:rsidR="00F17246" w:rsidRPr="008D3F9D" w:rsidRDefault="00F17246" w:rsidP="00F17246">
      <w:pPr>
        <w:pStyle w:val="a3"/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 w:rsidRPr="008D3F9D">
        <w:rPr>
          <w:color w:val="000000"/>
        </w:rPr>
        <w:t>С. И. Волкова «Конструирование», - М: «Просвещение», 2009</w:t>
      </w:r>
    </w:p>
    <w:p w:rsidR="00F17246" w:rsidRPr="008D3F9D" w:rsidRDefault="00E36ED8" w:rsidP="00F17246">
      <w:pPr>
        <w:pStyle w:val="a3"/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 w:rsidRPr="008D3F9D">
        <w:rPr>
          <w:color w:val="000000"/>
        </w:rPr>
        <w:t xml:space="preserve"> </w:t>
      </w:r>
      <w:proofErr w:type="spellStart"/>
      <w:r w:rsidRPr="008D3F9D">
        <w:rPr>
          <w:color w:val="000000"/>
        </w:rPr>
        <w:t>Л.Г.Комарова</w:t>
      </w:r>
      <w:proofErr w:type="spellEnd"/>
      <w:r w:rsidRPr="008D3F9D">
        <w:rPr>
          <w:color w:val="000000"/>
        </w:rPr>
        <w:t xml:space="preserve"> «</w:t>
      </w:r>
      <w:r w:rsidR="00F17246" w:rsidRPr="008D3F9D">
        <w:rPr>
          <w:color w:val="000000"/>
        </w:rPr>
        <w:t xml:space="preserve">Строим из </w:t>
      </w:r>
      <w:proofErr w:type="spellStart"/>
      <w:r w:rsidR="00F17246" w:rsidRPr="008D3F9D">
        <w:rPr>
          <w:color w:val="000000"/>
        </w:rPr>
        <w:t>Лего</w:t>
      </w:r>
      <w:proofErr w:type="spellEnd"/>
      <w:r w:rsidR="00F17246" w:rsidRPr="008D3F9D">
        <w:rPr>
          <w:color w:val="000000"/>
        </w:rPr>
        <w:t>», ЛИНК</w:t>
      </w:r>
      <w:proofErr w:type="gramStart"/>
      <w:r w:rsidR="00F17246" w:rsidRPr="008D3F9D">
        <w:rPr>
          <w:color w:val="000000"/>
        </w:rPr>
        <w:t>А-</w:t>
      </w:r>
      <w:proofErr w:type="gramEnd"/>
      <w:r w:rsidR="00F17246" w:rsidRPr="008D3F9D">
        <w:rPr>
          <w:color w:val="000000"/>
        </w:rPr>
        <w:t xml:space="preserve"> ПРЕСС, Москва 2001 г</w:t>
      </w:r>
    </w:p>
    <w:p w:rsidR="00F17246" w:rsidRPr="008D3F9D" w:rsidRDefault="00F17246" w:rsidP="00F17246">
      <w:pPr>
        <w:pStyle w:val="a3"/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 w:rsidRPr="008D3F9D">
        <w:rPr>
          <w:color w:val="000000"/>
        </w:rPr>
        <w:t xml:space="preserve"> Т. В. </w:t>
      </w:r>
      <w:proofErr w:type="spellStart"/>
      <w:r w:rsidRPr="008D3F9D">
        <w:rPr>
          <w:color w:val="000000"/>
        </w:rPr>
        <w:t>Лусс</w:t>
      </w:r>
      <w:proofErr w:type="spellEnd"/>
      <w:r w:rsidRPr="008D3F9D">
        <w:rPr>
          <w:color w:val="000000"/>
        </w:rPr>
        <w:t xml:space="preserve"> «Формирование навыков конструктивно-игровой деятельности у детей с помощью ЛЕГО» — М.: </w:t>
      </w:r>
      <w:proofErr w:type="spellStart"/>
      <w:r w:rsidRPr="008D3F9D">
        <w:rPr>
          <w:color w:val="000000"/>
        </w:rPr>
        <w:t>Гуманит</w:t>
      </w:r>
      <w:proofErr w:type="spellEnd"/>
      <w:r w:rsidRPr="008D3F9D">
        <w:rPr>
          <w:color w:val="000000"/>
        </w:rPr>
        <w:t>. Изд. Центр ВЛАДОС, 2003. Г</w:t>
      </w:r>
    </w:p>
    <w:p w:rsidR="00F17246" w:rsidRPr="008D3F9D" w:rsidRDefault="00F17246" w:rsidP="00F17246">
      <w:pPr>
        <w:pStyle w:val="a3"/>
        <w:numPr>
          <w:ilvl w:val="0"/>
          <w:numId w:val="17"/>
        </w:numPr>
        <w:spacing w:before="100" w:beforeAutospacing="1" w:after="100" w:afterAutospacing="1"/>
      </w:pPr>
      <w:r w:rsidRPr="008D3F9D">
        <w:rPr>
          <w:color w:val="000000"/>
        </w:rPr>
        <w:t xml:space="preserve"> </w:t>
      </w:r>
      <w:r w:rsidRPr="008D3F9D">
        <w:t>С. И. Волкова «Конструирование», - М: «Просвещение», 2009 </w:t>
      </w:r>
    </w:p>
    <w:p w:rsidR="00F17246" w:rsidRPr="008D3F9D" w:rsidRDefault="00F17246" w:rsidP="00F17246">
      <w:pPr>
        <w:pStyle w:val="a3"/>
        <w:numPr>
          <w:ilvl w:val="0"/>
          <w:numId w:val="17"/>
        </w:numPr>
        <w:spacing w:before="100" w:beforeAutospacing="1" w:after="100" w:afterAutospacing="1"/>
      </w:pPr>
      <w:proofErr w:type="spellStart"/>
      <w:r w:rsidRPr="008D3F9D">
        <w:t>Л.Г.Комарова</w:t>
      </w:r>
      <w:proofErr w:type="spellEnd"/>
      <w:r w:rsidRPr="008D3F9D">
        <w:t xml:space="preserve"> «Строим из </w:t>
      </w:r>
      <w:proofErr w:type="spellStart"/>
      <w:r w:rsidRPr="008D3F9D">
        <w:t>Лего</w:t>
      </w:r>
      <w:proofErr w:type="spellEnd"/>
      <w:r w:rsidRPr="008D3F9D">
        <w:t>», ЛИНК</w:t>
      </w:r>
      <w:proofErr w:type="gramStart"/>
      <w:r w:rsidRPr="008D3F9D">
        <w:t>А-</w:t>
      </w:r>
      <w:proofErr w:type="gramEnd"/>
      <w:r w:rsidRPr="008D3F9D">
        <w:t xml:space="preserve"> ПРЕСС, Москва 2001 г </w:t>
      </w:r>
    </w:p>
    <w:p w:rsidR="00F17246" w:rsidRPr="008D3F9D" w:rsidRDefault="00F17246" w:rsidP="00F17246">
      <w:pPr>
        <w:pStyle w:val="a3"/>
        <w:numPr>
          <w:ilvl w:val="0"/>
          <w:numId w:val="17"/>
        </w:numPr>
        <w:spacing w:before="100" w:beforeAutospacing="1" w:after="100" w:afterAutospacing="1"/>
      </w:pPr>
      <w:r w:rsidRPr="008D3F9D">
        <w:t xml:space="preserve">Т. В. </w:t>
      </w:r>
      <w:proofErr w:type="spellStart"/>
      <w:r w:rsidRPr="008D3F9D">
        <w:t>Лусс</w:t>
      </w:r>
      <w:proofErr w:type="spellEnd"/>
      <w:r w:rsidRPr="008D3F9D">
        <w:t xml:space="preserve"> «Формирование навыков конструктивно-игровой деятельности у детей с помощью ЛЕГО» — М.: </w:t>
      </w:r>
      <w:proofErr w:type="spellStart"/>
      <w:r w:rsidRPr="008D3F9D">
        <w:t>Гуманит</w:t>
      </w:r>
      <w:proofErr w:type="spellEnd"/>
      <w:r w:rsidRPr="008D3F9D">
        <w:t>. Изд. Центр ВЛАДОС, 2003. </w:t>
      </w:r>
    </w:p>
    <w:p w:rsidR="008D3F9D" w:rsidRPr="008D3F9D" w:rsidRDefault="008D3F9D" w:rsidP="00B11F83">
      <w:pPr>
        <w:pStyle w:val="a3"/>
        <w:spacing w:before="100" w:beforeAutospacing="1" w:after="100" w:afterAutospacing="1"/>
      </w:pPr>
    </w:p>
    <w:sectPr w:rsidR="008D3F9D" w:rsidRPr="008D3F9D" w:rsidSect="00212DCF">
      <w:pgSz w:w="11906" w:h="16838"/>
      <w:pgMar w:top="851" w:right="1080" w:bottom="709" w:left="1418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04F"/>
    <w:multiLevelType w:val="hybridMultilevel"/>
    <w:tmpl w:val="7EFAACF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1BC1689"/>
    <w:multiLevelType w:val="hybridMultilevel"/>
    <w:tmpl w:val="7B02A312"/>
    <w:lvl w:ilvl="0" w:tplc="2AE024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16C3D"/>
    <w:multiLevelType w:val="hybridMultilevel"/>
    <w:tmpl w:val="53FC7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>
    <w:nsid w:val="1FCF7329"/>
    <w:multiLevelType w:val="hybridMultilevel"/>
    <w:tmpl w:val="5CBC21BA"/>
    <w:lvl w:ilvl="0" w:tplc="FDCC1C0C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80511D"/>
    <w:multiLevelType w:val="hybridMultilevel"/>
    <w:tmpl w:val="F73EA6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C9056D9"/>
    <w:multiLevelType w:val="hybridMultilevel"/>
    <w:tmpl w:val="F0CA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56165"/>
    <w:multiLevelType w:val="hybridMultilevel"/>
    <w:tmpl w:val="F6D2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60F12"/>
    <w:multiLevelType w:val="multilevel"/>
    <w:tmpl w:val="C6D8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A65FD"/>
    <w:multiLevelType w:val="hybridMultilevel"/>
    <w:tmpl w:val="11984EBA"/>
    <w:lvl w:ilvl="0" w:tplc="900CB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A22A6"/>
    <w:multiLevelType w:val="hybridMultilevel"/>
    <w:tmpl w:val="DF125B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3C0DA1"/>
    <w:multiLevelType w:val="hybridMultilevel"/>
    <w:tmpl w:val="5016EA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63014FA"/>
    <w:multiLevelType w:val="hybridMultilevel"/>
    <w:tmpl w:val="F61A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C5DE8"/>
    <w:multiLevelType w:val="hybridMultilevel"/>
    <w:tmpl w:val="CE34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27ED6"/>
    <w:multiLevelType w:val="hybridMultilevel"/>
    <w:tmpl w:val="7D5C8F62"/>
    <w:lvl w:ilvl="0" w:tplc="9F8648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77EFA"/>
    <w:multiLevelType w:val="hybridMultilevel"/>
    <w:tmpl w:val="5016EA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8CA3F17"/>
    <w:multiLevelType w:val="hybridMultilevel"/>
    <w:tmpl w:val="BE8A5C8E"/>
    <w:lvl w:ilvl="0" w:tplc="487888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B706B"/>
    <w:multiLevelType w:val="hybridMultilevel"/>
    <w:tmpl w:val="85C8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3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1"/>
  </w:num>
  <w:num w:numId="10">
    <w:abstractNumId w:val="15"/>
  </w:num>
  <w:num w:numId="11">
    <w:abstractNumId w:val="3"/>
  </w:num>
  <w:num w:numId="12">
    <w:abstractNumId w:val="5"/>
  </w:num>
  <w:num w:numId="13">
    <w:abstractNumId w:val="8"/>
  </w:num>
  <w:num w:numId="14">
    <w:abstractNumId w:val="16"/>
  </w:num>
  <w:num w:numId="15">
    <w:abstractNumId w:val="9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96F"/>
    <w:rsid w:val="000B4DF4"/>
    <w:rsid w:val="000C2A61"/>
    <w:rsid w:val="00136943"/>
    <w:rsid w:val="00184BE5"/>
    <w:rsid w:val="001F46E6"/>
    <w:rsid w:val="00212DCF"/>
    <w:rsid w:val="002E5E34"/>
    <w:rsid w:val="00533115"/>
    <w:rsid w:val="00604CB5"/>
    <w:rsid w:val="00750A3C"/>
    <w:rsid w:val="00817262"/>
    <w:rsid w:val="008D096F"/>
    <w:rsid w:val="008D3F9D"/>
    <w:rsid w:val="008E4DF6"/>
    <w:rsid w:val="008F4D80"/>
    <w:rsid w:val="00931406"/>
    <w:rsid w:val="00943C94"/>
    <w:rsid w:val="00973C9C"/>
    <w:rsid w:val="00A152DB"/>
    <w:rsid w:val="00A46CAE"/>
    <w:rsid w:val="00A60C66"/>
    <w:rsid w:val="00A97B33"/>
    <w:rsid w:val="00B11F83"/>
    <w:rsid w:val="00B825AD"/>
    <w:rsid w:val="00CB1BB2"/>
    <w:rsid w:val="00DE5F3C"/>
    <w:rsid w:val="00E078CE"/>
    <w:rsid w:val="00E36ED8"/>
    <w:rsid w:val="00E83E1F"/>
    <w:rsid w:val="00F1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63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15"/>
    <w:pPr>
      <w:spacing w:after="200" w:line="276" w:lineRule="auto"/>
      <w:ind w:left="0" w:firstLine="0"/>
    </w:pPr>
  </w:style>
  <w:style w:type="paragraph" w:styleId="1">
    <w:name w:val="heading 1"/>
    <w:basedOn w:val="a"/>
    <w:next w:val="a"/>
    <w:link w:val="10"/>
    <w:qFormat/>
    <w:rsid w:val="008D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8D09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D09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D09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096F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D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D096F"/>
    <w:rPr>
      <w:b/>
      <w:bCs/>
    </w:rPr>
  </w:style>
  <w:style w:type="character" w:styleId="a8">
    <w:name w:val="Hyperlink"/>
    <w:basedOn w:val="a0"/>
    <w:uiPriority w:val="99"/>
    <w:semiHidden/>
    <w:unhideWhenUsed/>
    <w:rsid w:val="008D096F"/>
    <w:rPr>
      <w:color w:val="0000FF"/>
      <w:u w:val="single"/>
    </w:rPr>
  </w:style>
  <w:style w:type="character" w:customStyle="1" w:styleId="submenu-table">
    <w:name w:val="submenu-table"/>
    <w:basedOn w:val="a0"/>
    <w:rsid w:val="008D096F"/>
  </w:style>
  <w:style w:type="paragraph" w:styleId="a9">
    <w:name w:val="Body Text"/>
    <w:basedOn w:val="a"/>
    <w:link w:val="aa"/>
    <w:uiPriority w:val="99"/>
    <w:unhideWhenUsed/>
    <w:rsid w:val="00A97B3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97B33"/>
  </w:style>
  <w:style w:type="character" w:customStyle="1" w:styleId="apple-converted-space">
    <w:name w:val="apple-converted-space"/>
    <w:basedOn w:val="a0"/>
    <w:rsid w:val="00F17246"/>
  </w:style>
  <w:style w:type="paragraph" w:styleId="ab">
    <w:name w:val="Balloon Text"/>
    <w:basedOn w:val="a"/>
    <w:link w:val="ac"/>
    <w:uiPriority w:val="99"/>
    <w:semiHidden/>
    <w:unhideWhenUsed/>
    <w:rsid w:val="008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4DF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F46E6"/>
    <w:pPr>
      <w:ind w:left="0" w:firstLine="0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e"/>
    <w:uiPriority w:val="59"/>
    <w:rsid w:val="00212DCF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21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1827</Words>
  <Characters>14324</Characters>
  <Application>Microsoft Office Word</Application>
  <DocSecurity>0</DocSecurity>
  <Lines>1432</Lines>
  <Paragraphs>807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18</cp:revision>
  <cp:lastPrinted>2019-10-24T07:31:00Z</cp:lastPrinted>
  <dcterms:created xsi:type="dcterms:W3CDTF">2016-04-20T14:49:00Z</dcterms:created>
  <dcterms:modified xsi:type="dcterms:W3CDTF">2021-11-16T12:01:00Z</dcterms:modified>
</cp:coreProperties>
</file>