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A7" w:rsidRPr="00DE2AA7" w:rsidRDefault="00DE2AA7" w:rsidP="00DE2AA7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E2AA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</w:t>
      </w:r>
      <w:r w:rsidRPr="00DE2AA7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«Югорка»</w:t>
      </w:r>
    </w:p>
    <w:p w:rsidR="00DE2AA7" w:rsidRPr="00DE2AA7" w:rsidRDefault="00DE2AA7" w:rsidP="00DE2AA7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E2AA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DE2AA7" w:rsidRPr="00DE2AA7" w:rsidRDefault="00DE2AA7" w:rsidP="00DE2AA7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E2AA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МАДОУ ДСКВ «Югорка» </w:t>
      </w:r>
    </w:p>
    <w:p w:rsidR="00DE2AA7" w:rsidRPr="00DE2AA7" w:rsidRDefault="00DE2AA7" w:rsidP="00DE2AA7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E2AA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DE2AA7" w:rsidRDefault="00DE2AA7" w:rsidP="00DE2AA7">
      <w:pPr>
        <w:spacing w:after="200" w:line="276" w:lineRule="auto"/>
        <w:jc w:val="center"/>
        <w:rPr>
          <w:rFonts w:ascii="Times New Roman" w:eastAsia="Calibri" w:hAnsi="Times New Roman" w:cs="Times New Roman"/>
          <w:color w:val="0F243E"/>
          <w:sz w:val="32"/>
          <w:szCs w:val="32"/>
          <w:lang w:bidi="en-US"/>
        </w:rPr>
      </w:pPr>
    </w:p>
    <w:p w:rsidR="00DE2AA7" w:rsidRPr="00DE2AA7" w:rsidRDefault="00DE2AA7" w:rsidP="00DE2AA7">
      <w:pPr>
        <w:spacing w:after="200" w:line="276" w:lineRule="auto"/>
        <w:jc w:val="center"/>
        <w:rPr>
          <w:rFonts w:ascii="Times New Roman" w:eastAsia="Calibri" w:hAnsi="Times New Roman" w:cs="Times New Roman"/>
          <w:color w:val="0F243E"/>
          <w:sz w:val="32"/>
          <w:szCs w:val="32"/>
          <w:lang w:bidi="en-US"/>
        </w:rPr>
      </w:pPr>
      <w:bookmarkStart w:id="0" w:name="_GoBack"/>
      <w:r w:rsidRPr="00DE2AA7">
        <w:rPr>
          <w:rFonts w:ascii="Times New Roman" w:eastAsia="Calibri" w:hAnsi="Times New Roman" w:cs="Times New Roman"/>
          <w:color w:val="0F243E"/>
          <w:sz w:val="32"/>
          <w:szCs w:val="32"/>
          <w:lang w:bidi="en-US"/>
        </w:rPr>
        <w:t>Картотека игр</w:t>
      </w:r>
      <w:r w:rsidRPr="00DE2AA7">
        <w:rPr>
          <w:rFonts w:ascii="Times New Roman" w:eastAsia="Calibri" w:hAnsi="Times New Roman" w:cs="Times New Roman"/>
          <w:color w:val="0F243E"/>
          <w:sz w:val="32"/>
          <w:szCs w:val="32"/>
          <w:lang w:bidi="en-US"/>
        </w:rPr>
        <w:t xml:space="preserve"> по развитию мелкой моторики в средней группе</w:t>
      </w:r>
    </w:p>
    <w:bookmarkEnd w:id="0"/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«Груши и яблоки с пуговицей»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упражнять детей в закреплении понятий «большая – маленькая груша», учить пристегивать и отстегивать груши, яблоки, где ребенок закрепляет понятия «один», «много», развитие мелкой моторики рук.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яблок, груш, нитки, пуговицы, картон для макета деревьев, скотч для «</w:t>
      </w:r>
      <w:proofErr w:type="spellStart"/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ламинирования</w:t>
      </w:r>
      <w:proofErr w:type="spellEnd"/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Поиграем в «Ураган» – дуя на дерево и раскачивая его одной рукой, воспитатель или ребенок отстегивает от него яблоко. «Бабах! Ветер сдул яблоко, оно упало на землю». Предлагают ребенку побыть ветром – подуть, покачать дерево, затем отстегнуть яблоки.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игра: «Накорми колобка»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и тактильной чувствительности.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невысокие пластиковые баночки с крышками, крупа (фасоль, горох, гречка и другие).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 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говорит детям, что наш Колобок проголодался и нужно его покормить. Дети берут из баночки крупу и кладут в отверстие рта.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игра: «Крупинки-придумки»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развитие мелкой моторики кистей рук, зрительно-моторной координации; формирование умения сочетать по цвету (при использовании различных круп).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круп (фасоль, рис, пшено и другие).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на поднос необходимо насыпать ровным слоем пшено (можно и другую крупу), а затем, используя красную фасоль, (так лучше выделяется контрастный цвет) придумывают и накладывают разные узоры, картинки.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«Дорисуй картинку с помощью пробок»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воображение, творчество детей, мелкую моторику рук.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с изображением цветов, самолета, елки, мухомора, пробки или пуговицы.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просит дорисовать картинку с помощью пробок или пуговиц.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«Разноцветные прищепки»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развивать мелкую моторику, воображение. Расширять знания об окружающем мире, </w:t>
      </w:r>
      <w:proofErr w:type="gramStart"/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</w:t>
      </w:r>
      <w:proofErr w:type="gramEnd"/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умении считать и отсчитывать, закреплять знания о цвете. Учить правильно брать и открывать прищепки, находить местоположение по цвету. Воспитывать эмоциональное отношение к результатам своего труда, усидчивость, терпение.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Оборудования: 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плоскостное изображение предметов (солнце, самолет, гусеница, рыбка, репка, свекла, ананас, домик, ежик и другие), прищепки.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 обращает внимание детей, что художник нарисовал предметы, но некоторые детали забыл прорисовать. Предложить детям помочь художнику и с помощью прищепок закончить изображение.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для развития мелкой моторики пальцев рук с крупой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глубокую посуду и насыпьте в нее крупу. Можно использовать пшеницу, рис, горох, гречку, фасоль. Положите в нее маленькие предметы: бусинки, пуговицы или другое и засыпьте сверху. Попросите ребенка найти и достать «</w:t>
      </w:r>
      <w:proofErr w:type="spellStart"/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секретики</w:t>
      </w:r>
      <w:proofErr w:type="spellEnd"/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Кстати игру можно усложнить, например, доставать предметы ложкой или пластиковым пинцетом.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для развития мелкой моторики пальцев рук с манкой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крупе можно рисовать. Насыпьте крупу ровным слоем на тарелку или поднос. И покажите вашему ребенку, как нужно это делать. Можно проводить линии пальцем, или насыпать крупу щепоткой. Для рисования лучше подойдет манка или кукурузная крупа.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геометрическими резинками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Замечательным упражнением для развития мелкой моторики рук у дошкольников являются геометрические </w:t>
      </w:r>
      <w:proofErr w:type="spellStart"/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резиночки</w:t>
      </w:r>
      <w:proofErr w:type="spellEnd"/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купить готовый планшет с гвоздями, или попросить отца смастерить такую ​​дощечку, прибив цветные кнопки на дощечки.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Выкладывайте с ребенком, различные геометрические фигурки и тренируйте пальчики.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пуговицами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мелкую моторику можно с помощью маленьких пуговиц. Для этого нужно распечатать контур какого-то предмета на листе бумаги. Предложите вашему ребенку выложить пуговицы по контуру этого рисунка. </w:t>
      </w:r>
      <w:proofErr w:type="gramStart"/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</w:t>
      </w:r>
      <w:proofErr w:type="gramEnd"/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рисунок был не сложным и был достаточно большого размера.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игры для детей старшей группы детского сада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Игры, направленные на развитие мелкой моторики у дошкольников старшей группы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«Нанизывание»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мелкую моторику.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Игровой материал и наглядные пособия: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макароны разной формы, раскрашенные детьми, леска, ягоды, пуговицы, бумажные колечки.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воспитатель предлагает ребенку поучаствовать в ярмарке. Для этого необходимо сделать бусы, браслеты, рамочки для фотографии при помощи игрового материала.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«Раскрась правильно»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мелкую моторику; учить штриховать предметы с наклоном вправо, влево, прямо, линиями, параллельными друг другу.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Игровой материал и наглядные пособия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карандаши, контурные изображения различных предметов.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Описание: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детям предлагается поучаствовать в конкурсе на лучшего </w:t>
      </w:r>
      <w:proofErr w:type="spellStart"/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штриховальщика</w:t>
      </w:r>
      <w:proofErr w:type="spellEnd"/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Воспитатель раздает контурные изображения предметов, объясняя принцип штрихования (линии, параллельные друг другу, с наклоном вправо (влево, прямо).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2957E8" wp14:editId="121E2079">
            <wp:extent cx="6092825" cy="1951990"/>
            <wp:effectExtent l="19050" t="0" r="3175" b="0"/>
            <wp:docPr id="1" name="Рисунок 1" descr="https://fsd.multiurok.ru/viewImage.php?image=http://ped-kopilka.ru/images/78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viewImage.php?image=http://ped-kopilka.ru/images/78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«Бумажные поделки»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мелкую моторику, формировать умение складывать лист в различных направлениях.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Игровой материал и наглядные пособия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бумага.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Описание: 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игру «Магазин бумажных игрушек». Затем показать образцы фигур из бумаги, которые могут сделать дети (пилотка, галка, кораблик, голубь).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«Театр теней»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мелкую моторику.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Игровой материал и наглядные пособия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экран (светлая стена), настольная лампа, фонарь.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Описание: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игрой необходимо затемнить комнату, источник света должен освещать экран на расстоянии 4—5 м. Между экраном и источником света производятся движения руками, от которых на освещенный экран падает тень. Размещения рук между стеной и источником света зависит от силы последнего, в среднем это 1-2 м от экрана. Детям предлагается при помощи рук создать теневые фигуры (птица, собака, лев, орел, рыба, змея, гусь, заяц, кошка). «Актеры» теневого театра могут сопровождать свои действия короткими диалогами, разыгрывая сценки.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«Чем не золушка?»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мелкую моторику.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Игровой материал и наглядные пособия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крупа (рис, гречка).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Описание: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 жалуется ребенку на то, что с ним произошла маленькая неприятность, перемешались два вида крупы (рис и гречка), а перебрать ее времени не хватает. Поэтому нужна его помощь: разложить крупу по разным банкам.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«Буква растёт»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мелкую моторику.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Игровой материал и наглядные пособия: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лист бумаги, карандаш.</w:t>
      </w:r>
    </w:p>
    <w:p w:rsidR="00DE2AA7" w:rsidRPr="00DE2AA7" w:rsidRDefault="00DE2AA7" w:rsidP="00DE2AA7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ребенок получает лист бумаги, в противоположных концах которого нарисованы буквы - одна очень маленькая, другая очень большая. Предложить ребенку </w:t>
      </w:r>
      <w:r w:rsidRPr="00DE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изобразить процесс увеличения или уменьшения букв, то есть рядом с маленькой нарисовать букву побольше, следующую еще больше и т. д. Обратить внимание ребенка на то, что буква должна расти понемногу, таким образом довести букву до размера, обозначенного на противоположном конце</w:t>
      </w:r>
    </w:p>
    <w:sectPr w:rsidR="00DE2AA7" w:rsidRPr="00DE2AA7" w:rsidSect="00DE2AA7">
      <w:pgSz w:w="11906" w:h="16838"/>
      <w:pgMar w:top="1134" w:right="1274" w:bottom="1134" w:left="1276" w:header="708" w:footer="708" w:gutter="0"/>
      <w:pgBorders w:offsetFrom="page">
        <w:top w:val="pencils" w:sz="19" w:space="24" w:color="auto"/>
        <w:left w:val="pencils" w:sz="19" w:space="24" w:color="auto"/>
        <w:bottom w:val="pencils" w:sz="19" w:space="24" w:color="auto"/>
        <w:right w:val="pencil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5D"/>
    <w:rsid w:val="00764A77"/>
    <w:rsid w:val="00D0605D"/>
    <w:rsid w:val="00D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A956-B907-46B3-A7B0-AE042170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2023-06-07T15:15:00Z</dcterms:created>
  <dcterms:modified xsi:type="dcterms:W3CDTF">2023-06-07T15:17:00Z</dcterms:modified>
</cp:coreProperties>
</file>