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72" w:rsidRPr="00B54C72" w:rsidRDefault="00B54C72" w:rsidP="00B54C72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4C72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B54C72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B54C72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B54C72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1430F6" w:rsidRDefault="00757635" w:rsidP="0084386D">
      <w:pPr>
        <w:pStyle w:val="a3"/>
        <w:kinsoku w:val="0"/>
        <w:overflowPunct w:val="0"/>
        <w:spacing w:before="96" w:beforeAutospacing="0" w:after="0" w:afterAutospacing="0" w:line="360" w:lineRule="auto"/>
        <w:ind w:left="547" w:hanging="547"/>
        <w:jc w:val="center"/>
        <w:textAlignment w:val="baseline"/>
        <w:rPr>
          <w:sz w:val="44"/>
          <w:szCs w:val="44"/>
        </w:rPr>
      </w:pPr>
      <w:r w:rsidRPr="0084386D">
        <w:rPr>
          <w:sz w:val="28"/>
          <w:szCs w:val="28"/>
        </w:rPr>
        <w:tab/>
      </w:r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>Проектная работа</w:t>
      </w:r>
    </w:p>
    <w:p w:rsidR="00757635" w:rsidRPr="001430F6" w:rsidRDefault="00757635" w:rsidP="0084386D">
      <w:pPr>
        <w:pStyle w:val="a3"/>
        <w:kinsoku w:val="0"/>
        <w:overflowPunct w:val="0"/>
        <w:spacing w:before="115" w:beforeAutospacing="0" w:after="0" w:afterAutospacing="0" w:line="360" w:lineRule="auto"/>
        <w:ind w:left="547" w:hanging="547"/>
        <w:jc w:val="center"/>
        <w:textAlignment w:val="baseline"/>
        <w:rPr>
          <w:sz w:val="44"/>
          <w:szCs w:val="44"/>
        </w:rPr>
      </w:pPr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>Тема:</w:t>
      </w:r>
    </w:p>
    <w:p w:rsidR="00757635" w:rsidRPr="001430F6" w:rsidRDefault="00757635" w:rsidP="0084386D">
      <w:pPr>
        <w:pStyle w:val="a3"/>
        <w:kinsoku w:val="0"/>
        <w:overflowPunct w:val="0"/>
        <w:spacing w:before="192" w:beforeAutospacing="0" w:after="0" w:afterAutospacing="0" w:line="360" w:lineRule="auto"/>
        <w:ind w:left="547" w:hanging="547"/>
        <w:jc w:val="center"/>
        <w:textAlignment w:val="baseline"/>
        <w:rPr>
          <w:sz w:val="44"/>
          <w:szCs w:val="44"/>
        </w:rPr>
      </w:pPr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 xml:space="preserve"> «</w:t>
      </w:r>
      <w:bookmarkStart w:id="0" w:name="_GoBack"/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>Маленькая история моей большой семьи</w:t>
      </w:r>
      <w:bookmarkEnd w:id="0"/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>»</w:t>
      </w:r>
    </w:p>
    <w:p w:rsidR="003F3F00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3F3F00" w:rsidRPr="0084386D" w:rsidRDefault="003F3F0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1F11D0" w:rsidRDefault="001F11D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1F11D0" w:rsidRDefault="001F11D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1F11D0" w:rsidRDefault="001F11D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2D24A4" w:rsidRDefault="00757635" w:rsidP="002D24A4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Автор: </w:t>
      </w:r>
      <w:r w:rsidR="00AB0C69">
        <w:rPr>
          <w:rFonts w:eastAsiaTheme="minorEastAsia"/>
          <w:b/>
          <w:bCs/>
          <w:color w:val="000000" w:themeColor="text1"/>
          <w:sz w:val="28"/>
          <w:szCs w:val="28"/>
        </w:rPr>
        <w:t>Конев Егор</w:t>
      </w:r>
    </w:p>
    <w:p w:rsidR="00AB0C69" w:rsidRPr="0084386D" w:rsidRDefault="00AB0C69" w:rsidP="002D24A4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воспитанник группы «Ручеек»</w:t>
      </w:r>
    </w:p>
    <w:p w:rsidR="00757635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</w:t>
      </w:r>
      <w:r w:rsidR="003F3F00"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Руководитель</w:t>
      </w:r>
      <w:r w:rsidR="003F3F00" w:rsidRPr="0084386D">
        <w:rPr>
          <w:rFonts w:eastAsiaTheme="minorEastAsia"/>
          <w:b/>
          <w:bCs/>
          <w:color w:val="000000" w:themeColor="text1"/>
          <w:sz w:val="28"/>
          <w:szCs w:val="28"/>
        </w:rPr>
        <w:t>:</w:t>
      </w:r>
      <w:r w:rsidR="002D24A4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r w:rsidR="00AB0C69">
        <w:rPr>
          <w:rFonts w:eastAsiaTheme="minorEastAsia"/>
          <w:b/>
          <w:bCs/>
          <w:color w:val="000000" w:themeColor="text1"/>
          <w:sz w:val="28"/>
          <w:szCs w:val="28"/>
        </w:rPr>
        <w:t>Каминская К.А.</w:t>
      </w:r>
    </w:p>
    <w:p w:rsidR="00AB0C69" w:rsidRPr="0084386D" w:rsidRDefault="00CA755F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>воспитатель</w:t>
      </w: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57635" w:rsidP="00042081">
      <w:pPr>
        <w:pStyle w:val="a3"/>
        <w:kinsoku w:val="0"/>
        <w:overflowPunct w:val="0"/>
        <w:spacing w:before="77" w:beforeAutospacing="0" w:after="0" w:afterAutospacing="0" w:line="360" w:lineRule="auto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3F3F00" w:rsidRDefault="002D24A4" w:rsidP="001F11D0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  <w:proofErr w:type="spellStart"/>
      <w:r>
        <w:rPr>
          <w:rFonts w:eastAsiaTheme="minorEastAsia"/>
          <w:bCs/>
          <w:color w:val="000000" w:themeColor="text1"/>
          <w:sz w:val="28"/>
          <w:szCs w:val="28"/>
        </w:rPr>
        <w:lastRenderedPageBreak/>
        <w:t>Покачи</w:t>
      </w:r>
      <w:proofErr w:type="spellEnd"/>
      <w:r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1430F6">
        <w:rPr>
          <w:rFonts w:eastAsiaTheme="minorEastAsia"/>
          <w:bCs/>
          <w:color w:val="000000" w:themeColor="text1"/>
          <w:sz w:val="28"/>
          <w:szCs w:val="28"/>
        </w:rPr>
        <w:t xml:space="preserve"> </w:t>
      </w:r>
      <w:r w:rsidR="00757635" w:rsidRPr="0084386D">
        <w:rPr>
          <w:rFonts w:eastAsiaTheme="minorEastAsia"/>
          <w:bCs/>
          <w:color w:val="000000" w:themeColor="text1"/>
          <w:sz w:val="28"/>
          <w:szCs w:val="28"/>
        </w:rPr>
        <w:t>20</w:t>
      </w:r>
      <w:r>
        <w:rPr>
          <w:rFonts w:eastAsiaTheme="minorEastAsia"/>
          <w:bCs/>
          <w:color w:val="000000" w:themeColor="text1"/>
          <w:sz w:val="28"/>
          <w:szCs w:val="28"/>
        </w:rPr>
        <w:t>21</w:t>
      </w:r>
      <w:r w:rsidR="00757635" w:rsidRPr="0084386D">
        <w:rPr>
          <w:rFonts w:eastAsiaTheme="minorEastAsia"/>
          <w:bCs/>
          <w:color w:val="000000" w:themeColor="text1"/>
          <w:sz w:val="28"/>
          <w:szCs w:val="28"/>
        </w:rPr>
        <w:t>г</w:t>
      </w:r>
    </w:p>
    <w:p w:rsidR="002D24A4" w:rsidRDefault="002D24A4" w:rsidP="001F11D0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</w:p>
    <w:p w:rsidR="002D24A4" w:rsidRDefault="002D24A4" w:rsidP="001F11D0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</w:p>
    <w:p w:rsidR="003F3F00" w:rsidRPr="0084386D" w:rsidRDefault="0084386D" w:rsidP="0084386D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Оглавление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1. Введение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………………………………………………………………3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2.Основная часть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 xml:space="preserve">   - Теоретическая часть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…………………………………………………4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 xml:space="preserve">   - Практическая часть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………………………………………………….4</w:t>
      </w:r>
    </w:p>
    <w:p w:rsidR="0084386D" w:rsidRPr="0084386D" w:rsidRDefault="00042081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3. Заключение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……………………………………………………………7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4. Список</w:t>
      </w:r>
      <w:r w:rsidR="001430F6">
        <w:rPr>
          <w:rFonts w:eastAsiaTheme="minorEastAsia"/>
          <w:color w:val="000000" w:themeColor="text1"/>
          <w:sz w:val="28"/>
          <w:szCs w:val="28"/>
        </w:rPr>
        <w:t xml:space="preserve"> источников</w:t>
      </w:r>
      <w:r w:rsidRPr="0084386D">
        <w:rPr>
          <w:rFonts w:eastAsiaTheme="minorEastAsia"/>
          <w:color w:val="000000" w:themeColor="text1"/>
          <w:sz w:val="28"/>
          <w:szCs w:val="28"/>
        </w:rPr>
        <w:t xml:space="preserve"> литературы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……………………………………..8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5. Приложения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42081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 xml:space="preserve">                                     </w:t>
      </w:r>
    </w:p>
    <w:p w:rsidR="00042081" w:rsidRDefault="00042081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42081" w:rsidRDefault="00042081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F11D0" w:rsidRDefault="001F11D0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F11D0" w:rsidRDefault="001F11D0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F1B8A" w:rsidRDefault="008F1B8A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3F3F00" w:rsidRPr="0084386D" w:rsidRDefault="0084386D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AB0C69">
        <w:rPr>
          <w:rFonts w:eastAsiaTheme="minorEastAsia"/>
          <w:color w:val="000000" w:themeColor="text1"/>
          <w:sz w:val="28"/>
          <w:szCs w:val="28"/>
        </w:rPr>
        <w:t>Введение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прошлом году, </w:t>
      </w:r>
      <w:r w:rsidR="002D24A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принимая активное участие, в акциях посвященных Дню Победы</w:t>
      </w:r>
      <w:r w:rsidR="00B316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«Окна победы», «Бессмертный полк», я задумался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 «Что я знаю о своей семье?</w:t>
      </w:r>
      <w:r w:rsidR="008F1B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»,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F1B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Что интересного связано с жизнью моих предков?»</w:t>
      </w:r>
      <w:r w:rsidR="00757635" w:rsidRPr="0004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Оказалось, что мне об этом известно очень мало. Захотелось узнать больше. В старину, родственные связи берегли и говорили: «Кто своего родства не знает, тот сам себя не уважает, а кто родни своей стыдится, тот через это сам срамится».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7635" w:rsidRPr="0004208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316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 решил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начать с себя и ближе познакомиться с историей своей семьи. Так родилась идея этой работы.</w:t>
      </w:r>
    </w:p>
    <w:p w:rsidR="00757635" w:rsidRPr="00042081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16E6">
        <w:rPr>
          <w:rFonts w:eastAsia="+mn-ea"/>
          <w:b/>
          <w:color w:val="000000"/>
          <w:kern w:val="24"/>
          <w:sz w:val="28"/>
          <w:szCs w:val="28"/>
          <w:u w:val="single"/>
        </w:rPr>
        <w:t>Цель</w:t>
      </w:r>
      <w:r w:rsidRPr="00B316E6">
        <w:rPr>
          <w:rFonts w:eastAsia="+mn-ea"/>
          <w:b/>
          <w:color w:val="000000"/>
          <w:kern w:val="24"/>
          <w:sz w:val="28"/>
          <w:szCs w:val="28"/>
        </w:rPr>
        <w:t>:</w:t>
      </w:r>
      <w:r w:rsidRPr="00042081">
        <w:rPr>
          <w:rFonts w:eastAsia="+mn-ea"/>
          <w:color w:val="000000"/>
          <w:kern w:val="24"/>
          <w:sz w:val="28"/>
          <w:szCs w:val="28"/>
        </w:rPr>
        <w:t xml:space="preserve"> изучить историю моей семьи, собрать и сохранить материал для будущих поколений.</w:t>
      </w:r>
    </w:p>
    <w:p w:rsidR="00757635" w:rsidRPr="00B316E6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316E6">
        <w:rPr>
          <w:rFonts w:eastAsia="+mn-ea"/>
          <w:color w:val="000000"/>
          <w:kern w:val="24"/>
          <w:sz w:val="28"/>
          <w:szCs w:val="28"/>
          <w:u w:val="single"/>
        </w:rPr>
        <w:t xml:space="preserve">Задачи: </w:t>
      </w:r>
    </w:p>
    <w:p w:rsidR="00757635" w:rsidRPr="00042081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2081">
        <w:rPr>
          <w:rFonts w:eastAsia="+mn-ea"/>
          <w:color w:val="000000"/>
          <w:kern w:val="24"/>
          <w:sz w:val="28"/>
          <w:szCs w:val="28"/>
        </w:rPr>
        <w:t>1. Узнать, что такое родословная.</w:t>
      </w:r>
    </w:p>
    <w:p w:rsidR="00757635" w:rsidRPr="0084386D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2081">
        <w:rPr>
          <w:rFonts w:eastAsia="+mn-ea"/>
          <w:color w:val="000000"/>
          <w:kern w:val="24"/>
          <w:sz w:val="28"/>
          <w:szCs w:val="28"/>
        </w:rPr>
        <w:t>2. Собрать сведения о жизни предков через</w:t>
      </w:r>
      <w:r w:rsidRPr="0084386D">
        <w:rPr>
          <w:rFonts w:eastAsia="+mn-ea"/>
          <w:color w:val="000000"/>
          <w:kern w:val="24"/>
          <w:sz w:val="28"/>
          <w:szCs w:val="28"/>
        </w:rPr>
        <w:t xml:space="preserve"> общение с живыми свидетелям</w:t>
      </w:r>
      <w:r w:rsidR="0084386D" w:rsidRPr="0084386D">
        <w:rPr>
          <w:rFonts w:eastAsia="+mn-ea"/>
          <w:color w:val="000000"/>
          <w:kern w:val="24"/>
          <w:sz w:val="28"/>
          <w:szCs w:val="28"/>
        </w:rPr>
        <w:t>и истории.</w:t>
      </w:r>
      <w:r w:rsidRPr="0084386D">
        <w:rPr>
          <w:rFonts w:eastAsia="+mn-ea"/>
          <w:color w:val="000000"/>
          <w:kern w:val="24"/>
          <w:sz w:val="28"/>
          <w:szCs w:val="28"/>
        </w:rPr>
        <w:t xml:space="preserve"> Определить свое место в истории семьи, увидеть "большую" историю в "малой".</w:t>
      </w:r>
    </w:p>
    <w:p w:rsidR="00757635" w:rsidRPr="0084386D" w:rsidRDefault="0084386D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386D">
        <w:rPr>
          <w:rFonts w:eastAsia="+mn-ea"/>
          <w:color w:val="000000"/>
          <w:kern w:val="24"/>
          <w:sz w:val="28"/>
          <w:szCs w:val="28"/>
        </w:rPr>
        <w:t>3</w:t>
      </w:r>
      <w:r w:rsidR="00757635" w:rsidRPr="0084386D">
        <w:rPr>
          <w:rFonts w:eastAsia="+mn-ea"/>
          <w:color w:val="000000"/>
          <w:kern w:val="24"/>
          <w:sz w:val="28"/>
          <w:szCs w:val="28"/>
        </w:rPr>
        <w:t>. Объединить и сплотить всех членов семьи</w:t>
      </w:r>
      <w:r w:rsidRPr="0084386D">
        <w:rPr>
          <w:sz w:val="28"/>
          <w:szCs w:val="28"/>
        </w:rPr>
        <w:t>.</w:t>
      </w:r>
      <w:r w:rsidR="00757635" w:rsidRPr="0084386D">
        <w:rPr>
          <w:rFonts w:eastAsia="+mn-ea"/>
          <w:color w:val="000000"/>
          <w:kern w:val="24"/>
          <w:sz w:val="28"/>
          <w:szCs w:val="28"/>
        </w:rPr>
        <w:t xml:space="preserve"> Составить генеалогическое древо.</w:t>
      </w:r>
    </w:p>
    <w:p w:rsidR="00757635" w:rsidRPr="0084386D" w:rsidRDefault="0084386D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386D">
        <w:rPr>
          <w:rFonts w:eastAsia="+mn-ea"/>
          <w:color w:val="000000"/>
          <w:kern w:val="24"/>
          <w:sz w:val="28"/>
          <w:szCs w:val="28"/>
          <w:u w:val="single"/>
        </w:rPr>
        <w:t>Методы</w:t>
      </w:r>
      <w:r w:rsidR="00757635" w:rsidRPr="0084386D">
        <w:rPr>
          <w:rFonts w:eastAsia="+mn-ea"/>
          <w:color w:val="000000"/>
          <w:kern w:val="24"/>
          <w:sz w:val="28"/>
          <w:szCs w:val="28"/>
        </w:rPr>
        <w:t>: опрос, анализ фотографий и документов семейного архива.</w:t>
      </w:r>
    </w:p>
    <w:p w:rsidR="00757635" w:rsidRPr="0084386D" w:rsidRDefault="00757635" w:rsidP="00042081">
      <w:pPr>
        <w:pStyle w:val="a3"/>
        <w:tabs>
          <w:tab w:val="left" w:pos="705"/>
        </w:tabs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ab/>
      </w:r>
    </w:p>
    <w:p w:rsidR="00757635" w:rsidRPr="0084386D" w:rsidRDefault="00757635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F1B8A" w:rsidRPr="0084386D" w:rsidRDefault="008F1B8A" w:rsidP="00042081">
      <w:pPr>
        <w:pStyle w:val="a3"/>
        <w:kinsoku w:val="0"/>
        <w:overflowPunct w:val="0"/>
        <w:spacing w:before="77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4386D" w:rsidRPr="006B6906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b/>
          <w:sz w:val="28"/>
          <w:szCs w:val="28"/>
        </w:rPr>
      </w:pPr>
      <w:r w:rsidRPr="006B6906">
        <w:rPr>
          <w:b/>
          <w:sz w:val="28"/>
          <w:szCs w:val="28"/>
        </w:rPr>
        <w:t>Основная часть</w:t>
      </w:r>
    </w:p>
    <w:p w:rsid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 w:rsidRPr="0084386D">
        <w:rPr>
          <w:sz w:val="28"/>
          <w:szCs w:val="28"/>
        </w:rPr>
        <w:t xml:space="preserve">1. </w:t>
      </w:r>
      <w:r w:rsidRPr="006B6906">
        <w:rPr>
          <w:b/>
          <w:sz w:val="28"/>
          <w:szCs w:val="28"/>
        </w:rPr>
        <w:t>Теоретическая часть</w:t>
      </w:r>
    </w:p>
    <w:p w:rsidR="001430F6" w:rsidRDefault="00B316E6" w:rsidP="008F1B8A">
      <w:pPr>
        <w:pStyle w:val="a3"/>
        <w:kinsoku w:val="0"/>
        <w:overflowPunct w:val="0"/>
        <w:spacing w:before="77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Сначала я изучил</w:t>
      </w:r>
      <w:r w:rsidR="00042081">
        <w:rPr>
          <w:sz w:val="28"/>
          <w:szCs w:val="28"/>
        </w:rPr>
        <w:t xml:space="preserve"> теоретическ</w:t>
      </w:r>
      <w:r w:rsidR="006B6906">
        <w:rPr>
          <w:sz w:val="28"/>
          <w:szCs w:val="28"/>
        </w:rPr>
        <w:t>ие сведения и выяснил</w:t>
      </w:r>
      <w:r w:rsidR="001430F6">
        <w:rPr>
          <w:sz w:val="28"/>
          <w:szCs w:val="28"/>
        </w:rPr>
        <w:t xml:space="preserve"> значение </w:t>
      </w:r>
      <w:r w:rsidR="001F11D0">
        <w:rPr>
          <w:sz w:val="28"/>
          <w:szCs w:val="28"/>
        </w:rPr>
        <w:t>некоторых непонятных для меня слов</w:t>
      </w:r>
      <w:r w:rsidR="00042081">
        <w:rPr>
          <w:sz w:val="28"/>
          <w:szCs w:val="28"/>
        </w:rPr>
        <w:t>.</w:t>
      </w:r>
    </w:p>
    <w:p w:rsidR="00757635" w:rsidRPr="001430F6" w:rsidRDefault="001430F6" w:rsidP="001430F6">
      <w:pPr>
        <w:pStyle w:val="a3"/>
        <w:kinsoku w:val="0"/>
        <w:overflowPunct w:val="0"/>
        <w:spacing w:before="77" w:beforeAutospacing="0" w:after="0" w:afterAutospacing="0" w:line="360" w:lineRule="auto"/>
        <w:ind w:hanging="547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</w:t>
      </w:r>
      <w:r w:rsidR="000420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Родословная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 – это перечень поколений одного рода. 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 – ряд поколений, 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происходящих от одного предка.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 Предок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 – древний предшественник по 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роду.</w:t>
      </w:r>
      <w:r w:rsidR="00042081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Русское слово 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семья 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имеет древнее происхождение, оно означает группу живущих вместе близких родственников.  К членам семьи относят: отца, </w:t>
      </w:r>
      <w:hyperlink r:id="rId9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мать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10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сына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11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дочь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12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брата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 сестру, дедушку, бабушку.</w:t>
      </w:r>
    </w:p>
    <w:p w:rsidR="00757635" w:rsidRPr="00757635" w:rsidRDefault="00042081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757635" w:rsidRPr="0075763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Родословное древо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 это условное изображение всего рода в виде дерева. Можно создавать его по-разному.</w:t>
      </w:r>
    </w:p>
    <w:p w:rsidR="00757635" w:rsidRPr="00757635" w:rsidRDefault="00042081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каждого человека родословная уходит вглубь веков, причём родословное дерево непрерывно расширяется.</w:t>
      </w:r>
    </w:p>
    <w:p w:rsidR="00757635" w:rsidRPr="0084386D" w:rsidRDefault="00042081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Родословное древо </w:t>
      </w:r>
      <w:r w:rsidR="00B316E6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по-другому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можно назвать </w:t>
      </w:r>
      <w:r w:rsidR="00757635" w:rsidRPr="0075763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генеалогическим древом. 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Эти слова являются синонимами. </w:t>
      </w:r>
      <w:r w:rsidR="00757635" w:rsidRPr="0075763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Генеалогия – 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 наука о родословной человека.</w:t>
      </w:r>
    </w:p>
    <w:p w:rsidR="008F1B8A" w:rsidRDefault="008F1B8A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84386D" w:rsidRPr="00B316E6" w:rsidRDefault="0084386D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B316E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2. Практическая часть</w:t>
      </w:r>
    </w:p>
    <w:p w:rsidR="001F11D0" w:rsidRPr="00757635" w:rsidRDefault="001F11D0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Следующим шагом в моей работе</w:t>
      </w:r>
      <w:r w:rsidR="001430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было изучение семейного архива</w:t>
      </w:r>
      <w:proofErr w:type="gramStart"/>
      <w:r w:rsidR="001430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  <w:r w:rsidR="001430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отографий и документов, также рассказы старших поколений.</w:t>
      </w:r>
    </w:p>
    <w:p w:rsidR="00757635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Я оче</w:t>
      </w:r>
      <w:r w:rsidR="00B316E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нь люблю свою семью и очень 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рад, что моя семья хранит историю о своих предках не только в историях и рассказах, но </w:t>
      </w:r>
      <w:r w:rsidR="00B316E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и на фотографиях. Когда я начал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работу над этим проектом, я захотел составить генеалогическое дерево своей семьи.</w:t>
      </w:r>
      <w:r w:rsidR="00757635" w:rsidRPr="0004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6B6906" w:rsidRDefault="006B6906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B6906" w:rsidRDefault="006B6906" w:rsidP="006B69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C69" w:rsidRDefault="00AB0C69" w:rsidP="006B69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906" w:rsidRDefault="006B6906" w:rsidP="006B690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6906" w:rsidRPr="006B6906" w:rsidRDefault="006B6906" w:rsidP="006B69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906">
        <w:rPr>
          <w:rFonts w:ascii="Times New Roman" w:eastAsia="Calibri" w:hAnsi="Times New Roman" w:cs="Times New Roman"/>
          <w:b/>
          <w:sz w:val="28"/>
          <w:szCs w:val="28"/>
        </w:rPr>
        <w:t xml:space="preserve"> «МАЛЕНЬКАЯ ИСТОРИЯ МОЕЙ БОЛЬШОЙ СЕМЬИ»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История моей семьи по папиной линии берет свое начало от моего прапрадеда Феофила и прапрабабушки Агафьи. В начале 20 века, после </w:t>
      </w:r>
      <w:proofErr w:type="spellStart"/>
      <w:r w:rsidRPr="006B6906">
        <w:rPr>
          <w:rFonts w:ascii="Times New Roman" w:eastAsia="Calibri" w:hAnsi="Times New Roman" w:cs="Times New Roman"/>
          <w:sz w:val="28"/>
          <w:szCs w:val="28"/>
        </w:rPr>
        <w:t>раскулачества</w:t>
      </w:r>
      <w:proofErr w:type="spellEnd"/>
      <w:r w:rsidRPr="006B6906">
        <w:rPr>
          <w:rFonts w:ascii="Times New Roman" w:eastAsia="Calibri" w:hAnsi="Times New Roman" w:cs="Times New Roman"/>
          <w:sz w:val="28"/>
          <w:szCs w:val="28"/>
        </w:rPr>
        <w:t>, супруги переехали из Белоруссии в Башкирию, где вскоре у них родились четверо детей. Молодая семья занималась сельским хозяйством, скотоводством, разведением пчел. Вскоре прапрадеда призвали в царскую армию, где он дослужился до офицерского звания, но после революции 1917 года был вынужден эмигрировать в Канаду.</w:t>
      </w:r>
    </w:p>
    <w:p w:rsidR="006B6906" w:rsidRPr="006B6906" w:rsidRDefault="006B6906" w:rsidP="006B6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Мой прадед Егор </w:t>
      </w:r>
      <w:proofErr w:type="spellStart"/>
      <w:r w:rsidRPr="006B6906">
        <w:rPr>
          <w:rFonts w:ascii="Times New Roman" w:eastAsia="Calibri" w:hAnsi="Times New Roman" w:cs="Times New Roman"/>
          <w:sz w:val="28"/>
          <w:szCs w:val="28"/>
        </w:rPr>
        <w:t>Феофилович</w:t>
      </w:r>
      <w:proofErr w:type="spell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6906">
        <w:rPr>
          <w:rFonts w:ascii="Times New Roman" w:eastAsia="Calibri" w:hAnsi="Times New Roman" w:cs="Times New Roman"/>
          <w:sz w:val="28"/>
          <w:szCs w:val="28"/>
        </w:rPr>
        <w:t>Августинович</w:t>
      </w:r>
      <w:proofErr w:type="spell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был самым младшим в семье ребенком. Как и все дети, он любил играть с друзьями, кататься на лошадях, рыбачить. Вместе с тем, он всегда помогал по хозяйству родителям. Когда ему исполнилось 18 лет, его призвали в Армию. Вскоре наступила Великая Отечественная Война и прадед, не успев вернуться, домой, пошел на фронт. Он служил командиром танка ИС-2, имел много боевых наград, дважды был ранен. Вернувшись с фронта в родное село, он женился на прабабушке Евдокии Федоровне Кротовой, и они переехали на Урал в маленький городок Сим, где прадед устроился на работу на авиазавод. Вскоре у молодой семьи родились две девочки – Антонина и Лидия. </w:t>
      </w:r>
    </w:p>
    <w:p w:rsidR="006B6906" w:rsidRPr="006B6906" w:rsidRDefault="006B6906" w:rsidP="006B69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Лида в детстве была озорной девчонкой, но училась очень хорошо.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Закончив школу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>, она поступила в медицинский институт учиться на зубного врача. После окончания института, на производственной практике она познакомилась с моим дедом – Леонидом Коневым. Вскоре они сыграли свадьбу и у них родились два сына  Вячеслав и Георгий – мой папа.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Георгий рос обыкновенным мальчиком, занимался в спортивных секциях, учился в музыкальной школе, катался на мотоцикле. 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Закончив институт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, он приехал в город </w:t>
      </w:r>
      <w:proofErr w:type="spellStart"/>
      <w:r w:rsidRPr="006B6906">
        <w:rPr>
          <w:rFonts w:ascii="Times New Roman" w:eastAsia="Calibri" w:hAnsi="Times New Roman" w:cs="Times New Roman"/>
          <w:sz w:val="28"/>
          <w:szCs w:val="28"/>
        </w:rPr>
        <w:t>Покачи</w:t>
      </w:r>
      <w:proofErr w:type="spell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, где устроился на работу. В один из отпусков, который он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проводил на Урале он познакомился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с прекрасной девушкой Екатериной </w:t>
      </w:r>
      <w:proofErr w:type="spellStart"/>
      <w:r w:rsidRPr="006B6906">
        <w:rPr>
          <w:rFonts w:ascii="Times New Roman" w:eastAsia="Calibri" w:hAnsi="Times New Roman" w:cs="Times New Roman"/>
          <w:sz w:val="28"/>
          <w:szCs w:val="28"/>
        </w:rPr>
        <w:t>Рокутовой</w:t>
      </w:r>
      <w:proofErr w:type="spellEnd"/>
      <w:r w:rsidRPr="006B6906">
        <w:rPr>
          <w:rFonts w:ascii="Times New Roman" w:eastAsia="Calibri" w:hAnsi="Times New Roman" w:cs="Times New Roman"/>
          <w:sz w:val="28"/>
          <w:szCs w:val="28"/>
        </w:rPr>
        <w:t>. Через год они поженились и у них родились мальчики Глеб, Егор и Савелий. Глеб – это мой старший брат. Он учится в 7 классе, занимается баскетболом. Савелий – это мой младший брат. Он еще маленький и ходит в детский сад, как и я.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>У нас очень дружная семья. В свободное время мы все вместе катаемся на снегоходе, на лодке, собираем грибы, рыбачим.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Очень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, когда у тебя любящие родители и дружные братья. Мне кажется, что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мои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прапрадед, прадед и дед могли бы гордиться своими потомками. Я думаю, что память о родословной своей семьи нужно передавать из поколения в поколение, чтобы сохранять историю своего рода. Когда я стану взрослым, я обязательно постараюсь передать историю семьи своим детям и внукам.   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Меня назвали Егором в честь моего прадеда, и я этим очень горжусь. Если бы у меня была возможность, я бы сказал ему следующие слова:         </w:t>
      </w:r>
    </w:p>
    <w:p w:rsidR="006B6906" w:rsidRPr="006B6906" w:rsidRDefault="006B6906" w:rsidP="006B69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Дорогой прадед!   </w:t>
      </w:r>
    </w:p>
    <w:p w:rsidR="006B6906" w:rsidRPr="006B6906" w:rsidRDefault="006B6906" w:rsidP="006B69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Меня тоже зовут Егор.  Мне 6 лет, и я еще хожу в детский сад. Я никогда тебя не видел, но тебя часто вспоминают в нашей семье. Я знаю, что ты родился в деревне под городом Уфа в 1918 году. В 21 год ты ушел на фронт и воевал в должности командира тяжелого танка ИС-2 75 Отдельного Гвардейского тяжелого танкового Житомирского полка в звании старшины. Папа рассказывал мне, что ты был дважды ранен во время боев. 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Так, во время тяжелого боя в Восточной Пруссии ты во главе своего танкового экипажа уничтожил большое количество вражеской техники и фашистов, но твой танк был подбит и загорелся. Я знаю, что ты, тяжело раненый, вытащил из горящего танка двух своих товарищей и помог им добраться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своих, превозмогая голод и холод. За этот подвиг тебя наградили орденом «Красная Звезда».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Ты прошел всю войну и 9 мая 1945 года встретил Победу. Я видел все твои награды за боевые заслуги, которые хранятся у моей бабушки. В моей семье есть много твоих фотографий, и каждый год 9 мая я несу твой портрет вместе с другими ребятами по улицам нашего города. Я хочу написать тебе, что у тебя есть три правнука. Одного из них назвали в честь тебя – Егором. Сейчас ему 6 лет.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Прадед, я видел тебя только по фотографии, но все равно очень горжусь тобой. Мне хочется сказать тебе: «Спасибо за Победу! За мирное небо над головой». В нашей памяти ты остался добрым, честным и хорошим человеком. Мы всегда будем хранить память о тебе. Когда я </w:t>
      </w:r>
      <w:proofErr w:type="gramStart"/>
      <w:r w:rsidRPr="006B6906">
        <w:rPr>
          <w:rFonts w:ascii="Times New Roman" w:eastAsia="Calibri" w:hAnsi="Times New Roman" w:cs="Times New Roman"/>
          <w:sz w:val="28"/>
          <w:szCs w:val="28"/>
        </w:rPr>
        <w:t>вырасту</w:t>
      </w:r>
      <w:proofErr w:type="gramEnd"/>
      <w:r w:rsidRPr="006B6906">
        <w:rPr>
          <w:rFonts w:ascii="Times New Roman" w:eastAsia="Calibri" w:hAnsi="Times New Roman" w:cs="Times New Roman"/>
          <w:sz w:val="28"/>
          <w:szCs w:val="28"/>
        </w:rPr>
        <w:t xml:space="preserve"> и у меня появятся дети, я буду с гордостью рассказывать им о твоих подвигах и о подвигах всех героев Великой Отечественной войны. И пусть мои дети передают историю подвига другому поколению.  Говорят, что война заканчивается, когда умирает последний солдат, принимавшей в ней участие, но я считаю, что пока жива память о героях, как ты, мы всегда будем помнить о тех былых страшных днях и о солдатах, победивших такое зло, как фашизм.</w:t>
      </w:r>
    </w:p>
    <w:p w:rsidR="006B6906" w:rsidRP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6906" w:rsidRDefault="006B6906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C69" w:rsidRDefault="00AB0C69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C69" w:rsidRPr="006B6906" w:rsidRDefault="00AB0C69" w:rsidP="006B690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C69" w:rsidRPr="00AB0C69" w:rsidRDefault="00AB0C69" w:rsidP="00AB0C69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B0C6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А я не видел деда - он не пришел с войны,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Зато была победа и слезы той весны.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И я весной родился, но через много лет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 xml:space="preserve"> За это дед мой бился, спасая белый свет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На память только фото и старая тетрадь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Теперь моя работа  - Россию защищать.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 xml:space="preserve">Напишет сын в тетради </w:t>
      </w:r>
      <w:proofErr w:type="gramStart"/>
      <w:r w:rsidRPr="006B6906">
        <w:rPr>
          <w:rFonts w:ascii="Times New Roman" w:eastAsia="Calibri" w:hAnsi="Times New Roman" w:cs="Times New Roman"/>
          <w:i/>
          <w:sz w:val="28"/>
          <w:szCs w:val="28"/>
        </w:rPr>
        <w:t>неровную</w:t>
      </w:r>
      <w:proofErr w:type="gramEnd"/>
      <w:r w:rsidRPr="006B6906">
        <w:rPr>
          <w:rFonts w:ascii="Times New Roman" w:eastAsia="Calibri" w:hAnsi="Times New Roman" w:cs="Times New Roman"/>
          <w:i/>
          <w:sz w:val="28"/>
          <w:szCs w:val="28"/>
        </w:rPr>
        <w:t xml:space="preserve"> строкой: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 xml:space="preserve">Спи прадед всё </w:t>
      </w:r>
      <w:proofErr w:type="gramStart"/>
      <w:r w:rsidRPr="006B6906">
        <w:rPr>
          <w:rFonts w:ascii="Times New Roman" w:eastAsia="Calibri" w:hAnsi="Times New Roman" w:cs="Times New Roman"/>
          <w:i/>
          <w:sz w:val="28"/>
          <w:szCs w:val="28"/>
        </w:rPr>
        <w:t>порядке</w:t>
      </w:r>
      <w:proofErr w:type="gramEnd"/>
      <w:r w:rsidRPr="006B6906">
        <w:rPr>
          <w:rFonts w:ascii="Times New Roman" w:eastAsia="Calibri" w:hAnsi="Times New Roman" w:cs="Times New Roman"/>
          <w:i/>
          <w:sz w:val="28"/>
          <w:szCs w:val="28"/>
        </w:rPr>
        <w:t xml:space="preserve"> -  дедуля дорогой…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И пусть могила деда от дома вдалеке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Times New Roman" w:eastAsia="Calibri" w:hAnsi="Times New Roman" w:cs="Times New Roman"/>
          <w:i/>
          <w:sz w:val="28"/>
          <w:szCs w:val="28"/>
        </w:rPr>
        <w:t>Не зря была победа  -  граница на замке!</w:t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AB0C69" w:rsidRDefault="006B6906" w:rsidP="006B6906">
      <w:pPr>
        <w:rPr>
          <w:rFonts w:ascii="Times New Roman" w:eastAsia="Calibri" w:hAnsi="Times New Roman" w:cs="Times New Roman"/>
          <w:sz w:val="24"/>
          <w:szCs w:val="24"/>
        </w:rPr>
      </w:pPr>
      <w:r w:rsidRPr="006B69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771650" cy="2547620"/>
            <wp:effectExtent l="0" t="0" r="0" b="5080"/>
            <wp:wrapSquare wrapText="bothSides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C69">
        <w:rPr>
          <w:rFonts w:ascii="Times New Roman" w:eastAsia="Calibri" w:hAnsi="Times New Roman" w:cs="Times New Roman"/>
          <w:sz w:val="24"/>
          <w:szCs w:val="24"/>
        </w:rPr>
        <w:t xml:space="preserve">Справа – мой прадед </w:t>
      </w:r>
      <w:proofErr w:type="spellStart"/>
      <w:r w:rsidRPr="00AB0C69">
        <w:rPr>
          <w:rFonts w:ascii="Times New Roman" w:eastAsia="Calibri" w:hAnsi="Times New Roman" w:cs="Times New Roman"/>
          <w:sz w:val="24"/>
          <w:szCs w:val="24"/>
        </w:rPr>
        <w:t>Августинович</w:t>
      </w:r>
      <w:proofErr w:type="spellEnd"/>
      <w:r w:rsidRPr="00AB0C69">
        <w:rPr>
          <w:rFonts w:ascii="Times New Roman" w:eastAsia="Calibri" w:hAnsi="Times New Roman" w:cs="Times New Roman"/>
          <w:sz w:val="24"/>
          <w:szCs w:val="24"/>
        </w:rPr>
        <w:t xml:space="preserve"> Георгий </w:t>
      </w:r>
      <w:proofErr w:type="spellStart"/>
      <w:r w:rsidRPr="00AB0C69">
        <w:rPr>
          <w:rFonts w:ascii="Times New Roman" w:eastAsia="Calibri" w:hAnsi="Times New Roman" w:cs="Times New Roman"/>
          <w:sz w:val="24"/>
          <w:szCs w:val="24"/>
        </w:rPr>
        <w:t>Феофилович</w:t>
      </w:r>
      <w:proofErr w:type="spellEnd"/>
      <w:r w:rsidRPr="00AB0C69">
        <w:rPr>
          <w:rFonts w:ascii="Times New Roman" w:eastAsia="Calibri" w:hAnsi="Times New Roman" w:cs="Times New Roman"/>
          <w:sz w:val="24"/>
          <w:szCs w:val="24"/>
        </w:rPr>
        <w:t xml:space="preserve"> во время Великой Отечественной Войны.</w:t>
      </w:r>
    </w:p>
    <w:p w:rsidR="006B6906" w:rsidRPr="006B6906" w:rsidRDefault="006B6906" w:rsidP="006B6906">
      <w:pPr>
        <w:rPr>
          <w:rFonts w:ascii="Calibri" w:eastAsia="Calibri" w:hAnsi="Calibri" w:cs="Times New Roman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</w:rPr>
      </w:pPr>
    </w:p>
    <w:p w:rsidR="006B6906" w:rsidRPr="006B6906" w:rsidRDefault="006B6906" w:rsidP="006B6906">
      <w:pPr>
        <w:rPr>
          <w:rFonts w:ascii="Times New Roman" w:eastAsia="Calibri" w:hAnsi="Times New Roman" w:cs="Times New Roman"/>
          <w:sz w:val="32"/>
          <w:szCs w:val="32"/>
        </w:rPr>
      </w:pPr>
    </w:p>
    <w:p w:rsidR="00AB0C69" w:rsidRDefault="00AB0C69" w:rsidP="006B6906">
      <w:pPr>
        <w:rPr>
          <w:rFonts w:ascii="Times New Roman" w:eastAsia="Calibri" w:hAnsi="Times New Roman" w:cs="Times New Roman"/>
          <w:sz w:val="32"/>
          <w:szCs w:val="32"/>
        </w:rPr>
      </w:pPr>
    </w:p>
    <w:p w:rsidR="00AB0C69" w:rsidRDefault="00AB0C69" w:rsidP="006B6906">
      <w:pPr>
        <w:rPr>
          <w:rFonts w:ascii="Times New Roman" w:eastAsia="Calibri" w:hAnsi="Times New Roman" w:cs="Times New Roman"/>
          <w:sz w:val="32"/>
          <w:szCs w:val="32"/>
        </w:rPr>
      </w:pPr>
    </w:p>
    <w:p w:rsidR="00AB0C69" w:rsidRDefault="00AB0C69" w:rsidP="006B6906">
      <w:pPr>
        <w:rPr>
          <w:rFonts w:ascii="Times New Roman" w:eastAsia="Calibri" w:hAnsi="Times New Roman" w:cs="Times New Roman"/>
          <w:sz w:val="32"/>
          <w:szCs w:val="32"/>
        </w:rPr>
      </w:pPr>
      <w:r w:rsidRPr="006B69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99DD7F" wp14:editId="01D334B8">
            <wp:simplePos x="0" y="0"/>
            <wp:positionH relativeFrom="column">
              <wp:posOffset>44450</wp:posOffset>
            </wp:positionH>
            <wp:positionV relativeFrom="paragraph">
              <wp:posOffset>128270</wp:posOffset>
            </wp:positionV>
            <wp:extent cx="1733550" cy="2602230"/>
            <wp:effectExtent l="0" t="0" r="0" b="7620"/>
            <wp:wrapSquare wrapText="bothSides"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06" w:rsidRPr="00AB0C69" w:rsidRDefault="006B6906" w:rsidP="006B6906">
      <w:pPr>
        <w:rPr>
          <w:rFonts w:ascii="Times New Roman" w:eastAsia="Calibri" w:hAnsi="Times New Roman" w:cs="Times New Roman"/>
          <w:sz w:val="24"/>
          <w:szCs w:val="24"/>
        </w:rPr>
      </w:pPr>
      <w:r w:rsidRPr="00AB0C69">
        <w:rPr>
          <w:rFonts w:ascii="Times New Roman" w:eastAsia="Calibri" w:hAnsi="Times New Roman" w:cs="Times New Roman"/>
          <w:sz w:val="24"/>
          <w:szCs w:val="24"/>
        </w:rPr>
        <w:t xml:space="preserve">Мой прапрадед </w:t>
      </w:r>
      <w:proofErr w:type="spellStart"/>
      <w:r w:rsidRPr="00AB0C69">
        <w:rPr>
          <w:rFonts w:ascii="Times New Roman" w:eastAsia="Calibri" w:hAnsi="Times New Roman" w:cs="Times New Roman"/>
          <w:sz w:val="24"/>
          <w:szCs w:val="24"/>
        </w:rPr>
        <w:t>Августинович</w:t>
      </w:r>
      <w:proofErr w:type="spellEnd"/>
      <w:r w:rsidRPr="00AB0C69">
        <w:rPr>
          <w:rFonts w:ascii="Times New Roman" w:eastAsia="Calibri" w:hAnsi="Times New Roman" w:cs="Times New Roman"/>
          <w:sz w:val="24"/>
          <w:szCs w:val="24"/>
        </w:rPr>
        <w:t xml:space="preserve"> Феофил Федорович на службе в царской армии.</w:t>
      </w: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6B6906" w:rsidP="006B6906">
      <w:pPr>
        <w:rPr>
          <w:rFonts w:ascii="Calibri" w:eastAsia="Calibri" w:hAnsi="Calibri" w:cs="Times New Roman"/>
          <w:noProof/>
          <w:lang w:eastAsia="ru-RU"/>
        </w:rPr>
      </w:pPr>
    </w:p>
    <w:p w:rsidR="006B6906" w:rsidRPr="006B6906" w:rsidRDefault="00AB0C69" w:rsidP="006B6906">
      <w:pPr>
        <w:rPr>
          <w:rFonts w:ascii="Calibri" w:eastAsia="Calibri" w:hAnsi="Calibri" w:cs="Times New Roman"/>
        </w:rPr>
      </w:pPr>
      <w:r w:rsidRPr="006B69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9198CF" wp14:editId="549FEA9B">
            <wp:simplePos x="0" y="0"/>
            <wp:positionH relativeFrom="column">
              <wp:posOffset>3520440</wp:posOffset>
            </wp:positionH>
            <wp:positionV relativeFrom="paragraph">
              <wp:posOffset>154940</wp:posOffset>
            </wp:positionV>
            <wp:extent cx="2705100" cy="4362450"/>
            <wp:effectExtent l="0" t="0" r="0" b="0"/>
            <wp:wrapThrough wrapText="bothSides">
              <wp:wrapPolygon edited="0">
                <wp:start x="0" y="0"/>
                <wp:lineTo x="0" y="21506"/>
                <wp:lineTo x="21448" y="21506"/>
                <wp:lineTo x="21448" y="0"/>
                <wp:lineTo x="0" y="0"/>
              </wp:wrapPolygon>
            </wp:wrapThrough>
            <wp:docPr id="4" name="Рисунок 4" descr="C:\Users\konevgl\Desktop\IMG-20210213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konevgl\Desktop\IMG-20210213-WA00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06" w:rsidRPr="006B690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4CEFAC" wp14:editId="2D935787">
            <wp:extent cx="3399548" cy="4800600"/>
            <wp:effectExtent l="0" t="0" r="0" b="0"/>
            <wp:docPr id="3" name="Рисунок 3" descr="200507 БП - Гвардии старшина Августинович Георгий Феофилович (1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507 БП - Гвардии старшина Августинович Георгий Феофилович (1)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27" cy="480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906" w:rsidRPr="006B6906" w:rsidRDefault="00AB0C69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B69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951850" wp14:editId="65D26E75">
            <wp:simplePos x="0" y="0"/>
            <wp:positionH relativeFrom="column">
              <wp:posOffset>539115</wp:posOffset>
            </wp:positionH>
            <wp:positionV relativeFrom="paragraph">
              <wp:posOffset>124460</wp:posOffset>
            </wp:positionV>
            <wp:extent cx="4352290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461" y="21470"/>
                <wp:lineTo x="21461" y="0"/>
                <wp:lineTo x="0" y="0"/>
              </wp:wrapPolygon>
            </wp:wrapThrough>
            <wp:docPr id="5" name="Рисунок 5" descr="C:\Users\konevgl\Desktop\IMG-20210213-WA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konevgl\Desktop\IMG-20210213-WA00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6B6906" w:rsidRDefault="006B6906" w:rsidP="006B6906">
      <w:pPr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6906" w:rsidRPr="00042081" w:rsidRDefault="006B6906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B0C69" w:rsidRDefault="00AB0C69" w:rsidP="00AB0C69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757635" w:rsidRPr="00042081" w:rsidRDefault="00757635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386D" w:rsidRPr="00AB0C69" w:rsidRDefault="00AB0C69" w:rsidP="00042081">
      <w:pPr>
        <w:pStyle w:val="a4"/>
        <w:kinsoku w:val="0"/>
        <w:overflowPunct w:val="0"/>
        <w:spacing w:line="360" w:lineRule="auto"/>
        <w:jc w:val="both"/>
        <w:textAlignment w:val="baseline"/>
      </w:pPr>
      <w:r w:rsidRPr="00AB0C69">
        <w:t>Моя семья.</w:t>
      </w:r>
    </w:p>
    <w:p w:rsidR="00042081" w:rsidRPr="001430F6" w:rsidRDefault="00042081" w:rsidP="001430F6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AB0C69" w:rsidRDefault="00AB0C69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757635" w:rsidRPr="0084386D" w:rsidRDefault="0084386D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  <w:r w:rsidRPr="0084386D">
        <w:rPr>
          <w:sz w:val="28"/>
          <w:szCs w:val="28"/>
        </w:rPr>
        <w:t>Заключение</w:t>
      </w:r>
    </w:p>
    <w:p w:rsidR="00FF3394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Мне повезл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о, что моя семья очень дружная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крепкая. Это частичка целого рода, и благодаря мои</w:t>
      </w:r>
      <w:r w:rsidR="00CE22AA">
        <w:rPr>
          <w:rFonts w:ascii="Times New Roman" w:eastAsia="+mn-ea" w:hAnsi="Times New Roman" w:cs="Times New Roman"/>
          <w:color w:val="000000"/>
          <w:sz w:val="28"/>
          <w:szCs w:val="28"/>
        </w:rPr>
        <w:t>м родным теперь я знаю: откуда я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="00CE22A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что такое родословная,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для чего необходимо знать свои корни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042081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Сейчас я твердо могу сказать, что моя семья внесла большой вклад в историю моей страны. Любовь и согласие, воспитание детей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- вот, что должно стать примером для молодого поколения. </w:t>
      </w:r>
      <w:r w:rsidR="00CE22AA">
        <w:rPr>
          <w:rFonts w:ascii="Times New Roman" w:eastAsia="+mn-ea" w:hAnsi="Times New Roman" w:cs="Times New Roman"/>
          <w:color w:val="000000"/>
          <w:sz w:val="28"/>
          <w:szCs w:val="28"/>
        </w:rPr>
        <w:t>На примере моей семьи, я понял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что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любые испытания можно </w:t>
      </w:r>
      <w:r w:rsidR="00CE22AA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преодолеть,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если рядом с тобой семья, родные и надежные люди, которые придут всегда к тебе на помощь.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Благодаря моим бабушкам и дедушкам мне уд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>алось создать генеалогическое д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рево,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выяснить </w:t>
      </w:r>
      <w:r w:rsidR="001430F6" w:rsidRPr="00AB0C69">
        <w:rPr>
          <w:rFonts w:ascii="Times New Roman" w:eastAsia="+mn-ea" w:hAnsi="Times New Roman" w:cs="Times New Roman"/>
          <w:color w:val="000000"/>
          <w:sz w:val="28"/>
          <w:szCs w:val="28"/>
        </w:rPr>
        <w:t>историю четырех поколений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>,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захватить небольшую историю моей семьи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Полученные сведения буду передавать следующим поколениям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 планирую не останавливаться на </w:t>
      </w:r>
      <w:proofErr w:type="gramStart"/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>достигнутом</w:t>
      </w:r>
      <w:proofErr w:type="gramEnd"/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а попробовать еще глубже изучить </w:t>
      </w:r>
      <w:r w:rsidR="005940D7">
        <w:rPr>
          <w:rFonts w:ascii="Times New Roman" w:eastAsia="+mn-ea" w:hAnsi="Times New Roman" w:cs="Times New Roman"/>
          <w:color w:val="000000"/>
          <w:sz w:val="28"/>
          <w:szCs w:val="28"/>
        </w:rPr>
        <w:t>свои корни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="002B622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</w:p>
    <w:p w:rsidR="00757635" w:rsidRPr="00042081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</w:t>
      </w:r>
      <w:r w:rsidR="00757635" w:rsidRPr="00042081">
        <w:rPr>
          <w:rFonts w:ascii="Times New Roman" w:eastAsiaTheme="majorEastAsia" w:hAnsi="Times New Roman" w:cs="Times New Roman"/>
          <w:sz w:val="28"/>
          <w:szCs w:val="28"/>
        </w:rPr>
        <w:t>Сегодня я с гордостью могу сказать, что моя семья</w:t>
      </w:r>
      <w:r w:rsidR="001430F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57635" w:rsidRPr="00042081">
        <w:rPr>
          <w:rFonts w:ascii="Times New Roman" w:eastAsiaTheme="majorEastAsia" w:hAnsi="Times New Roman" w:cs="Times New Roman"/>
          <w:sz w:val="28"/>
          <w:szCs w:val="28"/>
        </w:rPr>
        <w:t>- это мое богатс</w:t>
      </w:r>
      <w:r w:rsidR="001F11D0">
        <w:rPr>
          <w:rFonts w:ascii="Times New Roman" w:eastAsiaTheme="majorEastAsia" w:hAnsi="Times New Roman" w:cs="Times New Roman"/>
          <w:sz w:val="28"/>
          <w:szCs w:val="28"/>
        </w:rPr>
        <w:t>т</w:t>
      </w:r>
      <w:r w:rsidR="00757635" w:rsidRPr="00042081">
        <w:rPr>
          <w:rFonts w:ascii="Times New Roman" w:eastAsiaTheme="majorEastAsia" w:hAnsi="Times New Roman" w:cs="Times New Roman"/>
          <w:sz w:val="28"/>
          <w:szCs w:val="28"/>
        </w:rPr>
        <w:t>во. Традиции, уклад, реликвии моей семьи будут храниться и передаваться из поколения в поколения, и эта нить никогда не оборвется.</w:t>
      </w:r>
    </w:p>
    <w:p w:rsidR="00757635" w:rsidRDefault="00757635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  <w:r w:rsidRPr="0084386D">
        <w:rPr>
          <w:rFonts w:eastAsia="+mn-ea"/>
          <w:b/>
          <w:bCs/>
          <w:color w:val="000000"/>
          <w:sz w:val="28"/>
          <w:szCs w:val="28"/>
        </w:rPr>
        <w:t xml:space="preserve">Какое счастье жить </w:t>
      </w:r>
      <w:r w:rsidR="00CE22AA">
        <w:rPr>
          <w:rFonts w:eastAsia="+mn-ea"/>
          <w:b/>
          <w:bCs/>
          <w:color w:val="000000"/>
          <w:sz w:val="28"/>
          <w:szCs w:val="28"/>
        </w:rPr>
        <w:t>на свете, </w:t>
      </w:r>
      <w:r w:rsidR="00CE22AA">
        <w:rPr>
          <w:rFonts w:eastAsia="+mn-ea"/>
          <w:b/>
          <w:bCs/>
          <w:color w:val="000000"/>
          <w:sz w:val="28"/>
          <w:szCs w:val="28"/>
        </w:rPr>
        <w:br/>
        <w:t>когда я в мире не один</w:t>
      </w:r>
      <w:r w:rsidRPr="0084386D">
        <w:rPr>
          <w:rFonts w:eastAsia="+mn-ea"/>
          <w:b/>
          <w:bCs/>
          <w:color w:val="000000"/>
          <w:sz w:val="28"/>
          <w:szCs w:val="28"/>
        </w:rPr>
        <w:t>.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Когда душа теплом согрета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и за спиной стоит семья.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</w:r>
      <w:proofErr w:type="gramStart"/>
      <w:r w:rsidRPr="0084386D">
        <w:rPr>
          <w:rFonts w:eastAsia="+mn-ea"/>
          <w:b/>
          <w:bCs/>
          <w:color w:val="000000"/>
          <w:sz w:val="28"/>
          <w:szCs w:val="28"/>
        </w:rPr>
        <w:t>Понять</w:t>
      </w:r>
      <w:proofErr w:type="gramEnd"/>
      <w:r w:rsidRPr="0084386D">
        <w:rPr>
          <w:rFonts w:eastAsia="+mn-ea"/>
          <w:b/>
          <w:bCs/>
          <w:color w:val="000000"/>
          <w:sz w:val="28"/>
          <w:szCs w:val="28"/>
        </w:rPr>
        <w:t xml:space="preserve"> способны мы не сразу -   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на это нужно много лет: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</w:r>
      <w:r w:rsidRPr="0084386D">
        <w:rPr>
          <w:rFonts w:eastAsia="+mn-ea"/>
          <w:b/>
          <w:bCs/>
          <w:color w:val="000000"/>
          <w:sz w:val="28"/>
          <w:szCs w:val="28"/>
        </w:rPr>
        <w:lastRenderedPageBreak/>
        <w:t>семья дается лишь однажды -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Дороже...</w:t>
      </w:r>
      <w:r w:rsidR="00CE22AA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Pr="0084386D">
        <w:rPr>
          <w:rFonts w:eastAsia="+mn-ea"/>
          <w:b/>
          <w:bCs/>
          <w:color w:val="000000"/>
          <w:sz w:val="28"/>
          <w:szCs w:val="28"/>
        </w:rPr>
        <w:t>ближе..</w:t>
      </w:r>
      <w:r w:rsidR="00CE22AA">
        <w:rPr>
          <w:rFonts w:eastAsia="+mn-ea"/>
          <w:b/>
          <w:bCs/>
          <w:color w:val="000000"/>
          <w:sz w:val="28"/>
          <w:szCs w:val="28"/>
        </w:rPr>
        <w:t xml:space="preserve"> </w:t>
      </w:r>
      <w:r w:rsidRPr="0084386D">
        <w:rPr>
          <w:rFonts w:eastAsia="+mn-ea"/>
          <w:b/>
          <w:bCs/>
          <w:color w:val="000000"/>
          <w:sz w:val="28"/>
          <w:szCs w:val="28"/>
        </w:rPr>
        <w:t>лучше нет</w:t>
      </w:r>
    </w:p>
    <w:p w:rsidR="001430F6" w:rsidRDefault="001430F6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1430F6" w:rsidRDefault="001430F6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1430F6" w:rsidRDefault="001430F6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5940D7" w:rsidRDefault="005940D7" w:rsidP="001430F6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1430F6" w:rsidRPr="0084386D" w:rsidRDefault="001430F6" w:rsidP="001430F6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  <w:r>
        <w:rPr>
          <w:rFonts w:eastAsia="+mn-ea"/>
          <w:b/>
          <w:bCs/>
          <w:color w:val="000000"/>
          <w:sz w:val="28"/>
          <w:szCs w:val="28"/>
        </w:rPr>
        <w:t>Список источников литературы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Семейный альбом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proofErr w:type="spellStart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Электроный</w:t>
      </w:r>
      <w:proofErr w:type="spellEnd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CE22A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банк документов</w:t>
      </w:r>
      <w:r w:rsidR="00CE22AA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«ПОДВИГ НАРОДА В ВЕЛИКОЙ ОТЕЧЕСТВЕННОЙ ВОЙНЕ 1941-1945 ГГ.»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Ю. </w:t>
      </w:r>
      <w:proofErr w:type="gramStart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Троицкий</w:t>
      </w:r>
      <w:proofErr w:type="gramEnd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«Имя и родословная», М:, 1995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Воспоминания родственников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Интернет ресурсы</w:t>
      </w:r>
    </w:p>
    <w:p w:rsidR="00757635" w:rsidRPr="0084386D" w:rsidRDefault="00757635" w:rsidP="0084386D">
      <w:p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sectPr w:rsidR="00757635" w:rsidRPr="0084386D" w:rsidSect="00B54C72">
      <w:footerReference w:type="default" r:id="rId18"/>
      <w:pgSz w:w="11906" w:h="16838"/>
      <w:pgMar w:top="851" w:right="1134" w:bottom="136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53" w:rsidRDefault="00BA0853" w:rsidP="001430F6">
      <w:pPr>
        <w:spacing w:after="0" w:line="240" w:lineRule="auto"/>
      </w:pPr>
      <w:r>
        <w:separator/>
      </w:r>
    </w:p>
  </w:endnote>
  <w:endnote w:type="continuationSeparator" w:id="0">
    <w:p w:rsidR="00BA0853" w:rsidRDefault="00BA0853" w:rsidP="001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834978"/>
      <w:docPartObj>
        <w:docPartGallery w:val="Page Numbers (Bottom of Page)"/>
        <w:docPartUnique/>
      </w:docPartObj>
    </w:sdtPr>
    <w:sdtEndPr/>
    <w:sdtContent>
      <w:p w:rsidR="001430F6" w:rsidRDefault="001430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72">
          <w:rPr>
            <w:noProof/>
          </w:rPr>
          <w:t>10</w:t>
        </w:r>
        <w:r>
          <w:fldChar w:fldCharType="end"/>
        </w:r>
      </w:p>
    </w:sdtContent>
  </w:sdt>
  <w:p w:rsidR="001430F6" w:rsidRDefault="001430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53" w:rsidRDefault="00BA0853" w:rsidP="001430F6">
      <w:pPr>
        <w:spacing w:after="0" w:line="240" w:lineRule="auto"/>
      </w:pPr>
      <w:r>
        <w:separator/>
      </w:r>
    </w:p>
  </w:footnote>
  <w:footnote w:type="continuationSeparator" w:id="0">
    <w:p w:rsidR="00BA0853" w:rsidRDefault="00BA0853" w:rsidP="0014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EBD"/>
    <w:multiLevelType w:val="hybridMultilevel"/>
    <w:tmpl w:val="A39AFC42"/>
    <w:lvl w:ilvl="0" w:tplc="3158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0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4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AF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4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CC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2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0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81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FA2EE5"/>
    <w:multiLevelType w:val="hybridMultilevel"/>
    <w:tmpl w:val="95B4B194"/>
    <w:lvl w:ilvl="0" w:tplc="EC6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87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0C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A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7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2D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E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A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B60641"/>
    <w:multiLevelType w:val="hybridMultilevel"/>
    <w:tmpl w:val="527486F2"/>
    <w:lvl w:ilvl="0" w:tplc="82940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A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6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6B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7C20DF"/>
    <w:multiLevelType w:val="hybridMultilevel"/>
    <w:tmpl w:val="627CB324"/>
    <w:lvl w:ilvl="0" w:tplc="103E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8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4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4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6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4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244FC"/>
    <w:multiLevelType w:val="hybridMultilevel"/>
    <w:tmpl w:val="9992F4FA"/>
    <w:lvl w:ilvl="0" w:tplc="C7AE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4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8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8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43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66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826FAE"/>
    <w:multiLevelType w:val="hybridMultilevel"/>
    <w:tmpl w:val="72EAE1BE"/>
    <w:lvl w:ilvl="0" w:tplc="D3B8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44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2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8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0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6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2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0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D41F82"/>
    <w:multiLevelType w:val="hybridMultilevel"/>
    <w:tmpl w:val="F24E521E"/>
    <w:lvl w:ilvl="0" w:tplc="B49C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8D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0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A3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8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6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07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C75950"/>
    <w:multiLevelType w:val="hybridMultilevel"/>
    <w:tmpl w:val="1B061752"/>
    <w:lvl w:ilvl="0" w:tplc="2512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A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E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6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6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C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42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6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C41E8D"/>
    <w:multiLevelType w:val="hybridMultilevel"/>
    <w:tmpl w:val="7268704C"/>
    <w:lvl w:ilvl="0" w:tplc="AFD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66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6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A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E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5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4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60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A65224"/>
    <w:multiLevelType w:val="hybridMultilevel"/>
    <w:tmpl w:val="E77293EE"/>
    <w:lvl w:ilvl="0" w:tplc="B024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E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A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8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2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8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8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474F3A"/>
    <w:multiLevelType w:val="hybridMultilevel"/>
    <w:tmpl w:val="4B987A3E"/>
    <w:lvl w:ilvl="0" w:tplc="0D54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3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A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6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C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0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E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6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9A4496"/>
    <w:multiLevelType w:val="hybridMultilevel"/>
    <w:tmpl w:val="F09E9638"/>
    <w:lvl w:ilvl="0" w:tplc="7CA8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2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C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0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6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A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2E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C862D4"/>
    <w:multiLevelType w:val="hybridMultilevel"/>
    <w:tmpl w:val="6E9270BC"/>
    <w:lvl w:ilvl="0" w:tplc="34D4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E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8F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A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0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0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1A"/>
    <w:rsid w:val="000022F9"/>
    <w:rsid w:val="000117C2"/>
    <w:rsid w:val="0001416E"/>
    <w:rsid w:val="00016567"/>
    <w:rsid w:val="00020010"/>
    <w:rsid w:val="00024488"/>
    <w:rsid w:val="00027142"/>
    <w:rsid w:val="00030E89"/>
    <w:rsid w:val="00042081"/>
    <w:rsid w:val="00043624"/>
    <w:rsid w:val="00050BE2"/>
    <w:rsid w:val="00053476"/>
    <w:rsid w:val="00077051"/>
    <w:rsid w:val="00083C82"/>
    <w:rsid w:val="00083FFA"/>
    <w:rsid w:val="000879F4"/>
    <w:rsid w:val="00096982"/>
    <w:rsid w:val="000A0BE6"/>
    <w:rsid w:val="000B05AB"/>
    <w:rsid w:val="000B0C30"/>
    <w:rsid w:val="000B4724"/>
    <w:rsid w:val="000B5CA2"/>
    <w:rsid w:val="000B7B41"/>
    <w:rsid w:val="000C1B68"/>
    <w:rsid w:val="000C3A90"/>
    <w:rsid w:val="000C40C8"/>
    <w:rsid w:val="000C67B7"/>
    <w:rsid w:val="000C6D68"/>
    <w:rsid w:val="000D00E8"/>
    <w:rsid w:val="000D1029"/>
    <w:rsid w:val="000D1420"/>
    <w:rsid w:val="000E1B98"/>
    <w:rsid w:val="000E5E40"/>
    <w:rsid w:val="000E6879"/>
    <w:rsid w:val="000F4F1D"/>
    <w:rsid w:val="000F69B0"/>
    <w:rsid w:val="001118A0"/>
    <w:rsid w:val="00113FA3"/>
    <w:rsid w:val="00135408"/>
    <w:rsid w:val="00141268"/>
    <w:rsid w:val="00141E32"/>
    <w:rsid w:val="00141F8D"/>
    <w:rsid w:val="001430F6"/>
    <w:rsid w:val="001445BA"/>
    <w:rsid w:val="001522E4"/>
    <w:rsid w:val="00167C4C"/>
    <w:rsid w:val="001759E9"/>
    <w:rsid w:val="001933F3"/>
    <w:rsid w:val="001948C4"/>
    <w:rsid w:val="001951E4"/>
    <w:rsid w:val="001B1B79"/>
    <w:rsid w:val="001B332E"/>
    <w:rsid w:val="001C488D"/>
    <w:rsid w:val="001E19C7"/>
    <w:rsid w:val="001F11D0"/>
    <w:rsid w:val="001F6F3E"/>
    <w:rsid w:val="00205C1F"/>
    <w:rsid w:val="0021274E"/>
    <w:rsid w:val="00224CE9"/>
    <w:rsid w:val="00243CCE"/>
    <w:rsid w:val="00251116"/>
    <w:rsid w:val="00251568"/>
    <w:rsid w:val="002670D8"/>
    <w:rsid w:val="00267353"/>
    <w:rsid w:val="00273B7B"/>
    <w:rsid w:val="00283F02"/>
    <w:rsid w:val="002945CD"/>
    <w:rsid w:val="002977E4"/>
    <w:rsid w:val="002A10AF"/>
    <w:rsid w:val="002A7454"/>
    <w:rsid w:val="002B0549"/>
    <w:rsid w:val="002B0753"/>
    <w:rsid w:val="002B2F46"/>
    <w:rsid w:val="002B6225"/>
    <w:rsid w:val="002B6EC5"/>
    <w:rsid w:val="002C57AF"/>
    <w:rsid w:val="002D0FC4"/>
    <w:rsid w:val="002D24A4"/>
    <w:rsid w:val="002D7A9F"/>
    <w:rsid w:val="002E0493"/>
    <w:rsid w:val="002E63BB"/>
    <w:rsid w:val="002F002E"/>
    <w:rsid w:val="002F6515"/>
    <w:rsid w:val="003008EB"/>
    <w:rsid w:val="00304345"/>
    <w:rsid w:val="00304416"/>
    <w:rsid w:val="0030522C"/>
    <w:rsid w:val="003110F2"/>
    <w:rsid w:val="00315F86"/>
    <w:rsid w:val="00342AEB"/>
    <w:rsid w:val="0035030A"/>
    <w:rsid w:val="00362D88"/>
    <w:rsid w:val="00370337"/>
    <w:rsid w:val="0037601A"/>
    <w:rsid w:val="00380F52"/>
    <w:rsid w:val="003848BB"/>
    <w:rsid w:val="003924FD"/>
    <w:rsid w:val="00394794"/>
    <w:rsid w:val="00396372"/>
    <w:rsid w:val="003A6286"/>
    <w:rsid w:val="003A6E21"/>
    <w:rsid w:val="003D6C13"/>
    <w:rsid w:val="003D6C7A"/>
    <w:rsid w:val="003E3BF5"/>
    <w:rsid w:val="003E6B76"/>
    <w:rsid w:val="003F3F00"/>
    <w:rsid w:val="003F5AA9"/>
    <w:rsid w:val="003F78DF"/>
    <w:rsid w:val="004000CB"/>
    <w:rsid w:val="00404A52"/>
    <w:rsid w:val="00405034"/>
    <w:rsid w:val="004257B6"/>
    <w:rsid w:val="00425808"/>
    <w:rsid w:val="004270D1"/>
    <w:rsid w:val="004276B3"/>
    <w:rsid w:val="00427F88"/>
    <w:rsid w:val="00432211"/>
    <w:rsid w:val="00432C79"/>
    <w:rsid w:val="00435B35"/>
    <w:rsid w:val="00437617"/>
    <w:rsid w:val="0043762B"/>
    <w:rsid w:val="00444ABB"/>
    <w:rsid w:val="00444D26"/>
    <w:rsid w:val="00447F7C"/>
    <w:rsid w:val="00450DBC"/>
    <w:rsid w:val="004514A6"/>
    <w:rsid w:val="00456F06"/>
    <w:rsid w:val="004636EF"/>
    <w:rsid w:val="004709F8"/>
    <w:rsid w:val="004724AA"/>
    <w:rsid w:val="00474422"/>
    <w:rsid w:val="00476F27"/>
    <w:rsid w:val="00484E54"/>
    <w:rsid w:val="004865C9"/>
    <w:rsid w:val="00487B3B"/>
    <w:rsid w:val="00492EB8"/>
    <w:rsid w:val="0049580B"/>
    <w:rsid w:val="004A3219"/>
    <w:rsid w:val="004A48E1"/>
    <w:rsid w:val="004B0199"/>
    <w:rsid w:val="004B0A15"/>
    <w:rsid w:val="004B0BFF"/>
    <w:rsid w:val="004B2A0E"/>
    <w:rsid w:val="004C1C0E"/>
    <w:rsid w:val="004D3D52"/>
    <w:rsid w:val="004F4F46"/>
    <w:rsid w:val="004F7581"/>
    <w:rsid w:val="005237D0"/>
    <w:rsid w:val="00532878"/>
    <w:rsid w:val="0053486B"/>
    <w:rsid w:val="0054286B"/>
    <w:rsid w:val="00545D74"/>
    <w:rsid w:val="0055018D"/>
    <w:rsid w:val="00551578"/>
    <w:rsid w:val="005676AA"/>
    <w:rsid w:val="0057131C"/>
    <w:rsid w:val="00571AB0"/>
    <w:rsid w:val="0057226F"/>
    <w:rsid w:val="005777C7"/>
    <w:rsid w:val="00581AAC"/>
    <w:rsid w:val="005873D2"/>
    <w:rsid w:val="005940D7"/>
    <w:rsid w:val="00594953"/>
    <w:rsid w:val="00594DBE"/>
    <w:rsid w:val="00596BED"/>
    <w:rsid w:val="00597004"/>
    <w:rsid w:val="005A4D40"/>
    <w:rsid w:val="005A6F34"/>
    <w:rsid w:val="005C0B76"/>
    <w:rsid w:val="005C4192"/>
    <w:rsid w:val="005C66B7"/>
    <w:rsid w:val="005C7A19"/>
    <w:rsid w:val="005D1E20"/>
    <w:rsid w:val="005D2895"/>
    <w:rsid w:val="005D503E"/>
    <w:rsid w:val="005E106D"/>
    <w:rsid w:val="005E71B9"/>
    <w:rsid w:val="005F0180"/>
    <w:rsid w:val="005F0C21"/>
    <w:rsid w:val="005F5314"/>
    <w:rsid w:val="0060105F"/>
    <w:rsid w:val="0060406B"/>
    <w:rsid w:val="00620050"/>
    <w:rsid w:val="00624C29"/>
    <w:rsid w:val="006264C3"/>
    <w:rsid w:val="00632619"/>
    <w:rsid w:val="00643A64"/>
    <w:rsid w:val="00645BD9"/>
    <w:rsid w:val="006568C1"/>
    <w:rsid w:val="0066009E"/>
    <w:rsid w:val="00673AB4"/>
    <w:rsid w:val="00696B97"/>
    <w:rsid w:val="006A1305"/>
    <w:rsid w:val="006A286E"/>
    <w:rsid w:val="006B0923"/>
    <w:rsid w:val="006B6906"/>
    <w:rsid w:val="006B7729"/>
    <w:rsid w:val="006C30A6"/>
    <w:rsid w:val="006D0BF7"/>
    <w:rsid w:val="006D1D8B"/>
    <w:rsid w:val="006D3B4D"/>
    <w:rsid w:val="006D4AED"/>
    <w:rsid w:val="006D6DE3"/>
    <w:rsid w:val="006D7BD5"/>
    <w:rsid w:val="006F0866"/>
    <w:rsid w:val="006F0E70"/>
    <w:rsid w:val="006F404C"/>
    <w:rsid w:val="006F4614"/>
    <w:rsid w:val="006F4A21"/>
    <w:rsid w:val="007000FD"/>
    <w:rsid w:val="007110DF"/>
    <w:rsid w:val="00713689"/>
    <w:rsid w:val="00713AB0"/>
    <w:rsid w:val="00713B19"/>
    <w:rsid w:val="0071452B"/>
    <w:rsid w:val="00717319"/>
    <w:rsid w:val="007208EA"/>
    <w:rsid w:val="00724F11"/>
    <w:rsid w:val="00733366"/>
    <w:rsid w:val="007343CF"/>
    <w:rsid w:val="00734F78"/>
    <w:rsid w:val="00751975"/>
    <w:rsid w:val="00751F9E"/>
    <w:rsid w:val="00752899"/>
    <w:rsid w:val="00754D54"/>
    <w:rsid w:val="00757635"/>
    <w:rsid w:val="0076348E"/>
    <w:rsid w:val="00763812"/>
    <w:rsid w:val="0077485F"/>
    <w:rsid w:val="00776057"/>
    <w:rsid w:val="007809B3"/>
    <w:rsid w:val="00781695"/>
    <w:rsid w:val="007908BA"/>
    <w:rsid w:val="0079574D"/>
    <w:rsid w:val="007A5839"/>
    <w:rsid w:val="007A60F9"/>
    <w:rsid w:val="007A6C8E"/>
    <w:rsid w:val="007B076F"/>
    <w:rsid w:val="007B6684"/>
    <w:rsid w:val="007B689C"/>
    <w:rsid w:val="007C58F7"/>
    <w:rsid w:val="007D5371"/>
    <w:rsid w:val="007E05E3"/>
    <w:rsid w:val="007E19A7"/>
    <w:rsid w:val="007E44B5"/>
    <w:rsid w:val="007E4989"/>
    <w:rsid w:val="007E515B"/>
    <w:rsid w:val="007E6393"/>
    <w:rsid w:val="007F1CB6"/>
    <w:rsid w:val="007F297E"/>
    <w:rsid w:val="007F3BBF"/>
    <w:rsid w:val="0080169D"/>
    <w:rsid w:val="0080305F"/>
    <w:rsid w:val="0080505C"/>
    <w:rsid w:val="00815B48"/>
    <w:rsid w:val="0082143A"/>
    <w:rsid w:val="00824CBE"/>
    <w:rsid w:val="00841435"/>
    <w:rsid w:val="00842FB6"/>
    <w:rsid w:val="00843491"/>
    <w:rsid w:val="0084386D"/>
    <w:rsid w:val="00845561"/>
    <w:rsid w:val="00846C49"/>
    <w:rsid w:val="008606D4"/>
    <w:rsid w:val="0086168A"/>
    <w:rsid w:val="00863282"/>
    <w:rsid w:val="00880D5A"/>
    <w:rsid w:val="00882341"/>
    <w:rsid w:val="00883E07"/>
    <w:rsid w:val="00897636"/>
    <w:rsid w:val="00897BCF"/>
    <w:rsid w:val="008A04CA"/>
    <w:rsid w:val="008A3ACC"/>
    <w:rsid w:val="008B2EE7"/>
    <w:rsid w:val="008B3A7B"/>
    <w:rsid w:val="008C3D43"/>
    <w:rsid w:val="008D4B76"/>
    <w:rsid w:val="008E3BF0"/>
    <w:rsid w:val="008F057B"/>
    <w:rsid w:val="008F1B8A"/>
    <w:rsid w:val="008F20A1"/>
    <w:rsid w:val="00901094"/>
    <w:rsid w:val="00901638"/>
    <w:rsid w:val="009044F2"/>
    <w:rsid w:val="0091372B"/>
    <w:rsid w:val="009169AE"/>
    <w:rsid w:val="00923422"/>
    <w:rsid w:val="00924B6D"/>
    <w:rsid w:val="009433F0"/>
    <w:rsid w:val="00944CD6"/>
    <w:rsid w:val="0094786E"/>
    <w:rsid w:val="009529B6"/>
    <w:rsid w:val="00953DD9"/>
    <w:rsid w:val="00955742"/>
    <w:rsid w:val="009600D4"/>
    <w:rsid w:val="00963161"/>
    <w:rsid w:val="009639E1"/>
    <w:rsid w:val="00965883"/>
    <w:rsid w:val="009671C2"/>
    <w:rsid w:val="009673ED"/>
    <w:rsid w:val="0097092E"/>
    <w:rsid w:val="00971C1E"/>
    <w:rsid w:val="00973885"/>
    <w:rsid w:val="0097521E"/>
    <w:rsid w:val="009779BF"/>
    <w:rsid w:val="00983991"/>
    <w:rsid w:val="00991F4B"/>
    <w:rsid w:val="009A2368"/>
    <w:rsid w:val="009A430D"/>
    <w:rsid w:val="009B62C5"/>
    <w:rsid w:val="009C04B5"/>
    <w:rsid w:val="009C19ED"/>
    <w:rsid w:val="009C2989"/>
    <w:rsid w:val="009D01DD"/>
    <w:rsid w:val="009F3480"/>
    <w:rsid w:val="009F7166"/>
    <w:rsid w:val="00A01D09"/>
    <w:rsid w:val="00A0720A"/>
    <w:rsid w:val="00A130ED"/>
    <w:rsid w:val="00A17A40"/>
    <w:rsid w:val="00A17A97"/>
    <w:rsid w:val="00A60A43"/>
    <w:rsid w:val="00A63C8E"/>
    <w:rsid w:val="00A67A0D"/>
    <w:rsid w:val="00A77661"/>
    <w:rsid w:val="00A802AD"/>
    <w:rsid w:val="00A82F3C"/>
    <w:rsid w:val="00AA2606"/>
    <w:rsid w:val="00AB0C69"/>
    <w:rsid w:val="00AE1504"/>
    <w:rsid w:val="00AE17E5"/>
    <w:rsid w:val="00AE2825"/>
    <w:rsid w:val="00AE4D85"/>
    <w:rsid w:val="00AE623B"/>
    <w:rsid w:val="00AF5CAB"/>
    <w:rsid w:val="00B02598"/>
    <w:rsid w:val="00B03A7C"/>
    <w:rsid w:val="00B03ACC"/>
    <w:rsid w:val="00B13199"/>
    <w:rsid w:val="00B13462"/>
    <w:rsid w:val="00B142A5"/>
    <w:rsid w:val="00B14CE8"/>
    <w:rsid w:val="00B22952"/>
    <w:rsid w:val="00B23965"/>
    <w:rsid w:val="00B25229"/>
    <w:rsid w:val="00B2583C"/>
    <w:rsid w:val="00B26369"/>
    <w:rsid w:val="00B272D9"/>
    <w:rsid w:val="00B27D7A"/>
    <w:rsid w:val="00B3140A"/>
    <w:rsid w:val="00B316E6"/>
    <w:rsid w:val="00B36374"/>
    <w:rsid w:val="00B37AD5"/>
    <w:rsid w:val="00B44DC6"/>
    <w:rsid w:val="00B4710C"/>
    <w:rsid w:val="00B54C72"/>
    <w:rsid w:val="00B602A7"/>
    <w:rsid w:val="00B73AC6"/>
    <w:rsid w:val="00B76B57"/>
    <w:rsid w:val="00B869DE"/>
    <w:rsid w:val="00B86FF3"/>
    <w:rsid w:val="00B92585"/>
    <w:rsid w:val="00B94FF2"/>
    <w:rsid w:val="00BA0853"/>
    <w:rsid w:val="00BA28FB"/>
    <w:rsid w:val="00BA322E"/>
    <w:rsid w:val="00BA446C"/>
    <w:rsid w:val="00BA4FAC"/>
    <w:rsid w:val="00BB43BF"/>
    <w:rsid w:val="00BB51FF"/>
    <w:rsid w:val="00BB7433"/>
    <w:rsid w:val="00BC370F"/>
    <w:rsid w:val="00BD7AA7"/>
    <w:rsid w:val="00BD7DEB"/>
    <w:rsid w:val="00BE0699"/>
    <w:rsid w:val="00BE3483"/>
    <w:rsid w:val="00BE4CE4"/>
    <w:rsid w:val="00BF21B2"/>
    <w:rsid w:val="00BF7E47"/>
    <w:rsid w:val="00C02EC3"/>
    <w:rsid w:val="00C05959"/>
    <w:rsid w:val="00C10995"/>
    <w:rsid w:val="00C10AFE"/>
    <w:rsid w:val="00C11703"/>
    <w:rsid w:val="00C1769A"/>
    <w:rsid w:val="00C361F1"/>
    <w:rsid w:val="00C45A15"/>
    <w:rsid w:val="00C45A8B"/>
    <w:rsid w:val="00C46233"/>
    <w:rsid w:val="00C51B08"/>
    <w:rsid w:val="00C54160"/>
    <w:rsid w:val="00C63D83"/>
    <w:rsid w:val="00C66143"/>
    <w:rsid w:val="00C819DF"/>
    <w:rsid w:val="00C913BA"/>
    <w:rsid w:val="00CA43F4"/>
    <w:rsid w:val="00CA640A"/>
    <w:rsid w:val="00CA755F"/>
    <w:rsid w:val="00CA79AB"/>
    <w:rsid w:val="00CB02DE"/>
    <w:rsid w:val="00CB6DB1"/>
    <w:rsid w:val="00CB7FEB"/>
    <w:rsid w:val="00CC550C"/>
    <w:rsid w:val="00CD36BC"/>
    <w:rsid w:val="00CD5B33"/>
    <w:rsid w:val="00CE22AA"/>
    <w:rsid w:val="00CE4495"/>
    <w:rsid w:val="00CE6682"/>
    <w:rsid w:val="00CE7BF9"/>
    <w:rsid w:val="00CF75DC"/>
    <w:rsid w:val="00CF7719"/>
    <w:rsid w:val="00D1334A"/>
    <w:rsid w:val="00D1385A"/>
    <w:rsid w:val="00D260AE"/>
    <w:rsid w:val="00D2694B"/>
    <w:rsid w:val="00D32EE1"/>
    <w:rsid w:val="00D33724"/>
    <w:rsid w:val="00D35953"/>
    <w:rsid w:val="00D369A0"/>
    <w:rsid w:val="00D506E8"/>
    <w:rsid w:val="00D50963"/>
    <w:rsid w:val="00D52CB3"/>
    <w:rsid w:val="00D543CD"/>
    <w:rsid w:val="00D70F79"/>
    <w:rsid w:val="00D77581"/>
    <w:rsid w:val="00D805D6"/>
    <w:rsid w:val="00D86D67"/>
    <w:rsid w:val="00D97EED"/>
    <w:rsid w:val="00DA543C"/>
    <w:rsid w:val="00DA5DFB"/>
    <w:rsid w:val="00DB020D"/>
    <w:rsid w:val="00DC596E"/>
    <w:rsid w:val="00DC770E"/>
    <w:rsid w:val="00DC7C38"/>
    <w:rsid w:val="00DD203C"/>
    <w:rsid w:val="00DE589F"/>
    <w:rsid w:val="00DE646F"/>
    <w:rsid w:val="00DF3E58"/>
    <w:rsid w:val="00DF48E6"/>
    <w:rsid w:val="00DF50F1"/>
    <w:rsid w:val="00DF595E"/>
    <w:rsid w:val="00DF59EE"/>
    <w:rsid w:val="00E1024C"/>
    <w:rsid w:val="00E16219"/>
    <w:rsid w:val="00E2215E"/>
    <w:rsid w:val="00E23AD4"/>
    <w:rsid w:val="00E31890"/>
    <w:rsid w:val="00E42D85"/>
    <w:rsid w:val="00E50382"/>
    <w:rsid w:val="00E61184"/>
    <w:rsid w:val="00E7026E"/>
    <w:rsid w:val="00E705FA"/>
    <w:rsid w:val="00E819C0"/>
    <w:rsid w:val="00E86028"/>
    <w:rsid w:val="00E9064F"/>
    <w:rsid w:val="00E9655D"/>
    <w:rsid w:val="00EA09B6"/>
    <w:rsid w:val="00EC363C"/>
    <w:rsid w:val="00ED0319"/>
    <w:rsid w:val="00ED037E"/>
    <w:rsid w:val="00ED04C9"/>
    <w:rsid w:val="00ED2D8E"/>
    <w:rsid w:val="00ED314D"/>
    <w:rsid w:val="00ED628A"/>
    <w:rsid w:val="00EE425C"/>
    <w:rsid w:val="00EE69F6"/>
    <w:rsid w:val="00EE70F5"/>
    <w:rsid w:val="00EF5DF0"/>
    <w:rsid w:val="00F01CCB"/>
    <w:rsid w:val="00F03BAC"/>
    <w:rsid w:val="00F04934"/>
    <w:rsid w:val="00F21C61"/>
    <w:rsid w:val="00F30E2B"/>
    <w:rsid w:val="00F33BD5"/>
    <w:rsid w:val="00F410CC"/>
    <w:rsid w:val="00F422B5"/>
    <w:rsid w:val="00F4542E"/>
    <w:rsid w:val="00F52CFA"/>
    <w:rsid w:val="00F61F2C"/>
    <w:rsid w:val="00F73237"/>
    <w:rsid w:val="00F73760"/>
    <w:rsid w:val="00F930BE"/>
    <w:rsid w:val="00F93FAC"/>
    <w:rsid w:val="00FA4110"/>
    <w:rsid w:val="00FA5F7D"/>
    <w:rsid w:val="00FA62C2"/>
    <w:rsid w:val="00FA6E6F"/>
    <w:rsid w:val="00FB0269"/>
    <w:rsid w:val="00FB3F43"/>
    <w:rsid w:val="00FC3A80"/>
    <w:rsid w:val="00FC5141"/>
    <w:rsid w:val="00FD471A"/>
    <w:rsid w:val="00FD6E67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76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0F6"/>
  </w:style>
  <w:style w:type="paragraph" w:styleId="a8">
    <w:name w:val="footer"/>
    <w:basedOn w:val="a"/>
    <w:link w:val="a9"/>
    <w:uiPriority w:val="99"/>
    <w:unhideWhenUsed/>
    <w:rsid w:val="001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0F6"/>
  </w:style>
  <w:style w:type="paragraph" w:styleId="aa">
    <w:name w:val="Balloon Text"/>
    <w:basedOn w:val="a"/>
    <w:link w:val="ab"/>
    <w:uiPriority w:val="99"/>
    <w:semiHidden/>
    <w:unhideWhenUsed/>
    <w:rsid w:val="006B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76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0F6"/>
  </w:style>
  <w:style w:type="paragraph" w:styleId="a8">
    <w:name w:val="footer"/>
    <w:basedOn w:val="a"/>
    <w:link w:val="a9"/>
    <w:uiPriority w:val="99"/>
    <w:unhideWhenUsed/>
    <w:rsid w:val="001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0F6"/>
  </w:style>
  <w:style w:type="paragraph" w:styleId="aa">
    <w:name w:val="Balloon Text"/>
    <w:basedOn w:val="a"/>
    <w:link w:val="ab"/>
    <w:uiPriority w:val="99"/>
    <w:semiHidden/>
    <w:unhideWhenUsed/>
    <w:rsid w:val="006B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ltiurok.ru/goto.php?url=http://ru.wikipedia.org/wiki/%D0%91%D1%80%D0%B0%D1%82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goto.php?url=http://ru.wikipedia.org/wiki/%D0%94%D0%BE%D1%87%D1%8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multiurok.ru/goto.php?url=http://ru.wikipedia.org/wiki/%D0%A1%D1%8B%D0%B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ultiurok.ru/goto.php?url=http://ru.wikipedia.org/wiki/%D0%9C%D0%B0%D1%82%D1%8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CB7D-3141-4B6C-9397-1A91E639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Югорка</cp:lastModifiedBy>
  <cp:revision>17</cp:revision>
  <dcterms:created xsi:type="dcterms:W3CDTF">2018-04-02T11:21:00Z</dcterms:created>
  <dcterms:modified xsi:type="dcterms:W3CDTF">2023-03-30T09:25:00Z</dcterms:modified>
</cp:coreProperties>
</file>