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AD1" w:rsidRPr="005E6AD1" w:rsidRDefault="005E6AD1" w:rsidP="005E6AD1">
      <w:pPr>
        <w:shd w:val="clear" w:color="auto" w:fill="FFFFFF"/>
        <w:spacing w:after="0" w:line="294" w:lineRule="atLeast"/>
        <w:jc w:val="center"/>
        <w:rPr>
          <w:rFonts w:ascii="Arial" w:eastAsia="Times New Roman" w:hAnsi="Arial" w:cs="Arial"/>
          <w:color w:val="000000"/>
          <w:sz w:val="21"/>
          <w:szCs w:val="21"/>
          <w:lang w:eastAsia="ru-RU"/>
        </w:rPr>
      </w:pPr>
      <w:r w:rsidRPr="005E6AD1">
        <w:rPr>
          <w:rFonts w:ascii="Times New Roman" w:eastAsia="Times New Roman" w:hAnsi="Times New Roman" w:cs="Times New Roman"/>
          <w:b/>
          <w:bCs/>
          <w:color w:val="3333FF"/>
          <w:sz w:val="48"/>
          <w:szCs w:val="48"/>
          <w:lang w:eastAsia="ru-RU"/>
        </w:rPr>
        <w:t>Консультация для родителей</w:t>
      </w:r>
    </w:p>
    <w:p w:rsidR="005E6AD1" w:rsidRPr="005E6AD1" w:rsidRDefault="005E6AD1" w:rsidP="005E6AD1">
      <w:pPr>
        <w:shd w:val="clear" w:color="auto" w:fill="FFFFFF"/>
        <w:spacing w:after="0" w:line="240" w:lineRule="auto"/>
        <w:jc w:val="center"/>
        <w:rPr>
          <w:rFonts w:ascii="Arial" w:eastAsia="Times New Roman" w:hAnsi="Arial" w:cs="Arial"/>
          <w:color w:val="000000"/>
          <w:sz w:val="21"/>
          <w:szCs w:val="21"/>
          <w:lang w:eastAsia="ru-RU"/>
        </w:rPr>
      </w:pPr>
      <w:r w:rsidRPr="005E6AD1">
        <w:rPr>
          <w:rFonts w:ascii="Times New Roman" w:eastAsia="Times New Roman" w:hAnsi="Times New Roman" w:cs="Times New Roman"/>
          <w:color w:val="C00000"/>
          <w:sz w:val="48"/>
          <w:szCs w:val="48"/>
          <w:lang w:eastAsia="ru-RU"/>
        </w:rPr>
        <w:t>«История возникновения игрушки»</w:t>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A"/>
          <w:sz w:val="28"/>
          <w:szCs w:val="28"/>
          <w:lang w:eastAsia="ru-RU"/>
        </w:rPr>
        <w:t xml:space="preserve">   </w:t>
      </w:r>
      <w:r w:rsidR="005E6AD1" w:rsidRPr="0048459B">
        <w:rPr>
          <w:rFonts w:ascii="Times New Roman" w:eastAsia="Times New Roman" w:hAnsi="Times New Roman" w:cs="Times New Roman"/>
          <w:color w:val="00000A"/>
          <w:sz w:val="28"/>
          <w:szCs w:val="28"/>
          <w:lang w:eastAsia="ru-RU"/>
        </w:rPr>
        <w:t>Новогодний праздник, это, прежде всего, красивое наряженное новогоднее дерево – ёлка, сосна или пихта, а ожидание новогодней сказки, волшебства, и исполнения своих самых заветных желаний связано с Новогодней ночью не только для детей, но и для многих взрослых, готовящихся к самому радостному празднику года еще с начала декабря.</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A"/>
          <w:sz w:val="28"/>
          <w:szCs w:val="28"/>
          <w:lang w:eastAsia="ru-RU"/>
        </w:rPr>
        <w:t xml:space="preserve">   </w:t>
      </w:r>
      <w:r w:rsidR="005E6AD1" w:rsidRPr="0048459B">
        <w:rPr>
          <w:rFonts w:ascii="Times New Roman" w:eastAsia="Times New Roman" w:hAnsi="Times New Roman" w:cs="Times New Roman"/>
          <w:color w:val="00000A"/>
          <w:sz w:val="28"/>
          <w:szCs w:val="28"/>
          <w:lang w:eastAsia="ru-RU"/>
        </w:rPr>
        <w:t>Приближение Нового года многие начинают ощущать, когда на прилавках магазинов появляются новогодние игрушки – разноцветные шары, пушистые гирлянды и другая елочная мишура. При взгляде на блестящий, сверкающий, как зеркало, нежный и хрупкий новогодний шарик в каждом взрослом просыпается ребенок, в душе просыпаются воспоминания из детства и стремление вновь прикоснуться к волшебству.</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Итак, первые елочные украшения были исключительно съедобными. Ими стали яблоки, картофель, яйца, орехи, вафли, пряники, фигурный сахар и леденцы. Это не случайно. Все съедобные украшения что-то обозначали</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Обычай устанавливать на праздник в доме живую ёлку пришел к нам из Европы. Именно там ставили "рождественское дерево" и украшали его всякими съедобными </w:t>
      </w:r>
      <w:r w:rsidRPr="0048459B">
        <w:rPr>
          <w:rFonts w:ascii="Times New Roman" w:eastAsia="Times New Roman" w:hAnsi="Times New Roman" w:cs="Times New Roman"/>
          <w:color w:val="000000"/>
          <w:sz w:val="28"/>
          <w:szCs w:val="28"/>
          <w:u w:val="single"/>
          <w:lang w:eastAsia="ru-RU"/>
        </w:rPr>
        <w:t>вещами</w:t>
      </w:r>
      <w:r w:rsidRPr="0048459B">
        <w:rPr>
          <w:rFonts w:ascii="Times New Roman" w:eastAsia="Times New Roman" w:hAnsi="Times New Roman" w:cs="Times New Roman"/>
          <w:color w:val="000000"/>
          <w:sz w:val="28"/>
          <w:szCs w:val="28"/>
          <w:lang w:eastAsia="ru-RU"/>
        </w:rPr>
        <w:t>: яблоками, орешками и т. д. Считалось, что это принесет изобилие в </w:t>
      </w:r>
      <w:r w:rsidRPr="0048459B">
        <w:rPr>
          <w:rFonts w:ascii="Times New Roman" w:eastAsia="Times New Roman" w:hAnsi="Times New Roman" w:cs="Times New Roman"/>
          <w:color w:val="111111"/>
          <w:sz w:val="28"/>
          <w:szCs w:val="28"/>
          <w:lang w:eastAsia="ru-RU"/>
        </w:rPr>
        <w:t>новом году</w:t>
      </w:r>
      <w:r w:rsidRPr="0048459B">
        <w:rPr>
          <w:rFonts w:ascii="Times New Roman" w:eastAsia="Times New Roman" w:hAnsi="Times New Roman" w:cs="Times New Roman"/>
          <w:color w:val="000000"/>
          <w:sz w:val="28"/>
          <w:szCs w:val="28"/>
          <w:lang w:eastAsia="ru-RU"/>
        </w:rPr>
        <w:t>.</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С 17 века на ёлках появились первые несъедобные </w:t>
      </w:r>
      <w:r w:rsidR="005E6AD1" w:rsidRPr="0048459B">
        <w:rPr>
          <w:rFonts w:ascii="Times New Roman" w:eastAsia="Times New Roman" w:hAnsi="Times New Roman" w:cs="Times New Roman"/>
          <w:color w:val="111111"/>
          <w:sz w:val="28"/>
          <w:szCs w:val="28"/>
          <w:lang w:eastAsia="ru-RU"/>
        </w:rPr>
        <w:t>игрушки</w:t>
      </w:r>
      <w:r w:rsidR="005E6AD1" w:rsidRPr="0048459B">
        <w:rPr>
          <w:rFonts w:ascii="Times New Roman" w:eastAsia="Times New Roman" w:hAnsi="Times New Roman" w:cs="Times New Roman"/>
          <w:color w:val="000000"/>
          <w:sz w:val="28"/>
          <w:szCs w:val="28"/>
          <w:lang w:eastAsia="ru-RU"/>
        </w:rPr>
        <w:t> из позолоченных шишек, фигурок из фольги и оловянной проволоки, восковых свечей. О появлении первых стеклянных </w:t>
      </w:r>
      <w:r w:rsidR="005E6AD1" w:rsidRPr="0048459B">
        <w:rPr>
          <w:rFonts w:ascii="Times New Roman" w:eastAsia="Times New Roman" w:hAnsi="Times New Roman" w:cs="Times New Roman"/>
          <w:color w:val="111111"/>
          <w:sz w:val="28"/>
          <w:szCs w:val="28"/>
          <w:lang w:eastAsia="ru-RU"/>
        </w:rPr>
        <w:t>игрушек легенда говорит так</w:t>
      </w:r>
      <w:r w:rsidR="005E6AD1" w:rsidRPr="0048459B">
        <w:rPr>
          <w:rFonts w:ascii="Times New Roman" w:eastAsia="Times New Roman" w:hAnsi="Times New Roman" w:cs="Times New Roman"/>
          <w:color w:val="000000"/>
          <w:sz w:val="28"/>
          <w:szCs w:val="28"/>
          <w:lang w:eastAsia="ru-RU"/>
        </w:rPr>
        <w:t xml:space="preserve">: в один неурожайный год крестьяне попросили стеклодувов выдуть им стеклянные яблоки, которыми они и украсили ёлку. По крайне мере, документально подтверждено, что в 1848 году в городке </w:t>
      </w:r>
      <w:proofErr w:type="spellStart"/>
      <w:r w:rsidR="005E6AD1" w:rsidRPr="0048459B">
        <w:rPr>
          <w:rFonts w:ascii="Times New Roman" w:eastAsia="Times New Roman" w:hAnsi="Times New Roman" w:cs="Times New Roman"/>
          <w:color w:val="000000"/>
          <w:sz w:val="28"/>
          <w:szCs w:val="28"/>
          <w:lang w:eastAsia="ru-RU"/>
        </w:rPr>
        <w:t>Лауша</w:t>
      </w:r>
      <w:proofErr w:type="spellEnd"/>
      <w:r w:rsidR="005E6AD1" w:rsidRPr="0048459B">
        <w:rPr>
          <w:rFonts w:ascii="Times New Roman" w:eastAsia="Times New Roman" w:hAnsi="Times New Roman" w:cs="Times New Roman"/>
          <w:color w:val="000000"/>
          <w:sz w:val="28"/>
          <w:szCs w:val="28"/>
          <w:lang w:eastAsia="ru-RU"/>
        </w:rPr>
        <w:t xml:space="preserve"> в Тюрингии </w:t>
      </w:r>
      <w:r w:rsidR="005E6AD1" w:rsidRPr="0048459B">
        <w:rPr>
          <w:rFonts w:ascii="Times New Roman" w:eastAsia="Times New Roman" w:hAnsi="Times New Roman" w:cs="Times New Roman"/>
          <w:i/>
          <w:iCs/>
          <w:color w:val="000000"/>
          <w:sz w:val="28"/>
          <w:szCs w:val="28"/>
          <w:lang w:eastAsia="ru-RU"/>
        </w:rPr>
        <w:t>(Германия)</w:t>
      </w:r>
      <w:r w:rsidR="005E6AD1" w:rsidRPr="0048459B">
        <w:rPr>
          <w:rFonts w:ascii="Times New Roman" w:eastAsia="Times New Roman" w:hAnsi="Times New Roman" w:cs="Times New Roman"/>
          <w:color w:val="000000"/>
          <w:sz w:val="28"/>
          <w:szCs w:val="28"/>
          <w:lang w:eastAsia="ru-RU"/>
        </w:rPr>
        <w:t> были изготовлены первые ёлочные шары.</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В конце 19 века </w:t>
      </w:r>
      <w:r w:rsidRPr="0048459B">
        <w:rPr>
          <w:rFonts w:ascii="Times New Roman" w:eastAsia="Times New Roman" w:hAnsi="Times New Roman" w:cs="Times New Roman"/>
          <w:i/>
          <w:iCs/>
          <w:color w:val="000000"/>
          <w:sz w:val="28"/>
          <w:szCs w:val="28"/>
          <w:lang w:eastAsia="ru-RU"/>
        </w:rPr>
        <w:t>(1860-1870 годы)</w:t>
      </w:r>
      <w:r w:rsidRPr="0048459B">
        <w:rPr>
          <w:rFonts w:ascii="Times New Roman" w:eastAsia="Times New Roman" w:hAnsi="Times New Roman" w:cs="Times New Roman"/>
          <w:color w:val="000000"/>
          <w:sz w:val="28"/>
          <w:szCs w:val="28"/>
          <w:lang w:eastAsia="ru-RU"/>
        </w:rPr>
        <w:t> ёлки стали устанавливать и у нас в России, привезя этот обычай из Европы. Оттуда же привозили и первые ёлочные </w:t>
      </w:r>
      <w:r w:rsidRPr="0048459B">
        <w:rPr>
          <w:rFonts w:ascii="Times New Roman" w:eastAsia="Times New Roman" w:hAnsi="Times New Roman" w:cs="Times New Roman"/>
          <w:color w:val="111111"/>
          <w:sz w:val="28"/>
          <w:szCs w:val="28"/>
          <w:lang w:eastAsia="ru-RU"/>
        </w:rPr>
        <w:t>игрушки</w:t>
      </w:r>
      <w:r w:rsidRPr="0048459B">
        <w:rPr>
          <w:rFonts w:ascii="Times New Roman" w:eastAsia="Times New Roman" w:hAnsi="Times New Roman" w:cs="Times New Roman"/>
          <w:color w:val="000000"/>
          <w:sz w:val="28"/>
          <w:szCs w:val="28"/>
          <w:lang w:eastAsia="ru-RU"/>
        </w:rPr>
        <w:t> - дорогие стеклянные изделия могли позволить себе только богачи, а в домах среднего достатка на долгие годы поселились </w:t>
      </w:r>
      <w:r w:rsidRPr="0048459B">
        <w:rPr>
          <w:rFonts w:ascii="Times New Roman" w:eastAsia="Times New Roman" w:hAnsi="Times New Roman" w:cs="Times New Roman"/>
          <w:color w:val="111111"/>
          <w:sz w:val="28"/>
          <w:szCs w:val="28"/>
          <w:lang w:eastAsia="ru-RU"/>
        </w:rPr>
        <w:t>игрушки</w:t>
      </w:r>
      <w:r w:rsidRPr="0048459B">
        <w:rPr>
          <w:rFonts w:ascii="Times New Roman" w:eastAsia="Times New Roman" w:hAnsi="Times New Roman" w:cs="Times New Roman"/>
          <w:color w:val="000000"/>
          <w:sz w:val="28"/>
          <w:szCs w:val="28"/>
          <w:lang w:eastAsia="ru-RU"/>
        </w:rPr>
        <w:t> из прессованного хлопка и ваты (которые продолжали выпускаться до 50х годов 20 века - у меня на ёлке тоже была ватная репка). А еще из фольги, папье-маше и</w:t>
      </w:r>
      <w:r w:rsidR="0048459B">
        <w:rPr>
          <w:rFonts w:ascii="Times New Roman" w:eastAsia="Times New Roman" w:hAnsi="Times New Roman" w:cs="Times New Roman"/>
          <w:color w:val="000000"/>
          <w:sz w:val="28"/>
          <w:szCs w:val="28"/>
          <w:lang w:eastAsia="ru-RU"/>
        </w:rPr>
        <w:t xml:space="preserve"> </w:t>
      </w:r>
      <w:r w:rsidRPr="0048459B">
        <w:rPr>
          <w:rFonts w:ascii="Times New Roman" w:eastAsia="Times New Roman" w:hAnsi="Times New Roman" w:cs="Times New Roman"/>
          <w:color w:val="000000"/>
          <w:sz w:val="28"/>
          <w:szCs w:val="28"/>
          <w:lang w:eastAsia="ru-RU"/>
        </w:rPr>
        <w:t>картона (т. н. "дрезденский картонаж" - две картонные половинки с выпуклым рисунком склеивались между собой и покрывались серебряной фольгой).</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А в начале 20 века </w:t>
      </w:r>
      <w:r w:rsidR="005E6AD1" w:rsidRPr="0048459B">
        <w:rPr>
          <w:rFonts w:ascii="Times New Roman" w:eastAsia="Times New Roman" w:hAnsi="Times New Roman" w:cs="Times New Roman"/>
          <w:i/>
          <w:iCs/>
          <w:color w:val="000000"/>
          <w:sz w:val="28"/>
          <w:szCs w:val="28"/>
          <w:lang w:eastAsia="ru-RU"/>
        </w:rPr>
        <w:t>(в годы Первой мировой войны)</w:t>
      </w:r>
      <w:r w:rsidR="005E6AD1" w:rsidRPr="0048459B">
        <w:rPr>
          <w:rFonts w:ascii="Times New Roman" w:eastAsia="Times New Roman" w:hAnsi="Times New Roman" w:cs="Times New Roman"/>
          <w:color w:val="000000"/>
          <w:sz w:val="28"/>
          <w:szCs w:val="28"/>
          <w:lang w:eastAsia="ru-RU"/>
        </w:rPr>
        <w:t> в России открылись две фабрики по производству ёлочных </w:t>
      </w:r>
      <w:r w:rsidR="005E6AD1" w:rsidRPr="0048459B">
        <w:rPr>
          <w:rFonts w:ascii="Times New Roman" w:eastAsia="Times New Roman" w:hAnsi="Times New Roman" w:cs="Times New Roman"/>
          <w:color w:val="111111"/>
          <w:sz w:val="28"/>
          <w:szCs w:val="28"/>
          <w:lang w:eastAsia="ru-RU"/>
        </w:rPr>
        <w:t>игрушек</w:t>
      </w:r>
      <w:r w:rsidR="005E6AD1" w:rsidRPr="0048459B">
        <w:rPr>
          <w:rFonts w:ascii="Times New Roman" w:eastAsia="Times New Roman" w:hAnsi="Times New Roman" w:cs="Times New Roman"/>
          <w:color w:val="000000"/>
          <w:sz w:val="28"/>
          <w:szCs w:val="28"/>
          <w:lang w:eastAsia="ru-RU"/>
        </w:rPr>
        <w:t>, расположенные в городе Клин и в Петербурге, которые выпускали </w:t>
      </w:r>
      <w:r w:rsidR="005E6AD1" w:rsidRPr="0048459B">
        <w:rPr>
          <w:rFonts w:ascii="Times New Roman" w:eastAsia="Times New Roman" w:hAnsi="Times New Roman" w:cs="Times New Roman"/>
          <w:color w:val="111111"/>
          <w:sz w:val="28"/>
          <w:szCs w:val="28"/>
          <w:lang w:eastAsia="ru-RU"/>
        </w:rPr>
        <w:t>игрушки</w:t>
      </w:r>
      <w:r w:rsidR="005E6AD1" w:rsidRPr="0048459B">
        <w:rPr>
          <w:rFonts w:ascii="Times New Roman" w:eastAsia="Times New Roman" w:hAnsi="Times New Roman" w:cs="Times New Roman"/>
          <w:color w:val="000000"/>
          <w:sz w:val="28"/>
          <w:szCs w:val="28"/>
          <w:lang w:eastAsia="ru-RU"/>
        </w:rPr>
        <w:t xml:space="preserve">, </w:t>
      </w:r>
      <w:proofErr w:type="spellStart"/>
      <w:r w:rsidR="005E6AD1" w:rsidRPr="0048459B">
        <w:rPr>
          <w:rFonts w:ascii="Times New Roman" w:eastAsia="Times New Roman" w:hAnsi="Times New Roman" w:cs="Times New Roman"/>
          <w:color w:val="000000"/>
          <w:sz w:val="28"/>
          <w:szCs w:val="28"/>
          <w:lang w:eastAsia="ru-RU"/>
        </w:rPr>
        <w:t>малоотличимые</w:t>
      </w:r>
      <w:proofErr w:type="spellEnd"/>
      <w:r w:rsidR="005E6AD1" w:rsidRPr="0048459B">
        <w:rPr>
          <w:rFonts w:ascii="Times New Roman" w:eastAsia="Times New Roman" w:hAnsi="Times New Roman" w:cs="Times New Roman"/>
          <w:color w:val="000000"/>
          <w:sz w:val="28"/>
          <w:szCs w:val="28"/>
          <w:lang w:eastAsia="ru-RU"/>
        </w:rPr>
        <w:t xml:space="preserve"> </w:t>
      </w:r>
      <w:proofErr w:type="gramStart"/>
      <w:r w:rsidR="005E6AD1" w:rsidRPr="0048459B">
        <w:rPr>
          <w:rFonts w:ascii="Times New Roman" w:eastAsia="Times New Roman" w:hAnsi="Times New Roman" w:cs="Times New Roman"/>
          <w:color w:val="000000"/>
          <w:sz w:val="28"/>
          <w:szCs w:val="28"/>
          <w:lang w:eastAsia="ru-RU"/>
        </w:rPr>
        <w:t>от</w:t>
      </w:r>
      <w:proofErr w:type="gramEnd"/>
      <w:r w:rsidR="005E6AD1" w:rsidRPr="0048459B">
        <w:rPr>
          <w:rFonts w:ascii="Times New Roman" w:eastAsia="Times New Roman" w:hAnsi="Times New Roman" w:cs="Times New Roman"/>
          <w:color w:val="000000"/>
          <w:sz w:val="28"/>
          <w:szCs w:val="28"/>
          <w:lang w:eastAsia="ru-RU"/>
        </w:rPr>
        <w:t xml:space="preserve"> германских. Тематика этих </w:t>
      </w:r>
      <w:r w:rsidR="005E6AD1" w:rsidRPr="0048459B">
        <w:rPr>
          <w:rFonts w:ascii="Times New Roman" w:eastAsia="Times New Roman" w:hAnsi="Times New Roman" w:cs="Times New Roman"/>
          <w:color w:val="111111"/>
          <w:sz w:val="28"/>
          <w:szCs w:val="28"/>
          <w:lang w:eastAsia="ru-RU"/>
        </w:rPr>
        <w:t>игрушек </w:t>
      </w:r>
      <w:r w:rsidR="005E6AD1" w:rsidRPr="0048459B">
        <w:rPr>
          <w:rFonts w:ascii="Times New Roman" w:eastAsia="Times New Roman" w:hAnsi="Times New Roman" w:cs="Times New Roman"/>
          <w:color w:val="000000"/>
          <w:sz w:val="28"/>
          <w:szCs w:val="28"/>
          <w:lang w:eastAsia="ru-RU"/>
        </w:rPr>
        <w:t>была в основном </w:t>
      </w:r>
      <w:r w:rsidR="005E6AD1" w:rsidRPr="0048459B">
        <w:rPr>
          <w:rFonts w:ascii="Times New Roman" w:eastAsia="Times New Roman" w:hAnsi="Times New Roman" w:cs="Times New Roman"/>
          <w:color w:val="000000"/>
          <w:sz w:val="28"/>
          <w:szCs w:val="28"/>
          <w:u w:val="single"/>
          <w:lang w:eastAsia="ru-RU"/>
        </w:rPr>
        <w:t>рождественской</w:t>
      </w:r>
      <w:r w:rsidR="005E6AD1" w:rsidRPr="0048459B">
        <w:rPr>
          <w:rFonts w:ascii="Times New Roman" w:eastAsia="Times New Roman" w:hAnsi="Times New Roman" w:cs="Times New Roman"/>
          <w:color w:val="000000"/>
          <w:sz w:val="28"/>
          <w:szCs w:val="28"/>
          <w:lang w:eastAsia="ru-RU"/>
        </w:rPr>
        <w:t>: ёлку обязательно украшала Вифлеемская звезда, свечи, ангелы и шары, олицетворяющие яблоки - символ плодородия. Вифлеемская звезда.</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lastRenderedPageBreak/>
        <w:t xml:space="preserve">Советский Новый год теперь не имел ничего общего с его рождественскими корнями. </w:t>
      </w:r>
      <w:proofErr w:type="spellStart"/>
      <w:proofErr w:type="gramStart"/>
      <w:r w:rsidRPr="0048459B">
        <w:rPr>
          <w:rFonts w:ascii="Times New Roman" w:eastAsia="Times New Roman" w:hAnsi="Times New Roman" w:cs="Times New Roman"/>
          <w:color w:val="000000"/>
          <w:sz w:val="28"/>
          <w:szCs w:val="28"/>
          <w:lang w:eastAsia="ru-RU"/>
        </w:rPr>
        <w:t>Вифлиемскую</w:t>
      </w:r>
      <w:proofErr w:type="spellEnd"/>
      <w:r w:rsidRPr="0048459B">
        <w:rPr>
          <w:rFonts w:ascii="Times New Roman" w:eastAsia="Times New Roman" w:hAnsi="Times New Roman" w:cs="Times New Roman"/>
          <w:color w:val="000000"/>
          <w:sz w:val="28"/>
          <w:szCs w:val="28"/>
          <w:lang w:eastAsia="ru-RU"/>
        </w:rPr>
        <w:t xml:space="preserve"> звезду на вершине заменили на советскую пятиконечную или даже просто на пики.</w:t>
      </w:r>
      <w:proofErr w:type="gramEnd"/>
      <w:r w:rsidRPr="0048459B">
        <w:rPr>
          <w:rFonts w:ascii="Times New Roman" w:eastAsia="Times New Roman" w:hAnsi="Times New Roman" w:cs="Times New Roman"/>
          <w:color w:val="000000"/>
          <w:sz w:val="28"/>
          <w:szCs w:val="28"/>
          <w:lang w:eastAsia="ru-RU"/>
        </w:rPr>
        <w:t xml:space="preserve"> А </w:t>
      </w:r>
      <w:r w:rsidRPr="0048459B">
        <w:rPr>
          <w:rFonts w:ascii="Times New Roman" w:eastAsia="Times New Roman" w:hAnsi="Times New Roman" w:cs="Times New Roman"/>
          <w:color w:val="111111"/>
          <w:sz w:val="28"/>
          <w:szCs w:val="28"/>
          <w:lang w:eastAsia="ru-RU"/>
        </w:rPr>
        <w:t>игрушки</w:t>
      </w:r>
      <w:r w:rsidRPr="0048459B">
        <w:rPr>
          <w:rFonts w:ascii="Times New Roman" w:eastAsia="Times New Roman" w:hAnsi="Times New Roman" w:cs="Times New Roman"/>
          <w:color w:val="000000"/>
          <w:sz w:val="28"/>
          <w:szCs w:val="28"/>
          <w:lang w:eastAsia="ru-RU"/>
        </w:rPr>
        <w:t> стали изображать реалии </w:t>
      </w:r>
      <w:r w:rsidRPr="0048459B">
        <w:rPr>
          <w:rFonts w:ascii="Times New Roman" w:eastAsia="Times New Roman" w:hAnsi="Times New Roman" w:cs="Times New Roman"/>
          <w:color w:val="111111"/>
          <w:sz w:val="28"/>
          <w:szCs w:val="28"/>
          <w:lang w:eastAsia="ru-RU"/>
        </w:rPr>
        <w:t>нового быта</w:t>
      </w:r>
      <w:r w:rsidRPr="0048459B">
        <w:rPr>
          <w:rFonts w:ascii="Times New Roman" w:eastAsia="Times New Roman" w:hAnsi="Times New Roman" w:cs="Times New Roman"/>
          <w:color w:val="000000"/>
          <w:sz w:val="28"/>
          <w:szCs w:val="28"/>
          <w:lang w:eastAsia="ru-RU"/>
        </w:rPr>
        <w:t>: символику Советского Союза, фигурки животных, фруктов и овощей, </w:t>
      </w:r>
      <w:r w:rsidRPr="0048459B">
        <w:rPr>
          <w:rFonts w:ascii="Times New Roman" w:eastAsia="Times New Roman" w:hAnsi="Times New Roman" w:cs="Times New Roman"/>
          <w:color w:val="111111"/>
          <w:sz w:val="28"/>
          <w:szCs w:val="28"/>
          <w:lang w:eastAsia="ru-RU"/>
        </w:rPr>
        <w:t>парашютистов</w:t>
      </w:r>
      <w:r w:rsidRPr="0048459B">
        <w:rPr>
          <w:rFonts w:ascii="Times New Roman" w:eastAsia="Times New Roman" w:hAnsi="Times New Roman" w:cs="Times New Roman"/>
          <w:color w:val="000000"/>
          <w:sz w:val="28"/>
          <w:szCs w:val="28"/>
          <w:lang w:eastAsia="ru-RU"/>
        </w:rPr>
        <w:t>, дирижаблей и планеров. И только у картонных ёлочных снежинок сохранилось лицо ангелочка.</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111111"/>
          <w:sz w:val="28"/>
          <w:szCs w:val="28"/>
          <w:lang w:eastAsia="ru-RU"/>
        </w:rPr>
        <w:t xml:space="preserve">  </w:t>
      </w:r>
      <w:r w:rsidR="005E6AD1" w:rsidRPr="0048459B">
        <w:rPr>
          <w:rFonts w:ascii="Times New Roman" w:eastAsia="Times New Roman" w:hAnsi="Times New Roman" w:cs="Times New Roman"/>
          <w:color w:val="111111"/>
          <w:sz w:val="28"/>
          <w:szCs w:val="28"/>
          <w:lang w:eastAsia="ru-RU"/>
        </w:rPr>
        <w:t>Игрушки</w:t>
      </w:r>
      <w:r w:rsidR="005E6AD1" w:rsidRPr="0048459B">
        <w:rPr>
          <w:rFonts w:ascii="Times New Roman" w:eastAsia="Times New Roman" w:hAnsi="Times New Roman" w:cs="Times New Roman"/>
          <w:color w:val="000000"/>
          <w:sz w:val="28"/>
          <w:szCs w:val="28"/>
          <w:lang w:eastAsia="ru-RU"/>
        </w:rPr>
        <w:t> отражали все значимые события того времени. Например, после выхода на экраны в 1936 году фильма с Любовью Орловой "Цирк" появилась мода на тематические ёлочные </w:t>
      </w:r>
      <w:r w:rsidR="005E6AD1" w:rsidRPr="0048459B">
        <w:rPr>
          <w:rFonts w:ascii="Times New Roman" w:eastAsia="Times New Roman" w:hAnsi="Times New Roman" w:cs="Times New Roman"/>
          <w:color w:val="111111"/>
          <w:sz w:val="28"/>
          <w:szCs w:val="28"/>
          <w:lang w:eastAsia="ru-RU"/>
        </w:rPr>
        <w:t>игрушки</w:t>
      </w:r>
      <w:r w:rsidR="005E6AD1" w:rsidRPr="0048459B">
        <w:rPr>
          <w:rFonts w:ascii="Times New Roman" w:eastAsia="Times New Roman" w:hAnsi="Times New Roman" w:cs="Times New Roman"/>
          <w:color w:val="000000"/>
          <w:sz w:val="28"/>
          <w:szCs w:val="28"/>
          <w:lang w:eastAsia="ru-RU"/>
        </w:rPr>
        <w:t>, изображающие цирковых </w:t>
      </w:r>
      <w:r w:rsidR="005E6AD1" w:rsidRPr="0048459B">
        <w:rPr>
          <w:rFonts w:ascii="Times New Roman" w:eastAsia="Times New Roman" w:hAnsi="Times New Roman" w:cs="Times New Roman"/>
          <w:color w:val="111111"/>
          <w:sz w:val="28"/>
          <w:szCs w:val="28"/>
          <w:lang w:eastAsia="ru-RU"/>
        </w:rPr>
        <w:t>артистов и зверей</w:t>
      </w:r>
      <w:r w:rsidR="005E6AD1" w:rsidRPr="0048459B">
        <w:rPr>
          <w:rFonts w:ascii="Times New Roman" w:eastAsia="Times New Roman" w:hAnsi="Times New Roman" w:cs="Times New Roman"/>
          <w:color w:val="000000"/>
          <w:sz w:val="28"/>
          <w:szCs w:val="28"/>
          <w:lang w:eastAsia="ru-RU"/>
        </w:rPr>
        <w:t>. А в 1937 году дирижабль "СССР-В6" совершил рекордный по продолжительности полет в 130 часов непрерывного пребывания в воздухе. В честь него были выпущены ёлочные </w:t>
      </w:r>
      <w:r w:rsidR="005E6AD1" w:rsidRPr="0048459B">
        <w:rPr>
          <w:rFonts w:ascii="Times New Roman" w:eastAsia="Times New Roman" w:hAnsi="Times New Roman" w:cs="Times New Roman"/>
          <w:color w:val="111111"/>
          <w:sz w:val="28"/>
          <w:szCs w:val="28"/>
          <w:lang w:eastAsia="ru-RU"/>
        </w:rPr>
        <w:t>игрушки-дирижабли</w:t>
      </w:r>
      <w:r w:rsidR="005E6AD1" w:rsidRPr="0048459B">
        <w:rPr>
          <w:rFonts w:ascii="Times New Roman" w:eastAsia="Times New Roman" w:hAnsi="Times New Roman" w:cs="Times New Roman"/>
          <w:color w:val="000000"/>
          <w:sz w:val="28"/>
          <w:szCs w:val="28"/>
          <w:lang w:eastAsia="ru-RU"/>
        </w:rPr>
        <w:t>.</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А после окончания войны ёлки страны снова засверкали новыми украшениями. С 1947 года Новый год был объявлен выходным днем, и к его празднованию с тех пор всегда подходили с большим размахом. В то время в моду вошли наборные </w:t>
      </w:r>
      <w:r w:rsidRPr="0048459B">
        <w:rPr>
          <w:rFonts w:ascii="Times New Roman" w:eastAsia="Times New Roman" w:hAnsi="Times New Roman" w:cs="Times New Roman"/>
          <w:color w:val="111111"/>
          <w:sz w:val="28"/>
          <w:szCs w:val="28"/>
          <w:lang w:eastAsia="ru-RU"/>
        </w:rPr>
        <w:t>игрушки</w:t>
      </w:r>
      <w:r w:rsidRPr="0048459B">
        <w:rPr>
          <w:rFonts w:ascii="Times New Roman" w:eastAsia="Times New Roman" w:hAnsi="Times New Roman" w:cs="Times New Roman"/>
          <w:color w:val="000000"/>
          <w:sz w:val="28"/>
          <w:szCs w:val="28"/>
          <w:lang w:eastAsia="ru-RU"/>
        </w:rPr>
        <w:t>-конструкторы из стеклянных бус </w:t>
      </w:r>
      <w:r w:rsidRPr="0048459B">
        <w:rPr>
          <w:rFonts w:ascii="Times New Roman" w:eastAsia="Times New Roman" w:hAnsi="Times New Roman" w:cs="Times New Roman"/>
          <w:i/>
          <w:iCs/>
          <w:color w:val="000000"/>
          <w:sz w:val="28"/>
          <w:szCs w:val="28"/>
          <w:lang w:eastAsia="ru-RU"/>
        </w:rPr>
        <w:t>(стекляруса)</w:t>
      </w:r>
      <w:r w:rsidRPr="0048459B">
        <w:rPr>
          <w:rFonts w:ascii="Times New Roman" w:eastAsia="Times New Roman" w:hAnsi="Times New Roman" w:cs="Times New Roman"/>
          <w:color w:val="000000"/>
          <w:sz w:val="28"/>
          <w:szCs w:val="28"/>
          <w:lang w:eastAsia="ru-RU"/>
        </w:rPr>
        <w:t>.</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В ёлочных </w:t>
      </w:r>
      <w:r w:rsidR="005E6AD1" w:rsidRPr="0048459B">
        <w:rPr>
          <w:rFonts w:ascii="Times New Roman" w:eastAsia="Times New Roman" w:hAnsi="Times New Roman" w:cs="Times New Roman"/>
          <w:color w:val="111111"/>
          <w:sz w:val="28"/>
          <w:szCs w:val="28"/>
          <w:lang w:eastAsia="ru-RU"/>
        </w:rPr>
        <w:t>игрушках отражалась история нашей страны</w:t>
      </w:r>
      <w:r w:rsidR="005E6AD1" w:rsidRPr="0048459B">
        <w:rPr>
          <w:rFonts w:ascii="Times New Roman" w:eastAsia="Times New Roman" w:hAnsi="Times New Roman" w:cs="Times New Roman"/>
          <w:color w:val="000000"/>
          <w:sz w:val="28"/>
          <w:szCs w:val="28"/>
          <w:lang w:eastAsia="ru-RU"/>
        </w:rPr>
        <w:t>: со времен прихода к власти Хрущева и наступления "оттепели" в них стало меньше пропаганды. Начала преобладать сельскохозяйственная и бытовая </w:t>
      </w:r>
      <w:r w:rsidR="005E6AD1" w:rsidRPr="0048459B">
        <w:rPr>
          <w:rFonts w:ascii="Times New Roman" w:eastAsia="Times New Roman" w:hAnsi="Times New Roman" w:cs="Times New Roman"/>
          <w:color w:val="000000"/>
          <w:sz w:val="28"/>
          <w:szCs w:val="28"/>
          <w:u w:val="single"/>
          <w:lang w:eastAsia="ru-RU"/>
        </w:rPr>
        <w:t>тематика</w:t>
      </w:r>
      <w:r w:rsidR="005E6AD1" w:rsidRPr="0048459B">
        <w:rPr>
          <w:rFonts w:ascii="Times New Roman" w:eastAsia="Times New Roman" w:hAnsi="Times New Roman" w:cs="Times New Roman"/>
          <w:color w:val="000000"/>
          <w:sz w:val="28"/>
          <w:szCs w:val="28"/>
          <w:lang w:eastAsia="ru-RU"/>
        </w:rPr>
        <w:t>: появилось множество стеклянных овощей и фруктов, а среди них любимицей стала золотая кукуруза. Ёлку украсили самовары, чайнички и лампы.</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В 50х годах, после празднования в 1949 году юбилея Пушкина, стали выпускаться фигурки с изображением героев сказок. Сначала только пушкинских, а уже потом к старику и Золотой рыбке добавились и герои других детских </w:t>
      </w:r>
      <w:r w:rsidR="005E6AD1" w:rsidRPr="0048459B">
        <w:rPr>
          <w:rFonts w:ascii="Times New Roman" w:eastAsia="Times New Roman" w:hAnsi="Times New Roman" w:cs="Times New Roman"/>
          <w:color w:val="000000"/>
          <w:sz w:val="28"/>
          <w:szCs w:val="28"/>
          <w:u w:val="single"/>
          <w:lang w:eastAsia="ru-RU"/>
        </w:rPr>
        <w:t>сказок</w:t>
      </w:r>
      <w:r w:rsidR="005E6AD1" w:rsidRPr="0048459B">
        <w:rPr>
          <w:rFonts w:ascii="Times New Roman" w:eastAsia="Times New Roman" w:hAnsi="Times New Roman" w:cs="Times New Roman"/>
          <w:color w:val="000000"/>
          <w:sz w:val="28"/>
          <w:szCs w:val="28"/>
          <w:lang w:eastAsia="ru-RU"/>
        </w:rPr>
        <w:t xml:space="preserve">: Доктор Айболит, Красная Шапочка, Конек-Горбунок, Алладин, избушки и сказочные домики, а гораздо позже и Крокодил </w:t>
      </w:r>
      <w:proofErr w:type="gramStart"/>
      <w:r w:rsidR="005E6AD1" w:rsidRPr="0048459B">
        <w:rPr>
          <w:rFonts w:ascii="Times New Roman" w:eastAsia="Times New Roman" w:hAnsi="Times New Roman" w:cs="Times New Roman"/>
          <w:color w:val="000000"/>
          <w:sz w:val="28"/>
          <w:szCs w:val="28"/>
          <w:lang w:eastAsia="ru-RU"/>
        </w:rPr>
        <w:t>Гена</w:t>
      </w:r>
      <w:proofErr w:type="gramEnd"/>
      <w:r w:rsidR="005E6AD1" w:rsidRPr="0048459B">
        <w:rPr>
          <w:rFonts w:ascii="Times New Roman" w:eastAsia="Times New Roman" w:hAnsi="Times New Roman" w:cs="Times New Roman"/>
          <w:color w:val="000000"/>
          <w:sz w:val="28"/>
          <w:szCs w:val="28"/>
          <w:lang w:eastAsia="ru-RU"/>
        </w:rPr>
        <w:t xml:space="preserve"> и другие сказочные герои современных сказок.</w:t>
      </w:r>
    </w:p>
    <w:p w:rsidR="005E6AD1" w:rsidRPr="0048459B" w:rsidRDefault="0048459B" w:rsidP="0048459B">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Тогда же, в начале 50х годов, появились наборы </w:t>
      </w:r>
      <w:r w:rsidR="005E6AD1" w:rsidRPr="0048459B">
        <w:rPr>
          <w:rFonts w:ascii="Times New Roman" w:eastAsia="Times New Roman" w:hAnsi="Times New Roman" w:cs="Times New Roman"/>
          <w:color w:val="111111"/>
          <w:sz w:val="28"/>
          <w:szCs w:val="28"/>
          <w:lang w:eastAsia="ru-RU"/>
        </w:rPr>
        <w:t>игрушек</w:t>
      </w:r>
      <w:r w:rsidR="005E6AD1" w:rsidRPr="0048459B">
        <w:rPr>
          <w:rFonts w:ascii="Times New Roman" w:eastAsia="Times New Roman" w:hAnsi="Times New Roman" w:cs="Times New Roman"/>
          <w:color w:val="000000"/>
          <w:sz w:val="28"/>
          <w:szCs w:val="28"/>
          <w:lang w:eastAsia="ru-RU"/>
        </w:rPr>
        <w:t> для украшения ёлочек-малюток. Ведь из-за жилищного кризиса множество людей жили в коммуналках и не имели возможность поставить в комнате большую ёлку. А пластмассовую ёлку-малютку можно было разобрать как пирамидку, и места она почти не занимала.</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В 1955 году с конвейера сошла новая модель автомобиля </w:t>
      </w:r>
      <w:r w:rsidRPr="0048459B">
        <w:rPr>
          <w:rFonts w:ascii="Times New Roman" w:eastAsia="Times New Roman" w:hAnsi="Times New Roman" w:cs="Times New Roman"/>
          <w:i/>
          <w:iCs/>
          <w:color w:val="000000"/>
          <w:sz w:val="28"/>
          <w:szCs w:val="28"/>
          <w:lang w:eastAsia="ru-RU"/>
        </w:rPr>
        <w:t>«Победа»</w:t>
      </w:r>
      <w:r w:rsidRPr="0048459B">
        <w:rPr>
          <w:rFonts w:ascii="Times New Roman" w:eastAsia="Times New Roman" w:hAnsi="Times New Roman" w:cs="Times New Roman"/>
          <w:color w:val="000000"/>
          <w:sz w:val="28"/>
          <w:szCs w:val="28"/>
          <w:lang w:eastAsia="ru-RU"/>
        </w:rPr>
        <w:t> - ГАЗ-М20В. И с тех пор на ёлках стали появляться стеклянные машины.</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В 1956 году на экраны кинотеатров вышел фильм Эльдара Рязанова "Карнавальная ночь", песню из которого знают даже те, кто ни разу его не смотрел. Помните, "Пять минут, пять минут, это много или мало"? И с тех пор на ёлках все </w:t>
      </w:r>
      <w:r w:rsidRPr="0048459B">
        <w:rPr>
          <w:rFonts w:ascii="Times New Roman" w:eastAsia="Times New Roman" w:hAnsi="Times New Roman" w:cs="Times New Roman"/>
          <w:color w:val="111111"/>
          <w:sz w:val="28"/>
          <w:szCs w:val="28"/>
          <w:lang w:eastAsia="ru-RU"/>
        </w:rPr>
        <w:t>игрушечные</w:t>
      </w:r>
      <w:r w:rsidRPr="0048459B">
        <w:rPr>
          <w:rFonts w:ascii="Times New Roman" w:eastAsia="Times New Roman" w:hAnsi="Times New Roman" w:cs="Times New Roman"/>
          <w:color w:val="000000"/>
          <w:sz w:val="28"/>
          <w:szCs w:val="28"/>
          <w:lang w:eastAsia="ru-RU"/>
        </w:rPr>
        <w:t xml:space="preserve"> часики застыли </w:t>
      </w:r>
      <w:proofErr w:type="gramStart"/>
      <w:r w:rsidRPr="0048459B">
        <w:rPr>
          <w:rFonts w:ascii="Times New Roman" w:eastAsia="Times New Roman" w:hAnsi="Times New Roman" w:cs="Times New Roman"/>
          <w:color w:val="000000"/>
          <w:sz w:val="28"/>
          <w:szCs w:val="28"/>
          <w:lang w:eastAsia="ru-RU"/>
        </w:rPr>
        <w:t>на</w:t>
      </w:r>
      <w:proofErr w:type="gramEnd"/>
      <w:r w:rsidRPr="0048459B">
        <w:rPr>
          <w:rFonts w:ascii="Times New Roman" w:eastAsia="Times New Roman" w:hAnsi="Times New Roman" w:cs="Times New Roman"/>
          <w:color w:val="000000"/>
          <w:sz w:val="28"/>
          <w:szCs w:val="28"/>
          <w:lang w:eastAsia="ru-RU"/>
        </w:rPr>
        <w:t xml:space="preserve"> </w:t>
      </w:r>
      <w:proofErr w:type="gramStart"/>
      <w:r w:rsidRPr="0048459B">
        <w:rPr>
          <w:rFonts w:ascii="Times New Roman" w:eastAsia="Times New Roman" w:hAnsi="Times New Roman" w:cs="Times New Roman"/>
          <w:color w:val="000000"/>
          <w:sz w:val="28"/>
          <w:szCs w:val="28"/>
          <w:lang w:eastAsia="ru-RU"/>
        </w:rPr>
        <w:t>без</w:t>
      </w:r>
      <w:proofErr w:type="gramEnd"/>
      <w:r w:rsidRPr="0048459B">
        <w:rPr>
          <w:rFonts w:ascii="Times New Roman" w:eastAsia="Times New Roman" w:hAnsi="Times New Roman" w:cs="Times New Roman"/>
          <w:color w:val="000000"/>
          <w:sz w:val="28"/>
          <w:szCs w:val="28"/>
          <w:lang w:eastAsia="ru-RU"/>
        </w:rPr>
        <w:t xml:space="preserve"> пяти двенадцать.</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А после полета Гагарина среди ёлочных </w:t>
      </w:r>
      <w:r w:rsidRPr="0048459B">
        <w:rPr>
          <w:rFonts w:ascii="Times New Roman" w:eastAsia="Times New Roman" w:hAnsi="Times New Roman" w:cs="Times New Roman"/>
          <w:color w:val="111111"/>
          <w:sz w:val="28"/>
          <w:szCs w:val="28"/>
          <w:lang w:eastAsia="ru-RU"/>
        </w:rPr>
        <w:t>игрушек</w:t>
      </w:r>
      <w:r w:rsidRPr="0048459B">
        <w:rPr>
          <w:rFonts w:ascii="Times New Roman" w:eastAsia="Times New Roman" w:hAnsi="Times New Roman" w:cs="Times New Roman"/>
          <w:color w:val="000000"/>
          <w:sz w:val="28"/>
          <w:szCs w:val="28"/>
          <w:lang w:eastAsia="ru-RU"/>
        </w:rPr>
        <w:t> появилось множество космонавтов и разнообразных ракет. Ёлочная </w:t>
      </w:r>
      <w:r w:rsidRPr="0048459B">
        <w:rPr>
          <w:rFonts w:ascii="Times New Roman" w:eastAsia="Times New Roman" w:hAnsi="Times New Roman" w:cs="Times New Roman"/>
          <w:color w:val="111111"/>
          <w:sz w:val="28"/>
          <w:szCs w:val="28"/>
          <w:lang w:eastAsia="ru-RU"/>
        </w:rPr>
        <w:t>игрушка-космонавт</w:t>
      </w:r>
      <w:r w:rsidRPr="0048459B">
        <w:rPr>
          <w:rFonts w:ascii="Times New Roman" w:eastAsia="Times New Roman" w:hAnsi="Times New Roman" w:cs="Times New Roman"/>
          <w:color w:val="000000"/>
          <w:sz w:val="28"/>
          <w:szCs w:val="28"/>
          <w:lang w:eastAsia="ru-RU"/>
        </w:rPr>
        <w:t>, 60-е гг. Ёлочная </w:t>
      </w:r>
      <w:r w:rsidRPr="0048459B">
        <w:rPr>
          <w:rFonts w:ascii="Times New Roman" w:eastAsia="Times New Roman" w:hAnsi="Times New Roman" w:cs="Times New Roman"/>
          <w:color w:val="111111"/>
          <w:sz w:val="28"/>
          <w:szCs w:val="28"/>
          <w:lang w:eastAsia="ru-RU"/>
        </w:rPr>
        <w:t>игрушка-ракета</w:t>
      </w:r>
      <w:r w:rsidRPr="0048459B">
        <w:rPr>
          <w:rFonts w:ascii="Times New Roman" w:eastAsia="Times New Roman" w:hAnsi="Times New Roman" w:cs="Times New Roman"/>
          <w:color w:val="000000"/>
          <w:sz w:val="28"/>
          <w:szCs w:val="28"/>
          <w:lang w:eastAsia="ru-RU"/>
        </w:rPr>
        <w:t>, 60-е гг.</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111111"/>
          <w:sz w:val="28"/>
          <w:szCs w:val="28"/>
          <w:lang w:eastAsia="ru-RU"/>
        </w:rPr>
        <w:t>Игрушки</w:t>
      </w:r>
      <w:r w:rsidRPr="0048459B">
        <w:rPr>
          <w:rFonts w:ascii="Times New Roman" w:eastAsia="Times New Roman" w:hAnsi="Times New Roman" w:cs="Times New Roman"/>
          <w:color w:val="000000"/>
          <w:sz w:val="28"/>
          <w:szCs w:val="28"/>
          <w:lang w:eastAsia="ru-RU"/>
        </w:rPr>
        <w:t> на прищепках вошли в обиход в 50е-60е годы. Они изображали зверей, спортсменов, детей и жителей страны в национальных костюмах.</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lastRenderedPageBreak/>
        <w:t>В 1966 году закончился век старинной ёлочной </w:t>
      </w:r>
      <w:r w:rsidRPr="0048459B">
        <w:rPr>
          <w:rFonts w:ascii="Times New Roman" w:eastAsia="Times New Roman" w:hAnsi="Times New Roman" w:cs="Times New Roman"/>
          <w:color w:val="111111"/>
          <w:sz w:val="28"/>
          <w:szCs w:val="28"/>
          <w:lang w:eastAsia="ru-RU"/>
        </w:rPr>
        <w:t>игрушки</w:t>
      </w:r>
      <w:r w:rsidRPr="0048459B">
        <w:rPr>
          <w:rFonts w:ascii="Times New Roman" w:eastAsia="Times New Roman" w:hAnsi="Times New Roman" w:cs="Times New Roman"/>
          <w:color w:val="000000"/>
          <w:sz w:val="28"/>
          <w:szCs w:val="28"/>
          <w:lang w:eastAsia="ru-RU"/>
        </w:rPr>
        <w:t>. По крайне мере, по классификации Международной организации коллекционеров ёлочных </w:t>
      </w:r>
      <w:r w:rsidRPr="0048459B">
        <w:rPr>
          <w:rFonts w:ascii="Times New Roman" w:eastAsia="Times New Roman" w:hAnsi="Times New Roman" w:cs="Times New Roman"/>
          <w:color w:val="111111"/>
          <w:sz w:val="28"/>
          <w:szCs w:val="28"/>
          <w:lang w:eastAsia="ru-RU"/>
        </w:rPr>
        <w:t>игрушек </w:t>
      </w:r>
      <w:r w:rsidRPr="0048459B">
        <w:rPr>
          <w:rFonts w:ascii="Times New Roman" w:eastAsia="Times New Roman" w:hAnsi="Times New Roman" w:cs="Times New Roman"/>
          <w:color w:val="000000"/>
          <w:sz w:val="28"/>
          <w:szCs w:val="28"/>
          <w:lang w:eastAsia="ru-RU"/>
        </w:rPr>
        <w:t>"Золотое свечение" </w:t>
      </w:r>
      <w:r w:rsidRPr="0048459B">
        <w:rPr>
          <w:rFonts w:ascii="Times New Roman" w:eastAsia="Times New Roman" w:hAnsi="Times New Roman" w:cs="Times New Roman"/>
          <w:i/>
          <w:iCs/>
          <w:color w:val="000000"/>
          <w:sz w:val="28"/>
          <w:szCs w:val="28"/>
          <w:lang w:eastAsia="ru-RU"/>
        </w:rPr>
        <w:t>(</w:t>
      </w:r>
      <w:proofErr w:type="spellStart"/>
      <w:r w:rsidRPr="0048459B">
        <w:rPr>
          <w:rFonts w:ascii="Times New Roman" w:eastAsia="Times New Roman" w:hAnsi="Times New Roman" w:cs="Times New Roman"/>
          <w:i/>
          <w:iCs/>
          <w:color w:val="000000"/>
          <w:sz w:val="28"/>
          <w:szCs w:val="28"/>
          <w:lang w:eastAsia="ru-RU"/>
        </w:rPr>
        <w:t>Golden</w:t>
      </w:r>
      <w:proofErr w:type="spellEnd"/>
      <w:r w:rsidRPr="0048459B">
        <w:rPr>
          <w:rFonts w:ascii="Times New Roman" w:eastAsia="Times New Roman" w:hAnsi="Times New Roman" w:cs="Times New Roman"/>
          <w:i/>
          <w:iCs/>
          <w:color w:val="000000"/>
          <w:sz w:val="28"/>
          <w:szCs w:val="28"/>
          <w:lang w:eastAsia="ru-RU"/>
        </w:rPr>
        <w:t xml:space="preserve"> </w:t>
      </w:r>
      <w:proofErr w:type="spellStart"/>
      <w:r w:rsidRPr="0048459B">
        <w:rPr>
          <w:rFonts w:ascii="Times New Roman" w:eastAsia="Times New Roman" w:hAnsi="Times New Roman" w:cs="Times New Roman"/>
          <w:i/>
          <w:iCs/>
          <w:color w:val="000000"/>
          <w:sz w:val="28"/>
          <w:szCs w:val="28"/>
          <w:lang w:eastAsia="ru-RU"/>
        </w:rPr>
        <w:t>Glow</w:t>
      </w:r>
      <w:proofErr w:type="spellEnd"/>
      <w:r w:rsidRPr="0048459B">
        <w:rPr>
          <w:rFonts w:ascii="Times New Roman" w:eastAsia="Times New Roman" w:hAnsi="Times New Roman" w:cs="Times New Roman"/>
          <w:i/>
          <w:iCs/>
          <w:color w:val="000000"/>
          <w:sz w:val="28"/>
          <w:szCs w:val="28"/>
          <w:lang w:eastAsia="ru-RU"/>
        </w:rPr>
        <w:t>)</w:t>
      </w:r>
      <w:r w:rsidRPr="0048459B">
        <w:rPr>
          <w:rFonts w:ascii="Times New Roman" w:eastAsia="Times New Roman" w:hAnsi="Times New Roman" w:cs="Times New Roman"/>
          <w:color w:val="000000"/>
          <w:sz w:val="28"/>
          <w:szCs w:val="28"/>
          <w:lang w:eastAsia="ru-RU"/>
        </w:rPr>
        <w:t>. Именно тогда были изготовлены последние полностью вручную сделанные и оформленные </w:t>
      </w:r>
      <w:r w:rsidRPr="0048459B">
        <w:rPr>
          <w:rFonts w:ascii="Times New Roman" w:eastAsia="Times New Roman" w:hAnsi="Times New Roman" w:cs="Times New Roman"/>
          <w:color w:val="111111"/>
          <w:sz w:val="28"/>
          <w:szCs w:val="28"/>
          <w:lang w:eastAsia="ru-RU"/>
        </w:rPr>
        <w:t>игрушки</w:t>
      </w:r>
      <w:r w:rsidRPr="0048459B">
        <w:rPr>
          <w:rFonts w:ascii="Times New Roman" w:eastAsia="Times New Roman" w:hAnsi="Times New Roman" w:cs="Times New Roman"/>
          <w:color w:val="000000"/>
          <w:sz w:val="28"/>
          <w:szCs w:val="28"/>
          <w:lang w:eastAsia="ru-RU"/>
        </w:rPr>
        <w:t>.</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 xml:space="preserve">Но на смену им пришли </w:t>
      </w:r>
      <w:proofErr w:type="gramStart"/>
      <w:r w:rsidRPr="0048459B">
        <w:rPr>
          <w:rFonts w:ascii="Times New Roman" w:eastAsia="Times New Roman" w:hAnsi="Times New Roman" w:cs="Times New Roman"/>
          <w:color w:val="000000"/>
          <w:sz w:val="28"/>
          <w:szCs w:val="28"/>
          <w:lang w:eastAsia="ru-RU"/>
        </w:rPr>
        <w:t>новые</w:t>
      </w:r>
      <w:proofErr w:type="gramEnd"/>
      <w:r w:rsidRPr="0048459B">
        <w:rPr>
          <w:rFonts w:ascii="Times New Roman" w:eastAsia="Times New Roman" w:hAnsi="Times New Roman" w:cs="Times New Roman"/>
          <w:color w:val="000000"/>
          <w:sz w:val="28"/>
          <w:szCs w:val="28"/>
          <w:lang w:eastAsia="ru-RU"/>
        </w:rPr>
        <w:t xml:space="preserve"> - сделанные конвейерным способом.</w:t>
      </w:r>
    </w:p>
    <w:p w:rsidR="005E6AD1" w:rsidRPr="0048459B" w:rsidRDefault="005E6AD1" w:rsidP="0048459B">
      <w:pPr>
        <w:shd w:val="clear" w:color="auto" w:fill="FFFFFF"/>
        <w:spacing w:after="0" w:line="240" w:lineRule="auto"/>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Рисунок на них делался фабричным способом, а из дополнительного украшения часто использовалась белая крошка "под снег".</w:t>
      </w:r>
    </w:p>
    <w:p w:rsidR="005E6AD1" w:rsidRPr="005E6AD1" w:rsidRDefault="005E6AD1" w:rsidP="0048459B">
      <w:pPr>
        <w:shd w:val="clear" w:color="auto" w:fill="FFFFFF"/>
        <w:spacing w:after="0" w:line="240" w:lineRule="auto"/>
        <w:rPr>
          <w:rFonts w:ascii="Arial" w:eastAsia="Times New Roman" w:hAnsi="Arial" w:cs="Arial"/>
          <w:color w:val="000000"/>
          <w:sz w:val="21"/>
          <w:szCs w:val="21"/>
          <w:lang w:eastAsia="ru-RU"/>
        </w:rPr>
      </w:pPr>
      <w:r w:rsidRPr="0048459B">
        <w:rPr>
          <w:rFonts w:ascii="Times New Roman" w:eastAsia="Times New Roman" w:hAnsi="Times New Roman" w:cs="Times New Roman"/>
          <w:color w:val="000000"/>
          <w:sz w:val="28"/>
          <w:szCs w:val="28"/>
          <w:lang w:eastAsia="ru-RU"/>
        </w:rPr>
        <w:t>Ёлочная </w:t>
      </w:r>
      <w:r w:rsidRPr="0048459B">
        <w:rPr>
          <w:rFonts w:ascii="Times New Roman" w:eastAsia="Times New Roman" w:hAnsi="Times New Roman" w:cs="Times New Roman"/>
          <w:color w:val="111111"/>
          <w:sz w:val="28"/>
          <w:szCs w:val="28"/>
          <w:lang w:eastAsia="ru-RU"/>
        </w:rPr>
        <w:t>игрушка</w:t>
      </w:r>
      <w:r w:rsidRPr="0048459B">
        <w:rPr>
          <w:rFonts w:ascii="Times New Roman" w:eastAsia="Times New Roman" w:hAnsi="Times New Roman" w:cs="Times New Roman"/>
          <w:color w:val="000000"/>
          <w:sz w:val="28"/>
          <w:szCs w:val="28"/>
          <w:lang w:eastAsia="ru-RU"/>
        </w:rPr>
        <w:t xml:space="preserve"> из алюминия </w:t>
      </w:r>
      <w:r w:rsidR="0048459B" w:rsidRPr="005E6AD1">
        <w:rPr>
          <w:rFonts w:ascii="Arial" w:eastAsia="Times New Roman" w:hAnsi="Arial" w:cs="Arial"/>
          <w:noProof/>
          <w:color w:val="000000"/>
          <w:sz w:val="21"/>
          <w:szCs w:val="21"/>
          <w:lang w:eastAsia="ru-RU"/>
        </w:rPr>
        <w:drawing>
          <wp:anchor distT="0" distB="0" distL="114300" distR="114300" simplePos="0" relativeHeight="251661312" behindDoc="0" locked="0" layoutInCell="1" allowOverlap="0" wp14:anchorId="2DC22E69" wp14:editId="0D7B3A87">
            <wp:simplePos x="0" y="0"/>
            <wp:positionH relativeFrom="column">
              <wp:posOffset>-69850</wp:posOffset>
            </wp:positionH>
            <wp:positionV relativeFrom="line">
              <wp:posOffset>393065</wp:posOffset>
            </wp:positionV>
            <wp:extent cx="2638425" cy="3533775"/>
            <wp:effectExtent l="0" t="0" r="0" b="0"/>
            <wp:wrapSquare wrapText="bothSides"/>
            <wp:docPr id="3" name="Рисунок 3" descr="hello_html_m28a80c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28a80cd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AD1">
        <w:rPr>
          <w:rFonts w:ascii="Times New Roman" w:eastAsia="Times New Roman" w:hAnsi="Times New Roman" w:cs="Times New Roman"/>
          <w:color w:val="000000"/>
          <w:sz w:val="27"/>
          <w:szCs w:val="27"/>
          <w:lang w:eastAsia="ru-RU"/>
        </w:rPr>
        <w:t>Ёлочная </w:t>
      </w:r>
      <w:r w:rsidRPr="005E6AD1">
        <w:rPr>
          <w:rFonts w:ascii="Times New Roman" w:eastAsia="Times New Roman" w:hAnsi="Times New Roman" w:cs="Times New Roman"/>
          <w:color w:val="111111"/>
          <w:sz w:val="27"/>
          <w:szCs w:val="27"/>
          <w:lang w:eastAsia="ru-RU"/>
        </w:rPr>
        <w:t>игрушка из фольги </w:t>
      </w:r>
      <w:r w:rsidRPr="005E6AD1">
        <w:rPr>
          <w:rFonts w:ascii="Times New Roman" w:eastAsia="Times New Roman" w:hAnsi="Times New Roman" w:cs="Times New Roman"/>
          <w:i/>
          <w:iCs/>
          <w:color w:val="000000"/>
          <w:sz w:val="27"/>
          <w:szCs w:val="27"/>
          <w:lang w:eastAsia="ru-RU"/>
        </w:rPr>
        <w:t>(мишуры).</w:t>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40" w:lineRule="auto"/>
        <w:rPr>
          <w:rFonts w:ascii="Arial" w:eastAsia="Times New Roman" w:hAnsi="Arial" w:cs="Arial"/>
          <w:color w:val="000000"/>
          <w:sz w:val="21"/>
          <w:szCs w:val="21"/>
          <w:lang w:eastAsia="ru-RU"/>
        </w:rPr>
      </w:pPr>
    </w:p>
    <w:p w:rsidR="005E6AD1" w:rsidRPr="005E6AD1" w:rsidRDefault="0048459B"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Arial" w:eastAsia="Times New Roman" w:hAnsi="Arial" w:cs="Arial"/>
          <w:noProof/>
          <w:color w:val="000000"/>
          <w:sz w:val="21"/>
          <w:szCs w:val="21"/>
          <w:lang w:eastAsia="ru-RU"/>
        </w:rPr>
        <w:drawing>
          <wp:anchor distT="0" distB="0" distL="114300" distR="114300" simplePos="0" relativeHeight="251662336" behindDoc="0" locked="0" layoutInCell="1" allowOverlap="0" wp14:anchorId="6FB55791" wp14:editId="1AED5821">
            <wp:simplePos x="0" y="0"/>
            <wp:positionH relativeFrom="column">
              <wp:posOffset>1797685</wp:posOffset>
            </wp:positionH>
            <wp:positionV relativeFrom="line">
              <wp:posOffset>6985</wp:posOffset>
            </wp:positionV>
            <wp:extent cx="1104900" cy="1533525"/>
            <wp:effectExtent l="0" t="0" r="0" b="9525"/>
            <wp:wrapSquare wrapText="bothSides"/>
            <wp:docPr id="4" name="Рисунок 4" descr="hello_html_473b65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73b654f.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r w:rsidRPr="005E6AD1">
        <w:rPr>
          <w:rFonts w:ascii="Arial" w:eastAsia="Times New Roman" w:hAnsi="Arial" w:cs="Arial"/>
          <w:noProof/>
          <w:color w:val="000000"/>
          <w:sz w:val="21"/>
          <w:szCs w:val="21"/>
          <w:lang w:eastAsia="ru-RU"/>
        </w:rPr>
        <w:drawing>
          <wp:anchor distT="0" distB="0" distL="114300" distR="114300" simplePos="0" relativeHeight="251665408" behindDoc="0" locked="0" layoutInCell="1" allowOverlap="0" wp14:anchorId="6ED2CA14" wp14:editId="279F4D04">
            <wp:simplePos x="0" y="0"/>
            <wp:positionH relativeFrom="column">
              <wp:posOffset>401955</wp:posOffset>
            </wp:positionH>
            <wp:positionV relativeFrom="line">
              <wp:posOffset>266065</wp:posOffset>
            </wp:positionV>
            <wp:extent cx="1819275" cy="1409700"/>
            <wp:effectExtent l="0" t="0" r="9525" b="0"/>
            <wp:wrapSquare wrapText="bothSides"/>
            <wp:docPr id="7" name="Рисунок 7" descr="hello_html_675d8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675d8710.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AD1">
        <w:rPr>
          <w:rFonts w:ascii="Arial" w:eastAsia="Times New Roman" w:hAnsi="Arial" w:cs="Arial"/>
          <w:noProof/>
          <w:color w:val="000000"/>
          <w:sz w:val="21"/>
          <w:szCs w:val="21"/>
          <w:lang w:eastAsia="ru-RU"/>
        </w:rPr>
        <w:drawing>
          <wp:anchor distT="0" distB="0" distL="114300" distR="114300" simplePos="0" relativeHeight="251664384" behindDoc="0" locked="0" layoutInCell="1" allowOverlap="0" wp14:anchorId="255A4DB9" wp14:editId="14647FB0">
            <wp:simplePos x="0" y="0"/>
            <wp:positionH relativeFrom="column">
              <wp:posOffset>718185</wp:posOffset>
            </wp:positionH>
            <wp:positionV relativeFrom="line">
              <wp:posOffset>1938020</wp:posOffset>
            </wp:positionV>
            <wp:extent cx="2019300" cy="2733675"/>
            <wp:effectExtent l="0" t="0" r="0" b="0"/>
            <wp:wrapSquare wrapText="bothSides"/>
            <wp:docPr id="6" name="Рисунок 6" descr="hello_html_59ca9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9ca9d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r w:rsidRPr="005E6AD1">
        <w:rPr>
          <w:rFonts w:ascii="Arial" w:eastAsia="Times New Roman" w:hAnsi="Arial" w:cs="Arial"/>
          <w:noProof/>
          <w:color w:val="000000"/>
          <w:sz w:val="21"/>
          <w:szCs w:val="21"/>
          <w:lang w:eastAsia="ru-RU"/>
        </w:rPr>
        <w:drawing>
          <wp:anchor distT="0" distB="0" distL="114300" distR="114300" simplePos="0" relativeHeight="251663360" behindDoc="0" locked="0" layoutInCell="1" allowOverlap="0" wp14:anchorId="4186C280" wp14:editId="69E07F7D">
            <wp:simplePos x="0" y="0"/>
            <wp:positionH relativeFrom="column">
              <wp:posOffset>726440</wp:posOffset>
            </wp:positionH>
            <wp:positionV relativeFrom="line">
              <wp:posOffset>295275</wp:posOffset>
            </wp:positionV>
            <wp:extent cx="974725" cy="1562100"/>
            <wp:effectExtent l="0" t="0" r="0" b="0"/>
            <wp:wrapSquare wrapText="bothSides"/>
            <wp:docPr id="5" name="Рисунок 5" descr="hello_html_m24686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468621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47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48459B" w:rsidRDefault="0048459B" w:rsidP="005E6AD1">
      <w:pPr>
        <w:shd w:val="clear" w:color="auto" w:fill="FFFFFF"/>
        <w:spacing w:after="0" w:line="294" w:lineRule="atLeast"/>
        <w:rPr>
          <w:rFonts w:ascii="Times New Roman" w:eastAsia="Times New Roman" w:hAnsi="Times New Roman" w:cs="Times New Roman"/>
          <w:b/>
          <w:bCs/>
          <w:color w:val="A81014"/>
          <w:sz w:val="48"/>
          <w:szCs w:val="48"/>
          <w:lang w:eastAsia="ru-RU"/>
        </w:rPr>
      </w:pPr>
    </w:p>
    <w:p w:rsidR="00E00412" w:rsidRDefault="005E6AD1" w:rsidP="00E00412">
      <w:pPr>
        <w:shd w:val="clear" w:color="auto" w:fill="FFFFFF"/>
        <w:spacing w:after="0" w:line="294" w:lineRule="atLeast"/>
        <w:jc w:val="center"/>
        <w:rPr>
          <w:rFonts w:ascii="Times New Roman" w:eastAsia="Times New Roman" w:hAnsi="Times New Roman" w:cs="Times New Roman"/>
          <w:b/>
          <w:bCs/>
          <w:color w:val="000000"/>
          <w:sz w:val="27"/>
          <w:szCs w:val="27"/>
          <w:lang w:eastAsia="ru-RU"/>
        </w:rPr>
      </w:pPr>
      <w:r w:rsidRPr="005E6AD1">
        <w:rPr>
          <w:rFonts w:ascii="Times New Roman" w:eastAsia="Times New Roman" w:hAnsi="Times New Roman" w:cs="Times New Roman"/>
          <w:b/>
          <w:bCs/>
          <w:color w:val="A81014"/>
          <w:sz w:val="48"/>
          <w:szCs w:val="48"/>
          <w:lang w:eastAsia="ru-RU"/>
        </w:rPr>
        <w:lastRenderedPageBreak/>
        <w:t>Съедобные украшения</w:t>
      </w:r>
      <w:bookmarkStart w:id="0" w:name="_GoBack"/>
      <w:bookmarkEnd w:id="0"/>
    </w:p>
    <w:p w:rsidR="005E6AD1" w:rsidRPr="005E6AD1" w:rsidRDefault="005E6AD1" w:rsidP="00E00412">
      <w:pPr>
        <w:shd w:val="clear" w:color="auto" w:fill="FFFFFF"/>
        <w:spacing w:after="0" w:line="294" w:lineRule="atLeast"/>
        <w:rPr>
          <w:rFonts w:ascii="Arial" w:eastAsia="Times New Roman" w:hAnsi="Arial" w:cs="Arial"/>
          <w:color w:val="000000"/>
          <w:sz w:val="21"/>
          <w:szCs w:val="21"/>
          <w:lang w:eastAsia="ru-RU"/>
        </w:rPr>
      </w:pPr>
      <w:r w:rsidRPr="005E6AD1">
        <w:rPr>
          <w:rFonts w:ascii="Times New Roman" w:eastAsia="Times New Roman" w:hAnsi="Times New Roman" w:cs="Times New Roman"/>
          <w:color w:val="000000"/>
          <w:sz w:val="27"/>
          <w:szCs w:val="27"/>
          <w:lang w:eastAsia="ru-RU"/>
        </w:rPr>
        <w:t> В старину было принято украшать елки всякими вкусностями: конфетами, орехами, пряниками. А почему бы нам не возродить эту замечательную традицию? Особенно, если кроха уже дорос до возраста сладкоежек, и у него нет аллергии на шоколад.</w:t>
      </w:r>
    </w:p>
    <w:p w:rsidR="005E6AD1" w:rsidRPr="005E6AD1" w:rsidRDefault="0048459B" w:rsidP="005E6AD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  </w:t>
      </w:r>
      <w:r w:rsidR="005E6AD1" w:rsidRPr="005E6AD1">
        <w:rPr>
          <w:rFonts w:ascii="Times New Roman" w:eastAsia="Times New Roman" w:hAnsi="Times New Roman" w:cs="Times New Roman"/>
          <w:color w:val="000000"/>
          <w:sz w:val="27"/>
          <w:szCs w:val="27"/>
          <w:lang w:eastAsia="ru-RU"/>
        </w:rPr>
        <w:t xml:space="preserve">Купите с малышом </w:t>
      </w:r>
      <w:proofErr w:type="gramStart"/>
      <w:r w:rsidR="005E6AD1" w:rsidRPr="005E6AD1">
        <w:rPr>
          <w:rFonts w:ascii="Times New Roman" w:eastAsia="Times New Roman" w:hAnsi="Times New Roman" w:cs="Times New Roman"/>
          <w:color w:val="000000"/>
          <w:sz w:val="27"/>
          <w:szCs w:val="27"/>
          <w:lang w:eastAsia="ru-RU"/>
        </w:rPr>
        <w:t>по</w:t>
      </w:r>
      <w:proofErr w:type="gramEnd"/>
      <w:r w:rsidR="005E6AD1" w:rsidRPr="005E6AD1">
        <w:rPr>
          <w:rFonts w:ascii="Times New Roman" w:eastAsia="Times New Roman" w:hAnsi="Times New Roman" w:cs="Times New Roman"/>
          <w:color w:val="000000"/>
          <w:sz w:val="27"/>
          <w:szCs w:val="27"/>
          <w:lang w:eastAsia="ru-RU"/>
        </w:rPr>
        <w:t xml:space="preserve"> чуть-чуть </w:t>
      </w:r>
      <w:proofErr w:type="gramStart"/>
      <w:r w:rsidR="005E6AD1" w:rsidRPr="005E6AD1">
        <w:rPr>
          <w:rFonts w:ascii="Times New Roman" w:eastAsia="Times New Roman" w:hAnsi="Times New Roman" w:cs="Times New Roman"/>
          <w:color w:val="000000"/>
          <w:sz w:val="27"/>
          <w:szCs w:val="27"/>
          <w:lang w:eastAsia="ru-RU"/>
        </w:rPr>
        <w:t>разных</w:t>
      </w:r>
      <w:proofErr w:type="gramEnd"/>
      <w:r w:rsidR="005E6AD1" w:rsidRPr="005E6AD1">
        <w:rPr>
          <w:rFonts w:ascii="Times New Roman" w:eastAsia="Times New Roman" w:hAnsi="Times New Roman" w:cs="Times New Roman"/>
          <w:color w:val="000000"/>
          <w:sz w:val="27"/>
          <w:szCs w:val="27"/>
          <w:lang w:eastAsia="ru-RU"/>
        </w:rPr>
        <w:t xml:space="preserve"> конфет, привяжите к ним красивые ленточки, украсьте бантиками – вот вам и елочные игрушки. Конфеты очень симпатично смотрятся на елке. А какое это несказанное удовольствие – подобраться к зеленой красавице и тайком стащить с нее конфетку-другую. А как </w:t>
      </w:r>
      <w:proofErr w:type="gramStart"/>
      <w:r w:rsidR="005E6AD1" w:rsidRPr="005E6AD1">
        <w:rPr>
          <w:rFonts w:ascii="Times New Roman" w:eastAsia="Times New Roman" w:hAnsi="Times New Roman" w:cs="Times New Roman"/>
          <w:color w:val="000000"/>
          <w:sz w:val="27"/>
          <w:szCs w:val="27"/>
          <w:lang w:eastAsia="ru-RU"/>
        </w:rPr>
        <w:t>здорово</w:t>
      </w:r>
      <w:proofErr w:type="gramEnd"/>
      <w:r w:rsidR="005E6AD1" w:rsidRPr="005E6AD1">
        <w:rPr>
          <w:rFonts w:ascii="Times New Roman" w:eastAsia="Times New Roman" w:hAnsi="Times New Roman" w:cs="Times New Roman"/>
          <w:color w:val="000000"/>
          <w:sz w:val="27"/>
          <w:szCs w:val="27"/>
          <w:lang w:eastAsia="ru-RU"/>
        </w:rPr>
        <w:t xml:space="preserve"> подвести к елке своих друзей-приятелей и угостить конфеткой прямо с душистой еловой ветки.</w:t>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Times New Roman" w:eastAsia="Times New Roman" w:hAnsi="Times New Roman" w:cs="Times New Roman"/>
          <w:color w:val="000000"/>
          <w:sz w:val="27"/>
          <w:szCs w:val="27"/>
          <w:lang w:eastAsia="ru-RU"/>
        </w:rPr>
        <w:t xml:space="preserve">Если вы собираетесь затеять дома детский праздник или к вам придут гости с малышами, сделайте таких сладких игрушек-угощений </w:t>
      </w:r>
      <w:proofErr w:type="gramStart"/>
      <w:r w:rsidRPr="005E6AD1">
        <w:rPr>
          <w:rFonts w:ascii="Times New Roman" w:eastAsia="Times New Roman" w:hAnsi="Times New Roman" w:cs="Times New Roman"/>
          <w:color w:val="000000"/>
          <w:sz w:val="27"/>
          <w:szCs w:val="27"/>
          <w:lang w:eastAsia="ru-RU"/>
        </w:rPr>
        <w:t>побольше</w:t>
      </w:r>
      <w:proofErr w:type="gramEnd"/>
      <w:r w:rsidRPr="005E6AD1">
        <w:rPr>
          <w:rFonts w:ascii="Times New Roman" w:eastAsia="Times New Roman" w:hAnsi="Times New Roman" w:cs="Times New Roman"/>
          <w:color w:val="000000"/>
          <w:sz w:val="27"/>
          <w:szCs w:val="27"/>
          <w:lang w:eastAsia="ru-RU"/>
        </w:rPr>
        <w:t>. Для этого случая можно даже повесить на елку маленькие упаковки с печеньем, бисквитами, кексами. Пригодятся и всевозможные шоколадные зайчики и деды морозы.</w:t>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Times New Roman" w:eastAsia="Times New Roman" w:hAnsi="Times New Roman" w:cs="Times New Roman"/>
          <w:color w:val="000000"/>
          <w:sz w:val="27"/>
          <w:szCs w:val="27"/>
          <w:lang w:eastAsia="ru-RU"/>
        </w:rPr>
        <w:t>А если вы все-таки против сладостей, замените их яблоками и мандаринами: вкусно, полезно, красиво и ароматно. Очень симпатично смотрятся на елке грецкие орехи, завернутые в фольгу или покрашенные серебряной и золотой красками. Вешать орехи на елку очень просто. Достаточно лишь вбить в скорлупу маленький гвоздик и прикрепить к нему нитку. В качестве дополнения – крошечный бантик. Орехи тоже потом со спокойной совестью можно съесть.</w:t>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Times New Roman" w:eastAsia="Times New Roman" w:hAnsi="Times New Roman" w:cs="Times New Roman"/>
          <w:color w:val="000000"/>
          <w:sz w:val="27"/>
          <w:szCs w:val="27"/>
          <w:lang w:eastAsia="ru-RU"/>
        </w:rPr>
        <w:t>Покрашенные краской шишки – замечательные поделки. Правда, съесть их нельзя. Зато они хорошо дополнят вашу съедобную композицию.</w:t>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Times New Roman" w:eastAsia="Times New Roman" w:hAnsi="Times New Roman" w:cs="Times New Roman"/>
          <w:color w:val="000000"/>
          <w:sz w:val="27"/>
          <w:szCs w:val="27"/>
          <w:lang w:eastAsia="ru-RU"/>
        </w:rPr>
        <w:t>Думаю, совет сохранить детские поделки не будет излишним. Пройдут годы, многое забудется... Но незадолго до очередного праздника вы принесете в дом душистую елку, вытащите коробку с елочными украшениями и среди стеклянных расписных шаров вдруг обнаружите игрушки, сделанные вместе с малышом год (а может, десять лет) назад. И воспоминания нахлынут с такой силой, как будто все было только вчера. И вы всей семьей будете вновь и вновь рассматривать эти бесценные семейные реликвии, вспоминать события прошлых лет и смеяться над забавными новогодними придумками. И конечно, предвкушать новые праздники и ждать Новый год, который непременно принесет новое благополучие, новую удачу, еще большее счастье...</w:t>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Arial" w:eastAsia="Times New Roman" w:hAnsi="Arial" w:cs="Arial"/>
          <w:noProof/>
          <w:color w:val="000000"/>
          <w:sz w:val="21"/>
          <w:szCs w:val="21"/>
          <w:lang w:eastAsia="ru-RU"/>
        </w:rPr>
        <w:drawing>
          <wp:anchor distT="0" distB="0" distL="114300" distR="114300" simplePos="0" relativeHeight="251667456" behindDoc="0" locked="0" layoutInCell="1" allowOverlap="0" wp14:anchorId="0ACAF733" wp14:editId="277A08E4">
            <wp:simplePos x="0" y="0"/>
            <wp:positionH relativeFrom="column">
              <wp:align>left</wp:align>
            </wp:positionH>
            <wp:positionV relativeFrom="line">
              <wp:posOffset>0</wp:posOffset>
            </wp:positionV>
            <wp:extent cx="5953125" cy="790575"/>
            <wp:effectExtent l="0" t="0" r="0" b="0"/>
            <wp:wrapSquare wrapText="bothSides"/>
            <wp:docPr id="9" name="Рисунок 9" descr="hello_html_293ce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93ce0e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AD1" w:rsidRPr="005E6AD1" w:rsidRDefault="0048459B"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Arial" w:eastAsia="Times New Roman" w:hAnsi="Arial" w:cs="Arial"/>
          <w:noProof/>
          <w:color w:val="000000"/>
          <w:sz w:val="21"/>
          <w:szCs w:val="21"/>
          <w:lang w:eastAsia="ru-RU"/>
        </w:rPr>
        <w:lastRenderedPageBreak/>
        <w:drawing>
          <wp:anchor distT="0" distB="0" distL="114300" distR="114300" simplePos="0" relativeHeight="251669504" behindDoc="0" locked="0" layoutInCell="1" allowOverlap="0" wp14:anchorId="4CC1D1D4" wp14:editId="429B7EBE">
            <wp:simplePos x="0" y="0"/>
            <wp:positionH relativeFrom="column">
              <wp:posOffset>-337185</wp:posOffset>
            </wp:positionH>
            <wp:positionV relativeFrom="line">
              <wp:posOffset>2105660</wp:posOffset>
            </wp:positionV>
            <wp:extent cx="6753225" cy="4314825"/>
            <wp:effectExtent l="0" t="0" r="9525" b="9525"/>
            <wp:wrapSquare wrapText="bothSides"/>
            <wp:docPr id="11" name="Рисунок 11" descr="hello_html_m37377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37377ff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3225" cy="431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AD1">
        <w:rPr>
          <w:rFonts w:ascii="Arial" w:eastAsia="Times New Roman" w:hAnsi="Arial" w:cs="Arial"/>
          <w:noProof/>
          <w:color w:val="000000"/>
          <w:sz w:val="21"/>
          <w:szCs w:val="21"/>
          <w:lang w:eastAsia="ru-RU"/>
        </w:rPr>
        <w:drawing>
          <wp:anchor distT="0" distB="0" distL="114300" distR="114300" simplePos="0" relativeHeight="251670528" behindDoc="1" locked="0" layoutInCell="1" allowOverlap="0" wp14:anchorId="6BB1A9F7" wp14:editId="19D25FF2">
            <wp:simplePos x="0" y="0"/>
            <wp:positionH relativeFrom="column">
              <wp:posOffset>-92710</wp:posOffset>
            </wp:positionH>
            <wp:positionV relativeFrom="line">
              <wp:posOffset>4824095</wp:posOffset>
            </wp:positionV>
            <wp:extent cx="6215380" cy="5150485"/>
            <wp:effectExtent l="0" t="0" r="0" b="0"/>
            <wp:wrapThrough wrapText="bothSides">
              <wp:wrapPolygon edited="0">
                <wp:start x="0" y="0"/>
                <wp:lineTo x="0" y="21491"/>
                <wp:lineTo x="21516" y="21491"/>
                <wp:lineTo x="21516" y="0"/>
                <wp:lineTo x="0" y="0"/>
              </wp:wrapPolygon>
            </wp:wrapThrough>
            <wp:docPr id="12" name="Рисунок 12" descr="hello_html_m37aa1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37aa1ad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5380" cy="515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AD1" w:rsidRPr="005E6AD1">
        <w:rPr>
          <w:rFonts w:ascii="Arial" w:eastAsia="Times New Roman" w:hAnsi="Arial" w:cs="Arial"/>
          <w:noProof/>
          <w:color w:val="000000"/>
          <w:sz w:val="21"/>
          <w:szCs w:val="21"/>
          <w:lang w:eastAsia="ru-RU"/>
        </w:rPr>
        <w:drawing>
          <wp:anchor distT="0" distB="0" distL="114300" distR="114300" simplePos="0" relativeHeight="251668480" behindDoc="0" locked="0" layoutInCell="1" allowOverlap="0" wp14:anchorId="36B77A17" wp14:editId="37D3A085">
            <wp:simplePos x="0" y="0"/>
            <wp:positionH relativeFrom="column">
              <wp:align>left</wp:align>
            </wp:positionH>
            <wp:positionV relativeFrom="line">
              <wp:posOffset>0</wp:posOffset>
            </wp:positionV>
            <wp:extent cx="7553325" cy="10706100"/>
            <wp:effectExtent l="0" t="0" r="9525" b="0"/>
            <wp:wrapSquare wrapText="bothSides"/>
            <wp:docPr id="10" name="Рисунок 10" descr="hello_html_20690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2069094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r w:rsidRPr="005E6AD1">
        <w:rPr>
          <w:rFonts w:ascii="Arial" w:eastAsia="Times New Roman" w:hAnsi="Arial" w:cs="Arial"/>
          <w:noProof/>
          <w:color w:val="000000"/>
          <w:sz w:val="21"/>
          <w:szCs w:val="21"/>
          <w:lang w:eastAsia="ru-RU"/>
        </w:rPr>
        <w:lastRenderedPageBreak/>
        <w:drawing>
          <wp:anchor distT="0" distB="0" distL="114300" distR="114300" simplePos="0" relativeHeight="251671552" behindDoc="0" locked="0" layoutInCell="1" allowOverlap="0" wp14:anchorId="4DD7F6C6" wp14:editId="7122F29A">
            <wp:simplePos x="0" y="0"/>
            <wp:positionH relativeFrom="column">
              <wp:align>left</wp:align>
            </wp:positionH>
            <wp:positionV relativeFrom="line">
              <wp:posOffset>0</wp:posOffset>
            </wp:positionV>
            <wp:extent cx="7553325" cy="10706100"/>
            <wp:effectExtent l="0" t="0" r="9525" b="0"/>
            <wp:wrapSquare wrapText="bothSides"/>
            <wp:docPr id="13" name="Рисунок 13" descr="hello_html_20690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2069094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6AD1">
        <w:rPr>
          <w:rFonts w:ascii="Arial" w:eastAsia="Times New Roman" w:hAnsi="Arial" w:cs="Arial"/>
          <w:noProof/>
          <w:color w:val="000000"/>
          <w:sz w:val="21"/>
          <w:szCs w:val="21"/>
          <w:lang w:eastAsia="ru-RU"/>
        </w:rPr>
        <w:drawing>
          <wp:anchor distT="0" distB="0" distL="114300" distR="114300" simplePos="0" relativeHeight="251672576" behindDoc="0" locked="0" layoutInCell="1" allowOverlap="0" wp14:anchorId="51310928" wp14:editId="61392071">
            <wp:simplePos x="0" y="0"/>
            <wp:positionH relativeFrom="column">
              <wp:align>left</wp:align>
            </wp:positionH>
            <wp:positionV relativeFrom="line">
              <wp:posOffset>0</wp:posOffset>
            </wp:positionV>
            <wp:extent cx="7553325" cy="10706100"/>
            <wp:effectExtent l="0" t="0" r="9525" b="0"/>
            <wp:wrapSquare wrapText="bothSides"/>
            <wp:docPr id="14" name="Рисунок 14" descr="hello_html_206909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2069094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070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59B">
        <w:rPr>
          <w:rFonts w:ascii="Arial" w:eastAsia="Times New Roman" w:hAnsi="Arial" w:cs="Arial"/>
          <w:noProof/>
          <w:color w:val="000000"/>
          <w:sz w:val="21"/>
          <w:szCs w:val="21"/>
          <w:lang w:eastAsia="ru-RU"/>
        </w:rPr>
        <w:drawing>
          <wp:inline distT="0" distB="0" distL="0" distR="0" wp14:anchorId="54D16C8E">
            <wp:extent cx="6748780" cy="43103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8780" cy="4310380"/>
                    </a:xfrm>
                    <a:prstGeom prst="rect">
                      <a:avLst/>
                    </a:prstGeom>
                    <a:noFill/>
                  </pic:spPr>
                </pic:pic>
              </a:graphicData>
            </a:graphic>
          </wp:inline>
        </w:drawing>
      </w: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rPr>
          <w:rFonts w:ascii="Arial" w:eastAsia="Times New Roman" w:hAnsi="Arial" w:cs="Arial"/>
          <w:color w:val="000000"/>
          <w:sz w:val="21"/>
          <w:szCs w:val="21"/>
          <w:lang w:eastAsia="ru-RU"/>
        </w:rPr>
      </w:pPr>
    </w:p>
    <w:p w:rsidR="005E6AD1" w:rsidRPr="005E6AD1" w:rsidRDefault="005E6AD1" w:rsidP="005E6AD1">
      <w:pPr>
        <w:shd w:val="clear" w:color="auto" w:fill="FFFFFF"/>
        <w:spacing w:after="0" w:line="294" w:lineRule="atLeast"/>
        <w:jc w:val="center"/>
        <w:rPr>
          <w:rFonts w:ascii="Arial" w:eastAsia="Times New Roman" w:hAnsi="Arial" w:cs="Arial"/>
          <w:color w:val="000000"/>
          <w:sz w:val="21"/>
          <w:szCs w:val="21"/>
          <w:lang w:eastAsia="ru-RU"/>
        </w:rPr>
      </w:pPr>
      <w:r w:rsidRPr="005E6AD1">
        <w:rPr>
          <w:rFonts w:ascii="Times New Roman" w:eastAsia="Times New Roman" w:hAnsi="Times New Roman" w:cs="Times New Roman"/>
          <w:b/>
          <w:bCs/>
          <w:color w:val="3333FF"/>
          <w:sz w:val="52"/>
          <w:szCs w:val="52"/>
          <w:lang w:eastAsia="ru-RU"/>
        </w:rPr>
        <w:t>Консультация для родителей</w:t>
      </w:r>
    </w:p>
    <w:p w:rsidR="005E6AD1" w:rsidRPr="005E6AD1" w:rsidRDefault="005E6AD1" w:rsidP="005E6AD1">
      <w:pPr>
        <w:shd w:val="clear" w:color="auto" w:fill="FFFFFF"/>
        <w:spacing w:after="0" w:line="294" w:lineRule="atLeast"/>
        <w:jc w:val="center"/>
        <w:rPr>
          <w:rFonts w:ascii="Arial" w:eastAsia="Times New Roman" w:hAnsi="Arial" w:cs="Arial"/>
          <w:color w:val="000000"/>
          <w:sz w:val="21"/>
          <w:szCs w:val="21"/>
          <w:lang w:eastAsia="ru-RU"/>
        </w:rPr>
      </w:pPr>
      <w:r w:rsidRPr="005E6AD1">
        <w:rPr>
          <w:rFonts w:ascii="Times New Roman" w:eastAsia="Times New Roman" w:hAnsi="Times New Roman" w:cs="Times New Roman"/>
          <w:b/>
          <w:bCs/>
          <w:color w:val="3333FF"/>
          <w:sz w:val="52"/>
          <w:szCs w:val="52"/>
          <w:lang w:eastAsia="ru-RU"/>
        </w:rPr>
        <w:t>«Новогодние игрушки своими руками</w:t>
      </w:r>
      <w:r w:rsidRPr="005E6AD1">
        <w:rPr>
          <w:rFonts w:ascii="Times New Roman" w:eastAsia="Times New Roman" w:hAnsi="Times New Roman" w:cs="Times New Roman"/>
          <w:b/>
          <w:bCs/>
          <w:color w:val="3333FF"/>
          <w:sz w:val="48"/>
          <w:szCs w:val="48"/>
          <w:lang w:eastAsia="ru-RU"/>
        </w:rPr>
        <w:t>»</w:t>
      </w:r>
    </w:p>
    <w:p w:rsidR="005E6AD1" w:rsidRPr="005E6AD1" w:rsidRDefault="005E6AD1" w:rsidP="005E6AD1">
      <w:pPr>
        <w:shd w:val="clear" w:color="auto" w:fill="FFFFFF"/>
        <w:spacing w:after="0" w:line="294" w:lineRule="atLeast"/>
        <w:jc w:val="center"/>
        <w:rPr>
          <w:rFonts w:ascii="Arial" w:eastAsia="Times New Roman" w:hAnsi="Arial" w:cs="Arial"/>
          <w:color w:val="000000"/>
          <w:sz w:val="21"/>
          <w:szCs w:val="21"/>
          <w:lang w:eastAsia="ru-RU"/>
        </w:rPr>
      </w:pPr>
    </w:p>
    <w:p w:rsidR="005E6AD1" w:rsidRPr="0048459B" w:rsidRDefault="0048459B" w:rsidP="005E6AD1">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Развивать творчество детей можно различными путями, в том числе и при изготовлении новогодней игрушки. Джон Локк считал, что лучшей игрушкой для ребенка будет та, которую он создал своими руками.</w:t>
      </w:r>
    </w:p>
    <w:p w:rsidR="005E6AD1" w:rsidRPr="0048459B" w:rsidRDefault="0048459B" w:rsidP="005E6AD1">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В процессе работы, при изготовлении новогодней игрушки, дошкольники познают свойства разных материалов, возможности их преобразования и использования в различных композициях. В процессе создания поделок у детей закрепляются знания эталонов формы и цвета, формируются четкие и достаточно полные представления о предметах и явлениях окружающей жизни.</w:t>
      </w:r>
    </w:p>
    <w:p w:rsidR="005E6AD1" w:rsidRPr="0048459B" w:rsidRDefault="0048459B" w:rsidP="005E6AD1">
      <w:pPr>
        <w:shd w:val="clear" w:color="auto" w:fill="FFFFFF"/>
        <w:spacing w:after="0" w:line="294" w:lineRule="atLeast"/>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color w:val="000000"/>
          <w:sz w:val="28"/>
          <w:szCs w:val="28"/>
          <w:lang w:eastAsia="ru-RU"/>
        </w:rPr>
        <w:t>У детей появляются такие качества, как умение ставить цель, планировать свою работу, подбирать необходимый материал, критически оценивать результаты своей работы и работы товарищей, творчески подходить к осуществлению своей цели, развивается наблюдательность, воображение. Также способствует совершенствованию речи детей: они делятся своими замыслами, объясняют свои действия, подсказывают друг другу. Расширяется словарный запас детей.</w:t>
      </w:r>
    </w:p>
    <w:p w:rsidR="005E6AD1" w:rsidRPr="0048459B" w:rsidRDefault="005E6AD1" w:rsidP="005E6AD1">
      <w:pPr>
        <w:shd w:val="clear" w:color="auto" w:fill="FFFFFF"/>
        <w:spacing w:after="0" w:line="294" w:lineRule="atLeast"/>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Создание новогодней игрушки доставляет детям огромное наслаждение, когда она удается, и великое огорчение, если не получилась. В то же время воспитывается у ребенка стремление добиваться положительного результата.</w:t>
      </w:r>
    </w:p>
    <w:p w:rsidR="005E6AD1" w:rsidRPr="0048459B" w:rsidRDefault="005E6AD1" w:rsidP="005E6AD1">
      <w:pPr>
        <w:shd w:val="clear" w:color="auto" w:fill="FFFFFF"/>
        <w:spacing w:after="0" w:line="294" w:lineRule="atLeast"/>
        <w:rPr>
          <w:rFonts w:ascii="Arial" w:eastAsia="Times New Roman" w:hAnsi="Arial" w:cs="Arial"/>
          <w:color w:val="000000"/>
          <w:sz w:val="28"/>
          <w:szCs w:val="28"/>
          <w:lang w:eastAsia="ru-RU"/>
        </w:rPr>
      </w:pPr>
      <w:r w:rsidRPr="0048459B">
        <w:rPr>
          <w:rFonts w:ascii="Times New Roman" w:eastAsia="Times New Roman" w:hAnsi="Times New Roman" w:cs="Times New Roman"/>
          <w:color w:val="000000"/>
          <w:sz w:val="28"/>
          <w:szCs w:val="28"/>
          <w:lang w:eastAsia="ru-RU"/>
        </w:rPr>
        <w:t>Необходимо отметить тот факт, что дошкольники бережно обращаются с игрушками, выполненными своими руками, не ломают их, не позволяют другим испортить игрушку.</w:t>
      </w:r>
    </w:p>
    <w:p w:rsidR="0048459B" w:rsidRDefault="005E6AD1" w:rsidP="005E6AD1">
      <w:pPr>
        <w:shd w:val="clear" w:color="auto" w:fill="FFFFFF"/>
        <w:spacing w:after="0" w:line="294" w:lineRule="atLeast"/>
        <w:rPr>
          <w:rFonts w:ascii="Times New Roman" w:eastAsia="Times New Roman" w:hAnsi="Times New Roman" w:cs="Times New Roman"/>
          <w:color w:val="000000"/>
          <w:sz w:val="28"/>
          <w:szCs w:val="28"/>
          <w:lang w:eastAsia="ru-RU"/>
        </w:rPr>
      </w:pPr>
      <w:r w:rsidRPr="0048459B">
        <w:rPr>
          <w:rFonts w:ascii="Times New Roman" w:eastAsia="Times New Roman" w:hAnsi="Times New Roman" w:cs="Times New Roman"/>
          <w:color w:val="000000"/>
          <w:sz w:val="28"/>
          <w:szCs w:val="28"/>
          <w:lang w:eastAsia="ru-RU"/>
        </w:rPr>
        <w:t xml:space="preserve">При работе развиваются трудовые умения и навыки: пользования клеем и кисточкой, приемом соединения деталей и поделок, создания выразительного образа. «Истоки творческих способностей и дарования детей на кончиках их пальцев. От пальцев,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тоньше взаимодействие с орудием труда, чем сложнее движение, необходимое для этого взаимодействия, тем глубже входит взаимодействие руки с природой, с общественным трудом в духовную жизнь ребенка. </w:t>
      </w:r>
    </w:p>
    <w:p w:rsidR="005E6AD1" w:rsidRPr="0048459B" w:rsidRDefault="0048459B" w:rsidP="005E6AD1">
      <w:pPr>
        <w:shd w:val="clear" w:color="auto" w:fill="FFFFFF"/>
        <w:spacing w:after="0" w:line="294" w:lineRule="atLeast"/>
        <w:rPr>
          <w:rFonts w:ascii="Arial" w:eastAsia="Times New Roman" w:hAnsi="Arial" w:cs="Arial"/>
          <w:b/>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E6AD1" w:rsidRPr="0048459B">
        <w:rPr>
          <w:rFonts w:ascii="Times New Roman" w:eastAsia="Times New Roman" w:hAnsi="Times New Roman" w:cs="Times New Roman"/>
          <w:b/>
          <w:color w:val="000000"/>
          <w:sz w:val="28"/>
          <w:szCs w:val="28"/>
          <w:lang w:eastAsia="ru-RU"/>
        </w:rPr>
        <w:t>Другими словами: чем больше мастерства в детской руке, тем умнее ребенок» (Сухомлинский В.А. «Сердце отдаю детям»).</w:t>
      </w:r>
    </w:p>
    <w:p w:rsidR="00CB789C" w:rsidRDefault="0048459B" w:rsidP="0048459B">
      <w:pPr>
        <w:shd w:val="clear" w:color="auto" w:fill="E1E4D5"/>
        <w:spacing w:line="240" w:lineRule="auto"/>
      </w:pPr>
      <w:r w:rsidRPr="005E6AD1">
        <w:rPr>
          <w:rFonts w:ascii="Arial" w:eastAsia="Times New Roman" w:hAnsi="Arial" w:cs="Arial"/>
          <w:noProof/>
          <w:color w:val="000000"/>
          <w:sz w:val="21"/>
          <w:szCs w:val="21"/>
          <w:lang w:eastAsia="ru-RU"/>
        </w:rPr>
        <w:drawing>
          <wp:anchor distT="0" distB="0" distL="114300" distR="114300" simplePos="0" relativeHeight="251673600" behindDoc="0" locked="0" layoutInCell="1" allowOverlap="0" wp14:anchorId="4D83C232" wp14:editId="52BDD1B4">
            <wp:simplePos x="0" y="0"/>
            <wp:positionH relativeFrom="column">
              <wp:posOffset>66040</wp:posOffset>
            </wp:positionH>
            <wp:positionV relativeFrom="line">
              <wp:posOffset>387985</wp:posOffset>
            </wp:positionV>
            <wp:extent cx="5638800" cy="695325"/>
            <wp:effectExtent l="0" t="0" r="0" b="0"/>
            <wp:wrapSquare wrapText="bothSides"/>
            <wp:docPr id="15" name="Рисунок 15" descr="hello_html_293ce0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293ce0e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88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AD1" w:rsidRPr="0048459B">
        <w:rPr>
          <w:rFonts w:ascii="Arial" w:eastAsia="Times New Roman" w:hAnsi="Arial" w:cs="Arial"/>
          <w:color w:val="000000"/>
          <w:sz w:val="28"/>
          <w:szCs w:val="28"/>
          <w:lang w:eastAsia="ru-RU"/>
        </w:rPr>
        <w:t> </w:t>
      </w:r>
    </w:p>
    <w:sectPr w:rsidR="00CB789C" w:rsidSect="0048459B">
      <w:pgSz w:w="11906" w:h="16838"/>
      <w:pgMar w:top="1134" w:right="1133" w:bottom="1134" w:left="1276"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E4B"/>
    <w:rsid w:val="0048459B"/>
    <w:rsid w:val="005E6AD1"/>
    <w:rsid w:val="00AB1E4B"/>
    <w:rsid w:val="00CB789C"/>
    <w:rsid w:val="00E004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45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45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45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45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82070">
      <w:bodyDiv w:val="1"/>
      <w:marLeft w:val="0"/>
      <w:marRight w:val="0"/>
      <w:marTop w:val="0"/>
      <w:marBottom w:val="0"/>
      <w:divBdr>
        <w:top w:val="none" w:sz="0" w:space="0" w:color="auto"/>
        <w:left w:val="none" w:sz="0" w:space="0" w:color="auto"/>
        <w:bottom w:val="none" w:sz="0" w:space="0" w:color="auto"/>
        <w:right w:val="none" w:sz="0" w:space="0" w:color="auto"/>
      </w:divBdr>
      <w:divsChild>
        <w:div w:id="113987577">
          <w:marLeft w:val="0"/>
          <w:marRight w:val="0"/>
          <w:marTop w:val="0"/>
          <w:marBottom w:val="300"/>
          <w:divBdr>
            <w:top w:val="none" w:sz="0" w:space="0" w:color="auto"/>
            <w:left w:val="none" w:sz="0" w:space="0" w:color="auto"/>
            <w:bottom w:val="none" w:sz="0" w:space="0" w:color="auto"/>
            <w:right w:val="none" w:sz="0" w:space="0" w:color="auto"/>
          </w:divBdr>
          <w:divsChild>
            <w:div w:id="12730966">
              <w:marLeft w:val="0"/>
              <w:marRight w:val="0"/>
              <w:marTop w:val="0"/>
              <w:marBottom w:val="0"/>
              <w:divBdr>
                <w:top w:val="none" w:sz="0" w:space="0" w:color="auto"/>
                <w:left w:val="none" w:sz="0" w:space="0" w:color="auto"/>
                <w:bottom w:val="none" w:sz="0" w:space="0" w:color="auto"/>
                <w:right w:val="none" w:sz="0" w:space="0" w:color="auto"/>
              </w:divBdr>
              <w:divsChild>
                <w:div w:id="400107014">
                  <w:marLeft w:val="0"/>
                  <w:marRight w:val="0"/>
                  <w:marTop w:val="0"/>
                  <w:marBottom w:val="0"/>
                  <w:divBdr>
                    <w:top w:val="none" w:sz="0" w:space="0" w:color="auto"/>
                    <w:left w:val="none" w:sz="0" w:space="0" w:color="auto"/>
                    <w:bottom w:val="none" w:sz="0" w:space="0" w:color="auto"/>
                    <w:right w:val="none" w:sz="0" w:space="0" w:color="auto"/>
                  </w:divBdr>
                  <w:divsChild>
                    <w:div w:id="1874801701">
                      <w:marLeft w:val="0"/>
                      <w:marRight w:val="0"/>
                      <w:marTop w:val="0"/>
                      <w:marBottom w:val="0"/>
                      <w:divBdr>
                        <w:top w:val="none" w:sz="0" w:space="0" w:color="auto"/>
                        <w:left w:val="none" w:sz="0" w:space="0" w:color="auto"/>
                        <w:bottom w:val="none" w:sz="0" w:space="0" w:color="auto"/>
                        <w:right w:val="none" w:sz="0" w:space="0" w:color="auto"/>
                      </w:divBdr>
                      <w:divsChild>
                        <w:div w:id="8200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7317">
                  <w:marLeft w:val="0"/>
                  <w:marRight w:val="0"/>
                  <w:marTop w:val="0"/>
                  <w:marBottom w:val="0"/>
                  <w:divBdr>
                    <w:top w:val="none" w:sz="0" w:space="0" w:color="auto"/>
                    <w:left w:val="none" w:sz="0" w:space="0" w:color="auto"/>
                    <w:bottom w:val="none" w:sz="0" w:space="0" w:color="auto"/>
                    <w:right w:val="none" w:sz="0" w:space="0" w:color="auto"/>
                  </w:divBdr>
                  <w:divsChild>
                    <w:div w:id="13253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41825-E83A-4728-B742-422EB89A3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1546</Words>
  <Characters>8817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2019-09-27T12:21:00Z</dcterms:created>
  <dcterms:modified xsi:type="dcterms:W3CDTF">2019-10-20T12:23:00Z</dcterms:modified>
</cp:coreProperties>
</file>