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C" w:rsidRDefault="004B696C" w:rsidP="004B696C">
      <w:pPr>
        <w:spacing w:before="300" w:after="300"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Муниципальное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автономное дошкольное образовательное учреждение детский сад комбинированного вида «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Югорка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4B696C" w:rsidRDefault="004B696C" w:rsidP="004B696C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Подготовил: воспитатель </w:t>
      </w:r>
    </w:p>
    <w:p w:rsidR="004B696C" w:rsidRDefault="004B696C" w:rsidP="004B696C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МАДОУ ДСКВ «</w:t>
      </w:r>
      <w:proofErr w:type="spellStart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Югорка</w:t>
      </w:r>
      <w:proofErr w:type="spellEnd"/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» </w:t>
      </w:r>
    </w:p>
    <w:p w:rsidR="004B696C" w:rsidRDefault="004B696C" w:rsidP="004B696C">
      <w:pPr>
        <w:spacing w:after="0" w:line="36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Каминская Ксения Александровна</w:t>
      </w:r>
    </w:p>
    <w:p w:rsidR="004B696C" w:rsidRDefault="004B696C" w:rsidP="004B696C">
      <w:pPr>
        <w:pStyle w:val="c4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4B696C" w:rsidRDefault="004B696C" w:rsidP="004B696C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Конспект организации и проведения экскурсии к вечному огню.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Цель: развитие нравственно-патриотических чувств у старших дошкольников.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Задачи: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Продолжать ознакомление детей с историческим прошлым России, в том числе родного края.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Продолжать знакомить с памятниками как скульптурными сооружениями, возведенными в честь какого-либо героя войны или важного события ВОВ.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Развивать у детей зрительное и слуховое восприятие, мышление, память.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Способствовать пониманию «чтить память погибших», торжественности и значения «минута молчания».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Воспитывать уважение к прошлому, чувство гордости за воинов-защитников, победивших в Великой Отечественной войне, за великий подвиг нашего народа.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Оборудование: цветы, венки, сделанные руками детей.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B696C" w:rsidRDefault="004B696C" w:rsidP="004B696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 занятия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Предварительная беседа перед экскурсией в группе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22июня 1941 года - одна из самых печальных дат в истории России, день, который нельзя забыть. В этот далёкий летний день люди занимались обычными делами. Школьники готовились к выпускному вечеру. Девочки играли в «дочки - матери», непоседливые мальчишки скакали верхом на деревянных лошадках, представляя себя красноармейцами. И никто не подозревал, что и приятные хлопоты, и задорные игры, и многие жизни перечеркнёт одно страшное слово - война.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нашу Родину напали фашисты, иноземные захватчики. И русские люди пошли воевать - защищать свою землю. Прадедушки многих из вас побывали на той войне. Очень многие солдаты и мирные жители погибли в Великую Отечественную войну.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Отгремела война, на землю пришел мир. В этот день люди выходили на улицу, обнимались и целовались. Совершенно незнакомые, но такие близкие и родные друг другу люди, столько страшных дней пережившие вместе. Теперь их объединила радость победы, радость мира, радость безоблачного неба. Букетами весенних цветов встречали всех, кто возвратился с фронта. Мы знаем, что многие не вернулись. Живущие сейчас люди помнят и чтят своих защитников. Ребята, как люди сохранили память об этом страшном времени? (ответы детей)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Память о героях войны увековечена в книгах, стихах, песнях, фильмах, во многих городах поставлены памятники.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 Ребята, вы знаете, что такое памятники? Для чего их, возводят? (ответы детей)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Слово «памятник» происходит от слов "память", "помнить". Это скульптурные сооружения, обелиски. Строят их в честь какого-либо героя войны или важного события, чтобы люди помнили этих героев.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а какие памятники знаете вы? (ответы детей)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Очень много во время войны было захоронено неопознанных солдат, тех, кто отстоял для нас мирную жизнь и свободу. Чтобы почтить их подвиг, установили такой памятник и в Москве - в Александровском саду близ Кремлевской стены – «Могила Неизвестного солдата».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Как называется наш край? (ответы детей) А наш город?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Воспитатель: Ребята и в г. </w:t>
      </w:r>
      <w:proofErr w:type="spellStart"/>
      <w:r>
        <w:rPr>
          <w:rStyle w:val="c0"/>
          <w:color w:val="000000"/>
          <w:sz w:val="28"/>
          <w:szCs w:val="28"/>
        </w:rPr>
        <w:t>Покачи</w:t>
      </w:r>
      <w:proofErr w:type="spellEnd"/>
      <w:r>
        <w:rPr>
          <w:rStyle w:val="c0"/>
          <w:color w:val="000000"/>
          <w:sz w:val="28"/>
          <w:szCs w:val="28"/>
        </w:rPr>
        <w:t xml:space="preserve">  есть памятник, посвященный воинам, отдавшим жизнь за Родину в годы Великой Отечественной войны. Расположен он в сквере Героев. 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Создание таких памятников - дань уважения и памяти людям, на долю которых выпало тяжёлое время войны. Памятник - напоминание настоящим и будущим поколениям о тех, кто погиб в партизанских отрядах, на полях сражений, кто просто недожил до дня Победы.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Вы знаете, как чтят память о погибших солдатах во время войны? (ответы детей)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Погибших во время ВОВ людей вспоминают минутой молчания, приносят к памятникам венки, цветы, запускают салют.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Вы знаете, что такое минута молчания? Как, нужно себя вести в это время? (ответы детей)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Минута молчания - символический ритуал, во время которого нужно встать и молча почтить память о каком-либо трагическом событии и погибших в нём людях. Минута молчания, как правило, длится менее одной минуты.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Вот и мы сегодня с вами в преддверии праздника посетим это святое, для всех жителей нашего города место, почтим погибших воинов минутой молчания, положим к памятнику цветы.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сначала давайте вспомним правила ОБЖ (ответы детей, воспитатель поясняет, почему нельзя нарушать эти правила).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Передвигаться за взрослым, по правой стороне тротуара.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При переходе проезжей части посмотреть сначала налево, а затем направо, поднять сигнальные флажки.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Переходить быстро и организованно дорогу.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Не отвлекаться на рассматривание домов, так как все дети идут строем.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Говорить в полголоса, не размахивать руками.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У памятника соблюдать тишину.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Беседа у памятника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Ребята, куда мы с вами пришли? (ответы детей).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памятнику погибшим во время ВОВ войнам.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Давайте подойдем поближе и рассмотрим его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gramEnd"/>
      <w:r>
        <w:rPr>
          <w:rStyle w:val="c0"/>
          <w:color w:val="000000"/>
          <w:sz w:val="28"/>
          <w:szCs w:val="28"/>
        </w:rPr>
        <w:t>ассматривают, вспоминают, что говорили о памятнике)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Дети, кому посвящен этот памятник? (ответы детей).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Воспитатель: Каждый год 9 мая люди приносят сюда венки и цветы и благодарят погибших воинов за мирное небо над головой.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Давайте, мы тихонечко положим цветы и почтим память минутой молчания.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Минута молчания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Вот такой памятник поставлен в нашем городе, в котором живут счастливо и смеются дети. А этот мир отстояли для нас с вами солдаты ВОВ. Мы сегодня выполнили свой гражданский долг, возложили цветы к памятнику и почтили память воинов «минутой молчания». Так давайте же радоваться и беречь этот мир. Мы никогда не забудем тех, кто отдал свои жизни, чтобы освободить нашу Родину от немецких захватчиков. Сколько бы ни прошло лет, потомки всегда будут бережно хранить память о своих отцах, дедах и прадедах, благодарить их за то, что они отстояли мир во имя нашей жизни. У многих из вас прабабушки и прадедушки тоже воевали, кто – то из них еще жив. Не забудьте поздравить их с праздником.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как, можно поздравить этих героев, подвиги которых мы будем помнить всегда (ответы детей).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Если вы 9 Мая увидите человека с орденами, то, как Вы поступите?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Подойдите и поздравьте его с праздником, скажите ему «спасибо» за то, что он защищал нашу Родину от врагов. Ветеранам будет приятно, что мы все помним о той трудной замечательной победе. Возвращаемся в детский сад.</w:t>
      </w:r>
    </w:p>
    <w:p w:rsidR="004B696C" w:rsidRDefault="004B696C" w:rsidP="004B696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О чем вы вечером расскажете своим родителям, что больше всего затронуло ваше сердце, когда мы говорили о героях ВОВ, которым поставлены памятники?</w:t>
      </w:r>
    </w:p>
    <w:p w:rsidR="00E253CA" w:rsidRDefault="00A54F1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D6C089" wp14:editId="78A5389C">
            <wp:simplePos x="0" y="0"/>
            <wp:positionH relativeFrom="column">
              <wp:posOffset>2350770</wp:posOffset>
            </wp:positionH>
            <wp:positionV relativeFrom="paragraph">
              <wp:posOffset>2934335</wp:posOffset>
            </wp:positionV>
            <wp:extent cx="3861435" cy="1962150"/>
            <wp:effectExtent l="0" t="0" r="5715" b="0"/>
            <wp:wrapThrough wrapText="bothSides">
              <wp:wrapPolygon edited="0">
                <wp:start x="0" y="0"/>
                <wp:lineTo x="0" y="21390"/>
                <wp:lineTo x="21525" y="21390"/>
                <wp:lineTo x="21525" y="0"/>
                <wp:lineTo x="0" y="0"/>
              </wp:wrapPolygon>
            </wp:wrapThrough>
            <wp:docPr id="2" name="Рисунок 2" descr="E:\2020-2021 УЧ. ГОД\ЛАГЕРЬ ФОТО 2021\11 день 22.06.2021 День памяти\IMG-2021062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. ГОД\ЛАГЕРЬ ФОТО 2021\11 день 22.06.2021 День памяти\IMG-20210622-WA00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55"/>
                    <a:stretch/>
                  </pic:blipFill>
                  <pic:spPr bwMode="auto">
                    <a:xfrm>
                      <a:off x="0" y="0"/>
                      <a:ext cx="386143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7D8243" wp14:editId="09FAF6B2">
            <wp:simplePos x="0" y="0"/>
            <wp:positionH relativeFrom="column">
              <wp:posOffset>-64135</wp:posOffset>
            </wp:positionH>
            <wp:positionV relativeFrom="paragraph">
              <wp:posOffset>210185</wp:posOffset>
            </wp:positionV>
            <wp:extent cx="3990975" cy="2159000"/>
            <wp:effectExtent l="0" t="0" r="9525" b="0"/>
            <wp:wrapThrough wrapText="bothSides">
              <wp:wrapPolygon edited="0">
                <wp:start x="0" y="0"/>
                <wp:lineTo x="0" y="21346"/>
                <wp:lineTo x="21548" y="21346"/>
                <wp:lineTo x="21548" y="0"/>
                <wp:lineTo x="0" y="0"/>
              </wp:wrapPolygon>
            </wp:wrapThrough>
            <wp:docPr id="1" name="Рисунок 1" descr="E:\2020-2021 УЧ. ГОД\ЛАГЕРЬ ФОТО 2021\11 день 22.06.2021 День памяти\20210622_115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0-2021 УЧ. ГОД\ЛАГЕРЬ ФОТО 2021\11 день 22.06.2021 День памяти\20210622_1152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33"/>
                    <a:stretch/>
                  </pic:blipFill>
                  <pic:spPr bwMode="auto">
                    <a:xfrm>
                      <a:off x="0" y="0"/>
                      <a:ext cx="39909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3CA" w:rsidSect="000324E0">
      <w:pgSz w:w="11906" w:h="16838"/>
      <w:pgMar w:top="709" w:right="850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13"/>
    <w:rsid w:val="000324E0"/>
    <w:rsid w:val="00431FD7"/>
    <w:rsid w:val="004B696C"/>
    <w:rsid w:val="00745613"/>
    <w:rsid w:val="008D3EB2"/>
    <w:rsid w:val="00A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B696C"/>
  </w:style>
  <w:style w:type="paragraph" w:customStyle="1" w:styleId="c1">
    <w:name w:val="c1"/>
    <w:basedOn w:val="a"/>
    <w:rsid w:val="004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B696C"/>
  </w:style>
  <w:style w:type="paragraph" w:customStyle="1" w:styleId="c6">
    <w:name w:val="c6"/>
    <w:basedOn w:val="a"/>
    <w:rsid w:val="004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B696C"/>
  </w:style>
  <w:style w:type="character" w:customStyle="1" w:styleId="c3">
    <w:name w:val="c3"/>
    <w:basedOn w:val="a0"/>
    <w:rsid w:val="004B696C"/>
  </w:style>
  <w:style w:type="paragraph" w:styleId="a3">
    <w:name w:val="Balloon Text"/>
    <w:basedOn w:val="a"/>
    <w:link w:val="a4"/>
    <w:uiPriority w:val="99"/>
    <w:semiHidden/>
    <w:unhideWhenUsed/>
    <w:rsid w:val="0003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4B696C"/>
  </w:style>
  <w:style w:type="paragraph" w:customStyle="1" w:styleId="c1">
    <w:name w:val="c1"/>
    <w:basedOn w:val="a"/>
    <w:rsid w:val="004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B696C"/>
  </w:style>
  <w:style w:type="paragraph" w:customStyle="1" w:styleId="c6">
    <w:name w:val="c6"/>
    <w:basedOn w:val="a"/>
    <w:rsid w:val="004B6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B696C"/>
  </w:style>
  <w:style w:type="character" w:customStyle="1" w:styleId="c3">
    <w:name w:val="c3"/>
    <w:basedOn w:val="a0"/>
    <w:rsid w:val="004B696C"/>
  </w:style>
  <w:style w:type="paragraph" w:styleId="a3">
    <w:name w:val="Balloon Text"/>
    <w:basedOn w:val="a"/>
    <w:link w:val="a4"/>
    <w:uiPriority w:val="99"/>
    <w:semiHidden/>
    <w:unhideWhenUsed/>
    <w:rsid w:val="0003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4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Югорка</dc:creator>
  <cp:keywords/>
  <dc:description/>
  <cp:lastModifiedBy>Югорка</cp:lastModifiedBy>
  <cp:revision>4</cp:revision>
  <dcterms:created xsi:type="dcterms:W3CDTF">2023-03-30T08:45:00Z</dcterms:created>
  <dcterms:modified xsi:type="dcterms:W3CDTF">2023-04-14T08:14:00Z</dcterms:modified>
</cp:coreProperties>
</file>