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4D8" w:rsidRDefault="00C344D8" w:rsidP="00C344D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2060"/>
          <w:sz w:val="36"/>
          <w:szCs w:val="36"/>
        </w:rPr>
        <w:t>Памятка для родителей по безопасности детей</w:t>
      </w:r>
    </w:p>
    <w:p w:rsidR="00C344D8" w:rsidRDefault="00C344D8" w:rsidP="00C344D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2060"/>
          <w:sz w:val="36"/>
          <w:szCs w:val="36"/>
        </w:rPr>
        <w:t>в весенний период</w:t>
      </w:r>
      <w:r>
        <w:rPr>
          <w:rStyle w:val="c15"/>
          <w:b/>
          <w:bCs/>
          <w:color w:val="002060"/>
          <w:sz w:val="36"/>
          <w:szCs w:val="36"/>
        </w:rPr>
        <w:t xml:space="preserve"> в группе компенсирующей направленности «Птичка»</w:t>
      </w:r>
      <w:bookmarkStart w:id="0" w:name="_GoBack"/>
      <w:bookmarkEnd w:id="0"/>
      <w:r>
        <w:rPr>
          <w:rStyle w:val="c15"/>
          <w:b/>
          <w:bCs/>
          <w:color w:val="002060"/>
          <w:sz w:val="36"/>
          <w:szCs w:val="36"/>
        </w:rPr>
        <w:t>.</w:t>
      </w:r>
    </w:p>
    <w:p w:rsidR="00C344D8" w:rsidRDefault="00C344D8" w:rsidP="00C344D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b/>
          <w:bCs/>
          <w:color w:val="002060"/>
          <w:sz w:val="36"/>
          <w:szCs w:val="36"/>
        </w:rPr>
        <w:t>«Весна прекрасная - весна опасная».</w:t>
      </w:r>
    </w:p>
    <w:p w:rsidR="00C344D8" w:rsidRDefault="00C344D8" w:rsidP="00C344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Зима практически уступила место весне, погода стоит абсолютно нестабильная: утром шёл снег, в обед светило солнце, а по ночам лужи снова замерзают. И не только лужи. Идет весна… Снег оседает под солнечными лучами, становится талым.</w:t>
      </w:r>
    </w:p>
    <w:p w:rsidR="00C344D8" w:rsidRDefault="00C344D8" w:rsidP="00C344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На водоемах все еще может образовываться лед, который кажется крепким, так как у нас не очень глубокие реки. Однако мелководная река имеет быстрое течение и с легкостью подмывает берега. Они становятся источником опасности. Приближается время весеннего паводка. Если есть лед на реках, то он становится рыхлым, «съедается” сверху солнцем, талой водой, а снизу подтачивается течением. Очень опасно по нему ходить: в любой момент может рассыпаться под ногами и человек окажется в ледяной воде. Низкие температуры пагубно влияют на здоровье человека, а особенно на не окрепший организм ребенка. Опасны в это время канавы, лунки, ведь в них могут быть ловушки – ямы, колодцы.</w:t>
      </w:r>
    </w:p>
    <w:p w:rsidR="00C344D8" w:rsidRDefault="00C344D8" w:rsidP="00C344D8">
      <w:pPr>
        <w:pStyle w:val="c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</w:t>
      </w:r>
      <w:proofErr w:type="gramStart"/>
      <w:r>
        <w:rPr>
          <w:rStyle w:val="c4"/>
          <w:color w:val="000000"/>
          <w:sz w:val="28"/>
          <w:szCs w:val="28"/>
        </w:rPr>
        <w:t>на</w:t>
      </w:r>
      <w:proofErr w:type="gramEnd"/>
      <w:r>
        <w:rPr>
          <w:rStyle w:val="c4"/>
          <w:color w:val="000000"/>
          <w:sz w:val="28"/>
          <w:szCs w:val="28"/>
        </w:rPr>
        <w:t xml:space="preserve"> </w:t>
      </w:r>
      <w:proofErr w:type="gramStart"/>
      <w:r>
        <w:rPr>
          <w:rStyle w:val="c4"/>
          <w:color w:val="000000"/>
          <w:sz w:val="28"/>
          <w:szCs w:val="28"/>
        </w:rPr>
        <w:t>обрывистом берегу, а иногда катаются на небольших ледяных точках водоема.</w:t>
      </w:r>
      <w:proofErr w:type="gramEnd"/>
    </w:p>
    <w:p w:rsidR="00C344D8" w:rsidRDefault="00C344D8" w:rsidP="00C344D8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2060"/>
          <w:sz w:val="32"/>
          <w:szCs w:val="32"/>
        </w:rPr>
        <w:t>Запрещается:</w:t>
      </w:r>
    </w:p>
    <w:p w:rsidR="00C344D8" w:rsidRDefault="00C344D8" w:rsidP="00C344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— выходить в весенний период на водоемы;</w:t>
      </w:r>
    </w:p>
    <w:p w:rsidR="00C344D8" w:rsidRDefault="00C344D8" w:rsidP="00C344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— переправляться через реку в период таяния ледяных точек на водоеме, даже на мелководье;</w:t>
      </w:r>
    </w:p>
    <w:p w:rsidR="00C344D8" w:rsidRDefault="00C344D8" w:rsidP="00C344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— подходить близко к реке в местах затора льда, стоять на обрывистом берегу, подвергающемуся разливу и, следовательно, обвалу;</w:t>
      </w:r>
    </w:p>
    <w:p w:rsidR="00C344D8" w:rsidRDefault="00C344D8" w:rsidP="00C344D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— собираться на мостиках, плотинах и запрудах.</w:t>
      </w:r>
    </w:p>
    <w:p w:rsidR="003415F3" w:rsidRDefault="003415F3"/>
    <w:sectPr w:rsidR="0034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FA"/>
    <w:rsid w:val="00064CFA"/>
    <w:rsid w:val="003415F3"/>
    <w:rsid w:val="00C3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3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344D8"/>
  </w:style>
  <w:style w:type="paragraph" w:customStyle="1" w:styleId="c5">
    <w:name w:val="c5"/>
    <w:basedOn w:val="a"/>
    <w:rsid w:val="00C3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44D8"/>
  </w:style>
  <w:style w:type="character" w:customStyle="1" w:styleId="c17">
    <w:name w:val="c17"/>
    <w:basedOn w:val="a0"/>
    <w:rsid w:val="00C34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3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344D8"/>
  </w:style>
  <w:style w:type="paragraph" w:customStyle="1" w:styleId="c5">
    <w:name w:val="c5"/>
    <w:basedOn w:val="a"/>
    <w:rsid w:val="00C34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344D8"/>
  </w:style>
  <w:style w:type="character" w:customStyle="1" w:styleId="c17">
    <w:name w:val="c17"/>
    <w:basedOn w:val="a0"/>
    <w:rsid w:val="00C34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2023-11-11T15:24:00Z</dcterms:created>
  <dcterms:modified xsi:type="dcterms:W3CDTF">2023-11-11T15:25:00Z</dcterms:modified>
</cp:coreProperties>
</file>