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A7" w:rsidRDefault="009A7EA7" w:rsidP="009A7EA7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A7EA7" w:rsidRDefault="009A7EA7" w:rsidP="009A7EA7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комбинированного вида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83646F">
      <w:pPr>
        <w:jc w:val="center"/>
        <w:rPr>
          <w:rFonts w:ascii="Times New Roman" w:hAnsi="Times New Roman" w:cs="Times New Roman"/>
          <w:sz w:val="48"/>
          <w:szCs w:val="48"/>
        </w:rPr>
      </w:pPr>
      <w:r w:rsidRPr="0083646F">
        <w:rPr>
          <w:rFonts w:ascii="Times New Roman" w:hAnsi="Times New Roman" w:cs="Times New Roman"/>
          <w:sz w:val="48"/>
          <w:szCs w:val="48"/>
        </w:rPr>
        <w:t>Современные коррекционно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3646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3646F">
        <w:rPr>
          <w:rFonts w:ascii="Times New Roman" w:hAnsi="Times New Roman" w:cs="Times New Roman"/>
          <w:sz w:val="48"/>
          <w:szCs w:val="48"/>
        </w:rPr>
        <w:t xml:space="preserve">развивающие технологии в ДОУ. </w:t>
      </w:r>
    </w:p>
    <w:p w:rsidR="0083646F" w:rsidRDefault="0083646F" w:rsidP="0083646F">
      <w:pPr>
        <w:jc w:val="center"/>
        <w:rPr>
          <w:rFonts w:ascii="Times New Roman" w:hAnsi="Times New Roman" w:cs="Times New Roman"/>
          <w:sz w:val="48"/>
          <w:szCs w:val="48"/>
        </w:rPr>
      </w:pPr>
      <w:r w:rsidRPr="0083646F">
        <w:rPr>
          <w:rFonts w:ascii="Times New Roman" w:hAnsi="Times New Roman" w:cs="Times New Roman"/>
          <w:sz w:val="48"/>
          <w:szCs w:val="48"/>
        </w:rPr>
        <w:t xml:space="preserve">Подходы в развитии личностной, познавательной, эмоционально-волевой сфере обучения </w:t>
      </w:r>
    </w:p>
    <w:p w:rsidR="0083646F" w:rsidRPr="0083646F" w:rsidRDefault="0083646F" w:rsidP="0083646F">
      <w:pPr>
        <w:jc w:val="center"/>
        <w:rPr>
          <w:rFonts w:ascii="Times New Roman" w:hAnsi="Times New Roman" w:cs="Times New Roman"/>
          <w:sz w:val="48"/>
          <w:szCs w:val="48"/>
        </w:rPr>
      </w:pPr>
      <w:r w:rsidRPr="0083646F">
        <w:rPr>
          <w:rFonts w:ascii="Times New Roman" w:hAnsi="Times New Roman" w:cs="Times New Roman"/>
          <w:sz w:val="48"/>
          <w:szCs w:val="48"/>
        </w:rPr>
        <w:t>и воспитания детей с ОВЗ.</w:t>
      </w: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316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46F" w:rsidRDefault="0083646F" w:rsidP="009A7EA7">
      <w:pPr>
        <w:rPr>
          <w:rFonts w:ascii="Times New Roman" w:hAnsi="Times New Roman" w:cs="Times New Roman"/>
          <w:sz w:val="24"/>
          <w:szCs w:val="24"/>
        </w:rPr>
      </w:pPr>
    </w:p>
    <w:p w:rsidR="009A7EA7" w:rsidRPr="009A7EA7" w:rsidRDefault="009A7EA7" w:rsidP="009A7EA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A7EA7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A7EA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Воспитатель: Фирсова В.Н.</w:t>
      </w:r>
    </w:p>
    <w:p w:rsidR="009A7EA7" w:rsidRPr="009A7EA7" w:rsidRDefault="009A7EA7" w:rsidP="009A7EA7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A7EA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                           </w:t>
      </w:r>
    </w:p>
    <w:p w:rsidR="009A7EA7" w:rsidRPr="009A7EA7" w:rsidRDefault="009A7EA7" w:rsidP="009A7EA7">
      <w:pPr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9A7EA7" w:rsidRPr="009A7EA7" w:rsidRDefault="009A7EA7" w:rsidP="009A7E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A7EA7" w:rsidRPr="009A7EA7" w:rsidRDefault="009A7EA7" w:rsidP="009A7E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A7EA7" w:rsidRPr="009A7EA7" w:rsidRDefault="009A7EA7" w:rsidP="009A7E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A7EA7" w:rsidRPr="009A7EA7" w:rsidRDefault="009A7EA7" w:rsidP="009A7E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A7EA7" w:rsidRPr="009A7EA7" w:rsidRDefault="009A7EA7" w:rsidP="009A7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9A7EA7">
        <w:rPr>
          <w:rFonts w:ascii="Times New Roman" w:eastAsia="Calibri" w:hAnsi="Times New Roman" w:cs="Times New Roman"/>
          <w:color w:val="212529"/>
          <w:sz w:val="32"/>
          <w:szCs w:val="32"/>
        </w:rPr>
        <w:t>Покачи</w:t>
      </w:r>
      <w:proofErr w:type="spellEnd"/>
      <w:r w:rsidRPr="009A7EA7">
        <w:rPr>
          <w:rFonts w:ascii="Times New Roman" w:eastAsia="Calibri" w:hAnsi="Times New Roman" w:cs="Times New Roman"/>
          <w:color w:val="212529"/>
          <w:sz w:val="32"/>
          <w:szCs w:val="32"/>
        </w:rPr>
        <w:t xml:space="preserve"> </w:t>
      </w:r>
      <w:r w:rsidRPr="009A7EA7">
        <w:rPr>
          <w:rFonts w:ascii="Times New Roman" w:eastAsia="Times New Roman" w:hAnsi="Times New Roman" w:cs="Times New Roman"/>
          <w:bCs/>
          <w:iCs/>
          <w:sz w:val="32"/>
          <w:szCs w:val="32"/>
        </w:rPr>
        <w:t>2022</w:t>
      </w:r>
      <w:r w:rsidRPr="009A7E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A7E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</w:t>
      </w:r>
    </w:p>
    <w:p w:rsidR="0083646F" w:rsidRDefault="0083646F" w:rsidP="009A7EA7">
      <w:pPr>
        <w:rPr>
          <w:rFonts w:ascii="Times New Roman" w:hAnsi="Times New Roman" w:cs="Times New Roman"/>
          <w:sz w:val="24"/>
          <w:szCs w:val="24"/>
        </w:rPr>
      </w:pPr>
    </w:p>
    <w:p w:rsidR="009A7EA7" w:rsidRDefault="009A7EA7" w:rsidP="009A7EA7">
      <w:pPr>
        <w:rPr>
          <w:rFonts w:ascii="Times New Roman" w:hAnsi="Times New Roman" w:cs="Times New Roman"/>
          <w:sz w:val="24"/>
          <w:szCs w:val="24"/>
        </w:rPr>
      </w:pPr>
    </w:p>
    <w:p w:rsidR="003166C7" w:rsidRPr="003166C7" w:rsidRDefault="009A7EA7" w:rsidP="003166C7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>
        <w:rPr>
          <w:rFonts w:eastAsiaTheme="minorEastAsia"/>
          <w:b/>
          <w:bCs/>
          <w:color w:val="C00000"/>
          <w:kern w:val="24"/>
          <w:sz w:val="32"/>
          <w:szCs w:val="32"/>
        </w:rPr>
        <w:t xml:space="preserve">          </w:t>
      </w:r>
      <w:r w:rsidR="003166C7" w:rsidRPr="003166C7">
        <w:rPr>
          <w:rFonts w:eastAsiaTheme="minorEastAsia"/>
          <w:b/>
          <w:bCs/>
          <w:color w:val="C00000"/>
          <w:kern w:val="24"/>
          <w:sz w:val="32"/>
          <w:szCs w:val="32"/>
        </w:rPr>
        <w:t>Цель коррекционно-развивающей работы с детьми с ОВЗ</w:t>
      </w:r>
      <w:r w:rsidR="003166C7" w:rsidRPr="003166C7">
        <w:rPr>
          <w:rFonts w:eastAsiaTheme="minorEastAsia"/>
          <w:bCs/>
          <w:color w:val="C00000"/>
          <w:kern w:val="24"/>
          <w:sz w:val="32"/>
          <w:szCs w:val="32"/>
        </w:rPr>
        <w:t xml:space="preserve"> </w:t>
      </w:r>
      <w:r w:rsidR="003166C7" w:rsidRPr="003166C7">
        <w:rPr>
          <w:rFonts w:eastAsiaTheme="minorEastAsia"/>
          <w:bCs/>
          <w:color w:val="000000" w:themeColor="text1"/>
          <w:kern w:val="24"/>
          <w:sz w:val="32"/>
          <w:szCs w:val="32"/>
        </w:rPr>
        <w:t>– создание условий для эффективной коррекции недостатков познавательной и эмоционально-личностной сферы детей с ОВЗ</w:t>
      </w:r>
      <w:r w:rsidR="003166C7">
        <w:rPr>
          <w:rFonts w:eastAsiaTheme="minorEastAsia"/>
          <w:bCs/>
          <w:color w:val="000000" w:themeColor="text1"/>
          <w:kern w:val="24"/>
          <w:sz w:val="32"/>
          <w:szCs w:val="32"/>
        </w:rPr>
        <w:t>.</w:t>
      </w:r>
    </w:p>
    <w:p w:rsidR="003166C7" w:rsidRPr="003166C7" w:rsidRDefault="009A7EA7" w:rsidP="003166C7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32"/>
          <w:szCs w:val="32"/>
        </w:rPr>
      </w:pPr>
      <w:r>
        <w:rPr>
          <w:rFonts w:eastAsiaTheme="minorEastAsia"/>
          <w:b/>
          <w:bCs/>
          <w:color w:val="C00000"/>
          <w:kern w:val="24"/>
          <w:sz w:val="32"/>
          <w:szCs w:val="32"/>
        </w:rPr>
        <w:t xml:space="preserve">         </w:t>
      </w:r>
      <w:bookmarkStart w:id="0" w:name="_GoBack"/>
      <w:bookmarkEnd w:id="0"/>
      <w:r w:rsidR="003166C7" w:rsidRPr="003166C7">
        <w:rPr>
          <w:rFonts w:eastAsiaTheme="minorEastAsia"/>
          <w:b/>
          <w:bCs/>
          <w:color w:val="C00000"/>
          <w:kern w:val="24"/>
          <w:sz w:val="32"/>
          <w:szCs w:val="32"/>
        </w:rPr>
        <w:t>Задачи:</w:t>
      </w:r>
    </w:p>
    <w:p w:rsidR="003166C7" w:rsidRPr="003166C7" w:rsidRDefault="003166C7" w:rsidP="003166C7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sz w:val="32"/>
          <w:szCs w:val="32"/>
        </w:rPr>
      </w:pPr>
      <w:r w:rsidRPr="003166C7">
        <w:rPr>
          <w:rFonts w:eastAsiaTheme="minorEastAsia"/>
          <w:bCs/>
          <w:color w:val="000000" w:themeColor="text1"/>
          <w:kern w:val="24"/>
          <w:sz w:val="32"/>
          <w:szCs w:val="32"/>
        </w:rPr>
        <w:t>формирование положительной мотивации к обучению,</w:t>
      </w:r>
    </w:p>
    <w:p w:rsidR="003166C7" w:rsidRPr="003166C7" w:rsidRDefault="003166C7" w:rsidP="003166C7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sz w:val="32"/>
          <w:szCs w:val="32"/>
        </w:rPr>
      </w:pPr>
      <w:r w:rsidRPr="003166C7">
        <w:rPr>
          <w:rFonts w:eastAsiaTheme="minorEastAsia"/>
          <w:bCs/>
          <w:color w:val="000000" w:themeColor="text1"/>
          <w:kern w:val="24"/>
          <w:sz w:val="32"/>
          <w:szCs w:val="32"/>
        </w:rPr>
        <w:t>коррекция отклонений в развитии познавательной и эмоционально–личностной сферы,</w:t>
      </w:r>
    </w:p>
    <w:p w:rsidR="003166C7" w:rsidRPr="003166C7" w:rsidRDefault="003166C7" w:rsidP="003166C7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sz w:val="32"/>
          <w:szCs w:val="32"/>
        </w:rPr>
      </w:pPr>
      <w:r w:rsidRPr="003166C7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развитие коммуникативных навыков, </w:t>
      </w:r>
    </w:p>
    <w:p w:rsidR="003166C7" w:rsidRPr="003166C7" w:rsidRDefault="003166C7" w:rsidP="003166C7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sz w:val="32"/>
          <w:szCs w:val="32"/>
        </w:rPr>
      </w:pPr>
      <w:r w:rsidRPr="003166C7">
        <w:rPr>
          <w:rFonts w:eastAsiaTheme="minorEastAsia"/>
          <w:bCs/>
          <w:color w:val="000000" w:themeColor="text1"/>
          <w:kern w:val="24"/>
          <w:sz w:val="32"/>
          <w:szCs w:val="32"/>
        </w:rPr>
        <w:t>развитие личностной сферы — формирование адекватной самооценки, повышение уверенности в себе.</w:t>
      </w:r>
    </w:p>
    <w:p w:rsidR="003166C7" w:rsidRDefault="009A7EA7" w:rsidP="0031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3166C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3166C7" w:rsidRPr="003166C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Упражнения на развитие мыслительных операций: </w:t>
      </w:r>
      <w:proofErr w:type="gramStart"/>
      <w:r w:rsidR="003166C7" w:rsidRPr="003166C7">
        <w:rPr>
          <w:rFonts w:ascii="Times New Roman" w:hAnsi="Times New Roman" w:cs="Times New Roman"/>
          <w:sz w:val="32"/>
          <w:szCs w:val="32"/>
        </w:rPr>
        <w:t>Противопоставле</w:t>
      </w:r>
      <w:r w:rsidR="003166C7">
        <w:rPr>
          <w:rFonts w:ascii="Times New Roman" w:hAnsi="Times New Roman" w:cs="Times New Roman"/>
          <w:sz w:val="32"/>
          <w:szCs w:val="32"/>
        </w:rPr>
        <w:t>ние предметов по ряду признаков, Четвертый лишний,</w:t>
      </w:r>
      <w:r w:rsidR="003166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66C7" w:rsidRPr="003166C7">
        <w:rPr>
          <w:rFonts w:ascii="Times New Roman" w:hAnsi="Times New Roman" w:cs="Times New Roman"/>
          <w:sz w:val="32"/>
          <w:szCs w:val="32"/>
        </w:rPr>
        <w:t>Смысловое соотношение понятий: дом-кирпич, стакан - …?</w:t>
      </w:r>
      <w:r w:rsidR="003166C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166C7">
        <w:rPr>
          <w:rFonts w:ascii="Times New Roman" w:hAnsi="Times New Roman" w:cs="Times New Roman"/>
          <w:sz w:val="32"/>
          <w:szCs w:val="32"/>
        </w:rPr>
        <w:t>Зашифрованные слово, Ребусы (буквы, картинки), Кроссворды, Логические задачи (</w:t>
      </w:r>
      <w:r w:rsidR="003166C7" w:rsidRPr="003166C7">
        <w:rPr>
          <w:rFonts w:ascii="Times New Roman" w:hAnsi="Times New Roman" w:cs="Times New Roman"/>
          <w:sz w:val="32"/>
          <w:szCs w:val="32"/>
        </w:rPr>
        <w:t>что тяжелее 1 кг железа или 1 кг ваты?).</w:t>
      </w:r>
      <w:proofErr w:type="gramEnd"/>
    </w:p>
    <w:p w:rsidR="008E22B6" w:rsidRPr="009F60F3" w:rsidRDefault="009A7EA7" w:rsidP="003166C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3166C7" w:rsidRPr="003166C7">
        <w:rPr>
          <w:rFonts w:ascii="Times New Roman" w:hAnsi="Times New Roman" w:cs="Times New Roman"/>
          <w:b/>
          <w:color w:val="C00000"/>
          <w:sz w:val="32"/>
          <w:szCs w:val="32"/>
        </w:rPr>
        <w:t>. Упражнения на коррекцию и развитие различных видов памяти и внимания:</w:t>
      </w:r>
      <w:r w:rsidR="003166C7" w:rsidRPr="003166C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E3008" w:rsidRPr="009F60F3">
        <w:rPr>
          <w:rFonts w:ascii="Times New Roman" w:hAnsi="Times New Roman" w:cs="Times New Roman"/>
          <w:sz w:val="32"/>
          <w:szCs w:val="32"/>
          <w:u w:val="single"/>
        </w:rPr>
        <w:t>«Что и где?»</w:t>
      </w:r>
      <w:r w:rsidR="009F60F3" w:rsidRPr="009F60F3">
        <w:rPr>
          <w:rFonts w:ascii="Times New Roman" w:hAnsi="Times New Roman" w:cs="Times New Roman"/>
          <w:sz w:val="32"/>
          <w:szCs w:val="32"/>
          <w:u w:val="single"/>
        </w:rPr>
        <w:t xml:space="preserve">  -</w:t>
      </w:r>
      <w:r w:rsidR="003166C7" w:rsidRPr="009F60F3">
        <w:rPr>
          <w:rFonts w:ascii="Times New Roman" w:hAnsi="Times New Roman" w:cs="Times New Roman"/>
          <w:sz w:val="32"/>
          <w:szCs w:val="32"/>
        </w:rPr>
        <w:t xml:space="preserve"> </w:t>
      </w:r>
      <w:r w:rsidR="009F60F3" w:rsidRPr="009F60F3">
        <w:rPr>
          <w:rFonts w:ascii="Times New Roman" w:hAnsi="Times New Roman" w:cs="Times New Roman"/>
          <w:sz w:val="32"/>
          <w:szCs w:val="32"/>
        </w:rPr>
        <w:t>н</w:t>
      </w:r>
      <w:r w:rsidR="003166C7" w:rsidRPr="009F60F3">
        <w:rPr>
          <w:rFonts w:ascii="Times New Roman" w:hAnsi="Times New Roman" w:cs="Times New Roman"/>
          <w:sz w:val="32"/>
          <w:szCs w:val="32"/>
        </w:rPr>
        <w:t xml:space="preserve">а доске в различных ее местах прикрепляются изображение 5-6 чисел или букв. </w:t>
      </w:r>
      <w:r w:rsidR="00EE3008" w:rsidRPr="009F60F3">
        <w:rPr>
          <w:rFonts w:ascii="Times New Roman" w:hAnsi="Times New Roman" w:cs="Times New Roman"/>
          <w:sz w:val="32"/>
          <w:szCs w:val="32"/>
          <w:u w:val="single"/>
        </w:rPr>
        <w:t>«Фотограф»</w:t>
      </w:r>
      <w:r w:rsidR="00EE3008" w:rsidRPr="009F60F3">
        <w:rPr>
          <w:rFonts w:ascii="Times New Roman" w:hAnsi="Times New Roman" w:cs="Times New Roman"/>
          <w:sz w:val="32"/>
          <w:szCs w:val="32"/>
        </w:rPr>
        <w:t xml:space="preserve"> </w:t>
      </w:r>
      <w:r w:rsidR="003166C7" w:rsidRPr="009F60F3">
        <w:rPr>
          <w:rFonts w:ascii="Times New Roman" w:hAnsi="Times New Roman" w:cs="Times New Roman"/>
          <w:sz w:val="32"/>
          <w:szCs w:val="32"/>
        </w:rPr>
        <w:t>- рассматривание 8-10 предметов.</w:t>
      </w:r>
      <w:r w:rsidR="009F60F3" w:rsidRPr="009F60F3">
        <w:rPr>
          <w:rFonts w:ascii="Times New Roman" w:hAnsi="Times New Roman" w:cs="Times New Roman"/>
          <w:sz w:val="32"/>
          <w:szCs w:val="32"/>
        </w:rPr>
        <w:t xml:space="preserve"> </w:t>
      </w:r>
      <w:r w:rsidR="00EE3008" w:rsidRPr="009F60F3">
        <w:rPr>
          <w:rFonts w:ascii="Times New Roman" w:hAnsi="Times New Roman" w:cs="Times New Roman"/>
          <w:sz w:val="32"/>
          <w:szCs w:val="32"/>
          <w:u w:val="single"/>
        </w:rPr>
        <w:t>«Бессмыслица»</w:t>
      </w:r>
      <w:r w:rsidR="00EE3008" w:rsidRPr="009F60F3">
        <w:rPr>
          <w:rFonts w:ascii="Times New Roman" w:hAnsi="Times New Roman" w:cs="Times New Roman"/>
          <w:sz w:val="32"/>
          <w:szCs w:val="32"/>
        </w:rPr>
        <w:t xml:space="preserve"> </w:t>
      </w:r>
      <w:r w:rsidR="009F60F3" w:rsidRPr="009F60F3">
        <w:rPr>
          <w:rFonts w:ascii="Times New Roman" w:hAnsi="Times New Roman" w:cs="Times New Roman"/>
          <w:sz w:val="32"/>
          <w:szCs w:val="32"/>
        </w:rPr>
        <w:t xml:space="preserve">- </w:t>
      </w:r>
      <w:r w:rsidR="003166C7" w:rsidRPr="009F60F3">
        <w:rPr>
          <w:rFonts w:ascii="Times New Roman" w:hAnsi="Times New Roman" w:cs="Times New Roman"/>
          <w:sz w:val="32"/>
          <w:szCs w:val="32"/>
        </w:rPr>
        <w:t xml:space="preserve">(Зима, овцы, лето, мороженное, </w:t>
      </w:r>
      <w:r w:rsidR="00EE3008" w:rsidRPr="009F60F3">
        <w:rPr>
          <w:rFonts w:ascii="Times New Roman" w:hAnsi="Times New Roman" w:cs="Times New Roman"/>
          <w:sz w:val="32"/>
          <w:szCs w:val="32"/>
        </w:rPr>
        <w:t xml:space="preserve">пилить, </w:t>
      </w:r>
      <w:proofErr w:type="gramStart"/>
      <w:r w:rsidR="00EE3008" w:rsidRPr="009F60F3">
        <w:rPr>
          <w:rFonts w:ascii="Times New Roman" w:hAnsi="Times New Roman" w:cs="Times New Roman"/>
          <w:sz w:val="32"/>
          <w:szCs w:val="32"/>
        </w:rPr>
        <w:t>вес</w:t>
      </w:r>
      <w:r w:rsidR="009F60F3" w:rsidRPr="009F60F3">
        <w:rPr>
          <w:rFonts w:ascii="Times New Roman" w:hAnsi="Times New Roman" w:cs="Times New Roman"/>
          <w:sz w:val="32"/>
          <w:szCs w:val="32"/>
        </w:rPr>
        <w:t>ё</w:t>
      </w:r>
      <w:r w:rsidR="00EE3008" w:rsidRPr="009F60F3">
        <w:rPr>
          <w:rFonts w:ascii="Times New Roman" w:hAnsi="Times New Roman" w:cs="Times New Roman"/>
          <w:sz w:val="32"/>
          <w:szCs w:val="32"/>
        </w:rPr>
        <w:t>лый</w:t>
      </w:r>
      <w:proofErr w:type="gramEnd"/>
      <w:r w:rsidR="00EE3008" w:rsidRPr="009F60F3">
        <w:rPr>
          <w:rFonts w:ascii="Times New Roman" w:hAnsi="Times New Roman" w:cs="Times New Roman"/>
          <w:sz w:val="32"/>
          <w:szCs w:val="32"/>
        </w:rPr>
        <w:t>).</w:t>
      </w:r>
    </w:p>
    <w:p w:rsidR="003166C7" w:rsidRDefault="009A7EA7" w:rsidP="009F6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3</w:t>
      </w:r>
      <w:r w:rsidR="009F60F3" w:rsidRPr="009F60F3">
        <w:rPr>
          <w:rFonts w:ascii="Times New Roman" w:hAnsi="Times New Roman" w:cs="Times New Roman"/>
          <w:b/>
          <w:bCs/>
          <w:color w:val="C00000"/>
          <w:sz w:val="32"/>
          <w:szCs w:val="32"/>
        </w:rPr>
        <w:t>. Упражнения для коррекции  зрительного восприятия:</w:t>
      </w:r>
      <w:r w:rsidR="009F60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F60F3">
        <w:rPr>
          <w:rFonts w:ascii="Times New Roman" w:hAnsi="Times New Roman" w:cs="Times New Roman"/>
          <w:sz w:val="32"/>
          <w:szCs w:val="32"/>
        </w:rPr>
        <w:t xml:space="preserve">«Догадайся, что это?», Зашумленные изображения, «День, ночь», Найди парные изображения, Перевернутые изображения, </w:t>
      </w:r>
      <w:r w:rsidR="009F60F3" w:rsidRPr="009F60F3">
        <w:rPr>
          <w:rFonts w:ascii="Times New Roman" w:hAnsi="Times New Roman" w:cs="Times New Roman"/>
          <w:sz w:val="32"/>
          <w:szCs w:val="32"/>
        </w:rPr>
        <w:t>Разрезанные изображения. </w:t>
      </w:r>
      <w:proofErr w:type="gramEnd"/>
    </w:p>
    <w:p w:rsidR="009F60F3" w:rsidRPr="009F60F3" w:rsidRDefault="009A7EA7" w:rsidP="009F60F3">
      <w:pPr>
        <w:pStyle w:val="a7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="009F60F3" w:rsidRPr="009F60F3">
        <w:rPr>
          <w:rFonts w:ascii="Times New Roman" w:hAnsi="Times New Roman" w:cs="Times New Roman"/>
          <w:b/>
          <w:color w:val="C00000"/>
          <w:sz w:val="32"/>
          <w:szCs w:val="32"/>
        </w:rPr>
        <w:t>. Упражнения на коррекцию и развитие устной речи:</w:t>
      </w:r>
    </w:p>
    <w:p w:rsidR="009F60F3" w:rsidRDefault="009F60F3" w:rsidP="009F60F3">
      <w:pPr>
        <w:pStyle w:val="a7"/>
        <w:rPr>
          <w:rFonts w:ascii="Times New Roman" w:hAnsi="Times New Roman" w:cs="Times New Roman"/>
          <w:sz w:val="32"/>
          <w:szCs w:val="32"/>
        </w:rPr>
      </w:pPr>
      <w:r w:rsidRPr="009F60F3">
        <w:rPr>
          <w:rFonts w:ascii="Times New Roman" w:hAnsi="Times New Roman" w:cs="Times New Roman"/>
          <w:sz w:val="32"/>
          <w:szCs w:val="32"/>
          <w:u w:val="single"/>
        </w:rPr>
        <w:t>Схема-слово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9F60F3">
        <w:rPr>
          <w:rFonts w:ascii="Times New Roman" w:hAnsi="Times New Roman" w:cs="Times New Roman"/>
          <w:sz w:val="32"/>
          <w:szCs w:val="32"/>
        </w:rPr>
        <w:t>Составить рассказ по схемам.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Картинка-рассказ: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F60F3">
        <w:rPr>
          <w:rFonts w:ascii="Times New Roman" w:hAnsi="Times New Roman" w:cs="Times New Roman"/>
          <w:sz w:val="32"/>
          <w:szCs w:val="32"/>
        </w:rPr>
        <w:t>оставляют рассказ по серии картинок.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Смысловые ассоциации,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9F60F3">
        <w:rPr>
          <w:rFonts w:ascii="Times New Roman" w:hAnsi="Times New Roman" w:cs="Times New Roman"/>
          <w:sz w:val="32"/>
          <w:szCs w:val="32"/>
        </w:rPr>
        <w:t>апример: к слову курица подобрать, как можно больше смысловых ассоциаций.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60F3">
        <w:rPr>
          <w:rFonts w:ascii="Times New Roman" w:hAnsi="Times New Roman" w:cs="Times New Roman"/>
          <w:sz w:val="32"/>
          <w:szCs w:val="32"/>
          <w:u w:val="single"/>
        </w:rPr>
        <w:t>Рассказ по вопросительному алгоритму</w:t>
      </w:r>
      <w:r>
        <w:rPr>
          <w:rFonts w:ascii="Times New Roman" w:hAnsi="Times New Roman" w:cs="Times New Roman"/>
          <w:sz w:val="32"/>
          <w:szCs w:val="32"/>
        </w:rPr>
        <w:t xml:space="preserve"> - в</w:t>
      </w:r>
      <w:r w:rsidRPr="009F60F3">
        <w:rPr>
          <w:rFonts w:ascii="Times New Roman" w:hAnsi="Times New Roman" w:cs="Times New Roman"/>
          <w:sz w:val="32"/>
          <w:szCs w:val="32"/>
        </w:rPr>
        <w:t>оспитатель пред</w:t>
      </w:r>
      <w:r>
        <w:rPr>
          <w:rFonts w:ascii="Times New Roman" w:hAnsi="Times New Roman" w:cs="Times New Roman"/>
          <w:sz w:val="32"/>
          <w:szCs w:val="32"/>
        </w:rPr>
        <w:t xml:space="preserve">лагает детям </w:t>
      </w:r>
      <w:r w:rsidRPr="009F60F3">
        <w:rPr>
          <w:rFonts w:ascii="Times New Roman" w:hAnsi="Times New Roman" w:cs="Times New Roman"/>
          <w:sz w:val="32"/>
          <w:szCs w:val="32"/>
        </w:rPr>
        <w:t xml:space="preserve">последовательность описания событий: </w:t>
      </w:r>
      <w:r>
        <w:rPr>
          <w:rFonts w:ascii="Times New Roman" w:hAnsi="Times New Roman" w:cs="Times New Roman"/>
          <w:sz w:val="32"/>
          <w:szCs w:val="32"/>
        </w:rPr>
        <w:t>кто или что?</w:t>
      </w:r>
      <w:r w:rsidRPr="009F60F3">
        <w:rPr>
          <w:rFonts w:ascii="Times New Roman" w:hAnsi="Times New Roman" w:cs="Times New Roman"/>
          <w:sz w:val="32"/>
          <w:szCs w:val="32"/>
        </w:rPr>
        <w:t xml:space="preserve"> где? </w:t>
      </w:r>
      <w:r>
        <w:rPr>
          <w:rFonts w:ascii="Times New Roman" w:hAnsi="Times New Roman" w:cs="Times New Roman"/>
          <w:sz w:val="32"/>
          <w:szCs w:val="32"/>
        </w:rPr>
        <w:t xml:space="preserve">как? когда? </w:t>
      </w:r>
      <w:r w:rsidRPr="009F60F3">
        <w:rPr>
          <w:rFonts w:ascii="Times New Roman" w:hAnsi="Times New Roman" w:cs="Times New Roman"/>
          <w:sz w:val="32"/>
          <w:szCs w:val="32"/>
        </w:rPr>
        <w:t>почему? и т.д.</w:t>
      </w:r>
    </w:p>
    <w:p w:rsidR="009F60F3" w:rsidRDefault="009A7EA7" w:rsidP="009F60F3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5</w:t>
      </w:r>
      <w:r w:rsidR="009F60F3" w:rsidRPr="009F60F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9F60F3" w:rsidRPr="009F60F3">
        <w:rPr>
          <w:b/>
          <w:color w:val="C00000"/>
        </w:rPr>
        <w:t xml:space="preserve"> </w:t>
      </w:r>
      <w:r w:rsidR="009F60F3" w:rsidRPr="009F60F3">
        <w:rPr>
          <w:rFonts w:ascii="Times New Roman" w:hAnsi="Times New Roman" w:cs="Times New Roman"/>
          <w:b/>
          <w:color w:val="C00000"/>
          <w:sz w:val="32"/>
          <w:szCs w:val="32"/>
        </w:rPr>
        <w:t>Дыхательные  техники</w:t>
      </w:r>
      <w:r w:rsidR="009F60F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9F60F3" w:rsidRPr="009F60F3">
        <w:rPr>
          <w:rFonts w:ascii="Times New Roman" w:hAnsi="Times New Roman" w:cs="Times New Roman"/>
          <w:sz w:val="32"/>
          <w:szCs w:val="32"/>
        </w:rPr>
        <w:t xml:space="preserve">Дыхательные техники наиболее </w:t>
      </w:r>
      <w:proofErr w:type="gramStart"/>
      <w:r w:rsidR="009F60F3" w:rsidRPr="009F60F3">
        <w:rPr>
          <w:rFonts w:ascii="Times New Roman" w:hAnsi="Times New Roman" w:cs="Times New Roman"/>
          <w:sz w:val="32"/>
          <w:szCs w:val="32"/>
        </w:rPr>
        <w:t>легко доступны</w:t>
      </w:r>
      <w:proofErr w:type="gramEnd"/>
      <w:r w:rsidR="009F60F3" w:rsidRPr="009F60F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F60F3" w:rsidRPr="009F60F3">
        <w:rPr>
          <w:rFonts w:ascii="Times New Roman" w:hAnsi="Times New Roman" w:cs="Times New Roman"/>
          <w:sz w:val="32"/>
          <w:szCs w:val="32"/>
        </w:rPr>
        <w:t>быстродейственны</w:t>
      </w:r>
      <w:proofErr w:type="spellEnd"/>
      <w:r w:rsidR="009F60F3" w:rsidRPr="009F60F3">
        <w:rPr>
          <w:rFonts w:ascii="Times New Roman" w:hAnsi="Times New Roman" w:cs="Times New Roman"/>
          <w:sz w:val="32"/>
          <w:szCs w:val="32"/>
        </w:rPr>
        <w:t>. Особенно в ситуациях стресса, конфликтной ситуации, ситуации публичного выступления и т. д., во всех ситуациях, которые требуют скорого разрешения и / или снятия, освобождения от волнительного, негативного состояния.</w:t>
      </w:r>
      <w:r w:rsidR="009F60F3" w:rsidRPr="009F60F3">
        <w:t xml:space="preserve"> </w:t>
      </w:r>
      <w:r w:rsidR="009F60F3" w:rsidRPr="009F60F3">
        <w:rPr>
          <w:rFonts w:ascii="Times New Roman" w:hAnsi="Times New Roman" w:cs="Times New Roman"/>
          <w:sz w:val="32"/>
          <w:szCs w:val="32"/>
        </w:rPr>
        <w:t xml:space="preserve">Используемые упражнения: </w:t>
      </w:r>
      <w:r w:rsidR="009F60F3" w:rsidRPr="009F60F3">
        <w:rPr>
          <w:rFonts w:ascii="Times New Roman" w:hAnsi="Times New Roman" w:cs="Times New Roman"/>
          <w:sz w:val="32"/>
          <w:szCs w:val="32"/>
        </w:rPr>
        <w:lastRenderedPageBreak/>
        <w:t xml:space="preserve">«Воздушный шарик», «Семь свечей», «Медленное дыхание», «Стабилизирующее </w:t>
      </w:r>
      <w:r w:rsidR="009F60F3">
        <w:rPr>
          <w:rFonts w:ascii="Times New Roman" w:hAnsi="Times New Roman" w:cs="Times New Roman"/>
          <w:sz w:val="32"/>
          <w:szCs w:val="32"/>
        </w:rPr>
        <w:t>дыхание»</w:t>
      </w:r>
      <w:r w:rsidR="009F60F3" w:rsidRPr="009F60F3">
        <w:rPr>
          <w:rFonts w:ascii="Times New Roman" w:hAnsi="Times New Roman" w:cs="Times New Roman"/>
          <w:sz w:val="32"/>
          <w:szCs w:val="32"/>
        </w:rPr>
        <w:t>.</w:t>
      </w:r>
    </w:p>
    <w:p w:rsidR="00B575AB" w:rsidRPr="00B575AB" w:rsidRDefault="009A7EA7" w:rsidP="00B575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6</w:t>
      </w:r>
      <w:r w:rsidR="009F60F3" w:rsidRPr="00B575AB">
        <w:rPr>
          <w:rFonts w:ascii="Times New Roman" w:hAnsi="Times New Roman" w:cs="Times New Roman"/>
          <w:b/>
          <w:color w:val="C00000"/>
          <w:sz w:val="32"/>
          <w:szCs w:val="32"/>
        </w:rPr>
        <w:t>. Релаксационные техники</w:t>
      </w:r>
      <w:r w:rsidR="00B575AB" w:rsidRPr="00B575A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B575AB">
        <w:rPr>
          <w:color w:val="C00000"/>
        </w:rPr>
        <w:t xml:space="preserve"> </w:t>
      </w:r>
      <w:r w:rsidR="00B575AB" w:rsidRPr="00B575AB">
        <w:rPr>
          <w:rFonts w:ascii="Times New Roman" w:hAnsi="Times New Roman" w:cs="Times New Roman"/>
          <w:sz w:val="32"/>
          <w:szCs w:val="32"/>
        </w:rPr>
        <w:t xml:space="preserve">Преимущество   релаксационных   техник   в  том,  что  они    позволяют   </w:t>
      </w:r>
    </w:p>
    <w:p w:rsidR="00B575AB" w:rsidRPr="00B575AB" w:rsidRDefault="00B575AB" w:rsidP="00B575AB">
      <w:pPr>
        <w:pStyle w:val="a7"/>
        <w:rPr>
          <w:rFonts w:ascii="Times New Roman" w:hAnsi="Times New Roman" w:cs="Times New Roman"/>
          <w:sz w:val="32"/>
          <w:szCs w:val="32"/>
        </w:rPr>
      </w:pPr>
      <w:r w:rsidRPr="00B575AB">
        <w:rPr>
          <w:rFonts w:ascii="Times New Roman" w:hAnsi="Times New Roman" w:cs="Times New Roman"/>
          <w:sz w:val="32"/>
          <w:szCs w:val="32"/>
        </w:rPr>
        <w:t xml:space="preserve">достичь   расслабления   и   отдыха,   снятия   психоэмоционального   </w:t>
      </w:r>
    </w:p>
    <w:p w:rsidR="00B575AB" w:rsidRPr="00B575AB" w:rsidRDefault="00B575AB" w:rsidP="00B575AB">
      <w:pPr>
        <w:pStyle w:val="a7"/>
        <w:rPr>
          <w:rFonts w:ascii="Times New Roman" w:hAnsi="Times New Roman" w:cs="Times New Roman"/>
          <w:sz w:val="32"/>
          <w:szCs w:val="32"/>
        </w:rPr>
      </w:pPr>
      <w:r w:rsidRPr="00B575AB">
        <w:rPr>
          <w:rFonts w:ascii="Times New Roman" w:hAnsi="Times New Roman" w:cs="Times New Roman"/>
          <w:sz w:val="32"/>
          <w:szCs w:val="32"/>
        </w:rPr>
        <w:t xml:space="preserve">напряжения   за   короткий   промежуток   времени,  не  требуют   </w:t>
      </w:r>
      <w:proofErr w:type="spellStart"/>
      <w:r w:rsidRPr="00B575AB">
        <w:rPr>
          <w:rFonts w:ascii="Times New Roman" w:hAnsi="Times New Roman" w:cs="Times New Roman"/>
          <w:sz w:val="32"/>
          <w:szCs w:val="32"/>
        </w:rPr>
        <w:t>техничес</w:t>
      </w:r>
      <w:proofErr w:type="spellEnd"/>
      <w:r w:rsidRPr="00B575AB">
        <w:rPr>
          <w:rFonts w:ascii="Times New Roman" w:hAnsi="Times New Roman" w:cs="Times New Roman"/>
          <w:sz w:val="32"/>
          <w:szCs w:val="32"/>
        </w:rPr>
        <w:t>-</w:t>
      </w:r>
    </w:p>
    <w:p w:rsidR="009F60F3" w:rsidRPr="00B575AB" w:rsidRDefault="00B575AB" w:rsidP="00B575AB">
      <w:pPr>
        <w:pStyle w:val="a7"/>
        <w:rPr>
          <w:rFonts w:ascii="Times New Roman" w:hAnsi="Times New Roman" w:cs="Times New Roman"/>
          <w:sz w:val="32"/>
          <w:szCs w:val="32"/>
        </w:rPr>
      </w:pPr>
      <w:r w:rsidRPr="00B575AB">
        <w:rPr>
          <w:rFonts w:ascii="Times New Roman" w:hAnsi="Times New Roman" w:cs="Times New Roman"/>
          <w:sz w:val="32"/>
          <w:szCs w:val="32"/>
        </w:rPr>
        <w:t>кого  оснащения,  успешно  используют</w:t>
      </w:r>
      <w:r>
        <w:rPr>
          <w:rFonts w:ascii="Times New Roman" w:hAnsi="Times New Roman" w:cs="Times New Roman"/>
          <w:sz w:val="32"/>
          <w:szCs w:val="32"/>
        </w:rPr>
        <w:t xml:space="preserve">ся   как  индивидуально,   так </w:t>
      </w:r>
      <w:r w:rsidRPr="00B575AB">
        <w:rPr>
          <w:rFonts w:ascii="Times New Roman" w:hAnsi="Times New Roman" w:cs="Times New Roman"/>
          <w:sz w:val="32"/>
          <w:szCs w:val="32"/>
        </w:rPr>
        <w:t>и  в  группе.</w:t>
      </w:r>
      <w:r w:rsidRPr="00B575AB">
        <w:t xml:space="preserve"> </w:t>
      </w:r>
      <w:r w:rsidRPr="00B575AB">
        <w:rPr>
          <w:rFonts w:ascii="Times New Roman" w:hAnsi="Times New Roman" w:cs="Times New Roman"/>
          <w:b/>
          <w:sz w:val="32"/>
          <w:szCs w:val="32"/>
        </w:rPr>
        <w:t>Используемые упражнения</w:t>
      </w:r>
      <w:r w:rsidRPr="00B575AB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B575AB">
        <w:rPr>
          <w:rFonts w:ascii="Times New Roman" w:hAnsi="Times New Roman" w:cs="Times New Roman"/>
          <w:sz w:val="32"/>
          <w:szCs w:val="32"/>
        </w:rPr>
        <w:t xml:space="preserve">«Гора   с  плеч», «Вверх по радуге»,  «Высокая   энергия» (зрительная  техника), «Гудение» (голосовая   техника), «Воздушный шарик», «Слушай тишину», «Тяжесть и легкость», </w:t>
      </w:r>
      <w:r>
        <w:rPr>
          <w:rFonts w:ascii="Times New Roman" w:hAnsi="Times New Roman" w:cs="Times New Roman"/>
          <w:sz w:val="32"/>
          <w:szCs w:val="32"/>
        </w:rPr>
        <w:t>«Напрягись, чтобы расслабиться»</w:t>
      </w:r>
      <w:r w:rsidRPr="00B575A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F60F3" w:rsidRDefault="009A7EA7" w:rsidP="009F6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="00B575A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gramStart"/>
      <w:r w:rsidR="00B575AB" w:rsidRPr="00B575AB">
        <w:rPr>
          <w:rFonts w:ascii="Times New Roman" w:hAnsi="Times New Roman" w:cs="Times New Roman"/>
          <w:b/>
          <w:color w:val="C00000"/>
          <w:sz w:val="32"/>
          <w:szCs w:val="32"/>
        </w:rPr>
        <w:t>Арт</w:t>
      </w:r>
      <w:proofErr w:type="gramEnd"/>
      <w:r w:rsidR="00B575AB" w:rsidRPr="00B575A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терапия</w:t>
      </w:r>
      <w:r w:rsidR="00B575A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B575AB" w:rsidRPr="00B575A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</w:t>
      </w:r>
      <w:proofErr w:type="gramStart"/>
      <w:r w:rsidR="00B575AB" w:rsidRPr="00B575AB">
        <w:rPr>
          <w:rFonts w:ascii="Times New Roman" w:hAnsi="Times New Roman" w:cs="Times New Roman"/>
          <w:sz w:val="32"/>
          <w:szCs w:val="32"/>
        </w:rPr>
        <w:t xml:space="preserve">Показания к применению: трудности эмоционального развития, актуальный стресс, депрессия, снижение эмоционального тонуса, импульсивность эмоциональных реакций, эмоциональная депривация, переживание эмоционального отвержения, чувство одиночества, наличие конфликтов, неудовлетворенность в семейной ситуации, повышенная тревожность, страхи, негативная «Я-концепция», низкая самооценка, низкая степень </w:t>
      </w:r>
      <w:proofErr w:type="spellStart"/>
      <w:r w:rsidR="00B575AB" w:rsidRPr="00B575AB">
        <w:rPr>
          <w:rFonts w:ascii="Times New Roman" w:hAnsi="Times New Roman" w:cs="Times New Roman"/>
          <w:sz w:val="32"/>
          <w:szCs w:val="32"/>
        </w:rPr>
        <w:t>самопринятия</w:t>
      </w:r>
      <w:proofErr w:type="spellEnd"/>
      <w:r w:rsidR="00B575AB" w:rsidRPr="00B575A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575AB" w:rsidRDefault="00B575AB" w:rsidP="00B575AB">
      <w:pPr>
        <w:rPr>
          <w:rFonts w:ascii="Times New Roman" w:hAnsi="Times New Roman" w:cs="Times New Roman"/>
          <w:sz w:val="32"/>
          <w:szCs w:val="32"/>
        </w:rPr>
      </w:pPr>
      <w:r w:rsidRPr="00B575AB">
        <w:rPr>
          <w:rFonts w:ascii="Times New Roman" w:hAnsi="Times New Roman" w:cs="Times New Roman"/>
          <w:b/>
          <w:color w:val="C00000"/>
          <w:sz w:val="32"/>
          <w:szCs w:val="32"/>
        </w:rPr>
        <w:t>Применение данного метода в коррекционной работе позволяет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достичь следующих результатов: </w:t>
      </w:r>
      <w:r w:rsidRPr="00B575AB">
        <w:rPr>
          <w:rFonts w:ascii="Times New Roman" w:hAnsi="Times New Roman" w:cs="Times New Roman"/>
          <w:sz w:val="32"/>
          <w:szCs w:val="32"/>
        </w:rPr>
        <w:t xml:space="preserve">Выражение эмоций </w:t>
      </w:r>
      <w:r>
        <w:rPr>
          <w:rFonts w:ascii="Times New Roman" w:hAnsi="Times New Roman" w:cs="Times New Roman"/>
          <w:sz w:val="32"/>
          <w:szCs w:val="32"/>
        </w:rPr>
        <w:t xml:space="preserve">социально-приемлемыми способами, </w:t>
      </w:r>
      <w:r w:rsidRPr="00B575AB">
        <w:rPr>
          <w:rFonts w:ascii="Times New Roman" w:hAnsi="Times New Roman" w:cs="Times New Roman"/>
          <w:sz w:val="32"/>
          <w:szCs w:val="32"/>
        </w:rPr>
        <w:t>Облегчение процесса коммуникации для</w:t>
      </w:r>
      <w:r>
        <w:rPr>
          <w:rFonts w:ascii="Times New Roman" w:hAnsi="Times New Roman" w:cs="Times New Roman"/>
          <w:sz w:val="32"/>
          <w:szCs w:val="32"/>
        </w:rPr>
        <w:t xml:space="preserve"> замкнутых, стеснительных детей, </w:t>
      </w:r>
      <w:r w:rsidRPr="00B575AB">
        <w:rPr>
          <w:rFonts w:ascii="Times New Roman" w:hAnsi="Times New Roman" w:cs="Times New Roman"/>
          <w:sz w:val="32"/>
          <w:szCs w:val="32"/>
        </w:rPr>
        <w:t>Возможность невербального контакта (опосредованног</w:t>
      </w:r>
      <w:r>
        <w:rPr>
          <w:rFonts w:ascii="Times New Roman" w:hAnsi="Times New Roman" w:cs="Times New Roman"/>
          <w:sz w:val="32"/>
          <w:szCs w:val="32"/>
        </w:rPr>
        <w:t xml:space="preserve">о продуктом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арттерапии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r w:rsidRPr="00B575AB">
        <w:rPr>
          <w:rFonts w:ascii="Times New Roman" w:hAnsi="Times New Roman" w:cs="Times New Roman"/>
          <w:sz w:val="32"/>
          <w:szCs w:val="32"/>
        </w:rPr>
        <w:t>Благоприятные условия для развития произвольност</w:t>
      </w:r>
      <w:r>
        <w:rPr>
          <w:rFonts w:ascii="Times New Roman" w:hAnsi="Times New Roman" w:cs="Times New Roman"/>
          <w:sz w:val="32"/>
          <w:szCs w:val="32"/>
        </w:rPr>
        <w:t xml:space="preserve">и и способности 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575AB">
        <w:rPr>
          <w:rFonts w:ascii="Times New Roman" w:hAnsi="Times New Roman" w:cs="Times New Roman"/>
          <w:sz w:val="32"/>
          <w:szCs w:val="32"/>
        </w:rPr>
        <w:t>Повышает личностную ценность, уверенность, формирует позитивную «</w:t>
      </w:r>
      <w:proofErr w:type="gramStart"/>
      <w:r w:rsidRPr="00B575AB">
        <w:rPr>
          <w:rFonts w:ascii="Times New Roman" w:hAnsi="Times New Roman" w:cs="Times New Roman"/>
          <w:sz w:val="32"/>
          <w:szCs w:val="32"/>
        </w:rPr>
        <w:t>Я-концепцию</w:t>
      </w:r>
      <w:proofErr w:type="gramEnd"/>
      <w:r w:rsidRPr="00B575A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575AB" w:rsidRPr="00B575AB" w:rsidRDefault="009A7EA7" w:rsidP="00B575AB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8</w:t>
      </w:r>
      <w:r w:rsidR="00B575AB">
        <w:rPr>
          <w:b/>
          <w:color w:val="C00000"/>
          <w:sz w:val="32"/>
          <w:szCs w:val="32"/>
        </w:rPr>
        <w:t xml:space="preserve">. </w:t>
      </w:r>
      <w:proofErr w:type="spellStart"/>
      <w:r w:rsidR="00B575AB" w:rsidRPr="00B575AB">
        <w:rPr>
          <w:b/>
          <w:color w:val="C00000"/>
          <w:sz w:val="32"/>
          <w:szCs w:val="32"/>
        </w:rPr>
        <w:t>Изотерапия</w:t>
      </w:r>
      <w:proofErr w:type="spellEnd"/>
      <w:r w:rsidR="00B575AB">
        <w:rPr>
          <w:b/>
          <w:color w:val="C00000"/>
          <w:sz w:val="32"/>
          <w:szCs w:val="32"/>
        </w:rPr>
        <w:t xml:space="preserve">. </w:t>
      </w:r>
      <w:r w:rsidR="00B575AB" w:rsidRPr="00B575AB">
        <w:rPr>
          <w:rFonts w:eastAsia="+mn-ea"/>
          <w:color w:val="000000"/>
          <w:kern w:val="24"/>
          <w:sz w:val="32"/>
          <w:szCs w:val="32"/>
        </w:rPr>
        <w:t xml:space="preserve">В работе использую следующие </w:t>
      </w:r>
      <w:r w:rsidR="00B575AB" w:rsidRPr="00B575AB">
        <w:rPr>
          <w:rFonts w:eastAsia="+mn-ea"/>
          <w:b/>
          <w:bCs/>
          <w:color w:val="000000"/>
          <w:kern w:val="24"/>
          <w:sz w:val="32"/>
          <w:szCs w:val="32"/>
        </w:rPr>
        <w:t>материалы</w:t>
      </w:r>
      <w:r w:rsidR="00B575AB" w:rsidRPr="00B575AB">
        <w:rPr>
          <w:rFonts w:eastAsia="+mn-ea"/>
          <w:color w:val="000000"/>
          <w:kern w:val="24"/>
          <w:sz w:val="32"/>
          <w:szCs w:val="32"/>
        </w:rPr>
        <w:t>: краски, карандаши, восковые мелки, «пальчиковые краски», пластилин, пластический песок.</w:t>
      </w:r>
      <w:r w:rsidR="00B575AB">
        <w:rPr>
          <w:sz w:val="32"/>
          <w:szCs w:val="32"/>
        </w:rPr>
        <w:t xml:space="preserve"> </w:t>
      </w:r>
      <w:r w:rsidR="00B575AB" w:rsidRPr="00B575AB">
        <w:rPr>
          <w:rFonts w:eastAsia="+mn-ea"/>
          <w:color w:val="000000"/>
          <w:kern w:val="24"/>
          <w:sz w:val="32"/>
          <w:szCs w:val="32"/>
        </w:rPr>
        <w:t xml:space="preserve">Использую разные </w:t>
      </w:r>
      <w:r w:rsidR="00B575AB" w:rsidRPr="00B575AB">
        <w:rPr>
          <w:rFonts w:eastAsia="+mn-ea"/>
          <w:b/>
          <w:bCs/>
          <w:color w:val="000000"/>
          <w:kern w:val="24"/>
          <w:sz w:val="32"/>
          <w:szCs w:val="32"/>
        </w:rPr>
        <w:t>темы для рисования</w:t>
      </w:r>
      <w:r w:rsidR="00B575AB" w:rsidRPr="00B575AB">
        <w:rPr>
          <w:rFonts w:eastAsia="+mn-ea"/>
          <w:color w:val="000000"/>
          <w:kern w:val="24"/>
          <w:sz w:val="32"/>
          <w:szCs w:val="32"/>
        </w:rPr>
        <w:t>, которые касаются различных проблем.</w:t>
      </w:r>
    </w:p>
    <w:p w:rsidR="00B575AB" w:rsidRPr="00B575AB" w:rsidRDefault="00B575AB" w:rsidP="00B575AB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32"/>
          <w:szCs w:val="32"/>
        </w:rPr>
      </w:pPr>
      <w:r w:rsidRPr="00B575AB">
        <w:rPr>
          <w:rFonts w:eastAsia="+mn-ea"/>
          <w:b/>
          <w:bCs/>
          <w:color w:val="000000"/>
          <w:kern w:val="24"/>
          <w:sz w:val="32"/>
          <w:szCs w:val="32"/>
        </w:rPr>
        <w:t>Собственное прошлое и настоящее</w:t>
      </w:r>
      <w:r w:rsidRPr="00B575AB">
        <w:rPr>
          <w:rFonts w:eastAsia="+mn-ea"/>
          <w:color w:val="000000"/>
          <w:kern w:val="24"/>
          <w:sz w:val="32"/>
          <w:szCs w:val="32"/>
        </w:rPr>
        <w:t>. Темы рисования: «Моя самая главная проблема в общении», «Ситуации, в которых я чувствую себя неуверенно», «Мой обычный день», «Детский сад», «Нельзя и Можно», «Моя семья», «Мой самый хороший поступок» и др.</w:t>
      </w:r>
    </w:p>
    <w:p w:rsidR="00B575AB" w:rsidRPr="00B575AB" w:rsidRDefault="00B575AB" w:rsidP="00B575AB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32"/>
          <w:szCs w:val="32"/>
        </w:rPr>
      </w:pPr>
      <w:r w:rsidRPr="00B575AB">
        <w:rPr>
          <w:rFonts w:eastAsia="+mn-ea"/>
          <w:b/>
          <w:bCs/>
          <w:color w:val="000000"/>
          <w:kern w:val="24"/>
          <w:sz w:val="32"/>
          <w:szCs w:val="32"/>
        </w:rPr>
        <w:t>Будущее или абстрактные понятия</w:t>
      </w:r>
      <w:r w:rsidRPr="00B575AB">
        <w:rPr>
          <w:rFonts w:eastAsia="+mn-ea"/>
          <w:color w:val="000000"/>
          <w:kern w:val="24"/>
          <w:sz w:val="32"/>
          <w:szCs w:val="32"/>
        </w:rPr>
        <w:t>. Темы рисования: «Кем бы я хотел быть», «Три желания», «Остров счастья», «Дружба», «Страх», «Обида», «Мое настроение» или изображение эмоциональных состояний и чувств.</w:t>
      </w:r>
    </w:p>
    <w:p w:rsidR="00B575AB" w:rsidRPr="00B575AB" w:rsidRDefault="00B575AB" w:rsidP="00B575AB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B575AB">
        <w:rPr>
          <w:rFonts w:eastAsia="+mn-ea"/>
          <w:color w:val="000000"/>
          <w:kern w:val="24"/>
          <w:sz w:val="32"/>
          <w:szCs w:val="32"/>
        </w:rPr>
        <w:lastRenderedPageBreak/>
        <w:t xml:space="preserve">Использую следующие </w:t>
      </w:r>
      <w:r w:rsidRPr="00B575AB">
        <w:rPr>
          <w:rFonts w:eastAsia="+mn-ea"/>
          <w:b/>
          <w:bCs/>
          <w:color w:val="000000"/>
          <w:kern w:val="24"/>
          <w:sz w:val="32"/>
          <w:szCs w:val="32"/>
        </w:rPr>
        <w:t>методики</w:t>
      </w:r>
      <w:r w:rsidRPr="00B575AB">
        <w:rPr>
          <w:rFonts w:eastAsia="+mn-ea"/>
          <w:color w:val="000000"/>
          <w:kern w:val="24"/>
          <w:sz w:val="32"/>
          <w:szCs w:val="32"/>
        </w:rPr>
        <w:t xml:space="preserve"> в проективном рисовании:</w:t>
      </w:r>
    </w:p>
    <w:p w:rsidR="00B575AB" w:rsidRPr="00B575AB" w:rsidRDefault="00B575AB" w:rsidP="00B575AB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B575AB">
        <w:rPr>
          <w:rFonts w:eastAsia="+mn-ea"/>
          <w:color w:val="000000"/>
          <w:kern w:val="24"/>
          <w:sz w:val="32"/>
          <w:szCs w:val="32"/>
        </w:rPr>
        <w:t>1.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Pr="00B575AB">
        <w:rPr>
          <w:rFonts w:eastAsia="+mn-ea"/>
          <w:color w:val="000000"/>
          <w:kern w:val="24"/>
          <w:sz w:val="32"/>
          <w:szCs w:val="32"/>
        </w:rPr>
        <w:t>Свободное рисование (каждый рисует, что хочет).</w:t>
      </w:r>
    </w:p>
    <w:p w:rsidR="00B575AB" w:rsidRPr="00B575AB" w:rsidRDefault="00B575AB" w:rsidP="00B575AB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B575AB">
        <w:rPr>
          <w:rFonts w:eastAsia="+mn-ea"/>
          <w:color w:val="000000"/>
          <w:kern w:val="24"/>
          <w:sz w:val="32"/>
          <w:szCs w:val="32"/>
        </w:rPr>
        <w:t>2.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r w:rsidRPr="00B575AB">
        <w:rPr>
          <w:rFonts w:eastAsia="+mn-ea"/>
          <w:color w:val="000000"/>
          <w:kern w:val="24"/>
          <w:sz w:val="32"/>
          <w:szCs w:val="32"/>
        </w:rPr>
        <w:t>Коммуникативное рисование (рисование в  паре).</w:t>
      </w:r>
    </w:p>
    <w:p w:rsidR="00B575AB" w:rsidRDefault="00B575AB" w:rsidP="00B575AB">
      <w:pPr>
        <w:pStyle w:val="a3"/>
        <w:kinsoku w:val="0"/>
        <w:overflowPunct w:val="0"/>
        <w:spacing w:before="86" w:beforeAutospacing="0" w:after="0" w:afterAutospacing="0"/>
        <w:ind w:left="547" w:hanging="547"/>
        <w:textAlignment w:val="baseline"/>
        <w:rPr>
          <w:rFonts w:eastAsia="+mn-ea"/>
          <w:color w:val="000000"/>
          <w:kern w:val="24"/>
          <w:sz w:val="32"/>
          <w:szCs w:val="32"/>
        </w:rPr>
      </w:pPr>
      <w:r w:rsidRPr="00B575AB">
        <w:rPr>
          <w:rFonts w:eastAsia="+mn-ea"/>
          <w:color w:val="000000"/>
          <w:kern w:val="24"/>
          <w:sz w:val="32"/>
          <w:szCs w:val="32"/>
        </w:rPr>
        <w:t>3. Совместное рисование (несколько человек или группа рисуют на одном листе).</w:t>
      </w:r>
    </w:p>
    <w:p w:rsidR="00B575AB" w:rsidRDefault="009A7EA7" w:rsidP="00B575AB">
      <w:pPr>
        <w:pStyle w:val="a3"/>
        <w:kinsoku w:val="0"/>
        <w:overflowPunct w:val="0"/>
        <w:spacing w:before="86" w:after="0"/>
        <w:ind w:left="547" w:hanging="547"/>
        <w:textAlignment w:val="baseline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9</w:t>
      </w:r>
      <w:r w:rsidR="00B575AB" w:rsidRPr="00B575AB">
        <w:rPr>
          <w:b/>
          <w:color w:val="C00000"/>
          <w:sz w:val="32"/>
          <w:szCs w:val="32"/>
        </w:rPr>
        <w:t>.</w:t>
      </w:r>
      <w:r>
        <w:rPr>
          <w:b/>
          <w:color w:val="C00000"/>
          <w:sz w:val="32"/>
          <w:szCs w:val="32"/>
        </w:rPr>
        <w:t xml:space="preserve"> </w:t>
      </w:r>
      <w:r w:rsidR="00B575AB" w:rsidRPr="00B575AB">
        <w:rPr>
          <w:b/>
          <w:color w:val="C00000"/>
          <w:sz w:val="32"/>
          <w:szCs w:val="32"/>
        </w:rPr>
        <w:t>Песочная терапия</w:t>
      </w:r>
      <w:r w:rsidR="00B575AB">
        <w:rPr>
          <w:b/>
          <w:color w:val="C00000"/>
          <w:sz w:val="32"/>
          <w:szCs w:val="32"/>
        </w:rPr>
        <w:t xml:space="preserve">. </w:t>
      </w:r>
      <w:r w:rsidR="00B575AB" w:rsidRPr="00B575AB">
        <w:rPr>
          <w:b/>
          <w:color w:val="C00000"/>
          <w:sz w:val="32"/>
          <w:szCs w:val="32"/>
        </w:rPr>
        <w:t>Игры с песком – одна из форм естественной активности ребенка.</w:t>
      </w:r>
      <w:r w:rsidR="00B575AB" w:rsidRPr="00B575AB">
        <w:t xml:space="preserve"> </w:t>
      </w:r>
      <w:r w:rsidR="00B575AB">
        <w:rPr>
          <w:b/>
          <w:color w:val="C00000"/>
          <w:sz w:val="32"/>
          <w:szCs w:val="32"/>
        </w:rPr>
        <w:t xml:space="preserve">Показания к применению: </w:t>
      </w:r>
      <w:r w:rsidR="00B575AB" w:rsidRPr="00B575AB">
        <w:rPr>
          <w:sz w:val="32"/>
          <w:szCs w:val="32"/>
        </w:rPr>
        <w:t xml:space="preserve">трудности в развитии коммуникативных навыков и </w:t>
      </w:r>
      <w:proofErr w:type="spellStart"/>
      <w:r w:rsidR="00B575AB" w:rsidRPr="00B575AB">
        <w:rPr>
          <w:sz w:val="32"/>
          <w:szCs w:val="32"/>
        </w:rPr>
        <w:t>эмпатии</w:t>
      </w:r>
      <w:proofErr w:type="spellEnd"/>
      <w:r w:rsidR="00B575AB" w:rsidRPr="00B575AB">
        <w:rPr>
          <w:sz w:val="32"/>
          <w:szCs w:val="32"/>
        </w:rPr>
        <w:t xml:space="preserve"> у детей;</w:t>
      </w:r>
      <w:r w:rsidR="00B575AB" w:rsidRPr="00B575AB">
        <w:rPr>
          <w:b/>
          <w:sz w:val="32"/>
          <w:szCs w:val="32"/>
        </w:rPr>
        <w:t xml:space="preserve"> </w:t>
      </w:r>
      <w:proofErr w:type="spellStart"/>
      <w:r w:rsidR="00B575AB" w:rsidRPr="00B575AB">
        <w:rPr>
          <w:sz w:val="32"/>
          <w:szCs w:val="32"/>
        </w:rPr>
        <w:t>психокоррекция</w:t>
      </w:r>
      <w:proofErr w:type="spellEnd"/>
      <w:r w:rsidR="00B575AB" w:rsidRPr="00B575AB">
        <w:rPr>
          <w:sz w:val="32"/>
          <w:szCs w:val="32"/>
        </w:rPr>
        <w:t xml:space="preserve"> и </w:t>
      </w:r>
      <w:proofErr w:type="spellStart"/>
      <w:r w:rsidR="00B575AB" w:rsidRPr="00B575AB">
        <w:rPr>
          <w:sz w:val="32"/>
          <w:szCs w:val="32"/>
        </w:rPr>
        <w:t>психопрофилактика</w:t>
      </w:r>
      <w:proofErr w:type="spellEnd"/>
      <w:r w:rsidR="00B575AB" w:rsidRPr="00B575AB">
        <w:rPr>
          <w:sz w:val="32"/>
          <w:szCs w:val="32"/>
        </w:rPr>
        <w:t xml:space="preserve"> конфликтности, замкнутости, тревожности, низкой самооценки; эмоциональные трудности;</w:t>
      </w:r>
      <w:r w:rsidR="00B575AB" w:rsidRPr="00B575AB">
        <w:rPr>
          <w:b/>
          <w:sz w:val="32"/>
          <w:szCs w:val="32"/>
        </w:rPr>
        <w:t xml:space="preserve"> </w:t>
      </w:r>
      <w:r w:rsidR="00B575AB" w:rsidRPr="00B575AB">
        <w:rPr>
          <w:sz w:val="32"/>
          <w:szCs w:val="32"/>
        </w:rPr>
        <w:t>оптимизация психического развития в детском возрасте; нарушение внимания.</w:t>
      </w:r>
    </w:p>
    <w:p w:rsidR="00B575AB" w:rsidRPr="00B575AB" w:rsidRDefault="00B575AB" w:rsidP="00EE3008">
      <w:pPr>
        <w:pStyle w:val="a3"/>
        <w:kinsoku w:val="0"/>
        <w:overflowPunct w:val="0"/>
        <w:spacing w:before="86" w:after="0"/>
        <w:ind w:left="547" w:hanging="547"/>
        <w:textAlignment w:val="baseline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1</w:t>
      </w:r>
      <w:r w:rsidR="009A7EA7">
        <w:rPr>
          <w:b/>
          <w:color w:val="C00000"/>
          <w:sz w:val="32"/>
          <w:szCs w:val="32"/>
        </w:rPr>
        <w:t>0</w:t>
      </w:r>
      <w:r>
        <w:rPr>
          <w:b/>
          <w:color w:val="C00000"/>
          <w:sz w:val="32"/>
          <w:szCs w:val="32"/>
        </w:rPr>
        <w:t xml:space="preserve">. </w:t>
      </w:r>
      <w:proofErr w:type="spellStart"/>
      <w:r w:rsidRPr="00B575AB">
        <w:rPr>
          <w:b/>
          <w:color w:val="C00000"/>
          <w:sz w:val="32"/>
          <w:szCs w:val="32"/>
        </w:rPr>
        <w:t>Кинезиологические</w:t>
      </w:r>
      <w:proofErr w:type="spellEnd"/>
      <w:r w:rsidRPr="00B575AB">
        <w:rPr>
          <w:b/>
          <w:color w:val="C00000"/>
          <w:sz w:val="32"/>
          <w:szCs w:val="32"/>
        </w:rPr>
        <w:t xml:space="preserve"> упражнения</w:t>
      </w:r>
      <w:r>
        <w:rPr>
          <w:b/>
          <w:color w:val="C00000"/>
          <w:sz w:val="32"/>
          <w:szCs w:val="32"/>
        </w:rPr>
        <w:t xml:space="preserve">. </w:t>
      </w:r>
      <w:r>
        <w:rPr>
          <w:sz w:val="32"/>
          <w:szCs w:val="32"/>
        </w:rPr>
        <w:t>«Кулак-ребро-</w:t>
      </w:r>
      <w:r w:rsidRPr="00B575AB">
        <w:rPr>
          <w:sz w:val="32"/>
          <w:szCs w:val="32"/>
        </w:rPr>
        <w:t>ладонь». Ребенку показывают три положения руки на плоскости стола, последовательно сменяющих друг друга. Ребенок повторяет 8-10 раз. Выполнение сначала рука</w:t>
      </w:r>
      <w:r w:rsidR="00EE3008">
        <w:rPr>
          <w:sz w:val="32"/>
          <w:szCs w:val="32"/>
        </w:rPr>
        <w:t xml:space="preserve">ми поочередно, затем совместно. «Фонарики» </w:t>
      </w:r>
      <w:proofErr w:type="gramStart"/>
      <w:r w:rsidR="00EE3008">
        <w:rPr>
          <w:sz w:val="32"/>
          <w:szCs w:val="32"/>
        </w:rPr>
        <w:t>-п</w:t>
      </w:r>
      <w:proofErr w:type="gramEnd"/>
      <w:r w:rsidRPr="00B575AB">
        <w:rPr>
          <w:sz w:val="32"/>
          <w:szCs w:val="32"/>
        </w:rPr>
        <w:t>оложить руки на стол. Одна рука сжата в кулак, другая лежит на столе ладонью. По очереди менять положение рук. Совмещать с движением языка влево, вправо. 8-10 повторений.</w:t>
      </w:r>
      <w:r w:rsidR="00EE3008">
        <w:rPr>
          <w:sz w:val="32"/>
          <w:szCs w:val="32"/>
        </w:rPr>
        <w:t xml:space="preserve"> </w:t>
      </w:r>
      <w:r w:rsidRPr="00B575AB">
        <w:rPr>
          <w:sz w:val="32"/>
          <w:szCs w:val="32"/>
        </w:rPr>
        <w:t>«Фонарики зажглись (пальцы выпрямить), фонарики п</w:t>
      </w:r>
      <w:r w:rsidR="00EE3008">
        <w:rPr>
          <w:sz w:val="32"/>
          <w:szCs w:val="32"/>
        </w:rPr>
        <w:t>огасли (пальцы сжать в кулак)». «Домик с трубой» - п</w:t>
      </w:r>
      <w:r w:rsidRPr="00B575AB">
        <w:rPr>
          <w:sz w:val="32"/>
          <w:szCs w:val="32"/>
        </w:rPr>
        <w:t>альцы рук соединить под углом, большие пальцы соединить друг с другом. Указательный палец одной руки выпрямить – это труба.</w:t>
      </w:r>
    </w:p>
    <w:p w:rsidR="00B575AB" w:rsidRPr="00B575AB" w:rsidRDefault="00B575AB" w:rsidP="00B575A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575AB" w:rsidRPr="00B575AB" w:rsidSect="0083646F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80B"/>
    <w:multiLevelType w:val="hybridMultilevel"/>
    <w:tmpl w:val="9F842838"/>
    <w:lvl w:ilvl="0" w:tplc="73445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04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6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3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4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E26904"/>
    <w:multiLevelType w:val="hybridMultilevel"/>
    <w:tmpl w:val="1CDEF972"/>
    <w:lvl w:ilvl="0" w:tplc="3E68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8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C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E2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83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0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E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71121F"/>
    <w:multiLevelType w:val="hybridMultilevel"/>
    <w:tmpl w:val="A16E7DD4"/>
    <w:lvl w:ilvl="0" w:tplc="A23A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2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A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E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A0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C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BC311B"/>
    <w:multiLevelType w:val="hybridMultilevel"/>
    <w:tmpl w:val="0812126E"/>
    <w:lvl w:ilvl="0" w:tplc="486E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2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E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AA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9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C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6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4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3B0B23"/>
    <w:multiLevelType w:val="hybridMultilevel"/>
    <w:tmpl w:val="CC3A6116"/>
    <w:lvl w:ilvl="0" w:tplc="0414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6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8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E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2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4E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CA35A7"/>
    <w:multiLevelType w:val="hybridMultilevel"/>
    <w:tmpl w:val="21807A5E"/>
    <w:lvl w:ilvl="0" w:tplc="EEF0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4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F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0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4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926D07"/>
    <w:multiLevelType w:val="hybridMultilevel"/>
    <w:tmpl w:val="E6DABA70"/>
    <w:lvl w:ilvl="0" w:tplc="E102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4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0C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E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9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D11742"/>
    <w:multiLevelType w:val="hybridMultilevel"/>
    <w:tmpl w:val="FE104682"/>
    <w:lvl w:ilvl="0" w:tplc="4566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64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E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2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0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A2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86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A87D43"/>
    <w:multiLevelType w:val="hybridMultilevel"/>
    <w:tmpl w:val="73423BF2"/>
    <w:lvl w:ilvl="0" w:tplc="07D27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AF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E6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62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4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41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C6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47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AE28F3"/>
    <w:multiLevelType w:val="hybridMultilevel"/>
    <w:tmpl w:val="403CAE9E"/>
    <w:lvl w:ilvl="0" w:tplc="53600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4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6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3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C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7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28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1F52F2"/>
    <w:multiLevelType w:val="hybridMultilevel"/>
    <w:tmpl w:val="C70A6CEA"/>
    <w:lvl w:ilvl="0" w:tplc="BD5E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2A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D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E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66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7"/>
    <w:rsid w:val="00253349"/>
    <w:rsid w:val="003166C7"/>
    <w:rsid w:val="0083646F"/>
    <w:rsid w:val="008E22B6"/>
    <w:rsid w:val="009A7EA7"/>
    <w:rsid w:val="009F60F3"/>
    <w:rsid w:val="00B575AB"/>
    <w:rsid w:val="00E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2022-02-09T14:31:00Z</dcterms:created>
  <dcterms:modified xsi:type="dcterms:W3CDTF">2023-05-10T11:44:00Z</dcterms:modified>
</cp:coreProperties>
</file>