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E3" w:rsidRDefault="00B72E64" w:rsidP="004E32E2">
      <w:pPr>
        <w:spacing w:after="150" w:line="240" w:lineRule="auto"/>
        <w:ind w:left="720"/>
        <w:jc w:val="center"/>
        <w:rPr>
          <w:rFonts w:eastAsia="Times New Roman" w:cstheme="minorHAnsi"/>
          <w:bCs/>
          <w:color w:val="00B050"/>
          <w:sz w:val="32"/>
          <w:szCs w:val="32"/>
          <w:u w:val="single"/>
          <w:lang w:eastAsia="ru-RU"/>
        </w:rPr>
      </w:pPr>
      <w:r w:rsidRPr="004E32E2">
        <w:rPr>
          <w:rFonts w:eastAsia="Times New Roman" w:cstheme="minorHAnsi"/>
          <w:bCs/>
          <w:color w:val="00B050"/>
          <w:sz w:val="32"/>
          <w:szCs w:val="32"/>
          <w:u w:val="single"/>
          <w:lang w:eastAsia="ru-RU"/>
        </w:rPr>
        <w:t>Музыко</w:t>
      </w:r>
      <w:r w:rsidR="00133F1C" w:rsidRPr="004E32E2">
        <w:rPr>
          <w:rFonts w:eastAsia="Times New Roman" w:cstheme="minorHAnsi"/>
          <w:bCs/>
          <w:color w:val="00B050"/>
          <w:sz w:val="32"/>
          <w:szCs w:val="32"/>
          <w:u w:val="single"/>
          <w:lang w:eastAsia="ru-RU"/>
        </w:rPr>
        <w:t xml:space="preserve">терапия для детей  </w:t>
      </w:r>
      <w:r w:rsidR="004E32E2">
        <w:rPr>
          <w:rFonts w:eastAsia="Times New Roman" w:cstheme="minorHAnsi"/>
          <w:bCs/>
          <w:color w:val="00B050"/>
          <w:sz w:val="32"/>
          <w:szCs w:val="32"/>
          <w:u w:val="single"/>
          <w:lang w:eastAsia="ru-RU"/>
        </w:rPr>
        <w:t>на протяжении</w:t>
      </w:r>
      <w:r w:rsidR="00133F1C" w:rsidRPr="004E32E2">
        <w:rPr>
          <w:rFonts w:eastAsia="Times New Roman" w:cstheme="minorHAnsi"/>
          <w:bCs/>
          <w:color w:val="00B050"/>
          <w:sz w:val="32"/>
          <w:szCs w:val="32"/>
          <w:u w:val="single"/>
          <w:lang w:eastAsia="ru-RU"/>
        </w:rPr>
        <w:t xml:space="preserve"> дня</w:t>
      </w:r>
    </w:p>
    <w:p w:rsidR="001B76C6" w:rsidRPr="001B76C6" w:rsidRDefault="001B76C6" w:rsidP="001B76C6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  <w:r w:rsidRPr="001B76C6">
        <w:rPr>
          <w:rFonts w:ascii="Times New Roman" w:hAnsi="Times New Roman" w:cs="Times New Roman"/>
          <w:b w:val="0"/>
          <w:i/>
          <w:sz w:val="24"/>
          <w:szCs w:val="24"/>
        </w:rPr>
        <w:t>Подготовила:</w:t>
      </w:r>
    </w:p>
    <w:p w:rsidR="001B76C6" w:rsidRPr="001B76C6" w:rsidRDefault="001B76C6" w:rsidP="001B76C6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1B76C6">
        <w:rPr>
          <w:rFonts w:ascii="Times New Roman" w:hAnsi="Times New Roman" w:cs="Times New Roman"/>
          <w:b w:val="0"/>
          <w:i/>
          <w:sz w:val="24"/>
          <w:szCs w:val="24"/>
        </w:rPr>
        <w:t>Муравицкая</w:t>
      </w:r>
      <w:proofErr w:type="spellEnd"/>
      <w:r w:rsidRPr="001B76C6">
        <w:rPr>
          <w:rFonts w:ascii="Times New Roman" w:hAnsi="Times New Roman" w:cs="Times New Roman"/>
          <w:b w:val="0"/>
          <w:i/>
          <w:sz w:val="24"/>
          <w:szCs w:val="24"/>
        </w:rPr>
        <w:t xml:space="preserve"> Л.Л.,</w:t>
      </w:r>
    </w:p>
    <w:p w:rsidR="001B76C6" w:rsidRPr="001B76C6" w:rsidRDefault="001B76C6" w:rsidP="001B76C6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  <w:r w:rsidRPr="001B76C6">
        <w:rPr>
          <w:rFonts w:ascii="Times New Roman" w:hAnsi="Times New Roman" w:cs="Times New Roman"/>
          <w:b w:val="0"/>
          <w:i/>
          <w:sz w:val="24"/>
          <w:szCs w:val="24"/>
        </w:rPr>
        <w:t>музыкальный руководитель</w:t>
      </w:r>
    </w:p>
    <w:p w:rsidR="001B76C6" w:rsidRPr="001B76C6" w:rsidRDefault="001B76C6" w:rsidP="001B76C6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  <w:r w:rsidRPr="001B76C6">
        <w:rPr>
          <w:rFonts w:ascii="Times New Roman" w:hAnsi="Times New Roman" w:cs="Times New Roman"/>
          <w:b w:val="0"/>
          <w:i/>
          <w:sz w:val="24"/>
          <w:szCs w:val="24"/>
        </w:rPr>
        <w:t>МАДОУ ДСКВ «</w:t>
      </w:r>
      <w:proofErr w:type="spellStart"/>
      <w:r w:rsidRPr="001B76C6">
        <w:rPr>
          <w:rFonts w:ascii="Times New Roman" w:hAnsi="Times New Roman" w:cs="Times New Roman"/>
          <w:b w:val="0"/>
          <w:i/>
          <w:sz w:val="24"/>
          <w:szCs w:val="24"/>
        </w:rPr>
        <w:t>Югорка</w:t>
      </w:r>
      <w:proofErr w:type="spellEnd"/>
      <w:r w:rsidRPr="001B76C6">
        <w:rPr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4E32E2" w:rsidRPr="004E32E2" w:rsidRDefault="004E32E2" w:rsidP="001B76C6">
      <w:pPr>
        <w:pStyle w:val="a3"/>
        <w:rPr>
          <w:lang w:eastAsia="ru-RU"/>
        </w:rPr>
      </w:pPr>
    </w:p>
    <w:p w:rsidR="00C746E4" w:rsidRPr="004E32E2" w:rsidRDefault="00C746E4" w:rsidP="00C746E4">
      <w:pPr>
        <w:spacing w:after="150" w:line="240" w:lineRule="auto"/>
        <w:ind w:left="720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4E32E2">
        <w:rPr>
          <w:rFonts w:eastAsia="Times New Roman" w:cstheme="minorHAnsi"/>
          <w:bCs/>
          <w:color w:val="0070C0"/>
          <w:sz w:val="28"/>
          <w:szCs w:val="28"/>
          <w:lang w:eastAsia="ru-RU"/>
        </w:rPr>
        <w:t>Музыка для встречи детей и их свободной деятельности.</w:t>
      </w:r>
    </w:p>
    <w:p w:rsidR="00692D59" w:rsidRPr="004E32E2" w:rsidRDefault="004F6570" w:rsidP="00C37718">
      <w:pPr>
        <w:spacing w:after="0" w:line="240" w:lineRule="auto"/>
        <w:ind w:left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1</w:t>
      </w:r>
      <w:r w:rsidR="00692D59" w:rsidRPr="004E32E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«Утро» (музыка Грига из сюиты «Пер </w:t>
      </w:r>
      <w:proofErr w:type="spellStart"/>
      <w:r w:rsidR="00692D59" w:rsidRPr="004E32E2">
        <w:rPr>
          <w:rFonts w:eastAsia="Times New Roman" w:cstheme="minorHAnsi"/>
          <w:color w:val="111111"/>
          <w:sz w:val="28"/>
          <w:szCs w:val="28"/>
          <w:lang w:eastAsia="ru-RU"/>
        </w:rPr>
        <w:t>Гюнт</w:t>
      </w:r>
      <w:proofErr w:type="spellEnd"/>
      <w:r w:rsidR="00692D59" w:rsidRPr="004E32E2">
        <w:rPr>
          <w:rFonts w:eastAsia="Times New Roman" w:cstheme="minorHAnsi"/>
          <w:color w:val="111111"/>
          <w:sz w:val="28"/>
          <w:szCs w:val="28"/>
          <w:lang w:eastAsia="ru-RU"/>
        </w:rPr>
        <w:t>»).</w:t>
      </w:r>
    </w:p>
    <w:p w:rsidR="00692D59" w:rsidRPr="004E32E2" w:rsidRDefault="004F6570" w:rsidP="00C37718">
      <w:pPr>
        <w:spacing w:after="0" w:line="240" w:lineRule="auto"/>
        <w:ind w:left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2</w:t>
      </w:r>
      <w:r w:rsidR="00692D59" w:rsidRPr="004E32E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Музыкальные композиции (оркестр Поля </w:t>
      </w:r>
      <w:proofErr w:type="spellStart"/>
      <w:r w:rsidR="00692D59" w:rsidRPr="004E32E2">
        <w:rPr>
          <w:rFonts w:eastAsia="Times New Roman" w:cstheme="minorHAnsi"/>
          <w:color w:val="111111"/>
          <w:sz w:val="28"/>
          <w:szCs w:val="28"/>
          <w:lang w:eastAsia="ru-RU"/>
        </w:rPr>
        <w:t>Мориа</w:t>
      </w:r>
      <w:proofErr w:type="spellEnd"/>
      <w:r w:rsidR="00692D59" w:rsidRPr="004E32E2">
        <w:rPr>
          <w:rFonts w:eastAsia="Times New Roman" w:cstheme="minorHAnsi"/>
          <w:color w:val="111111"/>
          <w:sz w:val="28"/>
          <w:szCs w:val="28"/>
          <w:lang w:eastAsia="ru-RU"/>
        </w:rPr>
        <w:t>)</w:t>
      </w:r>
    </w:p>
    <w:p w:rsidR="00692D59" w:rsidRPr="004E32E2" w:rsidRDefault="004F6570" w:rsidP="00C37718">
      <w:pPr>
        <w:spacing w:after="0" w:line="240" w:lineRule="auto"/>
        <w:ind w:left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3</w:t>
      </w:r>
      <w:r w:rsidR="00692D59" w:rsidRPr="004E32E2">
        <w:rPr>
          <w:rFonts w:eastAsia="Times New Roman" w:cstheme="minorHAnsi"/>
          <w:color w:val="111111"/>
          <w:sz w:val="28"/>
          <w:szCs w:val="28"/>
          <w:lang w:eastAsia="ru-RU"/>
        </w:rPr>
        <w:t>. Обработки для русского народного оркестра («Барыня», «Камаринская», «Калинка»)</w:t>
      </w:r>
    </w:p>
    <w:p w:rsidR="00692D59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4</w:t>
      </w:r>
      <w:r w:rsidR="00692D59" w:rsidRPr="004E32E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Сен-Санс «Карнавал животных» </w:t>
      </w:r>
      <w:r w:rsidR="00C37718" w:rsidRPr="004E32E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 </w:t>
      </w:r>
      <w:r w:rsidR="00692D59" w:rsidRPr="004E32E2">
        <w:rPr>
          <w:rFonts w:eastAsia="Times New Roman" w:cstheme="minorHAnsi"/>
          <w:color w:val="111111"/>
          <w:sz w:val="28"/>
          <w:szCs w:val="28"/>
          <w:lang w:eastAsia="ru-RU"/>
        </w:rPr>
        <w:t>(симфонический оркестр)</w:t>
      </w:r>
    </w:p>
    <w:p w:rsidR="00C746E4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5</w:t>
      </w:r>
      <w:r w:rsidR="00692D59" w:rsidRPr="004E32E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И.С.Бах. "Прелюдия </w:t>
      </w:r>
      <w:proofErr w:type="gramStart"/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до</w:t>
      </w:r>
      <w:proofErr w:type="gramEnd"/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мажор".</w:t>
      </w:r>
    </w:p>
    <w:p w:rsidR="00C746E4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6.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И.С.Бах. "Шутка".</w:t>
      </w:r>
    </w:p>
    <w:p w:rsidR="00C746E4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7.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И.Брамс. "Вальс".</w:t>
      </w:r>
    </w:p>
    <w:p w:rsidR="00C746E4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8.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А.Вивальди "Времена года"</w:t>
      </w:r>
    </w:p>
    <w:p w:rsidR="00C746E4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9.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Й.Гайдн. "Серенада"</w:t>
      </w:r>
    </w:p>
    <w:p w:rsidR="00C746E4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10.</w:t>
      </w:r>
      <w:r w:rsidR="00692D59" w:rsidRPr="004E32E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Д.Кабалевский "Клоуны"</w:t>
      </w:r>
    </w:p>
    <w:p w:rsidR="00C746E4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11</w:t>
      </w:r>
      <w:r w:rsidR="00692D59" w:rsidRPr="004E32E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Д.Кабалевский "Петя и волк"</w:t>
      </w:r>
    </w:p>
    <w:p w:rsidR="00C746E4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12</w:t>
      </w:r>
      <w:r w:rsidR="00692D59" w:rsidRPr="004E32E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В.А.Моцарт "Маленькая ночная серенада"</w:t>
      </w:r>
    </w:p>
    <w:p w:rsidR="00C746E4" w:rsidRPr="004E32E2" w:rsidRDefault="00C746E4" w:rsidP="00AE5351">
      <w:pPr>
        <w:pStyle w:val="a4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В.А.Моцарт "Турецкое рондо"</w:t>
      </w:r>
    </w:p>
    <w:p w:rsidR="00C746E4" w:rsidRPr="004E32E2" w:rsidRDefault="004F6570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14.</w:t>
      </w:r>
      <w:r w:rsidR="007775B1" w:rsidRPr="004E32E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И.Штраус "Полька "</w:t>
      </w:r>
      <w:proofErr w:type="spellStart"/>
      <w:proofErr w:type="gramStart"/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Трик-трак</w:t>
      </w:r>
      <w:proofErr w:type="spellEnd"/>
      <w:proofErr w:type="gramEnd"/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"</w:t>
      </w:r>
    </w:p>
    <w:p w:rsidR="00AE5351" w:rsidRPr="004E32E2" w:rsidRDefault="00AE5351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746E4" w:rsidRPr="004E32E2" w:rsidRDefault="00C746E4" w:rsidP="00AE5351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4E32E2">
        <w:rPr>
          <w:rFonts w:eastAsia="Times New Roman" w:cstheme="minorHAnsi"/>
          <w:iCs/>
          <w:color w:val="000000"/>
          <w:sz w:val="28"/>
          <w:szCs w:val="28"/>
          <w:u w:val="single"/>
          <w:lang w:eastAsia="ru-RU"/>
        </w:rPr>
        <w:t>Детские песни:</w:t>
      </w:r>
    </w:p>
    <w:p w:rsidR="00C746E4" w:rsidRPr="004E32E2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"Антошка" </w:t>
      </w:r>
      <w:proofErr w:type="spell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В.Шаинский</w:t>
      </w:r>
      <w:proofErr w:type="spellEnd"/>
    </w:p>
    <w:p w:rsidR="00C746E4" w:rsidRPr="004E32E2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"</w:t>
      </w:r>
      <w:proofErr w:type="spell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Бу-ра-ти-но</w:t>
      </w:r>
      <w:proofErr w:type="spellEnd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 </w:t>
      </w:r>
      <w:proofErr w:type="spell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Ю.Энтин</w:t>
      </w:r>
      <w:proofErr w:type="spellEnd"/>
    </w:p>
    <w:p w:rsidR="00C746E4" w:rsidRPr="004E32E2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"Будьте добры" А.</w:t>
      </w:r>
      <w:proofErr w:type="gram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Санин</w:t>
      </w:r>
      <w:proofErr w:type="gramEnd"/>
    </w:p>
    <w:p w:rsidR="00C746E4" w:rsidRPr="004E32E2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"Веселые путешественники" </w:t>
      </w:r>
      <w:proofErr w:type="spell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М.Старокадомский</w:t>
      </w:r>
      <w:proofErr w:type="spellEnd"/>
    </w:p>
    <w:p w:rsidR="00C746E4" w:rsidRPr="004E32E2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"Все мы делим пополам" </w:t>
      </w:r>
      <w:proofErr w:type="spell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В.Шаинский</w:t>
      </w:r>
      <w:proofErr w:type="spellEnd"/>
    </w:p>
    <w:p w:rsidR="00C746E4" w:rsidRPr="004E32E2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"Да здравствует сюрприз" </w:t>
      </w:r>
      <w:proofErr w:type="spell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Ю.Энтин</w:t>
      </w:r>
      <w:proofErr w:type="spellEnd"/>
    </w:p>
    <w:p w:rsidR="00C746E4" w:rsidRPr="004E32E2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"Если добрый ты" Б.Савельев</w:t>
      </w:r>
    </w:p>
    <w:p w:rsidR="00C746E4" w:rsidRPr="004E32E2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"Лучики надежды и добра" Е.Войтенко</w:t>
      </w:r>
    </w:p>
    <w:p w:rsidR="00C746E4" w:rsidRPr="004E32E2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"Настоящий друг" Б.Савельев</w:t>
      </w:r>
    </w:p>
    <w:p w:rsidR="00C746E4" w:rsidRPr="004E32E2" w:rsidRDefault="00692D59" w:rsidP="00AE535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10.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"Песенка о волшебниках" Г.Гладков</w:t>
      </w:r>
    </w:p>
    <w:p w:rsidR="00AE5351" w:rsidRPr="004E32E2" w:rsidRDefault="00AE5351" w:rsidP="001B76C6">
      <w:pPr>
        <w:pStyle w:val="a3"/>
        <w:rPr>
          <w:lang w:eastAsia="ru-RU"/>
        </w:rPr>
      </w:pPr>
    </w:p>
    <w:p w:rsidR="00C457B7" w:rsidRPr="004E32E2" w:rsidRDefault="00C457B7" w:rsidP="00AE5351">
      <w:pPr>
        <w:spacing w:after="0" w:line="240" w:lineRule="auto"/>
        <w:ind w:left="360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70C0"/>
          <w:sz w:val="28"/>
          <w:szCs w:val="28"/>
          <w:lang w:eastAsia="ru-RU"/>
        </w:rPr>
        <w:t>Музыка перед дневным сном.</w:t>
      </w:r>
    </w:p>
    <w:p w:rsidR="00AE5351" w:rsidRPr="004E32E2" w:rsidRDefault="00AE5351" w:rsidP="001B76C6">
      <w:pPr>
        <w:pStyle w:val="a3"/>
        <w:rPr>
          <w:lang w:eastAsia="ru-RU"/>
        </w:rPr>
      </w:pPr>
    </w:p>
    <w:p w:rsidR="00C457B7" w:rsidRPr="004E32E2" w:rsidRDefault="00AF4927" w:rsidP="00AF4927">
      <w:pPr>
        <w:spacing w:after="0" w:line="240" w:lineRule="auto"/>
        <w:ind w:left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1</w:t>
      </w:r>
      <w:r w:rsidR="00C457B7" w:rsidRPr="004E32E2">
        <w:rPr>
          <w:rFonts w:eastAsia="Times New Roman" w:cstheme="minorHAnsi"/>
          <w:color w:val="111111"/>
          <w:sz w:val="28"/>
          <w:szCs w:val="28"/>
          <w:lang w:eastAsia="ru-RU"/>
        </w:rPr>
        <w:t>. «Времена года» П. И. Чайковского.</w:t>
      </w:r>
    </w:p>
    <w:p w:rsidR="00C457B7" w:rsidRPr="004E32E2" w:rsidRDefault="00AF4927" w:rsidP="00C457B7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2</w:t>
      </w:r>
      <w:r w:rsidR="004E32E2" w:rsidRPr="004E32E2">
        <w:rPr>
          <w:rFonts w:eastAsia="Times New Roman" w:cstheme="minorHAnsi"/>
          <w:color w:val="111111"/>
          <w:sz w:val="28"/>
          <w:szCs w:val="28"/>
          <w:lang w:eastAsia="ru-RU"/>
        </w:rPr>
        <w:t>. Бетховен - С</w:t>
      </w:r>
      <w:r w:rsidR="00C457B7" w:rsidRPr="004E32E2">
        <w:rPr>
          <w:rFonts w:eastAsia="Times New Roman" w:cstheme="minorHAnsi"/>
          <w:color w:val="111111"/>
          <w:sz w:val="28"/>
          <w:szCs w:val="28"/>
          <w:lang w:eastAsia="ru-RU"/>
        </w:rPr>
        <w:t>оната № 14 «Лунная».</w:t>
      </w:r>
    </w:p>
    <w:p w:rsidR="00C457B7" w:rsidRPr="004E32E2" w:rsidRDefault="00AF4927" w:rsidP="00AE5351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3</w:t>
      </w:r>
      <w:r w:rsidR="00C457B7" w:rsidRPr="004E32E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Бах – </w:t>
      </w:r>
      <w:proofErr w:type="spellStart"/>
      <w:r w:rsidR="00C457B7" w:rsidRPr="004E32E2">
        <w:rPr>
          <w:rFonts w:eastAsia="Times New Roman" w:cstheme="minorHAnsi"/>
          <w:color w:val="111111"/>
          <w:sz w:val="28"/>
          <w:szCs w:val="28"/>
          <w:lang w:eastAsia="ru-RU"/>
        </w:rPr>
        <w:t>Гуно</w:t>
      </w:r>
      <w:proofErr w:type="spellEnd"/>
      <w:r w:rsidR="00C457B7" w:rsidRPr="004E32E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«Аве Мария</w:t>
      </w:r>
      <w:r w:rsidR="00C457B7" w:rsidRPr="004E32E2">
        <w:rPr>
          <w:rFonts w:eastAsia="Times New Roman" w:cstheme="minorHAnsi"/>
          <w:color w:val="111111"/>
          <w:sz w:val="32"/>
          <w:szCs w:val="32"/>
          <w:lang w:eastAsia="ru-RU"/>
        </w:rPr>
        <w:t>».</w:t>
      </w:r>
    </w:p>
    <w:p w:rsidR="00AE5351" w:rsidRPr="004E32E2" w:rsidRDefault="00AE5351" w:rsidP="001B76C6">
      <w:pPr>
        <w:pStyle w:val="a3"/>
        <w:rPr>
          <w:b w:val="0"/>
          <w:lang w:eastAsia="ru-RU"/>
        </w:rPr>
      </w:pPr>
    </w:p>
    <w:p w:rsidR="00C746E4" w:rsidRPr="004E32E2" w:rsidRDefault="00C746E4" w:rsidP="00C746E4">
      <w:pPr>
        <w:spacing w:after="150" w:line="240" w:lineRule="auto"/>
        <w:ind w:left="720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4E32E2">
        <w:rPr>
          <w:rFonts w:eastAsia="Times New Roman" w:cstheme="minorHAnsi"/>
          <w:bCs/>
          <w:color w:val="0070C0"/>
          <w:sz w:val="28"/>
          <w:szCs w:val="28"/>
          <w:lang w:eastAsia="ru-RU"/>
        </w:rPr>
        <w:t>Музыка для пробуждения после дневного сна</w:t>
      </w:r>
      <w:r w:rsidR="00EC4CFC" w:rsidRPr="004E32E2">
        <w:rPr>
          <w:rFonts w:eastAsia="Times New Roman" w:cstheme="minorHAnsi"/>
          <w:bCs/>
          <w:color w:val="0070C0"/>
          <w:sz w:val="28"/>
          <w:szCs w:val="28"/>
          <w:lang w:eastAsia="ru-RU"/>
        </w:rPr>
        <w:t>.</w:t>
      </w:r>
    </w:p>
    <w:p w:rsidR="00C746E4" w:rsidRPr="004E32E2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Л.Боккерини</w:t>
      </w:r>
      <w:proofErr w:type="spellEnd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"Менуэт"</w:t>
      </w:r>
    </w:p>
    <w:p w:rsidR="00C746E4" w:rsidRPr="004E32E2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Э.Григ "Утро"</w:t>
      </w:r>
    </w:p>
    <w:p w:rsidR="00C746E4" w:rsidRPr="004E32E2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А.Дворжак "Славянский танец"</w:t>
      </w:r>
    </w:p>
    <w:p w:rsidR="00C746E4" w:rsidRPr="004E32E2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Ф.Мендельсон "Песня без слов"</w:t>
      </w:r>
    </w:p>
    <w:p w:rsidR="00C746E4" w:rsidRPr="004E32E2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В.Моцарт "Сонаты"</w:t>
      </w:r>
    </w:p>
    <w:p w:rsidR="00C746E4" w:rsidRPr="004E32E2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М.Мусоргский "Балет невылупившихся птенцов"</w:t>
      </w:r>
    </w:p>
    <w:p w:rsidR="00C746E4" w:rsidRPr="004E32E2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М.Мусоргский "Рассвет </w:t>
      </w:r>
      <w:proofErr w:type="gram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Москва-реке</w:t>
      </w:r>
      <w:proofErr w:type="spellEnd"/>
      <w:proofErr w:type="gramEnd"/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"</w:t>
      </w:r>
    </w:p>
    <w:p w:rsidR="00C746E4" w:rsidRPr="004E32E2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К.Сен-Санс "Аквариум"</w:t>
      </w:r>
    </w:p>
    <w:p w:rsidR="00AE5351" w:rsidRPr="004E32E2" w:rsidRDefault="00AE5351" w:rsidP="00AE535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746E4" w:rsidRPr="004E32E2" w:rsidRDefault="00C746E4" w:rsidP="00AE5351">
      <w:pPr>
        <w:spacing w:after="0" w:line="240" w:lineRule="auto"/>
        <w:ind w:left="720"/>
        <w:rPr>
          <w:rFonts w:eastAsia="Times New Roman" w:cstheme="minorHAnsi"/>
          <w:bCs/>
          <w:color w:val="0070C0"/>
          <w:sz w:val="28"/>
          <w:szCs w:val="28"/>
          <w:lang w:eastAsia="ru-RU"/>
        </w:rPr>
      </w:pPr>
      <w:r w:rsidRPr="004E32E2">
        <w:rPr>
          <w:rFonts w:eastAsia="Times New Roman" w:cstheme="minorHAnsi"/>
          <w:bCs/>
          <w:color w:val="0070C0"/>
          <w:sz w:val="28"/>
          <w:szCs w:val="28"/>
          <w:lang w:eastAsia="ru-RU"/>
        </w:rPr>
        <w:t xml:space="preserve">Музыка для </w:t>
      </w:r>
      <w:r w:rsidR="00632E83" w:rsidRPr="004E32E2">
        <w:rPr>
          <w:rFonts w:eastAsia="Times New Roman" w:cstheme="minorHAnsi"/>
          <w:bCs/>
          <w:color w:val="0070C0"/>
          <w:sz w:val="28"/>
          <w:szCs w:val="28"/>
          <w:lang w:eastAsia="ru-RU"/>
        </w:rPr>
        <w:t xml:space="preserve">вечернего времени и </w:t>
      </w:r>
      <w:r w:rsidRPr="004E32E2">
        <w:rPr>
          <w:rFonts w:eastAsia="Times New Roman" w:cstheme="minorHAnsi"/>
          <w:bCs/>
          <w:color w:val="0070C0"/>
          <w:sz w:val="28"/>
          <w:szCs w:val="28"/>
          <w:lang w:eastAsia="ru-RU"/>
        </w:rPr>
        <w:t>релаксации</w:t>
      </w:r>
    </w:p>
    <w:p w:rsidR="00632E83" w:rsidRPr="004E32E2" w:rsidRDefault="00632E83" w:rsidP="00AE5351">
      <w:pPr>
        <w:spacing w:after="0" w:line="240" w:lineRule="auto"/>
        <w:ind w:left="720"/>
        <w:rPr>
          <w:rFonts w:eastAsia="Times New Roman" w:cstheme="minorHAnsi"/>
          <w:color w:val="0070C0"/>
          <w:sz w:val="28"/>
          <w:szCs w:val="28"/>
          <w:u w:val="single"/>
          <w:lang w:eastAsia="ru-RU"/>
        </w:rPr>
      </w:pPr>
    </w:p>
    <w:p w:rsidR="00632E83" w:rsidRPr="004E32E2" w:rsidRDefault="00632E83" w:rsidP="00632E83">
      <w:pPr>
        <w:spacing w:after="0" w:line="240" w:lineRule="auto"/>
        <w:ind w:left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1. Мендельсон «Концерт для скрипки с оркестром».</w:t>
      </w:r>
    </w:p>
    <w:p w:rsidR="00632E83" w:rsidRPr="004E32E2" w:rsidRDefault="00037335" w:rsidP="00632E83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2.</w:t>
      </w:r>
      <w:r w:rsidR="0037377A" w:rsidRPr="004E32E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Бах «Органные произведения</w:t>
      </w:r>
      <w:r w:rsidR="00632E83" w:rsidRPr="004E32E2">
        <w:rPr>
          <w:rFonts w:eastAsia="Times New Roman" w:cstheme="minorHAnsi"/>
          <w:color w:val="111111"/>
          <w:sz w:val="28"/>
          <w:szCs w:val="28"/>
          <w:lang w:eastAsia="ru-RU"/>
        </w:rPr>
        <w:t>».</w:t>
      </w:r>
    </w:p>
    <w:p w:rsidR="00632E83" w:rsidRPr="004E32E2" w:rsidRDefault="00037335" w:rsidP="00632E83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3. </w:t>
      </w:r>
      <w:proofErr w:type="spellStart"/>
      <w:r w:rsidR="00632E83" w:rsidRPr="004E32E2">
        <w:rPr>
          <w:rFonts w:eastAsia="Times New Roman" w:cstheme="minorHAnsi"/>
          <w:color w:val="111111"/>
          <w:sz w:val="28"/>
          <w:szCs w:val="28"/>
          <w:lang w:eastAsia="ru-RU"/>
        </w:rPr>
        <w:t>Вивальди</w:t>
      </w:r>
      <w:proofErr w:type="spellEnd"/>
      <w:r w:rsidR="00632E83" w:rsidRPr="004E32E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«Времена года».</w:t>
      </w:r>
    </w:p>
    <w:p w:rsidR="00632E83" w:rsidRPr="004E32E2" w:rsidRDefault="00037335" w:rsidP="00037335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4E32E2">
        <w:rPr>
          <w:rFonts w:eastAsia="Times New Roman" w:cstheme="minorHAnsi"/>
          <w:color w:val="111111"/>
          <w:sz w:val="28"/>
          <w:szCs w:val="28"/>
          <w:lang w:eastAsia="ru-RU"/>
        </w:rPr>
        <w:t>4</w:t>
      </w:r>
      <w:r w:rsidR="00632E83" w:rsidRPr="004E32E2">
        <w:rPr>
          <w:rFonts w:eastAsia="Times New Roman" w:cstheme="minorHAnsi"/>
          <w:color w:val="111111"/>
          <w:sz w:val="28"/>
          <w:szCs w:val="28"/>
          <w:lang w:eastAsia="ru-RU"/>
        </w:rPr>
        <w:t>. «Голоса природы</w:t>
      </w:r>
      <w:r w:rsidR="00632E83" w:rsidRPr="004E32E2">
        <w:rPr>
          <w:rFonts w:eastAsia="Times New Roman" w:cstheme="minorHAnsi"/>
          <w:color w:val="111111"/>
          <w:sz w:val="32"/>
          <w:szCs w:val="32"/>
          <w:lang w:eastAsia="ru-RU"/>
        </w:rPr>
        <w:t>».</w:t>
      </w:r>
    </w:p>
    <w:p w:rsidR="00C746E4" w:rsidRPr="004E32E2" w:rsidRDefault="00037335" w:rsidP="00037335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5.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Т.Альбиони "Адажио"</w:t>
      </w:r>
    </w:p>
    <w:p w:rsidR="00C746E4" w:rsidRPr="004E32E2" w:rsidRDefault="00037335" w:rsidP="00037335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6.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И.С.Бах "Ария из сюиты №3"</w:t>
      </w:r>
    </w:p>
    <w:p w:rsidR="00C746E4" w:rsidRPr="004E32E2" w:rsidRDefault="00037335" w:rsidP="00037335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7.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Л.Бетховен "Лунная соната"</w:t>
      </w:r>
    </w:p>
    <w:p w:rsidR="00C746E4" w:rsidRPr="004E32E2" w:rsidRDefault="00037335" w:rsidP="00037335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8.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К.</w:t>
      </w:r>
      <w:proofErr w:type="gramStart"/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Глюк</w:t>
      </w:r>
      <w:proofErr w:type="gramEnd"/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"Мелодия"</w:t>
      </w:r>
    </w:p>
    <w:p w:rsidR="00C746E4" w:rsidRPr="004E32E2" w:rsidRDefault="00037335" w:rsidP="00037335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9.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Э.Григ "Песня </w:t>
      </w:r>
      <w:proofErr w:type="spellStart"/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Сольвейг</w:t>
      </w:r>
      <w:proofErr w:type="spellEnd"/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"</w:t>
      </w:r>
    </w:p>
    <w:p w:rsidR="00C746E4" w:rsidRPr="004E32E2" w:rsidRDefault="000D5430" w:rsidP="000D543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К.Дебюсси "Лунный свет"</w:t>
      </w:r>
    </w:p>
    <w:p w:rsidR="0037377A" w:rsidRPr="004E32E2" w:rsidRDefault="0037377A" w:rsidP="0037377A">
      <w:pPr>
        <w:pStyle w:val="a4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746E4" w:rsidRPr="004E32E2" w:rsidRDefault="00C746E4" w:rsidP="00632E83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4E32E2">
        <w:rPr>
          <w:rFonts w:eastAsia="Times New Roman" w:cstheme="minorHAnsi"/>
          <w:bCs/>
          <w:color w:val="000000"/>
          <w:sz w:val="28"/>
          <w:szCs w:val="28"/>
          <w:u w:val="single"/>
          <w:lang w:eastAsia="ru-RU"/>
        </w:rPr>
        <w:t>Колыбельные</w:t>
      </w:r>
    </w:p>
    <w:p w:rsidR="00C746E4" w:rsidRPr="004E32E2" w:rsidRDefault="00037335" w:rsidP="00037335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11. 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Н.Римский-Корсаков "Море"</w:t>
      </w:r>
    </w:p>
    <w:p w:rsidR="00C746E4" w:rsidRPr="004E32E2" w:rsidRDefault="00037335" w:rsidP="00037335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>12.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Г.Свиридов "Романс"</w:t>
      </w:r>
    </w:p>
    <w:p w:rsidR="002C3D9F" w:rsidRPr="004E32E2" w:rsidRDefault="00037335" w:rsidP="00AF4927">
      <w:pPr>
        <w:pStyle w:val="a4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746E4" w:rsidRPr="004E32E2">
        <w:rPr>
          <w:rFonts w:eastAsia="Times New Roman" w:cstheme="minorHAnsi"/>
          <w:color w:val="000000"/>
          <w:sz w:val="28"/>
          <w:szCs w:val="28"/>
          <w:lang w:eastAsia="ru-RU"/>
        </w:rPr>
        <w:t>К.Сен-Санс "Лебедь"</w:t>
      </w:r>
      <w:r w:rsidR="004E32E2" w:rsidRPr="004E32E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B76C6" w:rsidRDefault="001B76C6" w:rsidP="004E32E2">
      <w:pPr>
        <w:spacing w:after="150" w:line="240" w:lineRule="auto"/>
        <w:rPr>
          <w:rFonts w:eastAsia="Times New Roman" w:cstheme="minorHAnsi"/>
          <w:color w:val="0070C0"/>
          <w:sz w:val="28"/>
          <w:szCs w:val="28"/>
          <w:lang w:eastAsia="ru-RU"/>
        </w:rPr>
      </w:pPr>
    </w:p>
    <w:p w:rsidR="00A31602" w:rsidRPr="004E32E2" w:rsidRDefault="007836E2" w:rsidP="004E32E2">
      <w:pPr>
        <w:spacing w:after="150" w:line="240" w:lineRule="auto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4E32E2">
        <w:rPr>
          <w:rFonts w:eastAsia="Times New Roman" w:cstheme="minorHAnsi"/>
          <w:color w:val="0070C0"/>
          <w:sz w:val="28"/>
          <w:szCs w:val="28"/>
          <w:lang w:eastAsia="ru-RU"/>
        </w:rPr>
        <w:t>Продолжительность прослушивания -  10 минут одновременно</w:t>
      </w:r>
    </w:p>
    <w:sectPr w:rsidR="00A31602" w:rsidRPr="004E32E2" w:rsidSect="001B76C6">
      <w:pgSz w:w="11906" w:h="16838"/>
      <w:pgMar w:top="567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396"/>
    <w:multiLevelType w:val="hybridMultilevel"/>
    <w:tmpl w:val="7332B56E"/>
    <w:lvl w:ilvl="0" w:tplc="CC1CF966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7610"/>
    <w:multiLevelType w:val="multilevel"/>
    <w:tmpl w:val="2DA8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710FB"/>
    <w:multiLevelType w:val="multilevel"/>
    <w:tmpl w:val="608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D48AB"/>
    <w:multiLevelType w:val="multilevel"/>
    <w:tmpl w:val="0BCE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D2D65"/>
    <w:multiLevelType w:val="hybridMultilevel"/>
    <w:tmpl w:val="E5DA5B24"/>
    <w:lvl w:ilvl="0" w:tplc="DDD6D82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15A3"/>
    <w:multiLevelType w:val="multilevel"/>
    <w:tmpl w:val="AB88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5002D"/>
    <w:multiLevelType w:val="multilevel"/>
    <w:tmpl w:val="F7EA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B5C49"/>
    <w:multiLevelType w:val="hybridMultilevel"/>
    <w:tmpl w:val="D9AA0FFC"/>
    <w:lvl w:ilvl="0" w:tplc="ABB84468">
      <w:start w:val="1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C746E4"/>
    <w:rsid w:val="00037335"/>
    <w:rsid w:val="000D5430"/>
    <w:rsid w:val="000F1079"/>
    <w:rsid w:val="00133F1C"/>
    <w:rsid w:val="001B4AFA"/>
    <w:rsid w:val="001B76C6"/>
    <w:rsid w:val="00206E96"/>
    <w:rsid w:val="002C3D9F"/>
    <w:rsid w:val="0037377A"/>
    <w:rsid w:val="004E32E2"/>
    <w:rsid w:val="004F6570"/>
    <w:rsid w:val="00632030"/>
    <w:rsid w:val="00632E83"/>
    <w:rsid w:val="00692D59"/>
    <w:rsid w:val="0073644E"/>
    <w:rsid w:val="007775B1"/>
    <w:rsid w:val="007836E2"/>
    <w:rsid w:val="00827AE3"/>
    <w:rsid w:val="008551A7"/>
    <w:rsid w:val="008658C2"/>
    <w:rsid w:val="00880A0A"/>
    <w:rsid w:val="00902F61"/>
    <w:rsid w:val="00942786"/>
    <w:rsid w:val="00953416"/>
    <w:rsid w:val="009C0394"/>
    <w:rsid w:val="00A2377B"/>
    <w:rsid w:val="00A31602"/>
    <w:rsid w:val="00AE5351"/>
    <w:rsid w:val="00AF4927"/>
    <w:rsid w:val="00AF53EC"/>
    <w:rsid w:val="00B54399"/>
    <w:rsid w:val="00B72E64"/>
    <w:rsid w:val="00C37718"/>
    <w:rsid w:val="00C457B7"/>
    <w:rsid w:val="00C746E4"/>
    <w:rsid w:val="00D30A09"/>
    <w:rsid w:val="00EC4CFC"/>
    <w:rsid w:val="00EF4DAC"/>
    <w:rsid w:val="00F20580"/>
    <w:rsid w:val="00FB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E4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FFE12-F77D-4334-9B1D-7508643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Лилия</cp:lastModifiedBy>
  <cp:revision>31</cp:revision>
  <cp:lastPrinted>2018-10-14T14:57:00Z</cp:lastPrinted>
  <dcterms:created xsi:type="dcterms:W3CDTF">2018-01-02T14:16:00Z</dcterms:created>
  <dcterms:modified xsi:type="dcterms:W3CDTF">2023-11-12T16:49:00Z</dcterms:modified>
</cp:coreProperties>
</file>