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B5" w:rsidRPr="007936B5" w:rsidRDefault="007936B5" w:rsidP="0079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с воспитателями ДОУ по теме:</w:t>
      </w:r>
    </w:p>
    <w:p w:rsidR="007936B5" w:rsidRPr="007936B5" w:rsidRDefault="007936B5" w:rsidP="0079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79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«Воспитание толерантности через ознакомление с песнями и танцами различных наци</w:t>
      </w:r>
      <w:r w:rsidRPr="0079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9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нальностей»</w:t>
      </w:r>
    </w:p>
    <w:p w:rsidR="007936B5" w:rsidRPr="007936B5" w:rsidRDefault="007936B5" w:rsidP="007936B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7936B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Подготовила:</w:t>
      </w:r>
    </w:p>
    <w:p w:rsidR="007936B5" w:rsidRPr="007936B5" w:rsidRDefault="007936B5" w:rsidP="007936B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7936B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музыкальный руководитель</w:t>
      </w:r>
    </w:p>
    <w:p w:rsidR="007936B5" w:rsidRDefault="007936B5" w:rsidP="007936B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proofErr w:type="spellStart"/>
      <w:r w:rsidRPr="007936B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Муравицепя</w:t>
      </w:r>
      <w:proofErr w:type="spellEnd"/>
      <w:r w:rsidRPr="007936B5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 xml:space="preserve"> Л.Л.</w:t>
      </w:r>
    </w:p>
    <w:p w:rsidR="007936B5" w:rsidRPr="007936B5" w:rsidRDefault="007936B5" w:rsidP="00793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</w:pPr>
      <w:r w:rsidRPr="007936B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Презентация.</w:t>
      </w:r>
    </w:p>
    <w:p w:rsidR="00B1798F" w:rsidRPr="006577D1" w:rsidRDefault="00CE3DDA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Слайд 1.</w:t>
      </w:r>
      <w:r w:rsidR="007936B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  <w:r w:rsidR="006577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дравствуйте, уважаемые </w:t>
      </w:r>
      <w:r w:rsidR="00E93BF6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воспитатели</w:t>
      </w:r>
      <w:r w:rsidR="00F865B1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, коллеги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сегодня мы с в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 будем разговаривать о </w:t>
      </w:r>
      <w:r w:rsidR="00F865B1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формах работы по </w:t>
      </w:r>
      <w:r w:rsidR="00E93BF6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воспитани</w:t>
      </w:r>
      <w:r w:rsidR="00F865B1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ю</w:t>
      </w:r>
      <w:r w:rsidR="00E93BF6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толерантного п</w:t>
      </w:r>
      <w:r w:rsidR="00E93BF6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о</w:t>
      </w:r>
      <w:r w:rsidR="00E93BF6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ведения в детях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</w:p>
    <w:p w:rsidR="00B1798F" w:rsidRPr="00745D7C" w:rsidRDefault="00B1798F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1798F" w:rsidRPr="00745D7C" w:rsidRDefault="00CE3DDA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Один очень известный психолог начал свой семинар</w:t>
      </w:r>
      <w:r w:rsidR="00F203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 психологии, подняв вверх 500 пятьсот 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="00F203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рублевую купюру. В зале собралось около 200 человек. Психолог спросил, кто хочет получить купюру. Все, как по команде, подняли руки. Прежде чем один из вас получит эту купюру, я кое-что с ней сделаю, - продолжил психолог. Он скомкал купюру и затем спросил, хочет ли кто-нибудь все еще ее получить. И опять все подняли руки.</w:t>
      </w:r>
      <w:r w:rsid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Тогда, - ответил он, - я делаю следующее, и, бросив купюру на пол, слегка повозил ее ботинком по грязному полу. Затем он поднял купюру, купюра была мятая и грязная. “</w:t>
      </w:r>
      <w:proofErr w:type="gramStart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Ну</w:t>
      </w:r>
      <w:proofErr w:type="gramEnd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кому из вас она нужна в таком виде?” И все опять подняли руки.</w:t>
      </w:r>
    </w:p>
    <w:p w:rsidR="00CE3DDA" w:rsidRPr="00745D7C" w:rsidRDefault="00CE3DDA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E3DDA" w:rsidRPr="00745D7C" w:rsidRDefault="00CE3DDA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Дорогие друзья, - сказал психолог, - только что вы получили ценный нагля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ный урок. Несмотря на все то, что я проделал с купюрой, вы все хотели ее получить, так как она не потеряла своей ценности. Она все еще купюра до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тоинством в 500 рублей.</w:t>
      </w:r>
    </w:p>
    <w:p w:rsidR="00CE3DDA" w:rsidRPr="00745D7C" w:rsidRDefault="00CE3DDA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E93BF6" w:rsidRPr="00745D7C" w:rsidRDefault="00E93BF6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теперь самое 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главное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Грязный ты или чистый, помятый или отутюже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ный, ты всегда будешь бесценен для тех, кто тебя любит. Наша ценность о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ределяется не тем, что мы делаем, или с кем знакомы, а тем какие мы. И если мы чем то непохожи от других, отличаемся внешностью, языком </w:t>
      </w:r>
      <w:proofErr w:type="gramStart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или</w:t>
      </w:r>
      <w:proofErr w:type="gramEnd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напр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мер, мы, люди с ограниченными возможностями, это не значит, что мы чем-то хуже других. И главный принцип </w:t>
      </w:r>
      <w:r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толерантности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это принять человека, таким, какой он есть. Принять и понять. Это сложно, но возможно!</w:t>
      </w:r>
    </w:p>
    <w:p w:rsidR="00B1798F" w:rsidRPr="00745D7C" w:rsidRDefault="00B1798F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2411F4" w:rsidRDefault="00B1798F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Слайд </w:t>
      </w:r>
      <w:r w:rsidR="00E033A5" w:rsidRPr="00745D7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2</w:t>
      </w:r>
      <w:r w:rsidRPr="00745D7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.</w:t>
      </w:r>
      <w:r w:rsidR="003776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Слово </w:t>
      </w:r>
      <w:r w:rsidR="00E93BF6" w:rsidRPr="00745D7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</w:t>
      </w:r>
      <w:r w:rsidR="00E93BF6" w:rsidRPr="00745D7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толерантность</w:t>
      </w:r>
      <w:r w:rsidR="00E93BF6" w:rsidRPr="00745D7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»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вошло в обиход россиян совсем недавно, когда 2003 год был объявлен ЮНЕСКО годом </w:t>
      </w:r>
      <w:r w:rsidR="00E93BF6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толерантности</w:t>
      </w:r>
      <w:r w:rsidR="007936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Что же это значит? От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куда же произошло это слово? </w:t>
      </w:r>
    </w:p>
    <w:p w:rsidR="00745D7C" w:rsidRDefault="00E93BF6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 рубеже XVIII-XIX веков во Франции жил некто Талейран </w:t>
      </w:r>
      <w:proofErr w:type="spellStart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Перигор</w:t>
      </w:r>
      <w:proofErr w:type="spellEnd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князь </w:t>
      </w:r>
      <w:proofErr w:type="spellStart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Беневентский</w:t>
      </w:r>
      <w:proofErr w:type="spellEnd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Это был человек, талантливый во многих областях, но, нес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мненно, более всего - в умении учитывать настроения окружающих, уваж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тельно к ним относиться, искать решение проблем способом, наименее ущемляющим интересы других людей. И при этом сохранять свои собстве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ные принципы, стремиться к тому, чтобы управлять ситуацией, а не слепо подчиняться обстоятельствам.</w:t>
      </w:r>
    </w:p>
    <w:p w:rsidR="008A0A31" w:rsidRPr="00745D7C" w:rsidRDefault="008A0A31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76A3C" w:rsidRDefault="00376A3C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Слово «толерантность» может звучать на разных языках, но смысл вс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гда один  -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способность признавать отличные от своих собствен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ных идеи и мнения;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готовность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быть терпимым, снисходительным;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быть по отношению к другим велико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душным;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способн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ость терпеть что-то или кого-то.</w:t>
      </w:r>
      <w:proofErr w:type="gramEnd"/>
    </w:p>
    <w:p w:rsidR="00376A3C" w:rsidRPr="00745D7C" w:rsidRDefault="00376A3C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8A0A31" w:rsidRDefault="00E033A5" w:rsidP="00376A3C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Воспитание толерантности </w:t>
      </w:r>
      <w:r w:rsidRPr="00745D7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сегодня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является одной из важнейших проблем.</w:t>
      </w:r>
      <w:r w:rsidR="00424FB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Формирование этого важнейшего качества происходит уже в детстве в усл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виях семьи и образовательных учреждений, продолжается на протяжении всей</w:t>
      </w:r>
      <w:r w:rsidR="008A0A3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жизни с развитием образования.</w:t>
      </w:r>
    </w:p>
    <w:p w:rsidR="008A0A31" w:rsidRDefault="00E033A5" w:rsidP="00376A3C">
      <w:pPr>
        <w:spacing w:before="100" w:beforeAutospacing="1" w:after="100" w:afterAutospacing="1" w:line="240" w:lineRule="auto"/>
        <w:jc w:val="both"/>
        <w:rPr>
          <w:color w:val="262626" w:themeColor="text1" w:themeTint="D9"/>
          <w:sz w:val="28"/>
          <w:szCs w:val="28"/>
        </w:rPr>
      </w:pP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решении задач формирования толерантности особая роль отведена дошк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льному образованию и воспитанию как начальному этапу в нравственном развитии ребенка. 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нальностей является неотъемлемым условием толерантного воспита</w:t>
      </w:r>
      <w:r w:rsidR="00745D7C"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ния, и мы воспитатели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должны довести до сознания детей то, что люди равны в своих достоинствах и правах, хотя и различны по своей природе. </w:t>
      </w:r>
    </w:p>
    <w:p w:rsidR="00E033A5" w:rsidRPr="00745D7C" w:rsidRDefault="00E033A5" w:rsidP="00376A3C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745D7C">
        <w:rPr>
          <w:color w:val="262626" w:themeColor="text1" w:themeTint="D9"/>
          <w:sz w:val="28"/>
          <w:szCs w:val="28"/>
        </w:rPr>
        <w:t>Основы толерантности закладываются у дошкольников в процессе работы на занятиях, во время досугов, в самостоятельной игровой деятельности, все возможных экскурсий, в частности по</w:t>
      </w:r>
      <w:r w:rsidR="00D52825">
        <w:rPr>
          <w:color w:val="262626" w:themeColor="text1" w:themeTint="D9"/>
          <w:sz w:val="28"/>
          <w:szCs w:val="28"/>
        </w:rPr>
        <w:t xml:space="preserve">сещение библиотек города, музея </w:t>
      </w:r>
      <w:r w:rsidRPr="00745D7C">
        <w:rPr>
          <w:color w:val="262626" w:themeColor="text1" w:themeTint="D9"/>
          <w:sz w:val="28"/>
          <w:szCs w:val="28"/>
        </w:rPr>
        <w:t>кра</w:t>
      </w:r>
      <w:r w:rsidRPr="00745D7C">
        <w:rPr>
          <w:color w:val="262626" w:themeColor="text1" w:themeTint="D9"/>
          <w:sz w:val="28"/>
          <w:szCs w:val="28"/>
        </w:rPr>
        <w:t>е</w:t>
      </w:r>
      <w:r w:rsidRPr="00745D7C">
        <w:rPr>
          <w:color w:val="262626" w:themeColor="text1" w:themeTint="D9"/>
          <w:sz w:val="28"/>
          <w:szCs w:val="28"/>
        </w:rPr>
        <w:t>ведения. А также – это огромная каждодневная работа педагогов.</w:t>
      </w:r>
    </w:p>
    <w:p w:rsidR="00C13454" w:rsidRPr="00F203A5" w:rsidRDefault="00C13454" w:rsidP="00376A3C">
      <w:pPr>
        <w:pStyle w:val="a3"/>
        <w:jc w:val="both"/>
        <w:rPr>
          <w:b/>
          <w:color w:val="262626" w:themeColor="text1" w:themeTint="D9"/>
          <w:sz w:val="28"/>
          <w:szCs w:val="28"/>
        </w:rPr>
      </w:pPr>
      <w:r w:rsidRPr="00C13454">
        <w:rPr>
          <w:b/>
          <w:color w:val="262626" w:themeColor="text1" w:themeTint="D9"/>
          <w:sz w:val="28"/>
          <w:szCs w:val="28"/>
        </w:rPr>
        <w:t xml:space="preserve">Слайд </w:t>
      </w:r>
      <w:r>
        <w:rPr>
          <w:b/>
          <w:color w:val="262626" w:themeColor="text1" w:themeTint="D9"/>
          <w:sz w:val="28"/>
          <w:szCs w:val="28"/>
        </w:rPr>
        <w:t>3</w:t>
      </w:r>
      <w:r w:rsidRPr="00C13454">
        <w:rPr>
          <w:b/>
          <w:color w:val="262626" w:themeColor="text1" w:themeTint="D9"/>
          <w:sz w:val="28"/>
          <w:szCs w:val="28"/>
        </w:rPr>
        <w:t>.</w:t>
      </w:r>
      <w:r w:rsidR="00424FBB">
        <w:rPr>
          <w:color w:val="262626" w:themeColor="text1" w:themeTint="D9"/>
          <w:sz w:val="28"/>
          <w:szCs w:val="28"/>
        </w:rPr>
        <w:t xml:space="preserve"> </w:t>
      </w:r>
      <w:r w:rsidR="00E033A5" w:rsidRPr="00745D7C">
        <w:rPr>
          <w:color w:val="262626" w:themeColor="text1" w:themeTint="D9"/>
          <w:sz w:val="28"/>
          <w:szCs w:val="28"/>
        </w:rPr>
        <w:t>Наша Россия – это многонациональная страна. Издавна на ее терр</w:t>
      </w:r>
      <w:r w:rsidR="00E033A5" w:rsidRPr="00745D7C">
        <w:rPr>
          <w:color w:val="262626" w:themeColor="text1" w:themeTint="D9"/>
          <w:sz w:val="28"/>
          <w:szCs w:val="28"/>
        </w:rPr>
        <w:t>и</w:t>
      </w:r>
      <w:r w:rsidR="00E033A5" w:rsidRPr="00745D7C">
        <w:rPr>
          <w:color w:val="262626" w:themeColor="text1" w:themeTint="D9"/>
          <w:sz w:val="28"/>
          <w:szCs w:val="28"/>
        </w:rPr>
        <w:t>тории проживает множество народов, каждый из которых по–своему сам</w:t>
      </w:r>
      <w:r w:rsidR="00E033A5" w:rsidRPr="00745D7C">
        <w:rPr>
          <w:color w:val="262626" w:themeColor="text1" w:themeTint="D9"/>
          <w:sz w:val="28"/>
          <w:szCs w:val="28"/>
        </w:rPr>
        <w:t>о</w:t>
      </w:r>
      <w:r w:rsidR="00E033A5" w:rsidRPr="00745D7C">
        <w:rPr>
          <w:color w:val="262626" w:themeColor="text1" w:themeTint="D9"/>
          <w:sz w:val="28"/>
          <w:szCs w:val="28"/>
        </w:rPr>
        <w:t>бытен и имеет богатые традиции. Тысячелетний опыт совместного прожив</w:t>
      </w:r>
      <w:r w:rsidR="00E033A5" w:rsidRPr="00745D7C">
        <w:rPr>
          <w:color w:val="262626" w:themeColor="text1" w:themeTint="D9"/>
          <w:sz w:val="28"/>
          <w:szCs w:val="28"/>
        </w:rPr>
        <w:t>а</w:t>
      </w:r>
      <w:r w:rsidR="00E033A5" w:rsidRPr="00745D7C">
        <w:rPr>
          <w:color w:val="262626" w:themeColor="text1" w:themeTint="D9"/>
          <w:sz w:val="28"/>
          <w:szCs w:val="28"/>
        </w:rPr>
        <w:t>ния на российских просторах обобщен и зафиксирован в фольклоре. На стр</w:t>
      </w:r>
      <w:r w:rsidR="00E033A5" w:rsidRPr="00745D7C">
        <w:rPr>
          <w:color w:val="262626" w:themeColor="text1" w:themeTint="D9"/>
          <w:sz w:val="28"/>
          <w:szCs w:val="28"/>
        </w:rPr>
        <w:t>а</w:t>
      </w:r>
      <w:r w:rsidR="00E033A5" w:rsidRPr="00745D7C">
        <w:rPr>
          <w:color w:val="262626" w:themeColor="text1" w:themeTint="D9"/>
          <w:sz w:val="28"/>
          <w:szCs w:val="28"/>
        </w:rPr>
        <w:t>ницах хрестоматийных книг подробно рассказывается о народах, населя</w:t>
      </w:r>
      <w:r w:rsidR="00E033A5" w:rsidRPr="00745D7C">
        <w:rPr>
          <w:color w:val="262626" w:themeColor="text1" w:themeTint="D9"/>
          <w:sz w:val="28"/>
          <w:szCs w:val="28"/>
        </w:rPr>
        <w:t>ю</w:t>
      </w:r>
      <w:r w:rsidR="00E033A5" w:rsidRPr="00745D7C">
        <w:rPr>
          <w:color w:val="262626" w:themeColor="text1" w:themeTint="D9"/>
          <w:sz w:val="28"/>
          <w:szCs w:val="28"/>
        </w:rPr>
        <w:t>щих территорию России: о русских, о народах юга и севера Европейской ча</w:t>
      </w:r>
      <w:r w:rsidR="00E033A5" w:rsidRPr="00745D7C">
        <w:rPr>
          <w:color w:val="262626" w:themeColor="text1" w:themeTint="D9"/>
          <w:sz w:val="28"/>
          <w:szCs w:val="28"/>
        </w:rPr>
        <w:t>с</w:t>
      </w:r>
      <w:r w:rsidR="00E033A5" w:rsidRPr="00745D7C">
        <w:rPr>
          <w:color w:val="262626" w:themeColor="text1" w:themeTint="D9"/>
          <w:sz w:val="28"/>
          <w:szCs w:val="28"/>
        </w:rPr>
        <w:t>ти России, Северного Кавказа, Поволжья, Урала, Севера, Сибири, Дальнего Востока. Эти богатые источники информации активно используются педаг</w:t>
      </w:r>
      <w:r w:rsidR="00E033A5" w:rsidRPr="00745D7C">
        <w:rPr>
          <w:color w:val="262626" w:themeColor="text1" w:themeTint="D9"/>
          <w:sz w:val="28"/>
          <w:szCs w:val="28"/>
        </w:rPr>
        <w:t>о</w:t>
      </w:r>
      <w:r w:rsidR="00E033A5" w:rsidRPr="00745D7C">
        <w:rPr>
          <w:color w:val="262626" w:themeColor="text1" w:themeTint="D9"/>
          <w:sz w:val="28"/>
          <w:szCs w:val="28"/>
        </w:rPr>
        <w:t>гами в  детском саду для воспитания дружбы и взаимопонимания между детьми разных национальностей.</w:t>
      </w:r>
    </w:p>
    <w:p w:rsidR="00E93BF6" w:rsidRPr="00745D7C" w:rsidRDefault="00E93BF6" w:rsidP="00376A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Но, вернемся к детям.</w:t>
      </w:r>
    </w:p>
    <w:p w:rsidR="00E93BF6" w:rsidRPr="00745D7C" w:rsidRDefault="00E93BF6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Своё отношение к иному человеку начинает формироваться у ребёнка пр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мерно с 4-х лет, основываясь на элементарных проявлениях общечеловеч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ских чувств и непредубеждённых знаниях. </w:t>
      </w:r>
      <w:r w:rsid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п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роявлени</w:t>
      </w:r>
      <w:r w:rsid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таких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отношений </w:t>
      </w:r>
      <w:r w:rsid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 </w:t>
      </w:r>
      <w:r w:rsidRPr="00D5282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осмеяние,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передразнивание, опасения </w:t>
      </w:r>
      <w:r w:rsidR="00032613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т.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д., лежат следующие 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факторы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E93BF6" w:rsidRPr="00745D7C" w:rsidRDefault="00E93BF6" w:rsidP="00376A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 детская непосредственность;</w:t>
      </w:r>
    </w:p>
    <w:p w:rsidR="00E93BF6" w:rsidRPr="00745D7C" w:rsidRDefault="00E93BF6" w:rsidP="00376A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 ограниченный жизненный опыт;</w:t>
      </w:r>
    </w:p>
    <w:p w:rsidR="00544AE3" w:rsidRDefault="00E93BF6" w:rsidP="00D528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3. детская бестактность и т. д.</w:t>
      </w:r>
    </w:p>
    <w:p w:rsidR="00E93BF6" w:rsidRPr="006577D1" w:rsidRDefault="0051087C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Слайд </w:t>
      </w:r>
      <w:r w:rsidR="00147708" w:rsidRPr="00745D7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4</w:t>
      </w:r>
      <w:r w:rsidR="006577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. 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Для того чтобы работа по </w:t>
      </w:r>
      <w:r w:rsidR="00E93BF6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воспитанию толерантности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у дошкол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ь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ников была плодотворной, необходимо задействовать большой спектр мер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приятий и разных видов деятельности 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дошкольников</w:t>
      </w:r>
      <w:r w:rsidR="00E93BF6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E93BF6" w:rsidRPr="00745D7C" w:rsidRDefault="00E93BF6" w:rsidP="00376A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Ознакомление детей с подвижными играми народов мира на физкульту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ных занятиях.</w:t>
      </w:r>
    </w:p>
    <w:p w:rsidR="00E93BF6" w:rsidRPr="00745D7C" w:rsidRDefault="00E93BF6" w:rsidP="00376A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На музыкальных занятиях знакомить с танцами и песнями различных нар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дов.</w:t>
      </w:r>
    </w:p>
    <w:p w:rsidR="00E93BF6" w:rsidRPr="00745D7C" w:rsidRDefault="00E93BF6" w:rsidP="00376A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Чтения книг-сказок, так как в сказках очень хорошо показано влияние чел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веческих ценностей на нашу жизнь.</w:t>
      </w:r>
    </w:p>
    <w:p w:rsidR="00E93BF6" w:rsidRPr="00745D7C" w:rsidRDefault="00E93BF6" w:rsidP="00376A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Театрализованная деятельность дошкольников по сценариям, в основе к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торых сказки народов мира;</w:t>
      </w:r>
    </w:p>
    <w:p w:rsidR="00E93BF6" w:rsidRPr="00745D7C" w:rsidRDefault="00E93BF6" w:rsidP="00376A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Организация выставок по знакомству с национальными костюмами, ос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бенностями быта и жилищами различных народов.</w:t>
      </w:r>
    </w:p>
    <w:p w:rsidR="00C13454" w:rsidRDefault="00E93BF6" w:rsidP="00D52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Проведение праздников, и других массовых форм, с целью знакомства д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тей с культурой и традициями своего народа и народов мира; </w:t>
      </w:r>
      <w:r w:rsidRPr="00745D7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(Рождество Масленица)</w:t>
      </w:r>
      <w:r w:rsidR="008A0A3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D52825" w:rsidRDefault="00D52825" w:rsidP="00D52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1087C" w:rsidRPr="00745D7C" w:rsidRDefault="0081118E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Обратите внимание на раздаточный материал. 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Предлагаю несколько игр, к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торые можно проводить с детьми дошкольного возраста для повышения с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мооценки, </w:t>
      </w:r>
      <w:r w:rsidR="0051087C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воспитания доброжелательности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уважения друг к другу.</w:t>
      </w:r>
    </w:p>
    <w:p w:rsidR="0081118E" w:rsidRDefault="0081118E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1087C" w:rsidRPr="00544AE3" w:rsidRDefault="008A0A31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1.И</w:t>
      </w:r>
      <w:r w:rsidR="0051087C"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гра на гармонизацию осознания своего имени, </w:t>
      </w:r>
      <w:r w:rsidR="0051087C"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фамилии</w:t>
      </w:r>
      <w:r w:rsidR="0051087C"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: игра </w:t>
      </w:r>
      <w:r w:rsidR="0051087C" w:rsidRPr="00544AE3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«Как звали, зовут, будут звать…»</w:t>
      </w:r>
    </w:p>
    <w:p w:rsidR="0051087C" w:rsidRPr="00544AE3" w:rsidRDefault="0051087C" w:rsidP="00376A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2. Упражнение “Это здорово!”</w:t>
      </w:r>
    </w:p>
    <w:p w:rsidR="00376A3C" w:rsidRDefault="0051087C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4. Игра </w:t>
      </w:r>
      <w:r w:rsidRPr="00544AE3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«Комплименты»</w:t>
      </w:r>
    </w:p>
    <w:p w:rsidR="006577D1" w:rsidRDefault="006577D1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745D7C" w:rsidRPr="00544AE3" w:rsidRDefault="006577D1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6577D1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Слайд 5.</w:t>
      </w:r>
      <w:r w:rsidR="00F203A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  <w:r w:rsidR="00745D7C"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3. Игра 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на </w:t>
      </w:r>
      <w:r w:rsidR="00745D7C"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развитие чувства близости с другими </w:t>
      </w:r>
      <w:r w:rsidR="00745D7C"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="00745D7C"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: и</w:t>
      </w:r>
      <w:r w:rsidR="00745D7C"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г</w:t>
      </w:r>
      <w:r w:rsidR="00745D7C"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ра </w:t>
      </w:r>
      <w:r w:rsidR="008A0A31" w:rsidRPr="00544AE3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«М</w:t>
      </w:r>
      <w:r w:rsidR="00745D7C" w:rsidRPr="00544AE3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ы похожи»</w:t>
      </w:r>
      <w:r w:rsidR="00544AE3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.</w:t>
      </w:r>
    </w:p>
    <w:p w:rsidR="008A0A31" w:rsidRDefault="008A0A31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5D7C" w:rsidRPr="00745D7C" w:rsidRDefault="00745D7C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Приглашаю в круг </w:t>
      </w:r>
      <w:r w:rsidRPr="00745D7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(члены группы стоят в кругу)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одного из участников на о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нове какого-либо реального или воображаемого сходства с собой. 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«Лариса, выйдите, пожалуйста, ко мне, потому что у нас с Вами кофточки одного и того же цвета (или мы похожи тем, что мы живём на Земле, или мы одного роста, или одинаковый цвет волос и т. д.)». Лариса выходит в круг и приглашает выйти кого-нибудь из участников таким же образом.</w:t>
      </w:r>
    </w:p>
    <w:p w:rsidR="00745D7C" w:rsidRPr="00745D7C" w:rsidRDefault="00745D7C" w:rsidP="00376A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Игра продолжается до тех пор, пока все члены группы не окажутся в круге.</w:t>
      </w:r>
    </w:p>
    <w:p w:rsidR="0051087C" w:rsidRPr="006577D1" w:rsidRDefault="00745D7C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424FB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lastRenderedPageBreak/>
        <w:t xml:space="preserve">Слайд </w:t>
      </w:r>
      <w:r w:rsidR="00D5282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6</w:t>
      </w:r>
      <w:r w:rsidR="006577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. 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Огромная роль детской художественной литературы </w:t>
      </w:r>
      <w:r w:rsid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заключается 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познании ребенком окружающего мира, обогащении его представлений о д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бре и зле, пробуждении и развитии социальных чувст</w:t>
      </w:r>
      <w:r w:rsidR="00544AE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="00500CD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r w:rsidR="00424FB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роизведения поэтов и писателей р</w:t>
      </w:r>
      <w:r w:rsid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азных народов, несомненно, оказывают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положительное влияние на формирование личности ребенка.</w:t>
      </w:r>
      <w:r w:rsidR="00544AE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Благодаря им дети приобщаются к мн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гонациональной литературе.</w:t>
      </w:r>
    </w:p>
    <w:p w:rsidR="00424FBB" w:rsidRPr="00424FBB" w:rsidRDefault="00424FBB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424FBB" w:rsidRDefault="0051087C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1. - В какой сказке А. С. Пушкина мы видим пример стремления человека </w:t>
      </w:r>
      <w:r w:rsid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 власти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? </w:t>
      </w:r>
    </w:p>
    <w:p w:rsidR="0051087C" w:rsidRPr="00745D7C" w:rsidRDefault="0051087C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 убедились, что стремление к в</w:t>
      </w:r>
      <w:r w:rsidR="00424FB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ласти может погубить человека.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…»</w:t>
      </w:r>
      <w:r w:rsidR="00424FB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Сказка о рыбаке и рыбке»</w:t>
      </w:r>
    </w:p>
    <w:p w:rsidR="0051087C" w:rsidRPr="00745D7C" w:rsidRDefault="0051087C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2. - В какой сказке хрупкая девочка ради любви к </w:t>
      </w:r>
      <w:proofErr w:type="gramStart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ближнему</w:t>
      </w:r>
      <w:proofErr w:type="gramEnd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</w:t>
      </w:r>
      <w:r w:rsid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готова принести себя в жертву?</w:t>
      </w:r>
      <w:r w:rsidR="00500CD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Она преодолевает все трудности на своем пути, чтобы найти своего брата. Главные ценности для неё – любовь, дружба, чувство товар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щества и взаимопомощи. Наверное, этих ценностей нам так не хватает в жи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ни. (Г. Х. Андерсен </w:t>
      </w:r>
      <w:r w:rsidRPr="00745D7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="00424FBB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)</w:t>
      </w:r>
    </w:p>
    <w:p w:rsidR="0051087C" w:rsidRPr="00745D7C" w:rsidRDefault="0051087C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3. - В какой сказке главный герой был превращен в карлика за то, что посм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ялся над странной старушкой.? Не стоит смеяться над </w:t>
      </w:r>
      <w:proofErr w:type="gramStart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теми</w:t>
      </w:r>
      <w:proofErr w:type="gramEnd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кто имеет стра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ную внешность – они тоже люди и имеют право на жизнь.) И. </w:t>
      </w:r>
      <w:proofErr w:type="spellStart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Гауф</w:t>
      </w:r>
      <w:proofErr w:type="spellEnd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745D7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«Карлик Нос»</w:t>
      </w:r>
    </w:p>
    <w:p w:rsidR="0051087C" w:rsidRPr="00745D7C" w:rsidRDefault="0051087C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4. - </w:t>
      </w:r>
      <w:proofErr w:type="gramStart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Сказка</w:t>
      </w:r>
      <w:proofErr w:type="gramEnd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про дружную совместную работу. …. </w:t>
      </w:r>
      <w:r w:rsidRPr="00745D7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«Репка»</w:t>
      </w:r>
    </w:p>
    <w:p w:rsidR="0051087C" w:rsidRPr="00745D7C" w:rsidRDefault="0051087C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5. - Какая сказка учит быть добрым в любой ситуации?. (Бедному утенку столько всего пришлось 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пережить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смех, унижение, изгнание, одиночество</w:t>
      </w:r>
      <w:proofErr w:type="gramStart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… Н</w:t>
      </w:r>
      <w:proofErr w:type="gramEnd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 не смотря на это он остался добрым. И ведь он был награжден – вырос в прекрасного лебедя. </w:t>
      </w:r>
      <w:proofErr w:type="gramStart"/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Чем не награда) … Г. Х. Андерсена </w:t>
      </w:r>
      <w:r w:rsidRPr="00745D7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«Гадкий утенок»</w:t>
      </w:r>
      <w:proofErr w:type="gramEnd"/>
    </w:p>
    <w:p w:rsidR="0051087C" w:rsidRPr="00745D7C" w:rsidRDefault="0051087C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577D1" w:rsidRPr="00D52825" w:rsidRDefault="008932FA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Слайд 6</w:t>
      </w:r>
      <w:r w:rsidR="00D5282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. 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Большую роль в формирование </w:t>
      </w:r>
      <w:r w:rsidR="0051087C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толерантности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у детей дошкольн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го возраста оказывают пословицы и поговорки. Несмотря на их краткость, в них четко прослеживаются довольно полные рекомендации к поведению в кругу </w:t>
      </w:r>
      <w:r w:rsidR="0051087C" w:rsidRPr="00745D7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«чужих»</w:t>
      </w:r>
      <w:r w:rsidR="005108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500CD2" w:rsidRDefault="00500CD2" w:rsidP="0037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1087C" w:rsidRPr="00D52825" w:rsidRDefault="0051087C" w:rsidP="00D5282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 имей сто рублей, а имей сто друзей.</w:t>
      </w:r>
    </w:p>
    <w:p w:rsidR="0051087C" w:rsidRPr="00D52825" w:rsidRDefault="0051087C" w:rsidP="00D5282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Друг познается в беде.</w:t>
      </w:r>
    </w:p>
    <w:p w:rsidR="0051087C" w:rsidRPr="00D52825" w:rsidRDefault="0051087C" w:rsidP="00D5282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Сам себя губит, кто других не любит.</w:t>
      </w:r>
    </w:p>
    <w:p w:rsidR="00D52825" w:rsidRPr="00D52825" w:rsidRDefault="0051087C" w:rsidP="00D5282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Всякий человек в деле познается.</w:t>
      </w:r>
    </w:p>
    <w:p w:rsidR="00C934F5" w:rsidRPr="00D52825" w:rsidRDefault="0051087C" w:rsidP="00D5282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Одна пчела меду не натаскает</w:t>
      </w:r>
      <w:proofErr w:type="gramStart"/>
      <w:r w:rsidRP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proofErr w:type="gramEnd"/>
      <w:r w:rsidR="00F203A5" w:rsidRP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="00F203A5" w:rsidRP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proofErr w:type="gramEnd"/>
      <w:r w:rsidR="00F203A5" w:rsidRPr="00D5282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др.</w:t>
      </w:r>
    </w:p>
    <w:p w:rsidR="00745D7C" w:rsidRPr="00F203A5" w:rsidRDefault="008932FA" w:rsidP="00376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424FB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Слайд 7</w:t>
      </w:r>
      <w:r w:rsidR="00F203A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. </w:t>
      </w:r>
      <w:r w:rsidR="00745D7C"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Также в работе можно использовать такие формы и методы</w:t>
      </w:r>
      <w:r w:rsidR="00544AE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восп</w:t>
      </w:r>
      <w:r w:rsidR="00544AE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="00544AE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тания толе</w:t>
      </w:r>
      <w:r w:rsidR="003776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рантности, которые также указаны в вашем раздаточном матери</w:t>
      </w:r>
      <w:r w:rsidR="003776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3776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ле.</w:t>
      </w:r>
    </w:p>
    <w:p w:rsidR="00C934F5" w:rsidRPr="00745D7C" w:rsidRDefault="00C934F5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1. </w:t>
      </w:r>
      <w:r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Игры и игровые упражнения</w:t>
      </w:r>
      <w:r w:rsidR="00544AE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</w:p>
    <w:p w:rsidR="00C934F5" w:rsidRPr="00745D7C" w:rsidRDefault="00C934F5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2. </w:t>
      </w:r>
      <w:r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Обс</w:t>
      </w:r>
      <w:r w:rsidR="00544AE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уждение и проигрывание ситуаций.</w:t>
      </w:r>
    </w:p>
    <w:p w:rsidR="00C934F5" w:rsidRPr="00745D7C" w:rsidRDefault="00C934F5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3. </w:t>
      </w:r>
      <w:r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Этюды и упражнения</w:t>
      </w:r>
      <w:r w:rsidR="00544AE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C934F5" w:rsidRPr="00745D7C" w:rsidRDefault="00C934F5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4. </w:t>
      </w:r>
      <w:r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Использование художественного слова</w:t>
      </w:r>
      <w:r w:rsidR="00544AE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C934F5" w:rsidRPr="00745D7C" w:rsidRDefault="00C934F5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5. </w:t>
      </w:r>
      <w:r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Использование наглядных пособий</w:t>
      </w:r>
      <w:r w:rsidR="00544AE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C934F5" w:rsidRPr="00745D7C" w:rsidRDefault="00C934F5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6. </w:t>
      </w:r>
      <w:r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Продуктивный вид деятельности</w:t>
      </w:r>
      <w:r w:rsidR="00544AE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C934F5" w:rsidRPr="00745D7C" w:rsidRDefault="00C934F5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7. </w:t>
      </w:r>
      <w:r w:rsidRPr="00745D7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Вспомогательный приём</w:t>
      </w:r>
      <w:r w:rsidR="00544AE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C13454" w:rsidRDefault="00544AE3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Работа с детьми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</w:t>
      </w:r>
      <w:r w:rsidRPr="00544AE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р</w:t>
      </w:r>
      <w:r w:rsidR="00C934F5" w:rsidRPr="00745D7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абота с родителями.</w:t>
      </w:r>
    </w:p>
    <w:p w:rsidR="00D52825" w:rsidRDefault="00D52825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52825" w:rsidRDefault="00D52825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A1310C" w:rsidRDefault="00D52825" w:rsidP="00A13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Конечно, формирование толерантности происходи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т 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постепенно, потому что все дети разные: одни доброжелательные, активные, другие застенчивые, третьи замкнутые, у каждого свои индивидуальные способности и особенн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745D7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сти</w:t>
      </w:r>
      <w:r w:rsidR="00A1310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A1310C" w:rsidRDefault="00A1310C" w:rsidP="00A13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24FBB" w:rsidRPr="00A1310C" w:rsidRDefault="00CE3DDA" w:rsidP="00A1310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Style w:val="a4"/>
          <w:rFonts w:ascii="Times New Roman" w:hAnsi="Times New Roman" w:cs="Times New Roman"/>
          <w:color w:val="262626" w:themeColor="text1" w:themeTint="D9"/>
          <w:sz w:val="28"/>
          <w:szCs w:val="28"/>
        </w:rPr>
        <w:t>Слайд 8</w:t>
      </w:r>
      <w:r w:rsidR="00F203A5">
        <w:rPr>
          <w:rStyle w:val="a4"/>
          <w:rFonts w:ascii="Times New Roman" w:hAnsi="Times New Roman" w:cs="Times New Roman"/>
          <w:color w:val="262626" w:themeColor="text1" w:themeTint="D9"/>
          <w:sz w:val="28"/>
          <w:szCs w:val="28"/>
        </w:rPr>
        <w:t>. П</w:t>
      </w:r>
      <w:r w:rsidR="00DD70CD" w:rsidRPr="00745D7C">
        <w:rPr>
          <w:rStyle w:val="a4"/>
          <w:rFonts w:ascii="Times New Roman" w:hAnsi="Times New Roman" w:cs="Times New Roman"/>
          <w:color w:val="262626" w:themeColor="text1" w:themeTint="D9"/>
          <w:sz w:val="28"/>
          <w:szCs w:val="28"/>
        </w:rPr>
        <w:t>ритча «Ладная семья»</w:t>
      </w:r>
    </w:p>
    <w:p w:rsidR="00424FBB" w:rsidRDefault="00DD70CD" w:rsidP="00376A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Жила-была на свете семья. Она была не простая. Более 100 человек насчит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валось в этой семье. И занимала она целое село. Так и жили всей семьей и всем селом. Вы скажете: ну и что, мало ли больших семейств на свете. Но д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вят люди. Прибыл он в село, и душа его возрадовалась: кругом чистота, кр</w:t>
      </w:r>
      <w:bookmarkStart w:id="0" w:name="_GoBack"/>
      <w:bookmarkEnd w:id="0"/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</w:t>
      </w:r>
      <w:proofErr w:type="gramStart"/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стал что-то писать писал</w:t>
      </w:r>
      <w:proofErr w:type="gramEnd"/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долго – видно, не очень с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лен был в грамоте. Затем передал лист владыке. Тот взял бумагу и стал ра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бирать каракули старика. Разобрал с трудом и удивился. Три слова были н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чертаны на бумаге:</w:t>
      </w:r>
    </w:p>
    <w:p w:rsidR="00424FBB" w:rsidRPr="0037760A" w:rsidRDefault="0037760A" w:rsidP="00376A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7760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любовь; прощение; </w:t>
      </w:r>
      <w:r w:rsidR="00DD70CD" w:rsidRPr="0037760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терпение.</w:t>
      </w:r>
    </w:p>
    <w:p w:rsidR="00424FBB" w:rsidRDefault="00DD70CD" w:rsidP="00376A3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в конце листа: сто раз любовь, сто раз прощение, сто раз терпение. Прочел владыка и спросил:</w:t>
      </w:r>
    </w:p>
    <w:p w:rsidR="00424FBB" w:rsidRDefault="00DD70CD" w:rsidP="00376A3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И все?</w:t>
      </w:r>
    </w:p>
    <w:p w:rsidR="00424FBB" w:rsidRDefault="00DD70CD" w:rsidP="00376A3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Да, - ответил старик, - это и есть основа жизни всякой хорошей семьи.</w:t>
      </w:r>
    </w:p>
    <w:p w:rsidR="00424FBB" w:rsidRDefault="00DD70CD" w:rsidP="00376A3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И, подумав, добавил:</w:t>
      </w:r>
    </w:p>
    <w:p w:rsidR="002B7F20" w:rsidRPr="00745D7C" w:rsidRDefault="00DD70CD" w:rsidP="0037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45D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И мира тоже.</w:t>
      </w:r>
      <w:r w:rsidR="003776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Слайд «Спасибо за внимание».</w:t>
      </w:r>
    </w:p>
    <w:sectPr w:rsidR="002B7F20" w:rsidRPr="00745D7C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FAD"/>
    <w:multiLevelType w:val="multilevel"/>
    <w:tmpl w:val="631C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24C6B"/>
    <w:multiLevelType w:val="multilevel"/>
    <w:tmpl w:val="C430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44771"/>
    <w:multiLevelType w:val="multilevel"/>
    <w:tmpl w:val="1E74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11E3D"/>
    <w:multiLevelType w:val="hybridMultilevel"/>
    <w:tmpl w:val="70D2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07FEC"/>
    <w:multiLevelType w:val="hybridMultilevel"/>
    <w:tmpl w:val="CAFA941A"/>
    <w:lvl w:ilvl="0" w:tplc="0144EB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BBD"/>
    <w:multiLevelType w:val="multilevel"/>
    <w:tmpl w:val="ECE0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100C0"/>
    <w:multiLevelType w:val="multilevel"/>
    <w:tmpl w:val="FDB2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34F5"/>
    <w:rsid w:val="00032613"/>
    <w:rsid w:val="000D2A94"/>
    <w:rsid w:val="000F0BC9"/>
    <w:rsid w:val="000F28EE"/>
    <w:rsid w:val="00147708"/>
    <w:rsid w:val="00180E43"/>
    <w:rsid w:val="002411F4"/>
    <w:rsid w:val="002B7F20"/>
    <w:rsid w:val="00310DC5"/>
    <w:rsid w:val="00357A39"/>
    <w:rsid w:val="00376A3C"/>
    <w:rsid w:val="0037760A"/>
    <w:rsid w:val="00424FBB"/>
    <w:rsid w:val="004B6FA5"/>
    <w:rsid w:val="004D5DA8"/>
    <w:rsid w:val="00500CD2"/>
    <w:rsid w:val="0051087C"/>
    <w:rsid w:val="00544AE3"/>
    <w:rsid w:val="00617C3E"/>
    <w:rsid w:val="006577D1"/>
    <w:rsid w:val="00737279"/>
    <w:rsid w:val="00745D7C"/>
    <w:rsid w:val="007639B4"/>
    <w:rsid w:val="007936B5"/>
    <w:rsid w:val="007C590B"/>
    <w:rsid w:val="007F64E9"/>
    <w:rsid w:val="0081118E"/>
    <w:rsid w:val="008470DC"/>
    <w:rsid w:val="008932FA"/>
    <w:rsid w:val="008A0A31"/>
    <w:rsid w:val="008E4F84"/>
    <w:rsid w:val="008F4A4B"/>
    <w:rsid w:val="00911317"/>
    <w:rsid w:val="00944C1D"/>
    <w:rsid w:val="00A1310C"/>
    <w:rsid w:val="00A3471A"/>
    <w:rsid w:val="00A833CB"/>
    <w:rsid w:val="00AE4113"/>
    <w:rsid w:val="00B1798F"/>
    <w:rsid w:val="00C13454"/>
    <w:rsid w:val="00C26DD5"/>
    <w:rsid w:val="00C934F5"/>
    <w:rsid w:val="00CB228C"/>
    <w:rsid w:val="00CD7FED"/>
    <w:rsid w:val="00CE3DDA"/>
    <w:rsid w:val="00D52825"/>
    <w:rsid w:val="00D84794"/>
    <w:rsid w:val="00DD70CD"/>
    <w:rsid w:val="00E033A5"/>
    <w:rsid w:val="00E524B9"/>
    <w:rsid w:val="00E93BF6"/>
    <w:rsid w:val="00EC325D"/>
    <w:rsid w:val="00F203A5"/>
    <w:rsid w:val="00F865B1"/>
    <w:rsid w:val="00F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0"/>
  </w:style>
  <w:style w:type="paragraph" w:styleId="1">
    <w:name w:val="heading 1"/>
    <w:basedOn w:val="a"/>
    <w:link w:val="10"/>
    <w:uiPriority w:val="9"/>
    <w:qFormat/>
    <w:rsid w:val="00C934F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0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4F5"/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C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4F5"/>
  </w:style>
  <w:style w:type="character" w:styleId="a4">
    <w:name w:val="Strong"/>
    <w:basedOn w:val="a0"/>
    <w:uiPriority w:val="22"/>
    <w:qFormat/>
    <w:rsid w:val="00C934F5"/>
    <w:rPr>
      <w:b/>
      <w:bCs/>
    </w:rPr>
  </w:style>
  <w:style w:type="character" w:customStyle="1" w:styleId="apple-converted-space">
    <w:name w:val="apple-converted-space"/>
    <w:basedOn w:val="a0"/>
    <w:rsid w:val="00C934F5"/>
  </w:style>
  <w:style w:type="paragraph" w:styleId="a5">
    <w:name w:val="Balloon Text"/>
    <w:basedOn w:val="a"/>
    <w:link w:val="a6"/>
    <w:uiPriority w:val="99"/>
    <w:semiHidden/>
    <w:unhideWhenUsed/>
    <w:rsid w:val="00C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4F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B7F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7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8A0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2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35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7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15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86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18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3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34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7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28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3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82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</cp:lastModifiedBy>
  <cp:revision>19</cp:revision>
  <cp:lastPrinted>2014-12-01T17:39:00Z</cp:lastPrinted>
  <dcterms:created xsi:type="dcterms:W3CDTF">2014-11-29T10:03:00Z</dcterms:created>
  <dcterms:modified xsi:type="dcterms:W3CDTF">2023-11-24T14:39:00Z</dcterms:modified>
</cp:coreProperties>
</file>