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880" w:rsidRDefault="00B12880" w:rsidP="00B12880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</w:pPr>
      <w:r w:rsidRPr="00B12880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  <w:t>ДОКЛАД на тему</w:t>
      </w:r>
    </w:p>
    <w:p w:rsidR="00B12880" w:rsidRPr="00B12880" w:rsidRDefault="00B12880" w:rsidP="00B12880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  <w:t>Здоровьесберегающие</w:t>
      </w:r>
      <w:proofErr w:type="spellEnd"/>
      <w:r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  <w:t xml:space="preserve"> технологии в ДОУ</w:t>
      </w:r>
    </w:p>
    <w:p w:rsidR="00B12880" w:rsidRDefault="00B12880" w:rsidP="00E5221E">
      <w:pPr>
        <w:shd w:val="clear" w:color="auto" w:fill="FFFFFF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</w:pPr>
    </w:p>
    <w:p w:rsidR="00B12880" w:rsidRDefault="00B12880" w:rsidP="00E5221E">
      <w:pPr>
        <w:shd w:val="clear" w:color="auto" w:fill="FFFFFF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</w:pPr>
    </w:p>
    <w:p w:rsidR="00E5221E" w:rsidRPr="00E5221E" w:rsidRDefault="00C90A6C" w:rsidP="00E5221E">
      <w:pPr>
        <w:shd w:val="clear" w:color="auto" w:fill="FFFFFF"/>
        <w:spacing w:after="0" w:line="240" w:lineRule="auto"/>
        <w:ind w:firstLine="710"/>
        <w:jc w:val="right"/>
        <w:rPr>
          <w:rFonts w:ascii="Calibri" w:eastAsia="Times New Roman" w:hAnsi="Calibri" w:cs="Calibri"/>
          <w:b/>
          <w:color w:val="000000"/>
          <w:sz w:val="32"/>
          <w:szCs w:val="32"/>
          <w:lang w:eastAsia="ru-RU"/>
        </w:rPr>
      </w:pPr>
      <w:r w:rsidRPr="00C90A6C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 xml:space="preserve"> </w:t>
      </w:r>
      <w:r w:rsidR="00E5221E" w:rsidRPr="00E5221E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>«Я не боюсь ещё и ещё раз повторять:</w:t>
      </w:r>
    </w:p>
    <w:p w:rsidR="00E5221E" w:rsidRPr="00E5221E" w:rsidRDefault="00E5221E" w:rsidP="00E5221E">
      <w:pPr>
        <w:shd w:val="clear" w:color="auto" w:fill="FFFFFF"/>
        <w:spacing w:after="0" w:line="240" w:lineRule="auto"/>
        <w:ind w:firstLine="710"/>
        <w:jc w:val="right"/>
        <w:rPr>
          <w:rFonts w:ascii="Calibri" w:eastAsia="Times New Roman" w:hAnsi="Calibri" w:cs="Calibri"/>
          <w:b/>
          <w:color w:val="000000"/>
          <w:sz w:val="32"/>
          <w:szCs w:val="32"/>
          <w:lang w:eastAsia="ru-RU"/>
        </w:rPr>
      </w:pPr>
      <w:r w:rsidRPr="00E5221E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> забота о здоровье – это важнейший</w:t>
      </w:r>
    </w:p>
    <w:p w:rsidR="00E5221E" w:rsidRPr="00E5221E" w:rsidRDefault="00E5221E" w:rsidP="00E5221E">
      <w:pPr>
        <w:shd w:val="clear" w:color="auto" w:fill="FFFFFF"/>
        <w:spacing w:after="0" w:line="240" w:lineRule="auto"/>
        <w:ind w:firstLine="710"/>
        <w:jc w:val="right"/>
        <w:rPr>
          <w:rFonts w:ascii="Calibri" w:eastAsia="Times New Roman" w:hAnsi="Calibri" w:cs="Calibri"/>
          <w:b/>
          <w:color w:val="000000"/>
          <w:sz w:val="32"/>
          <w:szCs w:val="32"/>
          <w:lang w:eastAsia="ru-RU"/>
        </w:rPr>
      </w:pPr>
      <w:r w:rsidRPr="00E5221E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> </w:t>
      </w:r>
      <w:bookmarkStart w:id="0" w:name="_GoBack"/>
      <w:bookmarkEnd w:id="0"/>
      <w:r w:rsidRPr="00E5221E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>труд воспитателя. От жизнерадостности,</w:t>
      </w:r>
    </w:p>
    <w:p w:rsidR="00E5221E" w:rsidRPr="00E5221E" w:rsidRDefault="00E5221E" w:rsidP="00E5221E">
      <w:pPr>
        <w:shd w:val="clear" w:color="auto" w:fill="FFFFFF"/>
        <w:spacing w:after="0" w:line="240" w:lineRule="auto"/>
        <w:ind w:firstLine="710"/>
        <w:jc w:val="right"/>
        <w:rPr>
          <w:rFonts w:ascii="Calibri" w:eastAsia="Times New Roman" w:hAnsi="Calibri" w:cs="Calibri"/>
          <w:b/>
          <w:color w:val="000000"/>
          <w:sz w:val="32"/>
          <w:szCs w:val="32"/>
          <w:lang w:eastAsia="ru-RU"/>
        </w:rPr>
      </w:pPr>
      <w:r w:rsidRPr="00E5221E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>                                              бодрости детей зависит их духовная жизнь,</w:t>
      </w:r>
    </w:p>
    <w:p w:rsidR="00E5221E" w:rsidRPr="00E5221E" w:rsidRDefault="00E5221E" w:rsidP="00E5221E">
      <w:pPr>
        <w:shd w:val="clear" w:color="auto" w:fill="FFFFFF"/>
        <w:spacing w:after="0" w:line="240" w:lineRule="auto"/>
        <w:ind w:firstLine="710"/>
        <w:jc w:val="right"/>
        <w:rPr>
          <w:rFonts w:ascii="Calibri" w:eastAsia="Times New Roman" w:hAnsi="Calibri" w:cs="Calibri"/>
          <w:b/>
          <w:color w:val="000000"/>
          <w:sz w:val="32"/>
          <w:szCs w:val="32"/>
          <w:lang w:eastAsia="ru-RU"/>
        </w:rPr>
      </w:pPr>
      <w:r w:rsidRPr="00E5221E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>                                 мировоззрение, умственное развитие,</w:t>
      </w:r>
    </w:p>
    <w:p w:rsidR="00E5221E" w:rsidRPr="00E5221E" w:rsidRDefault="00E5221E" w:rsidP="00E5221E">
      <w:pPr>
        <w:shd w:val="clear" w:color="auto" w:fill="FFFFFF"/>
        <w:spacing w:after="0" w:line="240" w:lineRule="auto"/>
        <w:ind w:firstLine="710"/>
        <w:jc w:val="right"/>
        <w:rPr>
          <w:rFonts w:ascii="Calibri" w:eastAsia="Times New Roman" w:hAnsi="Calibri" w:cs="Calibri"/>
          <w:b/>
          <w:color w:val="000000"/>
          <w:sz w:val="32"/>
          <w:szCs w:val="32"/>
          <w:lang w:eastAsia="ru-RU"/>
        </w:rPr>
      </w:pPr>
      <w:r w:rsidRPr="00E5221E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>                            прочность знаний, вера в свои силы».</w:t>
      </w:r>
    </w:p>
    <w:p w:rsidR="00E5221E" w:rsidRPr="00E5221E" w:rsidRDefault="00E5221E" w:rsidP="00E5221E">
      <w:pPr>
        <w:shd w:val="clear" w:color="auto" w:fill="FFFFFF"/>
        <w:spacing w:after="0" w:line="240" w:lineRule="auto"/>
        <w:ind w:firstLine="710"/>
        <w:jc w:val="right"/>
        <w:rPr>
          <w:rFonts w:ascii="Calibri" w:eastAsia="Times New Roman" w:hAnsi="Calibri" w:cs="Calibri"/>
          <w:b/>
          <w:color w:val="000000"/>
          <w:sz w:val="32"/>
          <w:szCs w:val="32"/>
          <w:lang w:eastAsia="ru-RU"/>
        </w:rPr>
      </w:pPr>
      <w:r w:rsidRPr="00E5221E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>В.А. Сухомлинский</w:t>
      </w:r>
    </w:p>
    <w:p w:rsidR="00C90A6C" w:rsidRDefault="00C90A6C" w:rsidP="00E5221E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221E" w:rsidRPr="00E5221E" w:rsidRDefault="00E5221E" w:rsidP="00E5221E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52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Дошкольный возраст обоснованно считается наиболее важным периодом в процессе формирования личности человека. В этом возрасте более интенсивно развиваются различные способности, формируются нравственные качества, вырабатываются черты характера. Именно в данном возрастном периоде закладывается и укрепляется фундамент здоровья и развития физических качеств, необходимых для эффективного участия ребенка в различных формах двигательной активности, что, в свою очередь, создает условия для активного и направленного формирования и развития психических функций и интеллектуальных способностей дошкольника.</w:t>
      </w:r>
    </w:p>
    <w:p w:rsidR="00E5221E" w:rsidRPr="00E5221E" w:rsidRDefault="00E5221E" w:rsidP="00E5221E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52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же такое здоровье? </w:t>
      </w:r>
      <w:r w:rsidR="00EE5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E52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доровье – это не только отсутствие болезней или физических дефектов, но и полное физическое, психическое и социальное благополучие. Именно поэтому проблему здоровья следует рассматривать в широком социальном аспекте.</w:t>
      </w:r>
    </w:p>
    <w:p w:rsidR="00E5221E" w:rsidRPr="00E5221E" w:rsidRDefault="00E5221E" w:rsidP="00E5221E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52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Неоспоримо, что основная задача детского сада - подготовить ребенка к самостоятельной жизни, дав ему для этого необходимые умения, навыки, воспитав определенные привычки. Но может ли каждый профессионально подготовленный педагог, просто взрослый ответственный человек бесстрастно относится к неблагополучному состоянию здоровья своих воспитанников, его прогрессирующему ухудшению? Одним из ответов на этот вопрос и стала востребованность педагогами образовательного учреждения </w:t>
      </w:r>
      <w:r w:rsidR="00A73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E52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E52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образовательных технологий.</w:t>
      </w:r>
    </w:p>
    <w:p w:rsidR="00E5221E" w:rsidRPr="00E5221E" w:rsidRDefault="004F1BE1" w:rsidP="00E5221E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443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дачами при разработке «техник</w:t>
      </w:r>
      <w:r w:rsidR="00E5221E" w:rsidRPr="00E52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5221E" w:rsidRPr="00E52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здоровьесбережен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 w:rsidR="00E5221E" w:rsidRPr="00E52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являются:</w:t>
      </w:r>
    </w:p>
    <w:p w:rsidR="00E5221E" w:rsidRPr="00E5221E" w:rsidRDefault="00E5221E" w:rsidP="00E5221E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52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Сохранение и укрепление здоровья детей на основе комплексного и системного использования доступных для детского сада средств физического воспитания, оптимизации двигательной деятельности на свежем воздухе.</w:t>
      </w:r>
    </w:p>
    <w:p w:rsidR="00E5221E" w:rsidRPr="00E5221E" w:rsidRDefault="00E5221E" w:rsidP="00E5221E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52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Обеспечение активной позиции детей в процессе получения знаний о здоровом образе жизни.</w:t>
      </w:r>
    </w:p>
    <w:p w:rsidR="00E5221E" w:rsidRPr="00E5221E" w:rsidRDefault="00E5221E" w:rsidP="00E5221E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52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Конструктивное партнерство семьи, педагогического коллектива и самих детей в укреплении их здоровья, развитии творческого потенциала.</w:t>
      </w:r>
    </w:p>
    <w:p w:rsidR="00E5221E" w:rsidRPr="00E5221E" w:rsidRDefault="00E5221E" w:rsidP="004F1B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52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 </w:t>
      </w:r>
    </w:p>
    <w:p w:rsidR="00E5221E" w:rsidRPr="00E5221E" w:rsidRDefault="00E5221E" w:rsidP="00E5221E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proofErr w:type="spellStart"/>
      <w:r w:rsidRPr="00E52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Здоровьесберегающая</w:t>
      </w:r>
      <w:proofErr w:type="spellEnd"/>
      <w:r w:rsidRPr="00E52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 в нашем детском саду осуществляется в следующих формах:</w:t>
      </w:r>
    </w:p>
    <w:p w:rsidR="004F1BE1" w:rsidRDefault="00E5221E" w:rsidP="00E5221E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21E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lastRenderedPageBreak/>
        <w:t>Медико-профилактическая деятельность</w:t>
      </w:r>
      <w:r w:rsidRPr="00E5221E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Pr="00E52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 сохранение и приумножение здоровья детей под руководством медицинского персонала ДОУ в соответствии с медицинскими требованиями</w:t>
      </w:r>
      <w:r w:rsidR="004F1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52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5221E" w:rsidRPr="00E5221E" w:rsidRDefault="00E5221E" w:rsidP="00E5221E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52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этой деятельности:</w:t>
      </w:r>
    </w:p>
    <w:p w:rsidR="004F1BE1" w:rsidRDefault="00E5221E" w:rsidP="00E5221E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организация мониторинга здоровья детей </w:t>
      </w:r>
    </w:p>
    <w:p w:rsidR="00E5221E" w:rsidRPr="00E5221E" w:rsidRDefault="00E5221E" w:rsidP="00E5221E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52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организация и контроль питания детей, физического развития, закаливания;</w:t>
      </w:r>
    </w:p>
    <w:p w:rsidR="00E5221E" w:rsidRPr="00E5221E" w:rsidRDefault="00E5221E" w:rsidP="00D57A12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52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организация профилактических мероприятий, способствующих резистентности детского организма</w:t>
      </w:r>
      <w:r w:rsidR="00D57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5221E" w:rsidRPr="00E5221E" w:rsidRDefault="00E5221E" w:rsidP="00E5221E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52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организация </w:t>
      </w:r>
      <w:proofErr w:type="spellStart"/>
      <w:r w:rsidRPr="00E52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здоровьесберегающей</w:t>
      </w:r>
      <w:proofErr w:type="spellEnd"/>
      <w:r w:rsidRPr="00E52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среды в ДОУ.</w:t>
      </w:r>
    </w:p>
    <w:p w:rsidR="00D57A12" w:rsidRDefault="00E5221E" w:rsidP="00E5221E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Вся работа по физическому воспитанию детей в ДОУ строится с учётом их физической подготовленности и имеющихся отклонений в состоянии здоровья. </w:t>
      </w:r>
    </w:p>
    <w:p w:rsidR="00E5221E" w:rsidRPr="00E5221E" w:rsidRDefault="00E5221E" w:rsidP="00E5221E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5221E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Физкультурно-оздоровительная деятельность</w:t>
      </w:r>
      <w:r w:rsidRPr="00E5221E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Pr="00E52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направлена на физическое развитие и укрепление здоровья ребенка.</w:t>
      </w:r>
    </w:p>
    <w:p w:rsidR="00E5221E" w:rsidRPr="00E5221E" w:rsidRDefault="00E5221E" w:rsidP="00E5221E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52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физических качеств;</w:t>
      </w:r>
    </w:p>
    <w:p w:rsidR="00E5221E" w:rsidRPr="00E5221E" w:rsidRDefault="00E5221E" w:rsidP="00E5221E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52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контроль двигательной активности и становление физической культуры дошкольников,</w:t>
      </w:r>
    </w:p>
    <w:p w:rsidR="00E5221E" w:rsidRPr="00E5221E" w:rsidRDefault="00E5221E" w:rsidP="00E5221E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52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правильной осанки, профилактика нарушений опорно-двигательного аппарата;</w:t>
      </w:r>
    </w:p>
    <w:p w:rsidR="00E5221E" w:rsidRPr="00E5221E" w:rsidRDefault="00E5221E" w:rsidP="00E5221E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52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привычки повседневной физической активности;</w:t>
      </w:r>
    </w:p>
    <w:p w:rsidR="00A73873" w:rsidRDefault="00E5221E" w:rsidP="00E5221E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оздоровление средствами закаливания. </w:t>
      </w:r>
    </w:p>
    <w:p w:rsidR="00E5221E" w:rsidRDefault="00E5221E" w:rsidP="00E5221E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Физкультурно-оздоровительная деятельность осуществляется инструктором по физической культуре на занятиях по физическому воспитанию, а также</w:t>
      </w:r>
      <w:r w:rsidR="00D57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самими</w:t>
      </w:r>
      <w:r w:rsidRPr="00E52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педагогами - в виде различных гимнастик, физкультм</w:t>
      </w:r>
      <w:r w:rsidR="00443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инуток, динамических пауз и т.д.</w:t>
      </w:r>
    </w:p>
    <w:p w:rsidR="00DC1AE3" w:rsidRPr="00E5221E" w:rsidRDefault="00DC1AE3" w:rsidP="00E5221E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C628AC" w:rsidRDefault="00C628AC" w:rsidP="00C628AC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C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Задача деятельности </w:t>
      </w:r>
      <w:r w:rsidR="00E5221E" w:rsidRPr="00E5221E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социально-психологического благополучия ребенка;</w:t>
      </w:r>
    </w:p>
    <w:p w:rsidR="00E5221E" w:rsidRDefault="00E5221E" w:rsidP="00C628AC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C62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</w:t>
      </w:r>
      <w:r w:rsidRPr="00E52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обеспечение эмоционального комфорта и позитивного психологического самочувствия ребенка в процессе общения со сверстни</w:t>
      </w:r>
      <w:r w:rsidR="00C62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ками и взрослыми в детском саду и семье;</w:t>
      </w:r>
      <w:r w:rsidRPr="00E52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социально-эмоционального благополучия дошкольника, т.к. эмоциональный настрой, психическое благополучие, бодрое настроение детей является важным для их здоровья. В данной системе взаимодействуют диагностическое, консультативное, коррекционно-развивающее, лечебно-профилактическое и социальное направления.</w:t>
      </w:r>
    </w:p>
    <w:p w:rsidR="00DC1AE3" w:rsidRDefault="00DC1AE3" w:rsidP="00C628AC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28AC" w:rsidRDefault="00E5221E" w:rsidP="00C628AC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21E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Технологии </w:t>
      </w:r>
      <w:proofErr w:type="spellStart"/>
      <w:r w:rsidRPr="00E5221E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здоровьесбережения</w:t>
      </w:r>
      <w:proofErr w:type="spellEnd"/>
      <w:r w:rsidRPr="00E5221E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и </w:t>
      </w:r>
      <w:proofErr w:type="spellStart"/>
      <w:r w:rsidRPr="00E5221E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здоровьеобогащения</w:t>
      </w:r>
      <w:proofErr w:type="spellEnd"/>
      <w:r w:rsidRPr="00E5221E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педагогов</w:t>
      </w:r>
      <w:r w:rsidR="00C628AC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во время работы, </w:t>
      </w:r>
      <w:r w:rsidR="00C628AC" w:rsidRPr="00E52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благоприятное физическое развитие</w:t>
      </w:r>
      <w:r w:rsidR="00DC1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628AC" w:rsidRPr="00E52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влияет</w:t>
      </w:r>
      <w:r w:rsidR="00DC1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r w:rsidR="00C628AC" w:rsidRPr="00E52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весь уклад жизни ребёнка в детском саду, заботливое и внимательное отношение к нему взрослых, высокое чувство ответственности всего коллектива за каждого воспитанника. Педагог, стоя</w:t>
      </w:r>
      <w:r w:rsidR="00C62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щий на страже здоровья ребенка, </w:t>
      </w:r>
      <w:r w:rsidR="00C628AC" w:rsidRPr="00E52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воспитывающий культуру здоровья ребенка и родителей преж</w:t>
      </w:r>
      <w:r w:rsidR="00C62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 всего сам должен быть здоров и</w:t>
      </w:r>
      <w:r w:rsidR="00C628AC" w:rsidRPr="00E52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иметь</w:t>
      </w:r>
      <w:r w:rsidR="00C62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необходимые для </w:t>
      </w:r>
      <w:proofErr w:type="gramStart"/>
      <w:r w:rsidR="00C62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этого </w:t>
      </w:r>
      <w:r w:rsidR="00C628AC" w:rsidRPr="00E52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628AC" w:rsidRPr="00E52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валеологические</w:t>
      </w:r>
      <w:proofErr w:type="spellEnd"/>
      <w:proofErr w:type="gramEnd"/>
      <w:r w:rsidR="00C628AC" w:rsidRPr="00E52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знания</w:t>
      </w:r>
      <w:r w:rsidR="00C62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5221E" w:rsidRPr="00E5221E" w:rsidRDefault="00E5221E" w:rsidP="00DC1AE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52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того, как правильно организован режим дня ребенка, какое внимание уделяют родители здоровью ребенка, зависит его настроение, состояние физического комфорта. Здоровый образ жизни ребенка, к которому его приучают в образовательном учреждении, может или находить каждодневную поддержку дома, и тогда закрепляться, или не находить, и тогда полученная информация будет лишней и тягостной для ребенка.</w:t>
      </w:r>
    </w:p>
    <w:p w:rsidR="00E5221E" w:rsidRPr="00E5221E" w:rsidRDefault="00E5221E" w:rsidP="00CB56A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E5221E" w:rsidRPr="00E5221E" w:rsidRDefault="00E5221E" w:rsidP="00E5221E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52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сотрудничества с родителями по формированию здорового образа жизни у детей нами разработана система мероприятий, к которым относятся:</w:t>
      </w:r>
    </w:p>
    <w:p w:rsidR="00E5221E" w:rsidRPr="00E5221E" w:rsidRDefault="00E5221E" w:rsidP="00E5221E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52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родительские собрания,</w:t>
      </w:r>
    </w:p>
    <w:p w:rsidR="00E5221E" w:rsidRPr="00E5221E" w:rsidRDefault="00E5221E" w:rsidP="00E5221E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52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консультации,</w:t>
      </w:r>
    </w:p>
    <w:p w:rsidR="00E5221E" w:rsidRPr="00E5221E" w:rsidRDefault="00E5221E" w:rsidP="00E5221E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52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конкурсы,</w:t>
      </w:r>
    </w:p>
    <w:p w:rsidR="00E5221E" w:rsidRPr="00E5221E" w:rsidRDefault="00E5221E" w:rsidP="00E5221E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52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спортивные праздники,</w:t>
      </w:r>
    </w:p>
    <w:p w:rsidR="00E5221E" w:rsidRPr="00E5221E" w:rsidRDefault="00E5221E" w:rsidP="00E5221E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52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папки-передвижки,</w:t>
      </w:r>
    </w:p>
    <w:p w:rsidR="00E5221E" w:rsidRPr="00E5221E" w:rsidRDefault="00E5221E" w:rsidP="00E5221E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52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беседы,</w:t>
      </w:r>
    </w:p>
    <w:p w:rsidR="00E5221E" w:rsidRPr="00E5221E" w:rsidRDefault="00E5221E" w:rsidP="00E5221E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52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личный пример педагога,</w:t>
      </w:r>
    </w:p>
    <w:p w:rsidR="00E5221E" w:rsidRPr="00E5221E" w:rsidRDefault="00E5221E" w:rsidP="00E5221E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52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 здоровому образу жизни ребенка на основе </w:t>
      </w:r>
      <w:proofErr w:type="spellStart"/>
      <w:r w:rsidRPr="00E52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</w:t>
      </w:r>
      <w:r w:rsidR="00A73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берегающих</w:t>
      </w:r>
      <w:proofErr w:type="spellEnd"/>
      <w:r w:rsidR="00A73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мероприятий</w:t>
      </w:r>
      <w:r w:rsidRPr="00E52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должна стать приоритетным направлением в деятельности каждого образовательного учреждения для детей дошкольного возрасте.</w:t>
      </w:r>
    </w:p>
    <w:p w:rsidR="00E5221E" w:rsidRPr="00E5221E" w:rsidRDefault="00E5221E" w:rsidP="00E5221E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52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CB5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нашем </w:t>
      </w:r>
      <w:r w:rsidRPr="00E52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дошкольном учреждении ежедневно во всех возрастных группах предусмотрено несколько форм физического воспитания детей, что способствует укреплению здоровья и позволяет обеспечить необходимую двигательную активность детей в течение всего дня.</w:t>
      </w:r>
    </w:p>
    <w:p w:rsidR="00A56632" w:rsidRPr="00E5221E" w:rsidRDefault="00E5221E" w:rsidP="00A56632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Особое внимание в режиме дня уделяется проведению </w:t>
      </w:r>
      <w:r w:rsidRPr="00E5221E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закаливающих процедур</w:t>
      </w:r>
      <w:r w:rsidRPr="00E5221E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, </w:t>
      </w:r>
      <w:r w:rsidRPr="00E52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способствующих укреплению здоровья и снижению заболеваемости. Закаливающие мероприятия, как важная составная часть физической культуры, содействует созданию обязательных условий и привычек здорового образа жизни. </w:t>
      </w:r>
    </w:p>
    <w:p w:rsidR="00A56632" w:rsidRPr="00E5221E" w:rsidRDefault="00A56632" w:rsidP="00A56632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52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 из самых действенных закаливающих процедур в повседневной жизни является </w:t>
      </w:r>
      <w:r w:rsidRPr="00E5221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прогулка.</w:t>
      </w:r>
      <w:r w:rsidRPr="00E52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Прогулка – один из важнейших режимных моментов, во время которого дети могут в достаточной степени реализовать свои двигательные потребности. Оптимальной формой для этого служат </w:t>
      </w:r>
      <w:r w:rsidRPr="00E5221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подвижные игры и физические упражнения</w:t>
      </w:r>
      <w:r w:rsidRPr="00E522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="0016158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 улице, такие как</w:t>
      </w:r>
    </w:p>
    <w:p w:rsidR="00E5221E" w:rsidRPr="00E5221E" w:rsidRDefault="00E5221E" w:rsidP="00E5221E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52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 и ходьба</w:t>
      </w:r>
    </w:p>
    <w:p w:rsidR="00E5221E" w:rsidRPr="00E5221E" w:rsidRDefault="00E5221E" w:rsidP="00E5221E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52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Прыжки</w:t>
      </w:r>
    </w:p>
    <w:p w:rsidR="00E5221E" w:rsidRPr="00E5221E" w:rsidRDefault="00E5221E" w:rsidP="00E5221E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52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Метание, бросание и ловля мяча</w:t>
      </w:r>
    </w:p>
    <w:p w:rsidR="00E5221E" w:rsidRPr="00E5221E" w:rsidRDefault="00E5221E" w:rsidP="00EB5E61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52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Проводимые на свежем воздухе физические упражнения способствуют функциональному совершенствованию детского организма, повышению его работоспособности, развитию защитных сил по отношению к неблагоприятным факторам внешней среды. </w:t>
      </w:r>
    </w:p>
    <w:p w:rsidR="00E5221E" w:rsidRPr="00E5221E" w:rsidRDefault="00E5221E" w:rsidP="00E5221E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EB5E61" w:rsidRDefault="00E5221E" w:rsidP="00E5221E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Большое оздоровительное и воспитательное значение для наших детей имеет </w:t>
      </w:r>
      <w:r w:rsidRPr="00E5221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плавание</w:t>
      </w:r>
      <w:r w:rsidRPr="00E522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Pr="00E52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которое является одним из важных видов циклических нагрузок, обладающим мощным оздоровител</w:t>
      </w:r>
      <w:r w:rsidR="00EB5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ьным общеразвивающим действием, </w:t>
      </w:r>
      <w:r w:rsidRPr="00E52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оказывает благотворное воздействие на сердечно – сосудистую, дыхательную системы: улучшает терморегуляцию, газообмен, сон, повышает работоспособность. Плавание является также эффективным средством профилактики и даже лечения нарушения осанки и сутулости. </w:t>
      </w:r>
    </w:p>
    <w:p w:rsidR="00E5221E" w:rsidRPr="00DC1AE3" w:rsidRDefault="00E5221E" w:rsidP="00E5221E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C00000"/>
          <w:sz w:val="20"/>
          <w:szCs w:val="20"/>
          <w:lang w:eastAsia="ru-RU"/>
        </w:rPr>
      </w:pPr>
      <w:r w:rsidRPr="00E52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важнейших компонентов укрепления и оздоровления детского организма, а также организации двигательного режима ребёнка, направленного на поднятие эмоционального и мышечного тонуса детей, является </w:t>
      </w:r>
      <w:r w:rsidRPr="00DC1AE3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утренняя гимнастика</w:t>
      </w:r>
      <w:r w:rsidRPr="00DC1AE3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.</w:t>
      </w:r>
    </w:p>
    <w:p w:rsidR="00E5221E" w:rsidRPr="00E5221E" w:rsidRDefault="00E5221E" w:rsidP="00E5221E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C1AE3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lastRenderedPageBreak/>
        <w:t xml:space="preserve">Ежедневное выполнение физических упражнений под руководством взрослого </w:t>
      </w:r>
      <w:r w:rsidRPr="00E52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способствует проявлению определённых волевых усилий, вырабатывает у детей полезную привычку начинать день с утренней гимнастики. Утренняя гимнастика постепенно вовлекает весь организм ребёнка в деятельное состояние, укрепляет дыхание, усиливает кровообращение, содействует обмену веществ, вызывает потребность в кислороде, помогает развитию правильной осанки. </w:t>
      </w:r>
      <w:r w:rsidR="00161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Музыка же, </w:t>
      </w:r>
      <w:r w:rsidRPr="00E52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сопровождающая движения, создаёт бодрое настроение, оказывает положительное влияние на нервную систему ребёнка.</w:t>
      </w:r>
    </w:p>
    <w:p w:rsidR="00E5221E" w:rsidRPr="00E5221E" w:rsidRDefault="00E5221E" w:rsidP="00E5221E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52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пере</w:t>
      </w:r>
      <w:r w:rsidR="00EB5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рывах между занятиями,</w:t>
      </w:r>
      <w:r w:rsidRPr="00E52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проводится </w:t>
      </w:r>
      <w:r w:rsidRPr="00E5221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двигательная разминка. </w:t>
      </w:r>
      <w:r w:rsidRPr="00E52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Её цель –</w:t>
      </w:r>
      <w:r w:rsidRPr="00E5221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E52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предотвратить развитие утомления у детей, снять эмоциональное напряжение в процессе занятий с умственной нагрузкой, что способствует более быстрому восприятию программного материала. С целью предупреждения утомления на занятиях, связанных с длительным сидением в однообразной позе, требующих сосредоточенного внимания и поддержания умственной работоспособности детей на хорошем уровне, в детском саду проводятся </w:t>
      </w:r>
      <w:r w:rsidRPr="00E5221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физкультминутки</w:t>
      </w:r>
      <w:r w:rsidRPr="00E52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5221E" w:rsidRPr="00E5221E" w:rsidRDefault="00E5221E" w:rsidP="00E5221E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52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Физкультминутки повышают общий тонус, моторику, способствуют тренировке подвижности нервных процессов, развивают внимание и память, создают положительный эмоциональный настрой и снимают психоэмоциональное напряжение.</w:t>
      </w:r>
    </w:p>
    <w:p w:rsidR="00E5221E" w:rsidRPr="00E5221E" w:rsidRDefault="00E5221E" w:rsidP="00E5221E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52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Наряду с различными оздоровительными мероприятиями в дошкольном учреждении проводится и </w:t>
      </w:r>
      <w:r w:rsidR="00161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="001615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орри</w:t>
      </w:r>
      <w:r w:rsidR="0016158F" w:rsidRPr="001615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гирующая </w:t>
      </w:r>
      <w:r w:rsidRPr="00E5221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гимнастика после дневного сна,</w:t>
      </w:r>
      <w:r w:rsidRPr="00E52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которая помогает улучшить настроение детей, поднять мышечный тонус, а также способствует профилактике нарушений осанки и стопы. В течение года используются различные варианты гимнастики.</w:t>
      </w:r>
    </w:p>
    <w:p w:rsidR="00E5221E" w:rsidRPr="00E5221E" w:rsidRDefault="00E5221E" w:rsidP="00E5221E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5221E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Дыхательная гимнастика</w:t>
      </w:r>
      <w:r w:rsidRPr="00E52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От правильного дыхания во многом зависит здоровье человека, его физическая и умственная деятельность. Дыхательные упражнения увеличивают венти</w:t>
      </w:r>
      <w:r w:rsidR="009C6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ляцию </w:t>
      </w:r>
      <w:r w:rsidRPr="00E52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лег</w:t>
      </w:r>
      <w:r w:rsidR="009C6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ких,</w:t>
      </w:r>
      <w:r w:rsidRPr="00E52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способствуют выделению мокр</w:t>
      </w:r>
      <w:r w:rsidR="009C6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оты, </w:t>
      </w:r>
      <w:r w:rsidRPr="00E52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осуществляют профилактику заболеваний и осложнений органов дыхания.</w:t>
      </w:r>
    </w:p>
    <w:p w:rsidR="00E5221E" w:rsidRPr="00E5221E" w:rsidRDefault="00E5221E" w:rsidP="00E5221E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52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Оздоровительная работа в нашем саду усиленно проводится  и  в летний период и представляет собой комплекс мероприятий, направленных на восстановление функционального состояния детского организма.</w:t>
      </w:r>
    </w:p>
    <w:p w:rsidR="00E5221E" w:rsidRPr="00E5221E" w:rsidRDefault="00E5221E" w:rsidP="00E5221E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52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Центральное место в этом комплексе занимает режим дня, который предусматривает максимальное пребывание детей на открытом воздухе, соответствующую возрасту продолжительность сна и других видов отдыха. Вся деятельность, связанная с физическими нагрузками (подвижные игры, труд, занятия физической культурой) проводятся в часы наименьшей инсоляции.</w:t>
      </w:r>
    </w:p>
    <w:p w:rsidR="00E5221E" w:rsidRPr="00E5221E" w:rsidRDefault="009C6FDE" w:rsidP="00E5221E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осуществлении</w:t>
      </w:r>
      <w:r w:rsidR="00BD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оздоровительной работы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детском саду наш коллектив тесно сотрудничает с семьями воспитанников.</w:t>
      </w:r>
    </w:p>
    <w:p w:rsidR="00E5221E" w:rsidRPr="00E5221E" w:rsidRDefault="00E5221E" w:rsidP="00BD127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E5221E" w:rsidRPr="00E5221E" w:rsidRDefault="00BD1273" w:rsidP="00E5221E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как Семья</w:t>
      </w:r>
      <w:r w:rsidR="00E5221E" w:rsidRPr="00E52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тот микроклимат, в котором живет ребенок дошкольного возраста. На этапе первичного знакомства родители знакомятся </w:t>
      </w:r>
      <w:r w:rsidR="00333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E5221E" w:rsidRPr="00E52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принципами работы ДОУ и семьи: открытость, сотрудничество, создание активной развивающей среды, принцип индивидуального подхода к каждой семье.</w:t>
      </w:r>
    </w:p>
    <w:p w:rsidR="009203F7" w:rsidRDefault="00E5221E" w:rsidP="00E5221E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процессе организации единого </w:t>
      </w:r>
      <w:proofErr w:type="spellStart"/>
      <w:r w:rsidRPr="00E52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здоровьесберегающего</w:t>
      </w:r>
      <w:proofErr w:type="spellEnd"/>
      <w:r w:rsidRPr="00E52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пространства ДОУ и семьи мы  используются разнообразные формы работы: </w:t>
      </w:r>
    </w:p>
    <w:p w:rsidR="009203F7" w:rsidRDefault="00E5221E" w:rsidP="00E5221E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педагогические беседы с родителями </w:t>
      </w:r>
      <w:r w:rsidR="00920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E52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203F7" w:rsidRDefault="00E5221E" w:rsidP="00E5221E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общие и групповые родительские собрания; консультации; </w:t>
      </w:r>
    </w:p>
    <w:p w:rsidR="009203F7" w:rsidRDefault="00E5221E" w:rsidP="00E5221E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выставки детских работ, изготовленных вместе с родителями; </w:t>
      </w:r>
    </w:p>
    <w:p w:rsidR="009203F7" w:rsidRDefault="00E5221E" w:rsidP="00E5221E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Дни открытых дверей;  участие родителей в подготовке и проведе</w:t>
      </w:r>
      <w:r w:rsidR="00920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нии праздников, </w:t>
      </w:r>
      <w:r w:rsidRPr="00E52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0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E52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совместное создание предметно – развивающей среды;   </w:t>
      </w:r>
    </w:p>
    <w:p w:rsidR="009203F7" w:rsidRDefault="00E5221E" w:rsidP="00E5221E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родительс</w:t>
      </w:r>
      <w:r w:rsidR="00BD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ким комитетом группы;</w:t>
      </w:r>
      <w:r w:rsidRPr="00E52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В результате проделанной работы, использовании различных форм и методов общения с родителями, </w:t>
      </w:r>
    </w:p>
    <w:p w:rsidR="009203F7" w:rsidRDefault="00E5221E" w:rsidP="00E5221E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повысилась психолого-педагогическая грамотность родителей; </w:t>
      </w:r>
    </w:p>
    <w:p w:rsidR="009203F7" w:rsidRDefault="00E5221E" w:rsidP="00E5221E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повысилась культура межличностного взаимодействия детей в группе. </w:t>
      </w:r>
    </w:p>
    <w:p w:rsidR="00333922" w:rsidRPr="00E5221E" w:rsidRDefault="00E5221E" w:rsidP="00333922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работа в тесном взаи</w:t>
      </w:r>
      <w:r w:rsidR="00920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модействии с родителями приносит свои результаты, так как</w:t>
      </w:r>
      <w:r w:rsidRPr="00E52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нравственная и эмоциональная атмосфера, в которой живет ребенок, целиком и полн</w:t>
      </w:r>
      <w:r w:rsidR="00920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остью зависит от взрослых, и мы, бесспорно, несём</w:t>
      </w:r>
      <w:r w:rsidRPr="00E52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ответственность за счастье и здоровье </w:t>
      </w:r>
      <w:r w:rsidR="00920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наших </w:t>
      </w:r>
      <w:r w:rsidRPr="00E52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детей.</w:t>
      </w:r>
      <w:r w:rsidR="00333922" w:rsidRPr="00333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33922" w:rsidRPr="00E52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Иными словами, нам важно достичь такого результата, чтобы наши дети, переступая порог « взрослой жизни», не только имели высокий потенциал здоровья, позволяющий вести здоровый образ жизни, но и имели багаж знаний, позволяющий им делать это правильно.</w:t>
      </w:r>
    </w:p>
    <w:p w:rsidR="00E5221E" w:rsidRPr="00E5221E" w:rsidRDefault="00E5221E" w:rsidP="00E5221E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sectPr w:rsidR="00E5221E" w:rsidRPr="00E5221E" w:rsidSect="00BD1273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B4D33"/>
    <w:multiLevelType w:val="multilevel"/>
    <w:tmpl w:val="D5582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9E7F3E"/>
    <w:multiLevelType w:val="multilevel"/>
    <w:tmpl w:val="91342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E010D1"/>
    <w:multiLevelType w:val="multilevel"/>
    <w:tmpl w:val="A2B44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A3408F"/>
    <w:multiLevelType w:val="multilevel"/>
    <w:tmpl w:val="CD8E7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614397"/>
    <w:multiLevelType w:val="multilevel"/>
    <w:tmpl w:val="8042F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21E"/>
    <w:rsid w:val="0016158F"/>
    <w:rsid w:val="00333922"/>
    <w:rsid w:val="00443D41"/>
    <w:rsid w:val="004F1BE1"/>
    <w:rsid w:val="00761B90"/>
    <w:rsid w:val="0089287B"/>
    <w:rsid w:val="009203F7"/>
    <w:rsid w:val="009C6FDE"/>
    <w:rsid w:val="00A35B9A"/>
    <w:rsid w:val="00A56632"/>
    <w:rsid w:val="00A73873"/>
    <w:rsid w:val="00B12880"/>
    <w:rsid w:val="00BD1273"/>
    <w:rsid w:val="00C628AC"/>
    <w:rsid w:val="00C90A6C"/>
    <w:rsid w:val="00CB56AB"/>
    <w:rsid w:val="00D57A12"/>
    <w:rsid w:val="00DC1AE3"/>
    <w:rsid w:val="00E5221E"/>
    <w:rsid w:val="00EB5E61"/>
    <w:rsid w:val="00EE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2E84C"/>
  <w15:docId w15:val="{35416F31-964F-4FF5-8CA3-AA634EEDE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7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5</Pages>
  <Words>1697</Words>
  <Characters>9678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Мадина</cp:lastModifiedBy>
  <cp:revision>4</cp:revision>
  <dcterms:created xsi:type="dcterms:W3CDTF">2022-10-10T15:17:00Z</dcterms:created>
  <dcterms:modified xsi:type="dcterms:W3CDTF">2024-05-15T12:28:00Z</dcterms:modified>
</cp:coreProperties>
</file>