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4" w:rsidRDefault="00CC1DD4" w:rsidP="0031252A">
      <w:pPr>
        <w:shd w:val="clear" w:color="auto" w:fill="FFFFFF"/>
        <w:spacing w:before="100" w:beforeAutospacing="1" w:after="100" w:afterAutospacing="1" w:line="240" w:lineRule="auto"/>
        <w:ind w:left="454"/>
        <w:jc w:val="center"/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</w:pPr>
      <w:r w:rsidRPr="00CC1DD4"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 xml:space="preserve">Доклад на тему: </w:t>
      </w:r>
      <w:r w:rsidR="00941D43"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«Эффективное ф</w:t>
      </w:r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 xml:space="preserve">ормирование элементарных математических представлений </w:t>
      </w:r>
      <w:r w:rsidR="0031252A"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 xml:space="preserve">у дошкольников </w:t>
      </w:r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 xml:space="preserve">с помощью </w:t>
      </w:r>
      <w:r w:rsidR="00E0370E"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 xml:space="preserve">развивающих и </w:t>
      </w:r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дидактических игр</w:t>
      </w:r>
      <w:r w:rsidR="00941D43"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.</w:t>
      </w:r>
    </w:p>
    <w:p w:rsidR="00894EEC" w:rsidRPr="00CC1DD4" w:rsidRDefault="00894EEC" w:rsidP="0031252A">
      <w:pPr>
        <w:shd w:val="clear" w:color="auto" w:fill="FFFFFF"/>
        <w:spacing w:before="100" w:beforeAutospacing="1" w:after="100" w:afterAutospacing="1" w:line="240" w:lineRule="auto"/>
        <w:ind w:left="454"/>
        <w:jc w:val="center"/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333333"/>
          <w:sz w:val="32"/>
          <w:szCs w:val="32"/>
          <w:lang w:eastAsia="ru-RU"/>
        </w:rPr>
        <w:t>Подготовила воспитатель: Абдурагимова З.И.</w:t>
      </w:r>
    </w:p>
    <w:p w:rsidR="00814F78" w:rsidRPr="00814F78" w:rsidRDefault="0030093A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B2289">
        <w:rPr>
          <w:rFonts w:ascii="Arial" w:eastAsia="Times New Roman" w:hAnsi="Arial" w:cs="Arial"/>
          <w:b/>
          <w:bCs/>
          <w:iCs/>
          <w:color w:val="333333"/>
          <w:sz w:val="32"/>
          <w:szCs w:val="32"/>
          <w:u w:val="single"/>
          <w:lang w:eastAsia="ru-RU"/>
        </w:rPr>
        <w:t>Слайд</w:t>
      </w:r>
      <w:r w:rsidR="00894EEC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 xml:space="preserve">«Без игры нет, и не может </w:t>
      </w:r>
      <w:r w:rsidR="00814F78" w:rsidRPr="00814F78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быть полноценного умственног</w:t>
      </w:r>
      <w:r w:rsidR="00147F9A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о развития. Игра - это огромное</w:t>
      </w:r>
      <w:r w:rsidR="00814F78" w:rsidRPr="00814F78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 xml:space="preserve"> окно, через которое в духовный мир ребенка вливается ж</w:t>
      </w:r>
      <w:r w:rsidR="00894EEC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 xml:space="preserve">ивительный поток представлений и </w:t>
      </w:r>
      <w:r w:rsidR="00814F78" w:rsidRPr="00814F78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понятий. Игра – это искра, зажигающая огонек пытливости и любознательности».</w:t>
      </w:r>
    </w:p>
    <w:p w:rsidR="00814F78" w:rsidRPr="00956FB4" w:rsidRDefault="00814F78" w:rsidP="00814F78">
      <w:pPr>
        <w:shd w:val="clear" w:color="auto" w:fill="FFFFFF"/>
        <w:spacing w:before="100" w:beforeAutospacing="1" w:after="100" w:afterAutospacing="1" w:line="240" w:lineRule="auto"/>
        <w:ind w:left="454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14F78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В.А. Сухомлинский.</w:t>
      </w:r>
    </w:p>
    <w:p w:rsidR="00814F78" w:rsidRPr="00956FB4" w:rsidRDefault="00814F78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В дошкольном возрасте игра имеет важнейшее значение в жизни маленького ребенка. Потребность в игре у детей сохраняется и занимает значительное место и впервые годы их обучения в школе. В играх нет реальной обусловленности 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>обстоятельствами, пространством и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временем. Дети – творцы настоящего и будущего. В этом заключается обаяние игры.</w:t>
      </w:r>
    </w:p>
    <w:p w:rsidR="00814F78" w:rsidRPr="00956FB4" w:rsidRDefault="00814F78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Для ребят дошкольного возраста игра имеет исключительное значение: игра для них – учеба, игра для них – труд, игра для них – серьезная форма вос</w:t>
      </w:r>
      <w:r w:rsidR="00941D43" w:rsidRPr="00956FB4">
        <w:rPr>
          <w:rFonts w:ascii="Arial" w:eastAsia="Times New Roman" w:hAnsi="Arial" w:cs="Arial"/>
          <w:sz w:val="32"/>
          <w:szCs w:val="32"/>
          <w:lang w:eastAsia="ru-RU"/>
        </w:rPr>
        <w:t>питания. Игра для  дошкольников это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с</w:t>
      </w:r>
      <w:r w:rsidR="00941D43" w:rsidRPr="00956FB4">
        <w:rPr>
          <w:rFonts w:ascii="Arial" w:eastAsia="Times New Roman" w:hAnsi="Arial" w:cs="Arial"/>
          <w:sz w:val="32"/>
          <w:szCs w:val="32"/>
          <w:lang w:eastAsia="ru-RU"/>
        </w:rPr>
        <w:t>пособ познания окружающего мира в целом.</w:t>
      </w:r>
    </w:p>
    <w:p w:rsidR="00941D43" w:rsidRPr="00956FB4" w:rsidRDefault="002B2289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Слайд</w:t>
      </w:r>
      <w:bookmarkStart w:id="0" w:name="_GoBack"/>
      <w:bookmarkEnd w:id="0"/>
      <w:r w:rsidR="00941D43" w:rsidRPr="00956FB4">
        <w:rPr>
          <w:rFonts w:ascii="Arial" w:eastAsia="Times New Roman" w:hAnsi="Arial" w:cs="Arial"/>
          <w:sz w:val="32"/>
          <w:szCs w:val="32"/>
          <w:lang w:eastAsia="ru-RU"/>
        </w:rPr>
        <w:t>В игре все стороны личности ребенка, происходят значительные изменения в его психике, подготавливающие переход к новой, более высокой стадии развит</w:t>
      </w:r>
      <w:r w:rsidR="00CE0656" w:rsidRPr="00956FB4">
        <w:rPr>
          <w:rFonts w:ascii="Arial" w:eastAsia="Times New Roman" w:hAnsi="Arial" w:cs="Arial"/>
          <w:sz w:val="32"/>
          <w:szCs w:val="32"/>
          <w:lang w:eastAsia="ru-RU"/>
        </w:rPr>
        <w:t>ия. Этим объясняются огромные воспитательные возможности игры, которые психологи считают ведущей деятельностью дошкольника в познавательном   развитии.</w:t>
      </w:r>
    </w:p>
    <w:p w:rsidR="00B53503" w:rsidRPr="00956FB4" w:rsidRDefault="00956FB4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Слайд  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В игре ребенок приобрета</w:t>
      </w:r>
      <w:r w:rsidR="00AB3016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ет новые знания, умения, навыки, учебный материал выглядит более </w:t>
      </w:r>
      <w:r w:rsidR="00AB3016" w:rsidRPr="00956FB4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привлекательным, увлекательным и доступным.</w:t>
      </w:r>
      <w:r w:rsidR="00B53503" w:rsidRPr="00956FB4">
        <w:rPr>
          <w:rFonts w:ascii="Arial" w:eastAsia="Times New Roman" w:hAnsi="Arial" w:cs="Arial"/>
          <w:sz w:val="32"/>
          <w:szCs w:val="32"/>
          <w:lang w:eastAsia="ru-RU"/>
        </w:rPr>
        <w:t>Сама   игра вызывает у детей глубокое удовлетворение, радостное настроение, облегчает процесс усвоения материала.</w:t>
      </w:r>
    </w:p>
    <w:p w:rsidR="00814F78" w:rsidRPr="00956FB4" w:rsidRDefault="00956FB4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Слайд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Игры,</w:t>
      </w:r>
      <w:r w:rsidR="00AB3016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способствуют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развитию восприятия, внимания, памяти, мышления, развитию творческих способностей,</w:t>
      </w:r>
      <w:r w:rsidR="00B53503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умению сравнивать, сопоставлять, наблюдать, делать обобщения.</w:t>
      </w:r>
      <w:proofErr w:type="gramEnd"/>
      <w:r w:rsidR="00B53503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Игра направлена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на умственное развитие дошкольника в целом.</w:t>
      </w:r>
    </w:p>
    <w:p w:rsidR="00814F78" w:rsidRPr="00956FB4" w:rsidRDefault="00956FB4" w:rsidP="006A3A56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Слайд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Огромную роль в умственном воспитании и в развитии интеллекта играет </w:t>
      </w:r>
      <w:r w:rsidR="00894EEC">
        <w:rPr>
          <w:rFonts w:ascii="Arial" w:eastAsia="Times New Roman" w:hAnsi="Arial" w:cs="Arial"/>
          <w:sz w:val="32"/>
          <w:szCs w:val="32"/>
          <w:lang w:eastAsia="ru-RU"/>
        </w:rPr>
        <w:t xml:space="preserve">конечно же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математика. Обучение математике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детей дошкольного возраста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всестороннего развития и воспитания; активировать умственную деятельность, заинтересовывать математическим материалом, увлекать и развлекать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детей, развивать ум, расширять и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углублять математические представления, закреплять полученные знания и умения, упражнять в применении их в других видах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деятельности и в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новой обстановке.</w:t>
      </w:r>
    </w:p>
    <w:p w:rsidR="00814F78" w:rsidRPr="00956FB4" w:rsidRDefault="00814F78" w:rsidP="00366375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  </w:t>
      </w:r>
      <w:r w:rsidR="00956FB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Слайд   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>Многообразие занимательного материала – игр, задач, головоломок – дает основание для их классиф</w:t>
      </w:r>
      <w:r w:rsidR="006A3A56" w:rsidRPr="00956FB4">
        <w:rPr>
          <w:rFonts w:ascii="Arial" w:eastAsia="Times New Roman" w:hAnsi="Arial" w:cs="Arial"/>
          <w:sz w:val="32"/>
          <w:szCs w:val="32"/>
          <w:lang w:eastAsia="ru-RU"/>
        </w:rPr>
        <w:t>икации.</w:t>
      </w:r>
      <w:r w:rsidR="00366375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«Количество и счет», «Величина», «Геометрические фигуры», «Ориентировка в пространстве». Классифицировать их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можно по разным признакам: по содержанию и значению, характеру мыслительных операц</w:t>
      </w:r>
      <w:r w:rsidR="00366375" w:rsidRPr="00956FB4">
        <w:rPr>
          <w:rFonts w:ascii="Arial" w:eastAsia="Times New Roman" w:hAnsi="Arial" w:cs="Arial"/>
          <w:sz w:val="32"/>
          <w:szCs w:val="32"/>
          <w:lang w:eastAsia="ru-RU"/>
        </w:rPr>
        <w:t>ий, а также по направленности  развития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тех или иных умений.</w:t>
      </w:r>
    </w:p>
    <w:p w:rsidR="00814F78" w:rsidRPr="00956FB4" w:rsidRDefault="00956FB4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Слайд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Из всего многообразия занимательного математического материала в дошкольном возрасте наибольшее применение находят </w:t>
      </w:r>
      <w:r w:rsidR="00366375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именно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дидактичес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>кие игры. Основное их назна</w:t>
      </w:r>
      <w:r w:rsidR="00366375" w:rsidRPr="00956FB4">
        <w:rPr>
          <w:rFonts w:ascii="Arial" w:eastAsia="Times New Roman" w:hAnsi="Arial" w:cs="Arial"/>
          <w:sz w:val="32"/>
          <w:szCs w:val="32"/>
          <w:lang w:eastAsia="ru-RU"/>
        </w:rPr>
        <w:t>чения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– обеспечить </w:t>
      </w:r>
      <w:proofErr w:type="spellStart"/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>упражня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емость</w:t>
      </w:r>
      <w:proofErr w:type="spellEnd"/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детей в различении, выделении, назва</w:t>
      </w:r>
      <w:r w:rsidR="00511AB0" w:rsidRPr="00956FB4">
        <w:rPr>
          <w:rFonts w:ascii="Arial" w:eastAsia="Times New Roman" w:hAnsi="Arial" w:cs="Arial"/>
          <w:sz w:val="32"/>
          <w:szCs w:val="32"/>
          <w:lang w:eastAsia="ru-RU"/>
        </w:rPr>
        <w:t>нии множеств предметов, чисел, 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геометр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ических фигур, 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направлений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</w:t>
      </w:r>
      <w:r w:rsidR="00814F78" w:rsidRPr="00956FB4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к</w:t>
      </w:r>
      <w:r w:rsidR="00147F9A" w:rsidRPr="00956FB4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оличественных, пространственных и</w:t>
      </w:r>
      <w:r w:rsidR="00814F78" w:rsidRPr="00956FB4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временных)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 представлений </w:t>
      </w:r>
      <w:r w:rsidR="00147F9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у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детей.</w:t>
      </w:r>
    </w:p>
    <w:p w:rsidR="00814F78" w:rsidRPr="00956FB4" w:rsidRDefault="00956FB4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Слайд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Все дидактические игры я разделила для себя на несколько групп:</w:t>
      </w:r>
    </w:p>
    <w:p w:rsidR="00814F78" w:rsidRPr="00956FB4" w:rsidRDefault="00814F78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1. Игры с цифрами и числами.</w:t>
      </w:r>
    </w:p>
    <w:p w:rsidR="00814F78" w:rsidRPr="00956FB4" w:rsidRDefault="00814F78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2. Игры путешествие во времени.</w:t>
      </w:r>
    </w:p>
    <w:p w:rsidR="00814F78" w:rsidRPr="00956FB4" w:rsidRDefault="00814F78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3. Игры на ориентировке в пространстве.</w:t>
      </w:r>
    </w:p>
    <w:p w:rsidR="00814F78" w:rsidRPr="00956FB4" w:rsidRDefault="00814F78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4. Игры с геометрическими фигурами.</w:t>
      </w:r>
    </w:p>
    <w:p w:rsidR="00814F78" w:rsidRPr="00956FB4" w:rsidRDefault="00814F78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5. Игры на логическое мышление.</w:t>
      </w:r>
    </w:p>
    <w:p w:rsidR="00814F78" w:rsidRPr="00956FB4" w:rsidRDefault="00814F78" w:rsidP="00171D5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956FB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Слайд</w:t>
      </w:r>
      <w:r w:rsidR="00517B7A" w:rsidRPr="00956FB4">
        <w:rPr>
          <w:rFonts w:ascii="Arial" w:eastAsia="Times New Roman" w:hAnsi="Arial" w:cs="Arial"/>
          <w:sz w:val="32"/>
          <w:szCs w:val="32"/>
          <w:lang w:eastAsia="ru-RU"/>
        </w:rPr>
        <w:t>. В настоящее время продолжаем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обучение детей счету в прям</w:t>
      </w:r>
      <w:r w:rsidR="00517B7A" w:rsidRPr="00956FB4">
        <w:rPr>
          <w:rFonts w:ascii="Arial" w:eastAsia="Times New Roman" w:hAnsi="Arial" w:cs="Arial"/>
          <w:sz w:val="32"/>
          <w:szCs w:val="32"/>
          <w:lang w:eastAsia="ru-RU"/>
        </w:rPr>
        <w:t>ом и обратном порядке, добиваемся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от детей правильного использования как количественных, так и по</w:t>
      </w:r>
      <w:r w:rsidR="003D1DC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рядковых числительных, с помощью  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сказ</w:t>
      </w:r>
      <w:r w:rsidR="003D1DC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очных </w:t>
      </w:r>
      <w:r w:rsidR="005E4D31" w:rsidRPr="00956FB4">
        <w:rPr>
          <w:rFonts w:ascii="Arial" w:eastAsia="Times New Roman" w:hAnsi="Arial" w:cs="Arial"/>
          <w:sz w:val="32"/>
          <w:szCs w:val="32"/>
          <w:lang w:eastAsia="ru-RU"/>
        </w:rPr>
        <w:t>сюжет</w:t>
      </w:r>
      <w:r w:rsidR="003D1DC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ов, загадок, пословиц и поговорок, </w:t>
      </w:r>
      <w:r w:rsidR="00517B7A" w:rsidRPr="00956FB4">
        <w:rPr>
          <w:rFonts w:ascii="Arial" w:eastAsia="Times New Roman" w:hAnsi="Arial" w:cs="Arial"/>
          <w:sz w:val="32"/>
          <w:szCs w:val="32"/>
          <w:lang w:eastAsia="ru-RU"/>
        </w:rPr>
        <w:t>познакомили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детей с образовани</w:t>
      </w:r>
      <w:r w:rsidR="003D1DC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ем 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>чисел в пределах 5, путем сравнивания равных и неравных г</w:t>
      </w:r>
      <w:r w:rsidR="00511AB0" w:rsidRPr="00956FB4">
        <w:rPr>
          <w:rFonts w:ascii="Arial" w:eastAsia="Times New Roman" w:hAnsi="Arial" w:cs="Arial"/>
          <w:sz w:val="32"/>
          <w:szCs w:val="32"/>
          <w:lang w:eastAsia="ru-RU"/>
        </w:rPr>
        <w:t>рупп предметов. </w:t>
      </w:r>
      <w:r w:rsidR="00171D58" w:rsidRPr="00956FB4">
        <w:rPr>
          <w:rFonts w:ascii="Arial" w:eastAsia="Times New Roman" w:hAnsi="Arial" w:cs="Arial"/>
          <w:sz w:val="32"/>
          <w:szCs w:val="32"/>
          <w:lang w:eastAsia="ru-RU"/>
        </w:rPr>
        <w:t>Дети правильно отвечают на вопросы: «сколько?», «какой по счету?»,</w:t>
      </w:r>
      <w:r w:rsidR="00517B7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этому способствовали такие игры как: «Путаница», «</w:t>
      </w:r>
      <w:r w:rsidR="00CD2056" w:rsidRPr="00956FB4">
        <w:rPr>
          <w:rFonts w:ascii="Arial" w:eastAsia="Times New Roman" w:hAnsi="Arial" w:cs="Arial"/>
          <w:sz w:val="32"/>
          <w:szCs w:val="32"/>
          <w:lang w:eastAsia="ru-RU"/>
        </w:rPr>
        <w:t>Кто первый назовет?</w:t>
      </w:r>
      <w:r w:rsidR="00517B7A" w:rsidRPr="00956FB4">
        <w:rPr>
          <w:rFonts w:ascii="Arial" w:eastAsia="Times New Roman" w:hAnsi="Arial" w:cs="Arial"/>
          <w:sz w:val="32"/>
          <w:szCs w:val="32"/>
          <w:lang w:eastAsia="ru-RU"/>
        </w:rPr>
        <w:t>», «Выбери меня»,</w:t>
      </w:r>
      <w:r w:rsidR="00CD2056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«Задумай число»</w:t>
      </w:r>
      <w:r w:rsidR="00517B7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«Разноцветное солнышко», «Веселая лесенка» и мног</w:t>
      </w:r>
      <w:r w:rsidR="00956FB4" w:rsidRPr="00956FB4">
        <w:rPr>
          <w:rFonts w:ascii="Arial" w:eastAsia="Times New Roman" w:hAnsi="Arial" w:cs="Arial"/>
          <w:sz w:val="32"/>
          <w:szCs w:val="32"/>
          <w:lang w:eastAsia="ru-RU"/>
        </w:rPr>
        <w:t>ие другие.</w:t>
      </w:r>
    </w:p>
    <w:p w:rsidR="00A363EF" w:rsidRPr="00956FB4" w:rsidRDefault="00A363EF" w:rsidP="00A363EF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Слайд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   Игры на величину </w:t>
      </w:r>
      <w:r w:rsidRPr="00956FB4">
        <w:rPr>
          <w:rFonts w:eastAsia="+mn-ea" w:cs="Arial"/>
          <w:bCs/>
          <w:kern w:val="24"/>
          <w:sz w:val="32"/>
          <w:szCs w:val="32"/>
        </w:rPr>
        <w:t>учат детей сравнивать предметы по величине (размер      длина, высота, ширина), используя слова: шире – уже, длиннее - короче, выше - ниже, больше – меньше. Учат путем наложения и на «глаз» сравнивать контрастные предметы.Развивают умение анализировать, сравнивать, классифицировать предметы</w:t>
      </w:r>
      <w:r w:rsidR="00894EEC">
        <w:rPr>
          <w:rFonts w:eastAsia="+mn-ea" w:cs="Arial"/>
          <w:bCs/>
          <w:kern w:val="24"/>
          <w:sz w:val="32"/>
          <w:szCs w:val="32"/>
        </w:rPr>
        <w:t xml:space="preserve">, </w:t>
      </w:r>
      <w:r w:rsidRPr="00956FB4">
        <w:rPr>
          <w:rFonts w:eastAsia="+mn-ea" w:cs="Arial"/>
          <w:bCs/>
          <w:kern w:val="24"/>
          <w:sz w:val="32"/>
          <w:szCs w:val="32"/>
        </w:rPr>
        <w:t xml:space="preserve">осуществлять </w:t>
      </w:r>
      <w:proofErr w:type="spellStart"/>
      <w:r w:rsidRPr="00956FB4">
        <w:rPr>
          <w:rFonts w:eastAsia="+mn-ea" w:cs="Arial"/>
          <w:bCs/>
          <w:kern w:val="24"/>
          <w:sz w:val="32"/>
          <w:szCs w:val="32"/>
        </w:rPr>
        <w:t>сериацию</w:t>
      </w:r>
      <w:proofErr w:type="spellEnd"/>
      <w:r w:rsidRPr="00956FB4">
        <w:rPr>
          <w:rFonts w:eastAsia="+mn-ea" w:cs="Arial"/>
          <w:bCs/>
          <w:kern w:val="24"/>
          <w:sz w:val="32"/>
          <w:szCs w:val="32"/>
        </w:rPr>
        <w:t xml:space="preserve"> предметов.</w:t>
      </w:r>
    </w:p>
    <w:p w:rsidR="00814F78" w:rsidRPr="00956FB4" w:rsidRDefault="00814F78" w:rsidP="00A3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4F78" w:rsidRPr="00956FB4" w:rsidRDefault="00A363EF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Слайд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Пространственные представления детей постоянно расширяются и закрепляются в процессе всех видов деятельности. Дети овладевают пространс</w:t>
      </w:r>
      <w:r w:rsidR="00894EEC">
        <w:rPr>
          <w:rFonts w:ascii="Arial" w:eastAsia="Times New Roman" w:hAnsi="Arial" w:cs="Arial"/>
          <w:sz w:val="32"/>
          <w:szCs w:val="32"/>
          <w:lang w:eastAsia="ru-RU"/>
        </w:rPr>
        <w:t>твенными представлениями: слева - справа, вверху - внизу, впереди - сзади, далеко -</w:t>
      </w:r>
      <w:r w:rsidR="00CD2056" w:rsidRPr="00956FB4">
        <w:rPr>
          <w:rFonts w:ascii="Arial" w:eastAsia="Times New Roman" w:hAnsi="Arial" w:cs="Arial"/>
          <w:sz w:val="32"/>
          <w:szCs w:val="32"/>
          <w:lang w:eastAsia="ru-RU"/>
        </w:rPr>
        <w:t>близко. З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="00CD2056" w:rsidRPr="00956FB4">
        <w:rPr>
          <w:rFonts w:ascii="Arial" w:eastAsia="Times New Roman" w:hAnsi="Arial" w:cs="Arial"/>
          <w:sz w:val="32"/>
          <w:szCs w:val="32"/>
          <w:lang w:eastAsia="ru-RU"/>
        </w:rPr>
        <w:t>дача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научить детей ориентироваться в специально созданных пространственных ситуациях и определять свое место по </w:t>
      </w:r>
      <w:r w:rsidR="003C128E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заданному условию. Дети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выполняют задания типа: встань так, чтобы справа от тебя был стул, а сзади - стол. Сядь так, чтобы впереди тебя сидела Таня, а сзади – Ваня. При помощи дидактических игр и упражнений дети овладевают умением определять словом положение того или иного предмета по отношению </w:t>
      </w:r>
      <w:r w:rsidR="00894EEC">
        <w:rPr>
          <w:rFonts w:ascii="Arial" w:eastAsia="Times New Roman" w:hAnsi="Arial" w:cs="Arial"/>
          <w:sz w:val="32"/>
          <w:szCs w:val="32"/>
          <w:lang w:eastAsia="ru-RU"/>
        </w:rPr>
        <w:t>к другому: справа от куклы находится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заяц, слева от куклы – пирамида и т.д. Существует множество игр и упражнений, способствующих развитию пространственных ориентировок у детей: «Н</w:t>
      </w:r>
      <w:r w:rsidR="007770A9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айди игрушку», «Найди похожую»,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«Художник», «П</w:t>
      </w:r>
      <w:r w:rsidR="003C128E" w:rsidRPr="00956FB4">
        <w:rPr>
          <w:rFonts w:ascii="Arial" w:eastAsia="Times New Roman" w:hAnsi="Arial" w:cs="Arial"/>
          <w:sz w:val="32"/>
          <w:szCs w:val="32"/>
          <w:lang w:eastAsia="ru-RU"/>
        </w:rPr>
        <w:t>утешествие по комнате».</w:t>
      </w:r>
      <w:r w:rsidR="00894EEC">
        <w:rPr>
          <w:rFonts w:ascii="Arial" w:eastAsia="Times New Roman" w:hAnsi="Arial" w:cs="Arial"/>
          <w:sz w:val="32"/>
          <w:szCs w:val="32"/>
          <w:lang w:eastAsia="ru-RU"/>
        </w:rPr>
        <w:t xml:space="preserve"> Играя с детьми, мы</w:t>
      </w:r>
      <w:r w:rsidR="003C128E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заметила, что дети стали лучше справляться с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заданиями, стали употреблять слова для обозначения положения предметов на листе бумаги и на столе.</w:t>
      </w:r>
    </w:p>
    <w:p w:rsidR="00CD2056" w:rsidRPr="00956FB4" w:rsidRDefault="007770A9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Слайд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Для закрепления знаний о форме геометрических фигур с целью повт</w:t>
      </w:r>
      <w:r w:rsidR="000B428D" w:rsidRPr="00956FB4">
        <w:rPr>
          <w:rFonts w:ascii="Arial" w:eastAsia="Times New Roman" w:hAnsi="Arial" w:cs="Arial"/>
          <w:sz w:val="32"/>
          <w:szCs w:val="32"/>
          <w:lang w:eastAsia="ru-RU"/>
        </w:rPr>
        <w:t>орения материала</w:t>
      </w:r>
      <w:r w:rsidR="00CD2056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предлагаем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детям узнать в окружающих предметах форм</w:t>
      </w:r>
      <w:r w:rsidR="00CD2056" w:rsidRPr="00956FB4">
        <w:rPr>
          <w:rFonts w:ascii="Arial" w:eastAsia="Times New Roman" w:hAnsi="Arial" w:cs="Arial"/>
          <w:sz w:val="32"/>
          <w:szCs w:val="32"/>
          <w:lang w:eastAsia="ru-RU"/>
        </w:rPr>
        <w:t>у круга, треугольника, квадрата, прямоугольника. Проводим</w:t>
      </w:r>
      <w:r w:rsidR="003C128E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игры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«Цвет и форма», «Найди </w:t>
      </w:r>
      <w:r w:rsidR="003C128E" w:rsidRPr="00956FB4">
        <w:rPr>
          <w:rFonts w:ascii="Arial" w:eastAsia="Times New Roman" w:hAnsi="Arial" w:cs="Arial"/>
          <w:sz w:val="32"/>
          <w:szCs w:val="32"/>
          <w:lang w:eastAsia="ru-RU"/>
        </w:rPr>
        <w:t>такой же узор»,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«Подбери по форме», «Кто больше назовет», «Чудесный мешочек». Дидактическую игру «Г</w:t>
      </w:r>
      <w:r w:rsidR="00CD2056" w:rsidRPr="00956FB4">
        <w:rPr>
          <w:rFonts w:ascii="Arial" w:eastAsia="Times New Roman" w:hAnsi="Arial" w:cs="Arial"/>
          <w:sz w:val="32"/>
          <w:szCs w:val="32"/>
          <w:lang w:eastAsia="ru-RU"/>
        </w:rPr>
        <w:t>еометрическая мозаика» используем как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на </w:t>
      </w:r>
      <w:proofErr w:type="gramStart"/>
      <w:r w:rsidRPr="00956FB4">
        <w:rPr>
          <w:rFonts w:ascii="Arial" w:eastAsia="Times New Roman" w:hAnsi="Arial" w:cs="Arial"/>
          <w:sz w:val="32"/>
          <w:szCs w:val="32"/>
          <w:lang w:eastAsia="ru-RU"/>
        </w:rPr>
        <w:t>занятиях</w:t>
      </w:r>
      <w:proofErr w:type="gramEnd"/>
      <w:r w:rsidR="00CD2056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так 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и в свободное время. </w:t>
      </w:r>
    </w:p>
    <w:p w:rsidR="00814F78" w:rsidRPr="00956FB4" w:rsidRDefault="00CD2056" w:rsidP="00814F78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Слайд</w:t>
      </w:r>
      <w:r w:rsidR="007770A9" w:rsidRPr="00956FB4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целью закрепления знаний о</w:t>
      </w:r>
      <w:r w:rsidR="007770A9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геометрических фигурах,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разв</w:t>
      </w:r>
      <w:r w:rsidR="007770A9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ития внимания и воображения у детей, выполняем работы в виде аппликаций.  </w:t>
      </w:r>
    </w:p>
    <w:p w:rsidR="00814F78" w:rsidRPr="00956FB4" w:rsidRDefault="00814F78" w:rsidP="003C128E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В дошкольном возрасте у детей начинают формироваться элементы логического мышления, т.е. формируется умение рассуждать, делать свои умо</w:t>
      </w:r>
      <w:r w:rsidR="003C128E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заключения.  </w:t>
      </w:r>
    </w:p>
    <w:p w:rsidR="001C766C" w:rsidRPr="00956FB4" w:rsidRDefault="00444416" w:rsidP="00E422BA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lastRenderedPageBreak/>
        <w:t xml:space="preserve">Слайд </w:t>
      </w:r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Блоки </w:t>
      </w:r>
      <w:proofErr w:type="spellStart"/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>Дьенеша</w:t>
      </w:r>
      <w:proofErr w:type="spellEnd"/>
      <w:r w:rsidR="00814F78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– универсальный дидактический материал, позволяющий успешно реализовать задачи познавательного развития детей.</w:t>
      </w:r>
    </w:p>
    <w:p w:rsidR="00814F78" w:rsidRPr="00956FB4" w:rsidRDefault="00814F78" w:rsidP="001C766C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Палочки </w:t>
      </w:r>
      <w:proofErr w:type="spellStart"/>
      <w:r w:rsidRPr="00956FB4">
        <w:rPr>
          <w:rFonts w:ascii="Arial" w:eastAsia="Times New Roman" w:hAnsi="Arial" w:cs="Arial"/>
          <w:sz w:val="32"/>
          <w:szCs w:val="32"/>
          <w:lang w:eastAsia="ru-RU"/>
        </w:rPr>
        <w:t>Кюизенера</w:t>
      </w:r>
      <w:proofErr w:type="spellEnd"/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позволяют моделировать числа, свойства, отношения. Зависимости между ними с помощью цвета и </w:t>
      </w:r>
      <w:r w:rsidR="001C766C" w:rsidRPr="00956FB4">
        <w:rPr>
          <w:rFonts w:ascii="Arial" w:eastAsia="Times New Roman" w:hAnsi="Arial" w:cs="Arial"/>
          <w:sz w:val="32"/>
          <w:szCs w:val="32"/>
          <w:lang w:eastAsia="ru-RU"/>
        </w:rPr>
        <w:t>длины.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Палочки можно предлагать детям с трех лет для выполнения наи</w:t>
      </w:r>
      <w:r w:rsidR="001C766C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более простых упражнений. </w:t>
      </w:r>
    </w:p>
    <w:p w:rsidR="00814F78" w:rsidRPr="00956FB4" w:rsidRDefault="00814F78" w:rsidP="00E422BA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sz w:val="32"/>
          <w:szCs w:val="32"/>
          <w:lang w:eastAsia="ru-RU"/>
        </w:rPr>
        <w:t>В комплексном подходе к воспитанию и обучению дошкольников в со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>временной дидактике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с 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помощью 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>занимател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ьного математического материала, 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>дети овладевают умением вести поиск решения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самостоятельно. Систематические упражнения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в решен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>ии задач таким способом развиваю</w:t>
      </w:r>
      <w:r w:rsidRPr="00956FB4">
        <w:rPr>
          <w:rFonts w:ascii="Arial" w:eastAsia="Times New Roman" w:hAnsi="Arial" w:cs="Arial"/>
          <w:sz w:val="32"/>
          <w:szCs w:val="32"/>
          <w:lang w:eastAsia="ru-RU"/>
        </w:rPr>
        <w:t>т умственную активность, самостоятельность мысли, творческое отношение к учебной задаче, инициативу.</w:t>
      </w:r>
    </w:p>
    <w:p w:rsidR="00E422BA" w:rsidRPr="00956FB4" w:rsidRDefault="00057902" w:rsidP="00956FB4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56FB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Слайд 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>C целью предупреждения и снятия усталости и повышения продуктивности умственной деятельности на занятиях по математике учебный материал сочетается с движениями. Например, детям предлагают похлопать в ладоши</w:t>
      </w:r>
      <w:r w:rsidR="00DD7823">
        <w:rPr>
          <w:rFonts w:ascii="Arial" w:eastAsia="Times New Roman" w:hAnsi="Arial" w:cs="Arial"/>
          <w:sz w:val="32"/>
          <w:szCs w:val="32"/>
          <w:lang w:eastAsia="ru-RU"/>
        </w:rPr>
        <w:t xml:space="preserve"> ровно с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>только раз, с</w:t>
      </w:r>
      <w:r w:rsidR="00DD7823">
        <w:rPr>
          <w:rFonts w:ascii="Arial" w:eastAsia="Times New Roman" w:hAnsi="Arial" w:cs="Arial"/>
          <w:sz w:val="32"/>
          <w:szCs w:val="32"/>
          <w:lang w:eastAsia="ru-RU"/>
        </w:rPr>
        <w:t>колько будет показано предметов, либо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прыгнуть на месте на один раз меньше количества показанн</w:t>
      </w:r>
      <w:r w:rsidR="00DD7823">
        <w:rPr>
          <w:rFonts w:ascii="Arial" w:eastAsia="Times New Roman" w:hAnsi="Arial" w:cs="Arial"/>
          <w:sz w:val="32"/>
          <w:szCs w:val="32"/>
          <w:lang w:eastAsia="ru-RU"/>
        </w:rPr>
        <w:t>ых игрушек и</w:t>
      </w:r>
      <w:r w:rsidR="00E422BA" w:rsidRPr="00956FB4">
        <w:rPr>
          <w:rFonts w:ascii="Arial" w:eastAsia="Times New Roman" w:hAnsi="Arial" w:cs="Arial"/>
          <w:sz w:val="32"/>
          <w:szCs w:val="32"/>
          <w:lang w:eastAsia="ru-RU"/>
        </w:rPr>
        <w:t xml:space="preserve"> т.д.</w:t>
      </w:r>
    </w:p>
    <w:p w:rsidR="00B86274" w:rsidRPr="00956FB4" w:rsidRDefault="00E422BA" w:rsidP="00B86274">
      <w:pPr>
        <w:pStyle w:val="a4"/>
        <w:spacing w:before="9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956FB4">
        <w:rPr>
          <w:rFonts w:ascii="Arial" w:hAnsi="Arial" w:cs="Arial"/>
          <w:sz w:val="32"/>
          <w:szCs w:val="32"/>
        </w:rPr>
        <w:t>Кроме того с детьми проводятся специально подобранные физические упражнения. В процессе выполнения физических упражнений улучшается кровообращение, возбуждаются участки коры головного мозга, которые не участвовали в предшествующей деятельности, и затормаживаются те, которые работали. В связи с этим снимается утомление мышц нервной системы и у детей возникают положительные эмоции, повышается настроение. Они с большим интересом продолжают занятия.</w:t>
      </w:r>
      <w:r w:rsidR="00B86274" w:rsidRPr="00956FB4">
        <w:rPr>
          <w:rFonts w:ascii="Arial" w:hAnsi="Arial" w:cs="Arial"/>
          <w:sz w:val="32"/>
          <w:szCs w:val="32"/>
        </w:rPr>
        <w:t xml:space="preserve"> Вывод напрашивается сам собой. </w:t>
      </w:r>
    </w:p>
    <w:p w:rsidR="00B86274" w:rsidRPr="00956FB4" w:rsidRDefault="00956FB4" w:rsidP="00B86274">
      <w:pPr>
        <w:pStyle w:val="a4"/>
        <w:spacing w:before="90" w:beforeAutospacing="0" w:after="0" w:afterAutospacing="0"/>
        <w:textAlignment w:val="baseline"/>
        <w:rPr>
          <w:rFonts w:eastAsia="+mn-ea"/>
          <w:bCs/>
          <w:kern w:val="24"/>
          <w:sz w:val="32"/>
          <w:szCs w:val="32"/>
        </w:rPr>
      </w:pPr>
      <w:r w:rsidRPr="00956FB4">
        <w:rPr>
          <w:rFonts w:eastAsia="+mn-ea"/>
          <w:b/>
          <w:bCs/>
          <w:kern w:val="24"/>
          <w:sz w:val="32"/>
          <w:szCs w:val="32"/>
          <w:u w:val="single"/>
        </w:rPr>
        <w:t>Слайд</w:t>
      </w:r>
      <w:r w:rsidR="00B86274" w:rsidRPr="00956FB4">
        <w:rPr>
          <w:rFonts w:eastAsia="+mn-ea"/>
          <w:bCs/>
          <w:kern w:val="24"/>
          <w:sz w:val="32"/>
          <w:szCs w:val="32"/>
        </w:rPr>
        <w:t>«Дидактические игры просто необходимы в обучении и воспитании детей. Они повышают эффективность педагогического процесса</w:t>
      </w:r>
      <w:r w:rsidR="001624C2" w:rsidRPr="00956FB4">
        <w:rPr>
          <w:rFonts w:eastAsia="+mn-ea"/>
          <w:bCs/>
          <w:kern w:val="24"/>
          <w:sz w:val="32"/>
          <w:szCs w:val="32"/>
        </w:rPr>
        <w:t>,</w:t>
      </w:r>
      <w:r w:rsidR="00B86274" w:rsidRPr="00956FB4">
        <w:rPr>
          <w:rFonts w:eastAsia="+mn-ea"/>
          <w:bCs/>
          <w:kern w:val="24"/>
          <w:sz w:val="32"/>
          <w:szCs w:val="32"/>
        </w:rPr>
        <w:t xml:space="preserve"> способствуют развитию памяти и мышления у детей, </w:t>
      </w:r>
      <w:r w:rsidR="00B86274" w:rsidRPr="00956FB4">
        <w:rPr>
          <w:rFonts w:eastAsia="+mn-ea"/>
          <w:bCs/>
          <w:kern w:val="24"/>
          <w:sz w:val="32"/>
          <w:szCs w:val="32"/>
        </w:rPr>
        <w:lastRenderedPageBreak/>
        <w:t xml:space="preserve">оказывая тем самым огромное влияние на умственное развитие ребенка в целом». </w:t>
      </w:r>
    </w:p>
    <w:p w:rsidR="001624C2" w:rsidRPr="00956FB4" w:rsidRDefault="004177BA" w:rsidP="00B86274">
      <w:pPr>
        <w:pStyle w:val="a4"/>
        <w:spacing w:before="90" w:beforeAutospacing="0" w:after="0" w:afterAutospacing="0"/>
        <w:textAlignment w:val="baseline"/>
        <w:rPr>
          <w:rFonts w:eastAsia="+mn-ea"/>
          <w:b/>
          <w:bCs/>
          <w:kern w:val="24"/>
          <w:sz w:val="32"/>
          <w:szCs w:val="32"/>
        </w:rPr>
      </w:pPr>
      <w:r w:rsidRPr="00956FB4">
        <w:rPr>
          <w:rFonts w:eastAsia="+mn-ea"/>
          <w:b/>
          <w:bCs/>
          <w:kern w:val="24"/>
          <w:sz w:val="32"/>
          <w:szCs w:val="32"/>
        </w:rPr>
        <w:t>Свое выступление хочу закончить словами одной из древних пословиц, акт</w:t>
      </w:r>
      <w:r w:rsidR="001624C2" w:rsidRPr="00956FB4">
        <w:rPr>
          <w:rFonts w:eastAsia="+mn-ea"/>
          <w:b/>
          <w:bCs/>
          <w:kern w:val="24"/>
          <w:sz w:val="32"/>
          <w:szCs w:val="32"/>
        </w:rPr>
        <w:t>уальность которой не утеря</w:t>
      </w:r>
      <w:r w:rsidRPr="00956FB4">
        <w:rPr>
          <w:rFonts w:eastAsia="+mn-ea"/>
          <w:b/>
          <w:bCs/>
          <w:kern w:val="24"/>
          <w:sz w:val="32"/>
          <w:szCs w:val="32"/>
        </w:rPr>
        <w:t xml:space="preserve">на и по сей день…        </w:t>
      </w:r>
    </w:p>
    <w:p w:rsidR="004177BA" w:rsidRPr="00956FB4" w:rsidRDefault="004177BA" w:rsidP="00B86274">
      <w:pPr>
        <w:pStyle w:val="a4"/>
        <w:spacing w:before="90" w:beforeAutospacing="0" w:after="0" w:afterAutospacing="0"/>
        <w:textAlignment w:val="baseline"/>
        <w:rPr>
          <w:rFonts w:eastAsia="+mn-ea"/>
          <w:b/>
          <w:bCs/>
          <w:kern w:val="24"/>
          <w:sz w:val="32"/>
          <w:szCs w:val="32"/>
        </w:rPr>
      </w:pPr>
      <w:r w:rsidRPr="00956FB4">
        <w:rPr>
          <w:rFonts w:eastAsia="+mn-ea"/>
          <w:b/>
          <w:bCs/>
          <w:kern w:val="24"/>
          <w:sz w:val="32"/>
          <w:szCs w:val="32"/>
        </w:rPr>
        <w:t>«Я слышу – и я забываю,</w:t>
      </w:r>
      <w:r w:rsidR="00956FB4">
        <w:rPr>
          <w:rFonts w:eastAsia="+mn-ea"/>
          <w:b/>
          <w:bCs/>
          <w:kern w:val="24"/>
          <w:sz w:val="32"/>
          <w:szCs w:val="32"/>
        </w:rPr>
        <w:t xml:space="preserve"> я</w:t>
      </w:r>
      <w:r w:rsidRPr="00956FB4">
        <w:rPr>
          <w:rFonts w:eastAsia="+mn-ea"/>
          <w:b/>
          <w:bCs/>
          <w:kern w:val="24"/>
          <w:sz w:val="32"/>
          <w:szCs w:val="32"/>
        </w:rPr>
        <w:t xml:space="preserve"> вижу – и я запоминаю,</w:t>
      </w:r>
      <w:r w:rsidR="00956FB4">
        <w:rPr>
          <w:rFonts w:eastAsia="+mn-ea"/>
          <w:b/>
          <w:bCs/>
          <w:kern w:val="24"/>
          <w:sz w:val="32"/>
          <w:szCs w:val="32"/>
        </w:rPr>
        <w:t xml:space="preserve"> я</w:t>
      </w:r>
      <w:r w:rsidRPr="00956FB4">
        <w:rPr>
          <w:rFonts w:eastAsia="+mn-ea"/>
          <w:b/>
          <w:bCs/>
          <w:kern w:val="24"/>
          <w:sz w:val="32"/>
          <w:szCs w:val="32"/>
        </w:rPr>
        <w:t xml:space="preserve"> делаю – и </w:t>
      </w:r>
      <w:r w:rsidR="001624C2" w:rsidRPr="00956FB4">
        <w:rPr>
          <w:rFonts w:eastAsia="+mn-ea"/>
          <w:b/>
          <w:bCs/>
          <w:kern w:val="24"/>
          <w:sz w:val="32"/>
          <w:szCs w:val="32"/>
        </w:rPr>
        <w:t xml:space="preserve">я </w:t>
      </w:r>
      <w:r w:rsidRPr="00956FB4">
        <w:rPr>
          <w:rFonts w:eastAsia="+mn-ea"/>
          <w:b/>
          <w:bCs/>
          <w:kern w:val="24"/>
          <w:sz w:val="32"/>
          <w:szCs w:val="32"/>
        </w:rPr>
        <w:t>понимаю»</w:t>
      </w:r>
      <w:r w:rsidR="001624C2" w:rsidRPr="00956FB4">
        <w:rPr>
          <w:rFonts w:eastAsia="+mn-ea"/>
          <w:b/>
          <w:bCs/>
          <w:kern w:val="24"/>
          <w:sz w:val="32"/>
          <w:szCs w:val="32"/>
        </w:rPr>
        <w:t>.</w:t>
      </w:r>
      <w:r w:rsidR="008603F1">
        <w:rPr>
          <w:rFonts w:eastAsia="+mn-ea"/>
          <w:b/>
          <w:bCs/>
          <w:kern w:val="24"/>
          <w:sz w:val="32"/>
          <w:szCs w:val="32"/>
        </w:rPr>
        <w:t xml:space="preserve"> Спасибо за внимание.</w:t>
      </w:r>
    </w:p>
    <w:p w:rsidR="004177BA" w:rsidRPr="00956FB4" w:rsidRDefault="004177BA" w:rsidP="00B86274">
      <w:pPr>
        <w:pStyle w:val="a4"/>
        <w:spacing w:before="90" w:beforeAutospacing="0" w:after="0" w:afterAutospacing="0"/>
        <w:textAlignment w:val="baseline"/>
        <w:rPr>
          <w:b/>
          <w:sz w:val="32"/>
          <w:szCs w:val="32"/>
        </w:rPr>
      </w:pPr>
    </w:p>
    <w:p w:rsidR="00E422BA" w:rsidRPr="00956FB4" w:rsidRDefault="00E422BA" w:rsidP="00E422BA">
      <w:pPr>
        <w:shd w:val="clear" w:color="auto" w:fill="FFFFFF"/>
        <w:spacing w:before="100" w:beforeAutospacing="1" w:after="100" w:afterAutospacing="1" w:line="240" w:lineRule="auto"/>
        <w:ind w:left="454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sectPr w:rsidR="00E422BA" w:rsidRPr="00956FB4" w:rsidSect="00FB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79A2"/>
    <w:multiLevelType w:val="hybridMultilevel"/>
    <w:tmpl w:val="185CC4DE"/>
    <w:lvl w:ilvl="0" w:tplc="F89AF7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7E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2EB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EDC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26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0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CDA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A77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6EC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78"/>
    <w:rsid w:val="00057902"/>
    <w:rsid w:val="000B428D"/>
    <w:rsid w:val="00147F9A"/>
    <w:rsid w:val="001624C2"/>
    <w:rsid w:val="00171D58"/>
    <w:rsid w:val="00177D2C"/>
    <w:rsid w:val="001C766C"/>
    <w:rsid w:val="00293187"/>
    <w:rsid w:val="002B2289"/>
    <w:rsid w:val="0030093A"/>
    <w:rsid w:val="0031252A"/>
    <w:rsid w:val="00366375"/>
    <w:rsid w:val="003C128E"/>
    <w:rsid w:val="003D1DCA"/>
    <w:rsid w:val="004177BA"/>
    <w:rsid w:val="00444416"/>
    <w:rsid w:val="00511AB0"/>
    <w:rsid w:val="005134FA"/>
    <w:rsid w:val="00517B7A"/>
    <w:rsid w:val="005E4D31"/>
    <w:rsid w:val="006A3A56"/>
    <w:rsid w:val="007460DB"/>
    <w:rsid w:val="00765FCE"/>
    <w:rsid w:val="007770A9"/>
    <w:rsid w:val="00814F78"/>
    <w:rsid w:val="008603F1"/>
    <w:rsid w:val="00894EEC"/>
    <w:rsid w:val="008A4CAA"/>
    <w:rsid w:val="00941D43"/>
    <w:rsid w:val="00956FB4"/>
    <w:rsid w:val="00A363EF"/>
    <w:rsid w:val="00AB3016"/>
    <w:rsid w:val="00AC4F7B"/>
    <w:rsid w:val="00B53503"/>
    <w:rsid w:val="00B86274"/>
    <w:rsid w:val="00CC1DD4"/>
    <w:rsid w:val="00CD2056"/>
    <w:rsid w:val="00CE0656"/>
    <w:rsid w:val="00DD7823"/>
    <w:rsid w:val="00E0370E"/>
    <w:rsid w:val="00E422BA"/>
    <w:rsid w:val="00FB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5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97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4D50-B155-4B66-BAEA-DDE5172D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R.A.G.A</dc:creator>
  <cp:keywords/>
  <dc:description/>
  <cp:lastModifiedBy>ПК</cp:lastModifiedBy>
  <cp:revision>12</cp:revision>
  <cp:lastPrinted>2010-02-18T15:11:00Z</cp:lastPrinted>
  <dcterms:created xsi:type="dcterms:W3CDTF">2018-03-16T15:05:00Z</dcterms:created>
  <dcterms:modified xsi:type="dcterms:W3CDTF">2019-04-12T17:31:00Z</dcterms:modified>
</cp:coreProperties>
</file>