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7E" w:rsidRPr="00411317" w:rsidRDefault="00FB177E" w:rsidP="003C513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11317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УЧРЕЖДЕНИЕ </w:t>
      </w:r>
    </w:p>
    <w:p w:rsidR="00FB177E" w:rsidRPr="00411317" w:rsidRDefault="00FB177E" w:rsidP="00FB177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1317">
        <w:rPr>
          <w:rFonts w:ascii="Times New Roman" w:hAnsi="Times New Roman" w:cs="Times New Roman"/>
          <w:bCs/>
          <w:sz w:val="28"/>
          <w:szCs w:val="28"/>
        </w:rPr>
        <w:t>ДЕТСКИЙ САД КОМБИНИРОВАННОГО ВИДА «ЮГОРКА»</w:t>
      </w: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F84EB4" w:rsidRDefault="00F84EB4" w:rsidP="00E14266">
      <w:pPr>
        <w:jc w:val="center"/>
        <w:rPr>
          <w:b/>
          <w:sz w:val="40"/>
          <w:szCs w:val="40"/>
        </w:rPr>
      </w:pPr>
    </w:p>
    <w:p w:rsidR="00F84EB4" w:rsidRDefault="00F84EB4" w:rsidP="00E14266">
      <w:pPr>
        <w:jc w:val="center"/>
        <w:rPr>
          <w:b/>
          <w:sz w:val="40"/>
          <w:szCs w:val="40"/>
        </w:rPr>
      </w:pPr>
    </w:p>
    <w:p w:rsidR="00FB177E" w:rsidRDefault="00FB177E" w:rsidP="00E14266">
      <w:pPr>
        <w:jc w:val="center"/>
        <w:rPr>
          <w:sz w:val="28"/>
          <w:szCs w:val="40"/>
        </w:rPr>
      </w:pPr>
      <w:r w:rsidRPr="00411317">
        <w:rPr>
          <w:sz w:val="28"/>
          <w:szCs w:val="40"/>
        </w:rPr>
        <w:t xml:space="preserve">ГОДОВОЙ ПЛАН РАБОТЫ </w:t>
      </w:r>
    </w:p>
    <w:p w:rsidR="00411317" w:rsidRPr="00411317" w:rsidRDefault="00411317" w:rsidP="00E14266">
      <w:pPr>
        <w:jc w:val="center"/>
        <w:rPr>
          <w:sz w:val="28"/>
          <w:szCs w:val="40"/>
        </w:rPr>
      </w:pPr>
    </w:p>
    <w:p w:rsidR="00E14266" w:rsidRPr="00411317" w:rsidRDefault="00FB177E" w:rsidP="00E14266">
      <w:pPr>
        <w:jc w:val="center"/>
        <w:rPr>
          <w:sz w:val="28"/>
          <w:szCs w:val="40"/>
        </w:rPr>
      </w:pPr>
      <w:r w:rsidRPr="00411317">
        <w:rPr>
          <w:sz w:val="28"/>
          <w:szCs w:val="40"/>
        </w:rPr>
        <w:t xml:space="preserve">инструктора </w:t>
      </w:r>
      <w:r w:rsidR="00E14266" w:rsidRPr="00411317">
        <w:rPr>
          <w:sz w:val="28"/>
          <w:szCs w:val="40"/>
        </w:rPr>
        <w:t xml:space="preserve">по физической культуре </w:t>
      </w:r>
    </w:p>
    <w:p w:rsidR="00FB177E" w:rsidRPr="00411317" w:rsidRDefault="00FB177E" w:rsidP="00E14266">
      <w:pPr>
        <w:jc w:val="center"/>
        <w:rPr>
          <w:sz w:val="28"/>
          <w:szCs w:val="40"/>
        </w:rPr>
      </w:pPr>
      <w:r w:rsidRPr="00411317">
        <w:rPr>
          <w:sz w:val="28"/>
          <w:szCs w:val="40"/>
        </w:rPr>
        <w:t>Рыбаловой Ирины Анатольевны</w:t>
      </w:r>
    </w:p>
    <w:p w:rsidR="00E14266" w:rsidRPr="00411317" w:rsidRDefault="00E14266" w:rsidP="00E14266">
      <w:pPr>
        <w:jc w:val="center"/>
        <w:rPr>
          <w:sz w:val="28"/>
          <w:szCs w:val="40"/>
        </w:rPr>
      </w:pPr>
      <w:r w:rsidRPr="00411317">
        <w:rPr>
          <w:sz w:val="28"/>
          <w:szCs w:val="40"/>
        </w:rPr>
        <w:t>на 20</w:t>
      </w:r>
      <w:r w:rsidR="001963B3">
        <w:rPr>
          <w:sz w:val="28"/>
          <w:szCs w:val="40"/>
        </w:rPr>
        <w:t>21</w:t>
      </w:r>
      <w:r w:rsidRPr="00411317">
        <w:rPr>
          <w:sz w:val="28"/>
          <w:szCs w:val="40"/>
        </w:rPr>
        <w:t>-202</w:t>
      </w:r>
      <w:r w:rsidR="001963B3">
        <w:rPr>
          <w:sz w:val="28"/>
          <w:szCs w:val="40"/>
        </w:rPr>
        <w:t>2</w:t>
      </w:r>
      <w:r w:rsidRPr="00411317">
        <w:rPr>
          <w:sz w:val="28"/>
          <w:szCs w:val="40"/>
        </w:rPr>
        <w:t xml:space="preserve"> учебный год.</w:t>
      </w: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FB177E" w:rsidRDefault="00FB177E"/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11317" w:rsidRDefault="00411317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84EB4" w:rsidRDefault="00F84EB4" w:rsidP="00F84EB4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11317">
        <w:rPr>
          <w:rFonts w:eastAsiaTheme="minorHAnsi"/>
          <w:bCs/>
          <w:color w:val="000000"/>
          <w:sz w:val="28"/>
          <w:szCs w:val="28"/>
          <w:lang w:eastAsia="en-US"/>
        </w:rPr>
        <w:t>г. Покачи</w:t>
      </w:r>
    </w:p>
    <w:p w:rsidR="00551CB3" w:rsidRDefault="00551CB3" w:rsidP="00F84EB4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551CB3" w:rsidRPr="00411317" w:rsidRDefault="00551CB3" w:rsidP="00F84EB4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FB177E" w:rsidRPr="00D02D38" w:rsidRDefault="00FB177E" w:rsidP="00FB177E">
      <w:pPr>
        <w:jc w:val="center"/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74"/>
        <w:gridCol w:w="2374"/>
        <w:gridCol w:w="2374"/>
        <w:gridCol w:w="2375"/>
      </w:tblGrid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551CB3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lastRenderedPageBreak/>
              <w:t>Месяц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Организационно-педагогическая работа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Методическая работа и взаимодействие с педагогами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Работа с детьми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Работа с родителями и социумом</w:t>
            </w:r>
          </w:p>
        </w:tc>
      </w:tr>
      <w:tr w:rsidR="00551CB3" w:rsidRPr="001963B3" w:rsidTr="00551CB3">
        <w:trPr>
          <w:cantSplit/>
          <w:trHeight w:val="3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здоровья (по группам).</w:t>
            </w:r>
          </w:p>
          <w:p w:rsidR="00933907" w:rsidRPr="001963B3" w:rsidRDefault="00803145" w:rsidP="0080314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  По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дбор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для </w:t>
            </w:r>
            <w:r w:rsidR="00D830D9" w:rsidRPr="001963B3">
              <w:rPr>
                <w:rFonts w:ascii="Times New Roman" w:hAnsi="Times New Roman" w:cs="Times New Roman"/>
                <w:sz w:val="24"/>
                <w:szCs w:val="24"/>
              </w:rPr>
              <w:t>лыжной подготовки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CB3" w:rsidRPr="001963B3" w:rsidRDefault="00803145" w:rsidP="0080314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. Участие в ГМО специалистов физкультурно – оздоровительного направления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Определение содержания индивидуального маршрута развития ребёнка по разделу «Физическое развитие» для воспитателей группы</w:t>
            </w:r>
          </w:p>
          <w:p w:rsidR="00D830D9" w:rsidRPr="001963B3" w:rsidRDefault="00D830D9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</w:t>
            </w:r>
            <w:proofErr w:type="gramStart"/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мероприятии «Кросс нации 2021»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Организация и проведение легкоатлетического пробега Кросс «Осенний листочек» для подготовительного возраста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D830D9"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с  воспитанниками в сдаче нормативов ГТО (кросс 1 км)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 Консультация «</w:t>
            </w:r>
            <w:r w:rsidR="00F36BEA" w:rsidRPr="001963B3">
              <w:rPr>
                <w:rFonts w:ascii="Times New Roman" w:hAnsi="Times New Roman" w:cs="Times New Roman"/>
                <w:sz w:val="24"/>
                <w:szCs w:val="24"/>
              </w:rPr>
              <w:t>Роль семьи в физическом воспитании ребенка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3360" w:rsidRPr="001963B3" w:rsidRDefault="00393360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93360">
              <w:rPr>
                <w:rFonts w:ascii="Times New Roman" w:hAnsi="Times New Roman" w:cs="Times New Roman"/>
                <w:sz w:val="24"/>
                <w:szCs w:val="24"/>
              </w:rPr>
              <w:t>«Требования к спортивной форме в дошкольном учреждении»</w:t>
            </w:r>
          </w:p>
        </w:tc>
      </w:tr>
      <w:tr w:rsidR="00551CB3" w:rsidRPr="001963B3" w:rsidTr="00551CB3">
        <w:trPr>
          <w:cantSplit/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803145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дбор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D5A" w:rsidRPr="001963B3">
              <w:rPr>
                <w:rFonts w:ascii="Times New Roman" w:hAnsi="Times New Roman" w:cs="Times New Roman"/>
                <w:sz w:val="24"/>
                <w:szCs w:val="24"/>
              </w:rPr>
              <w:t>презентации по лыжной подготовке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2B9" w:rsidRPr="001963B3" w:rsidRDefault="00803145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 Прове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дение диагностики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подготовленности детей.</w:t>
            </w:r>
          </w:p>
          <w:p w:rsidR="00551CB3" w:rsidRPr="001963B3" w:rsidRDefault="00803145" w:rsidP="00803145">
            <w:pPr>
              <w:jc w:val="both"/>
              <w:rPr>
                <w:lang w:eastAsia="en-US"/>
              </w:rPr>
            </w:pPr>
            <w:r w:rsidRPr="001963B3">
              <w:t>3</w:t>
            </w:r>
            <w:r w:rsidR="00A012B9" w:rsidRPr="001963B3">
              <w:t xml:space="preserve">. Участие в ГМО специалистов физкультурно – оздоровительного направления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консультации для воспитателей 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«Лыжная подготовка в детском саду»</w:t>
            </w:r>
          </w:p>
          <w:p w:rsidR="00551CB3" w:rsidRPr="001963B3" w:rsidRDefault="00551CB3" w:rsidP="0022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</w:t>
            </w:r>
            <w:r w:rsidR="00D830D9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лыжной подготовке «На старт»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 проведение спортивного развлечения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4D5A" w:rsidRPr="001963B3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Весёлые осенние старты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 все возрастные группы.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2.Проведение мониторинга физического развития у детей всех возрастных групп.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1.  Памятка для родителей: </w:t>
            </w:r>
            <w:r w:rsidR="00393360" w:rsidRPr="00393360">
              <w:rPr>
                <w:rFonts w:ascii="Times New Roman" w:hAnsi="Times New Roman" w:cs="Times New Roman"/>
                <w:sz w:val="24"/>
                <w:szCs w:val="24"/>
              </w:rPr>
              <w:t>«Спортивные игры для детей и</w:t>
            </w:r>
            <w:r w:rsidR="0039336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домашних условиях».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индивидуальных бесед с родителями по результатам мониторинга по физической подготовленности детей, пути её совершенствования.</w:t>
            </w: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1. Подбор </w:t>
            </w:r>
            <w:r w:rsidR="003D4D5A" w:rsidRPr="001963B3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3C513D" w:rsidRPr="001963B3">
              <w:rPr>
                <w:rFonts w:ascii="Times New Roman" w:hAnsi="Times New Roman" w:cs="Times New Roman"/>
                <w:sz w:val="24"/>
                <w:szCs w:val="24"/>
              </w:rPr>
              <w:t>Лыжная под</w:t>
            </w:r>
            <w:r w:rsidR="003D4D5A" w:rsidRPr="001963B3">
              <w:rPr>
                <w:rFonts w:ascii="Times New Roman" w:hAnsi="Times New Roman" w:cs="Times New Roman"/>
                <w:sz w:val="24"/>
                <w:szCs w:val="24"/>
              </w:rPr>
              <w:t>готовка»</w:t>
            </w:r>
          </w:p>
          <w:p w:rsidR="00803145" w:rsidRPr="001963B3" w:rsidRDefault="00803145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2. Выступление на 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ГМО специалистов физкультурно – оздоровительного направления  </w:t>
            </w:r>
            <w:r w:rsidRPr="001963B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«Актуальные проблемы физического развития и воспитания детей на современном </w:t>
            </w:r>
            <w:proofErr w:type="gramStart"/>
            <w:r w:rsidRPr="001963B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этапе</w:t>
            </w:r>
            <w:proofErr w:type="gramEnd"/>
            <w:r w:rsidRPr="001963B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5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Консультации для воспитателей: 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«Одежда ребенка на </w:t>
            </w:r>
            <w:proofErr w:type="gramStart"/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по лыжной подготовке»</w:t>
            </w:r>
          </w:p>
          <w:p w:rsidR="00933907" w:rsidRPr="001963B3" w:rsidRDefault="00933907" w:rsidP="0022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проекта по лыжной подготовке «На старт»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Неделя национальных игр «</w:t>
            </w:r>
            <w:r w:rsidR="003D4D5A" w:rsidRPr="001963B3">
              <w:rPr>
                <w:rFonts w:ascii="Times New Roman" w:hAnsi="Times New Roman" w:cs="Times New Roman"/>
                <w:sz w:val="24"/>
                <w:szCs w:val="24"/>
              </w:rPr>
              <w:t>Раз, два, три – лови!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 в младших, средних и старших группах.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спортивного мероприятия «Весёлые старты» в подготовительных группах.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Стендовая информация  для родителей на тему «</w:t>
            </w:r>
            <w:r w:rsidR="00E45C4D" w:rsidRPr="001963B3">
              <w:rPr>
                <w:rFonts w:ascii="Times New Roman" w:hAnsi="Times New Roman" w:cs="Times New Roman"/>
                <w:sz w:val="24"/>
                <w:szCs w:val="24"/>
              </w:rPr>
              <w:t>Внимание плоскостопие!!!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B3" w:rsidRPr="001963B3" w:rsidTr="00633015">
        <w:trPr>
          <w:cantSplit/>
          <w:trHeight w:val="2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lastRenderedPageBreak/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Пополнение фонотеки  к занятиям с элементами утренней  гимнастики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Пополнение литературы по теме «Физическое воспитание в ДОУ»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07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индивидуальных консультаций для воспитателей </w:t>
            </w:r>
            <w:r w:rsidR="003C513D" w:rsidRPr="001963B3">
              <w:rPr>
                <w:rFonts w:ascii="Times New Roman" w:hAnsi="Times New Roman" w:cs="Times New Roman"/>
                <w:sz w:val="24"/>
                <w:szCs w:val="24"/>
              </w:rPr>
              <w:t>«Оздоровительное и воспитательное значение лыжных занятий»</w:t>
            </w:r>
          </w:p>
          <w:p w:rsidR="00551CB3" w:rsidRPr="001963B3" w:rsidRDefault="00933907" w:rsidP="00221743">
            <w:pPr>
              <w:jc w:val="both"/>
              <w:rPr>
                <w:lang w:eastAsia="en-US"/>
              </w:rPr>
            </w:pPr>
            <w:r w:rsidRPr="001963B3">
              <w:t xml:space="preserve">2. Реализация проекта по лыжной подготовке «На старт»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 Проведение спортивного развлечения «</w:t>
            </w:r>
            <w:proofErr w:type="spellStart"/>
            <w:r w:rsidR="003D4D5A" w:rsidRPr="001963B3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="003D4D5A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– Ура!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 у младшего и среднего возраста.</w:t>
            </w:r>
          </w:p>
          <w:p w:rsidR="003D4D5A" w:rsidRPr="001963B3" w:rsidRDefault="003D4D5A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спортивного развлечения «Волшебный снежок» со старшими и подготовительными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63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на тему: «</w:t>
            </w:r>
            <w:r w:rsidR="00E45C4D"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Особенность закаливания детей в детском саду и в домашних условиях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Январь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Пополнение фонотеки для физкультурных занятий.</w:t>
            </w:r>
          </w:p>
          <w:p w:rsidR="00A012B9" w:rsidRPr="001963B3" w:rsidRDefault="00A012B9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ГМО специалистов физкультурно – оздоровительного направления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Работа с врачом. Изучение состояния здоровья и уровня заболеваемости детей в ДОУ</w:t>
            </w:r>
          </w:p>
          <w:p w:rsidR="00633015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Рекомендации педагогам 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организма ребенка к ходьбе на лыжах» </w:t>
            </w:r>
          </w:p>
          <w:p w:rsidR="00911AB7" w:rsidRPr="001963B3" w:rsidRDefault="00911AB7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3. Реализация проекта по лыжной подготовке «На старт»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спортивного праздника «</w:t>
            </w:r>
            <w:r w:rsidR="00B5137A" w:rsidRPr="001963B3">
              <w:rPr>
                <w:rFonts w:ascii="Times New Roman" w:hAnsi="Times New Roman" w:cs="Times New Roman"/>
                <w:sz w:val="24"/>
                <w:szCs w:val="24"/>
              </w:rPr>
              <w:t>Карусель безопасности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подготовительного к школе возраста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numPr>
                <w:ilvl w:val="0"/>
                <w:numId w:val="2"/>
              </w:numPr>
              <w:ind w:left="1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родителей «</w:t>
            </w:r>
            <w:r w:rsidR="00E45C4D" w:rsidRPr="001963B3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1.Оформление физкультурного зала к спортивному празднику «Защитники Отечества Российской Армии»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2.Пополнение фонотеки для спортивных развлечений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A" w:rsidRPr="00010C7A" w:rsidRDefault="00933907" w:rsidP="00010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Консультации педагогам </w:t>
            </w:r>
            <w:r w:rsidR="00010C7A" w:rsidRPr="00010C7A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«Физкультурная сказка как средство развития </w:t>
            </w:r>
            <w:proofErr w:type="gramStart"/>
            <w:r w:rsidR="00010C7A" w:rsidRPr="00010C7A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proofErr w:type="gramEnd"/>
          </w:p>
          <w:p w:rsidR="00933907" w:rsidRPr="001963B3" w:rsidRDefault="00010C7A" w:rsidP="00010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A">
              <w:rPr>
                <w:rFonts w:ascii="Times New Roman" w:hAnsi="Times New Roman" w:cs="Times New Roman"/>
                <w:sz w:val="24"/>
                <w:szCs w:val="24"/>
              </w:rPr>
              <w:t>навыков детей дошкольного возраста».</w:t>
            </w:r>
          </w:p>
          <w:p w:rsidR="00633015" w:rsidRDefault="00933907" w:rsidP="00911AB7">
            <w:pPr>
              <w:jc w:val="both"/>
            </w:pPr>
            <w:r w:rsidRPr="001963B3">
              <w:t xml:space="preserve">2. Реализация проекта по лыжной подготовке «На старт» </w:t>
            </w:r>
          </w:p>
          <w:p w:rsidR="00EE089E" w:rsidRDefault="00EE089E" w:rsidP="00EE089E">
            <w:pPr>
              <w:jc w:val="both"/>
            </w:pPr>
            <w:r>
              <w:t xml:space="preserve">3. Выступление на </w:t>
            </w:r>
            <w:proofErr w:type="gramStart"/>
            <w:r>
              <w:t>педсовете</w:t>
            </w:r>
            <w:proofErr w:type="gramEnd"/>
            <w:r>
              <w:t xml:space="preserve"> </w:t>
            </w:r>
            <w:r>
              <w:t>«Анализ эффективности используемых форм и методов организации</w:t>
            </w:r>
          </w:p>
          <w:p w:rsidR="00EE089E" w:rsidRDefault="00EE089E" w:rsidP="00EE089E">
            <w:pPr>
              <w:jc w:val="both"/>
            </w:pPr>
            <w:r>
              <w:t>работы в ДОУ и семье по сохранению и укреплению физического и</w:t>
            </w:r>
          </w:p>
          <w:p w:rsidR="00EE089E" w:rsidRPr="001963B3" w:rsidRDefault="00EE089E" w:rsidP="00EE089E">
            <w:pPr>
              <w:jc w:val="both"/>
              <w:rPr>
                <w:lang w:eastAsia="en-US"/>
              </w:rPr>
            </w:pPr>
            <w:r>
              <w:t>психического здоровья детей».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спортивного мероприятия «Лыжня России».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спортивного праздника «Папа, мама, я – спортивная семья».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3. Проведение подвижных игр «Перестрелка»</w:t>
            </w:r>
          </w:p>
          <w:p w:rsidR="00B5137A" w:rsidRPr="001963B3" w:rsidRDefault="00B5137A" w:rsidP="0080314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4. проведение спортивно – музыкального праздника «Праздник Армии и Военно-морского флота»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60" w:rsidRPr="00393360" w:rsidRDefault="00551CB3" w:rsidP="00393360">
            <w:pPr>
              <w:pStyle w:val="a3"/>
              <w:numPr>
                <w:ilvl w:val="0"/>
                <w:numId w:val="14"/>
              </w:numPr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393360" w:rsidRPr="00393360">
              <w:rPr>
                <w:rFonts w:ascii="Times New Roman" w:hAnsi="Times New Roman" w:cs="Times New Roman"/>
                <w:sz w:val="24"/>
                <w:szCs w:val="24"/>
              </w:rPr>
              <w:t>«Взаимодействие с семьями воспитанников по вопросам</w:t>
            </w:r>
          </w:p>
          <w:p w:rsidR="00551CB3" w:rsidRPr="001963B3" w:rsidRDefault="00393360" w:rsidP="00393360">
            <w:pPr>
              <w:pStyle w:val="a3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60">
              <w:rPr>
                <w:rFonts w:ascii="Times New Roman" w:hAnsi="Times New Roman" w:cs="Times New Roman"/>
                <w:sz w:val="24"/>
                <w:szCs w:val="24"/>
              </w:rPr>
              <w:t>формирования культуры здорового образа жизни»</w:t>
            </w: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lastRenderedPageBreak/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B9" w:rsidRPr="001963B3" w:rsidRDefault="001963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2B9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ГМО специалистов физкультурно – оздоровительного направления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AD1703" w:rsidP="00AD1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1.Проведение консультации для воспитателей «Взаимодействие инструктора по физической культуре с педагогами ДОУ»</w:t>
            </w:r>
          </w:p>
          <w:p w:rsidR="00551CB3" w:rsidRPr="001963B3" w:rsidRDefault="00933907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проекта по лыжной подготовке «На старт» 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Проведение спортивного развлечения «</w:t>
            </w:r>
            <w:r w:rsidR="00B5137A" w:rsidRPr="001963B3">
              <w:rPr>
                <w:rFonts w:ascii="Times New Roman" w:hAnsi="Times New Roman" w:cs="Times New Roman"/>
                <w:sz w:val="24"/>
                <w:szCs w:val="24"/>
              </w:rPr>
              <w:t>Я считаю до пяти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 со всеми возрастными группами.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групп.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1.Консультация «</w:t>
            </w:r>
            <w:r w:rsidR="00C36A01" w:rsidRPr="001963B3">
              <w:rPr>
                <w:rFonts w:ascii="Times New Roman" w:hAnsi="Times New Roman" w:cs="Times New Roman"/>
                <w:sz w:val="24"/>
                <w:szCs w:val="24"/>
              </w:rPr>
              <w:t>Золотые правила игр с мячом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Составление плана физкультурно-оздоровительной работы на летний период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мониторинга физической подготовленности детей.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Индивидуальные консультации для воспитателей «Техника безопасности детей на физкультурном занятии».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2.Знакомство воспитателей с резу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льтатами мониторинг ФП</w:t>
            </w:r>
          </w:p>
          <w:p w:rsidR="00933907" w:rsidRPr="001963B3" w:rsidRDefault="00933907" w:rsidP="00911A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проекта по лыжной подготовке «На старт»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Проведение спортивного развлечения «</w:t>
            </w:r>
            <w:r w:rsidR="00F36BEA" w:rsidRPr="0019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Здоровым быть </w:t>
            </w:r>
            <w:proofErr w:type="gramStart"/>
            <w:r w:rsidR="00F36BEA" w:rsidRPr="001963B3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</w:t>
            </w:r>
            <w:proofErr w:type="gramEnd"/>
            <w:r w:rsidRPr="0019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 детьми </w:t>
            </w:r>
            <w:r w:rsidR="00F36BEA" w:rsidRPr="001963B3">
              <w:rPr>
                <w:rFonts w:ascii="Times New Roman" w:hAnsi="Times New Roman" w:cs="Times New Roman"/>
                <w:bCs/>
                <w:sz w:val="24"/>
                <w:szCs w:val="24"/>
              </w:rPr>
              <w:t>всех возрастов</w:t>
            </w:r>
            <w:r w:rsidRPr="001963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городской спартакиады «Губернаторские состязания».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4C" w:rsidRDefault="00551CB3" w:rsidP="00FA584C">
            <w:pPr>
              <w:pStyle w:val="a3"/>
              <w:numPr>
                <w:ilvl w:val="0"/>
                <w:numId w:val="15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памятки родителям: </w:t>
            </w:r>
            <w:r w:rsidR="00FA584C" w:rsidRPr="00FA584C">
              <w:rPr>
                <w:rFonts w:ascii="Times New Roman" w:hAnsi="Times New Roman" w:cs="Times New Roman"/>
                <w:sz w:val="24"/>
                <w:szCs w:val="24"/>
              </w:rPr>
              <w:t>«Роль двигательной активности в оздоровлении детей»</w:t>
            </w:r>
            <w:r w:rsidR="00FA5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CB3" w:rsidRPr="00FA584C" w:rsidRDefault="00551CB3" w:rsidP="00FA584C">
            <w:pPr>
              <w:pStyle w:val="a3"/>
              <w:numPr>
                <w:ilvl w:val="0"/>
                <w:numId w:val="15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4C">
              <w:rPr>
                <w:rFonts w:ascii="Times New Roman" w:hAnsi="Times New Roman" w:cs="Times New Roman"/>
                <w:sz w:val="24"/>
                <w:szCs w:val="24"/>
              </w:rPr>
              <w:t>Ознакомлени</w:t>
            </w:r>
            <w:r w:rsidR="00FA584C" w:rsidRPr="00FA58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584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результатах мониторинга физической подготовленности детей.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Май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B9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Пополнение фонотеки  для проведения музыкально-спортивного праздника, посвящённого Дню Защиты детей</w:t>
            </w:r>
          </w:p>
          <w:p w:rsidR="00551CB3" w:rsidRPr="001963B3" w:rsidRDefault="00A012B9" w:rsidP="00803145">
            <w:pPr>
              <w:jc w:val="both"/>
              <w:rPr>
                <w:lang w:eastAsia="en-US"/>
              </w:rPr>
            </w:pPr>
            <w:r w:rsidRPr="001963B3">
              <w:t xml:space="preserve">2. Участие в ГМО специалистов физкультурно – оздоровительного направления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Подготовка к празднику «День Победы».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Рекомендации по использованию комплексов мероприятий по укреплению здоровья дошкольников для каждой возрастной группы </w:t>
            </w:r>
          </w:p>
          <w:p w:rsidR="00633015" w:rsidRPr="001963B3" w:rsidRDefault="00633015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Легкоатлетического пробега Кросс ко Дню Победы.</w:t>
            </w:r>
            <w:r w:rsidR="00F36BEA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BEA" w:rsidRPr="001963B3" w:rsidRDefault="00F36BEA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спортивного праздника ко Дню Семьи «Семья – это любящее сердце»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Default="00551CB3" w:rsidP="00803145">
            <w:pPr>
              <w:pStyle w:val="a3"/>
              <w:numPr>
                <w:ilvl w:val="0"/>
                <w:numId w:val="16"/>
              </w:numPr>
              <w:ind w:lef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Подготовка памятки «</w:t>
            </w:r>
            <w:r w:rsidR="00E45C4D" w:rsidRPr="001963B3">
              <w:rPr>
                <w:rFonts w:ascii="Times New Roman" w:hAnsi="Times New Roman" w:cs="Times New Roman"/>
                <w:sz w:val="24"/>
                <w:szCs w:val="24"/>
              </w:rPr>
              <w:t>Обучение детей езде на велосипеде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584C" w:rsidRPr="001963B3" w:rsidRDefault="00FA584C" w:rsidP="00FA584C">
            <w:pPr>
              <w:pStyle w:val="a3"/>
              <w:numPr>
                <w:ilvl w:val="0"/>
                <w:numId w:val="16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FA58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584C">
              <w:rPr>
                <w:rFonts w:ascii="Times New Roman" w:hAnsi="Times New Roman" w:cs="Times New Roman"/>
                <w:sz w:val="24"/>
                <w:szCs w:val="24"/>
              </w:rPr>
              <w:t>Бережем</w:t>
            </w:r>
            <w:proofErr w:type="spellEnd"/>
            <w:r w:rsidRPr="00FA584C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с детства или 10 заповедей здоровья»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Июн</w:t>
            </w:r>
            <w:proofErr w:type="gramStart"/>
            <w:r w:rsidRPr="001963B3">
              <w:rPr>
                <w:b/>
                <w:lang w:eastAsia="en-US"/>
              </w:rPr>
              <w:t>ь-</w:t>
            </w:r>
            <w:proofErr w:type="gramEnd"/>
            <w:r w:rsidRPr="001963B3">
              <w:rPr>
                <w:b/>
                <w:lang w:eastAsia="en-US"/>
              </w:rPr>
              <w:t xml:space="preserve"> Август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633015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 Работа по плану летней оздоровительной раб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Подборка материала для воспитателей для развлечений по плану летней оздоровительной работы.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 музыкально-спортивного праздника, посвящённого ко Дню Защиты детей «В гости к </w:t>
            </w:r>
            <w:r w:rsidR="00F36BEA" w:rsidRPr="001963B3">
              <w:rPr>
                <w:rFonts w:ascii="Times New Roman" w:hAnsi="Times New Roman" w:cs="Times New Roman"/>
                <w:sz w:val="24"/>
                <w:szCs w:val="24"/>
              </w:rPr>
              <w:t>солнышку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Работа по летней оздоровительной программе.</w:t>
            </w:r>
          </w:p>
          <w:p w:rsidR="00633015" w:rsidRPr="001963B3" w:rsidRDefault="00633015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Памятка родителям будущих первоклассников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Подборка материала для папки-передвижки о летнем отдыхе с детьми.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63301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lastRenderedPageBreak/>
              <w:t>Ежемесячно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Внесение изменения в календарные планы, учитывая результаты оценки уровня развития физических качеств, анализа двигательной деятельности ребёнка и его индивидуальных особенностей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Составление перспективно-календарный план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3. Ведение карт индивидуальной работы с детьми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1.Проведение индивидуальной работы с ведущими праздников и развлечений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2.Проведение консультации по содержанию и проведению физкультурных занятий, организация совместной деятельности ребёнка и взрослого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1.Проведение физкультурного занятия, утренней гимнастики, индивидуальная работа с детьми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спортивного развлечения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Оформление памяток для родителей, папо</w:t>
            </w:r>
            <w:proofErr w:type="gramStart"/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передвижек, проведение консультаций.</w:t>
            </w:r>
          </w:p>
          <w:p w:rsidR="00551CB3" w:rsidRPr="001963B3" w:rsidRDefault="00551CB3" w:rsidP="00803145">
            <w:pPr>
              <w:pStyle w:val="a3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Консультации по запросу родителей.</w:t>
            </w:r>
          </w:p>
        </w:tc>
      </w:tr>
    </w:tbl>
    <w:p w:rsidR="00551CB3" w:rsidRPr="00CC5E78" w:rsidRDefault="00551CB3" w:rsidP="00551CB3">
      <w:pPr>
        <w:jc w:val="both"/>
        <w:rPr>
          <w:b/>
          <w:sz w:val="28"/>
          <w:szCs w:val="28"/>
        </w:rPr>
      </w:pPr>
    </w:p>
    <w:p w:rsidR="00551CB3" w:rsidRPr="00CC5E78" w:rsidRDefault="00551CB3" w:rsidP="00551CB3">
      <w:pPr>
        <w:jc w:val="both"/>
        <w:rPr>
          <w:b/>
          <w:sz w:val="28"/>
          <w:szCs w:val="28"/>
        </w:rPr>
      </w:pPr>
    </w:p>
    <w:p w:rsidR="00FB177E" w:rsidRDefault="00FB177E" w:rsidP="00FB177E">
      <w:pPr>
        <w:jc w:val="both"/>
        <w:rPr>
          <w:b/>
          <w:sz w:val="28"/>
          <w:szCs w:val="28"/>
        </w:rPr>
      </w:pPr>
    </w:p>
    <w:p w:rsidR="00FB177E" w:rsidRDefault="00FB177E" w:rsidP="00FB177E">
      <w:pPr>
        <w:jc w:val="both"/>
        <w:rPr>
          <w:b/>
          <w:sz w:val="28"/>
          <w:szCs w:val="28"/>
        </w:rPr>
      </w:pPr>
    </w:p>
    <w:p w:rsidR="00FB177E" w:rsidRDefault="00FB177E" w:rsidP="00FB177E">
      <w:pPr>
        <w:jc w:val="both"/>
        <w:rPr>
          <w:b/>
          <w:sz w:val="28"/>
          <w:szCs w:val="28"/>
        </w:rPr>
      </w:pPr>
    </w:p>
    <w:p w:rsidR="00FB177E" w:rsidRDefault="00FB177E"/>
    <w:sectPr w:rsidR="00FB177E" w:rsidSect="00551C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B4A"/>
    <w:multiLevelType w:val="hybridMultilevel"/>
    <w:tmpl w:val="7FBCF796"/>
    <w:lvl w:ilvl="0" w:tplc="D3A62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6D3"/>
    <w:multiLevelType w:val="hybridMultilevel"/>
    <w:tmpl w:val="6080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EFF"/>
    <w:multiLevelType w:val="hybridMultilevel"/>
    <w:tmpl w:val="DD1E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780B"/>
    <w:multiLevelType w:val="hybridMultilevel"/>
    <w:tmpl w:val="E8C4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570D"/>
    <w:multiLevelType w:val="hybridMultilevel"/>
    <w:tmpl w:val="33E6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4C71"/>
    <w:multiLevelType w:val="hybridMultilevel"/>
    <w:tmpl w:val="B2A4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513CC"/>
    <w:multiLevelType w:val="hybridMultilevel"/>
    <w:tmpl w:val="7DF479EA"/>
    <w:lvl w:ilvl="0" w:tplc="046E41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B41FD"/>
    <w:multiLevelType w:val="hybridMultilevel"/>
    <w:tmpl w:val="6CEC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45E65"/>
    <w:multiLevelType w:val="hybridMultilevel"/>
    <w:tmpl w:val="B34C1C14"/>
    <w:lvl w:ilvl="0" w:tplc="046E41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570BC"/>
    <w:multiLevelType w:val="hybridMultilevel"/>
    <w:tmpl w:val="D41E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07AB1"/>
    <w:multiLevelType w:val="hybridMultilevel"/>
    <w:tmpl w:val="FDC2C0B4"/>
    <w:lvl w:ilvl="0" w:tplc="12547682">
      <w:start w:val="1"/>
      <w:numFmt w:val="decimal"/>
      <w:lvlText w:val="%1."/>
      <w:lvlJc w:val="left"/>
      <w:pPr>
        <w:ind w:left="61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1">
    <w:nsid w:val="5F57677F"/>
    <w:multiLevelType w:val="hybridMultilevel"/>
    <w:tmpl w:val="A014C542"/>
    <w:lvl w:ilvl="0" w:tplc="046E41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E298D"/>
    <w:multiLevelType w:val="hybridMultilevel"/>
    <w:tmpl w:val="E6E8081A"/>
    <w:lvl w:ilvl="0" w:tplc="046E41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07AD"/>
    <w:multiLevelType w:val="hybridMultilevel"/>
    <w:tmpl w:val="C882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86BED"/>
    <w:multiLevelType w:val="hybridMultilevel"/>
    <w:tmpl w:val="7F64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95934"/>
    <w:multiLevelType w:val="hybridMultilevel"/>
    <w:tmpl w:val="E73CA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C6510D"/>
    <w:multiLevelType w:val="hybridMultilevel"/>
    <w:tmpl w:val="7DE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F5"/>
    <w:rsid w:val="00010C7A"/>
    <w:rsid w:val="00073832"/>
    <w:rsid w:val="000C7CD9"/>
    <w:rsid w:val="001963B3"/>
    <w:rsid w:val="001A1A03"/>
    <w:rsid w:val="002076D0"/>
    <w:rsid w:val="00221743"/>
    <w:rsid w:val="00393360"/>
    <w:rsid w:val="003C513D"/>
    <w:rsid w:val="003C6E0F"/>
    <w:rsid w:val="003D4D5A"/>
    <w:rsid w:val="00400A35"/>
    <w:rsid w:val="00411317"/>
    <w:rsid w:val="004156B8"/>
    <w:rsid w:val="00421154"/>
    <w:rsid w:val="0045451F"/>
    <w:rsid w:val="00483472"/>
    <w:rsid w:val="00484F8F"/>
    <w:rsid w:val="00551CB3"/>
    <w:rsid w:val="00553F99"/>
    <w:rsid w:val="00554F67"/>
    <w:rsid w:val="00587B1F"/>
    <w:rsid w:val="005F62B2"/>
    <w:rsid w:val="00624E20"/>
    <w:rsid w:val="00633015"/>
    <w:rsid w:val="00685A37"/>
    <w:rsid w:val="0073582B"/>
    <w:rsid w:val="007536E6"/>
    <w:rsid w:val="007706D8"/>
    <w:rsid w:val="007D6C51"/>
    <w:rsid w:val="00803145"/>
    <w:rsid w:val="008A767B"/>
    <w:rsid w:val="009054FC"/>
    <w:rsid w:val="00910CBD"/>
    <w:rsid w:val="00911AB7"/>
    <w:rsid w:val="00933907"/>
    <w:rsid w:val="009F14F5"/>
    <w:rsid w:val="00A012B9"/>
    <w:rsid w:val="00A759C4"/>
    <w:rsid w:val="00AD1703"/>
    <w:rsid w:val="00AE3170"/>
    <w:rsid w:val="00AF0150"/>
    <w:rsid w:val="00B5137A"/>
    <w:rsid w:val="00BD45C3"/>
    <w:rsid w:val="00BF53EC"/>
    <w:rsid w:val="00C36A01"/>
    <w:rsid w:val="00C6109C"/>
    <w:rsid w:val="00C66101"/>
    <w:rsid w:val="00CC6901"/>
    <w:rsid w:val="00CE2AA4"/>
    <w:rsid w:val="00D830D9"/>
    <w:rsid w:val="00E14266"/>
    <w:rsid w:val="00E45C4D"/>
    <w:rsid w:val="00EE089E"/>
    <w:rsid w:val="00F245E6"/>
    <w:rsid w:val="00F36BEA"/>
    <w:rsid w:val="00F84EB4"/>
    <w:rsid w:val="00FA584C"/>
    <w:rsid w:val="00FB177E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45E6"/>
    <w:pPr>
      <w:ind w:left="720"/>
      <w:contextualSpacing/>
    </w:pPr>
  </w:style>
  <w:style w:type="paragraph" w:customStyle="1" w:styleId="Default">
    <w:name w:val="Default"/>
    <w:rsid w:val="00483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45E6"/>
    <w:pPr>
      <w:ind w:left="720"/>
      <w:contextualSpacing/>
    </w:pPr>
  </w:style>
  <w:style w:type="paragraph" w:customStyle="1" w:styleId="Default">
    <w:name w:val="Default"/>
    <w:rsid w:val="00483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2021-10-01T06:03:00Z</dcterms:created>
  <dcterms:modified xsi:type="dcterms:W3CDTF">2021-10-20T04:22:00Z</dcterms:modified>
</cp:coreProperties>
</file>