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82" w:rsidRPr="007D4082" w:rsidRDefault="007D4082" w:rsidP="007D4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учреждение детский сад комбинированного вида «</w:t>
      </w:r>
      <w:proofErr w:type="spellStart"/>
      <w:r w:rsidRPr="007D4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Югорка</w:t>
      </w:r>
      <w:proofErr w:type="spellEnd"/>
      <w:r w:rsidRPr="007D4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D4082" w:rsidRPr="007D4082" w:rsidRDefault="007D4082" w:rsidP="007D4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082" w:rsidRPr="007D4082" w:rsidRDefault="007D4082" w:rsidP="007D4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082">
        <w:rPr>
          <w:rFonts w:ascii="Times New Roman" w:hAnsi="Times New Roman" w:cs="Times New Roman"/>
          <w:b/>
          <w:sz w:val="28"/>
          <w:szCs w:val="28"/>
        </w:rPr>
        <w:t xml:space="preserve">Подготовил воспитатель: Абдурагимова Зарина </w:t>
      </w:r>
      <w:proofErr w:type="spellStart"/>
      <w:r w:rsidRPr="007D4082">
        <w:rPr>
          <w:rFonts w:ascii="Times New Roman" w:hAnsi="Times New Roman" w:cs="Times New Roman"/>
          <w:b/>
          <w:sz w:val="28"/>
          <w:szCs w:val="28"/>
        </w:rPr>
        <w:t>Ибрагимовна</w:t>
      </w:r>
      <w:proofErr w:type="spellEnd"/>
    </w:p>
    <w:p w:rsidR="007D4082" w:rsidRPr="007D4082" w:rsidRDefault="007D4082" w:rsidP="009C7A28">
      <w:pPr>
        <w:pStyle w:val="a3"/>
        <w:shd w:val="clear" w:color="auto" w:fill="FAFCFF"/>
        <w:spacing w:before="0" w:beforeAutospacing="0"/>
        <w:jc w:val="center"/>
        <w:rPr>
          <w:rFonts w:ascii="Arial" w:hAnsi="Arial" w:cs="Arial"/>
          <w:b/>
          <w:color w:val="C00000"/>
          <w:sz w:val="28"/>
          <w:szCs w:val="28"/>
          <w:u w:val="single"/>
        </w:rPr>
      </w:pP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jc w:val="center"/>
        <w:rPr>
          <w:rFonts w:ascii="Arial" w:hAnsi="Arial" w:cs="Arial"/>
          <w:b/>
          <w:color w:val="C00000"/>
          <w:sz w:val="36"/>
          <w:szCs w:val="36"/>
          <w:u w:val="single"/>
        </w:rPr>
      </w:pPr>
      <w:r w:rsidRPr="009C7A28">
        <w:rPr>
          <w:rFonts w:ascii="Arial" w:hAnsi="Arial" w:cs="Arial"/>
          <w:b/>
          <w:color w:val="C00000"/>
          <w:sz w:val="36"/>
          <w:szCs w:val="36"/>
          <w:u w:val="single"/>
        </w:rPr>
        <w:t>Картотека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9C7A28">
        <w:rPr>
          <w:rFonts w:ascii="Arial" w:hAnsi="Arial" w:cs="Arial"/>
          <w:b/>
          <w:color w:val="C00000"/>
          <w:sz w:val="36"/>
          <w:szCs w:val="36"/>
        </w:rPr>
        <w:t>«Развитие речи с помощью дидактических игр»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proofErr w:type="spellStart"/>
      <w:r w:rsidRPr="009C7A28">
        <w:rPr>
          <w:rFonts w:ascii="Arial" w:hAnsi="Arial" w:cs="Arial"/>
          <w:b/>
          <w:sz w:val="28"/>
          <w:szCs w:val="28"/>
          <w:u w:val="single"/>
        </w:rPr>
        <w:t>Дид</w:t>
      </w:r>
      <w:proofErr w:type="spellEnd"/>
      <w:r w:rsidRPr="009C7A28">
        <w:rPr>
          <w:rFonts w:ascii="Arial" w:hAnsi="Arial" w:cs="Arial"/>
          <w:b/>
          <w:sz w:val="28"/>
          <w:szCs w:val="28"/>
          <w:u w:val="single"/>
        </w:rPr>
        <w:t>. игра «Звуковые шапочки»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  <w:u w:val="single"/>
        </w:rPr>
        <w:t>Цель:</w:t>
      </w:r>
      <w:r w:rsidRPr="009C7A28">
        <w:rPr>
          <w:rFonts w:ascii="Arial" w:hAnsi="Arial" w:cs="Arial"/>
          <w:b/>
          <w:sz w:val="28"/>
          <w:szCs w:val="28"/>
        </w:rPr>
        <w:t> Развивать навыки звукового анализа. Учить составлять прямые и обратные слоги.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 xml:space="preserve">Ход: В игре принимают участие 2 ребенка. Они выбирают себе шапочки жука и гуся. На полу разложены вырезанные из цветной бумаги листочки и цветочки. На них написаны буквы, обозначающие гласные звуки. По инструкции педагога «Солнышко просыпается» дети двигаются по комнате, изображая жужжание жука и шипение гуся. По сигналу педагога дети останавливаются на листочках и цветочках, произнося по очереди слоги со своими звуками. </w:t>
      </w:r>
      <w:proofErr w:type="gramStart"/>
      <w:r w:rsidRPr="009C7A28">
        <w:rPr>
          <w:rFonts w:ascii="Arial" w:hAnsi="Arial" w:cs="Arial"/>
          <w:b/>
          <w:sz w:val="28"/>
          <w:szCs w:val="28"/>
        </w:rPr>
        <w:t>Например</w:t>
      </w:r>
      <w:proofErr w:type="gramEnd"/>
      <w:r w:rsidRPr="009C7A28">
        <w:rPr>
          <w:rFonts w:ascii="Arial" w:hAnsi="Arial" w:cs="Arial"/>
          <w:b/>
          <w:sz w:val="28"/>
          <w:szCs w:val="28"/>
        </w:rPr>
        <w:t>: Жук остановился на цветке с буквой «А», ребенок произносит слог «</w:t>
      </w:r>
      <w:proofErr w:type="spellStart"/>
      <w:r w:rsidRPr="009C7A28">
        <w:rPr>
          <w:rFonts w:ascii="Arial" w:hAnsi="Arial" w:cs="Arial"/>
          <w:b/>
          <w:sz w:val="28"/>
          <w:szCs w:val="28"/>
        </w:rPr>
        <w:t>Жа</w:t>
      </w:r>
      <w:proofErr w:type="spellEnd"/>
      <w:r w:rsidRPr="009C7A28">
        <w:rPr>
          <w:rFonts w:ascii="Arial" w:hAnsi="Arial" w:cs="Arial"/>
          <w:b/>
          <w:sz w:val="28"/>
          <w:szCs w:val="28"/>
        </w:rPr>
        <w:t>».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proofErr w:type="spellStart"/>
      <w:r w:rsidRPr="009C7A28">
        <w:rPr>
          <w:rFonts w:ascii="Arial" w:hAnsi="Arial" w:cs="Arial"/>
          <w:b/>
          <w:sz w:val="28"/>
          <w:szCs w:val="28"/>
          <w:u w:val="single"/>
        </w:rPr>
        <w:t>Дид</w:t>
      </w:r>
      <w:proofErr w:type="spellEnd"/>
      <w:r w:rsidRPr="009C7A28">
        <w:rPr>
          <w:rFonts w:ascii="Arial" w:hAnsi="Arial" w:cs="Arial"/>
          <w:b/>
          <w:sz w:val="28"/>
          <w:szCs w:val="28"/>
          <w:u w:val="single"/>
        </w:rPr>
        <w:t>. игра «Закончи слово»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  <w:u w:val="single"/>
        </w:rPr>
        <w:t>Цель</w:t>
      </w:r>
      <w:r w:rsidRPr="009C7A28">
        <w:rPr>
          <w:rFonts w:ascii="Arial" w:hAnsi="Arial" w:cs="Arial"/>
          <w:b/>
          <w:sz w:val="28"/>
          <w:szCs w:val="28"/>
        </w:rPr>
        <w:t>: Развивать умение детей делить слова на слоги.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 xml:space="preserve">Ход: Дети стоят в кругу. Педагог с мячом в центре: «Дети, сейчас вы будете заканчивать начатое мною слово. Я брошу мяч любому из вас и назову начало слова, а вы должны бросить мне мяч обратно и сказать его конец (кош – ка, </w:t>
      </w:r>
      <w:proofErr w:type="spellStart"/>
      <w:r w:rsidRPr="009C7A28">
        <w:rPr>
          <w:rFonts w:ascii="Arial" w:hAnsi="Arial" w:cs="Arial"/>
          <w:b/>
          <w:sz w:val="28"/>
          <w:szCs w:val="28"/>
        </w:rPr>
        <w:t>гла</w:t>
      </w:r>
      <w:proofErr w:type="spellEnd"/>
      <w:r w:rsidRPr="009C7A28">
        <w:rPr>
          <w:rFonts w:ascii="Arial" w:hAnsi="Arial" w:cs="Arial"/>
          <w:b/>
          <w:sz w:val="28"/>
          <w:szCs w:val="28"/>
        </w:rPr>
        <w:t xml:space="preserve"> – за).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proofErr w:type="spellStart"/>
      <w:r w:rsidRPr="009C7A28">
        <w:rPr>
          <w:rFonts w:ascii="Arial" w:hAnsi="Arial" w:cs="Arial"/>
          <w:b/>
          <w:sz w:val="28"/>
          <w:szCs w:val="28"/>
          <w:u w:val="single"/>
        </w:rPr>
        <w:t>Дид</w:t>
      </w:r>
      <w:proofErr w:type="spellEnd"/>
      <w:r w:rsidRPr="009C7A28">
        <w:rPr>
          <w:rFonts w:ascii="Arial" w:hAnsi="Arial" w:cs="Arial"/>
          <w:b/>
          <w:sz w:val="28"/>
          <w:szCs w:val="28"/>
          <w:u w:val="single"/>
        </w:rPr>
        <w:t>. игра «Угадай слово»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Цель: Развивать умение детей делить слова на слоги.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Ход: Педагог предлагает детям отгадать слова, при этом отстукивает 2 раза. Дети подбирают слова с заданным количеством слогов. За правильный ответ ребенок получает фишку.</w:t>
      </w:r>
    </w:p>
    <w:p w:rsidR="007D4082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proofErr w:type="spellStart"/>
      <w:r w:rsidRPr="009C7A28">
        <w:rPr>
          <w:rFonts w:ascii="Arial" w:hAnsi="Arial" w:cs="Arial"/>
          <w:b/>
          <w:sz w:val="28"/>
          <w:szCs w:val="28"/>
          <w:u w:val="single"/>
        </w:rPr>
        <w:t>Дид</w:t>
      </w:r>
      <w:proofErr w:type="spellEnd"/>
      <w:r w:rsidRPr="009C7A28">
        <w:rPr>
          <w:rFonts w:ascii="Arial" w:hAnsi="Arial" w:cs="Arial"/>
          <w:b/>
          <w:sz w:val="28"/>
          <w:szCs w:val="28"/>
          <w:u w:val="single"/>
        </w:rPr>
        <w:t>. игра «Сплетем венок из предложений»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C7A28">
        <w:rPr>
          <w:rFonts w:ascii="Arial" w:hAnsi="Arial" w:cs="Arial"/>
          <w:b/>
          <w:sz w:val="28"/>
          <w:szCs w:val="28"/>
        </w:rPr>
        <w:lastRenderedPageBreak/>
        <w:t>Цель: Упражнять детей в составлении предложений, объединенных тематически, воспитывать речевое внимание.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 xml:space="preserve">Ход: Воспитатель произносит предложение. Дети называют последнее слово и с ним же придумывают новое предложение. </w:t>
      </w:r>
      <w:proofErr w:type="gramStart"/>
      <w:r w:rsidRPr="009C7A28">
        <w:rPr>
          <w:rFonts w:ascii="Arial" w:hAnsi="Arial" w:cs="Arial"/>
          <w:b/>
          <w:sz w:val="28"/>
          <w:szCs w:val="28"/>
        </w:rPr>
        <w:t>Например</w:t>
      </w:r>
      <w:proofErr w:type="gramEnd"/>
      <w:r w:rsidRPr="009C7A28">
        <w:rPr>
          <w:rFonts w:ascii="Arial" w:hAnsi="Arial" w:cs="Arial"/>
          <w:b/>
          <w:sz w:val="28"/>
          <w:szCs w:val="28"/>
        </w:rPr>
        <w:t>: Сережа читает книгу. Книга лежит на столе.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 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proofErr w:type="spellStart"/>
      <w:r w:rsidRPr="009C7A28">
        <w:rPr>
          <w:rFonts w:ascii="Arial" w:hAnsi="Arial" w:cs="Arial"/>
          <w:b/>
          <w:sz w:val="28"/>
          <w:szCs w:val="28"/>
          <w:u w:val="single"/>
        </w:rPr>
        <w:t>Дид</w:t>
      </w:r>
      <w:proofErr w:type="spellEnd"/>
      <w:r w:rsidRPr="009C7A28">
        <w:rPr>
          <w:rFonts w:ascii="Arial" w:hAnsi="Arial" w:cs="Arial"/>
          <w:b/>
          <w:sz w:val="28"/>
          <w:szCs w:val="28"/>
          <w:u w:val="single"/>
        </w:rPr>
        <w:t>. игра «Назови слова, в которых второй звук гласный (согласный</w:t>
      </w:r>
      <w:proofErr w:type="gramStart"/>
      <w:r w:rsidRPr="009C7A28">
        <w:rPr>
          <w:rFonts w:ascii="Arial" w:hAnsi="Arial" w:cs="Arial"/>
          <w:b/>
          <w:sz w:val="28"/>
          <w:szCs w:val="28"/>
          <w:u w:val="single"/>
        </w:rPr>
        <w:t>) »</w:t>
      </w:r>
      <w:proofErr w:type="gramEnd"/>
      <w:r w:rsidRPr="009C7A28">
        <w:rPr>
          <w:rFonts w:ascii="Arial" w:hAnsi="Arial" w:cs="Arial"/>
          <w:b/>
          <w:sz w:val="28"/>
          <w:szCs w:val="28"/>
          <w:u w:val="single"/>
        </w:rPr>
        <w:t>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Цель: Закреплять навыки звукового анализа слова, упражнять в различении гласных и согласных звуков, активизировать словарь.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Ход: Педагог предлагает детям вспомнить слова, у которых второй звук гласный или согласный. Дети соревнуются по рядам. Выигрывает тот ряд, который больше придумал слов.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 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proofErr w:type="spellStart"/>
      <w:r w:rsidRPr="009C7A28">
        <w:rPr>
          <w:rFonts w:ascii="Arial" w:hAnsi="Arial" w:cs="Arial"/>
          <w:b/>
          <w:sz w:val="28"/>
          <w:szCs w:val="28"/>
          <w:u w:val="single"/>
        </w:rPr>
        <w:t>Дид</w:t>
      </w:r>
      <w:proofErr w:type="spellEnd"/>
      <w:r w:rsidRPr="009C7A28">
        <w:rPr>
          <w:rFonts w:ascii="Arial" w:hAnsi="Arial" w:cs="Arial"/>
          <w:b/>
          <w:sz w:val="28"/>
          <w:szCs w:val="28"/>
          <w:u w:val="single"/>
        </w:rPr>
        <w:t xml:space="preserve"> игра «Волшебные кубики»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Цель: Закреплять умение детей определять место звука в слове, производит фонематический анализ и синтез слова, развивать слуховую и зрительную память, а также зрительное восприятие.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Материал: Кубики на каждой грани которых изображены знакомые детям предметы.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 xml:space="preserve">Ход: Ребенку предлагают собрать какое – </w:t>
      </w:r>
      <w:proofErr w:type="spellStart"/>
      <w:r w:rsidRPr="009C7A28">
        <w:rPr>
          <w:rFonts w:ascii="Arial" w:hAnsi="Arial" w:cs="Arial"/>
          <w:b/>
          <w:sz w:val="28"/>
          <w:szCs w:val="28"/>
        </w:rPr>
        <w:t>нибудь</w:t>
      </w:r>
      <w:proofErr w:type="spellEnd"/>
      <w:r w:rsidRPr="009C7A2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9C7A28">
        <w:rPr>
          <w:rFonts w:ascii="Arial" w:hAnsi="Arial" w:cs="Arial"/>
          <w:b/>
          <w:sz w:val="28"/>
          <w:szCs w:val="28"/>
        </w:rPr>
        <w:t>слово например</w:t>
      </w:r>
      <w:proofErr w:type="gramEnd"/>
      <w:r w:rsidRPr="009C7A28">
        <w:rPr>
          <w:rFonts w:ascii="Arial" w:hAnsi="Arial" w:cs="Arial"/>
          <w:b/>
          <w:sz w:val="28"/>
          <w:szCs w:val="28"/>
        </w:rPr>
        <w:t xml:space="preserve"> «слон». Обращают внимание на первые звуки слов – названий предметов. Ребенок сначала находит кубик, на одной из граней которого изображен предмет, чье название начинается со звука [с]. Затем ищет на гранях следующего кубика изображение предмета, в названии которого первый звук - [л], [о], [н].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 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proofErr w:type="spellStart"/>
      <w:r w:rsidRPr="009C7A28">
        <w:rPr>
          <w:rFonts w:ascii="Arial" w:hAnsi="Arial" w:cs="Arial"/>
          <w:b/>
          <w:sz w:val="28"/>
          <w:szCs w:val="28"/>
          <w:u w:val="single"/>
        </w:rPr>
        <w:t>Дид</w:t>
      </w:r>
      <w:proofErr w:type="spellEnd"/>
      <w:r w:rsidRPr="009C7A28">
        <w:rPr>
          <w:rFonts w:ascii="Arial" w:hAnsi="Arial" w:cs="Arial"/>
          <w:b/>
          <w:sz w:val="28"/>
          <w:szCs w:val="28"/>
          <w:u w:val="single"/>
        </w:rPr>
        <w:t>. игра «Веселый поезд»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Цель: Совершенствовать навык звукового анализа, закреплять умение детей определять количество звуков в слове.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Материал: У каждого ребенка в руках предметная картинка – билет.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lastRenderedPageBreak/>
        <w:t>Ход: Воспитатель каждому ребенку предлагает определить количество звуков в его слове и положить картинку в нужный вагон, соответствующий количеству звуков в слове (сколько окошечек, столько звуков).</w:t>
      </w:r>
      <w:r w:rsidRPr="009C7A28">
        <w:rPr>
          <w:rFonts w:ascii="Arial" w:hAnsi="Arial" w:cs="Arial"/>
          <w:b/>
          <w:sz w:val="28"/>
          <w:szCs w:val="28"/>
        </w:rPr>
        <w:br/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proofErr w:type="spellStart"/>
      <w:r w:rsidRPr="009C7A28">
        <w:rPr>
          <w:rFonts w:ascii="Arial" w:hAnsi="Arial" w:cs="Arial"/>
          <w:b/>
          <w:sz w:val="28"/>
          <w:szCs w:val="28"/>
          <w:u w:val="single"/>
        </w:rPr>
        <w:t>Дид</w:t>
      </w:r>
      <w:proofErr w:type="spellEnd"/>
      <w:r w:rsidRPr="009C7A28">
        <w:rPr>
          <w:rFonts w:ascii="Arial" w:hAnsi="Arial" w:cs="Arial"/>
          <w:b/>
          <w:sz w:val="28"/>
          <w:szCs w:val="28"/>
          <w:u w:val="single"/>
        </w:rPr>
        <w:t>. игра «Нужные знаки»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Цель: Развивать речевой аппарат детей, отрабатывать дикцию, закреплять способы обозначения предложений.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Ход: Воспитатель называет предложение. Дети определяют, с какой интонацией оно было произнесено, в соответствии с этим поднимают карточку с нужным знаком.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 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proofErr w:type="spellStart"/>
      <w:r w:rsidRPr="009C7A28">
        <w:rPr>
          <w:rFonts w:ascii="Arial" w:hAnsi="Arial" w:cs="Arial"/>
          <w:b/>
          <w:sz w:val="28"/>
          <w:szCs w:val="28"/>
          <w:u w:val="single"/>
        </w:rPr>
        <w:t>Дид</w:t>
      </w:r>
      <w:proofErr w:type="spellEnd"/>
      <w:r w:rsidRPr="009C7A28">
        <w:rPr>
          <w:rFonts w:ascii="Arial" w:hAnsi="Arial" w:cs="Arial"/>
          <w:b/>
          <w:sz w:val="28"/>
          <w:szCs w:val="28"/>
          <w:u w:val="single"/>
        </w:rPr>
        <w:t>. игра «Найди братца»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Цель: Закреплять умение детей определять первый звук в слове, различать твердые и мягкие согласные звуки.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Материал: Предметные картинки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Ход: Воспитатель выставляет предметные картинки в один ряд. Дети должны разложить картинки в два ряда. Во втором ряду должны быть картинки такие, чтобы первые звуки слов были братцами первых звуков слов первого ряда.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proofErr w:type="gramStart"/>
      <w:r w:rsidRPr="009C7A28">
        <w:rPr>
          <w:rFonts w:ascii="Arial" w:hAnsi="Arial" w:cs="Arial"/>
          <w:b/>
          <w:sz w:val="28"/>
          <w:szCs w:val="28"/>
        </w:rPr>
        <w:t>Например</w:t>
      </w:r>
      <w:proofErr w:type="gramEnd"/>
      <w:r w:rsidRPr="009C7A28">
        <w:rPr>
          <w:rFonts w:ascii="Arial" w:hAnsi="Arial" w:cs="Arial"/>
          <w:b/>
          <w:sz w:val="28"/>
          <w:szCs w:val="28"/>
        </w:rPr>
        <w:t xml:space="preserve">: Бабочка, первый звук [б]. Положу белку, первый звук в этом слове [б'], [б] и [б'] – братцы. Дети по очереди подходят, называют предметы, первые звуки слов </w:t>
      </w:r>
      <w:proofErr w:type="gramStart"/>
      <w:r w:rsidRPr="009C7A28">
        <w:rPr>
          <w:rFonts w:ascii="Arial" w:hAnsi="Arial" w:cs="Arial"/>
          <w:b/>
          <w:sz w:val="28"/>
          <w:szCs w:val="28"/>
        </w:rPr>
        <w:t>и</w:t>
      </w:r>
      <w:proofErr w:type="gramEnd"/>
      <w:r w:rsidRPr="009C7A28">
        <w:rPr>
          <w:rFonts w:ascii="Arial" w:hAnsi="Arial" w:cs="Arial"/>
          <w:b/>
          <w:sz w:val="28"/>
          <w:szCs w:val="28"/>
        </w:rPr>
        <w:t xml:space="preserve"> если правильно подобрали пару, подставляют картинку под верхний ряд.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 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proofErr w:type="spellStart"/>
      <w:r w:rsidRPr="009C7A28">
        <w:rPr>
          <w:rFonts w:ascii="Arial" w:hAnsi="Arial" w:cs="Arial"/>
          <w:b/>
          <w:sz w:val="28"/>
          <w:szCs w:val="28"/>
          <w:u w:val="single"/>
        </w:rPr>
        <w:t>Дид</w:t>
      </w:r>
      <w:proofErr w:type="spellEnd"/>
      <w:r w:rsidRPr="009C7A28">
        <w:rPr>
          <w:rFonts w:ascii="Arial" w:hAnsi="Arial" w:cs="Arial"/>
          <w:b/>
          <w:sz w:val="28"/>
          <w:szCs w:val="28"/>
          <w:u w:val="single"/>
        </w:rPr>
        <w:t>. игра «Красный – белый»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Цель: Продолжать учить детей интонационно выделять любой звук из слова и определять его место в слове.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Материал: У каждого ребенка красный и белый кружки.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 xml:space="preserve">Ход: Воспитатель называет слова, </w:t>
      </w:r>
      <w:proofErr w:type="gramStart"/>
      <w:r w:rsidRPr="009C7A28">
        <w:rPr>
          <w:rFonts w:ascii="Arial" w:hAnsi="Arial" w:cs="Arial"/>
          <w:b/>
          <w:sz w:val="28"/>
          <w:szCs w:val="28"/>
        </w:rPr>
        <w:t>Если</w:t>
      </w:r>
      <w:proofErr w:type="gramEnd"/>
      <w:r w:rsidRPr="009C7A28">
        <w:rPr>
          <w:rFonts w:ascii="Arial" w:hAnsi="Arial" w:cs="Arial"/>
          <w:b/>
          <w:sz w:val="28"/>
          <w:szCs w:val="28"/>
        </w:rPr>
        <w:t xml:space="preserve"> в слове дети услышали звук [с], то поднимают красный кружок, если заданного звука нет – белый. Звуки: [ф], [ш], [щ'].</w:t>
      </w:r>
    </w:p>
    <w:p w:rsidR="009D70FE" w:rsidRPr="009C7A28" w:rsidRDefault="009D70FE">
      <w:pPr>
        <w:rPr>
          <w:b/>
          <w:sz w:val="28"/>
          <w:szCs w:val="28"/>
        </w:rPr>
      </w:pPr>
    </w:p>
    <w:sectPr w:rsidR="009D70FE" w:rsidRPr="009C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28"/>
    <w:rsid w:val="007D4082"/>
    <w:rsid w:val="009C7A28"/>
    <w:rsid w:val="009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777B"/>
  <w15:chartTrackingRefBased/>
  <w15:docId w15:val="{70A1E119-7D3D-46F2-947C-5AF9A000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4</cp:revision>
  <dcterms:created xsi:type="dcterms:W3CDTF">2024-05-14T17:34:00Z</dcterms:created>
  <dcterms:modified xsi:type="dcterms:W3CDTF">2024-05-16T16:23:00Z</dcterms:modified>
</cp:coreProperties>
</file>