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6B" w:rsidRDefault="0090496B" w:rsidP="009049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96B" w:rsidRDefault="0090496B" w:rsidP="009049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96B" w:rsidRDefault="0090496B" w:rsidP="009049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96B" w:rsidRDefault="0090496B" w:rsidP="009049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96B" w:rsidRDefault="0090496B" w:rsidP="009049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96B" w:rsidRDefault="0090496B" w:rsidP="009049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96B" w:rsidRDefault="0090496B" w:rsidP="009049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96B" w:rsidRDefault="0090496B" w:rsidP="009049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96B" w:rsidRDefault="0090496B" w:rsidP="009049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96B" w:rsidRDefault="0090496B" w:rsidP="009049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96B" w:rsidRDefault="0090496B" w:rsidP="009049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96B" w:rsidRPr="0090496B" w:rsidRDefault="0090496B" w:rsidP="0090496B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90496B">
        <w:rPr>
          <w:rFonts w:ascii="Times New Roman" w:hAnsi="Times New Roman" w:cs="Times New Roman"/>
          <w:b/>
          <w:sz w:val="36"/>
          <w:szCs w:val="36"/>
        </w:rPr>
        <w:t>План самообразования</w:t>
      </w:r>
      <w:r w:rsidRPr="0090496B">
        <w:rPr>
          <w:rFonts w:ascii="Times New Roman" w:hAnsi="Times New Roman" w:cs="Times New Roman"/>
          <w:b/>
          <w:sz w:val="36"/>
          <w:szCs w:val="36"/>
        </w:rPr>
        <w:t xml:space="preserve"> на 2022-2023</w:t>
      </w:r>
      <w:r w:rsidRPr="0090496B">
        <w:rPr>
          <w:rFonts w:ascii="Times New Roman" w:hAnsi="Times New Roman" w:cs="Times New Roman"/>
          <w:b/>
          <w:sz w:val="36"/>
          <w:szCs w:val="36"/>
        </w:rPr>
        <w:t xml:space="preserve"> учебный год </w:t>
      </w:r>
    </w:p>
    <w:p w:rsidR="0090496B" w:rsidRPr="0090496B" w:rsidRDefault="0090496B" w:rsidP="0090496B">
      <w:pPr>
        <w:pStyle w:val="a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496B"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Pr="009049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Пальчиковые игры – основа развития речи и мелкой моторики у дошкольников</w:t>
      </w:r>
    </w:p>
    <w:p w:rsidR="0090496B" w:rsidRPr="0090496B" w:rsidRDefault="0090496B" w:rsidP="0090496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0496B" w:rsidRDefault="0090496B" w:rsidP="0090496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0496B" w:rsidRDefault="0090496B" w:rsidP="0090496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0496B" w:rsidRDefault="0090496B" w:rsidP="0090496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0496B" w:rsidRDefault="0090496B" w:rsidP="0090496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0496B" w:rsidRDefault="0090496B" w:rsidP="0090496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0496B" w:rsidRDefault="0090496B" w:rsidP="0090496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0496B" w:rsidRDefault="0090496B" w:rsidP="0090496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0496B" w:rsidRDefault="0090496B" w:rsidP="0090496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0496B" w:rsidRDefault="0090496B" w:rsidP="0090496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0496B" w:rsidRDefault="0090496B" w:rsidP="0090496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0496B" w:rsidRDefault="0090496B" w:rsidP="0090496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0496B" w:rsidRDefault="0090496B" w:rsidP="0090496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0496B" w:rsidRDefault="0090496B" w:rsidP="0090496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0496B" w:rsidRDefault="0090496B" w:rsidP="0090496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0496B" w:rsidRDefault="0090496B" w:rsidP="0090496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0496B" w:rsidRDefault="0090496B" w:rsidP="0090496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0496B" w:rsidRDefault="0090496B" w:rsidP="0090496B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90496B" w:rsidRPr="006029E1" w:rsidRDefault="0090496B" w:rsidP="009049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602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02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речь дошкольников через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пальчиковые игры и </w:t>
      </w:r>
      <w:r w:rsidRPr="00602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упражнения для  мелкой моторики рук. </w:t>
      </w:r>
    </w:p>
    <w:p w:rsidR="0090496B" w:rsidRPr="006029E1" w:rsidRDefault="0090496B" w:rsidP="0090496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29E1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90496B" w:rsidRPr="006029E1" w:rsidRDefault="0090496B" w:rsidP="009049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9E1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29E1">
        <w:rPr>
          <w:rFonts w:ascii="Times New Roman" w:eastAsia="Calibri" w:hAnsi="Times New Roman" w:cs="Times New Roman"/>
          <w:sz w:val="28"/>
          <w:szCs w:val="28"/>
        </w:rPr>
        <w:t>Развивать тактильную чувствительность рук детей посредством пальчиковой гимнастики, массажа.</w:t>
      </w:r>
    </w:p>
    <w:p w:rsidR="0090496B" w:rsidRPr="006029E1" w:rsidRDefault="0090496B" w:rsidP="009049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9E1">
        <w:rPr>
          <w:rFonts w:ascii="Times New Roman" w:eastAsia="Calibri" w:hAnsi="Times New Roman" w:cs="Times New Roman"/>
          <w:sz w:val="28"/>
          <w:szCs w:val="28"/>
        </w:rPr>
        <w:t>2. Сформировать элементарные специфические графические навыки (обводка по точкам, штриховка, графические диктанты).</w:t>
      </w:r>
    </w:p>
    <w:p w:rsidR="0090496B" w:rsidRPr="006029E1" w:rsidRDefault="0090496B" w:rsidP="009049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9E1">
        <w:rPr>
          <w:rFonts w:ascii="Times New Roman" w:eastAsia="Calibri" w:hAnsi="Times New Roman" w:cs="Times New Roman"/>
          <w:sz w:val="28"/>
          <w:szCs w:val="28"/>
        </w:rPr>
        <w:t xml:space="preserve">3. Развивать речь,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изучать новые пальчиковые игры, </w:t>
      </w:r>
      <w:r w:rsidRPr="006029E1">
        <w:rPr>
          <w:rFonts w:ascii="Times New Roman" w:eastAsia="Calibri" w:hAnsi="Times New Roman" w:cs="Times New Roman"/>
          <w:sz w:val="28"/>
          <w:szCs w:val="28"/>
        </w:rPr>
        <w:t>закреплять некоторые логические понятия, воздействуя на мелкие мышцы рук в иг</w:t>
      </w:r>
      <w:r>
        <w:rPr>
          <w:rFonts w:ascii="Times New Roman" w:eastAsia="Calibri" w:hAnsi="Times New Roman" w:cs="Times New Roman"/>
          <w:sz w:val="28"/>
          <w:szCs w:val="28"/>
        </w:rPr>
        <w:t>рах на развитие мелкой моторики.</w:t>
      </w:r>
    </w:p>
    <w:p w:rsidR="0090496B" w:rsidRPr="006029E1" w:rsidRDefault="0090496B" w:rsidP="009049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9E1">
        <w:rPr>
          <w:rFonts w:ascii="Times New Roman" w:eastAsia="Calibri" w:hAnsi="Times New Roman" w:cs="Times New Roman"/>
          <w:sz w:val="28"/>
          <w:szCs w:val="28"/>
        </w:rPr>
        <w:t>4. Закреплять представления о предметах, совершенствовать способность</w:t>
      </w:r>
    </w:p>
    <w:p w:rsidR="0090496B" w:rsidRPr="006029E1" w:rsidRDefault="0090496B" w:rsidP="009049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9E1">
        <w:rPr>
          <w:rFonts w:ascii="Times New Roman" w:eastAsia="Calibri" w:hAnsi="Times New Roman" w:cs="Times New Roman"/>
          <w:sz w:val="28"/>
          <w:szCs w:val="28"/>
        </w:rPr>
        <w:t>к обобщению и классификации, продолжать знакомить с качественными признаками предмета.</w:t>
      </w:r>
    </w:p>
    <w:p w:rsidR="0090496B" w:rsidRPr="006029E1" w:rsidRDefault="0090496B" w:rsidP="009049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9E1">
        <w:rPr>
          <w:rFonts w:ascii="Times New Roman" w:eastAsia="Calibri" w:hAnsi="Times New Roman" w:cs="Times New Roman"/>
          <w:sz w:val="28"/>
          <w:szCs w:val="28"/>
        </w:rPr>
        <w:t>5. Познакомить детей с нетрадиционными способами рисования (</w:t>
      </w:r>
      <w:proofErr w:type="gramStart"/>
      <w:r w:rsidRPr="006029E1">
        <w:rPr>
          <w:rFonts w:ascii="Times New Roman" w:eastAsia="Calibri" w:hAnsi="Times New Roman" w:cs="Times New Roman"/>
          <w:sz w:val="28"/>
          <w:szCs w:val="28"/>
        </w:rPr>
        <w:t>тычок</w:t>
      </w:r>
      <w:proofErr w:type="gramEnd"/>
      <w:r w:rsidRPr="006029E1">
        <w:rPr>
          <w:rFonts w:ascii="Times New Roman" w:eastAsia="Calibri" w:hAnsi="Times New Roman" w:cs="Times New Roman"/>
          <w:sz w:val="28"/>
          <w:szCs w:val="28"/>
        </w:rPr>
        <w:t xml:space="preserve"> жёсткой кистью, рисование пальчиками, ватными палочками, отпечаток ладошкой).</w:t>
      </w:r>
    </w:p>
    <w:p w:rsidR="0090496B" w:rsidRPr="006029E1" w:rsidRDefault="0090496B" w:rsidP="009049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9E1">
        <w:rPr>
          <w:rFonts w:ascii="Times New Roman" w:eastAsia="Calibri" w:hAnsi="Times New Roman" w:cs="Times New Roman"/>
          <w:sz w:val="28"/>
          <w:szCs w:val="28"/>
        </w:rPr>
        <w:t>6.</w:t>
      </w:r>
      <w:r w:rsidRPr="006029E1">
        <w:rPr>
          <w:rFonts w:ascii="Arial" w:eastAsia="Calibri" w:hAnsi="Arial" w:cs="Arial"/>
          <w:sz w:val="28"/>
          <w:szCs w:val="28"/>
        </w:rPr>
        <w:t xml:space="preserve"> </w:t>
      </w:r>
      <w:r w:rsidRPr="006029E1">
        <w:rPr>
          <w:rFonts w:ascii="Times New Roman" w:eastAsia="Calibri" w:hAnsi="Times New Roman" w:cs="Times New Roman"/>
          <w:sz w:val="28"/>
          <w:szCs w:val="28"/>
        </w:rPr>
        <w:t>Обогатить предметно – развивающую среду, способствующую</w:t>
      </w:r>
    </w:p>
    <w:p w:rsidR="0090496B" w:rsidRPr="006029E1" w:rsidRDefault="0090496B" w:rsidP="009049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9E1">
        <w:rPr>
          <w:rFonts w:ascii="Times New Roman" w:eastAsia="Calibri" w:hAnsi="Times New Roman" w:cs="Times New Roman"/>
          <w:sz w:val="28"/>
          <w:szCs w:val="28"/>
        </w:rPr>
        <w:t>всестороннему развитию речи детей и развитию мелкой моторики рук.</w:t>
      </w:r>
    </w:p>
    <w:p w:rsidR="0090496B" w:rsidRPr="006029E1" w:rsidRDefault="0090496B" w:rsidP="009049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496B" w:rsidRDefault="0090496B" w:rsidP="009049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9E1">
        <w:rPr>
          <w:rFonts w:ascii="Times New Roman" w:eastAsia="Calibri" w:hAnsi="Times New Roman" w:cs="Times New Roman"/>
          <w:sz w:val="28"/>
          <w:szCs w:val="28"/>
        </w:rPr>
        <w:t xml:space="preserve">Работа по развитию мелкой моторики проводится ежедневно во всех видах организованной деятельности с детьми в течение 5 - 7 минут. Учитывая индивидуальные особенности детей 5-6 лет, составила перспективный план работы по развитию мелкой моторики  для детей данного возраста. </w:t>
      </w:r>
    </w:p>
    <w:p w:rsidR="0090496B" w:rsidRPr="006029E1" w:rsidRDefault="0090496B" w:rsidP="009049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496B" w:rsidRPr="006029E1" w:rsidRDefault="0090496B" w:rsidP="0090496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02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029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словесные, наглядные, практические, игровые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0496B" w:rsidRPr="00F55FFF" w:rsidRDefault="0090496B" w:rsidP="009049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дети работали в тетрадях, выполняя графические упражнения.  Во время занятий проводились пальчиковые гимнастики.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5128"/>
        <w:gridCol w:w="2775"/>
      </w:tblGrid>
      <w:tr w:rsidR="0090496B" w:rsidRPr="00E43807" w:rsidTr="0090496B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96B" w:rsidRDefault="0090496B" w:rsidP="007F30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0496B" w:rsidRPr="00A923F5" w:rsidRDefault="0090496B" w:rsidP="007F30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496B" w:rsidRDefault="0090496B" w:rsidP="007F30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0496B" w:rsidRPr="00A923F5" w:rsidRDefault="0090496B" w:rsidP="007F30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2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96B" w:rsidRPr="00E43807" w:rsidRDefault="0090496B" w:rsidP="007F30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5">
              <w:rPr>
                <w:rFonts w:ascii="Times New Roman" w:hAnsi="Times New Roman" w:cs="Times New Roman"/>
                <w:sz w:val="28"/>
                <w:szCs w:val="28"/>
              </w:rPr>
              <w:t>Практические выход</w:t>
            </w:r>
            <w:proofErr w:type="gramStart"/>
            <w:r w:rsidRPr="00A923F5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A923F5">
              <w:rPr>
                <w:rFonts w:ascii="Times New Roman" w:hAnsi="Times New Roman" w:cs="Times New Roman"/>
                <w:sz w:val="28"/>
                <w:szCs w:val="28"/>
              </w:rPr>
              <w:t>рефераты, доклады, открытый просмотр, выставка работ и т.)</w:t>
            </w:r>
          </w:p>
        </w:tc>
      </w:tr>
      <w:tr w:rsidR="0090496B" w:rsidRPr="00A923F5" w:rsidTr="0090496B">
        <w:trPr>
          <w:trHeight w:val="228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496B" w:rsidRPr="00A923F5" w:rsidRDefault="0090496B" w:rsidP="007F30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496B" w:rsidRPr="00A923F5" w:rsidRDefault="0090496B" w:rsidP="007F30E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Мотивирующий</w:t>
            </w:r>
            <w:proofErr w:type="gramEnd"/>
            <w:r w:rsidRPr="00A92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или подготовительный проведение диагностического исследования. Выявление уровня развития мелкой моторики рук.</w:t>
            </w:r>
          </w:p>
          <w:p w:rsidR="0090496B" w:rsidRPr="006029E1" w:rsidRDefault="0090496B" w:rsidP="007F30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научной и учебно-методической литературы</w:t>
            </w:r>
            <w:r w:rsidRPr="00E438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Постановка целей и задач по данной теме;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E438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оставление перспективного плана по </w:t>
            </w:r>
            <w:r w:rsidRPr="00E438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самообразовани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029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подбор </w:t>
            </w:r>
            <w:r w:rsidRPr="006029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материала, учитывая возрастные особенности детей,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поиск</w:t>
            </w:r>
            <w:r w:rsidRPr="006029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всевозможных пальчиковых игр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029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формир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ование</w:t>
            </w:r>
            <w:r w:rsidRPr="006029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«пальчиковый </w:t>
            </w:r>
            <w:proofErr w:type="spellStart"/>
            <w:r w:rsidRPr="006029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игротренинг</w:t>
            </w:r>
            <w:proofErr w:type="spellEnd"/>
            <w:r w:rsidRPr="006029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029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дидактические игры с пальчиками, пальчиковые игры с палочками, со скороговорками, </w:t>
            </w:r>
            <w:proofErr w:type="spellStart"/>
            <w:r w:rsidRPr="006029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чистоговорками</w:t>
            </w:r>
            <w:proofErr w:type="spellEnd"/>
            <w:r w:rsidRPr="006029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со стихами, физкульт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минутки, пальчиковая гимнастика)</w:t>
            </w:r>
            <w:r w:rsidRPr="006029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90496B" w:rsidRPr="00E43807" w:rsidRDefault="0090496B" w:rsidP="007F30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496B" w:rsidRPr="00A923F5" w:rsidRDefault="0090496B" w:rsidP="007F30E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Учебная литература, методические пособия, и др.</w:t>
            </w:r>
          </w:p>
        </w:tc>
      </w:tr>
      <w:tr w:rsidR="0090496B" w:rsidRPr="00A923F5" w:rsidTr="0090496B">
        <w:trPr>
          <w:trHeight w:val="210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96B" w:rsidRPr="00A923F5" w:rsidRDefault="0090496B" w:rsidP="007F30E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2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96B" w:rsidRDefault="0090496B" w:rsidP="007F30E7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5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Составить картотеку игр для развития мелкой моторики рук.</w:t>
            </w:r>
          </w:p>
          <w:p w:rsidR="0090496B" w:rsidRDefault="0090496B" w:rsidP="007F30E7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ход игры)</w:t>
            </w:r>
          </w:p>
          <w:p w:rsidR="0090496B" w:rsidRDefault="0090496B" w:rsidP="007F30E7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Пальчиковая гимнастика (театр на руке,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теневой театр, игры с пальцами)</w:t>
            </w:r>
          </w:p>
          <w:p w:rsidR="0090496B" w:rsidRPr="00F2256B" w:rsidRDefault="0090496B" w:rsidP="007F30E7">
            <w:pPr>
              <w:spacing w:before="100" w:beforeAutospacing="1" w:after="100" w:afterAutospacing="1" w:line="240" w:lineRule="atLeast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96B" w:rsidRDefault="0090496B" w:rsidP="007F30E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Текстовой материал</w:t>
            </w:r>
          </w:p>
          <w:p w:rsidR="0090496B" w:rsidRDefault="0090496B" w:rsidP="007F30E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0496B" w:rsidRPr="00A923F5" w:rsidRDefault="0090496B" w:rsidP="007F30E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Составление стена «В гостях у сказки»</w:t>
            </w:r>
          </w:p>
        </w:tc>
      </w:tr>
      <w:tr w:rsidR="0090496B" w:rsidRPr="00A923F5" w:rsidTr="0090496B">
        <w:trPr>
          <w:trHeight w:val="13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496B" w:rsidRPr="00A923F5" w:rsidRDefault="0090496B" w:rsidP="007F30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Ноябрь,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течений года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496B" w:rsidRDefault="0090496B" w:rsidP="007F30E7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5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Составление картотек: «Массаж кистей рук с использование чисто говорок», «Самомассаж с  использованием различных приспособлений (массажные мячики, валики, “ёжики”, “скалочки”, семена)»</w:t>
            </w:r>
          </w:p>
          <w:p w:rsidR="0090496B" w:rsidRPr="006029E1" w:rsidRDefault="0090496B" w:rsidP="007F30E7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методики Су </w:t>
            </w:r>
            <w:proofErr w:type="spellStart"/>
            <w:r w:rsidRPr="00602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602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0496B" w:rsidRPr="00F2256B" w:rsidRDefault="0090496B" w:rsidP="007F30E7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0496B" w:rsidRPr="00A923F5" w:rsidRDefault="0090496B" w:rsidP="007F30E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496B" w:rsidRPr="00A923F5" w:rsidRDefault="0090496B" w:rsidP="007F30E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Текстовой материал</w:t>
            </w:r>
          </w:p>
        </w:tc>
      </w:tr>
      <w:tr w:rsidR="0090496B" w:rsidRPr="00A923F5" w:rsidTr="0090496B">
        <w:trPr>
          <w:trHeight w:val="111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496B" w:rsidRPr="00A923F5" w:rsidRDefault="0090496B" w:rsidP="007F30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Декабрь, течений года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496B" w:rsidRDefault="0090496B" w:rsidP="007F30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</w:t>
            </w:r>
            <w:r w:rsidRPr="006029E1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с испол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ьзование нетрадиционных техник</w:t>
            </w:r>
            <w:r w:rsidRPr="006029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рисование ватными палочками, кончиками пальцев, оттиск ладошкой, </w:t>
            </w:r>
            <w:proofErr w:type="gramStart"/>
            <w:r w:rsidRPr="006029E1">
              <w:rPr>
                <w:rFonts w:ascii="Times New Roman" w:eastAsia="Calibri" w:hAnsi="Times New Roman" w:cs="Times New Roman"/>
                <w:sz w:val="28"/>
                <w:szCs w:val="28"/>
              </w:rPr>
              <w:t>тычок</w:t>
            </w:r>
            <w:proofErr w:type="gramEnd"/>
            <w:r w:rsidRPr="006029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жёсткой кистью поролоном, оттиск засушенными листьями.</w:t>
            </w:r>
          </w:p>
          <w:p w:rsidR="0090496B" w:rsidRDefault="0090496B" w:rsidP="007F30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A923F5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пополнять картотеку игр по развитию мелкой и общей мот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орики, а также по развитию речи</w:t>
            </w:r>
          </w:p>
          <w:p w:rsidR="0090496B" w:rsidRPr="00D46A52" w:rsidRDefault="0090496B" w:rsidP="007F30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602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«Развитие мелкой моторики рук является средством интеллектуального развития </w:t>
            </w:r>
            <w:proofErr w:type="spellStart"/>
            <w:r w:rsidRPr="00602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</w:t>
            </w:r>
            <w:proofErr w:type="spellEnd"/>
            <w:r w:rsidRPr="00602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496B" w:rsidRDefault="0090496B" w:rsidP="007F30E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Текстовой материал, выставка, консультация для родителей</w:t>
            </w:r>
          </w:p>
          <w:p w:rsidR="0090496B" w:rsidRDefault="0090496B" w:rsidP="007F30E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0496B" w:rsidRDefault="0090496B" w:rsidP="007F30E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0496B" w:rsidRDefault="0090496B" w:rsidP="007F30E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0496B" w:rsidRPr="00A923F5" w:rsidRDefault="0090496B" w:rsidP="007F30E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96B" w:rsidRPr="00A923F5" w:rsidTr="0090496B">
        <w:trPr>
          <w:trHeight w:val="135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496B" w:rsidRPr="00A923F5" w:rsidRDefault="0090496B" w:rsidP="007F30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496B" w:rsidRDefault="0090496B" w:rsidP="007F30E7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«Упражнения для развития тактильной чувствительности и </w:t>
            </w:r>
            <w:proofErr w:type="spellStart"/>
            <w:r w:rsidRPr="00F22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сложнокоординируемых</w:t>
            </w:r>
            <w:proofErr w:type="spellEnd"/>
            <w:r w:rsidRPr="00F22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движений пальцев рук»</w:t>
            </w:r>
          </w:p>
          <w:p w:rsidR="0090496B" w:rsidRDefault="0090496B" w:rsidP="007F30E7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нитками (наматывание клубков, выкладыван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узоров, вышивание, плетение)</w:t>
            </w:r>
          </w:p>
          <w:p w:rsidR="0090496B" w:rsidRPr="00F2256B" w:rsidRDefault="0090496B" w:rsidP="007F30E7">
            <w:pPr>
              <w:spacing w:before="100" w:beforeAutospacing="1" w:after="100" w:afterAutospacing="1" w:line="240" w:lineRule="atLeast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496B" w:rsidRPr="00A923F5" w:rsidRDefault="0090496B" w:rsidP="007F30E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Составление памятки, изготовление </w:t>
            </w:r>
          </w:p>
        </w:tc>
      </w:tr>
      <w:tr w:rsidR="0090496B" w:rsidRPr="00A923F5" w:rsidTr="0090496B">
        <w:trPr>
          <w:trHeight w:val="126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496B" w:rsidRPr="00A923F5" w:rsidRDefault="0090496B" w:rsidP="007F30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496B" w:rsidRPr="00F2256B" w:rsidRDefault="0090496B" w:rsidP="007F30E7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Папка-передвижка «Что такое графический диктант»</w:t>
            </w:r>
          </w:p>
          <w:p w:rsidR="0090496B" w:rsidRDefault="0090496B" w:rsidP="007F30E7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карандашом (обводка, штриховка, раскрашивание, выполнение графических заданий, графический диктант).</w:t>
            </w:r>
          </w:p>
          <w:p w:rsidR="0090496B" w:rsidRPr="006029E1" w:rsidRDefault="0090496B" w:rsidP="007F30E7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9E1">
              <w:rPr>
                <w:rFonts w:ascii="Times New Roman" w:eastAsia="Calibri" w:hAnsi="Times New Roman" w:cs="Times New Roman"/>
                <w:sz w:val="28"/>
                <w:szCs w:val="28"/>
              </w:rPr>
              <w:t>Работа с трафаретами, обводка по точкам, пунктирным линиям</w:t>
            </w:r>
          </w:p>
          <w:p w:rsidR="0090496B" w:rsidRPr="00A923F5" w:rsidRDefault="0090496B" w:rsidP="007F30E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496B" w:rsidRPr="00A923F5" w:rsidRDefault="0090496B" w:rsidP="007F30E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Папка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ередвижка для родителей</w:t>
            </w:r>
          </w:p>
        </w:tc>
      </w:tr>
      <w:tr w:rsidR="0090496B" w:rsidTr="0090496B">
        <w:trPr>
          <w:trHeight w:val="126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496B" w:rsidRDefault="0090496B" w:rsidP="007F30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496B" w:rsidRPr="00D46A52" w:rsidRDefault="0090496B" w:rsidP="007F30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Папка-передвижка </w:t>
            </w:r>
            <w:r w:rsidRPr="00602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«Пальчики рассказывают сказку»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496B" w:rsidRDefault="0090496B" w:rsidP="007F30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Папка-передвижка</w:t>
            </w:r>
          </w:p>
        </w:tc>
      </w:tr>
      <w:tr w:rsidR="0090496B" w:rsidTr="0090496B">
        <w:trPr>
          <w:trHeight w:val="126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496B" w:rsidRDefault="0090496B" w:rsidP="007F30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496B" w:rsidRPr="00F55FFF" w:rsidRDefault="0090496B" w:rsidP="007F30E7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р</w:t>
            </w:r>
            <w:r w:rsidRPr="00F5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r w:rsidRPr="00F5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бумагой (складывание, обрывание,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вырезание, выкладывание узоров)</w:t>
            </w:r>
          </w:p>
          <w:p w:rsidR="0090496B" w:rsidRDefault="0090496B" w:rsidP="007F30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496B" w:rsidRDefault="0090496B" w:rsidP="007F30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дидактических игр</w:t>
            </w:r>
          </w:p>
        </w:tc>
      </w:tr>
      <w:tr w:rsidR="0090496B" w:rsidRPr="00A923F5" w:rsidTr="0090496B">
        <w:trPr>
          <w:trHeight w:val="141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496B" w:rsidRPr="00A923F5" w:rsidRDefault="0090496B" w:rsidP="007F30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496B" w:rsidRPr="00A923F5" w:rsidRDefault="0090496B" w:rsidP="007F30E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2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контрольного диагностического исследования. Проведение </w:t>
            </w:r>
            <w:proofErr w:type="gramStart"/>
            <w:r w:rsidRPr="00A92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мониторинга результатов развития мелкой моторики рук</w:t>
            </w:r>
            <w:proofErr w:type="gramEnd"/>
            <w:r w:rsidRPr="00A92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496B" w:rsidRPr="00A923F5" w:rsidRDefault="0090496B" w:rsidP="007F30E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Текстовой материал</w:t>
            </w:r>
          </w:p>
        </w:tc>
      </w:tr>
    </w:tbl>
    <w:p w:rsidR="0090496B" w:rsidRDefault="0090496B" w:rsidP="0090496B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90496B" w:rsidRDefault="0090496B" w:rsidP="0090496B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90496B" w:rsidRDefault="0090496B" w:rsidP="0090496B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90496B" w:rsidRDefault="0090496B" w:rsidP="0090496B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90496B" w:rsidRDefault="0090496B" w:rsidP="0090496B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90496B" w:rsidRDefault="0090496B" w:rsidP="0090496B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90496B" w:rsidRDefault="0090496B" w:rsidP="0090496B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90496B" w:rsidRDefault="0090496B" w:rsidP="0090496B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90496B" w:rsidRDefault="0090496B" w:rsidP="0090496B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90496B" w:rsidRDefault="0090496B" w:rsidP="0090496B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90496B" w:rsidRDefault="0090496B" w:rsidP="0090496B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90496B" w:rsidRDefault="0090496B" w:rsidP="0090496B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90496B" w:rsidRDefault="0090496B">
      <w:bookmarkStart w:id="0" w:name="_GoBack"/>
      <w:bookmarkEnd w:id="0"/>
    </w:p>
    <w:sectPr w:rsidR="0090496B" w:rsidSect="0090496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66EC"/>
    <w:multiLevelType w:val="hybridMultilevel"/>
    <w:tmpl w:val="07300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A200B"/>
    <w:multiLevelType w:val="hybridMultilevel"/>
    <w:tmpl w:val="59DE2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C3710"/>
    <w:multiLevelType w:val="hybridMultilevel"/>
    <w:tmpl w:val="0360B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D0DF7"/>
    <w:multiLevelType w:val="hybridMultilevel"/>
    <w:tmpl w:val="E94A6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6B"/>
    <w:rsid w:val="00376EA0"/>
    <w:rsid w:val="0090496B"/>
    <w:rsid w:val="00B7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96B"/>
    <w:pPr>
      <w:ind w:left="720"/>
      <w:contextualSpacing/>
    </w:pPr>
  </w:style>
  <w:style w:type="paragraph" w:customStyle="1" w:styleId="Default">
    <w:name w:val="Default"/>
    <w:rsid w:val="009049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96B"/>
    <w:pPr>
      <w:ind w:left="720"/>
      <w:contextualSpacing/>
    </w:pPr>
  </w:style>
  <w:style w:type="paragraph" w:customStyle="1" w:styleId="Default">
    <w:name w:val="Default"/>
    <w:rsid w:val="009049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Югорка 4</dc:creator>
  <cp:lastModifiedBy>Югорка 4</cp:lastModifiedBy>
  <cp:revision>1</cp:revision>
  <dcterms:created xsi:type="dcterms:W3CDTF">2022-04-05T18:20:00Z</dcterms:created>
  <dcterms:modified xsi:type="dcterms:W3CDTF">2022-04-05T18:23:00Z</dcterms:modified>
</cp:coreProperties>
</file>