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AD" w:rsidRPr="00320C0D" w:rsidRDefault="00977DAD" w:rsidP="0097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C0D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977DAD" w:rsidRPr="00320C0D" w:rsidRDefault="00977DAD" w:rsidP="0097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C0D">
        <w:rPr>
          <w:rFonts w:ascii="Times New Roman" w:hAnsi="Times New Roman" w:cs="Times New Roman"/>
          <w:sz w:val="28"/>
          <w:szCs w:val="28"/>
        </w:rPr>
        <w:t>городского теоретико-практического семинара</w:t>
      </w:r>
    </w:p>
    <w:p w:rsidR="00977DAD" w:rsidRPr="00320C0D" w:rsidRDefault="00977DAD" w:rsidP="00977DA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0C0D">
        <w:rPr>
          <w:rFonts w:ascii="Times New Roman" w:hAnsi="Times New Roman" w:cs="Times New Roman"/>
          <w:sz w:val="28"/>
          <w:szCs w:val="28"/>
        </w:rPr>
        <w:t>в  МАДОУ ДСКВ «</w:t>
      </w:r>
      <w:proofErr w:type="spellStart"/>
      <w:r w:rsidRPr="00320C0D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320C0D">
        <w:rPr>
          <w:rFonts w:ascii="Times New Roman" w:hAnsi="Times New Roman" w:cs="Times New Roman"/>
          <w:sz w:val="28"/>
          <w:szCs w:val="28"/>
        </w:rPr>
        <w:t>»</w:t>
      </w:r>
      <w:r w:rsidRPr="00320C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77DAD" w:rsidRPr="00320C0D" w:rsidRDefault="00977DAD" w:rsidP="00977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апреля 2021</w:t>
      </w:r>
      <w:r w:rsidRPr="00320C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7DAD" w:rsidRPr="00320C0D" w:rsidRDefault="00977DAD" w:rsidP="003F79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0C0D">
        <w:rPr>
          <w:rFonts w:ascii="Times New Roman" w:hAnsi="Times New Roman" w:cs="Times New Roman"/>
          <w:sz w:val="28"/>
          <w:szCs w:val="28"/>
        </w:rPr>
        <w:t xml:space="preserve"> Тема: «</w:t>
      </w:r>
      <w:r w:rsidRPr="00953EB7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Развитие духовно-нравственных чувств у дошкольников посредством реализации программы "Социокультурные истоки"</w:t>
      </w:r>
      <w:r w:rsidRPr="00320C0D">
        <w:rPr>
          <w:rFonts w:ascii="Times New Roman" w:hAnsi="Times New Roman" w:cs="Times New Roman"/>
          <w:sz w:val="28"/>
          <w:szCs w:val="28"/>
        </w:rPr>
        <w:t>»</w:t>
      </w:r>
    </w:p>
    <w:p w:rsidR="003F7957" w:rsidRDefault="003F7957" w:rsidP="00977DA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F7957" w:rsidRDefault="003F7957" w:rsidP="00977DA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77DAD" w:rsidRPr="00320C0D" w:rsidRDefault="00977DAD" w:rsidP="00977DAD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20C0D">
        <w:rPr>
          <w:rFonts w:ascii="Times New Roman" w:hAnsi="Times New Roman" w:cs="Times New Roman"/>
          <w:b/>
          <w:color w:val="002060"/>
          <w:sz w:val="28"/>
          <w:szCs w:val="28"/>
        </w:rPr>
        <w:t>Участники:</w:t>
      </w:r>
      <w:r w:rsidRPr="00320C0D">
        <w:rPr>
          <w:rFonts w:ascii="Times New Roman" w:hAnsi="Times New Roman" w:cs="Times New Roman"/>
          <w:color w:val="002060"/>
          <w:sz w:val="28"/>
          <w:szCs w:val="28"/>
        </w:rPr>
        <w:t xml:space="preserve"> представители управления образования администрации города </w:t>
      </w:r>
      <w:proofErr w:type="spellStart"/>
      <w:r w:rsidRPr="00320C0D">
        <w:rPr>
          <w:rFonts w:ascii="Times New Roman" w:hAnsi="Times New Roman" w:cs="Times New Roman"/>
          <w:color w:val="002060"/>
          <w:sz w:val="28"/>
          <w:szCs w:val="28"/>
        </w:rPr>
        <w:t>Покачи</w:t>
      </w:r>
      <w:proofErr w:type="spellEnd"/>
      <w:r w:rsidRPr="00320C0D">
        <w:rPr>
          <w:rFonts w:ascii="Times New Roman" w:hAnsi="Times New Roman" w:cs="Times New Roman"/>
          <w:color w:val="002060"/>
          <w:sz w:val="28"/>
          <w:szCs w:val="28"/>
        </w:rPr>
        <w:t>, педагоги дошкольных образовательных учреждений</w:t>
      </w:r>
    </w:p>
    <w:p w:rsidR="00977DAD" w:rsidRPr="00320C0D" w:rsidRDefault="00977DAD" w:rsidP="00977DAD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77DAD" w:rsidRPr="00320C0D" w:rsidRDefault="00E57916" w:rsidP="00977DAD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09.</w:t>
      </w:r>
      <w:r w:rsidR="003F7957">
        <w:rPr>
          <w:rFonts w:ascii="Times New Roman" w:hAnsi="Times New Roman" w:cs="Times New Roman"/>
          <w:color w:val="008000"/>
          <w:sz w:val="28"/>
          <w:szCs w:val="28"/>
        </w:rPr>
        <w:t>0</w:t>
      </w:r>
      <w:r>
        <w:rPr>
          <w:rFonts w:ascii="Times New Roman" w:hAnsi="Times New Roman" w:cs="Times New Roman"/>
          <w:color w:val="008000"/>
          <w:sz w:val="28"/>
          <w:szCs w:val="28"/>
        </w:rPr>
        <w:t>0</w:t>
      </w:r>
      <w:r w:rsidR="00977DAD" w:rsidRPr="00320C0D">
        <w:rPr>
          <w:rFonts w:ascii="Times New Roman" w:hAnsi="Times New Roman" w:cs="Times New Roman"/>
          <w:color w:val="008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8000"/>
          <w:sz w:val="28"/>
          <w:szCs w:val="28"/>
        </w:rPr>
        <w:t>09.</w:t>
      </w:r>
      <w:r w:rsidR="003F7957">
        <w:rPr>
          <w:rFonts w:ascii="Times New Roman" w:hAnsi="Times New Roman" w:cs="Times New Roman"/>
          <w:color w:val="008000"/>
          <w:sz w:val="28"/>
          <w:szCs w:val="28"/>
        </w:rPr>
        <w:t>1</w:t>
      </w:r>
      <w:r>
        <w:rPr>
          <w:rFonts w:ascii="Times New Roman" w:hAnsi="Times New Roman" w:cs="Times New Roman"/>
          <w:color w:val="008000"/>
          <w:sz w:val="28"/>
          <w:szCs w:val="28"/>
        </w:rPr>
        <w:t>5</w:t>
      </w:r>
      <w:r w:rsidR="003F795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977DAD" w:rsidRPr="00320C0D">
        <w:rPr>
          <w:rFonts w:ascii="Times New Roman" w:hAnsi="Times New Roman" w:cs="Times New Roman"/>
          <w:color w:val="008000"/>
          <w:sz w:val="28"/>
          <w:szCs w:val="28"/>
        </w:rPr>
        <w:t>Регистрация участников семинара</w:t>
      </w:r>
    </w:p>
    <w:p w:rsidR="00977DAD" w:rsidRPr="00320C0D" w:rsidRDefault="00977DAD" w:rsidP="00977DAD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3F7957" w:rsidRDefault="003F7957" w:rsidP="00977DAD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09.1</w:t>
      </w:r>
      <w:r w:rsidR="00E57916">
        <w:rPr>
          <w:rFonts w:ascii="Times New Roman" w:hAnsi="Times New Roman" w:cs="Times New Roman"/>
          <w:color w:val="008000"/>
          <w:sz w:val="28"/>
          <w:szCs w:val="28"/>
        </w:rPr>
        <w:t>5</w:t>
      </w:r>
      <w:r w:rsidR="00977DAD" w:rsidRPr="00320C0D">
        <w:rPr>
          <w:rFonts w:ascii="Times New Roman" w:hAnsi="Times New Roman" w:cs="Times New Roman"/>
          <w:color w:val="008000"/>
          <w:sz w:val="28"/>
          <w:szCs w:val="28"/>
        </w:rPr>
        <w:t xml:space="preserve"> - </w:t>
      </w:r>
      <w:r w:rsidRPr="003F795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Выставка «Инструментарий программы «Социокультурные истоки»</w:t>
      </w:r>
    </w:p>
    <w:p w:rsidR="00977DAD" w:rsidRPr="00320C0D" w:rsidRDefault="00977DAD" w:rsidP="00977DAD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977DAD" w:rsidRDefault="00977DAD" w:rsidP="00977DA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320C0D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20C0D">
        <w:rPr>
          <w:rFonts w:ascii="Times New Roman" w:hAnsi="Times New Roman" w:cs="Times New Roman"/>
          <w:b/>
          <w:color w:val="008000"/>
          <w:sz w:val="28"/>
          <w:szCs w:val="28"/>
        </w:rPr>
        <w:t>Теоретическая часть</w:t>
      </w:r>
    </w:p>
    <w:p w:rsidR="003F7957" w:rsidRPr="00320C0D" w:rsidRDefault="00E57916" w:rsidP="003F7957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D71BD7">
        <w:rPr>
          <w:rFonts w:ascii="Times New Roman" w:hAnsi="Times New Roman" w:cs="Times New Roman"/>
          <w:color w:val="008000"/>
          <w:sz w:val="28"/>
          <w:szCs w:val="28"/>
        </w:rPr>
        <w:t>09.</w:t>
      </w:r>
      <w:r w:rsidR="003F7957">
        <w:rPr>
          <w:rFonts w:ascii="Times New Roman" w:hAnsi="Times New Roman" w:cs="Times New Roman"/>
          <w:color w:val="008000"/>
          <w:sz w:val="28"/>
          <w:szCs w:val="28"/>
        </w:rPr>
        <w:t>20-09</w:t>
      </w:r>
      <w:r w:rsidRPr="00D71BD7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="003F7957">
        <w:rPr>
          <w:rFonts w:ascii="Times New Roman" w:hAnsi="Times New Roman" w:cs="Times New Roman"/>
          <w:color w:val="008000"/>
          <w:sz w:val="28"/>
          <w:szCs w:val="28"/>
        </w:rPr>
        <w:t>3</w:t>
      </w:r>
      <w:r w:rsidRPr="00D71BD7">
        <w:rPr>
          <w:rFonts w:ascii="Times New Roman" w:hAnsi="Times New Roman" w:cs="Times New Roman"/>
          <w:color w:val="008000"/>
          <w:sz w:val="28"/>
          <w:szCs w:val="28"/>
        </w:rPr>
        <w:t>0</w:t>
      </w:r>
      <w:r w:rsidR="00D71BD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D71BD7">
        <w:rPr>
          <w:rFonts w:ascii="Times New Roman" w:hAnsi="Times New Roman" w:cs="Times New Roman"/>
          <w:color w:val="008000"/>
          <w:sz w:val="28"/>
          <w:szCs w:val="28"/>
        </w:rPr>
        <w:t xml:space="preserve">- </w:t>
      </w:r>
      <w:r w:rsidR="003F7957" w:rsidRPr="00320C0D">
        <w:rPr>
          <w:rFonts w:ascii="Times New Roman" w:hAnsi="Times New Roman" w:cs="Times New Roman"/>
          <w:color w:val="008000"/>
          <w:sz w:val="28"/>
          <w:szCs w:val="28"/>
        </w:rPr>
        <w:t xml:space="preserve">Приветственное слово представителя управления образования города </w:t>
      </w:r>
      <w:proofErr w:type="spellStart"/>
      <w:r w:rsidR="003F7957" w:rsidRPr="00320C0D">
        <w:rPr>
          <w:rFonts w:ascii="Times New Roman" w:hAnsi="Times New Roman" w:cs="Times New Roman"/>
          <w:color w:val="008000"/>
          <w:sz w:val="28"/>
          <w:szCs w:val="28"/>
        </w:rPr>
        <w:t>Покачи</w:t>
      </w:r>
      <w:proofErr w:type="spellEnd"/>
    </w:p>
    <w:p w:rsidR="00E57916" w:rsidRPr="00D71BD7" w:rsidRDefault="00E57916" w:rsidP="00D71BD7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</w:p>
    <w:p w:rsidR="00977DAD" w:rsidRPr="009225B2" w:rsidRDefault="00977DAD" w:rsidP="00977DA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8000"/>
          <w:sz w:val="10"/>
          <w:szCs w:val="28"/>
        </w:rPr>
      </w:pPr>
    </w:p>
    <w:tbl>
      <w:tblPr>
        <w:tblStyle w:val="a5"/>
        <w:tblW w:w="77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4594"/>
        <w:gridCol w:w="2263"/>
      </w:tblGrid>
      <w:tr w:rsidR="00977DAD" w:rsidRPr="00320C0D" w:rsidTr="008122C9">
        <w:trPr>
          <w:trHeight w:val="862"/>
        </w:trPr>
        <w:tc>
          <w:tcPr>
            <w:tcW w:w="940" w:type="dxa"/>
          </w:tcPr>
          <w:p w:rsidR="00977DAD" w:rsidRPr="00320C0D" w:rsidRDefault="003F7957" w:rsidP="003F7957">
            <w:pP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09</w:t>
            </w:r>
            <w:r w:rsidR="00977DAD" w:rsidRPr="00320C0D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0</w:t>
            </w:r>
            <w:r w:rsidR="00977DAD" w:rsidRPr="00320C0D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09.40</w:t>
            </w:r>
          </w:p>
        </w:tc>
        <w:tc>
          <w:tcPr>
            <w:tcW w:w="4594" w:type="dxa"/>
            <w:hideMark/>
          </w:tcPr>
          <w:p w:rsidR="00977DAD" w:rsidRPr="003F7957" w:rsidRDefault="00977DAD" w:rsidP="003F7957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3F7957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 xml:space="preserve">Вступительное слово </w:t>
            </w:r>
            <w:r w:rsidR="00D40A8C" w:rsidRPr="003F7957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«</w:t>
            </w:r>
            <w:r w:rsidRPr="003F7957">
              <w:rPr>
                <w:rFonts w:ascii="Times New Roman" w:hAnsi="Times New Roman" w:cs="Times New Roman"/>
                <w:bCs/>
                <w:color w:val="632423" w:themeColor="accent2" w:themeShade="80"/>
                <w:sz w:val="28"/>
                <w:szCs w:val="24"/>
              </w:rPr>
              <w:t>Развитие духовно-нравственных чувств у дошкольников посредством реализации программы "Социокультурные истоки"</w:t>
            </w:r>
            <w:r w:rsidR="00D40A8C" w:rsidRPr="003F7957">
              <w:rPr>
                <w:rFonts w:ascii="Times New Roman" w:hAnsi="Times New Roman" w:cs="Times New Roman"/>
                <w:bCs/>
                <w:color w:val="632423" w:themeColor="accent2" w:themeShade="80"/>
                <w:sz w:val="28"/>
                <w:szCs w:val="24"/>
              </w:rPr>
              <w:t>»</w:t>
            </w:r>
          </w:p>
        </w:tc>
        <w:tc>
          <w:tcPr>
            <w:tcW w:w="2263" w:type="dxa"/>
          </w:tcPr>
          <w:p w:rsidR="00977DAD" w:rsidRPr="003F7957" w:rsidRDefault="00977DAD" w:rsidP="003F7957">
            <w:pPr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3F7957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 xml:space="preserve">Заместитель </w:t>
            </w:r>
          </w:p>
          <w:p w:rsidR="00977DAD" w:rsidRPr="003F7957" w:rsidRDefault="00977DAD" w:rsidP="003F7957">
            <w:pPr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3F7957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заведующего</w:t>
            </w:r>
          </w:p>
          <w:p w:rsidR="00977DAD" w:rsidRPr="003F7957" w:rsidRDefault="00977DAD" w:rsidP="003F7957">
            <w:pPr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3F7957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Исмагилов</w:t>
            </w:r>
            <w:r w:rsidRPr="003F7957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а Л.А.</w:t>
            </w:r>
          </w:p>
        </w:tc>
      </w:tr>
      <w:tr w:rsidR="00977DAD" w:rsidRPr="00320C0D" w:rsidTr="008122C9">
        <w:trPr>
          <w:trHeight w:val="862"/>
        </w:trPr>
        <w:tc>
          <w:tcPr>
            <w:tcW w:w="7797" w:type="dxa"/>
            <w:gridSpan w:val="3"/>
          </w:tcPr>
          <w:p w:rsidR="00977DAD" w:rsidRDefault="00977DAD" w:rsidP="00BB6BCF">
            <w:pPr>
              <w:ind w:left="103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  <w:p w:rsidR="00977DAD" w:rsidRDefault="00977DAD" w:rsidP="00BB6BCF">
            <w:pPr>
              <w:ind w:left="103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  <w:p w:rsidR="00977DAD" w:rsidRPr="00320C0D" w:rsidRDefault="00977DAD" w:rsidP="00BB6BCF">
            <w:pPr>
              <w:ind w:left="103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</w:tbl>
    <w:p w:rsidR="00977DAD" w:rsidRDefault="00977DAD" w:rsidP="00977DA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57916" w:rsidRPr="00320C0D" w:rsidRDefault="00E57916" w:rsidP="00977DA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77DAD" w:rsidRDefault="003F7957" w:rsidP="00977DA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09</w:t>
      </w:r>
      <w:r w:rsidR="00977DAD" w:rsidRPr="00320C0D">
        <w:rPr>
          <w:rFonts w:ascii="Times New Roman" w:hAnsi="Times New Roman" w:cs="Times New Roman"/>
          <w:color w:val="002060"/>
          <w:sz w:val="28"/>
          <w:szCs w:val="28"/>
        </w:rPr>
        <w:t>.4</w:t>
      </w:r>
      <w:r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="00977DAD" w:rsidRPr="00320C0D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977DAD" w:rsidRPr="00320C0D">
        <w:rPr>
          <w:rFonts w:ascii="Times New Roman" w:hAnsi="Times New Roman" w:cs="Times New Roman"/>
          <w:b/>
          <w:color w:val="002060"/>
          <w:sz w:val="28"/>
          <w:szCs w:val="28"/>
        </w:rPr>
        <w:t>Практическая часть</w:t>
      </w:r>
    </w:p>
    <w:p w:rsidR="00977DAD" w:rsidRPr="00320C0D" w:rsidRDefault="00977DAD" w:rsidP="003F7957">
      <w:pPr>
        <w:spacing w:after="0" w:line="240" w:lineRule="auto"/>
        <w:ind w:left="142"/>
        <w:jc w:val="both"/>
        <w:rPr>
          <w:rStyle w:val="c9"/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320C0D">
        <w:rPr>
          <w:rStyle w:val="c9"/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Мастер – класс:</w:t>
      </w:r>
      <w:r w:rsidRPr="00320C0D">
        <w:rPr>
          <w:rStyle w:val="c9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«</w:t>
      </w:r>
      <w:r>
        <w:rPr>
          <w:rStyle w:val="c9"/>
          <w:rFonts w:ascii="Times New Roman" w:hAnsi="Times New Roman" w:cs="Times New Roman"/>
          <w:color w:val="632423" w:themeColor="accent2" w:themeShade="80"/>
          <w:sz w:val="28"/>
          <w:szCs w:val="28"/>
        </w:rPr>
        <w:t>Знакомство с историей русского костюма</w:t>
      </w:r>
      <w:r w:rsidRPr="00320C0D">
        <w:rPr>
          <w:rStyle w:val="c9"/>
          <w:rFonts w:ascii="Times New Roman" w:hAnsi="Times New Roman" w:cs="Times New Roman"/>
          <w:color w:val="632423" w:themeColor="accent2" w:themeShade="80"/>
          <w:sz w:val="28"/>
          <w:szCs w:val="28"/>
        </w:rPr>
        <w:t>»</w:t>
      </w:r>
    </w:p>
    <w:p w:rsidR="00977DAD" w:rsidRDefault="00977DAD" w:rsidP="003F795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20C0D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ь</w:t>
      </w:r>
      <w:r w:rsidRPr="00320C0D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Каминская К.А.</w:t>
      </w:r>
    </w:p>
    <w:p w:rsidR="00977DAD" w:rsidRPr="00320C0D" w:rsidRDefault="00977DAD" w:rsidP="003F795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77DAD" w:rsidRPr="003F7957" w:rsidRDefault="00977DAD" w:rsidP="003F795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3F7957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Мастер – класс:</w:t>
      </w:r>
      <w:r w:rsidRPr="003F7957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«</w:t>
      </w:r>
      <w:hyperlink r:id="rId5" w:anchor="i-6" w:history="1">
        <w:r w:rsidR="007262BD" w:rsidRPr="003F7957">
          <w:rPr>
            <w:rStyle w:val="a4"/>
            <w:rFonts w:ascii="Times New Roman" w:hAnsi="Times New Roman" w:cs="Times New Roman"/>
            <w:color w:val="403152" w:themeColor="accent4" w:themeShade="80"/>
            <w:sz w:val="28"/>
            <w:szCs w:val="28"/>
            <w:u w:val="none"/>
          </w:rPr>
          <w:t>Народная</w:t>
        </w:r>
      </w:hyperlink>
      <w:r w:rsidR="007262BD" w:rsidRPr="003F7957">
        <w:rPr>
          <w:rStyle w:val="a4"/>
          <w:rFonts w:ascii="Times New Roman" w:hAnsi="Times New Roman" w:cs="Times New Roman"/>
          <w:color w:val="403152" w:themeColor="accent4" w:themeShade="80"/>
          <w:sz w:val="28"/>
          <w:szCs w:val="28"/>
          <w:u w:val="none"/>
        </w:rPr>
        <w:t xml:space="preserve"> мудрость о семье</w:t>
      </w:r>
      <w:r w:rsidRPr="003F7957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»</w:t>
      </w:r>
    </w:p>
    <w:p w:rsidR="003F7957" w:rsidRPr="003F7957" w:rsidRDefault="003F7957" w:rsidP="003F795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977DAD" w:rsidRPr="003F7957" w:rsidRDefault="00977DAD" w:rsidP="003F795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3F7957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7262BD" w:rsidRPr="003F795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Педагог-психолог: </w:t>
      </w:r>
      <w:proofErr w:type="spellStart"/>
      <w:r w:rsidR="007262BD" w:rsidRPr="003F795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Пузанова</w:t>
      </w:r>
      <w:proofErr w:type="spellEnd"/>
      <w:r w:rsidR="007262BD" w:rsidRPr="003F795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Н.Н.</w:t>
      </w:r>
    </w:p>
    <w:p w:rsidR="00977DAD" w:rsidRDefault="00977DAD" w:rsidP="003F7957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977DAD" w:rsidRPr="003F7957" w:rsidRDefault="007262BD" w:rsidP="003F7957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3F7957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Сообщение из опыта работы</w:t>
      </w:r>
      <w:r w:rsidR="00977DAD" w:rsidRPr="003F7957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:</w:t>
      </w:r>
      <w:r w:rsidR="00977DAD" w:rsidRPr="003F795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977DAD" w:rsidRPr="003F7957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«</w:t>
      </w:r>
      <w:r w:rsidR="00500A66" w:rsidRPr="003F7957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Развивающая предметно-пространственная среда образовательной области «Художественно-эстетическое развитие» в рамках реализации программы «Социокультурные истоки</w:t>
      </w:r>
      <w:r w:rsidR="00977DAD" w:rsidRPr="003F7957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»</w:t>
      </w:r>
    </w:p>
    <w:p w:rsidR="00500A66" w:rsidRPr="003F7957" w:rsidRDefault="00977DAD" w:rsidP="003F7957">
      <w:pPr>
        <w:ind w:left="142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3F7957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Воспитатель: </w:t>
      </w:r>
      <w:proofErr w:type="spellStart"/>
      <w:r w:rsidR="00500A66" w:rsidRPr="003F7957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Файзуллина</w:t>
      </w:r>
      <w:proofErr w:type="spellEnd"/>
      <w:r w:rsidR="00500A66" w:rsidRPr="003F7957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А.Ф.</w:t>
      </w:r>
    </w:p>
    <w:p w:rsidR="00977DAD" w:rsidRPr="003F7957" w:rsidRDefault="00500A66" w:rsidP="003F7957">
      <w:pPr>
        <w:ind w:left="142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3F7957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Музыкальный руководитель: </w:t>
      </w:r>
      <w:proofErr w:type="spellStart"/>
      <w:r w:rsidRPr="003F7957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Адвахова</w:t>
      </w:r>
      <w:proofErr w:type="spellEnd"/>
      <w:r w:rsidRPr="003F7957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А.К.</w:t>
      </w:r>
    </w:p>
    <w:p w:rsidR="00977DAD" w:rsidRDefault="00977DAD" w:rsidP="00977DAD">
      <w:pPr>
        <w:ind w:left="103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3F7957" w:rsidRDefault="00CF4F0D" w:rsidP="003F7957">
      <w:pPr>
        <w:ind w:left="103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51792CC" wp14:editId="44675BCC">
            <wp:simplePos x="0" y="0"/>
            <wp:positionH relativeFrom="column">
              <wp:posOffset>1077595</wp:posOffset>
            </wp:positionH>
            <wp:positionV relativeFrom="paragraph">
              <wp:posOffset>256540</wp:posOffset>
            </wp:positionV>
            <wp:extent cx="2409825" cy="145669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57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10.45 - Подведение итогов семинара</w:t>
      </w:r>
    </w:p>
    <w:p w:rsidR="00977DAD" w:rsidRDefault="00977DAD" w:rsidP="00977DAD">
      <w:pPr>
        <w:ind w:left="103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977DAD" w:rsidRDefault="00977DAD" w:rsidP="00977DAD">
      <w:pPr>
        <w:ind w:left="103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bookmarkStart w:id="0" w:name="_GoBack"/>
      <w:bookmarkEnd w:id="0"/>
    </w:p>
    <w:p w:rsidR="00977DAD" w:rsidRDefault="00977DAD" w:rsidP="00977DAD">
      <w:pPr>
        <w:ind w:left="103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bookmarkStart w:id="1" w:name="OLE_LINK1"/>
      <w:bookmarkStart w:id="2" w:name="OLE_LINK2"/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4600B0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617DD4B" wp14:editId="3C9167F4">
            <wp:simplePos x="0" y="0"/>
            <wp:positionH relativeFrom="column">
              <wp:posOffset>1213485</wp:posOffset>
            </wp:positionH>
            <wp:positionV relativeFrom="paragraph">
              <wp:posOffset>117475</wp:posOffset>
            </wp:positionV>
            <wp:extent cx="1885950" cy="2324100"/>
            <wp:effectExtent l="0" t="0" r="0" b="0"/>
            <wp:wrapNone/>
            <wp:docPr id="9" name="Рисунок 9" descr="H:\Любе\IMG_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Любе\IMG_5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4" r="21039"/>
                    <a:stretch/>
                  </pic:blipFill>
                  <pic:spPr bwMode="auto">
                    <a:xfrm>
                      <a:off x="0" y="0"/>
                      <a:ext cx="1885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662307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364405D" wp14:editId="180615D7">
            <wp:simplePos x="0" y="0"/>
            <wp:positionH relativeFrom="column">
              <wp:posOffset>708660</wp:posOffset>
            </wp:positionH>
            <wp:positionV relativeFrom="paragraph">
              <wp:posOffset>-1905</wp:posOffset>
            </wp:positionV>
            <wp:extent cx="2886075" cy="1924050"/>
            <wp:effectExtent l="0" t="0" r="9525" b="0"/>
            <wp:wrapNone/>
            <wp:docPr id="10" name="Рисунок 10" descr="H:\Любе\IMG_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Любе\IMG_4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662307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F54F1F3" wp14:editId="08D2E2BA">
            <wp:simplePos x="0" y="0"/>
            <wp:positionH relativeFrom="column">
              <wp:posOffset>1008380</wp:posOffset>
            </wp:positionH>
            <wp:positionV relativeFrom="paragraph">
              <wp:posOffset>174625</wp:posOffset>
            </wp:positionV>
            <wp:extent cx="2309495" cy="1733550"/>
            <wp:effectExtent l="0" t="0" r="0" b="0"/>
            <wp:wrapNone/>
            <wp:docPr id="11" name="Рисунок 11" descr="G:\М ОИ ДОКУМЕНТЫ\СЕМИНАРЫ\семинар 2021\Новая папка\0075-0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 ОИ ДОКУМЕНТЫ\СЕМИНАРЫ\семинар 2021\Новая папка\0075-023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E57916" w:rsidRDefault="00E57916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E57916" w:rsidRDefault="00E57916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E57916" w:rsidRDefault="00E57916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E57916" w:rsidRDefault="00E57916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E57916" w:rsidRDefault="00E57916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E57916" w:rsidRDefault="00E57916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Default="00977DAD" w:rsidP="00977DAD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Pr="002F1D2E" w:rsidRDefault="00977DAD" w:rsidP="00977DAD">
      <w:pPr>
        <w:ind w:left="-14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92D45C5" wp14:editId="18DA5A74">
            <wp:simplePos x="0" y="0"/>
            <wp:positionH relativeFrom="column">
              <wp:posOffset>1534795</wp:posOffset>
            </wp:positionH>
            <wp:positionV relativeFrom="paragraph">
              <wp:posOffset>263525</wp:posOffset>
            </wp:positionV>
            <wp:extent cx="1626235" cy="819785"/>
            <wp:effectExtent l="0" t="0" r="0" b="0"/>
            <wp:wrapNone/>
            <wp:docPr id="3" name="Рисунок 3" descr="D:\М ОИ ДОКУМЕНТЫ\югорка 1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 ОИ ДОКУМЕНТЫ\югорка 1 сжат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</w:t>
      </w:r>
      <w:r w:rsidRPr="00C9758F">
        <w:rPr>
          <w:rFonts w:ascii="Times New Roman" w:hAnsi="Times New Roman" w:cs="Times New Roman"/>
          <w:color w:val="002060"/>
          <w:sz w:val="24"/>
          <w:szCs w:val="24"/>
        </w:rPr>
        <w:t>МАДОУ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9758F">
        <w:rPr>
          <w:rFonts w:ascii="Times New Roman" w:hAnsi="Times New Roman" w:cs="Times New Roman"/>
          <w:color w:val="002060"/>
          <w:sz w:val="24"/>
          <w:szCs w:val="24"/>
        </w:rPr>
        <w:t>ДСКВ «</w:t>
      </w:r>
      <w:proofErr w:type="spellStart"/>
      <w:r w:rsidRPr="00C9758F">
        <w:rPr>
          <w:rFonts w:ascii="Times New Roman" w:hAnsi="Times New Roman" w:cs="Times New Roman"/>
          <w:color w:val="002060"/>
          <w:sz w:val="24"/>
          <w:szCs w:val="24"/>
        </w:rPr>
        <w:t>Югорка</w:t>
      </w:r>
      <w:proofErr w:type="spellEnd"/>
      <w:r w:rsidRPr="00C9758F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977DAD" w:rsidRPr="002F1D2E" w:rsidRDefault="00977DAD" w:rsidP="00977DAD">
      <w:pPr>
        <w:ind w:left="-142"/>
        <w:rPr>
          <w:sz w:val="24"/>
          <w:szCs w:val="24"/>
        </w:rPr>
      </w:pPr>
    </w:p>
    <w:p w:rsidR="00977DAD" w:rsidRPr="002F1D2E" w:rsidRDefault="00977DAD" w:rsidP="00977DAD">
      <w:pPr>
        <w:ind w:left="709"/>
        <w:rPr>
          <w:sz w:val="24"/>
          <w:szCs w:val="24"/>
        </w:rPr>
      </w:pPr>
    </w:p>
    <w:p w:rsidR="00977DAD" w:rsidRPr="002F1D2E" w:rsidRDefault="00977DAD" w:rsidP="00977DAD">
      <w:pPr>
        <w:ind w:left="-142"/>
        <w:rPr>
          <w:sz w:val="24"/>
          <w:szCs w:val="24"/>
        </w:rPr>
      </w:pPr>
    </w:p>
    <w:p w:rsidR="00977DAD" w:rsidRDefault="00977DAD" w:rsidP="00977DAD">
      <w:pPr>
        <w:spacing w:after="0"/>
        <w:ind w:left="567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77DAD" w:rsidRPr="00C9758F" w:rsidRDefault="00977DAD" w:rsidP="00977DAD">
      <w:pPr>
        <w:spacing w:after="0"/>
        <w:ind w:left="567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9758F">
        <w:rPr>
          <w:rFonts w:ascii="Times New Roman" w:hAnsi="Times New Roman" w:cs="Times New Roman"/>
          <w:b/>
          <w:color w:val="002060"/>
          <w:sz w:val="28"/>
          <w:szCs w:val="24"/>
        </w:rPr>
        <w:t>Городской</w:t>
      </w:r>
    </w:p>
    <w:p w:rsidR="00977DAD" w:rsidRPr="00C9758F" w:rsidRDefault="00977DAD" w:rsidP="00977DAD">
      <w:pPr>
        <w:spacing w:after="0"/>
        <w:ind w:left="567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9758F">
        <w:rPr>
          <w:rFonts w:ascii="Times New Roman" w:hAnsi="Times New Roman" w:cs="Times New Roman"/>
          <w:b/>
          <w:color w:val="002060"/>
          <w:sz w:val="28"/>
          <w:szCs w:val="24"/>
        </w:rPr>
        <w:t>теоретико-практический</w:t>
      </w:r>
    </w:p>
    <w:p w:rsidR="00977DAD" w:rsidRPr="00C9758F" w:rsidRDefault="00977DAD" w:rsidP="00977DAD">
      <w:pPr>
        <w:spacing w:after="0"/>
        <w:ind w:left="567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9758F">
        <w:rPr>
          <w:rFonts w:ascii="Times New Roman" w:hAnsi="Times New Roman" w:cs="Times New Roman"/>
          <w:b/>
          <w:color w:val="002060"/>
          <w:sz w:val="28"/>
          <w:szCs w:val="24"/>
        </w:rPr>
        <w:t>семинар</w:t>
      </w:r>
    </w:p>
    <w:p w:rsidR="00977DAD" w:rsidRDefault="00977DAD" w:rsidP="00977DAD">
      <w:pPr>
        <w:spacing w:after="0"/>
        <w:ind w:left="567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bookmarkEnd w:id="1"/>
    <w:bookmarkEnd w:id="2"/>
    <w:p w:rsidR="00977DAD" w:rsidRDefault="00D40A8C" w:rsidP="00977DAD">
      <w:pPr>
        <w:ind w:left="-142"/>
        <w:jc w:val="center"/>
        <w:rPr>
          <w:sz w:val="24"/>
          <w:szCs w:val="24"/>
        </w:rPr>
      </w:pPr>
      <w:r w:rsidRPr="00D40A8C">
        <w:rPr>
          <w:rFonts w:ascii="Times New Roman" w:hAnsi="Times New Roman" w:cs="Times New Roman"/>
          <w:i/>
          <w:color w:val="002060"/>
          <w:sz w:val="36"/>
          <w:szCs w:val="24"/>
        </w:rPr>
        <w:t>«</w:t>
      </w:r>
      <w:r w:rsidRPr="00D40A8C">
        <w:rPr>
          <w:rFonts w:ascii="Times New Roman" w:hAnsi="Times New Roman" w:cs="Times New Roman"/>
          <w:bCs/>
          <w:i/>
          <w:color w:val="002060"/>
          <w:sz w:val="36"/>
          <w:szCs w:val="24"/>
        </w:rPr>
        <w:t>Развитие духовно-нравственных чувств у дошкольников посредством реализации программы "Социокультурные истоки"»</w:t>
      </w:r>
    </w:p>
    <w:p w:rsidR="00977DAD" w:rsidRDefault="00E57916" w:rsidP="00977DAD">
      <w:pPr>
        <w:ind w:left="-142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7500" cy="2114550"/>
            <wp:effectExtent l="0" t="0" r="0" b="0"/>
            <wp:docPr id="4" name="Рисунок 4" descr="https://berezka-hmao.ru/attachments/Image/1_5b03a0b1931d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rezka-hmao.ru/attachments/Image/1_5b03a0b1931d7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70" w:rsidRDefault="00E57916" w:rsidP="00CF4F0D">
      <w:pPr>
        <w:ind w:left="-142"/>
        <w:jc w:val="center"/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="00977DA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прель 2021</w:t>
      </w:r>
    </w:p>
    <w:sectPr w:rsidR="00C43370" w:rsidSect="00764398">
      <w:pgSz w:w="16838" w:h="11906" w:orient="landscape"/>
      <w:pgMar w:top="850" w:right="1134" w:bottom="426" w:left="1134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D"/>
    <w:rsid w:val="003F7957"/>
    <w:rsid w:val="004600B0"/>
    <w:rsid w:val="00500A66"/>
    <w:rsid w:val="00662307"/>
    <w:rsid w:val="007262BD"/>
    <w:rsid w:val="008122C9"/>
    <w:rsid w:val="00977DAD"/>
    <w:rsid w:val="00AD1DCA"/>
    <w:rsid w:val="00C43370"/>
    <w:rsid w:val="00C53F1B"/>
    <w:rsid w:val="00CF4F0D"/>
    <w:rsid w:val="00D40A8C"/>
    <w:rsid w:val="00D71BD7"/>
    <w:rsid w:val="00E57916"/>
    <w:rsid w:val="00F3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AD"/>
    <w:pPr>
      <w:ind w:left="720"/>
      <w:contextualSpacing/>
    </w:pPr>
  </w:style>
  <w:style w:type="character" w:customStyle="1" w:styleId="c9">
    <w:name w:val="c9"/>
    <w:basedOn w:val="a0"/>
    <w:rsid w:val="00977DAD"/>
  </w:style>
  <w:style w:type="character" w:styleId="a4">
    <w:name w:val="Hyperlink"/>
    <w:basedOn w:val="a0"/>
    <w:uiPriority w:val="99"/>
    <w:unhideWhenUsed/>
    <w:rsid w:val="00977D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7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AD"/>
    <w:pPr>
      <w:ind w:left="720"/>
      <w:contextualSpacing/>
    </w:pPr>
  </w:style>
  <w:style w:type="character" w:customStyle="1" w:styleId="c9">
    <w:name w:val="c9"/>
    <w:basedOn w:val="a0"/>
    <w:rsid w:val="00977DAD"/>
  </w:style>
  <w:style w:type="character" w:styleId="a4">
    <w:name w:val="Hyperlink"/>
    <w:basedOn w:val="a0"/>
    <w:uiPriority w:val="99"/>
    <w:unhideWhenUsed/>
    <w:rsid w:val="00977D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7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elkie.net/vidy-deyatelnosti-v-dou/innovatsionnaya-deyatelnost-v-dou-v-sootvetstvii-s-fgos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2021-04-27T06:57:00Z</cp:lastPrinted>
  <dcterms:created xsi:type="dcterms:W3CDTF">2021-04-27T07:21:00Z</dcterms:created>
  <dcterms:modified xsi:type="dcterms:W3CDTF">2021-04-27T07:21:00Z</dcterms:modified>
</cp:coreProperties>
</file>