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44A" w:rsidRPr="00DF23ED" w:rsidRDefault="009942EC" w:rsidP="00DF23E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Протокол</w:t>
      </w:r>
      <w:r w:rsidR="001D1CAB" w:rsidRPr="00DF23ED">
        <w:rPr>
          <w:rFonts w:ascii="Times New Roman" w:hAnsi="Times New Roman" w:cs="Times New Roman"/>
          <w:sz w:val="28"/>
        </w:rPr>
        <w:t xml:space="preserve"> заседания специалистов физкультурно – оздоровительного направления в дошкольных образовательных учр</w:t>
      </w:r>
      <w:r w:rsidR="006A2643">
        <w:rPr>
          <w:rFonts w:ascii="Times New Roman" w:hAnsi="Times New Roman" w:cs="Times New Roman"/>
          <w:sz w:val="28"/>
        </w:rPr>
        <w:t>еждениях г. Покачи от 29.10.2021</w:t>
      </w:r>
    </w:p>
    <w:p w:rsidR="001D1CAB" w:rsidRPr="0004347B" w:rsidRDefault="001D1CAB" w:rsidP="001D1C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4347B">
        <w:rPr>
          <w:rFonts w:ascii="Times New Roman" w:hAnsi="Times New Roman"/>
          <w:b/>
          <w:sz w:val="28"/>
          <w:szCs w:val="28"/>
        </w:rPr>
        <w:t>Заседание городского методического объединения №2</w:t>
      </w:r>
    </w:p>
    <w:p w:rsidR="001D1CAB" w:rsidRPr="0004347B" w:rsidRDefault="001D1CAB" w:rsidP="001D1C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4347B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04347B">
        <w:rPr>
          <w:rFonts w:ascii="Times New Roman" w:hAnsi="Times New Roman"/>
          <w:b/>
          <w:sz w:val="28"/>
          <w:szCs w:val="28"/>
        </w:rPr>
        <w:t>те</w:t>
      </w:r>
      <w:r>
        <w:rPr>
          <w:rFonts w:ascii="Times New Roman" w:hAnsi="Times New Roman"/>
          <w:b/>
          <w:sz w:val="28"/>
          <w:szCs w:val="28"/>
        </w:rPr>
        <w:t>оретико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практический семинар)</w:t>
      </w:r>
    </w:p>
    <w:p w:rsidR="001D1CAB" w:rsidRPr="0004347B" w:rsidRDefault="001D1CAB" w:rsidP="001D1CAB">
      <w:pPr>
        <w:spacing w:after="0" w:line="240" w:lineRule="atLeast"/>
        <w:contextualSpacing/>
        <w:rPr>
          <w:rFonts w:eastAsia="Times New Roman"/>
          <w:lang w:eastAsia="ru-RU"/>
        </w:rPr>
      </w:pPr>
      <w:r w:rsidRPr="0004347B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Тема:</w:t>
      </w:r>
      <w:r w:rsidRPr="0004347B">
        <w:rPr>
          <w:rFonts w:ascii="Times New Roman" w:eastAsia="Times New Roman" w:hAnsi="Times New Roman"/>
          <w:lang w:eastAsia="ru-RU"/>
        </w:rPr>
        <w:t xml:space="preserve"> </w:t>
      </w:r>
      <w:r w:rsidRPr="000434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1F18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Модель инновационных технологий физкультурно-оздоровительной работы в ДОУ с детьми ОВЗ с учетом ФГОС».</w:t>
      </w:r>
    </w:p>
    <w:p w:rsidR="001D1CAB" w:rsidRPr="0004347B" w:rsidRDefault="001D1CAB" w:rsidP="001D1CAB">
      <w:pPr>
        <w:spacing w:after="0" w:line="240" w:lineRule="auto"/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</w:pPr>
      <w:r w:rsidRPr="0004347B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Задачи:</w:t>
      </w:r>
    </w:p>
    <w:p w:rsidR="001D1CAB" w:rsidRPr="001F18EC" w:rsidRDefault="001D1CAB" w:rsidP="001D1CA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Arial" w:hAnsi="Arial" w:cs="Arial"/>
          <w:color w:val="211E1E"/>
          <w:shd w:val="clear" w:color="auto" w:fill="FFFFFF"/>
        </w:rPr>
        <w:t>о</w:t>
      </w:r>
      <w:r w:rsidRPr="001F18EC">
        <w:rPr>
          <w:rFonts w:ascii="Times New Roman" w:hAnsi="Times New Roman"/>
          <w:color w:val="211E1E"/>
          <w:sz w:val="24"/>
          <w:szCs w:val="24"/>
          <w:shd w:val="clear" w:color="auto" w:fill="FFFFFF"/>
        </w:rPr>
        <w:t>храна и укрепление физического и психического здоровья детей, в том числе их эмоционального благополучия</w:t>
      </w:r>
      <w:r w:rsidRPr="001F18EC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;</w:t>
      </w:r>
    </w:p>
    <w:p w:rsidR="001D1CAB" w:rsidRPr="001F18EC" w:rsidRDefault="001D1CAB" w:rsidP="001D1CA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F18EC">
        <w:rPr>
          <w:rFonts w:ascii="Times New Roman" w:hAnsi="Times New Roman"/>
          <w:color w:val="211E1E"/>
          <w:sz w:val="24"/>
          <w:szCs w:val="24"/>
          <w:shd w:val="clear" w:color="auto" w:fill="FFFFFF"/>
        </w:rPr>
        <w:t>поиск новых средств и методов совершенствования  физкультурно-оздоровительной работы в дошкольном учреждении, создание оптимальных условий для всестороннего гармоничного развития личности ребенка</w:t>
      </w:r>
    </w:p>
    <w:p w:rsidR="001D1CAB" w:rsidRDefault="001D1CAB" w:rsidP="001D1CAB"/>
    <w:p w:rsidR="001D1CAB" w:rsidRDefault="00C757D3" w:rsidP="001D1CAB">
      <w:pPr>
        <w:spacing w:after="0" w:line="240" w:lineRule="auto"/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Обсуждаемые вопросы:</w:t>
      </w:r>
    </w:p>
    <w:p w:rsidR="009942EC" w:rsidRDefault="001D1CAB" w:rsidP="009942EC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04347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Доклад: «</w:t>
      </w:r>
      <w:r w:rsidRPr="00146E93">
        <w:rPr>
          <w:rFonts w:ascii="Times New Roman" w:eastAsia="Times New Roman" w:hAnsi="Times New Roman"/>
          <w:sz w:val="24"/>
          <w:szCs w:val="24"/>
          <w:lang w:eastAsia="ru-RU"/>
        </w:rPr>
        <w:t>Организация занятий по физической культуре и плаванию в ДОУ в соответствии  с Постановлением Главного государственного санитарного врача РФ от 27.10.2020 №32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».</w:t>
      </w:r>
      <w:r w:rsidR="009942EC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</w:t>
      </w:r>
      <w:r w:rsidR="009942EC">
        <w:rPr>
          <w:rFonts w:ascii="Times New Roman" w:hAnsi="Times New Roman"/>
          <w:sz w:val="24"/>
          <w:szCs w:val="24"/>
        </w:rPr>
        <w:t>Иванова К.А., инструктор по физической культуре, МАДОУ ДСКВ «</w:t>
      </w:r>
      <w:proofErr w:type="spellStart"/>
      <w:r w:rsidR="009942EC">
        <w:rPr>
          <w:rFonts w:ascii="Times New Roman" w:hAnsi="Times New Roman"/>
          <w:sz w:val="24"/>
          <w:szCs w:val="24"/>
        </w:rPr>
        <w:t>Рябинушка</w:t>
      </w:r>
      <w:proofErr w:type="spellEnd"/>
      <w:r w:rsidR="009942EC" w:rsidRPr="00870CFC">
        <w:rPr>
          <w:rFonts w:ascii="Times New Roman" w:hAnsi="Times New Roman"/>
          <w:sz w:val="24"/>
          <w:szCs w:val="24"/>
        </w:rPr>
        <w:t>»</w:t>
      </w:r>
    </w:p>
    <w:p w:rsidR="001D1CAB" w:rsidRDefault="001D1CAB" w:rsidP="009942EC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2</w:t>
      </w:r>
      <w:r w:rsidRPr="0004347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Выступление по теме: «Актуальные проблемы физического развития и воспитания детей на современном этапе»</w:t>
      </w:r>
      <w:r w:rsidRPr="0004347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.</w:t>
      </w:r>
      <w:r w:rsidR="009942EC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</w:t>
      </w:r>
      <w:r w:rsidR="009942EC">
        <w:rPr>
          <w:rFonts w:ascii="Times New Roman" w:hAnsi="Times New Roman"/>
          <w:sz w:val="24"/>
          <w:szCs w:val="24"/>
        </w:rPr>
        <w:t>Рыбалова И.А</w:t>
      </w:r>
      <w:r w:rsidR="009942EC" w:rsidRPr="00BE6213">
        <w:rPr>
          <w:rFonts w:ascii="Times New Roman" w:hAnsi="Times New Roman"/>
          <w:sz w:val="24"/>
          <w:szCs w:val="24"/>
        </w:rPr>
        <w:t xml:space="preserve">., инструктор по физической культуре </w:t>
      </w:r>
      <w:r w:rsidR="009942EC">
        <w:rPr>
          <w:rFonts w:ascii="Times New Roman" w:hAnsi="Times New Roman"/>
          <w:sz w:val="24"/>
          <w:szCs w:val="24"/>
        </w:rPr>
        <w:t>МАДОУ ДСКВ «Югорка</w:t>
      </w:r>
      <w:r w:rsidR="009942EC" w:rsidRPr="00BE6213">
        <w:rPr>
          <w:rFonts w:ascii="Times New Roman" w:hAnsi="Times New Roman"/>
          <w:sz w:val="24"/>
          <w:szCs w:val="24"/>
        </w:rPr>
        <w:t>»</w:t>
      </w:r>
    </w:p>
    <w:p w:rsidR="009942EC" w:rsidRPr="00074928" w:rsidRDefault="001D1CAB" w:rsidP="009942EC">
      <w:pPr>
        <w:spacing w:after="0" w:line="240" w:lineRule="auto"/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</w:pPr>
      <w:r w:rsidRPr="0004347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3.Выступление по теме: </w:t>
      </w:r>
      <w:r w:rsidRPr="00870CF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«</w:t>
      </w:r>
      <w:r w:rsidR="00165394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Использование эффективных форм, инновационных подходов и технологий при организации НОД при физическом развитии детей с ОВЗ</w:t>
      </w:r>
      <w:r w:rsidR="00165394" w:rsidRPr="00870CF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» </w:t>
      </w:r>
      <w:r w:rsidR="009942EC" w:rsidRPr="0004347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Семяшкина И.Ю.,</w:t>
      </w:r>
      <w:r w:rsidR="009942EC" w:rsidRPr="00870CFC">
        <w:rPr>
          <w:rFonts w:ascii="Times New Roman" w:hAnsi="Times New Roman"/>
          <w:sz w:val="24"/>
          <w:szCs w:val="24"/>
        </w:rPr>
        <w:t xml:space="preserve"> инструктор по физической культуре (плавание), МАДОУ ЦРР</w:t>
      </w:r>
      <w:r w:rsidR="009942EC">
        <w:rPr>
          <w:rFonts w:ascii="Times New Roman" w:hAnsi="Times New Roman"/>
          <w:sz w:val="24"/>
          <w:szCs w:val="24"/>
        </w:rPr>
        <w:t xml:space="preserve"> </w:t>
      </w:r>
      <w:r w:rsidR="009942EC" w:rsidRPr="00870CFC">
        <w:rPr>
          <w:rFonts w:ascii="Times New Roman" w:hAnsi="Times New Roman"/>
          <w:sz w:val="24"/>
          <w:szCs w:val="24"/>
        </w:rPr>
        <w:t>- детский с</w:t>
      </w:r>
      <w:r w:rsidR="009942EC">
        <w:rPr>
          <w:rFonts w:ascii="Times New Roman" w:hAnsi="Times New Roman"/>
          <w:sz w:val="24"/>
          <w:szCs w:val="24"/>
        </w:rPr>
        <w:t>ад.</w:t>
      </w:r>
    </w:p>
    <w:p w:rsidR="001D1CAB" w:rsidRPr="0004347B" w:rsidRDefault="00C757D3" w:rsidP="001D1CAB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04347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Разработка и внедрение программы воспитания в ДОУ</w:t>
      </w:r>
      <w:r w:rsidRPr="0004347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. </w:t>
      </w:r>
    </w:p>
    <w:p w:rsidR="001D1CAB" w:rsidRPr="0004347B" w:rsidRDefault="001D1CAB" w:rsidP="001D1CAB">
      <w:pPr>
        <w:spacing w:after="0" w:line="240" w:lineRule="auto"/>
        <w:jc w:val="both"/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</w:pPr>
      <w:r w:rsidRPr="0004347B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Практическая часть.</w:t>
      </w:r>
    </w:p>
    <w:p w:rsidR="001D1CAB" w:rsidRDefault="001D1CAB" w:rsidP="001D1CAB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04347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5.Открытый просмотр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НОД</w:t>
      </w:r>
      <w:r w:rsidRPr="0004347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«</w:t>
      </w:r>
      <w:r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Использование эффективных форм, инновационных подходов и технологий при организации НОД при физическом развитии детей с ОВЗ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»</w:t>
      </w:r>
    </w:p>
    <w:p w:rsidR="00C757D3" w:rsidRDefault="00C757D3" w:rsidP="001D1CAB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04347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6.Подведение итогов заседания, ознакомление участников городского методического объединения с планом работы 3-го заседания.</w:t>
      </w:r>
    </w:p>
    <w:p w:rsidR="0006465A" w:rsidRDefault="0006465A" w:rsidP="001D1CAB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</w:p>
    <w:p w:rsidR="0006465A" w:rsidRPr="00DF23ED" w:rsidRDefault="0006465A" w:rsidP="001D1CAB">
      <w:pPr>
        <w:spacing w:after="0" w:line="240" w:lineRule="auto"/>
        <w:jc w:val="both"/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</w:pPr>
      <w:r w:rsidRPr="00DF23ED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Решение заседания:</w:t>
      </w:r>
    </w:p>
    <w:p w:rsidR="0006465A" w:rsidRDefault="00165394" w:rsidP="0006465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И</w:t>
      </w:r>
      <w:r w:rsidR="0006465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нформацию принять для работы.</w:t>
      </w:r>
    </w:p>
    <w:p w:rsidR="0006465A" w:rsidRDefault="0006465A" w:rsidP="0006465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Организовать предметно – пространственную среду для проведения занятий по плаванию в соответствии с требованиями</w:t>
      </w:r>
      <w:r w:rsidR="00165394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.</w:t>
      </w:r>
    </w:p>
    <w:p w:rsidR="0006465A" w:rsidRDefault="0006465A" w:rsidP="0006465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Использовать представленный опыт в работе с детьми с целью улучшения здоровья.</w:t>
      </w:r>
    </w:p>
    <w:p w:rsidR="0006465A" w:rsidRDefault="00165394" w:rsidP="0006465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Внедрить в практическую деятельность дошкольных учреждений успешный опыт работы педагогов «</w:t>
      </w:r>
      <w:r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Использование эффективных форм, инновационных подходов и технологий при организации НОД при физическом развитии детей с ОВЗ</w:t>
      </w:r>
      <w:r w:rsidRPr="00870CF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» </w:t>
      </w:r>
      <w:r w:rsidRPr="0004347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</w:t>
      </w:r>
    </w:p>
    <w:p w:rsidR="00165394" w:rsidRDefault="00165394" w:rsidP="0006465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Провести заседание ГМО с использованием дистанционных технологий. Участникам предоставить материалы к следующ</w:t>
      </w:r>
      <w:r w:rsidR="006A2643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ему заседанию в срок до 25.01.22</w:t>
      </w:r>
    </w:p>
    <w:p w:rsidR="00DF23ED" w:rsidRDefault="00DF23ED" w:rsidP="00DF23ED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</w:p>
    <w:p w:rsidR="00DF23ED" w:rsidRDefault="00DF23ED" w:rsidP="00DF23ED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</w:p>
    <w:p w:rsidR="00DF23ED" w:rsidRDefault="00DF23ED" w:rsidP="00DF23ED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Руководитель </w:t>
      </w:r>
    </w:p>
    <w:p w:rsidR="00DF23ED" w:rsidRDefault="00DF23ED" w:rsidP="00DF23ED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городского методического объединения</w:t>
      </w:r>
    </w:p>
    <w:p w:rsidR="001D1CAB" w:rsidRDefault="00DF23ED" w:rsidP="001D1CAB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по физкультурно – оздоровительной работе в ДОУ                            </w:t>
      </w:r>
      <w:proofErr w:type="spellStart"/>
      <w:r w:rsidR="006A2643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Дячук</w:t>
      </w:r>
      <w:proofErr w:type="spellEnd"/>
      <w:r w:rsidR="006A2643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И.А.</w:t>
      </w:r>
      <w:bookmarkStart w:id="0" w:name="_GoBack"/>
      <w:bookmarkEnd w:id="0"/>
    </w:p>
    <w:p w:rsidR="001D1CAB" w:rsidRDefault="001D1CAB" w:rsidP="001D1CAB"/>
    <w:sectPr w:rsidR="001D1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25pt;height:11.25pt" o:bullet="t">
        <v:imagedata r:id="rId1" o:title="mso7A53"/>
      </v:shape>
    </w:pict>
  </w:numPicBullet>
  <w:abstractNum w:abstractNumId="0">
    <w:nsid w:val="201E57A8"/>
    <w:multiLevelType w:val="hybridMultilevel"/>
    <w:tmpl w:val="39FE3024"/>
    <w:lvl w:ilvl="0" w:tplc="8638B6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11276"/>
    <w:multiLevelType w:val="hybridMultilevel"/>
    <w:tmpl w:val="1FB85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769"/>
    <w:rsid w:val="0006465A"/>
    <w:rsid w:val="0009144A"/>
    <w:rsid w:val="00165394"/>
    <w:rsid w:val="001D1CAB"/>
    <w:rsid w:val="00415769"/>
    <w:rsid w:val="006A2643"/>
    <w:rsid w:val="009942EC"/>
    <w:rsid w:val="00C757D3"/>
    <w:rsid w:val="00DF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Спортзал</dc:creator>
  <cp:keywords/>
  <dc:description/>
  <cp:lastModifiedBy>Спортзал</cp:lastModifiedBy>
  <cp:revision>4</cp:revision>
  <cp:lastPrinted>2024-05-16T06:30:00Z</cp:lastPrinted>
  <dcterms:created xsi:type="dcterms:W3CDTF">2024-05-16T05:47:00Z</dcterms:created>
  <dcterms:modified xsi:type="dcterms:W3CDTF">2024-05-16T06:59:00Z</dcterms:modified>
</cp:coreProperties>
</file>