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Модифицированная программа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дополнительного образования дошкольников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«Весёлые  игры»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обучающихся – 4-7 лет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– 3 года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Автор-составитель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Усманова Зелмира шахбановна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2022г.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14:paraId="3A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записка………………………………………………….</w:t>
      </w:r>
      <w:r>
        <w:rPr>
          <w:rFonts w:ascii="Times New Roman" w:hAnsi="Times New Roman"/>
          <w:sz w:val="28"/>
        </w:rPr>
        <w:t>3</w:t>
      </w:r>
    </w:p>
    <w:p w14:paraId="3B000000">
      <w:pPr>
        <w:pStyle w:val="Style_3"/>
        <w:numPr>
          <w:ilvl w:val="1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программы……………………………………………</w:t>
      </w:r>
      <w:r>
        <w:rPr>
          <w:rFonts w:ascii="Times New Roman" w:hAnsi="Times New Roman"/>
          <w:sz w:val="28"/>
        </w:rPr>
        <w:t>3</w:t>
      </w:r>
    </w:p>
    <w:p w14:paraId="3C000000">
      <w:pPr>
        <w:pStyle w:val="Style_3"/>
        <w:numPr>
          <w:ilvl w:val="1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Новизна программы</w:t>
      </w:r>
      <w:r>
        <w:rPr>
          <w:rFonts w:ascii="Times New Roman" w:hAnsi="Times New Roman"/>
          <w:sz w:val="28"/>
        </w:rPr>
        <w:t>………………………………………………….4</w:t>
      </w:r>
    </w:p>
    <w:p w14:paraId="3D000000">
      <w:pPr>
        <w:pStyle w:val="Style_3"/>
        <w:numPr>
          <w:ilvl w:val="1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задачи…………………………………………………………</w:t>
      </w:r>
      <w:r>
        <w:rPr>
          <w:rFonts w:ascii="Times New Roman" w:hAnsi="Times New Roman"/>
          <w:sz w:val="28"/>
        </w:rPr>
        <w:t>5</w:t>
      </w:r>
    </w:p>
    <w:p w14:paraId="3E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Организационно</w:t>
      </w:r>
      <w:r>
        <w:rPr>
          <w:rFonts w:ascii="Times New Roman" w:hAnsi="Times New Roman"/>
          <w:color w:val="111111"/>
          <w:sz w:val="28"/>
        </w:rPr>
        <w:t>-педагогические условия реализации программы</w:t>
      </w:r>
      <w:r>
        <w:rPr>
          <w:rFonts w:ascii="Times New Roman" w:hAnsi="Times New Roman"/>
          <w:color w:val="111111"/>
          <w:sz w:val="28"/>
        </w:rPr>
        <w:t>…</w:t>
      </w:r>
      <w:r>
        <w:rPr>
          <w:rFonts w:ascii="Times New Roman" w:hAnsi="Times New Roman"/>
          <w:color w:val="111111"/>
          <w:sz w:val="28"/>
        </w:rPr>
        <w:t>5</w:t>
      </w:r>
    </w:p>
    <w:p w14:paraId="3F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Ожидаемые результаты………………………………………………</w:t>
      </w:r>
      <w:r>
        <w:rPr>
          <w:rFonts w:ascii="Times New Roman" w:hAnsi="Times New Roman"/>
          <w:color w:val="111111"/>
          <w:sz w:val="28"/>
        </w:rPr>
        <w:t>….6</w:t>
      </w:r>
    </w:p>
    <w:p w14:paraId="40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Таблицы диагностики…………………………………………………</w:t>
      </w:r>
      <w:r>
        <w:rPr>
          <w:rFonts w:ascii="Times New Roman" w:hAnsi="Times New Roman"/>
          <w:color w:val="111111"/>
          <w:sz w:val="28"/>
        </w:rPr>
        <w:t>…8</w:t>
      </w:r>
    </w:p>
    <w:p w14:paraId="41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Краткие характеристики дошкольников……………………………</w:t>
      </w:r>
      <w:r>
        <w:rPr>
          <w:rFonts w:ascii="Times New Roman" w:hAnsi="Times New Roman"/>
          <w:color w:val="111111"/>
          <w:sz w:val="28"/>
        </w:rPr>
        <w:t>…11</w:t>
      </w:r>
    </w:p>
    <w:p w14:paraId="42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Календарно-тематическое  планирование</w:t>
      </w:r>
      <w:r>
        <w:rPr>
          <w:rFonts w:ascii="Times New Roman" w:hAnsi="Times New Roman"/>
          <w:color w:val="111111"/>
          <w:sz w:val="28"/>
        </w:rPr>
        <w:t>…………………………….14</w:t>
      </w:r>
    </w:p>
    <w:p w14:paraId="43000000">
      <w:pPr>
        <w:spacing w:after="0" w:line="240" w:lineRule="auto"/>
        <w:ind w:firstLine="0" w:left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6.1.</w:t>
      </w:r>
      <w:r>
        <w:rPr>
          <w:rFonts w:ascii="Times New Roman" w:hAnsi="Times New Roman"/>
          <w:color w:val="111111"/>
          <w:sz w:val="28"/>
        </w:rPr>
        <w:t>К</w:t>
      </w:r>
      <w:r>
        <w:rPr>
          <w:rFonts w:ascii="Times New Roman" w:hAnsi="Times New Roman"/>
          <w:color w:val="111111"/>
          <w:sz w:val="28"/>
        </w:rPr>
        <w:t>алендарно-тематический план для средней группы…………</w:t>
      </w:r>
      <w:r>
        <w:rPr>
          <w:rFonts w:ascii="Times New Roman" w:hAnsi="Times New Roman"/>
          <w:color w:val="111111"/>
          <w:sz w:val="28"/>
        </w:rPr>
        <w:t>……14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</w:t>
      </w:r>
      <w:r>
        <w:rPr>
          <w:rFonts w:ascii="Times New Roman" w:hAnsi="Times New Roman"/>
          <w:color w:val="111111"/>
          <w:sz w:val="28"/>
        </w:rPr>
        <w:t>6.2.</w:t>
      </w:r>
      <w:r>
        <w:rPr>
          <w:rFonts w:ascii="Times New Roman" w:hAnsi="Times New Roman"/>
          <w:color w:val="111111"/>
          <w:sz w:val="28"/>
        </w:rPr>
        <w:t>К</w:t>
      </w:r>
      <w:r>
        <w:rPr>
          <w:rFonts w:ascii="Times New Roman" w:hAnsi="Times New Roman"/>
          <w:color w:val="111111"/>
          <w:sz w:val="28"/>
        </w:rPr>
        <w:t>алендарно-тематический план для старшей группы…………</w:t>
      </w:r>
      <w:r>
        <w:rPr>
          <w:rFonts w:ascii="Times New Roman" w:hAnsi="Times New Roman"/>
          <w:color w:val="111111"/>
          <w:sz w:val="28"/>
        </w:rPr>
        <w:t>…...18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</w:t>
      </w:r>
      <w:r>
        <w:rPr>
          <w:rFonts w:ascii="Times New Roman" w:hAnsi="Times New Roman"/>
          <w:color w:val="111111"/>
          <w:sz w:val="28"/>
        </w:rPr>
        <w:t>6.3.</w:t>
      </w:r>
      <w:r>
        <w:rPr>
          <w:rFonts w:ascii="Times New Roman" w:hAnsi="Times New Roman"/>
          <w:color w:val="111111"/>
          <w:sz w:val="28"/>
        </w:rPr>
        <w:t>К</w:t>
      </w:r>
      <w:r>
        <w:rPr>
          <w:rFonts w:ascii="Times New Roman" w:hAnsi="Times New Roman"/>
          <w:color w:val="111111"/>
          <w:sz w:val="28"/>
        </w:rPr>
        <w:t>алендарно-тематический план для подготовительной группы</w:t>
      </w:r>
      <w:r>
        <w:rPr>
          <w:rFonts w:ascii="Times New Roman" w:hAnsi="Times New Roman"/>
          <w:color w:val="111111"/>
          <w:sz w:val="28"/>
        </w:rPr>
        <w:t>…..22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7. Краткое описание используемых материалов………………………...26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8. Методическое обеспечение программы………………………………..31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9. Материально-техническое обеспечение программы………………….32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10. Список литературы………………………………………………………33 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Пояснительная записка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Модифицированная программа дополнительного образования дошкольников «Веселые  игры» </w:t>
      </w:r>
      <w:r>
        <w:rPr>
          <w:rFonts w:ascii="Times New Roman" w:hAnsi="Times New Roman"/>
          <w:sz w:val="28"/>
        </w:rPr>
        <w:t>относится к программам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аучно-техническую</w:t>
      </w:r>
      <w:r>
        <w:rPr>
          <w:rFonts w:ascii="Times New Roman" w:hAnsi="Times New Roman"/>
          <w:sz w:val="28"/>
        </w:rPr>
        <w:t xml:space="preserve"> направленности  </w:t>
      </w:r>
      <w:r>
        <w:rPr>
          <w:rFonts w:ascii="Times New Roman" w:hAnsi="Times New Roman"/>
          <w:sz w:val="28"/>
        </w:rPr>
        <w:t xml:space="preserve">и  по своему содержанию направлена на  развитие  логико-математических способностей дошкольников.  </w:t>
      </w:r>
      <w:r>
        <w:rPr>
          <w:rFonts w:ascii="Times New Roman" w:hAnsi="Times New Roman"/>
          <w:sz w:val="28"/>
        </w:rPr>
        <w:t xml:space="preserve"> 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предназначение программы -  удовлетворение  изменяющихся образовательных потребностей и социального заказа </w:t>
      </w:r>
      <w:r>
        <w:rPr>
          <w:rFonts w:ascii="Times New Roman" w:hAnsi="Times New Roman"/>
          <w:sz w:val="28"/>
        </w:rPr>
        <w:t>родителей, общества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</w:t>
      </w:r>
      <w:r>
        <w:rPr>
          <w:rFonts w:ascii="Times New Roman" w:hAnsi="Times New Roman"/>
          <w:sz w:val="28"/>
        </w:rPr>
        <w:t xml:space="preserve">  в рамках реализации программы</w:t>
      </w:r>
      <w:r>
        <w:rPr>
          <w:rFonts w:ascii="Times New Roman" w:hAnsi="Times New Roman"/>
          <w:sz w:val="28"/>
        </w:rPr>
        <w:t xml:space="preserve"> инновационной площадки ТОИПКРО </w:t>
      </w:r>
      <w:r>
        <w:rPr>
          <w:rFonts w:ascii="Times New Roman" w:hAnsi="Times New Roman"/>
          <w:sz w:val="28"/>
        </w:rPr>
        <w:t xml:space="preserve"> по теме </w:t>
      </w:r>
      <w:r>
        <w:rPr>
          <w:rFonts w:ascii="Times New Roman" w:hAnsi="Times New Roman"/>
          <w:sz w:val="28"/>
        </w:rPr>
        <w:t xml:space="preserve">«Внедрение  в педагогический процесс     современных образовательных технологий и средств, способствующих развитию когнитивной сферы дошкольников» (2021-2024 г) </w:t>
      </w:r>
      <w:r>
        <w:rPr>
          <w:rFonts w:ascii="Times New Roman" w:hAnsi="Times New Roman"/>
          <w:sz w:val="28"/>
        </w:rPr>
        <w:t>на ос</w:t>
      </w:r>
      <w:r>
        <w:rPr>
          <w:rFonts w:ascii="Times New Roman" w:hAnsi="Times New Roman"/>
          <w:sz w:val="28"/>
        </w:rPr>
        <w:t>нове программы-руководства Ц</w:t>
      </w:r>
      <w:r>
        <w:rPr>
          <w:rFonts w:ascii="Times New Roman" w:hAnsi="Times New Roman"/>
          <w:sz w:val="28"/>
        </w:rPr>
        <w:t>ентра интеллектуальных игр</w:t>
      </w:r>
      <w:r>
        <w:rPr>
          <w:rFonts w:ascii="Times New Roman" w:hAnsi="Times New Roman"/>
          <w:sz w:val="28"/>
        </w:rPr>
        <w:t xml:space="preserve"> авторов </w:t>
      </w:r>
      <w:r>
        <w:rPr>
          <w:rFonts w:ascii="Times New Roman" w:hAnsi="Times New Roman"/>
          <w:sz w:val="28"/>
        </w:rPr>
        <w:t>Ядыкиной</w:t>
      </w:r>
      <w:r>
        <w:rPr>
          <w:rFonts w:ascii="Times New Roman" w:hAnsi="Times New Roman"/>
          <w:sz w:val="28"/>
        </w:rPr>
        <w:t xml:space="preserve"> С. А и Захаровой Т. 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рекоме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дованной кафе</w:t>
      </w:r>
      <w:r>
        <w:rPr>
          <w:rFonts w:ascii="Times New Roman" w:hAnsi="Times New Roman"/>
          <w:sz w:val="28"/>
        </w:rPr>
        <w:t>дрой дошкольного воспитания уни</w:t>
      </w:r>
      <w:r>
        <w:rPr>
          <w:rFonts w:ascii="Times New Roman" w:hAnsi="Times New Roman"/>
          <w:sz w:val="28"/>
        </w:rPr>
        <w:t xml:space="preserve">верситета им. М. К.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мосова</w:t>
      </w:r>
      <w:r>
        <w:rPr>
          <w:rFonts w:ascii="Times New Roman" w:hAnsi="Times New Roman"/>
          <w:sz w:val="28"/>
        </w:rPr>
        <w:t>.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1.1.</w:t>
      </w:r>
      <w:r>
        <w:rPr>
          <w:rFonts w:ascii="Times New Roman" w:hAnsi="Times New Roman"/>
          <w:b w:val="1"/>
          <w:i w:val="1"/>
          <w:sz w:val="28"/>
          <w:u w:val="single"/>
        </w:rPr>
        <w:t>Актуальность</w:t>
      </w:r>
      <w:r>
        <w:rPr>
          <w:rFonts w:ascii="Times New Roman" w:hAnsi="Times New Roman"/>
          <w:b w:val="1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6B000000">
      <w:pPr>
        <w:spacing w:after="0" w:line="240" w:lineRule="auto"/>
        <w:ind w:right="75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Изменение концептуальных подходов к определению содержания и выбору методик обучения математике в школе, широкое использование современных образовательных технологий обусловило и требования к математической подготовке детей дошкольного возраста. Математические знания и умения необходимы для успешной адаптации ребенка к процессам социальной коммуникации, информатизации и </w:t>
      </w:r>
      <w:r>
        <w:rPr>
          <w:rFonts w:ascii="Times New Roman" w:hAnsi="Times New Roman"/>
          <w:sz w:val="28"/>
        </w:rPr>
        <w:t>технологизации</w:t>
      </w:r>
      <w:r>
        <w:rPr>
          <w:rFonts w:ascii="Times New Roman" w:hAnsi="Times New Roman"/>
          <w:sz w:val="28"/>
        </w:rPr>
        <w:t xml:space="preserve"> общества.  </w:t>
      </w:r>
      <w:r>
        <w:rPr>
          <w:rFonts w:ascii="Times New Roman" w:hAnsi="Times New Roman"/>
          <w:sz w:val="28"/>
        </w:rPr>
        <w:t xml:space="preserve"> Математическая культура</w:t>
      </w:r>
      <w:r>
        <w:rPr>
          <w:rFonts w:ascii="Times New Roman" w:hAnsi="Times New Roman"/>
          <w:sz w:val="28"/>
        </w:rPr>
        <w:t xml:space="preserve"> в период дошкольного детства имеет свои особенности, связанные с возрастными и индивидуальными возможностями детей.</w:t>
      </w:r>
    </w:p>
    <w:p w14:paraId="6C000000">
      <w:pPr>
        <w:spacing w:after="0" w:line="240" w:lineRule="auto"/>
        <w:ind w:right="75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Традиционно в содержании математического образования дошкольников выделяются четыре линии: арифметическая, алгебраическая, геометрическая и </w:t>
      </w:r>
      <w:r>
        <w:rPr>
          <w:rFonts w:ascii="Times New Roman" w:hAnsi="Times New Roman"/>
          <w:sz w:val="28"/>
        </w:rPr>
        <w:t>величинная</w:t>
      </w:r>
      <w:r>
        <w:rPr>
          <w:rFonts w:ascii="Times New Roman" w:hAnsi="Times New Roman"/>
          <w:sz w:val="28"/>
        </w:rPr>
        <w:t>. Сегодня, с учетом обновления содержания дошкольного образования добавляется пятая содержательная линия – алгоритмическая (схемы, модели, алгоритмы). Использование информации в символизированной форме способствует развитию умения действовать в мысленном плане, развивает логическое и творческое мышление, воображение.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Необходимость изучения </w:t>
      </w:r>
      <w:r>
        <w:rPr>
          <w:rFonts w:ascii="Times New Roman" w:hAnsi="Times New Roman"/>
          <w:sz w:val="28"/>
        </w:rPr>
        <w:t>факторов, способствующих повышению уровня интеллекта и креативности развития дошкольников становится</w:t>
      </w:r>
      <w:r>
        <w:rPr>
          <w:rFonts w:ascii="Times New Roman" w:hAnsi="Times New Roman"/>
          <w:sz w:val="28"/>
        </w:rPr>
        <w:t xml:space="preserve"> особо актуальной в связи с поиском новых подходов к обучению и развитию  личности в системе непрерывного образования.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Психолог А. В. Запорожец подчеркивал необходимость  содержательного   развития интеллектуальных качеств ребенка на стадии дошкольного возраста, ибо позже преодолеть  возникающие недостатки в этом плане трудно или вовсе невозможно.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Известный педагог-новатор Б. П.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икитин считает,</w:t>
      </w:r>
      <w:r>
        <w:rPr>
          <w:rFonts w:ascii="Times New Roman" w:hAnsi="Times New Roman"/>
          <w:sz w:val="28"/>
        </w:rPr>
        <w:t xml:space="preserve"> что раннее приобщение детей к </w:t>
      </w:r>
      <w:r>
        <w:rPr>
          <w:rFonts w:ascii="Times New Roman" w:hAnsi="Times New Roman"/>
          <w:sz w:val="28"/>
        </w:rPr>
        <w:t>интеллектуальным играм воспитывает у них  пытливость ума, гибкость мышления, память, способность предвидения и другие качества, характерные для человека с развитым интеллектом.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Интеллектуальное развитие трактуется как динамический </w:t>
      </w:r>
      <w:r>
        <w:rPr>
          <w:rFonts w:ascii="Times New Roman" w:hAnsi="Times New Roman"/>
          <w:sz w:val="28"/>
        </w:rPr>
        <w:t>поуровневый</w:t>
      </w:r>
      <w:r>
        <w:rPr>
          <w:rFonts w:ascii="Times New Roman" w:hAnsi="Times New Roman"/>
          <w:sz w:val="28"/>
        </w:rPr>
        <w:t xml:space="preserve"> процесс количественного и качественного совершенствования мыслительных операций, таких как анализ, синтез, сравнение, обобщение, абстрагирование, таких форм суждения как  понятия, суждения, умозаключения, видов мышления – наглядно-действенное, наглядно-образное, словесно-логическое -  и проявляется  в широте ум</w:t>
      </w:r>
      <w:r>
        <w:rPr>
          <w:rFonts w:ascii="Times New Roman" w:hAnsi="Times New Roman"/>
          <w:sz w:val="28"/>
        </w:rPr>
        <w:t>а-</w:t>
      </w:r>
      <w:r>
        <w:rPr>
          <w:rFonts w:ascii="Times New Roman" w:hAnsi="Times New Roman"/>
          <w:sz w:val="28"/>
        </w:rPr>
        <w:t xml:space="preserve"> в способности рассмотреть явление в многообразных связях и отношениях, в способности к обобщениям. Психофизические ресурсы дошкольников позволяют использовать для их обучения более сложный информационный материал</w:t>
      </w:r>
      <w:r>
        <w:rPr>
          <w:rFonts w:ascii="Times New Roman" w:hAnsi="Times New Roman"/>
          <w:sz w:val="28"/>
        </w:rPr>
        <w:t>. Познавательная активность дошкольников указывает на готовность к более интенсивному интеллектуальному развитию. Только в процессе последовательной и целесообразной работы в этом аспекте можно эффективно повлиять  на развитие логических структур мышления детей: сравнивать, анализировать, синтезировать, делать выводы и умозаключения.</w:t>
      </w:r>
    </w:p>
    <w:p w14:paraId="70000000">
      <w:pPr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1</w:t>
      </w:r>
      <w:r>
        <w:rPr>
          <w:rFonts w:ascii="Times New Roman" w:hAnsi="Times New Roman"/>
          <w:b w:val="1"/>
          <w:i w:val="1"/>
          <w:sz w:val="28"/>
          <w:u w:val="single"/>
        </w:rPr>
        <w:t>.2.</w:t>
      </w:r>
      <w:r>
        <w:rPr>
          <w:rFonts w:ascii="Times New Roman" w:hAnsi="Times New Roman"/>
          <w:b w:val="1"/>
          <w:i w:val="1"/>
          <w:sz w:val="28"/>
          <w:u w:val="single"/>
        </w:rPr>
        <w:t>Новизна</w:t>
      </w:r>
      <w:r>
        <w:rPr>
          <w:rFonts w:ascii="Times New Roman" w:hAnsi="Times New Roman"/>
          <w:sz w:val="28"/>
        </w:rPr>
        <w:t xml:space="preserve"> данной программы заключается  в применении новых  педагогических технологий в развитии  интеллектуально-творческих способностей детей дошкольного возраста. </w:t>
      </w:r>
    </w:p>
    <w:p w14:paraId="71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Одним из средств интеллектуального </w:t>
      </w:r>
      <w:r>
        <w:rPr>
          <w:rFonts w:ascii="Times New Roman" w:hAnsi="Times New Roman"/>
          <w:color w:val="111111"/>
          <w:sz w:val="28"/>
        </w:rPr>
        <w:t xml:space="preserve"> развития ребенка являются развивающие игры. Они важны и интересны для детей, </w:t>
      </w:r>
      <w:r>
        <w:rPr>
          <w:rFonts w:ascii="Times New Roman" w:hAnsi="Times New Roman"/>
          <w:b w:val="1"/>
          <w:color w:val="111111"/>
          <w:sz w:val="28"/>
        </w:rPr>
        <w:t>разнообразны по содержанию</w:t>
      </w:r>
      <w:r>
        <w:rPr>
          <w:rFonts w:ascii="Times New Roman" w:hAnsi="Times New Roman"/>
          <w:color w:val="111111"/>
          <w:sz w:val="28"/>
        </w:rPr>
        <w:t>,  динамичны и включают излюбленные детьми манипуляции с игровым </w:t>
      </w:r>
      <w:r>
        <w:rPr>
          <w:rFonts w:ascii="Times New Roman" w:hAnsi="Times New Roman"/>
          <w:b w:val="1"/>
          <w:color w:val="111111"/>
          <w:sz w:val="28"/>
        </w:rPr>
        <w:t>материалом</w:t>
      </w:r>
      <w:r>
        <w:rPr>
          <w:rFonts w:ascii="Times New Roman" w:hAnsi="Times New Roman"/>
          <w:color w:val="111111"/>
          <w:sz w:val="28"/>
        </w:rPr>
        <w:t>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</w:t>
      </w:r>
    </w:p>
    <w:p w14:paraId="72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В каждой игре ребенок всегда добивается какого-то </w:t>
      </w:r>
      <w:r>
        <w:rPr>
          <w:rFonts w:ascii="Times New Roman" w:hAnsi="Times New Roman"/>
          <w:i w:val="1"/>
          <w:color w:val="111111"/>
          <w:sz w:val="28"/>
        </w:rPr>
        <w:t>«предметного»</w:t>
      </w:r>
      <w:r>
        <w:rPr>
          <w:rFonts w:ascii="Times New Roman" w:hAnsi="Times New Roman"/>
          <w:color w:val="111111"/>
          <w:sz w:val="28"/>
        </w:rPr>
        <w:t> результата. Постоянное и постепенное усложнение игр (</w:t>
      </w:r>
      <w:r>
        <w:rPr>
          <w:rFonts w:ascii="Times New Roman" w:hAnsi="Times New Roman"/>
          <w:i w:val="1"/>
          <w:color w:val="111111"/>
          <w:sz w:val="28"/>
        </w:rPr>
        <w:t>«по спирали»</w:t>
      </w:r>
      <w:r>
        <w:rPr>
          <w:rFonts w:ascii="Times New Roman" w:hAnsi="Times New Roman"/>
          <w:color w:val="111111"/>
          <w:sz w:val="28"/>
        </w:rPr>
        <w:t>) позволяет поддерживать </w:t>
      </w:r>
      <w:r>
        <w:rPr>
          <w:rFonts w:ascii="Times New Roman" w:hAnsi="Times New Roman"/>
          <w:b w:val="1"/>
          <w:color w:val="111111"/>
          <w:sz w:val="28"/>
        </w:rPr>
        <w:t>детскую</w:t>
      </w:r>
      <w:r>
        <w:rPr>
          <w:rFonts w:ascii="Times New Roman" w:hAnsi="Times New Roman"/>
          <w:color w:val="111111"/>
          <w:sz w:val="28"/>
        </w:rPr>
        <w:t xml:space="preserve"> 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</w:t>
      </w:r>
    </w:p>
    <w:p w14:paraId="73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Данная  </w:t>
      </w:r>
      <w:r>
        <w:rPr>
          <w:rFonts w:ascii="Times New Roman" w:hAnsi="Times New Roman"/>
          <w:color w:val="111111"/>
          <w:sz w:val="28"/>
        </w:rPr>
        <w:t xml:space="preserve">программа построена на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 использовании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развивающих игр с блоками </w:t>
      </w:r>
      <w:r>
        <w:rPr>
          <w:rFonts w:ascii="Times New Roman" w:hAnsi="Times New Roman"/>
          <w:color w:val="111111"/>
          <w:sz w:val="28"/>
        </w:rPr>
        <w:t>Дьенеша</w:t>
      </w:r>
      <w:r>
        <w:rPr>
          <w:rFonts w:ascii="Times New Roman" w:hAnsi="Times New Roman"/>
          <w:color w:val="111111"/>
          <w:sz w:val="28"/>
        </w:rPr>
        <w:t xml:space="preserve">, цветными палочками Х. </w:t>
      </w:r>
      <w:r>
        <w:rPr>
          <w:rFonts w:ascii="Times New Roman" w:hAnsi="Times New Roman"/>
          <w:color w:val="111111"/>
          <w:sz w:val="28"/>
        </w:rPr>
        <w:t>Кюизенера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игровой технологии </w:t>
      </w:r>
      <w:r>
        <w:rPr>
          <w:rFonts w:ascii="Times New Roman" w:hAnsi="Times New Roman"/>
          <w:color w:val="111111"/>
          <w:sz w:val="28"/>
        </w:rPr>
        <w:t xml:space="preserve"> «Сказочные  лабиринты игры» В. В. </w:t>
      </w:r>
      <w:r>
        <w:rPr>
          <w:rFonts w:ascii="Times New Roman" w:hAnsi="Times New Roman"/>
          <w:color w:val="111111"/>
          <w:sz w:val="28"/>
        </w:rPr>
        <w:t>Воскобовича</w:t>
      </w:r>
      <w:r>
        <w:rPr>
          <w:rFonts w:ascii="Times New Roman" w:hAnsi="Times New Roman"/>
          <w:color w:val="111111"/>
          <w:sz w:val="28"/>
        </w:rPr>
        <w:t xml:space="preserve">, </w:t>
      </w:r>
      <w:r>
        <w:rPr>
          <w:rFonts w:ascii="Times New Roman" w:hAnsi="Times New Roman"/>
          <w:color w:val="111111"/>
          <w:sz w:val="28"/>
        </w:rPr>
        <w:t>развивающих игр</w:t>
      </w:r>
      <w:r>
        <w:rPr>
          <w:rFonts w:ascii="Times New Roman" w:hAnsi="Times New Roman"/>
          <w:color w:val="111111"/>
          <w:sz w:val="28"/>
        </w:rPr>
        <w:t xml:space="preserve"> Никитиных. </w:t>
      </w:r>
    </w:p>
    <w:p w14:paraId="74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Содержание модифицированной  программы  дополнительного образования  дошкольников «Веселые  игры»  не дублирует  содержание деятельности по  формированию элементарных математических представлений   образовательной области «Познавательное развитие», включенное в основную образовательную программу МАДОУ ДСКВ «Югорка», которая разработана на основе комплексной образовательной программы  «Радуга» 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14:paraId="75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</w:t>
      </w:r>
    </w:p>
    <w:p w14:paraId="76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</w:p>
    <w:p w14:paraId="77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</w:p>
    <w:p w14:paraId="78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</w:p>
    <w:p w14:paraId="79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</w:p>
    <w:p w14:paraId="7A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1.3.</w:t>
      </w:r>
      <w:r>
        <w:rPr>
          <w:rFonts w:ascii="Times New Roman" w:hAnsi="Times New Roman"/>
          <w:b w:val="1"/>
          <w:color w:val="111111"/>
          <w:sz w:val="28"/>
        </w:rPr>
        <w:t>Цели и задачи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 </w:t>
      </w:r>
      <w:r>
        <w:rPr>
          <w:rFonts w:ascii="Times New Roman" w:hAnsi="Times New Roman"/>
          <w:b w:val="1"/>
          <w:color w:val="111111"/>
          <w:sz w:val="28"/>
        </w:rPr>
        <w:t>программы</w:t>
      </w:r>
      <w:r>
        <w:rPr>
          <w:rFonts w:ascii="Times New Roman" w:hAnsi="Times New Roman"/>
          <w:color w:val="111111"/>
          <w:sz w:val="28"/>
        </w:rPr>
        <w:t>: развитие интеллектуальных  способностей дошкольников через создание обогащенной предметно-пространственной среды в ДОУ  и использование   логико-математических игр</w:t>
      </w:r>
      <w:r>
        <w:rPr>
          <w:rFonts w:ascii="Times New Roman" w:hAnsi="Times New Roman"/>
          <w:color w:val="111111"/>
          <w:sz w:val="28"/>
        </w:rPr>
        <w:t xml:space="preserve">. </w:t>
      </w:r>
    </w:p>
    <w:p w14:paraId="7C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Задачи:</w:t>
      </w:r>
    </w:p>
    <w:p w14:paraId="7D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1. Формирование приёмов умственных действий </w:t>
      </w:r>
      <w:r>
        <w:rPr>
          <w:rFonts w:ascii="Times New Roman" w:hAnsi="Times New Roman"/>
          <w:i w:val="1"/>
          <w:color w:val="111111"/>
          <w:sz w:val="28"/>
        </w:rPr>
        <w:t>(анализ, синтез, сравнение, обобщение, классификация, аналогия)</w:t>
      </w:r>
      <w:r>
        <w:rPr>
          <w:rFonts w:ascii="Times New Roman" w:hAnsi="Times New Roman"/>
          <w:color w:val="111111"/>
          <w:sz w:val="28"/>
        </w:rPr>
        <w:t>.</w:t>
      </w:r>
    </w:p>
    <w:p w14:paraId="7E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2. Формирование </w:t>
      </w:r>
      <w:r>
        <w:rPr>
          <w:rFonts w:ascii="Times New Roman" w:hAnsi="Times New Roman"/>
          <w:color w:val="111111"/>
          <w:sz w:val="28"/>
        </w:rPr>
        <w:t>общеучебных</w:t>
      </w:r>
      <w:r>
        <w:rPr>
          <w:rFonts w:ascii="Times New Roman" w:hAnsi="Times New Roman"/>
          <w:color w:val="111111"/>
          <w:sz w:val="28"/>
        </w:rPr>
        <w:t xml:space="preserve">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 д.)</w:t>
      </w:r>
    </w:p>
    <w:p w14:paraId="7F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3. Развитие речи, умения аргументировать свои высказывания, строить простейшие умозаключения.</w:t>
      </w:r>
    </w:p>
    <w:p w14:paraId="80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4. Развитие умений элементарного самоконтроля и </w:t>
      </w:r>
      <w:r>
        <w:rPr>
          <w:rFonts w:ascii="Times New Roman" w:hAnsi="Times New Roman"/>
          <w:color w:val="111111"/>
          <w:sz w:val="28"/>
        </w:rPr>
        <w:t>саморегуляции</w:t>
      </w:r>
      <w:r>
        <w:rPr>
          <w:rFonts w:ascii="Times New Roman" w:hAnsi="Times New Roman"/>
          <w:color w:val="111111"/>
          <w:sz w:val="28"/>
        </w:rPr>
        <w:t xml:space="preserve"> своих действий, взаимоотношения с окружающими </w:t>
      </w:r>
      <w:r>
        <w:rPr>
          <w:rFonts w:ascii="Times New Roman" w:hAnsi="Times New Roman"/>
          <w:i w:val="1"/>
          <w:color w:val="111111"/>
          <w:sz w:val="28"/>
        </w:rPr>
        <w:t>(сверстниками и взрослыми)</w:t>
      </w:r>
      <w:r>
        <w:rPr>
          <w:rFonts w:ascii="Times New Roman" w:hAnsi="Times New Roman"/>
          <w:color w:val="111111"/>
          <w:sz w:val="28"/>
        </w:rPr>
        <w:t>.</w:t>
      </w:r>
    </w:p>
    <w:p w14:paraId="81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 контексте познавательного развития решаются также задачи </w:t>
      </w:r>
      <w:r>
        <w:rPr>
          <w:rFonts w:ascii="Times New Roman" w:hAnsi="Times New Roman"/>
          <w:b w:val="1"/>
          <w:color w:val="111111"/>
          <w:sz w:val="28"/>
        </w:rPr>
        <w:t>математического образования</w:t>
      </w:r>
      <w:r>
        <w:rPr>
          <w:rFonts w:ascii="Times New Roman" w:hAnsi="Times New Roman"/>
          <w:color w:val="111111"/>
          <w:sz w:val="28"/>
        </w:rPr>
        <w:t> детей дошкольного </w:t>
      </w:r>
      <w:r>
        <w:rPr>
          <w:rFonts w:ascii="Times New Roman" w:hAnsi="Times New Roman"/>
          <w:color w:val="111111"/>
          <w:sz w:val="28"/>
          <w:u w:val="single"/>
        </w:rPr>
        <w:t>возраста</w:t>
      </w:r>
      <w:r>
        <w:rPr>
          <w:rFonts w:ascii="Times New Roman" w:hAnsi="Times New Roman"/>
          <w:color w:val="111111"/>
          <w:sz w:val="28"/>
        </w:rPr>
        <w:t>:</w:t>
      </w:r>
    </w:p>
    <w:p w14:paraId="82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1.</w:t>
      </w:r>
      <w:r>
        <w:rPr>
          <w:rFonts w:ascii="Times New Roman" w:hAnsi="Times New Roman"/>
          <w:color w:val="111111"/>
          <w:sz w:val="28"/>
        </w:rPr>
        <w:t>Углубление представлений о множестве, числе, величине, форме, пространстве и времени.</w:t>
      </w:r>
    </w:p>
    <w:p w14:paraId="83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3. Закрепление умений и навыков в счете, вычислениях, измерениях.</w:t>
      </w:r>
    </w:p>
    <w:p w14:paraId="84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4. Закрепление детьми </w:t>
      </w:r>
      <w:r>
        <w:rPr>
          <w:rFonts w:ascii="Times New Roman" w:hAnsi="Times New Roman"/>
          <w:b w:val="1"/>
          <w:color w:val="111111"/>
          <w:sz w:val="28"/>
        </w:rPr>
        <w:t>математической терминологии</w:t>
      </w:r>
      <w:r>
        <w:rPr>
          <w:rFonts w:ascii="Times New Roman" w:hAnsi="Times New Roman"/>
          <w:color w:val="111111"/>
          <w:sz w:val="28"/>
        </w:rPr>
        <w:t>.</w:t>
      </w:r>
    </w:p>
    <w:p w14:paraId="85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</w:p>
    <w:p w14:paraId="86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2.</w:t>
      </w:r>
      <w:r>
        <w:rPr>
          <w:rFonts w:ascii="Times New Roman" w:hAnsi="Times New Roman"/>
          <w:b w:val="1"/>
          <w:color w:val="111111"/>
          <w:sz w:val="28"/>
        </w:rPr>
        <w:t>Организационно</w:t>
      </w:r>
      <w:r>
        <w:rPr>
          <w:rFonts w:ascii="Times New Roman" w:hAnsi="Times New Roman"/>
          <w:b w:val="1"/>
          <w:color w:val="111111"/>
          <w:sz w:val="28"/>
        </w:rPr>
        <w:t>-педагогические условия реализации программы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Программа предназначена для реализации как программа дополнительного образования для дошкольников 4-7 лет, т. е. для воспитанников средней, старшей и подготовительной к школе групп. 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Срок реализации программы – 3 года, по 72 часа в каждый год обучения.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Программа</w:t>
      </w:r>
      <w:r>
        <w:rPr>
          <w:rFonts w:ascii="Times New Roman" w:hAnsi="Times New Roman"/>
          <w:color w:val="111111"/>
          <w:sz w:val="28"/>
        </w:rPr>
        <w:t> </w:t>
      </w:r>
      <w:r>
        <w:rPr>
          <w:rFonts w:ascii="Times New Roman" w:hAnsi="Times New Roman"/>
          <w:color w:val="111111"/>
          <w:sz w:val="28"/>
        </w:rPr>
        <w:t>рассчитана на два занятия в неделю</w:t>
      </w:r>
      <w:r>
        <w:rPr>
          <w:rFonts w:ascii="Times New Roman" w:hAnsi="Times New Roman"/>
          <w:color w:val="111111"/>
          <w:sz w:val="28"/>
        </w:rPr>
        <w:t>, в подгрупповой форме</w:t>
      </w:r>
      <w:r>
        <w:rPr>
          <w:rFonts w:ascii="Times New Roman" w:hAnsi="Times New Roman"/>
          <w:color w:val="111111"/>
          <w:sz w:val="28"/>
        </w:rPr>
        <w:t>, </w:t>
      </w:r>
      <w:r>
        <w:rPr>
          <w:rFonts w:ascii="Times New Roman" w:hAnsi="Times New Roman"/>
          <w:color w:val="111111"/>
          <w:sz w:val="28"/>
          <w:u w:val="single"/>
        </w:rPr>
        <w:t>продолжительностью</w:t>
      </w:r>
      <w:r>
        <w:rPr>
          <w:rFonts w:ascii="Times New Roman" w:hAnsi="Times New Roman"/>
          <w:color w:val="111111"/>
          <w:sz w:val="28"/>
        </w:rPr>
        <w:t>:</w:t>
      </w:r>
    </w:p>
    <w:p w14:paraId="8A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 занятие </w:t>
      </w:r>
      <w:r>
        <w:rPr>
          <w:rFonts w:ascii="Times New Roman" w:hAnsi="Times New Roman"/>
          <w:color w:val="111111"/>
          <w:sz w:val="28"/>
        </w:rPr>
        <w:t>для детей 5-го года жизни</w:t>
      </w:r>
      <w:r>
        <w:rPr>
          <w:rFonts w:ascii="Times New Roman" w:hAnsi="Times New Roman"/>
          <w:color w:val="111111"/>
          <w:sz w:val="28"/>
        </w:rPr>
        <w:t xml:space="preserve"> -20 минут </w:t>
      </w:r>
    </w:p>
    <w:p w14:paraId="8B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 занятие </w:t>
      </w:r>
      <w:r>
        <w:rPr>
          <w:rFonts w:ascii="Times New Roman" w:hAnsi="Times New Roman"/>
          <w:color w:val="111111"/>
          <w:sz w:val="28"/>
        </w:rPr>
        <w:t>для детей 6-го года жизни</w:t>
      </w:r>
      <w:r>
        <w:rPr>
          <w:rFonts w:ascii="Times New Roman" w:hAnsi="Times New Roman"/>
          <w:color w:val="111111"/>
          <w:sz w:val="28"/>
        </w:rPr>
        <w:t xml:space="preserve"> - 25 минут </w:t>
      </w:r>
    </w:p>
    <w:p w14:paraId="8C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1занятие </w:t>
      </w:r>
      <w:r>
        <w:rPr>
          <w:rFonts w:ascii="Times New Roman" w:hAnsi="Times New Roman"/>
          <w:color w:val="111111"/>
          <w:sz w:val="28"/>
        </w:rPr>
        <w:t>для детей 7-го года жизни</w:t>
      </w:r>
      <w:r>
        <w:rPr>
          <w:rFonts w:ascii="Times New Roman" w:hAnsi="Times New Roman"/>
          <w:color w:val="111111"/>
          <w:sz w:val="28"/>
        </w:rPr>
        <w:t xml:space="preserve"> – 30 минут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структура занятий: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Средний дошкольный возраст: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100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Пальчиковая гимнастика</w:t>
      </w:r>
    </w:p>
    <w:p w14:paraId="9200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Веселый счет. Игры-загадки.</w:t>
      </w:r>
    </w:p>
    <w:p w14:paraId="9300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Интеллектуальные игры.</w:t>
      </w:r>
    </w:p>
    <w:p w14:paraId="9400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Старший дошкольный возраст:</w:t>
      </w:r>
    </w:p>
    <w:p w14:paraId="96000000">
      <w:pPr>
        <w:pStyle w:val="Style_3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Пальчиковая гимнастика</w:t>
      </w:r>
    </w:p>
    <w:p w14:paraId="97000000">
      <w:pPr>
        <w:pStyle w:val="Style_3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тренинги. Логические концовки, задачи.</w:t>
      </w:r>
    </w:p>
    <w:p w14:paraId="98000000">
      <w:pPr>
        <w:pStyle w:val="Style_3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Интеллектуальные игры.</w:t>
      </w:r>
    </w:p>
    <w:p w14:paraId="9900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начала усвоения программного материала к воспитанникам не предъявляется определенных требований. Важно лишь соответствие общего развития дошкольников своему возрастному периоду. При этом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ребёнок ранее не посещал кружок, то на любом этапе обучения он может начать посещать его. Программа рассчитана как на слабых в своём развитии детей, так и на одарённых, при этом темпы их движения по программе будут разными.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 занятия  проводятся  на  основе  разработанных  конспектов  в занимательной  игровой  форме,  что  не  утомляет  дошкольника   и  способствует лучшему запоминанию математических понятий. </w:t>
      </w:r>
      <w:r>
        <w:rPr>
          <w:rFonts w:ascii="Times New Roman" w:hAnsi="Times New Roman"/>
          <w:sz w:val="28"/>
        </w:rPr>
        <w:t>Сюжетность</w:t>
      </w:r>
      <w:r>
        <w:rPr>
          <w:rFonts w:ascii="Times New Roman" w:hAnsi="Times New Roman"/>
          <w:sz w:val="28"/>
        </w:rPr>
        <w:t xml:space="preserve"> занятий  и  специально  подобранные  задания  способствуют  развитию  психических  процессов  (внимания,  памяти,  мышления,  мотивируют деятельность ребёнка и направляют его мыслительную активность на поиск  способов решения поставленных задач.</w:t>
      </w:r>
      <w:r>
        <w:rPr>
          <w:rFonts w:ascii="Times New Roman" w:hAnsi="Times New Roman"/>
          <w:sz w:val="28"/>
        </w:rPr>
        <w:t xml:space="preserve"> В ходе занятий используются загадки математического  содержания,  которые  оказывают  неоценимую  помощь  в развитии  самостоятельного  мышления,  умения  доказывать  правильность суждений, владения умственными операциями (</w:t>
      </w:r>
      <w:r>
        <w:rPr>
          <w:rFonts w:ascii="Times New Roman" w:hAnsi="Times New Roman"/>
          <w:sz w:val="28"/>
        </w:rPr>
        <w:t>анализ</w:t>
      </w:r>
      <w:r>
        <w:rPr>
          <w:rFonts w:ascii="Times New Roman" w:hAnsi="Times New Roman"/>
          <w:sz w:val="28"/>
        </w:rPr>
        <w:t>,с</w:t>
      </w:r>
      <w:r>
        <w:rPr>
          <w:rFonts w:ascii="Times New Roman" w:hAnsi="Times New Roman"/>
          <w:sz w:val="28"/>
        </w:rPr>
        <w:t>интез</w:t>
      </w:r>
      <w:r>
        <w:rPr>
          <w:rFonts w:ascii="Times New Roman" w:hAnsi="Times New Roman"/>
          <w:sz w:val="28"/>
        </w:rPr>
        <w:t xml:space="preserve">, сравнение, обобщение). Много внимания уделяется самостоятельной работе детей и активизации их словарного  запаса.  Дети  должны  не  только  запомнить  и  понять предложенный  материал,  но  и  попытаться  объяснить  </w:t>
      </w:r>
      <w:r>
        <w:rPr>
          <w:rFonts w:ascii="Times New Roman" w:hAnsi="Times New Roman"/>
          <w:sz w:val="28"/>
        </w:rPr>
        <w:t>понятое</w:t>
      </w:r>
      <w:r>
        <w:rPr>
          <w:rFonts w:ascii="Times New Roman" w:hAnsi="Times New Roman"/>
          <w:sz w:val="28"/>
        </w:rPr>
        <w:t>.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9E000000">
      <w:pPr>
        <w:spacing w:after="0" w:line="240" w:lineRule="auto"/>
        <w:ind w:firstLine="360" w:left="0"/>
        <w:jc w:val="center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3.</w:t>
      </w:r>
      <w:r>
        <w:rPr>
          <w:rFonts w:ascii="Times New Roman" w:hAnsi="Times New Roman"/>
          <w:b w:val="1"/>
          <w:color w:val="111111"/>
          <w:sz w:val="28"/>
        </w:rPr>
        <w:t>Ожидаемые результаты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i w:val="1"/>
          <w:color w:val="111111"/>
          <w:sz w:val="28"/>
        </w:rPr>
        <w:t>(характеристика наиболее значимых и устойчивых качеств в интеллектуальном развитии ребенка)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а)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общая осведомленность – понимается как запас  знаний и представлений о предметах и явлениях окружающей действительности;</w:t>
      </w:r>
      <w:r>
        <w:rPr>
          <w:rFonts w:ascii="Times New Roman" w:hAnsi="Times New Roman"/>
          <w:color w:val="111111"/>
          <w:sz w:val="28"/>
        </w:rPr>
        <w:t xml:space="preserve"> понятие  о множестве, числе, величине, форме, пространстве и времени; счёте, вычислении, измерении;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б) </w:t>
      </w:r>
      <w:r>
        <w:rPr>
          <w:rFonts w:ascii="Times New Roman" w:hAnsi="Times New Roman"/>
          <w:color w:val="111111"/>
          <w:sz w:val="28"/>
        </w:rPr>
        <w:t>интеллектуальная активность трактуется  как способность ребенка, увидев проблему в мыслительной задаче, по собственной инициативе поставить соответствующий вопрос и приложить усилия, направленные на то, чтобы получить на него удовлетворительный ответ;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в) обучаемость–способность к качественному и творческому усвоению новых знаний и способов деятельности, возможность самостоятельного, творческого переноса усвоенных знаний и способов действий на выполнение других задач в иных условиях;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г) сообразительность – быстрота и гибкость мыслительных процессов, позволяющие ребенку выделить главное в проблеме, анализировать, составлять, рассуждать и делать выводы;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д) вербализация – способность точно выражать действия словом, оформлять  ее в устной речи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</w:t>
      </w:r>
      <w:r>
        <w:rPr>
          <w:rFonts w:ascii="Times New Roman" w:hAnsi="Times New Roman"/>
          <w:color w:val="111111"/>
          <w:sz w:val="28"/>
        </w:rPr>
        <w:t xml:space="preserve">пособом определения результативности программы является </w:t>
      </w:r>
      <w:r>
        <w:rPr>
          <w:rFonts w:ascii="Times New Roman" w:hAnsi="Times New Roman"/>
          <w:color w:val="111111"/>
          <w:sz w:val="28"/>
        </w:rPr>
        <w:t xml:space="preserve"> мониторинг </w:t>
      </w:r>
      <w:r>
        <w:rPr>
          <w:rFonts w:ascii="Times New Roman" w:hAnsi="Times New Roman"/>
          <w:color w:val="111111"/>
          <w:sz w:val="28"/>
        </w:rPr>
        <w:t>сформированности</w:t>
      </w:r>
      <w:r>
        <w:rPr>
          <w:rFonts w:ascii="Times New Roman" w:hAnsi="Times New Roman"/>
          <w:color w:val="111111"/>
          <w:sz w:val="28"/>
        </w:rPr>
        <w:t xml:space="preserve"> понятий, наличие  знаний и умений. С этой  целью на основе </w:t>
      </w:r>
      <w:r>
        <w:rPr>
          <w:rFonts w:ascii="Times New Roman" w:hAnsi="Times New Roman"/>
          <w:color w:val="111111"/>
          <w:sz w:val="28"/>
        </w:rPr>
        <w:t xml:space="preserve"> содержания  психолого-педагогической работы по ФЭПМ  </w:t>
      </w:r>
      <w:r>
        <w:rPr>
          <w:rFonts w:ascii="Times New Roman" w:hAnsi="Times New Roman"/>
          <w:color w:val="111111"/>
          <w:sz w:val="28"/>
        </w:rPr>
        <w:t xml:space="preserve">образовательной программы «От рождения до школы» были разработана диагностика  уровня  </w:t>
      </w:r>
      <w:r>
        <w:rPr>
          <w:rFonts w:ascii="Times New Roman" w:hAnsi="Times New Roman"/>
          <w:color w:val="111111"/>
          <w:sz w:val="28"/>
        </w:rPr>
        <w:t>сформированности</w:t>
      </w:r>
      <w:r>
        <w:rPr>
          <w:rFonts w:ascii="Times New Roman" w:hAnsi="Times New Roman"/>
          <w:color w:val="111111"/>
          <w:sz w:val="28"/>
        </w:rPr>
        <w:t xml:space="preserve"> математических понятий и умений.</w:t>
      </w:r>
    </w:p>
    <w:p w14:paraId="A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>Таблицы диагностики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A9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AA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AB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AC000000">
      <w:pPr>
        <w:sectPr>
          <w:headerReference r:id="rId5" w:type="default"/>
          <w:footerReference r:id="rId6" w:type="default"/>
          <w:pgSz w:h="16838" w:orient="portrait" w:w="11906"/>
          <w:pgMar w:bottom="1134" w:footer="708" w:gutter="0" w:header="708" w:left="1701" w:right="707" w:top="1134"/>
        </w:sectPr>
      </w:pPr>
    </w:p>
    <w:p w14:paraId="AD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drawing>
          <wp:inline>
            <wp:extent cx="9753600" cy="56959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9753600" cy="56959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11111"/>
          <w:sz w:val="28"/>
        </w:rPr>
        <w:drawing>
          <wp:inline>
            <wp:extent cx="9753600" cy="542925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9753600" cy="54292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11111"/>
          <w:sz w:val="28"/>
        </w:rPr>
        <w:drawing>
          <wp:inline>
            <wp:extent cx="9467850" cy="561975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9467850" cy="5619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E000000">
      <w:pPr>
        <w:sectPr>
          <w:headerReference r:id="rId3" w:type="default"/>
          <w:footerReference r:id="rId4" w:type="default"/>
          <w:pgSz w:h="11906" w:orient="landscape" w:w="16838"/>
          <w:pgMar w:bottom="1701" w:footer="708" w:gutter="0" w:header="708" w:left="1134" w:right="1134" w:top="707"/>
        </w:sectPr>
      </w:pPr>
    </w:p>
    <w:p w14:paraId="AF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B0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Оценку </w:t>
      </w:r>
      <w:r>
        <w:rPr>
          <w:rFonts w:ascii="Times New Roman" w:hAnsi="Times New Roman"/>
          <w:color w:val="111111"/>
          <w:sz w:val="28"/>
        </w:rPr>
        <w:t xml:space="preserve">общего  </w:t>
      </w:r>
      <w:r>
        <w:rPr>
          <w:rFonts w:ascii="Times New Roman" w:hAnsi="Times New Roman"/>
          <w:color w:val="111111"/>
          <w:sz w:val="28"/>
        </w:rPr>
        <w:t>уров</w:t>
      </w:r>
      <w:r>
        <w:rPr>
          <w:rFonts w:ascii="Times New Roman" w:hAnsi="Times New Roman"/>
          <w:color w:val="111111"/>
          <w:sz w:val="28"/>
        </w:rPr>
        <w:t>ня интеллектуального развития</w:t>
      </w:r>
      <w:r>
        <w:rPr>
          <w:rFonts w:ascii="Times New Roman" w:hAnsi="Times New Roman"/>
          <w:color w:val="111111"/>
          <w:sz w:val="28"/>
        </w:rPr>
        <w:t xml:space="preserve"> осуществляет педагог-психолог </w:t>
      </w:r>
      <w:r>
        <w:rPr>
          <w:rFonts w:ascii="Times New Roman" w:hAnsi="Times New Roman"/>
          <w:color w:val="111111"/>
          <w:sz w:val="28"/>
        </w:rPr>
        <w:t xml:space="preserve"> с помощью методов </w:t>
      </w:r>
      <w:r>
        <w:rPr>
          <w:rFonts w:ascii="Times New Roman" w:hAnsi="Times New Roman"/>
          <w:color w:val="111111"/>
          <w:sz w:val="28"/>
        </w:rPr>
        <w:t>экспресс-диагностики</w:t>
      </w:r>
      <w:r>
        <w:rPr>
          <w:rFonts w:ascii="Times New Roman" w:hAnsi="Times New Roman"/>
          <w:color w:val="111111"/>
          <w:sz w:val="28"/>
        </w:rPr>
        <w:t xml:space="preserve">. </w:t>
      </w:r>
      <w:r>
        <w:rPr>
          <w:rFonts w:ascii="Times New Roman" w:hAnsi="Times New Roman"/>
          <w:color w:val="111111"/>
          <w:sz w:val="28"/>
        </w:rPr>
        <w:t>(Пособие «Экспресс-диагностика в детском саду</w:t>
      </w:r>
      <w:r>
        <w:rPr>
          <w:rFonts w:ascii="Times New Roman" w:hAnsi="Times New Roman"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комплект материалов для педагогов-психологов дошкольных образовательных учреждений.</w:t>
      </w:r>
      <w:r>
        <w:rPr>
          <w:rFonts w:ascii="Times New Roman" w:hAnsi="Times New Roman"/>
          <w:color w:val="111111"/>
          <w:sz w:val="28"/>
        </w:rPr>
        <w:t xml:space="preserve"> Павлова Н. Н., Руденко Л. Г.)</w:t>
      </w:r>
    </w:p>
    <w:p w14:paraId="B1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Формой подведения итогов реализации программы являются  открытые занятия для родителей воспитанников, педагогов, участие воспитанников в интеллек</w:t>
      </w:r>
      <w:r>
        <w:rPr>
          <w:rFonts w:ascii="Times New Roman" w:hAnsi="Times New Roman"/>
          <w:color w:val="111111"/>
          <w:sz w:val="28"/>
        </w:rPr>
        <w:t xml:space="preserve">туальных конкурсах, викторинах  муниципального и регионального уровня. 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                                           </w:t>
      </w:r>
    </w:p>
    <w:p w14:paraId="B3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5.</w:t>
      </w:r>
      <w:r>
        <w:rPr>
          <w:rFonts w:ascii="Times New Roman" w:hAnsi="Times New Roman"/>
          <w:b w:val="1"/>
          <w:i w:val="1"/>
          <w:sz w:val="28"/>
        </w:rPr>
        <w:t>Краткие характеристики дошкольников,</w:t>
      </w:r>
    </w:p>
    <w:p w14:paraId="B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значимые для разработки и реализации программы</w:t>
      </w:r>
    </w:p>
    <w:p w14:paraId="B5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Дошкольники  </w:t>
      </w:r>
      <w:r>
        <w:rPr>
          <w:rFonts w:ascii="Times New Roman" w:hAnsi="Times New Roman"/>
          <w:b w:val="1"/>
          <w:i w:val="1"/>
          <w:sz w:val="28"/>
        </w:rPr>
        <w:t>4-5 лет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14:paraId="B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Позитивные  изменения  наблюдаются  в  развитии  </w:t>
      </w:r>
      <w:r>
        <w:rPr>
          <w:rFonts w:ascii="Times New Roman" w:hAnsi="Times New Roman"/>
          <w:i w:val="1"/>
          <w:color w:val="000000"/>
          <w:sz w:val="28"/>
        </w:rPr>
        <w:t>моторики</w:t>
      </w:r>
      <w:r>
        <w:rPr>
          <w:rFonts w:ascii="Times New Roman" w:hAnsi="Times New Roman"/>
          <w:color w:val="000000"/>
          <w:sz w:val="28"/>
        </w:rPr>
        <w:t>.  Дошкольник  лучше удерживает  равновесие,  перешагивая  через  небольшие  преграды, нанизывает  бусины  (20 шт.)  средней  величины  (или  пуговицы)  на  толстую  леску.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Изменяется  содержание  </w:t>
      </w:r>
      <w:r>
        <w:rPr>
          <w:rFonts w:ascii="Times New Roman" w:hAnsi="Times New Roman"/>
          <w:i w:val="1"/>
          <w:sz w:val="28"/>
        </w:rPr>
        <w:t xml:space="preserve">общения </w:t>
      </w:r>
      <w:r>
        <w:rPr>
          <w:rFonts w:ascii="Times New Roman" w:hAnsi="Times New Roman"/>
          <w:sz w:val="28"/>
        </w:rPr>
        <w:t xml:space="preserve"> ребенка  и  взрослого.  Ведущим  становится  познавательный  мотив.  Информация,  которую  ребенок  получает  в  процессе  общения,  может  быть  сложной  и  трудной  для  понимания,  но  она  вызывает  интерес.  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  познавательном  развитии</w:t>
      </w:r>
      <w:r>
        <w:rPr>
          <w:rFonts w:ascii="Times New Roman" w:hAnsi="Times New Roman"/>
          <w:sz w:val="28"/>
        </w:rPr>
        <w:t xml:space="preserve">  4-5-летних  детей  характерна  высокая  мыслительная  активность.  5-ти летние  «почемучки»   интересуются  причинно-следственными  связями  в  разных  сферах  жизни  (изменения  в  живой  и  неживой  природе,  происхождение  человека),  профессиональной  деятельностью  взрослых  и  др.,  то  есть  начинает  формироваться  представление  о  различных  сторонах  окружающего  мира.  К  5-ти  годам  более  развитым  становится  восприятие. Дети  оказываются  способными  назвать  форму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на  которую  похож  тот  или  иной  предмет.  Они  могут  вычленять  в  сложных  объектах  простые  формы  и  из  простых  форм  воссоздавать  сложные  объекты.  Дети  способны  упорядочить  группы  предметов  по  сенсорному  признаку – величине, цвету;  выделить  такие  параметры,  как  высота, длина  и  ширина.  Совершенствуется  ориентация  в пространстве.  Возрастает объем  памяти.  Дети  запоминают  до  7-8  названий  предметов.  Начинает  складываться  произвольное  запоминание:  дети  способны  принять  задачу  на  запоминание,  помнят  поручения  взрослых,  могут  выучить  небольшое  стихотворение  и  т.д.  Начинает   развиваться  образное  мышление.  Дети  оказываются  способными  использовать  простыне  схематизированные  изображения  для  решения  несложных задач. Увеличивается  устойчивость  внимания.  Ребенку  оказывается  доступной  сосредоточенная  деятельность  в  течение  15-20 минут.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Усложняется  </w:t>
      </w:r>
      <w:r>
        <w:rPr>
          <w:rFonts w:ascii="Times New Roman" w:hAnsi="Times New Roman"/>
          <w:i w:val="1"/>
          <w:sz w:val="28"/>
        </w:rPr>
        <w:t>конструирование</w:t>
      </w:r>
      <w:r>
        <w:rPr>
          <w:rFonts w:ascii="Times New Roman" w:hAnsi="Times New Roman"/>
          <w:sz w:val="28"/>
        </w:rPr>
        <w:t>.  Постройки  могут  включать  5-6  деталей.  Формируются  навыки  конструирования  по  собственному  замыслу,  а  также  планирование  последовательности  действий.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Дошкольники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6  годам  совершенствуется  развитие  мелкой  </w:t>
      </w:r>
      <w:r>
        <w:rPr>
          <w:rFonts w:ascii="Times New Roman" w:hAnsi="Times New Roman"/>
          <w:i w:val="1"/>
          <w:sz w:val="28"/>
        </w:rPr>
        <w:t>моторики</w:t>
      </w:r>
      <w:r>
        <w:rPr>
          <w:rFonts w:ascii="Times New Roman" w:hAnsi="Times New Roman"/>
          <w:sz w:val="28"/>
        </w:rPr>
        <w:t xml:space="preserve">  пальцев  рук.  Д</w:t>
      </w:r>
      <w:r>
        <w:rPr>
          <w:rFonts w:ascii="Times New Roman" w:hAnsi="Times New Roman"/>
          <w:sz w:val="28"/>
        </w:rPr>
        <w:t xml:space="preserve">ети  </w:t>
      </w:r>
      <w:r>
        <w:rPr>
          <w:rFonts w:ascii="Times New Roman" w:hAnsi="Times New Roman"/>
          <w:sz w:val="28"/>
        </w:rPr>
        <w:t xml:space="preserve">самостоятельно могут </w:t>
      </w:r>
      <w:r>
        <w:rPr>
          <w:rFonts w:ascii="Times New Roman" w:hAnsi="Times New Roman"/>
          <w:sz w:val="28"/>
        </w:rPr>
        <w:t xml:space="preserve">  продеть  шнурок  в  ботинок  и  завязать  бантиком.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8"/>
        </w:rPr>
        <w:t>Общение</w:t>
      </w:r>
      <w:r>
        <w:rPr>
          <w:rFonts w:ascii="Times New Roman" w:hAnsi="Times New Roman"/>
          <w:sz w:val="28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</w:t>
      </w:r>
      <w:r>
        <w:rPr>
          <w:rFonts w:ascii="Times New Roman" w:hAnsi="Times New Roman"/>
          <w:sz w:val="28"/>
        </w:rPr>
        <w:t xml:space="preserve"> .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</w:t>
      </w:r>
      <w:r>
        <w:rPr>
          <w:rFonts w:ascii="Times New Roman" w:hAnsi="Times New Roman"/>
          <w:i w:val="1"/>
          <w:sz w:val="28"/>
        </w:rPr>
        <w:t>познавательной  деятельности</w:t>
      </w:r>
      <w:r>
        <w:rPr>
          <w:rFonts w:ascii="Times New Roman" w:hAnsi="Times New Roman"/>
          <w:sz w:val="28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r>
        <w:rPr>
          <w:rFonts w:ascii="Times New Roman" w:hAnsi="Times New Roman"/>
          <w:sz w:val="28"/>
        </w:rPr>
        <w:t>непроизвольного</w:t>
      </w:r>
      <w:r>
        <w:rPr>
          <w:rFonts w:ascii="Times New Roman" w:hAnsi="Times New Roman"/>
          <w:sz w:val="28"/>
        </w:rPr>
        <w:t xml:space="preserve">  к  произвольному  вниманию.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Конструирование </w:t>
      </w:r>
      <w:r>
        <w:rPr>
          <w:rFonts w:ascii="Times New Roman" w:hAnsi="Times New Roman"/>
          <w:sz w:val="28"/>
        </w:rPr>
        <w:t xml:space="preserve"> характеризуется   умением  анализировать  условия,  в  которых </w:t>
      </w:r>
      <w:r>
        <w:rPr>
          <w:rFonts w:ascii="Times New Roman" w:hAnsi="Times New Roman"/>
          <w:sz w:val="28"/>
        </w:rPr>
        <w:t xml:space="preserve"> протекает  эта  деятельность.</w:t>
      </w:r>
      <w:r>
        <w:rPr>
          <w:rFonts w:ascii="Times New Roman" w:hAnsi="Times New Roman"/>
          <w:sz w:val="28"/>
        </w:rPr>
        <w:t xml:space="preserve">  Конструктивная  деятельность  может  осуществляться  на  основе  схемы,  по  замыслу  и по  условиям. 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Дошкольники 6-7 лет 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>
        <w:rPr>
          <w:rFonts w:ascii="Times New Roman" w:hAnsi="Times New Roman"/>
          <w:i w:val="1"/>
          <w:sz w:val="28"/>
        </w:rPr>
        <w:t>общения</w:t>
      </w:r>
      <w:r>
        <w:rPr>
          <w:rFonts w:ascii="Times New Roman" w:hAnsi="Times New Roman"/>
          <w:sz w:val="28"/>
        </w:rPr>
        <w:t xml:space="preserve"> старших дошкольников  зарождается  и  формируется  новая  форма  речи -  монолог. </w:t>
      </w:r>
      <w:r>
        <w:rPr>
          <w:rFonts w:ascii="Times New Roman" w:hAnsi="Times New Roman"/>
          <w:sz w:val="28"/>
        </w:rPr>
        <w:t xml:space="preserve"> 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Познавательные </w:t>
      </w:r>
      <w:r>
        <w:rPr>
          <w:rFonts w:ascii="Times New Roman" w:hAnsi="Times New Roman"/>
          <w:sz w:val="28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</w:t>
      </w:r>
      <w:r>
        <w:rPr>
          <w:rFonts w:ascii="Times New Roman" w:hAnsi="Times New Roman"/>
          <w:sz w:val="28"/>
        </w:rPr>
        <w:t>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К  7  годам  дети  в  значительной  степени  освоили  </w:t>
      </w:r>
      <w:r>
        <w:rPr>
          <w:rFonts w:ascii="Times New Roman" w:hAnsi="Times New Roman"/>
          <w:i w:val="1"/>
          <w:sz w:val="28"/>
        </w:rPr>
        <w:t xml:space="preserve">конструирование. </w:t>
      </w:r>
      <w:r>
        <w:rPr>
          <w:rFonts w:ascii="Times New Roman" w:hAnsi="Times New Roman"/>
          <w:sz w:val="28"/>
        </w:rPr>
        <w:t xml:space="preserve"> Они  свободно  владеют  обобщенными  способами  анализа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как  изображений,  так  и  построек.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</w:t>
      </w:r>
      <w:r>
        <w:rPr>
          <w:rFonts w:ascii="Times New Roman" w:hAnsi="Times New Roman"/>
          <w:sz w:val="28"/>
        </w:rPr>
        <w:t xml:space="preserve">. </w:t>
      </w:r>
    </w:p>
    <w:p w14:paraId="C6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7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8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9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C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1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3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4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5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6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D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E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b w:val="1"/>
          <w:sz w:val="28"/>
        </w:rPr>
        <w:t>Календарно-тематический план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7000000">
      <w:pPr>
        <w:tabs>
          <w:tab w:leader="none" w:pos="7230" w:val="left"/>
          <w:tab w:leader="none" w:pos="8789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</w:t>
      </w:r>
      <w:r>
        <w:rPr>
          <w:rFonts w:ascii="Times New Roman" w:hAnsi="Times New Roman"/>
          <w:sz w:val="28"/>
        </w:rPr>
        <w:t xml:space="preserve">Средняя группа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пятый год жизни</w:t>
      </w:r>
      <w:r>
        <w:rPr>
          <w:rFonts w:ascii="Times New Roman" w:hAnsi="Times New Roman"/>
          <w:sz w:val="28"/>
        </w:rPr>
        <w:t>)</w:t>
      </w:r>
    </w:p>
    <w:p w14:paraId="E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квартал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 по развивающим логико-математическим играм:</w:t>
      </w:r>
    </w:p>
    <w:p w14:paraId="EB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свойства дву</w:t>
      </w:r>
      <w:r>
        <w:rPr>
          <w:rFonts w:ascii="Times New Roman" w:hAnsi="Times New Roman"/>
          <w:sz w:val="28"/>
        </w:rPr>
        <w:t xml:space="preserve">х фигур (форма и цвет, форма и </w:t>
      </w:r>
      <w:r>
        <w:rPr>
          <w:rFonts w:ascii="Times New Roman" w:hAnsi="Times New Roman"/>
          <w:sz w:val="28"/>
        </w:rPr>
        <w:t>размер, размер и цвет). Различать геометрические фигуры по характерным признакам (круг, квадрат, треу</w:t>
      </w:r>
      <w:r>
        <w:rPr>
          <w:rFonts w:ascii="Times New Roman" w:hAnsi="Times New Roman"/>
          <w:sz w:val="28"/>
        </w:rPr>
        <w:t>гольник, прямоугольник, цилиндр</w:t>
      </w:r>
      <w:r>
        <w:rPr>
          <w:rFonts w:ascii="Times New Roman" w:hAnsi="Times New Roman"/>
          <w:sz w:val="28"/>
        </w:rPr>
        <w:t>)</w:t>
      </w:r>
    </w:p>
    <w:p w14:paraId="EC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находить заданное число и соответствующую ей цифру 1-5, считать, сравнивать пять предметов разной длины, ширины, высоты</w:t>
      </w:r>
    </w:p>
    <w:p w14:paraId="ED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Определять пространственное положение: вверх-вниз, направо-налево, </w:t>
      </w:r>
      <w:r>
        <w:rPr>
          <w:rFonts w:ascii="Times New Roman" w:hAnsi="Times New Roman"/>
          <w:sz w:val="28"/>
        </w:rPr>
        <w:t>назад-вперед).</w:t>
      </w:r>
      <w:r>
        <w:rPr>
          <w:rFonts w:ascii="Times New Roman" w:hAnsi="Times New Roman"/>
          <w:sz w:val="28"/>
        </w:rPr>
        <w:t xml:space="preserve"> Учить употреблять эти слова.</w:t>
      </w:r>
    </w:p>
    <w:p w14:paraId="EE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Учить различать </w:t>
      </w:r>
      <w:r>
        <w:rPr>
          <w:rFonts w:ascii="Times New Roman" w:hAnsi="Times New Roman"/>
          <w:sz w:val="28"/>
        </w:rPr>
        <w:t>«вчера», «сегодня», «завтра». Учить употреблять в речи эти слова.</w:t>
      </w:r>
    </w:p>
    <w:p w14:paraId="EF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память, внимание, воображение, конструктивное мышление.</w:t>
      </w:r>
    </w:p>
    <w:p w14:paraId="F0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мелкую моторику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84"/>
        <w:gridCol w:w="7279"/>
        <w:gridCol w:w="1559"/>
      </w:tblGrid>
      <w:tr>
        <w:trPr>
          <w:trHeight w:hRule="atLeast" w:val="210"/>
        </w:trPr>
        <w:tc>
          <w:tcPr>
            <w:tcW w:type="dxa" w:w="484"/>
          </w:tcPr>
          <w:p w14:paraId="F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279"/>
          </w:tcPr>
          <w:p w14:paraId="F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559"/>
          </w:tcPr>
          <w:p w14:paraId="F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F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79"/>
          </w:tcPr>
          <w:p w14:paraId="F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– 8 занятий</w:t>
            </w:r>
          </w:p>
        </w:tc>
        <w:tc>
          <w:tcPr>
            <w:tcW w:type="dxa" w:w="1559"/>
          </w:tcPr>
          <w:p w14:paraId="F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429"/>
        </w:trPr>
        <w:tc>
          <w:tcPr>
            <w:tcW w:type="dxa" w:w="484"/>
          </w:tcPr>
          <w:p w14:paraId="F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279"/>
          </w:tcPr>
          <w:p w14:paraId="F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ситуация «Помоги гномикам найти свой домик»</w:t>
            </w:r>
          </w:p>
        </w:tc>
        <w:tc>
          <w:tcPr>
            <w:tcW w:type="dxa" w:w="1559"/>
          </w:tcPr>
          <w:p w14:paraId="F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F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279"/>
          </w:tcPr>
          <w:p w14:paraId="F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«Разноцветные палочки»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559"/>
          </w:tcPr>
          <w:p w14:paraId="F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429"/>
        </w:trPr>
        <w:tc>
          <w:tcPr>
            <w:tcW w:type="dxa" w:w="484"/>
          </w:tcPr>
          <w:p w14:paraId="F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279"/>
          </w:tcPr>
          <w:p w14:paraId="F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Сложи узор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Упражнение «Сложи кубики в коробку»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559"/>
          </w:tcPr>
          <w:p w14:paraId="0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419"/>
        </w:trPr>
        <w:tc>
          <w:tcPr>
            <w:tcW w:type="dxa" w:w="484"/>
          </w:tcPr>
          <w:p w14:paraId="0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279"/>
          </w:tcPr>
          <w:p w14:paraId="0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Игровая ситуация «Дружные гномики»</w:t>
            </w:r>
          </w:p>
        </w:tc>
        <w:tc>
          <w:tcPr>
            <w:tcW w:type="dxa" w:w="1559"/>
          </w:tcPr>
          <w:p w14:paraId="0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0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279"/>
          </w:tcPr>
          <w:p w14:paraId="0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Пало</w:t>
            </w:r>
            <w:r>
              <w:rPr>
                <w:rFonts w:ascii="Times New Roman" w:hAnsi="Times New Roman"/>
                <w:sz w:val="28"/>
              </w:rPr>
              <w:t xml:space="preserve">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«Разноцветные флажки»</w:t>
            </w:r>
          </w:p>
        </w:tc>
        <w:tc>
          <w:tcPr>
            <w:tcW w:type="dxa" w:w="1559"/>
          </w:tcPr>
          <w:p w14:paraId="0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0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279"/>
          </w:tcPr>
          <w:p w14:paraId="0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«Сложи узор»</w:t>
            </w:r>
            <w:r>
              <w:rPr>
                <w:rFonts w:ascii="Times New Roman" w:hAnsi="Times New Roman"/>
                <w:sz w:val="28"/>
              </w:rPr>
              <w:t xml:space="preserve"> Упражнение «Разные по цвету квадраты»</w:t>
            </w:r>
          </w:p>
        </w:tc>
        <w:tc>
          <w:tcPr>
            <w:tcW w:type="dxa" w:w="1559"/>
          </w:tcPr>
          <w:p w14:paraId="0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20"/>
        </w:trPr>
        <w:tc>
          <w:tcPr>
            <w:tcW w:type="dxa" w:w="484"/>
          </w:tcPr>
          <w:p w14:paraId="0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279"/>
          </w:tcPr>
          <w:p w14:paraId="0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>айди</w:t>
            </w:r>
            <w:r>
              <w:rPr>
                <w:rFonts w:ascii="Times New Roman" w:hAnsi="Times New Roman"/>
                <w:sz w:val="28"/>
              </w:rPr>
              <w:t xml:space="preserve"> все фигуры»</w:t>
            </w:r>
          </w:p>
        </w:tc>
        <w:tc>
          <w:tcPr>
            <w:tcW w:type="dxa" w:w="1559"/>
          </w:tcPr>
          <w:p w14:paraId="0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0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279"/>
          </w:tcPr>
          <w:p w14:paraId="0E010000">
            <w:pPr>
              <w:tabs>
                <w:tab w:leader="none" w:pos="743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корзинки 5». Кто набрал грибов больше всех?</w:t>
            </w:r>
          </w:p>
        </w:tc>
        <w:tc>
          <w:tcPr>
            <w:tcW w:type="dxa" w:w="1559"/>
          </w:tcPr>
          <w:p w14:paraId="0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9322"/>
            <w:gridSpan w:val="3"/>
          </w:tcPr>
          <w:p w14:paraId="1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– 8 занятий </w:t>
            </w:r>
          </w:p>
        </w:tc>
      </w:tr>
      <w:tr>
        <w:trPr>
          <w:trHeight w:hRule="atLeast" w:val="396"/>
        </w:trPr>
        <w:tc>
          <w:tcPr>
            <w:tcW w:type="dxa" w:w="484"/>
          </w:tcPr>
          <w:p w14:paraId="1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279"/>
          </w:tcPr>
          <w:p w14:paraId="1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«Сложи узор».</w:t>
            </w:r>
            <w:r>
              <w:rPr>
                <w:rFonts w:ascii="Times New Roman" w:hAnsi="Times New Roman"/>
                <w:sz w:val="28"/>
              </w:rPr>
              <w:t xml:space="preserve"> Яблоко.</w:t>
            </w:r>
          </w:p>
        </w:tc>
        <w:tc>
          <w:tcPr>
            <w:tcW w:type="dxa" w:w="1559"/>
          </w:tcPr>
          <w:p w14:paraId="1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20"/>
        </w:trPr>
        <w:tc>
          <w:tcPr>
            <w:tcW w:type="dxa" w:w="484"/>
          </w:tcPr>
          <w:p w14:paraId="1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279"/>
          </w:tcPr>
          <w:p w14:paraId="1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«Бусы»</w:t>
            </w:r>
          </w:p>
        </w:tc>
        <w:tc>
          <w:tcPr>
            <w:tcW w:type="dxa" w:w="1559"/>
          </w:tcPr>
          <w:p w14:paraId="1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1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279"/>
          </w:tcPr>
          <w:p w14:paraId="1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.»</w:t>
            </w:r>
            <w:r>
              <w:rPr>
                <w:rFonts w:ascii="Times New Roman" w:hAnsi="Times New Roman"/>
                <w:sz w:val="28"/>
              </w:rPr>
              <w:t>Цепочка»</w:t>
            </w:r>
          </w:p>
        </w:tc>
        <w:tc>
          <w:tcPr>
            <w:tcW w:type="dxa" w:w="1559"/>
          </w:tcPr>
          <w:p w14:paraId="1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419"/>
        </w:trPr>
        <w:tc>
          <w:tcPr>
            <w:tcW w:type="dxa" w:w="484"/>
          </w:tcPr>
          <w:p w14:paraId="1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279"/>
          </w:tcPr>
          <w:p w14:paraId="1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ситуация «Жил</w:t>
            </w:r>
            <w:r>
              <w:rPr>
                <w:rFonts w:ascii="Times New Roman" w:hAnsi="Times New Roman"/>
                <w:sz w:val="28"/>
              </w:rPr>
              <w:t>и-</w:t>
            </w:r>
            <w:r>
              <w:rPr>
                <w:rFonts w:ascii="Times New Roman" w:hAnsi="Times New Roman"/>
                <w:sz w:val="28"/>
              </w:rPr>
              <w:t xml:space="preserve"> были гномики»</w:t>
            </w:r>
          </w:p>
        </w:tc>
        <w:tc>
          <w:tcPr>
            <w:tcW w:type="dxa" w:w="1559"/>
          </w:tcPr>
          <w:p w14:paraId="1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1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279"/>
          </w:tcPr>
          <w:p w14:paraId="1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«Числа 1 и 2»</w:t>
            </w:r>
          </w:p>
        </w:tc>
        <w:tc>
          <w:tcPr>
            <w:tcW w:type="dxa" w:w="1559"/>
          </w:tcPr>
          <w:p w14:paraId="1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20"/>
        </w:trPr>
        <w:tc>
          <w:tcPr>
            <w:tcW w:type="dxa" w:w="484"/>
          </w:tcPr>
          <w:p w14:paraId="2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279"/>
          </w:tcPr>
          <w:p w14:paraId="2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«Второй ряд»</w:t>
            </w:r>
          </w:p>
        </w:tc>
        <w:tc>
          <w:tcPr>
            <w:tcW w:type="dxa" w:w="1559"/>
          </w:tcPr>
          <w:p w14:paraId="2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20"/>
        </w:trPr>
        <w:tc>
          <w:tcPr>
            <w:tcW w:type="dxa" w:w="484"/>
          </w:tcPr>
          <w:p w14:paraId="2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279"/>
          </w:tcPr>
          <w:p w14:paraId="2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ситуация «Подарки слона Лип-Лип»</w:t>
            </w:r>
          </w:p>
        </w:tc>
        <w:tc>
          <w:tcPr>
            <w:tcW w:type="dxa" w:w="1559"/>
          </w:tcPr>
          <w:p w14:paraId="2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20"/>
        </w:trPr>
        <w:tc>
          <w:tcPr>
            <w:tcW w:type="dxa" w:w="484"/>
          </w:tcPr>
          <w:p w14:paraId="2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279"/>
          </w:tcPr>
          <w:p w14:paraId="2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</w:t>
            </w:r>
            <w:r>
              <w:rPr>
                <w:rFonts w:ascii="Times New Roman" w:hAnsi="Times New Roman"/>
                <w:sz w:val="28"/>
              </w:rPr>
              <w:t xml:space="preserve"> Мальчик.</w:t>
            </w:r>
          </w:p>
        </w:tc>
        <w:tc>
          <w:tcPr>
            <w:tcW w:type="dxa" w:w="1559"/>
          </w:tcPr>
          <w:p w14:paraId="2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9322"/>
            <w:gridSpan w:val="3"/>
          </w:tcPr>
          <w:p w14:paraId="2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– 8 занятий</w:t>
            </w:r>
          </w:p>
          <w:p w14:paraId="2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90"/>
        </w:trPr>
        <w:tc>
          <w:tcPr>
            <w:tcW w:type="dxa" w:w="484"/>
          </w:tcPr>
          <w:p w14:paraId="2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279"/>
          </w:tcPr>
          <w:p w14:paraId="2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корзинки». «</w:t>
            </w:r>
            <w:r>
              <w:rPr>
                <w:rFonts w:ascii="Times New Roman" w:hAnsi="Times New Roman"/>
                <w:sz w:val="28"/>
              </w:rPr>
              <w:t>Цифрята</w:t>
            </w:r>
            <w:r>
              <w:rPr>
                <w:rFonts w:ascii="Times New Roman" w:hAnsi="Times New Roman"/>
                <w:sz w:val="28"/>
              </w:rPr>
              <w:t>-зверята: Ёжик-единичка собирает грибы»</w:t>
            </w:r>
          </w:p>
        </w:tc>
        <w:tc>
          <w:tcPr>
            <w:tcW w:type="dxa" w:w="1559"/>
          </w:tcPr>
          <w:p w14:paraId="2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2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279"/>
          </w:tcPr>
          <w:p w14:paraId="2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«Домино»</w:t>
            </w:r>
          </w:p>
        </w:tc>
        <w:tc>
          <w:tcPr>
            <w:tcW w:type="dxa" w:w="1559"/>
          </w:tcPr>
          <w:p w14:paraId="3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20"/>
        </w:trPr>
        <w:tc>
          <w:tcPr>
            <w:tcW w:type="dxa" w:w="484"/>
          </w:tcPr>
          <w:p w14:paraId="3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279"/>
          </w:tcPr>
          <w:p w14:paraId="3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«Строительство домов»</w:t>
            </w:r>
          </w:p>
        </w:tc>
        <w:tc>
          <w:tcPr>
            <w:tcW w:type="dxa" w:w="1559"/>
          </w:tcPr>
          <w:p w14:paraId="3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210"/>
        </w:trPr>
        <w:tc>
          <w:tcPr>
            <w:tcW w:type="dxa" w:w="484"/>
          </w:tcPr>
          <w:p w14:paraId="3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279"/>
          </w:tcPr>
          <w:p w14:paraId="3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Рыбка.</w:t>
            </w:r>
          </w:p>
        </w:tc>
        <w:tc>
          <w:tcPr>
            <w:tcW w:type="dxa" w:w="1559"/>
          </w:tcPr>
          <w:p w14:paraId="3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429"/>
        </w:trPr>
        <w:tc>
          <w:tcPr>
            <w:tcW w:type="dxa" w:w="484"/>
          </w:tcPr>
          <w:p w14:paraId="3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279"/>
          </w:tcPr>
          <w:p w14:paraId="3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ситуация «Помоги грустным гномикам  перебраться на левый берег»</w:t>
            </w:r>
          </w:p>
        </w:tc>
        <w:tc>
          <w:tcPr>
            <w:tcW w:type="dxa" w:w="1559"/>
          </w:tcPr>
          <w:p w14:paraId="39010000">
            <w:pPr>
              <w:tabs>
                <w:tab w:leader="none" w:pos="58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96"/>
        </w:trPr>
        <w:tc>
          <w:tcPr>
            <w:tcW w:type="dxa" w:w="484"/>
          </w:tcPr>
          <w:p w14:paraId="3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279"/>
          </w:tcPr>
          <w:p w14:paraId="3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Раздели фигуры»</w:t>
            </w:r>
          </w:p>
        </w:tc>
        <w:tc>
          <w:tcPr>
            <w:tcW w:type="dxa" w:w="1559"/>
          </w:tcPr>
          <w:p w14:paraId="3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96"/>
        </w:trPr>
        <w:tc>
          <w:tcPr>
            <w:tcW w:type="dxa" w:w="484"/>
          </w:tcPr>
          <w:p w14:paraId="3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279"/>
          </w:tcPr>
          <w:p w14:paraId="3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Кораблик.</w:t>
            </w:r>
          </w:p>
        </w:tc>
        <w:tc>
          <w:tcPr>
            <w:tcW w:type="dxa" w:w="1559"/>
          </w:tcPr>
          <w:p w14:paraId="3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96"/>
        </w:trPr>
        <w:tc>
          <w:tcPr>
            <w:tcW w:type="dxa" w:w="484"/>
          </w:tcPr>
          <w:p w14:paraId="4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279"/>
          </w:tcPr>
          <w:p w14:paraId="4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алочки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юизенера</w:t>
            </w:r>
            <w:r>
              <w:rPr>
                <w:rFonts w:ascii="Times New Roman" w:hAnsi="Times New Roman"/>
                <w:sz w:val="28"/>
              </w:rPr>
              <w:t>. «Число 3»</w:t>
            </w:r>
          </w:p>
        </w:tc>
        <w:tc>
          <w:tcPr>
            <w:tcW w:type="dxa" w:w="1559"/>
          </w:tcPr>
          <w:p w14:paraId="4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4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4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 </w:t>
      </w:r>
      <w:r>
        <w:rPr>
          <w:rFonts w:ascii="Times New Roman" w:hAnsi="Times New Roman"/>
          <w:sz w:val="28"/>
        </w:rPr>
        <w:t xml:space="preserve"> квартал</w:t>
      </w:r>
    </w:p>
    <w:p w14:paraId="4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по логико-математическим играм:</w:t>
      </w:r>
    </w:p>
    <w:p w14:paraId="4601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 сенсорные способности: умение выявлять три свойства геометрических фигур.</w:t>
      </w:r>
    </w:p>
    <w:p w14:paraId="4701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пространственные отношения: вверх, вниз</w:t>
      </w:r>
    </w:p>
    <w:p w14:paraId="4801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считать до 7, сравнивать количество предметов в пределах 7. Обобщение  3-5 г</w:t>
      </w:r>
      <w:r>
        <w:rPr>
          <w:rFonts w:ascii="Times New Roman" w:hAnsi="Times New Roman"/>
          <w:sz w:val="28"/>
        </w:rPr>
        <w:t>рупп предметов, звуков, движени</w:t>
      </w:r>
      <w:r>
        <w:rPr>
          <w:rFonts w:ascii="Times New Roman" w:hAnsi="Times New Roman"/>
          <w:sz w:val="28"/>
        </w:rPr>
        <w:t>й.</w:t>
      </w:r>
    </w:p>
    <w:p w14:paraId="4901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образительность, воображение и наглядно-образное мышление</w:t>
      </w:r>
    </w:p>
    <w:p w14:paraId="4A01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объяснительную речь, обогащать словарный запас, используя  в речи слова: вверх, вниз, широкий, узкий, больше, меньше.</w:t>
      </w:r>
    </w:p>
    <w:p w14:paraId="4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84"/>
        <w:gridCol w:w="7704"/>
        <w:gridCol w:w="1276"/>
      </w:tblGrid>
      <w:tr>
        <w:tc>
          <w:tcPr>
            <w:tcW w:type="dxa" w:w="484"/>
          </w:tcPr>
          <w:p w14:paraId="4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704"/>
          </w:tcPr>
          <w:p w14:paraId="4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276"/>
          </w:tcPr>
          <w:p w14:paraId="4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во </w:t>
            </w:r>
            <w:r>
              <w:rPr>
                <w:rFonts w:ascii="Times New Roman" w:hAnsi="Times New Roman"/>
                <w:sz w:val="28"/>
              </w:rPr>
              <w:t>часов</w:t>
            </w:r>
          </w:p>
        </w:tc>
      </w:tr>
      <w:tr>
        <w:tc>
          <w:tcPr>
            <w:tcW w:type="dxa" w:w="9464"/>
            <w:gridSpan w:val="3"/>
          </w:tcPr>
          <w:p w14:paraId="5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– 8 занятий</w:t>
            </w:r>
          </w:p>
        </w:tc>
      </w:tr>
      <w:tr>
        <w:tc>
          <w:tcPr>
            <w:tcW w:type="dxa" w:w="484"/>
          </w:tcPr>
          <w:p w14:paraId="5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704"/>
          </w:tcPr>
          <w:p w14:paraId="5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Игровая ситуация  «Цветы для Пчелки </w:t>
            </w:r>
            <w:r>
              <w:rPr>
                <w:rFonts w:ascii="Times New Roman" w:hAnsi="Times New Roman"/>
                <w:sz w:val="28"/>
              </w:rPr>
              <w:t>Жужи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276"/>
          </w:tcPr>
          <w:p w14:paraId="5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5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704"/>
          </w:tcPr>
          <w:p w14:paraId="5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Сложи узор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 В лесу родилась елочка</w:t>
            </w:r>
          </w:p>
        </w:tc>
        <w:tc>
          <w:tcPr>
            <w:tcW w:type="dxa" w:w="1276"/>
          </w:tcPr>
          <w:p w14:paraId="5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5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704"/>
          </w:tcPr>
          <w:p w14:paraId="5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юизенера</w:t>
            </w:r>
            <w:r>
              <w:rPr>
                <w:rFonts w:ascii="Times New Roman" w:hAnsi="Times New Roman"/>
                <w:sz w:val="28"/>
              </w:rPr>
              <w:t>. «Число 3»</w:t>
            </w:r>
          </w:p>
        </w:tc>
        <w:tc>
          <w:tcPr>
            <w:tcW w:type="dxa" w:w="1276"/>
          </w:tcPr>
          <w:p w14:paraId="5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5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704"/>
          </w:tcPr>
          <w:p w14:paraId="5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Кто быстрее соберет блоки»</w:t>
            </w:r>
          </w:p>
        </w:tc>
        <w:tc>
          <w:tcPr>
            <w:tcW w:type="dxa" w:w="1276"/>
          </w:tcPr>
          <w:p w14:paraId="5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5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704"/>
          </w:tcPr>
          <w:p w14:paraId="5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Игровая ситуация «Дорога вежливости»</w:t>
            </w:r>
          </w:p>
        </w:tc>
        <w:tc>
          <w:tcPr>
            <w:tcW w:type="dxa" w:w="1276"/>
          </w:tcPr>
          <w:p w14:paraId="5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6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704"/>
          </w:tcPr>
          <w:p w14:paraId="6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«Поручения»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276"/>
          </w:tcPr>
          <w:p w14:paraId="6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6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704"/>
          </w:tcPr>
          <w:p w14:paraId="6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«Елка»</w:t>
            </w:r>
          </w:p>
        </w:tc>
        <w:tc>
          <w:tcPr>
            <w:tcW w:type="dxa" w:w="1276"/>
          </w:tcPr>
          <w:p w14:paraId="6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6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704"/>
          </w:tcPr>
          <w:p w14:paraId="6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Елочка.</w:t>
            </w:r>
          </w:p>
        </w:tc>
        <w:tc>
          <w:tcPr>
            <w:tcW w:type="dxa" w:w="1276"/>
          </w:tcPr>
          <w:p w14:paraId="6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464"/>
            <w:gridSpan w:val="3"/>
          </w:tcPr>
          <w:p w14:paraId="6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занятий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484"/>
          </w:tcPr>
          <w:p w14:paraId="6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704"/>
          </w:tcPr>
          <w:p w14:paraId="6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Коврограф</w:t>
            </w:r>
            <w:r>
              <w:rPr>
                <w:rFonts w:ascii="Times New Roman" w:hAnsi="Times New Roman"/>
                <w:sz w:val="28"/>
              </w:rPr>
              <w:t xml:space="preserve"> Ларчик. </w:t>
            </w:r>
            <w:r>
              <w:rPr>
                <w:rFonts w:ascii="Times New Roman" w:hAnsi="Times New Roman"/>
                <w:sz w:val="28"/>
              </w:rPr>
              <w:t xml:space="preserve"> Игра «Пой</w:t>
            </w:r>
            <w:r>
              <w:rPr>
                <w:rFonts w:ascii="Times New Roman" w:hAnsi="Times New Roman"/>
                <w:sz w:val="28"/>
              </w:rPr>
              <w:t>май бабочку»</w:t>
            </w:r>
          </w:p>
        </w:tc>
        <w:tc>
          <w:tcPr>
            <w:tcW w:type="dxa" w:w="1276"/>
          </w:tcPr>
          <w:p w14:paraId="6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6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704"/>
          </w:tcPr>
          <w:p w14:paraId="6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«Ф</w:t>
            </w:r>
            <w:r>
              <w:rPr>
                <w:rFonts w:ascii="Times New Roman" w:hAnsi="Times New Roman"/>
                <w:sz w:val="28"/>
              </w:rPr>
              <w:t>онарики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 Знакомство с символами – форма, цвет</w:t>
            </w:r>
          </w:p>
        </w:tc>
        <w:tc>
          <w:tcPr>
            <w:tcW w:type="dxa" w:w="1276"/>
          </w:tcPr>
          <w:p w14:paraId="6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7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704"/>
          </w:tcPr>
          <w:p w14:paraId="7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юизенера</w:t>
            </w:r>
            <w:r>
              <w:rPr>
                <w:rFonts w:ascii="Times New Roman" w:hAnsi="Times New Roman"/>
                <w:sz w:val="28"/>
              </w:rPr>
              <w:t>. Игра «О</w:t>
            </w:r>
            <w:r>
              <w:rPr>
                <w:rFonts w:ascii="Times New Roman" w:hAnsi="Times New Roman"/>
                <w:sz w:val="28"/>
              </w:rPr>
              <w:t>живи сказку. В гостях у трех медведей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276"/>
          </w:tcPr>
          <w:p w14:paraId="7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7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704"/>
          </w:tcPr>
          <w:p w14:paraId="7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Игровая ситуация «Угощения для друзей»</w:t>
            </w:r>
          </w:p>
        </w:tc>
        <w:tc>
          <w:tcPr>
            <w:tcW w:type="dxa" w:w="1276"/>
          </w:tcPr>
          <w:p w14:paraId="7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7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704"/>
          </w:tcPr>
          <w:p w14:paraId="7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Тренировочная игра 1 «Давайте познакомимся». Альбом «Праздник в стране блоков».</w:t>
            </w:r>
          </w:p>
        </w:tc>
        <w:tc>
          <w:tcPr>
            <w:tcW w:type="dxa" w:w="1276"/>
          </w:tcPr>
          <w:p w14:paraId="7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7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704"/>
          </w:tcPr>
          <w:p w14:paraId="7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«Сложи узор». </w:t>
            </w:r>
            <w:r>
              <w:rPr>
                <w:rFonts w:ascii="Times New Roman" w:hAnsi="Times New Roman"/>
                <w:sz w:val="28"/>
              </w:rPr>
              <w:t>Сова-большая</w:t>
            </w:r>
            <w:r>
              <w:rPr>
                <w:rFonts w:ascii="Times New Roman" w:hAnsi="Times New Roman"/>
                <w:sz w:val="28"/>
              </w:rPr>
              <w:t xml:space="preserve"> голова»</w:t>
            </w:r>
          </w:p>
        </w:tc>
        <w:tc>
          <w:tcPr>
            <w:tcW w:type="dxa" w:w="1276"/>
          </w:tcPr>
          <w:p w14:paraId="7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7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704"/>
          </w:tcPr>
          <w:p w14:paraId="7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Дорога к дому</w:t>
            </w:r>
          </w:p>
        </w:tc>
        <w:tc>
          <w:tcPr>
            <w:tcW w:type="dxa" w:w="1276"/>
          </w:tcPr>
          <w:p w14:paraId="7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7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704"/>
          </w:tcPr>
          <w:p w14:paraId="8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Д\и «Чудесный мешочек»</w:t>
            </w:r>
          </w:p>
        </w:tc>
        <w:tc>
          <w:tcPr>
            <w:tcW w:type="dxa" w:w="1276"/>
          </w:tcPr>
          <w:p w14:paraId="81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64"/>
            <w:gridSpan w:val="3"/>
          </w:tcPr>
          <w:p w14:paraId="8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Февраль-8 занятий</w:t>
            </w:r>
          </w:p>
        </w:tc>
      </w:tr>
      <w:tr>
        <w:tc>
          <w:tcPr>
            <w:tcW w:type="dxa" w:w="484"/>
          </w:tcPr>
          <w:p w14:paraId="8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704"/>
          </w:tcPr>
          <w:p w14:paraId="8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ситуация «Бусы»</w:t>
            </w:r>
          </w:p>
        </w:tc>
        <w:tc>
          <w:tcPr>
            <w:tcW w:type="dxa" w:w="1276"/>
          </w:tcPr>
          <w:p w14:paraId="8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8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704"/>
          </w:tcPr>
          <w:p w14:paraId="8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«Число 4»</w:t>
            </w:r>
          </w:p>
        </w:tc>
        <w:tc>
          <w:tcPr>
            <w:tcW w:type="dxa" w:w="1276"/>
          </w:tcPr>
          <w:p w14:paraId="8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8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704"/>
          </w:tcPr>
          <w:p w14:paraId="8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«В</w:t>
            </w:r>
            <w:r>
              <w:rPr>
                <w:rFonts w:ascii="Times New Roman" w:hAnsi="Times New Roman"/>
                <w:sz w:val="28"/>
              </w:rPr>
              <w:t>олшебная восьмерка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оторый</w:t>
            </w:r>
            <w:r>
              <w:rPr>
                <w:rFonts w:ascii="Times New Roman" w:hAnsi="Times New Roman"/>
                <w:sz w:val="28"/>
              </w:rPr>
              <w:t xml:space="preserve"> по счету</w:t>
            </w:r>
            <w:r>
              <w:rPr>
                <w:rFonts w:ascii="Times New Roman" w:hAnsi="Times New Roman"/>
                <w:sz w:val="28"/>
              </w:rPr>
              <w:t>?»</w:t>
            </w:r>
          </w:p>
        </w:tc>
        <w:tc>
          <w:tcPr>
            <w:tcW w:type="dxa" w:w="1276"/>
          </w:tcPr>
          <w:p w14:paraId="8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8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704"/>
          </w:tcPr>
          <w:p w14:paraId="8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</w:t>
            </w:r>
            <w:r>
              <w:rPr>
                <w:rFonts w:ascii="Times New Roman" w:hAnsi="Times New Roman"/>
                <w:sz w:val="28"/>
              </w:rPr>
              <w:t>ложи узор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 Угадай время суток. Сколько птичек на пеньке?</w:t>
            </w:r>
          </w:p>
        </w:tc>
        <w:tc>
          <w:tcPr>
            <w:tcW w:type="dxa" w:w="1276"/>
          </w:tcPr>
          <w:p w14:paraId="8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8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704"/>
          </w:tcPr>
          <w:p w14:paraId="9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Игровая ситуация «Клумба»</w:t>
            </w:r>
          </w:p>
        </w:tc>
        <w:tc>
          <w:tcPr>
            <w:tcW w:type="dxa" w:w="1276"/>
          </w:tcPr>
          <w:p w14:paraId="9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9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704"/>
          </w:tcPr>
          <w:p w14:paraId="9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Тренировочная игра 2 «Составляем паспорта блоков» Альбом «Праздник в стране блоков».</w:t>
            </w:r>
          </w:p>
        </w:tc>
        <w:tc>
          <w:tcPr>
            <w:tcW w:type="dxa" w:w="1276"/>
          </w:tcPr>
          <w:p w14:paraId="9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9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704"/>
          </w:tcPr>
          <w:p w14:paraId="9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Птичка.</w:t>
            </w:r>
          </w:p>
        </w:tc>
        <w:tc>
          <w:tcPr>
            <w:tcW w:type="dxa" w:w="1276"/>
          </w:tcPr>
          <w:p w14:paraId="9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9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704"/>
          </w:tcPr>
          <w:p w14:paraId="9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Кукла Маша»</w:t>
            </w:r>
          </w:p>
        </w:tc>
        <w:tc>
          <w:tcPr>
            <w:tcW w:type="dxa" w:w="1276"/>
          </w:tcPr>
          <w:p w14:paraId="9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9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C010000">
      <w:pPr>
        <w:pStyle w:val="Style_3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 </w:t>
      </w:r>
      <w:r>
        <w:rPr>
          <w:rFonts w:ascii="Times New Roman" w:hAnsi="Times New Roman"/>
          <w:sz w:val="28"/>
        </w:rPr>
        <w:t xml:space="preserve"> квартал</w:t>
      </w:r>
    </w:p>
    <w:p w14:paraId="9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по развивающим логико-математическим играм:</w:t>
      </w:r>
    </w:p>
    <w:p w14:paraId="9E01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срав</w:t>
      </w:r>
      <w:r>
        <w:rPr>
          <w:rFonts w:ascii="Times New Roman" w:hAnsi="Times New Roman"/>
          <w:sz w:val="28"/>
        </w:rPr>
        <w:t>нивать предметы по длине, ширине</w:t>
      </w:r>
      <w:r>
        <w:rPr>
          <w:rFonts w:ascii="Times New Roman" w:hAnsi="Times New Roman"/>
          <w:sz w:val="28"/>
        </w:rPr>
        <w:t>, высоте, по количеству</w:t>
      </w:r>
    </w:p>
    <w:p w14:paraId="9F01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узнавать фигуру по словесному описанию. Классификация предметов по одному, двум признакам. Символы.</w:t>
      </w:r>
    </w:p>
    <w:p w14:paraId="A001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пространственных отношений.</w:t>
      </w:r>
    </w:p>
    <w:p w14:paraId="A101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представление о последовательности чисел до 10.</w:t>
      </w:r>
    </w:p>
    <w:p w14:paraId="A201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воображение и фантазию в играх моделирующего характера, как по образцу, так и по собственному замыслу.</w:t>
      </w:r>
    </w:p>
    <w:p w14:paraId="A301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конструировать  по схеме-образцу, по словесной модели</w:t>
      </w:r>
    </w:p>
    <w:p w14:paraId="A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85"/>
        <w:gridCol w:w="7468"/>
        <w:gridCol w:w="1511"/>
      </w:tblGrid>
      <w:tr>
        <w:tc>
          <w:tcPr>
            <w:tcW w:type="dxa" w:w="485"/>
          </w:tcPr>
          <w:p w14:paraId="A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468"/>
          </w:tcPr>
          <w:p w14:paraId="A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511"/>
          </w:tcPr>
          <w:p w14:paraId="A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часов </w:t>
            </w:r>
          </w:p>
        </w:tc>
      </w:tr>
      <w:tr>
        <w:tc>
          <w:tcPr>
            <w:tcW w:type="dxa" w:w="9464"/>
            <w:gridSpan w:val="3"/>
          </w:tcPr>
          <w:p w14:paraId="A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– 8 занятий</w:t>
            </w:r>
          </w:p>
        </w:tc>
      </w:tr>
      <w:tr>
        <w:tc>
          <w:tcPr>
            <w:tcW w:type="dxa" w:w="485"/>
          </w:tcPr>
          <w:p w14:paraId="A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468"/>
          </w:tcPr>
          <w:p w14:paraId="A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«Засели домики»</w:t>
            </w:r>
          </w:p>
        </w:tc>
        <w:tc>
          <w:tcPr>
            <w:tcW w:type="dxa" w:w="1511"/>
          </w:tcPr>
          <w:p w14:paraId="A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A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468"/>
          </w:tcPr>
          <w:p w14:paraId="A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Игра «Спрячь мышку от кошки»</w:t>
            </w:r>
          </w:p>
        </w:tc>
        <w:tc>
          <w:tcPr>
            <w:tcW w:type="dxa" w:w="1511"/>
          </w:tcPr>
          <w:p w14:paraId="A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A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468"/>
          </w:tcPr>
          <w:p w14:paraId="B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Коврограф</w:t>
            </w:r>
            <w:r>
              <w:rPr>
                <w:rFonts w:ascii="Times New Roman" w:hAnsi="Times New Roman"/>
                <w:sz w:val="28"/>
              </w:rPr>
              <w:t xml:space="preserve"> ларчик. «Сложи новые бусы Фифы»</w:t>
            </w:r>
          </w:p>
        </w:tc>
        <w:tc>
          <w:tcPr>
            <w:tcW w:type="dxa" w:w="1511"/>
          </w:tcPr>
          <w:p w14:paraId="B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B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468"/>
          </w:tcPr>
          <w:p w14:paraId="B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«Фонарики». «Снеговик». «Сколько?»</w:t>
            </w:r>
          </w:p>
        </w:tc>
        <w:tc>
          <w:tcPr>
            <w:tcW w:type="dxa" w:w="1511"/>
          </w:tcPr>
          <w:p w14:paraId="B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B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468"/>
          </w:tcPr>
          <w:p w14:paraId="B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Цифроцирк</w:t>
            </w:r>
            <w:r>
              <w:rPr>
                <w:rFonts w:ascii="Times New Roman" w:hAnsi="Times New Roman"/>
                <w:sz w:val="28"/>
              </w:rPr>
              <w:t>». Игра «Парад-алле»</w:t>
            </w:r>
          </w:p>
        </w:tc>
        <w:tc>
          <w:tcPr>
            <w:tcW w:type="dxa" w:w="1511"/>
          </w:tcPr>
          <w:p w14:paraId="B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B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468"/>
          </w:tcPr>
          <w:p w14:paraId="B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«Кто быстрее спрячет»</w:t>
            </w:r>
          </w:p>
        </w:tc>
        <w:tc>
          <w:tcPr>
            <w:tcW w:type="dxa" w:w="1511"/>
          </w:tcPr>
          <w:p w14:paraId="B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B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468"/>
          </w:tcPr>
          <w:p w14:paraId="B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 «Число 5»</w:t>
            </w:r>
          </w:p>
        </w:tc>
        <w:tc>
          <w:tcPr>
            <w:tcW w:type="dxa" w:w="1511"/>
          </w:tcPr>
          <w:p w14:paraId="B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B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468"/>
          </w:tcPr>
          <w:p w14:paraId="B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ситуация «Угощения для друзей»</w:t>
            </w:r>
          </w:p>
        </w:tc>
        <w:tc>
          <w:tcPr>
            <w:tcW w:type="dxa" w:w="1511"/>
          </w:tcPr>
          <w:p w14:paraId="C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464"/>
            <w:gridSpan w:val="3"/>
          </w:tcPr>
          <w:p w14:paraId="C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Апрель-8 занятий</w:t>
            </w:r>
          </w:p>
        </w:tc>
      </w:tr>
      <w:tr>
        <w:tc>
          <w:tcPr>
            <w:tcW w:type="dxa" w:w="485"/>
          </w:tcPr>
          <w:p w14:paraId="C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468"/>
          </w:tcPr>
          <w:p w14:paraId="C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Цифроцирк</w:t>
            </w:r>
            <w:r>
              <w:rPr>
                <w:rFonts w:ascii="Times New Roman" w:hAnsi="Times New Roman"/>
                <w:sz w:val="28"/>
              </w:rPr>
              <w:t>». Игра «Чехарда»</w:t>
            </w:r>
          </w:p>
        </w:tc>
        <w:tc>
          <w:tcPr>
            <w:tcW w:type="dxa" w:w="1511"/>
          </w:tcPr>
          <w:p w14:paraId="C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C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468"/>
          </w:tcPr>
          <w:p w14:paraId="C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 Тренировочная игра 3 «Составление  бланка-заказа для приобретения «плиток» в магазине». Альбом «Праздник в стране блоков»</w:t>
            </w:r>
          </w:p>
        </w:tc>
        <w:tc>
          <w:tcPr>
            <w:tcW w:type="dxa" w:w="1511"/>
          </w:tcPr>
          <w:p w14:paraId="C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C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468"/>
          </w:tcPr>
          <w:p w14:paraId="C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«Фонарики». Транспорт.</w:t>
            </w:r>
          </w:p>
        </w:tc>
        <w:tc>
          <w:tcPr>
            <w:tcW w:type="dxa" w:w="1511"/>
          </w:tcPr>
          <w:p w14:paraId="C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C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468"/>
          </w:tcPr>
          <w:p w14:paraId="C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Лодочка</w:t>
            </w:r>
          </w:p>
        </w:tc>
        <w:tc>
          <w:tcPr>
            <w:tcW w:type="dxa" w:w="1511"/>
          </w:tcPr>
          <w:p w14:paraId="C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C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468"/>
          </w:tcPr>
          <w:p w14:paraId="C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«Математические корзинки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5». Игра «Как </w:t>
            </w:r>
            <w:r>
              <w:rPr>
                <w:rFonts w:ascii="Times New Roman" w:hAnsi="Times New Roman"/>
                <w:sz w:val="28"/>
              </w:rPr>
              <w:t>Цифрята</w:t>
            </w:r>
            <w:r>
              <w:rPr>
                <w:rFonts w:ascii="Times New Roman" w:hAnsi="Times New Roman"/>
                <w:sz w:val="28"/>
              </w:rPr>
              <w:t xml:space="preserve">  поделили грибы»</w:t>
            </w:r>
          </w:p>
        </w:tc>
        <w:tc>
          <w:tcPr>
            <w:tcW w:type="dxa" w:w="1511"/>
          </w:tcPr>
          <w:p w14:paraId="D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D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468"/>
          </w:tcPr>
          <w:p w14:paraId="D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«Скворечник»</w:t>
            </w:r>
          </w:p>
        </w:tc>
        <w:tc>
          <w:tcPr>
            <w:tcW w:type="dxa" w:w="1511"/>
          </w:tcPr>
          <w:p w14:paraId="D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D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468"/>
          </w:tcPr>
          <w:p w14:paraId="D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«На свое место»</w:t>
            </w:r>
          </w:p>
        </w:tc>
        <w:tc>
          <w:tcPr>
            <w:tcW w:type="dxa" w:w="1511"/>
          </w:tcPr>
          <w:p w14:paraId="D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D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468"/>
          </w:tcPr>
          <w:p w14:paraId="D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«Зайчик»</w:t>
            </w:r>
          </w:p>
        </w:tc>
        <w:tc>
          <w:tcPr>
            <w:tcW w:type="dxa" w:w="1511"/>
          </w:tcPr>
          <w:p w14:paraId="D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464"/>
            <w:gridSpan w:val="3"/>
          </w:tcPr>
          <w:p w14:paraId="D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Май-8 занятий</w:t>
            </w:r>
          </w:p>
        </w:tc>
      </w:tr>
      <w:tr>
        <w:tc>
          <w:tcPr>
            <w:tcW w:type="dxa" w:w="485"/>
          </w:tcPr>
          <w:p w14:paraId="D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468"/>
          </w:tcPr>
          <w:p w14:paraId="D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«На свою веточку»</w:t>
            </w:r>
          </w:p>
        </w:tc>
        <w:tc>
          <w:tcPr>
            <w:tcW w:type="dxa" w:w="1511"/>
          </w:tcPr>
          <w:p w14:paraId="D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D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468"/>
          </w:tcPr>
          <w:p w14:paraId="D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«Сложи узор». Цветы-чем </w:t>
            </w:r>
            <w:r>
              <w:rPr>
                <w:rFonts w:ascii="Times New Roman" w:hAnsi="Times New Roman"/>
                <w:sz w:val="28"/>
              </w:rPr>
              <w:t>похожи</w:t>
            </w:r>
            <w:r>
              <w:rPr>
                <w:rFonts w:ascii="Times New Roman" w:hAnsi="Times New Roman"/>
                <w:sz w:val="28"/>
              </w:rPr>
              <w:t xml:space="preserve"> и чем отличаются?</w:t>
            </w:r>
          </w:p>
        </w:tc>
        <w:tc>
          <w:tcPr>
            <w:tcW w:type="dxa" w:w="1511"/>
          </w:tcPr>
          <w:p w14:paraId="E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E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468"/>
          </w:tcPr>
          <w:p w14:paraId="E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 xml:space="preserve">  «Лепестки». Игра </w:t>
            </w:r>
            <w:r>
              <w:rPr>
                <w:rFonts w:ascii="Times New Roman" w:hAnsi="Times New Roman"/>
                <w:sz w:val="28"/>
              </w:rPr>
              <w:t>тепло-холодно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511"/>
          </w:tcPr>
          <w:p w14:paraId="E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E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468"/>
          </w:tcPr>
          <w:p w14:paraId="E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«Строим дорожки»</w:t>
            </w:r>
          </w:p>
        </w:tc>
        <w:tc>
          <w:tcPr>
            <w:tcW w:type="dxa" w:w="1511"/>
          </w:tcPr>
          <w:p w14:paraId="E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E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468"/>
          </w:tcPr>
          <w:p w14:paraId="E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Коврограф</w:t>
            </w:r>
            <w:r>
              <w:rPr>
                <w:rFonts w:ascii="Times New Roman" w:hAnsi="Times New Roman"/>
                <w:sz w:val="28"/>
              </w:rPr>
              <w:t xml:space="preserve"> Ларчик. «Слон Лип-Лип идет в гости»</w:t>
            </w:r>
          </w:p>
        </w:tc>
        <w:tc>
          <w:tcPr>
            <w:tcW w:type="dxa" w:w="1511"/>
          </w:tcPr>
          <w:p w14:paraId="E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E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468"/>
          </w:tcPr>
          <w:p w14:paraId="E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У-10 «Цветные дорожки»</w:t>
            </w:r>
          </w:p>
        </w:tc>
        <w:tc>
          <w:tcPr>
            <w:tcW w:type="dxa" w:w="1511"/>
          </w:tcPr>
          <w:p w14:paraId="E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E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468"/>
          </w:tcPr>
          <w:p w14:paraId="E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Игра «Кошки-мышки». Альбом «Праздник в стране блоков»</w:t>
            </w:r>
          </w:p>
        </w:tc>
        <w:tc>
          <w:tcPr>
            <w:tcW w:type="dxa" w:w="1511"/>
          </w:tcPr>
          <w:p w14:paraId="E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5"/>
          </w:tcPr>
          <w:p w14:paraId="F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468"/>
          </w:tcPr>
          <w:p w14:paraId="F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Цифроцирк</w:t>
            </w:r>
            <w:r>
              <w:rPr>
                <w:rFonts w:ascii="Times New Roman" w:hAnsi="Times New Roman"/>
                <w:sz w:val="28"/>
              </w:rPr>
              <w:t xml:space="preserve">». Игра «Загадки </w:t>
            </w:r>
            <w:r>
              <w:rPr>
                <w:rFonts w:ascii="Times New Roman" w:hAnsi="Times New Roman"/>
                <w:sz w:val="28"/>
              </w:rPr>
              <w:t>Магнолика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511"/>
          </w:tcPr>
          <w:p w14:paraId="F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F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концу учебного года дети будут знать и уметь:</w:t>
      </w:r>
    </w:p>
    <w:p w14:paraId="F5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Знать цифры от 1 до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знать количественный и порядковый счет до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</w:p>
    <w:p w14:paraId="F6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три свойства фигур (форма, размер, цвет)</w:t>
      </w:r>
    </w:p>
    <w:p w14:paraId="F7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предметы  по одному, двум признакам</w:t>
      </w:r>
    </w:p>
    <w:p w14:paraId="F8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геометрические фигуры по характерным признакам.</w:t>
      </w:r>
    </w:p>
    <w:p w14:paraId="F9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 пять предметов разной длины, ширины, высоты, раскладывая их в возрастающем порядке: по длине, ширине, высоте, понимать соотношения между ними на основе приложения друг к другу</w:t>
      </w:r>
    </w:p>
    <w:p w14:paraId="FA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части суток</w:t>
      </w:r>
    </w:p>
    <w:p w14:paraId="FB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символы. Конструировать по схеме, по замыслу.</w:t>
      </w:r>
    </w:p>
    <w:p w14:paraId="FC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Составлять  простейшие фигуры по словесному алгоритму: последовательно  выполнять действия, придерживаясь заданного  алгоритма.</w:t>
      </w:r>
    </w:p>
    <w:p w14:paraId="FD01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Самостоятельно  придумывать  и складывать  силуэты из частей, соотносить реальные изображения со </w:t>
      </w:r>
      <w:r>
        <w:rPr>
          <w:rFonts w:ascii="Times New Roman" w:hAnsi="Times New Roman"/>
          <w:sz w:val="28"/>
        </w:rPr>
        <w:t>схематичными</w:t>
      </w:r>
      <w:r>
        <w:rPr>
          <w:rFonts w:ascii="Times New Roman" w:hAnsi="Times New Roman"/>
          <w:sz w:val="28"/>
        </w:rPr>
        <w:t xml:space="preserve">. </w:t>
      </w:r>
    </w:p>
    <w:p w14:paraId="F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0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1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2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4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8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</w:t>
      </w:r>
      <w:r>
        <w:rPr>
          <w:rFonts w:ascii="Times New Roman" w:hAnsi="Times New Roman"/>
          <w:sz w:val="28"/>
        </w:rPr>
        <w:t>Старшая группа шестой год жизни</w:t>
      </w:r>
    </w:p>
    <w:p w14:paraId="0D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квартал</w:t>
      </w:r>
    </w:p>
    <w:p w14:paraId="0E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по логико-математическим играм</w:t>
      </w:r>
    </w:p>
    <w:p w14:paraId="0F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анализировать  и классифицировать  предметы  по свойствам (форма, размер, цвет).</w:t>
      </w:r>
    </w:p>
    <w:p w14:paraId="11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выявлять сходства и различия фигур по сравнению с геометрическими эталонами.</w:t>
      </w:r>
    </w:p>
    <w:p w14:paraId="12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понятия о числе и цифре, соотносить числа и цифры.</w:t>
      </w:r>
    </w:p>
    <w:p w14:paraId="13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 понятие о части и целом, представление о сложении.</w:t>
      </w:r>
    </w:p>
    <w:p w14:paraId="14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определять пространственные отношения: на, над, слева, справа, от).</w:t>
      </w:r>
    </w:p>
    <w:p w14:paraId="15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Формировать умение объяснять </w:t>
      </w:r>
      <w:r>
        <w:rPr>
          <w:rFonts w:ascii="Times New Roman" w:hAnsi="Times New Roman"/>
          <w:sz w:val="28"/>
        </w:rPr>
        <w:t>этапность</w:t>
      </w:r>
      <w:r>
        <w:rPr>
          <w:rFonts w:ascii="Times New Roman" w:hAnsi="Times New Roman"/>
          <w:sz w:val="28"/>
        </w:rPr>
        <w:t xml:space="preserve"> выполнения логических заданий, алгоритм действий.</w:t>
      </w:r>
    </w:p>
    <w:p w14:paraId="16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связную речь, умение формировать вопросы.</w:t>
      </w:r>
    </w:p>
    <w:p w14:paraId="17020000">
      <w:pPr>
        <w:pStyle w:val="Style_3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связную речь, использовать в речи математические термины.</w:t>
      </w:r>
    </w:p>
    <w:p w14:paraId="1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534"/>
        <w:gridCol w:w="7654"/>
        <w:gridCol w:w="1418"/>
      </w:tblGrid>
      <w:tr>
        <w:tc>
          <w:tcPr>
            <w:tcW w:type="dxa" w:w="534"/>
          </w:tcPr>
          <w:p w14:paraId="1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654"/>
          </w:tcPr>
          <w:p w14:paraId="1A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418"/>
          </w:tcPr>
          <w:p w14:paraId="1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часов </w:t>
            </w:r>
          </w:p>
        </w:tc>
      </w:tr>
      <w:tr>
        <w:tc>
          <w:tcPr>
            <w:tcW w:type="dxa" w:w="9606"/>
            <w:gridSpan w:val="3"/>
          </w:tcPr>
          <w:p w14:paraId="1C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– 8 занятий</w:t>
            </w:r>
          </w:p>
        </w:tc>
      </w:tr>
      <w:tr>
        <w:tc>
          <w:tcPr>
            <w:tcW w:type="dxa" w:w="534"/>
          </w:tcPr>
          <w:p w14:paraId="1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654"/>
          </w:tcPr>
          <w:p w14:paraId="1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 xml:space="preserve"> «Лепестки». Игра «</w:t>
            </w:r>
            <w:r>
              <w:rPr>
                <w:rFonts w:ascii="Times New Roman" w:hAnsi="Times New Roman"/>
                <w:sz w:val="28"/>
              </w:rPr>
              <w:t>Который</w:t>
            </w:r>
            <w:r>
              <w:rPr>
                <w:rFonts w:ascii="Times New Roman" w:hAnsi="Times New Roman"/>
                <w:sz w:val="28"/>
              </w:rPr>
              <w:t xml:space="preserve"> по счету?»</w:t>
            </w:r>
          </w:p>
        </w:tc>
        <w:tc>
          <w:tcPr>
            <w:tcW w:type="dxa" w:w="1418"/>
          </w:tcPr>
          <w:p w14:paraId="1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2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654"/>
          </w:tcPr>
          <w:p w14:paraId="2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Игра «Кот в сундуке». Альбом «Праздник в стране блоков»</w:t>
            </w:r>
          </w:p>
        </w:tc>
        <w:tc>
          <w:tcPr>
            <w:tcW w:type="dxa" w:w="1418"/>
          </w:tcPr>
          <w:p w14:paraId="2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2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654"/>
          </w:tcPr>
          <w:p w14:paraId="2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 Игра «Ступени успеха». Альбом «Спасатели приходят на помощь»</w:t>
            </w:r>
          </w:p>
        </w:tc>
        <w:tc>
          <w:tcPr>
            <w:tcW w:type="dxa" w:w="1418"/>
          </w:tcPr>
          <w:p w14:paraId="2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2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654"/>
          </w:tcPr>
          <w:p w14:paraId="2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Упражнение «Сова»</w:t>
            </w:r>
          </w:p>
        </w:tc>
        <w:tc>
          <w:tcPr>
            <w:tcW w:type="dxa" w:w="1418"/>
          </w:tcPr>
          <w:p w14:paraId="2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2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654"/>
          </w:tcPr>
          <w:p w14:paraId="2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 «Поезд»</w:t>
            </w:r>
          </w:p>
        </w:tc>
        <w:tc>
          <w:tcPr>
            <w:tcW w:type="dxa" w:w="1418"/>
          </w:tcPr>
          <w:p w14:paraId="2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2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654"/>
          </w:tcPr>
          <w:p w14:paraId="2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Волшебная восьмерка. Играем в радужные палочки. «Кто спрятался?»</w:t>
            </w:r>
          </w:p>
        </w:tc>
        <w:tc>
          <w:tcPr>
            <w:tcW w:type="dxa" w:w="1418"/>
          </w:tcPr>
          <w:p w14:paraId="2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2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654"/>
          </w:tcPr>
          <w:p w14:paraId="3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«Математические корзинки 5». Игра «Полянки </w:t>
            </w:r>
            <w:r>
              <w:rPr>
                <w:rFonts w:ascii="Times New Roman" w:hAnsi="Times New Roman"/>
                <w:sz w:val="28"/>
              </w:rPr>
              <w:t>зверят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type="dxa" w:w="1418"/>
          </w:tcPr>
          <w:p w14:paraId="3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3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654"/>
          </w:tcPr>
          <w:p w14:paraId="3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юизенера</w:t>
            </w:r>
            <w:r>
              <w:rPr>
                <w:rFonts w:ascii="Times New Roman" w:hAnsi="Times New Roman"/>
                <w:sz w:val="28"/>
              </w:rPr>
              <w:t>. «Чудесный мешочек»</w:t>
            </w:r>
          </w:p>
        </w:tc>
        <w:tc>
          <w:tcPr>
            <w:tcW w:type="dxa" w:w="1418"/>
          </w:tcPr>
          <w:p w14:paraId="3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606"/>
            <w:gridSpan w:val="3"/>
          </w:tcPr>
          <w:p w14:paraId="35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– 8 занятий</w:t>
            </w:r>
          </w:p>
        </w:tc>
      </w:tr>
      <w:tr>
        <w:tc>
          <w:tcPr>
            <w:tcW w:type="dxa" w:w="534"/>
          </w:tcPr>
          <w:p w14:paraId="3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654"/>
          </w:tcPr>
          <w:p w14:paraId="3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«Найди выход»</w:t>
            </w:r>
          </w:p>
        </w:tc>
        <w:tc>
          <w:tcPr>
            <w:tcW w:type="dxa" w:w="1418"/>
          </w:tcPr>
          <w:p w14:paraId="3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3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654"/>
          </w:tcPr>
          <w:p w14:paraId="3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 xml:space="preserve"> «Лепестки». Игра «Шаловливый ветер»  </w:t>
            </w:r>
          </w:p>
        </w:tc>
        <w:tc>
          <w:tcPr>
            <w:tcW w:type="dxa" w:w="1418"/>
          </w:tcPr>
          <w:p w14:paraId="3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3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654"/>
          </w:tcPr>
          <w:p w14:paraId="3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узор. Яблоко»</w:t>
            </w:r>
          </w:p>
        </w:tc>
        <w:tc>
          <w:tcPr>
            <w:tcW w:type="dxa" w:w="1418"/>
          </w:tcPr>
          <w:p w14:paraId="3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3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654"/>
          </w:tcPr>
          <w:p w14:paraId="4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«Превращение квадрата». «Домик»</w:t>
            </w:r>
          </w:p>
        </w:tc>
        <w:tc>
          <w:tcPr>
            <w:tcW w:type="dxa" w:w="1418"/>
          </w:tcPr>
          <w:p w14:paraId="4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654"/>
          </w:tcPr>
          <w:p w14:paraId="4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 «Найди и покажи»</w:t>
            </w:r>
          </w:p>
        </w:tc>
        <w:tc>
          <w:tcPr>
            <w:tcW w:type="dxa" w:w="1418"/>
          </w:tcPr>
          <w:p w14:paraId="4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654"/>
          </w:tcPr>
          <w:p w14:paraId="4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Игровизор</w:t>
            </w:r>
            <w:r>
              <w:rPr>
                <w:rFonts w:ascii="Times New Roman" w:hAnsi="Times New Roman"/>
                <w:sz w:val="28"/>
              </w:rPr>
              <w:t>. Портреты гостей.</w:t>
            </w:r>
          </w:p>
        </w:tc>
        <w:tc>
          <w:tcPr>
            <w:tcW w:type="dxa" w:w="1418"/>
          </w:tcPr>
          <w:p w14:paraId="4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654"/>
          </w:tcPr>
          <w:p w14:paraId="4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«Волшебная восьмерка-3».  </w:t>
            </w:r>
          </w:p>
        </w:tc>
        <w:tc>
          <w:tcPr>
            <w:tcW w:type="dxa" w:w="1418"/>
          </w:tcPr>
          <w:p w14:paraId="4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654"/>
          </w:tcPr>
          <w:p w14:paraId="4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квадрат».  Автомобиль.</w:t>
            </w:r>
          </w:p>
        </w:tc>
        <w:tc>
          <w:tcPr>
            <w:tcW w:type="dxa" w:w="1418"/>
          </w:tcPr>
          <w:p w14:paraId="4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606"/>
            <w:gridSpan w:val="3"/>
          </w:tcPr>
          <w:p w14:paraId="4E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– 8 занятий</w:t>
            </w:r>
          </w:p>
        </w:tc>
      </w:tr>
      <w:tr>
        <w:tc>
          <w:tcPr>
            <w:tcW w:type="dxa" w:w="534"/>
          </w:tcPr>
          <w:p w14:paraId="4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654"/>
          </w:tcPr>
          <w:p w14:paraId="5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Коврограф</w:t>
            </w:r>
            <w:r>
              <w:rPr>
                <w:rFonts w:ascii="Times New Roman" w:hAnsi="Times New Roman"/>
                <w:sz w:val="28"/>
              </w:rPr>
              <w:t xml:space="preserve"> «Ларчик». Игра «Чудо-лукошко»</w:t>
            </w:r>
          </w:p>
        </w:tc>
        <w:tc>
          <w:tcPr>
            <w:tcW w:type="dxa" w:w="1418"/>
          </w:tcPr>
          <w:p w14:paraId="5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654"/>
          </w:tcPr>
          <w:p w14:paraId="5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 «Построим мостик»</w:t>
            </w:r>
          </w:p>
        </w:tc>
        <w:tc>
          <w:tcPr>
            <w:tcW w:type="dxa" w:w="1418"/>
          </w:tcPr>
          <w:p w14:paraId="5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654"/>
          </w:tcPr>
          <w:p w14:paraId="5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Игра с одним обручем.</w:t>
            </w:r>
          </w:p>
        </w:tc>
        <w:tc>
          <w:tcPr>
            <w:tcW w:type="dxa" w:w="1418"/>
          </w:tcPr>
          <w:p w14:paraId="5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654"/>
          </w:tcPr>
          <w:p w14:paraId="5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Лесенки.</w:t>
            </w:r>
          </w:p>
        </w:tc>
        <w:tc>
          <w:tcPr>
            <w:tcW w:type="dxa" w:w="1418"/>
          </w:tcPr>
          <w:p w14:paraId="5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654"/>
          </w:tcPr>
          <w:p w14:paraId="5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корзины 10».  «В гости к другу»</w:t>
            </w:r>
          </w:p>
        </w:tc>
        <w:tc>
          <w:tcPr>
            <w:tcW w:type="dxa" w:w="1418"/>
          </w:tcPr>
          <w:p w14:paraId="5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654"/>
          </w:tcPr>
          <w:p w14:paraId="5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Жук</w:t>
            </w:r>
          </w:p>
        </w:tc>
        <w:tc>
          <w:tcPr>
            <w:tcW w:type="dxa" w:w="1418"/>
          </w:tcPr>
          <w:p w14:paraId="6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6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654"/>
          </w:tcPr>
          <w:p w14:paraId="6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«Лесенка для котенка»</w:t>
            </w:r>
          </w:p>
        </w:tc>
        <w:tc>
          <w:tcPr>
            <w:tcW w:type="dxa" w:w="1418"/>
          </w:tcPr>
          <w:p w14:paraId="6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6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654"/>
          </w:tcPr>
          <w:p w14:paraId="6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Игра с одним обручем.</w:t>
            </w:r>
          </w:p>
        </w:tc>
        <w:tc>
          <w:tcPr>
            <w:tcW w:type="dxa" w:w="1418"/>
          </w:tcPr>
          <w:p w14:paraId="6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67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8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 </w:t>
      </w:r>
      <w:r>
        <w:rPr>
          <w:rFonts w:ascii="Times New Roman" w:hAnsi="Times New Roman"/>
          <w:sz w:val="28"/>
        </w:rPr>
        <w:t xml:space="preserve"> квартал</w:t>
      </w:r>
    </w:p>
    <w:p w14:paraId="6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по логико-математическим играм</w:t>
      </w:r>
    </w:p>
    <w:p w14:paraId="6A02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понятия о количестве, понимание связей и взаимоотношений в натуральном ряде чисел. Состав числа 1-3. Удаление части от целого.</w:t>
      </w:r>
    </w:p>
    <w:p w14:paraId="6B02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умение определять  сходные и отличительные признаки геометрических фигур.</w:t>
      </w:r>
    </w:p>
    <w:p w14:paraId="6C02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делить целое на части, составление целого из частей.</w:t>
      </w:r>
    </w:p>
    <w:p w14:paraId="6D02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классифицировать  предметы по форме, цвету, размеру, уметь анализировать, комбинировать.</w:t>
      </w:r>
    </w:p>
    <w:p w14:paraId="6E02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пространственную ориентировку: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z w:val="28"/>
        </w:rPr>
        <w:t xml:space="preserve">, посередине, внутри, снаружи. </w:t>
      </w:r>
    </w:p>
    <w:p w14:paraId="6F02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Тренировка мелкой моторики.</w:t>
      </w:r>
    </w:p>
    <w:p w14:paraId="7002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связную речь, умение формулировать вопросы с использованием математических терминов.</w:t>
      </w:r>
    </w:p>
    <w:p w14:paraId="71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675"/>
        <w:gridCol w:w="7371"/>
        <w:gridCol w:w="142"/>
        <w:gridCol w:w="1134"/>
      </w:tblGrid>
      <w:tr>
        <w:tc>
          <w:tcPr>
            <w:tcW w:type="dxa" w:w="675"/>
          </w:tcPr>
          <w:p w14:paraId="7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513"/>
            <w:gridSpan w:val="2"/>
          </w:tcPr>
          <w:p w14:paraId="73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134"/>
          </w:tcPr>
          <w:p w14:paraId="7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часов </w:t>
            </w:r>
          </w:p>
        </w:tc>
      </w:tr>
      <w:tr>
        <w:tc>
          <w:tcPr>
            <w:tcW w:type="dxa" w:w="9322"/>
            <w:gridSpan w:val="4"/>
          </w:tcPr>
          <w:p w14:paraId="75020000">
            <w:pPr>
              <w:tabs>
                <w:tab w:leader="none" w:pos="1026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-8 занятий</w:t>
            </w:r>
          </w:p>
        </w:tc>
      </w:tr>
      <w:tr>
        <w:tc>
          <w:tcPr>
            <w:tcW w:type="dxa" w:w="675"/>
          </w:tcPr>
          <w:p w14:paraId="7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3"/>
            <w:gridSpan w:val="2"/>
          </w:tcPr>
          <w:p w14:paraId="7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Лепим нелепицы. Паспорт. Царь зверей</w:t>
            </w:r>
          </w:p>
        </w:tc>
        <w:tc>
          <w:tcPr>
            <w:tcW w:type="dxa" w:w="1134"/>
          </w:tcPr>
          <w:p w14:paraId="78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7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3"/>
            <w:gridSpan w:val="2"/>
          </w:tcPr>
          <w:p w14:paraId="7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В лесу родилась елочка.</w:t>
            </w:r>
          </w:p>
        </w:tc>
        <w:tc>
          <w:tcPr>
            <w:tcW w:type="dxa" w:w="1134"/>
          </w:tcPr>
          <w:p w14:paraId="7B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7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3"/>
            <w:gridSpan w:val="2"/>
          </w:tcPr>
          <w:p w14:paraId="7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«Сложи узор». «Помоги </w:t>
            </w:r>
            <w:r>
              <w:rPr>
                <w:rFonts w:ascii="Times New Roman" w:hAnsi="Times New Roman"/>
                <w:sz w:val="28"/>
              </w:rPr>
              <w:t>зверятам</w:t>
            </w:r>
            <w:r>
              <w:rPr>
                <w:rFonts w:ascii="Times New Roman" w:hAnsi="Times New Roman"/>
                <w:sz w:val="28"/>
              </w:rPr>
              <w:t xml:space="preserve">  достроить горку»</w:t>
            </w:r>
          </w:p>
        </w:tc>
        <w:tc>
          <w:tcPr>
            <w:tcW w:type="dxa" w:w="1134"/>
          </w:tcPr>
          <w:p w14:paraId="7E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7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3"/>
            <w:gridSpan w:val="2"/>
          </w:tcPr>
          <w:p w14:paraId="8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«Логоформочки-3». Второй ряд. «Вершки  квадратной формы»</w:t>
            </w:r>
          </w:p>
        </w:tc>
        <w:tc>
          <w:tcPr>
            <w:tcW w:type="dxa" w:w="1134"/>
          </w:tcPr>
          <w:p w14:paraId="81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8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3"/>
            <w:gridSpan w:val="2"/>
          </w:tcPr>
          <w:p w14:paraId="8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Игра «Сложи узор». Собака.</w:t>
            </w:r>
          </w:p>
        </w:tc>
        <w:tc>
          <w:tcPr>
            <w:tcW w:type="dxa" w:w="1134"/>
          </w:tcPr>
          <w:p w14:paraId="84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8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3"/>
            <w:gridSpan w:val="2"/>
          </w:tcPr>
          <w:p w14:paraId="8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Волшебная восьмерка. Конструирование по  словесной модели</w:t>
            </w:r>
          </w:p>
        </w:tc>
        <w:tc>
          <w:tcPr>
            <w:tcW w:type="dxa" w:w="1134"/>
          </w:tcPr>
          <w:p w14:paraId="87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8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3"/>
            <w:gridSpan w:val="2"/>
          </w:tcPr>
          <w:p w14:paraId="8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Кораблик «Брызг-брызг». Загадки матроса.</w:t>
            </w:r>
          </w:p>
        </w:tc>
        <w:tc>
          <w:tcPr>
            <w:tcW w:type="dxa" w:w="1134"/>
          </w:tcPr>
          <w:p w14:paraId="8A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8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3"/>
            <w:gridSpan w:val="2"/>
          </w:tcPr>
          <w:p w14:paraId="8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Игра с одним обручем.</w:t>
            </w:r>
          </w:p>
        </w:tc>
        <w:tc>
          <w:tcPr>
            <w:tcW w:type="dxa" w:w="1134"/>
          </w:tcPr>
          <w:p w14:paraId="8D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322"/>
            <w:gridSpan w:val="4"/>
          </w:tcPr>
          <w:p w14:paraId="8E020000">
            <w:pPr>
              <w:tabs>
                <w:tab w:leader="none" w:pos="1026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-8</w:t>
            </w:r>
            <w:r>
              <w:rPr>
                <w:rFonts w:ascii="Times New Roman" w:hAnsi="Times New Roman"/>
                <w:sz w:val="28"/>
              </w:rPr>
              <w:t xml:space="preserve"> занятий</w:t>
            </w:r>
          </w:p>
        </w:tc>
      </w:tr>
      <w:tr>
        <w:tc>
          <w:tcPr>
            <w:tcW w:type="dxa" w:w="675"/>
          </w:tcPr>
          <w:p w14:paraId="8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3"/>
            <w:gridSpan w:val="2"/>
          </w:tcPr>
          <w:p w14:paraId="9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Игра «Сложи узор»</w:t>
            </w:r>
          </w:p>
        </w:tc>
        <w:tc>
          <w:tcPr>
            <w:tcW w:type="dxa" w:w="1134"/>
          </w:tcPr>
          <w:p w14:paraId="91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9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3"/>
            <w:gridSpan w:val="2"/>
          </w:tcPr>
          <w:p w14:paraId="9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«Волшебная восьмерка». «Сколько? </w:t>
            </w:r>
            <w:r>
              <w:rPr>
                <w:rFonts w:ascii="Times New Roman" w:hAnsi="Times New Roman"/>
                <w:sz w:val="28"/>
              </w:rPr>
              <w:t>Который</w:t>
            </w:r>
            <w:r>
              <w:rPr>
                <w:rFonts w:ascii="Times New Roman" w:hAnsi="Times New Roman"/>
                <w:sz w:val="28"/>
              </w:rPr>
              <w:t xml:space="preserve"> по счету?»</w:t>
            </w:r>
          </w:p>
        </w:tc>
        <w:tc>
          <w:tcPr>
            <w:tcW w:type="dxa" w:w="1134"/>
          </w:tcPr>
          <w:p w14:paraId="94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9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3"/>
            <w:gridSpan w:val="2"/>
          </w:tcPr>
          <w:p w14:paraId="9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Дорожки для Матрешки.</w:t>
            </w:r>
          </w:p>
        </w:tc>
        <w:tc>
          <w:tcPr>
            <w:tcW w:type="dxa" w:w="1134"/>
          </w:tcPr>
          <w:p w14:paraId="97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9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3"/>
            <w:gridSpan w:val="2"/>
          </w:tcPr>
          <w:p w14:paraId="9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Д\и «Что изменилось»</w:t>
            </w:r>
          </w:p>
        </w:tc>
        <w:tc>
          <w:tcPr>
            <w:tcW w:type="dxa" w:w="1134"/>
          </w:tcPr>
          <w:p w14:paraId="9A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9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3"/>
            <w:gridSpan w:val="2"/>
          </w:tcPr>
          <w:p w14:paraId="9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Игра «Сложи узор». Девочка и зайчик.</w:t>
            </w:r>
          </w:p>
        </w:tc>
        <w:tc>
          <w:tcPr>
            <w:tcW w:type="dxa" w:w="1134"/>
          </w:tcPr>
          <w:p w14:paraId="9D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9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3"/>
            <w:gridSpan w:val="2"/>
          </w:tcPr>
          <w:p w14:paraId="9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«Пять математических корзинок. Кто набрал больше грибов?»</w:t>
            </w:r>
          </w:p>
        </w:tc>
        <w:tc>
          <w:tcPr>
            <w:tcW w:type="dxa" w:w="1134"/>
          </w:tcPr>
          <w:p w14:paraId="A0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A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3"/>
            <w:gridSpan w:val="2"/>
          </w:tcPr>
          <w:p w14:paraId="A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«Н</w:t>
            </w:r>
            <w:r>
              <w:rPr>
                <w:rFonts w:ascii="Times New Roman" w:hAnsi="Times New Roman"/>
                <w:sz w:val="28"/>
              </w:rPr>
              <w:t xml:space="preserve">азови </w:t>
            </w:r>
            <w:r>
              <w:rPr>
                <w:rFonts w:ascii="Times New Roman" w:hAnsi="Times New Roman"/>
                <w:sz w:val="28"/>
              </w:rPr>
              <w:t>число-найди</w:t>
            </w:r>
            <w:r>
              <w:rPr>
                <w:rFonts w:ascii="Times New Roman" w:hAnsi="Times New Roman"/>
                <w:sz w:val="28"/>
              </w:rPr>
              <w:t xml:space="preserve"> палочку»</w:t>
            </w:r>
          </w:p>
        </w:tc>
        <w:tc>
          <w:tcPr>
            <w:tcW w:type="dxa" w:w="1134"/>
          </w:tcPr>
          <w:p w14:paraId="A3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A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3"/>
            <w:gridSpan w:val="2"/>
          </w:tcPr>
          <w:p w14:paraId="A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Д\и «Продолжи ряд»</w:t>
            </w:r>
          </w:p>
        </w:tc>
        <w:tc>
          <w:tcPr>
            <w:tcW w:type="dxa" w:w="1134"/>
          </w:tcPr>
          <w:p w14:paraId="A6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322"/>
            <w:gridSpan w:val="4"/>
          </w:tcPr>
          <w:p w14:paraId="A7020000">
            <w:pPr>
              <w:tabs>
                <w:tab w:leader="none" w:pos="1026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– 8 занятий</w:t>
            </w:r>
          </w:p>
        </w:tc>
      </w:tr>
      <w:tr>
        <w:tc>
          <w:tcPr>
            <w:tcW w:type="dxa" w:w="675"/>
          </w:tcPr>
          <w:p w14:paraId="A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371"/>
          </w:tcPr>
          <w:p w14:paraId="A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Выкладываем из палочек «Снежинка. Расколдуй сказку»</w:t>
            </w:r>
          </w:p>
        </w:tc>
        <w:tc>
          <w:tcPr>
            <w:tcW w:type="dxa" w:w="1276"/>
            <w:gridSpan w:val="2"/>
          </w:tcPr>
          <w:p w14:paraId="AA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A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371"/>
          </w:tcPr>
          <w:p w14:paraId="A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«Математические корзинки 10».  «Полянки </w:t>
            </w:r>
            <w:r>
              <w:rPr>
                <w:rFonts w:ascii="Times New Roman" w:hAnsi="Times New Roman"/>
                <w:sz w:val="28"/>
              </w:rPr>
              <w:t>зверят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276"/>
            <w:gridSpan w:val="2"/>
          </w:tcPr>
          <w:p w14:paraId="AD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A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371"/>
          </w:tcPr>
          <w:p w14:paraId="A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«Сложи узор». Житель пустынь-верблюд.</w:t>
            </w:r>
          </w:p>
        </w:tc>
        <w:tc>
          <w:tcPr>
            <w:tcW w:type="dxa" w:w="1276"/>
            <w:gridSpan w:val="2"/>
          </w:tcPr>
          <w:p w14:paraId="B0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B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371"/>
          </w:tcPr>
          <w:p w14:paraId="B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Игра «Прозрачный квадрат»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>. «Одинаковые фигуры»</w:t>
            </w:r>
          </w:p>
        </w:tc>
        <w:tc>
          <w:tcPr>
            <w:tcW w:type="dxa" w:w="1276"/>
            <w:gridSpan w:val="2"/>
          </w:tcPr>
          <w:p w14:paraId="B3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B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371"/>
          </w:tcPr>
          <w:p w14:paraId="B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«Подбери пару»</w:t>
            </w:r>
          </w:p>
        </w:tc>
        <w:tc>
          <w:tcPr>
            <w:tcW w:type="dxa" w:w="1276"/>
            <w:gridSpan w:val="2"/>
          </w:tcPr>
          <w:p w14:paraId="B6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B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371"/>
          </w:tcPr>
          <w:p w14:paraId="B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«День рождения. Преподнесение подарков»</w:t>
            </w:r>
          </w:p>
        </w:tc>
        <w:tc>
          <w:tcPr>
            <w:tcW w:type="dxa" w:w="1276"/>
            <w:gridSpan w:val="2"/>
          </w:tcPr>
          <w:p w14:paraId="B9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B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371"/>
          </w:tcPr>
          <w:p w14:paraId="B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 xml:space="preserve">. Четырехугольники </w:t>
            </w:r>
          </w:p>
        </w:tc>
        <w:tc>
          <w:tcPr>
            <w:tcW w:type="dxa" w:w="1276"/>
            <w:gridSpan w:val="2"/>
          </w:tcPr>
          <w:p w14:paraId="BC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B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371"/>
          </w:tcPr>
          <w:p w14:paraId="B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узор. Ракета».</w:t>
            </w:r>
          </w:p>
        </w:tc>
        <w:tc>
          <w:tcPr>
            <w:tcW w:type="dxa" w:w="1276"/>
            <w:gridSpan w:val="2"/>
          </w:tcPr>
          <w:p w14:paraId="BF020000">
            <w:pPr>
              <w:tabs>
                <w:tab w:leader="none" w:pos="1026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C0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1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 </w:t>
      </w:r>
      <w:r>
        <w:rPr>
          <w:rFonts w:ascii="Times New Roman" w:hAnsi="Times New Roman"/>
          <w:sz w:val="28"/>
        </w:rPr>
        <w:t xml:space="preserve"> квартал</w:t>
      </w:r>
    </w:p>
    <w:p w14:paraId="C2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по логико-математическим играм</w:t>
      </w:r>
    </w:p>
    <w:p w14:paraId="C3020000">
      <w:pPr>
        <w:pStyle w:val="Style_3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чисел и единиц и двух меньших в пределах десяти: измерения, </w:t>
      </w:r>
      <w:r>
        <w:rPr>
          <w:rFonts w:ascii="Times New Roman" w:hAnsi="Times New Roman"/>
          <w:sz w:val="28"/>
        </w:rPr>
        <w:t>деление целого на части, сравне</w:t>
      </w:r>
      <w:r>
        <w:rPr>
          <w:rFonts w:ascii="Times New Roman" w:hAnsi="Times New Roman"/>
          <w:sz w:val="28"/>
        </w:rPr>
        <w:t>ние 1-5.</w:t>
      </w:r>
    </w:p>
    <w:p w14:paraId="C4020000">
      <w:pPr>
        <w:pStyle w:val="Style_3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Измерение длины различными условными мерками.</w:t>
      </w:r>
    </w:p>
    <w:p w14:paraId="C5020000">
      <w:pPr>
        <w:pStyle w:val="Style_3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Учить классифицировать геометрические фигуры  по цвету, по форме, по размеру. </w:t>
      </w:r>
      <w:r>
        <w:rPr>
          <w:rFonts w:ascii="Times New Roman" w:hAnsi="Times New Roman"/>
          <w:sz w:val="28"/>
        </w:rPr>
        <w:t>Сериации</w:t>
      </w:r>
      <w:r>
        <w:rPr>
          <w:rFonts w:ascii="Times New Roman" w:hAnsi="Times New Roman"/>
          <w:sz w:val="28"/>
        </w:rPr>
        <w:t>.</w:t>
      </w:r>
    </w:p>
    <w:p w14:paraId="C6020000">
      <w:pPr>
        <w:pStyle w:val="Style_3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ориентироваться в пространстве по схеме. Моделирование.</w:t>
      </w:r>
    </w:p>
    <w:p w14:paraId="C7020000">
      <w:pPr>
        <w:pStyle w:val="Style_3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определять время по часам, сутки, дни неделя и календаря</w:t>
      </w:r>
    </w:p>
    <w:p w14:paraId="C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675"/>
        <w:gridCol w:w="7562"/>
        <w:gridCol w:w="1276"/>
      </w:tblGrid>
      <w:tr>
        <w:tc>
          <w:tcPr>
            <w:tcW w:type="dxa" w:w="675"/>
          </w:tcPr>
          <w:p w14:paraId="C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562"/>
          </w:tcPr>
          <w:p w14:paraId="CA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276"/>
          </w:tcPr>
          <w:p w14:paraId="C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часов </w:t>
            </w:r>
          </w:p>
        </w:tc>
      </w:tr>
      <w:tr>
        <w:tc>
          <w:tcPr>
            <w:tcW w:type="dxa" w:w="9513"/>
            <w:gridSpan w:val="3"/>
          </w:tcPr>
          <w:p w14:paraId="CC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-8 занятий</w:t>
            </w:r>
          </w:p>
        </w:tc>
      </w:tr>
      <w:tr>
        <w:tc>
          <w:tcPr>
            <w:tcW w:type="dxa" w:w="675"/>
          </w:tcPr>
          <w:p w14:paraId="C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62"/>
          </w:tcPr>
          <w:p w14:paraId="C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Коврограф</w:t>
            </w:r>
            <w:r>
              <w:rPr>
                <w:rFonts w:ascii="Times New Roman" w:hAnsi="Times New Roman"/>
                <w:sz w:val="28"/>
              </w:rPr>
              <w:t xml:space="preserve"> «Ларчик». «Поймай  стрекозу»</w:t>
            </w:r>
          </w:p>
        </w:tc>
        <w:tc>
          <w:tcPr>
            <w:tcW w:type="dxa" w:w="1276"/>
          </w:tcPr>
          <w:p w14:paraId="C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D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62"/>
          </w:tcPr>
          <w:p w14:paraId="D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«Цветы разные»</w:t>
            </w:r>
          </w:p>
        </w:tc>
        <w:tc>
          <w:tcPr>
            <w:tcW w:type="dxa" w:w="1276"/>
          </w:tcPr>
          <w:p w14:paraId="D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D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62"/>
          </w:tcPr>
          <w:p w14:paraId="D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«Прозрачный квадрат». Упражнение «Складывание квадрата из частей</w:t>
            </w:r>
          </w:p>
        </w:tc>
        <w:tc>
          <w:tcPr>
            <w:tcW w:type="dxa" w:w="1276"/>
          </w:tcPr>
          <w:p w14:paraId="D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D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62"/>
          </w:tcPr>
          <w:p w14:paraId="D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Делаем фигуры.</w:t>
            </w:r>
          </w:p>
        </w:tc>
        <w:tc>
          <w:tcPr>
            <w:tcW w:type="dxa" w:w="1276"/>
          </w:tcPr>
          <w:p w14:paraId="D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D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62"/>
          </w:tcPr>
          <w:p w14:paraId="D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 Упражнение на состав числа.</w:t>
            </w:r>
          </w:p>
        </w:tc>
        <w:tc>
          <w:tcPr>
            <w:tcW w:type="dxa" w:w="1276"/>
          </w:tcPr>
          <w:p w14:paraId="D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D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62"/>
          </w:tcPr>
          <w:p w14:paraId="D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«Рыбалка»</w:t>
            </w:r>
          </w:p>
        </w:tc>
        <w:tc>
          <w:tcPr>
            <w:tcW w:type="dxa" w:w="1276"/>
          </w:tcPr>
          <w:p w14:paraId="D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D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62"/>
          </w:tcPr>
          <w:p w14:paraId="E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«Разноцветный коврик»</w:t>
            </w:r>
          </w:p>
        </w:tc>
        <w:tc>
          <w:tcPr>
            <w:tcW w:type="dxa" w:w="1276"/>
          </w:tcPr>
          <w:p w14:paraId="E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E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62"/>
          </w:tcPr>
          <w:p w14:paraId="E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«Лесная полянка»</w:t>
            </w:r>
          </w:p>
        </w:tc>
        <w:tc>
          <w:tcPr>
            <w:tcW w:type="dxa" w:w="1276"/>
          </w:tcPr>
          <w:p w14:paraId="E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513"/>
            <w:gridSpan w:val="3"/>
          </w:tcPr>
          <w:p w14:paraId="E5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Апрель-8 занятий</w:t>
            </w:r>
          </w:p>
        </w:tc>
      </w:tr>
      <w:tr>
        <w:tc>
          <w:tcPr>
            <w:tcW w:type="dxa" w:w="675"/>
          </w:tcPr>
          <w:p w14:paraId="E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62"/>
          </w:tcPr>
          <w:p w14:paraId="E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Упражнение «Паспорт». Лошадь.</w:t>
            </w:r>
          </w:p>
        </w:tc>
        <w:tc>
          <w:tcPr>
            <w:tcW w:type="dxa" w:w="1276"/>
          </w:tcPr>
          <w:p w14:paraId="E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E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62"/>
          </w:tcPr>
          <w:p w14:paraId="E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«Логоформочки-3». Третий ряд. Вершки квадратной формы.</w:t>
            </w:r>
          </w:p>
        </w:tc>
        <w:tc>
          <w:tcPr>
            <w:tcW w:type="dxa" w:w="1276"/>
          </w:tcPr>
          <w:p w14:paraId="E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E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62"/>
          </w:tcPr>
          <w:p w14:paraId="E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Ракета.</w:t>
            </w:r>
          </w:p>
        </w:tc>
        <w:tc>
          <w:tcPr>
            <w:tcW w:type="dxa" w:w="1276"/>
          </w:tcPr>
          <w:p w14:paraId="E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E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62"/>
          </w:tcPr>
          <w:p w14:paraId="F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Чудо-соты</w:t>
            </w:r>
            <w:r>
              <w:rPr>
                <w:rFonts w:ascii="Times New Roman" w:hAnsi="Times New Roman"/>
                <w:sz w:val="28"/>
              </w:rPr>
              <w:t>». Строим башню.</w:t>
            </w:r>
          </w:p>
        </w:tc>
        <w:tc>
          <w:tcPr>
            <w:tcW w:type="dxa" w:w="1276"/>
          </w:tcPr>
          <w:p w14:paraId="F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F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62"/>
          </w:tcPr>
          <w:p w14:paraId="F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Кораблик «Брызг-брызг». Флажки. Сколько флажков на каждой мачте?</w:t>
            </w:r>
          </w:p>
        </w:tc>
        <w:tc>
          <w:tcPr>
            <w:tcW w:type="dxa" w:w="1276"/>
          </w:tcPr>
          <w:p w14:paraId="F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F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62"/>
          </w:tcPr>
          <w:p w14:paraId="F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>». Трансформируем фигуры. Ракета</w:t>
            </w:r>
          </w:p>
        </w:tc>
        <w:tc>
          <w:tcPr>
            <w:tcW w:type="dxa" w:w="1276"/>
          </w:tcPr>
          <w:p w14:paraId="F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F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62"/>
          </w:tcPr>
          <w:p w14:paraId="F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Выкладывание из палочек. «Подснежник», «Верба»</w:t>
            </w:r>
          </w:p>
        </w:tc>
        <w:tc>
          <w:tcPr>
            <w:tcW w:type="dxa" w:w="1276"/>
          </w:tcPr>
          <w:p w14:paraId="F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F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62"/>
          </w:tcPr>
          <w:p w14:paraId="F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Жираф.</w:t>
            </w:r>
          </w:p>
        </w:tc>
        <w:tc>
          <w:tcPr>
            <w:tcW w:type="dxa" w:w="1276"/>
          </w:tcPr>
          <w:p w14:paraId="F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513"/>
            <w:gridSpan w:val="3"/>
          </w:tcPr>
          <w:p w14:paraId="FE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Май-8 занятий</w:t>
            </w:r>
          </w:p>
        </w:tc>
      </w:tr>
      <w:tr>
        <w:tc>
          <w:tcPr>
            <w:tcW w:type="dxa" w:w="675"/>
          </w:tcPr>
          <w:p w14:paraId="F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62"/>
          </w:tcPr>
          <w:p w14:paraId="0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 xml:space="preserve"> и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«Строим дом»</w:t>
            </w:r>
          </w:p>
        </w:tc>
        <w:tc>
          <w:tcPr>
            <w:tcW w:type="dxa" w:w="1276"/>
          </w:tcPr>
          <w:p w14:paraId="0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0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62"/>
          </w:tcPr>
          <w:p w14:paraId="0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 Симметрия.</w:t>
            </w:r>
          </w:p>
        </w:tc>
        <w:tc>
          <w:tcPr>
            <w:tcW w:type="dxa" w:w="1276"/>
          </w:tcPr>
          <w:p w14:paraId="0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0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62"/>
          </w:tcPr>
          <w:p w14:paraId="0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Игровизор</w:t>
            </w:r>
            <w:r>
              <w:rPr>
                <w:rFonts w:ascii="Times New Roman" w:hAnsi="Times New Roman"/>
                <w:sz w:val="28"/>
              </w:rPr>
              <w:t>. «Королевский сад»</w:t>
            </w:r>
          </w:p>
        </w:tc>
        <w:tc>
          <w:tcPr>
            <w:tcW w:type="dxa" w:w="1276"/>
          </w:tcPr>
          <w:p w14:paraId="0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0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62"/>
          </w:tcPr>
          <w:p w14:paraId="0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Математические</w:t>
            </w:r>
            <w:r>
              <w:rPr>
                <w:rFonts w:ascii="Times New Roman" w:hAnsi="Times New Roman"/>
                <w:sz w:val="28"/>
              </w:rPr>
              <w:t xml:space="preserve"> корзинки10». Полянки </w:t>
            </w:r>
            <w:r>
              <w:rPr>
                <w:rFonts w:ascii="Times New Roman" w:hAnsi="Times New Roman"/>
                <w:sz w:val="28"/>
              </w:rPr>
              <w:t>цифрят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276"/>
          </w:tcPr>
          <w:p w14:paraId="0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0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62"/>
          </w:tcPr>
          <w:p w14:paraId="0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Счетовозик</w:t>
            </w:r>
            <w:r>
              <w:rPr>
                <w:rFonts w:ascii="Times New Roman" w:hAnsi="Times New Roman"/>
                <w:sz w:val="28"/>
              </w:rPr>
              <w:t>». Упражнения на сравнение чисел первого десятка.</w:t>
            </w:r>
          </w:p>
        </w:tc>
        <w:tc>
          <w:tcPr>
            <w:tcW w:type="dxa" w:w="1276"/>
          </w:tcPr>
          <w:p w14:paraId="0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0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62"/>
          </w:tcPr>
          <w:p w14:paraId="0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«У</w:t>
            </w:r>
            <w:r>
              <w:rPr>
                <w:rFonts w:ascii="Times New Roman" w:hAnsi="Times New Roman"/>
                <w:sz w:val="28"/>
              </w:rPr>
              <w:t>чимся считать»</w:t>
            </w:r>
          </w:p>
        </w:tc>
        <w:tc>
          <w:tcPr>
            <w:tcW w:type="dxa" w:w="1276"/>
          </w:tcPr>
          <w:p w14:paraId="1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1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62"/>
          </w:tcPr>
          <w:p w14:paraId="1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«Строительство города»</w:t>
            </w:r>
          </w:p>
        </w:tc>
        <w:tc>
          <w:tcPr>
            <w:tcW w:type="dxa" w:w="1276"/>
          </w:tcPr>
          <w:p w14:paraId="1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5"/>
          </w:tcPr>
          <w:p w14:paraId="1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62"/>
          </w:tcPr>
          <w:p w14:paraId="1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узор».</w:t>
            </w:r>
          </w:p>
        </w:tc>
        <w:tc>
          <w:tcPr>
            <w:tcW w:type="dxa" w:w="1276"/>
          </w:tcPr>
          <w:p w14:paraId="1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17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концу учебного года</w:t>
      </w:r>
      <w:r>
        <w:rPr>
          <w:rFonts w:ascii="Times New Roman" w:hAnsi="Times New Roman"/>
          <w:sz w:val="28"/>
        </w:rPr>
        <w:t xml:space="preserve"> дети будут иметь:</w:t>
      </w:r>
    </w:p>
    <w:p w14:paraId="1A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и отсчитывать в пределах 10. Правильно пользоваться количественными и порядковыми числительными.</w:t>
      </w:r>
    </w:p>
    <w:p w14:paraId="1B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до 10 предметов  различной величины, их ряд в порядке возрастания или убывания. Уметь пользоваться условной меркой.</w:t>
      </w:r>
    </w:p>
    <w:p w14:paraId="1C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рядом стоящие числа в пределах 10.</w:t>
      </w:r>
    </w:p>
    <w:p w14:paraId="1D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сходства и различия фигур по сравнению с геометрическими эталонами. Знать некоторые особенности знакомых геометрических фигур.</w:t>
      </w:r>
    </w:p>
    <w:p w14:paraId="1E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группировать блоки  по двум-трем свойствам.</w:t>
      </w:r>
    </w:p>
    <w:p w14:paraId="1F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 положение предметов в пространстве по отношению  к себе, двигаться в нужном направлении  по сигналу.</w:t>
      </w:r>
    </w:p>
    <w:p w14:paraId="20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называть части суток, дни недели.</w:t>
      </w:r>
    </w:p>
    <w:p w14:paraId="21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читать схемы, конструирование фигур по схеме,  по словесному алгоритму, умение переносить на схему собственные проекты.</w:t>
      </w:r>
    </w:p>
    <w:p w14:paraId="22030000">
      <w:pPr>
        <w:pStyle w:val="Style_3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Решать арифметические примеры и логические задачи в пределах 5.</w:t>
      </w:r>
    </w:p>
    <w:p w14:paraId="23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</w:t>
      </w:r>
      <w:r>
        <w:rPr>
          <w:rFonts w:ascii="Times New Roman" w:hAnsi="Times New Roman"/>
          <w:sz w:val="28"/>
        </w:rPr>
        <w:t>Подготовительная группа</w:t>
      </w:r>
    </w:p>
    <w:p w14:paraId="2F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квартал</w:t>
      </w:r>
    </w:p>
    <w:p w14:paraId="30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 по логико-математическим играм</w:t>
      </w:r>
    </w:p>
    <w:p w14:paraId="31030000">
      <w:pPr>
        <w:pStyle w:val="Style_3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понятие о числовом отрезке. Научить определять  место числа в натуральном ряду, состав чисел 4,5,6.</w:t>
      </w:r>
    </w:p>
    <w:p w14:paraId="32030000">
      <w:pPr>
        <w:pStyle w:val="Style_3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группировать  блоки по словесному алгоритму 9способ декодирования</w:t>
      </w:r>
    </w:p>
    <w:p w14:paraId="33030000">
      <w:pPr>
        <w:pStyle w:val="Style_3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состав чисел натурального ряда</w:t>
      </w:r>
    </w:p>
    <w:p w14:paraId="34030000">
      <w:pPr>
        <w:pStyle w:val="Style_3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Распознавать и преобразовать геометрические фигуры по словесному алгоритму.</w:t>
      </w:r>
    </w:p>
    <w:p w14:paraId="35030000">
      <w:pPr>
        <w:pStyle w:val="Style_3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составлять целое из частей.</w:t>
      </w:r>
    </w:p>
    <w:p w14:paraId="36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534"/>
        <w:gridCol w:w="7512"/>
        <w:gridCol w:w="1418"/>
      </w:tblGrid>
      <w:tr>
        <w:tc>
          <w:tcPr>
            <w:tcW w:type="dxa" w:w="534"/>
          </w:tcPr>
          <w:p w14:paraId="3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512"/>
          </w:tcPr>
          <w:p w14:paraId="38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418"/>
          </w:tcPr>
          <w:p w14:paraId="3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часов </w:t>
            </w:r>
          </w:p>
        </w:tc>
      </w:tr>
      <w:tr>
        <w:tc>
          <w:tcPr>
            <w:tcW w:type="dxa" w:w="9464"/>
            <w:gridSpan w:val="3"/>
          </w:tcPr>
          <w:p w14:paraId="3A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Сентябрь-8 занятий </w:t>
            </w:r>
          </w:p>
        </w:tc>
      </w:tr>
      <w:tr>
        <w:tc>
          <w:tcPr>
            <w:tcW w:type="dxa" w:w="534"/>
          </w:tcPr>
          <w:p w14:paraId="3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2"/>
          </w:tcPr>
          <w:p w14:paraId="3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Игра «Логический куб»</w:t>
            </w:r>
          </w:p>
        </w:tc>
        <w:tc>
          <w:tcPr>
            <w:tcW w:type="dxa" w:w="1418"/>
          </w:tcPr>
          <w:p w14:paraId="3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3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2"/>
          </w:tcPr>
          <w:p w14:paraId="3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«Волшебная восьмерка». Конструирование цифр по словесной модели</w:t>
            </w:r>
          </w:p>
        </w:tc>
        <w:tc>
          <w:tcPr>
            <w:tcW w:type="dxa" w:w="1418"/>
          </w:tcPr>
          <w:p w14:paraId="4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2"/>
          </w:tcPr>
          <w:p w14:paraId="4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Логоформочки</w:t>
            </w:r>
            <w:r>
              <w:rPr>
                <w:rFonts w:ascii="Times New Roman" w:hAnsi="Times New Roman"/>
                <w:sz w:val="28"/>
              </w:rPr>
              <w:t>. Вершки и корешки  круглой формы</w:t>
            </w:r>
          </w:p>
        </w:tc>
        <w:tc>
          <w:tcPr>
            <w:tcW w:type="dxa" w:w="1418"/>
          </w:tcPr>
          <w:p w14:paraId="4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2"/>
          </w:tcPr>
          <w:p w14:paraId="4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«Сложи квадрат». Яблоко</w:t>
            </w:r>
          </w:p>
        </w:tc>
        <w:tc>
          <w:tcPr>
            <w:tcW w:type="dxa" w:w="1418"/>
          </w:tcPr>
          <w:p w14:paraId="4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2"/>
          </w:tcPr>
          <w:p w14:paraId="4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>. Трансформация фигур. Треугольник</w:t>
            </w:r>
          </w:p>
        </w:tc>
        <w:tc>
          <w:tcPr>
            <w:tcW w:type="dxa" w:w="1418"/>
          </w:tcPr>
          <w:p w14:paraId="4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2"/>
          </w:tcPr>
          <w:p w14:paraId="4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«Разноцветные коврики»</w:t>
            </w:r>
          </w:p>
        </w:tc>
        <w:tc>
          <w:tcPr>
            <w:tcW w:type="dxa" w:w="1418"/>
          </w:tcPr>
          <w:p w14:paraId="4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4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2"/>
          </w:tcPr>
          <w:p w14:paraId="4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«Бусы»</w:t>
            </w:r>
          </w:p>
        </w:tc>
        <w:tc>
          <w:tcPr>
            <w:tcW w:type="dxa" w:w="1418"/>
          </w:tcPr>
          <w:p w14:paraId="4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2"/>
          </w:tcPr>
          <w:p w14:paraId="5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«Конструирование геометрических фигур»</w:t>
            </w:r>
          </w:p>
        </w:tc>
        <w:tc>
          <w:tcPr>
            <w:tcW w:type="dxa" w:w="1418"/>
          </w:tcPr>
          <w:p w14:paraId="5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464"/>
            <w:gridSpan w:val="3"/>
          </w:tcPr>
          <w:p w14:paraId="53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Октябрь-8 занятий</w:t>
            </w:r>
          </w:p>
        </w:tc>
      </w:tr>
      <w:tr>
        <w:tc>
          <w:tcPr>
            <w:tcW w:type="dxa" w:w="534"/>
          </w:tcPr>
          <w:p w14:paraId="5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2"/>
          </w:tcPr>
          <w:p w14:paraId="5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«Прозрачный квадрат». «Построй такой же ряд и найди лишнюю пластинку</w:t>
            </w:r>
          </w:p>
        </w:tc>
        <w:tc>
          <w:tcPr>
            <w:tcW w:type="dxa" w:w="1418"/>
          </w:tcPr>
          <w:p w14:paraId="5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2"/>
          </w:tcPr>
          <w:p w14:paraId="5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корзинки». Упражнение «Кто набрал больше грибов»</w:t>
            </w:r>
          </w:p>
        </w:tc>
        <w:tc>
          <w:tcPr>
            <w:tcW w:type="dxa" w:w="1418"/>
          </w:tcPr>
          <w:p w14:paraId="5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2"/>
          </w:tcPr>
          <w:p w14:paraId="5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Упражнение «Логическое решето»</w:t>
            </w:r>
          </w:p>
        </w:tc>
        <w:tc>
          <w:tcPr>
            <w:tcW w:type="dxa" w:w="1418"/>
          </w:tcPr>
          <w:p w14:paraId="5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5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2"/>
          </w:tcPr>
          <w:p w14:paraId="5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корзинки». Упражнение «Полянка грибов»</w:t>
            </w:r>
          </w:p>
        </w:tc>
        <w:tc>
          <w:tcPr>
            <w:tcW w:type="dxa" w:w="1418"/>
          </w:tcPr>
          <w:p w14:paraId="5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6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2"/>
          </w:tcPr>
          <w:p w14:paraId="6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Логоформочки</w:t>
            </w:r>
            <w:r>
              <w:rPr>
                <w:rFonts w:ascii="Times New Roman" w:hAnsi="Times New Roman"/>
                <w:sz w:val="28"/>
              </w:rPr>
              <w:t xml:space="preserve"> 5. Корешки и вершки квадратной формы</w:t>
            </w:r>
          </w:p>
        </w:tc>
        <w:tc>
          <w:tcPr>
            <w:tcW w:type="dxa" w:w="1418"/>
          </w:tcPr>
          <w:p w14:paraId="6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6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2"/>
          </w:tcPr>
          <w:p w14:paraId="6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«Подбери пару»</w:t>
            </w:r>
          </w:p>
        </w:tc>
        <w:tc>
          <w:tcPr>
            <w:tcW w:type="dxa" w:w="1418"/>
          </w:tcPr>
          <w:p w14:paraId="6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6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2"/>
          </w:tcPr>
          <w:p w14:paraId="6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Чудо-соты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Карчик</w:t>
            </w:r>
            <w:r>
              <w:rPr>
                <w:rFonts w:ascii="Times New Roman" w:hAnsi="Times New Roman"/>
                <w:sz w:val="28"/>
              </w:rPr>
              <w:t>-чертежник</w:t>
            </w:r>
          </w:p>
        </w:tc>
        <w:tc>
          <w:tcPr>
            <w:tcW w:type="dxa" w:w="1418"/>
          </w:tcPr>
          <w:p w14:paraId="6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6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2"/>
          </w:tcPr>
          <w:p w14:paraId="6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корзинки». Упражнение «Кто набрал больше грибов»</w:t>
            </w:r>
          </w:p>
        </w:tc>
        <w:tc>
          <w:tcPr>
            <w:tcW w:type="dxa" w:w="1418"/>
          </w:tcPr>
          <w:p w14:paraId="6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464"/>
            <w:gridSpan w:val="3"/>
          </w:tcPr>
          <w:p w14:paraId="6C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6D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-8 занятий</w:t>
            </w:r>
          </w:p>
        </w:tc>
      </w:tr>
      <w:tr>
        <w:tc>
          <w:tcPr>
            <w:tcW w:type="dxa" w:w="534"/>
          </w:tcPr>
          <w:p w14:paraId="6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2"/>
          </w:tcPr>
          <w:p w14:paraId="6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Упражнение «Волшебная дверь»</w:t>
            </w:r>
          </w:p>
        </w:tc>
        <w:tc>
          <w:tcPr>
            <w:tcW w:type="dxa" w:w="1418"/>
          </w:tcPr>
          <w:p w14:paraId="7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7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2"/>
          </w:tcPr>
          <w:p w14:paraId="7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Выкладывание из палочек. Расшифруй сказку.</w:t>
            </w:r>
          </w:p>
        </w:tc>
        <w:tc>
          <w:tcPr>
            <w:tcW w:type="dxa" w:w="1418"/>
          </w:tcPr>
          <w:p w14:paraId="7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7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2"/>
          </w:tcPr>
          <w:p w14:paraId="7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Логоформочки</w:t>
            </w:r>
            <w:r>
              <w:rPr>
                <w:rFonts w:ascii="Times New Roman" w:hAnsi="Times New Roman"/>
                <w:sz w:val="28"/>
              </w:rPr>
              <w:t xml:space="preserve"> 5»корешки и вершки квадратной формы</w:t>
            </w:r>
          </w:p>
        </w:tc>
        <w:tc>
          <w:tcPr>
            <w:tcW w:type="dxa" w:w="1418"/>
          </w:tcPr>
          <w:p w14:paraId="7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7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2"/>
          </w:tcPr>
          <w:p w14:paraId="7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квадрат».  Знакомство с геометрическим понятием «Площадь»</w:t>
            </w:r>
          </w:p>
        </w:tc>
        <w:tc>
          <w:tcPr>
            <w:tcW w:type="dxa" w:w="1418"/>
          </w:tcPr>
          <w:p w14:paraId="7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7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2"/>
          </w:tcPr>
          <w:p w14:paraId="7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Чудо-соты</w:t>
            </w:r>
            <w:r>
              <w:rPr>
                <w:rFonts w:ascii="Times New Roman" w:hAnsi="Times New Roman"/>
                <w:sz w:val="28"/>
              </w:rPr>
              <w:t xml:space="preserve">». Тимошкины игры. </w:t>
            </w:r>
          </w:p>
        </w:tc>
        <w:tc>
          <w:tcPr>
            <w:tcW w:type="dxa" w:w="1418"/>
          </w:tcPr>
          <w:p w14:paraId="7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7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2"/>
          </w:tcPr>
          <w:p w14:paraId="7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«Прозрачный </w:t>
            </w:r>
            <w:r>
              <w:rPr>
                <w:rFonts w:ascii="Times New Roman" w:hAnsi="Times New Roman"/>
                <w:sz w:val="28"/>
              </w:rPr>
              <w:t>квадрат»</w:t>
            </w:r>
            <w:r>
              <w:rPr>
                <w:rFonts w:ascii="Times New Roman" w:hAnsi="Times New Roman"/>
                <w:sz w:val="28"/>
              </w:rPr>
              <w:t>.и</w:t>
            </w:r>
            <w:r>
              <w:rPr>
                <w:rFonts w:ascii="Times New Roman" w:hAnsi="Times New Roman"/>
                <w:sz w:val="28"/>
              </w:rPr>
              <w:t>гра</w:t>
            </w:r>
            <w:r>
              <w:rPr>
                <w:rFonts w:ascii="Times New Roman" w:hAnsi="Times New Roman"/>
                <w:sz w:val="28"/>
              </w:rPr>
              <w:t xml:space="preserve"> «Вертикальное домино»</w:t>
            </w:r>
          </w:p>
        </w:tc>
        <w:tc>
          <w:tcPr>
            <w:tcW w:type="dxa" w:w="1418"/>
          </w:tcPr>
          <w:p w14:paraId="7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8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2"/>
          </w:tcPr>
          <w:p w14:paraId="8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>. Делаем фигуры бочонок, колокол.</w:t>
            </w:r>
          </w:p>
        </w:tc>
        <w:tc>
          <w:tcPr>
            <w:tcW w:type="dxa" w:w="1418"/>
          </w:tcPr>
          <w:p w14:paraId="8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8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2"/>
          </w:tcPr>
          <w:p w14:paraId="8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Счетовозик</w:t>
            </w:r>
            <w:r>
              <w:rPr>
                <w:rFonts w:ascii="Times New Roman" w:hAnsi="Times New Roman"/>
                <w:sz w:val="28"/>
              </w:rPr>
              <w:t>». Знаки больше, меньше, равно</w:t>
            </w:r>
          </w:p>
        </w:tc>
        <w:tc>
          <w:tcPr>
            <w:tcW w:type="dxa" w:w="1418"/>
          </w:tcPr>
          <w:p w14:paraId="8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86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703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8030000">
      <w:pPr>
        <w:pStyle w:val="Style_3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 </w:t>
      </w:r>
      <w:r>
        <w:rPr>
          <w:rFonts w:ascii="Times New Roman" w:hAnsi="Times New Roman"/>
          <w:sz w:val="28"/>
        </w:rPr>
        <w:t xml:space="preserve"> квартал</w:t>
      </w:r>
    </w:p>
    <w:p w14:paraId="8903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по логико-математическим играм</w:t>
      </w:r>
    </w:p>
    <w:p w14:paraId="8A030000">
      <w:pPr>
        <w:pStyle w:val="Style_3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находить  числа в натуральном ряду, состав чисел 7,8. Тренировка в решении арифметических приме</w:t>
      </w:r>
      <w:r>
        <w:rPr>
          <w:rFonts w:ascii="Times New Roman" w:hAnsi="Times New Roman"/>
          <w:sz w:val="28"/>
        </w:rPr>
        <w:t>ров и логических задач на сложе</w:t>
      </w:r>
      <w:r>
        <w:rPr>
          <w:rFonts w:ascii="Times New Roman" w:hAnsi="Times New Roman"/>
          <w:sz w:val="28"/>
        </w:rPr>
        <w:t>ние и вычитание.</w:t>
      </w:r>
    </w:p>
    <w:p w14:paraId="8B030000">
      <w:pPr>
        <w:pStyle w:val="Style_3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 классифицировать геометрические фигуры по наличию или отсутствию признаков.</w:t>
      </w:r>
    </w:p>
    <w:p w14:paraId="8C030000">
      <w:pPr>
        <w:pStyle w:val="Style_3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работать  по схеме, составлять  схемы, переносить  на схему свои собственные проекты, моделирование по словесному алгоритму.</w:t>
      </w:r>
    </w:p>
    <w:p w14:paraId="8D030000">
      <w:pPr>
        <w:pStyle w:val="Style_3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группировать  блоки по двум-трем свойствам (кодировать и декодировать информацию).</w:t>
      </w:r>
    </w:p>
    <w:p w14:paraId="8E030000">
      <w:pPr>
        <w:pStyle w:val="Style_3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обозначать временные отношения.</w:t>
      </w:r>
    </w:p>
    <w:p w14:paraId="8F030000">
      <w:pPr>
        <w:pStyle w:val="Style_3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делить целое на части, определять зависимость от целого.</w:t>
      </w:r>
    </w:p>
    <w:p w14:paraId="90030000">
      <w:pPr>
        <w:pStyle w:val="Style_3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ориентироваться на рабочих листах в клетку, используя систему координат.</w:t>
      </w:r>
    </w:p>
    <w:p w14:paraId="91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534"/>
        <w:gridCol w:w="7512"/>
        <w:gridCol w:w="1276"/>
      </w:tblGrid>
      <w:tr>
        <w:tc>
          <w:tcPr>
            <w:tcW w:type="dxa" w:w="534"/>
          </w:tcPr>
          <w:p w14:paraId="9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512"/>
          </w:tcPr>
          <w:p w14:paraId="93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276"/>
          </w:tcPr>
          <w:p w14:paraId="9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часов </w:t>
            </w:r>
          </w:p>
        </w:tc>
      </w:tr>
      <w:tr>
        <w:tc>
          <w:tcPr>
            <w:tcW w:type="dxa" w:w="9322"/>
            <w:gridSpan w:val="3"/>
          </w:tcPr>
          <w:p w14:paraId="95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 – 8 занятий</w:t>
            </w:r>
          </w:p>
        </w:tc>
      </w:tr>
      <w:tr>
        <w:tc>
          <w:tcPr>
            <w:tcW w:type="dxa" w:w="534"/>
          </w:tcPr>
          <w:p w14:paraId="9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2"/>
          </w:tcPr>
          <w:p w14:paraId="9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>». Делаем фигуры. Сапожок</w:t>
            </w:r>
          </w:p>
        </w:tc>
        <w:tc>
          <w:tcPr>
            <w:tcW w:type="dxa" w:w="1276"/>
          </w:tcPr>
          <w:p w14:paraId="9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9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2"/>
          </w:tcPr>
          <w:p w14:paraId="9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 xml:space="preserve">. Поиск затонувшего клада. </w:t>
            </w:r>
          </w:p>
          <w:p w14:paraId="9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 лист № 1.</w:t>
            </w:r>
          </w:p>
        </w:tc>
        <w:tc>
          <w:tcPr>
            <w:tcW w:type="dxa" w:w="1276"/>
          </w:tcPr>
          <w:p w14:paraId="9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9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2"/>
          </w:tcPr>
          <w:p w14:paraId="9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Кростики</w:t>
            </w:r>
            <w:r>
              <w:rPr>
                <w:rFonts w:ascii="Times New Roman" w:hAnsi="Times New Roman"/>
                <w:sz w:val="28"/>
              </w:rPr>
              <w:t>. Конструирование посуды по каталогу</w:t>
            </w:r>
          </w:p>
        </w:tc>
        <w:tc>
          <w:tcPr>
            <w:tcW w:type="dxa" w:w="1276"/>
          </w:tcPr>
          <w:p w14:paraId="9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A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2"/>
          </w:tcPr>
          <w:p w14:paraId="A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Логоформочки</w:t>
            </w:r>
            <w:r>
              <w:rPr>
                <w:rFonts w:ascii="Times New Roman" w:hAnsi="Times New Roman"/>
                <w:sz w:val="28"/>
              </w:rPr>
              <w:t xml:space="preserve"> 5. Корешки и вершки треугольной формы</w:t>
            </w:r>
          </w:p>
        </w:tc>
        <w:tc>
          <w:tcPr>
            <w:tcW w:type="dxa" w:w="1276"/>
          </w:tcPr>
          <w:p w14:paraId="A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A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2"/>
          </w:tcPr>
          <w:p w14:paraId="A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Чудо-соты</w:t>
            </w:r>
            <w:r>
              <w:rPr>
                <w:rFonts w:ascii="Times New Roman" w:hAnsi="Times New Roman"/>
                <w:sz w:val="28"/>
              </w:rPr>
              <w:t>. Упражнение «</w:t>
            </w:r>
            <w:r>
              <w:rPr>
                <w:rFonts w:ascii="Times New Roman" w:hAnsi="Times New Roman"/>
                <w:sz w:val="28"/>
              </w:rPr>
              <w:t>Карчик</w:t>
            </w:r>
            <w:r>
              <w:rPr>
                <w:rFonts w:ascii="Times New Roman" w:hAnsi="Times New Roman"/>
                <w:sz w:val="28"/>
              </w:rPr>
              <w:t>-знаток геометрии».</w:t>
            </w:r>
          </w:p>
        </w:tc>
        <w:tc>
          <w:tcPr>
            <w:tcW w:type="dxa" w:w="1276"/>
          </w:tcPr>
          <w:p w14:paraId="A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A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2"/>
          </w:tcPr>
          <w:p w14:paraId="A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Квадрат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>. Сложи фигуру № 5, 6</w:t>
            </w:r>
          </w:p>
        </w:tc>
        <w:tc>
          <w:tcPr>
            <w:tcW w:type="dxa" w:w="1276"/>
          </w:tcPr>
          <w:p w14:paraId="A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A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2"/>
          </w:tcPr>
          <w:p w14:paraId="A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>.  Трансформация фигур.</w:t>
            </w:r>
          </w:p>
        </w:tc>
        <w:tc>
          <w:tcPr>
            <w:tcW w:type="dxa" w:w="1276"/>
          </w:tcPr>
          <w:p w14:paraId="A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A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2"/>
          </w:tcPr>
          <w:p w14:paraId="A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«Волшебная восьмерка». Зашифруй цифру</w:t>
            </w:r>
          </w:p>
        </w:tc>
        <w:tc>
          <w:tcPr>
            <w:tcW w:type="dxa" w:w="1276"/>
          </w:tcPr>
          <w:p w14:paraId="A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322"/>
            <w:gridSpan w:val="3"/>
          </w:tcPr>
          <w:p w14:paraId="AF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-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 занятий</w:t>
            </w:r>
          </w:p>
        </w:tc>
      </w:tr>
      <w:tr>
        <w:tc>
          <w:tcPr>
            <w:tcW w:type="dxa" w:w="534"/>
          </w:tcPr>
          <w:p w14:paraId="B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512"/>
          </w:tcPr>
          <w:p w14:paraId="B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Математические</w:t>
            </w:r>
            <w:r>
              <w:rPr>
                <w:rFonts w:ascii="Times New Roman" w:hAnsi="Times New Roman"/>
                <w:sz w:val="28"/>
              </w:rPr>
              <w:t xml:space="preserve"> корзинки10 </w:t>
            </w:r>
            <w:r>
              <w:rPr>
                <w:rFonts w:ascii="Times New Roman" w:hAnsi="Times New Roman"/>
                <w:sz w:val="28"/>
              </w:rPr>
              <w:t>». Упражнение «Чья корзинка следующая</w:t>
            </w:r>
          </w:p>
        </w:tc>
        <w:tc>
          <w:tcPr>
            <w:tcW w:type="dxa" w:w="1276"/>
          </w:tcPr>
          <w:p w14:paraId="B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B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2"/>
          </w:tcPr>
          <w:p w14:paraId="B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Упражнения на состав числа 7,8.</w:t>
            </w:r>
          </w:p>
        </w:tc>
        <w:tc>
          <w:tcPr>
            <w:tcW w:type="dxa" w:w="1276"/>
          </w:tcPr>
          <w:p w14:paraId="B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B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2"/>
          </w:tcPr>
          <w:p w14:paraId="B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Логофомочки</w:t>
            </w:r>
            <w:r>
              <w:rPr>
                <w:rFonts w:ascii="Times New Roman" w:hAnsi="Times New Roman"/>
                <w:sz w:val="28"/>
              </w:rPr>
              <w:t xml:space="preserve"> 5. Корешки и вершки прямоугольной формы.</w:t>
            </w:r>
          </w:p>
        </w:tc>
        <w:tc>
          <w:tcPr>
            <w:tcW w:type="dxa" w:w="1276"/>
          </w:tcPr>
          <w:p w14:paraId="B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B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2"/>
          </w:tcPr>
          <w:p w14:paraId="B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«Сложи квадрат». Светофор</w:t>
            </w:r>
          </w:p>
        </w:tc>
        <w:tc>
          <w:tcPr>
            <w:tcW w:type="dxa" w:w="1276"/>
          </w:tcPr>
          <w:p w14:paraId="B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B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2"/>
          </w:tcPr>
          <w:p w14:paraId="B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Корабль Брызг-брызг. Упражнение «Ветер срывает флажки».</w:t>
            </w:r>
          </w:p>
        </w:tc>
        <w:tc>
          <w:tcPr>
            <w:tcW w:type="dxa" w:w="1276"/>
          </w:tcPr>
          <w:p w14:paraId="B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B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2"/>
          </w:tcPr>
          <w:p w14:paraId="C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Квадрат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>. Сложи фигуру № 7,8.</w:t>
            </w:r>
          </w:p>
        </w:tc>
        <w:tc>
          <w:tcPr>
            <w:tcW w:type="dxa" w:w="1276"/>
          </w:tcPr>
          <w:p w14:paraId="C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C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2"/>
          </w:tcPr>
          <w:p w14:paraId="C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юизенера</w:t>
            </w:r>
            <w:r>
              <w:rPr>
                <w:rFonts w:ascii="Times New Roman" w:hAnsi="Times New Roman"/>
                <w:sz w:val="28"/>
              </w:rPr>
              <w:t>. «Играем в геометрию»</w:t>
            </w:r>
          </w:p>
        </w:tc>
        <w:tc>
          <w:tcPr>
            <w:tcW w:type="dxa" w:w="1276"/>
          </w:tcPr>
          <w:p w14:paraId="C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C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2"/>
          </w:tcPr>
          <w:p w14:paraId="C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 xml:space="preserve">. «4-ый </w:t>
            </w:r>
            <w:r>
              <w:rPr>
                <w:rFonts w:ascii="Times New Roman" w:hAnsi="Times New Roman"/>
                <w:sz w:val="28"/>
              </w:rPr>
              <w:t>лишний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276"/>
          </w:tcPr>
          <w:p w14:paraId="C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322"/>
            <w:gridSpan w:val="3"/>
          </w:tcPr>
          <w:p w14:paraId="C8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-8 занятий</w:t>
            </w:r>
          </w:p>
        </w:tc>
      </w:tr>
      <w:tr>
        <w:tc>
          <w:tcPr>
            <w:tcW w:type="dxa" w:w="534"/>
          </w:tcPr>
          <w:p w14:paraId="C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2"/>
          </w:tcPr>
          <w:p w14:paraId="C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Счетовозик</w:t>
            </w:r>
            <w:r>
              <w:rPr>
                <w:rFonts w:ascii="Times New Roman" w:hAnsi="Times New Roman"/>
                <w:sz w:val="28"/>
              </w:rPr>
              <w:t>. Запись решения образования числа.</w:t>
            </w:r>
          </w:p>
        </w:tc>
        <w:tc>
          <w:tcPr>
            <w:tcW w:type="dxa" w:w="1276"/>
          </w:tcPr>
          <w:p w14:paraId="C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C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2"/>
          </w:tcPr>
          <w:p w14:paraId="C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«Математические корзинки 10». </w:t>
            </w:r>
            <w:r>
              <w:rPr>
                <w:rFonts w:ascii="Times New Roman" w:hAnsi="Times New Roman"/>
                <w:sz w:val="28"/>
              </w:rPr>
              <w:t>Состав чисел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type="dxa" w:w="1276"/>
          </w:tcPr>
          <w:p w14:paraId="C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C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2"/>
          </w:tcPr>
          <w:p w14:paraId="D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Кростики</w:t>
            </w:r>
            <w:r>
              <w:rPr>
                <w:rFonts w:ascii="Times New Roman" w:hAnsi="Times New Roman"/>
                <w:sz w:val="28"/>
              </w:rPr>
              <w:t>. Конструируем посуду на рабочих листах</w:t>
            </w:r>
          </w:p>
        </w:tc>
        <w:tc>
          <w:tcPr>
            <w:tcW w:type="dxa" w:w="1276"/>
          </w:tcPr>
          <w:p w14:paraId="D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D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2"/>
          </w:tcPr>
          <w:p w14:paraId="D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Логоформочки</w:t>
            </w:r>
            <w:r>
              <w:rPr>
                <w:rFonts w:ascii="Times New Roman" w:hAnsi="Times New Roman"/>
                <w:sz w:val="28"/>
              </w:rPr>
              <w:t xml:space="preserve"> 5. Корешки и вершки овальной формы</w:t>
            </w:r>
          </w:p>
        </w:tc>
        <w:tc>
          <w:tcPr>
            <w:tcW w:type="dxa" w:w="1276"/>
          </w:tcPr>
          <w:p w14:paraId="D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D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2"/>
          </w:tcPr>
          <w:p w14:paraId="D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«Сложи квадрат». Упражнение «Ордена»</w:t>
            </w:r>
          </w:p>
        </w:tc>
        <w:tc>
          <w:tcPr>
            <w:tcW w:type="dxa" w:w="1276"/>
          </w:tcPr>
          <w:p w14:paraId="D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D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512"/>
          </w:tcPr>
          <w:p w14:paraId="D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Кораблик Брызг-брызг. Считаем флажки</w:t>
            </w:r>
          </w:p>
        </w:tc>
        <w:tc>
          <w:tcPr>
            <w:tcW w:type="dxa" w:w="1276"/>
          </w:tcPr>
          <w:p w14:paraId="D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D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512"/>
          </w:tcPr>
          <w:p w14:paraId="D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Квадрат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>. Сложи фигуру № 8,9,10.</w:t>
            </w:r>
          </w:p>
        </w:tc>
        <w:tc>
          <w:tcPr>
            <w:tcW w:type="dxa" w:w="1276"/>
          </w:tcPr>
          <w:p w14:paraId="D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34"/>
          </w:tcPr>
          <w:p w14:paraId="D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512"/>
          </w:tcPr>
          <w:p w14:paraId="D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«Рисуем палочками»</w:t>
            </w:r>
          </w:p>
        </w:tc>
        <w:tc>
          <w:tcPr>
            <w:tcW w:type="dxa" w:w="1276"/>
          </w:tcPr>
          <w:p w14:paraId="E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E1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2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3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 </w:t>
      </w:r>
      <w:r>
        <w:rPr>
          <w:rFonts w:ascii="Times New Roman" w:hAnsi="Times New Roman"/>
          <w:sz w:val="28"/>
        </w:rPr>
        <w:t xml:space="preserve"> квартал</w:t>
      </w:r>
    </w:p>
    <w:p w14:paraId="E4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по логико-математическим играм.</w:t>
      </w:r>
    </w:p>
    <w:p w14:paraId="E5030000">
      <w:pPr>
        <w:pStyle w:val="Style_3"/>
        <w:numPr>
          <w:ilvl w:val="0"/>
          <w:numId w:val="1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считать и отсчитывать, тренировать в решении примеров на соста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числа 8,9,10 и логических задач.</w:t>
      </w:r>
    </w:p>
    <w:p w14:paraId="E6030000">
      <w:pPr>
        <w:pStyle w:val="Style_3"/>
        <w:numPr>
          <w:ilvl w:val="0"/>
          <w:numId w:val="1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работать по схеме, составлять схемы, переносить на схему свои собственные проекты, моделирование по словесному алгоритму</w:t>
      </w:r>
    </w:p>
    <w:p w14:paraId="E7030000">
      <w:pPr>
        <w:pStyle w:val="Style_3"/>
        <w:numPr>
          <w:ilvl w:val="0"/>
          <w:numId w:val="1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 пространственные и временные понятия.</w:t>
      </w:r>
    </w:p>
    <w:p w14:paraId="E8030000">
      <w:pPr>
        <w:pStyle w:val="Style_3"/>
        <w:numPr>
          <w:ilvl w:val="0"/>
          <w:numId w:val="1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сравнивать, анализировать, обобщать. Учить объединять  в группы по количеству, величине, цвету.</w:t>
      </w:r>
    </w:p>
    <w:p w14:paraId="E9030000">
      <w:pPr>
        <w:pStyle w:val="Style_3"/>
        <w:numPr>
          <w:ilvl w:val="0"/>
          <w:numId w:val="1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графические способности, уме</w:t>
      </w:r>
      <w:r>
        <w:rPr>
          <w:rFonts w:ascii="Times New Roman" w:hAnsi="Times New Roman"/>
          <w:sz w:val="28"/>
        </w:rPr>
        <w:t>ть ориентироваться на рабочих ли</w:t>
      </w:r>
      <w:r>
        <w:rPr>
          <w:rFonts w:ascii="Times New Roman" w:hAnsi="Times New Roman"/>
          <w:sz w:val="28"/>
        </w:rPr>
        <w:t>стах в клетку, используя систему координат.</w:t>
      </w:r>
    </w:p>
    <w:p w14:paraId="EA03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360"/>
        <w:tblLayout w:type="fixed"/>
      </w:tblPr>
      <w:tblGrid>
        <w:gridCol w:w="484"/>
        <w:gridCol w:w="7202"/>
        <w:gridCol w:w="1276"/>
      </w:tblGrid>
      <w:tr>
        <w:tc>
          <w:tcPr>
            <w:tcW w:type="dxa" w:w="484"/>
          </w:tcPr>
          <w:p w14:paraId="E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202"/>
          </w:tcPr>
          <w:p w14:paraId="EC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1276"/>
          </w:tcPr>
          <w:p w14:paraId="E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часов </w:t>
            </w:r>
          </w:p>
        </w:tc>
      </w:tr>
      <w:tr>
        <w:tc>
          <w:tcPr>
            <w:tcW w:type="dxa" w:w="8962"/>
            <w:gridSpan w:val="3"/>
          </w:tcPr>
          <w:p w14:paraId="EE030000">
            <w:pPr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Март- 8 занятий</w:t>
            </w:r>
          </w:p>
        </w:tc>
      </w:tr>
      <w:tr>
        <w:tc>
          <w:tcPr>
            <w:tcW w:type="dxa" w:w="484"/>
          </w:tcPr>
          <w:p w14:paraId="E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202"/>
          </w:tcPr>
          <w:p w14:paraId="F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Поиск затонувшего клада. Лист № 2.</w:t>
            </w:r>
          </w:p>
        </w:tc>
        <w:tc>
          <w:tcPr>
            <w:tcW w:type="dxa" w:w="1276"/>
          </w:tcPr>
          <w:p w14:paraId="F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F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202"/>
          </w:tcPr>
          <w:p w14:paraId="F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>. Домик красной семейки.</w:t>
            </w:r>
          </w:p>
        </w:tc>
        <w:tc>
          <w:tcPr>
            <w:tcW w:type="dxa" w:w="1276"/>
          </w:tcPr>
          <w:p w14:paraId="F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F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202"/>
          </w:tcPr>
          <w:p w14:paraId="F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Логофомочки</w:t>
            </w:r>
            <w:r>
              <w:rPr>
                <w:rFonts w:ascii="Times New Roman" w:hAnsi="Times New Roman"/>
                <w:sz w:val="28"/>
              </w:rPr>
              <w:t xml:space="preserve"> 5. Мозаика.</w:t>
            </w:r>
          </w:p>
        </w:tc>
        <w:tc>
          <w:tcPr>
            <w:tcW w:type="dxa" w:w="1276"/>
          </w:tcPr>
          <w:p w14:paraId="F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F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202"/>
          </w:tcPr>
          <w:p w14:paraId="F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квадрат». Автомобиль</w:t>
            </w:r>
          </w:p>
        </w:tc>
        <w:tc>
          <w:tcPr>
            <w:tcW w:type="dxa" w:w="1276"/>
          </w:tcPr>
          <w:p w14:paraId="F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F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202"/>
          </w:tcPr>
          <w:p w14:paraId="F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Корабль «Брызг-брызг. Считаем флажки</w:t>
            </w:r>
          </w:p>
        </w:tc>
        <w:tc>
          <w:tcPr>
            <w:tcW w:type="dxa" w:w="1276"/>
          </w:tcPr>
          <w:p w14:paraId="F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F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202"/>
          </w:tcPr>
          <w:p w14:paraId="F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Квадрат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>. Сложи фигуру № 7,8</w:t>
            </w:r>
          </w:p>
        </w:tc>
        <w:tc>
          <w:tcPr>
            <w:tcW w:type="dxa" w:w="1276"/>
          </w:tcPr>
          <w:p w14:paraId="00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01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202"/>
          </w:tcPr>
          <w:p w14:paraId="02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Чудо-соты</w:t>
            </w:r>
            <w:r>
              <w:rPr>
                <w:rFonts w:ascii="Times New Roman" w:hAnsi="Times New Roman"/>
                <w:sz w:val="28"/>
              </w:rPr>
              <w:t xml:space="preserve">. Загадки </w:t>
            </w:r>
            <w:r>
              <w:rPr>
                <w:rFonts w:ascii="Times New Roman" w:hAnsi="Times New Roman"/>
                <w:sz w:val="28"/>
              </w:rPr>
              <w:t>Мишика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Крабыча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276"/>
          </w:tcPr>
          <w:p w14:paraId="03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04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202"/>
          </w:tcPr>
          <w:p w14:paraId="05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корзинки  10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Состав числа 8,9</w:t>
            </w:r>
          </w:p>
        </w:tc>
        <w:tc>
          <w:tcPr>
            <w:tcW w:type="dxa" w:w="1276"/>
          </w:tcPr>
          <w:p w14:paraId="06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962"/>
            <w:gridSpan w:val="3"/>
          </w:tcPr>
          <w:p w14:paraId="07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Апрель-8 занятий</w:t>
            </w:r>
          </w:p>
        </w:tc>
      </w:tr>
      <w:tr>
        <w:tc>
          <w:tcPr>
            <w:tcW w:type="dxa" w:w="484"/>
          </w:tcPr>
          <w:p w14:paraId="08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202"/>
          </w:tcPr>
          <w:p w14:paraId="09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ьенеша</w:t>
            </w:r>
            <w:r>
              <w:rPr>
                <w:rFonts w:ascii="Times New Roman" w:hAnsi="Times New Roman"/>
                <w:sz w:val="28"/>
              </w:rPr>
              <w:t xml:space="preserve">. Логический поезд. </w:t>
            </w:r>
          </w:p>
        </w:tc>
        <w:tc>
          <w:tcPr>
            <w:tcW w:type="dxa" w:w="1276"/>
          </w:tcPr>
          <w:p w14:paraId="0A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0B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202"/>
          </w:tcPr>
          <w:p w14:paraId="0C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 xml:space="preserve">.  </w:t>
            </w:r>
            <w:r>
              <w:rPr>
                <w:rFonts w:ascii="Times New Roman" w:hAnsi="Times New Roman"/>
                <w:sz w:val="28"/>
              </w:rPr>
              <w:t>Кростики</w:t>
            </w:r>
            <w:r>
              <w:rPr>
                <w:rFonts w:ascii="Times New Roman" w:hAnsi="Times New Roman"/>
                <w:sz w:val="28"/>
              </w:rPr>
              <w:t>. Завершаем замысел мастера</w:t>
            </w:r>
          </w:p>
        </w:tc>
        <w:tc>
          <w:tcPr>
            <w:tcW w:type="dxa" w:w="1276"/>
          </w:tcPr>
          <w:p w14:paraId="0D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0E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202"/>
          </w:tcPr>
          <w:p w14:paraId="0F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Логофомочки</w:t>
            </w:r>
            <w:r>
              <w:rPr>
                <w:rFonts w:ascii="Times New Roman" w:hAnsi="Times New Roman"/>
                <w:sz w:val="28"/>
              </w:rPr>
              <w:t xml:space="preserve"> 5.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Перекрестки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276"/>
          </w:tcPr>
          <w:p w14:paraId="10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11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202"/>
          </w:tcPr>
          <w:p w14:paraId="12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квадрат». Зонт</w:t>
            </w:r>
          </w:p>
        </w:tc>
        <w:tc>
          <w:tcPr>
            <w:tcW w:type="dxa" w:w="1276"/>
          </w:tcPr>
          <w:p w14:paraId="13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14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202"/>
          </w:tcPr>
          <w:p w14:paraId="15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Кораблик Брызг-брызг. Загадки капитана</w:t>
            </w:r>
          </w:p>
        </w:tc>
        <w:tc>
          <w:tcPr>
            <w:tcW w:type="dxa" w:w="1276"/>
          </w:tcPr>
          <w:p w14:paraId="16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17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202"/>
          </w:tcPr>
          <w:p w14:paraId="18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Змейка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«Преврати змейку в квадрат»</w:t>
            </w:r>
          </w:p>
        </w:tc>
        <w:tc>
          <w:tcPr>
            <w:tcW w:type="dxa" w:w="1276"/>
          </w:tcPr>
          <w:p w14:paraId="19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1A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202"/>
          </w:tcPr>
          <w:p w14:paraId="1B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Геоконт</w:t>
            </w:r>
            <w:r>
              <w:rPr>
                <w:rFonts w:ascii="Times New Roman" w:hAnsi="Times New Roman"/>
                <w:sz w:val="28"/>
              </w:rPr>
              <w:t>. Трансформация фигур.</w:t>
            </w:r>
          </w:p>
        </w:tc>
        <w:tc>
          <w:tcPr>
            <w:tcW w:type="dxa" w:w="1276"/>
          </w:tcPr>
          <w:p w14:paraId="1C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1D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202"/>
          </w:tcPr>
          <w:p w14:paraId="1E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«Математические корзинки 10»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«Помоги </w:t>
            </w:r>
            <w:r>
              <w:rPr>
                <w:rFonts w:ascii="Times New Roman" w:hAnsi="Times New Roman"/>
                <w:sz w:val="28"/>
              </w:rPr>
              <w:t>Цифрятам</w:t>
            </w:r>
            <w:r>
              <w:rPr>
                <w:rFonts w:ascii="Times New Roman" w:hAnsi="Times New Roman"/>
                <w:sz w:val="28"/>
              </w:rPr>
              <w:t xml:space="preserve">  пересчитать грибы»</w:t>
            </w:r>
          </w:p>
        </w:tc>
        <w:tc>
          <w:tcPr>
            <w:tcW w:type="dxa" w:w="1276"/>
          </w:tcPr>
          <w:p w14:paraId="1F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8962"/>
            <w:gridSpan w:val="3"/>
          </w:tcPr>
          <w:p w14:paraId="20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Май-8 занятий</w:t>
            </w:r>
          </w:p>
        </w:tc>
      </w:tr>
      <w:tr>
        <w:tc>
          <w:tcPr>
            <w:tcW w:type="dxa" w:w="484"/>
          </w:tcPr>
          <w:p w14:paraId="21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202"/>
          </w:tcPr>
          <w:p w14:paraId="22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Блоки </w:t>
            </w:r>
            <w:r>
              <w:rPr>
                <w:rFonts w:ascii="Times New Roman" w:hAnsi="Times New Roman"/>
                <w:sz w:val="28"/>
              </w:rPr>
              <w:t>Дьенеша</w:t>
            </w:r>
            <w:r>
              <w:rPr>
                <w:rFonts w:ascii="Times New Roman" w:hAnsi="Times New Roman"/>
                <w:sz w:val="28"/>
              </w:rPr>
              <w:t>. Поиск затонувшего клада.</w:t>
            </w:r>
          </w:p>
        </w:tc>
        <w:tc>
          <w:tcPr>
            <w:tcW w:type="dxa" w:w="1276"/>
          </w:tcPr>
          <w:p w14:paraId="23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24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202"/>
          </w:tcPr>
          <w:p w14:paraId="25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Палочки </w:t>
            </w:r>
            <w:r>
              <w:rPr>
                <w:rFonts w:ascii="Times New Roman" w:hAnsi="Times New Roman"/>
                <w:sz w:val="28"/>
              </w:rPr>
              <w:t>Кюизенера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Кростики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«Выкладываем цветок»</w:t>
            </w:r>
            <w:r>
              <w:rPr>
                <w:rFonts w:ascii="Times New Roman" w:hAnsi="Times New Roman"/>
                <w:sz w:val="28"/>
              </w:rPr>
              <w:t xml:space="preserve"> вариант слухового диктанта</w:t>
            </w:r>
          </w:p>
        </w:tc>
        <w:tc>
          <w:tcPr>
            <w:tcW w:type="dxa" w:w="1276"/>
          </w:tcPr>
          <w:p w14:paraId="26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27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202"/>
          </w:tcPr>
          <w:p w14:paraId="28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Логоформочки</w:t>
            </w:r>
            <w:r>
              <w:rPr>
                <w:rFonts w:ascii="Times New Roman" w:hAnsi="Times New Roman"/>
                <w:sz w:val="28"/>
              </w:rPr>
              <w:t xml:space="preserve"> 5. Крестики-нолики</w:t>
            </w:r>
          </w:p>
        </w:tc>
        <w:tc>
          <w:tcPr>
            <w:tcW w:type="dxa" w:w="1276"/>
          </w:tcPr>
          <w:p w14:paraId="29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2A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7202"/>
          </w:tcPr>
          <w:p w14:paraId="2B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«Сложи квадрат». Автомобиль</w:t>
            </w:r>
          </w:p>
        </w:tc>
        <w:tc>
          <w:tcPr>
            <w:tcW w:type="dxa" w:w="1276"/>
          </w:tcPr>
          <w:p w14:paraId="2C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2D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202"/>
          </w:tcPr>
          <w:p w14:paraId="2E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Кораблик Брызг-брызг. Приключение лягушат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276"/>
          </w:tcPr>
          <w:p w14:paraId="2F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30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202"/>
          </w:tcPr>
          <w:p w14:paraId="31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Квадрат </w:t>
            </w:r>
            <w:r>
              <w:rPr>
                <w:rFonts w:ascii="Times New Roman" w:hAnsi="Times New Roman"/>
                <w:sz w:val="28"/>
              </w:rPr>
              <w:t>Воскобовича</w:t>
            </w:r>
            <w:r>
              <w:rPr>
                <w:rFonts w:ascii="Times New Roman" w:hAnsi="Times New Roman"/>
                <w:sz w:val="28"/>
              </w:rPr>
              <w:t>. Сложи фигуру № 10,15</w:t>
            </w:r>
          </w:p>
        </w:tc>
        <w:tc>
          <w:tcPr>
            <w:tcW w:type="dxa" w:w="1276"/>
          </w:tcPr>
          <w:p w14:paraId="32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33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202"/>
          </w:tcPr>
          <w:p w14:paraId="34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«Волшебная восьмерка 1» Числа второго десятка»</w:t>
            </w:r>
          </w:p>
        </w:tc>
        <w:tc>
          <w:tcPr>
            <w:tcW w:type="dxa" w:w="1276"/>
          </w:tcPr>
          <w:p w14:paraId="35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484"/>
          </w:tcPr>
          <w:p w14:paraId="36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202"/>
          </w:tcPr>
          <w:p w14:paraId="37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</w:rPr>
              <w:t>«У</w:t>
            </w:r>
            <w:r>
              <w:rPr>
                <w:rFonts w:ascii="Times New Roman" w:hAnsi="Times New Roman"/>
                <w:sz w:val="28"/>
              </w:rPr>
              <w:t>мники и умницы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276"/>
          </w:tcPr>
          <w:p w14:paraId="38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39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концу учебного года дети будут уметь</w:t>
      </w:r>
    </w:p>
    <w:p w14:paraId="3B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числа в прямом и обратном  порядке в пределах 10,20.</w:t>
      </w:r>
    </w:p>
    <w:p w14:paraId="3C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цифру и число предметов. Составлять и решать задачи в одно действие на сложение и вычитание, пользоваться арифметическими знаками действий, решать логические задачи в пределах 10 и дальше.</w:t>
      </w:r>
    </w:p>
    <w:p w14:paraId="3D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и решать при помощи условной мерки: палочка, клетка, флажок.</w:t>
      </w:r>
    </w:p>
    <w:p w14:paraId="3E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и классифицировать  предметы и о</w:t>
      </w:r>
      <w:r>
        <w:rPr>
          <w:rFonts w:ascii="Times New Roman" w:hAnsi="Times New Roman"/>
          <w:sz w:val="28"/>
        </w:rPr>
        <w:t>бъединить их во множества по тре</w:t>
      </w:r>
      <w:r>
        <w:rPr>
          <w:rFonts w:ascii="Times New Roman" w:hAnsi="Times New Roman"/>
          <w:sz w:val="28"/>
        </w:rPr>
        <w:t xml:space="preserve">м-четырем признакам. </w:t>
      </w:r>
      <w:r>
        <w:rPr>
          <w:rFonts w:ascii="Times New Roman" w:hAnsi="Times New Roman"/>
          <w:sz w:val="28"/>
        </w:rPr>
        <w:t>Сериация</w:t>
      </w:r>
      <w:r>
        <w:rPr>
          <w:rFonts w:ascii="Times New Roman" w:hAnsi="Times New Roman"/>
          <w:sz w:val="28"/>
        </w:rPr>
        <w:t xml:space="preserve"> по количеству, величине, цвету, размеру, объему, массе и способы их измерения.</w:t>
      </w:r>
    </w:p>
    <w:p w14:paraId="3F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и называть: отрезок, угол, круг (овал),  треугольник, четырехугольник, пятиугольник.</w:t>
      </w:r>
    </w:p>
    <w:p w14:paraId="40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Сравнивать, анализировать, обобщать, абстрагировать, кодировать.</w:t>
      </w:r>
    </w:p>
    <w:p w14:paraId="41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силуэты из геометрических фигур. Опираясь на символы, самостоятельно работать по схеме, составлять схему, переносить  на схему собственные проекты, моделирование по словесному алгоритму.</w:t>
      </w:r>
    </w:p>
    <w:p w14:paraId="42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Ориентироваться на плоскости, листе клетчатой бумаги.</w:t>
      </w:r>
    </w:p>
    <w:p w14:paraId="43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и обозначить временные отношения: </w:t>
      </w:r>
      <w:r>
        <w:rPr>
          <w:rFonts w:ascii="Times New Roman" w:hAnsi="Times New Roman"/>
          <w:sz w:val="28"/>
        </w:rPr>
        <w:t>час, сутки, неделя, месяц, год.</w:t>
      </w:r>
    </w:p>
    <w:p w14:paraId="44040000">
      <w:pPr>
        <w:pStyle w:val="Style_3"/>
        <w:numPr>
          <w:ilvl w:val="0"/>
          <w:numId w:val="1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Добиваться рез</w:t>
      </w:r>
      <w:r>
        <w:rPr>
          <w:rFonts w:ascii="Times New Roman" w:hAnsi="Times New Roman"/>
          <w:sz w:val="28"/>
        </w:rPr>
        <w:t xml:space="preserve">ультата. Сравнивать результат в своей </w:t>
      </w:r>
      <w:r>
        <w:rPr>
          <w:rFonts w:ascii="Times New Roman" w:hAnsi="Times New Roman"/>
          <w:sz w:val="28"/>
        </w:rPr>
        <w:t xml:space="preserve"> деятельности с образцом и находить ошибки.</w:t>
      </w:r>
    </w:p>
    <w:p w14:paraId="45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6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Краткое  описание используемых материалов.</w:t>
      </w:r>
    </w:p>
    <w:p w14:paraId="47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804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Для начала усвоения </w:t>
      </w:r>
      <w:r>
        <w:rPr>
          <w:rFonts w:ascii="Times New Roman" w:hAnsi="Times New Roman"/>
          <w:b w:val="1"/>
          <w:color w:val="111111"/>
          <w:sz w:val="28"/>
        </w:rPr>
        <w:t>программного материала</w:t>
      </w:r>
      <w:r>
        <w:rPr>
          <w:rFonts w:ascii="Times New Roman" w:hAnsi="Times New Roman"/>
          <w:color w:val="111111"/>
          <w:sz w:val="28"/>
        </w:rPr>
        <w:t> к воспитанникам не предъявляется определенных требований. Важно лишь соответствие общего развития дошкольников своему возрастному периоду. При этом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если ребёнок ранее не посещал кружок, то на любом этапе обучения он может начать посещать его. </w:t>
      </w:r>
      <w:r>
        <w:rPr>
          <w:rFonts w:ascii="Times New Roman" w:hAnsi="Times New Roman"/>
          <w:b w:val="1"/>
          <w:color w:val="111111"/>
          <w:sz w:val="28"/>
        </w:rPr>
        <w:t>Программа</w:t>
      </w:r>
      <w:r>
        <w:rPr>
          <w:rFonts w:ascii="Times New Roman" w:hAnsi="Times New Roman"/>
          <w:color w:val="111111"/>
          <w:sz w:val="28"/>
        </w:rPr>
        <w:t> рассчитана как на слабых в своём развитии детей, так и на одарённых, при этом темпы их движения по </w:t>
      </w:r>
      <w:r>
        <w:rPr>
          <w:rFonts w:ascii="Times New Roman" w:hAnsi="Times New Roman"/>
          <w:b w:val="1"/>
          <w:color w:val="111111"/>
          <w:sz w:val="28"/>
        </w:rPr>
        <w:t>программе будут разными</w:t>
      </w:r>
      <w:r>
        <w:rPr>
          <w:rFonts w:ascii="Times New Roman" w:hAnsi="Times New Roman"/>
          <w:color w:val="111111"/>
          <w:sz w:val="28"/>
        </w:rPr>
        <w:t>.</w:t>
      </w:r>
    </w:p>
    <w:p w14:paraId="49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A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этап освоения игр.</w:t>
      </w:r>
    </w:p>
    <w:p w14:paraId="4B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детей младшей и средней групп применяются игры, которые развивают мелкую моторику, сенсорные и интеллектуальные способности: игры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«Фонарики», «Лепестки», </w:t>
      </w:r>
      <w:r>
        <w:rPr>
          <w:rFonts w:ascii="Times New Roman" w:hAnsi="Times New Roman"/>
          <w:sz w:val="28"/>
        </w:rPr>
        <w:t>коврограф</w:t>
      </w:r>
      <w:r>
        <w:rPr>
          <w:rFonts w:ascii="Times New Roman" w:hAnsi="Times New Roman"/>
          <w:sz w:val="28"/>
        </w:rPr>
        <w:t xml:space="preserve"> «Ларчик», «Квадрат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» (двухцветный), кубики Никитиных, «Сложи узор», игры логического характера и система игровых упражнений с использованием счетных палочек Х. </w:t>
      </w:r>
      <w:r>
        <w:rPr>
          <w:rFonts w:ascii="Times New Roman" w:hAnsi="Times New Roman"/>
          <w:sz w:val="28"/>
        </w:rPr>
        <w:t>Кюизенера</w:t>
      </w:r>
      <w:r>
        <w:rPr>
          <w:rFonts w:ascii="Times New Roman" w:hAnsi="Times New Roman"/>
          <w:sz w:val="28"/>
        </w:rPr>
        <w:t>. Эти игры красочные и состоят из большого количества простых игровых заданий и упражнений.</w:t>
      </w:r>
    </w:p>
    <w:p w14:paraId="4C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этап освоения игр.</w:t>
      </w:r>
    </w:p>
    <w:p w14:paraId="4D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данном этапе дети осваивают игровые приемы, приобретают навыки конструирования. В большей степени вводятся игры, требующие интеллектуального напряжения, волевых усилий, концентрации внимания и памяти: игры «Логоформочки-3»,  «Волшебная восьмерка 2», палочки Х. </w:t>
      </w:r>
      <w:r>
        <w:rPr>
          <w:rFonts w:ascii="Times New Roman" w:hAnsi="Times New Roman"/>
          <w:sz w:val="28"/>
        </w:rPr>
        <w:t>Кюизенера</w:t>
      </w:r>
      <w:r>
        <w:rPr>
          <w:rFonts w:ascii="Times New Roman" w:hAnsi="Times New Roman"/>
          <w:sz w:val="28"/>
        </w:rPr>
        <w:t xml:space="preserve">, 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 xml:space="preserve">, «Квадрат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Геоконт</w:t>
      </w:r>
      <w:r>
        <w:rPr>
          <w:rFonts w:ascii="Times New Roman" w:hAnsi="Times New Roman"/>
          <w:sz w:val="28"/>
        </w:rPr>
        <w:t>», «Логика и цифры», «Геометрический конструктор», «Маленький дизайнер», «</w:t>
      </w:r>
      <w:r>
        <w:rPr>
          <w:rFonts w:ascii="Times New Roman" w:hAnsi="Times New Roman"/>
          <w:sz w:val="28"/>
        </w:rPr>
        <w:t>Счетовозик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Чудо-соты</w:t>
      </w:r>
      <w:r>
        <w:rPr>
          <w:rFonts w:ascii="Times New Roman" w:hAnsi="Times New Roman"/>
          <w:sz w:val="28"/>
        </w:rPr>
        <w:t>», кораблик «Брызг-брызг».</w:t>
      </w:r>
    </w:p>
    <w:p w14:paraId="4E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этап освоения игр.</w:t>
      </w:r>
    </w:p>
    <w:p w14:paraId="4F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этом этапе большое внимание отводится развитию творчества и самостоятельности детей: «Логоформочки-5», «Волшебная восьмерка 2», палочки Х. </w:t>
      </w:r>
      <w:r>
        <w:rPr>
          <w:rFonts w:ascii="Times New Roman" w:hAnsi="Times New Roman"/>
          <w:sz w:val="28"/>
        </w:rPr>
        <w:t>Кюизенера</w:t>
      </w:r>
      <w:r>
        <w:rPr>
          <w:rFonts w:ascii="Times New Roman" w:hAnsi="Times New Roman"/>
          <w:sz w:val="28"/>
        </w:rPr>
        <w:t xml:space="preserve">, 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 xml:space="preserve">, четырехцветный квадрат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>, «</w:t>
      </w:r>
      <w:r>
        <w:rPr>
          <w:rFonts w:ascii="Times New Roman" w:hAnsi="Times New Roman"/>
          <w:sz w:val="28"/>
        </w:rPr>
        <w:t>Геоконт</w:t>
      </w:r>
      <w:r>
        <w:rPr>
          <w:rFonts w:ascii="Times New Roman" w:hAnsi="Times New Roman"/>
          <w:sz w:val="28"/>
        </w:rPr>
        <w:t>», «Сложи узор»,  Логика и цифры», «Геометрический конструктор», «Маленький дизайнер», «</w:t>
      </w:r>
      <w:r>
        <w:rPr>
          <w:rFonts w:ascii="Times New Roman" w:hAnsi="Times New Roman"/>
          <w:sz w:val="28"/>
        </w:rPr>
        <w:t>Счетовозик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Чудо</w:t>
      </w:r>
      <w:r>
        <w:rPr>
          <w:rFonts w:ascii="Times New Roman" w:hAnsi="Times New Roman"/>
          <w:sz w:val="28"/>
        </w:rPr>
        <w:t>-соты</w:t>
      </w:r>
      <w:r>
        <w:rPr>
          <w:rFonts w:ascii="Times New Roman" w:hAnsi="Times New Roman"/>
          <w:sz w:val="28"/>
        </w:rPr>
        <w:t>», кораблик «Брызг-брызг».</w:t>
      </w:r>
    </w:p>
    <w:p w14:paraId="50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Логические блоки </w:t>
      </w:r>
      <w:r>
        <w:rPr>
          <w:rFonts w:ascii="Times New Roman" w:hAnsi="Times New Roman"/>
          <w:b w:val="1"/>
          <w:sz w:val="28"/>
        </w:rPr>
        <w:t>Дьенеша</w:t>
      </w:r>
    </w:p>
    <w:p w14:paraId="52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Логический материал представляет собой набор и</w:t>
      </w:r>
      <w:r>
        <w:rPr>
          <w:rFonts w:ascii="Times New Roman" w:hAnsi="Times New Roman"/>
          <w:sz w:val="28"/>
        </w:rPr>
        <w:t>з 48  блоков</w:t>
      </w:r>
      <w:r>
        <w:rPr>
          <w:rFonts w:ascii="Times New Roman" w:hAnsi="Times New Roman"/>
          <w:sz w:val="28"/>
        </w:rPr>
        <w:t>, различающихся четырьмя свойствами:</w:t>
      </w:r>
    </w:p>
    <w:p w14:paraId="53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формой-круглые</w:t>
      </w:r>
      <w:r>
        <w:rPr>
          <w:rFonts w:ascii="Times New Roman" w:hAnsi="Times New Roman"/>
          <w:sz w:val="28"/>
        </w:rPr>
        <w:t>, квадратные, треугольные, прямоугольные;</w:t>
      </w:r>
    </w:p>
    <w:p w14:paraId="54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цветом-красные</w:t>
      </w:r>
      <w:r>
        <w:rPr>
          <w:rFonts w:ascii="Times New Roman" w:hAnsi="Times New Roman"/>
          <w:sz w:val="28"/>
        </w:rPr>
        <w:t>, желтые, синие;</w:t>
      </w:r>
    </w:p>
    <w:p w14:paraId="55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размером-большие</w:t>
      </w:r>
      <w:r>
        <w:rPr>
          <w:rFonts w:ascii="Times New Roman" w:hAnsi="Times New Roman"/>
          <w:sz w:val="28"/>
        </w:rPr>
        <w:t xml:space="preserve"> и маленькие;</w:t>
      </w:r>
    </w:p>
    <w:p w14:paraId="56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толщиной-толстые</w:t>
      </w:r>
      <w:r>
        <w:rPr>
          <w:rFonts w:ascii="Times New Roman" w:hAnsi="Times New Roman"/>
          <w:sz w:val="28"/>
        </w:rPr>
        <w:t xml:space="preserve"> и тонкие.</w:t>
      </w:r>
    </w:p>
    <w:p w14:paraId="57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наборе нет ни одной одинаковой фигуры.</w:t>
      </w:r>
    </w:p>
    <w:p w14:paraId="58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данных блоков позволяет моделировать важные понятия не только в математике, но и инфо</w:t>
      </w:r>
      <w:r>
        <w:rPr>
          <w:rFonts w:ascii="Times New Roman" w:hAnsi="Times New Roman"/>
          <w:sz w:val="28"/>
        </w:rPr>
        <w:t>рматике: алгоритмы, кодирование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информации, логические операции: строить высказывания с союзами «И»,  «или», частицей «не». Подобные </w:t>
      </w:r>
      <w:r>
        <w:rPr>
          <w:rFonts w:ascii="Times New Roman" w:hAnsi="Times New Roman"/>
          <w:sz w:val="28"/>
        </w:rPr>
        <w:t>игры способствуют ускорению процесса развития простейших логических структур мышления и математических представлений. Основное умение для решения логических зада</w:t>
      </w:r>
      <w:r>
        <w:rPr>
          <w:rFonts w:ascii="Times New Roman" w:hAnsi="Times New Roman"/>
          <w:sz w:val="28"/>
        </w:rPr>
        <w:t>ч-</w:t>
      </w:r>
      <w:r>
        <w:rPr>
          <w:rFonts w:ascii="Times New Roman" w:hAnsi="Times New Roman"/>
          <w:sz w:val="28"/>
        </w:rPr>
        <w:t xml:space="preserve"> умение выявлять в объектах разнообразные  свойства, назвать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одному, двум или трем свойствам.</w:t>
      </w:r>
    </w:p>
    <w:p w14:paraId="59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A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Пало</w:t>
      </w:r>
      <w:r>
        <w:rPr>
          <w:rFonts w:ascii="Times New Roman" w:hAnsi="Times New Roman"/>
          <w:b w:val="1"/>
          <w:sz w:val="28"/>
        </w:rPr>
        <w:t xml:space="preserve">чки </w:t>
      </w:r>
      <w:r>
        <w:rPr>
          <w:rFonts w:ascii="Times New Roman" w:hAnsi="Times New Roman"/>
          <w:b w:val="1"/>
          <w:sz w:val="28"/>
        </w:rPr>
        <w:t>Кюизенера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это набор счетных палочек, которые еще называют «числа в цвете», "цветными палочками", "цветными числами", "цветными линеечками"</w:t>
      </w:r>
      <w:r>
        <w:rPr>
          <w:rFonts w:ascii="Times New Roman" w:hAnsi="Times New Roman"/>
          <w:sz w:val="28"/>
        </w:rPr>
        <w:t xml:space="preserve">. В наборе содержатся четырехгранные палочки 10 разных цветов и длиной от 1 до 10 см. Разработал </w:t>
      </w:r>
      <w:r>
        <w:rPr>
          <w:rFonts w:ascii="Times New Roman" w:hAnsi="Times New Roman"/>
          <w:sz w:val="28"/>
        </w:rPr>
        <w:t>Кюизенер</w:t>
      </w:r>
      <w:r>
        <w:rPr>
          <w:rFonts w:ascii="Times New Roman" w:hAnsi="Times New Roman"/>
          <w:sz w:val="28"/>
        </w:rPr>
        <w:t xml:space="preserve">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</w:t>
      </w:r>
    </w:p>
    <w:p w14:paraId="5B040000">
      <w:pPr>
        <w:spacing w:after="15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Счетные  палочки </w:t>
      </w:r>
      <w:r>
        <w:rPr>
          <w:rFonts w:ascii="Times New Roman" w:hAnsi="Times New Roman"/>
          <w:sz w:val="28"/>
        </w:rPr>
        <w:t>Кюизенера</w:t>
      </w:r>
      <w:r>
        <w:rPr>
          <w:rFonts w:ascii="Times New Roman" w:hAnsi="Times New Roman"/>
          <w:sz w:val="28"/>
        </w:rPr>
        <w:t>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влево», «между», «длиннее», «выше» и многое другое</w:t>
      </w:r>
      <w:r>
        <w:rPr>
          <w:rFonts w:ascii="Times New Roman" w:hAnsi="Times New Roman"/>
          <w:sz w:val="28"/>
        </w:rPr>
        <w:t xml:space="preserve"> </w:t>
      </w:r>
    </w:p>
    <w:p w14:paraId="5C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Развивающие игры Никитиных.</w:t>
      </w:r>
    </w:p>
    <w:p w14:paraId="5D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«Сложи квадрат» развивает:</w:t>
      </w:r>
    </w:p>
    <w:p w14:paraId="5E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-логическое мышление;</w:t>
      </w:r>
    </w:p>
    <w:p w14:paraId="5F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-способность к анализу и синтезу (умение анализировать задачу и находить решение);</w:t>
      </w:r>
    </w:p>
    <w:p w14:paraId="60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способность визуализировать цель и предвидеть результат;</w:t>
      </w:r>
    </w:p>
    <w:p w14:paraId="61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глазомер;</w:t>
      </w:r>
    </w:p>
    <w:p w14:paraId="62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достраивать до целого;</w:t>
      </w:r>
    </w:p>
    <w:p w14:paraId="63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Формирует эталон формы квадрата;</w:t>
      </w:r>
    </w:p>
    <w:p w14:paraId="64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дает представление о геометрических формах: четырехугольник, квадрат, прямоугольник, треугольник, ромб, трапеция.</w:t>
      </w:r>
    </w:p>
    <w:p w14:paraId="65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Строго соблюдается принцип «от </w:t>
      </w:r>
      <w:r>
        <w:rPr>
          <w:rFonts w:ascii="Times New Roman" w:hAnsi="Times New Roman"/>
          <w:sz w:val="28"/>
        </w:rPr>
        <w:t>простого</w:t>
      </w:r>
      <w:r>
        <w:rPr>
          <w:rFonts w:ascii="Times New Roman" w:hAnsi="Times New Roman"/>
          <w:sz w:val="28"/>
        </w:rPr>
        <w:t xml:space="preserve"> к сложному».</w:t>
      </w:r>
    </w:p>
    <w:p w14:paraId="66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Решение каждой задачи в играх предстает перед ребенком </w:t>
      </w:r>
      <w:r>
        <w:rPr>
          <w:rFonts w:ascii="Times New Roman" w:hAnsi="Times New Roman"/>
          <w:sz w:val="28"/>
        </w:rPr>
        <w:t>в виде осязаемых и видимых веще</w:t>
      </w:r>
      <w:r>
        <w:rPr>
          <w:rFonts w:ascii="Times New Roman" w:hAnsi="Times New Roman"/>
          <w:sz w:val="28"/>
        </w:rPr>
        <w:t>й: рисунка, узора, сооружения. Это позволяет наглядно сопоставлять задание с решением и самому проверять точность вы</w:t>
      </w:r>
      <w:r>
        <w:rPr>
          <w:rFonts w:ascii="Times New Roman" w:hAnsi="Times New Roman"/>
          <w:sz w:val="28"/>
        </w:rPr>
        <w:t>полнения задания, четко отследи</w:t>
      </w:r>
      <w:r>
        <w:rPr>
          <w:rFonts w:ascii="Times New Roman" w:hAnsi="Times New Roman"/>
          <w:sz w:val="28"/>
        </w:rPr>
        <w:t>ть результаты продвижения по ступеням творчества.</w:t>
      </w:r>
    </w:p>
    <w:p w14:paraId="67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6804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Игровая технология </w:t>
      </w:r>
      <w:r>
        <w:rPr>
          <w:rFonts w:ascii="Times New Roman" w:hAnsi="Times New Roman"/>
          <w:b w:val="1"/>
          <w:sz w:val="28"/>
        </w:rPr>
        <w:t>Воскобовича</w:t>
      </w:r>
      <w:r>
        <w:rPr>
          <w:rFonts w:ascii="Times New Roman" w:hAnsi="Times New Roman"/>
          <w:b w:val="1"/>
          <w:sz w:val="28"/>
        </w:rPr>
        <w:t xml:space="preserve"> «Сказочные лабиринты игры».</w:t>
      </w:r>
    </w:p>
    <w:p w14:paraId="69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A04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  <w:u w:val="single"/>
        </w:rPr>
        <w:t>Л</w:t>
      </w:r>
      <w:r>
        <w:rPr>
          <w:rFonts w:ascii="Times New Roman" w:hAnsi="Times New Roman"/>
          <w:sz w:val="28"/>
          <w:highlight w:val="white"/>
          <w:u w:val="single"/>
        </w:rPr>
        <w:t>огоформочки</w:t>
      </w:r>
      <w:r>
        <w:rPr>
          <w:rFonts w:ascii="Times New Roman" w:hAnsi="Times New Roman"/>
          <w:sz w:val="28"/>
          <w:highlight w:val="white"/>
          <w:u w:val="single"/>
        </w:rPr>
        <w:t xml:space="preserve"> 3</w:t>
      </w:r>
      <w:r>
        <w:rPr>
          <w:rFonts w:ascii="Times New Roman" w:hAnsi="Times New Roman"/>
          <w:sz w:val="28"/>
          <w:highlight w:val="white"/>
        </w:rPr>
        <w:t xml:space="preserve"> - это логическая игра для закрепления знаний о геометрических фигурах и развитию образного мышления. Поле игры разделено на квадраты 3х3 и подвижную линейку, которая находится снизу. В комплекте есть 3 геометрические фигуры красного цвета – эталонные фигуры (круг, треугольник, квадрат) и 6 составных фигур зеленого цвета (они, </w:t>
      </w:r>
      <w:r>
        <w:rPr>
          <w:rFonts w:ascii="Times New Roman" w:hAnsi="Times New Roman"/>
          <w:sz w:val="28"/>
          <w:highlight w:val="white"/>
        </w:rPr>
        <w:t>получены в результате соединения верхней и нижней части эталонных фигур). Каждую фигуру мысленно можно разделить на две части: вершок (верхняя половина фигуры) и корешок (соответственно нижняя половина). Все фигуры в горизонтальных и вертикальных рядах игрового поля расположены закономерно: в вертикальных рядах у фигур одинаковые верхние половины (вершки), а в горизонтальных рядах – нижние половины (корешки).</w:t>
      </w:r>
    </w:p>
    <w:p w14:paraId="6B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C040000">
      <w:pPr>
        <w:spacing w:after="0" w:line="240" w:lineRule="auto"/>
        <w:ind/>
        <w:jc w:val="both"/>
        <w:rPr>
          <w:rFonts w:ascii="Times New Roman" w:hAnsi="Times New Roman"/>
          <w:color w:val="575757"/>
          <w:sz w:val="28"/>
        </w:rPr>
      </w:pPr>
      <w:r>
        <w:rPr>
          <w:rFonts w:ascii="Times New Roman" w:hAnsi="Times New Roman"/>
          <w:sz w:val="28"/>
          <w:u w:val="single"/>
        </w:rPr>
        <w:t>"Волшебная восьмерка"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игровом планшете, выполненном из </w:t>
      </w:r>
      <w:r>
        <w:rPr>
          <w:rFonts w:ascii="Times New Roman" w:hAnsi="Times New Roman"/>
          <w:sz w:val="28"/>
        </w:rPr>
        <w:t>ковролина</w:t>
      </w:r>
      <w:r>
        <w:rPr>
          <w:rFonts w:ascii="Times New Roman" w:hAnsi="Times New Roman"/>
          <w:sz w:val="28"/>
        </w:rPr>
        <w:t xml:space="preserve"> и оснащенном двумя отверстиями для подвешивания к стене или доске, мальчики и девочки смогут располагать элементы, окрашенные во все цвета радуги и имеющие форму полосок, отличающихся по длине и толщине, так, чтобы получались различные цифры.</w:t>
      </w:r>
    </w:p>
    <w:p w14:paraId="6D04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Убирая палочки определенных цветов, в уже построенной восьмерке, ребята смогут конструировать другие цифры, от 0 до 9.</w:t>
      </w:r>
    </w:p>
    <w:p w14:paraId="6E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4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Математические корзинки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Развивающая игра будет способствовать формированию у детей:</w:t>
      </w:r>
    </w:p>
    <w:p w14:paraId="7004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элементарных математических представлений и понятий (счет, количество, состав числа)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пространственных представлений и отражению координат пространства в речи (над, под, между, рядом, слева, справа)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представлений о связи между цифрой, числом и количеством предметов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развитию логического мышления (умение сравнивать и анализировать, сопоставлять, объединять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развитию сенсорных представлений о цвете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развитию внимания, памяти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трениро</w:t>
      </w:r>
      <w:r>
        <w:rPr>
          <w:rFonts w:ascii="Times New Roman" w:hAnsi="Times New Roman"/>
          <w:sz w:val="28"/>
        </w:rPr>
        <w:t>вке мелкой моторики, тактильной  чувствительности</w:t>
      </w:r>
      <w:r>
        <w:rPr>
          <w:rFonts w:ascii="Times New Roman" w:hAnsi="Times New Roman"/>
          <w:i w:val="1"/>
          <w:sz w:val="28"/>
        </w:rPr>
        <w:t xml:space="preserve">. </w:t>
      </w:r>
    </w:p>
    <w:p w14:paraId="7104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highlight w:val="white"/>
        </w:rPr>
        <w:t> </w:t>
      </w:r>
      <w:r>
        <w:rPr>
          <w:rStyle w:val="Style_5_ch"/>
          <w:rFonts w:ascii="Times New Roman" w:hAnsi="Times New Roman"/>
          <w:i w:val="0"/>
          <w:sz w:val="28"/>
          <w:highlight w:val="white"/>
        </w:rPr>
        <w:t>Э</w:t>
      </w:r>
      <w:r>
        <w:rPr>
          <w:rStyle w:val="Style_5_ch"/>
          <w:rFonts w:ascii="Times New Roman" w:hAnsi="Times New Roman"/>
          <w:i w:val="0"/>
          <w:sz w:val="28"/>
          <w:highlight w:val="white"/>
        </w:rPr>
        <w:t>то пособие поможет ребенку буквально «на ощупь» закрепить счет, уяснить состав чисел, а также понять смысл сложения и вычитания</w:t>
      </w:r>
      <w:r>
        <w:rPr>
          <w:rStyle w:val="Style_5_ch"/>
          <w:rFonts w:ascii="Times New Roman" w:hAnsi="Times New Roman"/>
          <w:sz w:val="28"/>
          <w:highlight w:val="white"/>
        </w:rPr>
        <w:t>. </w:t>
      </w:r>
      <w:r>
        <w:rPr>
          <w:rFonts w:ascii="Times New Roman" w:hAnsi="Times New Roman"/>
          <w:sz w:val="28"/>
          <w:highlight w:val="white"/>
        </w:rPr>
        <w:t xml:space="preserve"> Дошкольнику  нужно </w:t>
      </w:r>
      <w:r>
        <w:rPr>
          <w:rFonts w:ascii="Times New Roman" w:hAnsi="Times New Roman"/>
          <w:sz w:val="28"/>
          <w:highlight w:val="white"/>
        </w:rPr>
        <w:t>вкладывать в корзины с разным количеством выемок определенное количество вкладышей-грибов.</w:t>
      </w:r>
    </w:p>
    <w:p w14:paraId="7204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>Цифроцирк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Девять веселых цифр-артистов и их директор Нолик-</w:t>
      </w:r>
      <w:r>
        <w:rPr>
          <w:rFonts w:ascii="Times New Roman" w:hAnsi="Times New Roman"/>
          <w:sz w:val="28"/>
        </w:rPr>
        <w:t>Магнолик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7304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цифра на карточках имеет свой образ.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Знания, полученные в такой игровой форме, легко усваиваются </w:t>
      </w:r>
      <w:r>
        <w:rPr>
          <w:rFonts w:ascii="Times New Roman" w:hAnsi="Times New Roman"/>
          <w:sz w:val="28"/>
        </w:rPr>
        <w:t>детьми</w:t>
      </w:r>
      <w:r>
        <w:rPr>
          <w:rFonts w:ascii="Times New Roman" w:hAnsi="Times New Roman"/>
          <w:sz w:val="28"/>
        </w:rPr>
        <w:t>, потому что он</w:t>
      </w:r>
      <w:r>
        <w:rPr>
          <w:rFonts w:ascii="Times New Roman" w:hAnsi="Times New Roman"/>
          <w:sz w:val="28"/>
        </w:rPr>
        <w:t>и  запоминаю</w:t>
      </w:r>
      <w:r>
        <w:rPr>
          <w:rFonts w:ascii="Times New Roman" w:hAnsi="Times New Roman"/>
          <w:sz w:val="28"/>
        </w:rPr>
        <w:t xml:space="preserve">т цифры и операции с ними благодаря конкретным образам и действиям. Ведь для </w:t>
      </w:r>
      <w:r>
        <w:rPr>
          <w:rFonts w:ascii="Times New Roman" w:hAnsi="Times New Roman"/>
          <w:sz w:val="28"/>
        </w:rPr>
        <w:t xml:space="preserve">дошкольников </w:t>
      </w:r>
      <w:r>
        <w:rPr>
          <w:rFonts w:ascii="Times New Roman" w:hAnsi="Times New Roman"/>
          <w:sz w:val="28"/>
        </w:rPr>
        <w:t>очень важно перевести абстрактные понятия «цифры» в образную, предметную среду.</w:t>
      </w:r>
    </w:p>
    <w:p w14:paraId="7404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Дети  познакомя</w:t>
      </w:r>
      <w:r>
        <w:rPr>
          <w:rFonts w:ascii="Times New Roman" w:hAnsi="Times New Roman"/>
          <w:sz w:val="28"/>
          <w:highlight w:val="white"/>
        </w:rPr>
        <w:t>тся с цифрами и числами натурального ряда, порядковым и колич</w:t>
      </w:r>
      <w:r>
        <w:rPr>
          <w:rFonts w:ascii="Times New Roman" w:hAnsi="Times New Roman"/>
          <w:sz w:val="28"/>
          <w:highlight w:val="white"/>
        </w:rPr>
        <w:t>ественным значением числа. Усвоя</w:t>
      </w:r>
      <w:r>
        <w:rPr>
          <w:rFonts w:ascii="Times New Roman" w:hAnsi="Times New Roman"/>
          <w:sz w:val="28"/>
          <w:highlight w:val="white"/>
        </w:rPr>
        <w:t>т счет и</w:t>
      </w:r>
      <w:r>
        <w:rPr>
          <w:rFonts w:ascii="Times New Roman" w:hAnsi="Times New Roman"/>
          <w:sz w:val="28"/>
          <w:highlight w:val="white"/>
        </w:rPr>
        <w:t xml:space="preserve"> отсчет в пределах десяти. Науча</w:t>
      </w:r>
      <w:r>
        <w:rPr>
          <w:rFonts w:ascii="Times New Roman" w:hAnsi="Times New Roman"/>
          <w:sz w:val="28"/>
          <w:highlight w:val="white"/>
        </w:rPr>
        <w:t>тся анализировать, сравнивать, сопоставлять и объединять.</w:t>
      </w:r>
    </w:p>
    <w:p w14:paraId="75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Квадрат </w:t>
      </w:r>
      <w:r>
        <w:rPr>
          <w:rFonts w:ascii="Times New Roman" w:hAnsi="Times New Roman"/>
          <w:sz w:val="28"/>
          <w:u w:val="single"/>
        </w:rPr>
        <w:t>Воскобовича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> или «Игровой квадрат» бывает 2-х цветным (для детей 2-5 лет)  и 4х цветным (для 3-7летних детей)</w:t>
      </w:r>
    </w:p>
    <w:p w14:paraId="76040000">
      <w:pPr>
        <w:spacing w:after="15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представляет собой 32 жестких треугольника, наклеенных с двух сторон на расстоянии 3-5 мл друг от друга на гибкую тканевую основу. С одной </w:t>
      </w:r>
      <w:r>
        <w:rPr>
          <w:rFonts w:ascii="Times New Roman" w:hAnsi="Times New Roman"/>
          <w:sz w:val="28"/>
        </w:rPr>
        <w:t>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</w:t>
      </w:r>
      <w:r>
        <w:rPr>
          <w:rFonts w:ascii="Times New Roman" w:hAnsi="Times New Roman"/>
          <w:sz w:val="28"/>
        </w:rPr>
        <w:t xml:space="preserve"> «Вечное оригами» или «Квадрат–</w:t>
      </w:r>
      <w:r>
        <w:rPr>
          <w:rFonts w:ascii="Times New Roman" w:hAnsi="Times New Roman"/>
          <w:sz w:val="28"/>
        </w:rPr>
        <w:t>трансформер</w:t>
      </w:r>
      <w:r>
        <w:rPr>
          <w:rFonts w:ascii="Times New Roman" w:hAnsi="Times New Roman"/>
          <w:sz w:val="28"/>
        </w:rPr>
        <w:t>».</w:t>
      </w:r>
    </w:p>
    <w:p w14:paraId="7704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31F20"/>
          <w:sz w:val="28"/>
          <w:highlight w:val="white"/>
        </w:rPr>
      </w:pPr>
      <w:r>
        <w:rPr>
          <w:rStyle w:val="Style_6_ch"/>
          <w:rFonts w:ascii="Times New Roman" w:hAnsi="Times New Roman"/>
          <w:b w:val="0"/>
          <w:sz w:val="28"/>
          <w:highlight w:val="white"/>
          <w:u w:val="single"/>
        </w:rPr>
        <w:t>Геоконт</w:t>
      </w:r>
      <w:r>
        <w:rPr>
          <w:rStyle w:val="Style_6_ch"/>
          <w:rFonts w:ascii="Times New Roman" w:hAnsi="Times New Roman"/>
          <w:b w:val="0"/>
          <w:sz w:val="28"/>
          <w:highlight w:val="white"/>
          <w:u w:val="single"/>
        </w:rPr>
        <w:t>»</w:t>
      </w:r>
      <w:r>
        <w:rPr>
          <w:rFonts w:ascii="Times New Roman" w:hAnsi="Times New Roman"/>
          <w:sz w:val="28"/>
          <w:highlight w:val="white"/>
        </w:rPr>
        <w:t>  - её еще называют «дощечкой с гвоздиками</w:t>
      </w:r>
      <w:r>
        <w:rPr>
          <w:rFonts w:ascii="Times New Roman" w:hAnsi="Times New Roman"/>
          <w:sz w:val="28"/>
          <w:highlight w:val="white"/>
        </w:rPr>
        <w:t>» или «разноцветные паутинки" -</w:t>
      </w:r>
      <w:r>
        <w:rPr>
          <w:rFonts w:ascii="Times New Roman" w:hAnsi="Times New Roman"/>
          <w:sz w:val="28"/>
          <w:highlight w:val="white"/>
        </w:rPr>
        <w:t xml:space="preserve">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</w:t>
      </w:r>
      <w:r>
        <w:rPr>
          <w:rFonts w:ascii="Times New Roman" w:hAnsi="Times New Roman"/>
          <w:color w:val="231F20"/>
          <w:sz w:val="28"/>
          <w:highlight w:val="white"/>
        </w:rPr>
        <w:t>силуэты, геометрические фигуры, узоры, цифры, буквы.</w:t>
      </w:r>
    </w:p>
    <w:p w14:paraId="7804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Style w:val="Style_6_ch"/>
          <w:rFonts w:ascii="Times New Roman" w:hAnsi="Times New Roman"/>
          <w:b w:val="0"/>
          <w:sz w:val="28"/>
          <w:highlight w:val="white"/>
          <w:u w:val="single"/>
        </w:rPr>
        <w:t>"Кораблик «Брызг-брызг"</w:t>
      </w:r>
      <w:r>
        <w:rPr>
          <w:rStyle w:val="Style_6_ch"/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 xml:space="preserve">  представляет собой игровое поле из </w:t>
      </w:r>
      <w:r>
        <w:rPr>
          <w:rFonts w:ascii="Times New Roman" w:hAnsi="Times New Roman"/>
          <w:sz w:val="28"/>
          <w:highlight w:val="white"/>
        </w:rPr>
        <w:t>ковролина</w:t>
      </w:r>
      <w:r>
        <w:rPr>
          <w:rFonts w:ascii="Times New Roman" w:hAnsi="Times New Roman"/>
          <w:sz w:val="28"/>
          <w:highlight w:val="white"/>
        </w:rPr>
        <w:t xml:space="preserve"> в виде корабля с приклеенным фанерным корпусом и нанесенными цифрами от </w:t>
      </w:r>
      <w:r>
        <w:rPr>
          <w:rStyle w:val="Style_5_ch"/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 до </w:t>
      </w:r>
      <w:r>
        <w:rPr>
          <w:rStyle w:val="Style_5_ch"/>
          <w:rFonts w:ascii="Times New Roman" w:hAnsi="Times New Roman"/>
          <w:sz w:val="28"/>
          <w:highlight w:val="white"/>
        </w:rPr>
        <w:t>7.</w:t>
      </w:r>
      <w:r>
        <w:rPr>
          <w:rFonts w:ascii="Times New Roman" w:hAnsi="Times New Roman"/>
          <w:sz w:val="28"/>
          <w:highlight w:val="white"/>
        </w:rPr>
        <w:t> К мачте на корпусе нужно прикреплять по цветам радуги и по необходимом</w:t>
      </w:r>
      <w:r>
        <w:rPr>
          <w:rFonts w:ascii="Times New Roman" w:hAnsi="Times New Roman"/>
          <w:sz w:val="28"/>
          <w:highlight w:val="white"/>
        </w:rPr>
        <w:t xml:space="preserve">у количеству флажки на </w:t>
      </w:r>
      <w:r>
        <w:rPr>
          <w:rFonts w:ascii="Times New Roman" w:hAnsi="Times New Roman"/>
          <w:sz w:val="28"/>
          <w:highlight w:val="white"/>
        </w:rPr>
        <w:t>липучках-</w:t>
      </w:r>
      <w:r>
        <w:rPr>
          <w:rFonts w:ascii="Times New Roman" w:hAnsi="Times New Roman"/>
          <w:sz w:val="28"/>
          <w:highlight w:val="white"/>
        </w:rPr>
        <w:t>паруса</w:t>
      </w:r>
      <w:r>
        <w:rPr>
          <w:rFonts w:ascii="Times New Roman" w:hAnsi="Times New Roman"/>
          <w:sz w:val="28"/>
          <w:highlight w:val="white"/>
        </w:rPr>
        <w:t>. </w:t>
      </w:r>
      <w:r>
        <w:rPr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i w:val="0"/>
          <w:sz w:val="28"/>
          <w:highlight w:val="white"/>
        </w:rPr>
        <w:t>Игра развивает мелкую моторику, внимание, память, мышление, дает представление о математических п</w:t>
      </w:r>
      <w:r>
        <w:rPr>
          <w:rStyle w:val="Style_5_ch"/>
          <w:rFonts w:ascii="Times New Roman" w:hAnsi="Times New Roman"/>
          <w:i w:val="0"/>
          <w:sz w:val="28"/>
          <w:highlight w:val="white"/>
        </w:rPr>
        <w:t>о</w:t>
      </w:r>
      <w:r>
        <w:rPr>
          <w:rStyle w:val="Style_5_ch"/>
          <w:rFonts w:ascii="Times New Roman" w:hAnsi="Times New Roman"/>
          <w:i w:val="0"/>
          <w:sz w:val="28"/>
          <w:highlight w:val="white"/>
        </w:rPr>
        <w:t>нятиях, о цвете, высоте, пространственном расположении предметов, условной мерке, количестве предметов, их порядковом номере и цифровом ряде.</w:t>
      </w:r>
    </w:p>
    <w:p w14:paraId="79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В отличие от квадрата </w:t>
      </w:r>
      <w:r>
        <w:rPr>
          <w:rFonts w:ascii="Times New Roman" w:hAnsi="Times New Roman"/>
          <w:sz w:val="28"/>
          <w:highlight w:val="white"/>
        </w:rPr>
        <w:t>Воскобовича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  <w:u w:val="single"/>
        </w:rPr>
        <w:t>у «Змейки»</w:t>
      </w:r>
      <w:r>
        <w:rPr>
          <w:rFonts w:ascii="Times New Roman" w:hAnsi="Times New Roman"/>
          <w:sz w:val="28"/>
          <w:highlight w:val="white"/>
        </w:rPr>
        <w:t xml:space="preserve"> больше приемов сложения. Ее можно согнуть по вертикали, горизонтали, диагонали, перекрутить, поставить части вертикально, наложить их друг на друга.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Ребенок тренирует память и внимание, учится анализировать и сравнивать, знакомится с пространственным конструированием. Знание геометрических фигур, основных цветов, умение определять форму и размер очень важно для любого ребенка.</w:t>
      </w:r>
    </w:p>
    <w:p w14:paraId="7A04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B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Чудо-с</w:t>
      </w:r>
      <w:r>
        <w:rPr>
          <w:rFonts w:ascii="Times New Roman" w:hAnsi="Times New Roman"/>
          <w:sz w:val="28"/>
          <w:u w:val="single"/>
        </w:rPr>
        <w:t>оты</w:t>
      </w:r>
      <w:r>
        <w:rPr>
          <w:rFonts w:ascii="Times New Roman" w:hAnsi="Times New Roman"/>
          <w:sz w:val="28"/>
        </w:rPr>
        <w:t xml:space="preserve"> – это деревянные шестиугольники, которые состоят из нескольких частей (от 1 до 5). Задача ребенка – собирать из кусочков целые фигуры, а также разнообразные изображения.</w:t>
      </w:r>
    </w:p>
    <w:p w14:paraId="7C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Такое упражнение позволяет ребенку наглядно сравнить часть и целое, познакомиться с геометрическими фигурами. Складывание сот также формирует представление о соотношении частей, составном характере предметов и чисел.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геометрических деталей ребенок складывает разнообразные изображения, </w:t>
      </w:r>
      <w:r>
        <w:rPr>
          <w:rFonts w:ascii="Times New Roman" w:hAnsi="Times New Roman"/>
          <w:sz w:val="28"/>
        </w:rPr>
        <w:t>развивая</w:t>
      </w:r>
      <w:r>
        <w:rPr>
          <w:rFonts w:ascii="Times New Roman" w:hAnsi="Times New Roman"/>
          <w:sz w:val="28"/>
        </w:rPr>
        <w:t xml:space="preserve"> таким образом творческое и логическое мышление. Он совершенствует внимание и память, учится анализировать и сравнивать. </w:t>
      </w:r>
      <w:r>
        <w:rPr>
          <w:rFonts w:ascii="Times New Roman" w:hAnsi="Times New Roman"/>
          <w:sz w:val="28"/>
        </w:rPr>
        <w:t xml:space="preserve"> </w:t>
      </w:r>
    </w:p>
    <w:p w14:paraId="7D04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  <w:u w:val="single"/>
        </w:rPr>
        <w:t>Счетовозик</w:t>
      </w:r>
      <w:r>
        <w:rPr>
          <w:rFonts w:ascii="Times New Roman" w:hAnsi="Times New Roman"/>
          <w:sz w:val="28"/>
          <w:highlight w:val="white"/>
        </w:rPr>
        <w:t xml:space="preserve"> - это игра, которая познакомит ребенка с числами (от 1 до 20), научит сравнивать числа и решать примеры в пределах 20. Игра представляет собой поле в форме паровозика. На паровозике расположено 3 ряда кнопок. Первый ряд - числа от 1 до 10, второй ряд число 0 и арифметические знаки, третий ряд - числа от 11 до 20. Около каждой цифры изображено окошко, в </w:t>
      </w:r>
      <w:r>
        <w:rPr>
          <w:rFonts w:ascii="Times New Roman" w:hAnsi="Times New Roman"/>
          <w:sz w:val="28"/>
          <w:highlight w:val="white"/>
        </w:rPr>
        <w:t xml:space="preserve">котором "горит" соответствующее количество фонариков. Продевая </w:t>
      </w:r>
      <w:r>
        <w:rPr>
          <w:rFonts w:ascii="Times New Roman" w:hAnsi="Times New Roman"/>
          <w:sz w:val="28"/>
          <w:highlight w:val="white"/>
        </w:rPr>
        <w:t>шнурок в отверстия и обматывая</w:t>
      </w:r>
      <w:r>
        <w:rPr>
          <w:rFonts w:ascii="Times New Roman" w:hAnsi="Times New Roman"/>
          <w:sz w:val="28"/>
          <w:highlight w:val="white"/>
        </w:rPr>
        <w:t xml:space="preserve"> его вокруг кнопок, можно записать и решить неравенства и равенства. Во время занятий со </w:t>
      </w:r>
      <w:r>
        <w:rPr>
          <w:rFonts w:ascii="Times New Roman" w:hAnsi="Times New Roman"/>
          <w:sz w:val="28"/>
          <w:highlight w:val="white"/>
        </w:rPr>
        <w:t>счетовозиком</w:t>
      </w:r>
      <w:r>
        <w:rPr>
          <w:rFonts w:ascii="Times New Roman" w:hAnsi="Times New Roman"/>
          <w:sz w:val="28"/>
          <w:highlight w:val="white"/>
        </w:rPr>
        <w:t xml:space="preserve"> задействуется сразу несколько каналов восприятия информации. Ребенок видит цифры, "пишет" пример руками, а также может проговаривать то, что он делает.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  <w:u w:val="single"/>
        </w:rPr>
        <w:t>«Прозрачный квадрат».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Игра состоит из 30 прозрачных пластинок, размером 6*6 см, с отпечатанными на них геометрическим фигурами синего цвета.</w:t>
      </w:r>
      <w:r>
        <w:rPr>
          <w:rFonts w:ascii="Times New Roman" w:hAnsi="Times New Roman"/>
          <w:sz w:val="28"/>
          <w:highlight w:val="white"/>
        </w:rPr>
        <w:t xml:space="preserve"> Вся остальная часть пластины - остается прозрачной, за счет чего при наложении их друг на друга узор опять же изменяется. Из этих пластинок можно составлять разные </w:t>
      </w:r>
      <w:r>
        <w:rPr>
          <w:rFonts w:ascii="Times New Roman" w:hAnsi="Times New Roman"/>
          <w:sz w:val="28"/>
          <w:highlight w:val="white"/>
        </w:rPr>
        <w:t>картинки</w:t>
      </w:r>
      <w:r>
        <w:rPr>
          <w:rFonts w:ascii="Times New Roman" w:hAnsi="Times New Roman"/>
          <w:sz w:val="28"/>
          <w:highlight w:val="white"/>
        </w:rPr>
        <w:t xml:space="preserve"> и даже целые композиции. Играя с </w:t>
      </w:r>
      <w:r>
        <w:rPr>
          <w:rFonts w:ascii="Times New Roman" w:hAnsi="Times New Roman"/>
          <w:sz w:val="28"/>
          <w:highlight w:val="white"/>
        </w:rPr>
        <w:t>пластинками</w:t>
      </w:r>
      <w:r>
        <w:rPr>
          <w:rFonts w:ascii="Times New Roman" w:hAnsi="Times New Roman"/>
          <w:sz w:val="28"/>
          <w:highlight w:val="white"/>
        </w:rPr>
        <w:t xml:space="preserve"> ребенок знакомится и с такими понятиями, как величина, форма, соотношение целого и части, у него развивается память, внимание, логическое мышление, сенсорные и творческие способности, воображение. 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7E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F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</w:t>
      </w:r>
      <w:r>
        <w:rPr>
          <w:rFonts w:ascii="Times New Roman" w:hAnsi="Times New Roman"/>
          <w:b w:val="1"/>
          <w:sz w:val="28"/>
        </w:rPr>
        <w:t>Методическое обеспечение программы</w:t>
      </w:r>
    </w:p>
    <w:p w14:paraId="8004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81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к игровому комплекту «Ларчик» и «</w:t>
      </w:r>
      <w:r>
        <w:rPr>
          <w:rFonts w:ascii="Times New Roman" w:hAnsi="Times New Roman"/>
          <w:sz w:val="28"/>
        </w:rPr>
        <w:t>Миниларчик</w:t>
      </w:r>
      <w:r>
        <w:rPr>
          <w:rFonts w:ascii="Times New Roman" w:hAnsi="Times New Roman"/>
          <w:sz w:val="28"/>
        </w:rPr>
        <w:t>»</w:t>
      </w:r>
    </w:p>
    <w:p w14:paraId="82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Пособие «Тайна ворона Метра»</w:t>
      </w:r>
    </w:p>
    <w:p w14:paraId="83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игровизору</w:t>
      </w:r>
      <w:r>
        <w:rPr>
          <w:rFonts w:ascii="Times New Roman" w:hAnsi="Times New Roman"/>
          <w:sz w:val="28"/>
        </w:rPr>
        <w:t xml:space="preserve"> «Игровой калейдоскоп»</w:t>
      </w:r>
    </w:p>
    <w:p w14:paraId="84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игровизору</w:t>
      </w:r>
      <w:r>
        <w:rPr>
          <w:rFonts w:ascii="Times New Roman" w:hAnsi="Times New Roman"/>
          <w:sz w:val="28"/>
        </w:rPr>
        <w:t xml:space="preserve"> «Катя, Рыжик и Рыбка»</w:t>
      </w:r>
    </w:p>
    <w:p w14:paraId="85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Коврограф</w:t>
      </w:r>
      <w:r>
        <w:rPr>
          <w:rFonts w:ascii="Times New Roman" w:hAnsi="Times New Roman"/>
          <w:sz w:val="28"/>
        </w:rPr>
        <w:t xml:space="preserve"> Ларчик и </w:t>
      </w:r>
      <w:r>
        <w:rPr>
          <w:rFonts w:ascii="Times New Roman" w:hAnsi="Times New Roman"/>
          <w:sz w:val="28"/>
        </w:rPr>
        <w:t>коврограф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Миниларчик</w:t>
      </w:r>
      <w:r>
        <w:rPr>
          <w:rFonts w:ascii="Times New Roman" w:hAnsi="Times New Roman"/>
          <w:sz w:val="28"/>
        </w:rPr>
        <w:t xml:space="preserve">. Универсальные  средства в работе с детьми дошкольного и младшего школьного возраста. Под редакцией Вакуленко Л. С., </w:t>
      </w:r>
      <w:r>
        <w:rPr>
          <w:rFonts w:ascii="Times New Roman" w:hAnsi="Times New Roman"/>
          <w:sz w:val="28"/>
        </w:rPr>
        <w:t>Вотинова</w:t>
      </w:r>
      <w:r>
        <w:rPr>
          <w:rFonts w:ascii="Times New Roman" w:hAnsi="Times New Roman"/>
          <w:sz w:val="28"/>
        </w:rPr>
        <w:t xml:space="preserve"> О. М.</w:t>
      </w:r>
    </w:p>
    <w:p w14:paraId="86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«По морям, по волнам (к играм морской тематики»</w:t>
      </w:r>
    </w:p>
    <w:p w14:paraId="87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Серия «Блоки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.А</w:t>
      </w:r>
      <w:r>
        <w:rPr>
          <w:rFonts w:ascii="Times New Roman" w:hAnsi="Times New Roman"/>
          <w:sz w:val="28"/>
        </w:rPr>
        <w:t>льбом № 1 с заданиями  (5-8 лет) «Поиск затонувшего клада»</w:t>
      </w:r>
    </w:p>
    <w:p w14:paraId="88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Серия «Блоки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.А</w:t>
      </w:r>
      <w:r>
        <w:rPr>
          <w:rFonts w:ascii="Times New Roman" w:hAnsi="Times New Roman"/>
          <w:sz w:val="28"/>
        </w:rPr>
        <w:t>льбом № 2 с заданиями  (5-8 лет) «Поиск затонувшего клада»</w:t>
      </w:r>
    </w:p>
    <w:p w14:paraId="89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карточек к игре «Давай играть вместе» - 2 шт.</w:t>
      </w:r>
    </w:p>
    <w:p w14:paraId="8A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Серия «Блоки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 xml:space="preserve">». Альбом с заданиями «Спасатели приходят на </w:t>
      </w:r>
      <w:r>
        <w:rPr>
          <w:rFonts w:ascii="Times New Roman" w:hAnsi="Times New Roman"/>
          <w:sz w:val="28"/>
        </w:rPr>
        <w:t>помошь</w:t>
      </w:r>
      <w:r>
        <w:rPr>
          <w:rFonts w:ascii="Times New Roman" w:hAnsi="Times New Roman"/>
          <w:sz w:val="28"/>
        </w:rPr>
        <w:t>»</w:t>
      </w:r>
    </w:p>
    <w:p w14:paraId="8B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Серия «Блоки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.А</w:t>
      </w:r>
      <w:r>
        <w:rPr>
          <w:rFonts w:ascii="Times New Roman" w:hAnsi="Times New Roman"/>
          <w:sz w:val="28"/>
        </w:rPr>
        <w:t>льбом с заданиями «Праздник в стране блоков»</w:t>
      </w:r>
    </w:p>
    <w:p w14:paraId="8C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Серия «Блоки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Альбом «Маленькие логики»</w:t>
      </w:r>
    </w:p>
    <w:p w14:paraId="8D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Демонстрационный материал к блокам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 xml:space="preserve"> и палочкам </w:t>
      </w:r>
      <w:r>
        <w:rPr>
          <w:rFonts w:ascii="Times New Roman" w:hAnsi="Times New Roman"/>
          <w:sz w:val="28"/>
        </w:rPr>
        <w:t>Кюизенера</w:t>
      </w:r>
    </w:p>
    <w:p w14:paraId="8E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Кростики</w:t>
      </w:r>
      <w:r>
        <w:rPr>
          <w:rFonts w:ascii="Times New Roman" w:hAnsi="Times New Roman"/>
          <w:sz w:val="28"/>
        </w:rPr>
        <w:t>. Посудная лавка.</w:t>
      </w:r>
    </w:p>
    <w:p w14:paraId="8F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Альбом заданий «Лепим нелепицы»</w:t>
      </w:r>
    </w:p>
    <w:p w14:paraId="90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Альбом заданий «Страна блоков и палочек»</w:t>
      </w:r>
    </w:p>
    <w:p w14:paraId="91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Альбомы для работы с наборами «Сложи узор». Серия А</w:t>
      </w:r>
      <w:r>
        <w:rPr>
          <w:rFonts w:ascii="Times New Roman" w:hAnsi="Times New Roman"/>
          <w:sz w:val="28"/>
        </w:rPr>
        <w:t>,Б</w:t>
      </w:r>
      <w:r>
        <w:rPr>
          <w:rFonts w:ascii="Times New Roman" w:hAnsi="Times New Roman"/>
          <w:sz w:val="28"/>
        </w:rPr>
        <w:t>,В,Г,Д</w:t>
      </w:r>
    </w:p>
    <w:p w14:paraId="92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Альбом </w:t>
      </w:r>
      <w:r>
        <w:rPr>
          <w:rFonts w:ascii="Times New Roman" w:hAnsi="Times New Roman"/>
          <w:sz w:val="28"/>
        </w:rPr>
        <w:t>–и</w:t>
      </w:r>
      <w:r>
        <w:rPr>
          <w:rFonts w:ascii="Times New Roman" w:hAnsi="Times New Roman"/>
          <w:sz w:val="28"/>
        </w:rPr>
        <w:t xml:space="preserve">гра «Дом с колокольчиком» (палочки </w:t>
      </w:r>
      <w:r>
        <w:rPr>
          <w:rFonts w:ascii="Times New Roman" w:hAnsi="Times New Roman"/>
          <w:sz w:val="28"/>
        </w:rPr>
        <w:t>Кюизенера</w:t>
      </w:r>
      <w:r>
        <w:rPr>
          <w:rFonts w:ascii="Times New Roman" w:hAnsi="Times New Roman"/>
          <w:sz w:val="28"/>
        </w:rPr>
        <w:t>» (з-5 лет)</w:t>
      </w:r>
    </w:p>
    <w:p w14:paraId="9304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Альбом «</w:t>
      </w:r>
      <w:r>
        <w:rPr>
          <w:rFonts w:ascii="Times New Roman" w:hAnsi="Times New Roman"/>
          <w:sz w:val="28"/>
        </w:rPr>
        <w:t>Чудо-кубики</w:t>
      </w:r>
      <w:r>
        <w:rPr>
          <w:rFonts w:ascii="Times New Roman" w:hAnsi="Times New Roman"/>
          <w:sz w:val="28"/>
        </w:rPr>
        <w:t>» 2 для игры «Сложи узор»</w:t>
      </w:r>
    </w:p>
    <w:p w14:paraId="94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5040000">
      <w:pPr>
        <w:tabs>
          <w:tab w:leader="none" w:pos="1365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96040000">
      <w:pPr>
        <w:tabs>
          <w:tab w:leader="none" w:pos="1365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97040000">
      <w:pPr>
        <w:tabs>
          <w:tab w:leader="none" w:pos="1365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98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9. </w:t>
      </w:r>
      <w:r>
        <w:rPr>
          <w:rFonts w:ascii="Times New Roman" w:hAnsi="Times New Roman"/>
          <w:b w:val="1"/>
          <w:sz w:val="28"/>
        </w:rPr>
        <w:t>Материально-техническое обеспечение программы</w:t>
      </w:r>
    </w:p>
    <w:p w14:paraId="99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Игровой набор «Ларчик» - 12 </w:t>
      </w:r>
      <w:r>
        <w:rPr>
          <w:rFonts w:ascii="Times New Roman" w:hAnsi="Times New Roman"/>
          <w:sz w:val="28"/>
        </w:rPr>
        <w:t>шт</w:t>
      </w:r>
    </w:p>
    <w:p w14:paraId="9A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Игровой набор «Мини-ларчик» - 8 </w:t>
      </w:r>
      <w:r>
        <w:rPr>
          <w:rFonts w:ascii="Times New Roman" w:hAnsi="Times New Roman"/>
          <w:sz w:val="28"/>
        </w:rPr>
        <w:t>шт</w:t>
      </w:r>
    </w:p>
    <w:p w14:paraId="9B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Волшебная Восьмерка – 10 </w:t>
      </w:r>
      <w:r>
        <w:rPr>
          <w:rFonts w:ascii="Times New Roman" w:hAnsi="Times New Roman"/>
          <w:sz w:val="28"/>
        </w:rPr>
        <w:t>шт</w:t>
      </w:r>
    </w:p>
    <w:p w14:paraId="9C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</w:t>
      </w:r>
      <w:r>
        <w:rPr>
          <w:rFonts w:ascii="Times New Roman" w:hAnsi="Times New Roman"/>
          <w:sz w:val="28"/>
        </w:rPr>
        <w:t>Квадрат</w:t>
      </w:r>
      <w:r>
        <w:rPr>
          <w:rFonts w:ascii="Times New Roman" w:hAnsi="Times New Roman"/>
          <w:sz w:val="28"/>
        </w:rPr>
        <w:t>»д</w:t>
      </w:r>
      <w:r>
        <w:rPr>
          <w:rFonts w:ascii="Times New Roman" w:hAnsi="Times New Roman"/>
          <w:sz w:val="28"/>
        </w:rPr>
        <w:t>вух</w:t>
      </w:r>
      <w:r>
        <w:rPr>
          <w:rFonts w:ascii="Times New Roman" w:hAnsi="Times New Roman"/>
          <w:sz w:val="28"/>
        </w:rPr>
        <w:t xml:space="preserve">- и четырехцветный – 20 </w:t>
      </w:r>
      <w:r>
        <w:rPr>
          <w:rFonts w:ascii="Times New Roman" w:hAnsi="Times New Roman"/>
          <w:sz w:val="28"/>
        </w:rPr>
        <w:t>шт</w:t>
      </w:r>
    </w:p>
    <w:p w14:paraId="9D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«З</w:t>
      </w:r>
      <w:r>
        <w:rPr>
          <w:rFonts w:ascii="Times New Roman" w:hAnsi="Times New Roman"/>
          <w:sz w:val="28"/>
        </w:rPr>
        <w:t xml:space="preserve">мейка» - 20 </w:t>
      </w:r>
      <w:r>
        <w:rPr>
          <w:rFonts w:ascii="Times New Roman" w:hAnsi="Times New Roman"/>
          <w:sz w:val="28"/>
        </w:rPr>
        <w:t>шт</w:t>
      </w:r>
    </w:p>
    <w:p w14:paraId="9E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Логоформочки</w:t>
      </w:r>
      <w:r>
        <w:rPr>
          <w:rFonts w:ascii="Times New Roman" w:hAnsi="Times New Roman"/>
          <w:sz w:val="28"/>
        </w:rPr>
        <w:t xml:space="preserve"> – 10 </w:t>
      </w:r>
      <w:r>
        <w:rPr>
          <w:rFonts w:ascii="Times New Roman" w:hAnsi="Times New Roman"/>
          <w:sz w:val="28"/>
        </w:rPr>
        <w:t>шт</w:t>
      </w:r>
    </w:p>
    <w:p w14:paraId="9F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Чудо-соты – 10 </w:t>
      </w:r>
      <w:r>
        <w:rPr>
          <w:rFonts w:ascii="Times New Roman" w:hAnsi="Times New Roman"/>
          <w:sz w:val="28"/>
        </w:rPr>
        <w:t>шт</w:t>
      </w:r>
    </w:p>
    <w:p w14:paraId="A0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«Лепестки» -5 </w:t>
      </w:r>
      <w:r>
        <w:rPr>
          <w:rFonts w:ascii="Times New Roman" w:hAnsi="Times New Roman"/>
          <w:sz w:val="28"/>
        </w:rPr>
        <w:t>шт</w:t>
      </w:r>
    </w:p>
    <w:p w14:paraId="A1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Кораблик «Брызг-брызг»-6 </w:t>
      </w:r>
      <w:r>
        <w:rPr>
          <w:rFonts w:ascii="Times New Roman" w:hAnsi="Times New Roman"/>
          <w:sz w:val="28"/>
        </w:rPr>
        <w:t>шт</w:t>
      </w:r>
    </w:p>
    <w:p w14:paraId="A2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«Фонарики» - 6 </w:t>
      </w:r>
      <w:r>
        <w:rPr>
          <w:rFonts w:ascii="Times New Roman" w:hAnsi="Times New Roman"/>
          <w:sz w:val="28"/>
        </w:rPr>
        <w:t>шт</w:t>
      </w:r>
    </w:p>
    <w:p w14:paraId="A3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«Прозрачный квадрат» - 6 </w:t>
      </w:r>
      <w:r>
        <w:rPr>
          <w:rFonts w:ascii="Times New Roman" w:hAnsi="Times New Roman"/>
          <w:sz w:val="28"/>
        </w:rPr>
        <w:t>шт</w:t>
      </w:r>
    </w:p>
    <w:p w14:paraId="A4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Чудо-крестики» -6 </w:t>
      </w:r>
      <w:r>
        <w:rPr>
          <w:rFonts w:ascii="Times New Roman" w:hAnsi="Times New Roman"/>
          <w:sz w:val="28"/>
        </w:rPr>
        <w:t>шт</w:t>
      </w:r>
    </w:p>
    <w:p w14:paraId="A5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Игровизор</w:t>
      </w:r>
      <w:r>
        <w:rPr>
          <w:rFonts w:ascii="Times New Roman" w:hAnsi="Times New Roman"/>
          <w:sz w:val="28"/>
        </w:rPr>
        <w:t xml:space="preserve"> – 30 </w:t>
      </w:r>
      <w:r>
        <w:rPr>
          <w:rFonts w:ascii="Times New Roman" w:hAnsi="Times New Roman"/>
          <w:sz w:val="28"/>
        </w:rPr>
        <w:t>шт</w:t>
      </w:r>
    </w:p>
    <w:p w14:paraId="A6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Геоконт</w:t>
      </w:r>
      <w:r>
        <w:rPr>
          <w:rFonts w:ascii="Times New Roman" w:hAnsi="Times New Roman"/>
          <w:sz w:val="28"/>
        </w:rPr>
        <w:t xml:space="preserve"> (великан и малый) – 10 шт.</w:t>
      </w:r>
    </w:p>
    <w:p w14:paraId="A7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Математические корзинки 5</w:t>
      </w:r>
      <w:r>
        <w:rPr>
          <w:rFonts w:ascii="Times New Roman" w:hAnsi="Times New Roman"/>
          <w:sz w:val="28"/>
        </w:rPr>
        <w:t>», «М</w:t>
      </w:r>
      <w:r>
        <w:rPr>
          <w:rFonts w:ascii="Times New Roman" w:hAnsi="Times New Roman"/>
          <w:sz w:val="28"/>
        </w:rPr>
        <w:t>атематические корзинки 10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-16 </w:t>
      </w:r>
      <w:r>
        <w:rPr>
          <w:rFonts w:ascii="Times New Roman" w:hAnsi="Times New Roman"/>
          <w:sz w:val="28"/>
        </w:rPr>
        <w:t>шт</w:t>
      </w:r>
    </w:p>
    <w:p w14:paraId="A8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В. В. </w:t>
      </w:r>
      <w:r>
        <w:rPr>
          <w:rFonts w:ascii="Times New Roman" w:hAnsi="Times New Roman"/>
          <w:sz w:val="28"/>
        </w:rPr>
        <w:t>Воскобовича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Счетовозик</w:t>
      </w:r>
      <w:r>
        <w:rPr>
          <w:rFonts w:ascii="Times New Roman" w:hAnsi="Times New Roman"/>
          <w:sz w:val="28"/>
        </w:rPr>
        <w:t xml:space="preserve">- 6 </w:t>
      </w:r>
      <w:r>
        <w:rPr>
          <w:rFonts w:ascii="Times New Roman" w:hAnsi="Times New Roman"/>
          <w:sz w:val="28"/>
        </w:rPr>
        <w:t>шт</w:t>
      </w:r>
    </w:p>
    <w:p w14:paraId="A9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цифр и знаков</w:t>
      </w:r>
      <w:r>
        <w:rPr>
          <w:rFonts w:ascii="Times New Roman" w:hAnsi="Times New Roman"/>
          <w:sz w:val="28"/>
        </w:rPr>
        <w:t xml:space="preserve"> – 10 </w:t>
      </w:r>
      <w:r>
        <w:rPr>
          <w:rFonts w:ascii="Times New Roman" w:hAnsi="Times New Roman"/>
          <w:sz w:val="28"/>
        </w:rPr>
        <w:t>шт</w:t>
      </w:r>
    </w:p>
    <w:p w14:paraId="AA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Логические  блоки </w:t>
      </w:r>
      <w:r>
        <w:rPr>
          <w:rFonts w:ascii="Times New Roman" w:hAnsi="Times New Roman"/>
          <w:sz w:val="28"/>
        </w:rPr>
        <w:t>Дьенеша</w:t>
      </w:r>
      <w:r>
        <w:rPr>
          <w:rFonts w:ascii="Times New Roman" w:hAnsi="Times New Roman"/>
          <w:sz w:val="28"/>
        </w:rPr>
        <w:t xml:space="preserve"> – 12 </w:t>
      </w:r>
      <w:r>
        <w:rPr>
          <w:rFonts w:ascii="Times New Roman" w:hAnsi="Times New Roman"/>
          <w:sz w:val="28"/>
        </w:rPr>
        <w:t>шт</w:t>
      </w:r>
    </w:p>
    <w:p w14:paraId="AB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Кубики «Сложи узор» - 12 наборов</w:t>
      </w:r>
    </w:p>
    <w:p w14:paraId="AC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Кубики «</w:t>
      </w:r>
      <w:r>
        <w:rPr>
          <w:rFonts w:ascii="Times New Roman" w:hAnsi="Times New Roman"/>
          <w:sz w:val="28"/>
        </w:rPr>
        <w:t>Уникуб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- 6</w:t>
      </w:r>
    </w:p>
    <w:p w14:paraId="AD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Кубики для всех «Уголки»</w:t>
      </w:r>
      <w:r>
        <w:rPr>
          <w:rFonts w:ascii="Times New Roman" w:hAnsi="Times New Roman"/>
          <w:sz w:val="28"/>
        </w:rPr>
        <w:t xml:space="preserve"> - 6</w:t>
      </w:r>
    </w:p>
    <w:p w14:paraId="AE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Кубики для всех «</w:t>
      </w:r>
      <w:r>
        <w:rPr>
          <w:rFonts w:ascii="Times New Roman" w:hAnsi="Times New Roman"/>
          <w:sz w:val="28"/>
        </w:rPr>
        <w:t>Собирайка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-6</w:t>
      </w:r>
    </w:p>
    <w:p w14:paraId="AF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Кубики для всех «Загадка»</w:t>
      </w:r>
      <w:r>
        <w:rPr>
          <w:rFonts w:ascii="Times New Roman" w:hAnsi="Times New Roman"/>
          <w:sz w:val="28"/>
        </w:rPr>
        <w:t>- -6</w:t>
      </w:r>
    </w:p>
    <w:p w14:paraId="B0040000">
      <w:pPr>
        <w:pStyle w:val="Style_3"/>
        <w:numPr>
          <w:ilvl w:val="0"/>
          <w:numId w:val="1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Набор «Палочки </w:t>
      </w:r>
      <w:r>
        <w:rPr>
          <w:rFonts w:ascii="Times New Roman" w:hAnsi="Times New Roman"/>
          <w:sz w:val="28"/>
        </w:rPr>
        <w:t>Кюизенера</w:t>
      </w:r>
      <w:r>
        <w:rPr>
          <w:rFonts w:ascii="Times New Roman" w:hAnsi="Times New Roman"/>
          <w:sz w:val="28"/>
        </w:rPr>
        <w:t>» - 8</w:t>
      </w:r>
    </w:p>
    <w:p w14:paraId="B1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</w:t>
      </w:r>
      <w:r>
        <w:rPr>
          <w:rFonts w:ascii="Times New Roman" w:hAnsi="Times New Roman"/>
          <w:b w:val="1"/>
          <w:sz w:val="28"/>
        </w:rPr>
        <w:t xml:space="preserve">Список </w:t>
      </w:r>
      <w:r>
        <w:rPr>
          <w:rFonts w:ascii="Times New Roman" w:hAnsi="Times New Roman"/>
          <w:b w:val="1"/>
          <w:sz w:val="28"/>
        </w:rPr>
        <w:t xml:space="preserve"> использованной </w:t>
      </w:r>
      <w:r>
        <w:rPr>
          <w:rFonts w:ascii="Times New Roman" w:hAnsi="Times New Roman"/>
          <w:b w:val="1"/>
          <w:sz w:val="28"/>
        </w:rPr>
        <w:t>литературы:</w:t>
      </w:r>
    </w:p>
    <w:p w14:paraId="B2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Жигалкина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 К.</w:t>
      </w:r>
      <w:r>
        <w:rPr>
          <w:rFonts w:ascii="Times New Roman" w:hAnsi="Times New Roman"/>
          <w:sz w:val="28"/>
        </w:rPr>
        <w:t xml:space="preserve">. Игровые и занимательные задачи по математике. М – 1989 </w:t>
      </w:r>
    </w:p>
    <w:p w14:paraId="B3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ихайлова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З.А.</w:t>
      </w:r>
      <w:r>
        <w:rPr>
          <w:rFonts w:ascii="Times New Roman" w:hAnsi="Times New Roman"/>
          <w:sz w:val="28"/>
        </w:rPr>
        <w:t>. Игр</w:t>
      </w:r>
      <w:r>
        <w:rPr>
          <w:rFonts w:ascii="Times New Roman" w:hAnsi="Times New Roman"/>
          <w:sz w:val="28"/>
        </w:rPr>
        <w:t>овые задачи для дошкольников. СП</w:t>
      </w:r>
      <w:r>
        <w:rPr>
          <w:rFonts w:ascii="Times New Roman" w:hAnsi="Times New Roman"/>
          <w:sz w:val="28"/>
        </w:rPr>
        <w:t>б, 2003.</w:t>
      </w:r>
    </w:p>
    <w:p w14:paraId="B4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Михайлова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З. А.</w:t>
      </w:r>
      <w:r>
        <w:rPr>
          <w:rFonts w:ascii="Times New Roman" w:hAnsi="Times New Roman"/>
          <w:sz w:val="28"/>
        </w:rPr>
        <w:t>,. И</w:t>
      </w:r>
      <w:r>
        <w:rPr>
          <w:rFonts w:ascii="Times New Roman" w:hAnsi="Times New Roman"/>
          <w:sz w:val="28"/>
        </w:rPr>
        <w:t>оффе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Э.Н</w:t>
      </w:r>
      <w:r>
        <w:rPr>
          <w:rFonts w:ascii="Times New Roman" w:hAnsi="Times New Roman"/>
          <w:sz w:val="28"/>
        </w:rPr>
        <w:t>. Математика от трех до пяти.</w:t>
      </w:r>
      <w:r>
        <w:rPr>
          <w:rFonts w:ascii="Times New Roman" w:hAnsi="Times New Roman"/>
          <w:sz w:val="28"/>
        </w:rPr>
        <w:t xml:space="preserve"> СП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1995.</w:t>
      </w:r>
    </w:p>
    <w:p w14:paraId="B5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икитин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Б.П.</w:t>
      </w:r>
      <w:r>
        <w:rPr>
          <w:rFonts w:ascii="Times New Roman" w:hAnsi="Times New Roman"/>
          <w:sz w:val="28"/>
        </w:rPr>
        <w:t>. Ступеньки тво</w:t>
      </w:r>
      <w:r>
        <w:rPr>
          <w:rFonts w:ascii="Times New Roman" w:hAnsi="Times New Roman"/>
          <w:sz w:val="28"/>
        </w:rPr>
        <w:t xml:space="preserve">рчества или развивающие игры. </w:t>
      </w:r>
      <w:r>
        <w:rPr>
          <w:rFonts w:ascii="Times New Roman" w:hAnsi="Times New Roman"/>
          <w:sz w:val="28"/>
        </w:rPr>
        <w:t>–М</w:t>
      </w:r>
      <w:r>
        <w:rPr>
          <w:rFonts w:ascii="Times New Roman" w:hAnsi="Times New Roman"/>
          <w:sz w:val="28"/>
        </w:rPr>
        <w:t>., 1990</w:t>
      </w:r>
    </w:p>
    <w:p w14:paraId="B6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И. Н.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ушкарева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 А.</w:t>
      </w:r>
      <w:r>
        <w:rPr>
          <w:rFonts w:ascii="Times New Roman" w:hAnsi="Times New Roman"/>
          <w:sz w:val="28"/>
        </w:rPr>
        <w:t>. Кор</w:t>
      </w:r>
      <w:r>
        <w:rPr>
          <w:rFonts w:ascii="Times New Roman" w:hAnsi="Times New Roman"/>
          <w:sz w:val="28"/>
        </w:rPr>
        <w:t>рекция развивающего обучения. СП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2008.</w:t>
      </w:r>
    </w:p>
    <w:p w14:paraId="B7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арько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 Г.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оскобович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В.В.</w:t>
      </w:r>
      <w:r>
        <w:rPr>
          <w:rFonts w:ascii="Times New Roman" w:hAnsi="Times New Roman"/>
          <w:sz w:val="28"/>
        </w:rPr>
        <w:t>. Игровая технология интеллектуально-творческ</w:t>
      </w:r>
      <w:r>
        <w:rPr>
          <w:rFonts w:ascii="Times New Roman" w:hAnsi="Times New Roman"/>
          <w:sz w:val="28"/>
        </w:rPr>
        <w:t>ого развития детей 3-7 лет. – СП</w:t>
      </w:r>
      <w:r>
        <w:rPr>
          <w:rFonts w:ascii="Times New Roman" w:hAnsi="Times New Roman"/>
          <w:sz w:val="28"/>
        </w:rPr>
        <w:t>б, 2003.</w:t>
      </w:r>
    </w:p>
    <w:p w14:paraId="B8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инкенштельн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Б.Б.</w:t>
      </w:r>
      <w:r>
        <w:rPr>
          <w:rFonts w:ascii="Times New Roman" w:hAnsi="Times New Roman"/>
          <w:sz w:val="28"/>
        </w:rPr>
        <w:t>. На златом крыльце сидели.</w:t>
      </w:r>
      <w:r>
        <w:rPr>
          <w:rFonts w:ascii="Times New Roman" w:hAnsi="Times New Roman"/>
          <w:sz w:val="28"/>
        </w:rPr>
        <w:t xml:space="preserve"> Методические рекомендации. – СП</w:t>
      </w:r>
      <w:r>
        <w:rPr>
          <w:rFonts w:ascii="Times New Roman" w:hAnsi="Times New Roman"/>
          <w:sz w:val="28"/>
        </w:rPr>
        <w:t>б.,2003.</w:t>
      </w:r>
    </w:p>
    <w:p w14:paraId="B9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еменова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Н.Г.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Чудо-кубики</w:t>
      </w:r>
      <w:r>
        <w:rPr>
          <w:rFonts w:ascii="Times New Roman" w:hAnsi="Times New Roman"/>
          <w:sz w:val="28"/>
        </w:rPr>
        <w:t>. Альбо</w:t>
      </w:r>
      <w:r>
        <w:rPr>
          <w:rFonts w:ascii="Times New Roman" w:hAnsi="Times New Roman"/>
          <w:sz w:val="28"/>
        </w:rPr>
        <w:t>м заданий к игре «Сложи узор».- СП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2008.</w:t>
      </w:r>
    </w:p>
    <w:p w14:paraId="BA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Репина. </w:t>
      </w:r>
      <w:r>
        <w:rPr>
          <w:rFonts w:ascii="Times New Roman" w:hAnsi="Times New Roman"/>
          <w:sz w:val="28"/>
        </w:rPr>
        <w:t xml:space="preserve">Г. А. </w:t>
      </w:r>
      <w:r>
        <w:rPr>
          <w:rFonts w:ascii="Times New Roman" w:hAnsi="Times New Roman"/>
          <w:sz w:val="28"/>
        </w:rPr>
        <w:t>Математическое развитие дошкольников. Современные направления.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М.,-2008</w:t>
      </w:r>
      <w:r>
        <w:rPr>
          <w:rFonts w:ascii="Times New Roman" w:hAnsi="Times New Roman"/>
          <w:sz w:val="28"/>
        </w:rPr>
        <w:t>.</w:t>
      </w:r>
    </w:p>
    <w:p w14:paraId="BB040000">
      <w:pPr>
        <w:pStyle w:val="Style_3"/>
        <w:numPr>
          <w:ilvl w:val="0"/>
          <w:numId w:val="1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оболевский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Р.Ф.</w:t>
      </w:r>
      <w:r>
        <w:rPr>
          <w:rFonts w:ascii="Times New Roman" w:hAnsi="Times New Roman"/>
          <w:sz w:val="28"/>
        </w:rPr>
        <w:t>. Лог</w:t>
      </w:r>
      <w:r>
        <w:rPr>
          <w:rFonts w:ascii="Times New Roman" w:hAnsi="Times New Roman"/>
          <w:sz w:val="28"/>
        </w:rPr>
        <w:t>ические и математические игры</w:t>
      </w:r>
      <w:r>
        <w:rPr>
          <w:rFonts w:ascii="Times New Roman" w:hAnsi="Times New Roman"/>
          <w:sz w:val="28"/>
        </w:rPr>
        <w:t>.-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инск, 1977.</w:t>
      </w:r>
    </w:p>
    <w:p w14:paraId="BC04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D040000">
      <w:pPr>
        <w:spacing w:after="0" w:line="240" w:lineRule="auto"/>
        <w:ind/>
        <w:jc w:val="center"/>
        <w:rPr>
          <w:rFonts w:ascii="Times New Roman" w:hAnsi="Times New Roman"/>
          <w:b w:val="1"/>
          <w:color w:val="366091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2"/>
      <w:ind/>
      <w:jc w:val="right"/>
    </w:pPr>
  </w:p>
  <w:p w14:paraId="08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2"/>
      <w:ind/>
      <w:jc w:val="right"/>
    </w:pPr>
  </w:p>
  <w:p w14:paraId="0C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  <w:r>
      <w:t xml:space="preserve"> </w:t>
    </w:r>
  </w:p>
  <w:p w14:paraId="06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  <w:r>
      <w:t xml:space="preserve"> </w:t>
    </w:r>
  </w:p>
  <w:p w14:paraId="0A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c1"/>
    <w:basedOn w:val="Style_9"/>
    <w:link w:val="Style_8_ch"/>
  </w:style>
  <w:style w:styleId="Style_8_ch" w:type="character">
    <w:name w:val="c1"/>
    <w:basedOn w:val="Style_9_ch"/>
    <w:link w:val="Style_8"/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7_ch"/>
    <w:link w:val="Style_2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5" w:type="paragraph">
    <w:name w:val="Emphasis"/>
    <w:basedOn w:val="Style_9"/>
    <w:link w:val="Style_5_ch"/>
    <w:rPr>
      <w:i w:val="1"/>
    </w:rPr>
  </w:style>
  <w:style w:styleId="Style_5_ch" w:type="character">
    <w:name w:val="Emphasis"/>
    <w:basedOn w:val="Style_9_ch"/>
    <w:link w:val="Style_5"/>
    <w:rPr>
      <w:i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6" w:type="paragraph">
    <w:name w:val="Strong"/>
    <w:basedOn w:val="Style_9"/>
    <w:link w:val="Style_6_ch"/>
    <w:rPr>
      <w:b w:val="1"/>
    </w:rPr>
  </w:style>
  <w:style w:styleId="Style_6_ch" w:type="character">
    <w:name w:val="Strong"/>
    <w:basedOn w:val="Style_9_ch"/>
    <w:link w:val="Style_6"/>
    <w:rPr>
      <w:b w:val="1"/>
    </w:rPr>
  </w:style>
  <w:style w:styleId="Style_15" w:type="paragraph">
    <w:name w:val="Normal (Web)"/>
    <w:basedOn w:val="Style_7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7_ch"/>
    <w:link w:val="Style_15"/>
    <w:rPr>
      <w:rFonts w:ascii="Times New Roman" w:hAnsi="Times New Roman"/>
      <w:sz w:val="24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17" w:type="paragraph">
    <w:name w:val="No Spacing"/>
    <w:link w:val="Style_17_ch"/>
    <w:pPr>
      <w:spacing w:after="0" w:line="240" w:lineRule="auto"/>
      <w:ind/>
    </w:pPr>
  </w:style>
  <w:style w:styleId="Style_17_ch" w:type="character">
    <w:name w:val="No Spacing"/>
    <w:link w:val="Style_17"/>
  </w:style>
  <w:style w:styleId="Style_18" w:type="paragraph">
    <w:name w:val="c3"/>
    <w:basedOn w:val="Style_9"/>
    <w:link w:val="Style_18_ch"/>
  </w:style>
  <w:style w:styleId="Style_18_ch" w:type="character">
    <w:name w:val="c3"/>
    <w:basedOn w:val="Style_9_ch"/>
    <w:link w:val="Style_18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basedOn w:val="Style_9"/>
    <w:link w:val="Style_21_ch"/>
    <w:rPr>
      <w:color w:val="0000FF"/>
      <w:u w:val="single"/>
    </w:rPr>
  </w:style>
  <w:style w:styleId="Style_21_ch" w:type="character">
    <w:name w:val="Hyperlink"/>
    <w:basedOn w:val="Style_9_ch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7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7_ch"/>
    <w:link w:val="Style_24"/>
    <w:rPr>
      <w:rFonts w:ascii="Tahoma" w:hAnsi="Tahoma"/>
      <w:sz w:val="16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c0"/>
    <w:basedOn w:val="Style_9"/>
    <w:link w:val="Style_27_ch"/>
  </w:style>
  <w:style w:styleId="Style_27_ch" w:type="character">
    <w:name w:val="c0"/>
    <w:basedOn w:val="Style_9_ch"/>
    <w:link w:val="Style_27"/>
  </w:style>
  <w:style w:styleId="Style_28" w:type="paragraph">
    <w:name w:val="c7"/>
    <w:basedOn w:val="Style_9"/>
    <w:link w:val="Style_28_ch"/>
  </w:style>
  <w:style w:styleId="Style_28_ch" w:type="character">
    <w:name w:val="c7"/>
    <w:basedOn w:val="Style_9_ch"/>
    <w:link w:val="Style_28"/>
  </w:style>
  <w:style w:styleId="Style_29" w:type="paragraph">
    <w:name w:val="c2"/>
    <w:basedOn w:val="Style_7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c2"/>
    <w:basedOn w:val="Style_7_ch"/>
    <w:link w:val="Style_29"/>
    <w:rPr>
      <w:rFonts w:ascii="Times New Roman" w:hAnsi="Times New Roman"/>
      <w:sz w:val="24"/>
    </w:rPr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7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4" w:type="table">
    <w:name w:val="Table Grid"/>
    <w:basedOn w:val="Style_3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3.emf" Type="http://schemas.openxmlformats.org/officeDocument/2006/relationships/image"/>
  <Relationship Id="rId8" Target="media/2.emf" Type="http://schemas.openxmlformats.org/officeDocument/2006/relationships/image"/>
  <Relationship Id="rId7" Target="media/1.emf" Type="http://schemas.openxmlformats.org/officeDocument/2006/relationships/image"/>
  <Relationship Id="rId14" Target="webSettings.xml" Type="http://schemas.openxmlformats.org/officeDocument/2006/relationships/webSettings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16" Target="numbering.xml" Type="http://schemas.openxmlformats.org/officeDocument/2006/relationships/numbering"/>
  <Relationship Id="rId4" Target="footer4.xml" Type="http://schemas.openxmlformats.org/officeDocument/2006/relationships/footer"/>
  <Relationship Id="rId12" Target="styles.xml" Type="http://schemas.openxmlformats.org/officeDocument/2006/relationships/style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2024-05-21T19:45:31Z</dcterms:modified>
</cp:coreProperties>
</file>