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055D9" w:rsidRPr="00166F8D" w:rsidRDefault="00166F8D" w:rsidP="00B055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F8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22CD468" wp14:editId="3CDD871A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91425" cy="10715625"/>
            <wp:effectExtent l="0" t="0" r="0" b="0"/>
            <wp:wrapNone/>
            <wp:docPr id="2" name="Рисунок 2" descr="C:\Users\Пользователь\Desktop\РЫБАЛОВА\Документация ФК Рыбалова\Метод К Работа по ФВ вне занятий\консультации по АФК\фо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ЫБАЛОВА\Документация ФК Рыбалова\Метод К Работа по ФВ вне занятий\консультации по АФК\фон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62" cy="1072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5D9" w:rsidRPr="00166F8D">
        <w:rPr>
          <w:rFonts w:ascii="Times New Roman" w:hAnsi="Times New Roman" w:cs="Times New Roman"/>
          <w:b/>
          <w:sz w:val="32"/>
          <w:szCs w:val="32"/>
        </w:rPr>
        <w:t>Как</w:t>
      </w:r>
      <w:r w:rsidR="004C2C55" w:rsidRPr="00166F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55D9" w:rsidRPr="00166F8D">
        <w:rPr>
          <w:rFonts w:ascii="Times New Roman" w:hAnsi="Times New Roman" w:cs="Times New Roman"/>
          <w:b/>
          <w:sz w:val="32"/>
          <w:szCs w:val="32"/>
        </w:rPr>
        <w:t>научить</w:t>
      </w:r>
      <w:r w:rsidR="004C2C55" w:rsidRPr="00166F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55D9" w:rsidRPr="00166F8D">
        <w:rPr>
          <w:rFonts w:ascii="Times New Roman" w:hAnsi="Times New Roman" w:cs="Times New Roman"/>
          <w:b/>
          <w:sz w:val="32"/>
          <w:szCs w:val="32"/>
        </w:rPr>
        <w:t>ребёнка</w:t>
      </w:r>
      <w:r w:rsidR="004C2C55" w:rsidRPr="00166F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55D9" w:rsidRPr="00166F8D">
        <w:rPr>
          <w:rFonts w:ascii="Times New Roman" w:hAnsi="Times New Roman" w:cs="Times New Roman"/>
          <w:b/>
          <w:sz w:val="32"/>
          <w:szCs w:val="32"/>
        </w:rPr>
        <w:t>играть</w:t>
      </w:r>
      <w:r w:rsidR="004C2C55" w:rsidRPr="00166F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55D9" w:rsidRPr="00166F8D">
        <w:rPr>
          <w:rFonts w:ascii="Times New Roman" w:hAnsi="Times New Roman" w:cs="Times New Roman"/>
          <w:b/>
          <w:sz w:val="32"/>
          <w:szCs w:val="32"/>
        </w:rPr>
        <w:t>в</w:t>
      </w:r>
      <w:r w:rsidR="004C2C55" w:rsidRPr="00166F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55D9" w:rsidRPr="00166F8D">
        <w:rPr>
          <w:rFonts w:ascii="Times New Roman" w:hAnsi="Times New Roman" w:cs="Times New Roman"/>
          <w:b/>
          <w:sz w:val="32"/>
          <w:szCs w:val="32"/>
        </w:rPr>
        <w:t>бадминтон</w:t>
      </w:r>
    </w:p>
    <w:p w:rsidR="00B055D9" w:rsidRPr="00166F8D" w:rsidRDefault="00B055D9" w:rsidP="004C2C5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F8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Признайтесь, кто из Вас, выезжая на природу или приехав на дачу, не любит иногда заняться активным спортом? Наверное, таких крайне мало. И, наверно, Вы иногда берёте с собой ракетки и волан. И очень</w:t>
      </w:r>
      <w:r w:rsidR="004C2C55" w:rsidRPr="00166F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66F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хорошо, если Ваши дети умеют играть в бадминтон! А если нет, то мы бы хотели предложить Вам </w:t>
      </w:r>
      <w:r w:rsidRPr="00166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несколько уроков обучения</w:t>
      </w:r>
      <w:r w:rsidR="004C2C55" w:rsidRPr="00166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66F8D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этой игре.</w:t>
      </w:r>
    </w:p>
    <w:p w:rsidR="00B055D9" w:rsidRPr="00166F8D" w:rsidRDefault="00B055D9" w:rsidP="004C2C5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F8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Урок 1.</w:t>
      </w:r>
      <w:r w:rsidRPr="00166F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начала нужно дать ребёнку в руки ракетку, чтобы он её подержал, привык к ней. Можно спросить у него, как бы он с ней обращался, как отбивал бы волан. Затем нужно продемонстрировать ему Вашу игру с кем-нибудь из друзей. Если ребёнок с интересом и восторгом наблюдает за вашим поединком, то, скорее всего, ему будет намного интереснее и проще учиться.</w:t>
      </w:r>
    </w:p>
    <w:p w:rsidR="00B055D9" w:rsidRPr="00166F8D" w:rsidRDefault="00B055D9" w:rsidP="004C2C5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F8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Урок 2.</w:t>
      </w:r>
      <w:r w:rsidRPr="00166F8D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ребёнок попробует несколько раз отбить волан над собой. Конечно, с первого раза у него это вряд ли получится сделать. Поэтому Вы можете предложить ему в игровой форме (например, вместе с Вами или кто больше, раз поймает) подбрасывать над собой мячик и ловить его. Я знаю, что многие спросят «Что здесь сложного? Ведь каждый сможет это сделать!». Поверьте, для ребёнка это совсем непростое упражнение.</w:t>
      </w:r>
    </w:p>
    <w:p w:rsidR="00DE56FA" w:rsidRDefault="00B055D9" w:rsidP="00DE56F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F8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Урок 3.</w:t>
      </w:r>
      <w:r w:rsidRPr="00166F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Теперь переходим обратно, с мячика на волан. Пусть ребёнок учится подкидывать волан примерно над собой и отбивать его несколько раз. В это время напоминайте ребёнку, как хорошо у него получалось ловить мячик и какой он молодец. А упражнение </w:t>
      </w:r>
      <w:proofErr w:type="gramStart"/>
      <w:r w:rsidRPr="00166F8D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</w:p>
    <w:p w:rsidR="00B055D9" w:rsidRPr="00166F8D" w:rsidRDefault="00B055D9" w:rsidP="00DE56FA">
      <w:pPr>
        <w:ind w:left="35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F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мячом требовалось для того, чтобы малыш научится ловить несколько раз предметы большие, чем волан. Если ребёнок неправильно держит ракетку или не знает, как ей нужно отбивать волан, подскажите и покажите ему, отбейте волан его рукой (в том смысле, что нужно взять Вашей рукой его руку, в которой он </w:t>
      </w:r>
      <w:r w:rsidRPr="00166F8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держит ракетку, и направлять её в нужную сторону).</w:t>
      </w:r>
    </w:p>
    <w:p w:rsidR="00B055D9" w:rsidRPr="00166F8D" w:rsidRDefault="00E9176E" w:rsidP="004C2C5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166F8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1447ECB3" wp14:editId="265056F6">
            <wp:simplePos x="0" y="0"/>
            <wp:positionH relativeFrom="column">
              <wp:posOffset>-1070610</wp:posOffset>
            </wp:positionH>
            <wp:positionV relativeFrom="paragraph">
              <wp:posOffset>-1410970</wp:posOffset>
            </wp:positionV>
            <wp:extent cx="7591425" cy="10715625"/>
            <wp:effectExtent l="0" t="0" r="0" b="0"/>
            <wp:wrapNone/>
            <wp:docPr id="3" name="Рисунок 3" descr="C:\Users\Пользователь\Desktop\РЫБАЛОВА\Документация ФК Рыбалова\Метод К Работа по ФВ вне занятий\консультации по АФК\фо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ЫБАЛОВА\Документация ФК Рыбалова\Метод К Работа по ФВ вне занятий\консультации по АФК\фон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55D9" w:rsidRPr="00166F8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Урок 4.</w:t>
      </w:r>
      <w:r w:rsidR="00B055D9" w:rsidRPr="00166F8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предыдущий урок пройден, можно перейти к следующему. Ребёнок должен будет научиться попадать воланом в цель, то есть кидать и отбивать его в нужном направлении в нужное место. Пусть целью станет куст или ствол дерева.</w:t>
      </w:r>
    </w:p>
    <w:p w:rsidR="00B055D9" w:rsidRPr="00166F8D" w:rsidRDefault="00B055D9" w:rsidP="004C2C5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F8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Урок 5.</w:t>
      </w:r>
      <w:r w:rsidRPr="00166F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этом уроке непосредственное участие будут принимать взрослые, например Вы. Сначала Вам надо кидать волан как можно ближе к ребёнку, чтобы ему было просто его отбить, а затем нужно кидать волан в разные стороны, чтобы ребёнок отбивал его не стоя на одном месте, а бегал, прыгал, двигался.</w:t>
      </w:r>
    </w:p>
    <w:p w:rsidR="00B055D9" w:rsidRPr="00166F8D" w:rsidRDefault="00B055D9" w:rsidP="004C2C5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F8D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теперь Вы знаете, как научить ребёнка играть в бадминтон. Учтите, что если Ваш ребёнок с равнодушием или отвращением проходит уроки, если ему не интересно слушать то, что вы ему объясняете, если он не хочет заниматься – не заставляйте его!</w:t>
      </w:r>
    </w:p>
    <w:p w:rsidR="00B055D9" w:rsidRPr="00166F8D" w:rsidRDefault="00B055D9" w:rsidP="004C2C55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6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Обратите внимание на другие виды спорта. </w:t>
      </w:r>
    </w:p>
    <w:p w:rsidR="00B055D9" w:rsidRPr="00166F8D" w:rsidRDefault="00B055D9" w:rsidP="004C2C55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6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Удачи в обучении!</w:t>
      </w:r>
    </w:p>
    <w:p w:rsidR="00B055D9" w:rsidRPr="00166F8D" w:rsidRDefault="00B055D9" w:rsidP="004C2C55">
      <w:pPr>
        <w:jc w:val="both"/>
        <w:rPr>
          <w:rFonts w:ascii="Times New Roman" w:hAnsi="Times New Roman" w:cs="Times New Roman"/>
          <w:sz w:val="32"/>
          <w:szCs w:val="32"/>
        </w:rPr>
      </w:pPr>
      <w:r w:rsidRPr="00166F8D">
        <w:rPr>
          <w:rFonts w:ascii="Times New Roman" w:eastAsia="Times New Roman" w:hAnsi="Times New Roman" w:cs="Times New Roman"/>
          <w:sz w:val="32"/>
          <w:szCs w:val="32"/>
          <w:lang w:eastAsia="ru-RU"/>
        </w:rPr>
        <w:t>И, кстати, игра в бадминтон отлично развивает координацию движений, ловкость, быстроту, выносливость и прекрасно тренирует зрение!</w:t>
      </w:r>
    </w:p>
    <w:p w:rsidR="00665093" w:rsidRPr="00166F8D" w:rsidRDefault="00665093" w:rsidP="004C2C55">
      <w:pPr>
        <w:jc w:val="both"/>
      </w:pPr>
    </w:p>
    <w:sectPr w:rsidR="00665093" w:rsidRPr="00166F8D" w:rsidSect="00DE56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61" w:rsidRDefault="008B7D61" w:rsidP="00166F8D">
      <w:pPr>
        <w:spacing w:after="0" w:line="240" w:lineRule="auto"/>
      </w:pPr>
      <w:r>
        <w:separator/>
      </w:r>
    </w:p>
  </w:endnote>
  <w:endnote w:type="continuationSeparator" w:id="0">
    <w:p w:rsidR="008B7D61" w:rsidRDefault="008B7D61" w:rsidP="0016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8D" w:rsidRDefault="00166F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8D" w:rsidRDefault="00166F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8D" w:rsidRDefault="00166F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61" w:rsidRDefault="008B7D61" w:rsidP="00166F8D">
      <w:pPr>
        <w:spacing w:after="0" w:line="240" w:lineRule="auto"/>
      </w:pPr>
      <w:r>
        <w:separator/>
      </w:r>
    </w:p>
  </w:footnote>
  <w:footnote w:type="continuationSeparator" w:id="0">
    <w:p w:rsidR="008B7D61" w:rsidRDefault="008B7D61" w:rsidP="0016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8D" w:rsidRDefault="00166F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8D" w:rsidRDefault="00166F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8D" w:rsidRDefault="00166F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CD4"/>
    <w:rsid w:val="00166F8D"/>
    <w:rsid w:val="00264D34"/>
    <w:rsid w:val="004C2C55"/>
    <w:rsid w:val="00644CD4"/>
    <w:rsid w:val="00665093"/>
    <w:rsid w:val="008B7D61"/>
    <w:rsid w:val="00B055D9"/>
    <w:rsid w:val="00B30EC6"/>
    <w:rsid w:val="00C905E2"/>
    <w:rsid w:val="00D919A2"/>
    <w:rsid w:val="00DE56FA"/>
    <w:rsid w:val="00E91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D9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F8D"/>
  </w:style>
  <w:style w:type="paragraph" w:styleId="a8">
    <w:name w:val="footer"/>
    <w:basedOn w:val="a"/>
    <w:link w:val="a9"/>
    <w:uiPriority w:val="99"/>
    <w:unhideWhenUsed/>
    <w:rsid w:val="0016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D9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B08D-5075-41F2-AE20-E8B20FEC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Спортзал</cp:lastModifiedBy>
  <cp:revision>6</cp:revision>
  <dcterms:created xsi:type="dcterms:W3CDTF">2016-08-24T05:50:00Z</dcterms:created>
  <dcterms:modified xsi:type="dcterms:W3CDTF">2024-05-15T11:59:00Z</dcterms:modified>
</cp:coreProperties>
</file>