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AB" w:rsidRPr="00734D20" w:rsidRDefault="001F63AB" w:rsidP="001F63AB">
      <w:pPr>
        <w:pStyle w:val="a3"/>
        <w:jc w:val="center"/>
        <w:rPr>
          <w:rFonts w:ascii="Monotype Corsiva" w:hAnsi="Monotype Corsiva"/>
          <w:b/>
          <w:color w:val="FF0000"/>
          <w:sz w:val="96"/>
          <w:szCs w:val="28"/>
        </w:rPr>
      </w:pPr>
      <w:r>
        <w:rPr>
          <w:rFonts w:ascii="Monotype Corsiva" w:hAnsi="Monotype Corsiva"/>
          <w:b/>
          <w:color w:val="FF0000"/>
          <w:sz w:val="96"/>
          <w:szCs w:val="28"/>
        </w:rPr>
        <w:t>Ортопедическая гимнастика</w:t>
      </w:r>
    </w:p>
    <w:p w:rsidR="001F63AB" w:rsidRPr="00734D20" w:rsidRDefault="001F63AB" w:rsidP="001F63AB">
      <w:pPr>
        <w:pStyle w:val="a3"/>
        <w:jc w:val="center"/>
        <w:rPr>
          <w:rFonts w:ascii="Monotype Corsiva" w:hAnsi="Monotype Corsiva"/>
          <w:b/>
          <w:color w:val="FF0000"/>
          <w:sz w:val="96"/>
          <w:szCs w:val="28"/>
        </w:rPr>
      </w:pPr>
    </w:p>
    <w:p w:rsidR="001F63AB" w:rsidRDefault="001F63AB" w:rsidP="001F63AB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u w:val="single"/>
          <w:lang w:eastAsia="ru-RU"/>
        </w:rPr>
        <w:drawing>
          <wp:inline distT="0" distB="0" distL="0" distR="0">
            <wp:extent cx="6607534" cy="5858361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69" cy="585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3AB" w:rsidRDefault="001F63AB" w:rsidP="001F63AB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C9208B" w:rsidRDefault="00C9208B" w:rsidP="001F63AB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1F63AB" w:rsidRDefault="001F63AB" w:rsidP="001F63AB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1F63AB" w:rsidRDefault="001F63AB" w:rsidP="001F63AB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A51917" w:rsidRDefault="00A51917"/>
    <w:p w:rsidR="001F63AB" w:rsidRDefault="001F63AB"/>
    <w:p w:rsidR="001F63AB" w:rsidRDefault="001F63AB" w:rsidP="001F63AB">
      <w:pPr>
        <w:pStyle w:val="Default"/>
        <w:rPr>
          <w:sz w:val="46"/>
          <w:szCs w:val="4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3563926" wp14:editId="5DDB45F7">
            <wp:simplePos x="0" y="0"/>
            <wp:positionH relativeFrom="column">
              <wp:posOffset>2540</wp:posOffset>
            </wp:positionH>
            <wp:positionV relativeFrom="paragraph">
              <wp:posOffset>328930</wp:posOffset>
            </wp:positionV>
            <wp:extent cx="3307715" cy="1756410"/>
            <wp:effectExtent l="0" t="0" r="6985" b="0"/>
            <wp:wrapTight wrapText="bothSides">
              <wp:wrapPolygon edited="0">
                <wp:start x="0" y="0"/>
                <wp:lineTo x="0" y="21319"/>
                <wp:lineTo x="21521" y="21319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3AB" w:rsidRDefault="001F63AB" w:rsidP="001F63AB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Ортопедическая гимнастика - это здоровьесберегающая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технология сохранения и стимулирования здоровья. Рекомендуется детям с плоскостопием и в качестве профилактики болезней опорного свода стопы. </w:t>
      </w:r>
    </w:p>
    <w:p w:rsidR="00727459" w:rsidRDefault="001F63AB" w:rsidP="001F6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стопа – очень хрупкий важный механизм, от работы которого зависит правильное формирование опорно-двигательного аппарата и всего организма. </w:t>
      </w:r>
    </w:p>
    <w:p w:rsidR="00EA2AC1" w:rsidRDefault="001F63AB" w:rsidP="001F6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ортопедической гимнастики - является укрепление мышц свода стопы у детей через комплекс специальных упражнений. В проведении ортопедической гимнастики существуют свои особенности. Гимнастика должна проходить регулярно и последовательно. Дети выполняют упражнения босиком. Также необходимо помнить, что взрослый является активным участником, помощником в проведении ортопедической гимнастики</w:t>
      </w:r>
      <w:r w:rsidR="007274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заканчивается ортопедическая гимнастика закаливающими процедурами. Для укрепления свода стопы полезно лазанье по гимнастической лестнице, канату. Ходьба по доске, бревну, которая развивает не только свод стопы, но и является хорошим средством для предупреждения косолапости и плоскостопия у детей. Эффективными являются упражнения с предметами, моделирующими свод стопы, с использованием природного материала. </w:t>
      </w:r>
    </w:p>
    <w:p w:rsidR="00EA2AC1" w:rsidRPr="00CD65FE" w:rsidRDefault="00EA2AC1" w:rsidP="00EA2A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A2AC1" w:rsidRDefault="00EA2AC1" w:rsidP="00EA2A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ортопедической гимнастики – является укрепление мышц свода стопы у детей через комплекс специальных упражнений. </w:t>
      </w:r>
    </w:p>
    <w:p w:rsidR="00EA2AC1" w:rsidRDefault="00EA2AC1" w:rsidP="00EA2A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A2AC1" w:rsidRDefault="00EA2AC1" w:rsidP="00EA2A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proofErr w:type="gramStart"/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.</w:t>
      </w:r>
      <w:proofErr w:type="gramEnd"/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правильной постановке стоп при ходьбе; 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тонуса, работоспособности у детей; 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интереса, привычки к регулярным занятиям физическими упражнениями. 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осознанное выполнение упражнений, знание о пользе их здоровья; 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улучшение кровообращения стоп; 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улучшение координации движений. </w:t>
      </w:r>
    </w:p>
    <w:p w:rsidR="00EA2AC1" w:rsidRDefault="00EA2AC1" w:rsidP="00EA2A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A2AC1" w:rsidRDefault="00EA2AC1" w:rsidP="00EA2A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МЕТОДИКА ПРОВЕДЕНИЯ ОРТОПЕДИЧЕСКОЙ ГИМНАСТИКИ.</w:t>
      </w:r>
    </w:p>
    <w:p w:rsidR="00EA2AC1" w:rsidRPr="00CD65FE" w:rsidRDefault="00EA2AC1" w:rsidP="00EA2A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A2AC1" w:rsidRDefault="00EA2AC1" w:rsidP="00EA2A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5FE">
        <w:rPr>
          <w:rFonts w:ascii="Times New Roman" w:hAnsi="Times New Roman" w:cs="Times New Roman"/>
          <w:color w:val="000000"/>
          <w:sz w:val="28"/>
          <w:szCs w:val="28"/>
        </w:rPr>
        <w:t>При проведении гимнастики специальные упражнения сочетают с общеукрепляющими в соотношении 3</w:t>
      </w:r>
      <w:proofErr w:type="gramStart"/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1, 4 : 1. В начале курса упражнения выполняют из исходных положений (И. п.) с разгрузкой на стоп: сидя и </w:t>
      </w:r>
      <w:r w:rsidR="00665226" w:rsidRPr="00CD65FE">
        <w:rPr>
          <w:rFonts w:ascii="Times New Roman" w:hAnsi="Times New Roman" w:cs="Times New Roman"/>
          <w:color w:val="000000"/>
          <w:sz w:val="28"/>
          <w:szCs w:val="28"/>
        </w:rPr>
        <w:t>лёжа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>, затем в компле</w:t>
      </w:r>
      <w:proofErr w:type="gramStart"/>
      <w:r w:rsidRPr="00CD65FE">
        <w:rPr>
          <w:rFonts w:ascii="Times New Roman" w:hAnsi="Times New Roman" w:cs="Times New Roman"/>
          <w:color w:val="000000"/>
          <w:sz w:val="28"/>
          <w:szCs w:val="28"/>
        </w:rPr>
        <w:t>кс вкл</w:t>
      </w:r>
      <w:proofErr w:type="gramEnd"/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ючают упражнения из исходного положения; стоя, ходьба. При занятиях с детьми дошкольного возраста </w:t>
      </w:r>
      <w:r w:rsidR="00665226" w:rsidRPr="00CD65FE">
        <w:rPr>
          <w:rFonts w:ascii="Times New Roman" w:hAnsi="Times New Roman" w:cs="Times New Roman"/>
          <w:color w:val="000000"/>
          <w:sz w:val="28"/>
          <w:szCs w:val="28"/>
        </w:rPr>
        <w:t>целесообразно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использовать разнообразные яркие предметы; проводить занятия в форме игры. К специальным упражнениям при плоскостопии относятся упражнения, способствующие укреплению передней большеберцовой, длинного разгибателя пальцев, длинного разгибателя 1 пальца,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коротких мышц стоп, увеличению длины </w:t>
      </w:r>
      <w:r w:rsidR="00665226" w:rsidRPr="00CD65FE">
        <w:rPr>
          <w:rFonts w:ascii="Times New Roman" w:hAnsi="Times New Roman" w:cs="Times New Roman"/>
          <w:color w:val="000000"/>
          <w:sz w:val="28"/>
          <w:szCs w:val="28"/>
        </w:rPr>
        <w:t>трёхглавой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мышцы голени, формированию свода стопы. Эффективны упражнения с захватом и перекладыванием мелких и крупных предметов; перекладыванием предметов; ходьба по палке, обручу, ребристой доске, следовой дорожке, ходьба на носках, на пятках, на наружной стороне стопы.</w:t>
      </w:r>
    </w:p>
    <w:p w:rsidR="00EA2AC1" w:rsidRDefault="00EA2AC1" w:rsidP="007274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27459" w:rsidRDefault="00727459" w:rsidP="007274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274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Зачем нужна дорожка здоровья?</w:t>
      </w:r>
    </w:p>
    <w:p w:rsidR="00727459" w:rsidRDefault="00727459" w:rsidP="007274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27459" w:rsidRDefault="00727459" w:rsidP="00727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7459">
        <w:rPr>
          <w:rFonts w:ascii="Times New Roman" w:hAnsi="Times New Roman" w:cs="Times New Roman"/>
          <w:color w:val="000000"/>
          <w:sz w:val="28"/>
          <w:szCs w:val="28"/>
        </w:rPr>
        <w:t xml:space="preserve">Дорожка здоровья в детском саду предназначена для разнообразного воздействия на детские стопы. Как известно, на них располагается огромное количество активных точек, стимуляция которых позволяет положительно влиять на прохождение разных процессов внутри организма, а также на работу органов и систем. Регулярное массажное воздействие на стопы помогает ежедневно и совершено без труда </w:t>
      </w:r>
      <w:proofErr w:type="gramStart"/>
      <w:r w:rsidRPr="00727459">
        <w:rPr>
          <w:rFonts w:ascii="Times New Roman" w:hAnsi="Times New Roman" w:cs="Times New Roman"/>
          <w:color w:val="000000"/>
          <w:sz w:val="28"/>
          <w:szCs w:val="28"/>
        </w:rPr>
        <w:t>улучшать</w:t>
      </w:r>
      <w:proofErr w:type="gramEnd"/>
      <w:r w:rsidRPr="00727459">
        <w:rPr>
          <w:rFonts w:ascii="Times New Roman" w:hAnsi="Times New Roman" w:cs="Times New Roman"/>
          <w:color w:val="000000"/>
          <w:sz w:val="28"/>
          <w:szCs w:val="28"/>
        </w:rPr>
        <w:t xml:space="preserve"> здоровье ребенка. И дорожка здоровья позволяет сделать этот процесс не только полезным, но и весьма увлекательным. </w:t>
      </w:r>
    </w:p>
    <w:p w:rsidR="00727459" w:rsidRDefault="00727459" w:rsidP="00727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7459" w:rsidRDefault="00727459" w:rsidP="007274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274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Босохождение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27459" w:rsidRPr="00727459" w:rsidRDefault="00727459" w:rsidP="007274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7459" w:rsidRPr="00727459" w:rsidRDefault="00727459" w:rsidP="00727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27459">
        <w:rPr>
          <w:rFonts w:ascii="Times New Roman" w:hAnsi="Times New Roman" w:cs="Times New Roman"/>
          <w:color w:val="000000"/>
          <w:sz w:val="28"/>
          <w:szCs w:val="28"/>
        </w:rPr>
        <w:t xml:space="preserve">Для закаливания стоп используют босохождение по водяной дорожке, траве, земле. При ходьбе в помещении температура пола не желательна ниже 18 градусов. Ослабленным детям рекомендуют начинать хождение в носках, а через неделю - босиком. Начинают процедуры с 3-5 минут, постепенно увеличивая по 1 минуте в день. Перед обуванием моют ноги прохладной водой, начальная температура воды 36-35, с последующим снижением на 1градус в день до 20 градусов. </w:t>
      </w:r>
    </w:p>
    <w:p w:rsidR="00727459" w:rsidRDefault="00727459" w:rsidP="0072745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1653540" cy="2097405"/>
            <wp:effectExtent l="0" t="0" r="3810" b="0"/>
            <wp:wrapTight wrapText="bothSides">
              <wp:wrapPolygon edited="0">
                <wp:start x="0" y="0"/>
                <wp:lineTo x="0" y="21384"/>
                <wp:lineTo x="21401" y="21384"/>
                <wp:lineTo x="214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459">
        <w:rPr>
          <w:rFonts w:ascii="Times New Roman" w:hAnsi="Times New Roman" w:cs="Times New Roman"/>
          <w:color w:val="000000"/>
          <w:sz w:val="28"/>
          <w:szCs w:val="28"/>
        </w:rPr>
        <w:t xml:space="preserve">Босохождение полезно не только как профилактика плоскостопия и элемент закаливания к холоду. Ходьба босиком по горячему песку, холодной гальке, хвойным иглам тонизирует, а по </w:t>
      </w:r>
      <w:r w:rsidR="00665226" w:rsidRPr="00727459">
        <w:rPr>
          <w:rFonts w:ascii="Times New Roman" w:hAnsi="Times New Roman" w:cs="Times New Roman"/>
          <w:color w:val="000000"/>
          <w:sz w:val="28"/>
          <w:szCs w:val="28"/>
        </w:rPr>
        <w:t>тёплому</w:t>
      </w:r>
      <w:r w:rsidRPr="00727459">
        <w:rPr>
          <w:rFonts w:ascii="Times New Roman" w:hAnsi="Times New Roman" w:cs="Times New Roman"/>
          <w:color w:val="000000"/>
          <w:sz w:val="28"/>
          <w:szCs w:val="28"/>
        </w:rPr>
        <w:t xml:space="preserve"> песку, дорожной пыли, траве - успокаивает. Ходьба босиком по колючим поверхностям: стерне, шишкам и другим колючим материалам желательно природного происхождения запускает «рефлекс избегания», связанный с повышением тонуса и уменьшением длины </w:t>
      </w:r>
      <w:proofErr w:type="spellStart"/>
      <w:r w:rsidRPr="00727459">
        <w:rPr>
          <w:rFonts w:ascii="Times New Roman" w:hAnsi="Times New Roman" w:cs="Times New Roman"/>
          <w:color w:val="000000"/>
          <w:sz w:val="28"/>
          <w:szCs w:val="28"/>
        </w:rPr>
        <w:t>сводообразующих</w:t>
      </w:r>
      <w:proofErr w:type="spellEnd"/>
      <w:r w:rsidRPr="00727459">
        <w:rPr>
          <w:rFonts w:ascii="Times New Roman" w:hAnsi="Times New Roman" w:cs="Times New Roman"/>
          <w:color w:val="000000"/>
          <w:sz w:val="28"/>
          <w:szCs w:val="28"/>
        </w:rPr>
        <w:t xml:space="preserve"> мышц, увеличением свода стопы и удаления мягких тканей в области свода от колющих поверхностей.</w:t>
      </w:r>
    </w:p>
    <w:p w:rsidR="00EA2AC1" w:rsidRDefault="00EA2AC1" w:rsidP="00727459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EA2AC1" w:rsidRDefault="00EA2AC1" w:rsidP="00727459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EA2AC1" w:rsidRDefault="00EA2AC1" w:rsidP="00727459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EA2AC1" w:rsidRDefault="00EA2AC1" w:rsidP="00EA2A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EA2AC1" w:rsidRDefault="00EA2AC1" w:rsidP="00EA2A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EA2AC1">
        <w:rPr>
          <w:rFonts w:ascii="Times New Roman" w:hAnsi="Times New Roman" w:cs="Times New Roman"/>
          <w:b/>
          <w:bCs/>
          <w:color w:val="000000"/>
          <w:sz w:val="40"/>
          <w:szCs w:val="40"/>
        </w:rPr>
        <w:lastRenderedPageBreak/>
        <w:t xml:space="preserve"> </w:t>
      </w:r>
      <w:r w:rsidRPr="00071D84">
        <w:rPr>
          <w:rFonts w:ascii="Times New Roman" w:hAnsi="Times New Roman" w:cs="Times New Roman"/>
          <w:b/>
          <w:bCs/>
          <w:color w:val="000000"/>
          <w:sz w:val="40"/>
          <w:szCs w:val="40"/>
        </w:rPr>
        <w:t>УПРАЖНЕНИЯ ДЛЯ ПРОФИЛАКТИКИ И КОРРЕКЦИИ ПЛОСКОСТОПИЯ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.</w:t>
      </w:r>
    </w:p>
    <w:p w:rsidR="00EA2AC1" w:rsidRDefault="00EA2AC1" w:rsidP="00EA2A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C9208B" w:rsidRDefault="00EA2AC1" w:rsidP="00016B20">
      <w:pPr>
        <w:jc w:val="center"/>
        <w:rPr>
          <w:rFonts w:ascii="Times New Roman" w:hAnsi="Times New Roman" w:cs="Times New Roman"/>
          <w:sz w:val="28"/>
        </w:rPr>
      </w:pPr>
      <w:r w:rsidRPr="00EA2AC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9CB7CDA" wp14:editId="1E8183ED">
            <wp:simplePos x="0" y="0"/>
            <wp:positionH relativeFrom="column">
              <wp:posOffset>1905</wp:posOffset>
            </wp:positionH>
            <wp:positionV relativeFrom="paragraph">
              <wp:posOffset>408305</wp:posOffset>
            </wp:positionV>
            <wp:extent cx="1804035" cy="1486535"/>
            <wp:effectExtent l="0" t="0" r="5715" b="0"/>
            <wp:wrapTight wrapText="bothSides">
              <wp:wrapPolygon edited="0">
                <wp:start x="0" y="0"/>
                <wp:lineTo x="0" y="21314"/>
                <wp:lineTo x="21440" y="21314"/>
                <wp:lineTo x="214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08B" w:rsidRPr="00C9208B">
        <w:rPr>
          <w:rFonts w:ascii="Times New Roman" w:hAnsi="Times New Roman" w:cs="Times New Roman"/>
          <w:b/>
          <w:sz w:val="28"/>
        </w:rPr>
        <w:t>Во время ходьбы</w:t>
      </w:r>
      <w:r w:rsidR="00C9208B" w:rsidRPr="00C9208B">
        <w:rPr>
          <w:rFonts w:ascii="Times New Roman" w:hAnsi="Times New Roman" w:cs="Times New Roman"/>
          <w:sz w:val="28"/>
        </w:rPr>
        <w:t xml:space="preserve"> (эти упражнения выполняются по 20-30 секунд каждое): Руки подняты вверх, ходьба на </w:t>
      </w:r>
      <w:proofErr w:type="gramStart"/>
      <w:r w:rsidR="00C9208B" w:rsidRPr="00C9208B">
        <w:rPr>
          <w:rFonts w:ascii="Times New Roman" w:hAnsi="Times New Roman" w:cs="Times New Roman"/>
          <w:sz w:val="28"/>
        </w:rPr>
        <w:t>носках</w:t>
      </w:r>
      <w:proofErr w:type="gramEnd"/>
      <w:r w:rsidR="00C9208B" w:rsidRPr="00C9208B">
        <w:rPr>
          <w:rFonts w:ascii="Times New Roman" w:hAnsi="Times New Roman" w:cs="Times New Roman"/>
          <w:sz w:val="28"/>
        </w:rPr>
        <w:t xml:space="preserve">; Руки на поясе, ходьба на пятках; Руки на поясе, ходьба на наружной стороне стоп при согнутых пальцах ног. </w:t>
      </w:r>
    </w:p>
    <w:p w:rsidR="00C9208B" w:rsidRDefault="00C9208B" w:rsidP="00727459">
      <w:pPr>
        <w:rPr>
          <w:rFonts w:ascii="Times New Roman" w:hAnsi="Times New Roman" w:cs="Times New Roman"/>
          <w:sz w:val="28"/>
        </w:rPr>
      </w:pPr>
      <w:r w:rsidRPr="00C9208B">
        <w:rPr>
          <w:rFonts w:ascii="Times New Roman" w:hAnsi="Times New Roman" w:cs="Times New Roman"/>
          <w:b/>
          <w:sz w:val="28"/>
        </w:rPr>
        <w:t>Стоя:</w:t>
      </w:r>
      <w:r w:rsidRPr="00C9208B">
        <w:rPr>
          <w:rFonts w:ascii="Times New Roman" w:hAnsi="Times New Roman" w:cs="Times New Roman"/>
          <w:sz w:val="28"/>
        </w:rPr>
        <w:t xml:space="preserve"> Опираясь на наружные своды стоп выполнять повороты туловища (по 6-8 раз); </w:t>
      </w:r>
      <w:r w:rsidR="00665226" w:rsidRPr="00C9208B">
        <w:rPr>
          <w:rFonts w:ascii="Times New Roman" w:hAnsi="Times New Roman" w:cs="Times New Roman"/>
          <w:sz w:val="28"/>
        </w:rPr>
        <w:t>Подъёмы</w:t>
      </w:r>
      <w:r w:rsidRPr="00C9208B">
        <w:rPr>
          <w:rFonts w:ascii="Times New Roman" w:hAnsi="Times New Roman" w:cs="Times New Roman"/>
          <w:sz w:val="28"/>
        </w:rPr>
        <w:t xml:space="preserve"> на </w:t>
      </w:r>
      <w:proofErr w:type="gramStart"/>
      <w:r w:rsidRPr="00C9208B">
        <w:rPr>
          <w:rFonts w:ascii="Times New Roman" w:hAnsi="Times New Roman" w:cs="Times New Roman"/>
          <w:sz w:val="28"/>
        </w:rPr>
        <w:t>носках</w:t>
      </w:r>
      <w:proofErr w:type="gramEnd"/>
      <w:r w:rsidRPr="00C9208B">
        <w:rPr>
          <w:rFonts w:ascii="Times New Roman" w:hAnsi="Times New Roman" w:cs="Times New Roman"/>
          <w:sz w:val="28"/>
        </w:rPr>
        <w:t>, опираясь на наружные своды (по 10-12 раз).</w:t>
      </w:r>
    </w:p>
    <w:p w:rsidR="00727459" w:rsidRDefault="00C9208B" w:rsidP="00727459">
      <w:pPr>
        <w:rPr>
          <w:rFonts w:ascii="Times New Roman" w:hAnsi="Times New Roman" w:cs="Times New Roman"/>
          <w:sz w:val="28"/>
        </w:rPr>
      </w:pPr>
      <w:r w:rsidRPr="00C9208B">
        <w:rPr>
          <w:rFonts w:ascii="Times New Roman" w:hAnsi="Times New Roman" w:cs="Times New Roman"/>
          <w:b/>
          <w:sz w:val="28"/>
        </w:rPr>
        <w:t>Сидя:</w:t>
      </w:r>
      <w:r>
        <w:rPr>
          <w:rFonts w:ascii="Times New Roman" w:hAnsi="Times New Roman" w:cs="Times New Roman"/>
          <w:sz w:val="28"/>
        </w:rPr>
        <w:t xml:space="preserve"> </w:t>
      </w:r>
      <w:r w:rsidRPr="00C9208B">
        <w:rPr>
          <w:rFonts w:ascii="Times New Roman" w:hAnsi="Times New Roman" w:cs="Times New Roman"/>
          <w:sz w:val="28"/>
        </w:rPr>
        <w:t xml:space="preserve">Сгибание пальцев на </w:t>
      </w:r>
      <w:proofErr w:type="gramStart"/>
      <w:r w:rsidRPr="00C9208B">
        <w:rPr>
          <w:rFonts w:ascii="Times New Roman" w:hAnsi="Times New Roman" w:cs="Times New Roman"/>
          <w:sz w:val="28"/>
        </w:rPr>
        <w:t>ногах</w:t>
      </w:r>
      <w:proofErr w:type="gramEnd"/>
      <w:r w:rsidRPr="00C9208B">
        <w:rPr>
          <w:rFonts w:ascii="Times New Roman" w:hAnsi="Times New Roman" w:cs="Times New Roman"/>
          <w:sz w:val="28"/>
        </w:rPr>
        <w:t xml:space="preserve"> (по 15-20 раз); Выпрямить колени, потянуть носки на себя (по 15-20 раз), затем по мере возможности соединить подошвы ног (по 15-20 раз); Круговые движения стоп </w:t>
      </w:r>
      <w:r>
        <w:rPr>
          <w:rFonts w:ascii="Times New Roman" w:hAnsi="Times New Roman" w:cs="Times New Roman"/>
          <w:sz w:val="28"/>
        </w:rPr>
        <w:t>(по 10-12 раз в каждую сторону).</w:t>
      </w:r>
    </w:p>
    <w:p w:rsidR="00C9208B" w:rsidRDefault="00C9208B" w:rsidP="007274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1327785" cy="810895"/>
            <wp:effectExtent l="0" t="0" r="5715" b="8255"/>
            <wp:wrapTight wrapText="bothSides">
              <wp:wrapPolygon edited="0">
                <wp:start x="0" y="0"/>
                <wp:lineTo x="0" y="21312"/>
                <wp:lineTo x="21383" y="21312"/>
                <wp:lineTo x="2138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08B">
        <w:t xml:space="preserve"> </w:t>
      </w:r>
      <w:r w:rsidRPr="00C9208B">
        <w:rPr>
          <w:rFonts w:ascii="Times New Roman" w:hAnsi="Times New Roman" w:cs="Times New Roman"/>
          <w:sz w:val="28"/>
        </w:rPr>
        <w:t>Вставьте между пальцами ватные или поролоновые шарики и старайтесь сжать их пальцами стоп (10-15 раз);</w:t>
      </w:r>
    </w:p>
    <w:p w:rsidR="00C9208B" w:rsidRDefault="00C9208B" w:rsidP="007274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69E0EDC4" wp14:editId="750E605A">
            <wp:simplePos x="0" y="0"/>
            <wp:positionH relativeFrom="column">
              <wp:posOffset>3446145</wp:posOffset>
            </wp:positionH>
            <wp:positionV relativeFrom="paragraph">
              <wp:posOffset>215900</wp:posOffset>
            </wp:positionV>
            <wp:extent cx="1327785" cy="803275"/>
            <wp:effectExtent l="0" t="0" r="5715" b="0"/>
            <wp:wrapTight wrapText="bothSides">
              <wp:wrapPolygon edited="0">
                <wp:start x="0" y="0"/>
                <wp:lineTo x="0" y="21002"/>
                <wp:lineTo x="21383" y="21002"/>
                <wp:lineTo x="2138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08B" w:rsidRDefault="00C9208B" w:rsidP="00727459">
      <w:pPr>
        <w:rPr>
          <w:rFonts w:ascii="Times New Roman" w:hAnsi="Times New Roman" w:cs="Times New Roman"/>
          <w:sz w:val="28"/>
        </w:rPr>
      </w:pPr>
      <w:r w:rsidRPr="00C9208B">
        <w:rPr>
          <w:rFonts w:ascii="Times New Roman" w:hAnsi="Times New Roman" w:cs="Times New Roman"/>
          <w:sz w:val="28"/>
        </w:rPr>
        <w:t>Оденьте на пальцы стопы резинку и, разводя пальцы стопы, старайтесь растянуть ее (10 -15 раз);</w:t>
      </w:r>
      <w:r>
        <w:rPr>
          <w:rFonts w:ascii="Times New Roman" w:hAnsi="Times New Roman" w:cs="Times New Roman"/>
          <w:sz w:val="28"/>
        </w:rPr>
        <w:t xml:space="preserve"> </w:t>
      </w:r>
    </w:p>
    <w:p w:rsidR="00C9208B" w:rsidRDefault="00986299" w:rsidP="00727459">
      <w:pPr>
        <w:rPr>
          <w:rFonts w:ascii="Times New Roman" w:hAnsi="Times New Roman" w:cs="Times New Roman"/>
          <w:sz w:val="28"/>
        </w:rPr>
      </w:pPr>
      <w:r w:rsidRPr="00986299">
        <w:rPr>
          <w:rFonts w:ascii="Times New Roman" w:hAnsi="Times New Roman" w:cs="Times New Roman"/>
          <w:sz w:val="28"/>
        </w:rPr>
        <w:t>Оденьте резинку на большие пальцы обеих стоп и растягивайте ее (10-15 раз);</w:t>
      </w:r>
    </w:p>
    <w:p w:rsidR="00986299" w:rsidRDefault="00986299" w:rsidP="00727459"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1359535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186" y="21386"/>
                <wp:lineTo x="211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299">
        <w:t xml:space="preserve"> </w:t>
      </w:r>
    </w:p>
    <w:p w:rsidR="00986299" w:rsidRDefault="00986299" w:rsidP="00727459">
      <w:pPr>
        <w:rPr>
          <w:rFonts w:ascii="Times New Roman" w:hAnsi="Times New Roman" w:cs="Times New Roman"/>
          <w:sz w:val="28"/>
        </w:rPr>
      </w:pPr>
      <w:r w:rsidRPr="00986299">
        <w:rPr>
          <w:rFonts w:ascii="Times New Roman" w:hAnsi="Times New Roman" w:cs="Times New Roman"/>
          <w:sz w:val="28"/>
        </w:rPr>
        <w:t>Захват пальцами ног лежащих на полу мелких предметов и подъем на небольшую высоту (по 10-12 раз);</w:t>
      </w:r>
    </w:p>
    <w:p w:rsidR="00A242C8" w:rsidRDefault="00A242C8" w:rsidP="00727459">
      <w:pPr>
        <w:rPr>
          <w:rFonts w:ascii="Times New Roman" w:hAnsi="Times New Roman" w:cs="Times New Roman"/>
          <w:sz w:val="28"/>
        </w:rPr>
      </w:pPr>
      <w:r w:rsidRPr="00A242C8">
        <w:rPr>
          <w:rFonts w:ascii="Times New Roman" w:hAnsi="Times New Roman" w:cs="Times New Roman"/>
          <w:sz w:val="28"/>
        </w:rPr>
        <w:t>Выпрямить колени, захват пальцами ног небольшого мячика (по 10-12 раз), затем попытаться подбросить его и поймать стопой (по 10-12 раз);</w:t>
      </w:r>
    </w:p>
    <w:p w:rsidR="00A242C8" w:rsidRPr="00A242C8" w:rsidRDefault="00A242C8" w:rsidP="00A242C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1327785" cy="763270"/>
            <wp:effectExtent l="0" t="0" r="5715" b="0"/>
            <wp:wrapTight wrapText="bothSides">
              <wp:wrapPolygon edited="0">
                <wp:start x="0" y="0"/>
                <wp:lineTo x="0" y="21025"/>
                <wp:lineTo x="21383" y="21025"/>
                <wp:lineTo x="2138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2C8">
        <w:rPr>
          <w:sz w:val="28"/>
          <w:szCs w:val="28"/>
        </w:rPr>
        <w:t xml:space="preserve"> </w:t>
      </w:r>
      <w:r w:rsidRPr="00A242C8">
        <w:rPr>
          <w:rFonts w:ascii="Times New Roman" w:hAnsi="Times New Roman" w:cs="Times New Roman"/>
          <w:sz w:val="28"/>
          <w:szCs w:val="28"/>
        </w:rPr>
        <w:t>Катание маленького мас</w:t>
      </w:r>
      <w:r w:rsidR="00071D84">
        <w:rPr>
          <w:rFonts w:ascii="Times New Roman" w:hAnsi="Times New Roman" w:cs="Times New Roman"/>
          <w:sz w:val="28"/>
          <w:szCs w:val="28"/>
        </w:rPr>
        <w:t>с</w:t>
      </w:r>
      <w:r w:rsidRPr="00A242C8">
        <w:rPr>
          <w:rFonts w:ascii="Times New Roman" w:hAnsi="Times New Roman" w:cs="Times New Roman"/>
          <w:sz w:val="28"/>
          <w:szCs w:val="28"/>
        </w:rPr>
        <w:t xml:space="preserve">ажного мяча под сводами стоп; </w:t>
      </w:r>
    </w:p>
    <w:p w:rsidR="00A242C8" w:rsidRDefault="00071D84" w:rsidP="00A242C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163D2F1" wp14:editId="3DA02E5C">
            <wp:simplePos x="0" y="0"/>
            <wp:positionH relativeFrom="column">
              <wp:posOffset>3413760</wp:posOffset>
            </wp:positionH>
            <wp:positionV relativeFrom="paragraph">
              <wp:posOffset>659765</wp:posOffset>
            </wp:positionV>
            <wp:extent cx="1359535" cy="1391285"/>
            <wp:effectExtent l="0" t="0" r="0" b="0"/>
            <wp:wrapTight wrapText="bothSides">
              <wp:wrapPolygon edited="0">
                <wp:start x="0" y="0"/>
                <wp:lineTo x="0" y="21294"/>
                <wp:lineTo x="21186" y="21294"/>
                <wp:lineTo x="211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2C8" w:rsidRPr="00A242C8">
        <w:rPr>
          <w:rFonts w:ascii="Times New Roman" w:hAnsi="Times New Roman" w:cs="Times New Roman"/>
          <w:color w:val="000000"/>
          <w:sz w:val="28"/>
          <w:szCs w:val="28"/>
        </w:rPr>
        <w:t>Удерживая стопой мяч или специальный массажный валик перекатывать его по подошве от стопы к пятке (по 10-15 раз);</w:t>
      </w:r>
    </w:p>
    <w:p w:rsidR="00071D84" w:rsidRDefault="00071D84" w:rsidP="00A242C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71D84" w:rsidRDefault="00071D84" w:rsidP="00A242C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71D84">
        <w:rPr>
          <w:rFonts w:ascii="Times New Roman" w:hAnsi="Times New Roman" w:cs="Times New Roman"/>
          <w:color w:val="000000"/>
          <w:sz w:val="28"/>
          <w:szCs w:val="28"/>
        </w:rPr>
        <w:t>Расстелить полотенце и пальцами ног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71D84">
        <w:rPr>
          <w:rFonts w:ascii="Times New Roman" w:hAnsi="Times New Roman" w:cs="Times New Roman"/>
          <w:color w:val="000000"/>
          <w:sz w:val="28"/>
          <w:szCs w:val="28"/>
        </w:rPr>
        <w:t xml:space="preserve"> сомнуть его, чтобы получились складки, затем расправить их и поднять полотенце (по 5-10 раз).</w:t>
      </w:r>
    </w:p>
    <w:p w:rsidR="00071D84" w:rsidRDefault="00071D84" w:rsidP="00A242C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71D84" w:rsidRPr="00295F51" w:rsidRDefault="00071D84" w:rsidP="00071D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</w:pPr>
      <w:r w:rsidRPr="00071D84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>Упражнения с гимнастической палкой малого размера</w:t>
      </w:r>
      <w:r w:rsidR="00295F51">
        <w:rPr>
          <w:rFonts w:ascii="Times New Roman" w:hAnsi="Times New Roman" w:cs="Times New Roman"/>
          <w:b/>
          <w:bCs/>
          <w:i/>
          <w:iCs/>
          <w:color w:val="000000"/>
          <w:sz w:val="32"/>
          <w:szCs w:val="28"/>
        </w:rPr>
        <w:t>.</w:t>
      </w:r>
    </w:p>
    <w:p w:rsidR="00071D84" w:rsidRDefault="00071D84" w:rsidP="00071D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71D84" w:rsidRDefault="00071D84" w:rsidP="00071D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71D8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1. "</w:t>
      </w:r>
      <w:r w:rsidRPr="00071D8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Перешагни через палку</w:t>
      </w:r>
      <w:r w:rsidRPr="00071D8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  <w:r w:rsidRPr="00071D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71D84">
        <w:rPr>
          <w:rFonts w:ascii="Times New Roman" w:hAnsi="Times New Roman" w:cs="Times New Roman"/>
          <w:color w:val="000000"/>
          <w:sz w:val="28"/>
          <w:szCs w:val="28"/>
        </w:rPr>
        <w:t xml:space="preserve">Стать прямо, ноги слегка расставить, палку держать внизу за концы, горизонтально перед собой. Высоко поднимая ноги, перешагнуть через палку </w:t>
      </w:r>
      <w:proofErr w:type="spellStart"/>
      <w:r w:rsidRPr="00071D84">
        <w:rPr>
          <w:rFonts w:ascii="Times New Roman" w:hAnsi="Times New Roman" w:cs="Times New Roman"/>
          <w:color w:val="000000"/>
          <w:sz w:val="28"/>
          <w:szCs w:val="28"/>
        </w:rPr>
        <w:t>вперед</w:t>
      </w:r>
      <w:proofErr w:type="spellEnd"/>
      <w:r w:rsidRPr="00071D84">
        <w:rPr>
          <w:rFonts w:ascii="Times New Roman" w:hAnsi="Times New Roman" w:cs="Times New Roman"/>
          <w:color w:val="000000"/>
          <w:sz w:val="28"/>
          <w:szCs w:val="28"/>
        </w:rPr>
        <w:t xml:space="preserve"> и обратно. Повторить несколько раз, не выпуская палку из рук. </w:t>
      </w:r>
    </w:p>
    <w:p w:rsidR="00071D84" w:rsidRDefault="00071D84" w:rsidP="00071D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71D8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2. "</w:t>
      </w:r>
      <w:r w:rsidRPr="00071D8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Перешагни сидя</w:t>
      </w:r>
      <w:r w:rsidRPr="00071D8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". </w:t>
      </w:r>
      <w:r w:rsidRPr="00071D84">
        <w:rPr>
          <w:rFonts w:ascii="Times New Roman" w:hAnsi="Times New Roman" w:cs="Times New Roman"/>
          <w:color w:val="000000"/>
          <w:sz w:val="28"/>
          <w:szCs w:val="28"/>
        </w:rPr>
        <w:t xml:space="preserve">Сидя, ребенок держит палку за концы. Переносит </w:t>
      </w:r>
      <w:proofErr w:type="spellStart"/>
      <w:r w:rsidRPr="00071D84">
        <w:rPr>
          <w:rFonts w:ascii="Times New Roman" w:hAnsi="Times New Roman" w:cs="Times New Roman"/>
          <w:color w:val="000000"/>
          <w:sz w:val="28"/>
          <w:szCs w:val="28"/>
        </w:rPr>
        <w:t>поочередно</w:t>
      </w:r>
      <w:proofErr w:type="spellEnd"/>
      <w:r w:rsidRPr="00071D84">
        <w:rPr>
          <w:rFonts w:ascii="Times New Roman" w:hAnsi="Times New Roman" w:cs="Times New Roman"/>
          <w:color w:val="000000"/>
          <w:sz w:val="28"/>
          <w:szCs w:val="28"/>
        </w:rPr>
        <w:t xml:space="preserve"> ноги через палку, а затем возвращает их обратно. </w:t>
      </w:r>
    </w:p>
    <w:p w:rsidR="00071D84" w:rsidRDefault="00071D84" w:rsidP="00071D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18C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3. "</w:t>
      </w:r>
      <w:r w:rsidRPr="00071D8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Подними палку ногами</w:t>
      </w:r>
      <w:r w:rsidRPr="00071D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". </w:t>
      </w:r>
      <w:r w:rsidRPr="00071D84">
        <w:rPr>
          <w:rFonts w:ascii="Times New Roman" w:hAnsi="Times New Roman" w:cs="Times New Roman"/>
          <w:color w:val="000000"/>
          <w:sz w:val="28"/>
          <w:szCs w:val="28"/>
        </w:rPr>
        <w:t xml:space="preserve">Сидя, одной ногой придерживать палку снизу, другой - сверху и стараться приподнять ее. </w:t>
      </w:r>
    </w:p>
    <w:p w:rsidR="00071D84" w:rsidRDefault="00071D84" w:rsidP="00071D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71D8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4. "</w:t>
      </w:r>
      <w:r w:rsidRPr="00071D8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Перенеси ноги через палку</w:t>
      </w:r>
      <w:r w:rsidRPr="00071D8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</w:t>
      </w:r>
      <w:r w:rsidRPr="00071D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071D84">
        <w:rPr>
          <w:rFonts w:ascii="Times New Roman" w:hAnsi="Times New Roman" w:cs="Times New Roman"/>
          <w:color w:val="000000"/>
          <w:sz w:val="28"/>
          <w:szCs w:val="28"/>
        </w:rPr>
        <w:t>Лечь на спину, держать палку в вытянутых руках перед собой. Сильно сгибая ноги, стараться перенести их через палку и возвратиться в исходное положение.</w:t>
      </w:r>
    </w:p>
    <w:p w:rsidR="00071D84" w:rsidRDefault="00CD18C6" w:rsidP="00A242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8469A3E" wp14:editId="579816E3">
            <wp:simplePos x="0" y="0"/>
            <wp:positionH relativeFrom="column">
              <wp:posOffset>58420</wp:posOffset>
            </wp:positionH>
            <wp:positionV relativeFrom="paragraph">
              <wp:posOffset>52705</wp:posOffset>
            </wp:positionV>
            <wp:extent cx="1669415" cy="2594610"/>
            <wp:effectExtent l="0" t="0" r="6985" b="0"/>
            <wp:wrapTight wrapText="bothSides">
              <wp:wrapPolygon edited="0">
                <wp:start x="0" y="0"/>
                <wp:lineTo x="0" y="21410"/>
                <wp:lineTo x="21444" y="21410"/>
                <wp:lineTo x="2144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60605" cy="1860605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17" cy="18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86043" cy="1765189"/>
            <wp:effectExtent l="0" t="0" r="508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96" cy="17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C6" w:rsidRDefault="00CD18C6" w:rsidP="00A242C8">
      <w:pPr>
        <w:rPr>
          <w:rFonts w:ascii="Times New Roman" w:hAnsi="Times New Roman" w:cs="Times New Roman"/>
          <w:sz w:val="28"/>
        </w:rPr>
      </w:pPr>
    </w:p>
    <w:p w:rsidR="00CD18C6" w:rsidRDefault="00CD18C6" w:rsidP="00A242C8">
      <w:pPr>
        <w:rPr>
          <w:rFonts w:ascii="Times New Roman" w:hAnsi="Times New Roman" w:cs="Times New Roman"/>
          <w:sz w:val="28"/>
        </w:rPr>
      </w:pPr>
    </w:p>
    <w:tbl>
      <w:tblPr>
        <w:tblW w:w="9355" w:type="dxa"/>
        <w:tblInd w:w="53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584"/>
        <w:gridCol w:w="3544"/>
      </w:tblGrid>
      <w:tr w:rsidR="00CD18C6" w:rsidRPr="00CD18C6" w:rsidTr="00CD18C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227" w:type="dxa"/>
          </w:tcPr>
          <w:p w:rsidR="00CD18C6" w:rsidRPr="00CD18C6" w:rsidRDefault="00CD18C6" w:rsidP="00CD1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18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CD18C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Перешагни через палку.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2584" w:type="dxa"/>
          </w:tcPr>
          <w:p w:rsidR="00CD18C6" w:rsidRPr="00CD18C6" w:rsidRDefault="00CD18C6" w:rsidP="00CD1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18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CD18C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Перешагни сидя. </w:t>
            </w:r>
          </w:p>
        </w:tc>
        <w:tc>
          <w:tcPr>
            <w:tcW w:w="3544" w:type="dxa"/>
          </w:tcPr>
          <w:p w:rsidR="00CD18C6" w:rsidRPr="00CD18C6" w:rsidRDefault="00CD18C6" w:rsidP="00CD18C6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18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Pr="00CD18C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Перенеси ноги через палку. </w:t>
            </w:r>
          </w:p>
        </w:tc>
      </w:tr>
    </w:tbl>
    <w:p w:rsidR="00CD18C6" w:rsidRDefault="00CD18C6" w:rsidP="00A242C8">
      <w:pPr>
        <w:rPr>
          <w:rFonts w:ascii="Times New Roman" w:hAnsi="Times New Roman" w:cs="Times New Roman"/>
          <w:sz w:val="28"/>
        </w:rPr>
      </w:pPr>
    </w:p>
    <w:p w:rsidR="00CD18C6" w:rsidRDefault="00CD18C6" w:rsidP="00A242C8">
      <w:pPr>
        <w:rPr>
          <w:rFonts w:ascii="Times New Roman" w:hAnsi="Times New Roman" w:cs="Times New Roman"/>
          <w:sz w:val="28"/>
        </w:rPr>
      </w:pPr>
      <w:r w:rsidRPr="00CD18C6">
        <w:rPr>
          <w:rFonts w:ascii="Times New Roman" w:hAnsi="Times New Roman" w:cs="Times New Roman"/>
          <w:b/>
          <w:sz w:val="28"/>
          <w:u w:val="single"/>
        </w:rPr>
        <w:t>5. "Пройди по палке".</w:t>
      </w:r>
      <w:r w:rsidRPr="00CD18C6">
        <w:rPr>
          <w:rFonts w:ascii="Times New Roman" w:hAnsi="Times New Roman" w:cs="Times New Roman"/>
          <w:sz w:val="28"/>
        </w:rPr>
        <w:t xml:space="preserve"> Ребенок ходит по палке, положенной на пол. Взрослый может помогать, поддерживая его за руку.</w:t>
      </w:r>
    </w:p>
    <w:p w:rsidR="00CD18C6" w:rsidRDefault="00CD18C6" w:rsidP="00A242C8">
      <w:pPr>
        <w:rPr>
          <w:rFonts w:ascii="Times New Roman" w:hAnsi="Times New Roman" w:cs="Times New Roman"/>
          <w:sz w:val="28"/>
        </w:rPr>
      </w:pPr>
      <w:r w:rsidRPr="00CD18C6">
        <w:rPr>
          <w:rFonts w:ascii="Times New Roman" w:hAnsi="Times New Roman" w:cs="Times New Roman"/>
          <w:b/>
          <w:sz w:val="28"/>
          <w:u w:val="single"/>
        </w:rPr>
        <w:t>6. "Пройди по палке боком".</w:t>
      </w:r>
      <w:r w:rsidRPr="00CD18C6">
        <w:rPr>
          <w:rFonts w:ascii="Times New Roman" w:hAnsi="Times New Roman" w:cs="Times New Roman"/>
          <w:sz w:val="28"/>
        </w:rPr>
        <w:t xml:space="preserve"> Ребенок передвигается боком по палке приставными шагами.</w:t>
      </w:r>
    </w:p>
    <w:p w:rsidR="00CD18C6" w:rsidRDefault="00CD18C6" w:rsidP="00A242C8">
      <w:pPr>
        <w:rPr>
          <w:rFonts w:ascii="Times New Roman" w:hAnsi="Times New Roman" w:cs="Times New Roman"/>
          <w:sz w:val="28"/>
        </w:rPr>
      </w:pPr>
    </w:p>
    <w:p w:rsidR="00CD18C6" w:rsidRDefault="00CD18C6" w:rsidP="00A242C8">
      <w:pPr>
        <w:rPr>
          <w:rFonts w:ascii="Times New Roman" w:hAnsi="Times New Roman" w:cs="Times New Roman"/>
          <w:sz w:val="28"/>
        </w:rPr>
      </w:pPr>
    </w:p>
    <w:p w:rsidR="00016B20" w:rsidRDefault="00016B20" w:rsidP="00A242C8">
      <w:pPr>
        <w:rPr>
          <w:rFonts w:ascii="Times New Roman" w:hAnsi="Times New Roman" w:cs="Times New Roman"/>
          <w:sz w:val="28"/>
        </w:rPr>
      </w:pPr>
    </w:p>
    <w:p w:rsidR="00016B20" w:rsidRDefault="00016B20" w:rsidP="00A242C8">
      <w:pPr>
        <w:rPr>
          <w:rFonts w:ascii="Times New Roman" w:hAnsi="Times New Roman" w:cs="Times New Roman"/>
          <w:sz w:val="28"/>
        </w:rPr>
      </w:pPr>
    </w:p>
    <w:p w:rsidR="00CD18C6" w:rsidRDefault="00CD18C6" w:rsidP="00A242C8">
      <w:pPr>
        <w:rPr>
          <w:rFonts w:ascii="Times New Roman" w:hAnsi="Times New Roman" w:cs="Times New Roman"/>
          <w:sz w:val="28"/>
        </w:rPr>
      </w:pPr>
    </w:p>
    <w:p w:rsidR="00CD18C6" w:rsidRDefault="00CD18C6" w:rsidP="00A242C8">
      <w:pPr>
        <w:rPr>
          <w:rFonts w:ascii="Times New Roman" w:hAnsi="Times New Roman" w:cs="Times New Roman"/>
          <w:sz w:val="28"/>
        </w:rPr>
      </w:pPr>
    </w:p>
    <w:p w:rsidR="00CD18C6" w:rsidRPr="00295F51" w:rsidRDefault="00CD18C6" w:rsidP="00CD18C6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95F51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Упражнения с мячом среднего размера</w:t>
      </w:r>
      <w:r w:rsidR="00295F51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</w:p>
    <w:p w:rsidR="00295F51" w:rsidRPr="00295F51" w:rsidRDefault="00CD18C6" w:rsidP="00295F5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5F5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</w:t>
      </w:r>
      <w:r w:rsidRPr="00295F5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Подними мяч ногами</w:t>
      </w:r>
      <w:r w:rsidRPr="00295F5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</w:t>
      </w:r>
      <w:r w:rsidRPr="00295F5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Сесть на пол, ноги вытянуть </w:t>
      </w:r>
      <w:proofErr w:type="spellStart"/>
      <w:r w:rsidRPr="00295F51">
        <w:rPr>
          <w:rFonts w:ascii="Times New Roman" w:hAnsi="Times New Roman" w:cs="Times New Roman"/>
          <w:color w:val="000000"/>
          <w:sz w:val="28"/>
          <w:szCs w:val="28"/>
        </w:rPr>
        <w:t>вперед</w:t>
      </w:r>
      <w:proofErr w:type="spellEnd"/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, руками опираться сзади (на предплечья). Захватить стопами мяч, поднять его повыше. </w:t>
      </w:r>
      <w:r w:rsidR="00295F5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2C3AACB" wp14:editId="077C2722">
            <wp:simplePos x="0" y="0"/>
            <wp:positionH relativeFrom="column">
              <wp:posOffset>2540</wp:posOffset>
            </wp:positionH>
            <wp:positionV relativeFrom="paragraph">
              <wp:posOffset>410210</wp:posOffset>
            </wp:positionV>
            <wp:extent cx="2393315" cy="1725295"/>
            <wp:effectExtent l="0" t="0" r="6985" b="8255"/>
            <wp:wrapTight wrapText="bothSides">
              <wp:wrapPolygon edited="0">
                <wp:start x="0" y="0"/>
                <wp:lineTo x="0" y="21465"/>
                <wp:lineTo x="21491" y="21465"/>
                <wp:lineTo x="2149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F51" w:rsidRDefault="00295F51" w:rsidP="00CD18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295F51" w:rsidRDefault="00CD18C6" w:rsidP="00CD18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18C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2. "</w:t>
      </w:r>
      <w:r w:rsidRPr="00CD18C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Переложи мяч ногами</w:t>
      </w:r>
      <w:r w:rsidRPr="00CD18C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  <w:r w:rsidRPr="00CD18C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D18C6">
        <w:rPr>
          <w:rFonts w:ascii="Times New Roman" w:hAnsi="Times New Roman" w:cs="Times New Roman"/>
          <w:color w:val="000000"/>
          <w:sz w:val="28"/>
          <w:szCs w:val="28"/>
        </w:rPr>
        <w:t xml:space="preserve">Исходное положение прежнее. Захватив мяч стопами, приподнять его и переложить поближе к себе, разворачивая колени в стороны. </w:t>
      </w:r>
    </w:p>
    <w:p w:rsidR="00295F51" w:rsidRDefault="00295F51" w:rsidP="00CD18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295F51" w:rsidRDefault="00295F51" w:rsidP="00CD18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01044AB" wp14:editId="0B2706A0">
            <wp:simplePos x="0" y="0"/>
            <wp:positionH relativeFrom="column">
              <wp:posOffset>1902460</wp:posOffset>
            </wp:positionH>
            <wp:positionV relativeFrom="paragraph">
              <wp:posOffset>33655</wp:posOffset>
            </wp:positionV>
            <wp:extent cx="2194560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375" y="21473"/>
                <wp:lineTo x="2137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8C6" w:rsidRPr="00CD18C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3. "</w:t>
      </w:r>
      <w:r w:rsidR="00CD18C6" w:rsidRPr="00CD18C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Перекинь мяч ногами</w:t>
      </w:r>
      <w:r w:rsidR="00CD18C6" w:rsidRPr="00CD18C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  <w:r w:rsidR="00CD18C6" w:rsidRPr="00CD18C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D18C6" w:rsidRPr="00CD18C6">
        <w:rPr>
          <w:rFonts w:ascii="Times New Roman" w:hAnsi="Times New Roman" w:cs="Times New Roman"/>
          <w:color w:val="000000"/>
          <w:sz w:val="28"/>
          <w:szCs w:val="28"/>
        </w:rPr>
        <w:t xml:space="preserve">Сесть, вытянув ноги и опираясь сзади на локти. Захватив мяч ногами, приподнять его и попытаться перекинуть за голову.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295F51" w:rsidRDefault="00295F51" w:rsidP="00CD18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D18C6" w:rsidRPr="00CD18C6" w:rsidRDefault="00CD18C6" w:rsidP="00CD18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18C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4. "</w:t>
      </w:r>
      <w:r w:rsidRPr="00CD18C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Подкати мяч</w:t>
      </w:r>
      <w:r w:rsidRPr="00CD18C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  <w:r w:rsidRPr="00CD18C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D18C6">
        <w:rPr>
          <w:rFonts w:ascii="Times New Roman" w:hAnsi="Times New Roman" w:cs="Times New Roman"/>
          <w:color w:val="000000"/>
          <w:sz w:val="28"/>
          <w:szCs w:val="28"/>
        </w:rPr>
        <w:t xml:space="preserve">Сесть, положить мяч на пол перед собой, руками опереться сзади (на предплечья), стопы положить на мяч. Сгибая ноги и перебирая стопами, подкатить мяч к себе, а затем откатить от себя. </w:t>
      </w:r>
    </w:p>
    <w:p w:rsidR="00295F51" w:rsidRDefault="00295F51" w:rsidP="00295F51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D18C6" w:rsidRDefault="00CD18C6" w:rsidP="00295F5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5F5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5. "</w:t>
      </w:r>
      <w:r w:rsidRPr="00295F5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Футбол</w:t>
      </w:r>
      <w:r w:rsidRPr="00295F5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  <w:r w:rsidRPr="00CD18C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D18C6">
        <w:rPr>
          <w:rFonts w:ascii="Times New Roman" w:hAnsi="Times New Roman" w:cs="Times New Roman"/>
          <w:color w:val="000000"/>
          <w:sz w:val="28"/>
          <w:szCs w:val="28"/>
        </w:rPr>
        <w:t>Ребенок водит мяч ногами.</w:t>
      </w:r>
    </w:p>
    <w:p w:rsidR="00016B20" w:rsidRDefault="00016B20" w:rsidP="00295F5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:rsidR="00295F51" w:rsidRDefault="00295F51" w:rsidP="00295F5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  <w:r w:rsidRPr="00295F51">
        <w:rPr>
          <w:rFonts w:ascii="Times New Roman" w:hAnsi="Times New Roman" w:cs="Times New Roman"/>
          <w:b/>
          <w:bCs/>
          <w:i/>
          <w:iCs/>
          <w:sz w:val="32"/>
          <w:szCs w:val="28"/>
        </w:rPr>
        <w:t>Упражнения с толстой верёвкой или скакалкой</w:t>
      </w:r>
      <w:r>
        <w:rPr>
          <w:rFonts w:ascii="Times New Roman" w:hAnsi="Times New Roman" w:cs="Times New Roman"/>
          <w:b/>
          <w:bCs/>
          <w:i/>
          <w:iCs/>
          <w:sz w:val="32"/>
          <w:szCs w:val="28"/>
        </w:rPr>
        <w:t>.</w:t>
      </w:r>
    </w:p>
    <w:p w:rsidR="00295F51" w:rsidRDefault="00295F51" w:rsidP="00295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1. "</w:t>
      </w:r>
      <w:r w:rsidRPr="00CD65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Сложи </w:t>
      </w:r>
      <w:r w:rsidR="00CD65FE" w:rsidRPr="00CD65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верёвку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  <w:r w:rsidRPr="00295F5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Ребенок сидит и пытается вытянутую на полу </w:t>
      </w:r>
      <w:r w:rsidR="00CD65FE" w:rsidRPr="00295F51">
        <w:rPr>
          <w:rFonts w:ascii="Times New Roman" w:hAnsi="Times New Roman" w:cs="Times New Roman"/>
          <w:color w:val="000000"/>
          <w:sz w:val="28"/>
          <w:szCs w:val="28"/>
        </w:rPr>
        <w:t>верёвку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 собрать пальцами ног. </w:t>
      </w:r>
    </w:p>
    <w:p w:rsidR="00295F51" w:rsidRDefault="00295F51" w:rsidP="00295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95F51" w:rsidRPr="00295F51" w:rsidRDefault="00295F51" w:rsidP="00295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2. "</w:t>
      </w:r>
      <w:r w:rsidRPr="00CD65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Подними </w:t>
      </w:r>
      <w:r w:rsidR="00CD65FE" w:rsidRPr="00CD65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верёвку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  <w:r w:rsidRPr="00295F5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Сесть на пол, опираясь руками сзади, вытянутую </w:t>
      </w:r>
      <w:r w:rsidR="00CD65FE" w:rsidRPr="00295F51">
        <w:rPr>
          <w:rFonts w:ascii="Times New Roman" w:hAnsi="Times New Roman" w:cs="Times New Roman"/>
          <w:color w:val="000000"/>
          <w:sz w:val="28"/>
          <w:szCs w:val="28"/>
        </w:rPr>
        <w:t>верёвку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 положить перед выпрямленными ногами. Захватить </w:t>
      </w:r>
      <w:r w:rsidR="00CD65FE" w:rsidRPr="00295F51">
        <w:rPr>
          <w:rFonts w:ascii="Times New Roman" w:hAnsi="Times New Roman" w:cs="Times New Roman"/>
          <w:color w:val="000000"/>
          <w:sz w:val="28"/>
          <w:szCs w:val="28"/>
        </w:rPr>
        <w:t>верёвку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 пальцами ног, поднять ее и удерживать некоторое время. </w:t>
      </w:r>
    </w:p>
    <w:p w:rsidR="00295F51" w:rsidRPr="00CD65FE" w:rsidRDefault="00295F51" w:rsidP="00295F51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3665220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43" y="21452"/>
                <wp:lineTo x="2144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F51" w:rsidRDefault="00295F51" w:rsidP="00295F5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3. "</w:t>
      </w:r>
      <w:r w:rsidRPr="00CD65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Пройди по </w:t>
      </w:r>
      <w:r w:rsidR="00CD65FE" w:rsidRPr="00CD65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верёвке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  <w:r w:rsidRPr="00295F5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Положить вытянутую </w:t>
      </w:r>
      <w:r w:rsidR="00CD65FE" w:rsidRPr="00295F51">
        <w:rPr>
          <w:rFonts w:ascii="Times New Roman" w:hAnsi="Times New Roman" w:cs="Times New Roman"/>
          <w:color w:val="000000"/>
          <w:sz w:val="28"/>
          <w:szCs w:val="28"/>
        </w:rPr>
        <w:t>верёвку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 на пол и предложить </w:t>
      </w:r>
      <w:r w:rsidR="00CD65FE" w:rsidRPr="00295F51">
        <w:rPr>
          <w:rFonts w:ascii="Times New Roman" w:hAnsi="Times New Roman" w:cs="Times New Roman"/>
          <w:color w:val="000000"/>
          <w:sz w:val="28"/>
          <w:szCs w:val="28"/>
        </w:rPr>
        <w:t>ребёнку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 пройти по ней, сохраняя равновесие. </w:t>
      </w:r>
    </w:p>
    <w:p w:rsidR="00295F51" w:rsidRDefault="00295F51" w:rsidP="00295F5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4. "</w:t>
      </w:r>
      <w:r w:rsidRPr="00CD65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Прыжки через </w:t>
      </w:r>
      <w:r w:rsidR="00CD65FE" w:rsidRPr="00CD65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верёвку</w:t>
      </w:r>
      <w:r w:rsidRPr="00CD65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боком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  <w:r w:rsidRPr="00295F5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Вытянутую </w:t>
      </w:r>
      <w:r w:rsidR="00CD65FE" w:rsidRPr="00295F51">
        <w:rPr>
          <w:rFonts w:ascii="Times New Roman" w:hAnsi="Times New Roman" w:cs="Times New Roman"/>
          <w:color w:val="000000"/>
          <w:sz w:val="28"/>
          <w:szCs w:val="28"/>
        </w:rPr>
        <w:t>верёвку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 положить на пол. Маленькими прыжками вправо и влево боком перепрыгивать через </w:t>
      </w:r>
      <w:r w:rsidR="00CD65FE" w:rsidRPr="00295F51">
        <w:rPr>
          <w:rFonts w:ascii="Times New Roman" w:hAnsi="Times New Roman" w:cs="Times New Roman"/>
          <w:color w:val="000000"/>
          <w:sz w:val="28"/>
          <w:szCs w:val="28"/>
        </w:rPr>
        <w:t>верёвку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, продвигаясь </w:t>
      </w:r>
      <w:r w:rsidR="00CD65FE" w:rsidRPr="00295F51">
        <w:rPr>
          <w:rFonts w:ascii="Times New Roman" w:hAnsi="Times New Roman" w:cs="Times New Roman"/>
          <w:color w:val="000000"/>
          <w:sz w:val="28"/>
          <w:szCs w:val="28"/>
        </w:rPr>
        <w:t>вперёд</w:t>
      </w:r>
      <w:r w:rsidRPr="00295F5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95F51" w:rsidRDefault="00295F51" w:rsidP="00295F51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5. "</w:t>
      </w:r>
      <w:r w:rsidRPr="00CD65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Прыжки через скакалку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".</w:t>
      </w:r>
    </w:p>
    <w:p w:rsidR="00CD65FE" w:rsidRDefault="00CD65FE" w:rsidP="00295F51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РТОПЕДИЧЕСКАЯ ГИМНАСТИКА </w:t>
      </w: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РАЗМИНКА</w:t>
      </w: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«ВЕСЕЛЫЕ ЛАПКИ»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>Исходное положение (</w:t>
      </w:r>
      <w:proofErr w:type="spellStart"/>
      <w:r w:rsidRPr="00CD65FE">
        <w:rPr>
          <w:rFonts w:ascii="Times New Roman" w:hAnsi="Times New Roman" w:cs="Times New Roman"/>
          <w:color w:val="000000"/>
          <w:sz w:val="28"/>
          <w:szCs w:val="28"/>
        </w:rPr>
        <w:t>И.п</w:t>
      </w:r>
      <w:proofErr w:type="spellEnd"/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.) сидя, пятки на полу, носки тянем на себя. Попеременное движение стопами вверх/вниз. </w:t>
      </w: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«ПОСТРОИМ МОСТИК»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И.П. то же. Пальчиками ноги коснуться пола, при этом средний отдел стопы касаться пола не должен. Вернуться в И.П. </w:t>
      </w: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«ГУСЕНИЦА»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И.П. сидя, </w:t>
      </w:r>
      <w:r w:rsidR="00665226" w:rsidRPr="00CD65FE">
        <w:rPr>
          <w:rFonts w:ascii="Times New Roman" w:hAnsi="Times New Roman" w:cs="Times New Roman"/>
          <w:color w:val="000000"/>
          <w:sz w:val="28"/>
          <w:szCs w:val="28"/>
        </w:rPr>
        <w:t>стопы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прижаты к полу. Сгибая пальчики, плавно подтягиваем пятку. Стараемся стопу от пола не отрывать. Выполняется в медленном темпе.</w:t>
      </w: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«ЛЯГУШКИ»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>И.П. сидя. Перекаты с пятки на носок, c подтягиванием пяток вверх. Выполняется в медленном темпе.</w:t>
      </w: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 БРАТЬЯ-БЛИЗНЕЦЫ»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>И.П. то же. Пятки на полу, носки приподняты.</w:t>
      </w:r>
      <w:r w:rsidR="006652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>Максимально широко расставить пальчики, затем расслабить их. На правой стопе пальчики работаю</w:t>
      </w:r>
      <w:proofErr w:type="gramStart"/>
      <w:r w:rsidRPr="00CD65FE">
        <w:rPr>
          <w:rFonts w:ascii="Times New Roman" w:hAnsi="Times New Roman" w:cs="Times New Roman"/>
          <w:color w:val="000000"/>
          <w:sz w:val="28"/>
          <w:szCs w:val="28"/>
        </w:rPr>
        <w:t>т-</w:t>
      </w:r>
      <w:proofErr w:type="gramEnd"/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на левой отдыхают и наоборот. </w:t>
      </w: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«ПРОКАТИ КАРАНДАШ»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И.П. то же. Выполняем движение обеими стопами, прокатывая по полу карандаш от пятки к мыску и обратно </w:t>
      </w: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«ПЕРЕДАЙ МЯЧИК» </w:t>
      </w:r>
      <w:proofErr w:type="spellStart"/>
      <w:r w:rsidRPr="00CD65FE">
        <w:rPr>
          <w:rFonts w:ascii="Times New Roman" w:hAnsi="Times New Roman" w:cs="Times New Roman"/>
          <w:color w:val="000000"/>
          <w:sz w:val="28"/>
          <w:szCs w:val="28"/>
        </w:rPr>
        <w:t>И.п</w:t>
      </w:r>
      <w:proofErr w:type="spellEnd"/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. то же. Правая ножка перекатывать малый массажный мячик по полу к левой ножке и обратно. </w:t>
      </w:r>
    </w:p>
    <w:p w:rsidR="00AD3BAA" w:rsidRDefault="00AD3BAA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65FE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BAA" w:rsidRDefault="00CD65FE" w:rsidP="00AD3B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ИГРЫ И УПРАЖНЕНИЯ ДЛЯ ПРОФИЛАКТИКИ ПЛОСКОСТОПИЯ</w:t>
      </w:r>
    </w:p>
    <w:p w:rsidR="00AD3BAA" w:rsidRDefault="00AD3BAA" w:rsidP="00AD3B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D3BAA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«ЗАГРУЗИ ИАШИНУ» 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Дети стоят босиком, руки на </w:t>
      </w:r>
      <w:proofErr w:type="gramStart"/>
      <w:r w:rsidRPr="00CD65FE">
        <w:rPr>
          <w:rFonts w:ascii="Times New Roman" w:hAnsi="Times New Roman" w:cs="Times New Roman"/>
          <w:color w:val="000000"/>
          <w:sz w:val="26"/>
          <w:szCs w:val="26"/>
        </w:rPr>
        <w:t>поясе</w:t>
      </w:r>
      <w:proofErr w:type="gramEnd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, спина прямая, пальцами ног </w:t>
      </w:r>
      <w:r w:rsidR="00665226" w:rsidRPr="00CD65FE">
        <w:rPr>
          <w:rFonts w:ascii="Times New Roman" w:hAnsi="Times New Roman" w:cs="Times New Roman"/>
          <w:color w:val="000000"/>
          <w:sz w:val="26"/>
          <w:szCs w:val="26"/>
        </w:rPr>
        <w:t>поочерёдно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 берут камешки, </w:t>
      </w:r>
      <w:r w:rsidR="00665226" w:rsidRPr="00CD65FE">
        <w:rPr>
          <w:rFonts w:ascii="Times New Roman" w:hAnsi="Times New Roman" w:cs="Times New Roman"/>
          <w:color w:val="000000"/>
          <w:sz w:val="26"/>
          <w:szCs w:val="26"/>
        </w:rPr>
        <w:t>жёлуди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, небольшие плоды каштанов и складывают в кузов машинки, которую медленно провозит воспитатель. </w:t>
      </w:r>
    </w:p>
    <w:p w:rsidR="00AD3BAA" w:rsidRDefault="00AD3BAA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D3BAA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«ПОСТРОИМ ЛЕСЕНКУ» 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Дети стоят или сидят в одну линию. Первый ребенок берет палочку или карандаш пальцами ноги и </w:t>
      </w:r>
      <w:r w:rsidR="00665226" w:rsidRPr="00CD65FE">
        <w:rPr>
          <w:rFonts w:ascii="Times New Roman" w:hAnsi="Times New Roman" w:cs="Times New Roman"/>
          <w:color w:val="000000"/>
          <w:sz w:val="26"/>
          <w:szCs w:val="26"/>
        </w:rPr>
        <w:t>передаёт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 следующему, не опуская на пол. Возле первого ребенка лежит 10-12 палочек. Дети передают по одной палочке друг другу, а последний выстаивает лесенку. </w:t>
      </w:r>
    </w:p>
    <w:p w:rsidR="00AD3BAA" w:rsidRDefault="00AD3BAA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D3BAA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«ЭСТАФЕТА» </w:t>
      </w:r>
      <w:r w:rsidR="00665226" w:rsidRPr="00CD65FE">
        <w:rPr>
          <w:rFonts w:ascii="Times New Roman" w:hAnsi="Times New Roman" w:cs="Times New Roman"/>
          <w:color w:val="000000"/>
          <w:sz w:val="26"/>
          <w:szCs w:val="26"/>
        </w:rPr>
        <w:t>Усложнённый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 вариант предыдущего задания. Дети передают ногой палочку друг другу, не опуская на пол, соревнуются две команды. </w:t>
      </w:r>
    </w:p>
    <w:p w:rsidR="00AD3BAA" w:rsidRDefault="00AD3BAA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D3BAA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«НАРИСУЙ КАРТИНКУ» 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>Дети, сидя на стульчиках, пальцами ног составляют разнообразные сюжеты</w:t>
      </w:r>
      <w:proofErr w:type="gramStart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 ,</w:t>
      </w:r>
      <w:proofErr w:type="gramEnd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используя палочки различного цвета и длины. </w:t>
      </w:r>
    </w:p>
    <w:p w:rsidR="00AD3BAA" w:rsidRDefault="00AD3BAA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D3BAA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«ПОЙМАЙ РЫБКУ — ДОСТАНЬ ЖЕМЧУЖИНКУ» 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>В таз опускаются камешки и пробки</w:t>
      </w:r>
      <w:proofErr w:type="gramStart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 ,</w:t>
      </w:r>
      <w:proofErr w:type="gramEnd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 дети пальцами ног «ловят рыб»(пробки) и достают со дна «жемчужины»(камешки). </w:t>
      </w:r>
    </w:p>
    <w:p w:rsidR="00AD3BAA" w:rsidRDefault="00AD3BAA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D3BAA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«СТИРКА» 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>На полу перед детьми платочки. Пальцами ноги дети собирают платочек в гармошку и отпускаю</w:t>
      </w:r>
      <w:proofErr w:type="gramStart"/>
      <w:r w:rsidRPr="00CD65FE">
        <w:rPr>
          <w:rFonts w:ascii="Times New Roman" w:hAnsi="Times New Roman" w:cs="Times New Roman"/>
          <w:color w:val="000000"/>
          <w:sz w:val="26"/>
          <w:szCs w:val="26"/>
        </w:rPr>
        <w:t>т(</w:t>
      </w:r>
      <w:proofErr w:type="gramEnd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стирают).Затем берут платочек за край, поднимают и опускают его(полощут) и снова собирают в гармошку(отжимают) и вешают платочек сушиться. </w:t>
      </w:r>
    </w:p>
    <w:p w:rsidR="00AD3BAA" w:rsidRDefault="00AD3BAA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D3BAA" w:rsidRDefault="00CD65FE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«ИГРА </w:t>
      </w:r>
      <w:proofErr w:type="gramStart"/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>–И</w:t>
      </w:r>
      <w:proofErr w:type="gramEnd"/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МИТАЦИЯ-ПЕРЕЙДИ ВБРОД» 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Ходьба босиком по неровной поверхности -по песку, камешкам, дорожкам с нашитыми пуговицами разной величины. </w:t>
      </w:r>
    </w:p>
    <w:p w:rsidR="00AD3BAA" w:rsidRDefault="00AD3BAA" w:rsidP="00CD6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D3BAA" w:rsidRDefault="00CD65FE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«МЫ К ЛЕСНОЙ ПОЛЯНЕ ВЫШЛИ…» 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Ходьба босиком или в носочках на носках, пятках, с поджатыми пальцами ног, с поднятыми пальцами, на внешней стороне стопы, на внутренней. Стоя на </w:t>
      </w:r>
      <w:proofErr w:type="gramStart"/>
      <w:r w:rsidRPr="00CD65FE">
        <w:rPr>
          <w:rFonts w:ascii="Times New Roman" w:hAnsi="Times New Roman" w:cs="Times New Roman"/>
          <w:color w:val="000000"/>
          <w:sz w:val="26"/>
          <w:szCs w:val="26"/>
        </w:rPr>
        <w:t>носочках</w:t>
      </w:r>
      <w:proofErr w:type="gramEnd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 перейти на наружный край стопы и вернуться в исходное положение. </w:t>
      </w:r>
    </w:p>
    <w:p w:rsidR="00AD3BAA" w:rsidRDefault="00AD3BAA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D3BAA" w:rsidRDefault="00AD3BAA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CD65FE"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СЛОЖИ УЗОР» </w:t>
      </w:r>
      <w:r w:rsidR="00CD65FE"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Дети, стоя босиком, пальцами ног составляют узор по образцу и схеме. </w:t>
      </w:r>
    </w:p>
    <w:p w:rsidR="00AD3BAA" w:rsidRDefault="00AD3BAA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D3BAA" w:rsidRDefault="00CD65FE" w:rsidP="00AD3B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>«УПРАЖНЕНИЯ С МАССАЖНЫМ МЯЧОМ»</w:t>
      </w:r>
    </w:p>
    <w:p w:rsidR="00AD3BAA" w:rsidRDefault="00AD3BAA" w:rsidP="00AD3B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AD3BAA" w:rsidRDefault="00CD65FE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>И.П.</w:t>
      </w:r>
      <w:r w:rsidR="0066522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сидя. Прокат мяча подошвенной поверхностью - от пятки до носка, попеременно правой/левой стопами </w:t>
      </w:r>
    </w:p>
    <w:p w:rsidR="00AD3BAA" w:rsidRDefault="00CD65FE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color w:val="000000"/>
          <w:sz w:val="26"/>
          <w:szCs w:val="26"/>
        </w:rPr>
        <w:t>И.П.</w:t>
      </w:r>
      <w:r w:rsidR="0066522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D65FE">
        <w:rPr>
          <w:rFonts w:ascii="Times New Roman" w:hAnsi="Times New Roman" w:cs="Times New Roman"/>
          <w:color w:val="000000"/>
          <w:sz w:val="26"/>
          <w:szCs w:val="26"/>
        </w:rPr>
        <w:t>сидя Внутренней поверхностью стоп</w:t>
      </w:r>
      <w:proofErr w:type="gramStart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 ,</w:t>
      </w:r>
      <w:proofErr w:type="gramEnd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ближе к голеностопным суставам, зажат мяч. Опираясь пальцами о пол, поднимаем и опускаем пятки, удерживая мяч. </w:t>
      </w:r>
    </w:p>
    <w:p w:rsidR="00AD3BAA" w:rsidRDefault="00CD65FE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color w:val="000000"/>
          <w:sz w:val="26"/>
          <w:szCs w:val="26"/>
        </w:rPr>
        <w:t>И.</w:t>
      </w:r>
      <w:proofErr w:type="gramStart"/>
      <w:r w:rsidRPr="00CD65FE">
        <w:rPr>
          <w:rFonts w:ascii="Times New Roman" w:hAnsi="Times New Roman" w:cs="Times New Roman"/>
          <w:color w:val="000000"/>
          <w:sz w:val="26"/>
          <w:szCs w:val="26"/>
        </w:rPr>
        <w:t>П</w:t>
      </w:r>
      <w:proofErr w:type="gramEnd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 сидя на полу. Обхватываем мяч стопами с двух сторон, приподнимаем и удерживаем на весу 5-10 секунд </w:t>
      </w:r>
    </w:p>
    <w:p w:rsidR="00AD3BAA" w:rsidRDefault="00CD65FE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D65FE">
        <w:rPr>
          <w:rFonts w:ascii="Times New Roman" w:hAnsi="Times New Roman" w:cs="Times New Roman"/>
          <w:color w:val="000000"/>
          <w:sz w:val="26"/>
          <w:szCs w:val="26"/>
        </w:rPr>
        <w:t>И.</w:t>
      </w:r>
      <w:proofErr w:type="gramStart"/>
      <w:r w:rsidRPr="00CD65FE">
        <w:rPr>
          <w:rFonts w:ascii="Times New Roman" w:hAnsi="Times New Roman" w:cs="Times New Roman"/>
          <w:color w:val="000000"/>
          <w:sz w:val="26"/>
          <w:szCs w:val="26"/>
        </w:rPr>
        <w:t>П</w:t>
      </w:r>
      <w:proofErr w:type="gramEnd"/>
      <w:r w:rsidRPr="00CD65FE">
        <w:rPr>
          <w:rFonts w:ascii="Times New Roman" w:hAnsi="Times New Roman" w:cs="Times New Roman"/>
          <w:color w:val="000000"/>
          <w:sz w:val="26"/>
          <w:szCs w:val="26"/>
        </w:rPr>
        <w:t xml:space="preserve"> сидя на полу. Мяч между стопами. Разведение носков в стороны, пятки удерживают мяч. </w:t>
      </w:r>
    </w:p>
    <w:p w:rsidR="00AD3BAA" w:rsidRDefault="00AD3BAA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AD3BAA" w:rsidRDefault="00CD65FE" w:rsidP="00AD3B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РАССЛАБЛЕНИЕ</w:t>
      </w:r>
    </w:p>
    <w:p w:rsidR="00AD3BAA" w:rsidRDefault="00AD3BAA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D3BAA" w:rsidRDefault="00CD65FE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«МЕДУЗЫ»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>И.</w:t>
      </w:r>
      <w:proofErr w:type="gramStart"/>
      <w:r w:rsidRPr="00CD65FE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65FE">
        <w:rPr>
          <w:rFonts w:ascii="Times New Roman" w:hAnsi="Times New Roman" w:cs="Times New Roman"/>
          <w:color w:val="000000"/>
          <w:sz w:val="28"/>
          <w:szCs w:val="28"/>
        </w:rPr>
        <w:t>лежа</w:t>
      </w:r>
      <w:proofErr w:type="spellEnd"/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на животе, руки разведены в стороны. Ноги выпрямлены и разведены на ширину плеч. Сгибаем ноги в коленях и соединяем стопы подошвами друг к другу. Затем возвращаемся в И.</w:t>
      </w:r>
      <w:proofErr w:type="gramStart"/>
      <w:r w:rsidRPr="00CD65FE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D3BAA" w:rsidRDefault="00AD3BAA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D3BAA" w:rsidRDefault="00CD65FE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«ФУТБОЛ»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Ребенок сидит на полу, ноги широко расставлены </w:t>
      </w:r>
      <w:proofErr w:type="gramStart"/>
      <w:r w:rsidRPr="00CD65FE">
        <w:rPr>
          <w:rFonts w:ascii="Times New Roman" w:hAnsi="Times New Roman" w:cs="Times New Roman"/>
          <w:color w:val="000000"/>
          <w:sz w:val="28"/>
          <w:szCs w:val="28"/>
        </w:rPr>
        <w:t>-э</w:t>
      </w:r>
      <w:proofErr w:type="gramEnd"/>
      <w:r w:rsidRPr="00CD65FE">
        <w:rPr>
          <w:rFonts w:ascii="Times New Roman" w:hAnsi="Times New Roman" w:cs="Times New Roman"/>
          <w:color w:val="000000"/>
          <w:sz w:val="28"/>
          <w:szCs w:val="28"/>
        </w:rPr>
        <w:t>то «ворота».</w:t>
      </w:r>
      <w:r w:rsidR="006652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proofErr w:type="gramStart"/>
      <w:r w:rsidRPr="00CD65FE">
        <w:rPr>
          <w:rFonts w:ascii="Times New Roman" w:hAnsi="Times New Roman" w:cs="Times New Roman"/>
          <w:color w:val="000000"/>
          <w:sz w:val="28"/>
          <w:szCs w:val="28"/>
        </w:rPr>
        <w:t>-н</w:t>
      </w:r>
      <w:proofErr w:type="gramEnd"/>
      <w:r w:rsidRPr="00CD65FE">
        <w:rPr>
          <w:rFonts w:ascii="Times New Roman" w:hAnsi="Times New Roman" w:cs="Times New Roman"/>
          <w:color w:val="000000"/>
          <w:sz w:val="28"/>
          <w:szCs w:val="28"/>
        </w:rPr>
        <w:t xml:space="preserve">е дать попасть мяв ворота! Воспитатель или другой ребенок прокатывает мяч (медленно!) к воротам. Ребенок «отбивает» мяч стопами, без помощи рук. </w:t>
      </w:r>
    </w:p>
    <w:p w:rsidR="00AD3BAA" w:rsidRDefault="00AD3BAA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65FE" w:rsidRPr="00CD65FE" w:rsidRDefault="00CD65FE" w:rsidP="00AD3B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28"/>
          <w:u w:val="single"/>
        </w:rPr>
      </w:pPr>
      <w:r w:rsidRPr="00CD6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«УМЕЛЫЕ ПАЛЬЧИКИ» </w:t>
      </w:r>
      <w:r w:rsidRPr="00CD65FE">
        <w:rPr>
          <w:rFonts w:ascii="Times New Roman" w:hAnsi="Times New Roman" w:cs="Times New Roman"/>
          <w:color w:val="000000"/>
          <w:sz w:val="28"/>
          <w:szCs w:val="28"/>
        </w:rPr>
        <w:t>Имитация подгребания песка пальчиками ног и отгребания (можно использовать мелкие предметы, фасоль, горох)</w:t>
      </w:r>
    </w:p>
    <w:p w:rsidR="00295F51" w:rsidRPr="00295F51" w:rsidRDefault="00295F51" w:rsidP="00295F51">
      <w:pPr>
        <w:jc w:val="center"/>
        <w:rPr>
          <w:rFonts w:ascii="Times New Roman" w:hAnsi="Times New Roman" w:cs="Times New Roman"/>
          <w:sz w:val="32"/>
        </w:rPr>
      </w:pPr>
    </w:p>
    <w:sectPr w:rsidR="00295F51" w:rsidRPr="00295F51" w:rsidSect="00C9208B">
      <w:pgSz w:w="11906" w:h="16838"/>
      <w:pgMar w:top="1134" w:right="850" w:bottom="567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95FFE"/>
    <w:multiLevelType w:val="hybridMultilevel"/>
    <w:tmpl w:val="471437AE"/>
    <w:lvl w:ilvl="0" w:tplc="E97A9DC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451"/>
    <w:rsid w:val="00016B20"/>
    <w:rsid w:val="00071D84"/>
    <w:rsid w:val="00194451"/>
    <w:rsid w:val="001F63AB"/>
    <w:rsid w:val="00295F51"/>
    <w:rsid w:val="00665226"/>
    <w:rsid w:val="00727459"/>
    <w:rsid w:val="00986299"/>
    <w:rsid w:val="00A242C8"/>
    <w:rsid w:val="00A51917"/>
    <w:rsid w:val="00AD3BAA"/>
    <w:rsid w:val="00C9208B"/>
    <w:rsid w:val="00CD18C6"/>
    <w:rsid w:val="00CD65FE"/>
    <w:rsid w:val="00EA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63A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F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3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63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71D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63A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F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3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63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71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B397C-0754-41E3-A78E-0FC92ACF1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1743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2018-10-17T07:12:00Z</dcterms:created>
  <dcterms:modified xsi:type="dcterms:W3CDTF">2018-10-17T07:57:00Z</dcterms:modified>
</cp:coreProperties>
</file>