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38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C00000"/>
          <w:sz w:val="40"/>
          <w:szCs w:val="40"/>
        </w:rPr>
        <w:t>1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Основной вид деятельности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 дошкольного возраста - игра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, в процессе которой развиваются духовные и физические силы ребенка; его внимание, память, воображение, дисциплинированность, ловкость. Кроме того,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 - это своеобразный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, свойственный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дошкольному возрасту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способ усвоения общественного опыта. В игре ребенок развивается как личность, у него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формируются те стороны психики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, от которых впоследствии будут зависеть успешность его учебной и трудовой деятельности, его отношения с людьми.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 играет</w:t>
      </w:r>
      <w:r w:rsidRPr="00684E99">
        <w:rPr>
          <w:rFonts w:ascii="Arial" w:hAnsi="Arial" w:cs="Arial"/>
          <w:color w:val="111111"/>
          <w:sz w:val="40"/>
          <w:szCs w:val="40"/>
        </w:rPr>
        <w:t> большую роль в развитии индивидуальности ребенка, его нравственных качеств, побуждает к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творческой активности</w:t>
      </w:r>
      <w:r w:rsidRPr="00684E99">
        <w:rPr>
          <w:rFonts w:ascii="Arial" w:hAnsi="Arial" w:cs="Arial"/>
          <w:color w:val="111111"/>
          <w:sz w:val="40"/>
          <w:szCs w:val="40"/>
        </w:rPr>
        <w:t>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Творчество</w:t>
      </w:r>
      <w:r w:rsidRPr="00684E99">
        <w:rPr>
          <w:rFonts w:ascii="Arial" w:hAnsi="Arial" w:cs="Arial"/>
          <w:color w:val="111111"/>
          <w:sz w:val="40"/>
          <w:szCs w:val="40"/>
        </w:rPr>
        <w:t> в широком смысле – это деятельность, направленная на получение чего-то нового. Поэтому основной показатель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творчества</w:t>
      </w:r>
      <w:r w:rsidRPr="00684E99">
        <w:rPr>
          <w:rFonts w:ascii="Arial" w:hAnsi="Arial" w:cs="Arial"/>
          <w:color w:val="111111"/>
          <w:sz w:val="40"/>
          <w:szCs w:val="40"/>
        </w:rPr>
        <w:t> – это новизна его результата, которая носит объективный характер, поскольку создаётся то, что раньше не существовало. Дети уже в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дошкольном возрасте создают интересные</w:t>
      </w:r>
      <w:r w:rsidR="00684E99">
        <w:rPr>
          <w:rFonts w:ascii="Arial" w:hAnsi="Arial" w:cs="Arial"/>
          <w:color w:val="111111"/>
          <w:sz w:val="40"/>
          <w:szCs w:val="40"/>
        </w:rPr>
        <w:t>, порой оригинальные рисунки, м</w:t>
      </w:r>
      <w:r w:rsidRPr="00684E99">
        <w:rPr>
          <w:rFonts w:ascii="Arial" w:hAnsi="Arial" w:cs="Arial"/>
          <w:color w:val="111111"/>
          <w:sz w:val="40"/>
          <w:szCs w:val="40"/>
        </w:rPr>
        <w:t>одели, конструкции. Новизна – это первая важная особенность детского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творчества</w:t>
      </w:r>
      <w:r w:rsidRPr="00684E99">
        <w:rPr>
          <w:rFonts w:ascii="Arial" w:hAnsi="Arial" w:cs="Arial"/>
          <w:color w:val="111111"/>
          <w:sz w:val="40"/>
          <w:szCs w:val="40"/>
        </w:rPr>
        <w:t>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Развитие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творческости</w:t>
      </w:r>
      <w:r w:rsidRPr="00684E99">
        <w:rPr>
          <w:rFonts w:ascii="Arial" w:hAnsi="Arial" w:cs="Arial"/>
          <w:color w:val="111111"/>
          <w:sz w:val="40"/>
          <w:szCs w:val="40"/>
        </w:rPr>
        <w:t>, креативности рассматривается исследователями как основное направление развития личности.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Исследователи подчеркивают возможность педагогического руководства игровой деятельностью в целях развития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творчества ребенка </w:t>
      </w:r>
      <w:r w:rsidRPr="00684E99">
        <w:rPr>
          <w:rFonts w:ascii="Arial" w:hAnsi="Arial" w:cs="Arial"/>
          <w:color w:val="111111"/>
          <w:sz w:val="40"/>
          <w:szCs w:val="40"/>
        </w:rPr>
        <w:t>(Р. И. Жуковская, Е. В. Зворыгина, Д. В. Менджерицкая, И. Я. Михайленко, Н. Н. Подьяков, Я. А. Пономарев и другие).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lastRenderedPageBreak/>
        <w:t>Сущность проблемы заключается во влиянии игры на развитие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творческих способностей детей</w:t>
      </w:r>
      <w:r w:rsidRPr="00684E99">
        <w:rPr>
          <w:rFonts w:ascii="Arial" w:hAnsi="Arial" w:cs="Arial"/>
          <w:color w:val="111111"/>
          <w:sz w:val="40"/>
          <w:szCs w:val="40"/>
        </w:rPr>
        <w:t>, личностных качеств.</w:t>
      </w:r>
    </w:p>
    <w:p w:rsidR="00A50138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C00000"/>
          <w:sz w:val="40"/>
          <w:szCs w:val="40"/>
        </w:rPr>
        <w:t>3.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Актуальность данной темы заключается в том что,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является одним из наиболее важных компонентов в воспитании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 и развитии их творчества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. Так как в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играх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ребенок развивает свои умственные способности и физические. Именно в игре дети сталкиваются с современной техникой, становятся более целеустремленными, веселыми и сообразительными. В игре вырабатывается трудолюбие, смекалка, наблюдательность и настойчивость в достижении своей цели. В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играх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дети раскрывают свои положительные и отрицательные качества и в связи с этим взрослые получают полную возможность воздействовать на ребенка.</w:t>
      </w:r>
    </w:p>
    <w:p w:rsidR="00A50138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C00000"/>
          <w:sz w:val="40"/>
          <w:szCs w:val="40"/>
        </w:rPr>
        <w:t>4.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Особенности развития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творческих способностей дошкольников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Творческие способности</w:t>
      </w:r>
      <w:r w:rsidRPr="00684E99">
        <w:rPr>
          <w:rFonts w:ascii="Arial" w:hAnsi="Arial" w:cs="Arial"/>
          <w:color w:val="111111"/>
          <w:sz w:val="40"/>
          <w:szCs w:val="40"/>
        </w:rPr>
        <w:t>, являются довольно сложным, процессом, и доступными только человеку. Это понятие, очень тесно связано с понятием</w:t>
      </w:r>
      <w:r w:rsidRPr="00684E99">
        <w:rPr>
          <w:rFonts w:ascii="Arial" w:hAnsi="Arial" w:cs="Arial"/>
          <w:color w:val="C00000"/>
          <w:sz w:val="40"/>
          <w:szCs w:val="40"/>
        </w:rPr>
        <w:t> </w:t>
      </w:r>
      <w:r w:rsidRPr="00684E99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Pr="00684E99">
        <w:rPr>
          <w:rStyle w:val="a4"/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творчество</w:t>
      </w:r>
      <w:r w:rsidRPr="00684E99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»</w:t>
      </w:r>
      <w:r w:rsidRPr="00684E99">
        <w:rPr>
          <w:rFonts w:ascii="Arial" w:hAnsi="Arial" w:cs="Arial"/>
          <w:color w:val="111111"/>
          <w:sz w:val="40"/>
          <w:szCs w:val="40"/>
        </w:rPr>
        <w:t> или </w:t>
      </w:r>
      <w:r w:rsidRPr="00684E99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Pr="00684E99">
        <w:rPr>
          <w:rStyle w:val="a4"/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творческая деятельность</w:t>
      </w:r>
      <w:r w:rsidRPr="00684E99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»</w:t>
      </w:r>
      <w:r w:rsidRPr="00684E99">
        <w:rPr>
          <w:rFonts w:ascii="Arial" w:hAnsi="Arial" w:cs="Arial"/>
          <w:color w:val="111111"/>
          <w:sz w:val="40"/>
          <w:szCs w:val="40"/>
        </w:rPr>
        <w:t>.</w:t>
      </w:r>
    </w:p>
    <w:p w:rsidR="00A50138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C00000"/>
          <w:sz w:val="40"/>
          <w:szCs w:val="40"/>
        </w:rPr>
        <w:t>5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Развитие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творческих способностей у детей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совершается в процессе воспитания и обучения. Способности ребёнка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формируются посредством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овладения тем содержанием материальной и духовной культуры, искусства, которые осваивает подрастающий человек в процессе обучения. Исходной предпосылкой для этого развития способностей служат те врождённые задатки, с которыми ребёнок появляется на свет.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lastRenderedPageBreak/>
        <w:t>Дошкольный возраст</w:t>
      </w:r>
      <w:r w:rsidRPr="00684E99">
        <w:rPr>
          <w:rFonts w:ascii="Arial" w:hAnsi="Arial" w:cs="Arial"/>
          <w:color w:val="111111"/>
          <w:sz w:val="40"/>
          <w:szCs w:val="40"/>
        </w:rPr>
        <w:t>, даёт прекрасные возможности для развития способностей к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творчеству</w:t>
      </w:r>
      <w:r w:rsidRPr="00684E99">
        <w:rPr>
          <w:rFonts w:ascii="Arial" w:hAnsi="Arial" w:cs="Arial"/>
          <w:color w:val="111111"/>
          <w:sz w:val="40"/>
          <w:szCs w:val="40"/>
        </w:rPr>
        <w:t>. И от того, насколько были использованы эти возможности, во многом будет зависеть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творческий</w:t>
      </w:r>
      <w:r w:rsidRPr="00684E99">
        <w:rPr>
          <w:rFonts w:ascii="Arial" w:hAnsi="Arial" w:cs="Arial"/>
          <w:color w:val="111111"/>
          <w:sz w:val="40"/>
          <w:szCs w:val="40"/>
        </w:rPr>
        <w:t> потенциал взрослого человека.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Творческие</w:t>
      </w:r>
      <w:r w:rsidRPr="00684E99">
        <w:rPr>
          <w:rFonts w:ascii="Arial" w:hAnsi="Arial" w:cs="Arial"/>
          <w:color w:val="111111"/>
          <w:sz w:val="40"/>
          <w:szCs w:val="40"/>
        </w:rPr>
        <w:t> способности зависят от наличия разнообразия прежнего опыта человека и ребенка. Необходимости расширять опыт ребенка, для того чтобы создать достаточно прочные основы для его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творческой деятельности</w:t>
      </w:r>
      <w:r w:rsidRPr="00684E99">
        <w:rPr>
          <w:rFonts w:ascii="Arial" w:hAnsi="Arial" w:cs="Arial"/>
          <w:color w:val="111111"/>
          <w:sz w:val="40"/>
          <w:szCs w:val="40"/>
        </w:rPr>
        <w:t>. Чем больше ребенок видит и слышит, тем больше он понимает и усваивает.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 как средство развития творчества</w:t>
      </w:r>
      <w:r w:rsidRPr="00684E99">
        <w:rPr>
          <w:rFonts w:ascii="Arial" w:hAnsi="Arial" w:cs="Arial"/>
          <w:color w:val="111111"/>
          <w:sz w:val="40"/>
          <w:szCs w:val="40"/>
        </w:rPr>
        <w:t>.</w:t>
      </w:r>
    </w:p>
    <w:p w:rsidR="00A50138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C00000"/>
          <w:sz w:val="40"/>
          <w:szCs w:val="40"/>
        </w:rPr>
        <w:t>6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Детская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 всегда носит творческий характер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В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возрасте</w:t>
      </w:r>
      <w:r w:rsidRPr="00684E99">
        <w:rPr>
          <w:rFonts w:ascii="Arial" w:hAnsi="Arial" w:cs="Arial"/>
          <w:color w:val="111111"/>
          <w:sz w:val="40"/>
          <w:szCs w:val="40"/>
        </w:rPr>
        <w:t> от трех до семи лет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 детей</w:t>
      </w:r>
      <w:r w:rsidRPr="00684E99">
        <w:rPr>
          <w:rFonts w:ascii="Arial" w:hAnsi="Arial" w:cs="Arial"/>
          <w:color w:val="111111"/>
          <w:sz w:val="40"/>
          <w:szCs w:val="40"/>
        </w:rPr>
        <w:t> развивается как разнообразная,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активная</w:t>
      </w:r>
      <w:r w:rsidRPr="00684E99">
        <w:rPr>
          <w:rFonts w:ascii="Arial" w:hAnsi="Arial" w:cs="Arial"/>
          <w:color w:val="111111"/>
          <w:sz w:val="40"/>
          <w:szCs w:val="40"/>
        </w:rPr>
        <w:t>,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творческая деятельность</w:t>
      </w:r>
      <w:r w:rsidRPr="00684E99">
        <w:rPr>
          <w:rFonts w:ascii="Arial" w:hAnsi="Arial" w:cs="Arial"/>
          <w:color w:val="111111"/>
          <w:sz w:val="40"/>
          <w:szCs w:val="40"/>
        </w:rPr>
        <w:t>, в которой осваиваются впечатления жизни и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формируются</w:t>
      </w:r>
      <w:r w:rsidRPr="00684E99">
        <w:rPr>
          <w:rFonts w:ascii="Arial" w:hAnsi="Arial" w:cs="Arial"/>
          <w:color w:val="111111"/>
          <w:sz w:val="40"/>
          <w:szCs w:val="40"/>
        </w:rPr>
        <w:t> все стороны личности ребенка.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Некоторые психологи считают, что детские игры нельзя считать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творческой деятельностью</w:t>
      </w:r>
      <w:r w:rsidRPr="00684E99">
        <w:rPr>
          <w:rFonts w:ascii="Arial" w:hAnsi="Arial" w:cs="Arial"/>
          <w:color w:val="111111"/>
          <w:sz w:val="40"/>
          <w:szCs w:val="40"/>
        </w:rPr>
        <w:t>, так как в них не создается ничего нового.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С одной стороны это справедливо. Если подходить к детской игре с теми же мерками, что и к деятельности взрослого человека, термин “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творчество” неуместен</w:t>
      </w:r>
      <w:r w:rsidRPr="00684E99">
        <w:rPr>
          <w:rFonts w:ascii="Arial" w:hAnsi="Arial" w:cs="Arial"/>
          <w:color w:val="111111"/>
          <w:sz w:val="40"/>
          <w:szCs w:val="40"/>
        </w:rPr>
        <w:t>. Но он оправдан, если подойти к решению вопроса с точки зрения развития ребенка.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Л</w:t>
      </w:r>
      <w:r w:rsidR="00684E99">
        <w:rPr>
          <w:rFonts w:ascii="Arial" w:hAnsi="Arial" w:cs="Arial"/>
          <w:color w:val="111111"/>
          <w:sz w:val="40"/>
          <w:szCs w:val="40"/>
        </w:rPr>
        <w:t xml:space="preserve">ев </w:t>
      </w:r>
      <w:r w:rsidRPr="00684E99">
        <w:rPr>
          <w:rFonts w:ascii="Arial" w:hAnsi="Arial" w:cs="Arial"/>
          <w:color w:val="111111"/>
          <w:sz w:val="40"/>
          <w:szCs w:val="40"/>
        </w:rPr>
        <w:t>. С</w:t>
      </w:r>
      <w:r w:rsidR="00684E99">
        <w:rPr>
          <w:rFonts w:ascii="Arial" w:hAnsi="Arial" w:cs="Arial"/>
          <w:color w:val="111111"/>
          <w:sz w:val="40"/>
          <w:szCs w:val="40"/>
        </w:rPr>
        <w:t xml:space="preserve">еменович </w:t>
      </w:r>
      <w:r w:rsidRPr="00684E99">
        <w:rPr>
          <w:rFonts w:ascii="Arial" w:hAnsi="Arial" w:cs="Arial"/>
          <w:color w:val="111111"/>
          <w:sz w:val="40"/>
          <w:szCs w:val="40"/>
        </w:rPr>
        <w:t>. Выготский подметил появление у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 дошкольного возраста замысла</w:t>
      </w:r>
      <w:r w:rsidRPr="00684E99">
        <w:rPr>
          <w:rFonts w:ascii="Arial" w:hAnsi="Arial" w:cs="Arial"/>
          <w:color w:val="111111"/>
          <w:sz w:val="40"/>
          <w:szCs w:val="40"/>
        </w:rPr>
        <w:t>, что означает переход к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творческой деятельности</w:t>
      </w:r>
      <w:r w:rsidRPr="00684E99">
        <w:rPr>
          <w:rFonts w:ascii="Arial" w:hAnsi="Arial" w:cs="Arial"/>
          <w:color w:val="111111"/>
          <w:sz w:val="40"/>
          <w:szCs w:val="40"/>
        </w:rPr>
        <w:t>. В раннем детстве ребенок идет от действия к мысли, у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дошкольника</w:t>
      </w:r>
      <w:r w:rsidRPr="00684E99">
        <w:rPr>
          <w:rFonts w:ascii="Arial" w:hAnsi="Arial" w:cs="Arial"/>
          <w:color w:val="111111"/>
          <w:sz w:val="40"/>
          <w:szCs w:val="40"/>
        </w:rPr>
        <w:t xml:space="preserve"> уже развивается способность идти от мысли к действию, воплощать свои замыслы. Это проявляется во всех видах деятельности, и прежде </w:t>
      </w:r>
      <w:r w:rsidRPr="00684E99">
        <w:rPr>
          <w:rFonts w:ascii="Arial" w:hAnsi="Arial" w:cs="Arial"/>
          <w:color w:val="111111"/>
          <w:sz w:val="40"/>
          <w:szCs w:val="40"/>
        </w:rPr>
        <w:lastRenderedPageBreak/>
        <w:t>всего в игре. Появление замысла связано с развитием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творческого воображения</w:t>
      </w:r>
      <w:r w:rsidRPr="00684E99">
        <w:rPr>
          <w:rFonts w:ascii="Arial" w:hAnsi="Arial" w:cs="Arial"/>
          <w:color w:val="111111"/>
          <w:sz w:val="40"/>
          <w:szCs w:val="40"/>
        </w:rPr>
        <w:t>.</w:t>
      </w:r>
    </w:p>
    <w:p w:rsidR="00A50138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Style w:val="a4"/>
          <w:rFonts w:ascii="Arial" w:hAnsi="Arial" w:cs="Arial"/>
          <w:color w:val="C00000"/>
          <w:sz w:val="40"/>
          <w:szCs w:val="40"/>
          <w:bdr w:val="none" w:sz="0" w:space="0" w:color="auto" w:frame="1"/>
        </w:rPr>
        <w:t>7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Творческий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характер игры подтверждается тем, что ребенок не копирует жизнь, а подражая тому, что видит, комбинирует свои представления. При этом он передает свое отношение к изображаемому, свои мысли и чувства. Это роднит игру с искусством, но ребенок – не актер. Он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играет для себя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, а не для зрителей, он создает свою роль по ходу игры. Детские игры очень разнообразны.</w:t>
      </w:r>
    </w:p>
    <w:p w:rsidR="00A50138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C00000"/>
          <w:sz w:val="40"/>
          <w:szCs w:val="40"/>
        </w:rPr>
        <w:t>8.</w:t>
      </w:r>
      <w:r w:rsidR="00A50138" w:rsidRPr="00684E99">
        <w:rPr>
          <w:rFonts w:ascii="Arial" w:hAnsi="Arial" w:cs="Arial"/>
          <w:color w:val="111111"/>
          <w:sz w:val="40"/>
          <w:szCs w:val="40"/>
          <w:u w:val="single"/>
          <w:bdr w:val="none" w:sz="0" w:space="0" w:color="auto" w:frame="1"/>
        </w:rPr>
        <w:t>Различают следующие виды игр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: сюжетно–ролевые, театрализованные,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дидактические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, строительные игры.</w:t>
      </w:r>
    </w:p>
    <w:p w:rsidR="00A50138" w:rsidRPr="00684E99" w:rsidRDefault="00A50138" w:rsidP="00A501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Сюжетно – ролевые.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Сюжетно – ролевые игры создают сами дети при некотором участии взрослого. Основой их является детская самодеятельность. Иногда такие игры называют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творческими сюжетно-ролевыми</w:t>
      </w:r>
      <w:r w:rsidRPr="00684E99">
        <w:rPr>
          <w:rFonts w:ascii="Arial" w:hAnsi="Arial" w:cs="Arial"/>
          <w:color w:val="111111"/>
          <w:sz w:val="40"/>
          <w:szCs w:val="40"/>
        </w:rPr>
        <w:t>, подчеркивая, что дети не просто копируют те или иные явления, а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творчески</w:t>
      </w:r>
      <w:r w:rsidRPr="00684E99">
        <w:rPr>
          <w:rFonts w:ascii="Arial" w:hAnsi="Arial" w:cs="Arial"/>
          <w:color w:val="111111"/>
          <w:sz w:val="40"/>
          <w:szCs w:val="40"/>
        </w:rPr>
        <w:t> их осмысливают и воспроизводят в создаваемых образах, игровых действиях.</w:t>
      </w:r>
    </w:p>
    <w:p w:rsidR="00A50138" w:rsidRPr="00684E99" w:rsidRDefault="00D43DDB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D43DDB">
        <w:rPr>
          <w:rFonts w:ascii="Arial" w:hAnsi="Arial" w:cs="Arial"/>
          <w:color w:val="FF0000"/>
          <w:sz w:val="52"/>
          <w:szCs w:val="40"/>
        </w:rPr>
        <w:t xml:space="preserve">8.1 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Сюжетно – ролевая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 активизирует воображение детей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, их фантазию, побуждает придумывать новые неожиданные повороты событий, которые объединяют и делают осмысленным совместное существование и взаимодействие различных персонажей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 xml:space="preserve">Создание обстановки для сюжетно-ролевой игры или создание недостающих предметов в ходе уже развернувшегося сюжета помогает обозначить игровую ситуацию, интереснее осуществить игровые действия. </w:t>
      </w:r>
      <w:bookmarkStart w:id="0" w:name="_GoBack"/>
      <w:r w:rsidR="00D43DDB" w:rsidRPr="00D43DDB">
        <w:rPr>
          <w:rFonts w:ascii="Arial" w:hAnsi="Arial" w:cs="Arial"/>
          <w:color w:val="FF0000"/>
          <w:sz w:val="52"/>
          <w:szCs w:val="40"/>
        </w:rPr>
        <w:lastRenderedPageBreak/>
        <w:t xml:space="preserve">8.2 </w:t>
      </w:r>
      <w:bookmarkEnd w:id="0"/>
      <w:r w:rsidRPr="00684E99">
        <w:rPr>
          <w:rFonts w:ascii="Arial" w:hAnsi="Arial" w:cs="Arial"/>
          <w:color w:val="111111"/>
          <w:sz w:val="40"/>
          <w:szCs w:val="40"/>
        </w:rPr>
        <w:t>Обычно для этой цели, дети, используют различные игрушки и не только игрушки. Они создают для себя, не только, удобную обстановку для игры, но и делают ее похожей на настоящую. Ведь не все дети сразу могут воспринимать воображаемую ситуацию. Особенно это относится к групповым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играм</w:t>
      </w:r>
      <w:r w:rsidRPr="00684E99">
        <w:rPr>
          <w:rFonts w:ascii="Arial" w:hAnsi="Arial" w:cs="Arial"/>
          <w:color w:val="111111"/>
          <w:sz w:val="40"/>
          <w:szCs w:val="40"/>
        </w:rPr>
        <w:t>, где важно для всех участников обозначить ситуацию игры и её предметы.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Отличительной особенностью сюжетно-ролевой игры является то, что ее создают сами дети, а их игровая деятельность носит ясно выраженный самодеятельный и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творческий характер</w:t>
      </w:r>
      <w:r w:rsidRPr="00684E99">
        <w:rPr>
          <w:rFonts w:ascii="Arial" w:hAnsi="Arial" w:cs="Arial"/>
          <w:color w:val="111111"/>
          <w:sz w:val="40"/>
          <w:szCs w:val="40"/>
        </w:rPr>
        <w:t>. Эти игры могут быть кратковременными и длительными.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Психолог Д</w:t>
      </w:r>
      <w:r w:rsidR="00462CB4">
        <w:rPr>
          <w:rFonts w:ascii="Arial" w:hAnsi="Arial" w:cs="Arial"/>
          <w:color w:val="111111"/>
          <w:sz w:val="40"/>
          <w:szCs w:val="40"/>
        </w:rPr>
        <w:t>аниил</w:t>
      </w:r>
      <w:r w:rsidRPr="00684E99">
        <w:rPr>
          <w:rFonts w:ascii="Arial" w:hAnsi="Arial" w:cs="Arial"/>
          <w:color w:val="111111"/>
          <w:sz w:val="40"/>
          <w:szCs w:val="40"/>
        </w:rPr>
        <w:t>. Б</w:t>
      </w:r>
      <w:r w:rsidR="00462CB4">
        <w:rPr>
          <w:rFonts w:ascii="Arial" w:hAnsi="Arial" w:cs="Arial"/>
          <w:color w:val="111111"/>
          <w:sz w:val="40"/>
          <w:szCs w:val="40"/>
        </w:rPr>
        <w:t>орисович</w:t>
      </w:r>
      <w:r w:rsidRPr="00684E99">
        <w:rPr>
          <w:rFonts w:ascii="Arial" w:hAnsi="Arial" w:cs="Arial"/>
          <w:color w:val="111111"/>
          <w:sz w:val="40"/>
          <w:szCs w:val="40"/>
        </w:rPr>
        <w:t>. Эльконин дает такое определение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творческой</w:t>
      </w:r>
      <w:r w:rsidRPr="00684E99">
        <w:rPr>
          <w:rFonts w:ascii="Arial" w:hAnsi="Arial" w:cs="Arial"/>
          <w:color w:val="111111"/>
          <w:sz w:val="40"/>
          <w:szCs w:val="40"/>
        </w:rPr>
        <w:t> </w:t>
      </w:r>
      <w:r w:rsidRPr="00684E99">
        <w:rPr>
          <w:rFonts w:ascii="Arial" w:hAnsi="Arial" w:cs="Arial"/>
          <w:color w:val="111111"/>
          <w:sz w:val="40"/>
          <w:szCs w:val="40"/>
          <w:u w:val="single"/>
          <w:bdr w:val="none" w:sz="0" w:space="0" w:color="auto" w:frame="1"/>
        </w:rPr>
        <w:t>сюжетно-ролевой игры</w:t>
      </w:r>
      <w:r w:rsidRPr="00684E99">
        <w:rPr>
          <w:rFonts w:ascii="Arial" w:hAnsi="Arial" w:cs="Arial"/>
          <w:color w:val="111111"/>
          <w:sz w:val="40"/>
          <w:szCs w:val="40"/>
        </w:rPr>
        <w:t>: «Ролевая, или так называемая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творческая</w:t>
      </w:r>
      <w:r w:rsidRPr="00684E99">
        <w:rPr>
          <w:rFonts w:ascii="Arial" w:hAnsi="Arial" w:cs="Arial"/>
          <w:color w:val="111111"/>
          <w:sz w:val="40"/>
          <w:szCs w:val="40"/>
        </w:rPr>
        <w:t>,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 детей дошкольного возраста</w:t>
      </w:r>
      <w:r w:rsidRPr="00684E99">
        <w:rPr>
          <w:rFonts w:ascii="Arial" w:hAnsi="Arial" w:cs="Arial"/>
          <w:color w:val="111111"/>
          <w:sz w:val="40"/>
          <w:szCs w:val="40"/>
        </w:rPr>
        <w:t> в развитом виде представляет деятельность, в которой дети берут на себя роли </w:t>
      </w:r>
      <w:r w:rsidRPr="00684E99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(функции)</w:t>
      </w:r>
      <w:r w:rsidRPr="00684E99">
        <w:rPr>
          <w:rFonts w:ascii="Arial" w:hAnsi="Arial" w:cs="Arial"/>
          <w:color w:val="111111"/>
          <w:sz w:val="40"/>
          <w:szCs w:val="40"/>
        </w:rPr>
        <w:t> взрослых и в обобщенной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форме</w:t>
      </w:r>
      <w:r w:rsidRPr="00684E99">
        <w:rPr>
          <w:rFonts w:ascii="Arial" w:hAnsi="Arial" w:cs="Arial"/>
          <w:color w:val="111111"/>
          <w:sz w:val="40"/>
          <w:szCs w:val="40"/>
        </w:rPr>
        <w:t> в специально создаваемых игровых условиях воспроизводят деятельность взрослых и отношения между ними. Для этих условий характерно использование разнообразных игровых предметов, замещающих действительные предметы деятельности взрослых» .</w:t>
      </w:r>
    </w:p>
    <w:p w:rsidR="00A50138" w:rsidRPr="00684E99" w:rsidRDefault="007D65A5" w:rsidP="00A501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C00000"/>
          <w:sz w:val="40"/>
          <w:szCs w:val="40"/>
        </w:rPr>
        <w:t>9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Театрализованные игры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Театрализованные игры в отличие от сюжетно – ролевых предлагают наличие зрителей </w:t>
      </w:r>
      <w:r w:rsidRPr="00684E99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(сверстники, младшие дети, родители)</w:t>
      </w:r>
      <w:r w:rsidRPr="00684E99">
        <w:rPr>
          <w:rFonts w:ascii="Arial" w:hAnsi="Arial" w:cs="Arial"/>
          <w:color w:val="111111"/>
          <w:sz w:val="40"/>
          <w:szCs w:val="40"/>
        </w:rPr>
        <w:t>. В их процессе у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 формируется</w:t>
      </w:r>
      <w:r w:rsidRPr="00684E99">
        <w:rPr>
          <w:rFonts w:ascii="Arial" w:hAnsi="Arial" w:cs="Arial"/>
          <w:color w:val="111111"/>
          <w:sz w:val="40"/>
          <w:szCs w:val="40"/>
        </w:rPr>
        <w:t> умение с помощью изобразительных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средств </w:t>
      </w:r>
      <w:r w:rsidRPr="00684E99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(интонации, мимики, жестов)</w:t>
      </w:r>
      <w:r w:rsidRPr="00684E99">
        <w:rPr>
          <w:rFonts w:ascii="Arial" w:hAnsi="Arial" w:cs="Arial"/>
          <w:color w:val="111111"/>
          <w:sz w:val="40"/>
          <w:szCs w:val="40"/>
        </w:rPr>
        <w:t xml:space="preserve"> точно воспроизводить идею художественного </w:t>
      </w:r>
      <w:r w:rsidRPr="00684E99">
        <w:rPr>
          <w:rFonts w:ascii="Arial" w:hAnsi="Arial" w:cs="Arial"/>
          <w:color w:val="111111"/>
          <w:sz w:val="40"/>
          <w:szCs w:val="40"/>
        </w:rPr>
        <w:lastRenderedPageBreak/>
        <w:t xml:space="preserve">произведения и авторский текст. </w:t>
      </w:r>
      <w:r w:rsidR="007D65A5" w:rsidRPr="00684E99">
        <w:rPr>
          <w:rFonts w:ascii="Arial" w:hAnsi="Arial" w:cs="Arial"/>
          <w:color w:val="C00000"/>
          <w:sz w:val="40"/>
          <w:szCs w:val="40"/>
        </w:rPr>
        <w:t>10</w:t>
      </w:r>
      <w:r w:rsidRPr="00684E99">
        <w:rPr>
          <w:rFonts w:ascii="Arial" w:hAnsi="Arial" w:cs="Arial"/>
          <w:color w:val="111111"/>
          <w:sz w:val="40"/>
          <w:szCs w:val="40"/>
        </w:rPr>
        <w:t>Эта сложная деятельность требует обязательного участия взрослого, особенно в подготовительный ее период. Чтобы театрализованные игры стали по-настоящему зрелищными, нужно обучить ребят не только способам выразительного исполнения, но и умению готовить место для представлений.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  <w:u w:val="single"/>
          <w:bdr w:val="none" w:sz="0" w:space="0" w:color="auto" w:frame="1"/>
        </w:rPr>
        <w:t>Театрализованные игры делятся на</w:t>
      </w:r>
      <w:r w:rsidRPr="00684E99">
        <w:rPr>
          <w:rFonts w:ascii="Arial" w:hAnsi="Arial" w:cs="Arial"/>
          <w:color w:val="111111"/>
          <w:sz w:val="40"/>
          <w:szCs w:val="40"/>
        </w:rPr>
        <w:t>:</w:t>
      </w:r>
    </w:p>
    <w:p w:rsidR="00A50138" w:rsidRPr="00684E99" w:rsidRDefault="00A50138" w:rsidP="00A501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– Игры – драматизации</w:t>
      </w:r>
    </w:p>
    <w:p w:rsidR="00A50138" w:rsidRPr="00684E99" w:rsidRDefault="00A50138" w:rsidP="00A501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– Игры – литературных произведении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Театрализованные игры – особенный вид деятельности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 дошкольного возраста</w:t>
      </w:r>
      <w:r w:rsidRPr="00684E99">
        <w:rPr>
          <w:rFonts w:ascii="Arial" w:hAnsi="Arial" w:cs="Arial"/>
          <w:color w:val="111111"/>
          <w:sz w:val="40"/>
          <w:szCs w:val="40"/>
        </w:rPr>
        <w:t>. Драматизировать – изображать, разыгрывать в литературное произведение. Последовательность событий, ролей, поступков героев, и их речь определяется текстом литературного произведения. Детям необходимо дословно запомнить текст, понять образ героя. Ребенок понимает идею произведения и искренне выражает свои чувства.</w:t>
      </w:r>
    </w:p>
    <w:p w:rsidR="00A50138" w:rsidRPr="00684E99" w:rsidRDefault="00A50138" w:rsidP="00A501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С помощью данной игры у ребенка развиваются различные способности. Такие как, понимание литературного произведения, развитие поэтического слуха и выразительности речи, способность воспринимать и запоминать текст.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Своеобразие игр – драматизаций заключается в том, что по сюжету сказки или рассказа дети исполняют определенные роли, воспроизводят события в точной последовательности. Чаще всего основой игр – драматизаций являются сказки. В сказке образы героев очерчены наиболее ярко, они привлекают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</w:t>
      </w:r>
      <w:r w:rsidRPr="00684E99">
        <w:rPr>
          <w:rFonts w:ascii="Arial" w:hAnsi="Arial" w:cs="Arial"/>
          <w:color w:val="111111"/>
          <w:sz w:val="40"/>
          <w:szCs w:val="40"/>
        </w:rPr>
        <w:t xml:space="preserve"> динамичностью и ясной </w:t>
      </w:r>
      <w:r w:rsidRPr="00684E99">
        <w:rPr>
          <w:rFonts w:ascii="Arial" w:hAnsi="Arial" w:cs="Arial"/>
          <w:color w:val="111111"/>
          <w:sz w:val="40"/>
          <w:szCs w:val="40"/>
        </w:rPr>
        <w:lastRenderedPageBreak/>
        <w:t>мотивированностью поступков, действия четко сменяют одно другое, и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дошкольники</w:t>
      </w:r>
      <w:r w:rsidRPr="00684E99">
        <w:rPr>
          <w:rFonts w:ascii="Arial" w:hAnsi="Arial" w:cs="Arial"/>
          <w:color w:val="111111"/>
          <w:sz w:val="40"/>
          <w:szCs w:val="40"/>
        </w:rPr>
        <w:t> охотно воспроизводят их.</w:t>
      </w:r>
    </w:p>
    <w:p w:rsidR="007D65A5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p w:rsidR="00A50138" w:rsidRPr="00684E99" w:rsidRDefault="007D65A5" w:rsidP="007D65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</w:pPr>
      <w:r w:rsidRPr="00684E99">
        <w:rPr>
          <w:rStyle w:val="a4"/>
          <w:rFonts w:ascii="Arial" w:hAnsi="Arial" w:cs="Arial"/>
          <w:color w:val="C00000"/>
          <w:sz w:val="40"/>
          <w:szCs w:val="40"/>
          <w:bdr w:val="none" w:sz="0" w:space="0" w:color="auto" w:frame="1"/>
        </w:rPr>
        <w:t xml:space="preserve">11 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Дидактические игры</w:t>
      </w:r>
    </w:p>
    <w:p w:rsidR="007D65A5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Дидактические игры – одно из средств</w:t>
      </w:r>
      <w:r w:rsidRPr="00684E99">
        <w:rPr>
          <w:rFonts w:ascii="Arial" w:hAnsi="Arial" w:cs="Arial"/>
          <w:color w:val="111111"/>
          <w:sz w:val="40"/>
          <w:szCs w:val="40"/>
        </w:rPr>
        <w:t> воспитания и обучения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 дошкольного возраста</w:t>
      </w:r>
      <w:r w:rsidRPr="00684E99">
        <w:rPr>
          <w:rFonts w:ascii="Arial" w:hAnsi="Arial" w:cs="Arial"/>
          <w:color w:val="111111"/>
          <w:sz w:val="40"/>
          <w:szCs w:val="40"/>
        </w:rPr>
        <w:t>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Дидактические</w:t>
      </w:r>
      <w:r w:rsidRPr="00684E99">
        <w:rPr>
          <w:rFonts w:ascii="Arial" w:hAnsi="Arial" w:cs="Arial"/>
          <w:color w:val="111111"/>
          <w:sz w:val="40"/>
          <w:szCs w:val="40"/>
        </w:rPr>
        <w:t> игры – это вид учебных занятий, организуемых в виде учебных игр, реализующих ряд принципов игрового,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активного</w:t>
      </w:r>
      <w:r w:rsidRPr="00684E99">
        <w:rPr>
          <w:rFonts w:ascii="Arial" w:hAnsi="Arial" w:cs="Arial"/>
          <w:color w:val="111111"/>
          <w:sz w:val="40"/>
          <w:szCs w:val="40"/>
        </w:rPr>
        <w:t> обучения и отличающихся наличием правил, фиксированной структуры игровой деятельности и системы оценивания, один из методов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активного обучения</w:t>
      </w:r>
      <w:r w:rsidRPr="00684E99">
        <w:rPr>
          <w:rFonts w:ascii="Arial" w:hAnsi="Arial" w:cs="Arial"/>
          <w:color w:val="111111"/>
          <w:sz w:val="40"/>
          <w:szCs w:val="40"/>
        </w:rPr>
        <w:t>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Характерные особенности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дидактических</w:t>
      </w:r>
      <w:r w:rsidRPr="00684E99">
        <w:rPr>
          <w:rFonts w:ascii="Arial" w:hAnsi="Arial" w:cs="Arial"/>
          <w:color w:val="111111"/>
          <w:sz w:val="40"/>
          <w:szCs w:val="40"/>
        </w:rPr>
        <w:t> игр заключаются в том, что они создаются взрослыми с целью обучения и воспитания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</w:t>
      </w:r>
      <w:r w:rsidRPr="00684E99">
        <w:rPr>
          <w:rFonts w:ascii="Arial" w:hAnsi="Arial" w:cs="Arial"/>
          <w:color w:val="111111"/>
          <w:sz w:val="40"/>
          <w:szCs w:val="40"/>
        </w:rPr>
        <w:t>. Однако, созданные в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дидактических целях</w:t>
      </w:r>
      <w:r w:rsidRPr="00684E99">
        <w:rPr>
          <w:rFonts w:ascii="Arial" w:hAnsi="Arial" w:cs="Arial"/>
          <w:color w:val="111111"/>
          <w:sz w:val="40"/>
          <w:szCs w:val="40"/>
        </w:rPr>
        <w:t>, они остаются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играми</w:t>
      </w:r>
      <w:r w:rsidRPr="00684E99">
        <w:rPr>
          <w:rFonts w:ascii="Arial" w:hAnsi="Arial" w:cs="Arial"/>
          <w:color w:val="111111"/>
          <w:sz w:val="40"/>
          <w:szCs w:val="40"/>
        </w:rPr>
        <w:t>. Ребенка в этих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играх привлекает</w:t>
      </w:r>
      <w:r w:rsidRPr="00684E99">
        <w:rPr>
          <w:rFonts w:ascii="Arial" w:hAnsi="Arial" w:cs="Arial"/>
          <w:color w:val="111111"/>
          <w:sz w:val="40"/>
          <w:szCs w:val="40"/>
        </w:rPr>
        <w:t>, прежде всего, игровая ситуация, а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играя</w:t>
      </w:r>
      <w:r w:rsidRPr="00684E99">
        <w:rPr>
          <w:rFonts w:ascii="Arial" w:hAnsi="Arial" w:cs="Arial"/>
          <w:color w:val="111111"/>
          <w:sz w:val="40"/>
          <w:szCs w:val="40"/>
        </w:rPr>
        <w:t>, он незаметно для себя решает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дидактическую задачу</w:t>
      </w:r>
      <w:r w:rsidRPr="00684E99">
        <w:rPr>
          <w:rFonts w:ascii="Arial" w:hAnsi="Arial" w:cs="Arial"/>
          <w:color w:val="111111"/>
          <w:sz w:val="40"/>
          <w:szCs w:val="40"/>
        </w:rPr>
        <w:t>. Каждая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дидактическая игра</w:t>
      </w:r>
      <w:r w:rsidRPr="00684E99">
        <w:rPr>
          <w:rFonts w:ascii="Arial" w:hAnsi="Arial" w:cs="Arial"/>
          <w:color w:val="111111"/>
          <w:sz w:val="40"/>
          <w:szCs w:val="40"/>
        </w:rPr>
        <w:t> включает в себя несколько элементов, </w:t>
      </w:r>
      <w:r w:rsidRPr="00684E99">
        <w:rPr>
          <w:rFonts w:ascii="Arial" w:hAnsi="Arial" w:cs="Arial"/>
          <w:color w:val="111111"/>
          <w:sz w:val="40"/>
          <w:szCs w:val="40"/>
          <w:u w:val="single"/>
          <w:bdr w:val="none" w:sz="0" w:space="0" w:color="auto" w:frame="1"/>
        </w:rPr>
        <w:t>а именно</w:t>
      </w:r>
      <w:r w:rsidRPr="00684E99">
        <w:rPr>
          <w:rFonts w:ascii="Arial" w:hAnsi="Arial" w:cs="Arial"/>
          <w:color w:val="111111"/>
          <w:sz w:val="40"/>
          <w:szCs w:val="40"/>
        </w:rPr>
        <w:t>: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дидактическую задачу</w:t>
      </w:r>
      <w:r w:rsidRPr="00684E99">
        <w:rPr>
          <w:rFonts w:ascii="Arial" w:hAnsi="Arial" w:cs="Arial"/>
          <w:color w:val="111111"/>
          <w:sz w:val="40"/>
          <w:szCs w:val="40"/>
        </w:rPr>
        <w:t>, содержание, правила и игровые действия. Основным элементом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дидактической игры является дидактическая задача</w:t>
      </w:r>
      <w:r w:rsidRPr="00684E99">
        <w:rPr>
          <w:rFonts w:ascii="Arial" w:hAnsi="Arial" w:cs="Arial"/>
          <w:color w:val="111111"/>
          <w:sz w:val="40"/>
          <w:szCs w:val="40"/>
        </w:rPr>
        <w:t>. Она тесно связана с программой занятий. Все остальные элементы подчинены этой задаче и обеспечивают ее выполнение.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Содержанием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дидактических</w:t>
      </w:r>
      <w:r w:rsidRPr="00684E99">
        <w:rPr>
          <w:rFonts w:ascii="Arial" w:hAnsi="Arial" w:cs="Arial"/>
          <w:color w:val="111111"/>
          <w:sz w:val="40"/>
          <w:szCs w:val="40"/>
        </w:rPr>
        <w:t> игр является окружающая действительность </w:t>
      </w:r>
      <w:r w:rsidRPr="00684E99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(природа, люди, их взаимоотношения, быт, труд, события жизни)</w:t>
      </w:r>
      <w:r w:rsidRPr="00684E99">
        <w:rPr>
          <w:rFonts w:ascii="Arial" w:hAnsi="Arial" w:cs="Arial"/>
          <w:color w:val="111111"/>
          <w:sz w:val="40"/>
          <w:szCs w:val="40"/>
        </w:rPr>
        <w:t>. Большая роль в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дидактической</w:t>
      </w:r>
      <w:r w:rsidRPr="00684E99">
        <w:rPr>
          <w:rFonts w:ascii="Arial" w:hAnsi="Arial" w:cs="Arial"/>
          <w:color w:val="111111"/>
          <w:sz w:val="40"/>
          <w:szCs w:val="40"/>
        </w:rPr>
        <w:t xml:space="preserve"> игре принадлежит </w:t>
      </w:r>
      <w:r w:rsidRPr="00684E99">
        <w:rPr>
          <w:rFonts w:ascii="Arial" w:hAnsi="Arial" w:cs="Arial"/>
          <w:color w:val="111111"/>
          <w:sz w:val="40"/>
          <w:szCs w:val="40"/>
        </w:rPr>
        <w:lastRenderedPageBreak/>
        <w:t>правилам. Они определяют, что и как должен делать в игре каждый ребенок, указывают путь к достижению цел</w:t>
      </w:r>
      <w:r w:rsidR="00462CB4">
        <w:rPr>
          <w:rFonts w:ascii="Arial" w:hAnsi="Arial" w:cs="Arial"/>
          <w:color w:val="111111"/>
          <w:sz w:val="40"/>
          <w:szCs w:val="40"/>
        </w:rPr>
        <w:t xml:space="preserve">и. 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С помощью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дидактических</w:t>
      </w:r>
      <w:r w:rsidRPr="00684E99">
        <w:rPr>
          <w:rFonts w:ascii="Arial" w:hAnsi="Arial" w:cs="Arial"/>
          <w:color w:val="111111"/>
          <w:sz w:val="40"/>
          <w:szCs w:val="40"/>
        </w:rPr>
        <w:t> игр дети учатся сравнивать и группировать предметы, как по внешним признакам, так и по их назначению, решать задачи, у них воспитывается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сосредоточенность</w:t>
      </w:r>
      <w:r w:rsidRPr="00684E99">
        <w:rPr>
          <w:rFonts w:ascii="Arial" w:hAnsi="Arial" w:cs="Arial"/>
          <w:color w:val="111111"/>
          <w:sz w:val="40"/>
          <w:szCs w:val="40"/>
        </w:rPr>
        <w:t>, внимание, память, сообразительность, настойчивость, развиваются познавательные способности, умение сдерживаться и управлять своим поведением. Дети учатся применять имеющиеся знания в различных игровых условиях, у них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активизируются</w:t>
      </w:r>
      <w:r w:rsidRPr="00684E99">
        <w:rPr>
          <w:rFonts w:ascii="Arial" w:hAnsi="Arial" w:cs="Arial"/>
          <w:color w:val="111111"/>
          <w:sz w:val="40"/>
          <w:szCs w:val="40"/>
        </w:rPr>
        <w:t> разнообразные умственные процессы и они получают эмоциональную радость.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Дидактические</w:t>
      </w:r>
      <w:r w:rsidRPr="00684E99">
        <w:rPr>
          <w:rFonts w:ascii="Arial" w:hAnsi="Arial" w:cs="Arial"/>
          <w:color w:val="111111"/>
          <w:sz w:val="40"/>
          <w:szCs w:val="40"/>
        </w:rPr>
        <w:t> игры способствуют и художественному воспитанию – совершенствованию движений, выразительности речи, развитию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творческой фантазии</w:t>
      </w:r>
      <w:r w:rsidRPr="00684E99">
        <w:rPr>
          <w:rFonts w:ascii="Arial" w:hAnsi="Arial" w:cs="Arial"/>
          <w:color w:val="111111"/>
          <w:sz w:val="40"/>
          <w:szCs w:val="40"/>
        </w:rPr>
        <w:t>, яркой, проникновенной передаче образа [16, с 45].</w:t>
      </w:r>
    </w:p>
    <w:p w:rsidR="00A50138" w:rsidRPr="00684E99" w:rsidRDefault="007D65A5" w:rsidP="00A501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C00000"/>
          <w:sz w:val="40"/>
          <w:szCs w:val="40"/>
        </w:rPr>
        <w:t>12</w:t>
      </w:r>
      <w:r w:rsidRPr="00684E99">
        <w:rPr>
          <w:rFonts w:ascii="Arial" w:hAnsi="Arial" w:cs="Arial"/>
          <w:color w:val="111111"/>
          <w:sz w:val="40"/>
          <w:szCs w:val="40"/>
        </w:rPr>
        <w:t xml:space="preserve"> 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Строительные игры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Строительная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</w:t>
      </w:r>
      <w:r w:rsidRPr="00684E99">
        <w:rPr>
          <w:rFonts w:ascii="Arial" w:hAnsi="Arial" w:cs="Arial"/>
          <w:color w:val="111111"/>
          <w:sz w:val="40"/>
          <w:szCs w:val="40"/>
        </w:rPr>
        <w:t> – это такая деятельность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</w:t>
      </w:r>
      <w:r w:rsidRPr="00684E99">
        <w:rPr>
          <w:rFonts w:ascii="Arial" w:hAnsi="Arial" w:cs="Arial"/>
          <w:color w:val="111111"/>
          <w:sz w:val="40"/>
          <w:szCs w:val="40"/>
        </w:rPr>
        <w:t>, основным содержанием которой является отражение окружающей жизни в разнообразных постройках и связанных с ними действиях.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Строительная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</w:t>
      </w:r>
      <w:r w:rsidRPr="00684E99">
        <w:rPr>
          <w:rFonts w:ascii="Arial" w:hAnsi="Arial" w:cs="Arial"/>
          <w:color w:val="111111"/>
          <w:sz w:val="40"/>
          <w:szCs w:val="40"/>
        </w:rPr>
        <w:t> в некоторой степени сходна с сюжетно – ролевой. У них один источник – окружающая жизнь. Дети в игре строят мосты, стадионы, железные дороги, театры, цирки и многое другое. В строительных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играх</w:t>
      </w:r>
      <w:r w:rsidRPr="00684E99">
        <w:rPr>
          <w:rFonts w:ascii="Arial" w:hAnsi="Arial" w:cs="Arial"/>
          <w:color w:val="111111"/>
          <w:sz w:val="40"/>
          <w:szCs w:val="40"/>
        </w:rPr>
        <w:t> они не только изображают окружающие предметы, постройки, копируя их, но и привносят свой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творческий замысел</w:t>
      </w:r>
      <w:r w:rsidRPr="00684E99">
        <w:rPr>
          <w:rFonts w:ascii="Arial" w:hAnsi="Arial" w:cs="Arial"/>
          <w:color w:val="111111"/>
          <w:sz w:val="40"/>
          <w:szCs w:val="40"/>
        </w:rPr>
        <w:t xml:space="preserve">, индивидуальное решение конструктивных задач. </w:t>
      </w:r>
      <w:r w:rsidRPr="00684E99">
        <w:rPr>
          <w:rFonts w:ascii="Arial" w:hAnsi="Arial" w:cs="Arial"/>
          <w:color w:val="111111"/>
          <w:sz w:val="40"/>
          <w:szCs w:val="40"/>
        </w:rPr>
        <w:lastRenderedPageBreak/>
        <w:t>Сходство сюжетно – ролевых и строительных игр заключается и в том, что они объединяют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</w:t>
      </w:r>
      <w:r w:rsidRPr="00684E99">
        <w:rPr>
          <w:rFonts w:ascii="Arial" w:hAnsi="Arial" w:cs="Arial"/>
          <w:color w:val="111111"/>
          <w:sz w:val="40"/>
          <w:szCs w:val="40"/>
        </w:rPr>
        <w:t> на основе общих интересов, совместной деятельности и являются коллективными.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Воспитательное и развивающее влияние строительных игр заключено в идейном содержании отражаемых в них явлений, в овладении детьми способами строительства, в развитии их конструктив</w:t>
      </w:r>
      <w:r w:rsidR="00462CB4">
        <w:rPr>
          <w:rFonts w:ascii="Arial" w:hAnsi="Arial" w:cs="Arial"/>
          <w:color w:val="111111"/>
          <w:sz w:val="40"/>
          <w:szCs w:val="40"/>
        </w:rPr>
        <w:t>ного мышления, обогащении речи.</w:t>
      </w:r>
      <w:r w:rsidRPr="00684E99">
        <w:rPr>
          <w:rFonts w:ascii="Arial" w:hAnsi="Arial" w:cs="Arial"/>
          <w:color w:val="111111"/>
          <w:sz w:val="40"/>
          <w:szCs w:val="40"/>
        </w:rPr>
        <w:t xml:space="preserve"> Их влияние на умственное развитие определяется тем, что в замысле, содержании строительных игр заключена та или иная умственная задача, </w:t>
      </w:r>
      <w:r w:rsidRPr="00684E99">
        <w:rPr>
          <w:rFonts w:ascii="Arial" w:hAnsi="Arial" w:cs="Arial"/>
          <w:color w:val="111111"/>
          <w:sz w:val="40"/>
          <w:szCs w:val="40"/>
          <w:u w:val="single"/>
          <w:bdr w:val="none" w:sz="0" w:space="0" w:color="auto" w:frame="1"/>
        </w:rPr>
        <w:t>решение которой требует предварительного обдумывания</w:t>
      </w:r>
      <w:r w:rsidRPr="00684E99">
        <w:rPr>
          <w:rFonts w:ascii="Arial" w:hAnsi="Arial" w:cs="Arial"/>
          <w:color w:val="111111"/>
          <w:sz w:val="40"/>
          <w:szCs w:val="40"/>
        </w:rPr>
        <w:t>: что сделать, какой нужен материал, в какой последовательности должно идти строительство. Обдумывание и решение той или иной строительной задачи способствует развитию конструктивного мышления.</w:t>
      </w:r>
    </w:p>
    <w:p w:rsidR="00A50138" w:rsidRPr="00684E99" w:rsidRDefault="00A50138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Строительные игры имеют важное значение, и, для физического воспитания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дошкольников</w:t>
      </w:r>
      <w:r w:rsidRPr="00684E99">
        <w:rPr>
          <w:rFonts w:ascii="Arial" w:hAnsi="Arial" w:cs="Arial"/>
          <w:color w:val="111111"/>
          <w:sz w:val="40"/>
          <w:szCs w:val="40"/>
        </w:rPr>
        <w:t>. В них проявляется разнообразная двигательная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активность ребенка</w:t>
      </w:r>
      <w:r w:rsidRPr="00684E99">
        <w:rPr>
          <w:rFonts w:ascii="Arial" w:hAnsi="Arial" w:cs="Arial"/>
          <w:color w:val="111111"/>
          <w:sz w:val="40"/>
          <w:szCs w:val="40"/>
        </w:rPr>
        <w:t>, развивается координация движений. Особое значение имеет развитие мелких мышц руки, глазомера. Сооружая постройки из крупных деталей, дети прилагают доступные им физические усилия, проявляют выносливость.</w:t>
      </w:r>
    </w:p>
    <w:p w:rsidR="00A50138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Style w:val="a4"/>
          <w:rFonts w:ascii="Arial" w:hAnsi="Arial" w:cs="Arial"/>
          <w:color w:val="C00000"/>
          <w:sz w:val="40"/>
          <w:szCs w:val="40"/>
          <w:bdr w:val="none" w:sz="0" w:space="0" w:color="auto" w:frame="1"/>
        </w:rPr>
        <w:t>13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 xml:space="preserve"> 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Среди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разнообразных видов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творческой деятельности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, которой любят заниматься дети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дошкольного возраста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 xml:space="preserve">, большое место занимает изобразительное искусство, в частности детское рисование. По характеру того, что и как ребенок изображает, можно судить о его восприятии окружающей действительности, об особенностях </w:t>
      </w:r>
      <w:r w:rsidR="00A50138" w:rsidRPr="00684E99">
        <w:rPr>
          <w:rFonts w:ascii="Arial" w:hAnsi="Arial" w:cs="Arial"/>
          <w:color w:val="111111"/>
          <w:sz w:val="40"/>
          <w:szCs w:val="40"/>
        </w:rPr>
        <w:lastRenderedPageBreak/>
        <w:t>памяти, воображения и мышления. В рисунках дети стремятся передавать свои впечатления и знания, получаемые из внешнего мира. Рисунки могут существенно меняться в зависимости от физического или психического состояния ребенка </w:t>
      </w:r>
      <w:r w:rsidR="00A50138" w:rsidRPr="00684E99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</w:rPr>
        <w:t>(болезнь, настроение и т. п.)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. Установлено, что рисунки, выполненные больными детьми, во многом отличаются от рисунков здоровых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.</w:t>
      </w:r>
    </w:p>
    <w:p w:rsidR="00A50138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C00000"/>
          <w:sz w:val="40"/>
          <w:szCs w:val="40"/>
        </w:rPr>
        <w:t xml:space="preserve">14 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Важное место в художественно –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творческой деятельности дошкольников занимает музыка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. Детям доставляет удовольствие прослушивание музыкальных произведений, повторение музыкальных рядов и звуков на различных инструментах. В этом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возрасте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впервые зарождается интерес к серьезным занятиям музыкой, который в дельнейшем может перерасти в настоящее увлечение и способствовать развитию музыкального дарования. Дети учатся петь, выполнять разнообразные ритмические движения под музыку, в частности танцевальные. Пение развивает музыкальный слух и вокальные способности.</w:t>
      </w:r>
    </w:p>
    <w:p w:rsidR="00A50138" w:rsidRPr="00684E99" w:rsidRDefault="007D65A5" w:rsidP="00A50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C00000"/>
          <w:sz w:val="40"/>
          <w:szCs w:val="40"/>
        </w:rPr>
        <w:t>15</w:t>
      </w:r>
      <w:r w:rsidRPr="00684E99">
        <w:rPr>
          <w:rFonts w:ascii="Arial" w:hAnsi="Arial" w:cs="Arial"/>
          <w:color w:val="111111"/>
          <w:sz w:val="40"/>
          <w:szCs w:val="40"/>
        </w:rPr>
        <w:t xml:space="preserve"> 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Ни один из детских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возрастов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не требует такого разнообразия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форм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межличностного сотрудничества, как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дошкольный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, поскольку он связан с необходимостью развития самых различных сторон личности ребенка. Это – сотрудничество со сверстниками, со взрослыми, игры, общение и совместный труд. На протяжении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дошкольного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детства последовательно совершенствуются следующие основные виды деятельности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: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 – манипулирование с предметами, индивидуальная предметная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 xml:space="preserve"> конструктивного типа, коллективная </w:t>
      </w:r>
      <w:r w:rsidR="00A50138" w:rsidRPr="00684E99">
        <w:rPr>
          <w:rFonts w:ascii="Arial" w:hAnsi="Arial" w:cs="Arial"/>
          <w:color w:val="111111"/>
          <w:sz w:val="40"/>
          <w:szCs w:val="40"/>
        </w:rPr>
        <w:lastRenderedPageBreak/>
        <w:t>сюжетно – ролевая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игра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, индивидуальное и групповое </w:t>
      </w:r>
      <w:r w:rsidR="00A50138"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творчество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, игры – соревнования, игры – общения, домашний труд.</w:t>
      </w:r>
    </w:p>
    <w:p w:rsidR="00A50138" w:rsidRPr="00684E99" w:rsidRDefault="007D65A5" w:rsidP="00A501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C00000"/>
          <w:sz w:val="40"/>
          <w:szCs w:val="40"/>
        </w:rPr>
        <w:t xml:space="preserve">16 </w:t>
      </w:r>
      <w:r w:rsidR="00A50138" w:rsidRPr="00684E99">
        <w:rPr>
          <w:rFonts w:ascii="Arial" w:hAnsi="Arial" w:cs="Arial"/>
          <w:color w:val="111111"/>
          <w:sz w:val="40"/>
          <w:szCs w:val="40"/>
        </w:rPr>
        <w:t>Специалисты справедливо считают, что индивидуальные способности и дарования ребенка наиболее ярко раскрываются в игровой деятельности</w:t>
      </w:r>
    </w:p>
    <w:p w:rsidR="00264417" w:rsidRPr="00684E99" w:rsidRDefault="00A50138" w:rsidP="002644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84E99">
        <w:rPr>
          <w:rFonts w:ascii="Arial" w:hAnsi="Arial" w:cs="Arial"/>
          <w:color w:val="111111"/>
          <w:sz w:val="40"/>
          <w:szCs w:val="40"/>
        </w:rPr>
        <w:t>Воспитатель должен выступать в настоящее время в несколько ином качестве, он не только должен осуществлять педагогическое руководство игровой деятельностью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детей</w:t>
      </w:r>
      <w:r w:rsidRPr="00684E99">
        <w:rPr>
          <w:rFonts w:ascii="Arial" w:hAnsi="Arial" w:cs="Arial"/>
          <w:color w:val="111111"/>
          <w:sz w:val="40"/>
          <w:szCs w:val="40"/>
        </w:rPr>
        <w:t>, но и сам становиться ее </w:t>
      </w:r>
      <w:r w:rsidRPr="00684E99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активным участником</w:t>
      </w:r>
      <w:r w:rsidRPr="00684E99">
        <w:rPr>
          <w:rFonts w:ascii="Arial" w:hAnsi="Arial" w:cs="Arial"/>
          <w:color w:val="111111"/>
          <w:sz w:val="40"/>
          <w:szCs w:val="40"/>
        </w:rPr>
        <w:t>.</w:t>
      </w:r>
      <w:r w:rsidR="00264417" w:rsidRPr="00684E99">
        <w:rPr>
          <w:rFonts w:ascii="Arial" w:hAnsi="Arial" w:cs="Arial"/>
          <w:color w:val="C00000"/>
          <w:sz w:val="40"/>
          <w:szCs w:val="40"/>
        </w:rPr>
        <w:t>17</w:t>
      </w:r>
    </w:p>
    <w:p w:rsidR="00F8136B" w:rsidRPr="00A50138" w:rsidRDefault="00F8136B" w:rsidP="00A50138">
      <w:pPr>
        <w:rPr>
          <w:rFonts w:ascii="Times New Roman" w:hAnsi="Times New Roman" w:cs="Times New Roman"/>
          <w:b/>
          <w:sz w:val="24"/>
          <w:szCs w:val="24"/>
        </w:rPr>
      </w:pPr>
    </w:p>
    <w:p w:rsidR="00F8136B" w:rsidRPr="00F8136B" w:rsidRDefault="00F8136B" w:rsidP="00F81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8136B" w:rsidRPr="00F8136B" w:rsidSect="00F81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6B"/>
    <w:rsid w:val="00124464"/>
    <w:rsid w:val="00264417"/>
    <w:rsid w:val="00462CB4"/>
    <w:rsid w:val="006140F2"/>
    <w:rsid w:val="00684E99"/>
    <w:rsid w:val="00754EB0"/>
    <w:rsid w:val="007D65A5"/>
    <w:rsid w:val="00912AAB"/>
    <w:rsid w:val="00A50138"/>
    <w:rsid w:val="00D43DDB"/>
    <w:rsid w:val="00F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81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13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A5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1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81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13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A5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7750-5A13-4EB1-B93F-E77FF175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2021-10-13T18:10:00Z</dcterms:created>
  <dcterms:modified xsi:type="dcterms:W3CDTF">2022-03-20T17:29:00Z</dcterms:modified>
</cp:coreProperties>
</file>